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AE3D6" w14:textId="77777777" w:rsidR="00995579" w:rsidRDefault="00995579" w:rsidP="00995579">
      <w:pPr>
        <w:spacing w:afterLines="50" w:after="156"/>
        <w:jc w:val="center"/>
        <w:rPr>
          <w:rFonts w:eastAsia="楷体_GB2312"/>
          <w:b/>
          <w:bCs/>
          <w:sz w:val="52"/>
        </w:rPr>
      </w:pPr>
      <w:r>
        <w:rPr>
          <w:rFonts w:eastAsia="楷体_GB2312" w:hint="eastAsia"/>
          <w:b/>
          <w:bCs/>
          <w:sz w:val="52"/>
        </w:rPr>
        <w:t>电子科技大学</w:t>
      </w:r>
    </w:p>
    <w:p w14:paraId="0E236894" w14:textId="77777777" w:rsidR="00995579" w:rsidRDefault="00995579" w:rsidP="00995579">
      <w:pPr>
        <w:spacing w:afterLines="50" w:after="156"/>
        <w:jc w:val="center"/>
        <w:rPr>
          <w:rFonts w:eastAsia="楷体_GB2312"/>
          <w:b/>
          <w:bCs/>
          <w:sz w:val="52"/>
        </w:rPr>
      </w:pPr>
      <w:r w:rsidRPr="003E4080">
        <w:rPr>
          <w:rFonts w:eastAsia="楷体_GB2312" w:hint="eastAsia"/>
          <w:b/>
          <w:bCs/>
          <w:sz w:val="52"/>
        </w:rPr>
        <w:t>计算机科学与工程</w:t>
      </w:r>
      <w:r>
        <w:rPr>
          <w:rFonts w:eastAsia="楷体_GB2312" w:hint="eastAsia"/>
          <w:b/>
          <w:bCs/>
          <w:sz w:val="52"/>
        </w:rPr>
        <w:t>学院</w:t>
      </w:r>
    </w:p>
    <w:p w14:paraId="7F6FB573" w14:textId="77777777" w:rsidR="00995579" w:rsidRDefault="00995579" w:rsidP="00995579">
      <w:pPr>
        <w:spacing w:afterLines="50" w:after="156"/>
        <w:jc w:val="center"/>
        <w:rPr>
          <w:rFonts w:eastAsia="楷体_GB2312"/>
          <w:b/>
          <w:bCs/>
          <w:sz w:val="44"/>
        </w:rPr>
      </w:pPr>
    </w:p>
    <w:p w14:paraId="7B910C1D" w14:textId="77777777" w:rsidR="00995579" w:rsidRDefault="00995579" w:rsidP="00995579">
      <w:pPr>
        <w:spacing w:afterLines="50" w:after="156"/>
        <w:jc w:val="center"/>
        <w:rPr>
          <w:rFonts w:eastAsia="楷体_GB2312"/>
          <w:b/>
          <w:bCs/>
          <w:sz w:val="44"/>
        </w:rPr>
      </w:pPr>
    </w:p>
    <w:p w14:paraId="068AA0CF" w14:textId="77777777" w:rsidR="00995579" w:rsidRDefault="00995579" w:rsidP="00995579">
      <w:pPr>
        <w:spacing w:afterLines="50" w:after="156"/>
        <w:jc w:val="center"/>
        <w:rPr>
          <w:rFonts w:eastAsia="楷体_GB2312"/>
          <w:b/>
          <w:bCs/>
          <w:sz w:val="72"/>
        </w:rPr>
      </w:pPr>
      <w:r>
        <w:rPr>
          <w:rFonts w:eastAsia="楷体_GB2312" w:hint="eastAsia"/>
          <w:b/>
          <w:bCs/>
          <w:sz w:val="72"/>
        </w:rPr>
        <w:t>标</w:t>
      </w:r>
      <w:r>
        <w:rPr>
          <w:rFonts w:eastAsia="楷体_GB2312" w:hint="eastAsia"/>
          <w:b/>
          <w:bCs/>
          <w:sz w:val="72"/>
        </w:rPr>
        <w:t xml:space="preserve"> </w:t>
      </w:r>
      <w:r>
        <w:rPr>
          <w:rFonts w:eastAsia="楷体_GB2312" w:hint="eastAsia"/>
          <w:b/>
          <w:bCs/>
          <w:sz w:val="72"/>
        </w:rPr>
        <w:t>准</w:t>
      </w:r>
      <w:r>
        <w:rPr>
          <w:rFonts w:eastAsia="楷体_GB2312" w:hint="eastAsia"/>
          <w:b/>
          <w:bCs/>
          <w:sz w:val="72"/>
        </w:rPr>
        <w:t xml:space="preserve"> </w:t>
      </w:r>
      <w:r>
        <w:rPr>
          <w:rFonts w:eastAsia="楷体_GB2312" w:hint="eastAsia"/>
          <w:b/>
          <w:bCs/>
          <w:sz w:val="72"/>
        </w:rPr>
        <w:t>实</w:t>
      </w:r>
      <w:r>
        <w:rPr>
          <w:rFonts w:eastAsia="楷体_GB2312" w:hint="eastAsia"/>
          <w:b/>
          <w:bCs/>
          <w:sz w:val="72"/>
        </w:rPr>
        <w:t xml:space="preserve"> </w:t>
      </w:r>
      <w:r>
        <w:rPr>
          <w:rFonts w:eastAsia="楷体_GB2312" w:hint="eastAsia"/>
          <w:b/>
          <w:bCs/>
          <w:sz w:val="72"/>
        </w:rPr>
        <w:t>验</w:t>
      </w:r>
      <w:r>
        <w:rPr>
          <w:rFonts w:eastAsia="楷体_GB2312" w:hint="eastAsia"/>
          <w:b/>
          <w:bCs/>
          <w:sz w:val="72"/>
        </w:rPr>
        <w:t xml:space="preserve"> </w:t>
      </w:r>
      <w:r>
        <w:rPr>
          <w:rFonts w:eastAsia="楷体_GB2312" w:hint="eastAsia"/>
          <w:b/>
          <w:bCs/>
          <w:sz w:val="72"/>
        </w:rPr>
        <w:t>报</w:t>
      </w:r>
      <w:r>
        <w:rPr>
          <w:rFonts w:eastAsia="楷体_GB2312" w:hint="eastAsia"/>
          <w:b/>
          <w:bCs/>
          <w:sz w:val="72"/>
        </w:rPr>
        <w:t xml:space="preserve"> </w:t>
      </w:r>
      <w:r>
        <w:rPr>
          <w:rFonts w:eastAsia="楷体_GB2312" w:hint="eastAsia"/>
          <w:b/>
          <w:bCs/>
          <w:sz w:val="72"/>
        </w:rPr>
        <w:t>告</w:t>
      </w:r>
    </w:p>
    <w:p w14:paraId="0F47EAD0" w14:textId="77777777" w:rsidR="00995579" w:rsidRDefault="00995579" w:rsidP="00995579">
      <w:pPr>
        <w:jc w:val="center"/>
        <w:rPr>
          <w:rFonts w:eastAsia="方正舒体"/>
          <w:b/>
          <w:bCs/>
          <w:sz w:val="44"/>
        </w:rPr>
      </w:pPr>
    </w:p>
    <w:p w14:paraId="5507D739" w14:textId="77777777" w:rsidR="00995579" w:rsidRDefault="00995579" w:rsidP="00995579">
      <w:pPr>
        <w:jc w:val="center"/>
        <w:rPr>
          <w:rFonts w:eastAsia="方正舒体"/>
          <w:b/>
          <w:bCs/>
          <w:sz w:val="44"/>
        </w:rPr>
      </w:pPr>
    </w:p>
    <w:p w14:paraId="28D87F40" w14:textId="77777777" w:rsidR="00995579" w:rsidRDefault="00995579" w:rsidP="00995579">
      <w:pPr>
        <w:rPr>
          <w:rFonts w:eastAsia="方正舒体"/>
          <w:b/>
          <w:bCs/>
          <w:sz w:val="44"/>
        </w:rPr>
      </w:pPr>
    </w:p>
    <w:p w14:paraId="1496700D" w14:textId="77777777" w:rsidR="00995579" w:rsidRDefault="00995579" w:rsidP="00995579">
      <w:pPr>
        <w:rPr>
          <w:rFonts w:eastAsia="方正舒体"/>
          <w:b/>
          <w:bCs/>
          <w:sz w:val="44"/>
        </w:rPr>
      </w:pPr>
    </w:p>
    <w:p w14:paraId="6A55663B" w14:textId="219D19C3" w:rsidR="00995579" w:rsidRDefault="00995579" w:rsidP="00995579">
      <w:pPr>
        <w:ind w:firstLineChars="300" w:firstLine="1080"/>
        <w:rPr>
          <w:rFonts w:eastAsia="楷体_GB2312"/>
          <w:b/>
          <w:bCs/>
          <w:sz w:val="36"/>
          <w:u w:val="single"/>
        </w:rPr>
      </w:pPr>
      <w:r>
        <w:rPr>
          <w:rFonts w:eastAsia="楷体_GB2312" w:hint="eastAsia"/>
          <w:b/>
          <w:bCs/>
          <w:sz w:val="36"/>
        </w:rPr>
        <w:t>（实验）课程名称</w:t>
      </w:r>
      <w:r>
        <w:rPr>
          <w:rFonts w:eastAsia="楷体_GB2312" w:hint="eastAsia"/>
          <w:b/>
          <w:bCs/>
          <w:sz w:val="36"/>
          <w:u w:val="single"/>
        </w:rPr>
        <w:t xml:space="preserve"> </w:t>
      </w:r>
      <w:r w:rsidR="005624EC" w:rsidRPr="005624EC">
        <w:rPr>
          <w:rFonts w:eastAsia="楷体_GB2312" w:hint="eastAsia"/>
          <w:b/>
          <w:bCs/>
          <w:sz w:val="36"/>
          <w:u w:val="single"/>
        </w:rPr>
        <w:t>信息对抗综合设计实验</w:t>
      </w:r>
      <w:r w:rsidR="005624EC" w:rsidRPr="005624EC">
        <w:rPr>
          <w:rFonts w:eastAsia="楷体_GB2312" w:hint="eastAsia"/>
          <w:b/>
          <w:bCs/>
          <w:sz w:val="36"/>
          <w:u w:val="single"/>
        </w:rPr>
        <w:t>I</w:t>
      </w:r>
      <w:r>
        <w:rPr>
          <w:rFonts w:eastAsia="楷体_GB2312" w:hint="eastAsia"/>
          <w:b/>
          <w:bCs/>
          <w:sz w:val="36"/>
          <w:u w:val="single"/>
        </w:rPr>
        <w:t xml:space="preserve">           </w:t>
      </w:r>
    </w:p>
    <w:p w14:paraId="693FD885" w14:textId="77777777" w:rsidR="00995579" w:rsidRDefault="00995579" w:rsidP="00995579">
      <w:pPr>
        <w:jc w:val="center"/>
        <w:rPr>
          <w:rFonts w:eastAsia="方正舒体"/>
          <w:b/>
          <w:bCs/>
          <w:sz w:val="44"/>
        </w:rPr>
      </w:pPr>
    </w:p>
    <w:p w14:paraId="51626685" w14:textId="77777777" w:rsidR="00995579" w:rsidRDefault="00995579" w:rsidP="00995579">
      <w:pPr>
        <w:jc w:val="center"/>
        <w:rPr>
          <w:rFonts w:eastAsia="方正舒体"/>
          <w:b/>
          <w:bCs/>
          <w:sz w:val="44"/>
        </w:rPr>
      </w:pPr>
    </w:p>
    <w:p w14:paraId="4703CDFD" w14:textId="77777777" w:rsidR="00995579" w:rsidRDefault="00995579" w:rsidP="00995579">
      <w:pPr>
        <w:jc w:val="center"/>
        <w:rPr>
          <w:rFonts w:eastAsia="方正舒体"/>
          <w:b/>
          <w:bCs/>
          <w:sz w:val="44"/>
        </w:rPr>
      </w:pPr>
    </w:p>
    <w:p w14:paraId="78023C4C" w14:textId="77777777" w:rsidR="00995579" w:rsidRDefault="00995579" w:rsidP="00995579">
      <w:pPr>
        <w:jc w:val="center"/>
        <w:rPr>
          <w:rFonts w:eastAsia="方正舒体"/>
          <w:b/>
          <w:bCs/>
          <w:sz w:val="44"/>
        </w:rPr>
      </w:pPr>
    </w:p>
    <w:p w14:paraId="08D02434" w14:textId="77777777" w:rsidR="00995579" w:rsidRDefault="00995579" w:rsidP="00995579">
      <w:pPr>
        <w:jc w:val="center"/>
        <w:rPr>
          <w:rFonts w:eastAsia="方正舒体"/>
          <w:b/>
          <w:bCs/>
          <w:sz w:val="44"/>
        </w:rPr>
      </w:pPr>
    </w:p>
    <w:p w14:paraId="34098448" w14:textId="77777777" w:rsidR="00995579" w:rsidRDefault="00995579" w:rsidP="00995579">
      <w:pPr>
        <w:ind w:firstLineChars="299" w:firstLine="1316"/>
        <w:rPr>
          <w:rFonts w:eastAsia="楷体_GB2312"/>
          <w:b/>
          <w:bCs/>
          <w:sz w:val="44"/>
          <w:u w:val="single"/>
        </w:rPr>
      </w:pPr>
    </w:p>
    <w:p w14:paraId="6C248A22" w14:textId="77777777" w:rsidR="00995579" w:rsidRDefault="00995579" w:rsidP="00995579">
      <w:pPr>
        <w:jc w:val="center"/>
        <w:rPr>
          <w:rFonts w:eastAsia="方正舒体"/>
          <w:b/>
          <w:bCs/>
          <w:sz w:val="44"/>
        </w:rPr>
      </w:pPr>
      <w:r>
        <w:rPr>
          <w:rFonts w:ascii="宋体" w:hAnsi="宋体" w:hint="eastAsia"/>
          <w:b/>
          <w:bCs/>
          <w:sz w:val="24"/>
        </w:rPr>
        <w:t>电子科技大学教务处制表</w:t>
      </w:r>
    </w:p>
    <w:p w14:paraId="50D41B3C" w14:textId="77777777" w:rsidR="00995579" w:rsidRDefault="00995579" w:rsidP="00995579">
      <w:pPr>
        <w:jc w:val="center"/>
        <w:rPr>
          <w:rFonts w:eastAsia="方正舒体"/>
          <w:b/>
          <w:bCs/>
          <w:sz w:val="44"/>
        </w:rPr>
      </w:pPr>
      <w:r>
        <w:rPr>
          <w:rFonts w:eastAsia="方正舒体"/>
          <w:b/>
          <w:bCs/>
          <w:sz w:val="44"/>
        </w:rPr>
        <w:br w:type="page"/>
      </w:r>
      <w:r>
        <w:rPr>
          <w:rFonts w:eastAsia="方正舒体" w:hint="eastAsia"/>
          <w:b/>
          <w:bCs/>
          <w:sz w:val="44"/>
        </w:rPr>
        <w:lastRenderedPageBreak/>
        <w:t>电</w:t>
      </w:r>
      <w:r>
        <w:rPr>
          <w:rFonts w:eastAsia="方正舒体" w:hint="eastAsia"/>
          <w:b/>
          <w:bCs/>
          <w:sz w:val="44"/>
        </w:rPr>
        <w:t xml:space="preserve"> </w:t>
      </w:r>
      <w:r>
        <w:rPr>
          <w:rFonts w:eastAsia="方正舒体" w:hint="eastAsia"/>
          <w:b/>
          <w:bCs/>
          <w:sz w:val="44"/>
        </w:rPr>
        <w:t>子</w:t>
      </w:r>
      <w:r>
        <w:rPr>
          <w:rFonts w:eastAsia="方正舒体" w:hint="eastAsia"/>
          <w:b/>
          <w:bCs/>
          <w:sz w:val="44"/>
        </w:rPr>
        <w:t xml:space="preserve"> </w:t>
      </w:r>
      <w:r>
        <w:rPr>
          <w:rFonts w:eastAsia="方正舒体" w:hint="eastAsia"/>
          <w:b/>
          <w:bCs/>
          <w:sz w:val="44"/>
        </w:rPr>
        <w:t>科</w:t>
      </w:r>
      <w:r>
        <w:rPr>
          <w:rFonts w:eastAsia="方正舒体" w:hint="eastAsia"/>
          <w:b/>
          <w:bCs/>
          <w:sz w:val="44"/>
        </w:rPr>
        <w:t xml:space="preserve"> </w:t>
      </w:r>
      <w:r>
        <w:rPr>
          <w:rFonts w:eastAsia="方正舒体" w:hint="eastAsia"/>
          <w:b/>
          <w:bCs/>
          <w:sz w:val="44"/>
        </w:rPr>
        <w:t>技</w:t>
      </w:r>
      <w:r>
        <w:rPr>
          <w:rFonts w:eastAsia="方正舒体" w:hint="eastAsia"/>
          <w:b/>
          <w:bCs/>
          <w:sz w:val="44"/>
        </w:rPr>
        <w:t xml:space="preserve"> </w:t>
      </w:r>
      <w:r>
        <w:rPr>
          <w:rFonts w:eastAsia="方正舒体" w:hint="eastAsia"/>
          <w:b/>
          <w:bCs/>
          <w:sz w:val="44"/>
        </w:rPr>
        <w:t>大</w:t>
      </w:r>
      <w:r>
        <w:rPr>
          <w:rFonts w:eastAsia="方正舒体" w:hint="eastAsia"/>
          <w:b/>
          <w:bCs/>
          <w:sz w:val="44"/>
        </w:rPr>
        <w:t xml:space="preserve"> </w:t>
      </w:r>
      <w:r>
        <w:rPr>
          <w:rFonts w:eastAsia="方正舒体" w:hint="eastAsia"/>
          <w:b/>
          <w:bCs/>
          <w:sz w:val="44"/>
        </w:rPr>
        <w:t>学</w:t>
      </w:r>
    </w:p>
    <w:p w14:paraId="7425A163" w14:textId="77777777" w:rsidR="00995579" w:rsidRDefault="00995579" w:rsidP="00995579">
      <w:pPr>
        <w:jc w:val="center"/>
        <w:rPr>
          <w:rFonts w:eastAsia="黑体"/>
          <w:b/>
          <w:bCs/>
          <w:sz w:val="52"/>
        </w:rPr>
      </w:pPr>
      <w:r>
        <w:rPr>
          <w:rFonts w:eastAsia="黑体" w:hint="eastAsia"/>
          <w:b/>
          <w:bCs/>
          <w:sz w:val="52"/>
        </w:rPr>
        <w:t>实</w:t>
      </w:r>
      <w:r>
        <w:rPr>
          <w:rFonts w:eastAsia="黑体" w:hint="eastAsia"/>
          <w:b/>
          <w:bCs/>
          <w:sz w:val="52"/>
        </w:rPr>
        <w:t xml:space="preserve">   </w:t>
      </w:r>
      <w:r>
        <w:rPr>
          <w:rFonts w:eastAsia="黑体" w:hint="eastAsia"/>
          <w:b/>
          <w:bCs/>
          <w:sz w:val="52"/>
        </w:rPr>
        <w:t>验</w:t>
      </w:r>
      <w:r>
        <w:rPr>
          <w:rFonts w:eastAsia="黑体" w:hint="eastAsia"/>
          <w:b/>
          <w:bCs/>
          <w:sz w:val="52"/>
        </w:rPr>
        <w:t xml:space="preserve">   </w:t>
      </w:r>
      <w:r>
        <w:rPr>
          <w:rFonts w:eastAsia="黑体" w:hint="eastAsia"/>
          <w:b/>
          <w:bCs/>
          <w:sz w:val="52"/>
        </w:rPr>
        <w:t>报</w:t>
      </w:r>
      <w:r>
        <w:rPr>
          <w:rFonts w:eastAsia="黑体" w:hint="eastAsia"/>
          <w:b/>
          <w:bCs/>
          <w:sz w:val="52"/>
        </w:rPr>
        <w:t xml:space="preserve">   </w:t>
      </w:r>
      <w:r>
        <w:rPr>
          <w:rFonts w:eastAsia="黑体" w:hint="eastAsia"/>
          <w:b/>
          <w:bCs/>
          <w:sz w:val="52"/>
        </w:rPr>
        <w:t>告</w:t>
      </w:r>
    </w:p>
    <w:p w14:paraId="62AD55F0" w14:textId="67D3C8A5" w:rsidR="00995579" w:rsidRDefault="00995579" w:rsidP="00995579">
      <w:pPr>
        <w:pStyle w:val="1"/>
        <w:jc w:val="center"/>
      </w:pPr>
      <w:r>
        <w:rPr>
          <w:rFonts w:hint="eastAsia"/>
          <w:b w:val="0"/>
          <w:bCs w:val="0"/>
          <w:sz w:val="28"/>
        </w:rPr>
        <w:t>指导教师：</w:t>
      </w:r>
      <w:r w:rsidR="0067506B">
        <w:rPr>
          <w:rFonts w:hint="eastAsia"/>
          <w:b w:val="0"/>
          <w:bCs w:val="0"/>
          <w:sz w:val="28"/>
        </w:rPr>
        <w:t>李忻洋</w:t>
      </w:r>
    </w:p>
    <w:p w14:paraId="2EC6C582" w14:textId="506D496F" w:rsidR="00995579" w:rsidRPr="00E43693" w:rsidRDefault="00995579" w:rsidP="00995579">
      <w:pPr>
        <w:spacing w:line="720" w:lineRule="auto"/>
        <w:rPr>
          <w:b/>
          <w:bCs/>
          <w:sz w:val="28"/>
        </w:rPr>
      </w:pPr>
      <w:r>
        <w:rPr>
          <w:rFonts w:hint="eastAsia"/>
          <w:b/>
          <w:bCs/>
          <w:sz w:val="28"/>
        </w:rPr>
        <w:t>一、实验项目名称：</w:t>
      </w:r>
      <w:r w:rsidRPr="00E43693">
        <w:rPr>
          <w:rFonts w:hint="eastAsia"/>
          <w:b/>
          <w:bCs/>
          <w:sz w:val="28"/>
        </w:rPr>
        <w:t xml:space="preserve"> </w:t>
      </w:r>
      <w:r w:rsidR="0067506B" w:rsidRPr="0067506B">
        <w:rPr>
          <w:b/>
          <w:bCs/>
          <w:sz w:val="28"/>
        </w:rPr>
        <w:t>网络扫描及欺骗实验</w:t>
      </w:r>
    </w:p>
    <w:p w14:paraId="06444C55" w14:textId="71D6AA57" w:rsidR="0067506B" w:rsidRDefault="00995579" w:rsidP="0067506B">
      <w:pPr>
        <w:spacing w:line="720" w:lineRule="auto"/>
        <w:rPr>
          <w:b/>
          <w:bCs/>
          <w:sz w:val="28"/>
        </w:rPr>
      </w:pPr>
      <w:r>
        <w:rPr>
          <w:rFonts w:hint="eastAsia"/>
          <w:b/>
          <w:bCs/>
          <w:sz w:val="28"/>
        </w:rPr>
        <w:t>二、实验目的：</w:t>
      </w:r>
    </w:p>
    <w:p w14:paraId="78742D62" w14:textId="381F5F56" w:rsidR="0067506B" w:rsidRPr="0067506B" w:rsidRDefault="0067506B" w:rsidP="0067506B">
      <w:r w:rsidRPr="0067506B">
        <w:t>掌握网络数据包捕获与分析技术：</w:t>
      </w:r>
      <w:r w:rsidRPr="0067506B">
        <w:t xml:space="preserve"> </w:t>
      </w:r>
      <w:r w:rsidRPr="0067506B">
        <w:t>学习使用</w:t>
      </w:r>
      <w:r w:rsidRPr="0067506B">
        <w:t xml:space="preserve"> Wireshark </w:t>
      </w:r>
      <w:r w:rsidRPr="0067506B">
        <w:t>工具进行网络抓包，理解网络协议的层次结构，并能通过分析</w:t>
      </w:r>
      <w:r w:rsidRPr="0067506B">
        <w:t xml:space="preserve"> FTP </w:t>
      </w:r>
      <w:r w:rsidRPr="0067506B">
        <w:t>登录报文掌握明文传输的风险</w:t>
      </w:r>
      <w:r w:rsidRPr="0067506B">
        <w:t xml:space="preserve"> </w:t>
      </w:r>
      <w:r w:rsidRPr="0067506B">
        <w:t>。</w:t>
      </w:r>
    </w:p>
    <w:p w14:paraId="1BFDF2A1" w14:textId="2829B396" w:rsidR="0067506B" w:rsidRPr="0067506B" w:rsidRDefault="0067506B" w:rsidP="0067506B">
      <w:r w:rsidRPr="0067506B">
        <w:t>理解端口扫描原理与技术：</w:t>
      </w:r>
      <w:r w:rsidRPr="0067506B">
        <w:t xml:space="preserve"> </w:t>
      </w:r>
      <w:r w:rsidRPr="0067506B">
        <w:t>掌握</w:t>
      </w:r>
      <w:r w:rsidRPr="0067506B">
        <w:t xml:space="preserve"> Nmap </w:t>
      </w:r>
      <w:r w:rsidRPr="0067506B">
        <w:t>扫描工具的使用方法，深入理解</w:t>
      </w:r>
      <w:r w:rsidRPr="0067506B">
        <w:t xml:space="preserve"> TCP </w:t>
      </w:r>
      <w:r w:rsidRPr="0067506B">
        <w:t>全连接扫描与半开扫描的原理及区别</w:t>
      </w:r>
      <w:r w:rsidRPr="0067506B">
        <w:t xml:space="preserve"> </w:t>
      </w:r>
      <w:r w:rsidRPr="0067506B">
        <w:t>。</w:t>
      </w:r>
    </w:p>
    <w:p w14:paraId="04972F6E" w14:textId="40909AE4" w:rsidR="0067506B" w:rsidRPr="0067506B" w:rsidRDefault="0067506B" w:rsidP="0067506B">
      <w:pPr>
        <w:rPr>
          <w:rStyle w:val="CharChar"/>
          <w:rFonts w:ascii="Times New Roman" w:eastAsia="宋体" w:hAnsi="Times New Roman"/>
          <w:b w:val="0"/>
          <w:bCs w:val="0"/>
          <w:sz w:val="21"/>
          <w:szCs w:val="24"/>
        </w:rPr>
      </w:pPr>
      <w:r w:rsidRPr="0067506B">
        <w:t>理解网络欺骗攻击机制：</w:t>
      </w:r>
      <w:r w:rsidRPr="0067506B">
        <w:t xml:space="preserve"> </w:t>
      </w:r>
      <w:r w:rsidRPr="0067506B">
        <w:t>理解</w:t>
      </w:r>
      <w:r w:rsidRPr="0067506B">
        <w:t xml:space="preserve"> ARP </w:t>
      </w:r>
      <w:r w:rsidRPr="0067506B">
        <w:t>协议的工作机制及其安全漏洞，掌握</w:t>
      </w:r>
      <w:r w:rsidRPr="0067506B">
        <w:t xml:space="preserve"> ARP </w:t>
      </w:r>
      <w:r w:rsidRPr="0067506B">
        <w:t>欺骗和</w:t>
      </w:r>
      <w:r w:rsidRPr="0067506B">
        <w:t xml:space="preserve"> DNS </w:t>
      </w:r>
      <w:r w:rsidRPr="0067506B">
        <w:t>欺骗的实施过程与防御意义</w:t>
      </w:r>
      <w:r w:rsidRPr="0067506B">
        <w:t xml:space="preserve"> </w:t>
      </w:r>
      <w:r w:rsidRPr="0067506B">
        <w:t>。</w:t>
      </w:r>
    </w:p>
    <w:p w14:paraId="646AA274" w14:textId="0ED575A8" w:rsidR="00995579" w:rsidRDefault="00995579" w:rsidP="00E1776A">
      <w:pPr>
        <w:rPr>
          <w:b/>
          <w:bCs/>
          <w:sz w:val="28"/>
        </w:rPr>
      </w:pPr>
      <w:r>
        <w:rPr>
          <w:rFonts w:hint="eastAsia"/>
          <w:b/>
          <w:bCs/>
          <w:sz w:val="28"/>
        </w:rPr>
        <w:t>三、实验</w:t>
      </w:r>
      <w:r w:rsidR="00BD4376">
        <w:rPr>
          <w:rFonts w:hint="eastAsia"/>
          <w:b/>
          <w:bCs/>
          <w:sz w:val="28"/>
        </w:rPr>
        <w:t>原理</w:t>
      </w:r>
      <w:r>
        <w:rPr>
          <w:rFonts w:hint="eastAsia"/>
          <w:b/>
          <w:bCs/>
          <w:sz w:val="28"/>
        </w:rPr>
        <w:t>：</w:t>
      </w:r>
    </w:p>
    <w:p w14:paraId="03BB995E" w14:textId="0FEC7B41" w:rsidR="0067506B" w:rsidRPr="0067506B" w:rsidRDefault="0067506B" w:rsidP="0067506B">
      <w:r w:rsidRPr="0067506B">
        <w:rPr>
          <w:b/>
          <w:bCs/>
        </w:rPr>
        <w:t xml:space="preserve">Wireshark </w:t>
      </w:r>
      <w:r w:rsidRPr="0067506B">
        <w:rPr>
          <w:b/>
          <w:bCs/>
        </w:rPr>
        <w:t>抓包与协议分析：</w:t>
      </w:r>
    </w:p>
    <w:p w14:paraId="4EF751D0" w14:textId="77777777" w:rsidR="0067506B" w:rsidRPr="0067506B" w:rsidRDefault="0067506B" w:rsidP="0067506B">
      <w:r w:rsidRPr="0067506B">
        <w:t xml:space="preserve">Wireshark </w:t>
      </w:r>
      <w:r w:rsidRPr="0067506B">
        <w:t>能够对网卡进行混杂模式抓包，支持自动协议解码，显示各层包头和内容字段</w:t>
      </w:r>
      <w:r w:rsidRPr="0067506B">
        <w:t xml:space="preserve"> </w:t>
      </w:r>
      <w:r w:rsidRPr="0067506B">
        <w:t>。</w:t>
      </w:r>
    </w:p>
    <w:p w14:paraId="010A67EA" w14:textId="77777777" w:rsidR="0067506B" w:rsidRPr="0067506B" w:rsidRDefault="0067506B" w:rsidP="0067506B">
      <w:r w:rsidRPr="0067506B">
        <w:t xml:space="preserve">FTP </w:t>
      </w:r>
      <w:r w:rsidRPr="0067506B">
        <w:t>协议（文件传输协议）在传输登录口令时使用明文传输。通过抓取</w:t>
      </w:r>
      <w:r w:rsidRPr="0067506B">
        <w:t xml:space="preserve"> FTP </w:t>
      </w:r>
      <w:r w:rsidRPr="0067506B">
        <w:t>登录过程的数据包并进行过滤分析，可以轻易获取用户的用户名和密码</w:t>
      </w:r>
      <w:r w:rsidRPr="0067506B">
        <w:t xml:space="preserve"> </w:t>
      </w:r>
      <w:r w:rsidRPr="0067506B">
        <w:t>。</w:t>
      </w:r>
    </w:p>
    <w:p w14:paraId="07413D33" w14:textId="61687799" w:rsidR="0067506B" w:rsidRPr="0067506B" w:rsidRDefault="0067506B" w:rsidP="0067506B">
      <w:r w:rsidRPr="0067506B">
        <w:rPr>
          <w:b/>
          <w:bCs/>
        </w:rPr>
        <w:t>端口扫描技术（</w:t>
      </w:r>
      <w:r w:rsidRPr="0067506B">
        <w:rPr>
          <w:b/>
          <w:bCs/>
        </w:rPr>
        <w:t>Nmap</w:t>
      </w:r>
      <w:r w:rsidRPr="0067506B">
        <w:rPr>
          <w:b/>
          <w:bCs/>
        </w:rPr>
        <w:t>）：</w:t>
      </w:r>
    </w:p>
    <w:p w14:paraId="6CD5820D" w14:textId="77777777" w:rsidR="0067506B" w:rsidRPr="0067506B" w:rsidRDefault="0067506B" w:rsidP="0067506B">
      <w:r w:rsidRPr="0067506B">
        <w:rPr>
          <w:b/>
          <w:bCs/>
        </w:rPr>
        <w:t xml:space="preserve">TCP Connect </w:t>
      </w:r>
      <w:r w:rsidRPr="0067506B">
        <w:rPr>
          <w:b/>
          <w:bCs/>
        </w:rPr>
        <w:t>扫描（全连接）：</w:t>
      </w:r>
      <w:r w:rsidRPr="0067506B">
        <w:t xml:space="preserve"> </w:t>
      </w:r>
      <w:r w:rsidRPr="0067506B">
        <w:t>扫描主机调用</w:t>
      </w:r>
      <w:r w:rsidRPr="0067506B">
        <w:t xml:space="preserve"> connect() </w:t>
      </w:r>
      <w:r w:rsidRPr="0067506B">
        <w:t>函数连接目标端口。如果端口开放，则完成完整的三次握手（</w:t>
      </w:r>
      <w:r w:rsidRPr="0067506B">
        <w:t>SYN -&gt; SYN|ACK -&gt; ACK</w:t>
      </w:r>
      <w:r w:rsidRPr="0067506B">
        <w:t>）；如果端口关闭，则返回</w:t>
      </w:r>
      <w:r w:rsidRPr="0067506B">
        <w:t xml:space="preserve"> RST</w:t>
      </w:r>
      <w:r w:rsidRPr="0067506B">
        <w:t>。此方式容易被目标主机记录，不隐蔽</w:t>
      </w:r>
      <w:r w:rsidRPr="0067506B">
        <w:t xml:space="preserve"> </w:t>
      </w:r>
      <w:r w:rsidRPr="0067506B">
        <w:t>。</w:t>
      </w:r>
    </w:p>
    <w:p w14:paraId="55EB1EBA" w14:textId="77777777" w:rsidR="0067506B" w:rsidRPr="0067506B" w:rsidRDefault="0067506B" w:rsidP="0067506B">
      <w:r w:rsidRPr="0067506B">
        <w:rPr>
          <w:b/>
          <w:bCs/>
        </w:rPr>
        <w:t xml:space="preserve">TCP SYN </w:t>
      </w:r>
      <w:r w:rsidRPr="0067506B">
        <w:rPr>
          <w:b/>
          <w:bCs/>
        </w:rPr>
        <w:t>扫描（半开扫描）：</w:t>
      </w:r>
      <w:r w:rsidRPr="0067506B">
        <w:t xml:space="preserve"> </w:t>
      </w:r>
      <w:r w:rsidRPr="0067506B">
        <w:t>扫描主机发送</w:t>
      </w:r>
      <w:r w:rsidRPr="0067506B">
        <w:t xml:space="preserve"> SYN </w:t>
      </w:r>
      <w:r w:rsidRPr="0067506B">
        <w:t>包。如果目标回复</w:t>
      </w:r>
      <w:r w:rsidRPr="0067506B">
        <w:t xml:space="preserve"> SYN|ACK</w:t>
      </w:r>
      <w:r w:rsidRPr="0067506B">
        <w:t>，说明端口开放，扫描主机立即发送</w:t>
      </w:r>
      <w:r w:rsidRPr="0067506B">
        <w:t xml:space="preserve"> RST </w:t>
      </w:r>
      <w:r w:rsidRPr="0067506B">
        <w:t>中断连接，不建立完整连接；如果目标回复</w:t>
      </w:r>
      <w:r w:rsidRPr="0067506B">
        <w:t xml:space="preserve"> RST</w:t>
      </w:r>
      <w:r w:rsidRPr="0067506B">
        <w:t>，则端口关闭。此方式较隐蔽，目标主机通常不记录</w:t>
      </w:r>
      <w:r w:rsidRPr="0067506B">
        <w:t xml:space="preserve"> </w:t>
      </w:r>
      <w:r w:rsidRPr="0067506B">
        <w:t>。</w:t>
      </w:r>
    </w:p>
    <w:p w14:paraId="38069A51" w14:textId="6A2AE66B" w:rsidR="0067506B" w:rsidRPr="0067506B" w:rsidRDefault="0067506B" w:rsidP="0067506B">
      <w:r w:rsidRPr="0067506B">
        <w:rPr>
          <w:b/>
          <w:bCs/>
        </w:rPr>
        <w:t>网络欺骗（</w:t>
      </w:r>
      <w:r w:rsidRPr="0067506B">
        <w:rPr>
          <w:b/>
          <w:bCs/>
        </w:rPr>
        <w:t xml:space="preserve">ARP </w:t>
      </w:r>
      <w:r w:rsidRPr="0067506B">
        <w:rPr>
          <w:b/>
          <w:bCs/>
        </w:rPr>
        <w:t>与</w:t>
      </w:r>
      <w:r w:rsidRPr="0067506B">
        <w:rPr>
          <w:b/>
          <w:bCs/>
        </w:rPr>
        <w:t xml:space="preserve"> DNS</w:t>
      </w:r>
      <w:r w:rsidRPr="0067506B">
        <w:rPr>
          <w:b/>
          <w:bCs/>
        </w:rPr>
        <w:t>）：</w:t>
      </w:r>
    </w:p>
    <w:p w14:paraId="705AD99C" w14:textId="77777777" w:rsidR="0067506B" w:rsidRPr="0067506B" w:rsidRDefault="0067506B" w:rsidP="0067506B">
      <w:r w:rsidRPr="0067506B">
        <w:rPr>
          <w:b/>
          <w:bCs/>
        </w:rPr>
        <w:t xml:space="preserve">ARP </w:t>
      </w:r>
      <w:r w:rsidRPr="0067506B">
        <w:rPr>
          <w:b/>
          <w:bCs/>
        </w:rPr>
        <w:t>欺骗：</w:t>
      </w:r>
      <w:r w:rsidRPr="0067506B">
        <w:t xml:space="preserve"> ARP </w:t>
      </w:r>
      <w:r w:rsidRPr="0067506B">
        <w:t>协议用于将</w:t>
      </w:r>
      <w:r w:rsidRPr="0067506B">
        <w:t xml:space="preserve"> IP </w:t>
      </w:r>
      <w:r w:rsidRPr="0067506B">
        <w:t>地址解析为</w:t>
      </w:r>
      <w:r w:rsidRPr="0067506B">
        <w:t xml:space="preserve"> MAC </w:t>
      </w:r>
      <w:r w:rsidRPr="0067506B">
        <w:t>地址，但缺乏认证机制</w:t>
      </w:r>
      <w:r w:rsidRPr="0067506B">
        <w:t xml:space="preserve"> </w:t>
      </w:r>
      <w:r w:rsidRPr="0067506B">
        <w:t>。攻击者可以通过伪造</w:t>
      </w:r>
      <w:r w:rsidRPr="0067506B">
        <w:t xml:space="preserve"> ARP </w:t>
      </w:r>
      <w:r w:rsidRPr="0067506B">
        <w:t>应答（例如冒充网关的</w:t>
      </w:r>
      <w:r w:rsidRPr="0067506B">
        <w:t xml:space="preserve"> MAC </w:t>
      </w:r>
      <w:r w:rsidRPr="0067506B">
        <w:t>地址），将受害者的流量引向攻击者主机，形成中间人攻击</w:t>
      </w:r>
      <w:r w:rsidRPr="0067506B">
        <w:t xml:space="preserve"> </w:t>
      </w:r>
      <w:r w:rsidRPr="0067506B">
        <w:t>。</w:t>
      </w:r>
    </w:p>
    <w:p w14:paraId="685B1ABF" w14:textId="77777777" w:rsidR="0067506B" w:rsidRPr="0067506B" w:rsidRDefault="0067506B" w:rsidP="0067506B">
      <w:r w:rsidRPr="0067506B">
        <w:rPr>
          <w:b/>
          <w:bCs/>
        </w:rPr>
        <w:t xml:space="preserve">DNS </w:t>
      </w:r>
      <w:r w:rsidRPr="0067506B">
        <w:rPr>
          <w:b/>
          <w:bCs/>
        </w:rPr>
        <w:t>欺骗：</w:t>
      </w:r>
      <w:r w:rsidRPr="0067506B">
        <w:t xml:space="preserve"> </w:t>
      </w:r>
      <w:r w:rsidRPr="0067506B">
        <w:t>这是一种中间人攻击。攻击者冒充域名服务器，拦截受害者的</w:t>
      </w:r>
      <w:r w:rsidRPr="0067506B">
        <w:t xml:space="preserve"> DNS </w:t>
      </w:r>
      <w:r w:rsidRPr="0067506B">
        <w:t>请求，并返回伪造的</w:t>
      </w:r>
      <w:r w:rsidRPr="0067506B">
        <w:t xml:space="preserve"> IP </w:t>
      </w:r>
      <w:r w:rsidRPr="0067506B">
        <w:t>地址（如攻击者指定的</w:t>
      </w:r>
      <w:r w:rsidRPr="0067506B">
        <w:t xml:space="preserve"> IP</w:t>
      </w:r>
      <w:r w:rsidRPr="0067506B">
        <w:t>），导致受害者访问错误的网站（</w:t>
      </w:r>
      <w:r w:rsidRPr="0067506B">
        <w:t>“</w:t>
      </w:r>
      <w:r w:rsidRPr="0067506B">
        <w:t>陷阱网站</w:t>
      </w:r>
      <w:r w:rsidRPr="0067506B">
        <w:t>”</w:t>
      </w:r>
      <w:r w:rsidRPr="0067506B">
        <w:t>）</w:t>
      </w:r>
      <w:r w:rsidRPr="0067506B">
        <w:t xml:space="preserve"> </w:t>
      </w:r>
      <w:r w:rsidRPr="0067506B">
        <w:t>。</w:t>
      </w:r>
    </w:p>
    <w:p w14:paraId="4D9B007A" w14:textId="77777777" w:rsidR="0067506B" w:rsidRPr="0067506B" w:rsidRDefault="0067506B" w:rsidP="0067506B"/>
    <w:p w14:paraId="65A9DD28" w14:textId="71F8B430" w:rsidR="00995579" w:rsidRDefault="00E1776A" w:rsidP="00995579">
      <w:pPr>
        <w:rPr>
          <w:b/>
          <w:bCs/>
          <w:sz w:val="28"/>
        </w:rPr>
      </w:pPr>
      <w:r>
        <w:rPr>
          <w:rFonts w:hint="eastAsia"/>
          <w:b/>
          <w:bCs/>
          <w:sz w:val="28"/>
        </w:rPr>
        <w:t>四</w:t>
      </w:r>
      <w:r w:rsidR="00995579">
        <w:rPr>
          <w:rFonts w:hint="eastAsia"/>
          <w:b/>
          <w:bCs/>
          <w:sz w:val="28"/>
        </w:rPr>
        <w:t>、实验</w:t>
      </w:r>
      <w:r>
        <w:rPr>
          <w:rFonts w:hint="eastAsia"/>
          <w:b/>
          <w:bCs/>
          <w:sz w:val="28"/>
        </w:rPr>
        <w:t>环境</w:t>
      </w:r>
      <w:r w:rsidR="00995579">
        <w:rPr>
          <w:rFonts w:hint="eastAsia"/>
          <w:b/>
          <w:bCs/>
          <w:sz w:val="28"/>
        </w:rPr>
        <w:t>（设备、元器件）：</w:t>
      </w:r>
      <w:r w:rsidR="0067506B">
        <w:rPr>
          <w:rFonts w:hint="eastAsia"/>
          <w:b/>
          <w:bCs/>
          <w:sz w:val="28"/>
        </w:rPr>
        <w:t>实验室虚拟机设备</w:t>
      </w:r>
    </w:p>
    <w:p w14:paraId="07B803D1" w14:textId="77777777" w:rsidR="0067506B" w:rsidRPr="00E1776A" w:rsidRDefault="0067506B" w:rsidP="0067506B"/>
    <w:p w14:paraId="40964317" w14:textId="560FEE01" w:rsidR="00995579" w:rsidRDefault="00E1776A" w:rsidP="00995579">
      <w:pPr>
        <w:rPr>
          <w:b/>
          <w:bCs/>
          <w:color w:val="FF0000"/>
          <w:sz w:val="28"/>
        </w:rPr>
      </w:pPr>
      <w:r w:rsidRPr="00576EAC">
        <w:rPr>
          <w:rFonts w:hint="eastAsia"/>
          <w:b/>
          <w:bCs/>
          <w:color w:val="FF0000"/>
          <w:sz w:val="28"/>
        </w:rPr>
        <w:lastRenderedPageBreak/>
        <w:t>五</w:t>
      </w:r>
      <w:r w:rsidR="00995579" w:rsidRPr="00576EAC">
        <w:rPr>
          <w:rFonts w:hint="eastAsia"/>
          <w:b/>
          <w:bCs/>
          <w:color w:val="FF0000"/>
          <w:sz w:val="28"/>
        </w:rPr>
        <w:t>、实验步骤：</w:t>
      </w:r>
    </w:p>
    <w:p w14:paraId="56E1BB34" w14:textId="74478CF8" w:rsidR="0067506B" w:rsidRPr="002456A3" w:rsidRDefault="0067506B" w:rsidP="0067506B">
      <w:pPr>
        <w:rPr>
          <w:b/>
          <w:bCs/>
        </w:rPr>
      </w:pPr>
      <w:r w:rsidRPr="002456A3">
        <w:rPr>
          <w:b/>
          <w:bCs/>
        </w:rPr>
        <w:t>W</w:t>
      </w:r>
      <w:r w:rsidRPr="002456A3">
        <w:rPr>
          <w:rFonts w:hint="eastAsia"/>
          <w:b/>
          <w:bCs/>
        </w:rPr>
        <w:t>ireshark</w:t>
      </w:r>
      <w:r w:rsidRPr="002456A3">
        <w:rPr>
          <w:rFonts w:hint="eastAsia"/>
          <w:b/>
          <w:bCs/>
        </w:rPr>
        <w:t>：</w:t>
      </w:r>
    </w:p>
    <w:p w14:paraId="30D9809F" w14:textId="5188686E" w:rsidR="0067506B" w:rsidRDefault="0067506B" w:rsidP="00995579">
      <w:r>
        <w:rPr>
          <w:noProof/>
        </w:rPr>
        <w:drawing>
          <wp:anchor distT="0" distB="0" distL="114300" distR="114300" simplePos="0" relativeHeight="251658240" behindDoc="0" locked="0" layoutInCell="1" allowOverlap="1" wp14:anchorId="2A16F884" wp14:editId="791B3553">
            <wp:simplePos x="0" y="0"/>
            <wp:positionH relativeFrom="margin">
              <wp:align>left</wp:align>
            </wp:positionH>
            <wp:positionV relativeFrom="paragraph">
              <wp:posOffset>1106966</wp:posOffset>
            </wp:positionV>
            <wp:extent cx="5272405" cy="1273175"/>
            <wp:effectExtent l="0" t="0" r="4445" b="3175"/>
            <wp:wrapTopAndBottom/>
            <wp:docPr id="1110030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2405" cy="1273175"/>
                    </a:xfrm>
                    <a:prstGeom prst="rect">
                      <a:avLst/>
                    </a:prstGeom>
                    <a:noFill/>
                    <a:ln>
                      <a:noFill/>
                    </a:ln>
                  </pic:spPr>
                </pic:pic>
              </a:graphicData>
            </a:graphic>
          </wp:anchor>
        </w:drawing>
      </w:r>
      <w:r w:rsidRPr="0067506B">
        <w:rPr>
          <w:rFonts w:hint="eastAsia"/>
        </w:rPr>
        <w:t xml:space="preserve">Wireshark </w:t>
      </w:r>
      <w:r w:rsidRPr="0067506B">
        <w:rPr>
          <w:rFonts w:hint="eastAsia"/>
        </w:rPr>
        <w:t>成功捕获了客户端（</w:t>
      </w:r>
      <w:r w:rsidRPr="0067506B">
        <w:rPr>
          <w:rFonts w:hint="eastAsia"/>
        </w:rPr>
        <w:t>192.168.1.2</w:t>
      </w:r>
      <w:r w:rsidRPr="0067506B">
        <w:rPr>
          <w:rFonts w:hint="eastAsia"/>
        </w:rPr>
        <w:t>）与服务器（</w:t>
      </w:r>
      <w:r w:rsidRPr="0067506B">
        <w:rPr>
          <w:rFonts w:hint="eastAsia"/>
        </w:rPr>
        <w:t>192.168.1.3</w:t>
      </w:r>
      <w:r w:rsidRPr="0067506B">
        <w:rPr>
          <w:rFonts w:hint="eastAsia"/>
        </w:rPr>
        <w:t>）之间的</w:t>
      </w:r>
      <w:r w:rsidRPr="0067506B">
        <w:rPr>
          <w:rFonts w:hint="eastAsia"/>
        </w:rPr>
        <w:t xml:space="preserve"> FTP </w:t>
      </w:r>
      <w:r w:rsidRPr="0067506B">
        <w:rPr>
          <w:rFonts w:hint="eastAsia"/>
        </w:rPr>
        <w:t>交互数据包。</w:t>
      </w:r>
      <w:r w:rsidRPr="0067506B">
        <w:t>红圈</w:t>
      </w:r>
      <w:r w:rsidRPr="0067506B">
        <w:t xml:space="preserve"> </w:t>
      </w:r>
      <w:r w:rsidRPr="0067506B">
        <w:rPr>
          <w:rFonts w:ascii="Cambria Math" w:hAnsi="Cambria Math" w:cs="Cambria Math"/>
        </w:rPr>
        <w:t>①</w:t>
      </w:r>
      <w:r w:rsidRPr="0067506B">
        <w:rPr>
          <w:rFonts w:ascii="Cambria Math" w:hAnsi="Cambria Math" w:cs="Cambria Math"/>
        </w:rPr>
        <w:t>这是客户端向服务器发送用户名的请求。可以清晰看到用户名是</w:t>
      </w:r>
      <w:r w:rsidRPr="0067506B">
        <w:rPr>
          <w:rFonts w:ascii="Cambria Math" w:hAnsi="Cambria Math" w:cs="Cambria Math"/>
        </w:rPr>
        <w:t xml:space="preserve"> wireshark</w:t>
      </w:r>
      <w:r w:rsidRPr="0067506B">
        <w:rPr>
          <w:rFonts w:ascii="Cambria Math" w:hAnsi="Cambria Math" w:cs="Cambria Math"/>
        </w:rPr>
        <w:t>。红圈</w:t>
      </w:r>
      <w:r w:rsidRPr="0067506B">
        <w:rPr>
          <w:rFonts w:ascii="Cambria Math" w:hAnsi="Cambria Math" w:cs="Cambria Math"/>
        </w:rPr>
        <w:t xml:space="preserve"> ②</w:t>
      </w:r>
      <w:r w:rsidRPr="0067506B">
        <w:rPr>
          <w:rFonts w:ascii="Cambria Math" w:hAnsi="Cambria Math" w:cs="Cambria Math"/>
        </w:rPr>
        <w:t>这是最关键的一步。客户端将密码发送给服务器。尽管在图</w:t>
      </w:r>
      <w:r w:rsidRPr="0067506B">
        <w:rPr>
          <w:rFonts w:ascii="Cambria Math" w:hAnsi="Cambria Math" w:cs="Cambria Math"/>
        </w:rPr>
        <w:t xml:space="preserve"> 2.PNG </w:t>
      </w:r>
      <w:r w:rsidRPr="0067506B">
        <w:rPr>
          <w:rFonts w:ascii="Cambria Math" w:hAnsi="Cambria Math" w:cs="Cambria Math"/>
        </w:rPr>
        <w:t>中密码是隐藏的，但在网络传输过程中，</w:t>
      </w:r>
      <w:r w:rsidRPr="0067506B">
        <w:rPr>
          <w:rFonts w:ascii="Cambria Math" w:hAnsi="Cambria Math" w:cs="Cambria Math"/>
        </w:rPr>
        <w:t xml:space="preserve">FTP </w:t>
      </w:r>
      <w:r w:rsidRPr="0067506B">
        <w:rPr>
          <w:rFonts w:ascii="Cambria Math" w:hAnsi="Cambria Math" w:cs="Cambria Math"/>
        </w:rPr>
        <w:t>协议直接使用了明文（</w:t>
      </w:r>
      <w:r w:rsidRPr="0067506B">
        <w:rPr>
          <w:rFonts w:ascii="Cambria Math" w:hAnsi="Cambria Math" w:cs="Cambria Math"/>
        </w:rPr>
        <w:t>Clear Text</w:t>
      </w:r>
      <w:r w:rsidRPr="0067506B">
        <w:rPr>
          <w:rFonts w:ascii="Cambria Math" w:hAnsi="Cambria Math" w:cs="Cambria Math"/>
        </w:rPr>
        <w:t>）传输。通过查看这个数据包，我们直接获取了登录密码为</w:t>
      </w:r>
      <w:r w:rsidRPr="0067506B">
        <w:rPr>
          <w:rFonts w:ascii="Cambria Math" w:hAnsi="Cambria Math" w:cs="Cambria Math"/>
        </w:rPr>
        <w:t xml:space="preserve"> Simplexue123</w:t>
      </w:r>
      <w:r w:rsidRPr="0067506B">
        <w:rPr>
          <w:rFonts w:ascii="Cambria Math" w:hAnsi="Cambria Math" w:cs="Cambria Math"/>
        </w:rPr>
        <w:t>。</w:t>
      </w:r>
    </w:p>
    <w:p w14:paraId="5BA625AD" w14:textId="305BEC63" w:rsidR="0067506B" w:rsidRDefault="0067506B" w:rsidP="00995579"/>
    <w:p w14:paraId="09D29C92" w14:textId="6147DAD7" w:rsidR="0067506B" w:rsidRPr="0067506B" w:rsidRDefault="0067506B" w:rsidP="0067506B">
      <w:r w:rsidRPr="0067506B">
        <w:t>正在使用</w:t>
      </w:r>
      <w:r w:rsidRPr="0067506B">
        <w:t xml:space="preserve"> Windows </w:t>
      </w:r>
      <w:r w:rsidRPr="0067506B">
        <w:t>资源管理器试图登录一个</w:t>
      </w:r>
      <w:r w:rsidRPr="0067506B">
        <w:t xml:space="preserve"> FTP </w:t>
      </w:r>
      <w:r w:rsidRPr="0067506B">
        <w:t>服务器</w:t>
      </w:r>
      <w:r w:rsidRPr="0067506B">
        <w:rPr>
          <w:rFonts w:hint="eastAsia"/>
        </w:rPr>
        <w:t>。</w:t>
      </w:r>
      <w:r w:rsidRPr="0067506B">
        <w:t>目标服务器</w:t>
      </w:r>
      <w:r w:rsidRPr="0067506B">
        <w:t xml:space="preserve"> IP</w:t>
      </w:r>
      <w:r w:rsidRPr="0067506B">
        <w:t>：</w:t>
      </w:r>
      <w:r w:rsidRPr="0067506B">
        <w:t xml:space="preserve"> 192.168.1.3</w:t>
      </w:r>
      <w:r w:rsidRPr="0067506B">
        <w:t>。</w:t>
      </w:r>
    </w:p>
    <w:p w14:paraId="6FCD338D" w14:textId="67914800" w:rsidR="0067506B" w:rsidRPr="0067506B" w:rsidRDefault="0067506B" w:rsidP="0067506B">
      <w:r w:rsidRPr="0067506B">
        <w:rPr>
          <w:rFonts w:hint="eastAsia"/>
        </w:rPr>
        <w:t>。</w:t>
      </w:r>
      <w:r w:rsidR="002456A3">
        <w:rPr>
          <w:rFonts w:hint="eastAsia"/>
        </w:rPr>
        <w:t>成功登录。</w:t>
      </w:r>
    </w:p>
    <w:p w14:paraId="237B8282" w14:textId="1F34096F" w:rsidR="0067506B" w:rsidRPr="0067506B" w:rsidRDefault="002456A3" w:rsidP="0067506B">
      <w:r>
        <w:rPr>
          <w:rFonts w:hint="eastAsia"/>
          <w:noProof/>
        </w:rPr>
        <w:drawing>
          <wp:inline distT="0" distB="0" distL="0" distR="0" wp14:anchorId="25E8A96E" wp14:editId="2E12B845">
            <wp:extent cx="5266690" cy="3223260"/>
            <wp:effectExtent l="0" t="0" r="0" b="0"/>
            <wp:docPr id="9372744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6690" cy="3223260"/>
                    </a:xfrm>
                    <a:prstGeom prst="rect">
                      <a:avLst/>
                    </a:prstGeom>
                    <a:noFill/>
                    <a:ln>
                      <a:noFill/>
                    </a:ln>
                  </pic:spPr>
                </pic:pic>
              </a:graphicData>
            </a:graphic>
          </wp:inline>
        </w:drawing>
      </w:r>
    </w:p>
    <w:p w14:paraId="734E2DA4" w14:textId="2E3F9000" w:rsidR="0067506B" w:rsidRDefault="0067506B" w:rsidP="00995579"/>
    <w:p w14:paraId="61F03A96" w14:textId="77777777" w:rsidR="002456A3" w:rsidRDefault="002456A3" w:rsidP="00995579"/>
    <w:p w14:paraId="3CEA9023" w14:textId="77777777" w:rsidR="002456A3" w:rsidRDefault="002456A3" w:rsidP="00995579"/>
    <w:p w14:paraId="0EE2B6BB" w14:textId="77777777" w:rsidR="002456A3" w:rsidRDefault="002456A3" w:rsidP="00995579"/>
    <w:p w14:paraId="5DB434B6" w14:textId="77777777" w:rsidR="002456A3" w:rsidRDefault="002456A3" w:rsidP="00995579"/>
    <w:p w14:paraId="5B41A5FF" w14:textId="43DC1CEE" w:rsidR="002456A3" w:rsidRPr="002456A3" w:rsidRDefault="002456A3" w:rsidP="00995579">
      <w:pPr>
        <w:rPr>
          <w:b/>
          <w:bCs/>
        </w:rPr>
      </w:pPr>
      <w:r w:rsidRPr="002456A3">
        <w:rPr>
          <w:b/>
          <w:bCs/>
        </w:rPr>
        <w:t>N</w:t>
      </w:r>
      <w:r w:rsidRPr="002456A3">
        <w:rPr>
          <w:rFonts w:hint="eastAsia"/>
          <w:b/>
          <w:bCs/>
        </w:rPr>
        <w:t>map</w:t>
      </w:r>
      <w:r w:rsidRPr="002456A3">
        <w:rPr>
          <w:rFonts w:hint="eastAsia"/>
          <w:b/>
          <w:bCs/>
        </w:rPr>
        <w:t>：</w:t>
      </w:r>
    </w:p>
    <w:p w14:paraId="26FA772C" w14:textId="77777777" w:rsidR="002456A3" w:rsidRDefault="002456A3" w:rsidP="00995579">
      <w:r w:rsidRPr="002456A3">
        <w:t>nmap 192.168.1.3</w:t>
      </w:r>
      <w:r w:rsidRPr="002456A3">
        <w:t>。扫描出了目标主机的开放端口及</w:t>
      </w:r>
      <w:r w:rsidRPr="002456A3">
        <w:t xml:space="preserve"> MAC </w:t>
      </w:r>
      <w:r w:rsidRPr="002456A3">
        <w:t>地址。用于快速探测目标主机的存活状态和服务开放情况。</w:t>
      </w:r>
    </w:p>
    <w:p w14:paraId="49DA71D2" w14:textId="024B8A04" w:rsidR="002456A3" w:rsidRDefault="002456A3" w:rsidP="00995579">
      <w:r>
        <w:rPr>
          <w:noProof/>
        </w:rPr>
        <w:lastRenderedPageBreak/>
        <w:drawing>
          <wp:inline distT="0" distB="0" distL="0" distR="0" wp14:anchorId="269C0E5D" wp14:editId="41A71583">
            <wp:extent cx="5266690" cy="1845945"/>
            <wp:effectExtent l="0" t="0" r="0" b="1905"/>
            <wp:docPr id="7254249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6690" cy="1845945"/>
                    </a:xfrm>
                    <a:prstGeom prst="rect">
                      <a:avLst/>
                    </a:prstGeom>
                    <a:noFill/>
                    <a:ln>
                      <a:noFill/>
                    </a:ln>
                  </pic:spPr>
                </pic:pic>
              </a:graphicData>
            </a:graphic>
          </wp:inline>
        </w:drawing>
      </w:r>
    </w:p>
    <w:p w14:paraId="1D81268F" w14:textId="6D329406" w:rsidR="002456A3" w:rsidRDefault="002456A3" w:rsidP="00995579"/>
    <w:p w14:paraId="7BE9CA24" w14:textId="4C4D86A4" w:rsidR="002456A3" w:rsidRDefault="002456A3" w:rsidP="00995579">
      <w:r>
        <w:rPr>
          <w:rFonts w:hint="eastAsia"/>
          <w:noProof/>
        </w:rPr>
        <w:drawing>
          <wp:anchor distT="0" distB="0" distL="114300" distR="114300" simplePos="0" relativeHeight="251659264" behindDoc="0" locked="0" layoutInCell="1" allowOverlap="1" wp14:anchorId="32C174FD" wp14:editId="1F3CD375">
            <wp:simplePos x="0" y="0"/>
            <wp:positionH relativeFrom="margin">
              <wp:align>left</wp:align>
            </wp:positionH>
            <wp:positionV relativeFrom="paragraph">
              <wp:posOffset>262890</wp:posOffset>
            </wp:positionV>
            <wp:extent cx="5272405" cy="2477135"/>
            <wp:effectExtent l="0" t="0" r="4445" b="0"/>
            <wp:wrapTopAndBottom/>
            <wp:docPr id="8528611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2405" cy="2477135"/>
                    </a:xfrm>
                    <a:prstGeom prst="rect">
                      <a:avLst/>
                    </a:prstGeom>
                    <a:noFill/>
                    <a:ln>
                      <a:noFill/>
                    </a:ln>
                  </pic:spPr>
                </pic:pic>
              </a:graphicData>
            </a:graphic>
          </wp:anchor>
        </w:drawing>
      </w:r>
      <w:r w:rsidRPr="002456A3">
        <w:t>nmap -sT 192.168.1.3</w:t>
      </w:r>
      <w:r w:rsidRPr="002456A3">
        <w:t>。</w:t>
      </w:r>
      <w:r w:rsidRPr="002456A3">
        <w:t xml:space="preserve">-sT </w:t>
      </w:r>
      <w:r w:rsidRPr="002456A3">
        <w:t>代表全连接扫描</w:t>
      </w:r>
      <w:r>
        <w:rPr>
          <w:rFonts w:hint="eastAsia"/>
        </w:rPr>
        <w:t>，</w:t>
      </w:r>
    </w:p>
    <w:p w14:paraId="4D3652B2" w14:textId="77777777" w:rsidR="004D174C" w:rsidRDefault="002456A3" w:rsidP="004D174C">
      <w:pPr>
        <w:keepNext/>
      </w:pPr>
      <w:r>
        <w:rPr>
          <w:noProof/>
        </w:rPr>
        <w:drawing>
          <wp:inline distT="0" distB="0" distL="0" distR="0" wp14:anchorId="221CBCA6" wp14:editId="42C558DA">
            <wp:extent cx="5260975" cy="885190"/>
            <wp:effectExtent l="0" t="0" r="0" b="0"/>
            <wp:docPr id="16853225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0975" cy="885190"/>
                    </a:xfrm>
                    <a:prstGeom prst="rect">
                      <a:avLst/>
                    </a:prstGeom>
                    <a:noFill/>
                    <a:ln>
                      <a:noFill/>
                    </a:ln>
                  </pic:spPr>
                </pic:pic>
              </a:graphicData>
            </a:graphic>
          </wp:inline>
        </w:drawing>
      </w:r>
    </w:p>
    <w:p w14:paraId="4A5BFFE2" w14:textId="284924A9" w:rsidR="002456A3" w:rsidRDefault="004D174C" w:rsidP="004D174C">
      <w:pPr>
        <w:pStyle w:val="a8"/>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1</w:t>
      </w:r>
      <w:r>
        <w:fldChar w:fldCharType="end"/>
      </w:r>
    </w:p>
    <w:p w14:paraId="02AE15F1" w14:textId="67C489DB" w:rsidR="002456A3" w:rsidRDefault="002456A3" w:rsidP="00995579">
      <w:r w:rsidRPr="002456A3">
        <w:t>nmap -sS 192.168.1.3</w:t>
      </w:r>
      <w:r w:rsidRPr="002456A3">
        <w:rPr>
          <w:rFonts w:ascii="宋体" w:hAnsi="宋体" w:cs="宋体"/>
          <w:sz w:val="24"/>
        </w:rPr>
        <w:t xml:space="preserve"> </w:t>
      </w:r>
      <w:r w:rsidRPr="002456A3">
        <w:t xml:space="preserve">-sS </w:t>
      </w:r>
      <w:r w:rsidRPr="002456A3">
        <w:t>代表</w:t>
      </w:r>
      <w:r w:rsidRPr="002456A3">
        <w:t xml:space="preserve"> TCP SYN Scan</w:t>
      </w:r>
      <w:r w:rsidRPr="002456A3">
        <w:t>（半开扫描）</w:t>
      </w:r>
      <w:r>
        <w:rPr>
          <w:noProof/>
        </w:rPr>
        <w:drawing>
          <wp:anchor distT="0" distB="0" distL="114300" distR="114300" simplePos="0" relativeHeight="251660288" behindDoc="0" locked="0" layoutInCell="1" allowOverlap="1" wp14:anchorId="3B100E0F" wp14:editId="31C5FFA0">
            <wp:simplePos x="0" y="0"/>
            <wp:positionH relativeFrom="margin">
              <wp:posOffset>181610</wp:posOffset>
            </wp:positionH>
            <wp:positionV relativeFrom="paragraph">
              <wp:posOffset>228600</wp:posOffset>
            </wp:positionV>
            <wp:extent cx="4565650" cy="2204720"/>
            <wp:effectExtent l="0" t="0" r="6350" b="5080"/>
            <wp:wrapTopAndBottom/>
            <wp:docPr id="87294655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65650" cy="2204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EF871E" w14:textId="5C275AA4" w:rsidR="002456A3" w:rsidRDefault="002456A3" w:rsidP="00995579"/>
    <w:p w14:paraId="5CDFB893" w14:textId="46932BD4" w:rsidR="002456A3" w:rsidRDefault="004D174C" w:rsidP="00995579">
      <w:r>
        <w:rPr>
          <w:noProof/>
        </w:rPr>
        <w:lastRenderedPageBreak/>
        <mc:AlternateContent>
          <mc:Choice Requires="wps">
            <w:drawing>
              <wp:anchor distT="0" distB="0" distL="114300" distR="114300" simplePos="0" relativeHeight="251663360" behindDoc="0" locked="0" layoutInCell="1" allowOverlap="1" wp14:anchorId="17052E1F" wp14:editId="486E4000">
                <wp:simplePos x="0" y="0"/>
                <wp:positionH relativeFrom="column">
                  <wp:posOffset>0</wp:posOffset>
                </wp:positionH>
                <wp:positionV relativeFrom="paragraph">
                  <wp:posOffset>1482090</wp:posOffset>
                </wp:positionV>
                <wp:extent cx="5266690" cy="635"/>
                <wp:effectExtent l="0" t="0" r="0" b="0"/>
                <wp:wrapTopAndBottom/>
                <wp:docPr id="1092993982" name="文本框 1"/>
                <wp:cNvGraphicFramePr/>
                <a:graphic xmlns:a="http://schemas.openxmlformats.org/drawingml/2006/main">
                  <a:graphicData uri="http://schemas.microsoft.com/office/word/2010/wordprocessingShape">
                    <wps:wsp>
                      <wps:cNvSpPr txBox="1"/>
                      <wps:spPr>
                        <a:xfrm>
                          <a:off x="0" y="0"/>
                          <a:ext cx="5266690" cy="635"/>
                        </a:xfrm>
                        <a:prstGeom prst="rect">
                          <a:avLst/>
                        </a:prstGeom>
                        <a:solidFill>
                          <a:prstClr val="white"/>
                        </a:solidFill>
                        <a:ln>
                          <a:noFill/>
                        </a:ln>
                      </wps:spPr>
                      <wps:txbx>
                        <w:txbxContent>
                          <w:p w14:paraId="1806ACED" w14:textId="3B444BE4" w:rsidR="004D174C" w:rsidRPr="00201B90" w:rsidRDefault="004D174C" w:rsidP="004D174C">
                            <w:pPr>
                              <w:pStyle w:val="a8"/>
                              <w:rPr>
                                <w:rFonts w:ascii="Times New Roman" w:eastAsia="宋体" w:hAnsi="Times New Roman" w:cs="Times New Roman"/>
                                <w:noProof/>
                                <w:sz w:val="21"/>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2</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052E1F" id="_x0000_t202" coordsize="21600,21600" o:spt="202" path="m,l,21600r21600,l21600,xe">
                <v:stroke joinstyle="miter"/>
                <v:path gradientshapeok="t" o:connecttype="rect"/>
              </v:shapetype>
              <v:shape id="文本框 1" o:spid="_x0000_s1026" type="#_x0000_t202" style="position:absolute;left:0;text-align:left;margin-left:0;margin-top:116.7pt;width:414.7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" stroked="f">
                <v:textbox style="mso-fit-shape-to-text:t" inset="0,0,0,0">
                  <w:txbxContent>
                    <w:p w14:paraId="1806ACED" w14:textId="3B444BE4" w:rsidR="004D174C" w:rsidRPr="00201B90" w:rsidRDefault="004D174C" w:rsidP="004D174C">
                      <w:pPr>
                        <w:pStyle w:val="a8"/>
                        <w:rPr>
                          <w:rFonts w:ascii="Times New Roman" w:eastAsia="宋体" w:hAnsi="Times New Roman" w:cs="Times New Roman"/>
                          <w:noProof/>
                          <w:sz w:val="21"/>
                        </w:rP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2</w:t>
                      </w:r>
                      <w:r>
                        <w:fldChar w:fldCharType="end"/>
                      </w:r>
                    </w:p>
                  </w:txbxContent>
                </v:textbox>
                <w10:wrap type="topAndBottom"/>
              </v:shape>
            </w:pict>
          </mc:Fallback>
        </mc:AlternateContent>
      </w:r>
      <w:r w:rsidR="002456A3">
        <w:rPr>
          <w:noProof/>
        </w:rPr>
        <w:drawing>
          <wp:anchor distT="0" distB="0" distL="114300" distR="114300" simplePos="0" relativeHeight="251661312" behindDoc="0" locked="0" layoutInCell="1" allowOverlap="1" wp14:anchorId="732B2082" wp14:editId="252EC110">
            <wp:simplePos x="0" y="0"/>
            <wp:positionH relativeFrom="margin">
              <wp:align>left</wp:align>
            </wp:positionH>
            <wp:positionV relativeFrom="paragraph">
              <wp:posOffset>70582</wp:posOffset>
            </wp:positionV>
            <wp:extent cx="5266690" cy="1354455"/>
            <wp:effectExtent l="0" t="0" r="0" b="0"/>
            <wp:wrapTopAndBottom/>
            <wp:docPr id="21669354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6690" cy="1354455"/>
                    </a:xfrm>
                    <a:prstGeom prst="rect">
                      <a:avLst/>
                    </a:prstGeom>
                    <a:noFill/>
                    <a:ln>
                      <a:noFill/>
                    </a:ln>
                  </pic:spPr>
                </pic:pic>
              </a:graphicData>
            </a:graphic>
          </wp:anchor>
        </w:drawing>
      </w:r>
    </w:p>
    <w:p w14:paraId="348D28C1" w14:textId="764B82F5" w:rsidR="004D174C" w:rsidRPr="004D174C" w:rsidRDefault="004D174C" w:rsidP="004D174C">
      <w:r w:rsidRPr="004D174C">
        <w:rPr>
          <w:rFonts w:hint="eastAsia"/>
        </w:rPr>
        <w:t>全连接</w:t>
      </w:r>
      <w:r w:rsidRPr="004D174C">
        <w:t>抓包：</w:t>
      </w:r>
      <w:r w:rsidRPr="004D174C">
        <w:t xml:space="preserve"> </w:t>
      </w:r>
      <w:r w:rsidRPr="004D174C">
        <w:t>如</w:t>
      </w:r>
      <w:r w:rsidRPr="004D174C">
        <w:rPr>
          <w:rFonts w:hint="eastAsia"/>
        </w:rPr>
        <w:t>图表</w:t>
      </w:r>
      <w:r w:rsidRPr="004D174C">
        <w:rPr>
          <w:rFonts w:hint="eastAsia"/>
        </w:rPr>
        <w:t>1</w:t>
      </w:r>
      <w:r w:rsidRPr="004D174C">
        <w:t>，扫描过程完成了完整的</w:t>
      </w:r>
      <w:r w:rsidRPr="004D174C">
        <w:t xml:space="preserve"> TCP </w:t>
      </w:r>
      <w:r w:rsidRPr="004D174C">
        <w:t>三次握手：</w:t>
      </w:r>
    </w:p>
    <w:p w14:paraId="26614184" w14:textId="77777777" w:rsidR="004D174C" w:rsidRPr="004D174C" w:rsidRDefault="004D174C" w:rsidP="004D174C">
      <w:r w:rsidRPr="004D174C">
        <w:t>SYN</w:t>
      </w:r>
      <w:r w:rsidRPr="004D174C">
        <w:t>：</w:t>
      </w:r>
      <w:r w:rsidRPr="004D174C">
        <w:t xml:space="preserve"> </w:t>
      </w:r>
      <w:r w:rsidRPr="004D174C">
        <w:t>扫描机发送</w:t>
      </w:r>
      <w:r w:rsidRPr="004D174C">
        <w:t xml:space="preserve"> SYN </w:t>
      </w:r>
      <w:r w:rsidRPr="004D174C">
        <w:t>包请求连接（</w:t>
      </w:r>
      <w:r w:rsidRPr="004D174C">
        <w:t>No. 59</w:t>
      </w:r>
      <w:r w:rsidRPr="004D174C">
        <w:t>）。</w:t>
      </w:r>
    </w:p>
    <w:p w14:paraId="7C1B30C7" w14:textId="77777777" w:rsidR="004D174C" w:rsidRPr="004D174C" w:rsidRDefault="004D174C" w:rsidP="004D174C">
      <w:r w:rsidRPr="004D174C">
        <w:t>SYN, ACK</w:t>
      </w:r>
      <w:r w:rsidRPr="004D174C">
        <w:t>：</w:t>
      </w:r>
      <w:r w:rsidRPr="004D174C">
        <w:t xml:space="preserve"> </w:t>
      </w:r>
      <w:r w:rsidRPr="004D174C">
        <w:t>目标机回复</w:t>
      </w:r>
      <w:r w:rsidRPr="004D174C">
        <w:t xml:space="preserve"> SYN, ACK </w:t>
      </w:r>
      <w:r w:rsidRPr="004D174C">
        <w:t>确认端口开放（</w:t>
      </w:r>
      <w:r w:rsidRPr="004D174C">
        <w:t>No. 60</w:t>
      </w:r>
      <w:r w:rsidRPr="004D174C">
        <w:t>）。</w:t>
      </w:r>
    </w:p>
    <w:p w14:paraId="3A2B3B9A" w14:textId="77777777" w:rsidR="004D174C" w:rsidRPr="004D174C" w:rsidRDefault="004D174C" w:rsidP="004D174C">
      <w:r w:rsidRPr="004D174C">
        <w:t>ACK</w:t>
      </w:r>
      <w:r w:rsidRPr="004D174C">
        <w:t>：</w:t>
      </w:r>
      <w:r w:rsidRPr="004D174C">
        <w:t xml:space="preserve"> </w:t>
      </w:r>
      <w:r w:rsidRPr="004D174C">
        <w:t>扫描机发送</w:t>
      </w:r>
      <w:r w:rsidRPr="004D174C">
        <w:t xml:space="preserve"> ACK </w:t>
      </w:r>
      <w:r w:rsidRPr="004D174C">
        <w:t>确认包（</w:t>
      </w:r>
      <w:r w:rsidRPr="004D174C">
        <w:t>No. 61</w:t>
      </w:r>
      <w:r w:rsidRPr="004D174C">
        <w:t>），此时连接正式建立。</w:t>
      </w:r>
    </w:p>
    <w:p w14:paraId="279A5FC9" w14:textId="77777777" w:rsidR="004D174C" w:rsidRDefault="004D174C" w:rsidP="004D174C">
      <w:r w:rsidRPr="004D174C">
        <w:t>RST, ACK</w:t>
      </w:r>
      <w:r w:rsidRPr="004D174C">
        <w:t>：</w:t>
      </w:r>
      <w:r w:rsidRPr="004D174C">
        <w:t xml:space="preserve"> </w:t>
      </w:r>
      <w:r w:rsidRPr="004D174C">
        <w:t>扫描机随后立即发送</w:t>
      </w:r>
      <w:r w:rsidRPr="004D174C">
        <w:t xml:space="preserve"> RST </w:t>
      </w:r>
      <w:r w:rsidRPr="004D174C">
        <w:t>断开连接（</w:t>
      </w:r>
      <w:r w:rsidRPr="004D174C">
        <w:t>No. 62</w:t>
      </w:r>
      <w:r w:rsidRPr="004D174C">
        <w:t>）。</w:t>
      </w:r>
    </w:p>
    <w:p w14:paraId="6DBBD786" w14:textId="77777777" w:rsidR="004D174C" w:rsidRPr="004D174C" w:rsidRDefault="004D174C" w:rsidP="004D174C"/>
    <w:p w14:paraId="6CF45849" w14:textId="365BBE4A" w:rsidR="004D174C" w:rsidRPr="004D174C" w:rsidRDefault="004D174C" w:rsidP="004D174C">
      <w:r>
        <w:rPr>
          <w:rFonts w:hint="eastAsia"/>
        </w:rPr>
        <w:t>半</w:t>
      </w:r>
      <w:r w:rsidRPr="004D174C">
        <w:rPr>
          <w:rFonts w:hint="eastAsia"/>
        </w:rPr>
        <w:t>连接抓包：</w:t>
      </w:r>
      <w:r w:rsidRPr="004D174C">
        <w:rPr>
          <w:rFonts w:hint="eastAsia"/>
        </w:rPr>
        <w:t xml:space="preserve"> </w:t>
      </w:r>
      <w:r w:rsidRPr="004D174C">
        <w:rPr>
          <w:rFonts w:hint="eastAsia"/>
        </w:rPr>
        <w:t>如图表</w:t>
      </w:r>
      <w:r w:rsidRPr="004D174C">
        <w:rPr>
          <w:rFonts w:hint="eastAsia"/>
        </w:rPr>
        <w:t>2</w:t>
      </w:r>
      <w:r w:rsidRPr="004D174C">
        <w:rPr>
          <w:rFonts w:hint="eastAsia"/>
        </w:rPr>
        <w:t>所示，扫描过程未建立完整连接：</w:t>
      </w:r>
    </w:p>
    <w:p w14:paraId="1879FC79" w14:textId="6A7724D4" w:rsidR="004D174C" w:rsidRPr="004D174C" w:rsidRDefault="004D174C" w:rsidP="004D174C">
      <w:r w:rsidRPr="004D174C">
        <w:rPr>
          <w:rFonts w:hint="eastAsia"/>
        </w:rPr>
        <w:t>SYN</w:t>
      </w:r>
      <w:r w:rsidRPr="004D174C">
        <w:rPr>
          <w:rFonts w:hint="eastAsia"/>
        </w:rPr>
        <w:t>：</w:t>
      </w:r>
      <w:r w:rsidRPr="004D174C">
        <w:rPr>
          <w:rFonts w:hint="eastAsia"/>
        </w:rPr>
        <w:t xml:space="preserve"> </w:t>
      </w:r>
      <w:r w:rsidRPr="004D174C">
        <w:rPr>
          <w:rFonts w:hint="eastAsia"/>
        </w:rPr>
        <w:t>扫描机发送</w:t>
      </w:r>
      <w:r w:rsidRPr="004D174C">
        <w:rPr>
          <w:rFonts w:hint="eastAsia"/>
        </w:rPr>
        <w:t xml:space="preserve"> SYN </w:t>
      </w:r>
      <w:r w:rsidRPr="004D174C">
        <w:rPr>
          <w:rFonts w:hint="eastAsia"/>
        </w:rPr>
        <w:t>包（</w:t>
      </w:r>
      <w:r w:rsidRPr="004D174C">
        <w:rPr>
          <w:rFonts w:hint="eastAsia"/>
        </w:rPr>
        <w:t>No. 31</w:t>
      </w:r>
      <w:r w:rsidRPr="004D174C">
        <w:rPr>
          <w:rFonts w:hint="eastAsia"/>
        </w:rPr>
        <w:t>）。</w:t>
      </w:r>
    </w:p>
    <w:p w14:paraId="54E12410" w14:textId="77CCCA4E" w:rsidR="004D174C" w:rsidRPr="004D174C" w:rsidRDefault="004D174C" w:rsidP="004D174C">
      <w:r w:rsidRPr="004D174C">
        <w:rPr>
          <w:rFonts w:hint="eastAsia"/>
        </w:rPr>
        <w:t>SYN, ACK</w:t>
      </w:r>
      <w:r w:rsidRPr="004D174C">
        <w:rPr>
          <w:rFonts w:hint="eastAsia"/>
        </w:rPr>
        <w:t>：</w:t>
      </w:r>
      <w:r w:rsidRPr="004D174C">
        <w:rPr>
          <w:rFonts w:hint="eastAsia"/>
        </w:rPr>
        <w:t xml:space="preserve"> </w:t>
      </w:r>
      <w:r w:rsidRPr="004D174C">
        <w:rPr>
          <w:rFonts w:hint="eastAsia"/>
        </w:rPr>
        <w:t>目标机回复</w:t>
      </w:r>
      <w:r w:rsidRPr="004D174C">
        <w:rPr>
          <w:rFonts w:hint="eastAsia"/>
        </w:rPr>
        <w:t xml:space="preserve"> SYN, ACK </w:t>
      </w:r>
      <w:r w:rsidRPr="004D174C">
        <w:rPr>
          <w:rFonts w:hint="eastAsia"/>
        </w:rPr>
        <w:t>确认端口开放（</w:t>
      </w:r>
      <w:r w:rsidRPr="004D174C">
        <w:rPr>
          <w:rFonts w:hint="eastAsia"/>
        </w:rPr>
        <w:t>No. 40</w:t>
      </w:r>
      <w:r w:rsidRPr="004D174C">
        <w:rPr>
          <w:rFonts w:hint="eastAsia"/>
        </w:rPr>
        <w:t>）。</w:t>
      </w:r>
    </w:p>
    <w:p w14:paraId="53CE5D82" w14:textId="5C315D17" w:rsidR="002456A3" w:rsidRDefault="004D174C" w:rsidP="004D174C">
      <w:r w:rsidRPr="004D174C">
        <w:rPr>
          <w:rFonts w:hint="eastAsia"/>
        </w:rPr>
        <w:t>RST</w:t>
      </w:r>
      <w:r w:rsidRPr="004D174C">
        <w:rPr>
          <w:rFonts w:hint="eastAsia"/>
        </w:rPr>
        <w:t>：</w:t>
      </w:r>
      <w:r w:rsidRPr="004D174C">
        <w:rPr>
          <w:rFonts w:hint="eastAsia"/>
        </w:rPr>
        <w:t xml:space="preserve"> </w:t>
      </w:r>
      <w:r w:rsidRPr="004D174C">
        <w:rPr>
          <w:rFonts w:hint="eastAsia"/>
        </w:rPr>
        <w:t>扫描机收到回复后，直接发送</w:t>
      </w:r>
      <w:r w:rsidRPr="004D174C">
        <w:rPr>
          <w:rFonts w:hint="eastAsia"/>
        </w:rPr>
        <w:t xml:space="preserve"> RST </w:t>
      </w:r>
      <w:r w:rsidRPr="004D174C">
        <w:rPr>
          <w:rFonts w:hint="eastAsia"/>
        </w:rPr>
        <w:t>包（</w:t>
      </w:r>
      <w:r w:rsidRPr="004D174C">
        <w:rPr>
          <w:rFonts w:hint="eastAsia"/>
        </w:rPr>
        <w:t>No. 41</w:t>
      </w:r>
      <w:r w:rsidRPr="004D174C">
        <w:rPr>
          <w:rFonts w:hint="eastAsia"/>
        </w:rPr>
        <w:t>），中断了握手过程，没有发送</w:t>
      </w:r>
      <w:r w:rsidRPr="004D174C">
        <w:rPr>
          <w:rFonts w:hint="eastAsia"/>
        </w:rPr>
        <w:t xml:space="preserve"> ACK</w:t>
      </w:r>
      <w:r w:rsidRPr="004D174C">
        <w:rPr>
          <w:rFonts w:hint="eastAsia"/>
        </w:rPr>
        <w:t>。</w:t>
      </w:r>
    </w:p>
    <w:p w14:paraId="2808D413" w14:textId="77777777" w:rsidR="004D174C" w:rsidRDefault="004D174C" w:rsidP="004D174C"/>
    <w:p w14:paraId="054D757C" w14:textId="1A05484D" w:rsidR="004D174C" w:rsidRPr="004D174C" w:rsidRDefault="004D174C" w:rsidP="004D174C">
      <w:r w:rsidRPr="004D174C">
        <w:t>全连接扫描耗时：</w:t>
      </w:r>
      <w:r w:rsidRPr="004D174C">
        <w:rPr>
          <w:b/>
          <w:bCs/>
        </w:rPr>
        <w:t xml:space="preserve">44.83 </w:t>
      </w:r>
      <w:r w:rsidRPr="004D174C">
        <w:rPr>
          <w:b/>
          <w:bCs/>
        </w:rPr>
        <w:t>秒</w:t>
      </w:r>
      <w:r w:rsidRPr="004D174C">
        <w:t>。</w:t>
      </w:r>
    </w:p>
    <w:p w14:paraId="07A0C4BB" w14:textId="4FCD166E" w:rsidR="004D174C" w:rsidRPr="004D174C" w:rsidRDefault="004D174C" w:rsidP="004D174C">
      <w:r w:rsidRPr="004D174C">
        <w:t xml:space="preserve">SYN </w:t>
      </w:r>
      <w:r w:rsidRPr="004D174C">
        <w:t>扫描耗时：</w:t>
      </w:r>
      <w:r w:rsidRPr="004D174C">
        <w:rPr>
          <w:b/>
          <w:bCs/>
        </w:rPr>
        <w:t xml:space="preserve">5.22 </w:t>
      </w:r>
      <w:r w:rsidRPr="004D174C">
        <w:rPr>
          <w:b/>
          <w:bCs/>
        </w:rPr>
        <w:t>秒</w:t>
      </w:r>
      <w:r w:rsidRPr="004D174C">
        <w:t>。</w:t>
      </w:r>
    </w:p>
    <w:p w14:paraId="62F7F17D" w14:textId="77777777" w:rsidR="004D174C" w:rsidRDefault="004D174C" w:rsidP="004D174C"/>
    <w:p w14:paraId="43414F17" w14:textId="77777777" w:rsidR="00D75F4B" w:rsidRDefault="00D75F4B" w:rsidP="004D174C"/>
    <w:p w14:paraId="08A54682" w14:textId="5D207439" w:rsidR="00D75F4B" w:rsidRDefault="00D75F4B" w:rsidP="004D174C">
      <w:r w:rsidRPr="00D75F4B">
        <w:rPr>
          <w:b/>
          <w:bCs/>
        </w:rPr>
        <w:t>ARP</w:t>
      </w:r>
      <w:r w:rsidRPr="00D75F4B">
        <w:rPr>
          <w:b/>
          <w:bCs/>
        </w:rPr>
        <w:t>欺骗实验</w:t>
      </w:r>
      <w:r>
        <w:rPr>
          <w:rFonts w:hint="eastAsia"/>
        </w:rPr>
        <w:t>：</w:t>
      </w:r>
    </w:p>
    <w:p w14:paraId="601A29D6" w14:textId="287DD650" w:rsidR="00D75F4B" w:rsidRDefault="009D4EBD" w:rsidP="004D174C">
      <w:r>
        <w:rPr>
          <w:noProof/>
        </w:rPr>
        <w:drawing>
          <wp:anchor distT="0" distB="0" distL="114300" distR="114300" simplePos="0" relativeHeight="251664384" behindDoc="0" locked="0" layoutInCell="1" allowOverlap="1" wp14:anchorId="12B1FD2C" wp14:editId="7E9390A1">
            <wp:simplePos x="0" y="0"/>
            <wp:positionH relativeFrom="margin">
              <wp:align>left</wp:align>
            </wp:positionH>
            <wp:positionV relativeFrom="paragraph">
              <wp:posOffset>310266</wp:posOffset>
            </wp:positionV>
            <wp:extent cx="4982845" cy="2106295"/>
            <wp:effectExtent l="0" t="0" r="8255" b="8255"/>
            <wp:wrapTopAndBottom/>
            <wp:docPr id="164200588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82845" cy="2106295"/>
                    </a:xfrm>
                    <a:prstGeom prst="rect">
                      <a:avLst/>
                    </a:prstGeom>
                    <a:noFill/>
                    <a:ln>
                      <a:noFill/>
                    </a:ln>
                  </pic:spPr>
                </pic:pic>
              </a:graphicData>
            </a:graphic>
          </wp:anchor>
        </w:drawing>
      </w:r>
      <w:r w:rsidRPr="009D4EBD">
        <w:t>启动攻击工具，选择网卡并激活嗅探器功能，扫描局域网内的活动主机。</w:t>
      </w:r>
    </w:p>
    <w:p w14:paraId="3A4E6D8D" w14:textId="77777777" w:rsidR="009D4EBD" w:rsidRDefault="009D4EBD" w:rsidP="004D174C"/>
    <w:p w14:paraId="4E4BEC6B" w14:textId="77777777" w:rsidR="009D4EBD" w:rsidRDefault="009D4EBD" w:rsidP="004D174C"/>
    <w:p w14:paraId="59E21417" w14:textId="77777777" w:rsidR="009D4EBD" w:rsidRDefault="009D4EBD" w:rsidP="004D174C"/>
    <w:p w14:paraId="4229045D" w14:textId="77777777" w:rsidR="009D4EBD" w:rsidRDefault="009D4EBD" w:rsidP="004D174C"/>
    <w:p w14:paraId="226B257B" w14:textId="77777777" w:rsidR="009D4EBD" w:rsidRDefault="009D4EBD" w:rsidP="004D174C"/>
    <w:p w14:paraId="54BC0591" w14:textId="77777777" w:rsidR="009D4EBD" w:rsidRDefault="009D4EBD" w:rsidP="004D174C"/>
    <w:p w14:paraId="2DB3CB33" w14:textId="77777777" w:rsidR="009D4EBD" w:rsidRDefault="009D4EBD" w:rsidP="004D174C"/>
    <w:p w14:paraId="7189956B" w14:textId="7091EDE5" w:rsidR="009D4EBD" w:rsidRDefault="009D4EBD" w:rsidP="004D174C">
      <w:r w:rsidRPr="009D4EBD">
        <w:lastRenderedPageBreak/>
        <w:t>分别在两台主机上使用命令行输入</w:t>
      </w:r>
      <w:r w:rsidRPr="009D4EBD">
        <w:t xml:space="preserve"> arp -a </w:t>
      </w:r>
      <w:r w:rsidRPr="009D4EBD">
        <w:t>查看当前的</w:t>
      </w:r>
      <w:r w:rsidRPr="009D4EBD">
        <w:t xml:space="preserve"> ARP </w:t>
      </w:r>
      <w:r w:rsidRPr="009D4EBD">
        <w:t>缓存表，确认网络状态正常。</w:t>
      </w:r>
      <w:r>
        <w:rPr>
          <w:noProof/>
        </w:rPr>
        <w:drawing>
          <wp:anchor distT="0" distB="0" distL="114300" distR="114300" simplePos="0" relativeHeight="251665408" behindDoc="0" locked="0" layoutInCell="1" allowOverlap="1" wp14:anchorId="6178FB86" wp14:editId="3018572C">
            <wp:simplePos x="0" y="0"/>
            <wp:positionH relativeFrom="margin">
              <wp:align>left</wp:align>
            </wp:positionH>
            <wp:positionV relativeFrom="paragraph">
              <wp:posOffset>291554</wp:posOffset>
            </wp:positionV>
            <wp:extent cx="5272405" cy="2864485"/>
            <wp:effectExtent l="0" t="0" r="4445" b="0"/>
            <wp:wrapTopAndBottom/>
            <wp:docPr id="76097665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2405" cy="2864485"/>
                    </a:xfrm>
                    <a:prstGeom prst="rect">
                      <a:avLst/>
                    </a:prstGeom>
                    <a:noFill/>
                    <a:ln>
                      <a:noFill/>
                    </a:ln>
                  </pic:spPr>
                </pic:pic>
              </a:graphicData>
            </a:graphic>
          </wp:anchor>
        </w:drawing>
      </w:r>
    </w:p>
    <w:p w14:paraId="27C7E357" w14:textId="2E05BD9D" w:rsidR="009D4EBD" w:rsidRDefault="009D4EBD" w:rsidP="004D174C">
      <w:r>
        <w:rPr>
          <w:rFonts w:hint="eastAsia"/>
          <w:noProof/>
        </w:rPr>
        <w:drawing>
          <wp:anchor distT="0" distB="0" distL="114300" distR="114300" simplePos="0" relativeHeight="251668480" behindDoc="0" locked="0" layoutInCell="1" allowOverlap="1" wp14:anchorId="5CFE406E" wp14:editId="3C45CF5D">
            <wp:simplePos x="0" y="0"/>
            <wp:positionH relativeFrom="margin">
              <wp:align>left</wp:align>
            </wp:positionH>
            <wp:positionV relativeFrom="paragraph">
              <wp:posOffset>6077417</wp:posOffset>
            </wp:positionV>
            <wp:extent cx="4032885" cy="1085850"/>
            <wp:effectExtent l="0" t="0" r="5715" b="0"/>
            <wp:wrapTopAndBottom/>
            <wp:docPr id="4428740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32885" cy="1085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D4EBD">
        <w:t>开启</w:t>
      </w:r>
      <w:r w:rsidRPr="009D4EBD">
        <w:t xml:space="preserve"> ARP </w:t>
      </w:r>
      <w:r w:rsidRPr="009D4EBD">
        <w:t>欺骗功能，配置攻击者主机伪装成网关欺骗目标主机，同时伪装成目标主机欺骗网关，形成</w:t>
      </w:r>
      <w:r w:rsidRPr="009D4EBD">
        <w:t>“</w:t>
      </w:r>
      <w:r w:rsidRPr="009D4EBD">
        <w:t>中间人</w:t>
      </w:r>
      <w:r w:rsidRPr="009D4EBD">
        <w:t>”</w:t>
      </w:r>
      <w:r w:rsidRPr="009D4EBD">
        <w:t>架构。</w:t>
      </w:r>
      <w:r>
        <w:rPr>
          <w:rFonts w:hint="eastAsia"/>
        </w:rPr>
        <w:t>下图就是</w:t>
      </w:r>
      <w:r w:rsidRPr="009D4EBD">
        <w:t>成功利用</w:t>
      </w:r>
      <w:r w:rsidRPr="009D4EBD">
        <w:t xml:space="preserve"> ARP </w:t>
      </w:r>
      <w:r w:rsidRPr="009D4EBD">
        <w:t>欺骗嗅探到了</w:t>
      </w:r>
      <w:r w:rsidRPr="009D4EBD">
        <w:t xml:space="preserve"> FTP </w:t>
      </w:r>
      <w:r w:rsidRPr="009D4EBD">
        <w:t>明文传输的账号和密码。</w:t>
      </w:r>
      <w:r>
        <w:rPr>
          <w:rFonts w:hint="eastAsia"/>
          <w:noProof/>
        </w:rPr>
        <w:drawing>
          <wp:anchor distT="0" distB="0" distL="114300" distR="114300" simplePos="0" relativeHeight="251666432" behindDoc="0" locked="0" layoutInCell="1" allowOverlap="1" wp14:anchorId="5BD00062" wp14:editId="55BF47A3">
            <wp:simplePos x="0" y="0"/>
            <wp:positionH relativeFrom="margin">
              <wp:align>left</wp:align>
            </wp:positionH>
            <wp:positionV relativeFrom="paragraph">
              <wp:posOffset>3083183</wp:posOffset>
            </wp:positionV>
            <wp:extent cx="5208905" cy="2355215"/>
            <wp:effectExtent l="0" t="0" r="0" b="6985"/>
            <wp:wrapTopAndBottom/>
            <wp:docPr id="129585000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08905" cy="2355215"/>
                    </a:xfrm>
                    <a:prstGeom prst="rect">
                      <a:avLst/>
                    </a:prstGeom>
                    <a:noFill/>
                    <a:ln>
                      <a:noFill/>
                    </a:ln>
                  </pic:spPr>
                </pic:pic>
              </a:graphicData>
            </a:graphic>
          </wp:anchor>
        </w:drawing>
      </w:r>
    </w:p>
    <w:p w14:paraId="2FC5569A" w14:textId="77777777" w:rsidR="009D4EBD" w:rsidRDefault="009D4EBD" w:rsidP="004D174C"/>
    <w:p w14:paraId="27EBBA2B" w14:textId="77777777" w:rsidR="009D4EBD" w:rsidRDefault="009D4EBD" w:rsidP="004D174C"/>
    <w:p w14:paraId="72E0BE19" w14:textId="7B4CA439" w:rsidR="009D4EBD" w:rsidRDefault="009D4EBD" w:rsidP="004D174C">
      <w:r>
        <w:rPr>
          <w:rFonts w:hint="eastAsia"/>
          <w:noProof/>
        </w:rPr>
        <w:drawing>
          <wp:anchor distT="0" distB="0" distL="114300" distR="114300" simplePos="0" relativeHeight="251667456" behindDoc="0" locked="0" layoutInCell="1" allowOverlap="1" wp14:anchorId="66F81251" wp14:editId="464522F5">
            <wp:simplePos x="0" y="0"/>
            <wp:positionH relativeFrom="margin">
              <wp:align>left</wp:align>
            </wp:positionH>
            <wp:positionV relativeFrom="paragraph">
              <wp:posOffset>265310</wp:posOffset>
            </wp:positionV>
            <wp:extent cx="4485005" cy="837565"/>
            <wp:effectExtent l="0" t="0" r="0" b="635"/>
            <wp:wrapTopAndBottom/>
            <wp:docPr id="100248835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85005" cy="837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A07874" w14:textId="231DDD2D" w:rsidR="009D4EBD" w:rsidRPr="009D4EBD" w:rsidRDefault="009D4EBD" w:rsidP="004D174C">
      <w:r>
        <w:rPr>
          <w:rFonts w:hint="eastAsia"/>
          <w:noProof/>
        </w:rPr>
        <w:lastRenderedPageBreak/>
        <w:drawing>
          <wp:anchor distT="0" distB="0" distL="114300" distR="114300" simplePos="0" relativeHeight="251669504" behindDoc="0" locked="0" layoutInCell="1" allowOverlap="1" wp14:anchorId="5640F2F7" wp14:editId="391769D7">
            <wp:simplePos x="0" y="0"/>
            <wp:positionH relativeFrom="column">
              <wp:posOffset>-32457</wp:posOffset>
            </wp:positionH>
            <wp:positionV relativeFrom="paragraph">
              <wp:posOffset>953682</wp:posOffset>
            </wp:positionV>
            <wp:extent cx="5272405" cy="2934335"/>
            <wp:effectExtent l="0" t="0" r="4445" b="0"/>
            <wp:wrapTopAndBottom/>
            <wp:docPr id="13017871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2405" cy="2934335"/>
                    </a:xfrm>
                    <a:prstGeom prst="rect">
                      <a:avLst/>
                    </a:prstGeom>
                    <a:noFill/>
                    <a:ln>
                      <a:noFill/>
                    </a:ln>
                  </pic:spPr>
                </pic:pic>
              </a:graphicData>
            </a:graphic>
          </wp:anchor>
        </w:drawing>
      </w:r>
      <w:r w:rsidRPr="009D4EBD">
        <w:t>基于</w:t>
      </w:r>
      <w:r w:rsidRPr="009D4EBD">
        <w:t xml:space="preserve"> ARP </w:t>
      </w:r>
      <w:r w:rsidRPr="009D4EBD">
        <w:t>欺骗建立的中间人位置，开启</w:t>
      </w:r>
      <w:r w:rsidRPr="009D4EBD">
        <w:t xml:space="preserve"> DNS </w:t>
      </w:r>
      <w:r w:rsidRPr="009D4EBD">
        <w:t>欺骗功能。配置规则：将域名</w:t>
      </w:r>
      <w:r w:rsidRPr="009D4EBD">
        <w:t xml:space="preserve"> www.shiyanbar.com </w:t>
      </w:r>
      <w:r w:rsidRPr="009D4EBD">
        <w:t>解析到错误的</w:t>
      </w:r>
      <w:r w:rsidRPr="009D4EBD">
        <w:t xml:space="preserve"> IP </w:t>
      </w:r>
      <w:r w:rsidRPr="009D4EBD">
        <w:t>地址（如</w:t>
      </w:r>
      <w:r w:rsidRPr="009D4EBD">
        <w:t xml:space="preserve"> 1.1.1.1</w:t>
      </w:r>
      <w:r w:rsidRPr="009D4EBD">
        <w:t>）。用户请求的真实网站被恶意重定向到了攻击者设定的虚假</w:t>
      </w:r>
      <w:r w:rsidRPr="009D4EBD">
        <w:t xml:space="preserve"> IP</w:t>
      </w:r>
      <w:r w:rsidRPr="009D4EBD">
        <w:t>（</w:t>
      </w:r>
      <w:r w:rsidRPr="009D4EBD">
        <w:t>1.1.1.1</w:t>
      </w:r>
      <w:r w:rsidRPr="009D4EBD">
        <w:t>），</w:t>
      </w:r>
      <w:r w:rsidRPr="009D4EBD">
        <w:t xml:space="preserve">DNS </w:t>
      </w:r>
      <w:r w:rsidRPr="009D4EBD">
        <w:t>欺骗攻击成功。这验证了攻击者可以随意控制受害者的网页访问去向。</w:t>
      </w:r>
    </w:p>
    <w:p w14:paraId="04F0B4F7" w14:textId="72976595" w:rsidR="002456A3" w:rsidRDefault="00E1776A" w:rsidP="00995579">
      <w:pPr>
        <w:rPr>
          <w:b/>
          <w:bCs/>
          <w:color w:val="FF0000"/>
          <w:sz w:val="28"/>
        </w:rPr>
      </w:pPr>
      <w:r w:rsidRPr="00576EAC">
        <w:rPr>
          <w:rFonts w:hint="eastAsia"/>
          <w:b/>
          <w:bCs/>
          <w:color w:val="FF0000"/>
          <w:sz w:val="28"/>
        </w:rPr>
        <w:t>六</w:t>
      </w:r>
      <w:r w:rsidR="00995579" w:rsidRPr="00576EAC">
        <w:rPr>
          <w:rFonts w:hint="eastAsia"/>
          <w:b/>
          <w:bCs/>
          <w:color w:val="FF0000"/>
          <w:sz w:val="28"/>
        </w:rPr>
        <w:t>、实验结论</w:t>
      </w:r>
    </w:p>
    <w:p w14:paraId="0A6A5F28" w14:textId="0AF49A1A" w:rsidR="002C6667" w:rsidRPr="002C6667" w:rsidRDefault="002C6667" w:rsidP="002C6667">
      <w:r w:rsidRPr="002C6667">
        <w:t>协议安全性验证结论：</w:t>
      </w:r>
    </w:p>
    <w:p w14:paraId="2DD1438B" w14:textId="77777777" w:rsidR="002C6667" w:rsidRDefault="002C6667" w:rsidP="002C6667">
      <w:r w:rsidRPr="002C6667">
        <w:t>通过</w:t>
      </w:r>
      <w:r w:rsidRPr="002C6667">
        <w:t xml:space="preserve"> Wireshark </w:t>
      </w:r>
      <w:r w:rsidRPr="002C6667">
        <w:t>抓包分析，证实了</w:t>
      </w:r>
      <w:r w:rsidRPr="002C6667">
        <w:t xml:space="preserve"> FTP </w:t>
      </w:r>
      <w:r w:rsidRPr="002C6667">
        <w:t>协议在登录认证过程中采用明文传输。实验中成功捕获了用户名</w:t>
      </w:r>
      <w:r w:rsidRPr="002C6667">
        <w:t xml:space="preserve"> wireshark </w:t>
      </w:r>
      <w:r w:rsidRPr="002C6667">
        <w:t>和密码</w:t>
      </w:r>
      <w:r w:rsidRPr="002C6667">
        <w:t xml:space="preserve"> Simplexue123</w:t>
      </w:r>
      <w:r w:rsidRPr="002C6667">
        <w:t>，验证了在非加密网络环境中，传统协议存在极大的敏感信息泄露风险</w:t>
      </w:r>
      <w:r w:rsidRPr="002C6667">
        <w:t xml:space="preserve"> </w:t>
      </w:r>
      <w:r w:rsidRPr="002C6667">
        <w:t>。</w:t>
      </w:r>
    </w:p>
    <w:p w14:paraId="29B1A7FD" w14:textId="77777777" w:rsidR="002C6667" w:rsidRPr="002C6667" w:rsidRDefault="002C6667" w:rsidP="002C6667"/>
    <w:p w14:paraId="5019064F" w14:textId="7727B817" w:rsidR="002C6667" w:rsidRPr="002C6667" w:rsidRDefault="002C6667" w:rsidP="002C6667">
      <w:r w:rsidRPr="002C6667">
        <w:t>端口扫描技术对比结论：</w:t>
      </w:r>
    </w:p>
    <w:p w14:paraId="6B13E43B" w14:textId="48326570" w:rsidR="002C6667" w:rsidRDefault="002C6667" w:rsidP="002C6667">
      <w:r w:rsidRPr="002C6667">
        <w:t>对比</w:t>
      </w:r>
      <w:r w:rsidRPr="002C6667">
        <w:t xml:space="preserve"> Nmap </w:t>
      </w:r>
      <w:r w:rsidRPr="002C6667">
        <w:t>的两种扫描方式，</w:t>
      </w:r>
      <w:r w:rsidRPr="002C6667">
        <w:t xml:space="preserve">TCP </w:t>
      </w:r>
      <w:r w:rsidRPr="002C6667">
        <w:t>全连接扫描（</w:t>
      </w:r>
      <w:r w:rsidRPr="002C6667">
        <w:t>-sT</w:t>
      </w:r>
      <w:r w:rsidRPr="002C6667">
        <w:t>）</w:t>
      </w:r>
      <w:r w:rsidRPr="002C6667">
        <w:t xml:space="preserve"> </w:t>
      </w:r>
      <w:r w:rsidRPr="002C6667">
        <w:t>完成了完整的三次握手（</w:t>
      </w:r>
      <w:r w:rsidRPr="002C6667">
        <w:t>SYN-SYN/ACK-ACK</w:t>
      </w:r>
      <w:r w:rsidRPr="002C6667">
        <w:t>），且耗时较长（本实验中约为</w:t>
      </w:r>
      <w:r w:rsidRPr="002C6667">
        <w:t xml:space="preserve"> 44.83 </w:t>
      </w:r>
      <w:r w:rsidRPr="002C6667">
        <w:t>秒）；而</w:t>
      </w:r>
      <w:r w:rsidRPr="002C6667">
        <w:t xml:space="preserve"> TCP SYN </w:t>
      </w:r>
      <w:r w:rsidRPr="002C6667">
        <w:t>扫描（</w:t>
      </w:r>
      <w:r w:rsidRPr="002C6667">
        <w:t>-sS</w:t>
      </w:r>
      <w:r w:rsidRPr="002C6667">
        <w:t>）</w:t>
      </w:r>
      <w:r w:rsidRPr="002C6667">
        <w:t xml:space="preserve"> </w:t>
      </w:r>
      <w:r w:rsidRPr="002C6667">
        <w:t>仅进行了前两次握手即发送</w:t>
      </w:r>
      <w:r w:rsidRPr="002C6667">
        <w:t xml:space="preserve"> RST </w:t>
      </w:r>
      <w:r w:rsidRPr="002C6667">
        <w:t>中断，未建立完整连接，耗时显著缩短（本实验中仅需</w:t>
      </w:r>
      <w:r w:rsidRPr="002C6667">
        <w:t xml:space="preserve"> 5.22 </w:t>
      </w:r>
      <w:r w:rsidRPr="002C6667">
        <w:t>秒）。</w:t>
      </w:r>
    </w:p>
    <w:p w14:paraId="1A0EE3E0" w14:textId="77777777" w:rsidR="002C6667" w:rsidRPr="002C6667" w:rsidRDefault="002C6667" w:rsidP="002C6667"/>
    <w:p w14:paraId="75279BF9" w14:textId="290BB895" w:rsidR="002C6667" w:rsidRPr="002C6667" w:rsidRDefault="002C6667" w:rsidP="002C6667">
      <w:r w:rsidRPr="002C6667">
        <w:t xml:space="preserve">ARP </w:t>
      </w:r>
      <w:r w:rsidRPr="002C6667">
        <w:t>与</w:t>
      </w:r>
      <w:r w:rsidRPr="002C6667">
        <w:t xml:space="preserve"> DNS </w:t>
      </w:r>
      <w:r w:rsidRPr="002C6667">
        <w:t>欺骗机制验证：</w:t>
      </w:r>
    </w:p>
    <w:p w14:paraId="0B979912" w14:textId="77777777" w:rsidR="002C6667" w:rsidRPr="002C6667" w:rsidRDefault="002C6667" w:rsidP="002C6667">
      <w:r w:rsidRPr="002C6667">
        <w:t>实验成功实现了</w:t>
      </w:r>
      <w:r w:rsidRPr="002C6667">
        <w:t xml:space="preserve"> ARP </w:t>
      </w:r>
      <w:r w:rsidRPr="002C6667">
        <w:t>欺骗，将网关</w:t>
      </w:r>
      <w:r w:rsidRPr="002C6667">
        <w:t xml:space="preserve"> IP </w:t>
      </w:r>
      <w:r w:rsidRPr="002C6667">
        <w:t>和目标主机</w:t>
      </w:r>
      <w:r w:rsidRPr="002C6667">
        <w:t xml:space="preserve"> IP </w:t>
      </w:r>
      <w:r w:rsidRPr="002C6667">
        <w:t>同时映射到了攻击者的</w:t>
      </w:r>
      <w:r w:rsidRPr="002C6667">
        <w:t xml:space="preserve"> MAC </w:t>
      </w:r>
      <w:r w:rsidRPr="002C6667">
        <w:t>地址，构建了中间人攻击环境</w:t>
      </w:r>
      <w:r w:rsidRPr="002C6667">
        <w:t xml:space="preserve"> </w:t>
      </w:r>
      <w:r w:rsidRPr="002C6667">
        <w:t>。</w:t>
      </w:r>
    </w:p>
    <w:p w14:paraId="51D7F385" w14:textId="77777777" w:rsidR="002C6667" w:rsidRPr="002C6667" w:rsidRDefault="002C6667" w:rsidP="002C6667">
      <w:r w:rsidRPr="002C6667">
        <w:t>在此基础上，成功实施了</w:t>
      </w:r>
      <w:r w:rsidRPr="002C6667">
        <w:t xml:space="preserve"> DNS </w:t>
      </w:r>
      <w:r w:rsidRPr="002C6667">
        <w:t>欺骗，将域名</w:t>
      </w:r>
      <w:r w:rsidRPr="002C6667">
        <w:t xml:space="preserve"> www.shiyanbar.com </w:t>
      </w:r>
      <w:r w:rsidRPr="002C6667">
        <w:t>恶意解析到了攻击者设定的</w:t>
      </w:r>
      <w:r w:rsidRPr="002C6667">
        <w:t xml:space="preserve"> IP 1.1.1.1</w:t>
      </w:r>
      <w:r w:rsidRPr="002C6667">
        <w:t>。验证了</w:t>
      </w:r>
      <w:r w:rsidRPr="002C6667">
        <w:t xml:space="preserve"> ARP </w:t>
      </w:r>
      <w:r w:rsidRPr="002C6667">
        <w:t>协议缺乏认证机制是局域网中间人攻击（</w:t>
      </w:r>
      <w:r w:rsidRPr="002C6667">
        <w:t>MitM</w:t>
      </w:r>
      <w:r w:rsidRPr="002C6667">
        <w:t>）的根源</w:t>
      </w:r>
      <w:r w:rsidRPr="002C6667">
        <w:t xml:space="preserve"> </w:t>
      </w:r>
      <w:r w:rsidRPr="002C6667">
        <w:t>。</w:t>
      </w:r>
    </w:p>
    <w:p w14:paraId="3126E144" w14:textId="5FC4BAF0" w:rsidR="0067506B" w:rsidRPr="002C6667" w:rsidRDefault="0067506B" w:rsidP="0067506B"/>
    <w:p w14:paraId="36FB13D0" w14:textId="77AC51C9" w:rsidR="00995579" w:rsidRPr="00576EAC" w:rsidRDefault="00E1776A" w:rsidP="00995579">
      <w:pPr>
        <w:rPr>
          <w:b/>
          <w:bCs/>
          <w:color w:val="FF0000"/>
          <w:sz w:val="28"/>
        </w:rPr>
      </w:pPr>
      <w:r w:rsidRPr="00576EAC">
        <w:rPr>
          <w:rFonts w:hint="eastAsia"/>
          <w:b/>
          <w:bCs/>
          <w:color w:val="FF0000"/>
          <w:sz w:val="28"/>
        </w:rPr>
        <w:t>七</w:t>
      </w:r>
      <w:r w:rsidR="00995579" w:rsidRPr="00576EAC">
        <w:rPr>
          <w:rFonts w:hint="eastAsia"/>
          <w:b/>
          <w:bCs/>
          <w:color w:val="FF0000"/>
          <w:sz w:val="28"/>
        </w:rPr>
        <w:t>、总结及心得体会：</w:t>
      </w:r>
    </w:p>
    <w:p w14:paraId="72D2A6C9" w14:textId="320D00CF" w:rsidR="002C6667" w:rsidRPr="002C6667" w:rsidRDefault="002C6667" w:rsidP="002C6667">
      <w:r w:rsidRPr="002C6667">
        <w:rPr>
          <w:rFonts w:hint="eastAsia"/>
        </w:rPr>
        <w:t>1.</w:t>
      </w:r>
      <w:r w:rsidRPr="002C6667">
        <w:t>理论与实践的结合：</w:t>
      </w:r>
    </w:p>
    <w:p w14:paraId="16555DCA" w14:textId="77777777" w:rsidR="002C6667" w:rsidRPr="002C6667" w:rsidRDefault="002C6667" w:rsidP="002C6667">
      <w:r w:rsidRPr="002C6667">
        <w:t>在课堂学习中，</w:t>
      </w:r>
      <w:r w:rsidRPr="002C6667">
        <w:t xml:space="preserve">TCP </w:t>
      </w:r>
      <w:r w:rsidRPr="002C6667">
        <w:t>三次握手和</w:t>
      </w:r>
      <w:r w:rsidRPr="002C6667">
        <w:t xml:space="preserve"> ARP </w:t>
      </w:r>
      <w:r w:rsidRPr="002C6667">
        <w:t>协议原理较为抽象。通过本次实验，我亲眼在</w:t>
      </w:r>
      <w:r w:rsidRPr="002C6667">
        <w:t xml:space="preserve"> Wireshark </w:t>
      </w:r>
      <w:r w:rsidRPr="002C6667">
        <w:t>中看到了</w:t>
      </w:r>
      <w:r w:rsidRPr="002C6667">
        <w:t xml:space="preserve"> SYN</w:t>
      </w:r>
      <w:r w:rsidRPr="002C6667">
        <w:t>、</w:t>
      </w:r>
      <w:r w:rsidRPr="002C6667">
        <w:t>ACK</w:t>
      </w:r>
      <w:r w:rsidRPr="002C6667">
        <w:t>、</w:t>
      </w:r>
      <w:r w:rsidRPr="002C6667">
        <w:t xml:space="preserve">RST </w:t>
      </w:r>
      <w:r w:rsidRPr="002C6667">
        <w:t>等标志位的变化，以及</w:t>
      </w:r>
      <w:r w:rsidRPr="002C6667">
        <w:t xml:space="preserve"> ARP </w:t>
      </w:r>
      <w:r w:rsidRPr="002C6667">
        <w:t>缓存表中</w:t>
      </w:r>
      <w:r w:rsidRPr="002C6667">
        <w:t xml:space="preserve"> MAC </w:t>
      </w:r>
      <w:r w:rsidRPr="002C6667">
        <w:t>地址的恶意替换。这种可视化分析让我对网络协议的状态机转换有了更深刻的直观理解。</w:t>
      </w:r>
    </w:p>
    <w:p w14:paraId="63FBD018" w14:textId="62A0B08D" w:rsidR="002C6667" w:rsidRPr="002C6667" w:rsidRDefault="002C6667" w:rsidP="002C6667">
      <w:r w:rsidRPr="002C6667">
        <w:rPr>
          <w:rFonts w:hint="eastAsia"/>
        </w:rPr>
        <w:lastRenderedPageBreak/>
        <w:t>2.</w:t>
      </w:r>
      <w:r w:rsidRPr="002C6667">
        <w:t>安全意识的提升：</w:t>
      </w:r>
    </w:p>
    <w:p w14:paraId="4E6B0E05" w14:textId="77777777" w:rsidR="002C6667" w:rsidRPr="002C6667" w:rsidRDefault="002C6667" w:rsidP="002C6667">
      <w:r w:rsidRPr="002C6667">
        <w:t>实验中仅使用简单的工具就能轻易截获</w:t>
      </w:r>
      <w:r w:rsidRPr="002C6667">
        <w:t xml:space="preserve"> FTP </w:t>
      </w:r>
      <w:r w:rsidRPr="002C6667">
        <w:t>密码和劫持网页访问，这让我意识到内网安全的重要性。我深刻体会到，在开发或管理网络服务时，必须摒弃</w:t>
      </w:r>
      <w:r w:rsidRPr="002C6667">
        <w:t xml:space="preserve"> FTP</w:t>
      </w:r>
      <w:r w:rsidRPr="002C6667">
        <w:t>、</w:t>
      </w:r>
      <w:r w:rsidRPr="002C6667">
        <w:t xml:space="preserve">Telnet </w:t>
      </w:r>
      <w:r w:rsidRPr="002C6667">
        <w:t>等明文协议，强制使用</w:t>
      </w:r>
      <w:r w:rsidRPr="002C6667">
        <w:t xml:space="preserve"> SSH</w:t>
      </w:r>
      <w:r w:rsidRPr="002C6667">
        <w:t>、</w:t>
      </w:r>
      <w:r w:rsidRPr="002C6667">
        <w:t xml:space="preserve">HTTPS </w:t>
      </w:r>
      <w:r w:rsidRPr="002C6667">
        <w:t>等加密协议，以防止嗅探攻击。</w:t>
      </w:r>
    </w:p>
    <w:p w14:paraId="7C05C5D5" w14:textId="68C87CAC" w:rsidR="002C6667" w:rsidRPr="002C6667" w:rsidRDefault="002C6667" w:rsidP="002C6667">
      <w:r w:rsidRPr="002C6667">
        <w:rPr>
          <w:rFonts w:hint="eastAsia"/>
        </w:rPr>
        <w:t>3.</w:t>
      </w:r>
      <w:r w:rsidRPr="002C6667">
        <w:t>攻防视角的转换：</w:t>
      </w:r>
    </w:p>
    <w:p w14:paraId="04836B6D" w14:textId="77777777" w:rsidR="002C6667" w:rsidRPr="002C6667" w:rsidRDefault="002C6667" w:rsidP="002C6667">
      <w:r w:rsidRPr="002C6667">
        <w:t>通过模拟攻击者的扫描和欺骗手段，我反向理解了防御的重要性。例如，了解了</w:t>
      </w:r>
      <w:r w:rsidRPr="002C6667">
        <w:t xml:space="preserve"> Nmap </w:t>
      </w:r>
      <w:r w:rsidRPr="002C6667">
        <w:t>的扫描特征，就能更好地配置防火墙规则来识别恶意探测；了解了</w:t>
      </w:r>
      <w:r w:rsidRPr="002C6667">
        <w:t xml:space="preserve"> ARP </w:t>
      </w:r>
      <w:r w:rsidRPr="002C6667">
        <w:t>欺骗原理，就明白了为什么需要静态</w:t>
      </w:r>
      <w:r w:rsidRPr="002C6667">
        <w:t xml:space="preserve"> ARP </w:t>
      </w:r>
      <w:r w:rsidRPr="002C6667">
        <w:t>绑定或启用交换机的端口安全功能。</w:t>
      </w:r>
    </w:p>
    <w:p w14:paraId="40BCEF91" w14:textId="066B5D8E" w:rsidR="002C6667" w:rsidRPr="002C6667" w:rsidRDefault="002C6667" w:rsidP="002C6667">
      <w:r w:rsidRPr="002C6667">
        <w:rPr>
          <w:rFonts w:hint="eastAsia"/>
        </w:rPr>
        <w:t>4.</w:t>
      </w:r>
      <w:r w:rsidRPr="002C6667">
        <w:t>工具掌握：</w:t>
      </w:r>
    </w:p>
    <w:p w14:paraId="2B3F65A5" w14:textId="305405DE" w:rsidR="002C6667" w:rsidRPr="002C6667" w:rsidRDefault="002C6667" w:rsidP="002C6667">
      <w:r w:rsidRPr="002C6667">
        <w:t>掌握了</w:t>
      </w:r>
      <w:r w:rsidRPr="002C6667">
        <w:t xml:space="preserve"> Wireshark </w:t>
      </w:r>
      <w:r w:rsidRPr="002C6667">
        <w:t>的过滤语法（如</w:t>
      </w:r>
      <w:r w:rsidRPr="002C6667">
        <w:t xml:space="preserve"> ip.addr</w:t>
      </w:r>
      <w:r w:rsidRPr="002C6667">
        <w:t>、</w:t>
      </w:r>
      <w:r w:rsidRPr="002C6667">
        <w:t>tcp.flags</w:t>
      </w:r>
      <w:r w:rsidRPr="002C6667">
        <w:t>）和</w:t>
      </w:r>
      <w:r w:rsidRPr="002C6667">
        <w:t xml:space="preserve"> Nmap </w:t>
      </w:r>
      <w:r w:rsidRPr="002C6667">
        <w:t>的常用参数（</w:t>
      </w:r>
      <w:r w:rsidRPr="002C6667">
        <w:t>-sT</w:t>
      </w:r>
      <w:r w:rsidRPr="002C6667">
        <w:t>、</w:t>
      </w:r>
      <w:r w:rsidRPr="002C6667">
        <w:t>-sS</w:t>
      </w:r>
      <w:r w:rsidRPr="002C6667">
        <w:t>），提升了网络故障排查和安全审计的动手能力。</w:t>
      </w:r>
    </w:p>
    <w:p w14:paraId="5933D313" w14:textId="77777777" w:rsidR="00995579" w:rsidRPr="002C6667" w:rsidRDefault="00995579" w:rsidP="00995579">
      <w:pPr>
        <w:rPr>
          <w:sz w:val="24"/>
        </w:rPr>
      </w:pPr>
    </w:p>
    <w:p w14:paraId="5BA919B1" w14:textId="77777777" w:rsidR="002C6667" w:rsidRDefault="00E1776A" w:rsidP="002C6667">
      <w:pPr>
        <w:rPr>
          <w:color w:val="FF0000"/>
          <w:sz w:val="28"/>
        </w:rPr>
      </w:pPr>
      <w:r w:rsidRPr="0009117B">
        <w:rPr>
          <w:rFonts w:hint="eastAsia"/>
          <w:b/>
          <w:bCs/>
          <w:color w:val="FF0000"/>
          <w:sz w:val="28"/>
        </w:rPr>
        <w:t>八</w:t>
      </w:r>
      <w:r w:rsidR="00995579" w:rsidRPr="0009117B">
        <w:rPr>
          <w:rFonts w:hint="eastAsia"/>
          <w:b/>
          <w:bCs/>
          <w:color w:val="FF0000"/>
          <w:sz w:val="28"/>
        </w:rPr>
        <w:t>、对本实验过程及方法、手段的改进建议：</w:t>
      </w:r>
    </w:p>
    <w:p w14:paraId="03EBD28D" w14:textId="7F4EFEA0" w:rsidR="002C6667" w:rsidRPr="002C6667" w:rsidRDefault="002C6667" w:rsidP="002C6667">
      <w:pPr>
        <w:rPr>
          <w:color w:val="FF0000"/>
          <w:sz w:val="28"/>
        </w:rPr>
      </w:pPr>
      <w:r>
        <w:rPr>
          <w:rFonts w:ascii="宋体" w:hAnsi="宋体" w:hint="eastAsia"/>
        </w:rPr>
        <w:t>1.</w:t>
      </w:r>
      <w:r w:rsidRPr="002C6667">
        <w:rPr>
          <w:rFonts w:ascii="宋体" w:hAnsi="宋体"/>
        </w:rPr>
        <w:t>引入防御实验环节：</w:t>
      </w:r>
    </w:p>
    <w:p w14:paraId="5711E210" w14:textId="77777777" w:rsidR="002C6667" w:rsidRDefault="002C6667" w:rsidP="002C6667">
      <w:pPr>
        <w:rPr>
          <w:rFonts w:ascii="宋体" w:hAnsi="宋体" w:hint="eastAsia"/>
        </w:rPr>
      </w:pPr>
      <w:r w:rsidRPr="002C6667">
        <w:rPr>
          <w:rFonts w:ascii="宋体" w:hAnsi="宋体"/>
        </w:rPr>
        <w:t>目前的实验侧重于“攻击”和“验证原理”。建议增加防御与检测的环节，例如：在 ARP 欺骗发生时，指导我们如何使用 arp -a 或 IDS 工具发现异常的 MAC 地址绑定，以及如何配置主机静态 ARP 表来防御攻击。</w:t>
      </w:r>
    </w:p>
    <w:p w14:paraId="4B298617" w14:textId="77777777" w:rsidR="002C6667" w:rsidRPr="002C6667" w:rsidRDefault="002C6667" w:rsidP="002C6667">
      <w:pPr>
        <w:rPr>
          <w:rFonts w:ascii="宋体" w:hAnsi="宋体" w:hint="eastAsia"/>
        </w:rPr>
      </w:pPr>
    </w:p>
    <w:p w14:paraId="58FBC09C" w14:textId="3E2F7CAE" w:rsidR="002C6667" w:rsidRPr="002C6667" w:rsidRDefault="002C6667" w:rsidP="002C6667">
      <w:pPr>
        <w:rPr>
          <w:rFonts w:ascii="宋体" w:hAnsi="宋体" w:hint="eastAsia"/>
        </w:rPr>
      </w:pPr>
      <w:r>
        <w:rPr>
          <w:rFonts w:ascii="宋体" w:hAnsi="宋体" w:hint="eastAsia"/>
        </w:rPr>
        <w:t>2.</w:t>
      </w:r>
      <w:r w:rsidRPr="002C6667">
        <w:rPr>
          <w:rFonts w:ascii="宋体" w:hAnsi="宋体"/>
        </w:rPr>
        <w:t>更新实验环境与协议：</w:t>
      </w:r>
    </w:p>
    <w:p w14:paraId="4D1911E3" w14:textId="77777777" w:rsidR="002C6667" w:rsidRPr="002C6667" w:rsidRDefault="002C6667" w:rsidP="002C6667">
      <w:pPr>
        <w:rPr>
          <w:rFonts w:ascii="宋体" w:hAnsi="宋体" w:hint="eastAsia"/>
        </w:rPr>
      </w:pPr>
      <w:r w:rsidRPr="002C6667">
        <w:rPr>
          <w:rFonts w:ascii="宋体" w:hAnsi="宋体"/>
        </w:rPr>
        <w:t>目前的实验对象是 FTP 和 HTTP，建议增加针对 HTTPS 流量的分析尝试（即使是失败的尝试），或者引入 SSL Strip（SSL剥离）攻击的演示，以更贴近现代网络全加密环境下的攻防现状。</w:t>
      </w:r>
    </w:p>
    <w:p w14:paraId="000265B4" w14:textId="77777777" w:rsidR="00995579" w:rsidRPr="002C6667" w:rsidRDefault="00995579" w:rsidP="00995579">
      <w:pPr>
        <w:rPr>
          <w:rFonts w:ascii="宋体" w:hAnsi="宋体" w:hint="eastAsia"/>
        </w:rPr>
      </w:pPr>
    </w:p>
    <w:p w14:paraId="77046D13" w14:textId="77777777" w:rsidR="00995579" w:rsidRDefault="00995579" w:rsidP="00995579">
      <w:pPr>
        <w:rPr>
          <w:rFonts w:ascii="宋体" w:hAnsi="宋体" w:hint="eastAsia"/>
        </w:rPr>
      </w:pPr>
    </w:p>
    <w:p w14:paraId="7FD96511" w14:textId="77777777" w:rsidR="00995579" w:rsidRDefault="00995579" w:rsidP="00995579"/>
    <w:p w14:paraId="52072BD8" w14:textId="77777777" w:rsidR="00995579" w:rsidRDefault="00995579" w:rsidP="00995579">
      <w:pPr>
        <w:rPr>
          <w:b/>
          <w:bCs/>
          <w:sz w:val="28"/>
        </w:rPr>
      </w:pPr>
      <w:r>
        <w:rPr>
          <w:rFonts w:hint="eastAsia"/>
        </w:rPr>
        <w:t xml:space="preserve">                                                     </w:t>
      </w:r>
      <w:r>
        <w:rPr>
          <w:rFonts w:hint="eastAsia"/>
          <w:b/>
          <w:bCs/>
          <w:sz w:val="28"/>
        </w:rPr>
        <w:t>报告评分：</w:t>
      </w:r>
    </w:p>
    <w:p w14:paraId="702EADB7" w14:textId="02FC013E" w:rsidR="00A5046E" w:rsidRPr="00995579" w:rsidRDefault="00995579">
      <w:r>
        <w:rPr>
          <w:rFonts w:hint="eastAsia"/>
          <w:sz w:val="28"/>
        </w:rPr>
        <w:t xml:space="preserve">                                    </w:t>
      </w:r>
      <w:r>
        <w:rPr>
          <w:rFonts w:hint="eastAsia"/>
          <w:b/>
          <w:bCs/>
          <w:sz w:val="28"/>
        </w:rPr>
        <w:t xml:space="preserve">  </w:t>
      </w:r>
      <w:r>
        <w:rPr>
          <w:rFonts w:hint="eastAsia"/>
          <w:b/>
          <w:bCs/>
          <w:sz w:val="28"/>
        </w:rPr>
        <w:t>指导教师签字：</w:t>
      </w:r>
    </w:p>
    <w:sectPr w:rsidR="00A5046E" w:rsidRPr="009955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1048F" w14:textId="77777777" w:rsidR="006004D3" w:rsidRDefault="006004D3" w:rsidP="00995579">
      <w:r>
        <w:separator/>
      </w:r>
    </w:p>
  </w:endnote>
  <w:endnote w:type="continuationSeparator" w:id="0">
    <w:p w14:paraId="21A7DBB6" w14:textId="77777777" w:rsidR="006004D3" w:rsidRDefault="006004D3" w:rsidP="009955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楷体_GB2312">
    <w:altName w:val="微软雅黑"/>
    <w:charset w:val="86"/>
    <w:family w:val="modern"/>
    <w:pitch w:val="fixed"/>
    <w:sig w:usb0="00000000" w:usb1="080E0000" w:usb2="00000010" w:usb3="00000000" w:csb0="00040000" w:csb1="00000000"/>
  </w:font>
  <w:font w:name="方正舒体">
    <w:panose1 w:val="02010601030101010101"/>
    <w:charset w:val="86"/>
    <w:family w:val="auto"/>
    <w:pitch w:val="variable"/>
    <w:sig w:usb0="00000003"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03AA4" w14:textId="77777777" w:rsidR="006004D3" w:rsidRDefault="006004D3" w:rsidP="00995579">
      <w:r>
        <w:separator/>
      </w:r>
    </w:p>
  </w:footnote>
  <w:footnote w:type="continuationSeparator" w:id="0">
    <w:p w14:paraId="183CB0DF" w14:textId="77777777" w:rsidR="006004D3" w:rsidRDefault="006004D3" w:rsidP="009955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C18A5"/>
    <w:multiLevelType w:val="multilevel"/>
    <w:tmpl w:val="5F66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01924"/>
    <w:multiLevelType w:val="multilevel"/>
    <w:tmpl w:val="4108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9406A"/>
    <w:multiLevelType w:val="multilevel"/>
    <w:tmpl w:val="CDB8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F7F55"/>
    <w:multiLevelType w:val="multilevel"/>
    <w:tmpl w:val="6094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C6FA2"/>
    <w:multiLevelType w:val="multilevel"/>
    <w:tmpl w:val="C118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37130"/>
    <w:multiLevelType w:val="multilevel"/>
    <w:tmpl w:val="0528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910CCE"/>
    <w:multiLevelType w:val="multilevel"/>
    <w:tmpl w:val="C3EC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DB319B"/>
    <w:multiLevelType w:val="multilevel"/>
    <w:tmpl w:val="9482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551397"/>
    <w:multiLevelType w:val="multilevel"/>
    <w:tmpl w:val="6E4A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483E2B"/>
    <w:multiLevelType w:val="multilevel"/>
    <w:tmpl w:val="5C26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FB13E1"/>
    <w:multiLevelType w:val="multilevel"/>
    <w:tmpl w:val="BF52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F90B95"/>
    <w:multiLevelType w:val="multilevel"/>
    <w:tmpl w:val="1E84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EF7122"/>
    <w:multiLevelType w:val="multilevel"/>
    <w:tmpl w:val="CEF66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C7714B"/>
    <w:multiLevelType w:val="multilevel"/>
    <w:tmpl w:val="3C56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44469C"/>
    <w:multiLevelType w:val="multilevel"/>
    <w:tmpl w:val="15E6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671406">
    <w:abstractNumId w:val="13"/>
  </w:num>
  <w:num w:numId="2" w16cid:durableId="1201166991">
    <w:abstractNumId w:val="6"/>
  </w:num>
  <w:num w:numId="3" w16cid:durableId="771320123">
    <w:abstractNumId w:val="9"/>
  </w:num>
  <w:num w:numId="4" w16cid:durableId="426846031">
    <w:abstractNumId w:val="12"/>
  </w:num>
  <w:num w:numId="5" w16cid:durableId="449126866">
    <w:abstractNumId w:val="14"/>
  </w:num>
  <w:num w:numId="6" w16cid:durableId="39212771">
    <w:abstractNumId w:val="4"/>
  </w:num>
  <w:num w:numId="7" w16cid:durableId="1817724395">
    <w:abstractNumId w:val="1"/>
  </w:num>
  <w:num w:numId="8" w16cid:durableId="2031486900">
    <w:abstractNumId w:val="10"/>
  </w:num>
  <w:num w:numId="9" w16cid:durableId="1566381510">
    <w:abstractNumId w:val="8"/>
  </w:num>
  <w:num w:numId="10" w16cid:durableId="730076457">
    <w:abstractNumId w:val="2"/>
  </w:num>
  <w:num w:numId="11" w16cid:durableId="858815089">
    <w:abstractNumId w:val="0"/>
  </w:num>
  <w:num w:numId="12" w16cid:durableId="1661077447">
    <w:abstractNumId w:val="7"/>
  </w:num>
  <w:num w:numId="13" w16cid:durableId="962271789">
    <w:abstractNumId w:val="3"/>
  </w:num>
  <w:num w:numId="14" w16cid:durableId="788666179">
    <w:abstractNumId w:val="11"/>
  </w:num>
  <w:num w:numId="15" w16cid:durableId="12792218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212"/>
    <w:rsid w:val="00007CAE"/>
    <w:rsid w:val="000502A5"/>
    <w:rsid w:val="00060443"/>
    <w:rsid w:val="0009117B"/>
    <w:rsid w:val="002456A3"/>
    <w:rsid w:val="002C6667"/>
    <w:rsid w:val="004D174C"/>
    <w:rsid w:val="005624EC"/>
    <w:rsid w:val="00576EAC"/>
    <w:rsid w:val="006004D3"/>
    <w:rsid w:val="0067506B"/>
    <w:rsid w:val="00736C6A"/>
    <w:rsid w:val="0075611C"/>
    <w:rsid w:val="007A250E"/>
    <w:rsid w:val="008A100F"/>
    <w:rsid w:val="00995579"/>
    <w:rsid w:val="009D4EBD"/>
    <w:rsid w:val="00A22E43"/>
    <w:rsid w:val="00A5046E"/>
    <w:rsid w:val="00B9627D"/>
    <w:rsid w:val="00BD4376"/>
    <w:rsid w:val="00CA1212"/>
    <w:rsid w:val="00D75F4B"/>
    <w:rsid w:val="00E1776A"/>
    <w:rsid w:val="00E516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370D0A"/>
  <w15:chartTrackingRefBased/>
  <w15:docId w15:val="{4F1A1590-8F58-4DE2-83FF-78E6DAFBC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5579"/>
    <w:pPr>
      <w:widowControl w:val="0"/>
      <w:jc w:val="both"/>
    </w:pPr>
    <w:rPr>
      <w:rFonts w:ascii="Times New Roman" w:eastAsia="宋体" w:hAnsi="Times New Roman" w:cs="Times New Roman"/>
      <w:szCs w:val="24"/>
    </w:rPr>
  </w:style>
  <w:style w:type="paragraph" w:styleId="1">
    <w:name w:val="heading 1"/>
    <w:basedOn w:val="a"/>
    <w:next w:val="a"/>
    <w:link w:val="11"/>
    <w:qFormat/>
    <w:rsid w:val="00995579"/>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95579"/>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995579"/>
    <w:rPr>
      <w:sz w:val="18"/>
      <w:szCs w:val="18"/>
    </w:rPr>
  </w:style>
  <w:style w:type="paragraph" w:styleId="a5">
    <w:name w:val="footer"/>
    <w:basedOn w:val="a"/>
    <w:link w:val="a6"/>
    <w:uiPriority w:val="99"/>
    <w:unhideWhenUsed/>
    <w:rsid w:val="00995579"/>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995579"/>
    <w:rPr>
      <w:sz w:val="18"/>
      <w:szCs w:val="18"/>
    </w:rPr>
  </w:style>
  <w:style w:type="character" w:customStyle="1" w:styleId="10">
    <w:name w:val="标题 1 字符"/>
    <w:basedOn w:val="a0"/>
    <w:uiPriority w:val="9"/>
    <w:rsid w:val="00995579"/>
    <w:rPr>
      <w:rFonts w:ascii="Times New Roman" w:eastAsia="宋体" w:hAnsi="Times New Roman" w:cs="Times New Roman"/>
      <w:b/>
      <w:bCs/>
      <w:kern w:val="44"/>
      <w:sz w:val="44"/>
      <w:szCs w:val="44"/>
    </w:rPr>
  </w:style>
  <w:style w:type="character" w:customStyle="1" w:styleId="11">
    <w:name w:val="标题 1 字符1"/>
    <w:basedOn w:val="a0"/>
    <w:link w:val="1"/>
    <w:rsid w:val="00995579"/>
    <w:rPr>
      <w:rFonts w:ascii="Times New Roman" w:eastAsia="宋体" w:hAnsi="Times New Roman" w:cs="Times New Roman"/>
      <w:b/>
      <w:bCs/>
      <w:kern w:val="44"/>
      <w:sz w:val="44"/>
      <w:szCs w:val="44"/>
    </w:rPr>
  </w:style>
  <w:style w:type="character" w:customStyle="1" w:styleId="CharChar">
    <w:name w:val="Char Char"/>
    <w:basedOn w:val="a0"/>
    <w:rsid w:val="00995579"/>
    <w:rPr>
      <w:rFonts w:ascii="Arial" w:eastAsia="黑体" w:hAnsi="Arial"/>
      <w:b/>
      <w:bCs/>
      <w:kern w:val="2"/>
      <w:sz w:val="32"/>
      <w:szCs w:val="32"/>
      <w:lang w:val="en-US" w:eastAsia="zh-CN" w:bidi="ar-SA"/>
    </w:rPr>
  </w:style>
  <w:style w:type="paragraph" w:styleId="a7">
    <w:name w:val="Normal (Web)"/>
    <w:basedOn w:val="a"/>
    <w:uiPriority w:val="99"/>
    <w:semiHidden/>
    <w:unhideWhenUsed/>
    <w:rsid w:val="0067506B"/>
    <w:rPr>
      <w:sz w:val="24"/>
    </w:rPr>
  </w:style>
  <w:style w:type="paragraph" w:styleId="a8">
    <w:name w:val="caption"/>
    <w:basedOn w:val="a"/>
    <w:next w:val="a"/>
    <w:uiPriority w:val="35"/>
    <w:unhideWhenUsed/>
    <w:qFormat/>
    <w:rsid w:val="004D174C"/>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8</Pages>
  <Words>1575</Words>
  <Characters>1969</Characters>
  <Application>Microsoft Office Word</Application>
  <DocSecurity>0</DocSecurity>
  <Lines>109</Lines>
  <Paragraphs>86</Paragraphs>
  <ScaleCrop>false</ScaleCrop>
  <Company/>
  <LinksUpToDate>false</LinksUpToDate>
  <CharactersWithSpaces>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lagrange</dc:creator>
  <cp:keywords/>
  <dc:description/>
  <cp:lastModifiedBy>乐彬 吕</cp:lastModifiedBy>
  <cp:revision>11</cp:revision>
  <dcterms:created xsi:type="dcterms:W3CDTF">2024-09-03T08:56:00Z</dcterms:created>
  <dcterms:modified xsi:type="dcterms:W3CDTF">2026-05-17T06:24:00Z</dcterms:modified>
</cp:coreProperties>
</file>