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大標題"/>
        <w:bidi w:val="0"/>
      </w:pPr>
      <w:r>
        <w:rPr>
          <w:rtl w:val="0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運行方式</w:t>
      </w:r>
    </w:p>
    <w:p>
      <w:pPr>
        <w:pStyle w:val="主題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1550193</wp:posOffset>
            </wp:positionH>
            <wp:positionV relativeFrom="line">
              <wp:posOffset>378401</wp:posOffset>
            </wp:positionV>
            <wp:extent cx="2868775" cy="272899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截圖 2016-02-28 00.51.1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3277" t="22911" r="36925" b="30245"/>
                    <a:stretch>
                      <a:fillRect/>
                    </a:stretch>
                  </pic:blipFill>
                  <pic:spPr>
                    <a:xfrm>
                      <a:off x="0" y="0"/>
                      <a:ext cx="2868775" cy="2728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藉由此實驗題，來了解和學習</w:t>
      </w:r>
      <w:r>
        <w:rPr>
          <w:rtl w:val="0"/>
          <w:lang w:val="zh-TW" w:eastAsia="zh-TW"/>
        </w:rPr>
        <w:t>Bridge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的功能以及特性。</w:t>
      </w:r>
    </w:p>
    <w:p>
      <w:pPr>
        <w:pStyle w:val="內文"/>
      </w:pPr>
    </w:p>
    <w:p>
      <w:pPr>
        <w:pStyle w:val="內文"/>
        <w:numPr>
          <w:ilvl w:val="2"/>
          <w:numId w:val="2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首先，啟用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Simulation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2255440</wp:posOffset>
            </wp:positionH>
            <wp:positionV relativeFrom="page">
              <wp:posOffset>6176327</wp:posOffset>
            </wp:positionV>
            <wp:extent cx="2957153" cy="3055523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螢幕截圖 2016-02-28 00.54.4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7890" t="22897" r="55153" b="30975"/>
                    <a:stretch>
                      <a:fillRect/>
                    </a:stretch>
                  </pic:blipFill>
                  <pic:spPr>
                    <a:xfrm>
                      <a:off x="0" y="0"/>
                      <a:ext cx="2957153" cy="3055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然後用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PC0 Ping PC1(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圖一</w:t>
      </w:r>
      <w:r>
        <w:rPr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，後續都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點擊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Capture / Forward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，藉此觀察封包運行。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圖一</w:t>
      </w:r>
      <w:r>
        <w:rPr>
          <w:rtl w:val="0"/>
          <w:lang w:val="zh-TW" w:eastAsia="zh-TW"/>
        </w:rPr>
        <w:t>)</w:t>
      </w:r>
    </w:p>
    <w:p>
      <w:pPr>
        <w:pStyle w:val="內文"/>
        <w:numPr>
          <w:ilvl w:val="2"/>
          <w:numId w:val="2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當封包在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時</w:t>
      </w: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圖二</w:t>
      </w:r>
      <w:r>
        <w:rPr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，這時</w:t>
      </w:r>
      <w:r>
        <w:rPr>
          <w:rtl w:val="0"/>
          <w:lang w:val="zh-TW" w:eastAsia="zh-TW"/>
        </w:rPr>
        <w:t>Bridge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會學習到</w:t>
      </w:r>
      <w:r>
        <w:rPr>
          <w:rtl w:val="0"/>
          <w:lang w:val="zh-TW" w:eastAsia="zh-TW"/>
        </w:rPr>
        <w:t xml:space="preserve">PC1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MAC Addr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2266751</wp:posOffset>
            </wp:positionH>
            <wp:positionV relativeFrom="page">
              <wp:posOffset>1741262</wp:posOffset>
            </wp:positionV>
            <wp:extent cx="3023131" cy="3212672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螢幕截圖 2016-02-28 00.55.0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9334" t="22457" r="54231" b="30772"/>
                    <a:stretch>
                      <a:fillRect/>
                    </a:stretch>
                  </pic:blipFill>
                  <pic:spPr>
                    <a:xfrm>
                      <a:off x="0" y="0"/>
                      <a:ext cx="3023131" cy="3212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1546790</wp:posOffset>
            </wp:positionH>
            <wp:positionV relativeFrom="page">
              <wp:posOffset>5986779</wp:posOffset>
            </wp:positionV>
            <wp:extent cx="4462920" cy="205331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螢幕截圖 2016-02-28 00.55.1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920" cy="2053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TW" w:eastAsia="zh-TW"/>
        </w:rPr>
        <w:t>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，因為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有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Mac Table(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圖三</w:t>
      </w:r>
      <w:r>
        <w:rPr>
          <w:rtl w:val="0"/>
          <w:lang w:val="zh-TW" w:eastAsia="zh-TW"/>
        </w:rPr>
        <w:t>)</w:t>
      </w:r>
    </w:p>
    <w:p>
      <w:pPr>
        <w:pStyle w:val="內文"/>
        <w:jc w:val="center"/>
      </w:pP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圖二</w:t>
      </w:r>
      <w:r>
        <w:rPr>
          <w:rtl w:val="0"/>
          <w:lang w:val="zh-TW" w:eastAsia="zh-TW"/>
        </w:rPr>
        <w:t>)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圖三</w:t>
      </w:r>
      <w:r>
        <w:rPr>
          <w:rtl w:val="0"/>
          <w:lang w:val="zh-TW" w:eastAsia="zh-TW"/>
        </w:rPr>
        <w:t>)</w:t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2"/>
          <w:numId w:val="2"/>
        </w:numPr>
      </w:pP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會轉送此封包給除了進入介面的其他介面。而</w:t>
      </w:r>
      <w:r>
        <w:rPr>
          <w:rtl w:val="0"/>
          <w:lang w:val="zh-TW" w:eastAsia="zh-TW"/>
        </w:rPr>
        <w:t>Hub0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上面的封包是由</w:t>
      </w:r>
      <w:r>
        <w:rPr>
          <w:rtl w:val="0"/>
          <w:lang w:val="zh-TW" w:eastAsia="zh-TW"/>
        </w:rPr>
        <w:t>PC1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回傳給</w:t>
      </w:r>
      <w:r>
        <w:rPr>
          <w:rtl w:val="0"/>
          <w:lang w:val="zh-TW" w:eastAsia="zh-TW"/>
        </w:rPr>
        <w:t>PC0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的封包</w:t>
      </w: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圖四</w:t>
      </w:r>
      <w:r>
        <w:rPr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圖四</w:t>
      </w:r>
      <w:r>
        <w:rPr>
          <w:rtl w:val="0"/>
          <w:lang w:val="zh-TW" w:eastAsia="zh-TW"/>
        </w:rPr>
        <w:t>)</w:t>
      </w:r>
    </w:p>
    <w:p>
      <w:pPr>
        <w:pStyle w:val="內文"/>
        <w:jc w:val="center"/>
      </w:pPr>
    </w:p>
    <w:p>
      <w:pPr>
        <w:pStyle w:val="內文"/>
        <w:numPr>
          <w:ilvl w:val="2"/>
          <w:numId w:val="2"/>
        </w:numPr>
        <w:rPr>
          <w:lang w:val="zh-TW" w:eastAsia="zh-TW"/>
        </w:rPr>
      </w:pPr>
      <w:r>
        <w:rPr>
          <w:rtl w:val="0"/>
          <w:lang w:val="zh-TW" w:eastAsia="zh-TW"/>
        </w:rPr>
        <w:t xml:space="preserve">Hub0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的封包，一樣會傳送至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Bridge</w:t>
      </w:r>
      <w:r>
        <w:rPr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圖五</w:t>
      </w:r>
      <w:r>
        <w:rPr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。但會發現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Bridge 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2432645</wp:posOffset>
            </wp:positionH>
            <wp:positionV relativeFrom="page">
              <wp:posOffset>1596866</wp:posOffset>
            </wp:positionV>
            <wp:extent cx="2691277" cy="3048914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螢幕截圖 2016-02-28 00.55.1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8988" t="21471" r="55683" b="30181"/>
                    <a:stretch>
                      <a:fillRect/>
                    </a:stretch>
                  </pic:blipFill>
                  <pic:spPr>
                    <a:xfrm>
                      <a:off x="0" y="0"/>
                      <a:ext cx="2691277" cy="3048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2402879</wp:posOffset>
            </wp:positionH>
            <wp:positionV relativeFrom="page">
              <wp:posOffset>6299199</wp:posOffset>
            </wp:positionV>
            <wp:extent cx="2750860" cy="300978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螢幕截圖 2016-02-28 00.55.3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8753" t="22174" r="56016" b="31263"/>
                    <a:stretch>
                      <a:fillRect/>
                    </a:stretch>
                  </pic:blipFill>
                  <pic:spPr>
                    <a:xfrm>
                      <a:off x="0" y="0"/>
                      <a:ext cx="2750860" cy="3009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接收後，就不會再傳送；原因是在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MAC Table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裡已經有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PC0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MAC Address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，所以不會再轉發此封包。由此可知，</w:t>
      </w: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有可以藉由</w:t>
      </w:r>
      <w:r>
        <w:rPr>
          <w:rtl w:val="0"/>
          <w:lang w:val="zh-TW" w:eastAsia="zh-TW"/>
        </w:rPr>
        <w:t>MAC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來分隔區域。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圖五</w:t>
      </w:r>
      <w:r>
        <w:rPr>
          <w:rtl w:val="0"/>
          <w:lang w:val="zh-TW" w:eastAsia="zh-TW"/>
        </w:rPr>
        <w:t>)</w:t>
      </w:r>
    </w:p>
    <w:p>
      <w:pPr>
        <w:pStyle w:val="內文"/>
      </w:pPr>
    </w:p>
    <w:p>
      <w:pPr>
        <w:pStyle w:val="內文"/>
        <w:numPr>
          <w:ilvl w:val="2"/>
          <w:numId w:val="2"/>
        </w:numPr>
        <w:rPr>
          <w:lang w:val="zh-TW" w:eastAsia="zh-TW"/>
        </w:rPr>
      </w:pP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接受了</w:t>
      </w:r>
      <w:r>
        <w:rPr>
          <w:rtl w:val="0"/>
          <w:lang w:val="zh-TW" w:eastAsia="zh-TW"/>
        </w:rPr>
        <w:t>PC1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傳送出來的封包，藉此學習了</w:t>
      </w:r>
      <w:r>
        <w:rPr>
          <w:rtl w:val="0"/>
          <w:lang w:val="zh-TW" w:eastAsia="zh-TW"/>
        </w:rPr>
        <w:t>PC1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</w:t>
      </w:r>
      <w:r>
        <w:rPr>
          <w:rtl w:val="0"/>
          <w:lang w:val="zh-TW" w:eastAsia="zh-TW"/>
        </w:rPr>
        <w:t>MAC Address(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圖六</w:t>
      </w:r>
      <w:r>
        <w:rPr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1536932</wp:posOffset>
            </wp:positionH>
            <wp:positionV relativeFrom="page">
              <wp:posOffset>1946198</wp:posOffset>
            </wp:positionV>
            <wp:extent cx="4482635" cy="2062389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螢幕截圖 2016-02-28 00.55.3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35" cy="20623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5052790</wp:posOffset>
            </wp:positionV>
            <wp:extent cx="2959289" cy="3207608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螢幕截圖 2016-02-28 00.56.0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8576" t="23476" r="56878" b="31293"/>
                    <a:stretch>
                      <a:fillRect/>
                    </a:stretch>
                  </pic:blipFill>
                  <pic:spPr>
                    <a:xfrm>
                      <a:off x="0" y="0"/>
                      <a:ext cx="2959289" cy="3207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圖六</w:t>
      </w:r>
      <w:r>
        <w:rPr>
          <w:rtl w:val="0"/>
          <w:lang w:val="zh-TW" w:eastAsia="zh-TW"/>
        </w:rPr>
        <w:t>)</w:t>
      </w:r>
    </w:p>
    <w:p>
      <w:pPr>
        <w:pStyle w:val="內文"/>
        <w:numPr>
          <w:ilvl w:val="2"/>
          <w:numId w:val="2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再之後的封包傳送，</w:t>
      </w:r>
      <w:r>
        <w:rPr>
          <w:rtl w:val="0"/>
          <w:lang w:val="zh-TW" w:eastAsia="zh-TW"/>
        </w:rPr>
        <w:t xml:space="preserve">Bridge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都不會接受傳送</w:t>
      </w: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圖七</w:t>
      </w:r>
      <w:r>
        <w:rPr>
          <w:rtl w:val="0"/>
          <w:lang w:val="zh-TW" w:eastAsia="zh-TW"/>
        </w:rPr>
        <w:t>)(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圖八</w:t>
      </w:r>
      <w:r>
        <w:rPr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圖七</w:t>
      </w:r>
      <w:r>
        <w:rPr>
          <w:rtl w:val="0"/>
          <w:lang w:val="zh-TW" w:eastAsia="zh-TW"/>
        </w:rPr>
        <w:t>)</w:t>
      </w:r>
    </w:p>
    <w:p>
      <w:pPr>
        <w:pStyle w:val="內文"/>
      </w:pPr>
    </w:p>
    <w:p>
      <w:pPr>
        <w:pStyle w:val="內文"/>
        <w:jc w:val="center"/>
      </w:pPr>
    </w:p>
    <w:p>
      <w:pPr>
        <w:pStyle w:val="內文"/>
        <w:jc w:val="center"/>
      </w:pP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圖八</w:t>
      </w:r>
      <w:r>
        <w:rPr>
          <w:rtl w:val="0"/>
          <w:lang w:val="zh-TW" w:eastAsia="zh-TW"/>
        </w:rPr>
        <w:t>)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2208014</wp:posOffset>
            </wp:positionH>
            <wp:positionV relativeFrom="page">
              <wp:posOffset>1014984</wp:posOffset>
            </wp:positionV>
            <wp:extent cx="3140574" cy="355354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螢幕截圖 2016-02-28 00.56.1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9002" t="22244" r="56768" b="30970"/>
                    <a:stretch>
                      <a:fillRect/>
                    </a:stretch>
                  </pic:blipFill>
                  <pic:spPr>
                    <a:xfrm>
                      <a:off x="0" y="0"/>
                      <a:ext cx="3140574" cy="3553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  <w:r/>
    </w:p>
    <w:sectPr>
      <w:headerReference w:type="default" r:id="rId13"/>
      <w:footerReference w:type="default" r:id="rId14"/>
      <w:pgSz w:w="11900" w:h="16840" w:orient="portrait"/>
      <w:pgMar w:top="1598" w:right="1240" w:bottom="1440" w:left="12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頁首與頁尾"/>
      <w:tabs>
        <w:tab w:val="center" w:pos="4710"/>
        <w:tab w:val="right" w:pos="9420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5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編號"/>
  </w:abstractNum>
  <w:abstractNum w:abstractNumId="1">
    <w:multiLevelType w:val="hybridMultilevel"/>
    <w:styleLink w:val="編號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大標題">
    <w:name w:val="大標題"/>
    <w:next w:val="內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zh-TW" w:eastAsia="zh-TW"/>
    </w:rPr>
  </w:style>
  <w:style w:type="paragraph" w:styleId="內文 2">
    <w:name w:val="內文 2"/>
    <w:next w:val="內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paragraph" w:styleId="主題">
    <w:name w:val="主題"/>
    <w:next w:val="內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編號">
    <w:name w:val="編號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Helvetica"/>
        <a:ea typeface="Helvetica"/>
        <a:cs typeface="Helvetica"/>
      </a:majorFont>
      <a:minorFont>
        <a:latin typeface="Helvetica Light"/>
        <a:ea typeface="Helvetica Light"/>
        <a:cs typeface="Helvetica Light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