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POR QUE O AUTORITARISMO SEDUZ?</w:t>
      </w:r>
    </w:p>
    <w:p>
      <w:pPr>
        <w:spacing w:after="480"/>
        <w:jc w:val="center"/>
      </w:pPr>
      <w:r>
        <w:rPr>
          <w:b/>
          <w:bCs/>
          <w:color w:val="D4A373"/>
          <w:sz w:val="28"/>
          <w:szCs w:val="28"/>
        </w:rPr>
        <w:t xml:space="preserve">A Explicação da Escola de Frankfurt</w:t>
      </w:r>
    </w:p>
    <w:p>
      <w:pPr>
        <w:spacing w:after="240"/>
      </w:pPr>
      <w:r>
        <w:t xml:space="preserve">Esta foi a pergunta central que atormentou os pensadores da Escola de Frankfurt: como Adolf Hitler e Benito Mussolini conseguiram seduzir milhões de pessoas? Como sociedades inteiras abraçaram voluntariamente o fascismo? A resposta que eles desenvolveram vai muito além de explicações simplistas sobre manipulação ou ignorância das massas.</w:t>
      </w:r>
    </w:p>
    <w:p>
      <w:pPr>
        <w:spacing w:after="480"/>
      </w:pPr>
      <w:r>
        <w:rPr>
          <w:b/>
          <w:bCs/>
          <w:i/>
          <w:iCs/>
        </w:rPr>
        <w:t xml:space="preserve">A Escola de Frankfurt desenvolveu uma análise psicossocial profunda que continua extremamente relevante para entendermos os movimentos autoritários contemporâneos.</w:t>
      </w:r>
    </w:p>
    <w:p>
      <w:pPr>
        <w:pStyle w:val="Heading2"/>
      </w:pPr>
      <w:r>
        <w:t xml:space="preserve">1. A PERSONALIDADE AUTORITÁRIA</w:t>
      </w:r>
    </w:p>
    <w:p>
      <w:pPr>
        <w:spacing w:after="240"/>
      </w:pPr>
      <w:r>
        <w:rPr>
          <w:b/>
          <w:bCs/>
        </w:rPr>
        <w:t xml:space="preserve">Obra fundamental: </w:t>
      </w:r>
      <w:r>
        <w:rPr>
          <w:i/>
          <w:iCs/>
        </w:rPr>
        <w:t xml:space="preserve">The Authoritarian Personality</w:t>
      </w:r>
      <w:r>
        <w:t xml:space="preserve"> (1950), coordenada por Theodor Adorno</w:t>
      </w:r>
    </w:p>
    <w:p>
      <w:pPr>
        <w:spacing w:after="120"/>
      </w:pPr>
      <w:r>
        <w:t xml:space="preserve">Adorno e seus colegas realizaram extensas pesquisas empíricas para identificar traços psicológicos comuns em pessoas suscetíveis ao fascismo. Eles descobriram o que chamaram de </w:t>
      </w:r>
    </w:p>
    <w:p>
      <w:pPr>
        <w:spacing w:after="120"/>
      </w:pPr>
      <w:r>
        <w:rPr>
          <w:b/>
          <w:bCs/>
        </w:rPr>
        <w:t xml:space="preserve">"personalidade autoritária"</w:t>
      </w:r>
      <w:r>
        <w:t xml:space="preserve"> - um conjunto de características psicológicas que tornam alguns indivíduos especialmente vulneráveis à sedução autoritária.</w:t>
      </w:r>
    </w:p>
    <w:p>
      <w:pPr>
        <w:pStyle w:val="Heading3"/>
      </w:pPr>
      <w:r>
        <w:t xml:space="preserve">Características da Personalidade Autoritária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Submissão à autoridade: </w:t>
      </w:r>
      <w:r>
        <w:t xml:space="preserve">Desejo profundo de se submeter a figuras de autoridade percebidas como fortes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Agressão autoritária: </w:t>
      </w:r>
      <w:r>
        <w:t xml:space="preserve">Hostilidade contra aqueles vistos como inferiores ou que violam normas convencionais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Convencionalismo: </w:t>
      </w:r>
      <w:r>
        <w:t xml:space="preserve">Adesão rígida a valores convencionais da classe média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Anti-intracepção: </w:t>
      </w:r>
      <w:r>
        <w:t xml:space="preserve">Rejeição da subjetividade, imaginação, sensibilidade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Superstição e estereotipia: </w:t>
      </w:r>
      <w:r>
        <w:t xml:space="preserve">Crença em determinação mística e pensamento categórico rígido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Poder e dureza: </w:t>
      </w:r>
      <w:r>
        <w:t xml:space="preserve">Preocupação com dominância/submissão, forte/fraco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Destrutividade e cinismo: </w:t>
      </w:r>
      <w:r>
        <w:t xml:space="preserve">Hostilidade generalizada contra a humanidade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Projeção: </w:t>
      </w:r>
      <w:r>
        <w:t xml:space="preserve">Tendência a projetar impulsos inconscientes nos outros</w:t>
      </w:r>
    </w:p>
    <w:p>
      <w:pPr>
        <w:spacing w:after="480"/>
      </w:pPr>
      <w:r>
        <w:rPr>
          <w:b/>
          <w:bCs/>
          <w:color w:val="8B1F1F"/>
        </w:rPr>
        <w:t xml:space="preserve">💡 Conexão pedagógica: </w:t>
      </w:r>
      <w:r>
        <w:t xml:space="preserve">Explique aos alunos que pessoas com essa estrutura psicológica não são "más" ou "ignorantes". São indivíduos moldados por experiências familiares (especialmente educação autoritária na infância) e condições sociais que geraram insegurança profunda.</w:t>
      </w:r>
    </w:p>
    <w:p>
      <w:pPr>
        <w:pStyle w:val="Heading2"/>
      </w:pPr>
      <w:r>
        <w:t xml:space="preserve">2. O MEDO DA LIBERDADE</w:t>
      </w:r>
    </w:p>
    <w:p>
      <w:pPr>
        <w:spacing w:after="240"/>
      </w:pPr>
      <w:r>
        <w:rPr>
          <w:b/>
          <w:bCs/>
        </w:rPr>
        <w:t xml:space="preserve">Influenciado por: </w:t>
      </w:r>
      <w:r>
        <w:t xml:space="preserve">Erich Fromm, </w:t>
      </w:r>
    </w:p>
    <w:p>
      <w:pPr>
        <w:spacing w:after="120"/>
      </w:pPr>
      <w:r>
        <w:rPr>
          <w:i/>
          <w:iCs/>
        </w:rPr>
        <w:t xml:space="preserve">Escape from Freedom</w:t>
      </w:r>
      <w:r>
        <w:t xml:space="preserve"> (1941) - embora Fromm não seja estritamente da Escola de Frankfurt, suas ideias influenciaram profundamente o grupo.</w:t>
      </w:r>
    </w:p>
    <w:p>
      <w:pPr>
        <w:spacing w:after="240"/>
      </w:pPr>
      <w:r>
        <w:t xml:space="preserve">A modernidade trouxe liberdade individual, mas também </w:t>
      </w:r>
    </w:p>
    <w:p>
      <w:pPr>
        <w:spacing w:after="120"/>
      </w:pPr>
      <w:r>
        <w:rPr>
          <w:b/>
          <w:bCs/>
        </w:rPr>
        <w:t xml:space="preserve">isolamento, insegurança e ansiedade</w:t>
      </w:r>
      <w:r>
        <w:t xml:space="preserve">. Quando as pessoas não conseguem lidar com essa liberdade aterrorizante, buscam "escapar" dela de três formas: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Autoritarismo: </w:t>
      </w:r>
      <w:r>
        <w:t xml:space="preserve">Fundir-se com algo maior e mais poderoso (um líder, uma nação, uma raça)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Destrutividade: </w:t>
      </w:r>
      <w:r>
        <w:t xml:space="preserve">Destruir o mundo que causa ansiedade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Conformismo autômato: </w:t>
      </w:r>
      <w:r>
        <w:t xml:space="preserve">Deixar de ser si mesmo e tornar-se igual a todos</w:t>
      </w:r>
    </w:p>
    <w:p>
      <w:pPr>
        <w:spacing w:after="240"/>
      </w:pPr>
      <w:r>
        <w:rPr>
          <w:b/>
          <w:bCs/>
        </w:rPr>
        <w:t xml:space="preserve">Hitler e Mussolini ofereceram exatamente isso: </w:t>
      </w:r>
      <w:r>
        <w:t xml:space="preserve">uma fuga da liberdade angustiante através da submissão voluntária a um líder forte e a identificação com uma nação/raça grandiosa.</w:t>
      </w:r>
    </w:p>
    <w:p>
      <w:pPr>
        <w:spacing w:after="480"/>
      </w:pPr>
      <w:r>
        <w:rPr>
          <w:b/>
          <w:bCs/>
          <w:color w:val="8B1F1F"/>
        </w:rPr>
        <w:t xml:space="preserve">🎯 Exemplo para os alunos: </w:t>
      </w:r>
      <w:r>
        <w:t xml:space="preserve">"Vocês já sentiram medo de tomar decisões importantes? De ser diferente? De não pertencer? Imaginem esse sentimento multiplicado por uma crise econômica devastadora, desemprego em massa, humilhação nacional. É aí que um líder que promete 'cuidar de tudo' se torna sedutoramente atraente."</w:t>
      </w:r>
    </w:p>
    <w:p>
      <w:pPr>
        <w:pStyle w:val="Heading2"/>
      </w:pPr>
      <w:r>
        <w:t xml:space="preserve">3. A FUNÇÃO PSICOLÓGICA DO BODE EXPIATÓRIO</w:t>
      </w:r>
    </w:p>
    <w:p>
      <w:pPr>
        <w:spacing w:after="240"/>
      </w:pPr>
      <w:r>
        <w:t xml:space="preserve">Um mecanismo central do autoritarismo fascista foi a criação de </w:t>
      </w:r>
    </w:p>
    <w:p>
      <w:pPr>
        <w:spacing w:after="120"/>
      </w:pPr>
      <w:r>
        <w:rPr>
          <w:b/>
          <w:bCs/>
        </w:rPr>
        <w:t xml:space="preserve">bodes expiatórios</w:t>
      </w:r>
      <w:r>
        <w:t xml:space="preserve"> - grupos inteiros culpados pelos problemas da sociedade.</w:t>
      </w:r>
    </w:p>
    <w:p>
      <w:pPr>
        <w:pStyle w:val="Heading3"/>
      </w:pPr>
      <w:r>
        <w:t xml:space="preserve">Por Que Funciona?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Simplifica a complexidade: </w:t>
      </w:r>
      <w:r>
        <w:t xml:space="preserve">Em vez de explicações complexas para crises econômicas, oferece um culpado visível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Projeção de ansiedades: </w:t>
      </w:r>
      <w:r>
        <w:t xml:space="preserve">Permite projetar medos e frustrações internas em um 'inimigo externo'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 identidade grupal: </w:t>
      </w:r>
      <w:r>
        <w:t xml:space="preserve">Define quem 'nós' somos em oposição a 'eles'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Oferece alívio psicológico: </w:t>
      </w:r>
      <w:r>
        <w:t xml:space="preserve">A raiva direcionada ao bode expiatório alivia temporariamente a angústia</w:t>
      </w:r>
    </w:p>
    <w:p>
      <w:pPr>
        <w:spacing w:after="240"/>
      </w:pPr>
      <w:r>
        <w:rPr>
          <w:b/>
          <w:bCs/>
        </w:rPr>
        <w:t xml:space="preserve">No nazismo: </w:t>
      </w:r>
      <w:r>
        <w:t xml:space="preserve">judeus, ciganos, comunistas, homossexuais, pessoas com deficiência</w:t>
      </w:r>
    </w:p>
    <w:p>
      <w:pPr>
        <w:spacing w:after="480"/>
      </w:pPr>
      <w:r>
        <w:rPr>
          <w:b/>
          <w:bCs/>
        </w:rPr>
        <w:t xml:space="preserve">Hoje: </w:t>
      </w:r>
      <w:r>
        <w:t xml:space="preserve">imigrantes, minorias religiosas, 'elites globalistas', etc. - os alvos mudam, mas o mecanismo psicológico permanece o mesmo.</w:t>
      </w:r>
    </w:p>
    <w:p>
      <w:pPr>
        <w:pStyle w:val="Heading2"/>
      </w:pPr>
      <w:r>
        <w:t xml:space="preserve">4. NARCISISMO DE GRUPO E GRANDIOSIDADE COLETIVA</w:t>
      </w:r>
    </w:p>
    <w:p>
      <w:pPr>
        <w:spacing w:after="240"/>
      </w:pPr>
      <w:r>
        <w:t xml:space="preserve">Adorno identificou que os movimentos fascistas apelam para o </w:t>
      </w:r>
    </w:p>
    <w:p>
      <w:pPr>
        <w:spacing w:after="120"/>
      </w:pPr>
      <w:r>
        <w:rPr>
          <w:b/>
          <w:bCs/>
        </w:rPr>
        <w:t xml:space="preserve">narcisismo coletivo</w:t>
      </w:r>
      <w:r>
        <w:t xml:space="preserve"> - a necessidade de sentir que o próprio grupo (nação, raça) é superior, especial, destinado à grandeza.</w:t>
      </w:r>
    </w:p>
    <w:p>
      <w:pPr>
        <w:pStyle w:val="Heading3"/>
      </w:pPr>
      <w:r>
        <w:t xml:space="preserve">O Que Hitler e Mussolini Ofereciam: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Promessa de restauração: </w:t>
      </w:r>
      <w:r>
        <w:t xml:space="preserve">"Faremos a Alemanha/Itália grande novamente"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Mito da raça superior: </w:t>
      </w:r>
      <w:r>
        <w:t xml:space="preserve">"Arianos são a raça mais evoluída"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Destino manifesto: </w:t>
      </w:r>
      <w:r>
        <w:t xml:space="preserve">"Estamos destinados a dominar o mundo"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Compensação narcísica: </w:t>
      </w:r>
      <w:r>
        <w:t xml:space="preserve">Para pessoas que se sentem pequenas, identificar-se com algo 'grandioso' compensa a baixa autoestima</w:t>
      </w:r>
    </w:p>
    <w:p>
      <w:pPr>
        <w:spacing w:after="480"/>
      </w:pPr>
      <w:r>
        <w:rPr>
          <w:b/>
          <w:bCs/>
          <w:color w:val="8B1F1F"/>
        </w:rPr>
        <w:t xml:space="preserve">💡 Atividade em sala: </w:t>
      </w:r>
      <w:r>
        <w:t xml:space="preserve">Analise slogans nacionalistas históricos e contemporâneos. Identifique os apelos ao narcisismo coletivo.</w:t>
      </w:r>
    </w:p>
    <w:p>
      <w:pPr>
        <w:pStyle w:val="Heading2"/>
      </w:pPr>
      <w:r>
        <w:t xml:space="preserve">5. O PAPEL DA PROPAGANDA E DA ESTÉTICA</w:t>
      </w:r>
    </w:p>
    <w:p>
      <w:pPr>
        <w:spacing w:after="240"/>
      </w:pPr>
      <w:r>
        <w:rPr>
          <w:b/>
          <w:bCs/>
          <w:color w:val="8B1F1F"/>
        </w:rPr>
        <w:t xml:space="preserve">🔗 CONEXÃO DIRETA COM O VÍDEO!</w:t>
      </w:r>
    </w:p>
    <w:p>
      <w:pPr>
        <w:spacing w:after="240"/>
      </w:pPr>
      <w:r>
        <w:t xml:space="preserve">A Escola de Frankfurt foi pioneira em analisar como </w:t>
      </w:r>
    </w:p>
    <w:p>
      <w:pPr>
        <w:spacing w:after="120"/>
      </w:pPr>
      <w:r>
        <w:rPr>
          <w:b/>
          <w:bCs/>
        </w:rPr>
        <w:t xml:space="preserve">estética, símbolos e espetáculo</w:t>
      </w:r>
      <w:r>
        <w:t xml:space="preserve"> foram usados para manipulação política.</w:t>
      </w:r>
    </w:p>
    <w:p>
      <w:pPr>
        <w:pStyle w:val="Heading3"/>
      </w:pPr>
      <w:r>
        <w:t xml:space="preserve">Elementos que Vocês Viram no Vídeo: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Arquitetura monumental: </w:t>
      </w:r>
      <w:r>
        <w:t xml:space="preserve">Edifícios gigantescos fazem as pessoas se sentirem pequenas e submissas ao poder do Estado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Coreografias de massas: </w:t>
      </w:r>
      <w:r>
        <w:t xml:space="preserve">Desfiles perfeitamente sincronizados criam sensação de unidade, ordem e poder irresistível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Símbolos visuais: </w:t>
      </w:r>
      <w:r>
        <w:t xml:space="preserve">Suástica, fasces - símbolos simples e poderosos que se tornam identidade visual do movimento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Uniformes: </w:t>
      </w:r>
      <w:r>
        <w:t xml:space="preserve">Criam identidade de grupo, eliminam individualidade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Iluminação dramática: </w:t>
      </w:r>
      <w:r>
        <w:t xml:space="preserve">Holofotes, tochas - criam atmosfera religiosa/mística</w:t>
      </w:r>
    </w:p>
    <w:p>
      <w:pPr>
        <w:spacing w:after="240"/>
      </w:pPr>
      <w:r>
        <w:rPr>
          <w:b/>
          <w:bCs/>
        </w:rPr>
        <w:t xml:space="preserve">A análise de Benjamin: </w:t>
      </w:r>
      <w:r>
        <w:t xml:space="preserve">Em seu ensaio sobre a obra de arte, Walter Benjamin argumentou que o fascismo </w:t>
      </w:r>
    </w:p>
    <w:p>
      <w:pPr>
        <w:spacing w:after="120"/>
      </w:pPr>
      <w:r>
        <w:rPr>
          <w:b/>
          <w:bCs/>
          <w:i/>
          <w:iCs/>
        </w:rPr>
        <w:t xml:space="preserve">"estetiza a política"</w:t>
      </w:r>
      <w:r>
        <w:t xml:space="preserve"> - transforma ações políticas em espetáculos estéticos que apelam às emoções em vez da razão.</w:t>
      </w:r>
    </w:p>
    <w:p>
      <w:pPr>
        <w:spacing w:after="480"/>
      </w:pPr>
      <w:r>
        <w:rPr>
          <w:b/>
          <w:bCs/>
          <w:color w:val="8B1F1F"/>
        </w:rPr>
        <w:t xml:space="preserve">⚠️ Importante: </w:t>
      </w:r>
      <w:r>
        <w:t xml:space="preserve">Isso não aconteceu por acidente. Os nazistas estudaram propaganda e psicologia de massas cientificamente. Havia planejamento racional por trás da manipulação emocional.</w:t>
      </w:r>
    </w:p>
    <w:p>
      <w:pPr>
        <w:pStyle w:val="Heading2"/>
      </w:pPr>
      <w:r>
        <w:t xml:space="preserve">6. CONDIÇÕES SOCIAIS E ECONÔMICAS</w:t>
      </w:r>
    </w:p>
    <w:p>
      <w:pPr>
        <w:spacing w:after="240"/>
      </w:pPr>
      <w:r>
        <w:t xml:space="preserve">A Escola de Frankfurt sempre enfatizou que a sedução autoritária não acontece no vácuo. Requer condições materiais específicas: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Crise econômica: </w:t>
      </w:r>
      <w:r>
        <w:t xml:space="preserve">Hiperinflação, desemprego em massa na Alemanha dos anos 1920-30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Humilhação nacional: </w:t>
      </w:r>
      <w:r>
        <w:t xml:space="preserve">Tratado de Versalhes percebido como injusto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Colapso de instituições: </w:t>
      </w:r>
      <w:r>
        <w:t xml:space="preserve">Perda de confiança na democracia, nos partidos tradicionais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Polarização extrema: </w:t>
      </w:r>
      <w:r>
        <w:t xml:space="preserve">Conflito violento entre extrema-direita e extrema-esquerda</w:t>
      </w:r>
    </w:p>
    <w:p>
      <w:pPr>
        <w:spacing w:after="480"/>
      </w:pPr>
      <w:r>
        <w:rPr>
          <w:i/>
          <w:iCs/>
        </w:rPr>
        <w:t xml:space="preserve">Em momentos de crise profunda, pessoas desesperadas são mais suscetíveis a soluções autoritárias que prometem ordem, segurança e bodes expiatórios claros.</w:t>
      </w:r>
    </w:p>
    <w:p>
      <w:pPr>
        <w:pStyle w:val="Heading2"/>
      </w:pPr>
      <w:r>
        <w:t xml:space="preserve">7. APLICAÇÃO CONTEMPORÂNEA</w:t>
      </w:r>
    </w:p>
    <w:p>
      <w:pPr>
        <w:spacing w:after="240"/>
      </w:pPr>
      <w:r>
        <w:rPr>
          <w:b/>
          <w:bCs/>
          <w:color w:val="8B1F1F"/>
        </w:rPr>
        <w:t xml:space="preserve">🎯 A análise da Escola de Frankfurt não é apenas histórica - é uma ferramenta para entender movimentos autoritários HOJE.</w:t>
      </w:r>
    </w:p>
    <w:p>
      <w:pPr>
        <w:pStyle w:val="Heading3"/>
      </w:pPr>
      <w:r>
        <w:t xml:space="preserve">Sinais de Alerta (baseados na teoria frankfurtiana):</w:t>
      </w:r>
    </w:p>
    <w:p>
      <w:pPr>
        <w:pStyle w:val="ListParagraph"/>
        <w:numPr>
          <w:ilvl w:val="0"/>
          <w:numId w:val="2"/>
        </w:numPr>
      </w:pPr>
      <w:r>
        <w:t xml:space="preserve">Líder carismático que se apresenta como 'salvador' único</w:t>
      </w:r>
    </w:p>
    <w:p>
      <w:pPr>
        <w:pStyle w:val="ListParagraph"/>
        <w:numPr>
          <w:ilvl w:val="0"/>
          <w:numId w:val="2"/>
        </w:numPr>
      </w:pPr>
      <w:r>
        <w:t xml:space="preserve">Divisão rígida entre 'nós' (puros, verdadeiros) e 'eles' (impuros, traidores)</w:t>
      </w:r>
    </w:p>
    <w:p>
      <w:pPr>
        <w:pStyle w:val="ListParagraph"/>
        <w:numPr>
          <w:ilvl w:val="0"/>
          <w:numId w:val="2"/>
        </w:numPr>
      </w:pPr>
      <w:r>
        <w:t xml:space="preserve">Criação de bodes expiatórios para problemas complexos</w:t>
      </w:r>
    </w:p>
    <w:p>
      <w:pPr>
        <w:pStyle w:val="ListParagraph"/>
        <w:numPr>
          <w:ilvl w:val="0"/>
          <w:numId w:val="2"/>
        </w:numPr>
      </w:pPr>
      <w:r>
        <w:t xml:space="preserve">Apelo constante a um passado glorioso idealizado</w:t>
      </w:r>
    </w:p>
    <w:p>
      <w:pPr>
        <w:pStyle w:val="ListParagraph"/>
        <w:numPr>
          <w:ilvl w:val="0"/>
          <w:numId w:val="2"/>
        </w:numPr>
      </w:pPr>
      <w:r>
        <w:t xml:space="preserve">Uso de símbolos, rituais e espetáculos em vez de argumentação racional</w:t>
      </w:r>
    </w:p>
    <w:p>
      <w:pPr>
        <w:pStyle w:val="ListParagraph"/>
        <w:numPr>
          <w:ilvl w:val="0"/>
          <w:numId w:val="2"/>
        </w:numPr>
      </w:pPr>
      <w:r>
        <w:t xml:space="preserve">Desprezo pela complexidade, oferecendo soluções simples</w:t>
      </w:r>
    </w:p>
    <w:p>
      <w:pPr>
        <w:pStyle w:val="ListParagraph"/>
        <w:numPr>
          <w:ilvl w:val="0"/>
          <w:numId w:val="2"/>
        </w:numPr>
      </w:pPr>
      <w:r>
        <w:t xml:space="preserve">Ataque às instituições democráticas e à imprensa livre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Culto à força, poder e virilidade</w:t>
      </w:r>
    </w:p>
    <w:p>
      <w:pPr>
        <w:pStyle w:val="Heading2"/>
      </w:pPr>
      <w:r>
        <w:t xml:space="preserve">8. SÍNTESE: A RESPOSTA FINAL</w:t>
      </w:r>
    </w:p>
    <w:p>
      <w:pPr>
        <w:spacing w:after="240"/>
      </w:pPr>
      <w:r>
        <w:rPr>
          <w:b/>
          <w:bCs/>
          <w:sz w:val="28"/>
          <w:szCs w:val="28"/>
        </w:rPr>
        <w:t xml:space="preserve">Por que Hitler e Mussolini foram tão sedutores?</w:t>
      </w:r>
    </w:p>
    <w:p>
      <w:pPr>
        <w:spacing w:after="240"/>
      </w:pPr>
      <w:r>
        <w:t xml:space="preserve">Segundo a Escola de Frankfurt, não foi por um único motivo, mas pela convergência de múltiplos fatores: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Psicológicos: </w:t>
      </w:r>
      <w:r>
        <w:t xml:space="preserve">Pessoas com estruturas autoritárias de personalidade, medo da liberdade, necessidade de bodes expiatórios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Culturais: </w:t>
      </w:r>
      <w:r>
        <w:t xml:space="preserve">Uso sofisticado de propaganda, estética e espetáculo (indústria cultural a serviço do fascismo)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Sociais: </w:t>
      </w:r>
      <w:r>
        <w:t xml:space="preserve">Crise econômica devastadora, humilhação nacional, colapso institucional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Políticos: </w:t>
      </w:r>
      <w:r>
        <w:t xml:space="preserve">Oferecimento de ordem, identidade clara, inimigos visíveis, grandiosidade coletiva</w:t>
      </w:r>
    </w:p>
    <w:p>
      <w:pPr>
        <w:pBdr>
          <w:top w:val="single" w:color="8B1F1F" w:sz="8" w:space="1"/>
        </w:pBdr>
        <w:spacing w:before="360" w:after="240"/>
      </w:pPr>
      <w:r>
        <w:rPr>
          <w:b/>
          <w:bCs/>
          <w:color w:val="8B1F1F"/>
          <w:sz w:val="32"/>
          <w:szCs w:val="32"/>
        </w:rPr>
        <w:t xml:space="preserve">LIÇÃO CRUCIAL</w:t>
      </w:r>
    </w:p>
    <w:p>
      <w:pPr>
        <w:spacing w:after="480"/>
      </w:pPr>
      <w:r>
        <w:rPr>
          <w:i/>
          <w:iCs/>
          <w:sz w:val="26"/>
          <w:szCs w:val="26"/>
        </w:rPr>
        <w:t xml:space="preserve">O autoritarismo não seduz pessoas irracionais ou ignorantes. Ele seduz pessoas racionais em situações de crise que oferecem soluções psicologicamente satisfatórias para angústias reais. Por isso, a vigilância constante e o pensamento crítico são essenciais.</w:t>
      </w:r>
    </w:p>
    <w:p>
      <w:pPr>
        <w:pStyle w:val="Heading2"/>
      </w:pPr>
      <w:r>
        <w:t xml:space="preserve">PERGUNTAS PARA DISCUSSÃO EM SALA</w:t>
      </w:r>
    </w:p>
    <w:p>
      <w:pPr>
        <w:pStyle w:val="ListParagraph"/>
        <w:numPr>
          <w:ilvl w:val="0"/>
          <w:numId w:val="2"/>
        </w:numPr>
      </w:pPr>
      <w:r>
        <w:t xml:space="preserve">Você identifica traços de 'personalidade autoritária' em pessoas ao seu redor? E em si mesmo?</w:t>
      </w:r>
    </w:p>
    <w:p>
      <w:pPr>
        <w:pStyle w:val="ListParagraph"/>
        <w:numPr>
          <w:ilvl w:val="0"/>
          <w:numId w:val="2"/>
        </w:numPr>
      </w:pPr>
      <w:r>
        <w:t xml:space="preserve">Em que situações você já sentiu 'medo da liberdade'? Quando as escolhas se tornam angustiantes?</w:t>
      </w:r>
    </w:p>
    <w:p>
      <w:pPr>
        <w:pStyle w:val="ListParagraph"/>
        <w:numPr>
          <w:ilvl w:val="0"/>
          <w:numId w:val="2"/>
        </w:numPr>
      </w:pPr>
      <w:r>
        <w:t xml:space="preserve">Existem 'bodes expiatórios' criados pela política contemporânea? Quem são?</w:t>
      </w:r>
    </w:p>
    <w:p>
      <w:pPr>
        <w:pStyle w:val="ListParagraph"/>
        <w:numPr>
          <w:ilvl w:val="0"/>
          <w:numId w:val="2"/>
        </w:numPr>
      </w:pPr>
      <w:r>
        <w:t xml:space="preserve">Como a estética e os símbolos são usados politicamente hoje? (Think: comícios, redes sociais)</w:t>
      </w:r>
    </w:p>
    <w:p>
      <w:pPr>
        <w:pStyle w:val="ListParagraph"/>
        <w:numPr>
          <w:ilvl w:val="0"/>
          <w:numId w:val="2"/>
        </w:numPr>
      </w:pPr>
      <w:r>
        <w:t xml:space="preserve">Por que mensagens políticas simples ('Construir o muro', 'Brasil acima de tudo') são tão atraentes?</w:t>
      </w:r>
    </w:p>
    <w:p>
      <w:pPr>
        <w:pStyle w:val="ListParagraph"/>
        <w:numPr>
          <w:ilvl w:val="0"/>
          <w:numId w:val="2"/>
        </w:numPr>
      </w:pPr>
      <w:r>
        <w:t xml:space="preserve">É possível uma democracia sobreviver sem uma população com pensamento crítico desenvolvido?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8B1F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C2C2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2026-01-30T19:25:45.900Z</dcterms:created>
  <dcterms:modified xsi:type="dcterms:W3CDTF">2026-01-30T19:25:45.901Z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