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 w:ascii="Times New Roman" w:hAnsi="Times New Roman" w:eastAsia="宋体" w:cs="Times New Roman"/>
        </w:rPr>
      </w:pPr>
      <w:bookmarkStart w:id="0" w:name="ai辅助开发教学方案---验收题库简单60道"/>
      <w:r>
        <w:rPr>
          <w:rFonts w:hint="default" w:ascii="Times New Roman" w:hAnsi="Times New Roman" w:eastAsia="宋体" w:cs="Times New Roman"/>
        </w:rPr>
        <w:t>AI辅助开发教学方案</w:t>
      </w:r>
      <w:r>
        <w:rPr>
          <w:rFonts w:hint="default" w:ascii="Times New Roman" w:hAnsi="Times New Roman" w:eastAsia="宋体" w:cs="Times New Roman"/>
        </w:rPr>
        <w:t xml:space="preserve"> - </w:t>
      </w:r>
      <w:r>
        <w:rPr>
          <w:rFonts w:hint="default" w:ascii="Times New Roman" w:hAnsi="Times New Roman" w:eastAsia="宋体" w:cs="Times New Roman"/>
        </w:rPr>
        <w:t>验收题库（简单·60道）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default" w:ascii="Times New Roman" w:hAnsi="Times New Roman" w:eastAsia="宋体" w:cs="Times New Roman"/>
        </w:rPr>
      </w:pPr>
      <w:bookmarkStart w:id="1" w:name="一第1章-spring-框架基础5题"/>
      <w:r>
        <w:rPr>
          <w:rFonts w:hint="default" w:ascii="Times New Roman" w:hAnsi="Times New Roman" w:eastAsia="宋体" w:cs="Times New Roman"/>
        </w:rPr>
        <w:t>一、第1章</w:t>
      </w:r>
      <w:r>
        <w:rPr>
          <w:rFonts w:hint="default" w:ascii="Times New Roman" w:hAnsi="Times New Roman" w:eastAsia="宋体" w:cs="Times New Roman"/>
        </w:rPr>
        <w:t xml:space="preserve"> Spring </w:t>
      </w:r>
      <w:r>
        <w:rPr>
          <w:rFonts w:hint="default" w:ascii="Times New Roman" w:hAnsi="Times New Roman" w:eastAsia="宋体" w:cs="Times New Roman"/>
        </w:rPr>
        <w:t>框架基础（5题）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1.</w:t>
      </w:r>
      <w:r>
        <w:rPr>
          <w:rFonts w:hint="default" w:ascii="Times New Roman" w:hAnsi="Times New Roman" w:eastAsia="宋体" w:cs="Times New Roman"/>
        </w:rPr>
        <w:t xml:space="preserve"> Spring </w:t>
      </w:r>
      <w:r>
        <w:rPr>
          <w:rFonts w:hint="default" w:ascii="Times New Roman" w:hAnsi="Times New Roman" w:eastAsia="宋体" w:cs="Times New Roman"/>
        </w:rPr>
        <w:t>中</w:t>
      </w:r>
      <w:r>
        <w:rPr>
          <w:rFonts w:hint="default" w:ascii="Times New Roman" w:hAnsi="Times New Roman" w:eastAsia="宋体" w:cs="Times New Roman"/>
        </w:rPr>
        <w:t xml:space="preserve"> IoC </w:t>
      </w:r>
      <w:r>
        <w:rPr>
          <w:rFonts w:hint="default" w:ascii="Times New Roman" w:hAnsi="Times New Roman" w:eastAsia="宋体" w:cs="Times New Roman"/>
        </w:rPr>
        <w:t>的全称是什么？中文怎么翻译？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参考答案：Inversion</w:t>
      </w:r>
      <w:r>
        <w:rPr>
          <w:rFonts w:hint="default" w:ascii="Times New Roman" w:hAnsi="Times New Roman" w:eastAsia="宋体" w:cs="Times New Roman"/>
        </w:rPr>
        <w:t xml:space="preserve"> of </w:t>
      </w:r>
      <w:r>
        <w:rPr>
          <w:rFonts w:hint="default" w:ascii="Times New Roman" w:hAnsi="Times New Roman" w:eastAsia="宋体" w:cs="Times New Roman"/>
        </w:rPr>
        <w:t>Control，控制反转。对象创建与依赖维护的控制权由程序员转交给</w:t>
      </w:r>
      <w:r>
        <w:rPr>
          <w:rFonts w:hint="default" w:ascii="Times New Roman" w:hAnsi="Times New Roman" w:eastAsia="宋体" w:cs="Times New Roman"/>
        </w:rPr>
        <w:t xml:space="preserve"> Spring </w:t>
      </w:r>
      <w:r>
        <w:rPr>
          <w:rFonts w:hint="default" w:ascii="Times New Roman" w:hAnsi="Times New Roman" w:eastAsia="宋体" w:cs="Times New Roman"/>
        </w:rPr>
        <w:t>容器。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2.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@Component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的三个常用衍生注解分别用在哪一层？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@Controller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控制层、</w:t>
      </w:r>
      <w:r>
        <w:rPr>
          <w:rStyle w:val="48"/>
          <w:rFonts w:hint="default" w:ascii="Times New Roman" w:hAnsi="Times New Roman" w:eastAsia="宋体" w:cs="Times New Roman"/>
        </w:rPr>
        <w:t>@Service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业务层、</w:t>
      </w:r>
      <w:r>
        <w:rPr>
          <w:rStyle w:val="48"/>
          <w:rFonts w:hint="default" w:ascii="Times New Roman" w:hAnsi="Times New Roman" w:eastAsia="宋体" w:cs="Times New Roman"/>
        </w:rPr>
        <w:t>@Repository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持久层。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3.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@Autowired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默认按什么方式注入？</w:t>
      </w:r>
      <w:r>
        <w:rPr>
          <w:rStyle w:val="48"/>
          <w:rFonts w:hint="default" w:ascii="Times New Roman" w:hAnsi="Times New Roman" w:eastAsia="宋体" w:cs="Times New Roman"/>
        </w:rPr>
        <w:t>@Resource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默认按什么方式注入？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@Autowired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默认按类型（byType）注入；</w:t>
      </w:r>
      <w:r>
        <w:rPr>
          <w:rStyle w:val="48"/>
          <w:rFonts w:hint="default" w:ascii="Times New Roman" w:hAnsi="Times New Roman" w:eastAsia="宋体" w:cs="Times New Roman"/>
        </w:rPr>
        <w:t>@Resource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默认按名称（byName）注入。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4.</w:t>
      </w:r>
      <w:r>
        <w:rPr>
          <w:rFonts w:hint="default" w:ascii="Times New Roman" w:hAnsi="Times New Roman" w:eastAsia="宋体" w:cs="Times New Roman"/>
        </w:rPr>
        <w:t xml:space="preserve"> Spring AOP </w:t>
      </w:r>
      <w:r>
        <w:rPr>
          <w:rFonts w:hint="default" w:ascii="Times New Roman" w:hAnsi="Times New Roman" w:eastAsia="宋体" w:cs="Times New Roman"/>
        </w:rPr>
        <w:t>的五种通知注解分别是什么？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@Before</w:t>
      </w:r>
      <w:r>
        <w:rPr>
          <w:rFonts w:hint="default" w:ascii="Times New Roman" w:hAnsi="Times New Roman" w:eastAsia="宋体" w:cs="Times New Roman"/>
        </w:rPr>
        <w:t>（前置）、</w:t>
      </w:r>
      <w:r>
        <w:rPr>
          <w:rStyle w:val="48"/>
          <w:rFonts w:hint="default" w:ascii="Times New Roman" w:hAnsi="Times New Roman" w:eastAsia="宋体" w:cs="Times New Roman"/>
        </w:rPr>
        <w:t>@After</w:t>
      </w:r>
      <w:r>
        <w:rPr>
          <w:rFonts w:hint="default" w:ascii="Times New Roman" w:hAnsi="Times New Roman" w:eastAsia="宋体" w:cs="Times New Roman"/>
        </w:rPr>
        <w:t>（后置）、</w:t>
      </w:r>
      <w:r>
        <w:rPr>
          <w:rStyle w:val="48"/>
          <w:rFonts w:hint="default" w:ascii="Times New Roman" w:hAnsi="Times New Roman" w:eastAsia="宋体" w:cs="Times New Roman"/>
        </w:rPr>
        <w:t>@AfterReturning</w:t>
      </w:r>
      <w:r>
        <w:rPr>
          <w:rFonts w:hint="default" w:ascii="Times New Roman" w:hAnsi="Times New Roman" w:eastAsia="宋体" w:cs="Times New Roman"/>
        </w:rPr>
        <w:t>（返回后）、</w:t>
      </w:r>
      <w:r>
        <w:rPr>
          <w:rStyle w:val="48"/>
          <w:rFonts w:hint="default" w:ascii="Times New Roman" w:hAnsi="Times New Roman" w:eastAsia="宋体" w:cs="Times New Roman"/>
        </w:rPr>
        <w:t>@AfterThrowing</w:t>
      </w:r>
      <w:r>
        <w:rPr>
          <w:rFonts w:hint="default" w:ascii="Times New Roman" w:hAnsi="Times New Roman" w:eastAsia="宋体" w:cs="Times New Roman"/>
        </w:rPr>
        <w:t>（异常后）、</w:t>
      </w:r>
      <w:r>
        <w:rPr>
          <w:rStyle w:val="48"/>
          <w:rFonts w:hint="default" w:ascii="Times New Roman" w:hAnsi="Times New Roman" w:eastAsia="宋体" w:cs="Times New Roman"/>
        </w:rPr>
        <w:t>@Around</w:t>
      </w:r>
      <w:r>
        <w:rPr>
          <w:rFonts w:hint="default" w:ascii="Times New Roman" w:hAnsi="Times New Roman" w:eastAsia="宋体" w:cs="Times New Roman"/>
        </w:rPr>
        <w:t>（环绕）。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5.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@Transactional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注解默认遇到什么类型的异常会回滚？怎么让它捕获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Exception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也回滚？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参考答案：默认只对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RuntimeException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及其子类回滚；通过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rollbackFor = Exception.class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让它对所有异常回滚。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>
      <w:pPr>
        <w:pStyle w:val="4"/>
        <w:rPr>
          <w:rFonts w:hint="default" w:ascii="Times New Roman" w:hAnsi="Times New Roman" w:eastAsia="宋体" w:cs="Times New Roman"/>
        </w:rPr>
      </w:pPr>
      <w:bookmarkStart w:id="2" w:name="二第2章-spring-mvc5题"/>
      <w:r>
        <w:rPr>
          <w:rFonts w:hint="default" w:ascii="Times New Roman" w:hAnsi="Times New Roman" w:eastAsia="宋体" w:cs="Times New Roman"/>
        </w:rPr>
        <w:t>二、第2章</w:t>
      </w:r>
      <w:r>
        <w:rPr>
          <w:rFonts w:hint="default" w:ascii="Times New Roman" w:hAnsi="Times New Roman" w:eastAsia="宋体" w:cs="Times New Roman"/>
        </w:rPr>
        <w:t xml:space="preserve"> Spring </w:t>
      </w:r>
      <w:r>
        <w:rPr>
          <w:rFonts w:hint="default" w:ascii="Times New Roman" w:hAnsi="Times New Roman" w:eastAsia="宋体" w:cs="Times New Roman"/>
        </w:rPr>
        <w:t>MVC（5题）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6.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@Controller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与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@RestController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有什么区别？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@RestController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等于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@Controller + @ResponseBody</w:t>
      </w:r>
      <w:r>
        <w:rPr>
          <w:rFonts w:hint="default" w:ascii="Times New Roman" w:hAnsi="Times New Roman" w:eastAsia="宋体" w:cs="Times New Roman"/>
        </w:rPr>
        <w:t>，方法返回值直接序列化为</w:t>
      </w:r>
      <w:r>
        <w:rPr>
          <w:rFonts w:hint="default" w:ascii="Times New Roman" w:hAnsi="Times New Roman" w:eastAsia="宋体" w:cs="Times New Roman"/>
        </w:rPr>
        <w:t xml:space="preserve"> JSON </w:t>
      </w:r>
      <w:r>
        <w:rPr>
          <w:rFonts w:hint="default" w:ascii="Times New Roman" w:hAnsi="Times New Roman" w:eastAsia="宋体" w:cs="Times New Roman"/>
        </w:rPr>
        <w:t>返回，不再走视图解析器。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7.</w:t>
      </w:r>
      <w:r>
        <w:rPr>
          <w:rFonts w:hint="default" w:ascii="Times New Roman" w:hAnsi="Times New Roman" w:eastAsia="宋体" w:cs="Times New Roman"/>
        </w:rPr>
        <w:t xml:space="preserve"> RESTful </w:t>
      </w:r>
      <w:r>
        <w:rPr>
          <w:rFonts w:hint="default" w:ascii="Times New Roman" w:hAnsi="Times New Roman" w:eastAsia="宋体" w:cs="Times New Roman"/>
        </w:rPr>
        <w:t>的四个</w:t>
      </w:r>
      <w:r>
        <w:rPr>
          <w:rFonts w:hint="default" w:ascii="Times New Roman" w:hAnsi="Times New Roman" w:eastAsia="宋体" w:cs="Times New Roman"/>
        </w:rPr>
        <w:t xml:space="preserve"> HTTP </w:t>
      </w:r>
      <w:r>
        <w:rPr>
          <w:rFonts w:hint="default" w:ascii="Times New Roman" w:hAnsi="Times New Roman" w:eastAsia="宋体" w:cs="Times New Roman"/>
        </w:rPr>
        <w:t>方法语义化注解分别是什么？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@GetMapping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查询、</w:t>
      </w:r>
      <w:r>
        <w:rPr>
          <w:rStyle w:val="48"/>
          <w:rFonts w:hint="default" w:ascii="Times New Roman" w:hAnsi="Times New Roman" w:eastAsia="宋体" w:cs="Times New Roman"/>
        </w:rPr>
        <w:t>@PostMapping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新增、</w:t>
      </w:r>
      <w:r>
        <w:rPr>
          <w:rStyle w:val="48"/>
          <w:rFonts w:hint="default" w:ascii="Times New Roman" w:hAnsi="Times New Roman" w:eastAsia="宋体" w:cs="Times New Roman"/>
        </w:rPr>
        <w:t>@PutMapping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修改、</w:t>
      </w:r>
      <w:r>
        <w:rPr>
          <w:rStyle w:val="48"/>
          <w:rFonts w:hint="default" w:ascii="Times New Roman" w:hAnsi="Times New Roman" w:eastAsia="宋体" w:cs="Times New Roman"/>
        </w:rPr>
        <w:t>@DeleteMapping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删除。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8.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接收</w:t>
      </w:r>
      <w:r>
        <w:rPr>
          <w:rFonts w:hint="default" w:ascii="Times New Roman" w:hAnsi="Times New Roman" w:eastAsia="宋体" w:cs="Times New Roman"/>
        </w:rPr>
        <w:t xml:space="preserve"> URL </w:t>
      </w:r>
      <w:r>
        <w:rPr>
          <w:rFonts w:hint="default" w:ascii="Times New Roman" w:hAnsi="Times New Roman" w:eastAsia="宋体" w:cs="Times New Roman"/>
        </w:rPr>
        <w:t>路径中的参数（如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/user/123</w:t>
      </w:r>
      <w:r>
        <w:rPr>
          <w:rFonts w:hint="default" w:ascii="Times New Roman" w:hAnsi="Times New Roman" w:eastAsia="宋体" w:cs="Times New Roman"/>
        </w:rPr>
        <w:t>）应该用哪个注解？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@PathVariable</w:t>
      </w:r>
      <w:r>
        <w:rPr>
          <w:rFonts w:hint="default" w:ascii="Times New Roman" w:hAnsi="Times New Roman" w:eastAsia="宋体" w:cs="Times New Roman"/>
        </w:rPr>
        <w:t>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9.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接收前端发来的</w:t>
      </w:r>
      <w:r>
        <w:rPr>
          <w:rFonts w:hint="default" w:ascii="Times New Roman" w:hAnsi="Times New Roman" w:eastAsia="宋体" w:cs="Times New Roman"/>
        </w:rPr>
        <w:t xml:space="preserve"> JSON </w:t>
      </w:r>
      <w:r>
        <w:rPr>
          <w:rFonts w:hint="default" w:ascii="Times New Roman" w:hAnsi="Times New Roman" w:eastAsia="宋体" w:cs="Times New Roman"/>
        </w:rPr>
        <w:t>请求体应该用哪个注解？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@RequestBody</w:t>
      </w:r>
      <w:r>
        <w:rPr>
          <w:rFonts w:hint="default" w:ascii="Times New Roman" w:hAnsi="Times New Roman" w:eastAsia="宋体" w:cs="Times New Roman"/>
        </w:rPr>
        <w:t>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10.</w:t>
      </w:r>
      <w:r>
        <w:rPr>
          <w:rFonts w:hint="default" w:ascii="Times New Roman" w:hAnsi="Times New Roman" w:eastAsia="宋体" w:cs="Times New Roman"/>
        </w:rPr>
        <w:t xml:space="preserve"> Postman </w:t>
      </w:r>
      <w:r>
        <w:rPr>
          <w:rFonts w:hint="default" w:ascii="Times New Roman" w:hAnsi="Times New Roman" w:eastAsia="宋体" w:cs="Times New Roman"/>
        </w:rPr>
        <w:t>主要用来做什么？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参考答案：用于测试后端接口，可以构造各种</w:t>
      </w:r>
      <w:r>
        <w:rPr>
          <w:rFonts w:hint="default" w:ascii="Times New Roman" w:hAnsi="Times New Roman" w:eastAsia="宋体" w:cs="Times New Roman"/>
        </w:rPr>
        <w:t xml:space="preserve"> HTTP </w:t>
      </w:r>
      <w:r>
        <w:rPr>
          <w:rFonts w:hint="default" w:ascii="Times New Roman" w:hAnsi="Times New Roman" w:eastAsia="宋体" w:cs="Times New Roman"/>
        </w:rPr>
        <w:t>请求（GET/POST/PUT/DELETE），添加请求头、请求体、参数，查看响应结果。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>
      <w:pPr>
        <w:pStyle w:val="4"/>
        <w:rPr>
          <w:rFonts w:hint="default" w:ascii="Times New Roman" w:hAnsi="Times New Roman" w:eastAsia="宋体" w:cs="Times New Roman"/>
        </w:rPr>
      </w:pPr>
      <w:bookmarkStart w:id="3" w:name="三第3章-mybatis5题"/>
      <w:r>
        <w:rPr>
          <w:rFonts w:hint="default" w:ascii="Times New Roman" w:hAnsi="Times New Roman" w:eastAsia="宋体" w:cs="Times New Roman"/>
        </w:rPr>
        <w:t>三、第3章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MyBatis（5题）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11.</w:t>
      </w:r>
      <w:r>
        <w:rPr>
          <w:rFonts w:hint="default" w:ascii="Times New Roman" w:hAnsi="Times New Roman" w:eastAsia="宋体" w:cs="Times New Roman"/>
        </w:rPr>
        <w:t xml:space="preserve"> MyBatis </w:t>
      </w:r>
      <w:r>
        <w:rPr>
          <w:rFonts w:hint="default" w:ascii="Times New Roman" w:hAnsi="Times New Roman" w:eastAsia="宋体" w:cs="Times New Roman"/>
        </w:rPr>
        <w:t>的</w:t>
      </w:r>
      <w:r>
        <w:rPr>
          <w:rFonts w:hint="default" w:ascii="Times New Roman" w:hAnsi="Times New Roman" w:eastAsia="宋体" w:cs="Times New Roman"/>
        </w:rPr>
        <w:t xml:space="preserve"> Mapper </w:t>
      </w:r>
      <w:r>
        <w:rPr>
          <w:rFonts w:hint="default" w:ascii="Times New Roman" w:hAnsi="Times New Roman" w:eastAsia="宋体" w:cs="Times New Roman"/>
        </w:rPr>
        <w:t>接口和</w:t>
      </w:r>
      <w:r>
        <w:rPr>
          <w:rFonts w:hint="default" w:ascii="Times New Roman" w:hAnsi="Times New Roman" w:eastAsia="宋体" w:cs="Times New Roman"/>
        </w:rPr>
        <w:t xml:space="preserve"> XML </w:t>
      </w:r>
      <w:r>
        <w:rPr>
          <w:rFonts w:hint="default" w:ascii="Times New Roman" w:hAnsi="Times New Roman" w:eastAsia="宋体" w:cs="Times New Roman"/>
        </w:rPr>
        <w:t>映射文件之间靠什么对应起来？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参考答案：靠</w:t>
      </w:r>
      <w:r>
        <w:rPr>
          <w:rFonts w:hint="default" w:ascii="Times New Roman" w:hAnsi="Times New Roman" w:eastAsia="宋体" w:cs="Times New Roman"/>
        </w:rPr>
        <w:t xml:space="preserve"> XML </w:t>
      </w:r>
      <w:r>
        <w:rPr>
          <w:rFonts w:hint="default" w:ascii="Times New Roman" w:hAnsi="Times New Roman" w:eastAsia="宋体" w:cs="Times New Roman"/>
        </w:rPr>
        <w:t>中的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namespace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与接口全限定名一致，且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&lt;select&gt;/&lt;insert&gt;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等的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id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与接口方法名一致。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12.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在</w:t>
      </w:r>
      <w:r>
        <w:rPr>
          <w:rFonts w:hint="default" w:ascii="Times New Roman" w:hAnsi="Times New Roman" w:eastAsia="宋体" w:cs="Times New Roman"/>
        </w:rPr>
        <w:t xml:space="preserve"> Mapper </w:t>
      </w:r>
      <w:r>
        <w:rPr>
          <w:rFonts w:hint="default" w:ascii="Times New Roman" w:hAnsi="Times New Roman" w:eastAsia="宋体" w:cs="Times New Roman"/>
        </w:rPr>
        <w:t>接口的方法上传递多个参数，要用什么注解才能在</w:t>
      </w:r>
      <w:r>
        <w:rPr>
          <w:rFonts w:hint="default" w:ascii="Times New Roman" w:hAnsi="Times New Roman" w:eastAsia="宋体" w:cs="Times New Roman"/>
        </w:rPr>
        <w:t xml:space="preserve"> XML </w:t>
      </w:r>
      <w:r>
        <w:rPr>
          <w:rFonts w:hint="default" w:ascii="Times New Roman" w:hAnsi="Times New Roman" w:eastAsia="宋体" w:cs="Times New Roman"/>
        </w:rPr>
        <w:t>中通过名字引用？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@Param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注解，比如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@Param("name") String name</w:t>
      </w:r>
      <w:r>
        <w:rPr>
          <w:rFonts w:hint="default" w:ascii="Times New Roman" w:hAnsi="Times New Roman" w:eastAsia="宋体" w:cs="Times New Roman"/>
        </w:rPr>
        <w:t>，XML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中用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#{name}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引用。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13.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动态</w:t>
      </w:r>
      <w:r>
        <w:rPr>
          <w:rFonts w:hint="default" w:ascii="Times New Roman" w:hAnsi="Times New Roman" w:eastAsia="宋体" w:cs="Times New Roman"/>
        </w:rPr>
        <w:t xml:space="preserve"> SQL </w:t>
      </w:r>
      <w:r>
        <w:rPr>
          <w:rFonts w:hint="default" w:ascii="Times New Roman" w:hAnsi="Times New Roman" w:eastAsia="宋体" w:cs="Times New Roman"/>
        </w:rPr>
        <w:t>中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&lt;if&gt;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标签的作用是什么？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参考答案：根据</w:t>
      </w:r>
      <w:r>
        <w:rPr>
          <w:rFonts w:hint="default" w:ascii="Times New Roman" w:hAnsi="Times New Roman" w:eastAsia="宋体" w:cs="Times New Roman"/>
        </w:rPr>
        <w:t xml:space="preserve"> test </w:t>
      </w:r>
      <w:r>
        <w:rPr>
          <w:rFonts w:hint="default" w:ascii="Times New Roman" w:hAnsi="Times New Roman" w:eastAsia="宋体" w:cs="Times New Roman"/>
        </w:rPr>
        <w:t>表达式判断是否拼接其内部的</w:t>
      </w:r>
      <w:r>
        <w:rPr>
          <w:rFonts w:hint="default" w:ascii="Times New Roman" w:hAnsi="Times New Roman" w:eastAsia="宋体" w:cs="Times New Roman"/>
        </w:rPr>
        <w:t xml:space="preserve"> SQL </w:t>
      </w:r>
      <w:r>
        <w:rPr>
          <w:rFonts w:hint="default" w:ascii="Times New Roman" w:hAnsi="Times New Roman" w:eastAsia="宋体" w:cs="Times New Roman"/>
        </w:rPr>
        <w:t>片段，实现条件查询。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14.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&lt;where&gt;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标签相比直接写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WHERE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有什么好处？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参考答案：自动去除第一个多余的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AND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或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OR</w:t>
      </w:r>
      <w:r>
        <w:rPr>
          <w:rFonts w:hint="default" w:ascii="Times New Roman" w:hAnsi="Times New Roman" w:eastAsia="宋体" w:cs="Times New Roman"/>
        </w:rPr>
        <w:t>，并且当内部条件全部不成立时不输出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WHERE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关键字。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15.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&lt;foreach&gt;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标签常用于什么场景？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参考答案：批量操作，比如批量删除（</w:t>
      </w:r>
      <w:r>
        <w:rPr>
          <w:rStyle w:val="48"/>
          <w:rFonts w:hint="default" w:ascii="Times New Roman" w:hAnsi="Times New Roman" w:eastAsia="宋体" w:cs="Times New Roman"/>
        </w:rPr>
        <w:t>IN (...)</w:t>
      </w:r>
      <w:r>
        <w:rPr>
          <w:rFonts w:hint="default" w:ascii="Times New Roman" w:hAnsi="Times New Roman" w:eastAsia="宋体" w:cs="Times New Roman"/>
        </w:rPr>
        <w:t>）、批量插入。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>
      <w:pPr>
        <w:pStyle w:val="4"/>
        <w:rPr>
          <w:rFonts w:hint="default" w:ascii="Times New Roman" w:hAnsi="Times New Roman" w:eastAsia="宋体" w:cs="Times New Roman"/>
        </w:rPr>
      </w:pPr>
      <w:bookmarkStart w:id="4" w:name="四第56章-spring-boot4题"/>
      <w:r>
        <w:rPr>
          <w:rFonts w:hint="default" w:ascii="Times New Roman" w:hAnsi="Times New Roman" w:eastAsia="宋体" w:cs="Times New Roman"/>
        </w:rPr>
        <w:t>四、第5+6章</w:t>
      </w:r>
      <w:r>
        <w:rPr>
          <w:rFonts w:hint="default" w:ascii="Times New Roman" w:hAnsi="Times New Roman" w:eastAsia="宋体" w:cs="Times New Roman"/>
        </w:rPr>
        <w:t xml:space="preserve"> Spring </w:t>
      </w:r>
      <w:r>
        <w:rPr>
          <w:rFonts w:hint="default" w:ascii="Times New Roman" w:hAnsi="Times New Roman" w:eastAsia="宋体" w:cs="Times New Roman"/>
        </w:rPr>
        <w:t>Boot（4题）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16.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创建</w:t>
      </w:r>
      <w:r>
        <w:rPr>
          <w:rFonts w:hint="default" w:ascii="Times New Roman" w:hAnsi="Times New Roman" w:eastAsia="宋体" w:cs="Times New Roman"/>
        </w:rPr>
        <w:t xml:space="preserve"> Spring Boot </w:t>
      </w:r>
      <w:r>
        <w:rPr>
          <w:rFonts w:hint="default" w:ascii="Times New Roman" w:hAnsi="Times New Roman" w:eastAsia="宋体" w:cs="Times New Roman"/>
        </w:rPr>
        <w:t>项目的图形化向导叫什么？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参考答案：Spring</w:t>
      </w:r>
      <w:r>
        <w:rPr>
          <w:rFonts w:hint="default" w:ascii="Times New Roman" w:hAnsi="Times New Roman" w:eastAsia="宋体" w:cs="Times New Roman"/>
        </w:rPr>
        <w:t xml:space="preserve"> Initializr。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17.</w:t>
      </w:r>
      <w:r>
        <w:rPr>
          <w:rFonts w:hint="default" w:ascii="Times New Roman" w:hAnsi="Times New Roman" w:eastAsia="宋体" w:cs="Times New Roman"/>
        </w:rPr>
        <w:t xml:space="preserve"> Spring Boot </w:t>
      </w:r>
      <w:r>
        <w:rPr>
          <w:rFonts w:hint="default" w:ascii="Times New Roman" w:hAnsi="Times New Roman" w:eastAsia="宋体" w:cs="Times New Roman"/>
        </w:rPr>
        <w:t>配置文件的两种格式分别是什么？后缀分别是什么？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参考答案：properties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格式（</w:t>
      </w:r>
      <w:r>
        <w:rPr>
          <w:rStyle w:val="48"/>
          <w:rFonts w:hint="default" w:ascii="Times New Roman" w:hAnsi="Times New Roman" w:eastAsia="宋体" w:cs="Times New Roman"/>
        </w:rPr>
        <w:t>application.properties</w:t>
      </w:r>
      <w:r>
        <w:rPr>
          <w:rFonts w:hint="default" w:ascii="Times New Roman" w:hAnsi="Times New Roman" w:eastAsia="宋体" w:cs="Times New Roman"/>
        </w:rPr>
        <w:t>）和</w:t>
      </w:r>
      <w:r>
        <w:rPr>
          <w:rFonts w:hint="default" w:ascii="Times New Roman" w:hAnsi="Times New Roman" w:eastAsia="宋体" w:cs="Times New Roman"/>
        </w:rPr>
        <w:t xml:space="preserve"> YAML </w:t>
      </w:r>
      <w:r>
        <w:rPr>
          <w:rFonts w:hint="default" w:ascii="Times New Roman" w:hAnsi="Times New Roman" w:eastAsia="宋体" w:cs="Times New Roman"/>
        </w:rPr>
        <w:t>格式（</w:t>
      </w:r>
      <w:r>
        <w:rPr>
          <w:rStyle w:val="48"/>
          <w:rFonts w:hint="default" w:ascii="Times New Roman" w:hAnsi="Times New Roman" w:eastAsia="宋体" w:cs="Times New Roman"/>
        </w:rPr>
        <w:t>application.yml</w:t>
      </w:r>
      <w:r>
        <w:rPr>
          <w:rFonts w:hint="default" w:ascii="Times New Roman" w:hAnsi="Times New Roman" w:eastAsia="宋体" w:cs="Times New Roman"/>
        </w:rPr>
        <w:t>）。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18.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@Value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注解的作用是什么？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参考答案：从配置文件读取单个属性值并注入到字段，例如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@Value("${server.port}")</w:t>
      </w:r>
      <w:r>
        <w:rPr>
          <w:rFonts w:hint="default" w:ascii="Times New Roman" w:hAnsi="Times New Roman" w:eastAsia="宋体" w:cs="Times New Roman"/>
        </w:rPr>
        <w:t>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19.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多环境配置文件命名规则是什么？怎么激活某个环境？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参考答案：命名为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application-{环境}.yml</w:t>
      </w:r>
      <w:r>
        <w:rPr>
          <w:rFonts w:hint="default" w:ascii="Times New Roman" w:hAnsi="Times New Roman" w:eastAsia="宋体" w:cs="Times New Roman"/>
        </w:rPr>
        <w:t>（如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application-dev.yml</w:t>
      </w:r>
      <w:r>
        <w:rPr>
          <w:rFonts w:hint="default" w:ascii="Times New Roman" w:hAnsi="Times New Roman" w:eastAsia="宋体" w:cs="Times New Roman"/>
        </w:rPr>
        <w:t>、</w:t>
      </w:r>
      <w:r>
        <w:rPr>
          <w:rStyle w:val="48"/>
          <w:rFonts w:hint="default" w:ascii="Times New Roman" w:hAnsi="Times New Roman" w:eastAsia="宋体" w:cs="Times New Roman"/>
        </w:rPr>
        <w:t>application-prod.yml</w:t>
      </w:r>
      <w:r>
        <w:rPr>
          <w:rFonts w:hint="default" w:ascii="Times New Roman" w:hAnsi="Times New Roman" w:eastAsia="宋体" w:cs="Times New Roman"/>
        </w:rPr>
        <w:t>）；通过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spring.profiles.active=dev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激活。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>
      <w:pPr>
        <w:pStyle w:val="4"/>
        <w:rPr>
          <w:rFonts w:hint="default" w:ascii="Times New Roman" w:hAnsi="Times New Roman" w:eastAsia="宋体" w:cs="Times New Roman"/>
        </w:rPr>
      </w:pPr>
      <w:bookmarkStart w:id="5" w:name="五第7章-web开发4题"/>
      <w:r>
        <w:rPr>
          <w:rFonts w:hint="default" w:ascii="Times New Roman" w:hAnsi="Times New Roman" w:eastAsia="宋体" w:cs="Times New Roman"/>
        </w:rPr>
        <w:t>五、第7章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Web开发（4题）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20.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@Valid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注解配合实体类上的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@NotNull/@NotBlank/@Size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等做什么？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参考答案：在</w:t>
      </w:r>
      <w:r>
        <w:rPr>
          <w:rFonts w:hint="default" w:ascii="Times New Roman" w:hAnsi="Times New Roman" w:eastAsia="宋体" w:cs="Times New Roman"/>
        </w:rPr>
        <w:t xml:space="preserve"> Controller </w:t>
      </w:r>
      <w:r>
        <w:rPr>
          <w:rFonts w:hint="default" w:ascii="Times New Roman" w:hAnsi="Times New Roman" w:eastAsia="宋体" w:cs="Times New Roman"/>
        </w:rPr>
        <w:t>接收参数时触发参数校验，校验失败会抛出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MethodArgumentNotValidException</w:t>
      </w:r>
      <w:r>
        <w:rPr>
          <w:rFonts w:hint="default" w:ascii="Times New Roman" w:hAnsi="Times New Roman" w:eastAsia="宋体" w:cs="Times New Roman"/>
        </w:rPr>
        <w:t>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21.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后端返回</w:t>
      </w:r>
      <w:r>
        <w:rPr>
          <w:rFonts w:hint="default" w:ascii="Times New Roman" w:hAnsi="Times New Roman" w:eastAsia="宋体" w:cs="Times New Roman"/>
        </w:rPr>
        <w:t xml:space="preserve"> JSON </w:t>
      </w:r>
      <w:r>
        <w:rPr>
          <w:rFonts w:hint="default" w:ascii="Times New Roman" w:hAnsi="Times New Roman" w:eastAsia="宋体" w:cs="Times New Roman"/>
        </w:rPr>
        <w:t>时，把</w:t>
      </w:r>
      <w:r>
        <w:rPr>
          <w:rFonts w:hint="default" w:ascii="Times New Roman" w:hAnsi="Times New Roman" w:eastAsia="宋体" w:cs="Times New Roman"/>
        </w:rPr>
        <w:t xml:space="preserve"> Java </w:t>
      </w:r>
      <w:r>
        <w:rPr>
          <w:rFonts w:hint="default" w:ascii="Times New Roman" w:hAnsi="Times New Roman" w:eastAsia="宋体" w:cs="Times New Roman"/>
        </w:rPr>
        <w:t>对象自动序列化为</w:t>
      </w:r>
      <w:r>
        <w:rPr>
          <w:rFonts w:hint="default" w:ascii="Times New Roman" w:hAnsi="Times New Roman" w:eastAsia="宋体" w:cs="Times New Roman"/>
        </w:rPr>
        <w:t xml:space="preserve"> JSON </w:t>
      </w:r>
      <w:r>
        <w:rPr>
          <w:rFonts w:hint="default" w:ascii="Times New Roman" w:hAnsi="Times New Roman" w:eastAsia="宋体" w:cs="Times New Roman"/>
        </w:rPr>
        <w:t>是哪个组件做的？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参考答案：Jackson（Spring</w:t>
      </w:r>
      <w:r>
        <w:rPr>
          <w:rFonts w:hint="default" w:ascii="Times New Roman" w:hAnsi="Times New Roman" w:eastAsia="宋体" w:cs="Times New Roman"/>
        </w:rPr>
        <w:t xml:space="preserve"> Boot </w:t>
      </w:r>
      <w:r>
        <w:rPr>
          <w:rFonts w:hint="default" w:ascii="Times New Roman" w:hAnsi="Times New Roman" w:eastAsia="宋体" w:cs="Times New Roman"/>
        </w:rPr>
        <w:t>默认集成），通过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@ResponseBody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或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@RestController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触发。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22.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统一响应格式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Result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类一般包含哪三个字段？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code</w:t>
      </w:r>
      <w:r>
        <w:rPr>
          <w:rFonts w:hint="default" w:ascii="Times New Roman" w:hAnsi="Times New Roman" w:eastAsia="宋体" w:cs="Times New Roman"/>
        </w:rPr>
        <w:t>（状态码）、</w:t>
      </w:r>
      <w:r>
        <w:rPr>
          <w:rStyle w:val="48"/>
          <w:rFonts w:hint="default" w:ascii="Times New Roman" w:hAnsi="Times New Roman" w:eastAsia="宋体" w:cs="Times New Roman"/>
        </w:rPr>
        <w:t>msg</w:t>
      </w:r>
      <w:r>
        <w:rPr>
          <w:rFonts w:hint="default" w:ascii="Times New Roman" w:hAnsi="Times New Roman" w:eastAsia="宋体" w:cs="Times New Roman"/>
        </w:rPr>
        <w:t>（提示信息）、</w:t>
      </w:r>
      <w:r>
        <w:rPr>
          <w:rStyle w:val="48"/>
          <w:rFonts w:hint="default" w:ascii="Times New Roman" w:hAnsi="Times New Roman" w:eastAsia="宋体" w:cs="Times New Roman"/>
        </w:rPr>
        <w:t>data</w:t>
      </w:r>
      <w:r>
        <w:rPr>
          <w:rFonts w:hint="default" w:ascii="Times New Roman" w:hAnsi="Times New Roman" w:eastAsia="宋体" w:cs="Times New Roman"/>
        </w:rPr>
        <w:t>（响应数据）。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23.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全局异常处理需要在类上加什么注解？方法上加什么注解？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参考答案：类上加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@ControllerAdvice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或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@RestControllerAdvice</w:t>
      </w:r>
      <w:r>
        <w:rPr>
          <w:rFonts w:hint="default" w:ascii="Times New Roman" w:hAnsi="Times New Roman" w:eastAsia="宋体" w:cs="Times New Roman"/>
        </w:rPr>
        <w:t>；方法上加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@ExceptionHandler(异常类型.class)</w:t>
      </w:r>
      <w:r>
        <w:rPr>
          <w:rFonts w:hint="default" w:ascii="Times New Roman" w:hAnsi="Times New Roman" w:eastAsia="宋体" w:cs="Times New Roman"/>
        </w:rPr>
        <w:t>。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>
      <w:pPr>
        <w:pStyle w:val="4"/>
        <w:rPr>
          <w:rFonts w:hint="default" w:ascii="Times New Roman" w:hAnsi="Times New Roman" w:eastAsia="宋体" w:cs="Times New Roman"/>
        </w:rPr>
      </w:pPr>
      <w:bookmarkStart w:id="6" w:name="六第8章-数据访问3题"/>
      <w:r>
        <w:rPr>
          <w:rFonts w:hint="default" w:ascii="Times New Roman" w:hAnsi="Times New Roman" w:eastAsia="宋体" w:cs="Times New Roman"/>
        </w:rPr>
        <w:t>六、第8章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数据访问（3题）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24.</w:t>
      </w:r>
      <w:r>
        <w:rPr>
          <w:rFonts w:hint="default" w:ascii="Times New Roman" w:hAnsi="Times New Roman" w:eastAsia="宋体" w:cs="Times New Roman"/>
        </w:rPr>
        <w:t xml:space="preserve"> Spring Boot </w:t>
      </w:r>
      <w:r>
        <w:rPr>
          <w:rFonts w:hint="default" w:ascii="Times New Roman" w:hAnsi="Times New Roman" w:eastAsia="宋体" w:cs="Times New Roman"/>
        </w:rPr>
        <w:t>整合</w:t>
      </w:r>
      <w:r>
        <w:rPr>
          <w:rFonts w:hint="default" w:ascii="Times New Roman" w:hAnsi="Times New Roman" w:eastAsia="宋体" w:cs="Times New Roman"/>
        </w:rPr>
        <w:t xml:space="preserve"> MyBatis </w:t>
      </w:r>
      <w:r>
        <w:rPr>
          <w:rFonts w:hint="default" w:ascii="Times New Roman" w:hAnsi="Times New Roman" w:eastAsia="宋体" w:cs="Times New Roman"/>
        </w:rPr>
        <w:t>时，扫描</w:t>
      </w:r>
      <w:r>
        <w:rPr>
          <w:rFonts w:hint="default" w:ascii="Times New Roman" w:hAnsi="Times New Roman" w:eastAsia="宋体" w:cs="Times New Roman"/>
        </w:rPr>
        <w:t xml:space="preserve"> Mapper </w:t>
      </w:r>
      <w:r>
        <w:rPr>
          <w:rFonts w:hint="default" w:ascii="Times New Roman" w:hAnsi="Times New Roman" w:eastAsia="宋体" w:cs="Times New Roman"/>
        </w:rPr>
        <w:t>接口包的注解是什么？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@MapperScan("包路径")</w:t>
      </w:r>
      <w:r>
        <w:rPr>
          <w:rFonts w:hint="default" w:ascii="Times New Roman" w:hAnsi="Times New Roman" w:eastAsia="宋体" w:cs="Times New Roman"/>
        </w:rPr>
        <w:t>，写在启动类上；或在每个</w:t>
      </w:r>
      <w:r>
        <w:rPr>
          <w:rFonts w:hint="default" w:ascii="Times New Roman" w:hAnsi="Times New Roman" w:eastAsia="宋体" w:cs="Times New Roman"/>
        </w:rPr>
        <w:t xml:space="preserve"> Mapper </w:t>
      </w:r>
      <w:r>
        <w:rPr>
          <w:rFonts w:hint="default" w:ascii="Times New Roman" w:hAnsi="Times New Roman" w:eastAsia="宋体" w:cs="Times New Roman"/>
        </w:rPr>
        <w:t>接口上加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@Mapper</w:t>
      </w:r>
      <w:r>
        <w:rPr>
          <w:rFonts w:hint="default" w:ascii="Times New Roman" w:hAnsi="Times New Roman" w:eastAsia="宋体" w:cs="Times New Roman"/>
        </w:rPr>
        <w:t>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25.</w:t>
      </w:r>
      <w:r>
        <w:rPr>
          <w:rFonts w:hint="default" w:ascii="Times New Roman" w:hAnsi="Times New Roman" w:eastAsia="宋体" w:cs="Times New Roman"/>
        </w:rPr>
        <w:t xml:space="preserve"> Spring Boot </w:t>
      </w:r>
      <w:r>
        <w:rPr>
          <w:rFonts w:hint="default" w:ascii="Times New Roman" w:hAnsi="Times New Roman" w:eastAsia="宋体" w:cs="Times New Roman"/>
        </w:rPr>
        <w:t>操作</w:t>
      </w:r>
      <w:r>
        <w:rPr>
          <w:rFonts w:hint="default" w:ascii="Times New Roman" w:hAnsi="Times New Roman" w:eastAsia="宋体" w:cs="Times New Roman"/>
        </w:rPr>
        <w:t xml:space="preserve"> Redis </w:t>
      </w:r>
      <w:r>
        <w:rPr>
          <w:rFonts w:hint="default" w:ascii="Times New Roman" w:hAnsi="Times New Roman" w:eastAsia="宋体" w:cs="Times New Roman"/>
        </w:rPr>
        <w:t>的核心模板类叫什么？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RedisTemplate</w:t>
      </w:r>
      <w:r>
        <w:rPr>
          <w:rFonts w:hint="default" w:ascii="Times New Roman" w:hAnsi="Times New Roman" w:eastAsia="宋体" w:cs="Times New Roman"/>
        </w:rPr>
        <w:t>（也可以用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StringRedisTemplate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处理纯字符串）。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26.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给方法加什么注解可以让其返回值被自动缓存？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@Cacheable</w:t>
      </w:r>
      <w:r>
        <w:rPr>
          <w:rFonts w:hint="default" w:ascii="Times New Roman" w:hAnsi="Times New Roman" w:eastAsia="宋体" w:cs="Times New Roman"/>
        </w:rPr>
        <w:t>（首次执行后将结果缓存，下次同参数调用直接读缓存）。同时启动类要加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@EnableCaching</w:t>
      </w:r>
      <w:r>
        <w:rPr>
          <w:rFonts w:hint="default" w:ascii="Times New Roman" w:hAnsi="Times New Roman" w:eastAsia="宋体" w:cs="Times New Roman"/>
        </w:rPr>
        <w:t>。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>
      <w:pPr>
        <w:pStyle w:val="4"/>
        <w:rPr>
          <w:rFonts w:hint="default" w:ascii="Times New Roman" w:hAnsi="Times New Roman" w:eastAsia="宋体" w:cs="Times New Roman"/>
        </w:rPr>
      </w:pPr>
      <w:bookmarkStart w:id="7" w:name="七第9-11章-架构与概念2题"/>
      <w:r>
        <w:rPr>
          <w:rFonts w:hint="default" w:ascii="Times New Roman" w:hAnsi="Times New Roman" w:eastAsia="宋体" w:cs="Times New Roman"/>
        </w:rPr>
        <w:t>七、第9-11章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架构与概念（2题）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27.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典型的</w:t>
      </w:r>
      <w:r>
        <w:rPr>
          <w:rFonts w:hint="default" w:ascii="Times New Roman" w:hAnsi="Times New Roman" w:eastAsia="宋体" w:cs="Times New Roman"/>
        </w:rPr>
        <w:t xml:space="preserve"> Web </w:t>
      </w:r>
      <w:r>
        <w:rPr>
          <w:rFonts w:hint="default" w:ascii="Times New Roman" w:hAnsi="Times New Roman" w:eastAsia="宋体" w:cs="Times New Roman"/>
        </w:rPr>
        <w:t>应用三层架构指的是哪三层？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参考答案：表示层（Controller）、业务层（Service）、持久层（DAO/Mapper）。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28.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认证（Authentication）和授权（Authorization）的区别是什么？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参考答案：认证是「证明你是谁」（如登录），授权是「确定你能做什么」（如权限校验）。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>
      <w:pPr>
        <w:pStyle w:val="4"/>
        <w:rPr>
          <w:rFonts w:hint="default" w:ascii="Times New Roman" w:hAnsi="Times New Roman" w:eastAsia="宋体" w:cs="Times New Roman"/>
        </w:rPr>
      </w:pPr>
      <w:bookmarkStart w:id="8" w:name="八第12章-vue-基础10题"/>
      <w:r>
        <w:rPr>
          <w:rFonts w:hint="default" w:ascii="Times New Roman" w:hAnsi="Times New Roman" w:eastAsia="宋体" w:cs="Times New Roman"/>
        </w:rPr>
        <w:t>八、第12章</w:t>
      </w:r>
      <w:r>
        <w:rPr>
          <w:rFonts w:hint="default" w:ascii="Times New Roman" w:hAnsi="Times New Roman" w:eastAsia="宋体" w:cs="Times New Roman"/>
        </w:rPr>
        <w:t xml:space="preserve"> Vue </w:t>
      </w:r>
      <w:r>
        <w:rPr>
          <w:rFonts w:hint="default" w:ascii="Times New Roman" w:hAnsi="Times New Roman" w:eastAsia="宋体" w:cs="Times New Roman"/>
        </w:rPr>
        <w:t>基础（10题）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29.</w:t>
      </w:r>
      <w:r>
        <w:rPr>
          <w:rFonts w:hint="default" w:ascii="Times New Roman" w:hAnsi="Times New Roman" w:eastAsia="宋体" w:cs="Times New Roman"/>
        </w:rPr>
        <w:t xml:space="preserve"> Vue 3 </w:t>
      </w:r>
      <w:r>
        <w:rPr>
          <w:rFonts w:hint="default" w:ascii="Times New Roman" w:hAnsi="Times New Roman" w:eastAsia="宋体" w:cs="Times New Roman"/>
        </w:rPr>
        <w:t>创建应用实例的</w:t>
      </w:r>
      <w:r>
        <w:rPr>
          <w:rFonts w:hint="default" w:ascii="Times New Roman" w:hAnsi="Times New Roman" w:eastAsia="宋体" w:cs="Times New Roman"/>
        </w:rPr>
        <w:t xml:space="preserve"> API </w:t>
      </w:r>
      <w:r>
        <w:rPr>
          <w:rFonts w:hint="default" w:ascii="Times New Roman" w:hAnsi="Times New Roman" w:eastAsia="宋体" w:cs="Times New Roman"/>
        </w:rPr>
        <w:t>是什么？挂载到</w:t>
      </w:r>
      <w:r>
        <w:rPr>
          <w:rFonts w:hint="default" w:ascii="Times New Roman" w:hAnsi="Times New Roman" w:eastAsia="宋体" w:cs="Times New Roman"/>
        </w:rPr>
        <w:t xml:space="preserve"> DOM </w:t>
      </w:r>
      <w:r>
        <w:rPr>
          <w:rFonts w:hint="default" w:ascii="Times New Roman" w:hAnsi="Times New Roman" w:eastAsia="宋体" w:cs="Times New Roman"/>
        </w:rPr>
        <w:t>的方法是什么？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Vue.createApp({...})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创建实例，</w:t>
      </w:r>
      <w:r>
        <w:rPr>
          <w:rStyle w:val="48"/>
          <w:rFonts w:hint="default" w:ascii="Times New Roman" w:hAnsi="Times New Roman" w:eastAsia="宋体" w:cs="Times New Roman"/>
        </w:rPr>
        <w:t>.mount('#app')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挂载到指定</w:t>
      </w:r>
      <w:r>
        <w:rPr>
          <w:rFonts w:hint="default" w:ascii="Times New Roman" w:hAnsi="Times New Roman" w:eastAsia="宋体" w:cs="Times New Roman"/>
        </w:rPr>
        <w:t xml:space="preserve"> DOM。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30.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组件挂载完成后会触发哪个生命周期钩子？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mounted</w:t>
      </w:r>
      <w:r>
        <w:rPr>
          <w:rFonts w:hint="default" w:ascii="Times New Roman" w:hAnsi="Times New Roman" w:eastAsia="宋体" w:cs="Times New Roman"/>
        </w:rPr>
        <w:t>（Options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API）或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onMounted</w:t>
      </w:r>
      <w:r>
        <w:rPr>
          <w:rFonts w:hint="default" w:ascii="Times New Roman" w:hAnsi="Times New Roman" w:eastAsia="宋体" w:cs="Times New Roman"/>
        </w:rPr>
        <w:t>（Composition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API）。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31.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{{ message }}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这种语法叫什么？只能用在哪里？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参考答案：插值表达式（双花括号），用于元素的文本内容；不能用在</w:t>
      </w:r>
      <w:r>
        <w:rPr>
          <w:rFonts w:hint="default" w:ascii="Times New Roman" w:hAnsi="Times New Roman" w:eastAsia="宋体" w:cs="Times New Roman"/>
        </w:rPr>
        <w:t xml:space="preserve"> HTML </w:t>
      </w:r>
      <w:r>
        <w:rPr>
          <w:rFonts w:hint="default" w:ascii="Times New Roman" w:hAnsi="Times New Roman" w:eastAsia="宋体" w:cs="Times New Roman"/>
        </w:rPr>
        <w:t>属性上。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32.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v-bind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用来做什么？它的简写是什么？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参考答案：动态绑定</w:t>
      </w:r>
      <w:r>
        <w:rPr>
          <w:rFonts w:hint="default" w:ascii="Times New Roman" w:hAnsi="Times New Roman" w:eastAsia="宋体" w:cs="Times New Roman"/>
        </w:rPr>
        <w:t xml:space="preserve"> HTML </w:t>
      </w:r>
      <w:r>
        <w:rPr>
          <w:rFonts w:hint="default" w:ascii="Times New Roman" w:hAnsi="Times New Roman" w:eastAsia="宋体" w:cs="Times New Roman"/>
        </w:rPr>
        <w:t>属性，例如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v-bind:src="imgUrl"</w:t>
      </w:r>
      <w:r>
        <w:rPr>
          <w:rFonts w:hint="default" w:ascii="Times New Roman" w:hAnsi="Times New Roman" w:eastAsia="宋体" w:cs="Times New Roman"/>
        </w:rPr>
        <w:t>；简写是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:</w:t>
      </w:r>
      <w:r>
        <w:rPr>
          <w:rFonts w:hint="default" w:ascii="Times New Roman" w:hAnsi="Times New Roman" w:eastAsia="宋体" w:cs="Times New Roman"/>
        </w:rPr>
        <w:t>，例如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:src="imgUrl"</w:t>
      </w:r>
      <w:r>
        <w:rPr>
          <w:rFonts w:hint="default" w:ascii="Times New Roman" w:hAnsi="Times New Roman" w:eastAsia="宋体" w:cs="Times New Roman"/>
        </w:rPr>
        <w:t>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33.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v-if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和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v-show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都能控制元素显示，本质区别是什么？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v-if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是真正的条件渲染，元素会被创建/销毁；</w:t>
      </w:r>
      <w:r>
        <w:rPr>
          <w:rStyle w:val="48"/>
          <w:rFonts w:hint="default" w:ascii="Times New Roman" w:hAnsi="Times New Roman" w:eastAsia="宋体" w:cs="Times New Roman"/>
        </w:rPr>
        <w:t>v-show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只是切换</w:t>
      </w:r>
      <w:r>
        <w:rPr>
          <w:rFonts w:hint="default" w:ascii="Times New Roman" w:hAnsi="Times New Roman" w:eastAsia="宋体" w:cs="Times New Roman"/>
        </w:rPr>
        <w:t xml:space="preserve"> CSS </w:t>
      </w:r>
      <w:r>
        <w:rPr>
          <w:rFonts w:hint="default" w:ascii="Times New Roman" w:hAnsi="Times New Roman" w:eastAsia="宋体" w:cs="Times New Roman"/>
        </w:rPr>
        <w:t>的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display</w:t>
      </w:r>
      <w:r>
        <w:rPr>
          <w:rFonts w:hint="default" w:ascii="Times New Roman" w:hAnsi="Times New Roman" w:eastAsia="宋体" w:cs="Times New Roman"/>
        </w:rPr>
        <w:t>，元素始终在</w:t>
      </w:r>
      <w:r>
        <w:rPr>
          <w:rFonts w:hint="default" w:ascii="Times New Roman" w:hAnsi="Times New Roman" w:eastAsia="宋体" w:cs="Times New Roman"/>
        </w:rPr>
        <w:t xml:space="preserve"> DOM </w:t>
      </w:r>
      <w:r>
        <w:rPr>
          <w:rFonts w:hint="default" w:ascii="Times New Roman" w:hAnsi="Times New Roman" w:eastAsia="宋体" w:cs="Times New Roman"/>
        </w:rPr>
        <w:t>中。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34.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使用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v-for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时为什么要绑定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:key</w:t>
      </w:r>
      <w:r>
        <w:rPr>
          <w:rFonts w:hint="default" w:ascii="Times New Roman" w:hAnsi="Times New Roman" w:eastAsia="宋体" w:cs="Times New Roman"/>
        </w:rPr>
        <w:t>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参考答案：帮助</w:t>
      </w:r>
      <w:r>
        <w:rPr>
          <w:rFonts w:hint="default" w:ascii="Times New Roman" w:hAnsi="Times New Roman" w:eastAsia="宋体" w:cs="Times New Roman"/>
        </w:rPr>
        <w:t xml:space="preserve"> Vue </w:t>
      </w:r>
      <w:r>
        <w:rPr>
          <w:rFonts w:hint="default" w:ascii="Times New Roman" w:hAnsi="Times New Roman" w:eastAsia="宋体" w:cs="Times New Roman"/>
        </w:rPr>
        <w:t>高效地复用和重排</w:t>
      </w:r>
      <w:r>
        <w:rPr>
          <w:rFonts w:hint="default" w:ascii="Times New Roman" w:hAnsi="Times New Roman" w:eastAsia="宋体" w:cs="Times New Roman"/>
        </w:rPr>
        <w:t xml:space="preserve"> DOM </w:t>
      </w:r>
      <w:r>
        <w:rPr>
          <w:rFonts w:hint="default" w:ascii="Times New Roman" w:hAnsi="Times New Roman" w:eastAsia="宋体" w:cs="Times New Roman"/>
        </w:rPr>
        <w:t>节点，避免渲染错乱；</w:t>
      </w:r>
      <w:r>
        <w:rPr>
          <w:rStyle w:val="48"/>
          <w:rFonts w:hint="default" w:ascii="Times New Roman" w:hAnsi="Times New Roman" w:eastAsia="宋体" w:cs="Times New Roman"/>
        </w:rPr>
        <w:t>key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应使用唯一稳定的标识（一般用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id）。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35.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v-on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用来做什么？它的简写是什么？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参考答案：监听</w:t>
      </w:r>
      <w:r>
        <w:rPr>
          <w:rFonts w:hint="default" w:ascii="Times New Roman" w:hAnsi="Times New Roman" w:eastAsia="宋体" w:cs="Times New Roman"/>
        </w:rPr>
        <w:t xml:space="preserve"> DOM </w:t>
      </w:r>
      <w:r>
        <w:rPr>
          <w:rFonts w:hint="default" w:ascii="Times New Roman" w:hAnsi="Times New Roman" w:eastAsia="宋体" w:cs="Times New Roman"/>
        </w:rPr>
        <w:t>事件，例如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v-on:click="handle"</w:t>
      </w:r>
      <w:r>
        <w:rPr>
          <w:rFonts w:hint="default" w:ascii="Times New Roman" w:hAnsi="Times New Roman" w:eastAsia="宋体" w:cs="Times New Roman"/>
        </w:rPr>
        <w:t>；简写是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@</w:t>
      </w:r>
      <w:r>
        <w:rPr>
          <w:rFonts w:hint="default" w:ascii="Times New Roman" w:hAnsi="Times New Roman" w:eastAsia="宋体" w:cs="Times New Roman"/>
        </w:rPr>
        <w:t>，例如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@click="handle"</w:t>
      </w:r>
      <w:r>
        <w:rPr>
          <w:rFonts w:hint="default" w:ascii="Times New Roman" w:hAnsi="Times New Roman" w:eastAsia="宋体" w:cs="Times New Roman"/>
        </w:rPr>
        <w:t>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36.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v-model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实现什么效果？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参考答案：表单元素与数据的双向绑定，输入框值变化数据同步更新，反之亦然。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37.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computed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计算属性和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methods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方法相比，最主要的区别是什么？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computed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有缓存，依赖未变化时多次访问只执行一次；</w:t>
      </w:r>
      <w:r>
        <w:rPr>
          <w:rStyle w:val="48"/>
          <w:rFonts w:hint="default" w:ascii="Times New Roman" w:hAnsi="Times New Roman" w:eastAsia="宋体" w:cs="Times New Roman"/>
        </w:rPr>
        <w:t>methods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每次调用都重新执行。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38.</w:t>
      </w:r>
      <w:r>
        <w:rPr>
          <w:rFonts w:hint="default" w:ascii="Times New Roman" w:hAnsi="Times New Roman" w:eastAsia="宋体" w:cs="Times New Roman"/>
        </w:rPr>
        <w:t xml:space="preserve"> Composition API </w:t>
      </w:r>
      <w:r>
        <w:rPr>
          <w:rFonts w:hint="default" w:ascii="Times New Roman" w:hAnsi="Times New Roman" w:eastAsia="宋体" w:cs="Times New Roman"/>
        </w:rPr>
        <w:t>中创建响应式基本类型用什么？创建响应式对象用什么？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参考答案：基本类型用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ref</w:t>
      </w:r>
      <w:r>
        <w:rPr>
          <w:rFonts w:hint="default" w:ascii="Times New Roman" w:hAnsi="Times New Roman" w:eastAsia="宋体" w:cs="Times New Roman"/>
        </w:rPr>
        <w:t>（访问/修改要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.value</w:t>
      </w:r>
      <w:r>
        <w:rPr>
          <w:rFonts w:hint="default" w:ascii="Times New Roman" w:hAnsi="Times New Roman" w:eastAsia="宋体" w:cs="Times New Roman"/>
        </w:rPr>
        <w:t>）；对象用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reactive</w:t>
      </w:r>
      <w:r>
        <w:rPr>
          <w:rFonts w:hint="default" w:ascii="Times New Roman" w:hAnsi="Times New Roman" w:eastAsia="宋体" w:cs="Times New Roman"/>
        </w:rPr>
        <w:t>（直接读写属性）。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>
      <w:pPr>
        <w:pStyle w:val="4"/>
        <w:rPr>
          <w:rFonts w:hint="default" w:ascii="Times New Roman" w:hAnsi="Times New Roman" w:eastAsia="宋体" w:cs="Times New Roman"/>
        </w:rPr>
      </w:pPr>
      <w:bookmarkStart w:id="9" w:name="九第13章-vue-进阶8题"/>
      <w:r>
        <w:rPr>
          <w:rFonts w:hint="default" w:ascii="Times New Roman" w:hAnsi="Times New Roman" w:eastAsia="宋体" w:cs="Times New Roman"/>
        </w:rPr>
        <w:t>九、第13章</w:t>
      </w:r>
      <w:r>
        <w:rPr>
          <w:rFonts w:hint="default" w:ascii="Times New Roman" w:hAnsi="Times New Roman" w:eastAsia="宋体" w:cs="Times New Roman"/>
        </w:rPr>
        <w:t xml:space="preserve"> Vue </w:t>
      </w:r>
      <w:r>
        <w:rPr>
          <w:rFonts w:hint="default" w:ascii="Times New Roman" w:hAnsi="Times New Roman" w:eastAsia="宋体" w:cs="Times New Roman"/>
        </w:rPr>
        <w:t>进阶（8题）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39.</w:t>
      </w:r>
      <w:r>
        <w:rPr>
          <w:rFonts w:hint="default" w:ascii="Times New Roman" w:hAnsi="Times New Roman" w:eastAsia="宋体" w:cs="Times New Roman"/>
        </w:rPr>
        <w:t xml:space="preserve"> Vue CLI </w:t>
      </w:r>
      <w:r>
        <w:rPr>
          <w:rFonts w:hint="default" w:ascii="Times New Roman" w:hAnsi="Times New Roman" w:eastAsia="宋体" w:cs="Times New Roman"/>
        </w:rPr>
        <w:t>创建项目的命令是什么？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 xml:space="preserve">vue create </w:t>
      </w:r>
      <w:r>
        <w:rPr>
          <w:rStyle w:val="48"/>
          <w:rFonts w:hint="default" w:ascii="Times New Roman" w:hAnsi="Times New Roman" w:eastAsia="宋体" w:cs="Times New Roman"/>
        </w:rPr>
        <w:t>项目名</w:t>
      </w:r>
      <w:r>
        <w:rPr>
          <w:rFonts w:hint="default" w:ascii="Times New Roman" w:hAnsi="Times New Roman" w:eastAsia="宋体" w:cs="Times New Roman"/>
        </w:rPr>
        <w:t>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40.</w:t>
      </w:r>
      <w:r>
        <w:rPr>
          <w:rFonts w:hint="default" w:ascii="Times New Roman" w:hAnsi="Times New Roman" w:eastAsia="宋体" w:cs="Times New Roman"/>
        </w:rPr>
        <w:t xml:space="preserve"> Vue Router </w:t>
      </w:r>
      <w:r>
        <w:rPr>
          <w:rFonts w:hint="default" w:ascii="Times New Roman" w:hAnsi="Times New Roman" w:eastAsia="宋体" w:cs="Times New Roman"/>
        </w:rPr>
        <w:t>中声明式跳转的标签是什么？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 xml:space="preserve">&lt;router-link </w:t>
      </w:r>
      <w:r>
        <w:rPr>
          <w:rStyle w:val="48"/>
          <w:rFonts w:hint="default" w:ascii="Times New Roman" w:hAnsi="Times New Roman" w:eastAsia="宋体" w:cs="Times New Roman"/>
        </w:rPr>
        <w:t>to="/path"&gt;链接&lt;/router-link&gt;</w:t>
      </w:r>
      <w:r>
        <w:rPr>
          <w:rFonts w:hint="default" w:ascii="Times New Roman" w:hAnsi="Times New Roman" w:eastAsia="宋体" w:cs="Times New Roman"/>
        </w:rPr>
        <w:t>，渲染后会变成一个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&lt;a&gt;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标签。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41.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在路由配置文件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index.js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中，每个路由配置对象通常包含哪些字段？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path</w:t>
      </w:r>
      <w:r>
        <w:rPr>
          <w:rFonts w:hint="default" w:ascii="Times New Roman" w:hAnsi="Times New Roman" w:eastAsia="宋体" w:cs="Times New Roman"/>
        </w:rPr>
        <w:t>（路径）、</w:t>
      </w:r>
      <w:r>
        <w:rPr>
          <w:rStyle w:val="48"/>
          <w:rFonts w:hint="default" w:ascii="Times New Roman" w:hAnsi="Times New Roman" w:eastAsia="宋体" w:cs="Times New Roman"/>
        </w:rPr>
        <w:t>name</w:t>
      </w:r>
      <w:r>
        <w:rPr>
          <w:rFonts w:hint="default" w:ascii="Times New Roman" w:hAnsi="Times New Roman" w:eastAsia="宋体" w:cs="Times New Roman"/>
        </w:rPr>
        <w:t>（路由名）、</w:t>
      </w:r>
      <w:r>
        <w:rPr>
          <w:rStyle w:val="48"/>
          <w:rFonts w:hint="default" w:ascii="Times New Roman" w:hAnsi="Times New Roman" w:eastAsia="宋体" w:cs="Times New Roman"/>
        </w:rPr>
        <w:t>component</w:t>
      </w:r>
      <w:r>
        <w:rPr>
          <w:rFonts w:hint="default" w:ascii="Times New Roman" w:hAnsi="Times New Roman" w:eastAsia="宋体" w:cs="Times New Roman"/>
        </w:rPr>
        <w:t>（对应组件），还可以有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children</w:t>
      </w:r>
      <w:r>
        <w:rPr>
          <w:rFonts w:hint="default" w:ascii="Times New Roman" w:hAnsi="Times New Roman" w:eastAsia="宋体" w:cs="Times New Roman"/>
        </w:rPr>
        <w:t>、</w:t>
      </w:r>
      <w:r>
        <w:rPr>
          <w:rStyle w:val="48"/>
          <w:rFonts w:hint="default" w:ascii="Times New Roman" w:hAnsi="Times New Roman" w:eastAsia="宋体" w:cs="Times New Roman"/>
        </w:rPr>
        <w:t>meta</w:t>
      </w:r>
      <w:r>
        <w:rPr>
          <w:rFonts w:hint="default" w:ascii="Times New Roman" w:hAnsi="Times New Roman" w:eastAsia="宋体" w:cs="Times New Roman"/>
        </w:rPr>
        <w:t>、</w:t>
      </w:r>
      <w:r>
        <w:rPr>
          <w:rStyle w:val="48"/>
          <w:rFonts w:hint="default" w:ascii="Times New Roman" w:hAnsi="Times New Roman" w:eastAsia="宋体" w:cs="Times New Roman"/>
        </w:rPr>
        <w:t>redirect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等。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42.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路由传参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query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与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params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的最直观区别是什么？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query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参数会出现在</w:t>
      </w:r>
      <w:r>
        <w:rPr>
          <w:rFonts w:hint="default" w:ascii="Times New Roman" w:hAnsi="Times New Roman" w:eastAsia="宋体" w:cs="Times New Roman"/>
        </w:rPr>
        <w:t xml:space="preserve"> URL </w:t>
      </w:r>
      <w:r>
        <w:rPr>
          <w:rFonts w:hint="default" w:ascii="Times New Roman" w:hAnsi="Times New Roman" w:eastAsia="宋体" w:cs="Times New Roman"/>
        </w:rPr>
        <w:t>的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?key=value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后面、刷新不丢；</w:t>
      </w:r>
      <w:r>
        <w:rPr>
          <w:rStyle w:val="48"/>
          <w:rFonts w:hint="default" w:ascii="Times New Roman" w:hAnsi="Times New Roman" w:eastAsia="宋体" w:cs="Times New Roman"/>
        </w:rPr>
        <w:t>params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拼在路径中（需要用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name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跳转），刷新可能丢失。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43.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全局前置路由守卫叫什么？常用来做什么？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router.beforeEach((to, from, next) =&gt; {...})</w:t>
      </w:r>
      <w:r>
        <w:rPr>
          <w:rFonts w:hint="default" w:ascii="Times New Roman" w:hAnsi="Times New Roman" w:eastAsia="宋体" w:cs="Times New Roman"/>
        </w:rPr>
        <w:t>，常用于登录拦截、权限校验。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44.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浏览器中持久存储数据的两个</w:t>
      </w:r>
      <w:r>
        <w:rPr>
          <w:rFonts w:hint="default" w:ascii="Times New Roman" w:hAnsi="Times New Roman" w:eastAsia="宋体" w:cs="Times New Roman"/>
        </w:rPr>
        <w:t xml:space="preserve"> Web Storage </w:t>
      </w:r>
      <w:r>
        <w:rPr>
          <w:rFonts w:hint="default" w:ascii="Times New Roman" w:hAnsi="Times New Roman" w:eastAsia="宋体" w:cs="Times New Roman"/>
        </w:rPr>
        <w:t>分别是什么？区别？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localStorage</w:t>
      </w:r>
      <w:r>
        <w:rPr>
          <w:rFonts w:hint="default" w:ascii="Times New Roman" w:hAnsi="Times New Roman" w:eastAsia="宋体" w:cs="Times New Roman"/>
        </w:rPr>
        <w:t>（永久存储，关闭浏览器仍在）和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sessionStorage</w:t>
      </w:r>
      <w:r>
        <w:rPr>
          <w:rFonts w:hint="default" w:ascii="Times New Roman" w:hAnsi="Times New Roman" w:eastAsia="宋体" w:cs="Times New Roman"/>
        </w:rPr>
        <w:t>（会话级，关闭标签页就清除）。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45.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&lt;script setup&gt;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语法糖最主要的好处是什么？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参考答案：组件内定义的变量和方法自动暴露给模板，不需要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setup() { return {...} }</w:t>
      </w:r>
      <w:r>
        <w:rPr>
          <w:rFonts w:hint="default" w:ascii="Times New Roman" w:hAnsi="Times New Roman" w:eastAsia="宋体" w:cs="Times New Roman"/>
        </w:rPr>
        <w:t>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46.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在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&lt;script setup&gt;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中接收父组件传递的</w:t>
      </w:r>
      <w:r>
        <w:rPr>
          <w:rFonts w:hint="default" w:ascii="Times New Roman" w:hAnsi="Times New Roman" w:eastAsia="宋体" w:cs="Times New Roman"/>
        </w:rPr>
        <w:t xml:space="preserve"> props </w:t>
      </w:r>
      <w:r>
        <w:rPr>
          <w:rFonts w:hint="default" w:ascii="Times New Roman" w:hAnsi="Times New Roman" w:eastAsia="宋体" w:cs="Times New Roman"/>
        </w:rPr>
        <w:t>应该用什么宏？向父组件抛出事件用什么宏？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defineProps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接收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props；</w:t>
      </w:r>
      <w:r>
        <w:rPr>
          <w:rStyle w:val="48"/>
          <w:rFonts w:hint="default" w:ascii="Times New Roman" w:hAnsi="Times New Roman" w:eastAsia="宋体" w:cs="Times New Roman"/>
        </w:rPr>
        <w:t>defineEmits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定义并触发自定义事件。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>
      <w:pPr>
        <w:pStyle w:val="4"/>
        <w:rPr>
          <w:rFonts w:hint="default" w:ascii="Times New Roman" w:hAnsi="Times New Roman" w:eastAsia="宋体" w:cs="Times New Roman"/>
        </w:rPr>
      </w:pPr>
      <w:bookmarkStart w:id="10" w:name="十第1415章-mybatis-plus--测试6题"/>
      <w:r>
        <w:rPr>
          <w:rFonts w:hint="default" w:ascii="Times New Roman" w:hAnsi="Times New Roman" w:eastAsia="宋体" w:cs="Times New Roman"/>
        </w:rPr>
        <w:t>十、第14+15章</w:t>
      </w:r>
      <w:r>
        <w:rPr>
          <w:rFonts w:hint="default" w:ascii="Times New Roman" w:hAnsi="Times New Roman" w:eastAsia="宋体" w:cs="Times New Roman"/>
        </w:rPr>
        <w:t xml:space="preserve"> MyBatis-Plus + </w:t>
      </w:r>
      <w:r>
        <w:rPr>
          <w:rFonts w:hint="default" w:ascii="Times New Roman" w:hAnsi="Times New Roman" w:eastAsia="宋体" w:cs="Times New Roman"/>
        </w:rPr>
        <w:t>测试（6题）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47.</w:t>
      </w:r>
      <w:r>
        <w:rPr>
          <w:rFonts w:hint="default" w:ascii="Times New Roman" w:hAnsi="Times New Roman" w:eastAsia="宋体" w:cs="Times New Roman"/>
        </w:rPr>
        <w:t xml:space="preserve"> MyBatis-Plus </w:t>
      </w:r>
      <w:r>
        <w:rPr>
          <w:rFonts w:hint="default" w:ascii="Times New Roman" w:hAnsi="Times New Roman" w:eastAsia="宋体" w:cs="Times New Roman"/>
        </w:rPr>
        <w:t>中实体类与表名映射、主键字段映射的注解分别是什么？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@TableName("表名")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标在类上、</w:t>
      </w:r>
      <w:r>
        <w:rPr>
          <w:rStyle w:val="48"/>
          <w:rFonts w:hint="default" w:ascii="Times New Roman" w:hAnsi="Times New Roman" w:eastAsia="宋体" w:cs="Times New Roman"/>
        </w:rPr>
        <w:t>@TableId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标在主键字段上。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48.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BaseMapper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接口提供的常用方法举出</w:t>
      </w:r>
      <w:r>
        <w:rPr>
          <w:rFonts w:hint="default" w:ascii="Times New Roman" w:hAnsi="Times New Roman" w:eastAsia="宋体" w:cs="Times New Roman"/>
        </w:rPr>
        <w:t xml:space="preserve"> 4 </w:t>
      </w:r>
      <w:r>
        <w:rPr>
          <w:rFonts w:hint="default" w:ascii="Times New Roman" w:hAnsi="Times New Roman" w:eastAsia="宋体" w:cs="Times New Roman"/>
        </w:rPr>
        <w:t>个。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selectById</w:t>
      </w:r>
      <w:r>
        <w:rPr>
          <w:rFonts w:hint="default" w:ascii="Times New Roman" w:hAnsi="Times New Roman" w:eastAsia="宋体" w:cs="Times New Roman"/>
        </w:rPr>
        <w:t>、</w:t>
      </w:r>
      <w:r>
        <w:rPr>
          <w:rStyle w:val="48"/>
          <w:rFonts w:hint="default" w:ascii="Times New Roman" w:hAnsi="Times New Roman" w:eastAsia="宋体" w:cs="Times New Roman"/>
        </w:rPr>
        <w:t>selectList</w:t>
      </w:r>
      <w:r>
        <w:rPr>
          <w:rFonts w:hint="default" w:ascii="Times New Roman" w:hAnsi="Times New Roman" w:eastAsia="宋体" w:cs="Times New Roman"/>
        </w:rPr>
        <w:t>、</w:t>
      </w:r>
      <w:r>
        <w:rPr>
          <w:rStyle w:val="48"/>
          <w:rFonts w:hint="default" w:ascii="Times New Roman" w:hAnsi="Times New Roman" w:eastAsia="宋体" w:cs="Times New Roman"/>
        </w:rPr>
        <w:t>insert</w:t>
      </w:r>
      <w:r>
        <w:rPr>
          <w:rFonts w:hint="default" w:ascii="Times New Roman" w:hAnsi="Times New Roman" w:eastAsia="宋体" w:cs="Times New Roman"/>
        </w:rPr>
        <w:t>、</w:t>
      </w:r>
      <w:r>
        <w:rPr>
          <w:rStyle w:val="48"/>
          <w:rFonts w:hint="default" w:ascii="Times New Roman" w:hAnsi="Times New Roman" w:eastAsia="宋体" w:cs="Times New Roman"/>
        </w:rPr>
        <w:t>updateById</w:t>
      </w:r>
      <w:r>
        <w:rPr>
          <w:rFonts w:hint="default" w:ascii="Times New Roman" w:hAnsi="Times New Roman" w:eastAsia="宋体" w:cs="Times New Roman"/>
        </w:rPr>
        <w:t>、</w:t>
      </w:r>
      <w:r>
        <w:rPr>
          <w:rStyle w:val="48"/>
          <w:rFonts w:hint="default" w:ascii="Times New Roman" w:hAnsi="Times New Roman" w:eastAsia="宋体" w:cs="Times New Roman"/>
        </w:rPr>
        <w:t>deleteById</w:t>
      </w:r>
      <w:r>
        <w:rPr>
          <w:rFonts w:hint="default" w:ascii="Times New Roman" w:hAnsi="Times New Roman" w:eastAsia="宋体" w:cs="Times New Roman"/>
        </w:rPr>
        <w:t>、</w:t>
      </w:r>
      <w:r>
        <w:rPr>
          <w:rStyle w:val="48"/>
          <w:rFonts w:hint="default" w:ascii="Times New Roman" w:hAnsi="Times New Roman" w:eastAsia="宋体" w:cs="Times New Roman"/>
        </w:rPr>
        <w:t>selectPage</w:t>
      </w:r>
      <w:r>
        <w:rPr>
          <w:rFonts w:hint="default" w:ascii="Times New Roman" w:hAnsi="Times New Roman" w:eastAsia="宋体" w:cs="Times New Roman"/>
        </w:rPr>
        <w:t>等（任答</w:t>
      </w:r>
      <w:r>
        <w:rPr>
          <w:rFonts w:hint="default" w:ascii="Times New Roman" w:hAnsi="Times New Roman" w:eastAsia="宋体" w:cs="Times New Roman"/>
        </w:rPr>
        <w:t xml:space="preserve"> 4 </w:t>
      </w:r>
      <w:r>
        <w:rPr>
          <w:rFonts w:hint="default" w:ascii="Times New Roman" w:hAnsi="Times New Roman" w:eastAsia="宋体" w:cs="Times New Roman"/>
        </w:rPr>
        <w:t>个即可）。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49.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IService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接口和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BaseMapper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是什么关系？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IService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是更上层的服务接口，内部封装了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BaseMapper</w:t>
      </w:r>
      <w:r>
        <w:rPr>
          <w:rFonts w:hint="default" w:ascii="Times New Roman" w:hAnsi="Times New Roman" w:eastAsia="宋体" w:cs="Times New Roman"/>
        </w:rPr>
        <w:t>，并增加了批量操作（</w:t>
      </w:r>
      <w:r>
        <w:rPr>
          <w:rStyle w:val="48"/>
          <w:rFonts w:hint="default" w:ascii="Times New Roman" w:hAnsi="Times New Roman" w:eastAsia="宋体" w:cs="Times New Roman"/>
        </w:rPr>
        <w:t>saveBatch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等）和链式调用方法。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50.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使用</w:t>
      </w:r>
      <w:r>
        <w:rPr>
          <w:rFonts w:hint="default" w:ascii="Times New Roman" w:hAnsi="Times New Roman" w:eastAsia="宋体" w:cs="Times New Roman"/>
        </w:rPr>
        <w:t xml:space="preserve"> MyBatis-Plus </w:t>
      </w:r>
      <w:r>
        <w:rPr>
          <w:rFonts w:hint="default" w:ascii="Times New Roman" w:hAnsi="Times New Roman" w:eastAsia="宋体" w:cs="Times New Roman"/>
        </w:rPr>
        <w:t>实现条件查询的核心类是什么？推荐用哪种写法？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QueryWrapper</w:t>
      </w:r>
      <w:r>
        <w:rPr>
          <w:rFonts w:hint="default" w:ascii="Times New Roman" w:hAnsi="Times New Roman" w:eastAsia="宋体" w:cs="Times New Roman"/>
        </w:rPr>
        <w:t>；推荐使用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LambdaQueryWrapper</w:t>
      </w:r>
      <w:r>
        <w:rPr>
          <w:rFonts w:hint="default" w:ascii="Times New Roman" w:hAnsi="Times New Roman" w:eastAsia="宋体" w:cs="Times New Roman"/>
        </w:rPr>
        <w:t>，因为是类型安全的，字段名用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User::getName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引用而不是字符串。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51.</w:t>
      </w:r>
      <w:r>
        <w:rPr>
          <w:rFonts w:hint="default" w:ascii="Times New Roman" w:hAnsi="Times New Roman" w:eastAsia="宋体" w:cs="Times New Roman"/>
        </w:rPr>
        <w:t xml:space="preserve"> Git </w:t>
      </w:r>
      <w:r>
        <w:rPr>
          <w:rFonts w:hint="default" w:ascii="Times New Roman" w:hAnsi="Times New Roman" w:eastAsia="宋体" w:cs="Times New Roman"/>
        </w:rPr>
        <w:t>把工作区改动提交到本地仓库需要哪两步命令？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 xml:space="preserve">git add </w:t>
      </w:r>
      <w:r>
        <w:rPr>
          <w:rStyle w:val="48"/>
          <w:rFonts w:hint="default" w:ascii="Times New Roman" w:hAnsi="Times New Roman" w:eastAsia="宋体" w:cs="Times New Roman"/>
        </w:rPr>
        <w:t>文件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加入暂存区，</w:t>
      </w:r>
      <w:r>
        <w:rPr>
          <w:rStyle w:val="48"/>
          <w:rFonts w:hint="default" w:ascii="Times New Roman" w:hAnsi="Times New Roman" w:eastAsia="宋体" w:cs="Times New Roman"/>
        </w:rPr>
        <w:t xml:space="preserve">git commit -m </w:t>
      </w:r>
      <w:r>
        <w:rPr>
          <w:rStyle w:val="48"/>
          <w:rFonts w:hint="default" w:ascii="Times New Roman" w:hAnsi="Times New Roman" w:eastAsia="宋体" w:cs="Times New Roman"/>
        </w:rPr>
        <w:t>"信息"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提交到本地仓库。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52.</w:t>
      </w:r>
      <w:r>
        <w:rPr>
          <w:rFonts w:hint="default" w:ascii="Times New Roman" w:hAnsi="Times New Roman" w:eastAsia="宋体" w:cs="Times New Roman"/>
        </w:rPr>
        <w:t xml:space="preserve"> Git </w:t>
      </w:r>
      <w:r>
        <w:rPr>
          <w:rFonts w:hint="default" w:ascii="Times New Roman" w:hAnsi="Times New Roman" w:eastAsia="宋体" w:cs="Times New Roman"/>
        </w:rPr>
        <w:t>推送到远程仓库的命令是什么？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git push</w:t>
      </w:r>
      <w:r>
        <w:rPr>
          <w:rFonts w:hint="default" w:ascii="Times New Roman" w:hAnsi="Times New Roman" w:eastAsia="宋体" w:cs="Times New Roman"/>
        </w:rPr>
        <w:t>（首次需要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 xml:space="preserve">git push -u origin </w:t>
      </w:r>
      <w:r>
        <w:rPr>
          <w:rStyle w:val="48"/>
          <w:rFonts w:hint="default" w:ascii="Times New Roman" w:hAnsi="Times New Roman" w:eastAsia="宋体" w:cs="Times New Roman"/>
        </w:rPr>
        <w:t>分支名</w:t>
      </w:r>
      <w:r>
        <w:rPr>
          <w:rFonts w:hint="default" w:ascii="Times New Roman" w:hAnsi="Times New Roman" w:eastAsia="宋体" w:cs="Times New Roman"/>
        </w:rPr>
        <w:t>）。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>
      <w:pPr>
        <w:pStyle w:val="4"/>
        <w:rPr>
          <w:rFonts w:hint="default" w:ascii="Times New Roman" w:hAnsi="Times New Roman" w:eastAsia="宋体" w:cs="Times New Roman"/>
        </w:rPr>
      </w:pPr>
      <w:bookmarkStart w:id="11" w:name="十一第16章-综合项目8题"/>
      <w:r>
        <w:rPr>
          <w:rFonts w:hint="default" w:ascii="Times New Roman" w:hAnsi="Times New Roman" w:eastAsia="宋体" w:cs="Times New Roman"/>
        </w:rPr>
        <w:t>十一、第16章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综合项目（8题）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53.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前后端分离架构中，前端和后端各自负责什么？通过什么方式通信？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参考答案：后端只负责数据接口（JSON），前端负责页面渲染和用户交互；通过</w:t>
      </w:r>
      <w:r>
        <w:rPr>
          <w:rFonts w:hint="default" w:ascii="Times New Roman" w:hAnsi="Times New Roman" w:eastAsia="宋体" w:cs="Times New Roman"/>
        </w:rPr>
        <w:t xml:space="preserve"> HTTP/HTTPS </w:t>
      </w:r>
      <w:r>
        <w:rPr>
          <w:rFonts w:hint="default" w:ascii="Times New Roman" w:hAnsi="Times New Roman" w:eastAsia="宋体" w:cs="Times New Roman"/>
        </w:rPr>
        <w:t>接口（一般是</w:t>
      </w:r>
      <w:r>
        <w:rPr>
          <w:rFonts w:hint="default" w:ascii="Times New Roman" w:hAnsi="Times New Roman" w:eastAsia="宋体" w:cs="Times New Roman"/>
        </w:rPr>
        <w:t xml:space="preserve"> RESTful + </w:t>
      </w:r>
      <w:r>
        <w:rPr>
          <w:rFonts w:hint="default" w:ascii="Times New Roman" w:hAnsi="Times New Roman" w:eastAsia="宋体" w:cs="Times New Roman"/>
        </w:rPr>
        <w:t>JSON）通信。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54.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数据库表设计中，主键和外键的作用分别是什么？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参考答案：主键唯一标识表中一行记录；外键引用另一张表的主键，用于建立表之间的关联关系。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55.</w:t>
      </w:r>
      <w:r>
        <w:rPr>
          <w:rFonts w:hint="default" w:ascii="Times New Roman" w:hAnsi="Times New Roman" w:eastAsia="宋体" w:cs="Times New Roman"/>
        </w:rPr>
        <w:t xml:space="preserve"> CORS </w:t>
      </w:r>
      <w:r>
        <w:rPr>
          <w:rFonts w:hint="default" w:ascii="Times New Roman" w:hAnsi="Times New Roman" w:eastAsia="宋体" w:cs="Times New Roman"/>
        </w:rPr>
        <w:t>的全称是什么？解决什么问题？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参考答案：Cross-Origin</w:t>
      </w:r>
      <w:r>
        <w:rPr>
          <w:rFonts w:hint="default" w:ascii="Times New Roman" w:hAnsi="Times New Roman" w:eastAsia="宋体" w:cs="Times New Roman"/>
        </w:rPr>
        <w:t xml:space="preserve"> Resource </w:t>
      </w:r>
      <w:r>
        <w:rPr>
          <w:rFonts w:hint="default" w:ascii="Times New Roman" w:hAnsi="Times New Roman" w:eastAsia="宋体" w:cs="Times New Roman"/>
        </w:rPr>
        <w:t>Sharing，跨源资源共享；解决浏览器的同源策略限制下，前端从不同域名/端口访问后端接口被拦截的问题。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56.</w:t>
      </w:r>
      <w:r>
        <w:rPr>
          <w:rFonts w:hint="default" w:ascii="Times New Roman" w:hAnsi="Times New Roman" w:eastAsia="宋体" w:cs="Times New Roman"/>
        </w:rPr>
        <w:t xml:space="preserve"> JWT </w:t>
      </w:r>
      <w:r>
        <w:rPr>
          <w:rFonts w:hint="default" w:ascii="Times New Roman" w:hAnsi="Times New Roman" w:eastAsia="宋体" w:cs="Times New Roman"/>
        </w:rPr>
        <w:t>的三部分组成是什么？用什么字符分隔？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参考答案：Header（头部）、Payload（载荷）、Signature（签名），用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分隔，形如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xxx.yyy.zzz</w:t>
      </w:r>
      <w:r>
        <w:rPr>
          <w:rFonts w:hint="default" w:ascii="Times New Roman" w:hAnsi="Times New Roman" w:eastAsia="宋体" w:cs="Times New Roman"/>
        </w:rPr>
        <w:t>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57.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前端通常把登录成功后拿到的</w:t>
      </w:r>
      <w:r>
        <w:rPr>
          <w:rFonts w:hint="default" w:ascii="Times New Roman" w:hAnsi="Times New Roman" w:eastAsia="宋体" w:cs="Times New Roman"/>
        </w:rPr>
        <w:t xml:space="preserve"> Token </w:t>
      </w:r>
      <w:r>
        <w:rPr>
          <w:rFonts w:hint="default" w:ascii="Times New Roman" w:hAnsi="Times New Roman" w:eastAsia="宋体" w:cs="Times New Roman"/>
        </w:rPr>
        <w:t>存在哪里？为什么？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参考答案：存在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localStorage</w:t>
      </w:r>
      <w:r>
        <w:rPr>
          <w:rFonts w:hint="default" w:ascii="Times New Roman" w:hAnsi="Times New Roman" w:eastAsia="宋体" w:cs="Times New Roman"/>
        </w:rPr>
        <w:t>（或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sessionStorage</w:t>
      </w:r>
      <w:r>
        <w:rPr>
          <w:rFonts w:hint="default" w:ascii="Times New Roman" w:hAnsi="Times New Roman" w:eastAsia="宋体" w:cs="Times New Roman"/>
        </w:rPr>
        <w:t>）中，方便后续每次请求都能携带；刷新页面也不丢失登录状态。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58.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拦截器（HandlerInterceptor）+</w:t>
      </w:r>
      <w:r>
        <w:rPr>
          <w:rFonts w:hint="default" w:ascii="Times New Roman" w:hAnsi="Times New Roman" w:eastAsia="宋体" w:cs="Times New Roman"/>
        </w:rPr>
        <w:t xml:space="preserve"> JWT </w:t>
      </w:r>
      <w:r>
        <w:rPr>
          <w:rFonts w:hint="default" w:ascii="Times New Roman" w:hAnsi="Times New Roman" w:eastAsia="宋体" w:cs="Times New Roman"/>
        </w:rPr>
        <w:t>一般在哪个方法里校验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Token？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</w:t>
      </w:r>
      <w:r>
        <w:rPr>
          <w:rStyle w:val="48"/>
          <w:rFonts w:hint="default" w:ascii="Times New Roman" w:hAnsi="Times New Roman" w:eastAsia="宋体" w:cs="Times New Roman"/>
        </w:rPr>
        <w:t>preHandle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方法（请求处理前），从请求头取出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Token，校验失败直接返回未授权；通过则放行。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59.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前端发起</w:t>
      </w:r>
      <w:r>
        <w:rPr>
          <w:rFonts w:hint="default" w:ascii="Times New Roman" w:hAnsi="Times New Roman" w:eastAsia="宋体" w:cs="Times New Roman"/>
        </w:rPr>
        <w:t xml:space="preserve"> HTTP </w:t>
      </w:r>
      <w:r>
        <w:rPr>
          <w:rFonts w:hint="default" w:ascii="Times New Roman" w:hAnsi="Times New Roman" w:eastAsia="宋体" w:cs="Times New Roman"/>
        </w:rPr>
        <w:t>请求最常用的库是什么？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参考答案：Axios。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60.</w:t>
      </w:r>
      <w:r>
        <w:rPr>
          <w:rFonts w:hint="default" w:ascii="Times New Roman" w:hAnsi="Times New Roman" w:eastAsia="宋体" w:cs="Times New Roman"/>
        </w:rPr>
        <w:t xml:space="preserve"> Axios </w:t>
      </w:r>
      <w:r>
        <w:rPr>
          <w:rFonts w:hint="default" w:ascii="Times New Roman" w:hAnsi="Times New Roman" w:eastAsia="宋体" w:cs="Times New Roman"/>
        </w:rPr>
        <w:t>的请求拦截器和响应拦截器分别用来做什么？各举一个典型用途。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参考答案：请求拦截器在请求发出前统一处理（如自动加</w:t>
      </w:r>
      <w:r>
        <w:rPr>
          <w:rFonts w:hint="default" w:ascii="Times New Roman" w:hAnsi="Times New Roman" w:eastAsia="宋体" w:cs="Times New Roman"/>
        </w:rPr>
        <w:t xml:space="preserve"> Token </w:t>
      </w:r>
      <w:r>
        <w:rPr>
          <w:rFonts w:hint="default" w:ascii="Times New Roman" w:hAnsi="Times New Roman" w:eastAsia="宋体" w:cs="Times New Roman"/>
        </w:rPr>
        <w:t>到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Header）；响应拦截器在收到响应后统一处理（如统一错误提示、Token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失效跳登录）。</w:t>
      </w:r>
    </w:p>
    <w:p>
      <w:pPr>
        <w:rPr>
          <w:rFonts w:hint="default" w:ascii="Times New Roman" w:hAnsi="Times New Roman" w:eastAsia="宋体" w:cs="Times New Roman"/>
        </w:rPr>
      </w:pPr>
      <w:bookmarkStart w:id="13" w:name="_GoBack"/>
      <w:bookmarkEnd w:id="13"/>
      <w:r>
        <w:rPr>
          <w:rFonts w:hint="default" w:ascii="Times New Roman" w:hAnsi="Times New Roman" w:eastAsia="宋体" w:cs="Times New Roman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>
      <w:pPr>
        <w:pStyle w:val="13"/>
        <w:numPr>
          <w:numId w:val="0"/>
        </w:numPr>
        <w:ind w:right="480" w:rightChars="0"/>
        <w:rPr>
          <w:rFonts w:hint="default" w:ascii="Times New Roman" w:hAnsi="Times New Roman" w:eastAsia="宋体" w:cs="Times New Roman"/>
        </w:rPr>
      </w:pPr>
      <w:bookmarkStart w:id="12" w:name="评分建议"/>
    </w:p>
    <w:bookmarkEnd w:id="0"/>
    <w:bookmarkEnd w:id="1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docVars>
    <w:docVar w:name="commondata" w:val="eyJoZGlkIjoiZTczZGJiMzk3NmE4MTFmY2I0NmVkOTVhODY4OTk3OTcifQ=="/>
  </w:docVars>
  <w:rsids>
    <w:rsidRoot w:val="00000000"/>
    <w:rsid w:val="006359B3"/>
    <w:rsid w:val="705F69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3194</Words>
  <Characters>5302</Characters>
  <Lines>12</Lines>
  <Paragraphs>8</Paragraphs>
  <TotalTime>6</TotalTime>
  <ScaleCrop>false</ScaleCrop>
  <LinksUpToDate>false</LinksUpToDate>
  <CharactersWithSpaces>5700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2026-05-20T08:02:00Z</dcterms:created>
  <dc:creator>Totoro</dc:creator>
  <cp:lastModifiedBy>Totoro</cp:lastModifiedBy>
  <dcterms:modified xsi:type="dcterms:W3CDTF">2026-05-20T08:03:33Z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35A675C20C8541B2BDD99313F8B60D0B_12</vt:lpwstr>
  </property>
</Properties>
</file>