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A5F" w:rsidRDefault="00F51A5F" w:rsidP="005B42BD">
      <w:pPr>
        <w:pStyle w:val="2"/>
        <w:jc w:val="left"/>
      </w:pPr>
      <w:r>
        <w:rPr>
          <w:rFonts w:hint="eastAsia"/>
        </w:rPr>
        <w:t>Swoole</w:t>
      </w:r>
      <w:r>
        <w:rPr>
          <w:rFonts w:hint="eastAsia"/>
        </w:rPr>
        <w:t>版本</w:t>
      </w:r>
      <w:r>
        <w:t>：</w:t>
      </w:r>
      <w:r w:rsidR="00DA666D">
        <w:rPr>
          <w:rFonts w:hint="eastAsia"/>
        </w:rPr>
        <w:t>1.7.5</w:t>
      </w:r>
      <w:r w:rsidR="00DA666D">
        <w:t>-beta</w:t>
      </w:r>
    </w:p>
    <w:p w:rsidR="008A41CB" w:rsidRDefault="00DA666D" w:rsidP="008A41CB">
      <w:r>
        <w:rPr>
          <w:rFonts w:hint="eastAsia"/>
        </w:rPr>
        <w:t>版本更换</w:t>
      </w:r>
      <w:r>
        <w:t>通知：从第七章开始，</w:t>
      </w:r>
      <w:r>
        <w:rPr>
          <w:rFonts w:hint="eastAsia"/>
        </w:rPr>
        <w:t>我把</w:t>
      </w:r>
      <w:r>
        <w:t>分析的源码版本升到了</w:t>
      </w:r>
      <w:r>
        <w:rPr>
          <w:rFonts w:hint="eastAsia"/>
        </w:rPr>
        <w:t>1.7.5</w:t>
      </w:r>
      <w:r>
        <w:t>-beta</w:t>
      </w:r>
      <w:r>
        <w:t>。</w:t>
      </w:r>
      <w:r w:rsidR="000B6F80">
        <w:rPr>
          <w:rFonts w:hint="eastAsia"/>
        </w:rPr>
        <w:t>在</w:t>
      </w:r>
      <w:r w:rsidR="000B6F80">
        <w:t>已经分析过的代码中存在了一些变动，</w:t>
      </w:r>
      <w:r w:rsidR="000B6F80">
        <w:rPr>
          <w:rFonts w:hint="eastAsia"/>
        </w:rPr>
        <w:t>但</w:t>
      </w:r>
      <w:r w:rsidR="000B6F80">
        <w:t>没有到会影响理解的地步，所以再次不再更新前面的章节。如果</w:t>
      </w:r>
      <w:r w:rsidR="000B6F80">
        <w:rPr>
          <w:rFonts w:hint="eastAsia"/>
        </w:rPr>
        <w:t>确认</w:t>
      </w:r>
      <w:r w:rsidR="000B6F80">
        <w:t>前面的章节有重大变更需要重新分析的，</w:t>
      </w:r>
      <w:r w:rsidR="000B6F80">
        <w:rPr>
          <w:rFonts w:hint="eastAsia"/>
        </w:rPr>
        <w:t>我</w:t>
      </w:r>
      <w:r w:rsidR="000B6F80">
        <w:t>会给出声明</w:t>
      </w:r>
      <w:r w:rsidR="000B6F80">
        <w:rPr>
          <w:rFonts w:hint="eastAsia"/>
        </w:rPr>
        <w:t>。</w:t>
      </w:r>
    </w:p>
    <w:p w:rsidR="000B6F80" w:rsidRDefault="000B6F80" w:rsidP="008A41CB"/>
    <w:p w:rsidR="000B6F80" w:rsidRDefault="000B6F80" w:rsidP="008A41CB">
      <w:r>
        <w:rPr>
          <w:rFonts w:hint="eastAsia"/>
        </w:rPr>
        <w:t>S</w:t>
      </w:r>
      <w:r>
        <w:t>woole</w:t>
      </w:r>
      <w:r>
        <w:t>内部</w:t>
      </w:r>
      <w:r>
        <w:rPr>
          <w:rFonts w:hint="eastAsia"/>
        </w:rPr>
        <w:t>封装</w:t>
      </w:r>
      <w:r>
        <w:t>了</w:t>
      </w:r>
      <w:r>
        <w:rPr>
          <w:rFonts w:hint="eastAsia"/>
        </w:rPr>
        <w:t>L</w:t>
      </w:r>
      <w:r>
        <w:t>inux</w:t>
      </w:r>
      <w:r>
        <w:t>提供的</w:t>
      </w:r>
      <w:r>
        <w:t>msg queue</w:t>
      </w:r>
      <w:r>
        <w:t>用于提供消息队列的操作。消息队列的声明在</w:t>
      </w:r>
      <w:r>
        <w:t>swoole.h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 xml:space="preserve">360 </w:t>
      </w:r>
      <w:r>
        <w:t>–</w:t>
      </w:r>
      <w:r>
        <w:rPr>
          <w:rFonts w:hint="eastAsia"/>
        </w:rPr>
        <w:t xml:space="preserve"> 378 </w:t>
      </w:r>
      <w:r>
        <w:rPr>
          <w:rFonts w:hint="eastAsia"/>
        </w:rPr>
        <w:t>行</w:t>
      </w:r>
      <w:r>
        <w:t>。声明如下：</w:t>
      </w:r>
    </w:p>
    <w:p w:rsidR="000B6F80" w:rsidRDefault="000B6F80" w:rsidP="000B6F80">
      <w:r>
        <w:t>typedef struct _swQueue_Data</w:t>
      </w:r>
    </w:p>
    <w:p w:rsidR="000B6F80" w:rsidRDefault="000B6F80" w:rsidP="000B6F80">
      <w:r>
        <w:t>{</w:t>
      </w:r>
    </w:p>
    <w:p w:rsidR="000B6F80" w:rsidRDefault="000B6F80" w:rsidP="000B6F80">
      <w:r>
        <w:tab/>
        <w:t>long mtype;</w:t>
      </w:r>
      <w:r>
        <w:tab/>
      </w:r>
      <w:r>
        <w:tab/>
        <w:t xml:space="preserve">             /* type of received/sent message */</w:t>
      </w:r>
    </w:p>
    <w:p w:rsidR="000B6F80" w:rsidRDefault="000B6F80" w:rsidP="000B6F80">
      <w:r>
        <w:tab/>
        <w:t>char mdata[sizeof(swEventData)];  /* text of the message */</w:t>
      </w:r>
    </w:p>
    <w:p w:rsidR="000B6F80" w:rsidRDefault="000B6F80" w:rsidP="000B6F80">
      <w:r>
        <w:t>} swQueue_data;</w:t>
      </w:r>
    </w:p>
    <w:p w:rsidR="000B6F80" w:rsidRDefault="000B6F80" w:rsidP="000B6F80"/>
    <w:p w:rsidR="000B6F80" w:rsidRDefault="000B6F80" w:rsidP="000B6F80">
      <w:r>
        <w:t>typedef struct _swQueue</w:t>
      </w:r>
    </w:p>
    <w:p w:rsidR="000B6F80" w:rsidRDefault="000B6F80" w:rsidP="000B6F80">
      <w:r>
        <w:t>{</w:t>
      </w:r>
    </w:p>
    <w:p w:rsidR="000B6F80" w:rsidRDefault="000B6F80" w:rsidP="000B6F80">
      <w:r>
        <w:tab/>
        <w:t>void *object;</w:t>
      </w:r>
    </w:p>
    <w:p w:rsidR="000B6F80" w:rsidRDefault="000B6F80" w:rsidP="000B6F80">
      <w:r>
        <w:tab/>
        <w:t>int blocking;</w:t>
      </w:r>
    </w:p>
    <w:p w:rsidR="000B6F80" w:rsidRDefault="000B6F80" w:rsidP="000B6F80">
      <w:r>
        <w:tab/>
        <w:t>int (*in)(struct _swQueue *, swQueue_data *in, int data_length);</w:t>
      </w:r>
    </w:p>
    <w:p w:rsidR="000B6F80" w:rsidRDefault="000B6F80" w:rsidP="000B6F80">
      <w:r>
        <w:tab/>
        <w:t>int (*out)(struct _swQueue *, swQueue_data *out, int buffer_length);</w:t>
      </w:r>
    </w:p>
    <w:p w:rsidR="000B6F80" w:rsidRDefault="000B6F80" w:rsidP="000B6F80">
      <w:r>
        <w:tab/>
        <w:t>void (*free)(struct _swQueue *);</w:t>
      </w:r>
    </w:p>
    <w:p w:rsidR="000B6F80" w:rsidRDefault="000B6F80" w:rsidP="000B6F80">
      <w:r>
        <w:tab/>
        <w:t>int (*notify)(struct _swQueue *);</w:t>
      </w:r>
    </w:p>
    <w:p w:rsidR="000B6F80" w:rsidRDefault="000B6F80" w:rsidP="000B6F80">
      <w:r>
        <w:tab/>
        <w:t>int (*wait)(struct _swQueue *);</w:t>
      </w:r>
    </w:p>
    <w:p w:rsidR="000B6F80" w:rsidRDefault="000B6F80" w:rsidP="000B6F80">
      <w:r>
        <w:t>} swQueue;</w:t>
      </w:r>
    </w:p>
    <w:p w:rsidR="000B6F80" w:rsidRDefault="000B6F80" w:rsidP="000B6F80"/>
    <w:p w:rsidR="000B6F80" w:rsidRDefault="000B6F80" w:rsidP="000B6F80">
      <w:r>
        <w:t>int swQueueMsg_create(swQueue *p, int wait, int msg_key, long type);</w:t>
      </w:r>
    </w:p>
    <w:p w:rsidR="000B6F80" w:rsidRDefault="000B6F80" w:rsidP="000B6F80">
      <w:r>
        <w:rPr>
          <w:rFonts w:hint="eastAsia"/>
        </w:rPr>
        <w:t>第一个</w:t>
      </w:r>
      <w:r>
        <w:t>结构体</w:t>
      </w:r>
      <w:r>
        <w:rPr>
          <w:rFonts w:hint="eastAsia"/>
        </w:rPr>
        <w:t>swQueue_Data</w:t>
      </w:r>
      <w:r>
        <w:rPr>
          <w:rFonts w:hint="eastAsia"/>
        </w:rPr>
        <w:t>封装</w:t>
      </w:r>
      <w:r>
        <w:t>了消息队列中的消息，</w:t>
      </w:r>
      <w:r>
        <w:rPr>
          <w:rFonts w:hint="eastAsia"/>
        </w:rPr>
        <w:t>其中</w:t>
      </w:r>
      <w:r>
        <w:rPr>
          <w:rFonts w:hint="eastAsia"/>
        </w:rPr>
        <w:t xml:space="preserve"> </w:t>
      </w:r>
      <w:r>
        <w:t xml:space="preserve">mtype </w:t>
      </w:r>
      <w:r>
        <w:rPr>
          <w:rFonts w:hint="eastAsia"/>
        </w:rPr>
        <w:t>用于</w:t>
      </w:r>
      <w:r>
        <w:t>标记该消息是</w:t>
      </w:r>
      <w:r>
        <w:rPr>
          <w:rFonts w:hint="eastAsia"/>
        </w:rPr>
        <w:t>需要</w:t>
      </w:r>
      <w:r>
        <w:t>发送的消息还是从队列中读出的消息，</w:t>
      </w:r>
      <w:r>
        <w:rPr>
          <w:rFonts w:hint="eastAsia"/>
        </w:rPr>
        <w:t>mdata</w:t>
      </w:r>
      <w:r>
        <w:t>用于存放消息内容</w:t>
      </w:r>
      <w:r>
        <w:rPr>
          <w:rFonts w:hint="eastAsia"/>
        </w:rPr>
        <w:t>（</w:t>
      </w:r>
      <w:r>
        <w:rPr>
          <w:rFonts w:hint="eastAsia"/>
        </w:rPr>
        <w:t>sw</w:t>
      </w:r>
      <w:r>
        <w:t>EventData</w:t>
      </w:r>
      <w:r>
        <w:rPr>
          <w:rFonts w:hint="eastAsia"/>
        </w:rPr>
        <w:t>结构体</w:t>
      </w:r>
      <w:r>
        <w:t>将在下一章解析）</w:t>
      </w:r>
      <w:r>
        <w:rPr>
          <w:rFonts w:hint="eastAsia"/>
        </w:rPr>
        <w:t>。</w:t>
      </w:r>
    </w:p>
    <w:p w:rsidR="00AC3880" w:rsidRDefault="00AC3880" w:rsidP="000B6F80">
      <w:r>
        <w:rPr>
          <w:rFonts w:hint="eastAsia"/>
        </w:rPr>
        <w:t>最后</w:t>
      </w:r>
      <w:r>
        <w:t>一行的函数用于创建一个消息队列，</w:t>
      </w:r>
      <w:r>
        <w:rPr>
          <w:rFonts w:hint="eastAsia"/>
        </w:rPr>
        <w:t>第二个</w:t>
      </w:r>
      <w:r>
        <w:t>参数</w:t>
      </w:r>
      <w:r>
        <w:t>wait</w:t>
      </w:r>
      <w:r>
        <w:t>指定阻塞类型，</w:t>
      </w:r>
      <w:r>
        <w:t>msg_key</w:t>
      </w:r>
      <w:r>
        <w:rPr>
          <w:rFonts w:hint="eastAsia"/>
        </w:rPr>
        <w:t>指定</w:t>
      </w:r>
      <w:r>
        <w:t>创建的消息队列的键值，</w:t>
      </w:r>
      <w:r>
        <w:t>type</w:t>
      </w:r>
      <w:r>
        <w:t>标记消息队列</w:t>
      </w:r>
      <w:r>
        <w:rPr>
          <w:rFonts w:hint="eastAsia"/>
        </w:rPr>
        <w:t>读数据</w:t>
      </w:r>
      <w:r>
        <w:t>的类型</w:t>
      </w:r>
    </w:p>
    <w:p w:rsidR="00AC3880" w:rsidRPr="00AC3880" w:rsidRDefault="00AC3880" w:rsidP="00AC3880">
      <w:pPr>
        <w:widowControl/>
        <w:shd w:val="clear" w:color="auto" w:fill="FFFFFF"/>
        <w:spacing w:line="360" w:lineRule="atLeast"/>
        <w:jc w:val="left"/>
      </w:pPr>
      <w:r w:rsidRPr="00AC3880">
        <w:t>type=0</w:t>
      </w:r>
      <w:r w:rsidRPr="00AC3880">
        <w:t>，接受该队列的第一个消息，并将它返回给调用者</w:t>
      </w:r>
    </w:p>
    <w:p w:rsidR="00AC3880" w:rsidRPr="00AC3880" w:rsidRDefault="00AC3880" w:rsidP="00AC3880">
      <w:pPr>
        <w:shd w:val="clear" w:color="auto" w:fill="FFFFFF"/>
        <w:spacing w:line="360" w:lineRule="atLeast"/>
      </w:pPr>
      <w:r w:rsidRPr="00AC3880">
        <w:t>type&gt;0</w:t>
      </w:r>
      <w:r w:rsidRPr="00AC3880">
        <w:t>，接受类型</w:t>
      </w:r>
      <w:r w:rsidRPr="00AC3880">
        <w:t>type</w:t>
      </w:r>
      <w:r w:rsidRPr="00AC3880">
        <w:t>的第一个消息</w:t>
      </w:r>
    </w:p>
    <w:p w:rsidR="00AC3880" w:rsidRPr="00AC3880" w:rsidRDefault="00AC3880" w:rsidP="00AC3880">
      <w:pPr>
        <w:shd w:val="clear" w:color="auto" w:fill="FFFFFF"/>
        <w:spacing w:line="360" w:lineRule="atLeast"/>
      </w:pPr>
      <w:r w:rsidRPr="00AC3880">
        <w:t>type&lt;0</w:t>
      </w:r>
      <w:r w:rsidRPr="00AC3880">
        <w:t>，接受小于等于</w:t>
      </w:r>
      <w:r w:rsidRPr="00AC3880">
        <w:t>type</w:t>
      </w:r>
      <w:r w:rsidRPr="00AC3880">
        <w:t>绝对值的最低类型的第一个消息</w:t>
      </w:r>
    </w:p>
    <w:p w:rsidR="00AC3880" w:rsidRDefault="001A6E81" w:rsidP="000B6F80">
      <w:r>
        <w:t>swQueueMsg_create</w:t>
      </w:r>
      <w:r>
        <w:rPr>
          <w:rFonts w:hint="eastAsia"/>
        </w:rPr>
        <w:t>函数</w:t>
      </w:r>
      <w:r>
        <w:t>的具体声明</w:t>
      </w:r>
      <w:r>
        <w:rPr>
          <w:rFonts w:hint="eastAsia"/>
        </w:rPr>
        <w:t>在</w:t>
      </w:r>
      <w:r>
        <w:rPr>
          <w:rFonts w:hint="eastAsia"/>
        </w:rPr>
        <w:t>Msg.c</w:t>
      </w:r>
      <w:r>
        <w:rPr>
          <w:rFonts w:hint="eastAsia"/>
        </w:rPr>
        <w:t>文件中</w:t>
      </w:r>
      <w:r>
        <w:t>，其核心代码如下：</w:t>
      </w:r>
    </w:p>
    <w:p w:rsidR="001A6E81" w:rsidRDefault="001A6E81" w:rsidP="001A6E81">
      <w:pPr>
        <w:ind w:firstLine="420"/>
      </w:pPr>
      <w:r>
        <w:t>swQueueMsg *object = sw_malloc(sizeof(swQueueMsg));</w:t>
      </w:r>
    </w:p>
    <w:p w:rsidR="001A6E81" w:rsidRDefault="001A6E81" w:rsidP="001A6E81">
      <w:r>
        <w:tab/>
        <w:t>if (object == NULL)</w:t>
      </w:r>
    </w:p>
    <w:p w:rsidR="001A6E81" w:rsidRDefault="001A6E81" w:rsidP="001A6E81">
      <w:r>
        <w:tab/>
        <w:t>{</w:t>
      </w:r>
    </w:p>
    <w:p w:rsidR="001A6E81" w:rsidRDefault="001A6E81" w:rsidP="001A6E81">
      <w:r>
        <w:tab/>
      </w:r>
      <w:r>
        <w:tab/>
        <w:t>return -1;</w:t>
      </w:r>
    </w:p>
    <w:p w:rsidR="001A6E81" w:rsidRDefault="001A6E81" w:rsidP="001A6E81">
      <w:r>
        <w:tab/>
        <w:t>}</w:t>
      </w:r>
    </w:p>
    <w:p w:rsidR="001A6E81" w:rsidRDefault="001A6E81" w:rsidP="001A6E81">
      <w:r>
        <w:tab/>
        <w:t>if (blocking == 0)</w:t>
      </w:r>
    </w:p>
    <w:p w:rsidR="001A6E81" w:rsidRDefault="001A6E81" w:rsidP="001A6E81">
      <w:r>
        <w:tab/>
        <w:t>{</w:t>
      </w:r>
    </w:p>
    <w:p w:rsidR="001A6E81" w:rsidRDefault="001A6E81" w:rsidP="001A6E81">
      <w:r>
        <w:lastRenderedPageBreak/>
        <w:tab/>
      </w:r>
      <w:r>
        <w:tab/>
        <w:t>object-&gt;ipc_wait = IPC_NOWAIT;</w:t>
      </w:r>
    </w:p>
    <w:p w:rsidR="001A6E81" w:rsidRDefault="001A6E81" w:rsidP="001A6E81">
      <w:r>
        <w:tab/>
        <w:t>}</w:t>
      </w:r>
    </w:p>
    <w:p w:rsidR="001A6E81" w:rsidRDefault="001A6E81" w:rsidP="001A6E81">
      <w:r>
        <w:tab/>
        <w:t>else</w:t>
      </w:r>
    </w:p>
    <w:p w:rsidR="001A6E81" w:rsidRDefault="001A6E81" w:rsidP="001A6E81">
      <w:pPr>
        <w:rPr>
          <w:rFonts w:hint="eastAsia"/>
        </w:rPr>
      </w:pPr>
      <w:r>
        <w:tab/>
        <w:t>{</w:t>
      </w:r>
    </w:p>
    <w:p w:rsidR="001A6E81" w:rsidRDefault="001A6E81" w:rsidP="001A6E81">
      <w:r>
        <w:tab/>
      </w:r>
      <w:r>
        <w:tab/>
        <w:t>object-&gt;ipc_wait = 0;</w:t>
      </w:r>
    </w:p>
    <w:p w:rsidR="001A6E81" w:rsidRDefault="001A6E81" w:rsidP="001A6E81">
      <w:r>
        <w:tab/>
        <w:t>}</w:t>
      </w:r>
    </w:p>
    <w:p w:rsidR="001A6E81" w:rsidRDefault="001A6E81" w:rsidP="001A6E81">
      <w:r>
        <w:tab/>
        <w:t>p-&gt;blocking = blocking;</w:t>
      </w:r>
    </w:p>
    <w:p w:rsidR="001A6E81" w:rsidRDefault="001A6E81" w:rsidP="001A6E81">
      <w:r>
        <w:tab/>
        <w:t>msg_id = msgget(msg_key, IPC_CREAT | O_EXCL | 0666);</w:t>
      </w:r>
    </w:p>
    <w:p w:rsidR="00BA2599" w:rsidRDefault="001A6E81" w:rsidP="001A6E81">
      <w:r>
        <w:rPr>
          <w:rFonts w:hint="eastAsia"/>
        </w:rPr>
        <w:t>源码</w:t>
      </w:r>
      <w:r>
        <w:t>解释：</w:t>
      </w:r>
      <w:r w:rsidR="00BA2599">
        <w:rPr>
          <w:rFonts w:hint="eastAsia"/>
        </w:rPr>
        <w:t>申请</w:t>
      </w:r>
      <w:r w:rsidR="00BA2599">
        <w:t>内存，分配</w:t>
      </w:r>
      <w:r w:rsidR="00BA2599">
        <w:rPr>
          <w:rFonts w:hint="eastAsia"/>
        </w:rPr>
        <w:t>消息</w:t>
      </w:r>
      <w:r w:rsidR="00BA2599">
        <w:t>队列的结构体内存，</w:t>
      </w:r>
      <w:r w:rsidR="00BA2599">
        <w:rPr>
          <w:rFonts w:hint="eastAsia"/>
        </w:rPr>
        <w:t>并判定</w:t>
      </w:r>
      <w:r w:rsidR="00BA2599">
        <w:t>消息队列的阻塞类型</w:t>
      </w:r>
      <w:r w:rsidR="00BA2599">
        <w:rPr>
          <w:rFonts w:hint="eastAsia"/>
        </w:rPr>
        <w:t>。</w:t>
      </w:r>
      <w:r w:rsidR="00BA2599">
        <w:t>接着</w:t>
      </w:r>
      <w:r w:rsidR="00BA2599">
        <w:rPr>
          <w:rFonts w:hint="eastAsia"/>
        </w:rPr>
        <w:t>调用</w:t>
      </w:r>
      <w:r w:rsidR="00BA2599">
        <w:t>msgget</w:t>
      </w:r>
      <w:r w:rsidR="00BA2599">
        <w:t>函数创建消息队列。</w:t>
      </w:r>
    </w:p>
    <w:p w:rsidR="00BA2599" w:rsidRDefault="00BA2599" w:rsidP="001A6E81">
      <w:r>
        <w:rPr>
          <w:rFonts w:hint="eastAsia"/>
        </w:rPr>
        <w:t>这里</w:t>
      </w:r>
      <w:r>
        <w:t>说明</w:t>
      </w:r>
      <w:r>
        <w:t>msgget</w:t>
      </w:r>
      <w:r>
        <w:t>第三个参数中的几个值的意义。</w:t>
      </w:r>
      <w:r>
        <w:rPr>
          <w:rFonts w:hint="eastAsia"/>
        </w:rPr>
        <w:t>I</w:t>
      </w:r>
      <w:r>
        <w:t>PC_CREAT</w:t>
      </w:r>
      <w:r>
        <w:rPr>
          <w:rFonts w:hint="eastAsia"/>
        </w:rPr>
        <w:t>表明</w:t>
      </w:r>
      <w:r>
        <w:t>，若</w:t>
      </w:r>
      <w:r>
        <w:rPr>
          <w:rFonts w:hint="eastAsia"/>
        </w:rPr>
        <w:t>不存在</w:t>
      </w:r>
      <w:r>
        <w:t>以</w:t>
      </w:r>
      <w:r>
        <w:t>key</w:t>
      </w:r>
      <w:r>
        <w:t>为索引的消息队列，则创建新的队列</w:t>
      </w:r>
      <w:r>
        <w:rPr>
          <w:rFonts w:hint="eastAsia"/>
        </w:rPr>
        <w:t>；</w:t>
      </w:r>
      <w:r>
        <w:t>否则，返回已创建的消息队列的</w:t>
      </w:r>
      <w:r>
        <w:t>id</w:t>
      </w:r>
      <w:r>
        <w:rPr>
          <w:rFonts w:hint="eastAsia"/>
        </w:rPr>
        <w:t>。</w:t>
      </w:r>
      <w:r>
        <w:rPr>
          <w:rFonts w:hint="eastAsia"/>
        </w:rPr>
        <w:t>O</w:t>
      </w:r>
      <w:r>
        <w:t>_EXCL</w:t>
      </w:r>
      <w:r>
        <w:rPr>
          <w:rFonts w:hint="eastAsia"/>
        </w:rPr>
        <w:t>表示若</w:t>
      </w:r>
      <w:r>
        <w:t>打开一个已存在的消息队列，则返回</w:t>
      </w:r>
      <w:r>
        <w:t>-1</w:t>
      </w:r>
      <w:r>
        <w:rPr>
          <w:rFonts w:hint="eastAsia"/>
        </w:rPr>
        <w:t>。</w:t>
      </w:r>
      <w:r>
        <w:rPr>
          <w:rFonts w:hint="eastAsia"/>
        </w:rPr>
        <w:t>0</w:t>
      </w:r>
      <w:r>
        <w:t>666</w:t>
      </w:r>
      <w:r>
        <w:rPr>
          <w:rFonts w:hint="eastAsia"/>
        </w:rPr>
        <w:t>为</w:t>
      </w:r>
      <w:r>
        <w:t>该消息队列的</w:t>
      </w:r>
      <w:r>
        <w:rPr>
          <w:rFonts w:hint="eastAsia"/>
        </w:rPr>
        <w:t>读写</w:t>
      </w:r>
      <w:r>
        <w:t>权限</w:t>
      </w:r>
      <w:r>
        <w:rPr>
          <w:rFonts w:hint="eastAsia"/>
        </w:rPr>
        <w:t>。</w:t>
      </w:r>
    </w:p>
    <w:p w:rsidR="00BA2599" w:rsidRDefault="00BA2599" w:rsidP="001A6E81">
      <w:r>
        <w:t>swQueueMsg</w:t>
      </w:r>
      <w:r>
        <w:rPr>
          <w:rFonts w:hint="eastAsia"/>
        </w:rPr>
        <w:t>有</w:t>
      </w:r>
      <w:r>
        <w:t>对应的三个操作函数，分别是：</w:t>
      </w:r>
    </w:p>
    <w:p w:rsidR="00BA2599" w:rsidRDefault="00BA2599" w:rsidP="00BA2599">
      <w:r>
        <w:t>int swQueueMsg_in(swQueue *p, swQueue_data *in, int data_length);</w:t>
      </w:r>
    </w:p>
    <w:p w:rsidR="00BA2599" w:rsidRDefault="00BA2599" w:rsidP="00BA2599">
      <w:r>
        <w:t>int swQueueMsg_out(swQueue *p, swQueue_data *out, int buffer_length);</w:t>
      </w:r>
    </w:p>
    <w:p w:rsidR="00BA2599" w:rsidRPr="00BA2599" w:rsidRDefault="00BA2599" w:rsidP="00BA2599">
      <w:pPr>
        <w:rPr>
          <w:rFonts w:hint="eastAsia"/>
        </w:rPr>
      </w:pPr>
      <w:r>
        <w:t>void swQueueMsg_free(swQueue *p);</w:t>
      </w:r>
    </w:p>
    <w:p w:rsidR="00BA2599" w:rsidRDefault="00BA2599" w:rsidP="001A6E81">
      <w:r>
        <w:rPr>
          <w:rFonts w:hint="eastAsia"/>
        </w:rPr>
        <w:t>这三个</w:t>
      </w:r>
      <w:r>
        <w:t>函数用于</w:t>
      </w:r>
      <w:r>
        <w:rPr>
          <w:rFonts w:hint="eastAsia"/>
        </w:rPr>
        <w:t>向</w:t>
      </w:r>
      <w:r>
        <w:t>队列中写入消息、从队列中读出消息、释放队列。</w:t>
      </w:r>
    </w:p>
    <w:p w:rsidR="00BA2599" w:rsidRDefault="00BA2599" w:rsidP="00D83D84">
      <w:pPr>
        <w:pStyle w:val="a3"/>
        <w:numPr>
          <w:ilvl w:val="0"/>
          <w:numId w:val="8"/>
        </w:numPr>
        <w:ind w:firstLineChars="0"/>
      </w:pPr>
      <w:r>
        <w:t>swQueueMsg_in</w:t>
      </w:r>
      <w:r>
        <w:rPr>
          <w:rFonts w:hint="eastAsia"/>
        </w:rPr>
        <w:t>函数</w:t>
      </w:r>
      <w:r>
        <w:t>循环调用</w:t>
      </w:r>
      <w:r>
        <w:t>msgsnd</w:t>
      </w:r>
      <w:r>
        <w:rPr>
          <w:rFonts w:hint="eastAsia"/>
        </w:rPr>
        <w:t>直到</w:t>
      </w:r>
      <w:r>
        <w:t>消息</w:t>
      </w:r>
      <w:r>
        <w:rPr>
          <w:rFonts w:hint="eastAsia"/>
        </w:rPr>
        <w:t>发送</w:t>
      </w:r>
      <w:r>
        <w:t>成功或无法再次发送</w:t>
      </w:r>
      <w:r>
        <w:rPr>
          <w:rFonts w:hint="eastAsia"/>
        </w:rPr>
        <w:t>。</w:t>
      </w:r>
    </w:p>
    <w:p w:rsidR="00D83D84" w:rsidRDefault="00D83D84" w:rsidP="00D83D84">
      <w:pPr>
        <w:pStyle w:val="a3"/>
        <w:numPr>
          <w:ilvl w:val="0"/>
          <w:numId w:val="8"/>
        </w:numPr>
        <w:ind w:firstLineChars="0"/>
      </w:pPr>
      <w:r>
        <w:t>swQueueMsg_out</w:t>
      </w:r>
      <w:r>
        <w:rPr>
          <w:rFonts w:hint="eastAsia"/>
        </w:rPr>
        <w:t>函数</w:t>
      </w:r>
      <w:r>
        <w:t>调用</w:t>
      </w:r>
      <w:r>
        <w:t>msgrcv</w:t>
      </w:r>
      <w:r>
        <w:t>函数接收指定类型的消息</w:t>
      </w:r>
    </w:p>
    <w:p w:rsidR="00D83D84" w:rsidRDefault="00D83D84" w:rsidP="00D83D84">
      <w:pPr>
        <w:pStyle w:val="a3"/>
        <w:numPr>
          <w:ilvl w:val="0"/>
          <w:numId w:val="8"/>
        </w:numPr>
        <w:ind w:firstLineChars="0"/>
      </w:pPr>
      <w:r>
        <w:t>swQueueMsg_free</w:t>
      </w:r>
      <w:r>
        <w:rPr>
          <w:rFonts w:hint="eastAsia"/>
        </w:rPr>
        <w:t>函数</w:t>
      </w:r>
      <w:r>
        <w:t>调用</w:t>
      </w:r>
      <w:r>
        <w:t>msgctl</w:t>
      </w:r>
      <w:r>
        <w:t>释放一个消息队列，</w:t>
      </w:r>
      <w:r w:rsidRPr="00D83D84">
        <w:t>IPC_RMID</w:t>
      </w:r>
      <w:r>
        <w:rPr>
          <w:rFonts w:hint="eastAsia"/>
        </w:rPr>
        <w:t>参数</w:t>
      </w:r>
      <w:r>
        <w:t>代表立即释放全部资源。</w:t>
      </w:r>
    </w:p>
    <w:p w:rsidR="00D83D84" w:rsidRDefault="00D83D84" w:rsidP="00D83D84"/>
    <w:p w:rsidR="00D83D84" w:rsidRPr="00BA2599" w:rsidRDefault="00D83D84" w:rsidP="00D83D84">
      <w:pPr>
        <w:rPr>
          <w:rFonts w:hint="eastAsia"/>
        </w:rPr>
      </w:pPr>
      <w:bookmarkStart w:id="0" w:name="_GoBack"/>
      <w:bookmarkEnd w:id="0"/>
    </w:p>
    <w:sectPr w:rsidR="00D83D84" w:rsidRPr="00BA2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25E6D"/>
    <w:multiLevelType w:val="hybridMultilevel"/>
    <w:tmpl w:val="5A5ABA92"/>
    <w:lvl w:ilvl="0" w:tplc="2B862C2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19192F"/>
    <w:multiLevelType w:val="hybridMultilevel"/>
    <w:tmpl w:val="93A009F6"/>
    <w:lvl w:ilvl="0" w:tplc="7A50E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F81BD8"/>
    <w:multiLevelType w:val="hybridMultilevel"/>
    <w:tmpl w:val="2B6EA4EC"/>
    <w:lvl w:ilvl="0" w:tplc="DA4AFA9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B50FF5"/>
    <w:multiLevelType w:val="hybridMultilevel"/>
    <w:tmpl w:val="14C41380"/>
    <w:lvl w:ilvl="0" w:tplc="5784E6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002529"/>
    <w:multiLevelType w:val="hybridMultilevel"/>
    <w:tmpl w:val="30A46500"/>
    <w:lvl w:ilvl="0" w:tplc="F55A2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1376AE"/>
    <w:multiLevelType w:val="hybridMultilevel"/>
    <w:tmpl w:val="1C7AEC46"/>
    <w:lvl w:ilvl="0" w:tplc="B0924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385D24"/>
    <w:multiLevelType w:val="hybridMultilevel"/>
    <w:tmpl w:val="81007BB8"/>
    <w:lvl w:ilvl="0" w:tplc="77206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0275E1C"/>
    <w:multiLevelType w:val="hybridMultilevel"/>
    <w:tmpl w:val="238E6FDE"/>
    <w:lvl w:ilvl="0" w:tplc="8EB8B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706"/>
    <w:rsid w:val="00011042"/>
    <w:rsid w:val="000B6F80"/>
    <w:rsid w:val="000E1706"/>
    <w:rsid w:val="00120EBB"/>
    <w:rsid w:val="001A6E81"/>
    <w:rsid w:val="001D1DD3"/>
    <w:rsid w:val="001E65FC"/>
    <w:rsid w:val="002509C7"/>
    <w:rsid w:val="002F0419"/>
    <w:rsid w:val="00350469"/>
    <w:rsid w:val="004F5B19"/>
    <w:rsid w:val="005246B5"/>
    <w:rsid w:val="005B42BD"/>
    <w:rsid w:val="006B2A7C"/>
    <w:rsid w:val="006E784C"/>
    <w:rsid w:val="00755E4E"/>
    <w:rsid w:val="008A41CB"/>
    <w:rsid w:val="009B4843"/>
    <w:rsid w:val="009F509A"/>
    <w:rsid w:val="00AC3880"/>
    <w:rsid w:val="00BA2599"/>
    <w:rsid w:val="00BE57A1"/>
    <w:rsid w:val="00C53C9E"/>
    <w:rsid w:val="00D255D1"/>
    <w:rsid w:val="00D83D84"/>
    <w:rsid w:val="00DA666D"/>
    <w:rsid w:val="00F17A5B"/>
    <w:rsid w:val="00F51A5F"/>
    <w:rsid w:val="00FD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3CA67-D448-4D62-8AB3-953619C3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51A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51A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D1DD3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1D1D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1D1DD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872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1036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199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278</Words>
  <Characters>1588</Characters>
  <Application>Microsoft Office Word</Application>
  <DocSecurity>0</DocSecurity>
  <Lines>13</Lines>
  <Paragraphs>3</Paragraphs>
  <ScaleCrop>false</ScaleCrop>
  <Company>ALIBABA</Company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立恒</dc:creator>
  <cp:keywords/>
  <dc:description/>
  <cp:lastModifiedBy>立恒</cp:lastModifiedBy>
  <cp:revision>11</cp:revision>
  <dcterms:created xsi:type="dcterms:W3CDTF">2014-08-25T02:13:00Z</dcterms:created>
  <dcterms:modified xsi:type="dcterms:W3CDTF">2014-09-05T06:49:00Z</dcterms:modified>
</cp:coreProperties>
</file>