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122D1" w14:textId="77777777" w:rsidR="004167BF" w:rsidRPr="005E61D9" w:rsidRDefault="00000000" w:rsidP="00D5445B">
      <w:pPr>
        <w:spacing w:before="480" w:after="120"/>
        <w:jc w:val="right"/>
      </w:pPr>
      <w:r w:rsidRPr="005E61D9">
        <w:rPr>
          <w:b/>
          <w:bCs/>
          <w:sz w:val="48"/>
          <w:szCs w:val="48"/>
        </w:rPr>
        <w:t>Caso de Uso</w:t>
      </w:r>
    </w:p>
    <w:p w14:paraId="00215A16" w14:textId="77777777" w:rsidR="004167BF" w:rsidRPr="005E61D9" w:rsidRDefault="00000000" w:rsidP="00D5445B">
      <w:pPr>
        <w:spacing w:after="120"/>
        <w:jc w:val="right"/>
      </w:pPr>
      <w:r w:rsidRPr="005E61D9">
        <w:rPr>
          <w:sz w:val="28"/>
          <w:szCs w:val="28"/>
        </w:rPr>
        <w:t>Sistema de Información Hospitalaria (HIS)</w:t>
      </w:r>
    </w:p>
    <w:p w14:paraId="1A89AD46" w14:textId="73870413" w:rsidR="004167BF" w:rsidRPr="009245B9" w:rsidRDefault="003F1D75" w:rsidP="003F1D75">
      <w:pPr>
        <w:spacing w:after="120"/>
        <w:jc w:val="right"/>
        <w:rPr>
          <w:b/>
          <w:bCs/>
          <w:sz w:val="32"/>
          <w:szCs w:val="32"/>
        </w:rPr>
      </w:pPr>
      <w:r w:rsidRPr="003F1D75">
        <w:rPr>
          <w:b/>
          <w:bCs/>
          <w:sz w:val="32"/>
          <w:szCs w:val="32"/>
        </w:rPr>
        <w:t>CU-13 — Procesamiento de Exámenes de Laboratorio</w:t>
      </w:r>
    </w:p>
    <w:p w14:paraId="2EC92183" w14:textId="77777777" w:rsidR="004167BF" w:rsidRPr="005E61D9" w:rsidRDefault="00000000" w:rsidP="00D5445B">
      <w:pPr>
        <w:spacing w:after="120"/>
        <w:jc w:val="right"/>
      </w:pPr>
      <w:r w:rsidRPr="005E61D9">
        <w:rPr>
          <w:sz w:val="24"/>
          <w:szCs w:val="24"/>
        </w:rPr>
        <w:t>Versión 1.2</w:t>
      </w:r>
    </w:p>
    <w:p w14:paraId="75176094" w14:textId="77777777" w:rsidR="004167BF" w:rsidRPr="005E61D9" w:rsidRDefault="00000000" w:rsidP="00D5445B">
      <w:pPr>
        <w:spacing w:after="120"/>
        <w:jc w:val="right"/>
      </w:pPr>
      <w:r w:rsidRPr="005E61D9">
        <w:rPr>
          <w:sz w:val="24"/>
          <w:szCs w:val="24"/>
        </w:rPr>
        <w:t>Elaborado por Equipo HIS</w:t>
      </w:r>
    </w:p>
    <w:p w14:paraId="1CE116D0" w14:textId="77777777" w:rsidR="004167BF" w:rsidRPr="005E61D9" w:rsidRDefault="00000000" w:rsidP="00D5445B">
      <w:pPr>
        <w:spacing w:after="480"/>
        <w:jc w:val="right"/>
      </w:pPr>
      <w:r w:rsidRPr="005E61D9">
        <w:rPr>
          <w:sz w:val="24"/>
          <w:szCs w:val="24"/>
        </w:rPr>
        <w:t>08/04/2026</w:t>
      </w:r>
    </w:p>
    <w:p w14:paraId="0234E596" w14:textId="77777777" w:rsidR="004167BF" w:rsidRPr="005E61D9" w:rsidRDefault="00000000">
      <w:pPr>
        <w:spacing w:before="240" w:after="120"/>
      </w:pPr>
      <w:r w:rsidRPr="005E61D9">
        <w:rPr>
          <w:b/>
          <w:bCs/>
          <w:sz w:val="28"/>
          <w:szCs w:val="28"/>
        </w:rPr>
        <w:t>Historial Revisiones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4167BF" w:rsidRPr="005E61D9" w14:paraId="7D66B707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84B90" w14:textId="77777777" w:rsidR="004167BF" w:rsidRPr="005E61D9" w:rsidRDefault="00000000">
            <w:r w:rsidRPr="005E61D9"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7A343" w14:textId="77777777" w:rsidR="004167BF" w:rsidRPr="005E61D9" w:rsidRDefault="00000000">
            <w:r w:rsidRPr="005E61D9">
              <w:rPr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F2AEA" w14:textId="77777777" w:rsidR="004167BF" w:rsidRPr="005E61D9" w:rsidRDefault="00000000">
            <w:r w:rsidRPr="005E61D9">
              <w:rPr>
                <w:b/>
                <w:bCs/>
                <w:sz w:val="20"/>
                <w:szCs w:val="20"/>
              </w:rPr>
              <w:t>Descripción del Cambio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E2A3A" w14:textId="77777777" w:rsidR="004167BF" w:rsidRPr="005E61D9" w:rsidRDefault="00000000">
            <w:r w:rsidRPr="005E61D9">
              <w:rPr>
                <w:b/>
                <w:bCs/>
                <w:sz w:val="20"/>
                <w:szCs w:val="20"/>
              </w:rPr>
              <w:t>Versión</w:t>
            </w:r>
          </w:p>
        </w:tc>
      </w:tr>
      <w:tr w:rsidR="004167BF" w:rsidRPr="005E61D9" w14:paraId="5555146F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87E14" w14:textId="77777777" w:rsidR="004167BF" w:rsidRPr="005E61D9" w:rsidRDefault="00000000">
            <w:r w:rsidRPr="005E61D9">
              <w:rPr>
                <w:sz w:val="20"/>
                <w:szCs w:val="20"/>
              </w:rPr>
              <w:t>Oscar Rivera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9ACE4" w14:textId="77777777" w:rsidR="004167BF" w:rsidRPr="005E61D9" w:rsidRDefault="00000000">
            <w:r w:rsidRPr="005E61D9">
              <w:rPr>
                <w:sz w:val="20"/>
                <w:szCs w:val="20"/>
              </w:rPr>
              <w:t>19/02/2026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A88B0" w14:textId="77777777" w:rsidR="004167BF" w:rsidRPr="005E61D9" w:rsidRDefault="00000000">
            <w:r w:rsidRPr="005E61D9">
              <w:rPr>
                <w:sz w:val="20"/>
                <w:szCs w:val="20"/>
              </w:rPr>
              <w:t>Definición inicial.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A83F5" w14:textId="77777777" w:rsidR="004167BF" w:rsidRPr="005E61D9" w:rsidRDefault="00000000">
            <w:r w:rsidRPr="005E61D9">
              <w:rPr>
                <w:sz w:val="20"/>
                <w:szCs w:val="20"/>
              </w:rPr>
              <w:t>1.0</w:t>
            </w:r>
          </w:p>
        </w:tc>
      </w:tr>
      <w:tr w:rsidR="004167BF" w:rsidRPr="005E61D9" w14:paraId="13CEC735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DDCA3" w14:textId="77777777" w:rsidR="004167BF" w:rsidRPr="005E61D9" w:rsidRDefault="00000000">
            <w:r w:rsidRPr="005E61D9">
              <w:rPr>
                <w:sz w:val="20"/>
                <w:szCs w:val="20"/>
              </w:rPr>
              <w:t>Jose Avila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62BCA" w14:textId="77777777" w:rsidR="004167BF" w:rsidRPr="005E61D9" w:rsidRDefault="00000000">
            <w:r w:rsidRPr="005E61D9">
              <w:rPr>
                <w:sz w:val="20"/>
                <w:szCs w:val="20"/>
              </w:rPr>
              <w:t>20/02/2026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A9E4E" w14:textId="77777777" w:rsidR="004167BF" w:rsidRPr="005E61D9" w:rsidRDefault="00000000">
            <w:r w:rsidRPr="005E61D9">
              <w:rPr>
                <w:sz w:val="20"/>
                <w:szCs w:val="20"/>
              </w:rPr>
              <w:t>Definición inicial.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7D97A" w14:textId="77777777" w:rsidR="004167BF" w:rsidRPr="005E61D9" w:rsidRDefault="00000000">
            <w:r w:rsidRPr="005E61D9">
              <w:rPr>
                <w:sz w:val="20"/>
                <w:szCs w:val="20"/>
              </w:rPr>
              <w:t>1.1</w:t>
            </w:r>
          </w:p>
        </w:tc>
      </w:tr>
      <w:tr w:rsidR="004167BF" w:rsidRPr="005E61D9" w14:paraId="0CAA4B32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D0455" w14:textId="77777777" w:rsidR="004167BF" w:rsidRPr="005E61D9" w:rsidRDefault="00000000">
            <w:r w:rsidRPr="005E61D9">
              <w:rPr>
                <w:sz w:val="20"/>
                <w:szCs w:val="20"/>
              </w:rPr>
              <w:t>Equipo HIS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C3569" w14:textId="77777777" w:rsidR="004167BF" w:rsidRPr="005E61D9" w:rsidRDefault="00000000">
            <w:r w:rsidRPr="005E61D9">
              <w:rPr>
                <w:sz w:val="20"/>
                <w:szCs w:val="20"/>
              </w:rPr>
              <w:t>08/04/2026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9C4DA" w14:textId="77777777" w:rsidR="004167BF" w:rsidRPr="005E61D9" w:rsidRDefault="00000000">
            <w:r w:rsidRPr="005E61D9">
              <w:rPr>
                <w:sz w:val="20"/>
                <w:szCs w:val="20"/>
              </w:rPr>
              <w:t>Modificación de flujo básico, flujos alternos y se hace referencia a RN.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1B283" w14:textId="77777777" w:rsidR="004167BF" w:rsidRPr="005E61D9" w:rsidRDefault="00000000">
            <w:r w:rsidRPr="005E61D9">
              <w:rPr>
                <w:sz w:val="20"/>
                <w:szCs w:val="20"/>
              </w:rPr>
              <w:t>1.2</w:t>
            </w:r>
          </w:p>
        </w:tc>
      </w:tr>
      <w:tr w:rsidR="004167BF" w:rsidRPr="005E61D9" w14:paraId="60BB8694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37D73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09F23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5CD06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70159" w14:textId="77777777" w:rsidR="004167BF" w:rsidRPr="005E61D9" w:rsidRDefault="004167BF"/>
        </w:tc>
      </w:tr>
      <w:tr w:rsidR="004167BF" w:rsidRPr="005E61D9" w14:paraId="564D3D41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6C50B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1F258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AC80D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96966" w14:textId="77777777" w:rsidR="004167BF" w:rsidRPr="005E61D9" w:rsidRDefault="004167BF"/>
        </w:tc>
      </w:tr>
    </w:tbl>
    <w:p w14:paraId="7CD6EAC7" w14:textId="77777777" w:rsidR="004167BF" w:rsidRPr="005E61D9" w:rsidRDefault="004167BF">
      <w:pPr>
        <w:spacing w:after="80"/>
      </w:pPr>
    </w:p>
    <w:p w14:paraId="5BF9C954" w14:textId="1181CA54" w:rsidR="004167BF" w:rsidRPr="005E61D9" w:rsidRDefault="00000000">
      <w:pPr>
        <w:pStyle w:val="Prrafodelista"/>
        <w:numPr>
          <w:ilvl w:val="0"/>
          <w:numId w:val="1"/>
        </w:numPr>
        <w:spacing w:before="240" w:after="80"/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Introducción.</w:t>
      </w:r>
    </w:p>
    <w:p w14:paraId="18AD913B" w14:textId="4F6C7C27" w:rsidR="004167BF" w:rsidRPr="005E61D9" w:rsidRDefault="00000000">
      <w:pPr>
        <w:pStyle w:val="Prrafodelista"/>
        <w:numPr>
          <w:ilvl w:val="1"/>
          <w:numId w:val="1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Objetivo.</w:t>
      </w:r>
      <w:r w:rsidR="00D5445B" w:rsidRPr="005E61D9">
        <w:rPr>
          <w:rFonts w:eastAsia="Times New Roman"/>
          <w:b/>
          <w:bCs/>
          <w:sz w:val="27"/>
          <w:szCs w:val="27"/>
          <w:lang w:val="es-ES_tradnl" w:eastAsia="es-ES"/>
        </w:rPr>
        <w:tab/>
      </w:r>
    </w:p>
    <w:p w14:paraId="59E0BFA6" w14:textId="44D58135" w:rsidR="004167BF" w:rsidRPr="005E61D9" w:rsidRDefault="00596D53" w:rsidP="00345813">
      <w:pPr>
        <w:spacing w:after="80"/>
        <w:ind w:left="1416"/>
      </w:pPr>
      <w:r w:rsidRPr="00596D53">
        <w:t>Permitir al personal de triaje registrar los signos vitales del paciente y aplicar la clasificación Manchester para determinar su nivel de urgencia, derivándolo a consulta médica</w:t>
      </w:r>
      <w:r w:rsidR="00AB43AA" w:rsidRPr="00AB43AA">
        <w:t>.</w:t>
      </w:r>
    </w:p>
    <w:p w14:paraId="1E2529CF" w14:textId="7995B436" w:rsidR="004167BF" w:rsidRPr="005E61D9" w:rsidRDefault="00000000">
      <w:pPr>
        <w:pStyle w:val="Prrafodelista"/>
        <w:numPr>
          <w:ilvl w:val="0"/>
          <w:numId w:val="1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Definición Caso de Uso</w:t>
      </w:r>
    </w:p>
    <w:p w14:paraId="12C1B043" w14:textId="7F2F7B97" w:rsidR="004167BF" w:rsidRPr="005E61D9" w:rsidRDefault="00000000">
      <w:pPr>
        <w:pStyle w:val="Prrafodelista"/>
        <w:numPr>
          <w:ilvl w:val="1"/>
          <w:numId w:val="1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Actores.</w:t>
      </w:r>
    </w:p>
    <w:p w14:paraId="183A3888" w14:textId="5DBB576D" w:rsidR="00AE4AA5" w:rsidRPr="005E61D9" w:rsidRDefault="003F1D75" w:rsidP="00B82DFB">
      <w:pPr>
        <w:spacing w:after="60"/>
        <w:ind w:left="1068" w:firstLine="348"/>
      </w:pPr>
      <w:r w:rsidRPr="003F1D75">
        <w:rPr>
          <w:b/>
          <w:bCs/>
        </w:rPr>
        <w:t>Actor principal:</w:t>
      </w:r>
      <w:r w:rsidRPr="003F1D75">
        <w:t xml:space="preserve"> Técnico de Laboratorio</w:t>
      </w:r>
    </w:p>
    <w:p w14:paraId="5A8BA797" w14:textId="77777777" w:rsidR="004167BF" w:rsidRPr="005E61D9" w:rsidRDefault="00000000" w:rsidP="00B82DFB">
      <w:pPr>
        <w:spacing w:after="60"/>
        <w:ind w:left="720" w:firstLine="696"/>
      </w:pPr>
      <w:r w:rsidRPr="005E61D9">
        <w:t>Sistema.</w:t>
      </w:r>
    </w:p>
    <w:p w14:paraId="3AA92A44" w14:textId="77777777" w:rsidR="004167BF" w:rsidRPr="005E61D9" w:rsidRDefault="004167BF">
      <w:pPr>
        <w:spacing w:after="80"/>
      </w:pPr>
    </w:p>
    <w:p w14:paraId="3DE30168" w14:textId="1139DFD7" w:rsidR="00AE4AA5" w:rsidRDefault="00000000">
      <w:pPr>
        <w:pStyle w:val="Prrafodelista"/>
        <w:numPr>
          <w:ilvl w:val="1"/>
          <w:numId w:val="1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Precondiciones.</w:t>
      </w:r>
    </w:p>
    <w:p w14:paraId="5A440A49" w14:textId="77777777" w:rsidR="003F1D75" w:rsidRPr="003F1D75" w:rsidRDefault="003F1D75" w:rsidP="003F1D75">
      <w:pPr>
        <w:pStyle w:val="Prrafodelista"/>
        <w:numPr>
          <w:ilvl w:val="2"/>
          <w:numId w:val="1"/>
        </w:numPr>
        <w:spacing w:before="240" w:after="80"/>
      </w:pPr>
      <w:r w:rsidRPr="003F1D75">
        <w:t>Existe una cita con estado LAB_SAMPLE_COLLECTION (generada por CU-12 al seleccionar destino Laboratorio)</w:t>
      </w:r>
    </w:p>
    <w:p w14:paraId="07335F88" w14:textId="307110B0" w:rsidR="007502D0" w:rsidRPr="007502D0" w:rsidRDefault="003F1D75" w:rsidP="003F1D75">
      <w:pPr>
        <w:pStyle w:val="Prrafodelista"/>
        <w:numPr>
          <w:ilvl w:val="2"/>
          <w:numId w:val="1"/>
        </w:numPr>
        <w:spacing w:before="240" w:after="80"/>
      </w:pPr>
      <w:r w:rsidRPr="003F1D75">
        <w:lastRenderedPageBreak/>
        <w:t>El técnico tiene sesión activa con rol LABORATORY</w:t>
      </w:r>
    </w:p>
    <w:p w14:paraId="4BC76ACF" w14:textId="77777777" w:rsidR="00EC00B0" w:rsidRDefault="00000000">
      <w:pPr>
        <w:pStyle w:val="Prrafodelista"/>
        <w:numPr>
          <w:ilvl w:val="1"/>
          <w:numId w:val="1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Flujo Normal Básico</w:t>
      </w:r>
    </w:p>
    <w:p w14:paraId="30F3DAB9" w14:textId="720C696D" w:rsidR="003F1D75" w:rsidRDefault="003F1D75" w:rsidP="003F1D75">
      <w:pPr>
        <w:pStyle w:val="Prrafodelista"/>
        <w:numPr>
          <w:ilvl w:val="2"/>
          <w:numId w:val="1"/>
        </w:numPr>
        <w:spacing w:before="240" w:after="80"/>
      </w:pPr>
      <w:r>
        <w:t xml:space="preserve">El técnico ingresa a Gestión de Laboratorio (/lab) y ve la lista de citas con estado de </w:t>
      </w:r>
      <w:r w:rsidR="00B3128B" w:rsidRPr="00B3128B">
        <w:t>Recolección de Muestras</w:t>
      </w:r>
    </w:p>
    <w:p w14:paraId="161ABD8E" w14:textId="513945CC" w:rsidR="003F1D75" w:rsidRDefault="003F1D75" w:rsidP="003F1D75">
      <w:pPr>
        <w:pStyle w:val="Prrafodelista"/>
        <w:numPr>
          <w:ilvl w:val="2"/>
          <w:numId w:val="1"/>
        </w:numPr>
        <w:spacing w:before="240" w:after="80"/>
      </w:pPr>
      <w:r>
        <w:t>El técnico presiona Atender en la fila del paciente; el sistema reproduce una notificación de audio y navega a</w:t>
      </w:r>
      <w:r>
        <w:t xml:space="preserve"> la vista del Flujo de Laboratorio.</w:t>
      </w:r>
    </w:p>
    <w:p w14:paraId="1AE6BBF7" w14:textId="77777777" w:rsidR="003F1D75" w:rsidRDefault="003F1D75" w:rsidP="003F1D75">
      <w:pPr>
        <w:pStyle w:val="Prrafodelista"/>
        <w:numPr>
          <w:ilvl w:val="2"/>
          <w:numId w:val="1"/>
        </w:numPr>
        <w:spacing w:before="240" w:after="80"/>
      </w:pPr>
      <w:r>
        <w:t>El sistema muestra el Paso 1 — Recolección de Muestras con la lista de exámenes solicitados, indicando nombre del examen, tipo de examen y tipo de muestra requerida</w:t>
      </w:r>
    </w:p>
    <w:p w14:paraId="20C5C23B" w14:textId="44C196F7" w:rsidR="003F1D75" w:rsidRDefault="003F1D75" w:rsidP="003F1D75">
      <w:pPr>
        <w:pStyle w:val="Prrafodelista"/>
        <w:numPr>
          <w:ilvl w:val="2"/>
          <w:numId w:val="1"/>
        </w:numPr>
        <w:spacing w:before="240" w:after="80"/>
      </w:pPr>
      <w:r>
        <w:t xml:space="preserve">El técnico recolecta físicamente las muestras y presiona Recolectar Muestras; el sistema actualiza el estado de la cita a </w:t>
      </w:r>
      <w:r w:rsidR="00B3128B" w:rsidRPr="00B3128B">
        <w:rPr>
          <w:b/>
          <w:bCs/>
        </w:rPr>
        <w:t>Recolección de Muestras</w:t>
      </w:r>
      <w:r>
        <w:t xml:space="preserve"> y avanza al Paso 2</w:t>
      </w:r>
    </w:p>
    <w:p w14:paraId="5DB9208E" w14:textId="77777777" w:rsidR="003F1D75" w:rsidRDefault="003F1D75" w:rsidP="003F1D75">
      <w:pPr>
        <w:pStyle w:val="Prrafodelista"/>
        <w:numPr>
          <w:ilvl w:val="2"/>
          <w:numId w:val="1"/>
        </w:numPr>
        <w:spacing w:before="240" w:after="80"/>
      </w:pPr>
      <w:r>
        <w:t>El sistema muestra el Paso 2 — Validar Muestras con la lista de muestras recibidas</w:t>
      </w:r>
    </w:p>
    <w:p w14:paraId="2222E099" w14:textId="15F34C4B" w:rsidR="003F1D75" w:rsidRDefault="003F1D75" w:rsidP="003F1D75">
      <w:pPr>
        <w:pStyle w:val="Prrafodelista"/>
        <w:numPr>
          <w:ilvl w:val="2"/>
          <w:numId w:val="1"/>
        </w:numPr>
        <w:spacing w:before="240" w:after="80"/>
      </w:pPr>
      <w:r>
        <w:t xml:space="preserve">El técnico inspecciona la calidad de las muestras y presiona Aceptar muestras; el sistema actualiza el estado a </w:t>
      </w:r>
      <w:r w:rsidR="00B3128B" w:rsidRPr="00B3128B">
        <w:rPr>
          <w:b/>
          <w:bCs/>
        </w:rPr>
        <w:t>En Procesamiento</w:t>
      </w:r>
      <w:r>
        <w:t xml:space="preserve"> y avanza al Paso 3</w:t>
      </w:r>
      <w:r>
        <w:t xml:space="preserve"> </w:t>
      </w:r>
      <w:r w:rsidRPr="003F1D75">
        <w:rPr>
          <w:b/>
          <w:bCs/>
        </w:rPr>
        <w:t>[</w:t>
      </w:r>
      <w:r>
        <w:rPr>
          <w:b/>
          <w:bCs/>
        </w:rPr>
        <w:t>FA01]</w:t>
      </w:r>
    </w:p>
    <w:p w14:paraId="2F0F0E79" w14:textId="2F427D7A" w:rsidR="003F1D75" w:rsidRDefault="003F1D75" w:rsidP="003F1D75">
      <w:pPr>
        <w:pStyle w:val="Prrafodelista"/>
        <w:numPr>
          <w:ilvl w:val="2"/>
          <w:numId w:val="1"/>
        </w:numPr>
        <w:spacing w:before="240" w:after="80"/>
      </w:pPr>
      <w:r>
        <w:t xml:space="preserve">El sistema muestra el Paso 3 — </w:t>
      </w:r>
      <w:r>
        <w:t>Procesar Exámenes</w:t>
      </w:r>
      <w:r>
        <w:t xml:space="preserve"> con un componente de carga de archivo por cada examen solicitado</w:t>
      </w:r>
      <w:r w:rsidR="000C6D90">
        <w:t xml:space="preserve"> </w:t>
      </w:r>
      <w:r w:rsidR="000C6D90" w:rsidRPr="003F1D75">
        <w:rPr>
          <w:b/>
          <w:bCs/>
        </w:rPr>
        <w:t>[</w:t>
      </w:r>
      <w:r w:rsidR="000C6D90">
        <w:rPr>
          <w:b/>
          <w:bCs/>
        </w:rPr>
        <w:t>FA0</w:t>
      </w:r>
      <w:r w:rsidR="000C6D90">
        <w:rPr>
          <w:b/>
          <w:bCs/>
        </w:rPr>
        <w:t>2</w:t>
      </w:r>
      <w:r w:rsidR="000C6D90">
        <w:rPr>
          <w:b/>
          <w:bCs/>
        </w:rPr>
        <w:t>]</w:t>
      </w:r>
      <w:r w:rsidR="000C6D90" w:rsidRPr="003F1D75">
        <w:rPr>
          <w:b/>
          <w:bCs/>
        </w:rPr>
        <w:t>[</w:t>
      </w:r>
      <w:r w:rsidR="000C6D90">
        <w:rPr>
          <w:b/>
          <w:bCs/>
        </w:rPr>
        <w:t>FA0</w:t>
      </w:r>
      <w:r w:rsidR="000C6D90">
        <w:rPr>
          <w:b/>
          <w:bCs/>
        </w:rPr>
        <w:t>3</w:t>
      </w:r>
      <w:r w:rsidR="000C6D90">
        <w:rPr>
          <w:b/>
          <w:bCs/>
        </w:rPr>
        <w:t>]</w:t>
      </w:r>
    </w:p>
    <w:p w14:paraId="6FAAF6F8" w14:textId="77777777" w:rsidR="003F1D75" w:rsidRDefault="003F1D75" w:rsidP="003F1D75">
      <w:pPr>
        <w:pStyle w:val="Prrafodelista"/>
        <w:numPr>
          <w:ilvl w:val="2"/>
          <w:numId w:val="1"/>
        </w:numPr>
        <w:spacing w:before="240" w:after="80"/>
      </w:pPr>
      <w:r>
        <w:t>Por cada examen, el técnico selecciona el archivo de resultado (PDF, JPEG o PNG, máx. 10 MB) y el sistema lo sube al servidor, confirmando la carga con una marca visual en ese examen</w:t>
      </w:r>
    </w:p>
    <w:p w14:paraId="0CD17F15" w14:textId="14471299" w:rsidR="003F1D75" w:rsidRDefault="003F1D75" w:rsidP="003F1D75">
      <w:pPr>
        <w:pStyle w:val="Prrafodelista"/>
        <w:numPr>
          <w:ilvl w:val="2"/>
          <w:numId w:val="1"/>
        </w:numPr>
        <w:spacing w:before="240" w:after="80"/>
      </w:pPr>
      <w:r>
        <w:t xml:space="preserve">Una vez que todos los exámenes tienen resultado cargado, el técnico presiona Marcar como completado; el sistema valida con el backend que todos los exámenes tienen resultado, actualiza el estado a </w:t>
      </w:r>
      <w:r w:rsidR="00B3128B" w:rsidRPr="00B3128B">
        <w:rPr>
          <w:b/>
          <w:bCs/>
        </w:rPr>
        <w:t>Resultados Listos</w:t>
      </w:r>
      <w:r>
        <w:t xml:space="preserve"> y avanza al Paso 4</w:t>
      </w:r>
    </w:p>
    <w:p w14:paraId="5C050D30" w14:textId="77777777" w:rsidR="003F1D75" w:rsidRDefault="003F1D75" w:rsidP="003F1D75">
      <w:pPr>
        <w:pStyle w:val="Prrafodelista"/>
        <w:numPr>
          <w:ilvl w:val="2"/>
          <w:numId w:val="1"/>
        </w:numPr>
        <w:spacing w:before="240" w:after="80"/>
      </w:pPr>
      <w:r>
        <w:t>El sistema muestra el Paso 4 — Resultados Listos con la lista de archivos cargados (nombre del examen, nombre de archivo, fecha de carga) y opción de descargar cada resultado</w:t>
      </w:r>
    </w:p>
    <w:p w14:paraId="62BD056F" w14:textId="32303E54" w:rsidR="000C6D90" w:rsidRDefault="003F1D75" w:rsidP="003F1D75">
      <w:pPr>
        <w:pStyle w:val="Prrafodelista"/>
        <w:numPr>
          <w:ilvl w:val="2"/>
          <w:numId w:val="1"/>
        </w:numPr>
        <w:spacing w:before="240" w:after="80"/>
      </w:pPr>
      <w:r>
        <w:t xml:space="preserve">El técnico revisa que todo esté correcto y presiona Enviar al doctor; el sistema actualiza el estado de la cita a </w:t>
      </w:r>
      <w:r w:rsidR="00B3128B" w:rsidRPr="00B3128B">
        <w:rPr>
          <w:b/>
          <w:bCs/>
        </w:rPr>
        <w:t>Consulta</w:t>
      </w:r>
      <w:r>
        <w:t xml:space="preserve"> y navega de regreso a la lista de laboratorio </w:t>
      </w:r>
    </w:p>
    <w:p w14:paraId="6F0EB75E" w14:textId="4750520A" w:rsidR="00C651DF" w:rsidRPr="00C651DF" w:rsidRDefault="003F1D75" w:rsidP="000C6D90">
      <w:pPr>
        <w:pStyle w:val="Prrafodelista"/>
        <w:numPr>
          <w:ilvl w:val="2"/>
          <w:numId w:val="1"/>
        </w:numPr>
        <w:spacing w:before="240" w:after="80"/>
      </w:pPr>
      <w:r>
        <w:t>La cita aparece en la cola del doctor con el estado CONSULTATION y los resultados disponibles en la sección de resultados de laboratorio</w:t>
      </w:r>
    </w:p>
    <w:p w14:paraId="7871B10D" w14:textId="470AA5F7" w:rsidR="004167BF" w:rsidRPr="005E61D9" w:rsidRDefault="00000000">
      <w:pPr>
        <w:pStyle w:val="Prrafodelista"/>
        <w:numPr>
          <w:ilvl w:val="1"/>
          <w:numId w:val="1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Flujos Alternos.</w:t>
      </w:r>
    </w:p>
    <w:p w14:paraId="5EB6DF4F" w14:textId="0553CFF4" w:rsidR="00C942DA" w:rsidRPr="00C942DA" w:rsidRDefault="00C942DA" w:rsidP="00C942DA">
      <w:pPr>
        <w:spacing w:after="80"/>
        <w:ind w:firstLine="708"/>
      </w:pPr>
      <w:r w:rsidRPr="00C942DA">
        <w:rPr>
          <w:b/>
          <w:bCs/>
        </w:rPr>
        <w:t>FA0</w:t>
      </w:r>
      <w:r w:rsidR="000E7033">
        <w:rPr>
          <w:b/>
          <w:bCs/>
        </w:rPr>
        <w:t>1</w:t>
      </w:r>
      <w:r w:rsidRPr="00C942DA">
        <w:rPr>
          <w:b/>
          <w:bCs/>
        </w:rPr>
        <w:t xml:space="preserve"> </w:t>
      </w:r>
      <w:r w:rsidR="000C6D90" w:rsidRPr="000C6D90">
        <w:rPr>
          <w:b/>
          <w:bCs/>
        </w:rPr>
        <w:t>Muestras rechazadas (Paso 2)</w:t>
      </w:r>
    </w:p>
    <w:p w14:paraId="024491BA" w14:textId="77777777" w:rsidR="000C6D90" w:rsidRPr="000C6D90" w:rsidRDefault="000C6D90" w:rsidP="000C6D90">
      <w:pPr>
        <w:pStyle w:val="Prrafodelista"/>
        <w:numPr>
          <w:ilvl w:val="0"/>
          <w:numId w:val="8"/>
        </w:numPr>
        <w:spacing w:after="80"/>
      </w:pPr>
      <w:r w:rsidRPr="000C6D90">
        <w:lastRenderedPageBreak/>
        <w:t>En el Paso 2, el técnico detecta que las muestras son insuficientes, están contaminadas o mal etiquetadas</w:t>
      </w:r>
    </w:p>
    <w:p w14:paraId="1B974E82" w14:textId="77777777" w:rsidR="000C6D90" w:rsidRPr="000C6D90" w:rsidRDefault="000C6D90" w:rsidP="000C6D90">
      <w:pPr>
        <w:pStyle w:val="Prrafodelista"/>
        <w:numPr>
          <w:ilvl w:val="0"/>
          <w:numId w:val="8"/>
        </w:numPr>
        <w:spacing w:after="80"/>
      </w:pPr>
      <w:r w:rsidRPr="000C6D90">
        <w:t>El técnico presiona </w:t>
      </w:r>
      <w:r w:rsidRPr="000C6D90">
        <w:rPr>
          <w:b/>
          <w:bCs/>
        </w:rPr>
        <w:t>Solicitar nueva muestra</w:t>
      </w:r>
    </w:p>
    <w:p w14:paraId="16ABA514" w14:textId="44D9F1E0" w:rsidR="000C6D90" w:rsidRPr="000C6D90" w:rsidRDefault="000C6D90" w:rsidP="000C6D90">
      <w:pPr>
        <w:pStyle w:val="Prrafodelista"/>
        <w:numPr>
          <w:ilvl w:val="0"/>
          <w:numId w:val="8"/>
        </w:numPr>
        <w:spacing w:after="80"/>
      </w:pPr>
      <w:r w:rsidRPr="000C6D90">
        <w:t>El sistema actualiza el estado de la cita de vuelta a </w:t>
      </w:r>
      <w:r w:rsidR="00B3128B" w:rsidRPr="00B3128B">
        <w:rPr>
          <w:b/>
          <w:bCs/>
        </w:rPr>
        <w:t>Recolección de Muestras</w:t>
      </w:r>
    </w:p>
    <w:p w14:paraId="51E89E32" w14:textId="77777777" w:rsidR="000C6D90" w:rsidRPr="000C6D90" w:rsidRDefault="000C6D90" w:rsidP="000C6D90">
      <w:pPr>
        <w:pStyle w:val="Prrafodelista"/>
        <w:numPr>
          <w:ilvl w:val="0"/>
          <w:numId w:val="8"/>
        </w:numPr>
        <w:spacing w:after="80"/>
      </w:pPr>
      <w:r w:rsidRPr="000C6D90">
        <w:t>El wizard regresa al Paso 1 para que el paciente sea llamado nuevamente a toma de muestras</w:t>
      </w:r>
    </w:p>
    <w:p w14:paraId="6409CB43" w14:textId="77777777" w:rsidR="000C6D90" w:rsidRPr="000C6D90" w:rsidRDefault="000C6D90" w:rsidP="000C6D90">
      <w:pPr>
        <w:pStyle w:val="Prrafodelista"/>
        <w:numPr>
          <w:ilvl w:val="0"/>
          <w:numId w:val="8"/>
        </w:numPr>
        <w:spacing w:after="80"/>
      </w:pPr>
      <w:r w:rsidRPr="000C6D90">
        <w:t>El flujo continúa desde el paso 4 del flujo normal</w:t>
      </w:r>
    </w:p>
    <w:p w14:paraId="66C7C724" w14:textId="77777777" w:rsidR="000C6D90" w:rsidRPr="000C6D90" w:rsidRDefault="000C6D90" w:rsidP="000C6D90">
      <w:pPr>
        <w:spacing w:after="80"/>
        <w:ind w:left="720"/>
      </w:pPr>
      <w:r w:rsidRPr="000C6D90">
        <w:rPr>
          <w:b/>
          <w:bCs/>
        </w:rPr>
        <w:t>FA02 — Formato de archivo inválido (Paso 3)</w:t>
      </w:r>
    </w:p>
    <w:p w14:paraId="192FAF4F" w14:textId="77777777" w:rsidR="000C6D90" w:rsidRPr="000C6D90" w:rsidRDefault="000C6D90" w:rsidP="000C6D90">
      <w:pPr>
        <w:pStyle w:val="Prrafodelista"/>
        <w:numPr>
          <w:ilvl w:val="0"/>
          <w:numId w:val="35"/>
        </w:numPr>
        <w:spacing w:after="80"/>
      </w:pPr>
      <w:r w:rsidRPr="000C6D90">
        <w:t>El técnico intenta subir un archivo con formato no permitido (distinto a PDF, JPEG, PNG) o mayor a 10 MB</w:t>
      </w:r>
    </w:p>
    <w:p w14:paraId="55652D82" w14:textId="77777777" w:rsidR="000C6D90" w:rsidRPr="000C6D90" w:rsidRDefault="000C6D90" w:rsidP="000C6D90">
      <w:pPr>
        <w:pStyle w:val="Prrafodelista"/>
        <w:numPr>
          <w:ilvl w:val="0"/>
          <w:numId w:val="35"/>
        </w:numPr>
        <w:spacing w:after="80"/>
      </w:pPr>
      <w:r w:rsidRPr="000C6D90">
        <w:t>El sistema rechaza la carga y muestra un mensaje de error sobre ese examen específico</w:t>
      </w:r>
    </w:p>
    <w:p w14:paraId="258FBCD4" w14:textId="77777777" w:rsidR="000C6D90" w:rsidRPr="000C6D90" w:rsidRDefault="000C6D90" w:rsidP="000C6D90">
      <w:pPr>
        <w:pStyle w:val="Prrafodelista"/>
        <w:numPr>
          <w:ilvl w:val="0"/>
          <w:numId w:val="35"/>
        </w:numPr>
        <w:spacing w:after="80"/>
      </w:pPr>
      <w:r w:rsidRPr="000C6D90">
        <w:t>Los demás exámenes no se ven afectados</w:t>
      </w:r>
    </w:p>
    <w:p w14:paraId="164BDA60" w14:textId="77777777" w:rsidR="000C6D90" w:rsidRPr="000C6D90" w:rsidRDefault="000C6D90" w:rsidP="000C6D90">
      <w:pPr>
        <w:pStyle w:val="Prrafodelista"/>
        <w:numPr>
          <w:ilvl w:val="0"/>
          <w:numId w:val="35"/>
        </w:numPr>
        <w:spacing w:after="80"/>
      </w:pPr>
      <w:r w:rsidRPr="000C6D90">
        <w:t>El técnico selecciona un archivo válido y continúa</w:t>
      </w:r>
    </w:p>
    <w:p w14:paraId="770541AE" w14:textId="77777777" w:rsidR="000C6D90" w:rsidRPr="000C6D90" w:rsidRDefault="000C6D90" w:rsidP="000C6D90">
      <w:pPr>
        <w:spacing w:after="80"/>
        <w:ind w:left="720"/>
      </w:pPr>
      <w:r w:rsidRPr="000C6D90">
        <w:rPr>
          <w:b/>
          <w:bCs/>
        </w:rPr>
        <w:t>FA03 — Exámenes incompletos al marcar como completado (Paso 3)</w:t>
      </w:r>
    </w:p>
    <w:p w14:paraId="1FB5A1E1" w14:textId="77777777" w:rsidR="000C6D90" w:rsidRPr="000C6D90" w:rsidRDefault="000C6D90" w:rsidP="000C6D90">
      <w:pPr>
        <w:pStyle w:val="Prrafodelista"/>
        <w:numPr>
          <w:ilvl w:val="0"/>
          <w:numId w:val="36"/>
        </w:numPr>
        <w:spacing w:after="80"/>
      </w:pPr>
      <w:r w:rsidRPr="000C6D90">
        <w:t>El técnico presiona </w:t>
      </w:r>
      <w:r w:rsidRPr="000C6D90">
        <w:rPr>
          <w:b/>
          <w:bCs/>
        </w:rPr>
        <w:t>Marcar como completado</w:t>
      </w:r>
      <w:r w:rsidRPr="000C6D90">
        <w:t> sin haber subido resultado para todos los exámenes</w:t>
      </w:r>
    </w:p>
    <w:p w14:paraId="160FFD59" w14:textId="77777777" w:rsidR="000C6D90" w:rsidRPr="000C6D90" w:rsidRDefault="000C6D90" w:rsidP="000C6D90">
      <w:pPr>
        <w:pStyle w:val="Prrafodelista"/>
        <w:numPr>
          <w:ilvl w:val="0"/>
          <w:numId w:val="36"/>
        </w:numPr>
        <w:spacing w:after="80"/>
      </w:pPr>
      <w:r w:rsidRPr="000C6D90">
        <w:t>El sistema consulta al backend si todos los exámenes tienen resultado; el backend responde negativo</w:t>
      </w:r>
    </w:p>
    <w:p w14:paraId="7E76F32E" w14:textId="77777777" w:rsidR="000C6D90" w:rsidRPr="000C6D90" w:rsidRDefault="000C6D90" w:rsidP="000C6D90">
      <w:pPr>
        <w:pStyle w:val="Prrafodelista"/>
        <w:numPr>
          <w:ilvl w:val="0"/>
          <w:numId w:val="36"/>
        </w:numPr>
        <w:spacing w:after="80"/>
      </w:pPr>
      <w:r w:rsidRPr="000C6D90">
        <w:t>El sistema muestra un mensaje de error indicando que faltan resultados por cargar</w:t>
      </w:r>
    </w:p>
    <w:p w14:paraId="670CCAAA" w14:textId="76CFA498" w:rsidR="000E7033" w:rsidRDefault="000C6D90" w:rsidP="000C6D90">
      <w:pPr>
        <w:pStyle w:val="Prrafodelista"/>
        <w:numPr>
          <w:ilvl w:val="0"/>
          <w:numId w:val="36"/>
        </w:numPr>
        <w:spacing w:after="80"/>
      </w:pPr>
      <w:r w:rsidRPr="000C6D90">
        <w:t>El técnico permanece en el Paso 3 y completa las cargas pendientes</w:t>
      </w:r>
      <w:r w:rsidR="000E7033">
        <w:t>.</w:t>
      </w:r>
    </w:p>
    <w:p w14:paraId="22B53520" w14:textId="77777777" w:rsidR="004167BF" w:rsidRPr="005E61D9" w:rsidRDefault="004167BF">
      <w:pPr>
        <w:spacing w:after="80"/>
      </w:pPr>
    </w:p>
    <w:p w14:paraId="1CC3E292" w14:textId="68E0BFEA" w:rsidR="004167BF" w:rsidRPr="005E61D9" w:rsidRDefault="00D5445B" w:rsidP="00561351">
      <w:pPr>
        <w:pStyle w:val="Prrafodelista"/>
        <w:numPr>
          <w:ilvl w:val="0"/>
          <w:numId w:val="1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Postcondiciones.</w:t>
      </w:r>
    </w:p>
    <w:p w14:paraId="381A088D" w14:textId="77777777" w:rsidR="000C6D90" w:rsidRPr="000C6D90" w:rsidRDefault="000C6D90" w:rsidP="000C6D90">
      <w:pPr>
        <w:pStyle w:val="Prrafodelista"/>
        <w:numPr>
          <w:ilvl w:val="0"/>
          <w:numId w:val="38"/>
        </w:numPr>
        <w:spacing w:after="80"/>
      </w:pPr>
      <w:r w:rsidRPr="000C6D90">
        <w:t>Los archivos de resultado quedan almacenados en el lab-service asociados a cada examen</w:t>
      </w:r>
    </w:p>
    <w:p w14:paraId="59C6EB74" w14:textId="7766CF65" w:rsidR="000C6D90" w:rsidRPr="000C6D90" w:rsidRDefault="000C6D90" w:rsidP="000C6D90">
      <w:pPr>
        <w:pStyle w:val="Prrafodelista"/>
        <w:numPr>
          <w:ilvl w:val="0"/>
          <w:numId w:val="38"/>
        </w:numPr>
        <w:spacing w:after="80"/>
      </w:pPr>
      <w:r w:rsidRPr="000C6D90">
        <w:t>La cita transiciona al estado </w:t>
      </w:r>
      <w:r w:rsidR="00B3128B">
        <w:rPr>
          <w:b/>
          <w:bCs/>
        </w:rPr>
        <w:t>Consulta</w:t>
      </w:r>
    </w:p>
    <w:p w14:paraId="384C7505" w14:textId="653C51AC" w:rsidR="000C6D90" w:rsidRPr="005E61D9" w:rsidRDefault="000C6D90" w:rsidP="000C6D90">
      <w:pPr>
        <w:pStyle w:val="Prrafodelista"/>
        <w:numPr>
          <w:ilvl w:val="0"/>
          <w:numId w:val="38"/>
        </w:numPr>
        <w:spacing w:after="80"/>
      </w:pPr>
      <w:r w:rsidRPr="000C6D90">
        <w:t>El doctor puede ver los resultados desde su formulario de consulta (LabResultsSection)</w:t>
      </w:r>
    </w:p>
    <w:p w14:paraId="03141E0B" w14:textId="112F64C7" w:rsidR="004167BF" w:rsidRPr="005E61D9" w:rsidRDefault="00000000" w:rsidP="00561351">
      <w:pPr>
        <w:pStyle w:val="Prrafodelista"/>
        <w:numPr>
          <w:ilvl w:val="0"/>
          <w:numId w:val="14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Requerimientos Suplementarios o no Funcionales</w:t>
      </w:r>
    </w:p>
    <w:p w14:paraId="1E7D1ED1" w14:textId="0352680F" w:rsidR="000C6D90" w:rsidRDefault="000C6D90" w:rsidP="000C6D90">
      <w:pPr>
        <w:pStyle w:val="Prrafodelista"/>
        <w:numPr>
          <w:ilvl w:val="0"/>
          <w:numId w:val="10"/>
        </w:numPr>
        <w:spacing w:after="80"/>
      </w:pPr>
      <w:r w:rsidRPr="000C6D90">
        <w:t>Los resultados cargados en el Paso 3 persisten aunque el técnico recargue la página (se recuperan del backend al montar el componente)</w:t>
      </w:r>
    </w:p>
    <w:p w14:paraId="25243A45" w14:textId="1E257EA9" w:rsidR="00561351" w:rsidRDefault="000C6D90" w:rsidP="003D3529">
      <w:pPr>
        <w:pStyle w:val="Prrafodelista"/>
        <w:numPr>
          <w:ilvl w:val="0"/>
          <w:numId w:val="10"/>
        </w:numPr>
        <w:spacing w:after="80"/>
      </w:pPr>
      <w:r w:rsidRPr="000C6D90">
        <w:t>El tamaño máximo de archivo por resultado es 10 MB; los formatos aceptados son PDF, JPEG y PNG</w:t>
      </w:r>
    </w:p>
    <w:p w14:paraId="0B7F3157" w14:textId="11748807" w:rsidR="000C6D90" w:rsidRDefault="000C6D90" w:rsidP="003D3529">
      <w:pPr>
        <w:pStyle w:val="Prrafodelista"/>
        <w:numPr>
          <w:ilvl w:val="0"/>
          <w:numId w:val="10"/>
        </w:numPr>
        <w:spacing w:after="80"/>
      </w:pPr>
      <w:r w:rsidRPr="000C6D90">
        <w:t>La lista de laboratorio no tiene auto-refresco; el técnico debe presionar </w:t>
      </w:r>
      <w:r w:rsidRPr="000C6D90">
        <w:rPr>
          <w:b/>
          <w:bCs/>
        </w:rPr>
        <w:t>Actualizar</w:t>
      </w:r>
      <w:r w:rsidRPr="000C6D90">
        <w:t> manualmente</w:t>
      </w:r>
    </w:p>
    <w:p w14:paraId="04C6745C" w14:textId="6239E7EE" w:rsidR="004167BF" w:rsidRPr="005E61D9" w:rsidRDefault="00000000" w:rsidP="00561351">
      <w:pPr>
        <w:pStyle w:val="Prrafodelista"/>
        <w:numPr>
          <w:ilvl w:val="0"/>
          <w:numId w:val="15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Firmas Necesarias</w:t>
      </w:r>
    </w:p>
    <w:p w14:paraId="4C6AAEC2" w14:textId="77777777" w:rsidR="004167BF" w:rsidRPr="005E61D9" w:rsidRDefault="00000000">
      <w:pPr>
        <w:spacing w:after="120"/>
        <w:ind w:left="360"/>
      </w:pPr>
      <w:r w:rsidRPr="005E61D9">
        <w:t>En este punto se debe incluir la firma de aquellas personas que deban aprobar la presente especificación.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167BF" w:rsidRPr="005E61D9" w14:paraId="5419D7BC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F314D" w14:textId="77777777" w:rsidR="004167BF" w:rsidRPr="005E61D9" w:rsidRDefault="00000000">
            <w:pPr>
              <w:jc w:val="center"/>
            </w:pPr>
            <w:r w:rsidRPr="005E61D9">
              <w:rPr>
                <w:b/>
                <w:bCs/>
                <w:sz w:val="20"/>
                <w:szCs w:val="20"/>
              </w:rPr>
              <w:t>Persona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3353B" w14:textId="77777777" w:rsidR="004167BF" w:rsidRPr="005E61D9" w:rsidRDefault="00000000">
            <w:pPr>
              <w:jc w:val="center"/>
            </w:pPr>
            <w:r w:rsidRPr="005E61D9">
              <w:rPr>
                <w:b/>
                <w:bCs/>
                <w:sz w:val="20"/>
                <w:szCs w:val="20"/>
              </w:rPr>
              <w:t>Sector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E059A" w14:textId="77777777" w:rsidR="004167BF" w:rsidRPr="005E61D9" w:rsidRDefault="00000000">
            <w:pPr>
              <w:jc w:val="center"/>
            </w:pPr>
            <w:r w:rsidRPr="005E61D9">
              <w:rPr>
                <w:b/>
                <w:bCs/>
                <w:sz w:val="20"/>
                <w:szCs w:val="20"/>
              </w:rPr>
              <w:t>Firma</w:t>
            </w:r>
          </w:p>
        </w:tc>
      </w:tr>
      <w:tr w:rsidR="004167BF" w:rsidRPr="005E61D9" w14:paraId="59F9D569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62B9F" w14:textId="77777777" w:rsidR="004167BF" w:rsidRPr="005E61D9" w:rsidRDefault="004167BF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47B49" w14:textId="77777777" w:rsidR="004167BF" w:rsidRPr="005E61D9" w:rsidRDefault="004167BF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A5133" w14:textId="77777777" w:rsidR="004167BF" w:rsidRPr="005E61D9" w:rsidRDefault="004167BF"/>
        </w:tc>
      </w:tr>
      <w:tr w:rsidR="004167BF" w:rsidRPr="005E61D9" w14:paraId="77B9C952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D0CB6" w14:textId="77777777" w:rsidR="004167BF" w:rsidRPr="005E61D9" w:rsidRDefault="004167BF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D8DB7" w14:textId="77777777" w:rsidR="004167BF" w:rsidRPr="005E61D9" w:rsidRDefault="004167BF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27906" w14:textId="77777777" w:rsidR="004167BF" w:rsidRPr="005E61D9" w:rsidRDefault="004167BF"/>
        </w:tc>
      </w:tr>
    </w:tbl>
    <w:p w14:paraId="2D6D4F98" w14:textId="77777777" w:rsidR="00650657" w:rsidRPr="005E61D9" w:rsidRDefault="00650657"/>
    <w:sectPr w:rsidR="00650657" w:rsidRPr="005E61D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66099"/>
    <w:multiLevelType w:val="multilevel"/>
    <w:tmpl w:val="54522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273B3F"/>
    <w:multiLevelType w:val="multilevel"/>
    <w:tmpl w:val="62642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F0991"/>
    <w:multiLevelType w:val="hybridMultilevel"/>
    <w:tmpl w:val="2B1650B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8A6AA9"/>
    <w:multiLevelType w:val="multilevel"/>
    <w:tmpl w:val="78BAD4AA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sz w:val="22"/>
        <w:szCs w:val="22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F6660FF"/>
    <w:multiLevelType w:val="multilevel"/>
    <w:tmpl w:val="C7942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C54AB3"/>
    <w:multiLevelType w:val="multilevel"/>
    <w:tmpl w:val="FB521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52677C"/>
    <w:multiLevelType w:val="multilevel"/>
    <w:tmpl w:val="5C3E452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44A03C4"/>
    <w:multiLevelType w:val="multilevel"/>
    <w:tmpl w:val="705AC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680D32"/>
    <w:multiLevelType w:val="multilevel"/>
    <w:tmpl w:val="D6FAD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AD683A"/>
    <w:multiLevelType w:val="multilevel"/>
    <w:tmpl w:val="8C1CA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051740"/>
    <w:multiLevelType w:val="hybridMultilevel"/>
    <w:tmpl w:val="2B1650B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1125E39"/>
    <w:multiLevelType w:val="multilevel"/>
    <w:tmpl w:val="F3965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0A0107"/>
    <w:multiLevelType w:val="multilevel"/>
    <w:tmpl w:val="2C1ED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3179FC"/>
    <w:multiLevelType w:val="hybridMultilevel"/>
    <w:tmpl w:val="2B1650BC"/>
    <w:lvl w:ilvl="0" w:tplc="100A000F">
      <w:start w:val="1"/>
      <w:numFmt w:val="decimal"/>
      <w:lvlText w:val="%1."/>
      <w:lvlJc w:val="left"/>
      <w:pPr>
        <w:ind w:left="1080" w:hanging="360"/>
      </w:p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6E1334D"/>
    <w:multiLevelType w:val="multilevel"/>
    <w:tmpl w:val="67FED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7F7AA7"/>
    <w:multiLevelType w:val="multilevel"/>
    <w:tmpl w:val="D3C24258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CD35988"/>
    <w:multiLevelType w:val="multilevel"/>
    <w:tmpl w:val="5C3E4522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  <w:rPr>
        <w:b w:val="0"/>
        <w:bCs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7" w15:restartNumberingAfterBreak="0">
    <w:nsid w:val="2F3827C0"/>
    <w:multiLevelType w:val="hybridMultilevel"/>
    <w:tmpl w:val="2B1650B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0CD53B1"/>
    <w:multiLevelType w:val="multilevel"/>
    <w:tmpl w:val="0850421A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9" w15:restartNumberingAfterBreak="0">
    <w:nsid w:val="365B7913"/>
    <w:multiLevelType w:val="hybridMultilevel"/>
    <w:tmpl w:val="2B1650B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C1E15BF"/>
    <w:multiLevelType w:val="hybridMultilevel"/>
    <w:tmpl w:val="2B1650B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2AA33DD"/>
    <w:multiLevelType w:val="multilevel"/>
    <w:tmpl w:val="A714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F02995"/>
    <w:multiLevelType w:val="hybridMultilevel"/>
    <w:tmpl w:val="2B1650B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43A39DD"/>
    <w:multiLevelType w:val="multilevel"/>
    <w:tmpl w:val="06A08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48C6DE7"/>
    <w:multiLevelType w:val="multilevel"/>
    <w:tmpl w:val="5C3E452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D502EC8"/>
    <w:multiLevelType w:val="multilevel"/>
    <w:tmpl w:val="78BAD4AA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sz w:val="22"/>
        <w:szCs w:val="22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4F1C18E5"/>
    <w:multiLevelType w:val="hybridMultilevel"/>
    <w:tmpl w:val="2B1650B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D6328F"/>
    <w:multiLevelType w:val="multilevel"/>
    <w:tmpl w:val="CACE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3E7561"/>
    <w:multiLevelType w:val="multilevel"/>
    <w:tmpl w:val="FF34F3CE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bCs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562A4E7F"/>
    <w:multiLevelType w:val="multilevel"/>
    <w:tmpl w:val="67FED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871414D"/>
    <w:multiLevelType w:val="multilevel"/>
    <w:tmpl w:val="78BAD4AA"/>
    <w:lvl w:ilvl="0">
      <w:start w:val="1"/>
      <w:numFmt w:val="decimal"/>
      <w:lvlText w:val="%1."/>
      <w:lvlJc w:val="left"/>
      <w:pPr>
        <w:ind w:left="1068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  <w:rPr>
        <w:b w:val="0"/>
        <w:bCs w:val="0"/>
        <w:sz w:val="22"/>
        <w:szCs w:val="22"/>
      </w:rPr>
    </w:lvl>
    <w:lvl w:ilvl="3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31" w15:restartNumberingAfterBreak="0">
    <w:nsid w:val="5EA11F7D"/>
    <w:multiLevelType w:val="multilevel"/>
    <w:tmpl w:val="4DD0A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F3708EA"/>
    <w:multiLevelType w:val="multilevel"/>
    <w:tmpl w:val="4558A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7A3270B"/>
    <w:multiLevelType w:val="multilevel"/>
    <w:tmpl w:val="E4F2AC9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bCs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4" w15:restartNumberingAfterBreak="0">
    <w:nsid w:val="6BB8445C"/>
    <w:multiLevelType w:val="multilevel"/>
    <w:tmpl w:val="896C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DC7921"/>
    <w:multiLevelType w:val="hybridMultilevel"/>
    <w:tmpl w:val="57501518"/>
    <w:lvl w:ilvl="0" w:tplc="100A000F">
      <w:start w:val="1"/>
      <w:numFmt w:val="decimal"/>
      <w:lvlText w:val="%1."/>
      <w:lvlJc w:val="left"/>
      <w:pPr>
        <w:ind w:left="1080" w:hanging="360"/>
      </w:p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92C6EAA"/>
    <w:multiLevelType w:val="multilevel"/>
    <w:tmpl w:val="5C3E452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7F967A49"/>
    <w:multiLevelType w:val="multilevel"/>
    <w:tmpl w:val="417EE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8201148">
    <w:abstractNumId w:val="3"/>
  </w:num>
  <w:num w:numId="2" w16cid:durableId="37047315">
    <w:abstractNumId w:val="8"/>
  </w:num>
  <w:num w:numId="3" w16cid:durableId="1475952834">
    <w:abstractNumId w:val="14"/>
  </w:num>
  <w:num w:numId="4" w16cid:durableId="530654525">
    <w:abstractNumId w:val="29"/>
  </w:num>
  <w:num w:numId="5" w16cid:durableId="2106269325">
    <w:abstractNumId w:val="18"/>
  </w:num>
  <w:num w:numId="6" w16cid:durableId="1341276563">
    <w:abstractNumId w:val="6"/>
  </w:num>
  <w:num w:numId="7" w16cid:durableId="195431296">
    <w:abstractNumId w:val="24"/>
  </w:num>
  <w:num w:numId="8" w16cid:durableId="805245116">
    <w:abstractNumId w:val="13"/>
  </w:num>
  <w:num w:numId="9" w16cid:durableId="1791430792">
    <w:abstractNumId w:val="35"/>
  </w:num>
  <w:num w:numId="10" w16cid:durableId="931010978">
    <w:abstractNumId w:val="36"/>
  </w:num>
  <w:num w:numId="11" w16cid:durableId="1954708838">
    <w:abstractNumId w:val="34"/>
  </w:num>
  <w:num w:numId="12" w16cid:durableId="1266881231">
    <w:abstractNumId w:val="11"/>
  </w:num>
  <w:num w:numId="13" w16cid:durableId="244535739">
    <w:abstractNumId w:val="16"/>
  </w:num>
  <w:num w:numId="14" w16cid:durableId="1059748010">
    <w:abstractNumId w:val="33"/>
  </w:num>
  <w:num w:numId="15" w16cid:durableId="1489908187">
    <w:abstractNumId w:val="28"/>
  </w:num>
  <w:num w:numId="16" w16cid:durableId="1220939729">
    <w:abstractNumId w:val="27"/>
  </w:num>
  <w:num w:numId="17" w16cid:durableId="452748942">
    <w:abstractNumId w:val="1"/>
  </w:num>
  <w:num w:numId="18" w16cid:durableId="1008142805">
    <w:abstractNumId w:val="15"/>
  </w:num>
  <w:num w:numId="19" w16cid:durableId="1160970872">
    <w:abstractNumId w:val="0"/>
  </w:num>
  <w:num w:numId="20" w16cid:durableId="1348826007">
    <w:abstractNumId w:val="32"/>
  </w:num>
  <w:num w:numId="21" w16cid:durableId="656764478">
    <w:abstractNumId w:val="23"/>
  </w:num>
  <w:num w:numId="22" w16cid:durableId="1593395214">
    <w:abstractNumId w:val="7"/>
  </w:num>
  <w:num w:numId="23" w16cid:durableId="349844500">
    <w:abstractNumId w:val="4"/>
  </w:num>
  <w:num w:numId="24" w16cid:durableId="1483086830">
    <w:abstractNumId w:val="12"/>
  </w:num>
  <w:num w:numId="25" w16cid:durableId="872427634">
    <w:abstractNumId w:val="17"/>
  </w:num>
  <w:num w:numId="26" w16cid:durableId="1932660996">
    <w:abstractNumId w:val="30"/>
  </w:num>
  <w:num w:numId="27" w16cid:durableId="2040667619">
    <w:abstractNumId w:val="20"/>
  </w:num>
  <w:num w:numId="28" w16cid:durableId="525368603">
    <w:abstractNumId w:val="2"/>
  </w:num>
  <w:num w:numId="29" w16cid:durableId="753014959">
    <w:abstractNumId w:val="19"/>
  </w:num>
  <w:num w:numId="30" w16cid:durableId="2137142460">
    <w:abstractNumId w:val="25"/>
  </w:num>
  <w:num w:numId="31" w16cid:durableId="2023050817">
    <w:abstractNumId w:val="5"/>
  </w:num>
  <w:num w:numId="32" w16cid:durableId="1505392800">
    <w:abstractNumId w:val="9"/>
  </w:num>
  <w:num w:numId="33" w16cid:durableId="169374160">
    <w:abstractNumId w:val="31"/>
  </w:num>
  <w:num w:numId="34" w16cid:durableId="1513689137">
    <w:abstractNumId w:val="37"/>
  </w:num>
  <w:num w:numId="35" w16cid:durableId="631324049">
    <w:abstractNumId w:val="10"/>
  </w:num>
  <w:num w:numId="36" w16cid:durableId="1277450195">
    <w:abstractNumId w:val="26"/>
  </w:num>
  <w:num w:numId="37" w16cid:durableId="1089620219">
    <w:abstractNumId w:val="21"/>
  </w:num>
  <w:num w:numId="38" w16cid:durableId="1637299612">
    <w:abstractNumId w:val="2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67BF"/>
    <w:rsid w:val="00003674"/>
    <w:rsid w:val="00031388"/>
    <w:rsid w:val="000359A7"/>
    <w:rsid w:val="000547D2"/>
    <w:rsid w:val="00056EB2"/>
    <w:rsid w:val="000C6D90"/>
    <w:rsid w:val="000E7033"/>
    <w:rsid w:val="00164757"/>
    <w:rsid w:val="001B3B72"/>
    <w:rsid w:val="001E3BCF"/>
    <w:rsid w:val="0021033A"/>
    <w:rsid w:val="00213F66"/>
    <w:rsid w:val="00331FB0"/>
    <w:rsid w:val="00345813"/>
    <w:rsid w:val="003D3529"/>
    <w:rsid w:val="003D3DC8"/>
    <w:rsid w:val="003F06D1"/>
    <w:rsid w:val="003F1D75"/>
    <w:rsid w:val="004167BF"/>
    <w:rsid w:val="00455118"/>
    <w:rsid w:val="00485535"/>
    <w:rsid w:val="004D06B0"/>
    <w:rsid w:val="00505637"/>
    <w:rsid w:val="005343FF"/>
    <w:rsid w:val="005402CD"/>
    <w:rsid w:val="00545E50"/>
    <w:rsid w:val="00561351"/>
    <w:rsid w:val="00585907"/>
    <w:rsid w:val="00585D7A"/>
    <w:rsid w:val="00596D53"/>
    <w:rsid w:val="005B349A"/>
    <w:rsid w:val="005E61D9"/>
    <w:rsid w:val="005F2736"/>
    <w:rsid w:val="00650657"/>
    <w:rsid w:val="006E263E"/>
    <w:rsid w:val="007502D0"/>
    <w:rsid w:val="00795C92"/>
    <w:rsid w:val="007B00F8"/>
    <w:rsid w:val="007B70C0"/>
    <w:rsid w:val="00830DCA"/>
    <w:rsid w:val="00896FA1"/>
    <w:rsid w:val="008B7646"/>
    <w:rsid w:val="009245B9"/>
    <w:rsid w:val="00927F5B"/>
    <w:rsid w:val="009452D9"/>
    <w:rsid w:val="00A12AD1"/>
    <w:rsid w:val="00AB43AA"/>
    <w:rsid w:val="00AD5C77"/>
    <w:rsid w:val="00AE4AA5"/>
    <w:rsid w:val="00B12280"/>
    <w:rsid w:val="00B3128B"/>
    <w:rsid w:val="00B82DFB"/>
    <w:rsid w:val="00B84462"/>
    <w:rsid w:val="00BB02DD"/>
    <w:rsid w:val="00C651DF"/>
    <w:rsid w:val="00C71463"/>
    <w:rsid w:val="00C942DA"/>
    <w:rsid w:val="00CA1040"/>
    <w:rsid w:val="00CD068A"/>
    <w:rsid w:val="00D05DBF"/>
    <w:rsid w:val="00D35519"/>
    <w:rsid w:val="00D37F46"/>
    <w:rsid w:val="00D46627"/>
    <w:rsid w:val="00D5445B"/>
    <w:rsid w:val="00DA2D1E"/>
    <w:rsid w:val="00E60464"/>
    <w:rsid w:val="00EC00B0"/>
    <w:rsid w:val="00F75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D0939"/>
  <w15:docId w15:val="{CE23708D-B6CB-42ED-ABB7-9EAA7B2CA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4462"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000000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Fuerte">
    <w:name w:val="Strong"/>
    <w:basedOn w:val="Fuentedeprrafopredeter"/>
    <w:uiPriority w:val="22"/>
    <w:qFormat/>
    <w:rsid w:val="00031388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896FA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82DF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nfasis">
    <w:name w:val="Emphasis"/>
    <w:basedOn w:val="Fuentedeprrafopredeter"/>
    <w:uiPriority w:val="20"/>
    <w:qFormat/>
    <w:rsid w:val="00EC00B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732</TotalTime>
  <Pages>4</Pages>
  <Words>718</Words>
  <Characters>3949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José Avila</cp:lastModifiedBy>
  <cp:revision>22</cp:revision>
  <dcterms:created xsi:type="dcterms:W3CDTF">2026-04-11T15:55:00Z</dcterms:created>
  <dcterms:modified xsi:type="dcterms:W3CDTF">2026-05-13T07:09:00Z</dcterms:modified>
</cp:coreProperties>
</file>