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646B" w14:textId="77777777" w:rsidR="00DE2275" w:rsidRDefault="00000000">
      <w:pPr>
        <w:pStyle w:val="Ttulo1"/>
      </w:pPr>
      <w:r>
        <w:t>CASO DE USO 02</w:t>
      </w:r>
    </w:p>
    <w:p w14:paraId="094257AF" w14:textId="77777777" w:rsidR="00DE2275" w:rsidRDefault="00000000">
      <w:pPr>
        <w:pStyle w:val="Ttulo2"/>
      </w:pPr>
      <w:r>
        <w:t>Registro y Administración del Personal</w:t>
      </w:r>
    </w:p>
    <w:p w14:paraId="512A7CF6" w14:textId="77777777" w:rsidR="00DE2275" w:rsidRDefault="00DE2275">
      <w:pPr>
        <w:spacing w:after="80"/>
      </w:pPr>
    </w:p>
    <w:p w14:paraId="6608BF88" w14:textId="77777777" w:rsidR="00DE2275" w:rsidRDefault="00000000">
      <w:pPr>
        <w:pStyle w:val="Ttulo2"/>
      </w:pPr>
      <w:r>
        <w:t>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E2275" w14:paraId="0A49AA9B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C042" w14:textId="77777777" w:rsidR="00DE2275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ADD7" w14:textId="77777777" w:rsidR="00DE2275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19B3" w14:textId="77777777" w:rsidR="00DE22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C6F7" w14:textId="77777777" w:rsidR="00DE2275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DE2275" w14:paraId="14A5A4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AA9D" w14:textId="77777777" w:rsidR="00DE2275" w:rsidRDefault="00000000">
            <w:r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2C9E" w14:textId="77777777" w:rsidR="00DE2275" w:rsidRDefault="00000000">
            <w:r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6C3D" w14:textId="77777777" w:rsidR="00DE2275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1489" w14:textId="77777777" w:rsidR="00DE2275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DE2275" w14:paraId="7D9265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458B" w14:textId="77777777" w:rsidR="00DE2275" w:rsidRDefault="00000000">
            <w:r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B838" w14:textId="77777777" w:rsidR="00DE2275" w:rsidRDefault="00000000">
            <w:r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0433" w14:textId="77777777" w:rsidR="00DE2275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F9C9" w14:textId="77777777" w:rsidR="00DE2275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DE2275" w14:paraId="3D47AC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31DA" w14:textId="77777777" w:rsidR="00DE2275" w:rsidRDefault="00000000"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6B82" w14:textId="77777777" w:rsidR="00DE2275" w:rsidRDefault="00000000">
            <w:r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490D" w14:textId="77777777" w:rsidR="00DE2275" w:rsidRDefault="00000000">
            <w:r>
              <w:rPr>
                <w:sz w:val="20"/>
                <w:szCs w:val="20"/>
              </w:rPr>
              <w:t>Versión cliente con referencias a Reglas de Negocio. Se elimina especialidad: todos los médicos son Medicina General.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1DB6" w14:textId="77777777" w:rsidR="00DE2275" w:rsidRDefault="00000000">
            <w:r>
              <w:rPr>
                <w:sz w:val="20"/>
                <w:szCs w:val="20"/>
              </w:rPr>
              <w:t>1.3</w:t>
            </w:r>
          </w:p>
        </w:tc>
      </w:tr>
      <w:tr w:rsidR="006726BC" w14:paraId="7B50F5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A233" w14:textId="7ED6D448" w:rsidR="006726BC" w:rsidRDefault="006726BC" w:rsidP="006726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6BA1" w14:textId="129AB868" w:rsidR="006726BC" w:rsidRDefault="006726BC" w:rsidP="006726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9E95" w14:textId="5B70C6D5" w:rsidR="006726BC" w:rsidRDefault="00E310BA" w:rsidP="006726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A295" w14:textId="23BFED19" w:rsidR="006726BC" w:rsidRDefault="006726BC" w:rsidP="006726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</w:tr>
    </w:tbl>
    <w:p w14:paraId="01B0AA9A" w14:textId="77777777" w:rsidR="00DE2275" w:rsidRDefault="00DE2275">
      <w:pPr>
        <w:spacing w:after="80"/>
      </w:pPr>
    </w:p>
    <w:p w14:paraId="718D8718" w14:textId="77777777" w:rsidR="00DE2275" w:rsidRDefault="00000000">
      <w:pPr>
        <w:pStyle w:val="Ttulo2"/>
      </w:pPr>
      <w:r>
        <w:t>Introducción</w:t>
      </w:r>
    </w:p>
    <w:p w14:paraId="5D84A9EB" w14:textId="77777777" w:rsidR="00DE2275" w:rsidRDefault="00000000">
      <w:pPr>
        <w:spacing w:after="80"/>
      </w:pPr>
      <w:r>
        <w:rPr>
          <w:b/>
          <w:bCs/>
        </w:rPr>
        <w:t>Descripción:</w:t>
      </w:r>
    </w:p>
    <w:p w14:paraId="45777310" w14:textId="77777777" w:rsidR="00DE2275" w:rsidRDefault="00000000">
      <w:pPr>
        <w:spacing w:after="80"/>
      </w:pPr>
      <w:r>
        <w:t>Describe el proceso de registro de un nuevo empleado en el sistema, incluyendo la asignación de su cargo y la captura de su huella dactilar. Una vez registrado, el empleado podrá ingresar al sistema y registrar su asistencia diaria.</w:t>
      </w:r>
    </w:p>
    <w:p w14:paraId="12860CB9" w14:textId="77777777" w:rsidR="00DE2275" w:rsidRDefault="00DE2275">
      <w:pPr>
        <w:spacing w:after="80"/>
      </w:pPr>
    </w:p>
    <w:p w14:paraId="3BA2DBDD" w14:textId="77777777" w:rsidR="00DE2275" w:rsidRDefault="00000000">
      <w:pPr>
        <w:spacing w:after="80"/>
      </w:pPr>
      <w:r>
        <w:rPr>
          <w:b/>
          <w:bCs/>
        </w:rPr>
        <w:t>Objetivo:</w:t>
      </w:r>
    </w:p>
    <w:p w14:paraId="71D99223" w14:textId="77777777" w:rsidR="00DE2275" w:rsidRDefault="00000000">
      <w:pPr>
        <w:spacing w:after="80"/>
      </w:pPr>
      <w:r>
        <w:t>Administrar de forma segura al personal de la clínica, asignando correctamente su cargo y registrando su huella dactilar para garantizar que solo el personal autorizado pueda ingresar al sistema y marcar su asistencia.</w:t>
      </w:r>
    </w:p>
    <w:p w14:paraId="42C83549" w14:textId="77777777" w:rsidR="00DE2275" w:rsidRDefault="00DE2275">
      <w:pPr>
        <w:spacing w:after="80"/>
      </w:pPr>
    </w:p>
    <w:p w14:paraId="15B11301" w14:textId="77777777" w:rsidR="00DE2275" w:rsidRDefault="00000000">
      <w:pPr>
        <w:pStyle w:val="Ttulo2"/>
      </w:pPr>
      <w:r>
        <w:t>Actores</w:t>
      </w:r>
    </w:p>
    <w:p w14:paraId="4532CCE7" w14:textId="77777777" w:rsidR="00DE2275" w:rsidRDefault="00000000">
      <w:pPr>
        <w:pStyle w:val="Prrafodelista"/>
        <w:numPr>
          <w:ilvl w:val="0"/>
          <w:numId w:val="2"/>
        </w:numPr>
        <w:spacing w:after="60"/>
      </w:pPr>
      <w:r>
        <w:t>Administrador del sistema / Recursos Humanos.</w:t>
      </w:r>
    </w:p>
    <w:p w14:paraId="48EB94F5" w14:textId="77777777" w:rsidR="00DE2275" w:rsidRDefault="00000000">
      <w:pPr>
        <w:pStyle w:val="Prrafodelista"/>
        <w:numPr>
          <w:ilvl w:val="0"/>
          <w:numId w:val="2"/>
        </w:numPr>
        <w:spacing w:after="60"/>
      </w:pPr>
      <w:r>
        <w:t>Sistema.</w:t>
      </w:r>
    </w:p>
    <w:p w14:paraId="10BE4915" w14:textId="77777777" w:rsidR="00DE2275" w:rsidRDefault="00DE2275">
      <w:pPr>
        <w:spacing w:after="80"/>
      </w:pPr>
    </w:p>
    <w:p w14:paraId="6F066871" w14:textId="77777777" w:rsidR="00DE2275" w:rsidRDefault="00000000">
      <w:pPr>
        <w:pStyle w:val="Ttulo2"/>
      </w:pPr>
      <w:r>
        <w:t>Condiciones de Inicio</w:t>
      </w:r>
    </w:p>
    <w:p w14:paraId="63E1B1A2" w14:textId="77777777" w:rsidR="00DE2275" w:rsidRDefault="00000000">
      <w:pPr>
        <w:pStyle w:val="Prrafodelista"/>
        <w:numPr>
          <w:ilvl w:val="0"/>
          <w:numId w:val="2"/>
        </w:numPr>
        <w:spacing w:after="60"/>
      </w:pPr>
      <w:r>
        <w:t>El administrador debe haber ingresado al sistema con sus credenciales.</w:t>
      </w:r>
    </w:p>
    <w:p w14:paraId="646873FC" w14:textId="77777777" w:rsidR="00DE2275" w:rsidRDefault="00000000">
      <w:pPr>
        <w:pStyle w:val="Prrafodelista"/>
        <w:numPr>
          <w:ilvl w:val="0"/>
          <w:numId w:val="2"/>
        </w:numPr>
        <w:spacing w:after="60"/>
      </w:pPr>
      <w:r>
        <w:t>El lector de huella dactilar debe estar conectado y funcionando.</w:t>
      </w:r>
    </w:p>
    <w:p w14:paraId="1636661D" w14:textId="77777777" w:rsidR="00DE2275" w:rsidRDefault="00DE2275">
      <w:pPr>
        <w:spacing w:after="80"/>
      </w:pPr>
    </w:p>
    <w:p w14:paraId="3FF818AA" w14:textId="77777777" w:rsidR="00DE2275" w:rsidRDefault="00000000">
      <w:pPr>
        <w:pStyle w:val="Ttulo2"/>
      </w:pPr>
      <w:r>
        <w:lastRenderedPageBreak/>
        <w:t>Flujo Normal</w:t>
      </w:r>
    </w:p>
    <w:p w14:paraId="2BD6F917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ingresa al módulo de "Administración de Personal".</w:t>
      </w:r>
    </w:p>
    <w:p w14:paraId="711EBE32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muestra la lista del personal activo registrado.</w:t>
      </w:r>
    </w:p>
    <w:p w14:paraId="43737202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selecciona "Registrar nuevo empleado".</w:t>
      </w:r>
    </w:p>
    <w:p w14:paraId="3EE99BA8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muestra el formulario de registro en blanco.</w:t>
      </w:r>
    </w:p>
    <w:p w14:paraId="23054936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ingresa los datos del empleado: nombre completo, DPI, NIT, correo electrónico y número de teléfono.</w:t>
      </w:r>
      <w:r>
        <w:rPr>
          <w:b/>
          <w:bCs/>
          <w:color w:val="185FA5"/>
        </w:rPr>
        <w:t xml:space="preserve">  [RN02] [RN05]</w:t>
      </w:r>
    </w:p>
    <w:p w14:paraId="1CD6538B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selecciona el cargo del empleado: Médico, Enfermera, Cajero, Laboratorista o Farmacéutico.</w:t>
      </w:r>
    </w:p>
    <w:p w14:paraId="654FB471" w14:textId="157AE2D6" w:rsidR="00DE2275" w:rsidRDefault="00000000">
      <w:pPr>
        <w:pStyle w:val="Prrafodelista"/>
        <w:numPr>
          <w:ilvl w:val="0"/>
          <w:numId w:val="3"/>
        </w:numPr>
        <w:spacing w:after="60"/>
      </w:pPr>
      <w:r>
        <w:t>Si el cargo es Médico, el sistema solicita el número de colegiado y asigna automáticamente la especialidad "Medicina General". Para los demás cargos no se solicitan datos adicionales.</w:t>
      </w:r>
      <w:r>
        <w:rPr>
          <w:b/>
          <w:bCs/>
          <w:color w:val="185FA5"/>
        </w:rPr>
        <w:t xml:space="preserve">  [RN04]</w:t>
      </w:r>
    </w:p>
    <w:p w14:paraId="3DCA2EB0" w14:textId="264EC9ED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procede a capturar la huella dactilar del empleado.</w:t>
      </w:r>
      <w:r>
        <w:rPr>
          <w:b/>
          <w:bCs/>
          <w:color w:val="185FA5"/>
        </w:rPr>
        <w:t xml:space="preserve">  [RN22]</w:t>
      </w:r>
      <w:r w:rsidR="00E310BA" w:rsidRPr="00E310BA">
        <w:rPr>
          <w:b/>
          <w:bCs/>
          <w:color w:val="185FA5"/>
        </w:rPr>
        <w:t xml:space="preserve"> </w:t>
      </w:r>
      <w:r w:rsidR="00E310BA">
        <w:rPr>
          <w:b/>
          <w:bCs/>
          <w:color w:val="185FA5"/>
        </w:rPr>
        <w:t>[FA03]</w:t>
      </w:r>
    </w:p>
    <w:p w14:paraId="106DF566" w14:textId="24B2CE05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captura y registra la huella.</w:t>
      </w:r>
    </w:p>
    <w:p w14:paraId="656C0D43" w14:textId="1CB836F9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revisa los datos y confirma el registro.</w:t>
      </w:r>
      <w:r>
        <w:rPr>
          <w:b/>
          <w:bCs/>
          <w:color w:val="185FA5"/>
        </w:rPr>
        <w:t xml:space="preserve">  [FA01]</w:t>
      </w:r>
      <w:r w:rsidR="00E310BA" w:rsidRPr="00E310BA">
        <w:rPr>
          <w:b/>
          <w:bCs/>
          <w:color w:val="185FA5"/>
        </w:rPr>
        <w:t xml:space="preserve"> </w:t>
      </w:r>
      <w:r w:rsidR="00E310BA">
        <w:rPr>
          <w:b/>
          <w:bCs/>
          <w:color w:val="185FA5"/>
        </w:rPr>
        <w:t>[FA0</w:t>
      </w:r>
      <w:r w:rsidR="00E310BA">
        <w:rPr>
          <w:b/>
          <w:bCs/>
          <w:color w:val="185FA5"/>
        </w:rPr>
        <w:t>2</w:t>
      </w:r>
      <w:r w:rsidR="00E310BA">
        <w:rPr>
          <w:b/>
          <w:bCs/>
          <w:color w:val="185FA5"/>
        </w:rPr>
        <w:t>]</w:t>
      </w:r>
    </w:p>
    <w:p w14:paraId="7D45C0EB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guarda al empleado y le envía un correo con sus credenciales de acceso iniciales.</w:t>
      </w:r>
    </w:p>
    <w:p w14:paraId="7806E1B1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3B0D39EA" w14:textId="77777777" w:rsidR="00DE2275" w:rsidRDefault="00DE2275">
      <w:pPr>
        <w:spacing w:after="80"/>
      </w:pPr>
    </w:p>
    <w:p w14:paraId="05738E2B" w14:textId="77777777" w:rsidR="00DE2275" w:rsidRDefault="00000000">
      <w:pPr>
        <w:pStyle w:val="Ttulo2"/>
      </w:pPr>
      <w:r>
        <w:t>Flujos Alternos</w:t>
      </w:r>
    </w:p>
    <w:p w14:paraId="3D21B806" w14:textId="77777777" w:rsidR="00DE2275" w:rsidRDefault="00000000">
      <w:pPr>
        <w:pStyle w:val="Ttulo3"/>
      </w:pPr>
      <w:r>
        <w:t>FA01 — Empleado ya registrado</w:t>
      </w:r>
    </w:p>
    <w:p w14:paraId="5152A2E2" w14:textId="1BC0C463" w:rsidR="00E310BA" w:rsidRDefault="00000000" w:rsidP="00E310BA">
      <w:pPr>
        <w:pStyle w:val="Prrafodelista"/>
        <w:numPr>
          <w:ilvl w:val="0"/>
          <w:numId w:val="3"/>
        </w:numPr>
        <w:spacing w:after="60"/>
      </w:pPr>
      <w:r>
        <w:t>El sistema detecta que el DPI o correo ya existe para otro empleado.</w:t>
      </w:r>
      <w:r>
        <w:rPr>
          <w:b/>
          <w:bCs/>
          <w:color w:val="185FA5"/>
        </w:rPr>
        <w:t xml:space="preserve">  </w:t>
      </w:r>
    </w:p>
    <w:p w14:paraId="27D1F2FD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muestra: "El empleado ya se encuentra registrado" y resalta el campo duplicado.</w:t>
      </w:r>
    </w:p>
    <w:p w14:paraId="3C6392C7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corrige el dato o cancela el registro.</w:t>
      </w:r>
    </w:p>
    <w:p w14:paraId="53029EFA" w14:textId="77777777" w:rsidR="00DE2275" w:rsidRDefault="00DE2275">
      <w:pPr>
        <w:spacing w:after="80"/>
      </w:pPr>
    </w:p>
    <w:p w14:paraId="2699CFFD" w14:textId="77777777" w:rsidR="00DE2275" w:rsidRDefault="00000000">
      <w:pPr>
        <w:pStyle w:val="Ttulo3"/>
      </w:pPr>
      <w:r>
        <w:t>FA02 — Cancelar registro</w:t>
      </w:r>
    </w:p>
    <w:p w14:paraId="75CCD75A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selecciona "Cancelar" antes de confirmar.</w:t>
      </w:r>
    </w:p>
    <w:p w14:paraId="4E6E8B9C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descarta los datos y regresa a la lista de personal.</w:t>
      </w:r>
    </w:p>
    <w:p w14:paraId="01EEB984" w14:textId="77777777" w:rsidR="00DE2275" w:rsidRDefault="00DE2275">
      <w:pPr>
        <w:spacing w:after="80"/>
      </w:pPr>
    </w:p>
    <w:p w14:paraId="3E4FA843" w14:textId="77777777" w:rsidR="00DE2275" w:rsidRDefault="00000000">
      <w:pPr>
        <w:pStyle w:val="Ttulo3"/>
      </w:pPr>
      <w:r>
        <w:t>FA03 — Fallo en la captura de huella dactilar</w:t>
      </w:r>
    </w:p>
    <w:p w14:paraId="10F6EBBC" w14:textId="10B98107" w:rsidR="00DE2275" w:rsidRDefault="00000000">
      <w:pPr>
        <w:pStyle w:val="Prrafodelista"/>
        <w:numPr>
          <w:ilvl w:val="0"/>
          <w:numId w:val="3"/>
        </w:numPr>
        <w:spacing w:after="60"/>
      </w:pPr>
      <w:r>
        <w:t xml:space="preserve">En el paso 8, el sistema detecta que no pudo completar la captura de la huella dactilar del empleado. El sistema evalúa el tipo de fallo: </w:t>
      </w:r>
      <w:r>
        <w:rPr>
          <w:b/>
          <w:bCs/>
          <w:color w:val="185FA5"/>
        </w:rPr>
        <w:t>[FA03a] [FA03b]</w:t>
      </w:r>
    </w:p>
    <w:p w14:paraId="7E2FEFF1" w14:textId="6003F411" w:rsidR="00DE2275" w:rsidRDefault="00000000" w:rsidP="00671D17">
      <w:pPr>
        <w:pStyle w:val="Prrafodelista"/>
        <w:numPr>
          <w:ilvl w:val="0"/>
          <w:numId w:val="3"/>
        </w:numPr>
        <w:spacing w:after="60"/>
      </w:pPr>
      <w:r>
        <w:t>El sistema no permite confirmar ni guardar el registro del empleado hasta que la huella sea capturada exitosamente. El registro queda incompleto y en estado pendiente.</w:t>
      </w:r>
    </w:p>
    <w:p w14:paraId="3DE0E530" w14:textId="2F908A9D" w:rsidR="00671D17" w:rsidRDefault="00671D17" w:rsidP="00671D17">
      <w:pPr>
        <w:pStyle w:val="Prrafodelista"/>
        <w:numPr>
          <w:ilvl w:val="0"/>
          <w:numId w:val="3"/>
        </w:numPr>
        <w:spacing w:after="60"/>
      </w:pPr>
      <w:r>
        <w:t>El administrador debe resolver el fallo y retomar desde el paso 8 del Flujo Normal para completar el enrolamiento biométrico antes de finalizar el registro.</w:t>
      </w:r>
    </w:p>
    <w:p w14:paraId="2DDA86E4" w14:textId="77777777" w:rsidR="00DE2275" w:rsidRDefault="00000000">
      <w:pPr>
        <w:pStyle w:val="Ttulo3"/>
      </w:pPr>
      <w:r>
        <w:t>FA03a — Fallo por error de lectura (dedo mal colocado)</w:t>
      </w:r>
    </w:p>
    <w:p w14:paraId="33CC5B4F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lector está activo y conectado, pero la imagen capturada no es válida (dedo mal posicionado, presión insuficiente o huella borrosa).</w:t>
      </w:r>
    </w:p>
    <w:p w14:paraId="7703D8B5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lastRenderedPageBreak/>
        <w:t>El sistema muestra: “No se pudo leer la huella. Por favor indique al empleado que coloque el dedo completo y firme sobre el lector e intente nuevamente.”</w:t>
      </w:r>
    </w:p>
    <w:p w14:paraId="1695AA39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administrador indica al empleado que reposicione el dedo y presiona “Reintentar captura”. El sistema permite hasta 3 intentos consecutivos.</w:t>
      </w:r>
    </w:p>
    <w:p w14:paraId="356E9F6A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Si la captura es exitosa en alguno de los intentos, el flujo retoma en el paso 10 del Flujo Normal. Si los 3 intentos fallan, el sistema muestra: “No fue posible capturar la huella tras varios intentos. Por favor intente con un dedo diferente o contacte a soporte técnico.” El registro queda en estado pendiente hasta completar el enrolamiento.</w:t>
      </w:r>
    </w:p>
    <w:p w14:paraId="3FB863FF" w14:textId="77777777" w:rsidR="00DE2275" w:rsidRDefault="00000000">
      <w:pPr>
        <w:pStyle w:val="Ttulo3"/>
      </w:pPr>
      <w:r>
        <w:t>FA03b — Fallo por lector no disponible (fallo de hardware)</w:t>
      </w:r>
    </w:p>
    <w:p w14:paraId="145D76E0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detecta que no puede comunicarse con el lector de huella dactilar (lector desconectado, sin energía o con fallo físico).</w:t>
      </w:r>
    </w:p>
    <w:p w14:paraId="4260AF8E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sistema muestra: “No se detecta el lector de huella dactilar. Verifique la conexión del dispositivo o contacte a soporte técnico.”</w:t>
      </w:r>
    </w:p>
    <w:p w14:paraId="39061A03" w14:textId="77777777" w:rsidR="00DE2275" w:rsidRDefault="00000000">
      <w:pPr>
        <w:pStyle w:val="Prrafodelista"/>
        <w:numPr>
          <w:ilvl w:val="0"/>
          <w:numId w:val="3"/>
        </w:numPr>
        <w:spacing w:after="60"/>
      </w:pPr>
      <w:r>
        <w:t>El registro del empleado no puede completarse. El administrador debe restablecer el lector y retomar desde el paso 8 del Flujo Normal en una nueva sesión. Los datos del formulario ya ingresados se conservan en estado borrador para no tener que volver a ingresarlos.</w:t>
      </w:r>
    </w:p>
    <w:p w14:paraId="072CAFBB" w14:textId="77777777" w:rsidR="005145EA" w:rsidRDefault="005145EA"/>
    <w:sectPr w:rsidR="005145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1210"/>
    <w:multiLevelType w:val="hybridMultilevel"/>
    <w:tmpl w:val="46663D72"/>
    <w:lvl w:ilvl="0" w:tplc="AC94436C">
      <w:start w:val="1"/>
      <w:numFmt w:val="bullet"/>
      <w:lvlText w:val="•"/>
      <w:lvlJc w:val="left"/>
      <w:pPr>
        <w:ind w:left="720" w:hanging="360"/>
      </w:pPr>
    </w:lvl>
    <w:lvl w:ilvl="1" w:tplc="1CAEB588">
      <w:numFmt w:val="decimal"/>
      <w:lvlText w:val=""/>
      <w:lvlJc w:val="left"/>
    </w:lvl>
    <w:lvl w:ilvl="2" w:tplc="D0DC4246">
      <w:numFmt w:val="decimal"/>
      <w:lvlText w:val=""/>
      <w:lvlJc w:val="left"/>
    </w:lvl>
    <w:lvl w:ilvl="3" w:tplc="EB469E8C">
      <w:numFmt w:val="decimal"/>
      <w:lvlText w:val=""/>
      <w:lvlJc w:val="left"/>
    </w:lvl>
    <w:lvl w:ilvl="4" w:tplc="D41CB51C">
      <w:numFmt w:val="decimal"/>
      <w:lvlText w:val=""/>
      <w:lvlJc w:val="left"/>
    </w:lvl>
    <w:lvl w:ilvl="5" w:tplc="7E589526">
      <w:numFmt w:val="decimal"/>
      <w:lvlText w:val=""/>
      <w:lvlJc w:val="left"/>
    </w:lvl>
    <w:lvl w:ilvl="6" w:tplc="600E737E">
      <w:numFmt w:val="decimal"/>
      <w:lvlText w:val=""/>
      <w:lvlJc w:val="left"/>
    </w:lvl>
    <w:lvl w:ilvl="7" w:tplc="0CCA1700">
      <w:numFmt w:val="decimal"/>
      <w:lvlText w:val=""/>
      <w:lvlJc w:val="left"/>
    </w:lvl>
    <w:lvl w:ilvl="8" w:tplc="A502CFBC">
      <w:numFmt w:val="decimal"/>
      <w:lvlText w:val=""/>
      <w:lvlJc w:val="left"/>
    </w:lvl>
  </w:abstractNum>
  <w:abstractNum w:abstractNumId="1" w15:restartNumberingAfterBreak="0">
    <w:nsid w:val="4A705DB1"/>
    <w:multiLevelType w:val="hybridMultilevel"/>
    <w:tmpl w:val="3E5816E2"/>
    <w:lvl w:ilvl="0" w:tplc="5E3A72B0">
      <w:start w:val="1"/>
      <w:numFmt w:val="decimal"/>
      <w:lvlText w:val="%1."/>
      <w:lvlJc w:val="left"/>
      <w:pPr>
        <w:ind w:left="720" w:hanging="360"/>
      </w:pPr>
    </w:lvl>
    <w:lvl w:ilvl="1" w:tplc="33581378">
      <w:numFmt w:val="decimal"/>
      <w:lvlText w:val=""/>
      <w:lvlJc w:val="left"/>
    </w:lvl>
    <w:lvl w:ilvl="2" w:tplc="5CCC8F68">
      <w:numFmt w:val="decimal"/>
      <w:lvlText w:val=""/>
      <w:lvlJc w:val="left"/>
    </w:lvl>
    <w:lvl w:ilvl="3" w:tplc="3692DBA6">
      <w:numFmt w:val="decimal"/>
      <w:lvlText w:val=""/>
      <w:lvlJc w:val="left"/>
    </w:lvl>
    <w:lvl w:ilvl="4" w:tplc="2B86398E">
      <w:numFmt w:val="decimal"/>
      <w:lvlText w:val=""/>
      <w:lvlJc w:val="left"/>
    </w:lvl>
    <w:lvl w:ilvl="5" w:tplc="6516739A">
      <w:numFmt w:val="decimal"/>
      <w:lvlText w:val=""/>
      <w:lvlJc w:val="left"/>
    </w:lvl>
    <w:lvl w:ilvl="6" w:tplc="55644F6C">
      <w:numFmt w:val="decimal"/>
      <w:lvlText w:val=""/>
      <w:lvlJc w:val="left"/>
    </w:lvl>
    <w:lvl w:ilvl="7" w:tplc="6F1E40F8">
      <w:numFmt w:val="decimal"/>
      <w:lvlText w:val=""/>
      <w:lvlJc w:val="left"/>
    </w:lvl>
    <w:lvl w:ilvl="8" w:tplc="CE3EBFA6">
      <w:numFmt w:val="decimal"/>
      <w:lvlText w:val=""/>
      <w:lvlJc w:val="left"/>
    </w:lvl>
  </w:abstractNum>
  <w:abstractNum w:abstractNumId="2" w15:restartNumberingAfterBreak="0">
    <w:nsid w:val="6D5C22D0"/>
    <w:multiLevelType w:val="hybridMultilevel"/>
    <w:tmpl w:val="679C595C"/>
    <w:lvl w:ilvl="0" w:tplc="A35209E0">
      <w:start w:val="1"/>
      <w:numFmt w:val="bullet"/>
      <w:lvlText w:val="●"/>
      <w:lvlJc w:val="left"/>
      <w:pPr>
        <w:ind w:left="720" w:hanging="360"/>
      </w:pPr>
    </w:lvl>
    <w:lvl w:ilvl="1" w:tplc="4E3E0F1A">
      <w:start w:val="1"/>
      <w:numFmt w:val="bullet"/>
      <w:lvlText w:val="○"/>
      <w:lvlJc w:val="left"/>
      <w:pPr>
        <w:ind w:left="1440" w:hanging="360"/>
      </w:pPr>
    </w:lvl>
    <w:lvl w:ilvl="2" w:tplc="9B1C02D8">
      <w:start w:val="1"/>
      <w:numFmt w:val="bullet"/>
      <w:lvlText w:val="■"/>
      <w:lvlJc w:val="left"/>
      <w:pPr>
        <w:ind w:left="2160" w:hanging="360"/>
      </w:pPr>
    </w:lvl>
    <w:lvl w:ilvl="3" w:tplc="75E085EA">
      <w:start w:val="1"/>
      <w:numFmt w:val="bullet"/>
      <w:lvlText w:val="●"/>
      <w:lvlJc w:val="left"/>
      <w:pPr>
        <w:ind w:left="2880" w:hanging="360"/>
      </w:pPr>
    </w:lvl>
    <w:lvl w:ilvl="4" w:tplc="0B0E5F0A">
      <w:start w:val="1"/>
      <w:numFmt w:val="bullet"/>
      <w:lvlText w:val="○"/>
      <w:lvlJc w:val="left"/>
      <w:pPr>
        <w:ind w:left="3600" w:hanging="360"/>
      </w:pPr>
    </w:lvl>
    <w:lvl w:ilvl="5" w:tplc="887C9A78">
      <w:start w:val="1"/>
      <w:numFmt w:val="bullet"/>
      <w:lvlText w:val="■"/>
      <w:lvlJc w:val="left"/>
      <w:pPr>
        <w:ind w:left="4320" w:hanging="360"/>
      </w:pPr>
    </w:lvl>
    <w:lvl w:ilvl="6" w:tplc="9330205E">
      <w:start w:val="1"/>
      <w:numFmt w:val="bullet"/>
      <w:lvlText w:val="●"/>
      <w:lvlJc w:val="left"/>
      <w:pPr>
        <w:ind w:left="5040" w:hanging="360"/>
      </w:pPr>
    </w:lvl>
    <w:lvl w:ilvl="7" w:tplc="36804528">
      <w:start w:val="1"/>
      <w:numFmt w:val="bullet"/>
      <w:lvlText w:val="●"/>
      <w:lvlJc w:val="left"/>
      <w:pPr>
        <w:ind w:left="5760" w:hanging="360"/>
      </w:pPr>
    </w:lvl>
    <w:lvl w:ilvl="8" w:tplc="893AFFA4">
      <w:start w:val="1"/>
      <w:numFmt w:val="bullet"/>
      <w:lvlText w:val="●"/>
      <w:lvlJc w:val="left"/>
      <w:pPr>
        <w:ind w:left="6480" w:hanging="360"/>
      </w:pPr>
    </w:lvl>
  </w:abstractNum>
  <w:num w:numId="1" w16cid:durableId="26565010">
    <w:abstractNumId w:val="2"/>
    <w:lvlOverride w:ilvl="0">
      <w:startOverride w:val="1"/>
    </w:lvlOverride>
  </w:num>
  <w:num w:numId="2" w16cid:durableId="712849177">
    <w:abstractNumId w:val="0"/>
    <w:lvlOverride w:ilvl="0">
      <w:startOverride w:val="1"/>
    </w:lvlOverride>
  </w:num>
  <w:num w:numId="3" w16cid:durableId="11581552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275"/>
    <w:rsid w:val="005145EA"/>
    <w:rsid w:val="00671D17"/>
    <w:rsid w:val="006726BC"/>
    <w:rsid w:val="00D40417"/>
    <w:rsid w:val="00DE2275"/>
    <w:rsid w:val="00E3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B4BF"/>
  <w15:docId w15:val="{56EFF1D3-B4DE-4A26-979C-A256FE00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698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3</cp:revision>
  <dcterms:created xsi:type="dcterms:W3CDTF">2026-04-09T00:21:00Z</dcterms:created>
  <dcterms:modified xsi:type="dcterms:W3CDTF">2026-04-09T05:55:00Z</dcterms:modified>
</cp:coreProperties>
</file>