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122D1" w14:textId="77777777" w:rsidR="004167BF" w:rsidRPr="005E61D9" w:rsidRDefault="00000000" w:rsidP="00D5445B">
      <w:pPr>
        <w:spacing w:before="480" w:after="120"/>
        <w:jc w:val="right"/>
      </w:pPr>
      <w:r w:rsidRPr="005E61D9">
        <w:rPr>
          <w:b/>
          <w:bCs/>
          <w:sz w:val="48"/>
          <w:szCs w:val="48"/>
        </w:rPr>
        <w:t>Caso de Uso</w:t>
      </w:r>
    </w:p>
    <w:p w14:paraId="00215A16" w14:textId="77777777" w:rsidR="004167BF" w:rsidRPr="005E61D9" w:rsidRDefault="00000000" w:rsidP="00D5445B">
      <w:pPr>
        <w:spacing w:after="120"/>
        <w:jc w:val="right"/>
      </w:pPr>
      <w:r w:rsidRPr="005E61D9">
        <w:rPr>
          <w:sz w:val="28"/>
          <w:szCs w:val="28"/>
        </w:rPr>
        <w:t>Sistema de Información Hospitalaria (HIS)</w:t>
      </w:r>
    </w:p>
    <w:p w14:paraId="1A89AD46" w14:textId="6BD97A82" w:rsidR="004167BF" w:rsidRPr="009245B9" w:rsidRDefault="009245B9" w:rsidP="009245B9">
      <w:pPr>
        <w:spacing w:after="120"/>
        <w:jc w:val="right"/>
        <w:rPr>
          <w:b/>
          <w:bCs/>
          <w:sz w:val="32"/>
          <w:szCs w:val="32"/>
        </w:rPr>
      </w:pPr>
      <w:r w:rsidRPr="009245B9">
        <w:rPr>
          <w:b/>
          <w:bCs/>
          <w:sz w:val="32"/>
          <w:szCs w:val="32"/>
        </w:rPr>
        <w:t>CU-09 Administración del Catálogo de Triaje Manchester</w:t>
      </w:r>
    </w:p>
    <w:p w14:paraId="2EC92183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Versión 1.2</w:t>
      </w:r>
    </w:p>
    <w:p w14:paraId="75176094" w14:textId="77777777" w:rsidR="004167BF" w:rsidRPr="005E61D9" w:rsidRDefault="00000000" w:rsidP="00D5445B">
      <w:pPr>
        <w:spacing w:after="120"/>
        <w:jc w:val="right"/>
      </w:pPr>
      <w:r w:rsidRPr="005E61D9">
        <w:rPr>
          <w:sz w:val="24"/>
          <w:szCs w:val="24"/>
        </w:rPr>
        <w:t>Elaborado por Equipo HIS</w:t>
      </w:r>
    </w:p>
    <w:p w14:paraId="1CE116D0" w14:textId="77777777" w:rsidR="004167BF" w:rsidRPr="005E61D9" w:rsidRDefault="00000000" w:rsidP="00D5445B">
      <w:pPr>
        <w:spacing w:after="480"/>
        <w:jc w:val="right"/>
      </w:pPr>
      <w:r w:rsidRPr="005E61D9">
        <w:rPr>
          <w:sz w:val="24"/>
          <w:szCs w:val="24"/>
        </w:rPr>
        <w:t>08/04/2026</w:t>
      </w:r>
    </w:p>
    <w:p w14:paraId="0234E596" w14:textId="77777777" w:rsidR="004167BF" w:rsidRPr="005E61D9" w:rsidRDefault="00000000">
      <w:pPr>
        <w:spacing w:before="240" w:after="120"/>
      </w:pPr>
      <w:r w:rsidRPr="005E61D9">
        <w:rPr>
          <w:b/>
          <w:bCs/>
          <w:sz w:val="28"/>
          <w:szCs w:val="28"/>
        </w:rPr>
        <w:t>Historial Revisiones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167BF" w:rsidRPr="005E61D9" w14:paraId="7D66B707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84B90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Nombre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A343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F2AE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Descripción del Cambio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E2A3A" w14:textId="77777777" w:rsidR="004167BF" w:rsidRPr="005E61D9" w:rsidRDefault="00000000">
            <w:r w:rsidRPr="005E61D9">
              <w:rPr>
                <w:b/>
                <w:bCs/>
                <w:sz w:val="20"/>
                <w:szCs w:val="20"/>
              </w:rPr>
              <w:t>Versión</w:t>
            </w:r>
          </w:p>
        </w:tc>
      </w:tr>
      <w:tr w:rsidR="004167BF" w:rsidRPr="005E61D9" w14:paraId="5555146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87E14" w14:textId="77777777" w:rsidR="004167BF" w:rsidRPr="005E61D9" w:rsidRDefault="00000000">
            <w:r w:rsidRPr="005E61D9">
              <w:rPr>
                <w:sz w:val="20"/>
                <w:szCs w:val="20"/>
              </w:rPr>
              <w:t>Oscar Rivera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CE4" w14:textId="77777777" w:rsidR="004167BF" w:rsidRPr="005E61D9" w:rsidRDefault="00000000">
            <w:r w:rsidRPr="005E61D9">
              <w:rPr>
                <w:sz w:val="20"/>
                <w:szCs w:val="20"/>
              </w:rPr>
              <w:t>19/02/2026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A88B0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A83F5" w14:textId="77777777" w:rsidR="004167BF" w:rsidRPr="005E61D9" w:rsidRDefault="00000000">
            <w:r w:rsidRPr="005E61D9">
              <w:rPr>
                <w:sz w:val="20"/>
                <w:szCs w:val="20"/>
              </w:rPr>
              <w:t>1.0</w:t>
            </w:r>
          </w:p>
        </w:tc>
      </w:tr>
      <w:tr w:rsidR="004167BF" w:rsidRPr="005E61D9" w14:paraId="13CEC735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DDCA3" w14:textId="77777777" w:rsidR="004167BF" w:rsidRPr="005E61D9" w:rsidRDefault="00000000">
            <w:r w:rsidRPr="005E61D9">
              <w:rPr>
                <w:sz w:val="20"/>
                <w:szCs w:val="20"/>
              </w:rPr>
              <w:t>Jose Avila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62BCA" w14:textId="77777777" w:rsidR="004167BF" w:rsidRPr="005E61D9" w:rsidRDefault="00000000">
            <w:r w:rsidRPr="005E61D9">
              <w:rPr>
                <w:sz w:val="20"/>
                <w:szCs w:val="20"/>
              </w:rPr>
              <w:t>20/02/2026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A9E4E" w14:textId="77777777" w:rsidR="004167BF" w:rsidRPr="005E61D9" w:rsidRDefault="00000000">
            <w:r w:rsidRPr="005E61D9">
              <w:rPr>
                <w:sz w:val="20"/>
                <w:szCs w:val="20"/>
              </w:rPr>
              <w:t>Definición inicial.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7D97A" w14:textId="77777777" w:rsidR="004167BF" w:rsidRPr="005E61D9" w:rsidRDefault="00000000">
            <w:r w:rsidRPr="005E61D9">
              <w:rPr>
                <w:sz w:val="20"/>
                <w:szCs w:val="20"/>
              </w:rPr>
              <w:t>1.1</w:t>
            </w:r>
          </w:p>
        </w:tc>
      </w:tr>
      <w:tr w:rsidR="004167BF" w:rsidRPr="005E61D9" w14:paraId="0CAA4B3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D0455" w14:textId="77777777" w:rsidR="004167BF" w:rsidRPr="005E61D9" w:rsidRDefault="00000000">
            <w:r w:rsidRPr="005E61D9">
              <w:rPr>
                <w:sz w:val="20"/>
                <w:szCs w:val="20"/>
              </w:rPr>
              <w:t>Equipo HIS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C3569" w14:textId="77777777" w:rsidR="004167BF" w:rsidRPr="005E61D9" w:rsidRDefault="00000000">
            <w:r w:rsidRPr="005E61D9">
              <w:rPr>
                <w:sz w:val="20"/>
                <w:szCs w:val="20"/>
              </w:rPr>
              <w:t>08/04/2026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C4DA" w14:textId="77777777" w:rsidR="004167BF" w:rsidRPr="005E61D9" w:rsidRDefault="00000000">
            <w:r w:rsidRPr="005E61D9">
              <w:rPr>
                <w:sz w:val="20"/>
                <w:szCs w:val="20"/>
              </w:rPr>
              <w:t>Modificación de flujo básico, flujos alternos y se hace referencia a RN.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1B283" w14:textId="77777777" w:rsidR="004167BF" w:rsidRPr="005E61D9" w:rsidRDefault="00000000">
            <w:r w:rsidRPr="005E61D9">
              <w:rPr>
                <w:sz w:val="20"/>
                <w:szCs w:val="20"/>
              </w:rPr>
              <w:t>1.2</w:t>
            </w:r>
          </w:p>
        </w:tc>
      </w:tr>
      <w:tr w:rsidR="004167BF" w:rsidRPr="005E61D9" w14:paraId="60BB8694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137D7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09F23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5CD0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70159" w14:textId="77777777" w:rsidR="004167BF" w:rsidRPr="005E61D9" w:rsidRDefault="004167BF"/>
        </w:tc>
      </w:tr>
      <w:tr w:rsidR="004167BF" w:rsidRPr="005E61D9" w14:paraId="564D3D41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6C50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1F25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C80D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96966" w14:textId="77777777" w:rsidR="004167BF" w:rsidRPr="005E61D9" w:rsidRDefault="004167BF"/>
        </w:tc>
      </w:tr>
      <w:tr w:rsidR="004167BF" w:rsidRPr="005E61D9" w14:paraId="4BE6FD2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33C03A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25434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50E5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48D20" w14:textId="77777777" w:rsidR="004167BF" w:rsidRPr="005E61D9" w:rsidRDefault="004167BF"/>
        </w:tc>
      </w:tr>
      <w:tr w:rsidR="004167BF" w:rsidRPr="005E61D9" w14:paraId="7B66DEB3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BD7E0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5AA7B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FF2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D9C02" w14:textId="77777777" w:rsidR="004167BF" w:rsidRPr="005E61D9" w:rsidRDefault="004167BF"/>
        </w:tc>
      </w:tr>
      <w:tr w:rsidR="004167BF" w:rsidRPr="005E61D9" w14:paraId="5E73B816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A8166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2F002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E6149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6D7DB" w14:textId="77777777" w:rsidR="004167BF" w:rsidRPr="005E61D9" w:rsidRDefault="004167BF"/>
        </w:tc>
      </w:tr>
      <w:tr w:rsidR="004167BF" w:rsidRPr="005E61D9" w14:paraId="0F459E4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A016E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59FD8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1F4DC" w14:textId="77777777" w:rsidR="004167BF" w:rsidRPr="005E61D9" w:rsidRDefault="004167BF"/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BA27E" w14:textId="77777777" w:rsidR="004167BF" w:rsidRPr="005E61D9" w:rsidRDefault="004167BF"/>
        </w:tc>
      </w:tr>
    </w:tbl>
    <w:p w14:paraId="7CD6EAC7" w14:textId="77777777" w:rsidR="004167BF" w:rsidRPr="005E61D9" w:rsidRDefault="004167BF">
      <w:pPr>
        <w:spacing w:after="80"/>
      </w:pPr>
    </w:p>
    <w:p w14:paraId="5BF9C954" w14:textId="1181CA54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Introducción.</w:t>
      </w:r>
    </w:p>
    <w:p w14:paraId="18AD913B" w14:textId="4F6C7C2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Objetivo.</w:t>
      </w:r>
      <w:r w:rsidR="00D5445B" w:rsidRPr="005E61D9">
        <w:rPr>
          <w:rFonts w:eastAsia="Times New Roman"/>
          <w:b/>
          <w:bCs/>
          <w:sz w:val="27"/>
          <w:szCs w:val="27"/>
          <w:lang w:val="es-ES_tradnl" w:eastAsia="es-ES"/>
        </w:rPr>
        <w:tab/>
      </w:r>
    </w:p>
    <w:p w14:paraId="59E0BFA6" w14:textId="297BDAF3" w:rsidR="004167BF" w:rsidRPr="005E61D9" w:rsidRDefault="005B349A" w:rsidP="00345813">
      <w:pPr>
        <w:spacing w:after="80"/>
        <w:ind w:left="1416"/>
      </w:pPr>
      <w:r w:rsidRPr="005B349A">
        <w:t>Permitir al administrador gestionar el catálogo de motivos y discriminadores del sistema de Triaje Manchester, incluyendo su creación, edición y cambio de estado</w:t>
      </w:r>
      <w:r w:rsidR="00345813" w:rsidRPr="00345813">
        <w:t>.</w:t>
      </w:r>
    </w:p>
    <w:p w14:paraId="1E2529CF" w14:textId="7995B436" w:rsidR="004167BF" w:rsidRPr="005E61D9" w:rsidRDefault="00000000" w:rsidP="00D5445B">
      <w:pPr>
        <w:pStyle w:val="Prrafodelista"/>
        <w:numPr>
          <w:ilvl w:val="0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Definición Caso de Uso</w:t>
      </w:r>
    </w:p>
    <w:p w14:paraId="12C1B043" w14:textId="7F2F7B9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Actores.</w:t>
      </w:r>
    </w:p>
    <w:p w14:paraId="183A3888" w14:textId="0C97773A" w:rsidR="00AE4AA5" w:rsidRPr="005E61D9" w:rsidRDefault="00000000" w:rsidP="00B82DFB">
      <w:pPr>
        <w:spacing w:after="60"/>
        <w:ind w:left="1068" w:firstLine="348"/>
      </w:pPr>
      <w:r w:rsidRPr="005E61D9">
        <w:t>Administrador del sistema</w:t>
      </w:r>
    </w:p>
    <w:p w14:paraId="5A8BA797" w14:textId="77777777" w:rsidR="004167BF" w:rsidRPr="005E61D9" w:rsidRDefault="00000000" w:rsidP="00B82DFB">
      <w:pPr>
        <w:spacing w:after="60"/>
        <w:ind w:left="720" w:firstLine="696"/>
      </w:pPr>
      <w:r w:rsidRPr="005E61D9">
        <w:t>Sistema.</w:t>
      </w:r>
    </w:p>
    <w:p w14:paraId="3AA92A44" w14:textId="77777777" w:rsidR="004167BF" w:rsidRPr="005E61D9" w:rsidRDefault="004167BF">
      <w:pPr>
        <w:spacing w:after="80"/>
      </w:pPr>
    </w:p>
    <w:p w14:paraId="3DE30168" w14:textId="1139DFD7" w:rsidR="00AE4AA5" w:rsidRDefault="00000000" w:rsidP="00AE4AA5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Precondiciones.</w:t>
      </w:r>
    </w:p>
    <w:p w14:paraId="07335F88" w14:textId="1E226151" w:rsidR="007502D0" w:rsidRPr="007502D0" w:rsidRDefault="005B349A" w:rsidP="007502D0">
      <w:pPr>
        <w:numPr>
          <w:ilvl w:val="0"/>
          <w:numId w:val="6"/>
        </w:numPr>
        <w:spacing w:after="80"/>
      </w:pPr>
      <w:r w:rsidRPr="005B349A">
        <w:t>Sesión iniciada con rol ADMIN. El administrador se encuentra en el módulo de Administración (/administrator).</w:t>
      </w:r>
      <w:r w:rsidR="007502D0" w:rsidRPr="007502D0">
        <w:t>.</w:t>
      </w:r>
    </w:p>
    <w:p w14:paraId="7502F8E7" w14:textId="77777777" w:rsidR="00056EB2" w:rsidRDefault="00000000" w:rsidP="00056EB2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 Normal Básico</w:t>
      </w:r>
    </w:p>
    <w:p w14:paraId="3ACC3487" w14:textId="77777777" w:rsidR="00056EB2" w:rsidRPr="00056EB2" w:rsidRDefault="00056EB2" w:rsidP="00056EB2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056EB2">
        <w:t xml:space="preserve">El administrador selecciona </w:t>
      </w:r>
      <w:r w:rsidRPr="00056EB2">
        <w:rPr>
          <w:b/>
          <w:bCs/>
        </w:rPr>
        <w:t>"Catálogo de Triaje Manchester"</w:t>
      </w:r>
      <w:r w:rsidRPr="00056EB2">
        <w:t xml:space="preserve"> desde el Panel de Administrador.</w:t>
      </w:r>
    </w:p>
    <w:p w14:paraId="55A06949" w14:textId="77777777" w:rsidR="00056EB2" w:rsidRPr="00056EB2" w:rsidRDefault="00056EB2" w:rsidP="00056EB2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056EB2">
        <w:t xml:space="preserve"> El sistema muestra la página con dos pestañas: </w:t>
      </w:r>
      <w:r w:rsidRPr="00056EB2">
        <w:rPr>
          <w:b/>
          <w:bCs/>
        </w:rPr>
        <w:t>Motivos (N)</w:t>
      </w:r>
      <w:r w:rsidRPr="00056EB2">
        <w:t xml:space="preserve"> activa por defecto y </w:t>
      </w:r>
      <w:r w:rsidRPr="00056EB2">
        <w:rPr>
          <w:b/>
          <w:bCs/>
        </w:rPr>
        <w:t>Discriminadores (N)</w:t>
      </w:r>
      <w:r w:rsidRPr="00056EB2">
        <w:t xml:space="preserve">. En la pestaña Motivos presenta la lista de motivos registrados con columnas: Código, Descripción, Categoría, Estado y Acciones. Incluye un buscador por código o descripción y el botón </w:t>
      </w:r>
      <w:r w:rsidRPr="00056EB2">
        <w:rPr>
          <w:b/>
          <w:bCs/>
        </w:rPr>
        <w:t>"+ Agregar motivo"</w:t>
      </w:r>
      <w:r w:rsidRPr="00056EB2">
        <w:t>.</w:t>
      </w:r>
    </w:p>
    <w:p w14:paraId="0F2B1EC7" w14:textId="77777777" w:rsidR="00056EB2" w:rsidRPr="00056EB2" w:rsidRDefault="00056EB2" w:rsidP="00056EB2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056EB2">
        <w:t xml:space="preserve">El administrador opera sobre la pestaña Motivos. </w:t>
      </w:r>
      <w:r w:rsidRPr="00056EB2">
        <w:rPr>
          <w:b/>
          <w:bCs/>
        </w:rPr>
        <w:t>[FA01] [FA02]</w:t>
      </w:r>
    </w:p>
    <w:p w14:paraId="1CC68F9B" w14:textId="77777777" w:rsidR="00056EB2" w:rsidRPr="00056EB2" w:rsidRDefault="00056EB2" w:rsidP="00056EB2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056EB2">
        <w:t xml:space="preserve">El administrador hace clic en la pestaña </w:t>
      </w:r>
      <w:r w:rsidRPr="00056EB2">
        <w:rPr>
          <w:b/>
          <w:bCs/>
        </w:rPr>
        <w:t>Discriminadores (N)</w:t>
      </w:r>
      <w:r w:rsidRPr="00056EB2">
        <w:t>.</w:t>
      </w:r>
    </w:p>
    <w:p w14:paraId="2D5E7223" w14:textId="77777777" w:rsidR="00056EB2" w:rsidRPr="00056EB2" w:rsidRDefault="00056EB2" w:rsidP="00056EB2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056EB2">
        <w:t xml:space="preserve">El sistema muestra la lista de discriminadores registrados con columnas: Código, Descripción, Prioridad, Estado y Acciones. Incluye un buscador por código o descripción y el botón </w:t>
      </w:r>
      <w:r w:rsidRPr="00056EB2">
        <w:rPr>
          <w:b/>
          <w:bCs/>
        </w:rPr>
        <w:t>"+ Agregar discriminador"</w:t>
      </w:r>
      <w:r w:rsidRPr="00056EB2">
        <w:t>. Cada fila muestra el badge de nivel de prioridad con color Manchester (Rojo, Naranja, Amarillo, Verde, Azul).</w:t>
      </w:r>
    </w:p>
    <w:p w14:paraId="44F2C7A7" w14:textId="77777777" w:rsidR="00056EB2" w:rsidRPr="00056EB2" w:rsidRDefault="00056EB2" w:rsidP="00056EB2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056EB2">
        <w:t xml:space="preserve">El administrador opera sobre la pestaña Discriminadores. </w:t>
      </w:r>
      <w:r w:rsidRPr="00056EB2">
        <w:rPr>
          <w:b/>
          <w:bCs/>
        </w:rPr>
        <w:t>[FA03] [FA04]</w:t>
      </w:r>
    </w:p>
    <w:p w14:paraId="1D26CE84" w14:textId="200A4481" w:rsidR="00056EB2" w:rsidRPr="00056EB2" w:rsidRDefault="00056EB2" w:rsidP="00056EB2">
      <w:pPr>
        <w:pStyle w:val="Prrafodelista"/>
        <w:numPr>
          <w:ilvl w:val="2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056EB2">
        <w:t>El caso de uso termina cuando el administrador navega fuera del módulo.</w:t>
      </w:r>
    </w:p>
    <w:p w14:paraId="7871B10D" w14:textId="470AA5F7" w:rsidR="004167BF" w:rsidRPr="005E61D9" w:rsidRDefault="00000000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Flujos Alternos.</w:t>
      </w:r>
    </w:p>
    <w:p w14:paraId="3DD20E83" w14:textId="77777777" w:rsidR="007B70C0" w:rsidRPr="007B70C0" w:rsidRDefault="007B70C0" w:rsidP="007B70C0">
      <w:pPr>
        <w:spacing w:after="80"/>
        <w:ind w:firstLine="360"/>
        <w:rPr>
          <w:b/>
          <w:bCs/>
        </w:rPr>
      </w:pPr>
      <w:r w:rsidRPr="007B70C0">
        <w:rPr>
          <w:b/>
          <w:bCs/>
        </w:rPr>
        <w:t>FA01 — El administrador agrega un motivo</w:t>
      </w:r>
    </w:p>
    <w:p w14:paraId="3E838464" w14:textId="35DB35CB" w:rsidR="007B70C0" w:rsidRPr="007B70C0" w:rsidRDefault="007B70C0" w:rsidP="007B70C0">
      <w:pPr>
        <w:numPr>
          <w:ilvl w:val="0"/>
          <w:numId w:val="5"/>
        </w:numPr>
        <w:spacing w:after="80"/>
      </w:pPr>
      <w:r w:rsidRPr="007B70C0">
        <w:t>El administrador hace clic en "+ Agregar motivo" desde la pestaña Motivos.</w:t>
      </w:r>
    </w:p>
    <w:p w14:paraId="1448653C" w14:textId="77777777" w:rsidR="007B70C0" w:rsidRDefault="007B70C0" w:rsidP="007B70C0">
      <w:pPr>
        <w:numPr>
          <w:ilvl w:val="0"/>
          <w:numId w:val="5"/>
        </w:numPr>
        <w:spacing w:after="80"/>
      </w:pPr>
      <w:r w:rsidRPr="007B70C0">
        <w:t>El sistema muestra el modal "Agregar motivo" con los siguientes campos:</w:t>
      </w:r>
    </w:p>
    <w:p w14:paraId="40B5F944" w14:textId="522C9B23" w:rsidR="007B70C0" w:rsidRPr="007B70C0" w:rsidRDefault="007B70C0" w:rsidP="007B70C0">
      <w:pPr>
        <w:numPr>
          <w:ilvl w:val="1"/>
          <w:numId w:val="5"/>
        </w:numPr>
        <w:spacing w:after="80"/>
      </w:pPr>
      <w:r w:rsidRPr="007B70C0">
        <w:t>Código * — texto libre, se convierte a mayúsculas automáticamente</w:t>
      </w:r>
    </w:p>
    <w:p w14:paraId="20287F78" w14:textId="39586D13" w:rsidR="007B70C0" w:rsidRPr="007B70C0" w:rsidRDefault="007B70C0" w:rsidP="007B70C0">
      <w:pPr>
        <w:numPr>
          <w:ilvl w:val="1"/>
          <w:numId w:val="5"/>
        </w:numPr>
        <w:spacing w:after="80"/>
      </w:pPr>
      <w:r w:rsidRPr="007B70C0">
        <w:t>Categoría — texto libre, opcional (ej. Cardiovascular, Neurológico)</w:t>
      </w:r>
    </w:p>
    <w:p w14:paraId="4CAEE94C" w14:textId="105D533D" w:rsidR="007B70C0" w:rsidRPr="007B70C0" w:rsidRDefault="007B70C0" w:rsidP="007B70C0">
      <w:pPr>
        <w:numPr>
          <w:ilvl w:val="1"/>
          <w:numId w:val="5"/>
        </w:numPr>
        <w:spacing w:after="80"/>
      </w:pPr>
      <w:r w:rsidRPr="007B70C0">
        <w:t>Descripción * — texto libre (ej. Dolor torácico)</w:t>
      </w:r>
    </w:p>
    <w:p w14:paraId="6D38E61E" w14:textId="674EFCC3" w:rsidR="007B70C0" w:rsidRPr="007B70C0" w:rsidRDefault="007B70C0" w:rsidP="007B70C0">
      <w:pPr>
        <w:numPr>
          <w:ilvl w:val="1"/>
          <w:numId w:val="5"/>
        </w:numPr>
        <w:spacing w:after="80"/>
      </w:pPr>
      <w:r w:rsidRPr="007B70C0">
        <w:t>Estado * — select: Activo / Inactivo (por defecto: Activo)</w:t>
      </w:r>
    </w:p>
    <w:p w14:paraId="3AE1011D" w14:textId="5C43A81E" w:rsidR="007B70C0" w:rsidRPr="007B70C0" w:rsidRDefault="007B70C0" w:rsidP="007B70C0">
      <w:pPr>
        <w:numPr>
          <w:ilvl w:val="1"/>
          <w:numId w:val="5"/>
        </w:numPr>
        <w:spacing w:after="80"/>
      </w:pPr>
      <w:r w:rsidRPr="007B70C0">
        <w:t>Botones: Cancelar / Guardar</w:t>
      </w:r>
    </w:p>
    <w:p w14:paraId="64F484E2" w14:textId="1411F37C" w:rsidR="007B70C0" w:rsidRPr="007B70C0" w:rsidRDefault="007B70C0" w:rsidP="007B70C0">
      <w:pPr>
        <w:numPr>
          <w:ilvl w:val="0"/>
          <w:numId w:val="5"/>
        </w:numPr>
        <w:spacing w:after="80"/>
      </w:pPr>
      <w:r w:rsidRPr="007B70C0">
        <w:t>El administrador completa los campos y hace clic en "Guardar".</w:t>
      </w:r>
      <w:r>
        <w:t xml:space="preserve"> </w:t>
      </w:r>
      <w:r w:rsidRPr="007B70C0">
        <w:rPr>
          <w:b/>
          <w:bCs/>
          <w:lang w:val="en-US"/>
        </w:rPr>
        <w:t>[FA05]</w:t>
      </w:r>
    </w:p>
    <w:p w14:paraId="139AB9A8" w14:textId="438CB7B7" w:rsidR="007B70C0" w:rsidRPr="007B70C0" w:rsidRDefault="007B70C0" w:rsidP="007B70C0">
      <w:pPr>
        <w:numPr>
          <w:ilvl w:val="0"/>
          <w:numId w:val="5"/>
        </w:numPr>
        <w:spacing w:after="80"/>
      </w:pPr>
      <w:r w:rsidRPr="007B70C0">
        <w:t>El sistema valida que Código y Descripción no estén vacíos. [RN-01]</w:t>
      </w:r>
    </w:p>
    <w:p w14:paraId="31D1168F" w14:textId="0870BE8D" w:rsidR="007B70C0" w:rsidRDefault="007B70C0" w:rsidP="007B70C0">
      <w:pPr>
        <w:numPr>
          <w:ilvl w:val="0"/>
          <w:numId w:val="5"/>
        </w:numPr>
        <w:spacing w:after="80"/>
      </w:pPr>
      <w:r w:rsidRPr="007B70C0">
        <w:t>El sistema registra el nuevo motivo y cierra el modal. La tabla de motivos se actualiza.</w:t>
      </w:r>
    </w:p>
    <w:p w14:paraId="7A0DD358" w14:textId="2E27C1A0" w:rsidR="00B84462" w:rsidRPr="007B70C0" w:rsidRDefault="00B84462" w:rsidP="007B70C0">
      <w:pPr>
        <w:numPr>
          <w:ilvl w:val="0"/>
          <w:numId w:val="5"/>
        </w:numPr>
        <w:spacing w:after="80"/>
      </w:pPr>
      <w:r>
        <w:t>Se retorna al paso 2.3.3 del Flujo Normal Básico.</w:t>
      </w:r>
    </w:p>
    <w:p w14:paraId="6DB73469" w14:textId="77777777" w:rsidR="007B70C0" w:rsidRPr="007B70C0" w:rsidRDefault="007B70C0" w:rsidP="007B70C0">
      <w:pPr>
        <w:spacing w:after="80"/>
        <w:ind w:left="360"/>
        <w:rPr>
          <w:b/>
          <w:bCs/>
        </w:rPr>
      </w:pPr>
      <w:r w:rsidRPr="007B70C0">
        <w:rPr>
          <w:b/>
          <w:bCs/>
        </w:rPr>
        <w:t>FA02 — El administrador edita un motivo</w:t>
      </w:r>
    </w:p>
    <w:p w14:paraId="286299FB" w14:textId="684ADD3E" w:rsidR="007B70C0" w:rsidRPr="007B70C0" w:rsidRDefault="007B70C0" w:rsidP="007B70C0">
      <w:pPr>
        <w:numPr>
          <w:ilvl w:val="0"/>
          <w:numId w:val="43"/>
        </w:numPr>
        <w:spacing w:after="80"/>
      </w:pPr>
      <w:r w:rsidRPr="007B70C0">
        <w:t>El administrador hace clic en "Editar" en la fila del motivo.</w:t>
      </w:r>
    </w:p>
    <w:p w14:paraId="69B9F325" w14:textId="0DCD41A1" w:rsidR="007B70C0" w:rsidRPr="007B70C0" w:rsidRDefault="007B70C0" w:rsidP="007B70C0">
      <w:pPr>
        <w:numPr>
          <w:ilvl w:val="0"/>
          <w:numId w:val="43"/>
        </w:numPr>
        <w:spacing w:after="80"/>
      </w:pPr>
      <w:r w:rsidRPr="007B70C0">
        <w:lastRenderedPageBreak/>
        <w:t>El sistema muestra el modal "Editar motivo" con los campos prellenados con los datos actuales del motivo (mismos campos que FA01</w:t>
      </w:r>
      <w:r>
        <w:t xml:space="preserve"> Paso </w:t>
      </w:r>
      <w:r w:rsidRPr="007B70C0">
        <w:t>2).</w:t>
      </w:r>
    </w:p>
    <w:p w14:paraId="1DB1BECA" w14:textId="4B428C81" w:rsidR="007B70C0" w:rsidRPr="007B70C0" w:rsidRDefault="007B70C0" w:rsidP="007B70C0">
      <w:pPr>
        <w:numPr>
          <w:ilvl w:val="0"/>
          <w:numId w:val="43"/>
        </w:numPr>
        <w:spacing w:after="80"/>
      </w:pPr>
      <w:r w:rsidRPr="007B70C0">
        <w:t>El administrador modifica los campos deseados y hace clic en "Guardar".</w:t>
      </w:r>
      <w:r w:rsidR="00B84462">
        <w:t xml:space="preserve"> </w:t>
      </w:r>
      <w:r w:rsidR="00B84462" w:rsidRPr="007B70C0">
        <w:rPr>
          <w:b/>
          <w:bCs/>
          <w:lang w:val="en-US"/>
        </w:rPr>
        <w:t>[FA05]</w:t>
      </w:r>
    </w:p>
    <w:p w14:paraId="46F117E2" w14:textId="702AFFFD" w:rsidR="007B70C0" w:rsidRPr="007B70C0" w:rsidRDefault="007B70C0" w:rsidP="007B70C0">
      <w:pPr>
        <w:numPr>
          <w:ilvl w:val="0"/>
          <w:numId w:val="43"/>
        </w:numPr>
        <w:spacing w:after="80"/>
      </w:pPr>
      <w:r w:rsidRPr="007B70C0">
        <w:t>El sistema valida que Código y Descripción no estén vacíos. [RN-01]</w:t>
      </w:r>
    </w:p>
    <w:p w14:paraId="58D45D36" w14:textId="77777777" w:rsidR="00B84462" w:rsidRDefault="007B70C0" w:rsidP="00B84462">
      <w:pPr>
        <w:numPr>
          <w:ilvl w:val="0"/>
          <w:numId w:val="43"/>
        </w:numPr>
        <w:spacing w:after="80"/>
      </w:pPr>
      <w:r w:rsidRPr="007B70C0">
        <w:t>El sistema actualiza el motivo y cierra el modal. La tabla se actualiza.</w:t>
      </w:r>
    </w:p>
    <w:p w14:paraId="7C9B6CDA" w14:textId="7F578856" w:rsidR="00B84462" w:rsidRDefault="00B84462" w:rsidP="00B84462">
      <w:pPr>
        <w:numPr>
          <w:ilvl w:val="0"/>
          <w:numId w:val="43"/>
        </w:numPr>
        <w:spacing w:after="80"/>
      </w:pPr>
      <w:r>
        <w:t>Se retorna al paso 2.3.3 del Flujo Normal Básico.</w:t>
      </w:r>
    </w:p>
    <w:p w14:paraId="10F7E18E" w14:textId="6850BE24" w:rsidR="007B70C0" w:rsidRPr="007B70C0" w:rsidRDefault="007B70C0" w:rsidP="007B70C0">
      <w:pPr>
        <w:spacing w:after="80"/>
        <w:ind w:left="360"/>
        <w:rPr>
          <w:b/>
          <w:bCs/>
        </w:rPr>
      </w:pPr>
      <w:r w:rsidRPr="007B70C0">
        <w:rPr>
          <w:b/>
          <w:bCs/>
        </w:rPr>
        <w:t>FA03 — El administrador agrega un discriminador</w:t>
      </w:r>
    </w:p>
    <w:p w14:paraId="1094C16E" w14:textId="7A1E583B" w:rsidR="007B70C0" w:rsidRPr="007B70C0" w:rsidRDefault="007B70C0" w:rsidP="007B70C0">
      <w:pPr>
        <w:numPr>
          <w:ilvl w:val="0"/>
          <w:numId w:val="44"/>
        </w:numPr>
        <w:spacing w:after="80"/>
      </w:pPr>
      <w:r w:rsidRPr="007B70C0">
        <w:t>El administrador hace clic en "+ Agregar discriminador" desde la pestaña Discriminadores.</w:t>
      </w:r>
    </w:p>
    <w:p w14:paraId="35CD5F52" w14:textId="792BBFF9" w:rsidR="007B70C0" w:rsidRPr="007B70C0" w:rsidRDefault="007B70C0" w:rsidP="007B70C0">
      <w:pPr>
        <w:numPr>
          <w:ilvl w:val="0"/>
          <w:numId w:val="44"/>
        </w:numPr>
        <w:spacing w:after="80"/>
      </w:pPr>
      <w:r w:rsidRPr="007B70C0">
        <w:t>El sistema muestra el modal "Agregar discriminador" con los siguientes campos:</w:t>
      </w:r>
    </w:p>
    <w:p w14:paraId="22CE95C5" w14:textId="1E70AD11" w:rsidR="007B70C0" w:rsidRPr="007B70C0" w:rsidRDefault="007B70C0" w:rsidP="007B70C0">
      <w:pPr>
        <w:numPr>
          <w:ilvl w:val="1"/>
          <w:numId w:val="44"/>
        </w:numPr>
        <w:spacing w:after="80"/>
      </w:pPr>
      <w:r w:rsidRPr="007B70C0">
        <w:t> Código * — texto libre, se convierte a mayúsculas automáticamente</w:t>
      </w:r>
    </w:p>
    <w:p w14:paraId="6A547D42" w14:textId="035F8E8C" w:rsidR="007B70C0" w:rsidRPr="007B70C0" w:rsidRDefault="007B70C0" w:rsidP="007B70C0">
      <w:pPr>
        <w:numPr>
          <w:ilvl w:val="1"/>
          <w:numId w:val="44"/>
        </w:numPr>
        <w:spacing w:after="80"/>
      </w:pPr>
      <w:r w:rsidRPr="007B70C0">
        <w:t> Prioridad * — select: Rojo (0 min), Naranja (10 min), Amarillo (60 min), Verde (120 min), Azul (240 min) — por defecto: Verde</w:t>
      </w:r>
    </w:p>
    <w:p w14:paraId="46562CE2" w14:textId="03EC5054" w:rsidR="007B70C0" w:rsidRPr="007B70C0" w:rsidRDefault="007B70C0" w:rsidP="007B70C0">
      <w:pPr>
        <w:numPr>
          <w:ilvl w:val="1"/>
          <w:numId w:val="44"/>
        </w:numPr>
        <w:spacing w:after="80"/>
      </w:pPr>
      <w:r w:rsidRPr="007B70C0">
        <w:t>Descripción * — texto libre (ej. Dolor precordial irradiado)</w:t>
      </w:r>
    </w:p>
    <w:p w14:paraId="7304C71F" w14:textId="1BD25439" w:rsidR="007B70C0" w:rsidRPr="007B70C0" w:rsidRDefault="007B70C0" w:rsidP="007B70C0">
      <w:pPr>
        <w:numPr>
          <w:ilvl w:val="1"/>
          <w:numId w:val="44"/>
        </w:numPr>
        <w:spacing w:after="80"/>
      </w:pPr>
      <w:r w:rsidRPr="007B70C0">
        <w:t> Motivo asociado — select con los motivos activos del catálogo, opcional</w:t>
      </w:r>
    </w:p>
    <w:p w14:paraId="09A431A8" w14:textId="77777777" w:rsidR="007B70C0" w:rsidRDefault="007B70C0" w:rsidP="007B70C0">
      <w:pPr>
        <w:numPr>
          <w:ilvl w:val="1"/>
          <w:numId w:val="44"/>
        </w:numPr>
        <w:spacing w:after="80"/>
      </w:pPr>
      <w:r w:rsidRPr="007B70C0">
        <w:t> Estado * — select: Activo / Inactivo (por defecto: Activo)</w:t>
      </w:r>
    </w:p>
    <w:p w14:paraId="5997A641" w14:textId="4DFD4DF3" w:rsidR="007B70C0" w:rsidRPr="007B70C0" w:rsidRDefault="007B70C0" w:rsidP="007B70C0">
      <w:pPr>
        <w:numPr>
          <w:ilvl w:val="1"/>
          <w:numId w:val="44"/>
        </w:numPr>
        <w:spacing w:after="80"/>
      </w:pPr>
      <w:r w:rsidRPr="007B70C0">
        <w:t> Botones: Cancelar / Guardar</w:t>
      </w:r>
    </w:p>
    <w:p w14:paraId="29D1FAF5" w14:textId="4AD8F247" w:rsidR="007B70C0" w:rsidRPr="007B70C0" w:rsidRDefault="007B70C0" w:rsidP="007B70C0">
      <w:pPr>
        <w:numPr>
          <w:ilvl w:val="0"/>
          <w:numId w:val="44"/>
        </w:numPr>
        <w:spacing w:after="80"/>
      </w:pPr>
      <w:r w:rsidRPr="007B70C0">
        <w:t>El administrador completa los campos y hace clic en "Guardar".</w:t>
      </w:r>
      <w:r w:rsidR="00B84462">
        <w:t xml:space="preserve"> </w:t>
      </w:r>
      <w:r w:rsidR="00B84462" w:rsidRPr="007B70C0">
        <w:rPr>
          <w:b/>
          <w:bCs/>
          <w:lang w:val="en-US"/>
        </w:rPr>
        <w:t>[FA05]</w:t>
      </w:r>
    </w:p>
    <w:p w14:paraId="77955FB1" w14:textId="70346628" w:rsidR="007B70C0" w:rsidRPr="007B70C0" w:rsidRDefault="007B70C0" w:rsidP="007B70C0">
      <w:pPr>
        <w:numPr>
          <w:ilvl w:val="0"/>
          <w:numId w:val="44"/>
        </w:numPr>
        <w:spacing w:after="80"/>
      </w:pPr>
      <w:r w:rsidRPr="007B70C0">
        <w:t>El sistema valida que Código y Descripción no estén vacíos. [RN-02]</w:t>
      </w:r>
    </w:p>
    <w:p w14:paraId="38850F93" w14:textId="253FEE2A" w:rsidR="007B70C0" w:rsidRDefault="007B70C0" w:rsidP="007B70C0">
      <w:pPr>
        <w:numPr>
          <w:ilvl w:val="0"/>
          <w:numId w:val="44"/>
        </w:numPr>
        <w:spacing w:after="80"/>
      </w:pPr>
      <w:r w:rsidRPr="007B70C0">
        <w:t>El sistema registra el nuevo discriminador y cierra el modal. La tabla de discriminadores se actualiza.</w:t>
      </w:r>
    </w:p>
    <w:p w14:paraId="0E4228A4" w14:textId="736644F5" w:rsidR="00B84462" w:rsidRPr="007B70C0" w:rsidRDefault="00B84462" w:rsidP="007B70C0">
      <w:pPr>
        <w:numPr>
          <w:ilvl w:val="0"/>
          <w:numId w:val="44"/>
        </w:numPr>
        <w:spacing w:after="80"/>
      </w:pPr>
      <w:r>
        <w:t xml:space="preserve">Se retorna al paso 3.2.6 del Flujo Normal Básico. </w:t>
      </w:r>
    </w:p>
    <w:p w14:paraId="63B3410F" w14:textId="201D6B77" w:rsidR="007B70C0" w:rsidRPr="007B70C0" w:rsidRDefault="007B70C0" w:rsidP="007B70C0">
      <w:pPr>
        <w:spacing w:after="80"/>
        <w:ind w:left="720"/>
        <w:rPr>
          <w:b/>
          <w:bCs/>
        </w:rPr>
      </w:pPr>
    </w:p>
    <w:p w14:paraId="6ED3C14D" w14:textId="77777777" w:rsidR="007B70C0" w:rsidRPr="007B70C0" w:rsidRDefault="007B70C0" w:rsidP="007B70C0">
      <w:pPr>
        <w:spacing w:after="80"/>
        <w:ind w:left="360"/>
        <w:rPr>
          <w:b/>
          <w:bCs/>
        </w:rPr>
      </w:pPr>
      <w:r w:rsidRPr="007B70C0">
        <w:rPr>
          <w:b/>
          <w:bCs/>
        </w:rPr>
        <w:t>FA04 — El administrador edita un discriminador</w:t>
      </w:r>
    </w:p>
    <w:p w14:paraId="4CAB938B" w14:textId="3F7B7D76" w:rsidR="007B70C0" w:rsidRPr="007B70C0" w:rsidRDefault="007B70C0" w:rsidP="007B70C0">
      <w:pPr>
        <w:numPr>
          <w:ilvl w:val="0"/>
          <w:numId w:val="45"/>
        </w:numPr>
        <w:spacing w:after="80"/>
      </w:pPr>
      <w:r w:rsidRPr="007B70C0">
        <w:t xml:space="preserve"> El administrador hace clic en "Editar" en la fila del discriminador.</w:t>
      </w:r>
    </w:p>
    <w:p w14:paraId="6D481CFA" w14:textId="3DB531F1" w:rsidR="007B70C0" w:rsidRPr="007B70C0" w:rsidRDefault="007B70C0" w:rsidP="007B70C0">
      <w:pPr>
        <w:numPr>
          <w:ilvl w:val="0"/>
          <w:numId w:val="45"/>
        </w:numPr>
        <w:spacing w:after="80"/>
      </w:pPr>
      <w:r w:rsidRPr="007B70C0">
        <w:t>El sistema muestra el modal "Editar discriminador" con los campos prellenados con los datos actuales (mismos campos que FA03.2).</w:t>
      </w:r>
    </w:p>
    <w:p w14:paraId="028C88BA" w14:textId="780B5A67" w:rsidR="007B70C0" w:rsidRPr="007B70C0" w:rsidRDefault="007B70C0" w:rsidP="007B70C0">
      <w:pPr>
        <w:numPr>
          <w:ilvl w:val="0"/>
          <w:numId w:val="45"/>
        </w:numPr>
        <w:spacing w:after="80"/>
      </w:pPr>
      <w:r w:rsidRPr="007B70C0">
        <w:t>El administrador modifica los campos deseados y hace clic en "Guardar".</w:t>
      </w:r>
      <w:r w:rsidR="00B84462">
        <w:t xml:space="preserve"> </w:t>
      </w:r>
      <w:r w:rsidR="00B84462" w:rsidRPr="007B70C0">
        <w:rPr>
          <w:b/>
          <w:bCs/>
          <w:lang w:val="en-US"/>
        </w:rPr>
        <w:t>[FA05]</w:t>
      </w:r>
    </w:p>
    <w:p w14:paraId="6465FC3E" w14:textId="05E67A30" w:rsidR="007B70C0" w:rsidRPr="007B70C0" w:rsidRDefault="007B70C0" w:rsidP="007B70C0">
      <w:pPr>
        <w:numPr>
          <w:ilvl w:val="0"/>
          <w:numId w:val="45"/>
        </w:numPr>
        <w:spacing w:after="80"/>
      </w:pPr>
      <w:r w:rsidRPr="007B70C0">
        <w:t>El sistema valida que Código y Descripción no estén vacíos. [RN-02]</w:t>
      </w:r>
    </w:p>
    <w:p w14:paraId="3D21C26D" w14:textId="3D83A2A8" w:rsidR="00031388" w:rsidRDefault="007B70C0" w:rsidP="007B70C0">
      <w:pPr>
        <w:numPr>
          <w:ilvl w:val="0"/>
          <w:numId w:val="45"/>
        </w:numPr>
        <w:spacing w:after="80"/>
      </w:pPr>
      <w:r w:rsidRPr="007B70C0">
        <w:t>El sistema actualiza el discriminador y cierra el modal. La tabla se actualiza.</w:t>
      </w:r>
    </w:p>
    <w:p w14:paraId="19728DE3" w14:textId="6F723CCB" w:rsidR="00B84462" w:rsidRPr="007B70C0" w:rsidRDefault="00B84462" w:rsidP="00B84462">
      <w:pPr>
        <w:numPr>
          <w:ilvl w:val="0"/>
          <w:numId w:val="45"/>
        </w:numPr>
        <w:spacing w:after="80"/>
      </w:pPr>
      <w:r>
        <w:t xml:space="preserve">Se retorna al paso 3.2.6 del Flujo Normal Básico. </w:t>
      </w:r>
    </w:p>
    <w:p w14:paraId="21DCE3DF" w14:textId="77777777" w:rsidR="004167BF" w:rsidRPr="005E61D9" w:rsidRDefault="004167BF">
      <w:pPr>
        <w:spacing w:after="80"/>
      </w:pPr>
    </w:p>
    <w:p w14:paraId="08E2D092" w14:textId="0BF1232E" w:rsidR="00B84462" w:rsidRPr="005E61D9" w:rsidRDefault="00B84462" w:rsidP="00B84462">
      <w:pPr>
        <w:spacing w:after="80"/>
      </w:pPr>
      <w:r w:rsidRPr="005E61D9">
        <w:rPr>
          <w:b/>
          <w:bCs/>
        </w:rPr>
        <w:t>FA0</w:t>
      </w:r>
      <w:r>
        <w:rPr>
          <w:b/>
          <w:bCs/>
        </w:rPr>
        <w:t>5</w:t>
      </w:r>
      <w:r w:rsidRPr="005E61D9">
        <w:rPr>
          <w:b/>
          <w:bCs/>
        </w:rPr>
        <w:t xml:space="preserve"> — Cancelar registro</w:t>
      </w:r>
    </w:p>
    <w:p w14:paraId="00682A37" w14:textId="77777777" w:rsidR="00B84462" w:rsidRPr="00031388" w:rsidRDefault="00B84462" w:rsidP="00B84462">
      <w:pPr>
        <w:numPr>
          <w:ilvl w:val="0"/>
          <w:numId w:val="46"/>
        </w:numPr>
        <w:spacing w:after="80"/>
      </w:pPr>
      <w:r w:rsidRPr="00031388">
        <w:t>El administrador selecciona </w:t>
      </w:r>
      <w:r w:rsidRPr="00031388">
        <w:rPr>
          <w:b/>
          <w:bCs/>
        </w:rPr>
        <w:t>"Cancelar"</w:t>
      </w:r>
      <w:r w:rsidRPr="00031388">
        <w:t>.</w:t>
      </w:r>
    </w:p>
    <w:p w14:paraId="372823CC" w14:textId="77777777" w:rsidR="00B84462" w:rsidRPr="00031388" w:rsidRDefault="00B84462" w:rsidP="00B84462">
      <w:pPr>
        <w:numPr>
          <w:ilvl w:val="0"/>
          <w:numId w:val="46"/>
        </w:numPr>
        <w:spacing w:after="80"/>
      </w:pPr>
      <w:r w:rsidRPr="00031388">
        <w:t xml:space="preserve">El sistema descarta los datos ingresados y regresa a la lista </w:t>
      </w:r>
      <w:r w:rsidRPr="00E60464">
        <w:t xml:space="preserve">de </w:t>
      </w:r>
      <w:r w:rsidRPr="00455118">
        <w:t>exámenes</w:t>
      </w:r>
      <w:r w:rsidRPr="00031388">
        <w:t>.</w:t>
      </w:r>
    </w:p>
    <w:p w14:paraId="19F21C35" w14:textId="77777777" w:rsidR="00B84462" w:rsidRPr="00031388" w:rsidRDefault="00B84462" w:rsidP="00B84462">
      <w:pPr>
        <w:numPr>
          <w:ilvl w:val="0"/>
          <w:numId w:val="46"/>
        </w:numPr>
        <w:spacing w:after="80"/>
      </w:pPr>
      <w:r w:rsidRPr="00031388">
        <w:t>Fin del flujo alterno.</w:t>
      </w:r>
    </w:p>
    <w:p w14:paraId="22B53520" w14:textId="77777777" w:rsidR="004167BF" w:rsidRPr="005E61D9" w:rsidRDefault="004167BF">
      <w:pPr>
        <w:spacing w:after="80"/>
      </w:pPr>
    </w:p>
    <w:p w14:paraId="1CC3E292" w14:textId="68E0BFEA" w:rsidR="004167BF" w:rsidRPr="005E61D9" w:rsidRDefault="00D5445B" w:rsidP="00D5445B">
      <w:pPr>
        <w:pStyle w:val="Prrafodelista"/>
        <w:numPr>
          <w:ilvl w:val="1"/>
          <w:numId w:val="3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Postcondiciones.</w:t>
      </w:r>
    </w:p>
    <w:p w14:paraId="451E3605" w14:textId="77777777" w:rsidR="00B84462" w:rsidRPr="00B84462" w:rsidRDefault="00B84462" w:rsidP="00B84462">
      <w:pPr>
        <w:pStyle w:val="Prrafodelista"/>
        <w:numPr>
          <w:ilvl w:val="0"/>
          <w:numId w:val="48"/>
        </w:numPr>
        <w:spacing w:after="80"/>
      </w:pPr>
      <w:r w:rsidRPr="00B84462">
        <w:lastRenderedPageBreak/>
        <w:t>El catálogo de motivos y/o discriminadores refleja los cambios realizados (creación, edición o cambio de estado) de forma inmediata en la tabla correspondiente.</w:t>
      </w:r>
    </w:p>
    <w:p w14:paraId="330B2F0A" w14:textId="77777777" w:rsidR="00B84462" w:rsidRPr="00B84462" w:rsidRDefault="00B84462" w:rsidP="00B84462">
      <w:pPr>
        <w:pStyle w:val="Prrafodelista"/>
        <w:numPr>
          <w:ilvl w:val="0"/>
          <w:numId w:val="48"/>
        </w:numPr>
        <w:spacing w:after="80"/>
      </w:pPr>
      <w:r w:rsidRPr="00B84462">
        <w:t>Un motivo desactivado deja de aparecer en el select "Motivo asociado" dentro del formulario de discriminadores.</w:t>
      </w:r>
    </w:p>
    <w:p w14:paraId="4F186893" w14:textId="77777777" w:rsidR="00B84462" w:rsidRPr="00B84462" w:rsidRDefault="00B84462" w:rsidP="00B84462">
      <w:pPr>
        <w:pStyle w:val="Prrafodelista"/>
        <w:numPr>
          <w:ilvl w:val="0"/>
          <w:numId w:val="48"/>
        </w:numPr>
        <w:spacing w:after="80"/>
      </w:pPr>
      <w:r w:rsidRPr="00B84462">
        <w:t>Un discriminador desactivado no es presentado al personal de triaje durante la clasificación Manchester de un paciente.</w:t>
      </w:r>
    </w:p>
    <w:p w14:paraId="47B197AA" w14:textId="77777777" w:rsidR="004167BF" w:rsidRPr="005E61D9" w:rsidRDefault="004167BF">
      <w:pPr>
        <w:spacing w:after="80"/>
      </w:pPr>
    </w:p>
    <w:p w14:paraId="03141E0B" w14:textId="112F64C7" w:rsidR="004167BF" w:rsidRPr="005E61D9" w:rsidRDefault="00000000" w:rsidP="00B84462">
      <w:pPr>
        <w:pStyle w:val="Prrafodelista"/>
        <w:numPr>
          <w:ilvl w:val="0"/>
          <w:numId w:val="48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Requerimientos Suplementarios o no Funcionales</w:t>
      </w:r>
    </w:p>
    <w:p w14:paraId="7B7640CA" w14:textId="03D0970B" w:rsidR="00B84462" w:rsidRPr="00B84462" w:rsidRDefault="00B84462" w:rsidP="00B84462">
      <w:pPr>
        <w:pStyle w:val="Prrafodelista"/>
        <w:numPr>
          <w:ilvl w:val="0"/>
          <w:numId w:val="49"/>
        </w:numPr>
        <w:spacing w:after="80"/>
      </w:pPr>
      <w:r w:rsidRPr="00B84462">
        <w:t>Solo usuarios autenticados con rol ADMIN pueden acceder al módulo de administración del catálogo de Triaje.</w:t>
      </w:r>
    </w:p>
    <w:p w14:paraId="02A084FD" w14:textId="1DDD7E52" w:rsidR="00B84462" w:rsidRPr="00B84462" w:rsidRDefault="00B84462" w:rsidP="00B84462">
      <w:pPr>
        <w:pStyle w:val="Prrafodelista"/>
        <w:numPr>
          <w:ilvl w:val="0"/>
          <w:numId w:val="49"/>
        </w:numPr>
        <w:spacing w:after="80"/>
      </w:pPr>
      <w:r w:rsidRPr="00B84462">
        <w:t>El filtrado por código o descripción se aplica de forma instantánea sobre la lista activa sin recargar la página.</w:t>
      </w:r>
    </w:p>
    <w:p w14:paraId="631A9E46" w14:textId="5543D120" w:rsidR="00B84462" w:rsidRPr="00B84462" w:rsidRDefault="00B84462" w:rsidP="00B84462">
      <w:pPr>
        <w:pStyle w:val="Prrafodelista"/>
        <w:numPr>
          <w:ilvl w:val="0"/>
          <w:numId w:val="49"/>
        </w:numPr>
        <w:spacing w:after="80"/>
      </w:pPr>
      <w:r w:rsidRPr="00B84462">
        <w:t>Cada nivel de prioridad Manchester se distingue mediante un badge con color propio (Rojo, Naranja, Amarillo, Verde, Azul) tanto en la tabla como en el formulario.</w:t>
      </w:r>
    </w:p>
    <w:p w14:paraId="653386C7" w14:textId="77777777" w:rsidR="004167BF" w:rsidRPr="005E61D9" w:rsidRDefault="004167BF">
      <w:pPr>
        <w:spacing w:after="80"/>
      </w:pPr>
    </w:p>
    <w:p w14:paraId="04C6745C" w14:textId="6239E7EE" w:rsidR="004167BF" w:rsidRPr="005E61D9" w:rsidRDefault="00000000" w:rsidP="00B84462">
      <w:pPr>
        <w:pStyle w:val="Prrafodelista"/>
        <w:numPr>
          <w:ilvl w:val="0"/>
          <w:numId w:val="49"/>
        </w:numPr>
        <w:spacing w:before="240" w:after="80"/>
        <w:rPr>
          <w:rFonts w:eastAsia="Times New Roman"/>
          <w:b/>
          <w:bCs/>
          <w:sz w:val="27"/>
          <w:szCs w:val="27"/>
          <w:lang w:val="es-ES_tradnl" w:eastAsia="es-ES"/>
        </w:rPr>
      </w:pPr>
      <w:r w:rsidRPr="005E61D9">
        <w:rPr>
          <w:rFonts w:eastAsia="Times New Roman"/>
          <w:b/>
          <w:bCs/>
          <w:sz w:val="27"/>
          <w:szCs w:val="27"/>
          <w:lang w:val="es-ES_tradnl" w:eastAsia="es-ES"/>
        </w:rPr>
        <w:t>Firmas Necesarias</w:t>
      </w:r>
    </w:p>
    <w:p w14:paraId="4C6AAEC2" w14:textId="77777777" w:rsidR="004167BF" w:rsidRPr="005E61D9" w:rsidRDefault="00000000">
      <w:pPr>
        <w:spacing w:after="120"/>
        <w:ind w:left="360"/>
      </w:pPr>
      <w:r w:rsidRPr="005E61D9">
        <w:t>En este punto se debe incluir la firma de aquellas personas que deban aprobar la presente especificación.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167BF" w:rsidRPr="005E61D9" w14:paraId="5419D7BC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F314D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Persona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3353B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Sector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E059A" w14:textId="77777777" w:rsidR="004167BF" w:rsidRPr="005E61D9" w:rsidRDefault="00000000">
            <w:pPr>
              <w:jc w:val="center"/>
            </w:pPr>
            <w:r w:rsidRPr="005E61D9">
              <w:rPr>
                <w:b/>
                <w:bCs/>
                <w:sz w:val="20"/>
                <w:szCs w:val="20"/>
              </w:rPr>
              <w:t>Firma</w:t>
            </w:r>
          </w:p>
        </w:tc>
      </w:tr>
      <w:tr w:rsidR="004167BF" w:rsidRPr="005E61D9" w14:paraId="59F9D56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62B9F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47B49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A5133" w14:textId="77777777" w:rsidR="004167BF" w:rsidRPr="005E61D9" w:rsidRDefault="004167BF"/>
        </w:tc>
      </w:tr>
      <w:tr w:rsidR="004167BF" w:rsidRPr="005E61D9" w14:paraId="77B9C952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D0CB6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D8DB7" w14:textId="77777777" w:rsidR="004167BF" w:rsidRPr="005E61D9" w:rsidRDefault="004167BF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27906" w14:textId="77777777" w:rsidR="004167BF" w:rsidRPr="005E61D9" w:rsidRDefault="004167BF"/>
        </w:tc>
      </w:tr>
    </w:tbl>
    <w:p w14:paraId="2D6D4F98" w14:textId="77777777" w:rsidR="00650657" w:rsidRPr="005E61D9" w:rsidRDefault="00650657"/>
    <w:sectPr w:rsidR="00650657" w:rsidRPr="005E61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22AE"/>
    <w:multiLevelType w:val="multilevel"/>
    <w:tmpl w:val="2E223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D3DA3"/>
    <w:multiLevelType w:val="multilevel"/>
    <w:tmpl w:val="26D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973F64"/>
    <w:multiLevelType w:val="multilevel"/>
    <w:tmpl w:val="4DD8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33DC9"/>
    <w:multiLevelType w:val="multilevel"/>
    <w:tmpl w:val="26D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A6AA9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2CD664A"/>
    <w:multiLevelType w:val="multilevel"/>
    <w:tmpl w:val="D488F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52677C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4680D32"/>
    <w:multiLevelType w:val="multilevel"/>
    <w:tmpl w:val="D6FAD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E000F7"/>
    <w:multiLevelType w:val="multilevel"/>
    <w:tmpl w:val="7AEC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75953E0"/>
    <w:multiLevelType w:val="multilevel"/>
    <w:tmpl w:val="26D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B52B92"/>
    <w:multiLevelType w:val="hybridMultilevel"/>
    <w:tmpl w:val="6EB0C354"/>
    <w:lvl w:ilvl="0" w:tplc="EFF06BDA">
      <w:start w:val="1"/>
      <w:numFmt w:val="decimal"/>
      <w:lvlText w:val="%1."/>
      <w:lvlJc w:val="left"/>
      <w:pPr>
        <w:ind w:left="720" w:hanging="360"/>
      </w:pPr>
    </w:lvl>
    <w:lvl w:ilvl="1" w:tplc="E26CEFE2">
      <w:numFmt w:val="decimal"/>
      <w:lvlText w:val=""/>
      <w:lvlJc w:val="left"/>
    </w:lvl>
    <w:lvl w:ilvl="2" w:tplc="7B8656DC">
      <w:numFmt w:val="decimal"/>
      <w:lvlText w:val=""/>
      <w:lvlJc w:val="left"/>
    </w:lvl>
    <w:lvl w:ilvl="3" w:tplc="B8983F5A">
      <w:numFmt w:val="decimal"/>
      <w:lvlText w:val=""/>
      <w:lvlJc w:val="left"/>
    </w:lvl>
    <w:lvl w:ilvl="4" w:tplc="B25E6A36">
      <w:numFmt w:val="decimal"/>
      <w:lvlText w:val=""/>
      <w:lvlJc w:val="left"/>
    </w:lvl>
    <w:lvl w:ilvl="5" w:tplc="3C389DF4">
      <w:numFmt w:val="decimal"/>
      <w:lvlText w:val=""/>
      <w:lvlJc w:val="left"/>
    </w:lvl>
    <w:lvl w:ilvl="6" w:tplc="12324B66">
      <w:numFmt w:val="decimal"/>
      <w:lvlText w:val=""/>
      <w:lvlJc w:val="left"/>
    </w:lvl>
    <w:lvl w:ilvl="7" w:tplc="01602BE0">
      <w:numFmt w:val="decimal"/>
      <w:lvlText w:val=""/>
      <w:lvlJc w:val="left"/>
    </w:lvl>
    <w:lvl w:ilvl="8" w:tplc="9190B118">
      <w:numFmt w:val="decimal"/>
      <w:lvlText w:val=""/>
      <w:lvlJc w:val="left"/>
    </w:lvl>
  </w:abstractNum>
  <w:abstractNum w:abstractNumId="11" w15:restartNumberingAfterBreak="0">
    <w:nsid w:val="18344181"/>
    <w:multiLevelType w:val="multilevel"/>
    <w:tmpl w:val="5ACA8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1A702B"/>
    <w:multiLevelType w:val="multilevel"/>
    <w:tmpl w:val="081C5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86197E"/>
    <w:multiLevelType w:val="multilevel"/>
    <w:tmpl w:val="7A86C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0DB2E4E"/>
    <w:multiLevelType w:val="multilevel"/>
    <w:tmpl w:val="2E4A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797F6B"/>
    <w:multiLevelType w:val="multilevel"/>
    <w:tmpl w:val="30A2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48D6A91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E1334D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1520B6"/>
    <w:multiLevelType w:val="multilevel"/>
    <w:tmpl w:val="1886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D151FC"/>
    <w:multiLevelType w:val="multilevel"/>
    <w:tmpl w:val="F6969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885670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0CD53B1"/>
    <w:multiLevelType w:val="multilevel"/>
    <w:tmpl w:val="0850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0E2F81"/>
    <w:multiLevelType w:val="multilevel"/>
    <w:tmpl w:val="60284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3B90B46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5BA4C4F"/>
    <w:multiLevelType w:val="multilevel"/>
    <w:tmpl w:val="617E8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61C0A76"/>
    <w:multiLevelType w:val="multilevel"/>
    <w:tmpl w:val="0E3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36CFB"/>
    <w:multiLevelType w:val="multilevel"/>
    <w:tmpl w:val="747C5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D31F54"/>
    <w:multiLevelType w:val="multilevel"/>
    <w:tmpl w:val="3A588B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D076D04"/>
    <w:multiLevelType w:val="multilevel"/>
    <w:tmpl w:val="EDFC9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1D6061"/>
    <w:multiLevelType w:val="multilevel"/>
    <w:tmpl w:val="867E2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48C6DE7"/>
    <w:multiLevelType w:val="multilevel"/>
    <w:tmpl w:val="5C3E452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46863968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9D36124"/>
    <w:multiLevelType w:val="multilevel"/>
    <w:tmpl w:val="E88E3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0E06EB3"/>
    <w:multiLevelType w:val="hybridMultilevel"/>
    <w:tmpl w:val="371ED122"/>
    <w:lvl w:ilvl="0" w:tplc="B2D66376">
      <w:start w:val="1"/>
      <w:numFmt w:val="bullet"/>
      <w:lvlText w:val="●"/>
      <w:lvlJc w:val="left"/>
      <w:pPr>
        <w:ind w:left="720" w:hanging="360"/>
      </w:pPr>
    </w:lvl>
    <w:lvl w:ilvl="1" w:tplc="3BAC968C">
      <w:start w:val="1"/>
      <w:numFmt w:val="bullet"/>
      <w:lvlText w:val="○"/>
      <w:lvlJc w:val="left"/>
      <w:pPr>
        <w:ind w:left="1440" w:hanging="360"/>
      </w:pPr>
    </w:lvl>
    <w:lvl w:ilvl="2" w:tplc="01B84C86">
      <w:start w:val="1"/>
      <w:numFmt w:val="bullet"/>
      <w:lvlText w:val="■"/>
      <w:lvlJc w:val="left"/>
      <w:pPr>
        <w:ind w:left="2160" w:hanging="360"/>
      </w:pPr>
    </w:lvl>
    <w:lvl w:ilvl="3" w:tplc="2BF2599C">
      <w:start w:val="1"/>
      <w:numFmt w:val="bullet"/>
      <w:lvlText w:val="●"/>
      <w:lvlJc w:val="left"/>
      <w:pPr>
        <w:ind w:left="2880" w:hanging="360"/>
      </w:pPr>
    </w:lvl>
    <w:lvl w:ilvl="4" w:tplc="52D05804">
      <w:start w:val="1"/>
      <w:numFmt w:val="bullet"/>
      <w:lvlText w:val="○"/>
      <w:lvlJc w:val="left"/>
      <w:pPr>
        <w:ind w:left="3600" w:hanging="360"/>
      </w:pPr>
    </w:lvl>
    <w:lvl w:ilvl="5" w:tplc="F972132E">
      <w:start w:val="1"/>
      <w:numFmt w:val="bullet"/>
      <w:lvlText w:val="■"/>
      <w:lvlJc w:val="left"/>
      <w:pPr>
        <w:ind w:left="4320" w:hanging="360"/>
      </w:pPr>
    </w:lvl>
    <w:lvl w:ilvl="6" w:tplc="4D5ACFDA">
      <w:start w:val="1"/>
      <w:numFmt w:val="bullet"/>
      <w:lvlText w:val="●"/>
      <w:lvlJc w:val="left"/>
      <w:pPr>
        <w:ind w:left="5040" w:hanging="360"/>
      </w:pPr>
    </w:lvl>
    <w:lvl w:ilvl="7" w:tplc="6CC073A8">
      <w:start w:val="1"/>
      <w:numFmt w:val="bullet"/>
      <w:lvlText w:val="●"/>
      <w:lvlJc w:val="left"/>
      <w:pPr>
        <w:ind w:left="5760" w:hanging="360"/>
      </w:pPr>
    </w:lvl>
    <w:lvl w:ilvl="8" w:tplc="8DBE483E">
      <w:start w:val="1"/>
      <w:numFmt w:val="bullet"/>
      <w:lvlText w:val="●"/>
      <w:lvlJc w:val="left"/>
      <w:pPr>
        <w:ind w:left="6480" w:hanging="360"/>
      </w:pPr>
    </w:lvl>
  </w:abstractNum>
  <w:abstractNum w:abstractNumId="34" w15:restartNumberingAfterBreak="0">
    <w:nsid w:val="51BC58E5"/>
    <w:multiLevelType w:val="multilevel"/>
    <w:tmpl w:val="26D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2A4E7F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E658EA"/>
    <w:multiLevelType w:val="multilevel"/>
    <w:tmpl w:val="67FE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B84FB6"/>
    <w:multiLevelType w:val="multilevel"/>
    <w:tmpl w:val="26D29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1776AD0"/>
    <w:multiLevelType w:val="multilevel"/>
    <w:tmpl w:val="DAD4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D3233"/>
    <w:multiLevelType w:val="multilevel"/>
    <w:tmpl w:val="31BA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D247DD"/>
    <w:multiLevelType w:val="multilevel"/>
    <w:tmpl w:val="08504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390E09"/>
    <w:multiLevelType w:val="multilevel"/>
    <w:tmpl w:val="30A22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AE1296"/>
    <w:multiLevelType w:val="multilevel"/>
    <w:tmpl w:val="6286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CF018B"/>
    <w:multiLevelType w:val="multilevel"/>
    <w:tmpl w:val="D71C0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D4A0CFB"/>
    <w:multiLevelType w:val="multilevel"/>
    <w:tmpl w:val="666CA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E6F65B0"/>
    <w:multiLevelType w:val="multilevel"/>
    <w:tmpl w:val="5ACA88C8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46" w15:restartNumberingAfterBreak="0">
    <w:nsid w:val="742323F2"/>
    <w:multiLevelType w:val="multilevel"/>
    <w:tmpl w:val="81FAB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4162E3"/>
    <w:multiLevelType w:val="multilevel"/>
    <w:tmpl w:val="BAC6D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D12AF9"/>
    <w:multiLevelType w:val="multilevel"/>
    <w:tmpl w:val="894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868328">
    <w:abstractNumId w:val="33"/>
    <w:lvlOverride w:ilvl="0">
      <w:startOverride w:val="1"/>
    </w:lvlOverride>
  </w:num>
  <w:num w:numId="2" w16cid:durableId="1144933219">
    <w:abstractNumId w:val="10"/>
    <w:lvlOverride w:ilvl="0">
      <w:startOverride w:val="1"/>
    </w:lvlOverride>
  </w:num>
  <w:num w:numId="3" w16cid:durableId="1558201148">
    <w:abstractNumId w:val="4"/>
  </w:num>
  <w:num w:numId="4" w16cid:durableId="1302925255">
    <w:abstractNumId w:val="22"/>
  </w:num>
  <w:num w:numId="5" w16cid:durableId="1542327331">
    <w:abstractNumId w:val="40"/>
  </w:num>
  <w:num w:numId="6" w16cid:durableId="37047315">
    <w:abstractNumId w:val="7"/>
  </w:num>
  <w:num w:numId="7" w16cid:durableId="522062636">
    <w:abstractNumId w:val="32"/>
  </w:num>
  <w:num w:numId="8" w16cid:durableId="619068811">
    <w:abstractNumId w:val="28"/>
  </w:num>
  <w:num w:numId="9" w16cid:durableId="752432995">
    <w:abstractNumId w:val="23"/>
  </w:num>
  <w:num w:numId="10" w16cid:durableId="40057448">
    <w:abstractNumId w:val="31"/>
  </w:num>
  <w:num w:numId="11" w16cid:durableId="1221788225">
    <w:abstractNumId w:val="36"/>
  </w:num>
  <w:num w:numId="12" w16cid:durableId="283343048">
    <w:abstractNumId w:val="16"/>
  </w:num>
  <w:num w:numId="13" w16cid:durableId="501434575">
    <w:abstractNumId w:val="25"/>
  </w:num>
  <w:num w:numId="14" w16cid:durableId="1781487300">
    <w:abstractNumId w:val="0"/>
  </w:num>
  <w:num w:numId="15" w16cid:durableId="1482192740">
    <w:abstractNumId w:val="8"/>
  </w:num>
  <w:num w:numId="16" w16cid:durableId="1929382964">
    <w:abstractNumId w:val="11"/>
  </w:num>
  <w:num w:numId="17" w16cid:durableId="1712538239">
    <w:abstractNumId w:val="14"/>
  </w:num>
  <w:num w:numId="18" w16cid:durableId="1386760070">
    <w:abstractNumId w:val="45"/>
  </w:num>
  <w:num w:numId="19" w16cid:durableId="1406873780">
    <w:abstractNumId w:val="18"/>
  </w:num>
  <w:num w:numId="20" w16cid:durableId="2039306329">
    <w:abstractNumId w:val="46"/>
  </w:num>
  <w:num w:numId="21" w16cid:durableId="1700862313">
    <w:abstractNumId w:val="19"/>
  </w:num>
  <w:num w:numId="22" w16cid:durableId="2007902476">
    <w:abstractNumId w:val="47"/>
  </w:num>
  <w:num w:numId="23" w16cid:durableId="824050670">
    <w:abstractNumId w:val="41"/>
  </w:num>
  <w:num w:numId="24" w16cid:durableId="171339880">
    <w:abstractNumId w:val="44"/>
  </w:num>
  <w:num w:numId="25" w16cid:durableId="166410966">
    <w:abstractNumId w:val="15"/>
  </w:num>
  <w:num w:numId="26" w16cid:durableId="1310938038">
    <w:abstractNumId w:val="39"/>
  </w:num>
  <w:num w:numId="27" w16cid:durableId="1920165451">
    <w:abstractNumId w:val="2"/>
  </w:num>
  <w:num w:numId="28" w16cid:durableId="217597843">
    <w:abstractNumId w:val="27"/>
  </w:num>
  <w:num w:numId="29" w16cid:durableId="2054112378">
    <w:abstractNumId w:val="3"/>
  </w:num>
  <w:num w:numId="30" w16cid:durableId="270211048">
    <w:abstractNumId w:val="5"/>
  </w:num>
  <w:num w:numId="31" w16cid:durableId="204299486">
    <w:abstractNumId w:val="34"/>
  </w:num>
  <w:num w:numId="32" w16cid:durableId="574516180">
    <w:abstractNumId w:val="48"/>
  </w:num>
  <w:num w:numId="33" w16cid:durableId="419299826">
    <w:abstractNumId w:val="12"/>
  </w:num>
  <w:num w:numId="34" w16cid:durableId="799147861">
    <w:abstractNumId w:val="29"/>
  </w:num>
  <w:num w:numId="35" w16cid:durableId="545458063">
    <w:abstractNumId w:val="13"/>
  </w:num>
  <w:num w:numId="36" w16cid:durableId="2041275626">
    <w:abstractNumId w:val="43"/>
  </w:num>
  <w:num w:numId="37" w16cid:durableId="1984001483">
    <w:abstractNumId w:val="24"/>
  </w:num>
  <w:num w:numId="38" w16cid:durableId="284123820">
    <w:abstractNumId w:val="9"/>
  </w:num>
  <w:num w:numId="39" w16cid:durableId="1242448709">
    <w:abstractNumId w:val="1"/>
  </w:num>
  <w:num w:numId="40" w16cid:durableId="939216544">
    <w:abstractNumId w:val="37"/>
  </w:num>
  <w:num w:numId="41" w16cid:durableId="2016684602">
    <w:abstractNumId w:val="42"/>
  </w:num>
  <w:num w:numId="42" w16cid:durableId="1941452475">
    <w:abstractNumId w:val="26"/>
  </w:num>
  <w:num w:numId="43" w16cid:durableId="1560945666">
    <w:abstractNumId w:val="20"/>
  </w:num>
  <w:num w:numId="44" w16cid:durableId="1475952834">
    <w:abstractNumId w:val="17"/>
  </w:num>
  <w:num w:numId="45" w16cid:durableId="530654525">
    <w:abstractNumId w:val="35"/>
  </w:num>
  <w:num w:numId="46" w16cid:durableId="2106269325">
    <w:abstractNumId w:val="21"/>
  </w:num>
  <w:num w:numId="47" w16cid:durableId="1998260978">
    <w:abstractNumId w:val="38"/>
  </w:num>
  <w:num w:numId="48" w16cid:durableId="1341276563">
    <w:abstractNumId w:val="6"/>
  </w:num>
  <w:num w:numId="49" w16cid:durableId="19543129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67BF"/>
    <w:rsid w:val="00003674"/>
    <w:rsid w:val="00031388"/>
    <w:rsid w:val="00056EB2"/>
    <w:rsid w:val="00164757"/>
    <w:rsid w:val="001B3B72"/>
    <w:rsid w:val="001E3BCF"/>
    <w:rsid w:val="00213F66"/>
    <w:rsid w:val="00331FB0"/>
    <w:rsid w:val="00345813"/>
    <w:rsid w:val="003D3DC8"/>
    <w:rsid w:val="004167BF"/>
    <w:rsid w:val="00455118"/>
    <w:rsid w:val="00485535"/>
    <w:rsid w:val="00505637"/>
    <w:rsid w:val="00585D7A"/>
    <w:rsid w:val="005B349A"/>
    <w:rsid w:val="005E61D9"/>
    <w:rsid w:val="00650657"/>
    <w:rsid w:val="006E263E"/>
    <w:rsid w:val="007502D0"/>
    <w:rsid w:val="00795C92"/>
    <w:rsid w:val="007B00F8"/>
    <w:rsid w:val="007B70C0"/>
    <w:rsid w:val="00896FA1"/>
    <w:rsid w:val="008B7646"/>
    <w:rsid w:val="009245B9"/>
    <w:rsid w:val="00A12AD1"/>
    <w:rsid w:val="00AE4AA5"/>
    <w:rsid w:val="00B12280"/>
    <w:rsid w:val="00B82DFB"/>
    <w:rsid w:val="00B84462"/>
    <w:rsid w:val="00C71463"/>
    <w:rsid w:val="00CA1040"/>
    <w:rsid w:val="00D05DBF"/>
    <w:rsid w:val="00D37F46"/>
    <w:rsid w:val="00D5445B"/>
    <w:rsid w:val="00E6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0939"/>
  <w15:docId w15:val="{CE23708D-B6CB-42ED-ABB7-9EAA7B2CA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4462"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Fuerte">
    <w:name w:val="Strong"/>
    <w:basedOn w:val="Fuentedeprrafopredeter"/>
    <w:uiPriority w:val="22"/>
    <w:qFormat/>
    <w:rsid w:val="0003138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96F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82DF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879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José Avila</cp:lastModifiedBy>
  <cp:revision>13</cp:revision>
  <dcterms:created xsi:type="dcterms:W3CDTF">2026-04-11T15:55:00Z</dcterms:created>
  <dcterms:modified xsi:type="dcterms:W3CDTF">2026-05-09T05:58:00Z</dcterms:modified>
</cp:coreProperties>
</file>