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emqttd</w:t>
      </w:r>
      <w:r>
        <w:rPr>
          <w:rFonts w:hint="default"/>
        </w:rPr>
        <w:t xml:space="preserve"> 安装操作手册</w:t>
      </w:r>
    </w:p>
    <w:p>
      <w:pPr>
        <w:pStyle w:val="4"/>
        <w:rPr>
          <w:rFonts w:hint="default"/>
        </w:rPr>
      </w:pPr>
      <w:r>
        <w:rPr>
          <w:rFonts w:hint="default"/>
        </w:rPr>
        <w:t>1、下载</w:t>
      </w:r>
    </w:p>
    <w:p>
      <w:pPr>
        <w:pStyle w:val="4"/>
        <w:rPr>
          <w:rFonts w:hint="default"/>
        </w:rPr>
      </w:pPr>
      <w:r>
        <w:rPr>
          <w:rFonts w:hint="default"/>
        </w:rPr>
        <w:t>2、解压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unzip  emqttd-centos7-v2.3.11.zip</w:t>
      </w:r>
    </w:p>
    <w:p>
      <w:pPr>
        <w:pStyle w:val="4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控制台调试模式启动，检查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 EMQ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是否可正常启动</w:t>
      </w:r>
      <w:r>
        <w:rPr>
          <w:rFonts w:ascii="Calibri" w:hAnsi="Calibri" w:eastAsia="Microsoft YaHei" w:cs="Calibr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cd emqttd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./bin/emqttd console</w:t>
      </w:r>
    </w:p>
    <w:p>
      <w:pPr>
        <w:pStyle w:val="4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./bin/emqttd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启动错误日志将输出在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 log/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消息服务器进程状态查询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./bin/emqttd_ctl status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正常运行状态，查询命令返回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  <w:lang w:eastAsia="zh-CN"/>
        </w:rPr>
      </w:pPr>
      <w:r>
        <w:drawing>
          <wp:inline distT="0" distB="0" distL="114300" distR="114300">
            <wp:extent cx="5274310" cy="691515"/>
            <wp:effectExtent l="0" t="0" r="889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lang w:val="en-US" w:eastAsia="zh-CN"/>
        </w:rPr>
        <w:t>消息服务器提供了状态监控 </w:t>
      </w:r>
      <w:r>
        <w:rPr>
          <w:lang w:val="en-US" w:eastAsia="zh-CN"/>
        </w:rPr>
        <w:t>URL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begin"/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instrText xml:space="preserve"> HYPERLINK "http://ip:8080/status" </w:instrTex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http://</w:t>
      </w:r>
      <w:r>
        <w:rPr>
          <w:rStyle w:val="8"/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ip</w:t>
      </w:r>
      <w:r>
        <w:rPr>
          <w:rStyle w:val="8"/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:8080/status</w: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end"/>
      </w:r>
    </w:p>
    <w:p>
      <w:pPr>
        <w:pStyle w:val="4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7、服务关闭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./bin/emqttd stop</w:t>
      </w:r>
    </w:p>
    <w:p>
      <w:pPr>
        <w:pStyle w:val="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管理页面登录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begin"/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instrText xml:space="preserve"> HYPERLINK "http://ip:8080/status" </w:instrTex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http://</w:t>
      </w:r>
      <w:r>
        <w:rPr>
          <w:rStyle w:val="8"/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ip</w:t>
      </w:r>
      <w:r>
        <w:rPr>
          <w:rStyle w:val="8"/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:</w:t>
      </w:r>
      <w:r>
        <w:rPr>
          <w:rStyle w:val="8"/>
          <w:rFonts w:hint="eastAsia"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18083</w: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  <w:t>默认用户名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  <w:t> </w: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  <w:t>admin</w:t>
      </w:r>
      <w:r>
        <w:rPr>
          <w:rFonts w:hint="default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  <w:t> 与默认密码 public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</w:pPr>
      <w:bookmarkStart w:id="0" w:name="_GoBack"/>
      <w:bookmarkEnd w:id="0"/>
    </w:p>
    <w:p>
      <w:pPr>
        <w:rPr>
          <w:lang w:eastAsia="zh-CN"/>
        </w:rPr>
      </w:pPr>
    </w:p>
    <w:p>
      <w:pPr>
        <w:numPr>
          <w:numId w:val="0"/>
        </w:numPr>
        <w:rPr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</w:pPr>
    </w:p>
    <w:p>
      <w:pPr>
        <w:numPr>
          <w:numId w:val="0"/>
        </w:numPr>
      </w:pPr>
    </w:p>
    <w:p>
      <w:p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</w:pPr>
    </w:p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9A396"/>
    <w:multiLevelType w:val="singleLevel"/>
    <w:tmpl w:val="5D09A396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D09BFCE"/>
    <w:multiLevelType w:val="singleLevel"/>
    <w:tmpl w:val="5D09BFCE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D29AF"/>
    <w:rsid w:val="2CFEC1A4"/>
    <w:rsid w:val="376ECAD4"/>
    <w:rsid w:val="4D9E9CAD"/>
    <w:rsid w:val="67FC4B96"/>
    <w:rsid w:val="6BFE23FB"/>
    <w:rsid w:val="6FEE7173"/>
    <w:rsid w:val="6FFA8DF2"/>
    <w:rsid w:val="796FB5D3"/>
    <w:rsid w:val="7BCD1E02"/>
    <w:rsid w:val="ADFD29AF"/>
    <w:rsid w:val="B7F79393"/>
    <w:rsid w:val="D9F0FD68"/>
    <w:rsid w:val="DDFA4C20"/>
    <w:rsid w:val="E6F7FAC0"/>
    <w:rsid w:val="EFE44336"/>
    <w:rsid w:val="F5DA75B9"/>
    <w:rsid w:val="F6F7688B"/>
    <w:rsid w:val="FBFF9E87"/>
    <w:rsid w:val="FF3F2EF3"/>
    <w:rsid w:val="FFE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2019-04-19T08:23:00Z</dcterms:created>
  <dc:creator>yezhaoyi</dc:creator>
  <cp:lastModifiedBy>yezhaoyi</cp:lastModifiedBy>
  <dcterms:modified xsi:type="dcterms:W3CDTF">2019-06-19T12:46:10Z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