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40" w:rsidRPr="009237DE" w:rsidRDefault="00A36940" w:rsidP="00C81EDD">
      <w:pPr>
        <w:spacing w:line="360" w:lineRule="auto"/>
        <w:jc w:val="center"/>
        <w:rPr>
          <w:rFonts w:ascii="黑体" w:eastAsia="黑体" w:cs="Times New Roman"/>
          <w:sz w:val="30"/>
          <w:szCs w:val="30"/>
        </w:rPr>
      </w:pPr>
      <w:r w:rsidRPr="009237DE">
        <w:rPr>
          <w:rFonts w:ascii="黑体" w:eastAsia="黑体" w:cs="黑体" w:hint="eastAsia"/>
          <w:sz w:val="30"/>
          <w:szCs w:val="30"/>
        </w:rPr>
        <w:t>上机安排一览表（</w:t>
      </w:r>
      <w:r w:rsidRPr="009237DE">
        <w:rPr>
          <w:rFonts w:ascii="黑体" w:eastAsia="黑体" w:cs="黑体"/>
          <w:sz w:val="30"/>
          <w:szCs w:val="30"/>
        </w:rPr>
        <w:t>2012.8.20</w:t>
      </w:r>
      <w:r w:rsidRPr="009237DE">
        <w:rPr>
          <w:rFonts w:ascii="黑体" w:eastAsia="黑体" w:cs="黑体" w:hint="eastAsia"/>
          <w:sz w:val="30"/>
          <w:szCs w:val="30"/>
        </w:rPr>
        <w:t>）</w:t>
      </w:r>
    </w:p>
    <w:tbl>
      <w:tblPr>
        <w:tblW w:w="90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6"/>
        <w:gridCol w:w="936"/>
        <w:gridCol w:w="2744"/>
        <w:gridCol w:w="696"/>
        <w:gridCol w:w="696"/>
        <w:gridCol w:w="696"/>
        <w:gridCol w:w="696"/>
        <w:gridCol w:w="1893"/>
      </w:tblGrid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序号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教师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课程名称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人数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周次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星期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节次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王默玉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周宏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谢萍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苏林萍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李东江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贾静平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</w:t>
            </w:r>
            <w:r w:rsidRPr="00F87438">
              <w:rPr>
                <w:rFonts w:cs="宋体" w:hint="eastAsia"/>
                <w:sz w:val="24"/>
                <w:szCs w:val="24"/>
              </w:rPr>
              <w:t>号、</w:t>
            </w:r>
            <w:r w:rsidRPr="00F87438">
              <w:rPr>
                <w:sz w:val="24"/>
                <w:szCs w:val="24"/>
              </w:rPr>
              <w:t>9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周景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Delphi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2-14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8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苏林萍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1-2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周长玉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李挺顺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王颖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数据库应用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3-15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8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单波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数据库应用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1-2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申晓留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单波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李挺顺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王红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陈</w:t>
            </w:r>
            <w:r>
              <w:rPr>
                <w:rFonts w:cs="宋体" w:hint="eastAsia"/>
                <w:sz w:val="24"/>
                <w:szCs w:val="24"/>
              </w:rPr>
              <w:t>菲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8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韩新启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徐欢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吴耀红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金花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数据库应用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1-14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1-2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刘海清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1-2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赵强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1-2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周景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吴耀红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刘海清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曲俊华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谢萍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曲俊华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周景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彭文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焦润海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9-10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33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何慧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3-4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苏林萍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林碧英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徐琳茜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吴耀红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5-6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齐林海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曲俊华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41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周蓉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7-8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6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42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马炜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9-10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CD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8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43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姜力争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信息技术基础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7-16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9-10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10</w:t>
            </w:r>
            <w:r w:rsidRPr="00F87438">
              <w:rPr>
                <w:rFonts w:cs="宋体" w:hint="eastAsia"/>
                <w:sz w:val="24"/>
                <w:szCs w:val="24"/>
              </w:rPr>
              <w:t>号</w:t>
            </w:r>
            <w:r w:rsidRPr="00F87438">
              <w:rPr>
                <w:sz w:val="24"/>
                <w:szCs w:val="24"/>
              </w:rPr>
              <w:t>AB</w:t>
            </w:r>
            <w:r w:rsidRPr="00F87438">
              <w:rPr>
                <w:rFonts w:cs="宋体" w:hint="eastAsia"/>
                <w:sz w:val="24"/>
                <w:szCs w:val="24"/>
              </w:rPr>
              <w:t>区</w:t>
            </w:r>
          </w:p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  <w:tr w:rsidR="00A36940" w:rsidRPr="00F87438">
        <w:trPr>
          <w:jc w:val="center"/>
        </w:trPr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44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马应龙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高级语言程序设计（</w:t>
            </w:r>
            <w:r w:rsidRPr="00F87438">
              <w:rPr>
                <w:sz w:val="24"/>
                <w:szCs w:val="24"/>
              </w:rPr>
              <w:t>C</w:t>
            </w:r>
            <w:r w:rsidRPr="00F87438">
              <w:rPr>
                <w:rFonts w:cs="宋体" w:hint="eastAsia"/>
                <w:sz w:val="24"/>
                <w:szCs w:val="24"/>
              </w:rPr>
              <w:t>）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7-19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0" w:type="auto"/>
          </w:tcPr>
          <w:p w:rsidR="00A36940" w:rsidRPr="00F87438" w:rsidRDefault="00A36940" w:rsidP="00F87438">
            <w:pPr>
              <w:spacing w:line="360" w:lineRule="auto"/>
              <w:rPr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9-10</w:t>
            </w:r>
          </w:p>
        </w:tc>
        <w:tc>
          <w:tcPr>
            <w:tcW w:w="1893" w:type="dxa"/>
          </w:tcPr>
          <w:p w:rsidR="00A36940" w:rsidRPr="00F87438" w:rsidRDefault="00A36940" w:rsidP="00F87438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438">
              <w:rPr>
                <w:sz w:val="24"/>
                <w:szCs w:val="24"/>
              </w:rPr>
              <w:t>1</w:t>
            </w:r>
            <w:r w:rsidRPr="00F87438">
              <w:rPr>
                <w:rFonts w:cs="宋体" w:hint="eastAsia"/>
                <w:sz w:val="24"/>
                <w:szCs w:val="24"/>
              </w:rPr>
              <w:t>号机房</w:t>
            </w:r>
          </w:p>
        </w:tc>
      </w:tr>
    </w:tbl>
    <w:p w:rsidR="00A36940" w:rsidRPr="008C714E" w:rsidRDefault="00A36940" w:rsidP="008C714E">
      <w:pPr>
        <w:rPr>
          <w:rFonts w:cs="Times New Roman"/>
          <w:sz w:val="24"/>
          <w:szCs w:val="24"/>
        </w:rPr>
      </w:pPr>
    </w:p>
    <w:sectPr w:rsidR="00A36940" w:rsidRPr="008C714E" w:rsidSect="008C714E">
      <w:pgSz w:w="11906" w:h="16838"/>
      <w:pgMar w:top="1440" w:right="1797" w:bottom="1276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EDD"/>
    <w:rsid w:val="00291259"/>
    <w:rsid w:val="002D4B97"/>
    <w:rsid w:val="004A326C"/>
    <w:rsid w:val="005431FF"/>
    <w:rsid w:val="008C714E"/>
    <w:rsid w:val="009237DE"/>
    <w:rsid w:val="00964A91"/>
    <w:rsid w:val="00A36940"/>
    <w:rsid w:val="00B05636"/>
    <w:rsid w:val="00C81EDD"/>
    <w:rsid w:val="00E24F4A"/>
    <w:rsid w:val="00E817E7"/>
    <w:rsid w:val="00F87438"/>
    <w:rsid w:val="00FF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DD"/>
    <w:pPr>
      <w:widowControl w:val="0"/>
      <w:jc w:val="both"/>
    </w:pPr>
    <w:rPr>
      <w:rFonts w:cs="Calibri"/>
      <w:kern w:val="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81EDD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2</Pages>
  <Words>262</Words>
  <Characters>1498</Characters>
  <Application>Microsoft Office Outlook</Application>
  <DocSecurity>0</DocSecurity>
  <Lines>0</Lines>
  <Paragraphs>0</Paragraphs>
  <ScaleCrop>false</ScaleCrop>
  <Company>thtfpc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</dc:creator>
  <cp:keywords/>
  <dc:description/>
  <cp:lastModifiedBy>K</cp:lastModifiedBy>
  <cp:revision>2</cp:revision>
  <dcterms:created xsi:type="dcterms:W3CDTF">2012-08-21T01:48:00Z</dcterms:created>
  <dcterms:modified xsi:type="dcterms:W3CDTF">2012-08-23T01:18:00Z</dcterms:modified>
</cp:coreProperties>
</file>