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tabs>
          <w:tab w:val="right" w:leader="dot" w:pos="8296"/>
        </w:tabs>
      </w:pPr>
    </w:p>
    <w:p>
      <w:pPr>
        <w:pStyle w:val="7"/>
        <w:tabs>
          <w:tab w:val="right" w:leader="dot" w:pos="8296"/>
        </w:tabs>
      </w:pPr>
      <w:r>
        <w:rPr>
          <w:rFonts w:hint="eastAsia"/>
        </w:rPr>
        <w:t xml:space="preserve">                                  目录</w:t>
      </w:r>
    </w:p>
    <w:p>
      <w:pPr>
        <w:pStyle w:val="7"/>
        <w:tabs>
          <w:tab w:val="right" w:leader="dot" w:pos="8296"/>
        </w:tabs>
      </w:pPr>
      <w:r>
        <w:fldChar w:fldCharType="begin"/>
      </w:r>
      <w:r>
        <w:instrText xml:space="preserve"> TOC \o "1-3" \h \z \u </w:instrText>
      </w:r>
      <w:r>
        <w:fldChar w:fldCharType="separate"/>
      </w:r>
      <w:r>
        <w:rPr>
          <w:rStyle w:val="11"/>
        </w:rPr>
        <w:fldChar w:fldCharType="begin"/>
      </w:r>
      <w:r>
        <w:rPr>
          <w:rStyle w:val="11"/>
        </w:rPr>
        <w:instrText xml:space="preserve"> </w:instrText>
      </w:r>
      <w:r>
        <w:instrText xml:space="preserve">HYPERLINK \l "_Toc470643392"</w:instrText>
      </w:r>
      <w:r>
        <w:rPr>
          <w:rStyle w:val="11"/>
        </w:rPr>
        <w:instrText xml:space="preserve"> </w:instrText>
      </w:r>
      <w:r>
        <w:rPr>
          <w:rStyle w:val="11"/>
        </w:rPr>
        <w:fldChar w:fldCharType="separate"/>
      </w:r>
      <w:r>
        <w:rPr>
          <w:rStyle w:val="11"/>
          <w:rFonts w:hint="eastAsia"/>
        </w:rPr>
        <w:t>第一部分</w:t>
      </w:r>
      <w:r>
        <w:rPr>
          <w:rStyle w:val="11"/>
        </w:rPr>
        <w:t xml:space="preserve">  </w:t>
      </w:r>
      <w:r>
        <w:rPr>
          <w:rStyle w:val="11"/>
          <w:rFonts w:hint="eastAsia"/>
        </w:rPr>
        <w:t>设计任务书</w:t>
      </w:r>
      <w:r>
        <w:tab/>
      </w:r>
      <w:r>
        <w:fldChar w:fldCharType="begin"/>
      </w:r>
      <w:r>
        <w:instrText xml:space="preserve"> PAGEREF _Toc470643392 \h </w:instrText>
      </w:r>
      <w:r>
        <w:fldChar w:fldCharType="separate"/>
      </w:r>
      <w:r>
        <w:t>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"_Toc470643393"</w:instrText>
      </w:r>
      <w:r>
        <w:rPr>
          <w:rStyle w:val="11"/>
        </w:rPr>
        <w:instrText xml:space="preserve"> </w:instrText>
      </w:r>
      <w:r>
        <w:rPr>
          <w:rStyle w:val="11"/>
        </w:rPr>
        <w:fldChar w:fldCharType="separate"/>
      </w:r>
      <w:r>
        <w:rPr>
          <w:rStyle w:val="11"/>
        </w:rPr>
        <w:t>1.1</w:t>
      </w:r>
      <w:r>
        <w:rPr>
          <w:rStyle w:val="11"/>
          <w:rFonts w:hint="eastAsia"/>
        </w:rPr>
        <w:t>设计题目</w:t>
      </w:r>
      <w:r>
        <w:tab/>
      </w:r>
      <w:r>
        <w:fldChar w:fldCharType="begin"/>
      </w:r>
      <w:r>
        <w:instrText xml:space="preserve"> PAGEREF _Toc470643393 \h </w:instrText>
      </w:r>
      <w:r>
        <w:fldChar w:fldCharType="separate"/>
      </w:r>
      <w:r>
        <w:t>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"_Toc470643394"</w:instrText>
      </w:r>
      <w:r>
        <w:rPr>
          <w:rStyle w:val="11"/>
        </w:rPr>
        <w:instrText xml:space="preserve"> </w:instrText>
      </w:r>
      <w:r>
        <w:rPr>
          <w:rStyle w:val="11"/>
        </w:rPr>
        <w:fldChar w:fldCharType="separate"/>
      </w:r>
      <w:r>
        <w:rPr>
          <w:rStyle w:val="11"/>
        </w:rPr>
        <w:t>1.2</w:t>
      </w:r>
      <w:r>
        <w:rPr>
          <w:rStyle w:val="11"/>
          <w:rFonts w:hint="eastAsia"/>
        </w:rPr>
        <w:t>设计步骤</w:t>
      </w:r>
      <w:r>
        <w:tab/>
      </w:r>
      <w:r>
        <w:fldChar w:fldCharType="begin"/>
      </w:r>
      <w:r>
        <w:instrText xml:space="preserve"> PAGEREF _Toc470643394 \h </w:instrText>
      </w:r>
      <w:r>
        <w:fldChar w:fldCharType="separate"/>
      </w:r>
      <w:r>
        <w:t>3</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"_Toc470643395"</w:instrText>
      </w:r>
      <w:r>
        <w:rPr>
          <w:rStyle w:val="11"/>
        </w:rPr>
        <w:instrText xml:space="preserve"> </w:instrText>
      </w:r>
      <w:r>
        <w:rPr>
          <w:rStyle w:val="11"/>
        </w:rPr>
        <w:fldChar w:fldCharType="separate"/>
      </w:r>
      <w:r>
        <w:rPr>
          <w:rStyle w:val="11"/>
          <w:rFonts w:hint="eastAsia"/>
        </w:rPr>
        <w:t>第二部分</w:t>
      </w:r>
      <w:r>
        <w:rPr>
          <w:rStyle w:val="11"/>
        </w:rPr>
        <w:t xml:space="preserve">  </w:t>
      </w:r>
      <w:r>
        <w:rPr>
          <w:rStyle w:val="11"/>
          <w:rFonts w:hint="eastAsia"/>
        </w:rPr>
        <w:t>传动装置总体设计方案</w:t>
      </w:r>
      <w:r>
        <w:tab/>
      </w:r>
      <w:r>
        <w:fldChar w:fldCharType="begin"/>
      </w:r>
      <w:r>
        <w:instrText xml:space="preserve"> PAGEREF _Toc470643395 \h </w:instrText>
      </w:r>
      <w:r>
        <w:fldChar w:fldCharType="separate"/>
      </w:r>
      <w:r>
        <w:t>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"_Toc470643396"</w:instrText>
      </w:r>
      <w:r>
        <w:rPr>
          <w:rStyle w:val="11"/>
        </w:rPr>
        <w:instrText xml:space="preserve"> </w:instrText>
      </w:r>
      <w:r>
        <w:rPr>
          <w:rStyle w:val="11"/>
        </w:rPr>
        <w:fldChar w:fldCharType="separate"/>
      </w:r>
      <w:r>
        <w:rPr>
          <w:rStyle w:val="11"/>
        </w:rPr>
        <w:t>2.1</w:t>
      </w:r>
      <w:r>
        <w:rPr>
          <w:rStyle w:val="11"/>
          <w:rFonts w:hint="eastAsia"/>
        </w:rPr>
        <w:t>传动方案</w:t>
      </w:r>
      <w:r>
        <w:tab/>
      </w:r>
      <w:r>
        <w:fldChar w:fldCharType="begin"/>
      </w:r>
      <w:r>
        <w:instrText xml:space="preserve"> PAGEREF _Toc470643396 \h </w:instrText>
      </w:r>
      <w:r>
        <w:fldChar w:fldCharType="separate"/>
      </w:r>
      <w:r>
        <w:t>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"_Toc470643397"</w:instrText>
      </w:r>
      <w:r>
        <w:rPr>
          <w:rStyle w:val="11"/>
        </w:rPr>
        <w:instrText xml:space="preserve"> </w:instrText>
      </w:r>
      <w:r>
        <w:rPr>
          <w:rStyle w:val="11"/>
        </w:rPr>
        <w:fldChar w:fldCharType="separate"/>
      </w:r>
      <w:r>
        <w:rPr>
          <w:rStyle w:val="11"/>
        </w:rPr>
        <w:t>2.2</w:t>
      </w:r>
      <w:r>
        <w:rPr>
          <w:rStyle w:val="11"/>
          <w:rFonts w:hint="eastAsia"/>
        </w:rPr>
        <w:t>该方案的优缺点</w:t>
      </w:r>
      <w:r>
        <w:tab/>
      </w:r>
      <w:r>
        <w:fldChar w:fldCharType="begin"/>
      </w:r>
      <w:r>
        <w:instrText xml:space="preserve"> PAGEREF _Toc470643397 \h </w:instrText>
      </w:r>
      <w:r>
        <w:fldChar w:fldCharType="separate"/>
      </w:r>
      <w:r>
        <w:t>3</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"_Toc470643398"</w:instrText>
      </w:r>
      <w:r>
        <w:rPr>
          <w:rStyle w:val="11"/>
        </w:rPr>
        <w:instrText xml:space="preserve"> </w:instrText>
      </w:r>
      <w:r>
        <w:rPr>
          <w:rStyle w:val="11"/>
        </w:rPr>
        <w:fldChar w:fldCharType="separate"/>
      </w:r>
      <w:r>
        <w:rPr>
          <w:rStyle w:val="11"/>
          <w:rFonts w:hint="eastAsia"/>
        </w:rPr>
        <w:t>第三部分</w:t>
      </w:r>
      <w:r>
        <w:rPr>
          <w:rStyle w:val="11"/>
        </w:rPr>
        <w:t xml:space="preserve">  </w:t>
      </w:r>
      <w:r>
        <w:rPr>
          <w:rStyle w:val="11"/>
          <w:rFonts w:hint="eastAsia"/>
        </w:rPr>
        <w:t>选择电动机</w:t>
      </w:r>
      <w:r>
        <w:tab/>
      </w:r>
      <w:r>
        <w:fldChar w:fldCharType="begin"/>
      </w:r>
      <w:r>
        <w:instrText xml:space="preserve"> PAGEREF _Toc470643398 \h </w:instrText>
      </w:r>
      <w:r>
        <w:fldChar w:fldCharType="separate"/>
      </w:r>
      <w:r>
        <w:t>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"_Toc470643399"</w:instrText>
      </w:r>
      <w:r>
        <w:rPr>
          <w:rStyle w:val="11"/>
        </w:rPr>
        <w:instrText xml:space="preserve"> </w:instrText>
      </w:r>
      <w:r>
        <w:rPr>
          <w:rStyle w:val="11"/>
        </w:rPr>
        <w:fldChar w:fldCharType="separate"/>
      </w:r>
      <w:r>
        <w:rPr>
          <w:rStyle w:val="11"/>
        </w:rPr>
        <w:t>3.1</w:t>
      </w:r>
      <w:r>
        <w:rPr>
          <w:rStyle w:val="11"/>
          <w:rFonts w:hint="eastAsia"/>
        </w:rPr>
        <w:t>电动机类型的选择</w:t>
      </w:r>
      <w:r>
        <w:tab/>
      </w:r>
      <w:r>
        <w:fldChar w:fldCharType="begin"/>
      </w:r>
      <w:r>
        <w:instrText xml:space="preserve"> PAGEREF _Toc470643399 \h </w:instrText>
      </w:r>
      <w:r>
        <w:fldChar w:fldCharType="separate"/>
      </w:r>
      <w:r>
        <w:t>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"_Toc470643400"</w:instrText>
      </w:r>
      <w:r>
        <w:rPr>
          <w:rStyle w:val="11"/>
        </w:rPr>
        <w:instrText xml:space="preserve"> </w:instrText>
      </w:r>
      <w:r>
        <w:rPr>
          <w:rStyle w:val="11"/>
        </w:rPr>
        <w:fldChar w:fldCharType="separate"/>
      </w:r>
      <w:r>
        <w:rPr>
          <w:rStyle w:val="11"/>
        </w:rPr>
        <w:t>3.2</w:t>
      </w:r>
      <w:r>
        <w:rPr>
          <w:rStyle w:val="11"/>
          <w:rFonts w:hint="eastAsia"/>
        </w:rPr>
        <w:t>确定传动装置的效率</w:t>
      </w:r>
      <w:r>
        <w:tab/>
      </w:r>
      <w:r>
        <w:fldChar w:fldCharType="begin"/>
      </w:r>
      <w:r>
        <w:instrText xml:space="preserve"> PAGEREF _Toc470643400 \h </w:instrText>
      </w:r>
      <w:r>
        <w:fldChar w:fldCharType="separate"/>
      </w:r>
      <w:r>
        <w:t>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"_Toc470643401"</w:instrText>
      </w:r>
      <w:r>
        <w:rPr>
          <w:rStyle w:val="11"/>
        </w:rPr>
        <w:instrText xml:space="preserve"> </w:instrText>
      </w:r>
      <w:r>
        <w:rPr>
          <w:rStyle w:val="11"/>
        </w:rPr>
        <w:fldChar w:fldCharType="separate"/>
      </w:r>
      <w:r>
        <w:rPr>
          <w:rStyle w:val="11"/>
        </w:rPr>
        <w:t>3.3</w:t>
      </w:r>
      <w:r>
        <w:rPr>
          <w:rStyle w:val="11"/>
          <w:rFonts w:hint="eastAsia"/>
        </w:rPr>
        <w:t>计算电动机容量</w:t>
      </w:r>
      <w:r>
        <w:tab/>
      </w:r>
      <w:r>
        <w:fldChar w:fldCharType="begin"/>
      </w:r>
      <w:r>
        <w:instrText xml:space="preserve"> PAGEREF _Toc470643401 \h </w:instrText>
      </w:r>
      <w:r>
        <w:fldChar w:fldCharType="separate"/>
      </w:r>
      <w:r>
        <w:t>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"_Toc470643402"</w:instrText>
      </w:r>
      <w:r>
        <w:rPr>
          <w:rStyle w:val="11"/>
        </w:rPr>
        <w:instrText xml:space="preserve"> </w:instrText>
      </w:r>
      <w:r>
        <w:rPr>
          <w:rStyle w:val="11"/>
        </w:rPr>
        <w:fldChar w:fldCharType="separate"/>
      </w:r>
      <w:r>
        <w:rPr>
          <w:rStyle w:val="11"/>
        </w:rPr>
        <w:t>3.4</w:t>
      </w:r>
      <w:r>
        <w:rPr>
          <w:rStyle w:val="11"/>
          <w:rFonts w:hint="eastAsia"/>
        </w:rPr>
        <w:t>确定传动装置的总传动比和分配传动比</w:t>
      </w:r>
      <w:r>
        <w:tab/>
      </w:r>
      <w:r>
        <w:fldChar w:fldCharType="begin"/>
      </w:r>
      <w:r>
        <w:instrText xml:space="preserve"> PAGEREF _Toc470643402 \h </w:instrText>
      </w:r>
      <w:r>
        <w:fldChar w:fldCharType="separate"/>
      </w:r>
      <w:r>
        <w:t>5</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"_Toc470643403"</w:instrText>
      </w:r>
      <w:r>
        <w:rPr>
          <w:rStyle w:val="11"/>
        </w:rPr>
        <w:instrText xml:space="preserve"> </w:instrText>
      </w:r>
      <w:r>
        <w:rPr>
          <w:rStyle w:val="11"/>
        </w:rPr>
        <w:fldChar w:fldCharType="separate"/>
      </w:r>
      <w:r>
        <w:rPr>
          <w:rStyle w:val="11"/>
          <w:rFonts w:hint="eastAsia"/>
        </w:rPr>
        <w:t>第四部分</w:t>
      </w:r>
      <w:r>
        <w:rPr>
          <w:rStyle w:val="11"/>
        </w:rPr>
        <w:t xml:space="preserve">  </w:t>
      </w:r>
      <w:r>
        <w:rPr>
          <w:rStyle w:val="11"/>
          <w:rFonts w:hint="eastAsia"/>
        </w:rPr>
        <w:t>计算传动装置运动学和动力学参数</w:t>
      </w:r>
      <w:r>
        <w:tab/>
      </w:r>
      <w:r>
        <w:fldChar w:fldCharType="begin"/>
      </w:r>
      <w:r>
        <w:instrText xml:space="preserve"> PAGEREF _Toc470643403 \h </w:instrText>
      </w:r>
      <w:r>
        <w:fldChar w:fldCharType="separate"/>
      </w:r>
      <w:r>
        <w:t>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"_Toc470643404"</w:instrText>
      </w:r>
      <w:r>
        <w:rPr>
          <w:rStyle w:val="11"/>
        </w:rPr>
        <w:instrText xml:space="preserve"> </w:instrText>
      </w:r>
      <w:r>
        <w:rPr>
          <w:rStyle w:val="11"/>
        </w:rPr>
        <w:fldChar w:fldCharType="separate"/>
      </w:r>
      <w:r>
        <w:rPr>
          <w:rStyle w:val="11"/>
        </w:rPr>
        <w:t>4.1</w:t>
      </w:r>
      <w:r>
        <w:rPr>
          <w:rStyle w:val="11"/>
          <w:rFonts w:hint="eastAsia"/>
        </w:rPr>
        <w:t>电动机输出参数</w:t>
      </w:r>
      <w:r>
        <w:tab/>
      </w:r>
      <w:r>
        <w:fldChar w:fldCharType="begin"/>
      </w:r>
      <w:r>
        <w:instrText xml:space="preserve"> PAGEREF _Toc470643404 \h </w:instrText>
      </w:r>
      <w:r>
        <w:fldChar w:fldCharType="separate"/>
      </w:r>
      <w:r>
        <w:t>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"_Toc470643405"</w:instrText>
      </w:r>
      <w:r>
        <w:rPr>
          <w:rStyle w:val="11"/>
        </w:rPr>
        <w:instrText xml:space="preserve"> </w:instrText>
      </w:r>
      <w:r>
        <w:rPr>
          <w:rStyle w:val="11"/>
        </w:rPr>
        <w:fldChar w:fldCharType="separate"/>
      </w:r>
      <w:r>
        <w:rPr>
          <w:rStyle w:val="11"/>
        </w:rPr>
        <w:t>4.2</w:t>
      </w:r>
      <w:r>
        <w:rPr>
          <w:rStyle w:val="11"/>
          <w:rFonts w:hint="eastAsia"/>
        </w:rPr>
        <w:t>高速轴的参数</w:t>
      </w:r>
      <w:r>
        <w:tab/>
      </w:r>
      <w:r>
        <w:fldChar w:fldCharType="begin"/>
      </w:r>
      <w:r>
        <w:instrText xml:space="preserve"> PAGEREF _Toc470643405 \h </w:instrText>
      </w:r>
      <w:r>
        <w:fldChar w:fldCharType="separate"/>
      </w:r>
      <w:r>
        <w:t>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"_Toc470643406"</w:instrText>
      </w:r>
      <w:r>
        <w:rPr>
          <w:rStyle w:val="11"/>
        </w:rPr>
        <w:instrText xml:space="preserve"> </w:instrText>
      </w:r>
      <w:r>
        <w:rPr>
          <w:rStyle w:val="11"/>
        </w:rPr>
        <w:fldChar w:fldCharType="separate"/>
      </w:r>
      <w:r>
        <w:rPr>
          <w:rStyle w:val="11"/>
        </w:rPr>
        <w:t>4.3</w:t>
      </w:r>
      <w:r>
        <w:rPr>
          <w:rStyle w:val="11"/>
          <w:rFonts w:hint="eastAsia"/>
        </w:rPr>
        <w:t>中间轴的参数</w:t>
      </w:r>
      <w:r>
        <w:tab/>
      </w:r>
      <w:r>
        <w:fldChar w:fldCharType="begin"/>
      </w:r>
      <w:r>
        <w:instrText xml:space="preserve"> PAGEREF _Toc470643406 \h </w:instrText>
      </w:r>
      <w:r>
        <w:fldChar w:fldCharType="separate"/>
      </w:r>
      <w:r>
        <w:t>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"_Toc470643407"</w:instrText>
      </w:r>
      <w:r>
        <w:rPr>
          <w:rStyle w:val="11"/>
        </w:rPr>
        <w:instrText xml:space="preserve"> </w:instrText>
      </w:r>
      <w:r>
        <w:rPr>
          <w:rStyle w:val="11"/>
        </w:rPr>
        <w:fldChar w:fldCharType="separate"/>
      </w:r>
      <w:r>
        <w:rPr>
          <w:rStyle w:val="11"/>
        </w:rPr>
        <w:t>4.4</w:t>
      </w:r>
      <w:r>
        <w:rPr>
          <w:rStyle w:val="11"/>
          <w:rFonts w:hint="eastAsia"/>
        </w:rPr>
        <w:t>低速轴的参数</w:t>
      </w:r>
      <w:r>
        <w:tab/>
      </w:r>
      <w:r>
        <w:fldChar w:fldCharType="begin"/>
      </w:r>
      <w:r>
        <w:instrText xml:space="preserve"> PAGEREF _Toc470643407 \h </w:instrText>
      </w:r>
      <w:r>
        <w:fldChar w:fldCharType="separate"/>
      </w:r>
      <w:r>
        <w:t>7</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"_Toc470643408"</w:instrText>
      </w:r>
      <w:r>
        <w:rPr>
          <w:rStyle w:val="11"/>
        </w:rPr>
        <w:instrText xml:space="preserve"> </w:instrText>
      </w:r>
      <w:r>
        <w:rPr>
          <w:rStyle w:val="11"/>
        </w:rPr>
        <w:fldChar w:fldCharType="separate"/>
      </w:r>
      <w:r>
        <w:rPr>
          <w:rStyle w:val="11"/>
        </w:rPr>
        <w:t>4.5</w:t>
      </w:r>
      <w:r>
        <w:rPr>
          <w:rStyle w:val="11"/>
          <w:rFonts w:hint="eastAsia"/>
        </w:rPr>
        <w:t>工作机的参数</w:t>
      </w:r>
      <w:r>
        <w:tab/>
      </w:r>
      <w:r>
        <w:fldChar w:fldCharType="begin"/>
      </w:r>
      <w:r>
        <w:instrText xml:space="preserve"> PAGEREF _Toc470643408 \h </w:instrText>
      </w:r>
      <w:r>
        <w:fldChar w:fldCharType="separate"/>
      </w:r>
      <w:r>
        <w:t>7</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"_Toc470643409"</w:instrText>
      </w:r>
      <w:r>
        <w:rPr>
          <w:rStyle w:val="11"/>
        </w:rPr>
        <w:instrText xml:space="preserve"> </w:instrText>
      </w:r>
      <w:r>
        <w:rPr>
          <w:rStyle w:val="11"/>
        </w:rPr>
        <w:fldChar w:fldCharType="separate"/>
      </w:r>
      <w:r>
        <w:rPr>
          <w:rStyle w:val="11"/>
          <w:rFonts w:hint="eastAsia"/>
        </w:rPr>
        <w:t>第五部分</w:t>
      </w:r>
      <w:r>
        <w:rPr>
          <w:rStyle w:val="11"/>
        </w:rPr>
        <w:t xml:space="preserve">  </w:t>
      </w:r>
      <w:r>
        <w:rPr>
          <w:rStyle w:val="11"/>
          <w:rFonts w:hint="eastAsia"/>
        </w:rPr>
        <w:t>普通</w:t>
      </w:r>
      <w:r>
        <w:rPr>
          <w:rStyle w:val="11"/>
        </w:rPr>
        <w:t>V</w:t>
      </w:r>
      <w:r>
        <w:rPr>
          <w:rStyle w:val="11"/>
          <w:rFonts w:hint="eastAsia"/>
        </w:rPr>
        <w:t>带设计计算</w:t>
      </w:r>
      <w:r>
        <w:tab/>
      </w:r>
      <w:r>
        <w:fldChar w:fldCharType="begin"/>
      </w:r>
      <w:r>
        <w:instrText xml:space="preserve"> PAGEREF _Toc470643409 \h </w:instrText>
      </w:r>
      <w:r>
        <w:fldChar w:fldCharType="separate"/>
      </w:r>
      <w:r>
        <w:t>7</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"_Toc470643410"</w:instrText>
      </w:r>
      <w:r>
        <w:rPr>
          <w:rStyle w:val="11"/>
        </w:rPr>
        <w:instrText xml:space="preserve"> </w:instrText>
      </w:r>
      <w:r>
        <w:rPr>
          <w:rStyle w:val="11"/>
        </w:rPr>
        <w:fldChar w:fldCharType="separate"/>
      </w:r>
      <w:r>
        <w:rPr>
          <w:rStyle w:val="11"/>
          <w:rFonts w:hint="eastAsia"/>
        </w:rPr>
        <w:t>第六部分</w:t>
      </w:r>
      <w:r>
        <w:rPr>
          <w:rStyle w:val="11"/>
        </w:rPr>
        <w:t xml:space="preserve">  </w:t>
      </w:r>
      <w:r>
        <w:rPr>
          <w:rStyle w:val="11"/>
          <w:rFonts w:hint="eastAsia"/>
        </w:rPr>
        <w:t>减速器高速级齿轮传动设计计算</w:t>
      </w:r>
      <w:r>
        <w:tab/>
      </w:r>
      <w:r>
        <w:fldChar w:fldCharType="begin"/>
      </w:r>
      <w:r>
        <w:instrText xml:space="preserve"> PAGEREF _Toc470643410 \h </w:instrText>
      </w:r>
      <w:r>
        <w:fldChar w:fldCharType="separate"/>
      </w:r>
      <w:r>
        <w:t>11</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"_Toc470643411"</w:instrText>
      </w:r>
      <w:r>
        <w:rPr>
          <w:rStyle w:val="11"/>
        </w:rPr>
        <w:instrText xml:space="preserve"> </w:instrText>
      </w:r>
      <w:r>
        <w:rPr>
          <w:rStyle w:val="11"/>
        </w:rPr>
        <w:fldChar w:fldCharType="separate"/>
      </w:r>
      <w:r>
        <w:rPr>
          <w:rStyle w:val="11"/>
        </w:rPr>
        <w:t>6.1</w:t>
      </w:r>
      <w:r>
        <w:rPr>
          <w:rStyle w:val="11"/>
          <w:rFonts w:hint="eastAsia"/>
        </w:rPr>
        <w:t>选定齿轮类型、精度等级、材料及齿数</w:t>
      </w:r>
      <w:r>
        <w:tab/>
      </w:r>
      <w:r>
        <w:fldChar w:fldCharType="begin"/>
      </w:r>
      <w:r>
        <w:instrText xml:space="preserve"> PAGEREF _Toc470643411 \h </w:instrText>
      </w:r>
      <w:r>
        <w:fldChar w:fldCharType="separate"/>
      </w:r>
      <w:r>
        <w:t>11</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"_Toc470643412"</w:instrText>
      </w:r>
      <w:r>
        <w:rPr>
          <w:rStyle w:val="11"/>
        </w:rPr>
        <w:instrText xml:space="preserve"> </w:instrText>
      </w:r>
      <w:r>
        <w:rPr>
          <w:rStyle w:val="11"/>
        </w:rPr>
        <w:fldChar w:fldCharType="separate"/>
      </w:r>
      <w:r>
        <w:rPr>
          <w:rStyle w:val="11"/>
        </w:rPr>
        <w:t>6.2</w:t>
      </w:r>
      <w:r>
        <w:rPr>
          <w:rStyle w:val="11"/>
          <w:rFonts w:hint="eastAsia"/>
        </w:rPr>
        <w:t>按齿面接触疲劳强度设计</w:t>
      </w:r>
      <w:r>
        <w:tab/>
      </w:r>
      <w:r>
        <w:fldChar w:fldCharType="begin"/>
      </w:r>
      <w:r>
        <w:instrText xml:space="preserve"> PAGEREF _Toc470643412 \h </w:instrText>
      </w:r>
      <w:r>
        <w:fldChar w:fldCharType="separate"/>
      </w:r>
      <w:r>
        <w:t>11</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"_Toc470643413"</w:instrText>
      </w:r>
      <w:r>
        <w:rPr>
          <w:rStyle w:val="11"/>
        </w:rPr>
        <w:instrText xml:space="preserve"> </w:instrText>
      </w:r>
      <w:r>
        <w:rPr>
          <w:rStyle w:val="11"/>
        </w:rPr>
        <w:fldChar w:fldCharType="separate"/>
      </w:r>
      <w:r>
        <w:rPr>
          <w:rStyle w:val="11"/>
        </w:rPr>
        <w:t>6.3</w:t>
      </w:r>
      <w:r>
        <w:rPr>
          <w:rStyle w:val="11"/>
          <w:rFonts w:hint="eastAsia"/>
        </w:rPr>
        <w:t>确定传动尺寸</w:t>
      </w:r>
      <w:r>
        <w:tab/>
      </w:r>
      <w:r>
        <w:fldChar w:fldCharType="begin"/>
      </w:r>
      <w:r>
        <w:instrText xml:space="preserve"> PAGEREF _Toc470643413 \h </w:instrText>
      </w:r>
      <w:r>
        <w:fldChar w:fldCharType="separate"/>
      </w:r>
      <w:r>
        <w:t>14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"_Toc470643414"</w:instrText>
      </w:r>
      <w:r>
        <w:rPr>
          <w:rStyle w:val="11"/>
        </w:rPr>
        <w:instrText xml:space="preserve"> </w:instrText>
      </w:r>
      <w:r>
        <w:rPr>
          <w:rStyle w:val="11"/>
        </w:rPr>
        <w:fldChar w:fldCharType="separate"/>
      </w:r>
      <w:r>
        <w:rPr>
          <w:rStyle w:val="11"/>
        </w:rPr>
        <w:t>6.4</w:t>
      </w:r>
      <w:r>
        <w:rPr>
          <w:rStyle w:val="11"/>
          <w:rFonts w:hint="eastAsia"/>
        </w:rPr>
        <w:t>校核齿根弯曲疲劳强度</w:t>
      </w:r>
      <w:r>
        <w:tab/>
      </w:r>
      <w:r>
        <w:fldChar w:fldCharType="begin"/>
      </w:r>
      <w:r>
        <w:instrText xml:space="preserve"> PAGEREF _Toc470643414 \h </w:instrText>
      </w:r>
      <w:r>
        <w:fldChar w:fldCharType="separate"/>
      </w:r>
      <w:r>
        <w:t>14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"_Toc470643415"</w:instrText>
      </w:r>
      <w:r>
        <w:rPr>
          <w:rStyle w:val="11"/>
        </w:rPr>
        <w:instrText xml:space="preserve"> </w:instrText>
      </w:r>
      <w:r>
        <w:rPr>
          <w:rStyle w:val="11"/>
        </w:rPr>
        <w:fldChar w:fldCharType="separate"/>
      </w:r>
      <w:r>
        <w:rPr>
          <w:rStyle w:val="11"/>
        </w:rPr>
        <w:t>6.5</w:t>
      </w:r>
      <w:r>
        <w:rPr>
          <w:rStyle w:val="11"/>
          <w:rFonts w:hint="eastAsia"/>
        </w:rPr>
        <w:t>计算齿轮传动其它几何尺寸</w:t>
      </w:r>
      <w:r>
        <w:tab/>
      </w:r>
      <w:r>
        <w:fldChar w:fldCharType="begin"/>
      </w:r>
      <w:r>
        <w:instrText xml:space="preserve"> PAGEREF _Toc470643415 \h </w:instrText>
      </w:r>
      <w:r>
        <w:fldChar w:fldCharType="separate"/>
      </w:r>
      <w:r>
        <w:t>15</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"_Toc470643416"</w:instrText>
      </w:r>
      <w:r>
        <w:rPr>
          <w:rStyle w:val="11"/>
        </w:rPr>
        <w:instrText xml:space="preserve"> </w:instrText>
      </w:r>
      <w:r>
        <w:rPr>
          <w:rStyle w:val="11"/>
        </w:rPr>
        <w:fldChar w:fldCharType="separate"/>
      </w:r>
      <w:r>
        <w:rPr>
          <w:rStyle w:val="11"/>
        </w:rPr>
        <w:t>6.6</w:t>
      </w:r>
      <w:r>
        <w:rPr>
          <w:rStyle w:val="11"/>
          <w:rFonts w:hint="eastAsia"/>
        </w:rPr>
        <w:t>齿轮参数和几何尺寸总结</w:t>
      </w:r>
      <w:r>
        <w:tab/>
      </w:r>
      <w:r>
        <w:fldChar w:fldCharType="begin"/>
      </w:r>
      <w:r>
        <w:instrText xml:space="preserve"> PAGEREF _Toc470643416 \h </w:instrText>
      </w:r>
      <w:r>
        <w:fldChar w:fldCharType="separate"/>
      </w:r>
      <w:r>
        <w:t>16</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"_Toc470643417"</w:instrText>
      </w:r>
      <w:r>
        <w:rPr>
          <w:rStyle w:val="11"/>
        </w:rPr>
        <w:instrText xml:space="preserve"> </w:instrText>
      </w:r>
      <w:r>
        <w:rPr>
          <w:rStyle w:val="11"/>
        </w:rPr>
        <w:fldChar w:fldCharType="separate"/>
      </w:r>
      <w:r>
        <w:rPr>
          <w:rStyle w:val="11"/>
          <w:rFonts w:hint="eastAsia"/>
        </w:rPr>
        <w:t>第七部分</w:t>
      </w:r>
      <w:r>
        <w:rPr>
          <w:rStyle w:val="11"/>
        </w:rPr>
        <w:t xml:space="preserve">  </w:t>
      </w:r>
      <w:r>
        <w:rPr>
          <w:rStyle w:val="11"/>
          <w:rFonts w:hint="eastAsia"/>
        </w:rPr>
        <w:t>减速器低速级齿轮传动设计计算</w:t>
      </w:r>
      <w:r>
        <w:tab/>
      </w:r>
      <w:r>
        <w:fldChar w:fldCharType="begin"/>
      </w:r>
      <w:r>
        <w:instrText xml:space="preserve"> PAGEREF _Toc470643417 \h </w:instrText>
      </w:r>
      <w:r>
        <w:fldChar w:fldCharType="separate"/>
      </w:r>
      <w:r>
        <w:t>16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"_Toc470643418"</w:instrText>
      </w:r>
      <w:r>
        <w:rPr>
          <w:rStyle w:val="11"/>
        </w:rPr>
        <w:instrText xml:space="preserve"> </w:instrText>
      </w:r>
      <w:r>
        <w:rPr>
          <w:rStyle w:val="11"/>
        </w:rPr>
        <w:fldChar w:fldCharType="separate"/>
      </w:r>
      <w:r>
        <w:rPr>
          <w:rStyle w:val="11"/>
        </w:rPr>
        <w:t>7.1</w:t>
      </w:r>
      <w:r>
        <w:rPr>
          <w:rStyle w:val="11"/>
          <w:rFonts w:hint="eastAsia"/>
        </w:rPr>
        <w:t>选定齿轮类型、精度等级、材料及齿数</w:t>
      </w:r>
      <w:r>
        <w:tab/>
      </w:r>
      <w:r>
        <w:fldChar w:fldCharType="begin"/>
      </w:r>
      <w:r>
        <w:instrText xml:space="preserve"> PAGEREF _Toc470643418 \h </w:instrText>
      </w:r>
      <w:r>
        <w:fldChar w:fldCharType="separate"/>
      </w:r>
      <w:r>
        <w:t>16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"_Toc470643419"</w:instrText>
      </w:r>
      <w:r>
        <w:rPr>
          <w:rStyle w:val="11"/>
        </w:rPr>
        <w:instrText xml:space="preserve"> </w:instrText>
      </w:r>
      <w:r>
        <w:rPr>
          <w:rStyle w:val="11"/>
        </w:rPr>
        <w:fldChar w:fldCharType="separate"/>
      </w:r>
      <w:r>
        <w:rPr>
          <w:rStyle w:val="11"/>
        </w:rPr>
        <w:t>7.2</w:t>
      </w:r>
      <w:r>
        <w:rPr>
          <w:rStyle w:val="11"/>
          <w:rFonts w:hint="eastAsia"/>
        </w:rPr>
        <w:t>按齿面接触疲劳强度设计</w:t>
      </w:r>
      <w:r>
        <w:tab/>
      </w:r>
      <w:r>
        <w:fldChar w:fldCharType="begin"/>
      </w:r>
      <w:r>
        <w:instrText xml:space="preserve"> PAGEREF _Toc470643419 \h </w:instrText>
      </w:r>
      <w:r>
        <w:fldChar w:fldCharType="separate"/>
      </w:r>
      <w:r>
        <w:t>17</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"_Toc470643420"</w:instrText>
      </w:r>
      <w:r>
        <w:rPr>
          <w:rStyle w:val="11"/>
        </w:rPr>
        <w:instrText xml:space="preserve"> </w:instrText>
      </w:r>
      <w:r>
        <w:rPr>
          <w:rStyle w:val="11"/>
        </w:rPr>
        <w:fldChar w:fldCharType="separate"/>
      </w:r>
      <w:r>
        <w:rPr>
          <w:rStyle w:val="11"/>
        </w:rPr>
        <w:t>7.3</w:t>
      </w:r>
      <w:r>
        <w:rPr>
          <w:rStyle w:val="11"/>
          <w:rFonts w:hint="eastAsia"/>
        </w:rPr>
        <w:t>确定传动尺寸</w:t>
      </w:r>
      <w:r>
        <w:tab/>
      </w:r>
      <w:r>
        <w:fldChar w:fldCharType="begin"/>
      </w:r>
      <w:r>
        <w:instrText xml:space="preserve"> PAGEREF _Toc470643420 \h </w:instrText>
      </w:r>
      <w:r>
        <w:fldChar w:fldCharType="separate"/>
      </w:r>
      <w:r>
        <w:t>19</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"_Toc470643421"</w:instrText>
      </w:r>
      <w:r>
        <w:rPr>
          <w:rStyle w:val="11"/>
        </w:rPr>
        <w:instrText xml:space="preserve"> </w:instrText>
      </w:r>
      <w:r>
        <w:rPr>
          <w:rStyle w:val="11"/>
        </w:rPr>
        <w:fldChar w:fldCharType="separate"/>
      </w:r>
      <w:r>
        <w:rPr>
          <w:rStyle w:val="11"/>
        </w:rPr>
        <w:t>7.4</w:t>
      </w:r>
      <w:r>
        <w:rPr>
          <w:rStyle w:val="11"/>
          <w:rFonts w:hint="eastAsia"/>
        </w:rPr>
        <w:t>校核齿根弯曲疲劳强度</w:t>
      </w:r>
      <w:r>
        <w:tab/>
      </w:r>
      <w:r>
        <w:fldChar w:fldCharType="begin"/>
      </w:r>
      <w:r>
        <w:instrText xml:space="preserve"> PAGEREF _Toc470643421 \h </w:instrText>
      </w:r>
      <w:r>
        <w:fldChar w:fldCharType="separate"/>
      </w:r>
      <w:r>
        <w:t>20</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"_Toc470643422"</w:instrText>
      </w:r>
      <w:r>
        <w:rPr>
          <w:rStyle w:val="11"/>
        </w:rPr>
        <w:instrText xml:space="preserve"> </w:instrText>
      </w:r>
      <w:r>
        <w:rPr>
          <w:rStyle w:val="11"/>
        </w:rPr>
        <w:fldChar w:fldCharType="separate"/>
      </w:r>
      <w:r>
        <w:rPr>
          <w:rStyle w:val="11"/>
        </w:rPr>
        <w:t>7.5</w:t>
      </w:r>
      <w:r>
        <w:rPr>
          <w:rStyle w:val="11"/>
          <w:rFonts w:hint="eastAsia"/>
        </w:rPr>
        <w:t>计算齿轮传动其它几何尺寸</w:t>
      </w:r>
      <w:r>
        <w:tab/>
      </w:r>
      <w:r>
        <w:fldChar w:fldCharType="begin"/>
      </w:r>
      <w:r>
        <w:instrText xml:space="preserve"> PAGEREF _Toc470643422 \h </w:instrText>
      </w:r>
      <w:r>
        <w:fldChar w:fldCharType="separate"/>
      </w:r>
      <w:r>
        <w:t>21</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"_Toc470643423"</w:instrText>
      </w:r>
      <w:r>
        <w:rPr>
          <w:rStyle w:val="11"/>
        </w:rPr>
        <w:instrText xml:space="preserve"> </w:instrText>
      </w:r>
      <w:r>
        <w:rPr>
          <w:rStyle w:val="11"/>
        </w:rPr>
        <w:fldChar w:fldCharType="separate"/>
      </w:r>
      <w:r>
        <w:rPr>
          <w:rStyle w:val="11"/>
        </w:rPr>
        <w:t>7.6</w:t>
      </w:r>
      <w:r>
        <w:rPr>
          <w:rStyle w:val="11"/>
          <w:rFonts w:hint="eastAsia"/>
        </w:rPr>
        <w:t>齿轮参数和几何尺寸总结</w:t>
      </w:r>
      <w:r>
        <w:tab/>
      </w:r>
      <w:r>
        <w:fldChar w:fldCharType="begin"/>
      </w:r>
      <w:r>
        <w:instrText xml:space="preserve"> PAGEREF _Toc470643423 \h </w:instrText>
      </w:r>
      <w:r>
        <w:fldChar w:fldCharType="separate"/>
      </w:r>
      <w:r>
        <w:t>21</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"_Toc470643424"</w:instrText>
      </w:r>
      <w:r>
        <w:rPr>
          <w:rStyle w:val="11"/>
        </w:rPr>
        <w:instrText xml:space="preserve"> </w:instrText>
      </w:r>
      <w:r>
        <w:rPr>
          <w:rStyle w:val="11"/>
        </w:rPr>
        <w:fldChar w:fldCharType="separate"/>
      </w:r>
      <w:r>
        <w:rPr>
          <w:rStyle w:val="11"/>
          <w:rFonts w:hint="eastAsia"/>
        </w:rPr>
        <w:t>第八部分</w:t>
      </w:r>
      <w:r>
        <w:rPr>
          <w:rStyle w:val="11"/>
        </w:rPr>
        <w:t xml:space="preserve">  </w:t>
      </w:r>
      <w:r>
        <w:rPr>
          <w:rStyle w:val="11"/>
          <w:rFonts w:hint="eastAsia"/>
        </w:rPr>
        <w:t>轴的设计</w:t>
      </w:r>
      <w:r>
        <w:tab/>
      </w:r>
      <w:r>
        <w:fldChar w:fldCharType="begin"/>
      </w:r>
      <w:r>
        <w:instrText xml:space="preserve"> PAGEREF _Toc470643424 \h </w:instrText>
      </w:r>
      <w:r>
        <w:fldChar w:fldCharType="separate"/>
      </w:r>
      <w:r>
        <w:t>22</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"_Toc470643425"</w:instrText>
      </w:r>
      <w:r>
        <w:rPr>
          <w:rStyle w:val="11"/>
        </w:rPr>
        <w:instrText xml:space="preserve"> </w:instrText>
      </w:r>
      <w:r>
        <w:rPr>
          <w:rStyle w:val="11"/>
        </w:rPr>
        <w:fldChar w:fldCharType="separate"/>
      </w:r>
      <w:r>
        <w:rPr>
          <w:rStyle w:val="11"/>
        </w:rPr>
        <w:t>8.1</w:t>
      </w:r>
      <w:r>
        <w:rPr>
          <w:rStyle w:val="11"/>
          <w:rFonts w:hint="eastAsia"/>
        </w:rPr>
        <w:t>高速轴设计计算</w:t>
      </w:r>
      <w:r>
        <w:tab/>
      </w:r>
      <w:r>
        <w:fldChar w:fldCharType="begin"/>
      </w:r>
      <w:r>
        <w:instrText xml:space="preserve"> PAGEREF _Toc470643425 \h </w:instrText>
      </w:r>
      <w:r>
        <w:fldChar w:fldCharType="separate"/>
      </w:r>
      <w:r>
        <w:t>22</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"_Toc470643426"</w:instrText>
      </w:r>
      <w:r>
        <w:rPr>
          <w:rStyle w:val="11"/>
        </w:rPr>
        <w:instrText xml:space="preserve"> </w:instrText>
      </w:r>
      <w:r>
        <w:rPr>
          <w:rStyle w:val="11"/>
        </w:rPr>
        <w:fldChar w:fldCharType="separate"/>
      </w:r>
      <w:r>
        <w:rPr>
          <w:rStyle w:val="11"/>
        </w:rPr>
        <w:t>8.2</w:t>
      </w:r>
      <w:r>
        <w:rPr>
          <w:rStyle w:val="11"/>
          <w:rFonts w:hint="eastAsia"/>
        </w:rPr>
        <w:t>中间轴设计计算</w:t>
      </w:r>
      <w:r>
        <w:tab/>
      </w:r>
      <w:r>
        <w:fldChar w:fldCharType="begin"/>
      </w:r>
      <w:r>
        <w:instrText xml:space="preserve"> PAGEREF _Toc470643426 \h </w:instrText>
      </w:r>
      <w:r>
        <w:fldChar w:fldCharType="separate"/>
      </w:r>
      <w:r>
        <w:t>28</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"_Toc470643427"</w:instrText>
      </w:r>
      <w:r>
        <w:rPr>
          <w:rStyle w:val="11"/>
        </w:rPr>
        <w:instrText xml:space="preserve"> </w:instrText>
      </w:r>
      <w:r>
        <w:rPr>
          <w:rStyle w:val="11"/>
        </w:rPr>
        <w:fldChar w:fldCharType="separate"/>
      </w:r>
      <w:r>
        <w:rPr>
          <w:rStyle w:val="11"/>
        </w:rPr>
        <w:t>8.3</w:t>
      </w:r>
      <w:r>
        <w:rPr>
          <w:rStyle w:val="11"/>
          <w:rFonts w:hint="eastAsia"/>
        </w:rPr>
        <w:t>低速轴设计计算</w:t>
      </w:r>
      <w:r>
        <w:tab/>
      </w:r>
      <w:r>
        <w:fldChar w:fldCharType="begin"/>
      </w:r>
      <w:r>
        <w:instrText xml:space="preserve"> PAGEREF _Toc470643427 \h </w:instrText>
      </w:r>
      <w:r>
        <w:fldChar w:fldCharType="separate"/>
      </w:r>
      <w:r>
        <w:t>34</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"_Toc470643428"</w:instrText>
      </w:r>
      <w:r>
        <w:rPr>
          <w:rStyle w:val="11"/>
        </w:rPr>
        <w:instrText xml:space="preserve"> </w:instrText>
      </w:r>
      <w:r>
        <w:rPr>
          <w:rStyle w:val="11"/>
        </w:rPr>
        <w:fldChar w:fldCharType="separate"/>
      </w:r>
      <w:r>
        <w:rPr>
          <w:rStyle w:val="11"/>
          <w:rFonts w:hint="eastAsia"/>
        </w:rPr>
        <w:t>第九部分</w:t>
      </w:r>
      <w:r>
        <w:rPr>
          <w:rStyle w:val="11"/>
        </w:rPr>
        <w:t xml:space="preserve">  </w:t>
      </w:r>
      <w:r>
        <w:rPr>
          <w:rStyle w:val="11"/>
          <w:rFonts w:hint="eastAsia"/>
        </w:rPr>
        <w:t>滚动轴承寿命校核</w:t>
      </w:r>
      <w:r>
        <w:tab/>
      </w:r>
      <w:r>
        <w:fldChar w:fldCharType="begin"/>
      </w:r>
      <w:r>
        <w:instrText xml:space="preserve"> PAGEREF _Toc470643428 \h </w:instrText>
      </w:r>
      <w:r>
        <w:fldChar w:fldCharType="separate"/>
      </w:r>
      <w:r>
        <w:t>40</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"_Toc470643429"</w:instrText>
      </w:r>
      <w:r>
        <w:rPr>
          <w:rStyle w:val="11"/>
        </w:rPr>
        <w:instrText xml:space="preserve"> </w:instrText>
      </w:r>
      <w:r>
        <w:rPr>
          <w:rStyle w:val="11"/>
        </w:rPr>
        <w:fldChar w:fldCharType="separate"/>
      </w:r>
      <w:r>
        <w:rPr>
          <w:rStyle w:val="11"/>
        </w:rPr>
        <w:t>9.1</w:t>
      </w:r>
      <w:r>
        <w:rPr>
          <w:rStyle w:val="11"/>
          <w:rFonts w:hint="eastAsia"/>
        </w:rPr>
        <w:t>高速轴上的轴承校核</w:t>
      </w:r>
      <w:r>
        <w:tab/>
      </w:r>
      <w:r>
        <w:fldChar w:fldCharType="begin"/>
      </w:r>
      <w:r>
        <w:instrText xml:space="preserve"> PAGEREF _Toc470643429 \h </w:instrText>
      </w:r>
      <w:r>
        <w:fldChar w:fldCharType="separate"/>
      </w:r>
      <w:r>
        <w:t>40</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"_Toc470643430"</w:instrText>
      </w:r>
      <w:r>
        <w:rPr>
          <w:rStyle w:val="11"/>
        </w:rPr>
        <w:instrText xml:space="preserve"> </w:instrText>
      </w:r>
      <w:r>
        <w:rPr>
          <w:rStyle w:val="11"/>
        </w:rPr>
        <w:fldChar w:fldCharType="separate"/>
      </w:r>
      <w:r>
        <w:rPr>
          <w:rStyle w:val="11"/>
        </w:rPr>
        <w:t>9.2</w:t>
      </w:r>
      <w:r>
        <w:rPr>
          <w:rStyle w:val="11"/>
          <w:rFonts w:hint="eastAsia"/>
        </w:rPr>
        <w:t>中间轴上的轴承校核</w:t>
      </w:r>
      <w:r>
        <w:tab/>
      </w:r>
      <w:r>
        <w:fldChar w:fldCharType="begin"/>
      </w:r>
      <w:r>
        <w:instrText xml:space="preserve"> PAGEREF _Toc470643430 \h </w:instrText>
      </w:r>
      <w:r>
        <w:fldChar w:fldCharType="separate"/>
      </w:r>
      <w:r>
        <w:t>41</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"_Toc470643431"</w:instrText>
      </w:r>
      <w:r>
        <w:rPr>
          <w:rStyle w:val="11"/>
        </w:rPr>
        <w:instrText xml:space="preserve"> </w:instrText>
      </w:r>
      <w:r>
        <w:rPr>
          <w:rStyle w:val="11"/>
        </w:rPr>
        <w:fldChar w:fldCharType="separate"/>
      </w:r>
      <w:r>
        <w:rPr>
          <w:rStyle w:val="11"/>
        </w:rPr>
        <w:t>9.3</w:t>
      </w:r>
      <w:r>
        <w:rPr>
          <w:rStyle w:val="11"/>
          <w:rFonts w:hint="eastAsia"/>
        </w:rPr>
        <w:t>低速轴上的轴承校核</w:t>
      </w:r>
      <w:r>
        <w:tab/>
      </w:r>
      <w:r>
        <w:fldChar w:fldCharType="begin"/>
      </w:r>
      <w:r>
        <w:instrText xml:space="preserve"> PAGEREF _Toc470643431 \h </w:instrText>
      </w:r>
      <w:r>
        <w:fldChar w:fldCharType="separate"/>
      </w:r>
      <w:r>
        <w:t>42</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"_Toc470643432"</w:instrText>
      </w:r>
      <w:r>
        <w:rPr>
          <w:rStyle w:val="11"/>
        </w:rPr>
        <w:instrText xml:space="preserve"> </w:instrText>
      </w:r>
      <w:r>
        <w:rPr>
          <w:rStyle w:val="11"/>
        </w:rPr>
        <w:fldChar w:fldCharType="separate"/>
      </w:r>
      <w:r>
        <w:rPr>
          <w:rStyle w:val="11"/>
          <w:rFonts w:hint="eastAsia"/>
        </w:rPr>
        <w:t>第十部分</w:t>
      </w:r>
      <w:r>
        <w:rPr>
          <w:rStyle w:val="11"/>
        </w:rPr>
        <w:t xml:space="preserve">  </w:t>
      </w:r>
      <w:r>
        <w:rPr>
          <w:rStyle w:val="11"/>
          <w:rFonts w:hint="eastAsia"/>
        </w:rPr>
        <w:t>键联接设计计算</w:t>
      </w:r>
      <w:r>
        <w:tab/>
      </w:r>
      <w:r>
        <w:fldChar w:fldCharType="begin"/>
      </w:r>
      <w:r>
        <w:instrText xml:space="preserve"> PAGEREF _Toc470643432 \h </w:instrText>
      </w:r>
      <w:r>
        <w:fldChar w:fldCharType="separate"/>
      </w:r>
      <w:r>
        <w:t>43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"_Toc470643433"</w:instrText>
      </w:r>
      <w:r>
        <w:rPr>
          <w:rStyle w:val="11"/>
        </w:rPr>
        <w:instrText xml:space="preserve"> </w:instrText>
      </w:r>
      <w:r>
        <w:rPr>
          <w:rStyle w:val="11"/>
        </w:rPr>
        <w:fldChar w:fldCharType="separate"/>
      </w:r>
      <w:r>
        <w:rPr>
          <w:rStyle w:val="11"/>
        </w:rPr>
        <w:t>10.1</w:t>
      </w:r>
      <w:r>
        <w:rPr>
          <w:rStyle w:val="11"/>
          <w:rFonts w:hint="eastAsia"/>
        </w:rPr>
        <w:t>高速轴与大带轮键连接校核</w:t>
      </w:r>
      <w:r>
        <w:tab/>
      </w:r>
      <w:r>
        <w:fldChar w:fldCharType="begin"/>
      </w:r>
      <w:r>
        <w:instrText xml:space="preserve"> PAGEREF _Toc470643433 \h </w:instrText>
      </w:r>
      <w:r>
        <w:fldChar w:fldCharType="separate"/>
      </w:r>
      <w:r>
        <w:t>43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"_Toc470643434"</w:instrText>
      </w:r>
      <w:r>
        <w:rPr>
          <w:rStyle w:val="11"/>
        </w:rPr>
        <w:instrText xml:space="preserve"> </w:instrText>
      </w:r>
      <w:r>
        <w:rPr>
          <w:rStyle w:val="11"/>
        </w:rPr>
        <w:fldChar w:fldCharType="separate"/>
      </w:r>
      <w:r>
        <w:rPr>
          <w:rStyle w:val="11"/>
        </w:rPr>
        <w:t>10.2</w:t>
      </w:r>
      <w:r>
        <w:rPr>
          <w:rStyle w:val="11"/>
          <w:rFonts w:hint="eastAsia"/>
        </w:rPr>
        <w:t>中间轴与低速级小齿轮键连接校核</w:t>
      </w:r>
      <w:r>
        <w:tab/>
      </w:r>
      <w:r>
        <w:fldChar w:fldCharType="begin"/>
      </w:r>
      <w:r>
        <w:instrText xml:space="preserve"> PAGEREF _Toc470643434 \h </w:instrText>
      </w:r>
      <w:r>
        <w:fldChar w:fldCharType="separate"/>
      </w:r>
      <w:r>
        <w:t>43</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"_Toc470643435"</w:instrText>
      </w:r>
      <w:r>
        <w:rPr>
          <w:rStyle w:val="11"/>
        </w:rPr>
        <w:instrText xml:space="preserve"> </w:instrText>
      </w:r>
      <w:r>
        <w:rPr>
          <w:rStyle w:val="11"/>
        </w:rPr>
        <w:fldChar w:fldCharType="separate"/>
      </w:r>
      <w:r>
        <w:rPr>
          <w:rStyle w:val="11"/>
        </w:rPr>
        <w:t>10.3</w:t>
      </w:r>
      <w:r>
        <w:rPr>
          <w:rStyle w:val="11"/>
          <w:rFonts w:hint="eastAsia"/>
        </w:rPr>
        <w:t>中间轴与高速级大齿轮键连接校核</w:t>
      </w:r>
      <w:r>
        <w:tab/>
      </w:r>
      <w:r>
        <w:fldChar w:fldCharType="begin"/>
      </w:r>
      <w:r>
        <w:instrText xml:space="preserve"> PAGEREF _Toc470643435 \h </w:instrText>
      </w:r>
      <w:r>
        <w:fldChar w:fldCharType="separate"/>
      </w:r>
      <w:r>
        <w:t>44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"_Toc470643436"</w:instrText>
      </w:r>
      <w:r>
        <w:rPr>
          <w:rStyle w:val="11"/>
        </w:rPr>
        <w:instrText xml:space="preserve"> </w:instrText>
      </w:r>
      <w:r>
        <w:rPr>
          <w:rStyle w:val="11"/>
        </w:rPr>
        <w:fldChar w:fldCharType="separate"/>
      </w:r>
      <w:r>
        <w:rPr>
          <w:rStyle w:val="11"/>
        </w:rPr>
        <w:t>10.4</w:t>
      </w:r>
      <w:r>
        <w:rPr>
          <w:rStyle w:val="11"/>
          <w:rFonts w:hint="eastAsia"/>
        </w:rPr>
        <w:t>低速轴与低速级大齿轮键连接校核</w:t>
      </w:r>
      <w:r>
        <w:tab/>
      </w:r>
      <w:r>
        <w:fldChar w:fldCharType="begin"/>
      </w:r>
      <w:r>
        <w:instrText xml:space="preserve"> PAGEREF _Toc470643436 \h </w:instrText>
      </w:r>
      <w:r>
        <w:fldChar w:fldCharType="separate"/>
      </w:r>
      <w:r>
        <w:t>44</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"_Toc470643437"</w:instrText>
      </w:r>
      <w:r>
        <w:rPr>
          <w:rStyle w:val="11"/>
        </w:rPr>
        <w:instrText xml:space="preserve"> </w:instrText>
      </w:r>
      <w:r>
        <w:rPr>
          <w:rStyle w:val="11"/>
        </w:rPr>
        <w:fldChar w:fldCharType="separate"/>
      </w:r>
      <w:r>
        <w:rPr>
          <w:rStyle w:val="11"/>
        </w:rPr>
        <w:t>10.5</w:t>
      </w:r>
      <w:r>
        <w:rPr>
          <w:rStyle w:val="11"/>
          <w:rFonts w:hint="eastAsia"/>
        </w:rPr>
        <w:t>低速轴与联轴器键连接校核</w:t>
      </w:r>
      <w:r>
        <w:tab/>
      </w:r>
      <w:r>
        <w:fldChar w:fldCharType="begin"/>
      </w:r>
      <w:r>
        <w:instrText xml:space="preserve"> PAGEREF _Toc470643437 \h </w:instrText>
      </w:r>
      <w:r>
        <w:fldChar w:fldCharType="separate"/>
      </w:r>
      <w:r>
        <w:t>44</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"_Toc470643438"</w:instrText>
      </w:r>
      <w:r>
        <w:rPr>
          <w:rStyle w:val="11"/>
        </w:rPr>
        <w:instrText xml:space="preserve"> </w:instrText>
      </w:r>
      <w:r>
        <w:rPr>
          <w:rStyle w:val="11"/>
        </w:rPr>
        <w:fldChar w:fldCharType="separate"/>
      </w:r>
      <w:r>
        <w:rPr>
          <w:rStyle w:val="11"/>
          <w:rFonts w:hint="eastAsia"/>
        </w:rPr>
        <w:t>第十一部分</w:t>
      </w:r>
      <w:r>
        <w:rPr>
          <w:rStyle w:val="11"/>
        </w:rPr>
        <w:t xml:space="preserve">  </w:t>
      </w:r>
      <w:r>
        <w:rPr>
          <w:rStyle w:val="11"/>
          <w:rFonts w:hint="eastAsia"/>
        </w:rPr>
        <w:t>联轴器的选择</w:t>
      </w:r>
      <w:r>
        <w:tab/>
      </w:r>
      <w:r>
        <w:fldChar w:fldCharType="begin"/>
      </w:r>
      <w:r>
        <w:instrText xml:space="preserve"> PAGEREF _Toc470643438 \h </w:instrText>
      </w:r>
      <w:r>
        <w:fldChar w:fldCharType="separate"/>
      </w:r>
      <w:r>
        <w:t>45</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"_Toc470643439"</w:instrText>
      </w:r>
      <w:r>
        <w:rPr>
          <w:rStyle w:val="11"/>
        </w:rPr>
        <w:instrText xml:space="preserve"> </w:instrText>
      </w:r>
      <w:r>
        <w:rPr>
          <w:rStyle w:val="11"/>
        </w:rPr>
        <w:fldChar w:fldCharType="separate"/>
      </w:r>
      <w:r>
        <w:rPr>
          <w:rStyle w:val="11"/>
        </w:rPr>
        <w:t>11.1</w:t>
      </w:r>
      <w:r>
        <w:rPr>
          <w:rStyle w:val="11"/>
          <w:rFonts w:hint="eastAsia"/>
        </w:rPr>
        <w:t>低速轴上联轴器</w:t>
      </w:r>
      <w:r>
        <w:tab/>
      </w:r>
      <w:r>
        <w:fldChar w:fldCharType="begin"/>
      </w:r>
      <w:r>
        <w:instrText xml:space="preserve"> PAGEREF _Toc470643439 \h </w:instrText>
      </w:r>
      <w:r>
        <w:fldChar w:fldCharType="separate"/>
      </w:r>
      <w:r>
        <w:t>45</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"_Toc470643440"</w:instrText>
      </w:r>
      <w:r>
        <w:rPr>
          <w:rStyle w:val="11"/>
        </w:rPr>
        <w:instrText xml:space="preserve"> </w:instrText>
      </w:r>
      <w:r>
        <w:rPr>
          <w:rStyle w:val="11"/>
        </w:rPr>
        <w:fldChar w:fldCharType="separate"/>
      </w:r>
      <w:r>
        <w:rPr>
          <w:rStyle w:val="11"/>
          <w:rFonts w:hint="eastAsia"/>
        </w:rPr>
        <w:t>第十二部分</w:t>
      </w:r>
      <w:r>
        <w:rPr>
          <w:rStyle w:val="11"/>
        </w:rPr>
        <w:t xml:space="preserve">  </w:t>
      </w:r>
      <w:r>
        <w:rPr>
          <w:rStyle w:val="11"/>
          <w:rFonts w:hint="eastAsia"/>
        </w:rPr>
        <w:t>减速器的密封与润滑</w:t>
      </w:r>
      <w:r>
        <w:tab/>
      </w:r>
      <w:r>
        <w:fldChar w:fldCharType="begin"/>
      </w:r>
      <w:r>
        <w:instrText xml:space="preserve"> PAGEREF _Toc470643440 \h </w:instrText>
      </w:r>
      <w:r>
        <w:fldChar w:fldCharType="separate"/>
      </w:r>
      <w:r>
        <w:t>45</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"_Toc470643441"</w:instrText>
      </w:r>
      <w:r>
        <w:rPr>
          <w:rStyle w:val="11"/>
        </w:rPr>
        <w:instrText xml:space="preserve"> </w:instrText>
      </w:r>
      <w:r>
        <w:rPr>
          <w:rStyle w:val="11"/>
        </w:rPr>
        <w:fldChar w:fldCharType="separate"/>
      </w:r>
      <w:r>
        <w:rPr>
          <w:rStyle w:val="11"/>
        </w:rPr>
        <w:t>12.1</w:t>
      </w:r>
      <w:r>
        <w:rPr>
          <w:rStyle w:val="11"/>
          <w:rFonts w:hint="eastAsia"/>
        </w:rPr>
        <w:t>减速器的密封</w:t>
      </w:r>
      <w:r>
        <w:tab/>
      </w:r>
      <w:r>
        <w:fldChar w:fldCharType="begin"/>
      </w:r>
      <w:r>
        <w:instrText xml:space="preserve"> PAGEREF _Toc470643441 \h </w:instrText>
      </w:r>
      <w:r>
        <w:fldChar w:fldCharType="separate"/>
      </w:r>
      <w:r>
        <w:t>45</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"_Toc470643442"</w:instrText>
      </w:r>
      <w:r>
        <w:rPr>
          <w:rStyle w:val="11"/>
        </w:rPr>
        <w:instrText xml:space="preserve"> </w:instrText>
      </w:r>
      <w:r>
        <w:rPr>
          <w:rStyle w:val="11"/>
        </w:rPr>
        <w:fldChar w:fldCharType="separate"/>
      </w:r>
      <w:r>
        <w:rPr>
          <w:rStyle w:val="11"/>
        </w:rPr>
        <w:t>12.2</w:t>
      </w:r>
      <w:r>
        <w:rPr>
          <w:rStyle w:val="11"/>
          <w:rFonts w:hint="eastAsia"/>
        </w:rPr>
        <w:t>齿轮的润滑</w:t>
      </w:r>
      <w:r>
        <w:tab/>
      </w:r>
      <w:r>
        <w:fldChar w:fldCharType="begin"/>
      </w:r>
      <w:r>
        <w:instrText xml:space="preserve"> PAGEREF _Toc470643442 \h </w:instrText>
      </w:r>
      <w:r>
        <w:fldChar w:fldCharType="separate"/>
      </w:r>
      <w:r>
        <w:t>45</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"_Toc470643443"</w:instrText>
      </w:r>
      <w:r>
        <w:rPr>
          <w:rStyle w:val="11"/>
        </w:rPr>
        <w:instrText xml:space="preserve"> </w:instrText>
      </w:r>
      <w:r>
        <w:rPr>
          <w:rStyle w:val="11"/>
        </w:rPr>
        <w:fldChar w:fldCharType="separate"/>
      </w:r>
      <w:r>
        <w:rPr>
          <w:rStyle w:val="11"/>
        </w:rPr>
        <w:t>12.3</w:t>
      </w:r>
      <w:r>
        <w:rPr>
          <w:rStyle w:val="11"/>
          <w:rFonts w:hint="eastAsia"/>
        </w:rPr>
        <w:t>轴承的润滑</w:t>
      </w:r>
      <w:r>
        <w:tab/>
      </w:r>
      <w:r>
        <w:fldChar w:fldCharType="begin"/>
      </w:r>
      <w:r>
        <w:instrText xml:space="preserve"> PAGEREF _Toc470643443 \h </w:instrText>
      </w:r>
      <w:r>
        <w:fldChar w:fldCharType="separate"/>
      </w:r>
      <w:r>
        <w:t>46</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"_Toc470643444"</w:instrText>
      </w:r>
      <w:r>
        <w:rPr>
          <w:rStyle w:val="11"/>
        </w:rPr>
        <w:instrText xml:space="preserve"> </w:instrText>
      </w:r>
      <w:r>
        <w:rPr>
          <w:rStyle w:val="11"/>
        </w:rPr>
        <w:fldChar w:fldCharType="separate"/>
      </w:r>
      <w:r>
        <w:rPr>
          <w:rStyle w:val="11"/>
          <w:rFonts w:hint="eastAsia"/>
        </w:rPr>
        <w:t>第十三部分</w:t>
      </w:r>
      <w:r>
        <w:rPr>
          <w:rStyle w:val="11"/>
        </w:rPr>
        <w:t xml:space="preserve">  </w:t>
      </w:r>
      <w:r>
        <w:rPr>
          <w:rStyle w:val="11"/>
          <w:rFonts w:hint="eastAsia"/>
        </w:rPr>
        <w:t>减速器附件</w:t>
      </w:r>
      <w:r>
        <w:tab/>
      </w:r>
      <w:r>
        <w:fldChar w:fldCharType="begin"/>
      </w:r>
      <w:r>
        <w:instrText xml:space="preserve"> PAGEREF _Toc470643444 \h </w:instrText>
      </w:r>
      <w:r>
        <w:fldChar w:fldCharType="separate"/>
      </w:r>
      <w:r>
        <w:t>46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"_Toc470643445"</w:instrText>
      </w:r>
      <w:r>
        <w:rPr>
          <w:rStyle w:val="11"/>
        </w:rPr>
        <w:instrText xml:space="preserve"> </w:instrText>
      </w:r>
      <w:r>
        <w:rPr>
          <w:rStyle w:val="11"/>
        </w:rPr>
        <w:fldChar w:fldCharType="separate"/>
      </w:r>
      <w:r>
        <w:rPr>
          <w:rStyle w:val="11"/>
        </w:rPr>
        <w:t>13.1</w:t>
      </w:r>
      <w:r>
        <w:rPr>
          <w:rStyle w:val="11"/>
          <w:rFonts w:hint="eastAsia"/>
        </w:rPr>
        <w:t>油面指示器</w:t>
      </w:r>
      <w:r>
        <w:tab/>
      </w:r>
      <w:r>
        <w:fldChar w:fldCharType="begin"/>
      </w:r>
      <w:r>
        <w:instrText xml:space="preserve"> PAGEREF _Toc470643445 \h </w:instrText>
      </w:r>
      <w:r>
        <w:fldChar w:fldCharType="separate"/>
      </w:r>
      <w:r>
        <w:t>46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"_Toc470643446"</w:instrText>
      </w:r>
      <w:r>
        <w:rPr>
          <w:rStyle w:val="11"/>
        </w:rPr>
        <w:instrText xml:space="preserve"> </w:instrText>
      </w:r>
      <w:r>
        <w:rPr>
          <w:rStyle w:val="11"/>
        </w:rPr>
        <w:fldChar w:fldCharType="separate"/>
      </w:r>
      <w:r>
        <w:rPr>
          <w:rStyle w:val="11"/>
        </w:rPr>
        <w:t>13.2</w:t>
      </w:r>
      <w:r>
        <w:rPr>
          <w:rStyle w:val="11"/>
          <w:rFonts w:hint="eastAsia"/>
        </w:rPr>
        <w:t>通气器</w:t>
      </w:r>
      <w:r>
        <w:tab/>
      </w:r>
      <w:r>
        <w:fldChar w:fldCharType="begin"/>
      </w:r>
      <w:r>
        <w:instrText xml:space="preserve"> PAGEREF _Toc470643446 \h </w:instrText>
      </w:r>
      <w:r>
        <w:fldChar w:fldCharType="separate"/>
      </w:r>
      <w:r>
        <w:t>46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"_Toc470643447"</w:instrText>
      </w:r>
      <w:r>
        <w:rPr>
          <w:rStyle w:val="11"/>
        </w:rPr>
        <w:instrText xml:space="preserve"> </w:instrText>
      </w:r>
      <w:r>
        <w:rPr>
          <w:rStyle w:val="11"/>
        </w:rPr>
        <w:fldChar w:fldCharType="separate"/>
      </w:r>
      <w:r>
        <w:rPr>
          <w:rStyle w:val="11"/>
        </w:rPr>
        <w:t>13.3</w:t>
      </w:r>
      <w:r>
        <w:rPr>
          <w:rStyle w:val="11"/>
          <w:rFonts w:hint="eastAsia"/>
        </w:rPr>
        <w:t>放油孔及放油螺塞</w:t>
      </w:r>
      <w:r>
        <w:tab/>
      </w:r>
      <w:r>
        <w:fldChar w:fldCharType="begin"/>
      </w:r>
      <w:r>
        <w:instrText xml:space="preserve"> PAGEREF _Toc470643447 \h </w:instrText>
      </w:r>
      <w:r>
        <w:fldChar w:fldCharType="separate"/>
      </w:r>
      <w:r>
        <w:t>46</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"_Toc470643448"</w:instrText>
      </w:r>
      <w:r>
        <w:rPr>
          <w:rStyle w:val="11"/>
        </w:rPr>
        <w:instrText xml:space="preserve"> </w:instrText>
      </w:r>
      <w:r>
        <w:rPr>
          <w:rStyle w:val="11"/>
        </w:rPr>
        <w:fldChar w:fldCharType="separate"/>
      </w:r>
      <w:r>
        <w:rPr>
          <w:rStyle w:val="11"/>
        </w:rPr>
        <w:t>13.4</w:t>
      </w:r>
      <w:r>
        <w:rPr>
          <w:rStyle w:val="11"/>
          <w:rFonts w:hint="eastAsia"/>
        </w:rPr>
        <w:t>窥视孔和视孔盖</w:t>
      </w:r>
      <w:r>
        <w:tab/>
      </w:r>
      <w:r>
        <w:fldChar w:fldCharType="begin"/>
      </w:r>
      <w:r>
        <w:instrText xml:space="preserve"> PAGEREF _Toc470643448 \h </w:instrText>
      </w:r>
      <w:r>
        <w:fldChar w:fldCharType="separate"/>
      </w:r>
      <w:r>
        <w:t>47</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"_Toc470643449"</w:instrText>
      </w:r>
      <w:r>
        <w:rPr>
          <w:rStyle w:val="11"/>
        </w:rPr>
        <w:instrText xml:space="preserve"> </w:instrText>
      </w:r>
      <w:r>
        <w:rPr>
          <w:rStyle w:val="11"/>
        </w:rPr>
        <w:fldChar w:fldCharType="separate"/>
      </w:r>
      <w:r>
        <w:rPr>
          <w:rStyle w:val="11"/>
        </w:rPr>
        <w:t>13.5</w:t>
      </w:r>
      <w:r>
        <w:rPr>
          <w:rStyle w:val="11"/>
          <w:rFonts w:hint="eastAsia"/>
        </w:rPr>
        <w:t>定位销</w:t>
      </w:r>
      <w:r>
        <w:tab/>
      </w:r>
      <w:r>
        <w:fldChar w:fldCharType="begin"/>
      </w:r>
      <w:r>
        <w:instrText xml:space="preserve"> PAGEREF _Toc470643449 \h </w:instrText>
      </w:r>
      <w:r>
        <w:fldChar w:fldCharType="separate"/>
      </w:r>
      <w:r>
        <w:t>47</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"_Toc470643450"</w:instrText>
      </w:r>
      <w:r>
        <w:rPr>
          <w:rStyle w:val="11"/>
        </w:rPr>
        <w:instrText xml:space="preserve"> </w:instrText>
      </w:r>
      <w:r>
        <w:rPr>
          <w:rStyle w:val="11"/>
        </w:rPr>
        <w:fldChar w:fldCharType="separate"/>
      </w:r>
      <w:r>
        <w:rPr>
          <w:rStyle w:val="11"/>
        </w:rPr>
        <w:t>13.6</w:t>
      </w:r>
      <w:r>
        <w:rPr>
          <w:rStyle w:val="11"/>
          <w:rFonts w:hint="eastAsia"/>
        </w:rPr>
        <w:t>启盖螺钉</w:t>
      </w:r>
      <w:r>
        <w:tab/>
      </w:r>
      <w:r>
        <w:fldChar w:fldCharType="begin"/>
      </w:r>
      <w:r>
        <w:instrText xml:space="preserve"> PAGEREF _Toc470643450 \h </w:instrText>
      </w:r>
      <w:r>
        <w:fldChar w:fldCharType="separate"/>
      </w:r>
      <w:r>
        <w:t>47</w:t>
      </w:r>
      <w:r>
        <w:fldChar w:fldCharType="end"/>
      </w:r>
      <w:r>
        <w:rPr>
          <w:rStyle w:val="11"/>
        </w:rPr>
        <w:fldChar w:fldCharType="end"/>
      </w:r>
    </w:p>
    <w:p>
      <w:pPr>
        <w:pStyle w:val="8"/>
        <w:tabs>
          <w:tab w:val="right" w:leader="dot" w:pos="8296"/>
        </w:tabs>
      </w:pPr>
      <w:r>
        <w:rPr>
          <w:rStyle w:val="11"/>
        </w:rPr>
        <w:fldChar w:fldCharType="begin"/>
      </w:r>
      <w:r>
        <w:rPr>
          <w:rStyle w:val="11"/>
        </w:rPr>
        <w:instrText xml:space="preserve"> </w:instrText>
      </w:r>
      <w:r>
        <w:instrText xml:space="preserve">HYPERLINK \l "_Toc470643451"</w:instrText>
      </w:r>
      <w:r>
        <w:rPr>
          <w:rStyle w:val="11"/>
        </w:rPr>
        <w:instrText xml:space="preserve"> </w:instrText>
      </w:r>
      <w:r>
        <w:rPr>
          <w:rStyle w:val="11"/>
        </w:rPr>
        <w:fldChar w:fldCharType="separate"/>
      </w:r>
      <w:r>
        <w:rPr>
          <w:rStyle w:val="11"/>
        </w:rPr>
        <w:t>13.7</w:t>
      </w:r>
      <w:r>
        <w:rPr>
          <w:rStyle w:val="11"/>
          <w:rFonts w:hint="eastAsia"/>
        </w:rPr>
        <w:t>螺栓及螺钉</w:t>
      </w:r>
      <w:r>
        <w:tab/>
      </w:r>
      <w:r>
        <w:fldChar w:fldCharType="begin"/>
      </w:r>
      <w:r>
        <w:instrText xml:space="preserve"> PAGEREF _Toc470643451 \h </w:instrText>
      </w:r>
      <w:r>
        <w:fldChar w:fldCharType="separate"/>
      </w:r>
      <w:r>
        <w:t>47</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"_Toc470643452"</w:instrText>
      </w:r>
      <w:r>
        <w:rPr>
          <w:rStyle w:val="11"/>
        </w:rPr>
        <w:instrText xml:space="preserve"> </w:instrText>
      </w:r>
      <w:r>
        <w:rPr>
          <w:rStyle w:val="11"/>
        </w:rPr>
        <w:fldChar w:fldCharType="separate"/>
      </w:r>
      <w:r>
        <w:rPr>
          <w:rStyle w:val="11"/>
          <w:rFonts w:hint="eastAsia"/>
        </w:rPr>
        <w:t>第十四部分</w:t>
      </w:r>
      <w:r>
        <w:rPr>
          <w:rStyle w:val="11"/>
        </w:rPr>
        <w:t xml:space="preserve">  </w:t>
      </w:r>
      <w:r>
        <w:rPr>
          <w:rStyle w:val="11"/>
          <w:rFonts w:hint="eastAsia"/>
        </w:rPr>
        <w:t>减速器箱体主要结构尺寸</w:t>
      </w:r>
      <w:r>
        <w:tab/>
      </w:r>
      <w:r>
        <w:fldChar w:fldCharType="begin"/>
      </w:r>
      <w:r>
        <w:instrText xml:space="preserve"> PAGEREF _Toc470643452 \h </w:instrText>
      </w:r>
      <w:r>
        <w:fldChar w:fldCharType="separate"/>
      </w:r>
      <w:r>
        <w:t>48</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"_Toc470643453"</w:instrText>
      </w:r>
      <w:r>
        <w:rPr>
          <w:rStyle w:val="11"/>
        </w:rPr>
        <w:instrText xml:space="preserve"> </w:instrText>
      </w:r>
      <w:r>
        <w:rPr>
          <w:rStyle w:val="11"/>
        </w:rPr>
        <w:fldChar w:fldCharType="separate"/>
      </w:r>
      <w:r>
        <w:rPr>
          <w:rStyle w:val="11"/>
          <w:rFonts w:hint="eastAsia"/>
        </w:rPr>
        <w:t>第十五部分</w:t>
      </w:r>
      <w:r>
        <w:rPr>
          <w:rStyle w:val="11"/>
        </w:rPr>
        <w:t xml:space="preserve">  </w:t>
      </w:r>
      <w:r>
        <w:rPr>
          <w:rStyle w:val="11"/>
          <w:rFonts w:hint="eastAsia"/>
        </w:rPr>
        <w:t>设计小结</w:t>
      </w:r>
      <w:r>
        <w:tab/>
      </w:r>
      <w:r>
        <w:fldChar w:fldCharType="begin"/>
      </w:r>
      <w:r>
        <w:instrText xml:space="preserve"> PAGEREF _Toc470643453 \h </w:instrText>
      </w:r>
      <w:r>
        <w:fldChar w:fldCharType="separate"/>
      </w:r>
      <w:r>
        <w:t>49</w:t>
      </w:r>
      <w:r>
        <w:fldChar w:fldCharType="end"/>
      </w:r>
      <w:r>
        <w:rPr>
          <w:rStyle w:val="11"/>
        </w:rPr>
        <w:fldChar w:fldCharType="end"/>
      </w:r>
    </w:p>
    <w:p>
      <w:pPr>
        <w:pStyle w:val="7"/>
        <w:tabs>
          <w:tab w:val="right" w:leader="dot" w:pos="8296"/>
        </w:tabs>
      </w:pPr>
      <w:r>
        <w:rPr>
          <w:rStyle w:val="11"/>
        </w:rPr>
        <w:fldChar w:fldCharType="begin"/>
      </w:r>
      <w:r>
        <w:rPr>
          <w:rStyle w:val="11"/>
        </w:rPr>
        <w:instrText xml:space="preserve"> </w:instrText>
      </w:r>
      <w:r>
        <w:instrText xml:space="preserve">HYPERLINK \l "_Toc470643454"</w:instrText>
      </w:r>
      <w:r>
        <w:rPr>
          <w:rStyle w:val="11"/>
        </w:rPr>
        <w:instrText xml:space="preserve"> </w:instrText>
      </w:r>
      <w:r>
        <w:rPr>
          <w:rStyle w:val="11"/>
        </w:rPr>
        <w:fldChar w:fldCharType="separate"/>
      </w:r>
      <w:r>
        <w:rPr>
          <w:rStyle w:val="11"/>
          <w:rFonts w:hint="eastAsia"/>
        </w:rPr>
        <w:t>第十六部分</w:t>
      </w:r>
      <w:r>
        <w:rPr>
          <w:rStyle w:val="11"/>
        </w:rPr>
        <w:t xml:space="preserve">  </w:t>
      </w:r>
      <w:r>
        <w:rPr>
          <w:rStyle w:val="11"/>
          <w:rFonts w:hint="eastAsia"/>
        </w:rPr>
        <w:t>参考文献</w:t>
      </w:r>
      <w:r>
        <w:tab/>
      </w:r>
      <w:r>
        <w:fldChar w:fldCharType="begin"/>
      </w:r>
      <w:r>
        <w:instrText xml:space="preserve"> PAGEREF _Toc470643454 \h </w:instrText>
      </w:r>
      <w:r>
        <w:fldChar w:fldCharType="separate"/>
      </w:r>
      <w:r>
        <w:t>49</w:t>
      </w:r>
      <w:r>
        <w:fldChar w:fldCharType="end"/>
      </w:r>
      <w:r>
        <w:rPr>
          <w:rStyle w:val="11"/>
        </w:rPr>
        <w:fldChar w:fldCharType="end"/>
      </w:r>
    </w:p>
    <w:p>
      <w:r>
        <w:fldChar w:fldCharType="end"/>
      </w:r>
    </w:p>
    <w:p>
      <w:pPr>
        <w:widowControl/>
        <w:jc w:val="left"/>
      </w:pPr>
      <w:r>
        <w:br w:type="page"/>
      </w:r>
    </w:p>
    <w:p>
      <w:pPr>
        <w:pStyle w:val="2"/>
      </w:pPr>
      <w:bookmarkStart w:id="0" w:name="_Toc470643392"/>
      <w:r>
        <w:rPr>
          <w:rFonts w:hint="eastAsia"/>
        </w:rPr>
        <w:t>第一部分  设计任务书</w:t>
      </w:r>
      <w:bookmarkEnd w:id="0"/>
    </w:p>
    <w:p>
      <w:pPr>
        <w:pStyle w:val="3"/>
      </w:pPr>
      <w:bookmarkStart w:id="1" w:name="_Toc470643393"/>
      <w:r>
        <w:rPr>
          <w:rFonts w:hint="eastAsia"/>
        </w:rPr>
        <w:t>1.1设计题目</w:t>
      </w:r>
      <w:bookmarkEnd w:id="1"/>
    </w:p>
    <w:p>
      <w:pPr>
        <w:pStyle w:val="4"/>
      </w:pPr>
      <w:r>
        <w:rPr>
          <w:rFonts w:hint="eastAsia"/>
        </w:rPr>
        <w:t xml:space="preserve">    展开式二级斜齿圆柱减速器，拉力F=3600N，速度v=1.1m/s，直径D=280mm，每天工作小时数：16小时，工作年限（寿命）：8年，每年工作天数：250天，配备有三相交流电源，电压380/220V。</w:t>
      </w:r>
    </w:p>
    <w:p>
      <w:pPr>
        <w:pStyle w:val="3"/>
      </w:pPr>
      <w:bookmarkStart w:id="2" w:name="_Toc470643394"/>
      <w:r>
        <w:rPr>
          <w:rFonts w:hint="eastAsia"/>
        </w:rPr>
        <w:t>1.2设计步骤</w:t>
      </w:r>
      <w:bookmarkEnd w:id="2"/>
    </w:p>
    <w:p>
      <w:pPr>
        <w:pStyle w:val="4"/>
      </w:pPr>
      <w:r>
        <w:rPr>
          <w:rFonts w:hint="eastAsia"/>
        </w:rPr>
        <w:t xml:space="preserve">    1.传动装置总体设计方案</w:t>
      </w:r>
    </w:p>
    <w:p>
      <w:pPr>
        <w:pStyle w:val="4"/>
      </w:pPr>
      <w:r>
        <w:rPr>
          <w:rFonts w:hint="eastAsia"/>
        </w:rPr>
        <w:t xml:space="preserve">    2.电动机的选择</w:t>
      </w:r>
    </w:p>
    <w:p>
      <w:pPr>
        <w:pStyle w:val="4"/>
      </w:pPr>
      <w:r>
        <w:rPr>
          <w:rFonts w:hint="eastAsia"/>
        </w:rPr>
        <w:t xml:space="preserve">    3.确定传动装置的总传动比和分配传动比</w:t>
      </w:r>
    </w:p>
    <w:p>
      <w:pPr>
        <w:pStyle w:val="4"/>
      </w:pPr>
      <w:r>
        <w:rPr>
          <w:rFonts w:hint="eastAsia"/>
        </w:rPr>
        <w:t xml:space="preserve">    4.计算传动装置的运动和动力参数</w:t>
      </w:r>
    </w:p>
    <w:p>
      <w:pPr>
        <w:pStyle w:val="4"/>
      </w:pPr>
      <w:r>
        <w:rPr>
          <w:rFonts w:hint="eastAsia"/>
        </w:rPr>
        <w:t xml:space="preserve">    5.普通V带设计计算</w:t>
      </w:r>
    </w:p>
    <w:p>
      <w:pPr>
        <w:pStyle w:val="4"/>
      </w:pPr>
      <w:r>
        <w:rPr>
          <w:rFonts w:hint="eastAsia"/>
        </w:rPr>
        <w:t xml:space="preserve">    6.减速器内部传动设计计算</w:t>
      </w:r>
    </w:p>
    <w:p>
      <w:pPr>
        <w:pStyle w:val="4"/>
      </w:pPr>
      <w:r>
        <w:rPr>
          <w:rFonts w:hint="eastAsia"/>
        </w:rPr>
        <w:t xml:space="preserve">    7.传动轴的设计</w:t>
      </w:r>
    </w:p>
    <w:p>
      <w:pPr>
        <w:pStyle w:val="4"/>
      </w:pPr>
      <w:r>
        <w:rPr>
          <w:rFonts w:hint="eastAsia"/>
        </w:rPr>
        <w:t xml:space="preserve">    8.滚动轴承校核</w:t>
      </w:r>
    </w:p>
    <w:p>
      <w:pPr>
        <w:pStyle w:val="4"/>
      </w:pPr>
      <w:r>
        <w:rPr>
          <w:rFonts w:hint="eastAsia"/>
        </w:rPr>
        <w:t xml:space="preserve">    9.键联接设计</w:t>
      </w:r>
    </w:p>
    <w:p>
      <w:pPr>
        <w:pStyle w:val="4"/>
      </w:pPr>
      <w:r>
        <w:rPr>
          <w:rFonts w:hint="eastAsia"/>
        </w:rPr>
        <w:t xml:space="preserve">    10.联轴器设计</w:t>
      </w:r>
    </w:p>
    <w:p>
      <w:pPr>
        <w:pStyle w:val="4"/>
      </w:pPr>
      <w:r>
        <w:rPr>
          <w:rFonts w:hint="eastAsia"/>
        </w:rPr>
        <w:t xml:space="preserve">    11.润滑密封设计</w:t>
      </w:r>
    </w:p>
    <w:p>
      <w:pPr>
        <w:pStyle w:val="4"/>
      </w:pPr>
      <w:r>
        <w:rPr>
          <w:rFonts w:hint="eastAsia"/>
        </w:rPr>
        <w:t xml:space="preserve">    12.箱体结构设计</w:t>
      </w:r>
    </w:p>
    <w:p>
      <w:pPr>
        <w:pStyle w:val="2"/>
      </w:pPr>
      <w:bookmarkStart w:id="3" w:name="_Toc470643395"/>
      <w:r>
        <w:rPr>
          <w:rFonts w:hint="eastAsia"/>
        </w:rPr>
        <w:t>第二部分  传动装置总体设计方案</w:t>
      </w:r>
      <w:bookmarkEnd w:id="3"/>
    </w:p>
    <w:p>
      <w:pPr>
        <w:pStyle w:val="3"/>
      </w:pPr>
      <w:bookmarkStart w:id="4" w:name="_Toc470643396"/>
      <w:r>
        <w:rPr>
          <w:rFonts w:hint="eastAsia"/>
        </w:rPr>
        <w:t>2.1传动方案</w:t>
      </w:r>
      <w:bookmarkEnd w:id="4"/>
    </w:p>
    <w:p>
      <w:pPr>
        <w:pStyle w:val="4"/>
      </w:pPr>
      <w:r>
        <w:rPr>
          <w:rFonts w:hint="eastAsia"/>
        </w:rPr>
        <w:t xml:space="preserve">    传动方案已给定，前置外传动为普通V带传动，减速器为展开式二级圆柱齿轮减速器。</w:t>
      </w:r>
    </w:p>
    <w:p>
      <w:pPr>
        <w:pStyle w:val="3"/>
      </w:pPr>
      <w:bookmarkStart w:id="5" w:name="_Toc470643397"/>
      <w:r>
        <w:rPr>
          <w:rFonts w:hint="eastAsia"/>
        </w:rPr>
        <w:t>2.2该方案的优缺点</w:t>
      </w:r>
      <w:bookmarkEnd w:id="5"/>
    </w:p>
    <w:p>
      <w:pPr>
        <w:pStyle w:val="4"/>
      </w:pPr>
      <w:r>
        <w:rPr>
          <w:rFonts w:hint="eastAsia"/>
        </w:rPr>
        <w:t xml:space="preserve">    由于V带有缓冲吸振能力，采用 V带传动能减小振动带来的影响，并且该工作机属于小功率、载荷变化不大，可以采用V 带这种简单的结构，并且价格便宜，标准化程度高，大幅降低了成本。</w:t>
      </w:r>
    </w:p>
    <w:p>
      <w:pPr>
        <w:pStyle w:val="4"/>
      </w:pPr>
      <w:r>
        <w:rPr>
          <w:rFonts w:hint="eastAsia"/>
        </w:rPr>
        <w:t xml:space="preserve">    展开式二级圆柱齿轮减速器由于齿轮相对轴承为不对称布置，因而沿齿向载荷分布不均，要求轴有较大刚度。</w:t>
      </w:r>
    </w:p>
    <w:p>
      <w:pPr>
        <w:pStyle w:val="2"/>
      </w:pPr>
      <w:bookmarkStart w:id="6" w:name="_Toc470643398"/>
      <w:r>
        <w:rPr>
          <w:rFonts w:hint="eastAsia"/>
        </w:rPr>
        <w:t>第三部分  选择电动机</w:t>
      </w:r>
      <w:bookmarkEnd w:id="6"/>
    </w:p>
    <w:p>
      <w:pPr>
        <w:pStyle w:val="3"/>
      </w:pPr>
      <w:bookmarkStart w:id="7" w:name="_Toc470643399"/>
      <w:r>
        <w:rPr>
          <w:rFonts w:hint="eastAsia"/>
        </w:rPr>
        <w:t>3.1电动机类型的选择</w:t>
      </w:r>
      <w:bookmarkEnd w:id="7"/>
    </w:p>
    <w:p>
      <w:pPr>
        <w:pStyle w:val="4"/>
      </w:pPr>
      <w:r>
        <w:rPr>
          <w:rFonts w:hint="eastAsia"/>
        </w:rPr>
        <w:t xml:space="preserve">    按工作要求及工作条件选用三相异步电动机，封闭式结构，电压380V，Y系列。</w:t>
      </w:r>
    </w:p>
    <w:p>
      <w:pPr>
        <w:pStyle w:val="3"/>
      </w:pPr>
      <w:bookmarkStart w:id="8" w:name="_Toc470643400"/>
      <w:r>
        <w:rPr>
          <w:rFonts w:hint="eastAsia"/>
        </w:rPr>
        <w:t>3.2确定传动装置的效率</w:t>
      </w:r>
      <w:bookmarkEnd w:id="8"/>
    </w:p>
    <w:p>
      <w:pPr>
        <w:pStyle w:val="4"/>
      </w:pPr>
      <w:r>
        <w:rPr>
          <w:rFonts w:hint="eastAsia"/>
        </w:rPr>
        <w:t xml:space="preserve">    查表得：</w:t>
      </w:r>
    </w:p>
    <w:p>
      <w:pPr>
        <w:pStyle w:val="4"/>
      </w:pPr>
      <w:r>
        <w:rPr>
          <w:rFonts w:hint="eastAsia"/>
        </w:rPr>
        <w:t xml:space="preserve">    联轴器的效率：η1=0.99</w:t>
      </w:r>
    </w:p>
    <w:p>
      <w:pPr>
        <w:pStyle w:val="4"/>
      </w:pPr>
      <w:r>
        <w:rPr>
          <w:rFonts w:hint="eastAsia"/>
        </w:rPr>
        <w:t xml:space="preserve">    滚动轴承的效率：η2=0.99</w:t>
      </w:r>
    </w:p>
    <w:p>
      <w:pPr>
        <w:pStyle w:val="4"/>
      </w:pPr>
      <w:r>
        <w:rPr>
          <w:rFonts w:hint="eastAsia"/>
        </w:rPr>
        <w:t xml:space="preserve">    V带的效率：ηv=0.96</w:t>
      </w:r>
    </w:p>
    <w:p>
      <w:pPr>
        <w:pStyle w:val="4"/>
      </w:pPr>
      <w:r>
        <w:rPr>
          <w:rFonts w:hint="eastAsia"/>
        </w:rPr>
        <w:t xml:space="preserve">    闭式圆柱齿轮的效率：η3=0.98</w:t>
      </w:r>
    </w:p>
    <w:p>
      <w:pPr>
        <w:pStyle w:val="4"/>
      </w:pPr>
      <w:r>
        <w:rPr>
          <w:rFonts w:hint="eastAsia"/>
        </w:rPr>
        <w:t xml:space="preserve">    工作机的效率：ηw=0.96</w:t>
      </w:r>
    </w:p>
    <w:p>
      <w:pPr>
        <w:pStyle w:val="4"/>
      </w:pPr>
      <m:oMathPara>
        <m:oMath>
          <m:sSub>
            <m:sSubPr>
              <m:ctrlPr>
                <w:rPr>
                  <w:rFonts w:ascii="Cambria Math" w:hAnsi="Cambria Math"/>
                  <w:i/>
                </w:rPr>
              </m:ctrlPr>
            </m:sSubPr>
            <m:e>
              <m:r>
                <m:rPr/>
                <w:rPr>
                  <w:rFonts w:hint="eastAsia" w:ascii="Cambria Math" w:hAnsi="Cambria Math"/>
                </w:rPr>
                <m:t>η</m:t>
              </m:r>
              <m:ctrlPr>
                <w:rPr>
                  <w:rFonts w:hint="eastAsia"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η</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4</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η</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w</m:t>
              </m:r>
              <m:ctrlPr>
                <w:rPr>
                  <w:rFonts w:ascii="Cambria Math" w:hAnsi="Cambria Math"/>
                  <w:i/>
                </w:rPr>
              </m:ctrlPr>
            </m:sub>
          </m:sSub>
          <m:r>
            <m:rPr/>
            <w:rPr>
              <w:rFonts w:ascii="Cambria Math" w:hAnsi="Cambria Math"/>
            </w:rPr>
            <m:t>=0.842</m:t>
          </m:r>
        </m:oMath>
      </m:oMathPara>
    </w:p>
    <w:p>
      <w:pPr>
        <w:pStyle w:val="3"/>
      </w:pPr>
      <w:bookmarkStart w:id="9" w:name="_Toc470643401"/>
      <w:r>
        <w:rPr>
          <w:rFonts w:hint="eastAsia"/>
        </w:rPr>
        <w:t>3.3计算电动机容量</w:t>
      </w:r>
      <w:bookmarkEnd w:id="9"/>
    </w:p>
    <w:p>
      <w:pPr>
        <w:pStyle w:val="4"/>
      </w:pPr>
      <w:r>
        <w:rPr>
          <w:rFonts w:hint="eastAsia"/>
        </w:rPr>
        <w:t xml:space="preserve">    工作机所需功率为</w:t>
      </w:r>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w</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F×V</m:t>
              </m:r>
              <m:ctrlPr>
                <w:rPr>
                  <w:rFonts w:ascii="Cambria Math" w:hAnsi="Cambria Math"/>
                  <w:i/>
                </w:rPr>
              </m:ctrlPr>
            </m:num>
            <m:den>
              <m:r>
                <m:rPr/>
                <w:rPr>
                  <w:rFonts w:ascii="Cambria Math" w:hAnsi="Cambria Math"/>
                </w:rPr>
                <m:t>1000</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3600×1.1</m:t>
              </m:r>
              <m:ctrlPr>
                <w:rPr>
                  <w:rFonts w:ascii="Cambria Math" w:hAnsi="Cambria Math"/>
                  <w:i/>
                </w:rPr>
              </m:ctrlPr>
            </m:num>
            <m:den>
              <m:r>
                <m:rPr/>
                <w:rPr>
                  <w:rFonts w:ascii="Cambria Math" w:hAnsi="Cambria Math"/>
                </w:rPr>
                <m:t>1000</m:t>
              </m:r>
              <m:ctrlPr>
                <w:rPr>
                  <w:rFonts w:ascii="Cambria Math" w:hAnsi="Cambria Math"/>
                  <w:i/>
                </w:rPr>
              </m:ctrlPr>
            </m:den>
          </m:f>
          <m:r>
            <m:rPr/>
            <w:rPr>
              <w:rFonts w:ascii="Cambria Math" w:hAnsi="Cambria Math"/>
            </w:rPr>
            <m:t>=3.96kW</m:t>
          </m:r>
        </m:oMath>
      </m:oMathPara>
    </w:p>
    <w:p>
      <w:pPr>
        <w:pStyle w:val="4"/>
      </w:pPr>
      <w:r>
        <w:rPr>
          <w:rFonts w:hint="eastAsia"/>
        </w:rPr>
        <w:t xml:space="preserve">    电动机所需额定功率:</w:t>
      </w:r>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w</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a</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3.96</m:t>
              </m:r>
              <m:ctrlPr>
                <w:rPr>
                  <w:rFonts w:ascii="Cambria Math" w:hAnsi="Cambria Math"/>
                  <w:i/>
                </w:rPr>
              </m:ctrlPr>
            </m:num>
            <m:den>
              <m:r>
                <m:rPr/>
                <w:rPr>
                  <w:rFonts w:ascii="Cambria Math" w:hAnsi="Cambria Math"/>
                </w:rPr>
                <m:t>0.842</m:t>
              </m:r>
              <m:ctrlPr>
                <w:rPr>
                  <w:rFonts w:ascii="Cambria Math" w:hAnsi="Cambria Math"/>
                  <w:i/>
                </w:rPr>
              </m:ctrlPr>
            </m:den>
          </m:f>
          <m:r>
            <m:rPr/>
            <w:rPr>
              <w:rFonts w:ascii="Cambria Math" w:hAnsi="Cambria Math"/>
            </w:rPr>
            <m:t>=4.7kW</m:t>
          </m:r>
        </m:oMath>
      </m:oMathPara>
    </w:p>
    <w:p>
      <w:pPr>
        <w:pStyle w:val="4"/>
      </w:pPr>
      <w:r>
        <w:rPr>
          <w:rFonts w:hint="eastAsia"/>
        </w:rPr>
        <w:t xml:space="preserve">    工作转速：</w:t>
      </w:r>
    </w:p>
    <w:p>
      <w:pPr>
        <w:pStyle w:val="4"/>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w</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60×1000×V</m:t>
              </m:r>
              <m:ctrlPr>
                <w:rPr>
                  <w:rFonts w:ascii="Cambria Math" w:hAnsi="Cambria Math"/>
                  <w:i/>
                </w:rPr>
              </m:ctrlPr>
            </m:num>
            <m:den>
              <m:r>
                <m:rPr/>
                <w:rPr>
                  <w:rFonts w:ascii="Cambria Math" w:hAnsi="Cambria Math"/>
                </w:rPr>
                <m:t>π×D</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60×1000×1.1</m:t>
              </m:r>
              <m:ctrlPr>
                <w:rPr>
                  <w:rFonts w:ascii="Cambria Math" w:hAnsi="Cambria Math"/>
                  <w:i/>
                </w:rPr>
              </m:ctrlPr>
            </m:num>
            <m:den>
              <m:r>
                <m:rPr/>
                <w:rPr>
                  <w:rFonts w:ascii="Cambria Math" w:hAnsi="Cambria Math"/>
                </w:rPr>
                <m:t>π×280</m:t>
              </m:r>
              <m:ctrlPr>
                <w:rPr>
                  <w:rFonts w:ascii="Cambria Math" w:hAnsi="Cambria Math"/>
                  <w:i/>
                </w:rPr>
              </m:ctrlPr>
            </m:den>
          </m:f>
          <m:r>
            <m:rPr/>
            <w:rPr>
              <w:rFonts w:ascii="Cambria Math" w:hAnsi="Cambria Math"/>
            </w:rPr>
            <m:t>=75.07rpm</m:t>
          </m:r>
        </m:oMath>
      </m:oMathPara>
    </w:p>
    <w:p>
      <w:pPr>
        <w:pStyle w:val="4"/>
      </w:pPr>
      <w:r>
        <w:rPr>
          <w:rFonts w:hint="eastAsia"/>
        </w:rPr>
        <w:t xml:space="preserve">    经查表按推荐的合理传动比范围，V带传动比范围为：2～4，展开式二级齿轮减速器传动比范围为：8～40，因此理论传动比范围为：16～160。可选择的电动机转速范围为nd=ia×nw=(16～160)×75.07=1201--12011r/min。进行综合考虑价格、重量、传动比等因素，选定电机型号为：Y132S1-2的三相异步电动机，额定功率Pen=5.5kW，满载转速为nm=2900r/min，同步转速为nt=3000r/mi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1661"/>
        <w:gridCol w:w="1661"/>
        <w:gridCol w:w="1661"/>
        <w:gridCol w:w="1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pPr>
              <w:pStyle w:val="4"/>
            </w:pPr>
            <w:r>
              <w:rPr>
                <w:rFonts w:hint="eastAsia"/>
              </w:rPr>
              <w:t>方案</w:t>
            </w:r>
          </w:p>
        </w:tc>
        <w:tc>
          <w:tcPr>
            <w:tcW w:w="1661" w:type="dxa"/>
            <w:shd w:val="clear" w:color="auto" w:fill="auto"/>
            <w:noWrap w:val="0"/>
            <w:vAlign w:val="top"/>
          </w:tcPr>
          <w:p>
            <w:pPr>
              <w:pStyle w:val="4"/>
            </w:pPr>
            <w:r>
              <w:rPr>
                <w:rFonts w:hint="eastAsia"/>
              </w:rPr>
              <w:t>型号</w:t>
            </w:r>
          </w:p>
        </w:tc>
        <w:tc>
          <w:tcPr>
            <w:tcW w:w="1661" w:type="dxa"/>
            <w:shd w:val="clear" w:color="auto" w:fill="auto"/>
            <w:noWrap w:val="0"/>
            <w:vAlign w:val="top"/>
          </w:tcPr>
          <w:p>
            <w:pPr>
              <w:pStyle w:val="4"/>
            </w:pPr>
            <w:r>
              <w:rPr>
                <w:rFonts w:hint="eastAsia"/>
              </w:rPr>
              <w:t>额定功率/kW</w:t>
            </w:r>
          </w:p>
        </w:tc>
        <w:tc>
          <w:tcPr>
            <w:tcW w:w="1661" w:type="dxa"/>
            <w:shd w:val="clear" w:color="auto" w:fill="auto"/>
            <w:noWrap w:val="0"/>
            <w:vAlign w:val="top"/>
          </w:tcPr>
          <w:p>
            <w:pPr>
              <w:pStyle w:val="4"/>
            </w:pPr>
            <w:r>
              <w:rPr>
                <w:rFonts w:hint="eastAsia"/>
              </w:rPr>
              <w:t>同步转速(r/min)</w:t>
            </w:r>
          </w:p>
        </w:tc>
        <w:tc>
          <w:tcPr>
            <w:tcW w:w="1662" w:type="dxa"/>
            <w:shd w:val="clear" w:color="auto" w:fill="auto"/>
            <w:noWrap w:val="0"/>
            <w:vAlign w:val="top"/>
          </w:tcPr>
          <w:p>
            <w:pPr>
              <w:pStyle w:val="4"/>
            </w:pPr>
            <w:r>
              <w:rPr>
                <w:rFonts w:hint="eastAsia"/>
              </w:rPr>
              <w:t>满载转速(r/min)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pPr>
              <w:pStyle w:val="4"/>
            </w:pPr>
            <w:r>
              <w:t>1</w:t>
            </w:r>
          </w:p>
        </w:tc>
        <w:tc>
          <w:tcPr>
            <w:tcW w:w="1661" w:type="dxa"/>
            <w:shd w:val="clear" w:color="auto" w:fill="auto"/>
            <w:noWrap w:val="0"/>
            <w:vAlign w:val="top"/>
          </w:tcPr>
          <w:p>
            <w:pPr>
              <w:pStyle w:val="4"/>
            </w:pPr>
            <w:r>
              <w:t>Y160M2-8</w:t>
            </w:r>
          </w:p>
        </w:tc>
        <w:tc>
          <w:tcPr>
            <w:tcW w:w="1661" w:type="dxa"/>
            <w:shd w:val="clear" w:color="auto" w:fill="auto"/>
            <w:noWrap w:val="0"/>
            <w:vAlign w:val="top"/>
          </w:tcPr>
          <w:p>
            <w:pPr>
              <w:pStyle w:val="4"/>
            </w:pPr>
            <w:r>
              <w:t>5.5</w:t>
            </w:r>
          </w:p>
        </w:tc>
        <w:tc>
          <w:tcPr>
            <w:tcW w:w="1661" w:type="dxa"/>
            <w:shd w:val="clear" w:color="auto" w:fill="auto"/>
            <w:noWrap w:val="0"/>
            <w:vAlign w:val="top"/>
          </w:tcPr>
          <w:p>
            <w:pPr>
              <w:pStyle w:val="4"/>
            </w:pPr>
            <w:r>
              <w:t>750</w:t>
            </w:r>
          </w:p>
        </w:tc>
        <w:tc>
          <w:tcPr>
            <w:tcW w:w="1662" w:type="dxa"/>
            <w:shd w:val="clear" w:color="auto" w:fill="auto"/>
            <w:noWrap w:val="0"/>
            <w:vAlign w:val="top"/>
          </w:tcPr>
          <w:p>
            <w:pPr>
              <w:pStyle w:val="4"/>
            </w:pPr>
            <w:r>
              <w:t>720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pPr>
              <w:pStyle w:val="4"/>
            </w:pPr>
            <w:r>
              <w:t>2</w:t>
            </w:r>
          </w:p>
        </w:tc>
        <w:tc>
          <w:tcPr>
            <w:tcW w:w="1661" w:type="dxa"/>
            <w:shd w:val="clear" w:color="auto" w:fill="auto"/>
            <w:noWrap w:val="0"/>
            <w:vAlign w:val="top"/>
          </w:tcPr>
          <w:p>
            <w:pPr>
              <w:pStyle w:val="4"/>
            </w:pPr>
            <w:r>
              <w:t>Y132M2-6</w:t>
            </w:r>
          </w:p>
        </w:tc>
        <w:tc>
          <w:tcPr>
            <w:tcW w:w="1661" w:type="dxa"/>
            <w:shd w:val="clear" w:color="auto" w:fill="auto"/>
            <w:noWrap w:val="0"/>
            <w:vAlign w:val="top"/>
          </w:tcPr>
          <w:p>
            <w:pPr>
              <w:pStyle w:val="4"/>
            </w:pPr>
            <w:r>
              <w:t>5.5</w:t>
            </w:r>
          </w:p>
        </w:tc>
        <w:tc>
          <w:tcPr>
            <w:tcW w:w="1661" w:type="dxa"/>
            <w:shd w:val="clear" w:color="auto" w:fill="auto"/>
            <w:noWrap w:val="0"/>
            <w:vAlign w:val="top"/>
          </w:tcPr>
          <w:p>
            <w:pPr>
              <w:pStyle w:val="4"/>
            </w:pPr>
            <w:r>
              <w:t>1000</w:t>
            </w:r>
          </w:p>
        </w:tc>
        <w:tc>
          <w:tcPr>
            <w:tcW w:w="1662" w:type="dxa"/>
            <w:shd w:val="clear" w:color="auto" w:fill="auto"/>
            <w:noWrap w:val="0"/>
            <w:vAlign w:val="top"/>
          </w:tcPr>
          <w:p>
            <w:pPr>
              <w:pStyle w:val="4"/>
            </w:pPr>
            <w:r>
              <w:t>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pPr>
              <w:pStyle w:val="4"/>
            </w:pPr>
            <w:r>
              <w:t>3</w:t>
            </w:r>
          </w:p>
        </w:tc>
        <w:tc>
          <w:tcPr>
            <w:tcW w:w="1661" w:type="dxa"/>
            <w:shd w:val="clear" w:color="auto" w:fill="auto"/>
            <w:noWrap w:val="0"/>
            <w:vAlign w:val="top"/>
          </w:tcPr>
          <w:p>
            <w:pPr>
              <w:pStyle w:val="4"/>
            </w:pPr>
            <w:r>
              <w:t>Y132S-4</w:t>
            </w:r>
          </w:p>
        </w:tc>
        <w:tc>
          <w:tcPr>
            <w:tcW w:w="1661" w:type="dxa"/>
            <w:shd w:val="clear" w:color="auto" w:fill="auto"/>
            <w:noWrap w:val="0"/>
            <w:vAlign w:val="top"/>
          </w:tcPr>
          <w:p>
            <w:pPr>
              <w:pStyle w:val="4"/>
            </w:pPr>
            <w:r>
              <w:t>5.5</w:t>
            </w:r>
          </w:p>
        </w:tc>
        <w:tc>
          <w:tcPr>
            <w:tcW w:w="1661" w:type="dxa"/>
            <w:shd w:val="clear" w:color="auto" w:fill="auto"/>
            <w:noWrap w:val="0"/>
            <w:vAlign w:val="top"/>
          </w:tcPr>
          <w:p>
            <w:pPr>
              <w:pStyle w:val="4"/>
            </w:pPr>
            <w:r>
              <w:t>1500</w:t>
            </w:r>
          </w:p>
        </w:tc>
        <w:tc>
          <w:tcPr>
            <w:tcW w:w="1662" w:type="dxa"/>
            <w:shd w:val="clear" w:color="auto" w:fill="auto"/>
            <w:noWrap w:val="0"/>
            <w:vAlign w:val="top"/>
          </w:tcPr>
          <w:p>
            <w:pPr>
              <w:pStyle w:val="4"/>
            </w:pPr>
            <w:r>
              <w:t>1440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pPr>
              <w:pStyle w:val="4"/>
            </w:pPr>
            <w:r>
              <w:t>4</w:t>
            </w:r>
          </w:p>
        </w:tc>
        <w:tc>
          <w:tcPr>
            <w:tcW w:w="1661" w:type="dxa"/>
            <w:shd w:val="clear" w:color="auto" w:fill="auto"/>
            <w:noWrap w:val="0"/>
            <w:vAlign w:val="top"/>
          </w:tcPr>
          <w:p>
            <w:pPr>
              <w:pStyle w:val="4"/>
            </w:pPr>
            <w:r>
              <w:t>Y132S1-2</w:t>
            </w:r>
          </w:p>
        </w:tc>
        <w:tc>
          <w:tcPr>
            <w:tcW w:w="1661" w:type="dxa"/>
            <w:shd w:val="clear" w:color="auto" w:fill="auto"/>
            <w:noWrap w:val="0"/>
            <w:vAlign w:val="top"/>
          </w:tcPr>
          <w:p>
            <w:pPr>
              <w:pStyle w:val="4"/>
            </w:pPr>
            <w:r>
              <w:t>5.5</w:t>
            </w:r>
          </w:p>
        </w:tc>
        <w:tc>
          <w:tcPr>
            <w:tcW w:w="1661" w:type="dxa"/>
            <w:shd w:val="clear" w:color="auto" w:fill="auto"/>
            <w:noWrap w:val="0"/>
            <w:vAlign w:val="top"/>
          </w:tcPr>
          <w:p>
            <w:pPr>
              <w:pStyle w:val="4"/>
            </w:pPr>
            <w:r>
              <w:t>3000</w:t>
            </w:r>
          </w:p>
        </w:tc>
        <w:tc>
          <w:tcPr>
            <w:tcW w:w="1662" w:type="dxa"/>
            <w:shd w:val="clear" w:color="auto" w:fill="auto"/>
            <w:noWrap w:val="0"/>
            <w:vAlign w:val="top"/>
          </w:tcPr>
          <w:p>
            <w:pPr>
              <w:pStyle w:val="4"/>
            </w:pPr>
            <w:r>
              <w:t>2900</w:t>
            </w:r>
          </w:p>
        </w:tc>
      </w:tr>
    </w:tbl>
    <w:p>
      <w:pPr>
        <w:pStyle w:val="4"/>
      </w:pPr>
    </w:p>
    <w:p>
      <w:pPr>
        <w:pStyle w:val="4"/>
      </w:pPr>
      <w:r>
        <w:rPr>
          <w:rFonts w:hint="eastAsia"/>
        </w:rPr>
        <w:t xml:space="preserve">    电机主要尺寸参数</w:t>
      </w:r>
    </w:p>
    <w:p>
      <w:pPr>
        <w:pStyle w:val="4"/>
      </w:pPr>
      <w:r>
        <w:drawing>
          <wp:inline distT="0" distB="0" distL="114300" distR="114300">
            <wp:extent cx="5274945" cy="1927860"/>
            <wp:effectExtent l="0" t="0" r="133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945" cy="1927860"/>
                    </a:xfrm>
                    <a:prstGeom prst="rect">
                      <a:avLst/>
                    </a:prstGeom>
                    <a:noFill/>
                    <a:ln>
                      <a:noFill/>
                    </a:ln>
                  </pic:spPr>
                </pic:pic>
              </a:graphicData>
            </a:graphic>
          </wp:inline>
        </w:drawing>
      </w:r>
    </w:p>
    <w:p>
      <w:pPr>
        <w:pStyle w:val="4"/>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1384"/>
        <w:gridCol w:w="1384"/>
        <w:gridCol w:w="1384"/>
        <w:gridCol w:w="1385"/>
        <w:gridCol w:w="1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auto"/>
            <w:noWrap w:val="0"/>
            <w:vAlign w:val="top"/>
          </w:tcPr>
          <w:p>
            <w:pPr>
              <w:pStyle w:val="4"/>
            </w:pPr>
            <w:r>
              <w:rPr>
                <w:rFonts w:hint="eastAsia"/>
              </w:rPr>
              <w:t>中心高H</w:t>
            </w:r>
          </w:p>
        </w:tc>
        <w:tc>
          <w:tcPr>
            <w:tcW w:w="1384" w:type="dxa"/>
            <w:shd w:val="clear" w:color="auto" w:fill="auto"/>
            <w:noWrap w:val="0"/>
            <w:vAlign w:val="top"/>
          </w:tcPr>
          <w:p>
            <w:pPr>
              <w:pStyle w:val="4"/>
            </w:pPr>
            <w:r>
              <w:rPr>
                <w:rFonts w:hint="eastAsia"/>
              </w:rPr>
              <w:t>外形尺寸L×HD</w:t>
            </w:r>
          </w:p>
        </w:tc>
        <w:tc>
          <w:tcPr>
            <w:tcW w:w="1384" w:type="dxa"/>
            <w:shd w:val="clear" w:color="auto" w:fill="auto"/>
            <w:noWrap w:val="0"/>
            <w:vAlign w:val="top"/>
          </w:tcPr>
          <w:p>
            <w:pPr>
              <w:pStyle w:val="4"/>
            </w:pPr>
            <w:r>
              <w:rPr>
                <w:rFonts w:hint="eastAsia"/>
              </w:rPr>
              <w:t>安装尺寸A×B</w:t>
            </w:r>
          </w:p>
        </w:tc>
        <w:tc>
          <w:tcPr>
            <w:tcW w:w="1384" w:type="dxa"/>
            <w:shd w:val="clear" w:color="auto" w:fill="auto"/>
            <w:noWrap w:val="0"/>
            <w:vAlign w:val="top"/>
          </w:tcPr>
          <w:p>
            <w:pPr>
              <w:pStyle w:val="4"/>
            </w:pPr>
            <w:r>
              <w:rPr>
                <w:rFonts w:hint="eastAsia"/>
              </w:rPr>
              <w:t>地脚螺栓孔直径K</w:t>
            </w:r>
          </w:p>
        </w:tc>
        <w:tc>
          <w:tcPr>
            <w:tcW w:w="1385" w:type="dxa"/>
            <w:shd w:val="clear" w:color="auto" w:fill="auto"/>
            <w:noWrap w:val="0"/>
            <w:vAlign w:val="top"/>
          </w:tcPr>
          <w:p>
            <w:pPr>
              <w:pStyle w:val="4"/>
            </w:pPr>
            <w:r>
              <w:rPr>
                <w:rFonts w:hint="eastAsia"/>
              </w:rPr>
              <w:t>轴伸尺寸D×E</w:t>
            </w:r>
          </w:p>
        </w:tc>
        <w:tc>
          <w:tcPr>
            <w:tcW w:w="1385" w:type="dxa"/>
            <w:shd w:val="clear" w:color="auto" w:fill="auto"/>
            <w:noWrap w:val="0"/>
            <w:vAlign w:val="top"/>
          </w:tcPr>
          <w:p>
            <w:pPr>
              <w:pStyle w:val="4"/>
            </w:pPr>
            <w:r>
              <w:rPr>
                <w:rFonts w:hint="eastAsia"/>
              </w:rPr>
              <w:t>键部位尺寸F×G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auto"/>
            <w:noWrap w:val="0"/>
            <w:vAlign w:val="top"/>
          </w:tcPr>
          <w:p>
            <w:pPr>
              <w:pStyle w:val="4"/>
            </w:pPr>
            <w:r>
              <w:t>132</w:t>
            </w:r>
          </w:p>
        </w:tc>
        <w:tc>
          <w:tcPr>
            <w:tcW w:w="1384" w:type="dxa"/>
            <w:shd w:val="clear" w:color="auto" w:fill="auto"/>
            <w:noWrap w:val="0"/>
            <w:vAlign w:val="top"/>
          </w:tcPr>
          <w:p>
            <w:pPr>
              <w:pStyle w:val="4"/>
            </w:pPr>
            <w:r>
              <w:t>475×315</w:t>
            </w:r>
          </w:p>
        </w:tc>
        <w:tc>
          <w:tcPr>
            <w:tcW w:w="1384" w:type="dxa"/>
            <w:shd w:val="clear" w:color="auto" w:fill="auto"/>
            <w:noWrap w:val="0"/>
            <w:vAlign w:val="top"/>
          </w:tcPr>
          <w:p>
            <w:pPr>
              <w:pStyle w:val="4"/>
            </w:pPr>
            <w:r>
              <w:t>216×140</w:t>
            </w:r>
          </w:p>
        </w:tc>
        <w:tc>
          <w:tcPr>
            <w:tcW w:w="1384" w:type="dxa"/>
            <w:shd w:val="clear" w:color="auto" w:fill="auto"/>
            <w:noWrap w:val="0"/>
            <w:vAlign w:val="top"/>
          </w:tcPr>
          <w:p>
            <w:pPr>
              <w:pStyle w:val="4"/>
            </w:pPr>
            <w:r>
              <w:t>12</w:t>
            </w:r>
          </w:p>
        </w:tc>
        <w:tc>
          <w:tcPr>
            <w:tcW w:w="1385" w:type="dxa"/>
            <w:shd w:val="clear" w:color="auto" w:fill="auto"/>
            <w:noWrap w:val="0"/>
            <w:vAlign w:val="top"/>
          </w:tcPr>
          <w:p>
            <w:pPr>
              <w:pStyle w:val="4"/>
            </w:pPr>
            <w:r>
              <w:t>38×80</w:t>
            </w:r>
          </w:p>
        </w:tc>
        <w:tc>
          <w:tcPr>
            <w:tcW w:w="1385" w:type="dxa"/>
            <w:shd w:val="clear" w:color="auto" w:fill="auto"/>
            <w:noWrap w:val="0"/>
            <w:vAlign w:val="top"/>
          </w:tcPr>
          <w:p>
            <w:pPr>
              <w:pStyle w:val="4"/>
            </w:pPr>
            <w:r>
              <w:t>10×33</w:t>
            </w:r>
          </w:p>
        </w:tc>
      </w:tr>
    </w:tbl>
    <w:p>
      <w:pPr>
        <w:pStyle w:val="4"/>
      </w:pPr>
    </w:p>
    <w:p>
      <w:pPr>
        <w:pStyle w:val="3"/>
      </w:pPr>
      <w:bookmarkStart w:id="10" w:name="_Toc470643402"/>
      <w:r>
        <w:rPr>
          <w:rFonts w:hint="eastAsia"/>
        </w:rPr>
        <w:t>3.4确定传动装置的总传动比和分配传动比</w:t>
      </w:r>
      <w:bookmarkEnd w:id="10"/>
    </w:p>
    <w:p>
      <w:pPr>
        <w:pStyle w:val="4"/>
      </w:pPr>
      <w:r>
        <w:rPr>
          <w:rFonts w:hint="eastAsia"/>
        </w:rPr>
        <w:t xml:space="preserve">    （1）总传动比的计算</w:t>
      </w:r>
    </w:p>
    <w:p>
      <w:pPr>
        <w:pStyle w:val="4"/>
      </w:pPr>
      <w:r>
        <w:rPr>
          <w:rFonts w:hint="eastAsia"/>
        </w:rPr>
        <w:t xml:space="preserve">    由选定的电动机满载转速nm和工作机主动轴转速nw，可以计算出传动装置总传动比为：</w:t>
      </w:r>
    </w:p>
    <w:p>
      <w:pPr>
        <w:pStyle w:val="4"/>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w</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2900</m:t>
              </m:r>
              <m:ctrlPr>
                <w:rPr>
                  <w:rFonts w:ascii="Cambria Math" w:hAnsi="Cambria Math"/>
                  <w:i/>
                </w:rPr>
              </m:ctrlPr>
            </m:num>
            <m:den>
              <m:r>
                <m:rPr/>
                <w:rPr>
                  <w:rFonts w:ascii="Cambria Math" w:hAnsi="Cambria Math"/>
                </w:rPr>
                <m:t>75.07</m:t>
              </m:r>
              <m:ctrlPr>
                <w:rPr>
                  <w:rFonts w:ascii="Cambria Math" w:hAnsi="Cambria Math"/>
                  <w:i/>
                </w:rPr>
              </m:ctrlPr>
            </m:den>
          </m:f>
          <m:r>
            <m:rPr/>
            <w:rPr>
              <w:rFonts w:ascii="Cambria Math" w:hAnsi="Cambria Math"/>
            </w:rPr>
            <m:t>=38.631</m:t>
          </m:r>
        </m:oMath>
      </m:oMathPara>
    </w:p>
    <w:p>
      <w:pPr>
        <w:pStyle w:val="4"/>
      </w:pPr>
      <w:r>
        <w:rPr>
          <w:rFonts w:hint="eastAsia"/>
        </w:rPr>
        <w:t xml:space="preserve">    （2）分配传动装置传动比</w:t>
      </w:r>
    </w:p>
    <w:p>
      <w:pPr>
        <w:pStyle w:val="4"/>
      </w:pPr>
      <w:r>
        <w:rPr>
          <w:rFonts w:hint="eastAsia"/>
        </w:rPr>
        <w:t xml:space="preserve">    取普通V带的传动比：iv=3.11</w:t>
      </w:r>
    </w:p>
    <w:p>
      <w:pPr>
        <w:pStyle w:val="4"/>
      </w:pPr>
      <w:r>
        <w:rPr>
          <w:rFonts w:hint="eastAsia"/>
        </w:rPr>
        <w:t xml:space="preserve">    高速级传动比</w:t>
      </w:r>
    </w:p>
    <w:p>
      <w:pPr>
        <w:pStyle w:val="4"/>
      </w:pPr>
      <m:oMathPara>
        <m:oMath>
          <m:sSub>
            <m:sSubPr>
              <m:ctrlPr>
                <w:rPr>
                  <w:rFonts w:ascii="Cambria Math" w:hAnsi="Cambria Math"/>
                  <w:i/>
                </w:rPr>
              </m:ctrlPr>
            </m:sSubPr>
            <m:e>
              <m:r>
                <m:rPr/>
                <w:rPr>
                  <w:rFonts w:hint="eastAsia" w:ascii="Cambria Math" w:hAnsi="Cambria Math"/>
                </w:rPr>
                <m:t>i</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1.32×</m:t>
              </m:r>
              <m:f>
                <m:fPr>
                  <m:ctrlPr>
                    <w:rPr>
                      <w:rFonts w:ascii="Cambria Math" w:hAnsi="Cambria Math"/>
                      <w:i/>
                    </w:rPr>
                  </m:ctrlPr>
                </m:fPr>
                <m:num>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a</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v</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hint="eastAsia" w:ascii="Cambria Math" w:hAnsi="Cambria Math"/>
            </w:rPr>
            <m:t>=4.05</m:t>
          </m:r>
        </m:oMath>
      </m:oMathPara>
    </w:p>
    <w:p>
      <w:pPr>
        <w:pStyle w:val="4"/>
      </w:pPr>
      <w:r>
        <w:rPr>
          <w:rFonts w:hint="eastAsia"/>
        </w:rPr>
        <w:t xml:space="preserve">    则低速级的传动比为</w:t>
      </w:r>
    </w:p>
    <w:p>
      <w:pPr>
        <w:pStyle w:val="4"/>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=3.1</m:t>
          </m:r>
        </m:oMath>
      </m:oMathPara>
    </w:p>
    <w:p>
      <w:pPr>
        <w:pStyle w:val="4"/>
      </w:pPr>
      <w:r>
        <w:rPr>
          <w:rFonts w:hint="eastAsia"/>
        </w:rPr>
        <w:t xml:space="preserve">    减速器总传动比</w:t>
      </w:r>
    </w:p>
    <w:p>
      <w:pPr>
        <w:pStyle w:val="4"/>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=12.555</m:t>
          </m:r>
        </m:oMath>
      </m:oMathPara>
    </w:p>
    <w:p>
      <w:pPr>
        <w:pStyle w:val="2"/>
      </w:pPr>
      <w:bookmarkStart w:id="11" w:name="_Toc470643403"/>
      <w:r>
        <w:rPr>
          <w:rFonts w:hint="eastAsia"/>
        </w:rPr>
        <w:t>第四部分  计算传动装置运动学和动力学参数</w:t>
      </w:r>
      <w:bookmarkEnd w:id="11"/>
    </w:p>
    <w:p>
      <w:pPr>
        <w:pStyle w:val="3"/>
      </w:pPr>
      <w:bookmarkStart w:id="12" w:name="_Toc470643404"/>
      <w:r>
        <w:rPr>
          <w:rFonts w:hint="eastAsia"/>
        </w:rPr>
        <w:t>4.1电动机输出参数</w:t>
      </w:r>
      <w:bookmarkEnd w:id="12"/>
    </w:p>
    <w:p>
      <w:pPr>
        <w:rPr>
          <w:rFonts w:ascii="Calibri Light" w:hAnsi="Calibri Light"/>
        </w:rPr>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=4.7kW</m:t>
          </m:r>
        </m:oMath>
      </m:oMathPara>
    </w:p>
    <w:p>
      <w:pPr>
        <w:rPr>
          <w:rFonts w:ascii="Calibri Light" w:hAnsi="Calibri Light"/>
        </w:rP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=nm=2900rpm</m:t>
          </m:r>
        </m:oMath>
      </m:oMathPara>
    </w:p>
    <w:p>
      <w:pPr>
        <w:rPr>
          <w:rFonts w:ascii="Calibri Light" w:hAnsi="Calibri Light"/>
        </w:rPr>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=9550000×</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r>
            <m:rPr/>
            <w:rPr>
              <w:rFonts w:ascii="Cambria Math" w:hAnsi="Cambria Math"/>
            </w:rPr>
            <m:t>=9550000×</m:t>
          </m:r>
          <m:f>
            <m:fPr>
              <m:ctrlPr>
                <w:rPr>
                  <w:rFonts w:ascii="Cambria Math" w:hAnsi="Cambria Math"/>
                  <w:i/>
                </w:rPr>
              </m:ctrlPr>
            </m:fPr>
            <m:num>
              <m:r>
                <m:rPr/>
                <w:rPr>
                  <w:rFonts w:ascii="Cambria Math" w:hAnsi="Cambria Math"/>
                </w:rPr>
                <m:t>4.7</m:t>
              </m:r>
              <m:ctrlPr>
                <w:rPr>
                  <w:rFonts w:ascii="Cambria Math" w:hAnsi="Cambria Math"/>
                  <w:i/>
                </w:rPr>
              </m:ctrlPr>
            </m:num>
            <m:den>
              <m:r>
                <m:rPr/>
                <w:rPr>
                  <w:rFonts w:ascii="Cambria Math" w:hAnsi="Cambria Math"/>
                </w:rPr>
                <m:t>2900</m:t>
              </m:r>
              <m:ctrlPr>
                <w:rPr>
                  <w:rFonts w:ascii="Cambria Math" w:hAnsi="Cambria Math"/>
                  <w:i/>
                </w:rPr>
              </m:ctrlPr>
            </m:den>
          </m:f>
          <m:r>
            <m:rPr/>
            <w:rPr>
              <w:rFonts w:ascii="Cambria Math" w:hAnsi="Cambria Math"/>
            </w:rPr>
            <m:t>=15477.59N•mm</m:t>
          </m:r>
        </m:oMath>
      </m:oMathPara>
    </w:p>
    <w:p>
      <w:pPr>
        <w:pStyle w:val="3"/>
      </w:pPr>
      <w:bookmarkStart w:id="13" w:name="_Toc470643405"/>
      <w:r>
        <w:rPr>
          <w:rFonts w:hint="eastAsia"/>
        </w:rPr>
        <w:t>4.2高速轴的参数</w:t>
      </w:r>
      <w:bookmarkEnd w:id="13"/>
    </w:p>
    <w:p>
      <w:pPr>
        <w:rPr>
          <w:rFonts w:ascii="Calibri Light" w:hAnsi="Calibri Light"/>
        </w:rPr>
      </w:pPr>
      <m:oMathPara>
        <m:oMath>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r>
                <m:rPr/>
                <w:rPr>
                  <w:rFonts w:hint="eastAsia" w:ascii="Cambria Math" w:hAnsi="Cambria Math"/>
                </w:rPr>
                <m:t>Ⅰ</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0</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v</m:t>
              </m:r>
              <m:ctrlPr>
                <w:rPr>
                  <w:rFonts w:ascii="Cambria Math" w:hAnsi="Cambria Math"/>
                  <w:i/>
                </w:rPr>
              </m:ctrlPr>
            </m:sub>
          </m:sSub>
          <m:r>
            <m:rPr/>
            <w:rPr>
              <w:rFonts w:hint="eastAsia" w:ascii="Cambria Math" w:hAnsi="Cambria Math"/>
            </w:rPr>
            <m:t>=4.7×0.96=4.51kW</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Ⅰ</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0</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0</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2900</m:t>
              </m:r>
              <m:ctrlPr>
                <w:rPr>
                  <w:rFonts w:ascii="Cambria Math" w:hAnsi="Cambria Math"/>
                  <w:i/>
                </w:rPr>
              </m:ctrlPr>
            </m:num>
            <m:den>
              <m:r>
                <m:rPr/>
                <w:rPr>
                  <w:rFonts w:hint="eastAsia" w:ascii="Cambria Math" w:hAnsi="Cambria Math"/>
                </w:rPr>
                <m:t>3.11</m:t>
              </m:r>
              <m:ctrlPr>
                <w:rPr>
                  <w:rFonts w:ascii="Cambria Math" w:hAnsi="Cambria Math"/>
                  <w:i/>
                </w:rPr>
              </m:ctrlPr>
            </m:den>
          </m:f>
          <m:r>
            <m:rPr/>
            <w:rPr>
              <w:rFonts w:hint="eastAsia" w:ascii="Cambria Math" w:hAnsi="Cambria Math"/>
            </w:rPr>
            <m:t>=932.48rpm</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T</m:t>
              </m:r>
              <m:ctrlPr>
                <w:rPr>
                  <w:rFonts w:hint="eastAsia" w:ascii="Cambria Math" w:hAnsi="Cambria Math"/>
                  <w:i/>
                </w:rPr>
              </m:ctrlPr>
            </m:e>
            <m:sub>
              <m:r>
                <m:rPr/>
                <w:rPr>
                  <w:rFonts w:hint="eastAsia" w:ascii="Cambria Math" w:hAnsi="Cambria Math"/>
                </w:rPr>
                <m:t>Ⅰ</m:t>
              </m:r>
              <m:ctrlPr>
                <w:rPr>
                  <w:rFonts w:ascii="Cambria Math" w:hAnsi="Cambria Math"/>
                  <w:i/>
                </w:rPr>
              </m:ctrlPr>
            </m:sub>
          </m:sSub>
          <m:r>
            <m:rPr/>
            <w:rPr>
              <w:rFonts w:hint="eastAsia" w:ascii="Cambria Math" w:hAnsi="Cambria Math"/>
            </w:rPr>
            <m:t>=9550000×</m:t>
          </m:r>
          <m:f>
            <m:fPr>
              <m:ctrlPr>
                <w:rPr>
                  <w:rFonts w:ascii="Cambria Math" w:hAnsi="Cambria Math"/>
                  <w:i/>
                </w:rPr>
              </m:ctrlPr>
            </m:fPr>
            <m:num>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Ⅰ</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Ⅰ</m:t>
                  </m:r>
                  <m:ctrlPr>
                    <w:rPr>
                      <w:rFonts w:ascii="Cambria Math" w:hAnsi="Cambria Math"/>
                      <w:i/>
                    </w:rPr>
                  </m:ctrlPr>
                </m:sub>
              </m:sSub>
              <m:ctrlPr>
                <w:rPr>
                  <w:rFonts w:ascii="Cambria Math" w:hAnsi="Cambria Math"/>
                  <w:i/>
                </w:rPr>
              </m:ctrlPr>
            </m:den>
          </m:f>
          <m:r>
            <m:rPr/>
            <w:rPr>
              <w:rFonts w:hint="eastAsia" w:ascii="Cambria Math" w:hAnsi="Cambria Math"/>
            </w:rPr>
            <m:t>=9550000×</m:t>
          </m:r>
          <m:f>
            <m:fPr>
              <m:ctrlPr>
                <w:rPr>
                  <w:rFonts w:ascii="Cambria Math" w:hAnsi="Cambria Math"/>
                  <w:i/>
                </w:rPr>
              </m:ctrlPr>
            </m:fPr>
            <m:num>
              <m:r>
                <m:rPr/>
                <w:rPr>
                  <w:rFonts w:hint="eastAsia" w:ascii="Cambria Math" w:hAnsi="Cambria Math"/>
                </w:rPr>
                <m:t>4.51</m:t>
              </m:r>
              <m:ctrlPr>
                <w:rPr>
                  <w:rFonts w:ascii="Cambria Math" w:hAnsi="Cambria Math"/>
                  <w:i/>
                </w:rPr>
              </m:ctrlPr>
            </m:num>
            <m:den>
              <m:r>
                <m:rPr/>
                <w:rPr>
                  <w:rFonts w:hint="eastAsia" w:ascii="Cambria Math" w:hAnsi="Cambria Math"/>
                </w:rPr>
                <m:t>932.48</m:t>
              </m:r>
              <m:ctrlPr>
                <w:rPr>
                  <w:rFonts w:ascii="Cambria Math" w:hAnsi="Cambria Math"/>
                  <w:i/>
                </w:rPr>
              </m:ctrlPr>
            </m:den>
          </m:f>
          <m:r>
            <m:rPr/>
            <w:rPr>
              <w:rFonts w:hint="eastAsia" w:ascii="Cambria Math" w:hAnsi="Cambria Math"/>
            </w:rPr>
            <m:t>=46189.19N•mm</m:t>
          </m:r>
        </m:oMath>
      </m:oMathPara>
    </w:p>
    <w:p>
      <w:pPr>
        <w:pStyle w:val="3"/>
      </w:pPr>
      <w:bookmarkStart w:id="14" w:name="_Toc470643406"/>
      <w:r>
        <w:rPr>
          <w:rFonts w:hint="eastAsia"/>
        </w:rPr>
        <w:t>4.3中间轴的参数</w:t>
      </w:r>
      <w:bookmarkEnd w:id="14"/>
    </w:p>
    <w:p>
      <w:pPr>
        <w:rPr>
          <w:rFonts w:ascii="Calibri Light" w:hAnsi="Calibri Light"/>
        </w:rPr>
      </w:pPr>
      <m:oMathPara>
        <m:oMath>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r>
                <m:rPr/>
                <w:rPr>
                  <w:rFonts w:hint="eastAsia" w:ascii="Cambria Math" w:hAnsi="Cambria Math"/>
                </w:rPr>
                <m:t>Ⅱ</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Ⅰ</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3</m:t>
              </m:r>
              <m:ctrlPr>
                <w:rPr>
                  <w:rFonts w:ascii="Cambria Math" w:hAnsi="Cambria Math"/>
                  <w:i/>
                </w:rPr>
              </m:ctrlPr>
            </m:sub>
          </m:sSub>
          <m:r>
            <m:rPr/>
            <w:rPr>
              <w:rFonts w:hint="eastAsia" w:ascii="Cambria Math" w:hAnsi="Cambria Math"/>
            </w:rPr>
            <m:t>=4.51×0.99×0.98=4.38kW</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Ⅱ</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Ⅰ</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932.48</m:t>
              </m:r>
              <m:ctrlPr>
                <w:rPr>
                  <w:rFonts w:ascii="Cambria Math" w:hAnsi="Cambria Math"/>
                  <w:i/>
                </w:rPr>
              </m:ctrlPr>
            </m:num>
            <m:den>
              <m:r>
                <m:rPr/>
                <w:rPr>
                  <w:rFonts w:hint="eastAsia" w:ascii="Cambria Math" w:hAnsi="Cambria Math"/>
                </w:rPr>
                <m:t>4.05</m:t>
              </m:r>
              <m:ctrlPr>
                <w:rPr>
                  <w:rFonts w:ascii="Cambria Math" w:hAnsi="Cambria Math"/>
                  <w:i/>
                </w:rPr>
              </m:ctrlPr>
            </m:den>
          </m:f>
          <m:r>
            <m:rPr/>
            <w:rPr>
              <w:rFonts w:hint="eastAsia" w:ascii="Cambria Math" w:hAnsi="Cambria Math"/>
            </w:rPr>
            <m:t>=230.24rpm</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T</m:t>
              </m:r>
              <m:ctrlPr>
                <w:rPr>
                  <w:rFonts w:hint="eastAsia" w:ascii="Cambria Math" w:hAnsi="Cambria Math"/>
                  <w:i/>
                </w:rPr>
              </m:ctrlPr>
            </m:e>
            <m:sub>
              <m:r>
                <m:rPr/>
                <w:rPr>
                  <w:rFonts w:hint="eastAsia" w:ascii="Cambria Math" w:hAnsi="Cambria Math"/>
                </w:rPr>
                <m:t>Ⅱ</m:t>
              </m:r>
              <m:ctrlPr>
                <w:rPr>
                  <w:rFonts w:ascii="Cambria Math" w:hAnsi="Cambria Math"/>
                  <w:i/>
                </w:rPr>
              </m:ctrlPr>
            </m:sub>
          </m:sSub>
          <m:r>
            <m:rPr/>
            <w:rPr>
              <w:rFonts w:hint="eastAsia" w:ascii="Cambria Math" w:hAnsi="Cambria Math"/>
            </w:rPr>
            <m:t>=9550000×</m:t>
          </m:r>
          <m:f>
            <m:fPr>
              <m:ctrlPr>
                <w:rPr>
                  <w:rFonts w:ascii="Cambria Math" w:hAnsi="Cambria Math"/>
                  <w:i/>
                </w:rPr>
              </m:ctrlPr>
            </m:fPr>
            <m:num>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Ⅱ</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Ⅱ</m:t>
                  </m:r>
                  <m:ctrlPr>
                    <w:rPr>
                      <w:rFonts w:ascii="Cambria Math" w:hAnsi="Cambria Math"/>
                      <w:i/>
                    </w:rPr>
                  </m:ctrlPr>
                </m:sub>
              </m:sSub>
              <m:ctrlPr>
                <w:rPr>
                  <w:rFonts w:ascii="Cambria Math" w:hAnsi="Cambria Math"/>
                  <w:i/>
                </w:rPr>
              </m:ctrlPr>
            </m:den>
          </m:f>
          <m:r>
            <m:rPr/>
            <w:rPr>
              <w:rFonts w:hint="eastAsia" w:ascii="Cambria Math" w:hAnsi="Cambria Math"/>
            </w:rPr>
            <m:t>=9550000×</m:t>
          </m:r>
          <m:f>
            <m:fPr>
              <m:ctrlPr>
                <w:rPr>
                  <w:rFonts w:ascii="Cambria Math" w:hAnsi="Cambria Math"/>
                  <w:i/>
                </w:rPr>
              </m:ctrlPr>
            </m:fPr>
            <m:num>
              <m:r>
                <m:rPr/>
                <w:rPr>
                  <w:rFonts w:hint="eastAsia" w:ascii="Cambria Math" w:hAnsi="Cambria Math"/>
                </w:rPr>
                <m:t>4.38</m:t>
              </m:r>
              <m:ctrlPr>
                <w:rPr>
                  <w:rFonts w:ascii="Cambria Math" w:hAnsi="Cambria Math"/>
                  <w:i/>
                </w:rPr>
              </m:ctrlPr>
            </m:num>
            <m:den>
              <m:r>
                <m:rPr/>
                <w:rPr>
                  <w:rFonts w:hint="eastAsia" w:ascii="Cambria Math" w:hAnsi="Cambria Math"/>
                </w:rPr>
                <m:t>230.24</m:t>
              </m:r>
              <m:ctrlPr>
                <w:rPr>
                  <w:rFonts w:ascii="Cambria Math" w:hAnsi="Cambria Math"/>
                  <w:i/>
                </w:rPr>
              </m:ctrlPr>
            </m:den>
          </m:f>
          <m:r>
            <m:rPr/>
            <w:rPr>
              <w:rFonts w:hint="eastAsia" w:ascii="Cambria Math" w:hAnsi="Cambria Math"/>
            </w:rPr>
            <m:t>=181675.64N•mm</m:t>
          </m:r>
        </m:oMath>
      </m:oMathPara>
    </w:p>
    <w:p>
      <w:pPr>
        <w:pStyle w:val="3"/>
      </w:pPr>
      <w:bookmarkStart w:id="15" w:name="_Toc470643407"/>
      <w:r>
        <w:rPr>
          <w:rFonts w:hint="eastAsia"/>
        </w:rPr>
        <w:t>4.4低速轴的参数</w:t>
      </w:r>
      <w:bookmarkEnd w:id="15"/>
    </w:p>
    <w:p>
      <w:pPr>
        <w:rPr>
          <w:rFonts w:ascii="Calibri Light" w:hAnsi="Calibri Light"/>
        </w:rPr>
      </w:pPr>
      <m:oMathPara>
        <m:oMath>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r>
                <m:rPr/>
                <w:rPr>
                  <w:rFonts w:hint="eastAsia" w:ascii="Cambria Math" w:hAnsi="Cambria Math"/>
                </w:rPr>
                <m:t>Ⅲ</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Ⅱ</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3</m:t>
              </m:r>
              <m:ctrlPr>
                <w:rPr>
                  <w:rFonts w:ascii="Cambria Math" w:hAnsi="Cambria Math"/>
                  <w:i/>
                </w:rPr>
              </m:ctrlPr>
            </m:sub>
          </m:sSub>
          <m:r>
            <m:rPr/>
            <w:rPr>
              <w:rFonts w:hint="eastAsia" w:ascii="Cambria Math" w:hAnsi="Cambria Math"/>
            </w:rPr>
            <m:t>=4.38×0.99×0.98=4.25kW</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Ⅲ</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Ⅱ</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hint="eastAsia" w:ascii="Cambria Math" w:hAnsi="Cambria Math"/>
                    </w:rPr>
                    <m:t>2</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230.24</m:t>
              </m:r>
              <m:ctrlPr>
                <w:rPr>
                  <w:rFonts w:ascii="Cambria Math" w:hAnsi="Cambria Math"/>
                  <w:i/>
                </w:rPr>
              </m:ctrlPr>
            </m:num>
            <m:den>
              <m:r>
                <m:rPr/>
                <w:rPr>
                  <w:rFonts w:hint="eastAsia" w:ascii="Cambria Math" w:hAnsi="Cambria Math"/>
                </w:rPr>
                <m:t>3.1</m:t>
              </m:r>
              <m:ctrlPr>
                <w:rPr>
                  <w:rFonts w:ascii="Cambria Math" w:hAnsi="Cambria Math"/>
                  <w:i/>
                </w:rPr>
              </m:ctrlPr>
            </m:den>
          </m:f>
          <m:r>
            <m:rPr/>
            <w:rPr>
              <w:rFonts w:hint="eastAsia" w:ascii="Cambria Math" w:hAnsi="Cambria Math"/>
            </w:rPr>
            <m:t>=74.27rpm</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T</m:t>
              </m:r>
              <m:ctrlPr>
                <w:rPr>
                  <w:rFonts w:hint="eastAsia" w:ascii="Cambria Math" w:hAnsi="Cambria Math"/>
                  <w:i/>
                </w:rPr>
              </m:ctrlPr>
            </m:e>
            <m:sub>
              <m:r>
                <m:rPr/>
                <w:rPr>
                  <w:rFonts w:hint="eastAsia" w:ascii="Cambria Math" w:hAnsi="Cambria Math"/>
                </w:rPr>
                <m:t>Ⅲ</m:t>
              </m:r>
              <m:ctrlPr>
                <w:rPr>
                  <w:rFonts w:ascii="Cambria Math" w:hAnsi="Cambria Math"/>
                  <w:i/>
                </w:rPr>
              </m:ctrlPr>
            </m:sub>
          </m:sSub>
          <m:r>
            <m:rPr/>
            <w:rPr>
              <w:rFonts w:hint="eastAsia" w:ascii="Cambria Math" w:hAnsi="Cambria Math"/>
            </w:rPr>
            <m:t>=9550000×</m:t>
          </m:r>
          <m:f>
            <m:fPr>
              <m:ctrlPr>
                <w:rPr>
                  <w:rFonts w:ascii="Cambria Math" w:hAnsi="Cambria Math"/>
                  <w:i/>
                </w:rPr>
              </m:ctrlPr>
            </m:fPr>
            <m:num>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Ⅲ</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Ⅲ</m:t>
                  </m:r>
                  <m:ctrlPr>
                    <w:rPr>
                      <w:rFonts w:ascii="Cambria Math" w:hAnsi="Cambria Math"/>
                      <w:i/>
                    </w:rPr>
                  </m:ctrlPr>
                </m:sub>
              </m:sSub>
              <m:ctrlPr>
                <w:rPr>
                  <w:rFonts w:ascii="Cambria Math" w:hAnsi="Cambria Math"/>
                  <w:i/>
                </w:rPr>
              </m:ctrlPr>
            </m:den>
          </m:f>
          <m:r>
            <m:rPr/>
            <w:rPr>
              <w:rFonts w:hint="eastAsia" w:ascii="Cambria Math" w:hAnsi="Cambria Math"/>
            </w:rPr>
            <m:t>=9550000×</m:t>
          </m:r>
          <m:f>
            <m:fPr>
              <m:ctrlPr>
                <w:rPr>
                  <w:rFonts w:ascii="Cambria Math" w:hAnsi="Cambria Math"/>
                  <w:i/>
                </w:rPr>
              </m:ctrlPr>
            </m:fPr>
            <m:num>
              <m:r>
                <m:rPr/>
                <w:rPr>
                  <w:rFonts w:hint="eastAsia" w:ascii="Cambria Math" w:hAnsi="Cambria Math"/>
                </w:rPr>
                <m:t>4.25</m:t>
              </m:r>
              <m:ctrlPr>
                <w:rPr>
                  <w:rFonts w:ascii="Cambria Math" w:hAnsi="Cambria Math"/>
                  <w:i/>
                </w:rPr>
              </m:ctrlPr>
            </m:num>
            <m:den>
              <m:r>
                <m:rPr/>
                <w:rPr>
                  <w:rFonts w:hint="eastAsia" w:ascii="Cambria Math" w:hAnsi="Cambria Math"/>
                </w:rPr>
                <m:t>74.27</m:t>
              </m:r>
              <m:ctrlPr>
                <w:rPr>
                  <w:rFonts w:ascii="Cambria Math" w:hAnsi="Cambria Math"/>
                  <w:i/>
                </w:rPr>
              </m:ctrlPr>
            </m:den>
          </m:f>
          <m:r>
            <m:rPr/>
            <w:rPr>
              <w:rFonts w:hint="eastAsia" w:ascii="Cambria Math" w:hAnsi="Cambria Math"/>
            </w:rPr>
            <m:t>=546485.8N•mm</m:t>
          </m:r>
        </m:oMath>
      </m:oMathPara>
    </w:p>
    <w:p>
      <w:pPr>
        <w:pStyle w:val="3"/>
      </w:pPr>
      <w:bookmarkStart w:id="16" w:name="_Toc470643408"/>
      <w:r>
        <w:rPr>
          <w:rFonts w:hint="eastAsia"/>
        </w:rPr>
        <w:t>4.5工作机的参数</w:t>
      </w:r>
      <w:bookmarkEnd w:id="16"/>
    </w:p>
    <w:p>
      <w:pPr>
        <w:rPr>
          <w:rFonts w:ascii="Calibri Light" w:hAnsi="Calibri Light"/>
        </w:rPr>
      </w:pPr>
      <m:oMathPara>
        <m:oMath>
          <m:sSub>
            <m:sSubPr>
              <m:ctrlPr>
                <w:rPr>
                  <w:rFonts w:ascii="Cambria Math" w:hAnsi="Cambria Math"/>
                  <w:i/>
                </w:rPr>
              </m:ctrlPr>
            </m:sSubPr>
            <m:e>
              <m:r>
                <m:rPr/>
                <w:rPr>
                  <w:rFonts w:hint="eastAsia" w:ascii="Cambria Math" w:hAnsi="Cambria Math"/>
                </w:rPr>
                <m:t>P</m:t>
              </m:r>
              <m:ctrlPr>
                <w:rPr>
                  <w:rFonts w:hint="eastAsia" w:ascii="Cambria Math" w:hAnsi="Cambria Math"/>
                  <w:i/>
                </w:rPr>
              </m:ctrlPr>
            </m:e>
            <m:sub>
              <m:r>
                <m:rPr/>
                <w:rPr>
                  <w:rFonts w:hint="eastAsia" w:ascii="Cambria Math" w:hAnsi="Cambria Math"/>
                </w:rPr>
                <m:t>Ⅳ</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Ⅲ</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η</m:t>
              </m:r>
              <m:ctrlPr>
                <w:rPr>
                  <w:rFonts w:ascii="Cambria Math" w:hAnsi="Cambria Math"/>
                  <w:i/>
                </w:rPr>
              </m:ctrlPr>
            </m:e>
            <m:sub>
              <m:r>
                <m:rPr/>
                <w:rPr>
                  <w:rFonts w:hint="eastAsia" w:ascii="Cambria Math" w:hAnsi="Cambria Math"/>
                </w:rPr>
                <m:t>w</m:t>
              </m:r>
              <m:ctrlPr>
                <w:rPr>
                  <w:rFonts w:ascii="Cambria Math" w:hAnsi="Cambria Math"/>
                  <w:i/>
                </w:rPr>
              </m:ctrlPr>
            </m:sub>
          </m:sSub>
          <m:r>
            <m:rPr/>
            <w:rPr>
              <w:rFonts w:hint="eastAsia" w:ascii="Cambria Math" w:hAnsi="Cambria Math"/>
            </w:rPr>
            <m:t>=4.25×0.99×0.99×0.99×0.96=3.96kW</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Ⅳ</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Ⅲ</m:t>
              </m:r>
              <m:ctrlPr>
                <w:rPr>
                  <w:rFonts w:ascii="Cambria Math" w:hAnsi="Cambria Math"/>
                  <w:i/>
                </w:rPr>
              </m:ctrlPr>
            </m:sub>
          </m:sSub>
          <m:r>
            <m:rPr/>
            <w:rPr>
              <w:rFonts w:hint="eastAsia" w:ascii="Cambria Math" w:hAnsi="Cambria Math"/>
            </w:rPr>
            <m:t>=74.27rpm</m:t>
          </m:r>
        </m:oMath>
      </m:oMathPara>
    </w:p>
    <w:p>
      <w:pPr>
        <w:rPr>
          <w:rFonts w:ascii="Calibri Light" w:hAnsi="Calibri Light"/>
        </w:rPr>
      </w:pPr>
      <m:oMathPara>
        <m:oMath>
          <m:sSub>
            <m:sSubPr>
              <m:ctrlPr>
                <w:rPr>
                  <w:rFonts w:ascii="Cambria Math" w:hAnsi="Cambria Math"/>
                  <w:i/>
                </w:rPr>
              </m:ctrlPr>
            </m:sSubPr>
            <m:e>
              <m:r>
                <m:rPr/>
                <w:rPr>
                  <w:rFonts w:hint="eastAsia" w:ascii="Cambria Math" w:hAnsi="Cambria Math"/>
                </w:rPr>
                <m:t>T</m:t>
              </m:r>
              <m:ctrlPr>
                <w:rPr>
                  <w:rFonts w:hint="eastAsia" w:ascii="Cambria Math" w:hAnsi="Cambria Math"/>
                  <w:i/>
                </w:rPr>
              </m:ctrlPr>
            </m:e>
            <m:sub>
              <m:r>
                <m:rPr/>
                <w:rPr>
                  <w:rFonts w:hint="eastAsia" w:ascii="Cambria Math" w:hAnsi="Cambria Math"/>
                </w:rPr>
                <m:t>Ⅳ</m:t>
              </m:r>
              <m:ctrlPr>
                <w:rPr>
                  <w:rFonts w:ascii="Cambria Math" w:hAnsi="Cambria Math"/>
                  <w:i/>
                </w:rPr>
              </m:ctrlPr>
            </m:sub>
          </m:sSub>
          <m:r>
            <m:rPr/>
            <w:rPr>
              <w:rFonts w:hint="eastAsia" w:ascii="Cambria Math" w:hAnsi="Cambria Math"/>
            </w:rPr>
            <m:t>=9550000×</m:t>
          </m:r>
          <m:f>
            <m:fPr>
              <m:ctrlPr>
                <w:rPr>
                  <w:rFonts w:ascii="Cambria Math" w:hAnsi="Cambria Math"/>
                  <w:i/>
                </w:rPr>
              </m:ctrlPr>
            </m:fPr>
            <m:num>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Ⅳ</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Ⅳ</m:t>
                  </m:r>
                  <m:ctrlPr>
                    <w:rPr>
                      <w:rFonts w:ascii="Cambria Math" w:hAnsi="Cambria Math"/>
                      <w:i/>
                    </w:rPr>
                  </m:ctrlPr>
                </m:sub>
              </m:sSub>
              <m:ctrlPr>
                <w:rPr>
                  <w:rFonts w:ascii="Cambria Math" w:hAnsi="Cambria Math"/>
                  <w:i/>
                </w:rPr>
              </m:ctrlPr>
            </m:den>
          </m:f>
          <m:r>
            <m:rPr/>
            <w:rPr>
              <w:rFonts w:hint="eastAsia" w:ascii="Cambria Math" w:hAnsi="Cambria Math"/>
            </w:rPr>
            <m:t>=9550000×</m:t>
          </m:r>
          <m:f>
            <m:fPr>
              <m:ctrlPr>
                <w:rPr>
                  <w:rFonts w:ascii="Cambria Math" w:hAnsi="Cambria Math"/>
                  <w:i/>
                </w:rPr>
              </m:ctrlPr>
            </m:fPr>
            <m:num>
              <m:r>
                <m:rPr/>
                <w:rPr>
                  <w:rFonts w:hint="eastAsia" w:ascii="Cambria Math" w:hAnsi="Cambria Math"/>
                </w:rPr>
                <m:t>3.96</m:t>
              </m:r>
              <m:ctrlPr>
                <w:rPr>
                  <w:rFonts w:ascii="Cambria Math" w:hAnsi="Cambria Math"/>
                  <w:i/>
                </w:rPr>
              </m:ctrlPr>
            </m:num>
            <m:den>
              <m:r>
                <m:rPr/>
                <w:rPr>
                  <w:rFonts w:hint="eastAsia" w:ascii="Cambria Math" w:hAnsi="Cambria Math"/>
                </w:rPr>
                <m:t>74.27</m:t>
              </m:r>
              <m:ctrlPr>
                <w:rPr>
                  <w:rFonts w:ascii="Cambria Math" w:hAnsi="Cambria Math"/>
                  <w:i/>
                </w:rPr>
              </m:ctrlPr>
            </m:den>
          </m:f>
          <m:r>
            <m:rPr/>
            <w:rPr>
              <w:rFonts w:hint="eastAsia" w:ascii="Cambria Math" w:hAnsi="Cambria Math"/>
            </w:rPr>
            <m:t>=509196.18N•mm</m:t>
          </m:r>
        </m:oMath>
      </m:oMathPara>
    </w:p>
    <w:p>
      <w:pPr>
        <w:pStyle w:val="4"/>
      </w:pPr>
      <w:r>
        <w:rPr>
          <w:rFonts w:hint="eastAsia"/>
        </w:rPr>
        <w:t xml:space="preserve">    各轴转速、功率和转矩列于下表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2076"/>
        <w:gridCol w:w="2077"/>
        <w:gridCol w:w="2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轴名称</w:t>
            </w:r>
          </w:p>
        </w:tc>
        <w:tc>
          <w:tcPr>
            <w:tcW w:w="2076" w:type="dxa"/>
            <w:shd w:val="clear" w:color="auto" w:fill="auto"/>
            <w:noWrap w:val="0"/>
            <w:vAlign w:val="top"/>
          </w:tcPr>
          <w:p>
            <w:pPr>
              <w:pStyle w:val="4"/>
            </w:pPr>
            <w:r>
              <w:rPr>
                <w:rFonts w:hint="eastAsia"/>
              </w:rPr>
              <w:t>转速n/(r/min)</w:t>
            </w:r>
          </w:p>
        </w:tc>
        <w:tc>
          <w:tcPr>
            <w:tcW w:w="2077" w:type="dxa"/>
            <w:shd w:val="clear" w:color="auto" w:fill="auto"/>
            <w:noWrap w:val="0"/>
            <w:vAlign w:val="top"/>
          </w:tcPr>
          <w:p>
            <w:pPr>
              <w:pStyle w:val="4"/>
            </w:pPr>
            <w:r>
              <w:rPr>
                <w:rFonts w:hint="eastAsia"/>
              </w:rPr>
              <w:t>功率P/kW</w:t>
            </w:r>
          </w:p>
        </w:tc>
        <w:tc>
          <w:tcPr>
            <w:tcW w:w="2077" w:type="dxa"/>
            <w:shd w:val="clear" w:color="auto" w:fill="auto"/>
            <w:noWrap w:val="0"/>
            <w:vAlign w:val="top"/>
          </w:tcPr>
          <w:p>
            <w:pPr>
              <w:pStyle w:val="4"/>
            </w:pPr>
            <w:r>
              <w:rPr>
                <w:rFonts w:hint="eastAsia"/>
              </w:rPr>
              <w:t>转矩T/(N•mm)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电机轴</w:t>
            </w:r>
          </w:p>
        </w:tc>
        <w:tc>
          <w:tcPr>
            <w:tcW w:w="2076" w:type="dxa"/>
            <w:shd w:val="clear" w:color="auto" w:fill="auto"/>
            <w:noWrap w:val="0"/>
            <w:vAlign w:val="top"/>
          </w:tcPr>
          <w:p>
            <w:pPr>
              <w:pStyle w:val="4"/>
            </w:pPr>
            <w:r>
              <w:t>2900</w:t>
            </w:r>
          </w:p>
        </w:tc>
        <w:tc>
          <w:tcPr>
            <w:tcW w:w="2077" w:type="dxa"/>
            <w:shd w:val="clear" w:color="auto" w:fill="auto"/>
            <w:noWrap w:val="0"/>
            <w:vAlign w:val="top"/>
          </w:tcPr>
          <w:p>
            <w:pPr>
              <w:pStyle w:val="4"/>
            </w:pPr>
            <w:r>
              <w:t>4.7</w:t>
            </w:r>
          </w:p>
        </w:tc>
        <w:tc>
          <w:tcPr>
            <w:tcW w:w="2077" w:type="dxa"/>
            <w:shd w:val="clear" w:color="auto" w:fill="auto"/>
            <w:noWrap w:val="0"/>
            <w:vAlign w:val="top"/>
          </w:tcPr>
          <w:p>
            <w:pPr>
              <w:pStyle w:val="4"/>
            </w:pPr>
            <w:r>
              <w:t>15477.59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高速轴</w:t>
            </w:r>
          </w:p>
        </w:tc>
        <w:tc>
          <w:tcPr>
            <w:tcW w:w="2076" w:type="dxa"/>
            <w:shd w:val="clear" w:color="auto" w:fill="auto"/>
            <w:noWrap w:val="0"/>
            <w:vAlign w:val="top"/>
          </w:tcPr>
          <w:p>
            <w:pPr>
              <w:pStyle w:val="4"/>
            </w:pPr>
            <w:r>
              <w:t>932.48</w:t>
            </w:r>
          </w:p>
        </w:tc>
        <w:tc>
          <w:tcPr>
            <w:tcW w:w="2077" w:type="dxa"/>
            <w:shd w:val="clear" w:color="auto" w:fill="auto"/>
            <w:noWrap w:val="0"/>
            <w:vAlign w:val="top"/>
          </w:tcPr>
          <w:p>
            <w:pPr>
              <w:pStyle w:val="4"/>
            </w:pPr>
            <w:r>
              <w:t>4.51</w:t>
            </w:r>
          </w:p>
        </w:tc>
        <w:tc>
          <w:tcPr>
            <w:tcW w:w="2077" w:type="dxa"/>
            <w:shd w:val="clear" w:color="auto" w:fill="auto"/>
            <w:noWrap w:val="0"/>
            <w:vAlign w:val="top"/>
          </w:tcPr>
          <w:p>
            <w:pPr>
              <w:pStyle w:val="4"/>
            </w:pPr>
            <w:r>
              <w:t>46189.19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中间轴</w:t>
            </w:r>
          </w:p>
        </w:tc>
        <w:tc>
          <w:tcPr>
            <w:tcW w:w="2076" w:type="dxa"/>
            <w:shd w:val="clear" w:color="auto" w:fill="auto"/>
            <w:noWrap w:val="0"/>
            <w:vAlign w:val="top"/>
          </w:tcPr>
          <w:p>
            <w:pPr>
              <w:pStyle w:val="4"/>
            </w:pPr>
            <w:r>
              <w:t>230.24</w:t>
            </w:r>
          </w:p>
        </w:tc>
        <w:tc>
          <w:tcPr>
            <w:tcW w:w="2077" w:type="dxa"/>
            <w:shd w:val="clear" w:color="auto" w:fill="auto"/>
            <w:noWrap w:val="0"/>
            <w:vAlign w:val="top"/>
          </w:tcPr>
          <w:p>
            <w:pPr>
              <w:pStyle w:val="4"/>
            </w:pPr>
            <w:r>
              <w:t>4.38</w:t>
            </w:r>
          </w:p>
        </w:tc>
        <w:tc>
          <w:tcPr>
            <w:tcW w:w="2077" w:type="dxa"/>
            <w:shd w:val="clear" w:color="auto" w:fill="auto"/>
            <w:noWrap w:val="0"/>
            <w:vAlign w:val="top"/>
          </w:tcPr>
          <w:p>
            <w:pPr>
              <w:pStyle w:val="4"/>
            </w:pPr>
            <w:r>
              <w:t>181675.64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低速轴</w:t>
            </w:r>
          </w:p>
        </w:tc>
        <w:tc>
          <w:tcPr>
            <w:tcW w:w="2076" w:type="dxa"/>
            <w:shd w:val="clear" w:color="auto" w:fill="auto"/>
            <w:noWrap w:val="0"/>
            <w:vAlign w:val="top"/>
          </w:tcPr>
          <w:p>
            <w:pPr>
              <w:pStyle w:val="4"/>
            </w:pPr>
            <w:r>
              <w:t>74.27</w:t>
            </w:r>
          </w:p>
        </w:tc>
        <w:tc>
          <w:tcPr>
            <w:tcW w:w="2077" w:type="dxa"/>
            <w:shd w:val="clear" w:color="auto" w:fill="auto"/>
            <w:noWrap w:val="0"/>
            <w:vAlign w:val="top"/>
          </w:tcPr>
          <w:p>
            <w:pPr>
              <w:pStyle w:val="4"/>
            </w:pPr>
            <w:r>
              <w:t>4.25</w:t>
            </w:r>
          </w:p>
        </w:tc>
        <w:tc>
          <w:tcPr>
            <w:tcW w:w="2077" w:type="dxa"/>
            <w:shd w:val="clear" w:color="auto" w:fill="auto"/>
            <w:noWrap w:val="0"/>
            <w:vAlign w:val="top"/>
          </w:tcPr>
          <w:p>
            <w:pPr>
              <w:pStyle w:val="4"/>
            </w:pPr>
            <w:r>
              <w:t>546485.8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工作机</w:t>
            </w:r>
          </w:p>
        </w:tc>
        <w:tc>
          <w:tcPr>
            <w:tcW w:w="2076" w:type="dxa"/>
            <w:shd w:val="clear" w:color="auto" w:fill="auto"/>
            <w:noWrap w:val="0"/>
            <w:vAlign w:val="top"/>
          </w:tcPr>
          <w:p>
            <w:pPr>
              <w:pStyle w:val="4"/>
            </w:pPr>
            <w:r>
              <w:t>74.27</w:t>
            </w:r>
          </w:p>
        </w:tc>
        <w:tc>
          <w:tcPr>
            <w:tcW w:w="2077" w:type="dxa"/>
            <w:shd w:val="clear" w:color="auto" w:fill="auto"/>
            <w:noWrap w:val="0"/>
            <w:vAlign w:val="top"/>
          </w:tcPr>
          <w:p>
            <w:pPr>
              <w:pStyle w:val="4"/>
            </w:pPr>
            <w:r>
              <w:t>3.96</w:t>
            </w:r>
          </w:p>
        </w:tc>
        <w:tc>
          <w:tcPr>
            <w:tcW w:w="2077" w:type="dxa"/>
            <w:shd w:val="clear" w:color="auto" w:fill="auto"/>
            <w:noWrap w:val="0"/>
            <w:vAlign w:val="top"/>
          </w:tcPr>
          <w:p>
            <w:pPr>
              <w:pStyle w:val="4"/>
            </w:pPr>
            <w:r>
              <w:t>509196.18</w:t>
            </w:r>
          </w:p>
        </w:tc>
      </w:tr>
    </w:tbl>
    <w:p>
      <w:pPr>
        <w:pStyle w:val="4"/>
      </w:pPr>
    </w:p>
    <w:p>
      <w:pPr>
        <w:pStyle w:val="2"/>
      </w:pPr>
      <w:bookmarkStart w:id="17" w:name="_Toc470643409"/>
      <w:r>
        <w:rPr>
          <w:rFonts w:hint="eastAsia"/>
        </w:rPr>
        <w:t>第五部分  普通V带设计计算</w:t>
      </w:r>
      <w:bookmarkEnd w:id="17"/>
    </w:p>
    <w:p>
      <w:pPr>
        <w:pStyle w:val="4"/>
      </w:pPr>
      <w:r>
        <w:rPr>
          <w:rFonts w:hint="eastAsia"/>
        </w:rPr>
        <w:t xml:space="preserve">    1.已知条件和设计内容</w:t>
      </w:r>
    </w:p>
    <w:p>
      <w:pPr>
        <w:pStyle w:val="4"/>
      </w:pPr>
      <w:r>
        <w:rPr>
          <w:rFonts w:hint="eastAsia"/>
        </w:rPr>
        <w:t xml:space="preserve">       设计普通V带传动的已知条件包括：所需传递的功率Pd=4.7kW；小带轮转速n1=2900r/min；大带轮转速n2和带传动传动比i=3.11；设计的内容是：带的型号、长度、根数，带轮的直径、宽度和轴孔直径中心距、初拉力及作用在轴上之力的大小和方向。</w:t>
      </w:r>
    </w:p>
    <w:p>
      <w:pPr>
        <w:pStyle w:val="4"/>
      </w:pPr>
      <w:r>
        <w:rPr>
          <w:rFonts w:hint="eastAsia"/>
        </w:rPr>
        <w:t xml:space="preserve">    2.设计计算步骤</w:t>
      </w:r>
    </w:p>
    <w:p>
      <w:pPr>
        <w:pStyle w:val="4"/>
      </w:pPr>
      <w:r>
        <w:rPr>
          <w:rFonts w:hint="eastAsia"/>
        </w:rPr>
        <w:t xml:space="preserve">    （1）确定计算功率Pca</w:t>
      </w:r>
    </w:p>
    <w:p>
      <w:pPr>
        <w:pStyle w:val="4"/>
      </w:pPr>
      <w:r>
        <w:rPr>
          <w:rFonts w:hint="eastAsia"/>
        </w:rPr>
        <w:t xml:space="preserve">    由表查得工作情况系数KA=1.1，故</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×P=1.1×4.7=5.17kW</m:t>
          </m:r>
        </m:oMath>
      </m:oMathPara>
    </w:p>
    <w:p>
      <w:pPr>
        <w:pStyle w:val="4"/>
      </w:pPr>
      <w:r>
        <w:rPr>
          <w:rFonts w:hint="eastAsia"/>
        </w:rPr>
        <w:t xml:space="preserve">    （2）选择V带的带型</w:t>
      </w:r>
    </w:p>
    <w:p>
      <w:pPr>
        <w:pStyle w:val="4"/>
      </w:pPr>
      <w:r>
        <w:rPr>
          <w:rFonts w:hint="eastAsia"/>
        </w:rPr>
        <w:t xml:space="preserve">      根据Pca、n1由图选用A型。</w:t>
      </w:r>
    </w:p>
    <w:p>
      <w:pPr>
        <w:pStyle w:val="4"/>
      </w:pPr>
      <w:r>
        <w:rPr>
          <w:rFonts w:hint="eastAsia"/>
        </w:rPr>
        <w:t xml:space="preserve">    3.确定带轮的基准直径dd并验算带速v</w:t>
      </w:r>
    </w:p>
    <w:p>
      <w:pPr>
        <w:pStyle w:val="4"/>
      </w:pPr>
      <w:r>
        <w:rPr>
          <w:rFonts w:hint="eastAsia"/>
        </w:rPr>
        <w:t xml:space="preserve">      1）初选小带轮的基准直径dd1。取小带轮的基准直径dd1=90mm。</w:t>
      </w:r>
    </w:p>
    <w:p>
      <w:pPr>
        <w:pStyle w:val="4"/>
      </w:pPr>
      <w:r>
        <w:rPr>
          <w:rFonts w:hint="eastAsia"/>
        </w:rPr>
        <w:t xml:space="preserve">      2）验算带速v。按式验算带的速度</w:t>
      </w:r>
    </w:p>
    <w:p>
      <w:pPr>
        <w:pStyle w:val="4"/>
      </w:pPr>
      <m:oMathPara>
        <m:oMath>
          <m:r>
            <m:rPr/>
            <w:rPr>
              <w:rFonts w:ascii="Cambria Math" w:hAnsi="Cambria Math"/>
            </w:rPr>
            <m:t>v=</m:t>
          </m:r>
          <m:f>
            <m:fPr>
              <m:ctrlPr>
                <w:rPr>
                  <w:rFonts w:ascii="Cambria Math" w:hAnsi="Cambria Math"/>
                  <w:i/>
                </w:rPr>
              </m:ctrlPr>
            </m:fPr>
            <m:num>
              <m:r>
                <m:rPr/>
                <w:rPr>
                  <w:rFonts w:ascii="Cambria Math" w:hAnsi="Cambria Math"/>
                </w:rPr>
                <m:t>π×</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×n</m:t>
              </m:r>
              <m:ctrlPr>
                <w:rPr>
                  <w:rFonts w:ascii="Cambria Math" w:hAnsi="Cambria Math"/>
                  <w:i/>
                </w:rPr>
              </m:ctrlPr>
            </m:num>
            <m:den>
              <m:r>
                <m:rPr/>
                <w:rPr>
                  <w:rFonts w:ascii="Cambria Math" w:hAnsi="Cambria Math"/>
                </w:rPr>
                <m:t>60×1000</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π×90×2900</m:t>
              </m:r>
              <m:ctrlPr>
                <w:rPr>
                  <w:rFonts w:ascii="Cambria Math" w:hAnsi="Cambria Math"/>
                  <w:i/>
                </w:rPr>
              </m:ctrlPr>
            </m:num>
            <m:den>
              <m:r>
                <m:rPr/>
                <w:rPr>
                  <w:rFonts w:ascii="Cambria Math" w:hAnsi="Cambria Math"/>
                </w:rPr>
                <m:t>60×1000</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13.66m</m:t>
              </m:r>
              <m:ctrlPr>
                <w:rPr>
                  <w:rFonts w:ascii="Cambria Math" w:hAnsi="Cambria Math"/>
                  <w:i/>
                </w:rPr>
              </m:ctrlPr>
            </m:num>
            <m:den>
              <m:r>
                <m:rPr/>
                <w:rPr>
                  <w:rFonts w:ascii="Cambria Math" w:hAnsi="Cambria Math"/>
                </w:rPr>
                <m:t>s</m:t>
              </m:r>
              <m:ctrlPr>
                <w:rPr>
                  <w:rFonts w:ascii="Cambria Math" w:hAnsi="Cambria Math"/>
                  <w:i/>
                </w:rPr>
              </m:ctrlPr>
            </m:den>
          </m:f>
        </m:oMath>
      </m:oMathPara>
    </w:p>
    <w:p>
      <w:pPr>
        <w:pStyle w:val="4"/>
      </w:pPr>
      <w:r>
        <w:rPr>
          <w:rFonts w:hint="eastAsia"/>
        </w:rPr>
        <w:t xml:space="preserve">      取带的滑动率ε=0.02</w:t>
      </w:r>
    </w:p>
    <w:p>
      <w:pPr>
        <w:pStyle w:val="4"/>
      </w:pPr>
      <w:r>
        <w:rPr>
          <w:rFonts w:hint="eastAsia"/>
        </w:rPr>
        <w:t xml:space="preserve">      （3）计算大带轮的基准直径。计算大带轮的基准直径</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=i×</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1−ε</m:t>
              </m:r>
              <m:ctrlPr>
                <w:rPr>
                  <w:rFonts w:ascii="Cambria Math" w:hAnsi="Cambria Math"/>
                  <w:i/>
                </w:rPr>
              </m:ctrlPr>
            </m:e>
          </m:d>
          <m:r>
            <m:rPr/>
            <w:rPr>
              <w:rFonts w:ascii="Cambria Math" w:hAnsi="Cambria Math"/>
            </w:rPr>
            <m:t>=3.11×90×</m:t>
          </m:r>
          <m:d>
            <m:dPr>
              <m:ctrlPr>
                <w:rPr>
                  <w:rFonts w:ascii="Cambria Math" w:hAnsi="Cambria Math"/>
                  <w:i/>
                </w:rPr>
              </m:ctrlPr>
            </m:dPr>
            <m:e>
              <m:r>
                <m:rPr/>
                <w:rPr>
                  <w:rFonts w:ascii="Cambria Math" w:hAnsi="Cambria Math"/>
                </w:rPr>
                <m:t>1−0.02</m:t>
              </m:r>
              <m:ctrlPr>
                <w:rPr>
                  <w:rFonts w:ascii="Cambria Math" w:hAnsi="Cambria Math"/>
                  <w:i/>
                </w:rPr>
              </m:ctrlPr>
            </m:e>
          </m:d>
          <m:r>
            <m:rPr/>
            <w:rPr>
              <w:rFonts w:ascii="Cambria Math" w:hAnsi="Cambria Math"/>
            </w:rPr>
            <m:t>=274.3mm</m:t>
          </m:r>
        </m:oMath>
      </m:oMathPara>
    </w:p>
    <w:p>
      <w:pPr>
        <w:pStyle w:val="4"/>
      </w:pPr>
      <w:r>
        <w:rPr>
          <w:rFonts w:hint="eastAsia"/>
        </w:rPr>
        <w:t xml:space="preserve">      根据表，取标准值为dd2=280mm。</w:t>
      </w:r>
    </w:p>
    <w:p>
      <w:pPr>
        <w:pStyle w:val="4"/>
      </w:pPr>
      <w:r>
        <w:rPr>
          <w:rFonts w:hint="eastAsia"/>
        </w:rPr>
        <w:t xml:space="preserve">    （4）确定V带的中心距a和基准长Ld度</w:t>
      </w:r>
    </w:p>
    <w:p>
      <w:pPr>
        <w:pStyle w:val="4"/>
      </w:pPr>
      <w:r>
        <w:rPr>
          <w:rFonts w:hint="eastAsia"/>
        </w:rPr>
        <w:t xml:space="preserve">      根据式，初定中心距a0=300mm。</w:t>
      </w:r>
    </w:p>
    <w:p>
      <w:pPr>
        <w:pStyle w:val="4"/>
      </w:pPr>
      <w:r>
        <w:rPr>
          <w:rFonts w:hint="eastAsia"/>
        </w:rPr>
        <w:t xml:space="preserve">      由式计算带所需的基准长度</w:t>
      </w:r>
    </w:p>
    <w:p>
      <w:pPr>
        <w:pStyle w:val="4"/>
      </w:pPr>
      <m:oMathPara>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w:rPr>
                  <w:rFonts w:hint="eastAsia" w:ascii="Cambria Math" w:hAnsi="Cambria Math"/>
                </w:rPr>
                <m:t>d0</m:t>
              </m:r>
              <m:ctrlPr>
                <w:rPr>
                  <w:rFonts w:ascii="Cambria Math" w:hAnsi="Cambria Math"/>
                  <w:i/>
                </w:rPr>
              </m:ctrlPr>
            </m:sub>
          </m:sSub>
          <m:r>
            <m:rPr/>
            <w:rPr>
              <w:rFonts w:hint="eastAsia" w:ascii="Cambria Math" w:hAnsi="Cambria Math"/>
            </w:rPr>
            <m:t>=2×</m:t>
          </m:r>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hint="eastAsia" w:ascii="Cambria Math" w:hAnsi="Cambria Math"/>
                </w:rPr>
                <m:t>0</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rPr>
                <m:t>π</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d1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d2</m:t>
                  </m:r>
                  <m:ctrlPr>
                    <w:rPr>
                      <w:rFonts w:ascii="Cambria Math" w:hAnsi="Cambria Math"/>
                      <w:i/>
                    </w:rPr>
                  </m:ctrlPr>
                </m:sub>
              </m:sSub>
              <m:ctrlPr>
                <w:rPr>
                  <w:rFonts w:ascii="Cambria Math" w:hAnsi="Cambria Math"/>
                  <w:i/>
                </w:rPr>
              </m:ctrlPr>
            </m:e>
          </m:d>
          <m:r>
            <m:rPr/>
            <w:rPr>
              <w:rFonts w:hint="eastAsia"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d2</m:t>
                          </m:r>
                          <m:ctrlPr>
                            <w:rPr>
                              <w:rFonts w:ascii="Cambria Math" w:hAnsi="Cambria Math"/>
                              <w:i/>
                            </w:rPr>
                          </m:ctrlPr>
                        </m:sub>
                      </m:sSub>
                      <m:r>
                        <m:rPr/>
                        <w:rPr>
                          <w:rFonts w:ascii="Cambria Math" w:hAnsi="Cambria Math" w:cs="MS Mincho"/>
                        </w:rPr>
                        <m:t>−</m:t>
                      </m:r>
                      <m:sSub>
                        <m:sSubPr>
                          <m:ctrlPr>
                            <w:rPr>
                              <w:rFonts w:ascii="Cambria Math" w:hAnsi="Cambria Math"/>
                              <w:i/>
                            </w:rPr>
                          </m:ctrlPr>
                        </m:sSubPr>
                        <m:e>
                          <m:r>
                            <m:rPr/>
                            <w:rPr>
                              <w:rFonts w:hint="eastAsia" w:ascii="Cambria Math" w:hAnsi="Cambria Math"/>
                            </w:rPr>
                            <m:t>d</m:t>
                          </m:r>
                          <m:ctrlPr>
                            <w:rPr>
                              <w:rFonts w:ascii="Cambria Math" w:hAnsi="Cambria Math" w:cs="MS Mincho"/>
                              <w:i/>
                            </w:rPr>
                          </m:ctrlPr>
                        </m:e>
                        <m:sub>
                          <m:r>
                            <m:rPr/>
                            <w:rPr>
                              <w:rFonts w:hint="eastAsia" w:ascii="Cambria Math" w:hAnsi="Cambria Math"/>
                            </w:rPr>
                            <m:t>d1</m:t>
                          </m:r>
                          <m:ctrlPr>
                            <w:rPr>
                              <w:rFonts w:ascii="Cambria Math" w:hAnsi="Cambria Math"/>
                              <w:i/>
                            </w:rPr>
                          </m:ctrlPr>
                        </m:sub>
                      </m:sSub>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num>
            <m:den>
              <m:r>
                <m:rPr/>
                <w:rPr>
                  <w:rFonts w:hint="eastAsia" w:ascii="Cambria Math" w:hAnsi="Cambria Math"/>
                </w:rPr>
                <m:t>4×a0</m:t>
              </m:r>
              <m:ctrlPr>
                <w:rPr>
                  <w:rFonts w:ascii="Cambria Math" w:hAnsi="Cambria Math"/>
                  <w:i/>
                </w:rPr>
              </m:ctrlPr>
            </m:den>
          </m:f>
          <m:r>
            <m:rPr/>
            <w:rPr>
              <w:rFonts w:hint="eastAsia" w:ascii="Cambria Math" w:hAnsi="Cambria Math"/>
            </w:rPr>
            <m:t>=2×300+</m:t>
          </m:r>
          <m:f>
            <m:fPr>
              <m:ctrlPr>
                <w:rPr>
                  <w:rFonts w:ascii="Cambria Math" w:hAnsi="Cambria Math"/>
                  <w:i/>
                </w:rPr>
              </m:ctrlPr>
            </m:fPr>
            <m:num>
              <m:r>
                <m:rPr/>
                <w:rPr>
                  <w:rFonts w:hint="eastAsia" w:ascii="Cambria Math" w:hAnsi="Cambria Math"/>
                </w:rPr>
                <m:t>π</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m:t>
          </m:r>
          <m:d>
            <m:dPr>
              <m:ctrlPr>
                <w:rPr>
                  <w:rFonts w:ascii="Cambria Math" w:hAnsi="Cambria Math"/>
                  <w:i/>
                </w:rPr>
              </m:ctrlPr>
            </m:dPr>
            <m:e>
              <m:r>
                <m:rPr/>
                <w:rPr>
                  <w:rFonts w:hint="eastAsia" w:ascii="Cambria Math" w:hAnsi="Cambria Math"/>
                </w:rPr>
                <m:t>90+280</m:t>
              </m:r>
              <m:ctrlPr>
                <w:rPr>
                  <w:rFonts w:ascii="Cambria Math" w:hAnsi="Cambria Math"/>
                  <w:i/>
                </w:rPr>
              </m:ctrlPr>
            </m:e>
          </m:d>
          <m:r>
            <m:rPr/>
            <w:rPr>
              <w:rFonts w:hint="eastAsia"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w:rPr>
                          <w:rFonts w:hint="eastAsia" w:ascii="Cambria Math" w:hAnsi="Cambria Math"/>
                        </w:rPr>
                        <m:t>280</m:t>
                      </m:r>
                      <m:r>
                        <m:rPr/>
                        <w:rPr>
                          <w:rFonts w:ascii="Cambria Math" w:hAnsi="Cambria Math" w:cs="MS Mincho"/>
                        </w:rPr>
                        <m:t>−</m:t>
                      </m:r>
                      <m:r>
                        <m:rPr/>
                        <w:rPr>
                          <w:rFonts w:hint="eastAsia" w:ascii="Cambria Math" w:hAnsi="Cambria Math"/>
                        </w:rPr>
                        <m:t>90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num>
            <m:den>
              <m:r>
                <m:rPr/>
                <w:rPr>
                  <w:rFonts w:hint="eastAsia" w:ascii="Cambria Math" w:hAnsi="Cambria Math"/>
                </w:rPr>
                <m:t>4×300</m:t>
              </m:r>
              <m:ctrlPr>
                <w:rPr>
                  <w:rFonts w:ascii="Cambria Math" w:hAnsi="Cambria Math"/>
                  <w:i/>
                </w:rPr>
              </m:ctrlPr>
            </m:den>
          </m:f>
          <m:r>
            <m:rPr/>
            <w:rPr>
              <w:rFonts w:hint="eastAsia" w:ascii="Cambria Math" w:hAnsi="Cambria Math"/>
            </w:rPr>
            <m:t>≈1211mm</m:t>
          </m:r>
        </m:oMath>
      </m:oMathPara>
    </w:p>
    <w:p>
      <w:pPr>
        <w:pStyle w:val="4"/>
      </w:pPr>
      <w:r>
        <w:rPr>
          <w:rFonts w:hint="eastAsia"/>
        </w:rPr>
        <w:t xml:space="preserve">      由表选带的基准长度Ld=1250mm。</w:t>
      </w:r>
    </w:p>
    <w:p>
      <w:pPr>
        <w:pStyle w:val="4"/>
      </w:pPr>
      <w:r>
        <w:rPr>
          <w:rFonts w:hint="eastAsia"/>
        </w:rPr>
        <w:t xml:space="preserve">      按式计算实际中心距a。</w:t>
      </w:r>
    </w:p>
    <w:p>
      <w:pPr>
        <w:pStyle w:val="4"/>
      </w:pPr>
      <m:oMathPara>
        <m:oMath>
          <m:r>
            <m:rPr/>
            <w:rPr>
              <w:rFonts w:hint="eastAsia" w:ascii="Cambria Math" w:hAnsi="Cambria Math"/>
            </w:rPr>
            <m:t>a≈</m:t>
          </m:r>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hint="eastAsia" w:ascii="Cambria Math" w:hAnsi="Cambria Math"/>
                </w:rPr>
                <m:t>0</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d</m:t>
                  </m:r>
                  <m:ctrlPr>
                    <w:rPr>
                      <w:rFonts w:ascii="Cambria Math" w:hAnsi="Cambria Math"/>
                      <w:i/>
                    </w:rPr>
                  </m:ctrlPr>
                </m:sub>
              </m:sSub>
              <m:r>
                <m:rPr/>
                <w:rPr>
                  <w:rFonts w:ascii="Cambria Math" w:hAnsi="Cambria Math" w:cs="MS Mincho"/>
                </w:rPr>
                <m:t>−</m:t>
              </m:r>
              <m:sSub>
                <m:sSubPr>
                  <m:ctrlPr>
                    <w:rPr>
                      <w:rFonts w:ascii="Cambria Math" w:hAnsi="Cambria Math"/>
                      <w:i/>
                    </w:rPr>
                  </m:ctrlPr>
                </m:sSubPr>
                <m:e>
                  <m:r>
                    <m:rPr/>
                    <w:rPr>
                      <w:rFonts w:hint="eastAsia" w:ascii="Cambria Math" w:hAnsi="Cambria Math"/>
                    </w:rPr>
                    <m:t>L</m:t>
                  </m:r>
                  <m:ctrlPr>
                    <w:rPr>
                      <w:rFonts w:ascii="Cambria Math" w:hAnsi="Cambria Math" w:cs="MS Mincho"/>
                      <w:i/>
                    </w:rPr>
                  </m:ctrlPr>
                </m:e>
                <m:sub>
                  <m:r>
                    <m:rPr/>
                    <w:rPr>
                      <w:rFonts w:hint="eastAsia" w:ascii="Cambria Math" w:hAnsi="Cambria Math"/>
                    </w:rPr>
                    <m:t>d0</m:t>
                  </m:r>
                  <m:ctrlPr>
                    <w:rPr>
                      <w:rFonts w:ascii="Cambria Math" w:hAnsi="Cambria Math"/>
                      <w:i/>
                    </w:rPr>
                  </m:ctrlPr>
                </m:sub>
              </m:sSub>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=300+</m:t>
          </m:r>
          <m:f>
            <m:fPr>
              <m:ctrlPr>
                <w:rPr>
                  <w:rFonts w:ascii="Cambria Math" w:hAnsi="Cambria Math"/>
                  <w:i/>
                </w:rPr>
              </m:ctrlPr>
            </m:fPr>
            <m:num>
              <m:r>
                <m:rPr/>
                <w:rPr>
                  <w:rFonts w:hint="eastAsia" w:ascii="Cambria Math" w:hAnsi="Cambria Math"/>
                </w:rPr>
                <m:t>1250</m:t>
              </m:r>
              <m:r>
                <m:rPr/>
                <w:rPr>
                  <w:rFonts w:ascii="Cambria Math" w:hAnsi="Cambria Math" w:cs="MS Mincho"/>
                </w:rPr>
                <m:t>−</m:t>
              </m:r>
              <m:r>
                <m:rPr/>
                <w:rPr>
                  <w:rFonts w:hint="eastAsia" w:ascii="Cambria Math" w:hAnsi="Cambria Math"/>
                </w:rPr>
                <m:t>1211</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≈320mm</m:t>
          </m:r>
        </m:oMath>
      </m:oMathPara>
    </w:p>
    <w:p>
      <w:pPr>
        <w:pStyle w:val="4"/>
      </w:pPr>
      <w:r>
        <w:rPr>
          <w:rFonts w:hint="eastAsia"/>
        </w:rPr>
        <w:t xml:space="preserve">      按式,中心距的变化范围为301--358mm。</w:t>
      </w:r>
    </w:p>
    <w:p>
      <w:pPr>
        <w:pStyle w:val="4"/>
      </w:pPr>
      <w:r>
        <w:rPr>
          <w:rFonts w:hint="eastAsia"/>
        </w:rPr>
        <w:t xml:space="preserve">    （5）验算小带轮的包角αa</w:t>
      </w:r>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≈180°</m:t>
          </m:r>
          <m:r>
            <m:rPr/>
            <w:rPr>
              <w:rFonts w:ascii="Cambria Math" w:hAnsi="Cambria Math" w:cs="MS Mincho"/>
            </w:rPr>
            <m:t>−</m:t>
          </m:r>
          <m:d>
            <m:dPr>
              <m:ctrlPr>
                <w:rPr>
                  <w:rFonts w:ascii="Cambria Math" w:hAnsi="Cambria Math"/>
                  <w:i/>
                </w:rPr>
              </m:ctrlPr>
            </m:dPr>
            <m:e>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d2</m:t>
                  </m:r>
                  <m:ctrlPr>
                    <w:rPr>
                      <w:rFonts w:ascii="Cambria Math" w:hAnsi="Cambria Math"/>
                      <w:i/>
                    </w:rPr>
                  </m:ctrlPr>
                </m:sub>
              </m:sSub>
              <m:r>
                <m:rPr/>
                <w:rPr>
                  <w:rFonts w:ascii="Cambria Math" w:hAnsi="Cambria Math" w:cs="MS Mincho"/>
                </w:rPr>
                <m:t>−</m:t>
              </m:r>
              <m:sSub>
                <m:sSubPr>
                  <m:ctrlPr>
                    <w:rPr>
                      <w:rFonts w:ascii="Cambria Math" w:hAnsi="Cambria Math"/>
                      <w:i/>
                    </w:rPr>
                  </m:ctrlPr>
                </m:sSubPr>
                <m:e>
                  <m:r>
                    <m:rPr/>
                    <w:rPr>
                      <w:rFonts w:hint="eastAsia" w:ascii="Cambria Math" w:hAnsi="Cambria Math"/>
                    </w:rPr>
                    <m:t>d</m:t>
                  </m:r>
                  <m:ctrlPr>
                    <w:rPr>
                      <w:rFonts w:ascii="Cambria Math" w:hAnsi="Cambria Math" w:cs="MS Mincho"/>
                      <w:i/>
                    </w:rPr>
                  </m:ctrlPr>
                </m:e>
                <m:sub>
                  <m:r>
                    <m:rPr/>
                    <w:rPr>
                      <w:rFonts w:hint="eastAsia" w:ascii="Cambria Math" w:hAnsi="Cambria Math"/>
                    </w:rPr>
                    <m:t>d1</m:t>
                  </m:r>
                  <m:ctrlPr>
                    <w:rPr>
                      <w:rFonts w:ascii="Cambria Math" w:hAnsi="Cambria Math"/>
                      <w:i/>
                    </w:rPr>
                  </m:ctrlPr>
                </m:sub>
              </m:sSub>
              <m:ctrlPr>
                <w:rPr>
                  <w:rFonts w:ascii="Cambria Math" w:hAnsi="Cambria Math"/>
                  <w:i/>
                </w:rPr>
              </m:ctrlPr>
            </m:e>
          </m:d>
          <m:r>
            <m:rPr/>
            <w:rPr>
              <w:rFonts w:hint="eastAsia" w:ascii="Cambria Math" w:hAnsi="Cambria Math"/>
            </w:rPr>
            <m:t>×</m:t>
          </m:r>
          <m:f>
            <m:fPr>
              <m:ctrlPr>
                <w:rPr>
                  <w:rFonts w:ascii="Cambria Math" w:hAnsi="Cambria Math"/>
                  <w:i/>
                </w:rPr>
              </m:ctrlPr>
            </m:fPr>
            <m:num>
              <m:r>
                <m:rPr/>
                <w:rPr>
                  <w:rFonts w:hint="eastAsia" w:ascii="Cambria Math" w:hAnsi="Cambria Math"/>
                </w:rPr>
                <m:t>57.3°</m:t>
              </m:r>
              <m:ctrlPr>
                <w:rPr>
                  <w:rFonts w:ascii="Cambria Math" w:hAnsi="Cambria Math"/>
                  <w:i/>
                </w:rPr>
              </m:ctrlPr>
            </m:num>
            <m:den>
              <m:r>
                <m:rPr/>
                <w:rPr>
                  <w:rFonts w:hint="eastAsia" w:ascii="Cambria Math" w:hAnsi="Cambria Math"/>
                </w:rPr>
                <m:t>a</m:t>
              </m:r>
              <m:ctrlPr>
                <w:rPr>
                  <w:rFonts w:ascii="Cambria Math" w:hAnsi="Cambria Math"/>
                  <w:i/>
                </w:rPr>
              </m:ctrlPr>
            </m:den>
          </m:f>
          <m:r>
            <m:rPr/>
            <w:rPr>
              <w:rFonts w:hint="eastAsia" w:ascii="Cambria Math" w:hAnsi="Cambria Math"/>
            </w:rPr>
            <m:t>≈180°</m:t>
          </m:r>
          <m:r>
            <m:rPr/>
            <w:rPr>
              <w:rFonts w:ascii="Cambria Math" w:hAnsi="Cambria Math" w:cs="MS Mincho"/>
            </w:rPr>
            <m:t>−</m:t>
          </m:r>
          <m:d>
            <m:dPr>
              <m:ctrlPr>
                <w:rPr>
                  <w:rFonts w:ascii="Cambria Math" w:hAnsi="Cambria Math"/>
                  <w:i/>
                </w:rPr>
              </m:ctrlPr>
            </m:dPr>
            <m:e>
              <m:r>
                <m:rPr/>
                <w:rPr>
                  <w:rFonts w:hint="eastAsia" w:ascii="Cambria Math" w:hAnsi="Cambria Math"/>
                </w:rPr>
                <m:t>280</m:t>
              </m:r>
              <m:r>
                <m:rPr/>
                <w:rPr>
                  <w:rFonts w:ascii="Cambria Math" w:hAnsi="Cambria Math" w:cs="MS Mincho"/>
                </w:rPr>
                <m:t>−</m:t>
              </m:r>
              <m:r>
                <m:rPr/>
                <w:rPr>
                  <w:rFonts w:hint="eastAsia" w:ascii="Cambria Math" w:hAnsi="Cambria Math"/>
                </w:rPr>
                <m:t>90</m:t>
              </m:r>
              <m:ctrlPr>
                <w:rPr>
                  <w:rFonts w:ascii="Cambria Math" w:hAnsi="Cambria Math"/>
                  <w:i/>
                </w:rPr>
              </m:ctrlPr>
            </m:e>
          </m:d>
          <m:r>
            <m:rPr/>
            <w:rPr>
              <w:rFonts w:hint="eastAsia" w:ascii="Cambria Math" w:hAnsi="Cambria Math"/>
            </w:rPr>
            <m:t>×</m:t>
          </m:r>
          <m:f>
            <m:fPr>
              <m:ctrlPr>
                <w:rPr>
                  <w:rFonts w:ascii="Cambria Math" w:hAnsi="Cambria Math"/>
                  <w:i/>
                </w:rPr>
              </m:ctrlPr>
            </m:fPr>
            <m:num>
              <m:r>
                <m:rPr/>
                <w:rPr>
                  <w:rFonts w:hint="eastAsia" w:ascii="Cambria Math" w:hAnsi="Cambria Math"/>
                </w:rPr>
                <m:t>57.3°</m:t>
              </m:r>
              <m:ctrlPr>
                <w:rPr>
                  <w:rFonts w:ascii="Cambria Math" w:hAnsi="Cambria Math"/>
                  <w:i/>
                </w:rPr>
              </m:ctrlPr>
            </m:num>
            <m:den>
              <m:r>
                <m:rPr/>
                <w:rPr>
                  <w:rFonts w:hint="eastAsia" w:ascii="Cambria Math" w:hAnsi="Cambria Math"/>
                </w:rPr>
                <m:t>320</m:t>
              </m:r>
              <m:ctrlPr>
                <w:rPr>
                  <w:rFonts w:ascii="Cambria Math" w:hAnsi="Cambria Math"/>
                  <w:i/>
                </w:rPr>
              </m:ctrlPr>
            </m:den>
          </m:f>
          <m:r>
            <m:rPr/>
            <w:rPr>
              <w:rFonts w:hint="eastAsia" w:ascii="Cambria Math" w:hAnsi="Cambria Math"/>
            </w:rPr>
            <m:t>=145.98°&gt;120°</m:t>
          </m:r>
        </m:oMath>
      </m:oMathPara>
    </w:p>
    <w:p>
      <w:pPr>
        <w:pStyle w:val="4"/>
      </w:pPr>
      <w:r>
        <w:rPr>
          <w:rFonts w:hint="eastAsia"/>
        </w:rPr>
        <w:t xml:space="preserve">    （6）计算带的根数z</w:t>
      </w:r>
    </w:p>
    <w:p>
      <w:pPr>
        <w:pStyle w:val="4"/>
      </w:pPr>
      <w:r>
        <w:rPr>
          <w:rFonts w:hint="eastAsia"/>
        </w:rPr>
        <w:t xml:space="preserve">      1）计算单根V带的额定功率Pr。</w:t>
      </w:r>
    </w:p>
    <w:p>
      <w:pPr>
        <w:pStyle w:val="4"/>
      </w:pPr>
      <w:r>
        <w:rPr>
          <w:rFonts w:hint="eastAsia"/>
        </w:rPr>
        <w:t xml:space="preserve">      由dd1=90mm和n1=2900r/min,查表得P0=1.66kW。</w:t>
      </w:r>
    </w:p>
    <w:p>
      <w:pPr>
        <w:pStyle w:val="4"/>
      </w:pPr>
      <w:r>
        <w:rPr>
          <w:rFonts w:hint="eastAsia"/>
        </w:rPr>
        <w:t xml:space="preserve">      根据n1=2900r/min，i=3.11和A型带，查表得△P0=0.35kW。</w:t>
      </w:r>
    </w:p>
    <w:p>
      <w:pPr>
        <w:pStyle w:val="4"/>
      </w:pPr>
      <w:r>
        <w:rPr>
          <w:rFonts w:hint="eastAsia"/>
        </w:rPr>
        <w:t xml:space="preserve">      查表的Kα=0.912，表得KL=0.93，于是</w:t>
      </w:r>
    </w:p>
    <w:p>
      <w:pPr>
        <w:pStyle w:val="4"/>
      </w:pPr>
      <m:oMathPara>
        <m:oMath>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r</m:t>
              </m:r>
              <m:ctrlPr>
                <w:rPr>
                  <w:rFonts w:ascii="Cambria Math" w:hAnsi="Cambria Math"/>
                  <w:i/>
                </w:rPr>
              </m:ctrlPr>
            </m:sub>
          </m:sSub>
          <m:r>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0</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0</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α</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L</m:t>
              </m:r>
              <m:ctrlPr>
                <w:rPr>
                  <w:rFonts w:ascii="Cambria Math" w:hAnsi="Cambria Math"/>
                  <w:i/>
                </w:rPr>
              </m:ctrlPr>
            </m:sub>
          </m:sSub>
          <m:r>
            <m:rPr/>
            <w:rPr>
              <w:rFonts w:hint="eastAsia" w:ascii="Cambria Math" w:hAnsi="Cambria Math"/>
            </w:rPr>
            <m:t>=</m:t>
          </m:r>
          <m:d>
            <m:dPr>
              <m:ctrlPr>
                <w:rPr>
                  <w:rFonts w:ascii="Cambria Math" w:hAnsi="Cambria Math"/>
                  <w:i/>
                </w:rPr>
              </m:ctrlPr>
            </m:dPr>
            <m:e>
              <m:r>
                <m:rPr/>
                <w:rPr>
                  <w:rFonts w:hint="eastAsia" w:ascii="Cambria Math" w:hAnsi="Cambria Math"/>
                </w:rPr>
                <m:t>1.66+0.35</m:t>
              </m:r>
              <m:ctrlPr>
                <w:rPr>
                  <w:rFonts w:ascii="Cambria Math" w:hAnsi="Cambria Math"/>
                  <w:i/>
                </w:rPr>
              </m:ctrlPr>
            </m:e>
          </m:d>
          <m:r>
            <m:rPr/>
            <w:rPr>
              <w:rFonts w:hint="eastAsia" w:ascii="Cambria Math" w:hAnsi="Cambria Math"/>
            </w:rPr>
            <m:t>×0.912×0.93=1.705kW</m:t>
          </m:r>
        </m:oMath>
      </m:oMathPara>
    </w:p>
    <w:p>
      <w:pPr>
        <w:pStyle w:val="4"/>
      </w:pPr>
      <w:r>
        <w:rPr>
          <w:rFonts w:hint="eastAsia"/>
        </w:rPr>
        <w:t xml:space="preserve">    2）计算带的根数z</w:t>
      </w:r>
    </w:p>
    <w:p>
      <w:pPr>
        <w:pStyle w:val="4"/>
      </w:pPr>
      <m:oMathPara>
        <m:oMath>
          <m:r>
            <m:rPr/>
            <w:rPr>
              <w:rFonts w:hint="eastAsia" w:ascii="Cambria Math" w:hAnsi="Cambria Math"/>
            </w:rPr>
            <m:t>z=</m:t>
          </m:r>
          <m:f>
            <m:fPr>
              <m:ctrlPr>
                <w:rPr>
                  <w:rFonts w:ascii="Cambria Math" w:hAnsi="Cambria Math"/>
                  <w:i/>
                </w:rPr>
              </m:ctrlPr>
            </m:fPr>
            <m:num>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ca</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r</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5.17</m:t>
              </m:r>
              <m:ctrlPr>
                <w:rPr>
                  <w:rFonts w:ascii="Cambria Math" w:hAnsi="Cambria Math"/>
                  <w:i/>
                </w:rPr>
              </m:ctrlPr>
            </m:num>
            <m:den>
              <m:r>
                <m:rPr/>
                <w:rPr>
                  <w:rFonts w:hint="eastAsia" w:ascii="Cambria Math" w:hAnsi="Cambria Math"/>
                </w:rPr>
                <m:t>1.705</m:t>
              </m:r>
              <m:ctrlPr>
                <w:rPr>
                  <w:rFonts w:ascii="Cambria Math" w:hAnsi="Cambria Math"/>
                  <w:i/>
                </w:rPr>
              </m:ctrlPr>
            </m:den>
          </m:f>
          <m:r>
            <m:rPr/>
            <w:rPr>
              <w:rFonts w:hint="eastAsia" w:ascii="Cambria Math" w:hAnsi="Cambria Math"/>
            </w:rPr>
            <m:t>≈3.03</m:t>
          </m:r>
        </m:oMath>
      </m:oMathPara>
    </w:p>
    <w:p>
      <w:pPr>
        <w:pStyle w:val="4"/>
      </w:pPr>
      <w:r>
        <w:rPr>
          <w:rFonts w:hint="eastAsia"/>
        </w:rPr>
        <w:t xml:space="preserve">       取3根。</w:t>
      </w:r>
    </w:p>
    <w:p>
      <w:pPr>
        <w:pStyle w:val="4"/>
      </w:pPr>
      <w:r>
        <w:rPr>
          <w:rFonts w:hint="eastAsia"/>
        </w:rPr>
        <w:t xml:space="preserve">    （6）计算单根V带的初拉力F0</w:t>
      </w:r>
    </w:p>
    <w:p>
      <w:pPr>
        <w:pStyle w:val="4"/>
      </w:pPr>
      <w:r>
        <w:rPr>
          <w:rFonts w:hint="eastAsia"/>
        </w:rPr>
        <w:t xml:space="preserve">      由表得A型带的单位长度质量q=0.105kg/m，所以</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=500×</m:t>
          </m:r>
          <m:f>
            <m:fPr>
              <m:ctrlPr>
                <w:rPr>
                  <w:rFonts w:ascii="Cambria Math" w:hAnsi="Cambria Math"/>
                  <w:i/>
                </w:rPr>
              </m:ctrlPr>
            </m:fPr>
            <m:num>
              <m:d>
                <m:dPr>
                  <m:ctrlPr>
                    <w:rPr>
                      <w:rFonts w:ascii="Cambria Math" w:hAnsi="Cambria Math"/>
                      <w:i/>
                    </w:rPr>
                  </m:ctrlPr>
                </m:dPr>
                <m:e>
                  <m:r>
                    <m:rPr/>
                    <w:rPr>
                      <w:rFonts w:ascii="Cambria Math" w:hAnsi="Cambria Math"/>
                    </w:rPr>
                    <m:t>2.5−</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α</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ca</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α</m:t>
                  </m:r>
                  <m:ctrlPr>
                    <w:rPr>
                      <w:rFonts w:ascii="Cambria Math" w:hAnsi="Cambria Math"/>
                      <w:i/>
                    </w:rPr>
                  </m:ctrlPr>
                </m:sub>
              </m:sSub>
              <m:r>
                <m:rPr/>
                <w:rPr>
                  <w:rFonts w:ascii="Cambria Math" w:hAnsi="Cambria Math"/>
                </w:rPr>
                <m:t>×z×v</m:t>
              </m:r>
              <m:ctrlPr>
                <w:rPr>
                  <w:rFonts w:ascii="Cambria Math" w:hAnsi="Cambria Math"/>
                  <w:i/>
                </w:rPr>
              </m:ctrlPr>
            </m:den>
          </m:f>
          <m:r>
            <m:rPr/>
            <w:rPr>
              <w:rFonts w:ascii="Cambria Math" w:hAnsi="Cambria Math"/>
            </w:rPr>
            <m:t>+q×</m:t>
          </m:r>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=500×</m:t>
          </m:r>
          <m:f>
            <m:fPr>
              <m:ctrlPr>
                <w:rPr>
                  <w:rFonts w:ascii="Cambria Math" w:hAnsi="Cambria Math"/>
                  <w:i/>
                </w:rPr>
              </m:ctrlPr>
            </m:fPr>
            <m:num>
              <m:d>
                <m:dPr>
                  <m:ctrlPr>
                    <w:rPr>
                      <w:rFonts w:ascii="Cambria Math" w:hAnsi="Cambria Math"/>
                      <w:i/>
                    </w:rPr>
                  </m:ctrlPr>
                </m:dPr>
                <m:e>
                  <m:r>
                    <m:rPr/>
                    <w:rPr>
                      <w:rFonts w:ascii="Cambria Math" w:hAnsi="Cambria Math"/>
                    </w:rPr>
                    <m:t>2.5−0.912</m:t>
                  </m:r>
                  <m:ctrlPr>
                    <w:rPr>
                      <w:rFonts w:ascii="Cambria Math" w:hAnsi="Cambria Math"/>
                      <w:i/>
                    </w:rPr>
                  </m:ctrlPr>
                </m:e>
              </m:d>
              <m:r>
                <m:rPr/>
                <w:rPr>
                  <w:rFonts w:ascii="Cambria Math" w:hAnsi="Cambria Math"/>
                </w:rPr>
                <m:t>×5.17</m:t>
              </m:r>
              <m:ctrlPr>
                <w:rPr>
                  <w:rFonts w:ascii="Cambria Math" w:hAnsi="Cambria Math"/>
                  <w:i/>
                </w:rPr>
              </m:ctrlPr>
            </m:num>
            <m:den>
              <m:r>
                <m:rPr/>
                <w:rPr>
                  <w:rFonts w:ascii="Cambria Math" w:hAnsi="Cambria Math"/>
                </w:rPr>
                <m:t>0.912×3×13.66</m:t>
              </m:r>
              <m:ctrlPr>
                <w:rPr>
                  <w:rFonts w:ascii="Cambria Math" w:hAnsi="Cambria Math"/>
                  <w:i/>
                </w:rPr>
              </m:ctrlPr>
            </m:den>
          </m:f>
          <m:r>
            <m:rPr/>
            <w:rPr>
              <w:rFonts w:ascii="Cambria Math" w:hAnsi="Cambria Math"/>
            </w:rPr>
            <m:t>+0.105×</m:t>
          </m:r>
          <m:sSup>
            <m:sSupPr>
              <m:ctrlPr>
                <w:rPr>
                  <w:rFonts w:ascii="Cambria Math" w:hAnsi="Cambria Math"/>
                  <w:i/>
                </w:rPr>
              </m:ctrlPr>
            </m:sSupPr>
            <m:e>
              <m:r>
                <m:rPr/>
                <w:rPr>
                  <w:rFonts w:ascii="Cambria Math" w:hAnsi="Cambria Math"/>
                </w:rPr>
                <m:t>13.66</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=129.43N</m:t>
          </m:r>
        </m:oMath>
      </m:oMathPara>
    </w:p>
    <w:p>
      <w:pPr>
        <w:pStyle w:val="4"/>
      </w:pPr>
      <w:r>
        <w:rPr>
          <w:rFonts w:hint="eastAsia"/>
        </w:rPr>
        <w:t xml:space="preserve">    （7）计算压轴力Fp</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=2×z×</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=2×3×129.43×</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145.98°</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=742.61N</m:t>
          </m:r>
        </m:oMath>
      </m:oMathPara>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2076"/>
        <w:gridCol w:w="2077"/>
        <w:gridCol w:w="2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带型</w:t>
            </w:r>
          </w:p>
        </w:tc>
        <w:tc>
          <w:tcPr>
            <w:tcW w:w="2076" w:type="dxa"/>
            <w:shd w:val="clear" w:color="auto" w:fill="auto"/>
            <w:noWrap w:val="0"/>
            <w:vAlign w:val="top"/>
          </w:tcPr>
          <w:p>
            <w:pPr>
              <w:pStyle w:val="4"/>
            </w:pPr>
            <w:r>
              <w:t>A</w:t>
            </w:r>
          </w:p>
        </w:tc>
        <w:tc>
          <w:tcPr>
            <w:tcW w:w="2077" w:type="dxa"/>
            <w:shd w:val="clear" w:color="auto" w:fill="auto"/>
            <w:noWrap w:val="0"/>
            <w:vAlign w:val="top"/>
          </w:tcPr>
          <w:p>
            <w:pPr>
              <w:pStyle w:val="4"/>
            </w:pPr>
            <w:r>
              <w:rPr>
                <w:rFonts w:hint="eastAsia"/>
              </w:rPr>
              <w:t>中心距</w:t>
            </w:r>
          </w:p>
        </w:tc>
        <w:tc>
          <w:tcPr>
            <w:tcW w:w="2077" w:type="dxa"/>
            <w:shd w:val="clear" w:color="auto" w:fill="auto"/>
            <w:noWrap w:val="0"/>
            <w:vAlign w:val="top"/>
          </w:tcPr>
          <w:p>
            <w:pPr>
              <w:pStyle w:val="4"/>
            </w:pPr>
            <w:r>
              <w:t>320mm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小带轮基准直径</w:t>
            </w:r>
          </w:p>
        </w:tc>
        <w:tc>
          <w:tcPr>
            <w:tcW w:w="2076" w:type="dxa"/>
            <w:shd w:val="clear" w:color="auto" w:fill="auto"/>
            <w:noWrap w:val="0"/>
            <w:vAlign w:val="top"/>
          </w:tcPr>
          <w:p>
            <w:pPr>
              <w:pStyle w:val="4"/>
            </w:pPr>
            <w:r>
              <w:t>90mm</w:t>
            </w:r>
          </w:p>
        </w:tc>
        <w:tc>
          <w:tcPr>
            <w:tcW w:w="2077" w:type="dxa"/>
            <w:shd w:val="clear" w:color="auto" w:fill="auto"/>
            <w:noWrap w:val="0"/>
            <w:vAlign w:val="top"/>
          </w:tcPr>
          <w:p>
            <w:pPr>
              <w:pStyle w:val="4"/>
            </w:pPr>
            <w:r>
              <w:rPr>
                <w:rFonts w:hint="eastAsia"/>
              </w:rPr>
              <w:t>包角</w:t>
            </w:r>
          </w:p>
        </w:tc>
        <w:tc>
          <w:tcPr>
            <w:tcW w:w="2077" w:type="dxa"/>
            <w:shd w:val="clear" w:color="auto" w:fill="auto"/>
            <w:noWrap w:val="0"/>
            <w:vAlign w:val="top"/>
          </w:tcPr>
          <w:p>
            <w:pPr>
              <w:pStyle w:val="4"/>
            </w:pPr>
            <w:r>
              <w:t>145.98°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大带轮基准直径</w:t>
            </w:r>
          </w:p>
        </w:tc>
        <w:tc>
          <w:tcPr>
            <w:tcW w:w="2076" w:type="dxa"/>
            <w:shd w:val="clear" w:color="auto" w:fill="auto"/>
            <w:noWrap w:val="0"/>
            <w:vAlign w:val="top"/>
          </w:tcPr>
          <w:p>
            <w:pPr>
              <w:pStyle w:val="4"/>
            </w:pPr>
            <w:r>
              <w:t>280mm</w:t>
            </w:r>
          </w:p>
        </w:tc>
        <w:tc>
          <w:tcPr>
            <w:tcW w:w="2077" w:type="dxa"/>
            <w:shd w:val="clear" w:color="auto" w:fill="auto"/>
            <w:noWrap w:val="0"/>
            <w:vAlign w:val="top"/>
          </w:tcPr>
          <w:p>
            <w:pPr>
              <w:pStyle w:val="4"/>
            </w:pPr>
            <w:r>
              <w:rPr>
                <w:rFonts w:hint="eastAsia"/>
              </w:rPr>
              <w:t>带长</w:t>
            </w:r>
          </w:p>
        </w:tc>
        <w:tc>
          <w:tcPr>
            <w:tcW w:w="2077" w:type="dxa"/>
            <w:shd w:val="clear" w:color="auto" w:fill="auto"/>
            <w:noWrap w:val="0"/>
            <w:vAlign w:val="top"/>
          </w:tcPr>
          <w:p>
            <w:pPr>
              <w:pStyle w:val="4"/>
            </w:pPr>
            <w:r>
              <w:t>1250mm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带的根数</w:t>
            </w:r>
          </w:p>
        </w:tc>
        <w:tc>
          <w:tcPr>
            <w:tcW w:w="2076" w:type="dxa"/>
            <w:shd w:val="clear" w:color="auto" w:fill="auto"/>
            <w:noWrap w:val="0"/>
            <w:vAlign w:val="top"/>
          </w:tcPr>
          <w:p>
            <w:pPr>
              <w:pStyle w:val="4"/>
            </w:pPr>
            <w:r>
              <w:t>3</w:t>
            </w:r>
          </w:p>
        </w:tc>
        <w:tc>
          <w:tcPr>
            <w:tcW w:w="2077" w:type="dxa"/>
            <w:shd w:val="clear" w:color="auto" w:fill="auto"/>
            <w:noWrap w:val="0"/>
            <w:vAlign w:val="top"/>
          </w:tcPr>
          <w:p>
            <w:pPr>
              <w:pStyle w:val="4"/>
            </w:pPr>
            <w:r>
              <w:rPr>
                <w:rFonts w:hint="eastAsia"/>
              </w:rPr>
              <w:t>初拉力</w:t>
            </w:r>
          </w:p>
        </w:tc>
        <w:tc>
          <w:tcPr>
            <w:tcW w:w="2077" w:type="dxa"/>
            <w:shd w:val="clear" w:color="auto" w:fill="auto"/>
            <w:noWrap w:val="0"/>
            <w:vAlign w:val="top"/>
          </w:tcPr>
          <w:p>
            <w:pPr>
              <w:pStyle w:val="4"/>
            </w:pPr>
            <w:r>
              <w:t>129.43N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pPr>
              <w:pStyle w:val="4"/>
            </w:pPr>
            <w:r>
              <w:rPr>
                <w:rFonts w:hint="eastAsia"/>
              </w:rPr>
              <w:t>带速</w:t>
            </w:r>
          </w:p>
        </w:tc>
        <w:tc>
          <w:tcPr>
            <w:tcW w:w="2076" w:type="dxa"/>
            <w:shd w:val="clear" w:color="auto" w:fill="auto"/>
            <w:noWrap w:val="0"/>
            <w:vAlign w:val="top"/>
          </w:tcPr>
          <w:p>
            <w:pPr>
              <w:pStyle w:val="4"/>
            </w:pPr>
            <w:r>
              <w:t>13.66m/s</w:t>
            </w:r>
          </w:p>
        </w:tc>
        <w:tc>
          <w:tcPr>
            <w:tcW w:w="2077" w:type="dxa"/>
            <w:shd w:val="clear" w:color="auto" w:fill="auto"/>
            <w:noWrap w:val="0"/>
            <w:vAlign w:val="top"/>
          </w:tcPr>
          <w:p>
            <w:pPr>
              <w:pStyle w:val="4"/>
            </w:pPr>
            <w:r>
              <w:rPr>
                <w:rFonts w:hint="eastAsia"/>
              </w:rPr>
              <w:t>压轴力</w:t>
            </w:r>
          </w:p>
        </w:tc>
        <w:tc>
          <w:tcPr>
            <w:tcW w:w="2077" w:type="dxa"/>
            <w:shd w:val="clear" w:color="auto" w:fill="auto"/>
            <w:noWrap w:val="0"/>
            <w:vAlign w:val="top"/>
          </w:tcPr>
          <w:p>
            <w:pPr>
              <w:pStyle w:val="4"/>
            </w:pPr>
            <w:r>
              <w:t>742.61N</w:t>
            </w:r>
          </w:p>
        </w:tc>
      </w:tr>
    </w:tbl>
    <w:p>
      <w:pPr>
        <w:pStyle w:val="4"/>
      </w:pPr>
    </w:p>
    <w:p>
      <w:pPr>
        <w:pStyle w:val="4"/>
      </w:pPr>
      <w:r>
        <w:rPr>
          <w:rFonts w:hint="eastAsia"/>
        </w:rPr>
        <w:t xml:space="preserve">    4.带轮结构设计</w:t>
      </w:r>
    </w:p>
    <w:p>
      <w:pPr>
        <w:pStyle w:val="4"/>
      </w:pPr>
      <w:r>
        <w:rPr>
          <w:rFonts w:hint="eastAsia"/>
        </w:rPr>
        <w:t xml:space="preserve">    （1）小带轮的结构设计</w:t>
      </w:r>
    </w:p>
    <w:p>
      <w:pPr>
        <w:pStyle w:val="4"/>
      </w:pPr>
      <w:r>
        <w:rPr>
          <w:rFonts w:hint="eastAsia"/>
        </w:rPr>
        <w:t xml:space="preserve">    小带轮的轴孔直径d=38mm</w:t>
      </w:r>
    </w:p>
    <w:p>
      <w:pPr>
        <w:pStyle w:val="4"/>
      </w:pPr>
      <w:r>
        <w:rPr>
          <w:rFonts w:hint="eastAsia"/>
        </w:rPr>
        <w:t xml:space="preserve">    因为小带轮dd1=90</w:t>
      </w:r>
    </w:p>
    <w:p>
      <w:pPr>
        <w:pStyle w:val="4"/>
      </w:pPr>
      <w:r>
        <w:rPr>
          <w:rFonts w:hint="eastAsia"/>
        </w:rPr>
        <w:t xml:space="preserve">    因此小带轮结构选择为实心式。</w:t>
      </w:r>
    </w:p>
    <w:p>
      <w:pPr>
        <w:pStyle w:val="4"/>
      </w:pPr>
      <w:r>
        <w:rPr>
          <w:rFonts w:hint="eastAsia"/>
        </w:rPr>
        <w:t xml:space="preserve">    因此小带轮尺寸如下：</w:t>
      </w:r>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=2.0×d=2.0×38=76mm</m:t>
          </m:r>
        </m:oMath>
      </m:oMathPara>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=90+2×2.75=96mm</m:t>
          </m:r>
        </m:oMath>
      </m:oMathPara>
    </w:p>
    <w:p>
      <w:pPr>
        <w:pStyle w:val="4"/>
      </w:pPr>
      <m:oMathPara>
        <m:oMath>
          <m:r>
            <m:rPr/>
            <w:rPr>
              <w:rFonts w:ascii="Cambria Math" w:hAnsi="Cambria Math"/>
            </w:rPr>
            <m:t>B=</m:t>
          </m:r>
          <m:d>
            <m:dPr>
              <m:ctrlPr>
                <w:rPr>
                  <w:rFonts w:ascii="Cambria Math" w:hAnsi="Cambria Math"/>
                  <w:i/>
                </w:rPr>
              </m:ctrlPr>
            </m:dPr>
            <m:e>
              <m:r>
                <m:rPr/>
                <w:rPr>
                  <w:rFonts w:ascii="Cambria Math" w:hAnsi="Cambria Math"/>
                </w:rPr>
                <m:t>z−1</m:t>
              </m:r>
              <m:ctrlPr>
                <w:rPr>
                  <w:rFonts w:ascii="Cambria Math" w:hAnsi="Cambria Math"/>
                  <w:i/>
                </w:rPr>
              </m:ctrlPr>
            </m:e>
          </m:d>
          <m:r>
            <m:rPr/>
            <w:rPr>
              <w:rFonts w:ascii="Cambria Math" w:hAnsi="Cambria Math"/>
            </w:rPr>
            <m:t>×e+2×f=47mm</m:t>
          </m:r>
        </m:oMath>
      </m:oMathPara>
    </w:p>
    <w:p>
      <w:pPr>
        <w:pStyle w:val="4"/>
      </w:pPr>
      <w:r>
        <w:rPr>
          <w:rFonts w:hint="eastAsia"/>
        </w:rPr>
        <w:t xml:space="preserve">    由于当B&lt;1.5×d时，L=B</w:t>
      </w:r>
    </w:p>
    <w:p>
      <w:pPr>
        <w:pStyle w:val="4"/>
      </w:pPr>
      <m:oMathPara>
        <m:oMath>
          <m:r>
            <m:rPr/>
            <w:rPr>
              <w:rFonts w:ascii="Cambria Math" w:hAnsi="Cambria Math"/>
            </w:rPr>
            <m:t>L=B=76mm</m:t>
          </m:r>
        </m:oMath>
      </m:oMathPara>
    </w:p>
    <w:p>
      <w:pPr>
        <w:pStyle w:val="4"/>
      </w:pPr>
      <w:r>
        <w:drawing>
          <wp:inline distT="0" distB="0" distL="114300" distR="114300">
            <wp:extent cx="5279390" cy="320802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9390" cy="3208020"/>
                    </a:xfrm>
                    <a:prstGeom prst="rect">
                      <a:avLst/>
                    </a:prstGeom>
                    <a:noFill/>
                    <a:ln>
                      <a:noFill/>
                    </a:ln>
                  </pic:spPr>
                </pic:pic>
              </a:graphicData>
            </a:graphic>
          </wp:inline>
        </w:drawing>
      </w:r>
    </w:p>
    <w:p>
      <w:pPr>
        <w:pStyle w:val="4"/>
      </w:pPr>
    </w:p>
    <w:p>
      <w:pPr>
        <w:pStyle w:val="4"/>
      </w:pPr>
      <w:r>
        <w:rPr>
          <w:rFonts w:hint="eastAsia"/>
        </w:rPr>
        <w:t xml:space="preserve">    （2）大带轮的结构设计</w:t>
      </w:r>
    </w:p>
    <w:p>
      <w:pPr>
        <w:pStyle w:val="4"/>
      </w:pPr>
      <w:r>
        <w:rPr>
          <w:rFonts w:hint="eastAsia"/>
        </w:rPr>
        <w:t xml:space="preserve">    大带轮的轴孔直径d=20mm</w:t>
      </w:r>
    </w:p>
    <w:p>
      <w:pPr>
        <w:pStyle w:val="4"/>
      </w:pPr>
      <w:r>
        <w:rPr>
          <w:rFonts w:hint="eastAsia"/>
        </w:rPr>
        <w:t xml:space="preserve">    因为大带轮dd2=280mm</w:t>
      </w:r>
    </w:p>
    <w:p>
      <w:pPr>
        <w:pStyle w:val="4"/>
      </w:pPr>
      <w:r>
        <w:rPr>
          <w:rFonts w:hint="eastAsia"/>
        </w:rPr>
        <w:t xml:space="preserve">    因此大带轮结构选择为孔板式。</w:t>
      </w:r>
    </w:p>
    <w:p>
      <w:pPr>
        <w:pStyle w:val="4"/>
      </w:pPr>
      <w:r>
        <w:rPr>
          <w:rFonts w:hint="eastAsia"/>
        </w:rPr>
        <w:t xml:space="preserve">    因此大带轮尺寸如下：</w:t>
      </w:r>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=2.0×d=2.0×20=40mm</m:t>
          </m:r>
        </m:oMath>
      </m:oMathPara>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=280+2×2.75=286mm</m:t>
          </m:r>
        </m:oMath>
      </m:oMathPara>
    </w:p>
    <w:p>
      <w:pPr>
        <w:pStyle w:val="4"/>
      </w:pPr>
      <m:oMathPara>
        <m:oMath>
          <m:r>
            <m:rPr/>
            <w:rPr>
              <w:rFonts w:ascii="Cambria Math" w:hAnsi="Cambria Math"/>
            </w:rPr>
            <m:t>B=</m:t>
          </m:r>
          <m:d>
            <m:dPr>
              <m:ctrlPr>
                <w:rPr>
                  <w:rFonts w:ascii="Cambria Math" w:hAnsi="Cambria Math"/>
                  <w:i/>
                </w:rPr>
              </m:ctrlPr>
            </m:dPr>
            <m:e>
              <m:r>
                <m:rPr/>
                <w:rPr>
                  <w:rFonts w:ascii="Cambria Math" w:hAnsi="Cambria Math"/>
                </w:rPr>
                <m:t>z−1</m:t>
              </m:r>
              <m:ctrlPr>
                <w:rPr>
                  <w:rFonts w:ascii="Cambria Math" w:hAnsi="Cambria Math"/>
                  <w:i/>
                </w:rPr>
              </m:ctrlPr>
            </m:e>
          </m:d>
          <m:r>
            <m:rPr/>
            <w:rPr>
              <w:rFonts w:ascii="Cambria Math" w:hAnsi="Cambria Math"/>
            </w:rPr>
            <m:t>×e+2×f=47mm</m:t>
          </m:r>
        </m:oMath>
      </m:oMathPara>
    </w:p>
    <w:p>
      <w:pPr>
        <w:pStyle w:val="4"/>
      </w:pPr>
      <m:oMathPara>
        <m:oMath>
          <m:r>
            <m:rPr/>
            <w:rPr>
              <w:rFonts w:ascii="Cambria Math" w:hAnsi="Cambria Math"/>
            </w:rPr>
            <m:t>C=0.25×B=0.25×47=11.75mm</m:t>
          </m:r>
        </m:oMath>
      </m:oMathPara>
    </w:p>
    <w:p>
      <w:pPr>
        <w:pStyle w:val="4"/>
      </w:pPr>
      <m:oMathPara>
        <m:oMath>
          <m:r>
            <m:rPr/>
            <w:rPr>
              <w:rFonts w:ascii="Cambria Math" w:hAnsi="Cambria Math"/>
            </w:rPr>
            <m:t>L=2.0×d=2.0×20=40mm</m:t>
          </m:r>
        </m:oMath>
      </m:oMathPara>
    </w:p>
    <w:p>
      <w:pPr>
        <w:pStyle w:val="4"/>
      </w:pPr>
      <w:r>
        <w:drawing>
          <wp:inline distT="0" distB="0" distL="114300" distR="114300">
            <wp:extent cx="5272405" cy="3785235"/>
            <wp:effectExtent l="0" t="0" r="6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2405" cy="3785235"/>
                    </a:xfrm>
                    <a:prstGeom prst="rect">
                      <a:avLst/>
                    </a:prstGeom>
                    <a:noFill/>
                    <a:ln>
                      <a:noFill/>
                    </a:ln>
                  </pic:spPr>
                </pic:pic>
              </a:graphicData>
            </a:graphic>
          </wp:inline>
        </w:drawing>
      </w:r>
    </w:p>
    <w:p>
      <w:pPr>
        <w:pStyle w:val="4"/>
      </w:pPr>
    </w:p>
    <w:p>
      <w:pPr>
        <w:pStyle w:val="2"/>
      </w:pPr>
      <w:bookmarkStart w:id="18" w:name="_Toc470643410"/>
      <w:r>
        <w:rPr>
          <w:rFonts w:hint="eastAsia"/>
        </w:rPr>
        <w:t>第六部分  减速器高速级齿轮传动设计计算</w:t>
      </w:r>
      <w:bookmarkEnd w:id="18"/>
    </w:p>
    <w:p>
      <w:pPr>
        <w:pStyle w:val="3"/>
      </w:pPr>
      <w:bookmarkStart w:id="19" w:name="_Toc470643411"/>
      <w:r>
        <w:rPr>
          <w:rFonts w:hint="eastAsia"/>
        </w:rPr>
        <w:t>6.1选定齿轮类型、精度等级、材料及齿数</w:t>
      </w:r>
      <w:bookmarkEnd w:id="19"/>
    </w:p>
    <w:p>
      <w:pPr>
        <w:pStyle w:val="4"/>
      </w:pPr>
      <w:r>
        <w:rPr>
          <w:rFonts w:hint="eastAsia"/>
        </w:rPr>
        <w:t xml:space="preserve">    （1）根据传动方案，选用斜齿圆柱齿轮传动，压力取为α=20°，初选螺旋角β=13°。</w:t>
      </w:r>
    </w:p>
    <w:p>
      <w:pPr>
        <w:pStyle w:val="4"/>
      </w:pPr>
      <w:r>
        <w:rPr>
          <w:rFonts w:hint="eastAsia"/>
        </w:rPr>
        <w:t xml:space="preserve">    （2）参考表10-6选用7级精度。</w:t>
      </w:r>
    </w:p>
    <w:p>
      <w:pPr>
        <w:pStyle w:val="4"/>
      </w:pPr>
      <w:r>
        <w:rPr>
          <w:rFonts w:hint="eastAsia"/>
        </w:rPr>
        <w:t xml:space="preserve">    （3）材料选择  由表10-1选择小齿轮40Cr（调质），齿面硬度280HBS，大齿轮45（调质），齿面硬度240HBS</w:t>
      </w:r>
    </w:p>
    <w:p>
      <w:pPr>
        <w:pStyle w:val="4"/>
      </w:pPr>
      <w:r>
        <w:rPr>
          <w:rFonts w:hint="eastAsia"/>
        </w:rPr>
        <w:t xml:space="preserve">    （4）选小齿轮齿数Z1=21，则大齿轮齿数Z2=Z1×i=21×4.05=85。</w:t>
      </w:r>
    </w:p>
    <w:p>
      <w:pPr>
        <w:pStyle w:val="4"/>
      </w:pPr>
      <w:r>
        <w:rPr>
          <w:rFonts w:hint="eastAsia"/>
        </w:rPr>
        <w:t xml:space="preserve">    实际传动比i=4.048</w:t>
      </w:r>
    </w:p>
    <w:p>
      <w:pPr>
        <w:pStyle w:val="3"/>
      </w:pPr>
      <w:bookmarkStart w:id="20" w:name="_Toc470643412"/>
      <w:r>
        <w:rPr>
          <w:rFonts w:hint="eastAsia"/>
        </w:rPr>
        <w:t>6.2按齿面接触疲劳强度设计</w:t>
      </w:r>
      <w:bookmarkEnd w:id="20"/>
    </w:p>
    <w:p>
      <w:pPr>
        <w:pStyle w:val="4"/>
      </w:pPr>
      <w:r>
        <w:rPr>
          <w:rFonts w:hint="eastAsia"/>
        </w:rPr>
        <w:t xml:space="preserve">    （1）由式试算小齿轮分度圆直径，即</w:t>
      </w:r>
    </w:p>
    <w:p>
      <w:pPr>
        <w:pStyle w:val="4"/>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1t</m:t>
              </m:r>
              <m:ctrlPr>
                <w:rPr>
                  <w:rFonts w:ascii="Cambria Math" w:hAnsi="Cambria Math"/>
                  <w:i/>
                </w:rPr>
              </m:ctrlPr>
            </m:sub>
          </m:sSub>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Ht</m:t>
                      </m:r>
                      <m:ctrlPr>
                        <w:rPr>
                          <w:rFonts w:ascii="Cambria Math" w:hAnsi="Cambria Math"/>
                          <w:i/>
                        </w:rPr>
                      </m:ctrlPr>
                    </m:sub>
                  </m:sSub>
                  <m:r>
                    <m:rPr/>
                    <w:rPr>
                      <w:rFonts w:hint="eastAsia" w:ascii="Cambria Math" w:hAnsi="Cambria Math"/>
                    </w:rPr>
                    <m:t>×T</m:t>
                  </m:r>
                  <m:ctrlPr>
                    <w:rPr>
                      <w:rFonts w:ascii="Cambria Math" w:hAnsi="Cambria Math"/>
                      <w:i/>
                    </w:rPr>
                  </m:ctrlPr>
                </m:num>
                <m:den>
                  <m:sSub>
                    <m:sSubPr>
                      <m:ctrlPr>
                        <w:rPr>
                          <w:rFonts w:ascii="Cambria Math" w:hAnsi="Cambria Math"/>
                          <w:i/>
                        </w:rPr>
                      </m:ctrlPr>
                    </m:sSubPr>
                    <m:e>
                      <m:r>
                        <m:rPr/>
                        <w:rPr>
                          <w:rFonts w:hint="eastAsia" w:ascii="Cambria Math" w:hAnsi="Cambria Math"/>
                        </w:rPr>
                        <m:t>φ</m:t>
                      </m:r>
                      <m:ctrlPr>
                        <w:rPr>
                          <w:rFonts w:ascii="Cambria Math" w:hAnsi="Cambria Math"/>
                          <w:i/>
                        </w:rPr>
                      </m:ctrlPr>
                    </m:e>
                    <m:sub>
                      <m:r>
                        <m:rPr/>
                        <w:rPr>
                          <w:rFonts w:hint="eastAsia" w:ascii="Cambria Math" w:hAnsi="Cambria Math"/>
                        </w:rPr>
                        <m:t>d</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u+1</m:t>
                  </m:r>
                  <m:ctrlPr>
                    <w:rPr>
                      <w:rFonts w:ascii="Cambria Math" w:hAnsi="Cambria Math"/>
                      <w:i/>
                    </w:rPr>
                  </m:ctrlPr>
                </m:num>
                <m:den>
                  <m:r>
                    <m:rPr/>
                    <w:rPr>
                      <w:rFonts w:hint="eastAsia" w:ascii="Cambria Math" w:hAnsi="Cambria Math"/>
                    </w:rPr>
                    <m:t>u</m:t>
                  </m:r>
                  <m:ctrlPr>
                    <w:rPr>
                      <w:rFonts w:ascii="Cambria Math" w:hAnsi="Cambria Math"/>
                      <w:i/>
                    </w:rPr>
                  </m:ctrlPr>
                </m:den>
              </m:f>
              <m:r>
                <m:rPr/>
                <w:rPr>
                  <w:rFonts w:hint="eastAsia"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E</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β</m:t>
                              </m:r>
                              <m:ctrlPr>
                                <w:rPr>
                                  <w:rFonts w:ascii="Cambria Math" w:hAnsi="Cambria Math"/>
                                  <w:i/>
                                </w:rPr>
                              </m:ctrlP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den>
                      </m:f>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oMath>
      </m:oMathPara>
    </w:p>
    <w:p>
      <w:pPr>
        <w:pStyle w:val="4"/>
      </w:pPr>
      <w:r>
        <w:rPr>
          <w:rFonts w:hint="eastAsia"/>
        </w:rPr>
        <w:t xml:space="preserve">    1）确定公式中的各参数值</w:t>
      </w:r>
    </w:p>
    <w:p>
      <w:pPr>
        <w:pStyle w:val="4"/>
      </w:pPr>
      <w:r>
        <w:rPr>
          <w:rFonts w:hint="eastAsia"/>
        </w:rPr>
        <w:t xml:space="preserve">    ①试选载荷系数KHt=1.3</w:t>
      </w:r>
    </w:p>
    <w:p>
      <w:pPr>
        <w:pStyle w:val="4"/>
      </w:pPr>
      <w:r>
        <w:rPr>
          <w:rFonts w:hint="eastAsia"/>
        </w:rPr>
        <w:t xml:space="preserve">    ②小齿轮传递的扭矩:</w:t>
      </w:r>
    </w:p>
    <w:p>
      <w:pPr>
        <w:pStyle w:val="4"/>
      </w:pPr>
      <m:oMathPara>
        <m:oMath>
          <m:r>
            <m:rPr/>
            <w:rPr>
              <w:rFonts w:ascii="Cambria Math" w:hAnsi="Cambria Math"/>
            </w:rPr>
            <m:t>T=9.55×</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P</m:t>
              </m:r>
              <m:ctrlPr>
                <w:rPr>
                  <w:rFonts w:ascii="Cambria Math" w:hAnsi="Cambria Math"/>
                  <w:i/>
                </w:rPr>
              </m:ctrlPr>
            </m:num>
            <m:den>
              <m:r>
                <m:rPr/>
                <w:rPr>
                  <w:rFonts w:ascii="Cambria Math" w:hAnsi="Cambria Math"/>
                </w:rPr>
                <m:t>n</m:t>
              </m:r>
              <m:ctrlPr>
                <w:rPr>
                  <w:rFonts w:ascii="Cambria Math" w:hAnsi="Cambria Math"/>
                  <w:i/>
                </w:rPr>
              </m:ctrlPr>
            </m:den>
          </m:f>
          <m:r>
            <m:rPr/>
            <w:rPr>
              <w:rFonts w:ascii="Cambria Math" w:hAnsi="Cambria Math"/>
            </w:rPr>
            <m:t>=9.55×</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4.51</m:t>
              </m:r>
              <m:ctrlPr>
                <w:rPr>
                  <w:rFonts w:ascii="Cambria Math" w:hAnsi="Cambria Math"/>
                  <w:i/>
                </w:rPr>
              </m:ctrlPr>
            </m:num>
            <m:den>
              <m:r>
                <m:rPr/>
                <w:rPr>
                  <w:rFonts w:ascii="Cambria Math" w:hAnsi="Cambria Math"/>
                </w:rPr>
                <m:t>932.48</m:t>
              </m:r>
              <m:ctrlPr>
                <w:rPr>
                  <w:rFonts w:ascii="Cambria Math" w:hAnsi="Cambria Math"/>
                  <w:i/>
                </w:rPr>
              </m:ctrlPr>
            </m:den>
          </m:f>
          <m:r>
            <m:rPr/>
            <w:rPr>
              <w:rFonts w:ascii="Cambria Math" w:hAnsi="Cambria Math"/>
            </w:rPr>
            <m:t>=46189.19N•mm</m:t>
          </m:r>
        </m:oMath>
      </m:oMathPara>
    </w:p>
    <w:p>
      <w:pPr>
        <w:pStyle w:val="4"/>
      </w:pPr>
      <w:r>
        <w:rPr>
          <w:rFonts w:hint="eastAsia"/>
        </w:rPr>
        <w:t xml:space="preserve">    ③查表选取齿宽系数φd=1</w:t>
      </w:r>
    </w:p>
    <w:p>
      <w:pPr>
        <w:pStyle w:val="4"/>
      </w:pPr>
      <w:r>
        <w:rPr>
          <w:rFonts w:hint="eastAsia"/>
        </w:rPr>
        <w:t xml:space="preserve">    ④由图查取区域系数ZH=2.46</w:t>
      </w:r>
    </w:p>
    <w:p>
      <w:pPr>
        <w:pStyle w:val="4"/>
      </w:pPr>
      <w:r>
        <w:rPr>
          <w:rFonts w:hint="eastAsia"/>
        </w:rPr>
        <w:t xml:space="preserve">    ⑤查表得材料的弹性影响系数ZE=189.8MPa</w:t>
      </w:r>
    </w:p>
    <w:p>
      <w:pPr>
        <w:pStyle w:val="4"/>
      </w:pPr>
      <w:r>
        <w:rPr>
          <w:rFonts w:hint="eastAsia"/>
        </w:rPr>
        <w:t xml:space="preserve">    ⑥由式计算接触疲劳强度用重合度系数Zε</w:t>
      </w:r>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tan</m:t>
                          </m:r>
                          <m:ctrlPr>
                            <w:rPr>
                              <w:rFonts w:ascii="Cambria Math" w:hAnsi="Cambria Math"/>
                              <w:i/>
                            </w:rPr>
                          </m:ctrlPr>
                        </m:fName>
                        <m:e>
                          <m:sSub>
                            <m:sSubPr>
                              <m:ctrlPr>
                                <w:rPr>
                                  <w:rFonts w:ascii="Cambria Math" w:hAnsi="Cambria Math"/>
                                  <w:i/>
                                </w:rPr>
                              </m:ctrlPr>
                            </m:sSubPr>
                            <m:e>
                              <m:r>
                                <m:rPr/>
                                <w:rPr>
                                  <w:rFonts w:ascii="Cambria Math" w:hAnsi="Cambria Math"/>
                                </w:rPr>
                                <m:t>α</m:t>
                              </m:r>
                              <m:ctrlPr>
                                <w:rPr>
                                  <w:rFonts w:ascii="Cambria Math" w:hAnsi="Cambria Math"/>
                                </w:rPr>
                              </m:ctrlPr>
                            </m:e>
                            <m:sub>
                              <m:r>
                                <m:rPr/>
                                <w:rPr>
                                  <w:rFonts w:ascii="Cambria Math" w:hAnsi="Cambria Math"/>
                                </w:rPr>
                                <m:t>n</m:t>
                              </m:r>
                              <m:ctrlPr>
                                <w:rPr>
                                  <w:rFonts w:ascii="Cambria Math" w:hAnsi="Cambria Math"/>
                                  <w:i/>
                                </w:rPr>
                              </m:ctrlPr>
                            </m:sub>
                          </m:sSub>
                          <m:ctrlPr>
                            <w:rPr>
                              <w:rFonts w:ascii="Cambria Math" w:hAnsi="Cambria Math"/>
                              <w:i/>
                            </w:rPr>
                          </m:ctrlPr>
                        </m:e>
                      </m:func>
                      <m:ctrlPr>
                        <w:rPr>
                          <w:rFonts w:ascii="Cambria Math" w:hAnsi="Cambria Math"/>
                        </w:rPr>
                      </m:ctrlPr>
                    </m:num>
                    <m:den>
                      <m:r>
                        <m:rPr/>
                        <w:rPr>
                          <w:rFonts w:ascii="Cambria Math" w:hAnsi="Cambria Math"/>
                        </w:rPr>
                        <m:t>cosβ</m:t>
                      </m:r>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tan20°</m:t>
                      </m:r>
                      <m:ctrlPr>
                        <w:rPr>
                          <w:rFonts w:ascii="Cambria Math" w:hAnsi="Cambria Math"/>
                        </w:rPr>
                      </m:ctrlPr>
                    </m:num>
                    <m:den>
                      <m:r>
                        <m:rPr/>
                        <w:rPr>
                          <w:rFonts w:ascii="Cambria Math" w:hAnsi="Cambria Math"/>
                        </w:rPr>
                        <m:t>cos13°</m:t>
                      </m:r>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=20.483°</m:t>
          </m:r>
        </m:oMath>
      </m:oMathPara>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ascii="Cambria Math" w:hAnsi="Cambria Math"/>
                </w:rPr>
                <m:t>at1</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×cos</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×cosβ</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21×cos20.483</m:t>
                      </m:r>
                      <m:ctrlPr>
                        <w:rPr>
                          <w:rFonts w:ascii="Cambria Math" w:hAnsi="Cambria Math"/>
                          <w:i/>
                        </w:rPr>
                      </m:ctrlPr>
                    </m:num>
                    <m:den>
                      <m:r>
                        <m:rPr/>
                        <w:rPr>
                          <w:rFonts w:ascii="Cambria Math" w:hAnsi="Cambria Math"/>
                        </w:rPr>
                        <m:t>21+2×1×cos13</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=30.993°</m:t>
          </m:r>
        </m:oMath>
      </m:oMathPara>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ascii="Cambria Math" w:hAnsi="Cambria Math"/>
                </w:rPr>
                <m:t>at2</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×cos</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×cosβ</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85×cos20.483</m:t>
                      </m:r>
                      <m:ctrlPr>
                        <w:rPr>
                          <w:rFonts w:ascii="Cambria Math" w:hAnsi="Cambria Math"/>
                          <w:i/>
                        </w:rPr>
                      </m:ctrlPr>
                    </m:num>
                    <m:den>
                      <m:r>
                        <m:rPr/>
                        <w:rPr>
                          <w:rFonts w:ascii="Cambria Math" w:hAnsi="Cambria Math"/>
                        </w:rPr>
                        <m:t>85+2×1×cos13</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=23.683°</m:t>
          </m:r>
        </m:oMath>
      </m:oMathPara>
    </w:p>
    <w:p>
      <w:pPr>
        <w:pStyle w:val="4"/>
      </w:pPr>
      <m:oMathPara>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ascii="Cambria Math" w:hAnsi="Cambria Math"/>
                </w:rPr>
                <m:t>α</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at1</m:t>
                      </m:r>
                      <m:ctrlPr>
                        <w:rPr>
                          <w:rFonts w:ascii="Cambria Math" w:hAnsi="Cambria Math"/>
                          <w:i/>
                        </w:rPr>
                      </m:ctrlPr>
                    </m:sub>
                  </m:sSub>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at2</m:t>
                      </m:r>
                      <m:ctrlPr>
                        <w:rPr>
                          <w:rFonts w:ascii="Cambria Math" w:hAnsi="Cambria Math"/>
                          <w:i/>
                        </w:rPr>
                      </m:ctrlPr>
                    </m:sub>
                  </m:sSub>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num>
            <m:den>
              <m:r>
                <m:rPr/>
                <w:rPr>
                  <w:rFonts w:ascii="Cambria Math" w:hAnsi="Cambria Math"/>
                </w:rPr>
                <m:t>2π</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21×</m:t>
              </m:r>
              <m:d>
                <m:dPr>
                  <m:ctrlPr>
                    <w:rPr>
                      <w:rFonts w:ascii="Cambria Math" w:hAnsi="Cambria Math"/>
                      <w:i/>
                    </w:rPr>
                  </m:ctrlPr>
                </m:dPr>
                <m:e>
                  <m:r>
                    <m:rPr/>
                    <w:rPr>
                      <w:rFonts w:ascii="Cambria Math" w:hAnsi="Cambria Math"/>
                    </w:rPr>
                    <m:t>tan30.993°−tan20.483°</m:t>
                  </m:r>
                  <m:ctrlPr>
                    <w:rPr>
                      <w:rFonts w:ascii="Cambria Math" w:hAnsi="Cambria Math"/>
                      <w:i/>
                    </w:rPr>
                  </m:ctrlPr>
                </m:e>
              </m:d>
              <m:r>
                <m:rPr/>
                <w:rPr>
                  <w:rFonts w:ascii="Cambria Math" w:hAnsi="Cambria Math"/>
                </w:rPr>
                <m:t>+85×</m:t>
              </m:r>
              <m:d>
                <m:dPr>
                  <m:ctrlPr>
                    <w:rPr>
                      <w:rFonts w:ascii="Cambria Math" w:hAnsi="Cambria Math"/>
                      <w:i/>
                    </w:rPr>
                  </m:ctrlPr>
                </m:dPr>
                <m:e>
                  <m:r>
                    <m:rPr/>
                    <w:rPr>
                      <w:rFonts w:ascii="Cambria Math" w:hAnsi="Cambria Math"/>
                    </w:rPr>
                    <m:t>tan23.683°−tan20.483</m:t>
                  </m:r>
                  <m:ctrlPr>
                    <w:rPr>
                      <w:rFonts w:ascii="Cambria Math" w:hAnsi="Cambria Math"/>
                      <w:i/>
                    </w:rPr>
                  </m:ctrlPr>
                </m:e>
              </m:d>
              <m:ctrlPr>
                <w:rPr>
                  <w:rFonts w:ascii="Cambria Math" w:hAnsi="Cambria Math"/>
                  <w:i/>
                </w:rPr>
              </m:ctrlPr>
            </m:num>
            <m:den>
              <m:r>
                <m:rPr/>
                <w:rPr>
                  <w:rFonts w:ascii="Cambria Math" w:hAnsi="Cambria Math"/>
                </w:rPr>
                <m:t>2π</m:t>
              </m:r>
              <m:ctrlPr>
                <w:rPr>
                  <w:rFonts w:ascii="Cambria Math" w:hAnsi="Cambria Math"/>
                  <w:i/>
                </w:rPr>
              </m:ctrlPr>
            </m:den>
          </m:f>
          <m:r>
            <m:rPr/>
            <w:rPr>
              <w:rFonts w:ascii="Cambria Math" w:hAnsi="Cambria Math"/>
            </w:rPr>
            <m:t>=1.639</m:t>
          </m:r>
        </m:oMath>
      </m:oMathPara>
    </w:p>
    <w:p>
      <w:pPr>
        <w:pStyle w:val="4"/>
      </w:pPr>
      <m:oMathPara>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ascii="Cambria Math" w:hAnsi="Cambria Math"/>
                </w:rPr>
                <m:t>β</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tanβ</m:t>
              </m:r>
              <m:ctrlPr>
                <w:rPr>
                  <w:rFonts w:ascii="Cambria Math" w:hAnsi="Cambria Math"/>
                  <w:i/>
                </w:rPr>
              </m:ctrlPr>
            </m:num>
            <m:den>
              <m:r>
                <m:rPr/>
                <w:rPr>
                  <w:rFonts w:ascii="Cambria Math" w:hAnsi="Cambria Math"/>
                </w:rPr>
                <m:t>π</m:t>
              </m:r>
              <m:ctrlPr>
                <w:rPr>
                  <w:rFonts w:ascii="Cambria Math" w:hAnsi="Cambria Math"/>
                  <w:i/>
                </w:rPr>
              </m:ctrlPr>
            </m:den>
          </m:f>
          <m:r>
            <m:rPr/>
            <w:rPr>
              <w:rFonts w:ascii="Cambria Math" w:hAnsi="Cambria Math"/>
            </w:rPr>
            <m:t>=1×21×</m:t>
          </m:r>
          <m:f>
            <m:fPr>
              <m:ctrlPr>
                <w:rPr>
                  <w:rFonts w:ascii="Cambria Math" w:hAnsi="Cambria Math"/>
                  <w:i/>
                </w:rPr>
              </m:ctrlPr>
            </m:fPr>
            <m:num>
              <m:r>
                <m:rPr/>
                <w:rPr>
                  <w:rFonts w:ascii="Cambria Math" w:hAnsi="Cambria Math"/>
                </w:rPr>
                <m:t>tan13°</m:t>
              </m:r>
              <m:ctrlPr>
                <w:rPr>
                  <w:rFonts w:ascii="Cambria Math" w:hAnsi="Cambria Math"/>
                  <w:i/>
                </w:rPr>
              </m:ctrlPr>
            </m:num>
            <m:den>
              <m:r>
                <m:rPr/>
                <w:rPr>
                  <w:rFonts w:ascii="Cambria Math" w:hAnsi="Cambria Math"/>
                </w:rPr>
                <m:t>π</m:t>
              </m:r>
              <m:ctrlPr>
                <w:rPr>
                  <w:rFonts w:ascii="Cambria Math" w:hAnsi="Cambria Math"/>
                  <w:i/>
                </w:rPr>
              </m:ctrlPr>
            </m:den>
          </m:f>
          <m:r>
            <m:rPr/>
            <w:rPr>
              <w:rFonts w:ascii="Cambria Math" w:hAnsi="Cambria Math"/>
            </w:rPr>
            <m:t>=1.543</m:t>
          </m:r>
        </m:oMath>
      </m:oMathPara>
    </w:p>
    <w:p>
      <w:pPr>
        <w:pStyle w:val="4"/>
      </w:pPr>
      <m:oMathPara>
        <m:oMath>
          <m:sSub>
            <m:sSubPr>
              <m:ctrlPr>
                <w:rPr>
                  <w:rFonts w:ascii="Cambria Math" w:hAnsi="Cambria Math"/>
                  <w:i/>
                </w:rPr>
              </m:ctrlPr>
            </m:sSubPr>
            <m:e>
              <m:r>
                <m:rPr/>
                <w:rPr>
                  <w:rFonts w:hint="eastAsia" w:ascii="Cambria Math" w:hAnsi="Cambria Math"/>
                </w:rPr>
                <m:t>Z</m:t>
              </m:r>
              <m:ctrlPr>
                <w:rPr>
                  <w:rFonts w:hint="eastAsia"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m:t>
                  </m:r>
                  <m:r>
                    <m:rPr/>
                    <w:rPr>
                      <w:rFonts w:ascii="Cambria Math" w:hAnsi="Cambria Math" w:cs="MS Mincho"/>
                    </w:rPr>
                    <m:t>−</m:t>
                  </m:r>
                  <m:sSub>
                    <m:sSubPr>
                      <m:ctrlPr>
                        <w:rPr>
                          <w:rFonts w:ascii="Cambria Math" w:hAnsi="Cambria Math"/>
                          <w:i/>
                        </w:rPr>
                      </m:ctrlPr>
                    </m:sSubPr>
                    <m:e>
                      <m:r>
                        <m:rPr/>
                        <w:rPr>
                          <w:rFonts w:hint="eastAsia" w:ascii="Cambria Math" w:hAnsi="Cambria Math"/>
                        </w:rPr>
                        <m:t>ε</m:t>
                      </m:r>
                      <m:ctrlPr>
                        <w:rPr>
                          <w:rFonts w:ascii="Cambria Math" w:hAnsi="Cambria Math" w:cs="MS Mincho"/>
                          <w:i/>
                        </w:rPr>
                      </m:ctrlPr>
                    </m:e>
                    <m:sub>
                      <m:r>
                        <m:rPr/>
                        <w:rPr>
                          <w:rFonts w:hint="eastAsia" w:ascii="Cambria Math" w:hAnsi="Cambria Math"/>
                        </w:rPr>
                        <m:t>α</m:t>
                      </m:r>
                      <m:ctrlPr>
                        <w:rPr>
                          <w:rFonts w:ascii="Cambria Math" w:hAnsi="Cambria Math"/>
                          <w:i/>
                        </w:rPr>
                      </m:ctrlPr>
                    </m:sub>
                  </m:sSub>
                  <m:ctrlPr>
                    <w:rPr>
                      <w:rFonts w:ascii="Cambria Math" w:hAnsi="Cambria Math"/>
                      <w:i/>
                    </w:rPr>
                  </m:ctrlPr>
                </m:num>
                <m:den>
                  <m:r>
                    <m:rPr/>
                    <w:rPr>
                      <w:rFonts w:hint="eastAsia" w:ascii="Cambria Math" w:hAnsi="Cambria Math"/>
                    </w:rPr>
                    <m:t>3</m:t>
                  </m:r>
                  <m:ctrlPr>
                    <w:rPr>
                      <w:rFonts w:ascii="Cambria Math" w:hAnsi="Cambria Math"/>
                      <w:i/>
                    </w:rPr>
                  </m:ctrlPr>
                </m:den>
              </m:f>
              <m:r>
                <m:rPr/>
                <w:rPr>
                  <w:rFonts w:hint="eastAsia" w:ascii="Cambria Math" w:hAnsi="Cambria Math"/>
                </w:rPr>
                <m:t>×</m:t>
              </m:r>
              <m:d>
                <m:dPr>
                  <m:ctrlPr>
                    <w:rPr>
                      <w:rFonts w:ascii="Cambria Math" w:hAnsi="Cambria Math"/>
                      <w:i/>
                    </w:rPr>
                  </m:ctrlPr>
                </m:dPr>
                <m:e>
                  <m:r>
                    <m:rPr/>
                    <w:rPr>
                      <w:rFonts w:hint="eastAsia" w:ascii="Cambria Math" w:hAnsi="Cambria Math"/>
                    </w:rPr>
                    <m:t>1</m:t>
                  </m:r>
                  <m:r>
                    <m:rPr/>
                    <w:rPr>
                      <w:rFonts w:ascii="Cambria Math" w:hAnsi="Cambria Math" w:cs="MS Mincho"/>
                    </w:rPr>
                    <m:t>−</m:t>
                  </m:r>
                  <m:sSub>
                    <m:sSubPr>
                      <m:ctrlPr>
                        <w:rPr>
                          <w:rFonts w:ascii="Cambria Math" w:hAnsi="Cambria Math"/>
                          <w:i/>
                        </w:rPr>
                      </m:ctrlPr>
                    </m:sSubPr>
                    <m:e>
                      <m:r>
                        <m:rPr/>
                        <w:rPr>
                          <w:rFonts w:hint="eastAsia" w:ascii="Cambria Math" w:hAnsi="Cambria Math"/>
                        </w:rPr>
                        <m:t>ε</m:t>
                      </m:r>
                      <m:ctrlPr>
                        <w:rPr>
                          <w:rFonts w:ascii="Cambria Math" w:hAnsi="Cambria Math" w:cs="MS Mincho"/>
                          <w:i/>
                        </w:rPr>
                      </m:ctrlPr>
                    </m:e>
                    <m:sub>
                      <m:r>
                        <m:rPr/>
                        <w:rPr>
                          <w:rFonts w:hint="eastAsia" w:ascii="Cambria Math" w:hAnsi="Cambria Math"/>
                        </w:rPr>
                        <m:t>β</m:t>
                      </m:r>
                      <m:ctrlPr>
                        <w:rPr>
                          <w:rFonts w:ascii="Cambria Math" w:hAnsi="Cambria Math"/>
                          <w:i/>
                        </w:rPr>
                      </m:ctrlPr>
                    </m:sub>
                  </m:sSub>
                  <m:ctrlPr>
                    <w:rPr>
                      <w:rFonts w:ascii="Cambria Math" w:hAnsi="Cambria Math"/>
                      <w:i/>
                    </w:rPr>
                  </m:ctrlPr>
                </m:e>
              </m:d>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ε</m:t>
                      </m:r>
                      <m:ctrlPr>
                        <w:rPr>
                          <w:rFonts w:ascii="Cambria Math" w:hAnsi="Cambria Math"/>
                          <w:i/>
                        </w:rPr>
                      </m:ctrlPr>
                    </m:e>
                    <m:sub>
                      <m:r>
                        <m:rPr/>
                        <w:rPr>
                          <w:rFonts w:hint="eastAsia" w:ascii="Cambria Math" w:hAnsi="Cambria Math"/>
                        </w:rPr>
                        <m:t>β</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ε</m:t>
                      </m:r>
                      <m:ctrlPr>
                        <w:rPr>
                          <w:rFonts w:ascii="Cambria Math" w:hAnsi="Cambria Math"/>
                          <w:i/>
                        </w:rPr>
                      </m:ctrlPr>
                    </m:e>
                    <m:sub>
                      <m:r>
                        <m:rPr/>
                        <w:rPr>
                          <w:rFonts w:hint="eastAsia" w:ascii="Cambria Math" w:hAnsi="Cambria Math"/>
                        </w:rPr>
                        <m:t>α</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m:t>
                  </m:r>
                  <m:r>
                    <m:rPr/>
                    <w:rPr>
                      <w:rFonts w:ascii="Cambria Math" w:hAnsi="Cambria Math" w:cs="MS Mincho"/>
                    </w:rPr>
                    <m:t>−</m:t>
                  </m:r>
                  <m:r>
                    <m:rPr/>
                    <w:rPr>
                      <w:rFonts w:hint="eastAsia" w:ascii="Cambria Math" w:hAnsi="Cambria Math"/>
                    </w:rPr>
                    <m:t>1.639</m:t>
                  </m:r>
                  <m:ctrlPr>
                    <w:rPr>
                      <w:rFonts w:ascii="Cambria Math" w:hAnsi="Cambria Math"/>
                      <w:i/>
                    </w:rPr>
                  </m:ctrlPr>
                </m:num>
                <m:den>
                  <m:r>
                    <m:rPr/>
                    <w:rPr>
                      <w:rFonts w:hint="eastAsia" w:ascii="Cambria Math" w:hAnsi="Cambria Math"/>
                    </w:rPr>
                    <m:t>3</m:t>
                  </m:r>
                  <m:ctrlPr>
                    <w:rPr>
                      <w:rFonts w:ascii="Cambria Math" w:hAnsi="Cambria Math"/>
                      <w:i/>
                    </w:rPr>
                  </m:ctrlPr>
                </m:den>
              </m:f>
              <m:r>
                <m:rPr/>
                <w:rPr>
                  <w:rFonts w:hint="eastAsia" w:ascii="Cambria Math" w:hAnsi="Cambria Math"/>
                </w:rPr>
                <m:t>×</m:t>
              </m:r>
              <m:d>
                <m:dPr>
                  <m:ctrlPr>
                    <w:rPr>
                      <w:rFonts w:ascii="Cambria Math" w:hAnsi="Cambria Math"/>
                      <w:i/>
                    </w:rPr>
                  </m:ctrlPr>
                </m:dPr>
                <m:e>
                  <m:r>
                    <m:rPr/>
                    <w:rPr>
                      <w:rFonts w:hint="eastAsia" w:ascii="Cambria Math" w:hAnsi="Cambria Math"/>
                    </w:rPr>
                    <m:t>1</m:t>
                  </m:r>
                  <m:r>
                    <m:rPr/>
                    <w:rPr>
                      <w:rFonts w:ascii="Cambria Math" w:hAnsi="Cambria Math" w:cs="MS Mincho"/>
                    </w:rPr>
                    <m:t>−</m:t>
                  </m:r>
                  <m:r>
                    <m:rPr/>
                    <w:rPr>
                      <w:rFonts w:hint="eastAsia" w:ascii="Cambria Math" w:hAnsi="Cambria Math"/>
                    </w:rPr>
                    <m:t>1.543</m:t>
                  </m:r>
                  <m:ctrlPr>
                    <w:rPr>
                      <w:rFonts w:ascii="Cambria Math" w:hAnsi="Cambria Math"/>
                      <w:i/>
                    </w:rPr>
                  </m:ctrlPr>
                </m:e>
              </m:d>
              <m:r>
                <m:rPr/>
                <w:rPr>
                  <w:rFonts w:hint="eastAsia" w:ascii="Cambria Math" w:hAnsi="Cambria Math"/>
                </w:rPr>
                <m:t>+</m:t>
              </m:r>
              <m:f>
                <m:fPr>
                  <m:ctrlPr>
                    <w:rPr>
                      <w:rFonts w:ascii="Cambria Math" w:hAnsi="Cambria Math"/>
                      <w:i/>
                    </w:rPr>
                  </m:ctrlPr>
                </m:fPr>
                <m:num>
                  <m:r>
                    <m:rPr/>
                    <w:rPr>
                      <w:rFonts w:hint="eastAsia" w:ascii="Cambria Math" w:hAnsi="Cambria Math"/>
                    </w:rPr>
                    <m:t>1.543</m:t>
                  </m:r>
                  <m:ctrlPr>
                    <w:rPr>
                      <w:rFonts w:ascii="Cambria Math" w:hAnsi="Cambria Math"/>
                      <w:i/>
                    </w:rPr>
                  </m:ctrlPr>
                </m:num>
                <m:den>
                  <m:r>
                    <m:rPr/>
                    <w:rPr>
                      <w:rFonts w:hint="eastAsia" w:ascii="Cambria Math" w:hAnsi="Cambria Math"/>
                    </w:rPr>
                    <m:t>1.639</m:t>
                  </m:r>
                  <m:ctrlPr>
                    <w:rPr>
                      <w:rFonts w:ascii="Cambria Math" w:hAnsi="Cambria Math"/>
                      <w:i/>
                    </w:rPr>
                  </m:ctrlPr>
                </m:den>
              </m:f>
              <m:ctrlPr>
                <w:rPr>
                  <w:rFonts w:ascii="Cambria Math" w:hAnsi="Cambria Math"/>
                  <w:i/>
                </w:rPr>
              </m:ctrlPr>
            </m:e>
          </m:rad>
          <m:r>
            <m:rPr/>
            <w:rPr>
              <w:rFonts w:hint="eastAsia" w:ascii="Cambria Math" w:hAnsi="Cambria Math"/>
            </w:rPr>
            <m:t>=0.717</m:t>
          </m:r>
        </m:oMath>
      </m:oMathPara>
    </w:p>
    <w:p>
      <w:pPr>
        <w:pStyle w:val="4"/>
      </w:pPr>
      <w:r>
        <w:rPr>
          <w:rFonts w:hint="eastAsia"/>
        </w:rPr>
        <w:t xml:space="preserve">    ⑦由公式可得螺旋角系数Zβ。</w:t>
      </w:r>
    </w:p>
    <w:p>
      <w:pPr>
        <w:pStyle w:val="4"/>
      </w:pPr>
      <m:oMathPara>
        <m:oMath>
          <m:sSub>
            <m:sSubPr>
              <m:ctrlPr>
                <w:rPr>
                  <w:rFonts w:ascii="Cambria Math" w:hAnsi="Cambria Math"/>
                  <w:i/>
                </w:rPr>
              </m:ctrlPr>
            </m:sSubPr>
            <m:e>
              <m:r>
                <m:rPr/>
                <w:rPr>
                  <w:rFonts w:hint="eastAsia" w:ascii="Cambria Math" w:hAnsi="Cambria Math"/>
                </w:rPr>
                <m:t>Z</m:t>
              </m:r>
              <m:ctrlPr>
                <w:rPr>
                  <w:rFonts w:hint="eastAsia" w:ascii="Cambria Math" w:hAnsi="Cambria Math"/>
                  <w:i/>
                </w:rPr>
              </m:ctrlPr>
            </m:e>
            <m:sub>
              <m:r>
                <m:rPr/>
                <w:rPr>
                  <w:rFonts w:hint="eastAsia" w:ascii="Cambria Math" w:hAnsi="Cambria Math"/>
                </w:rPr>
                <m:t>β</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cosβ</m:t>
              </m:r>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cos13°</m:t>
              </m:r>
              <m:ctrlPr>
                <w:rPr>
                  <w:rFonts w:ascii="Cambria Math" w:hAnsi="Cambria Math"/>
                  <w:i/>
                </w:rPr>
              </m:ctrlPr>
            </m:e>
          </m:rad>
          <m:r>
            <m:rPr/>
            <w:rPr>
              <w:rFonts w:hint="eastAsia" w:ascii="Cambria Math" w:hAnsi="Cambria Math"/>
            </w:rPr>
            <m:t>=0.987</m:t>
          </m:r>
        </m:oMath>
      </m:oMathPara>
    </w:p>
    <w:p>
      <w:pPr>
        <w:pStyle w:val="4"/>
      </w:pPr>
      <w:r>
        <w:rPr>
          <w:rFonts w:hint="eastAsia"/>
        </w:rPr>
        <w:t xml:space="preserve">    ⑧计算接触疲劳许用应力[σH]</w:t>
      </w:r>
    </w:p>
    <w:p>
      <w:pPr>
        <w:pStyle w:val="4"/>
      </w:pPr>
      <w:r>
        <w:rPr>
          <w:rFonts w:hint="eastAsia"/>
        </w:rPr>
        <w:t xml:space="preserve">    由图查得小齿轮和大齿轮的接触疲劳极限分别为：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Hlim1</m:t>
              </m:r>
              <m:ctrlPr>
                <w:rPr>
                  <w:rFonts w:ascii="Cambria Math" w:hAnsi="Cambria Math"/>
                  <w:i/>
                </w:rPr>
              </m:ctrlPr>
            </m:sub>
          </m:sSub>
          <m:r>
            <m:rPr/>
            <w:rPr>
              <w:rFonts w:hint="eastAsia" w:ascii="Cambria Math" w:hAnsi="Cambria Math"/>
            </w:rPr>
            <m:t>=600Mpa，</m:t>
          </m:r>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Hlim2</m:t>
              </m:r>
              <m:ctrlPr>
                <w:rPr>
                  <w:rFonts w:ascii="Cambria Math" w:hAnsi="Cambria Math"/>
                  <w:i/>
                </w:rPr>
              </m:ctrlPr>
            </m:sub>
          </m:sSub>
          <m:r>
            <m:rPr/>
            <w:rPr>
              <w:rFonts w:hint="eastAsia" w:ascii="Cambria Math" w:hAnsi="Cambria Math"/>
            </w:rPr>
            <m:t>=550Mpa</m:t>
          </m:r>
        </m:oMath>
      </m:oMathPara>
    </w:p>
    <w:p>
      <w:pPr>
        <w:pStyle w:val="4"/>
      </w:pPr>
      <w:r>
        <w:rPr>
          <w:rFonts w:hint="eastAsia"/>
        </w:rPr>
        <w:t xml:space="preserve">    计算应力循环次数</w:t>
      </w:r>
    </w:p>
    <w:p>
      <w:pPr>
        <w:pStyle w:val="4"/>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L1</m:t>
              </m:r>
              <m:ctrlPr>
                <w:rPr>
                  <w:rFonts w:ascii="Cambria Math" w:hAnsi="Cambria Math"/>
                  <w:i/>
                </w:rPr>
              </m:ctrlPr>
            </m:sub>
          </m:sSub>
          <m:r>
            <m:rPr/>
            <w:rPr>
              <w:rFonts w:ascii="Cambria Math" w:hAnsi="Cambria Math"/>
            </w:rPr>
            <m:t>=60×n×j×</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=60×932.48×1×16×250×8=1.79×</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9</m:t>
              </m:r>
              <m:ctrlPr>
                <w:rPr>
                  <w:rFonts w:ascii="Cambria Math" w:hAnsi="Cambria Math"/>
                  <w:i/>
                </w:rPr>
              </m:ctrlPr>
            </m:sup>
          </m:sSup>
        </m:oMath>
      </m:oMathPara>
    </w:p>
    <w:p>
      <w:pPr>
        <w:pStyle w:val="4"/>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L2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L1</m:t>
                  </m:r>
                  <m:ctrlPr>
                    <w:rPr>
                      <w:rFonts w:ascii="Cambria Math" w:hAnsi="Cambria Math"/>
                      <w:i/>
                    </w:rPr>
                  </m:ctrlPr>
                </m:sub>
              </m:sSub>
              <m:ctrlPr>
                <w:rPr>
                  <w:rFonts w:ascii="Cambria Math" w:hAnsi="Cambria Math"/>
                  <w:i/>
                </w:rPr>
              </m:ctrlPr>
            </m:num>
            <m:den>
              <m:r>
                <m:rPr/>
                <w:rPr>
                  <w:rFonts w:ascii="Cambria Math" w:hAnsi="Cambria Math"/>
                </w:rPr>
                <m:t>u</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1.79×</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9</m:t>
                  </m:r>
                  <m:ctrlPr>
                    <w:rPr>
                      <w:rFonts w:ascii="Cambria Math" w:hAnsi="Cambria Math"/>
                      <w:i/>
                    </w:rPr>
                  </m:ctrlPr>
                </m:sup>
              </m:sSup>
              <m:ctrlPr>
                <w:rPr>
                  <w:rFonts w:ascii="Cambria Math" w:hAnsi="Cambria Math"/>
                  <w:i/>
                </w:rPr>
              </m:ctrlPr>
            </m:num>
            <m:den>
              <m:r>
                <m:rPr/>
                <w:rPr>
                  <w:rFonts w:ascii="Cambria Math" w:hAnsi="Cambria Math"/>
                </w:rPr>
                <m:t>4.05</m:t>
              </m:r>
              <m:ctrlPr>
                <w:rPr>
                  <w:rFonts w:ascii="Cambria Math" w:hAnsi="Cambria Math"/>
                  <w:i/>
                </w:rPr>
              </m:ctrlPr>
            </m:den>
          </m:f>
          <m:r>
            <m:rPr/>
            <w:rPr>
              <w:rFonts w:ascii="Cambria Math" w:hAnsi="Cambria Math"/>
            </w:rPr>
            <m:t>=4.421×</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8</m:t>
              </m:r>
              <m:ctrlPr>
                <w:rPr>
                  <w:rFonts w:ascii="Cambria Math" w:hAnsi="Cambria Math"/>
                  <w:i/>
                </w:rPr>
              </m:ctrlPr>
            </m:sup>
          </m:sSup>
        </m:oMath>
      </m:oMathPara>
    </w:p>
    <w:p>
      <w:pPr>
        <w:pStyle w:val="4"/>
      </w:pPr>
      <w:r>
        <w:rPr>
          <w:rFonts w:hint="eastAsia"/>
        </w:rPr>
        <w:t xml:space="preserve">    由图查取接触疲劳系数：</w:t>
      </w:r>
    </w:p>
    <w:p>
      <w:pPr>
        <w:pStyle w:val="4"/>
      </w:pPr>
      <m:oMathPara>
        <m:oMath>
          <m:sSub>
            <m:sSubPr>
              <m:ctrlPr>
                <w:rPr>
                  <w:rFonts w:ascii="Cambria Math" w:hAnsi="Cambria Math"/>
                  <w:i/>
                </w:rPr>
              </m:ctrlPr>
            </m:sSubPr>
            <m:e>
              <m:r>
                <m:rPr/>
                <w:rPr>
                  <w:rFonts w:hint="eastAsia" w:ascii="Cambria Math" w:hAnsi="Cambria Math"/>
                </w:rPr>
                <m:t>K</m:t>
              </m:r>
              <m:ctrlPr>
                <w:rPr>
                  <w:rFonts w:hint="eastAsia" w:ascii="Cambria Math" w:hAnsi="Cambria Math"/>
                  <w:i/>
                </w:rPr>
              </m:ctrlPr>
            </m:e>
            <m:sub>
              <m:r>
                <m:rPr/>
                <w:rPr>
                  <w:rFonts w:hint="eastAsia" w:ascii="Cambria Math" w:hAnsi="Cambria Math"/>
                </w:rPr>
                <m:t>HN1</m:t>
              </m:r>
              <m:ctrlPr>
                <w:rPr>
                  <w:rFonts w:ascii="Cambria Math" w:hAnsi="Cambria Math"/>
                  <w:i/>
                </w:rPr>
              </m:ctrlPr>
            </m:sub>
          </m:sSub>
          <m:r>
            <m:rPr/>
            <w:rPr>
              <w:rFonts w:hint="eastAsia" w:ascii="Cambria Math" w:hAnsi="Cambria Math"/>
            </w:rPr>
            <m:t>=0.987，</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HN2</m:t>
              </m:r>
              <m:ctrlPr>
                <w:rPr>
                  <w:rFonts w:ascii="Cambria Math" w:hAnsi="Cambria Math"/>
                  <w:i/>
                </w:rPr>
              </m:ctrlPr>
            </m:sub>
          </m:sSub>
          <m:r>
            <m:rPr/>
            <w:rPr>
              <w:rFonts w:hint="eastAsia" w:ascii="Cambria Math" w:hAnsi="Cambria Math"/>
            </w:rPr>
            <m:t>=1.093</m:t>
          </m:r>
        </m:oMath>
      </m:oMathPara>
    </w:p>
    <w:p>
      <w:pPr>
        <w:pStyle w:val="4"/>
      </w:pPr>
      <w:r>
        <w:rPr>
          <w:rFonts w:hint="eastAsia"/>
        </w:rPr>
        <w:t xml:space="preserve">    取失效概率为1%，安全系数S=1，得</w:t>
      </w:r>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Hlim1</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0.987×600</m:t>
              </m:r>
              <m:ctrlPr>
                <w:rPr>
                  <w:rFonts w:ascii="Cambria Math" w:hAnsi="Cambria Math"/>
                  <w:i/>
                </w:rPr>
              </m:ctrlPr>
            </m:num>
            <m:den>
              <m:r>
                <m:rPr/>
                <w:rPr>
                  <w:rFonts w:ascii="Cambria Math" w:hAnsi="Cambria Math"/>
                </w:rPr>
                <m:t>1</m:t>
              </m:r>
              <m:ctrlPr>
                <w:rPr>
                  <w:rFonts w:ascii="Cambria Math" w:hAnsi="Cambria Math"/>
                  <w:i/>
                </w:rPr>
              </m:ctrlPr>
            </m:den>
          </m:f>
          <m:r>
            <m:rPr/>
            <w:rPr>
              <w:rFonts w:ascii="Cambria Math" w:hAnsi="Cambria Math"/>
            </w:rPr>
            <m:t>=592.2MPa</m:t>
          </m:r>
        </m:oMath>
      </m:oMathPara>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HN2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Hlim2</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1.093×550</m:t>
              </m:r>
              <m:ctrlPr>
                <w:rPr>
                  <w:rFonts w:ascii="Cambria Math" w:hAnsi="Cambria Math"/>
                  <w:i/>
                </w:rPr>
              </m:ctrlPr>
            </m:num>
            <m:den>
              <m:r>
                <m:rPr/>
                <w:rPr>
                  <w:rFonts w:ascii="Cambria Math" w:hAnsi="Cambria Math"/>
                </w:rPr>
                <m:t>1</m:t>
              </m:r>
              <m:ctrlPr>
                <w:rPr>
                  <w:rFonts w:ascii="Cambria Math" w:hAnsi="Cambria Math"/>
                  <w:i/>
                </w:rPr>
              </m:ctrlPr>
            </m:den>
          </m:f>
          <m:r>
            <m:rPr/>
            <w:rPr>
              <w:rFonts w:ascii="Cambria Math" w:hAnsi="Cambria Math"/>
            </w:rPr>
            <m:t>=601.15MPa</m:t>
          </m:r>
        </m:oMath>
      </m:oMathPara>
    </w:p>
    <w:p>
      <w:pPr>
        <w:pStyle w:val="4"/>
      </w:pPr>
      <w:r>
        <w:rPr>
          <w:rFonts w:hint="eastAsia"/>
        </w:rPr>
        <w:t xml:space="preserve">    取[σH]1和[σH]2中较小者作为该齿轮副的接触疲劳许用应力，即</w:t>
      </w:r>
    </w:p>
    <w:p>
      <w:pPr>
        <w:pStyle w:val="4"/>
      </w:pPr>
      <m:oMathPara>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e>
          </m:d>
          <m:r>
            <m:rPr/>
            <w:rPr>
              <w:rFonts w:ascii="Cambria Math" w:hAnsi="Cambria Math"/>
            </w:rPr>
            <m:t>=592.2MPa</m:t>
          </m:r>
        </m:oMath>
      </m:oMathPara>
    </w:p>
    <w:p>
      <w:pPr>
        <w:pStyle w:val="4"/>
      </w:pPr>
      <w:r>
        <w:rPr>
          <w:rFonts w:hint="eastAsia"/>
        </w:rPr>
        <w:t xml:space="preserve">    2）试算小齿轮分度圆直径</w:t>
      </w:r>
    </w:p>
    <w:p>
      <w:pPr>
        <w:pStyle w:val="4"/>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1t</m:t>
              </m:r>
              <m:ctrlPr>
                <w:rPr>
                  <w:rFonts w:ascii="Cambria Math" w:hAnsi="Cambria Math"/>
                  <w:i/>
                </w:rPr>
              </m:ctrlPr>
            </m:sub>
          </m:sSub>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Ht</m:t>
                      </m:r>
                      <m:ctrlPr>
                        <w:rPr>
                          <w:rFonts w:ascii="Cambria Math" w:hAnsi="Cambria Math"/>
                          <w:i/>
                        </w:rPr>
                      </m:ctrlPr>
                    </m:sub>
                  </m:sSub>
                  <m:r>
                    <m:rPr/>
                    <w:rPr>
                      <w:rFonts w:hint="eastAsia" w:ascii="Cambria Math" w:hAnsi="Cambria Math"/>
                    </w:rPr>
                    <m:t>×T</m:t>
                  </m:r>
                  <m:ctrlPr>
                    <w:rPr>
                      <w:rFonts w:ascii="Cambria Math" w:hAnsi="Cambria Math"/>
                      <w:i/>
                    </w:rPr>
                  </m:ctrlPr>
                </m:num>
                <m:den>
                  <m:sSub>
                    <m:sSubPr>
                      <m:ctrlPr>
                        <w:rPr>
                          <w:rFonts w:ascii="Cambria Math" w:hAnsi="Cambria Math"/>
                          <w:i/>
                        </w:rPr>
                      </m:ctrlPr>
                    </m:sSubPr>
                    <m:e>
                      <m:r>
                        <m:rPr/>
                        <w:rPr>
                          <w:rFonts w:hint="eastAsia" w:ascii="Cambria Math" w:hAnsi="Cambria Math"/>
                        </w:rPr>
                        <m:t>φ</m:t>
                      </m:r>
                      <m:ctrlPr>
                        <w:rPr>
                          <w:rFonts w:ascii="Cambria Math" w:hAnsi="Cambria Math"/>
                          <w:i/>
                        </w:rPr>
                      </m:ctrlPr>
                    </m:e>
                    <m:sub>
                      <m:r>
                        <m:rPr/>
                        <w:rPr>
                          <w:rFonts w:hint="eastAsia" w:ascii="Cambria Math" w:hAnsi="Cambria Math"/>
                        </w:rPr>
                        <m:t>d</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u+1</m:t>
                  </m:r>
                  <m:ctrlPr>
                    <w:rPr>
                      <w:rFonts w:ascii="Cambria Math" w:hAnsi="Cambria Math"/>
                      <w:i/>
                    </w:rPr>
                  </m:ctrlPr>
                </m:num>
                <m:den>
                  <m:r>
                    <m:rPr/>
                    <w:rPr>
                      <w:rFonts w:hint="eastAsia" w:ascii="Cambria Math" w:hAnsi="Cambria Math"/>
                    </w:rPr>
                    <m:t>u</m:t>
                  </m:r>
                  <m:ctrlPr>
                    <w:rPr>
                      <w:rFonts w:ascii="Cambria Math" w:hAnsi="Cambria Math"/>
                      <w:i/>
                    </w:rPr>
                  </m:ctrlPr>
                </m:den>
              </m:f>
              <m:r>
                <m:rPr/>
                <w:rPr>
                  <w:rFonts w:hint="eastAsia"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E</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β</m:t>
                              </m:r>
                              <m:ctrlPr>
                                <w:rPr>
                                  <w:rFonts w:ascii="Cambria Math" w:hAnsi="Cambria Math"/>
                                  <w:i/>
                                </w:rPr>
                              </m:ctrlP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den>
                      </m:f>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2×1.3×46189.19</m:t>
                  </m:r>
                  <m:ctrlPr>
                    <w:rPr>
                      <w:rFonts w:ascii="Cambria Math" w:hAnsi="Cambria Math"/>
                      <w:i/>
                    </w:rPr>
                  </m:ctrlPr>
                </m:num>
                <m:den>
                  <m:r>
                    <m:rPr/>
                    <w:rPr>
                      <w:rFonts w:hint="eastAsia" w:ascii="Cambria Math" w:hAnsi="Cambria Math"/>
                    </w:rPr>
                    <m:t>1</m:t>
                  </m:r>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4.05+1</m:t>
                  </m:r>
                  <m:ctrlPr>
                    <w:rPr>
                      <w:rFonts w:ascii="Cambria Math" w:hAnsi="Cambria Math"/>
                      <w:i/>
                    </w:rPr>
                  </m:ctrlPr>
                </m:num>
                <m:den>
                  <m:r>
                    <m:rPr/>
                    <w:rPr>
                      <w:rFonts w:hint="eastAsia" w:ascii="Cambria Math" w:hAnsi="Cambria Math"/>
                    </w:rPr>
                    <m:t>4.05</m:t>
                  </m:r>
                  <m:ctrlPr>
                    <w:rPr>
                      <w:rFonts w:ascii="Cambria Math" w:hAnsi="Cambria Math"/>
                      <w:i/>
                    </w:rPr>
                  </m:ctrlPr>
                </m:den>
              </m:f>
              <m:r>
                <m:rPr/>
                <w:rPr>
                  <w:rFonts w:hint="eastAsia"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hint="eastAsia" w:ascii="Cambria Math" w:hAnsi="Cambria Math"/>
                            </w:rPr>
                            <m:t>2.46×189.8×0.717×0.987</m:t>
                          </m:r>
                          <m:ctrlPr>
                            <w:rPr>
                              <w:rFonts w:ascii="Cambria Math" w:hAnsi="Cambria Math"/>
                              <w:i/>
                            </w:rPr>
                          </m:ctrlPr>
                        </m:num>
                        <m:den>
                          <m:r>
                            <m:rPr/>
                            <w:rPr>
                              <w:rFonts w:hint="eastAsia" w:ascii="Cambria Math" w:hAnsi="Cambria Math"/>
                            </w:rPr>
                            <m:t>592.2</m:t>
                          </m:r>
                          <m:ctrlPr>
                            <w:rPr>
                              <w:rFonts w:ascii="Cambria Math" w:hAnsi="Cambria Math"/>
                              <w:i/>
                            </w:rPr>
                          </m:ctrlPr>
                        </m:den>
                      </m:f>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=35.99mm</m:t>
          </m:r>
        </m:oMath>
      </m:oMathPara>
    </w:p>
    <w:p>
      <w:pPr>
        <w:pStyle w:val="4"/>
      </w:pPr>
      <w:r>
        <w:rPr>
          <w:rFonts w:hint="eastAsia"/>
        </w:rPr>
        <w:t xml:space="preserve">    （2）调整小齿轮分度圆直径</w:t>
      </w:r>
    </w:p>
    <w:p>
      <w:pPr>
        <w:pStyle w:val="4"/>
      </w:pPr>
      <w:r>
        <w:rPr>
          <w:rFonts w:hint="eastAsia"/>
        </w:rPr>
        <w:t xml:space="preserve">    1）计算实际载荷系数前的数据准备。</w:t>
      </w:r>
    </w:p>
    <w:p>
      <w:pPr>
        <w:pStyle w:val="4"/>
      </w:pPr>
      <w:r>
        <w:rPr>
          <w:rFonts w:hint="eastAsia"/>
        </w:rPr>
        <w:t xml:space="preserve">    ①圆周速度ν</w:t>
      </w:r>
    </w:p>
    <w:p>
      <w:pPr>
        <w:pStyle w:val="4"/>
      </w:pPr>
      <m:oMathPara>
        <m:oMath>
          <m:r>
            <m:rPr/>
            <w:rPr>
              <w:rFonts w:ascii="Cambria Math" w:hAnsi="Cambria Math"/>
            </w:rPr>
            <m:t>v=</m:t>
          </m:r>
          <m:f>
            <m:fPr>
              <m:ctrlPr>
                <w:rPr>
                  <w:rFonts w:ascii="Cambria Math" w:hAnsi="Cambria Math"/>
                  <w:i/>
                </w:rPr>
              </m:ctrlPr>
            </m:fPr>
            <m:num>
              <m:r>
                <m:rPr/>
                <w:rPr>
                  <w:rFonts w:ascii="Cambria Math" w:hAnsi="Cambria Math"/>
                </w:rPr>
                <m:t>π×</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1t</m:t>
                  </m:r>
                  <m:ctrlPr>
                    <w:rPr>
                      <w:rFonts w:ascii="Cambria Math" w:hAnsi="Cambria Math"/>
                      <w:i/>
                    </w:rPr>
                  </m:ctrlPr>
                </m:sub>
              </m:sSub>
              <m:r>
                <m:rPr/>
                <w:rPr>
                  <w:rFonts w:ascii="Cambria Math" w:hAnsi="Cambria Math"/>
                </w:rPr>
                <m:t>×n</m:t>
              </m:r>
              <m:ctrlPr>
                <w:rPr>
                  <w:rFonts w:ascii="Cambria Math" w:hAnsi="Cambria Math"/>
                  <w:i/>
                </w:rPr>
              </m:ctrlPr>
            </m:num>
            <m:den>
              <m:r>
                <m:rPr/>
                <w:rPr>
                  <w:rFonts w:ascii="Cambria Math" w:hAnsi="Cambria Math"/>
                </w:rPr>
                <m:t>60×1000</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π×35.99×932.48</m:t>
              </m:r>
              <m:ctrlPr>
                <w:rPr>
                  <w:rFonts w:ascii="Cambria Math" w:hAnsi="Cambria Math"/>
                  <w:i/>
                </w:rPr>
              </m:ctrlPr>
            </m:num>
            <m:den>
              <m:r>
                <m:rPr/>
                <w:rPr>
                  <w:rFonts w:ascii="Cambria Math" w:hAnsi="Cambria Math"/>
                </w:rPr>
                <m:t>60×1000</m:t>
              </m:r>
              <m:ctrlPr>
                <w:rPr>
                  <w:rFonts w:ascii="Cambria Math" w:hAnsi="Cambria Math"/>
                  <w:i/>
                </w:rPr>
              </m:ctrlPr>
            </m:den>
          </m:f>
          <m:r>
            <m:rPr/>
            <w:rPr>
              <w:rFonts w:ascii="Cambria Math" w:hAnsi="Cambria Math"/>
            </w:rPr>
            <m:t>=1.756</m:t>
          </m:r>
        </m:oMath>
      </m:oMathPara>
    </w:p>
    <w:p>
      <w:pPr>
        <w:pStyle w:val="4"/>
      </w:pPr>
      <w:r>
        <w:rPr>
          <w:rFonts w:hint="eastAsia"/>
        </w:rPr>
        <w:t xml:space="preserve">    齿宽b</w:t>
      </w:r>
    </w:p>
    <w:p>
      <w:pPr>
        <w:pStyle w:val="4"/>
      </w:pPr>
      <m:oMathPara>
        <m:oMath>
          <m:r>
            <m:rPr/>
            <w:rPr>
              <w:rFonts w:ascii="Cambria Math" w:hAnsi="Cambria Math"/>
            </w:rPr>
            <m:t>b=</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1t</m:t>
              </m:r>
              <m:ctrlPr>
                <w:rPr>
                  <w:rFonts w:ascii="Cambria Math" w:hAnsi="Cambria Math"/>
                  <w:i/>
                </w:rPr>
              </m:ctrlPr>
            </m:sub>
          </m:sSub>
          <m:r>
            <m:rPr/>
            <w:rPr>
              <w:rFonts w:ascii="Cambria Math" w:hAnsi="Cambria Math"/>
            </w:rPr>
            <m:t>=1×35.99=35.99mm</m:t>
          </m:r>
        </m:oMath>
      </m:oMathPara>
    </w:p>
    <w:p>
      <w:pPr>
        <w:pStyle w:val="4"/>
      </w:pPr>
      <w:r>
        <w:rPr>
          <w:rFonts w:hint="eastAsia"/>
        </w:rPr>
        <w:t xml:space="preserve">    2）计算实际载荷系数KH</w:t>
      </w:r>
    </w:p>
    <w:p>
      <w:pPr>
        <w:pStyle w:val="4"/>
      </w:pPr>
      <w:r>
        <w:rPr>
          <w:rFonts w:hint="eastAsia"/>
        </w:rPr>
        <w:t xml:space="preserve">    ①查表得使用系数KA=1</w:t>
      </w:r>
    </w:p>
    <w:p>
      <w:pPr>
        <w:pStyle w:val="4"/>
      </w:pPr>
      <w:r>
        <w:rPr>
          <w:rFonts w:hint="eastAsia"/>
        </w:rPr>
        <w:t xml:space="preserve">    ②查图得动载系数Kv=1.085</w:t>
      </w:r>
    </w:p>
    <w:p>
      <w:pPr>
        <w:pStyle w:val="4"/>
      </w:pPr>
      <w:r>
        <w:rPr>
          <w:rFonts w:hint="eastAsia"/>
        </w:rPr>
        <w:t xml:space="preserve">    ③齿轮的圆周力。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=2×</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=2×</m:t>
          </m:r>
          <m:f>
            <m:fPr>
              <m:ctrlPr>
                <w:rPr>
                  <w:rFonts w:ascii="Cambria Math" w:hAnsi="Cambria Math"/>
                  <w:i/>
                </w:rPr>
              </m:ctrlPr>
            </m:fPr>
            <m:num>
              <m:r>
                <m:rPr/>
                <w:rPr>
                  <w:rFonts w:ascii="Cambria Math" w:hAnsi="Cambria Math"/>
                </w:rPr>
                <m:t>46189.19</m:t>
              </m:r>
              <m:ctrlPr>
                <w:rPr>
                  <w:rFonts w:ascii="Cambria Math" w:hAnsi="Cambria Math"/>
                  <w:i/>
                </w:rPr>
              </m:ctrlPr>
            </m:num>
            <m:den>
              <m:r>
                <m:rPr/>
                <w:rPr>
                  <w:rFonts w:ascii="Cambria Math" w:hAnsi="Cambria Math"/>
                </w:rPr>
                <m:t>35.99</m:t>
              </m:r>
              <m:ctrlPr>
                <w:rPr>
                  <w:rFonts w:ascii="Cambria Math" w:hAnsi="Cambria Math"/>
                  <w:i/>
                </w:rPr>
              </m:ctrlPr>
            </m:den>
          </m:f>
          <m:r>
            <m:rPr/>
            <w:rPr>
              <w:rFonts w:ascii="Cambria Math" w:hAnsi="Cambria Math"/>
            </w:rPr>
            <m:t>=2567N</m:t>
          </m:r>
        </m:oMath>
      </m:oMathPara>
    </w:p>
    <w:p>
      <w:pPr>
        <w:pStyle w:val="4"/>
      </w:pPr>
      <m:oMathPara>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r>
                <m:rPr/>
                <w:rPr>
                  <w:rFonts w:ascii="Cambria Math" w:hAnsi="Cambria Math"/>
                </w:rPr>
                <m:t>b</m:t>
              </m:r>
              <m:ctrlPr>
                <w:rPr>
                  <w:rFonts w:ascii="Cambria Math" w:hAnsi="Cambria Math"/>
                  <w:i/>
                </w:rPr>
              </m:ctrlPr>
            </m:den>
          </m:f>
          <m:r>
            <m:rPr/>
            <w:rPr>
              <w:rFonts w:ascii="Cambria Math" w:hAnsi="Cambria Math"/>
            </w:rPr>
            <m:t>=1×</m:t>
          </m:r>
          <m:f>
            <m:fPr>
              <m:ctrlPr>
                <w:rPr>
                  <w:rFonts w:ascii="Cambria Math" w:hAnsi="Cambria Math"/>
                  <w:i/>
                </w:rPr>
              </m:ctrlPr>
            </m:fPr>
            <m:num>
              <m:r>
                <m:rPr/>
                <w:rPr>
                  <w:rFonts w:ascii="Cambria Math" w:hAnsi="Cambria Math"/>
                </w:rPr>
                <m:t>2567</m:t>
              </m:r>
              <m:ctrlPr>
                <w:rPr>
                  <w:rFonts w:ascii="Cambria Math" w:hAnsi="Cambria Math"/>
                  <w:i/>
                </w:rPr>
              </m:ctrlPr>
            </m:num>
            <m:den>
              <m:r>
                <m:rPr/>
                <w:rPr>
                  <w:rFonts w:ascii="Cambria Math" w:hAnsi="Cambria Math"/>
                </w:rPr>
                <m:t>35.99</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71N</m:t>
              </m:r>
              <m:ctrlPr>
                <w:rPr>
                  <w:rFonts w:ascii="Cambria Math" w:hAnsi="Cambria Math"/>
                  <w:i/>
                </w:rPr>
              </m:ctrlPr>
            </m:num>
            <m:den>
              <m:r>
                <m:rPr/>
                <w:rPr>
                  <w:rFonts w:ascii="Cambria Math" w:hAnsi="Cambria Math"/>
                </w:rPr>
                <m:t>mm</m:t>
              </m:r>
              <m:ctrlPr>
                <w:rPr>
                  <w:rFonts w:ascii="Cambria Math" w:hAnsi="Cambria Math"/>
                  <w:i/>
                </w:rPr>
              </m:ctrlPr>
            </m:den>
          </m:f>
          <m:r>
            <m:rPr/>
            <w:rPr>
              <w:rFonts w:ascii="Cambria Math" w:hAnsi="Cambria Math"/>
            </w:rPr>
            <m:t>&lt;</m:t>
          </m:r>
          <m:f>
            <m:fPr>
              <m:ctrlPr>
                <w:rPr>
                  <w:rFonts w:ascii="Cambria Math" w:hAnsi="Cambria Math"/>
                  <w:i/>
                </w:rPr>
              </m:ctrlPr>
            </m:fPr>
            <m:num>
              <m:r>
                <m:rPr/>
                <w:rPr>
                  <w:rFonts w:ascii="Cambria Math" w:hAnsi="Cambria Math"/>
                </w:rPr>
                <m:t>100N</m:t>
              </m:r>
              <m:ctrlPr>
                <w:rPr>
                  <w:rFonts w:ascii="Cambria Math" w:hAnsi="Cambria Math"/>
                  <w:i/>
                </w:rPr>
              </m:ctrlPr>
            </m:num>
            <m:den>
              <m:r>
                <m:rPr/>
                <w:rPr>
                  <w:rFonts w:ascii="Cambria Math" w:hAnsi="Cambria Math"/>
                </w:rPr>
                <m:t>mm</m:t>
              </m:r>
              <m:ctrlPr>
                <w:rPr>
                  <w:rFonts w:ascii="Cambria Math" w:hAnsi="Cambria Math"/>
                  <w:i/>
                </w:rPr>
              </m:ctrlPr>
            </m:den>
          </m:f>
        </m:oMath>
      </m:oMathPara>
    </w:p>
    <w:p>
      <w:pPr>
        <w:pStyle w:val="4"/>
      </w:pPr>
      <w:r>
        <w:rPr>
          <w:rFonts w:hint="eastAsia"/>
        </w:rPr>
        <w:t xml:space="preserve">    查表得齿间载荷分配系数：KHα=1.4</w:t>
      </w:r>
    </w:p>
    <w:p>
      <w:pPr>
        <w:pStyle w:val="4"/>
      </w:pPr>
      <w:r>
        <w:rPr>
          <w:rFonts w:hint="eastAsia"/>
        </w:rPr>
        <w:t xml:space="preserve">    查表得齿向载荷分布系数：KHβ=1.475</w:t>
      </w:r>
    </w:p>
    <w:p>
      <w:pPr>
        <w:pStyle w:val="4"/>
      </w:pPr>
      <w:r>
        <w:rPr>
          <w:rFonts w:hint="eastAsia"/>
        </w:rPr>
        <w:t xml:space="preserve">      实际载荷系数为</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Hα</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Hβ</m:t>
              </m:r>
              <m:ctrlPr>
                <w:rPr>
                  <w:rFonts w:ascii="Cambria Math" w:hAnsi="Cambria Math"/>
                  <w:i/>
                </w:rPr>
              </m:ctrlPr>
            </m:sub>
          </m:sSub>
          <m:r>
            <m:rPr/>
            <w:rPr>
              <w:rFonts w:ascii="Cambria Math" w:hAnsi="Cambria Math"/>
            </w:rPr>
            <m:t>=1×1.085×1.4×1.475=2.241</m:t>
          </m:r>
        </m:oMath>
      </m:oMathPara>
    </w:p>
    <w:p>
      <w:pPr>
        <w:pStyle w:val="4"/>
      </w:pPr>
      <w:r>
        <w:rPr>
          <w:rFonts w:hint="eastAsia"/>
        </w:rPr>
        <w:t xml:space="preserve">    3）按实际载荷系数算得的分度圆直径</w:t>
      </w:r>
    </w:p>
    <w:p>
      <w:pPr>
        <w:pStyle w:val="4"/>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1t</m:t>
              </m:r>
              <m:ctrlPr>
                <w:rPr>
                  <w:rFonts w:ascii="Cambria Math" w:hAnsi="Cambria Math"/>
                  <w:i/>
                </w:rPr>
              </m:ctrlPr>
            </m:sub>
          </m:sSub>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Ht</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hint="eastAsia" w:ascii="Cambria Math" w:hAnsi="Cambria Math"/>
            </w:rPr>
            <m:t>=35.99×</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2.241</m:t>
                  </m:r>
                  <m:ctrlPr>
                    <w:rPr>
                      <w:rFonts w:ascii="Cambria Math" w:hAnsi="Cambria Math"/>
                      <w:i/>
                    </w:rPr>
                  </m:ctrlPr>
                </m:num>
                <m:den>
                  <m:r>
                    <m:rPr/>
                    <w:rPr>
                      <w:rFonts w:hint="eastAsia" w:ascii="Cambria Math" w:hAnsi="Cambria Math"/>
                    </w:rPr>
                    <m:t>1.3</m:t>
                  </m:r>
                  <m:ctrlPr>
                    <w:rPr>
                      <w:rFonts w:ascii="Cambria Math" w:hAnsi="Cambria Math"/>
                      <w:i/>
                    </w:rPr>
                  </m:ctrlPr>
                </m:den>
              </m:f>
              <m:ctrlPr>
                <w:rPr>
                  <w:rFonts w:ascii="Cambria Math" w:hAnsi="Cambria Math"/>
                  <w:i/>
                </w:rPr>
              </m:ctrlPr>
            </m:e>
          </m:rad>
          <m:r>
            <m:rPr/>
            <w:rPr>
              <w:rFonts w:hint="eastAsia" w:ascii="Cambria Math" w:hAnsi="Cambria Math"/>
            </w:rPr>
            <m:t>=43.153mm</m:t>
          </m:r>
        </m:oMath>
      </m:oMathPara>
    </w:p>
    <w:p>
      <w:pPr>
        <w:pStyle w:val="4"/>
      </w:pPr>
      <w:r>
        <w:rPr>
          <w:rFonts w:hint="eastAsia"/>
        </w:rPr>
        <w:t xml:space="preserve">    4）确定模数</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×cosβ</m:t>
              </m:r>
              <m:ctrlPr>
                <w:rPr>
                  <w:rFonts w:ascii="Cambria Math" w:hAnsi="Cambria Math"/>
                  <w:i/>
                </w:rPr>
              </m:ctrlPr>
            </m:num>
            <m:den>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43.153×cos13°</m:t>
              </m:r>
              <m:ctrlPr>
                <w:rPr>
                  <w:rFonts w:ascii="Cambria Math" w:hAnsi="Cambria Math"/>
                  <w:i/>
                </w:rPr>
              </m:ctrlPr>
            </m:num>
            <m:den>
              <m:r>
                <m:rPr/>
                <w:rPr>
                  <w:rFonts w:hint="eastAsia" w:ascii="Cambria Math" w:hAnsi="Cambria Math"/>
                </w:rPr>
                <m:t>21</m:t>
              </m:r>
              <m:ctrlPr>
                <w:rPr>
                  <w:rFonts w:ascii="Cambria Math" w:hAnsi="Cambria Math"/>
                  <w:i/>
                </w:rPr>
              </m:ctrlPr>
            </m:den>
          </m:f>
          <m:r>
            <m:rPr/>
            <w:rPr>
              <w:rFonts w:hint="eastAsia" w:ascii="Cambria Math" w:hAnsi="Cambria Math"/>
            </w:rPr>
            <m:t>=2.002mm，取</m:t>
          </m:r>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=2mm。</m:t>
          </m:r>
        </m:oMath>
      </m:oMathPara>
    </w:p>
    <w:p>
      <w:pPr>
        <w:pStyle w:val="3"/>
      </w:pPr>
      <w:bookmarkStart w:id="21" w:name="_Toc470643413"/>
      <w:r>
        <w:rPr>
          <w:rFonts w:hint="eastAsia"/>
        </w:rPr>
        <w:t>6.3确定传动尺寸</w:t>
      </w:r>
      <w:bookmarkEnd w:id="21"/>
    </w:p>
    <w:p>
      <w:pPr>
        <w:pStyle w:val="4"/>
      </w:pPr>
      <w:r>
        <w:rPr>
          <w:rFonts w:hint="eastAsia"/>
        </w:rPr>
        <w:t xml:space="preserve">     （1）计算中心距</w:t>
      </w:r>
    </w:p>
    <w:p>
      <w:pPr>
        <w:pStyle w:val="4"/>
      </w:pPr>
      <m:oMathPara>
        <m:oMath>
          <m:r>
            <m:rPr/>
            <w:rPr>
              <w:rFonts w:hint="eastAsia" w:ascii="Cambria Math" w:hAnsi="Cambria Math"/>
            </w:rPr>
            <m:t>a=</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2</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n</m:t>
                  </m:r>
                  <m:ctrlPr>
                    <w:rPr>
                      <w:rFonts w:ascii="Cambria Math" w:hAnsi="Cambria Math"/>
                      <w:i/>
                    </w:rPr>
                  </m:ctrlPr>
                </m:sub>
              </m:sSub>
              <m:ctrlPr>
                <w:rPr>
                  <w:rFonts w:ascii="Cambria Math" w:hAnsi="Cambria Math"/>
                  <w:i/>
                </w:rPr>
              </m:ctrlPr>
            </m:num>
            <m:den>
              <m:r>
                <m:rPr/>
                <w:rPr>
                  <w:rFonts w:hint="eastAsia" w:ascii="Cambria Math" w:hAnsi="Cambria Math"/>
                </w:rPr>
                <m:t>2×cosβ</m:t>
              </m:r>
              <m:ctrlPr>
                <w:rPr>
                  <w:rFonts w:ascii="Cambria Math" w:hAnsi="Cambria Math"/>
                  <w:i/>
                </w:rPr>
              </m:ctrlPr>
            </m:den>
          </m:f>
          <m:r>
            <m:rPr/>
            <w:rPr>
              <w:rFonts w:hint="eastAsia" w:ascii="Cambria Math" w:hAnsi="Cambria Math"/>
            </w:rPr>
            <m:t>=108.79mm，圆整为110mm</m:t>
          </m:r>
        </m:oMath>
      </m:oMathPara>
    </w:p>
    <w:p>
      <w:pPr>
        <w:pStyle w:val="4"/>
      </w:pPr>
      <w:r>
        <w:rPr>
          <w:rFonts w:hint="eastAsia"/>
        </w:rPr>
        <w:t xml:space="preserve">      （2）按圆整后的中心距修正螺旋角</w:t>
      </w:r>
    </w:p>
    <w:p>
      <w:pPr>
        <w:pStyle w:val="4"/>
      </w:pPr>
      <m:oMathPara>
        <m:oMath>
          <m:r>
            <m:rPr/>
            <w:rPr>
              <w:rFonts w:hint="eastAsia" w:ascii="Cambria Math" w:hAnsi="Cambria Math"/>
            </w:rPr>
            <m:t>β</m:t>
          </m:r>
          <m:r>
            <m:rPr/>
            <w:rPr>
              <w:rFonts w:ascii="Cambria Math" w:hAnsi="Cambria Math"/>
            </w:rPr>
            <m:t>=</m:t>
          </m:r>
          <m:func>
            <m:funcPr>
              <m:ctrlPr>
                <w:rPr>
                  <w:rFonts w:ascii="Cambria Math" w:hAnsi="Cambria Math"/>
                </w:rPr>
              </m:ctrlPr>
            </m:funcPr>
            <m:fName>
              <m:r>
                <m:rPr>
                  <m:sty m:val="p"/>
                </m:rPr>
                <w:rPr>
                  <w:rFonts w:ascii="Cambria Math" w:hAnsi="Cambria Math"/>
                </w:rPr>
                <m:t>acos</m:t>
              </m:r>
              <m:ctrlPr>
                <w:rPr>
                  <w:rFonts w:ascii="Cambria Math" w:hAnsi="Cambria Math"/>
                  <w:i/>
                </w:rPr>
              </m:ctrlPr>
            </m:fName>
            <m:e>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r>
                        <m:rPr/>
                        <w:rPr>
                          <w:rFonts w:ascii="Cambria Math" w:hAnsi="Cambria Math"/>
                        </w:rPr>
                        <m:t>2×a</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=15.5066°</m:t>
          </m:r>
        </m:oMath>
      </m:oMathPara>
    </w:p>
    <w:p>
      <w:pPr>
        <w:pStyle w:val="4"/>
      </w:pPr>
      <w:r>
        <w:t xml:space="preserve">    β=15°30'23"</w:t>
      </w:r>
    </w:p>
    <w:p>
      <w:pPr>
        <w:pStyle w:val="4"/>
      </w:pPr>
      <w:r>
        <w:rPr>
          <w:rFonts w:hint="eastAsia"/>
        </w:rPr>
        <w:t xml:space="preserve">      （3）计算小、大齿轮的分度圆直径</w:t>
      </w:r>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=43.587mm</m:t>
          </m:r>
        </m:oMath>
      </m:oMathPara>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=176.422mm</m:t>
          </m:r>
        </m:oMath>
      </m:oMathPara>
    </w:p>
    <w:p>
      <w:pPr>
        <w:pStyle w:val="4"/>
      </w:pPr>
      <w:r>
        <w:rPr>
          <w:rFonts w:hint="eastAsia"/>
        </w:rPr>
        <w:t xml:space="preserve">      （4）计算齿宽</w:t>
      </w:r>
    </w:p>
    <w:p>
      <w:pPr>
        <w:pStyle w:val="4"/>
      </w:pPr>
      <m:oMathPara>
        <m:oMath>
          <m:r>
            <m:rPr/>
            <w:rPr>
              <w:rFonts w:ascii="Cambria Math" w:hAnsi="Cambria Math"/>
            </w:rPr>
            <m:t xml:space="preserve">                b=</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=43.59mm</m:t>
          </m:r>
        </m:oMath>
      </m:oMathPara>
    </w:p>
    <w:p>
      <w:pPr>
        <w:pStyle w:val="4"/>
      </w:pPr>
      <w:r>
        <w:rPr>
          <w:rFonts w:hint="eastAsia"/>
        </w:rPr>
        <w:t xml:space="preserve">      取B1=50mm     B2=45mm</w:t>
      </w:r>
    </w:p>
    <w:p>
      <w:pPr>
        <w:pStyle w:val="3"/>
      </w:pPr>
      <w:bookmarkStart w:id="22" w:name="_Toc470643414"/>
      <w:r>
        <w:rPr>
          <w:rFonts w:hint="eastAsia"/>
        </w:rPr>
        <w:t>6.4校核齿根弯曲疲劳强度</w:t>
      </w:r>
      <w:bookmarkEnd w:id="22"/>
    </w:p>
    <w:p>
      <w:pPr>
        <w:pStyle w:val="4"/>
      </w:pPr>
      <w:r>
        <w:rPr>
          <w:rFonts w:hint="eastAsia"/>
        </w:rPr>
        <w:t xml:space="preserve">    齿根弯曲疲劳强度条件为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F</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rPr>
                <m:t>2×K×T×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Fa</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Sa</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β</m:t>
                  </m:r>
                  <m:ctrlPr>
                    <w:rPr>
                      <w:rFonts w:ascii="Cambria Math" w:hAnsi="Cambria Math"/>
                      <w:i/>
                    </w:rPr>
                  </m:ctrlPr>
                </m:sub>
              </m:sSub>
              <m:r>
                <m:rPr/>
                <w:rPr>
                  <w:rFonts w:hint="eastAsia"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hint="eastAsia" w:ascii="Cambria Math" w:hAnsi="Cambria Math"/>
                        </w:rPr>
                        <m:t>2</m:t>
                      </m:r>
                      <m:ctrlPr>
                        <w:rPr>
                          <w:rFonts w:ascii="Cambria Math" w:hAnsi="Cambria Math"/>
                        </w:rPr>
                      </m:ctrlPr>
                    </m:sup>
                  </m:sSup>
                  <m:ctrlPr>
                    <w:rPr>
                      <w:rFonts w:ascii="Cambria Math" w:hAnsi="Cambria Math"/>
                      <w:i/>
                    </w:rPr>
                  </m:ctrlPr>
                </m:fName>
                <m:e>
                  <m:r>
                    <m:rPr/>
                    <w:rPr>
                      <w:rFonts w:hint="eastAsia" w:ascii="Cambria Math" w:hAnsi="Cambria Math"/>
                    </w:rPr>
                    <m:t>β</m:t>
                  </m:r>
                  <m:ctrlPr>
                    <w:rPr>
                      <w:rFonts w:hint="eastAsia" w:ascii="Cambria Math" w:hAnsi="Cambria Math"/>
                      <w:i/>
                    </w:rPr>
                  </m:ctrlPr>
                </m:e>
              </m:func>
              <m:ctrlPr>
                <w:rPr>
                  <w:rFonts w:ascii="Cambria Math" w:hAnsi="Cambria Math"/>
                </w:rPr>
              </m:ctrlPr>
            </m:num>
            <m:den>
              <m:sSub>
                <m:sSubPr>
                  <m:ctrlPr>
                    <w:rPr>
                      <w:rFonts w:ascii="Cambria Math" w:hAnsi="Cambria Math"/>
                      <w:i/>
                    </w:rPr>
                  </m:ctrlPr>
                </m:sSubPr>
                <m:e>
                  <m:r>
                    <m:rPr/>
                    <w:rPr>
                      <w:rFonts w:hint="eastAsia" w:ascii="Cambria Math" w:hAnsi="Cambria Math"/>
                    </w:rPr>
                    <m:t>φ</m:t>
                  </m:r>
                  <m:ctrlPr>
                    <w:rPr>
                      <w:rFonts w:ascii="Cambria Math" w:hAnsi="Cambria Math"/>
                      <w:i/>
                    </w:rPr>
                  </m:ctrlPr>
                </m:e>
                <m:sub>
                  <m:r>
                    <m:rPr/>
                    <w:rPr>
                      <w:rFonts w:hint="eastAsia" w:ascii="Cambria Math" w:hAnsi="Cambria Math"/>
                    </w:rPr>
                    <m:t>d</m:t>
                  </m:r>
                  <m:ctrlPr>
                    <w:rPr>
                      <w:rFonts w:ascii="Cambria Math" w:hAnsi="Cambria Math"/>
                      <w:i/>
                    </w:rPr>
                  </m:ctrlPr>
                </m:sub>
              </m:sSub>
              <m:r>
                <m:rPr/>
                <w:rPr>
                  <w:rFonts w:hint="eastAsia" w:ascii="Cambria Math" w:hAnsi="Cambria Math"/>
                </w:rPr>
                <m:t>×</m:t>
              </m:r>
              <m:sSup>
                <m:sSupPr>
                  <m:ctrlPr>
                    <w:rPr>
                      <w:rFonts w:ascii="Cambria Math" w:hAnsi="Cambria Math"/>
                      <w:i/>
                    </w:rPr>
                  </m:ctrlPr>
                </m:sSupPr>
                <m:e>
                  <m:r>
                    <m:rPr/>
                    <w:rPr>
                      <w:rFonts w:hint="eastAsia" w:ascii="Cambria Math" w:hAnsi="Cambria Math"/>
                    </w:rPr>
                    <m:t>m</m:t>
                  </m:r>
                  <m:ctrlPr>
                    <w:rPr>
                      <w:rFonts w:ascii="Cambria Math" w:hAnsi="Cambria Math"/>
                      <w:i/>
                    </w:rPr>
                  </m:ctrlPr>
                </m:e>
                <m:sup>
                  <m:r>
                    <m:rPr/>
                    <w:rPr>
                      <w:rFonts w:hint="eastAsia" w:ascii="Cambria Math" w:hAnsi="Cambria Math"/>
                    </w:rPr>
                    <m:t>3</m:t>
                  </m:r>
                  <m:ctrlPr>
                    <w:rPr>
                      <w:rFonts w:ascii="Cambria Math" w:hAnsi="Cambria Math"/>
                      <w:i/>
                    </w:rPr>
                  </m:ctrlPr>
                </m:sup>
              </m:sSup>
              <m:r>
                <m:rPr/>
                <w:rPr>
                  <w:rFonts w:hint="eastAsia" w:ascii="Cambria Math" w:hAnsi="Cambria Math"/>
                </w:rPr>
                <m:t>×</m:t>
              </m:r>
              <m:sSubSup>
                <m:sSubSupPr>
                  <m:ctrlPr>
                    <w:rPr>
                      <w:rFonts w:ascii="Cambria Math" w:hAnsi="Cambria Math"/>
                      <w:i/>
                    </w:rPr>
                  </m:ctrlPr>
                </m:sSubSupPr>
                <m:e>
                  <m:r>
                    <m:rPr/>
                    <w:rPr>
                      <w:rFonts w:hint="eastAsia" w:ascii="Cambria Math" w:hAnsi="Cambria Math"/>
                    </w:rPr>
                    <m:t>z</m:t>
                  </m:r>
                  <m:ctrlPr>
                    <w:rPr>
                      <w:rFonts w:ascii="Cambria Math" w:hAnsi="Cambria Math"/>
                      <w:i/>
                    </w:rPr>
                  </m:ctrlPr>
                </m:e>
                <m:sub>
                  <m:r>
                    <m:rPr/>
                    <w:rPr>
                      <w:rFonts w:hint="eastAsia" w:ascii="Cambria Math" w:hAnsi="Cambria Math"/>
                    </w:rPr>
                    <m:t>1</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den>
          </m:f>
          <m:r>
            <m:rPr/>
            <w:rPr>
              <w:rFonts w:hint="eastAsia" w:ascii="Cambria Math" w:hAnsi="Cambria Math"/>
            </w:rPr>
            <m:t>≤</m:t>
          </m:r>
          <m:sSub>
            <m:sSubPr>
              <m:ctrlPr>
                <w:rPr>
                  <w:rFonts w:ascii="Cambria Math" w:hAnsi="Cambria Math"/>
                  <w:i/>
                </w:rPr>
              </m:ctrlPr>
            </m:sSubPr>
            <m:e>
              <m:d>
                <m:dPr>
                  <m:begChr m:val="["/>
                  <m:endChr m:val="]"/>
                  <m:ctrlPr>
                    <w:rPr>
                      <w:rFonts w:ascii="Cambria Math" w:hAnsi="Cambria Math"/>
                      <w:i/>
                    </w:rPr>
                  </m:ctrlPr>
                </m:dPr>
                <m:e>
                  <m:r>
                    <m:rPr/>
                    <w:rPr>
                      <w:rFonts w:hint="eastAsia" w:ascii="Cambria Math" w:hAnsi="Cambria Math"/>
                    </w:rPr>
                    <m:t>σ</m:t>
                  </m:r>
                  <m:ctrlPr>
                    <w:rPr>
                      <w:rFonts w:ascii="Cambria Math" w:hAnsi="Cambria Math"/>
                      <w:i/>
                    </w:rPr>
                  </m:ctrlPr>
                </m:e>
              </m:d>
              <m:ctrlPr>
                <w:rPr>
                  <w:rFonts w:ascii="Cambria Math" w:hAnsi="Cambria Math"/>
                  <w:i/>
                </w:rPr>
              </m:ctrlPr>
            </m:e>
            <m:sub>
              <m:r>
                <m:rPr/>
                <w:rPr>
                  <w:rFonts w:hint="eastAsia" w:ascii="Cambria Math" w:hAnsi="Cambria Math"/>
                </w:rPr>
                <m:t>F</m:t>
              </m:r>
              <m:ctrlPr>
                <w:rPr>
                  <w:rFonts w:ascii="Cambria Math" w:hAnsi="Cambria Math"/>
                  <w:i/>
                </w:rPr>
              </m:ctrlPr>
            </m:sub>
          </m:sSub>
        </m:oMath>
      </m:oMathPara>
    </w:p>
    <w:p>
      <w:pPr>
        <w:pStyle w:val="4"/>
      </w:pPr>
      <w:r>
        <w:rPr>
          <w:rFonts w:hint="eastAsia"/>
        </w:rPr>
        <w:t xml:space="preserve">    1） K、T、mn和d1同前</w:t>
      </w:r>
    </w:p>
    <w:p>
      <w:pPr>
        <w:pStyle w:val="4"/>
      </w:pPr>
      <w:r>
        <w:rPr>
          <w:rFonts w:hint="eastAsia"/>
        </w:rPr>
        <w:t xml:space="preserve">    齿宽b=b2=45</w:t>
      </w:r>
    </w:p>
    <w:p>
      <w:pPr>
        <w:pStyle w:val="4"/>
      </w:pPr>
      <w:r>
        <w:rPr>
          <w:rFonts w:hint="eastAsia"/>
        </w:rPr>
        <w:t xml:space="preserve">    齿形系数YFa和应力修正系数YSa，当量齿数为：</w:t>
      </w:r>
    </w:p>
    <w:p>
      <w:pPr>
        <w:pStyle w:val="4"/>
      </w:pPr>
      <w:r>
        <w:rPr>
          <w:rFonts w:hint="eastAsia"/>
        </w:rPr>
        <w:t xml:space="preserve">    小齿轮当量齿数：</w:t>
      </w:r>
    </w:p>
    <w:p>
      <w:pPr>
        <w:pStyle w:val="4"/>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v1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den>
          </m:f>
          <m:r>
            <m:rPr/>
            <w:rPr>
              <w:rFonts w:ascii="Cambria Math" w:hAnsi="Cambria Math"/>
            </w:rPr>
            <m:t>=</m:t>
          </m:r>
          <m:f>
            <m:fPr>
              <m:ctrlPr>
                <w:rPr>
                  <w:rFonts w:ascii="Cambria Math" w:hAnsi="Cambria Math"/>
                  <w:i/>
                </w:rPr>
              </m:ctrlPr>
            </m:fPr>
            <m:num>
              <m:r>
                <m:rPr/>
                <w:rPr>
                  <w:rFonts w:ascii="Cambria Math" w:hAnsi="Cambria Math"/>
                </w:rPr>
                <m:t>21</m:t>
              </m:r>
              <m:ctrlPr>
                <w:rPr>
                  <w:rFonts w:ascii="Cambria Math" w:hAnsi="Cambria Math"/>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15.5066</m:t>
                  </m:r>
                  <m:ctrlPr>
                    <w:rPr>
                      <w:rFonts w:ascii="Cambria Math" w:hAnsi="Cambria Math"/>
                      <w:i/>
                    </w:rPr>
                  </m:ctrlPr>
                </m:e>
              </m:func>
              <m:ctrlPr>
                <w:rPr>
                  <w:rFonts w:ascii="Cambria Math" w:hAnsi="Cambria Math"/>
                </w:rPr>
              </m:ctrlPr>
            </m:den>
          </m:f>
          <m:r>
            <m:rPr/>
            <w:rPr>
              <w:rFonts w:ascii="Cambria Math" w:hAnsi="Cambria Math"/>
            </w:rPr>
            <m:t>°=23.471</m:t>
          </m:r>
        </m:oMath>
      </m:oMathPara>
    </w:p>
    <w:p>
      <w:pPr>
        <w:pStyle w:val="4"/>
      </w:pPr>
      <w:r>
        <w:rPr>
          <w:rFonts w:hint="eastAsia"/>
        </w:rPr>
        <w:t xml:space="preserve">    大齿轮当量齿数：</w:t>
      </w:r>
    </w:p>
    <w:p>
      <w:pPr>
        <w:pStyle w:val="4"/>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v2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den>
          </m:f>
          <m:r>
            <m:rPr/>
            <w:rPr>
              <w:rFonts w:ascii="Cambria Math" w:hAnsi="Cambria Math"/>
            </w:rPr>
            <m:t>=</m:t>
          </m:r>
          <m:f>
            <m:fPr>
              <m:ctrlPr>
                <w:rPr>
                  <w:rFonts w:ascii="Cambria Math" w:hAnsi="Cambria Math"/>
                  <w:i/>
                </w:rPr>
              </m:ctrlPr>
            </m:fPr>
            <m:num>
              <m:r>
                <m:rPr/>
                <w:rPr>
                  <w:rFonts w:ascii="Cambria Math" w:hAnsi="Cambria Math"/>
                </w:rPr>
                <m:t>85</m:t>
              </m:r>
              <m:ctrlPr>
                <w:rPr>
                  <w:rFonts w:ascii="Cambria Math" w:hAnsi="Cambria Math"/>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15.5066</m:t>
                  </m:r>
                  <m:ctrlPr>
                    <w:rPr>
                      <w:rFonts w:ascii="Cambria Math" w:hAnsi="Cambria Math"/>
                      <w:i/>
                    </w:rPr>
                  </m:ctrlPr>
                </m:e>
              </m:func>
              <m:ctrlPr>
                <w:rPr>
                  <w:rFonts w:ascii="Cambria Math" w:hAnsi="Cambria Math"/>
                </w:rPr>
              </m:ctrlPr>
            </m:den>
          </m:f>
          <m:r>
            <m:rPr/>
            <w:rPr>
              <w:rFonts w:ascii="Cambria Math" w:hAnsi="Cambria Math"/>
            </w:rPr>
            <m:t>°=95.001</m:t>
          </m:r>
        </m:oMath>
      </m:oMathPara>
    </w:p>
    <w:p>
      <w:pPr>
        <w:pStyle w:val="4"/>
      </w:pPr>
      <w:r>
        <w:rPr>
          <w:rFonts w:hint="eastAsia"/>
        </w:rPr>
        <w:t xml:space="preserve">    查表得：</w:t>
      </w:r>
    </w:p>
    <w:p>
      <w:pPr>
        <w:pStyle w:val="4"/>
      </w:pPr>
      <m:oMathPara>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Fa1</m:t>
              </m:r>
              <m:ctrlPr>
                <w:rPr>
                  <w:rFonts w:ascii="Cambria Math" w:hAnsi="Cambria Math"/>
                  <w:i/>
                </w:rPr>
              </m:ctrlPr>
            </m:sub>
          </m:sSub>
          <m:r>
            <m:rPr/>
            <w:rPr>
              <w:rFonts w:hint="eastAsia" w:ascii="Cambria Math" w:hAnsi="Cambria Math"/>
            </w:rPr>
            <m:t>=2.699，</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Fa2</m:t>
              </m:r>
              <m:ctrlPr>
                <w:rPr>
                  <w:rFonts w:ascii="Cambria Math" w:hAnsi="Cambria Math"/>
                  <w:i/>
                </w:rPr>
              </m:ctrlPr>
            </m:sub>
          </m:sSub>
          <m:r>
            <m:rPr/>
            <w:rPr>
              <w:rFonts w:hint="eastAsia" w:ascii="Cambria Math" w:hAnsi="Cambria Math"/>
            </w:rPr>
            <m:t>=2.196</m:t>
          </m:r>
        </m:oMath>
      </m:oMathPara>
    </w:p>
    <w:p>
      <w:pPr>
        <w:pStyle w:val="4"/>
      </w:pPr>
      <m:oMathPara>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Sa1</m:t>
              </m:r>
              <m:ctrlPr>
                <w:rPr>
                  <w:rFonts w:ascii="Cambria Math" w:hAnsi="Cambria Math"/>
                  <w:i/>
                </w:rPr>
              </m:ctrlPr>
            </m:sub>
          </m:sSub>
          <m:r>
            <m:rPr/>
            <w:rPr>
              <w:rFonts w:hint="eastAsia" w:ascii="Cambria Math" w:hAnsi="Cambria Math"/>
            </w:rPr>
            <m:t>=1.574，</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Sa2</m:t>
              </m:r>
              <m:ctrlPr>
                <w:rPr>
                  <w:rFonts w:ascii="Cambria Math" w:hAnsi="Cambria Math"/>
                  <w:i/>
                </w:rPr>
              </m:ctrlPr>
            </m:sub>
          </m:sSub>
          <m:r>
            <m:rPr/>
            <w:rPr>
              <w:rFonts w:hint="eastAsia" w:ascii="Cambria Math" w:hAnsi="Cambria Math"/>
            </w:rPr>
            <m:t>=1.782</m:t>
          </m:r>
        </m:oMath>
      </m:oMathPara>
    </w:p>
    <w:p>
      <w:pPr>
        <w:pStyle w:val="4"/>
      </w:pPr>
      <w:r>
        <w:rPr>
          <w:rFonts w:hint="eastAsia"/>
        </w:rPr>
        <w:t xml:space="preserve">    查图得重合度系数Yε=0.687</w:t>
      </w:r>
    </w:p>
    <w:p>
      <w:pPr>
        <w:pStyle w:val="4"/>
      </w:pPr>
      <w:r>
        <w:rPr>
          <w:rFonts w:hint="eastAsia"/>
        </w:rPr>
        <w:t xml:space="preserve">    查图得螺旋角系数Yβ=0.833</w:t>
      </w:r>
    </w:p>
    <w:p>
      <w:pPr>
        <w:pStyle w:val="4"/>
      </w:pPr>
      <w:r>
        <w:rPr>
          <w:rFonts w:hint="eastAsia"/>
        </w:rPr>
        <w:t xml:space="preserve">    查得小齿轮和大齿轮的齿根弯曲疲劳极限分别为: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Flim1</m:t>
              </m:r>
              <m:ctrlPr>
                <w:rPr>
                  <w:rFonts w:ascii="Cambria Math" w:hAnsi="Cambria Math"/>
                  <w:i/>
                </w:rPr>
              </m:ctrlPr>
            </m:sub>
          </m:sSub>
          <m:r>
            <m:rPr/>
            <w:rPr>
              <w:rFonts w:hint="eastAsia" w:ascii="Cambria Math" w:hAnsi="Cambria Math"/>
            </w:rPr>
            <m:t>=500MPa、</m:t>
          </m:r>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Flim2</m:t>
              </m:r>
              <m:ctrlPr>
                <w:rPr>
                  <w:rFonts w:ascii="Cambria Math" w:hAnsi="Cambria Math"/>
                  <w:i/>
                </w:rPr>
              </m:ctrlPr>
            </m:sub>
          </m:sSub>
          <m:r>
            <m:rPr/>
            <w:rPr>
              <w:rFonts w:hint="eastAsia" w:ascii="Cambria Math" w:hAnsi="Cambria Math"/>
            </w:rPr>
            <m:t>=380MPa</m:t>
          </m:r>
        </m:oMath>
      </m:oMathPara>
    </w:p>
    <w:p>
      <w:pPr>
        <w:pStyle w:val="4"/>
      </w:pPr>
      <w:r>
        <w:rPr>
          <w:rFonts w:hint="eastAsia"/>
        </w:rPr>
        <w:t xml:space="preserve">    由图查取弯曲疲劳系数：</w:t>
      </w:r>
    </w:p>
    <w:p>
      <w:pPr>
        <w:pStyle w:val="4"/>
      </w:pPr>
      <m:oMathPara>
        <m:oMath>
          <m:sSub>
            <m:sSubPr>
              <m:ctrlPr>
                <w:rPr>
                  <w:rFonts w:ascii="Cambria Math" w:hAnsi="Cambria Math"/>
                  <w:i/>
                </w:rPr>
              </m:ctrlPr>
            </m:sSubPr>
            <m:e>
              <m:r>
                <m:rPr/>
                <w:rPr>
                  <w:rFonts w:hint="eastAsia" w:ascii="Cambria Math" w:hAnsi="Cambria Math"/>
                </w:rPr>
                <m:t>K</m:t>
              </m:r>
              <m:ctrlPr>
                <w:rPr>
                  <w:rFonts w:hint="eastAsia" w:ascii="Cambria Math" w:hAnsi="Cambria Math"/>
                  <w:i/>
                </w:rPr>
              </m:ctrlPr>
            </m:e>
            <m:sub>
              <m:r>
                <m:rPr/>
                <w:rPr>
                  <w:rFonts w:hint="eastAsia" w:ascii="Cambria Math" w:hAnsi="Cambria Math"/>
                </w:rPr>
                <m:t>FN1</m:t>
              </m:r>
              <m:ctrlPr>
                <w:rPr>
                  <w:rFonts w:ascii="Cambria Math" w:hAnsi="Cambria Math"/>
                  <w:i/>
                </w:rPr>
              </m:ctrlPr>
            </m:sub>
          </m:sSub>
          <m:r>
            <m:rPr/>
            <w:rPr>
              <w:rFonts w:hint="eastAsia" w:ascii="Cambria Math" w:hAnsi="Cambria Math"/>
            </w:rPr>
            <m:t>=0.88，</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FN2</m:t>
              </m:r>
              <m:ctrlPr>
                <w:rPr>
                  <w:rFonts w:ascii="Cambria Math" w:hAnsi="Cambria Math"/>
                  <w:i/>
                </w:rPr>
              </m:ctrlPr>
            </m:sub>
          </m:sSub>
          <m:r>
            <m:rPr/>
            <w:rPr>
              <w:rFonts w:hint="eastAsia" w:ascii="Cambria Math" w:hAnsi="Cambria Math"/>
            </w:rPr>
            <m:t>=0.915</m:t>
          </m:r>
        </m:oMath>
      </m:oMathPara>
    </w:p>
    <w:p>
      <w:pPr>
        <w:pStyle w:val="4"/>
      </w:pPr>
      <w:r>
        <w:rPr>
          <w:rFonts w:hint="eastAsia"/>
        </w:rPr>
        <w:t xml:space="preserve">    取弯曲疲劳安全系数S=1.4，得许用弯曲应力</w:t>
      </w:r>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FN1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Flim1</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0.88×500</m:t>
              </m:r>
              <m:ctrlPr>
                <w:rPr>
                  <w:rFonts w:ascii="Cambria Math" w:hAnsi="Cambria Math"/>
                  <w:i/>
                </w:rPr>
              </m:ctrlPr>
            </m:num>
            <m:den>
              <m:r>
                <m:rPr/>
                <w:rPr>
                  <w:rFonts w:ascii="Cambria Math" w:hAnsi="Cambria Math"/>
                </w:rPr>
                <m:t>1.4</m:t>
              </m:r>
              <m:ctrlPr>
                <w:rPr>
                  <w:rFonts w:ascii="Cambria Math" w:hAnsi="Cambria Math"/>
                  <w:i/>
                </w:rPr>
              </m:ctrlPr>
            </m:den>
          </m:f>
          <m:r>
            <m:rPr/>
            <w:rPr>
              <w:rFonts w:ascii="Cambria Math" w:hAnsi="Cambria Math"/>
            </w:rPr>
            <m:t>=314.29MPa</m:t>
          </m:r>
        </m:oMath>
      </m:oMathPara>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FN2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Flim2</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0.915×380</m:t>
              </m:r>
              <m:ctrlPr>
                <w:rPr>
                  <w:rFonts w:ascii="Cambria Math" w:hAnsi="Cambria Math"/>
                  <w:i/>
                </w:rPr>
              </m:ctrlPr>
            </m:num>
            <m:den>
              <m:r>
                <m:rPr/>
                <w:rPr>
                  <w:rFonts w:ascii="Cambria Math" w:hAnsi="Cambria Math"/>
                </w:rPr>
                <m:t>1.4</m:t>
              </m:r>
              <m:ctrlPr>
                <w:rPr>
                  <w:rFonts w:ascii="Cambria Math" w:hAnsi="Cambria Math"/>
                  <w:i/>
                </w:rPr>
              </m:ctrlPr>
            </m:den>
          </m:f>
          <m:r>
            <m:rPr/>
            <w:rPr>
              <w:rFonts w:ascii="Cambria Math" w:hAnsi="Cambria Math"/>
            </w:rPr>
            <m:t>=248.36MPa</m:t>
          </m:r>
        </m:oMath>
      </m:oMathPara>
    </w:p>
    <w:p>
      <w:pPr>
        <w:pStyle w:val="4"/>
      </w:pPr>
      <w:r>
        <w:rPr>
          <w:rFonts w:hint="eastAsia"/>
        </w:rPr>
        <w:t xml:space="preserve">    齿根弯曲疲劳强度校核</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F1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2×K×T×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ε</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β</m:t>
                  </m:r>
                  <m:ctrlPr>
                    <w:rPr>
                      <w:rFonts w:ascii="Cambria Math" w:hAnsi="Cambria Math"/>
                      <w:i/>
                    </w:rPr>
                  </m:ctrlPr>
                </m:sub>
              </m:sSub>
              <m:r>
                <m:rP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2</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num>
            <m:den>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r>
            <m:rPr/>
            <w:rPr>
              <w:rFonts w:ascii="Cambria Math" w:hAnsi="Cambria Math"/>
            </w:rPr>
            <m:t>=79.75 MPa &lt;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oMath>
      </m:oMathPara>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F2</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2×K×T×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ε</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β</m:t>
                  </m:r>
                  <m:ctrlPr>
                    <w:rPr>
                      <w:rFonts w:ascii="Cambria Math" w:hAnsi="Cambria Math"/>
                      <w:i/>
                    </w:rPr>
                  </m:ctrlPr>
                </m:sub>
              </m:sSub>
              <m:r>
                <m:rP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2</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num>
            <m:den>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r>
            <m:rPr/>
            <w:rPr>
              <w:rFonts w:ascii="Cambria Math" w:hAnsi="Cambria Math"/>
            </w:rPr>
            <m:t>=73.46 MPa &lt;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oMath>
      </m:oMathPara>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F2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Sa1</m:t>
                  </m:r>
                  <m:ctrlPr>
                    <w:rPr>
                      <w:rFonts w:ascii="Cambria Math" w:hAnsi="Cambria Math"/>
                      <w:i/>
                    </w:rPr>
                  </m:ctrlPr>
                </m:sub>
              </m:sSub>
              <m:ctrlPr>
                <w:rPr>
                  <w:rFonts w:ascii="Cambria Math" w:hAnsi="Cambria Math"/>
                  <w:i/>
                </w:rPr>
              </m:ctrlPr>
            </m:den>
          </m:f>
          <m:r>
            <m:rPr/>
            <w:rPr>
              <w:rFonts w:ascii="Cambria Math" w:hAnsi="Cambria Math"/>
            </w:rPr>
            <m:t>=73.46MPa&lt;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=248.36MPa</m:t>
          </m:r>
        </m:oMath>
      </m:oMathPara>
    </w:p>
    <w:p>
      <w:pPr>
        <w:pStyle w:val="4"/>
      </w:pPr>
      <w:r>
        <w:rPr>
          <w:rFonts w:hint="eastAsia"/>
        </w:rPr>
        <w:t xml:space="preserve">    齿根弯曲疲劳强度满足要求，并且小齿轮抵抗弯曲疲劳破坏的能力大于大齿轮。</w:t>
      </w:r>
    </w:p>
    <w:p>
      <w:pPr>
        <w:pStyle w:val="3"/>
      </w:pPr>
      <w:bookmarkStart w:id="23" w:name="_Toc470643415"/>
      <w:r>
        <w:rPr>
          <w:rFonts w:hint="eastAsia"/>
        </w:rPr>
        <w:t>6.5计算齿轮传动其它几何尺寸</w:t>
      </w:r>
      <w:bookmarkEnd w:id="23"/>
    </w:p>
    <w:p>
      <w:pPr>
        <w:pStyle w:val="4"/>
      </w:pPr>
      <w:r>
        <w:rPr>
          <w:rFonts w:hint="eastAsia"/>
        </w:rPr>
        <w:t xml:space="preserve">      （1）计算齿顶高、齿根高和全齿高</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=2mm</m:t>
          </m:r>
        </m:oMath>
      </m:oMathPara>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m:t>
          </m:r>
          <m:d>
            <m:dPr>
              <m:ctrlPr>
                <w:rPr>
                  <w:rFonts w:ascii="Cambria Math" w:hAnsi="Cambria Math"/>
                  <w:i/>
                </w:rPr>
              </m:ctrlPr>
            </m:dPr>
            <m:e>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=2.5mm</m:t>
          </m:r>
        </m:oMath>
      </m:oMathPara>
    </w:p>
    <w:p>
      <w:pPr>
        <w:pStyle w:val="4"/>
      </w:pPr>
      <m:oMathPara>
        <m:oMath>
          <m:r>
            <m:rPr/>
            <w:rPr>
              <w:rFonts w:ascii="Cambria Math" w:hAnsi="Cambria Math"/>
            </w:rPr>
            <m:t xml:space="preserve">      ℎ=</m:t>
          </m:r>
          <m:d>
            <m:dPr>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r>
            <m:rPr/>
            <w:rPr>
              <w:rFonts w:ascii="Cambria Math" w:hAnsi="Cambria Math"/>
            </w:rPr>
            <m:t>=m×</m:t>
          </m:r>
          <m:d>
            <m:dPr>
              <m:ctrlPr>
                <w:rPr>
                  <w:rFonts w:ascii="Cambria Math" w:hAnsi="Cambria Math"/>
                  <w:i/>
                </w:rPr>
              </m:ctrlPr>
            </m:dPr>
            <m:e>
              <m:r>
                <m:rPr/>
                <w:rPr>
                  <w:rFonts w:ascii="Cambria Math" w:hAnsi="Cambria Math"/>
                </w:rPr>
                <m:t>2</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=4.5mm</m:t>
          </m:r>
        </m:oMath>
      </m:oMathPara>
    </w:p>
    <w:p>
      <w:pPr>
        <w:pStyle w:val="4"/>
      </w:pPr>
      <w:r>
        <w:rPr>
          <w:rFonts w:hint="eastAsia"/>
        </w:rPr>
        <w:t xml:space="preserve">      （2）计算小、大齿轮的齿顶圆直径</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=47.59mm</m:t>
          </m:r>
        </m:oMath>
      </m:oMathPara>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=180.42mm</m:t>
          </m:r>
        </m:oMath>
      </m:oMathPara>
    </w:p>
    <w:p>
      <w:pPr>
        <w:pStyle w:val="4"/>
      </w:pPr>
      <w:r>
        <w:rPr>
          <w:rFonts w:hint="eastAsia"/>
        </w:rPr>
        <w:t xml:space="preserve">      （3）计算小、大齿轮的齿根圆直径</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f1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=38.59mm</m:t>
          </m:r>
        </m:oMath>
      </m:oMathPara>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f2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=171.42mm</m:t>
          </m:r>
        </m:oMath>
      </m:oMathPara>
    </w:p>
    <w:p>
      <w:pPr>
        <w:pStyle w:val="4"/>
      </w:pPr>
      <m:oMathPara>
        <m:oMath>
          <m:r>
            <m:rPr/>
            <w:rPr>
              <w:rFonts w:hint="eastAsia" w:ascii="Cambria Math" w:hAnsi="Cambria Math"/>
            </w:rPr>
            <m:t xml:space="preserve">      注：</m:t>
          </m:r>
          <m:sSubSup>
            <m:sSubSupPr>
              <m:ctrlPr>
                <w:rPr>
                  <w:rFonts w:ascii="Cambria Math" w:hAnsi="Cambria Math"/>
                  <w:i/>
                </w:rPr>
              </m:ctrlPr>
            </m:sSubSupPr>
            <m:e>
              <m:r>
                <m:rPr/>
                <w:rPr>
                  <w:rFonts w:ascii="Cambria Math" w:hAnsi="Cambria Math" w:cs="MS Mincho"/>
                </w:rPr>
                <m:t>ℎ</m:t>
              </m:r>
              <m:ctrlPr>
                <w:rPr>
                  <w:rFonts w:ascii="Cambria Math" w:hAnsi="Cambria Math"/>
                  <w:i/>
                </w:rPr>
              </m:ctrlPr>
            </m:e>
            <m:sub>
              <m:r>
                <m:rPr/>
                <w:rPr>
                  <w:rFonts w:hint="eastAsia" w:ascii="Cambria Math" w:hAnsi="Cambria Math"/>
                </w:rPr>
                <m:t>an</m:t>
              </m:r>
              <m:ctrlPr>
                <w:rPr>
                  <w:rFonts w:ascii="Cambria Math" w:hAnsi="Cambria Math"/>
                  <w:i/>
                </w:rPr>
              </m:ctrlPr>
            </m:sub>
            <m:sup>
              <m:r>
                <m:rPr/>
                <w:rPr>
                  <w:rFonts w:ascii="Cambria Math" w:hAnsi="Cambria Math" w:cs="MS Mincho"/>
                </w:rPr>
                <m:t>∗</m:t>
              </m:r>
              <m:ctrlPr>
                <w:rPr>
                  <w:rFonts w:ascii="Cambria Math" w:hAnsi="Cambria Math"/>
                  <w:i/>
                </w:rPr>
              </m:ctrlPr>
            </m:sup>
          </m:sSubSup>
          <m:r>
            <m:rPr/>
            <w:rPr>
              <w:rFonts w:hint="eastAsia" w:ascii="Cambria Math" w:hAnsi="Cambria Math"/>
            </w:rPr>
            <m:t>=1.0，</m:t>
          </m:r>
          <m:sSubSup>
            <m:sSubSupPr>
              <m:ctrlPr>
                <w:rPr>
                  <w:rFonts w:ascii="Cambria Math" w:hAnsi="Cambria Math"/>
                  <w:i/>
                </w:rPr>
              </m:ctrlPr>
            </m:sSubSup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up>
              <m:r>
                <m:rPr/>
                <w:rPr>
                  <w:rFonts w:ascii="Cambria Math" w:hAnsi="Cambria Math" w:cs="MS Mincho"/>
                </w:rPr>
                <m:t>∗</m:t>
              </m:r>
              <m:ctrlPr>
                <w:rPr>
                  <w:rFonts w:ascii="Cambria Math" w:hAnsi="Cambria Math"/>
                  <w:i/>
                </w:rPr>
              </m:ctrlPr>
            </m:sup>
          </m:sSubSup>
          <m:r>
            <m:rPr/>
            <w:rPr>
              <w:rFonts w:hint="eastAsia" w:ascii="Cambria Math" w:hAnsi="Cambria Math"/>
            </w:rPr>
            <m:t>=0.25</m:t>
          </m:r>
        </m:oMath>
      </m:oMathPara>
    </w:p>
    <w:p>
      <w:pPr>
        <w:pStyle w:val="3"/>
      </w:pPr>
      <w:bookmarkStart w:id="24" w:name="_Toc470643416"/>
      <w:r>
        <w:rPr>
          <w:rFonts w:hint="eastAsia"/>
        </w:rPr>
        <w:t>6.6齿轮参数和几何尺寸总结</w:t>
      </w:r>
      <w:bookmarkEnd w:id="2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2076"/>
        <w:gridCol w:w="2077"/>
        <w:gridCol w:w="2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参数或几何尺寸</w:t>
            </w:r>
          </w:p>
        </w:tc>
        <w:tc>
          <w:tcPr>
            <w:tcW w:w="2076" w:type="dxa"/>
            <w:shd w:val="clear" w:color="auto" w:fill="auto"/>
            <w:noWrap w:val="0"/>
            <w:vAlign w:val="top"/>
          </w:tcPr>
          <w:p>
            <w:r>
              <w:rPr>
                <w:rFonts w:hint="eastAsia"/>
              </w:rPr>
              <w:t>符号</w:t>
            </w:r>
          </w:p>
        </w:tc>
        <w:tc>
          <w:tcPr>
            <w:tcW w:w="2077" w:type="dxa"/>
            <w:shd w:val="clear" w:color="auto" w:fill="auto"/>
            <w:noWrap w:val="0"/>
            <w:vAlign w:val="top"/>
          </w:tcPr>
          <w:p>
            <w:r>
              <w:rPr>
                <w:rFonts w:hint="eastAsia"/>
              </w:rPr>
              <w:t>小齿轮</w:t>
            </w:r>
          </w:p>
        </w:tc>
        <w:tc>
          <w:tcPr>
            <w:tcW w:w="2077" w:type="dxa"/>
            <w:shd w:val="clear" w:color="auto" w:fill="auto"/>
            <w:noWrap w:val="0"/>
            <w:vAlign w:val="top"/>
          </w:tcPr>
          <w:p>
            <w:r>
              <w:rPr>
                <w:rFonts w:hint="eastAsia"/>
              </w:rPr>
              <w:t>大齿轮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法面模数</w:t>
            </w:r>
          </w:p>
        </w:tc>
        <w:tc>
          <w:tcPr>
            <w:tcW w:w="2076" w:type="dxa"/>
            <w:shd w:val="clear" w:color="auto" w:fill="auto"/>
            <w:noWrap w:val="0"/>
            <w:vAlign w:val="top"/>
          </w:tcPr>
          <w:p>
            <w:r>
              <w:t>mn</w:t>
            </w:r>
          </w:p>
        </w:tc>
        <w:tc>
          <w:tcPr>
            <w:tcW w:w="2077" w:type="dxa"/>
            <w:shd w:val="clear" w:color="auto" w:fill="auto"/>
            <w:noWrap w:val="0"/>
            <w:vAlign w:val="top"/>
          </w:tcPr>
          <w:p>
            <w:r>
              <w:t>2</w:t>
            </w:r>
          </w:p>
        </w:tc>
        <w:tc>
          <w:tcPr>
            <w:tcW w:w="2077" w:type="dxa"/>
            <w:shd w:val="clear" w:color="auto" w:fill="auto"/>
            <w:noWrap w:val="0"/>
            <w:vAlign w:val="top"/>
          </w:tcPr>
          <w:p>
            <w: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法面压力角</w:t>
            </w:r>
          </w:p>
        </w:tc>
        <w:tc>
          <w:tcPr>
            <w:tcW w:w="2076" w:type="dxa"/>
            <w:shd w:val="clear" w:color="auto" w:fill="auto"/>
            <w:noWrap w:val="0"/>
            <w:vAlign w:val="top"/>
          </w:tcPr>
          <w:p>
            <w:r>
              <w:rPr>
                <w:rFonts w:hint="eastAsia"/>
              </w:rPr>
              <w:t>α</w:t>
            </w:r>
            <w:r>
              <w:t>n</w:t>
            </w:r>
          </w:p>
        </w:tc>
        <w:tc>
          <w:tcPr>
            <w:tcW w:w="2077" w:type="dxa"/>
            <w:shd w:val="clear" w:color="auto" w:fill="auto"/>
            <w:noWrap w:val="0"/>
            <w:vAlign w:val="top"/>
          </w:tcPr>
          <w:p>
            <w:r>
              <w:t>20</w:t>
            </w:r>
          </w:p>
        </w:tc>
        <w:tc>
          <w:tcPr>
            <w:tcW w:w="2077" w:type="dxa"/>
            <w:shd w:val="clear" w:color="auto" w:fill="auto"/>
            <w:noWrap w:val="0"/>
            <w:vAlign w:val="top"/>
          </w:tcPr>
          <w:p>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法面齿顶高系数</w:t>
            </w:r>
          </w:p>
        </w:tc>
        <w:tc>
          <w:tcPr>
            <w:tcW w:w="2076" w:type="dxa"/>
            <w:shd w:val="clear" w:color="auto" w:fill="auto"/>
            <w:noWrap w:val="0"/>
            <w:vAlign w:val="top"/>
          </w:tcPr>
          <w:p>
            <w:r>
              <w:t>ha*</w:t>
            </w:r>
          </w:p>
        </w:tc>
        <w:tc>
          <w:tcPr>
            <w:tcW w:w="2077" w:type="dxa"/>
            <w:shd w:val="clear" w:color="auto" w:fill="auto"/>
            <w:noWrap w:val="0"/>
            <w:vAlign w:val="top"/>
          </w:tcPr>
          <w:p>
            <w:r>
              <w:t>1.0</w:t>
            </w:r>
          </w:p>
        </w:tc>
        <w:tc>
          <w:tcPr>
            <w:tcW w:w="2077" w:type="dxa"/>
            <w:shd w:val="clear" w:color="auto" w:fill="auto"/>
            <w:noWrap w:val="0"/>
            <w:vAlign w:val="top"/>
          </w:tcPr>
          <w:p>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法面顶隙系数</w:t>
            </w:r>
          </w:p>
        </w:tc>
        <w:tc>
          <w:tcPr>
            <w:tcW w:w="2076" w:type="dxa"/>
            <w:shd w:val="clear" w:color="auto" w:fill="auto"/>
            <w:noWrap w:val="0"/>
            <w:vAlign w:val="top"/>
          </w:tcPr>
          <w:p>
            <w:r>
              <w:t>c*</w:t>
            </w:r>
          </w:p>
        </w:tc>
        <w:tc>
          <w:tcPr>
            <w:tcW w:w="2077" w:type="dxa"/>
            <w:shd w:val="clear" w:color="auto" w:fill="auto"/>
            <w:noWrap w:val="0"/>
            <w:vAlign w:val="top"/>
          </w:tcPr>
          <w:p>
            <w:r>
              <w:t>0.25</w:t>
            </w:r>
          </w:p>
        </w:tc>
        <w:tc>
          <w:tcPr>
            <w:tcW w:w="2077" w:type="dxa"/>
            <w:shd w:val="clear" w:color="auto" w:fill="auto"/>
            <w:noWrap w:val="0"/>
            <w:vAlign w:val="top"/>
          </w:tcPr>
          <w:p>
            <w: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螺旋角</w:t>
            </w:r>
          </w:p>
        </w:tc>
        <w:tc>
          <w:tcPr>
            <w:tcW w:w="2076" w:type="dxa"/>
            <w:shd w:val="clear" w:color="auto" w:fill="auto"/>
            <w:noWrap w:val="0"/>
            <w:vAlign w:val="top"/>
          </w:tcPr>
          <w:p>
            <w:r>
              <w:rPr>
                <w:rFonts w:hint="eastAsia"/>
              </w:rPr>
              <w:t>β</w:t>
            </w:r>
          </w:p>
        </w:tc>
        <w:tc>
          <w:tcPr>
            <w:tcW w:w="2077" w:type="dxa"/>
            <w:shd w:val="clear" w:color="auto" w:fill="auto"/>
            <w:noWrap w:val="0"/>
            <w:vAlign w:val="top"/>
          </w:tcPr>
          <w:p>
            <w:r>
              <w:rPr>
                <w:rFonts w:hint="eastAsia"/>
              </w:rPr>
              <w:t>左15°30'23"</w:t>
            </w:r>
          </w:p>
        </w:tc>
        <w:tc>
          <w:tcPr>
            <w:tcW w:w="2077" w:type="dxa"/>
            <w:shd w:val="clear" w:color="auto" w:fill="auto"/>
            <w:noWrap w:val="0"/>
            <w:vAlign w:val="top"/>
          </w:tcPr>
          <w:p>
            <w:r>
              <w:rPr>
                <w:rFonts w:hint="eastAsia"/>
              </w:rPr>
              <w:t>右15°30'23"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齿数</w:t>
            </w:r>
          </w:p>
        </w:tc>
        <w:tc>
          <w:tcPr>
            <w:tcW w:w="2076" w:type="dxa"/>
            <w:shd w:val="clear" w:color="auto" w:fill="auto"/>
            <w:noWrap w:val="0"/>
            <w:vAlign w:val="top"/>
          </w:tcPr>
          <w:p>
            <w:r>
              <w:t>z</w:t>
            </w:r>
          </w:p>
        </w:tc>
        <w:tc>
          <w:tcPr>
            <w:tcW w:w="2077" w:type="dxa"/>
            <w:shd w:val="clear" w:color="auto" w:fill="auto"/>
            <w:noWrap w:val="0"/>
            <w:vAlign w:val="top"/>
          </w:tcPr>
          <w:p>
            <w:r>
              <w:t>21</w:t>
            </w:r>
          </w:p>
        </w:tc>
        <w:tc>
          <w:tcPr>
            <w:tcW w:w="2077" w:type="dxa"/>
            <w:shd w:val="clear" w:color="auto" w:fill="auto"/>
            <w:noWrap w:val="0"/>
            <w:vAlign w:val="top"/>
          </w:tcPr>
          <w:p>
            <w: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齿顶高</w:t>
            </w:r>
          </w:p>
        </w:tc>
        <w:tc>
          <w:tcPr>
            <w:tcW w:w="2076" w:type="dxa"/>
            <w:shd w:val="clear" w:color="auto" w:fill="auto"/>
            <w:noWrap w:val="0"/>
            <w:vAlign w:val="top"/>
          </w:tcPr>
          <w:p>
            <w:r>
              <w:t>ha</w:t>
            </w:r>
          </w:p>
        </w:tc>
        <w:tc>
          <w:tcPr>
            <w:tcW w:w="2077" w:type="dxa"/>
            <w:shd w:val="clear" w:color="auto" w:fill="auto"/>
            <w:noWrap w:val="0"/>
            <w:vAlign w:val="top"/>
          </w:tcPr>
          <w:p>
            <w:r>
              <w:t>2</w:t>
            </w:r>
          </w:p>
        </w:tc>
        <w:tc>
          <w:tcPr>
            <w:tcW w:w="2077" w:type="dxa"/>
            <w:shd w:val="clear" w:color="auto" w:fill="auto"/>
            <w:noWrap w:val="0"/>
            <w:vAlign w:val="top"/>
          </w:tcPr>
          <w:p>
            <w: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齿根高</w:t>
            </w:r>
          </w:p>
        </w:tc>
        <w:tc>
          <w:tcPr>
            <w:tcW w:w="2076" w:type="dxa"/>
            <w:shd w:val="clear" w:color="auto" w:fill="auto"/>
            <w:noWrap w:val="0"/>
            <w:vAlign w:val="top"/>
          </w:tcPr>
          <w:p>
            <w:r>
              <w:t>hf</w:t>
            </w:r>
          </w:p>
        </w:tc>
        <w:tc>
          <w:tcPr>
            <w:tcW w:w="2077" w:type="dxa"/>
            <w:shd w:val="clear" w:color="auto" w:fill="auto"/>
            <w:noWrap w:val="0"/>
            <w:vAlign w:val="top"/>
          </w:tcPr>
          <w:p>
            <w:r>
              <w:t>2.5</w:t>
            </w:r>
          </w:p>
        </w:tc>
        <w:tc>
          <w:tcPr>
            <w:tcW w:w="2077" w:type="dxa"/>
            <w:shd w:val="clear" w:color="auto" w:fill="auto"/>
            <w:noWrap w:val="0"/>
            <w:vAlign w:val="top"/>
          </w:tcPr>
          <w:p>
            <w: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分度圆直径</w:t>
            </w:r>
          </w:p>
        </w:tc>
        <w:tc>
          <w:tcPr>
            <w:tcW w:w="2076" w:type="dxa"/>
            <w:shd w:val="clear" w:color="auto" w:fill="auto"/>
            <w:noWrap w:val="0"/>
            <w:vAlign w:val="top"/>
          </w:tcPr>
          <w:p>
            <w:r>
              <w:t>d</w:t>
            </w:r>
          </w:p>
        </w:tc>
        <w:tc>
          <w:tcPr>
            <w:tcW w:w="2077" w:type="dxa"/>
            <w:shd w:val="clear" w:color="auto" w:fill="auto"/>
            <w:noWrap w:val="0"/>
            <w:vAlign w:val="top"/>
          </w:tcPr>
          <w:p>
            <w:r>
              <w:t>43.587</w:t>
            </w:r>
          </w:p>
        </w:tc>
        <w:tc>
          <w:tcPr>
            <w:tcW w:w="2077" w:type="dxa"/>
            <w:shd w:val="clear" w:color="auto" w:fill="auto"/>
            <w:noWrap w:val="0"/>
            <w:vAlign w:val="top"/>
          </w:tcPr>
          <w:p>
            <w:r>
              <w:t>176.422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齿顶圆直径</w:t>
            </w:r>
          </w:p>
        </w:tc>
        <w:tc>
          <w:tcPr>
            <w:tcW w:w="2076" w:type="dxa"/>
            <w:shd w:val="clear" w:color="auto" w:fill="auto"/>
            <w:noWrap w:val="0"/>
            <w:vAlign w:val="top"/>
          </w:tcPr>
          <w:p>
            <w:r>
              <w:t>da</w:t>
            </w:r>
          </w:p>
        </w:tc>
        <w:tc>
          <w:tcPr>
            <w:tcW w:w="2077" w:type="dxa"/>
            <w:shd w:val="clear" w:color="auto" w:fill="auto"/>
            <w:noWrap w:val="0"/>
            <w:vAlign w:val="top"/>
          </w:tcPr>
          <w:p>
            <w:r>
              <w:t>47.59</w:t>
            </w:r>
          </w:p>
        </w:tc>
        <w:tc>
          <w:tcPr>
            <w:tcW w:w="2077" w:type="dxa"/>
            <w:shd w:val="clear" w:color="auto" w:fill="auto"/>
            <w:noWrap w:val="0"/>
            <w:vAlign w:val="top"/>
          </w:tcPr>
          <w:p>
            <w:r>
              <w:t>180.42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齿根圆直径</w:t>
            </w:r>
          </w:p>
        </w:tc>
        <w:tc>
          <w:tcPr>
            <w:tcW w:w="2076" w:type="dxa"/>
            <w:shd w:val="clear" w:color="auto" w:fill="auto"/>
            <w:noWrap w:val="0"/>
            <w:vAlign w:val="top"/>
          </w:tcPr>
          <w:p>
            <w:r>
              <w:t>df</w:t>
            </w:r>
          </w:p>
        </w:tc>
        <w:tc>
          <w:tcPr>
            <w:tcW w:w="2077" w:type="dxa"/>
            <w:shd w:val="clear" w:color="auto" w:fill="auto"/>
            <w:noWrap w:val="0"/>
            <w:vAlign w:val="top"/>
          </w:tcPr>
          <w:p>
            <w:r>
              <w:t>38.59</w:t>
            </w:r>
          </w:p>
        </w:tc>
        <w:tc>
          <w:tcPr>
            <w:tcW w:w="2077" w:type="dxa"/>
            <w:shd w:val="clear" w:color="auto" w:fill="auto"/>
            <w:noWrap w:val="0"/>
            <w:vAlign w:val="top"/>
          </w:tcPr>
          <w:p>
            <w:r>
              <w:t>171.42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齿宽</w:t>
            </w:r>
          </w:p>
        </w:tc>
        <w:tc>
          <w:tcPr>
            <w:tcW w:w="2076" w:type="dxa"/>
            <w:shd w:val="clear" w:color="auto" w:fill="auto"/>
            <w:noWrap w:val="0"/>
            <w:vAlign w:val="top"/>
          </w:tcPr>
          <w:p>
            <w:r>
              <w:t>B</w:t>
            </w:r>
          </w:p>
        </w:tc>
        <w:tc>
          <w:tcPr>
            <w:tcW w:w="2077" w:type="dxa"/>
            <w:shd w:val="clear" w:color="auto" w:fill="auto"/>
            <w:noWrap w:val="0"/>
            <w:vAlign w:val="top"/>
          </w:tcPr>
          <w:p>
            <w:r>
              <w:t>50</w:t>
            </w:r>
          </w:p>
        </w:tc>
        <w:tc>
          <w:tcPr>
            <w:tcW w:w="2077" w:type="dxa"/>
            <w:shd w:val="clear" w:color="auto" w:fill="auto"/>
            <w:noWrap w:val="0"/>
            <w:vAlign w:val="top"/>
          </w:tcPr>
          <w:p>
            <w: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中心距</w:t>
            </w:r>
          </w:p>
        </w:tc>
        <w:tc>
          <w:tcPr>
            <w:tcW w:w="2076" w:type="dxa"/>
            <w:shd w:val="clear" w:color="auto" w:fill="auto"/>
            <w:noWrap w:val="0"/>
            <w:vAlign w:val="top"/>
          </w:tcPr>
          <w:p>
            <w:r>
              <w:t>a</w:t>
            </w:r>
          </w:p>
        </w:tc>
        <w:tc>
          <w:tcPr>
            <w:tcW w:w="2077" w:type="dxa"/>
            <w:shd w:val="clear" w:color="auto" w:fill="auto"/>
            <w:noWrap w:val="0"/>
            <w:vAlign w:val="top"/>
          </w:tcPr>
          <w:p>
            <w:r>
              <w:t>110</w:t>
            </w:r>
          </w:p>
        </w:tc>
        <w:tc>
          <w:tcPr>
            <w:tcW w:w="2077" w:type="dxa"/>
            <w:shd w:val="clear" w:color="auto" w:fill="auto"/>
            <w:noWrap w:val="0"/>
            <w:vAlign w:val="top"/>
          </w:tcPr>
          <w:p>
            <w:r>
              <w:t>110</w:t>
            </w:r>
          </w:p>
        </w:tc>
      </w:tr>
    </w:tbl>
    <w:p/>
    <w:p>
      <w:pPr>
        <w:pStyle w:val="2"/>
      </w:pPr>
      <w:bookmarkStart w:id="25" w:name="_Toc470643417"/>
      <w:r>
        <w:rPr>
          <w:rFonts w:hint="eastAsia"/>
        </w:rPr>
        <w:t>第七部分  减速器低速级齿轮传动设计计算</w:t>
      </w:r>
      <w:bookmarkEnd w:id="25"/>
    </w:p>
    <w:p>
      <w:pPr>
        <w:pStyle w:val="3"/>
      </w:pPr>
      <w:bookmarkStart w:id="26" w:name="_Toc470643418"/>
      <w:r>
        <w:rPr>
          <w:rFonts w:hint="eastAsia"/>
        </w:rPr>
        <w:t>7.1选定齿轮类型、精度等级、材料及齿数</w:t>
      </w:r>
      <w:bookmarkEnd w:id="26"/>
    </w:p>
    <w:p>
      <w:pPr>
        <w:pStyle w:val="4"/>
      </w:pPr>
      <w:r>
        <w:rPr>
          <w:rFonts w:hint="eastAsia"/>
        </w:rPr>
        <w:t xml:space="preserve">    （1）根据传动方案，选用斜齿圆柱齿轮传动，压力取为α=20°，初选螺旋角β=13°。</w:t>
      </w:r>
    </w:p>
    <w:p>
      <w:pPr>
        <w:pStyle w:val="4"/>
      </w:pPr>
      <w:r>
        <w:rPr>
          <w:rFonts w:hint="eastAsia"/>
        </w:rPr>
        <w:t xml:space="preserve">    （2）参考表10-6选用7级精度。</w:t>
      </w:r>
    </w:p>
    <w:p>
      <w:pPr>
        <w:pStyle w:val="4"/>
      </w:pPr>
      <w:r>
        <w:rPr>
          <w:rFonts w:hint="eastAsia"/>
        </w:rPr>
        <w:t xml:space="preserve">    （3）材料选择  由表10-1选择小齿轮40Cr（调质），齿面硬度280HBS，大齿轮45（调质），齿面硬度240HBS</w:t>
      </w:r>
    </w:p>
    <w:p>
      <w:pPr>
        <w:pStyle w:val="4"/>
      </w:pPr>
      <w:r>
        <w:rPr>
          <w:rFonts w:hint="eastAsia"/>
        </w:rPr>
        <w:t xml:space="preserve">    （4）选小齿轮齿数Z1=21，则大齿轮齿数Z2=Z1×i=21×3.1=65。</w:t>
      </w:r>
    </w:p>
    <w:p>
      <w:pPr>
        <w:pStyle w:val="4"/>
      </w:pPr>
      <w:r>
        <w:rPr>
          <w:rFonts w:hint="eastAsia"/>
        </w:rPr>
        <w:t xml:space="preserve">    实际传动比i=3.095</w:t>
      </w:r>
    </w:p>
    <w:p>
      <w:pPr>
        <w:pStyle w:val="3"/>
      </w:pPr>
      <w:bookmarkStart w:id="27" w:name="_Toc470643419"/>
      <w:r>
        <w:rPr>
          <w:rFonts w:hint="eastAsia"/>
        </w:rPr>
        <w:t>7.2按齿面接触疲劳强度设计</w:t>
      </w:r>
      <w:bookmarkEnd w:id="27"/>
    </w:p>
    <w:p>
      <w:pPr>
        <w:pStyle w:val="4"/>
      </w:pPr>
      <w:r>
        <w:rPr>
          <w:rFonts w:hint="eastAsia"/>
        </w:rPr>
        <w:t xml:space="preserve">    （1）由式试算小齿轮分度圆直径，即</w:t>
      </w:r>
    </w:p>
    <w:p>
      <w:pPr>
        <w:pStyle w:val="4"/>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1t</m:t>
              </m:r>
              <m:ctrlPr>
                <w:rPr>
                  <w:rFonts w:ascii="Cambria Math" w:hAnsi="Cambria Math"/>
                  <w:i/>
                </w:rPr>
              </m:ctrlPr>
            </m:sub>
          </m:sSub>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Ht</m:t>
                      </m:r>
                      <m:ctrlPr>
                        <w:rPr>
                          <w:rFonts w:ascii="Cambria Math" w:hAnsi="Cambria Math"/>
                          <w:i/>
                        </w:rPr>
                      </m:ctrlPr>
                    </m:sub>
                  </m:sSub>
                  <m:r>
                    <m:rPr/>
                    <w:rPr>
                      <w:rFonts w:hint="eastAsia" w:ascii="Cambria Math" w:hAnsi="Cambria Math"/>
                    </w:rPr>
                    <m:t>×T</m:t>
                  </m:r>
                  <m:ctrlPr>
                    <w:rPr>
                      <w:rFonts w:ascii="Cambria Math" w:hAnsi="Cambria Math"/>
                      <w:i/>
                    </w:rPr>
                  </m:ctrlPr>
                </m:num>
                <m:den>
                  <m:sSub>
                    <m:sSubPr>
                      <m:ctrlPr>
                        <w:rPr>
                          <w:rFonts w:ascii="Cambria Math" w:hAnsi="Cambria Math"/>
                          <w:i/>
                        </w:rPr>
                      </m:ctrlPr>
                    </m:sSubPr>
                    <m:e>
                      <m:r>
                        <m:rPr/>
                        <w:rPr>
                          <w:rFonts w:hint="eastAsia" w:ascii="Cambria Math" w:hAnsi="Cambria Math"/>
                        </w:rPr>
                        <m:t>φ</m:t>
                      </m:r>
                      <m:ctrlPr>
                        <w:rPr>
                          <w:rFonts w:ascii="Cambria Math" w:hAnsi="Cambria Math"/>
                          <w:i/>
                        </w:rPr>
                      </m:ctrlPr>
                    </m:e>
                    <m:sub>
                      <m:r>
                        <m:rPr/>
                        <w:rPr>
                          <w:rFonts w:hint="eastAsia" w:ascii="Cambria Math" w:hAnsi="Cambria Math"/>
                        </w:rPr>
                        <m:t>d</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u+1</m:t>
                  </m:r>
                  <m:ctrlPr>
                    <w:rPr>
                      <w:rFonts w:ascii="Cambria Math" w:hAnsi="Cambria Math"/>
                      <w:i/>
                    </w:rPr>
                  </m:ctrlPr>
                </m:num>
                <m:den>
                  <m:r>
                    <m:rPr/>
                    <w:rPr>
                      <w:rFonts w:hint="eastAsia" w:ascii="Cambria Math" w:hAnsi="Cambria Math"/>
                    </w:rPr>
                    <m:t>u</m:t>
                  </m:r>
                  <m:ctrlPr>
                    <w:rPr>
                      <w:rFonts w:ascii="Cambria Math" w:hAnsi="Cambria Math"/>
                      <w:i/>
                    </w:rPr>
                  </m:ctrlPr>
                </m:den>
              </m:f>
              <m:r>
                <m:rPr/>
                <w:rPr>
                  <w:rFonts w:hint="eastAsia"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E</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β</m:t>
                              </m:r>
                              <m:ctrlPr>
                                <w:rPr>
                                  <w:rFonts w:ascii="Cambria Math" w:hAnsi="Cambria Math"/>
                                  <w:i/>
                                </w:rPr>
                              </m:ctrlP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den>
                      </m:f>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oMath>
      </m:oMathPara>
    </w:p>
    <w:p>
      <w:pPr>
        <w:pStyle w:val="4"/>
      </w:pPr>
      <w:r>
        <w:rPr>
          <w:rFonts w:hint="eastAsia"/>
        </w:rPr>
        <w:t xml:space="preserve">    1）确定公式中的各参数值</w:t>
      </w:r>
    </w:p>
    <w:p>
      <w:pPr>
        <w:pStyle w:val="4"/>
      </w:pPr>
      <w:r>
        <w:rPr>
          <w:rFonts w:hint="eastAsia"/>
        </w:rPr>
        <w:t xml:space="preserve">    ①试选载荷系数KHt=1.3</w:t>
      </w:r>
    </w:p>
    <w:p>
      <w:pPr>
        <w:pStyle w:val="4"/>
      </w:pPr>
      <w:r>
        <w:rPr>
          <w:rFonts w:hint="eastAsia"/>
        </w:rPr>
        <w:t xml:space="preserve">    ②小齿轮传递的扭矩:</w:t>
      </w:r>
    </w:p>
    <w:p>
      <w:pPr>
        <w:pStyle w:val="4"/>
      </w:pPr>
      <m:oMathPara>
        <m:oMath>
          <m:r>
            <m:rPr/>
            <w:rPr>
              <w:rFonts w:ascii="Cambria Math" w:hAnsi="Cambria Math"/>
            </w:rPr>
            <m:t>T=9.55×</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P</m:t>
              </m:r>
              <m:ctrlPr>
                <w:rPr>
                  <w:rFonts w:ascii="Cambria Math" w:hAnsi="Cambria Math"/>
                  <w:i/>
                </w:rPr>
              </m:ctrlPr>
            </m:num>
            <m:den>
              <m:r>
                <m:rPr/>
                <w:rPr>
                  <w:rFonts w:ascii="Cambria Math" w:hAnsi="Cambria Math"/>
                </w:rPr>
                <m:t>n</m:t>
              </m:r>
              <m:ctrlPr>
                <w:rPr>
                  <w:rFonts w:ascii="Cambria Math" w:hAnsi="Cambria Math"/>
                  <w:i/>
                </w:rPr>
              </m:ctrlPr>
            </m:den>
          </m:f>
          <m:r>
            <m:rPr/>
            <w:rPr>
              <w:rFonts w:ascii="Cambria Math" w:hAnsi="Cambria Math"/>
            </w:rPr>
            <m:t>=9.55×</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4.38</m:t>
              </m:r>
              <m:ctrlPr>
                <w:rPr>
                  <w:rFonts w:ascii="Cambria Math" w:hAnsi="Cambria Math"/>
                  <w:i/>
                </w:rPr>
              </m:ctrlPr>
            </m:num>
            <m:den>
              <m:r>
                <m:rPr/>
                <w:rPr>
                  <w:rFonts w:ascii="Cambria Math" w:hAnsi="Cambria Math"/>
                </w:rPr>
                <m:t>230.24</m:t>
              </m:r>
              <m:ctrlPr>
                <w:rPr>
                  <w:rFonts w:ascii="Cambria Math" w:hAnsi="Cambria Math"/>
                  <w:i/>
                </w:rPr>
              </m:ctrlPr>
            </m:den>
          </m:f>
          <m:r>
            <m:rPr/>
            <w:rPr>
              <w:rFonts w:ascii="Cambria Math" w:hAnsi="Cambria Math"/>
            </w:rPr>
            <m:t>=181675.64N•mm</m:t>
          </m:r>
        </m:oMath>
      </m:oMathPara>
    </w:p>
    <w:p>
      <w:pPr>
        <w:pStyle w:val="4"/>
      </w:pPr>
      <w:r>
        <w:rPr>
          <w:rFonts w:hint="eastAsia"/>
        </w:rPr>
        <w:t xml:space="preserve">    ③查表选取齿宽系数φd=1</w:t>
      </w:r>
    </w:p>
    <w:p>
      <w:pPr>
        <w:pStyle w:val="4"/>
      </w:pPr>
      <w:r>
        <w:rPr>
          <w:rFonts w:hint="eastAsia"/>
        </w:rPr>
        <w:t xml:space="preserve">    ④由图查取区域系数ZH=2.46</w:t>
      </w:r>
    </w:p>
    <w:p>
      <w:pPr>
        <w:pStyle w:val="4"/>
      </w:pPr>
      <w:r>
        <w:rPr>
          <w:rFonts w:hint="eastAsia"/>
        </w:rPr>
        <w:t xml:space="preserve">    ⑤查表得材料的弹性影响系数ZE=189.8MPa</w:t>
      </w:r>
    </w:p>
    <w:p>
      <w:pPr>
        <w:pStyle w:val="4"/>
      </w:pPr>
      <w:r>
        <w:rPr>
          <w:rFonts w:hint="eastAsia"/>
        </w:rPr>
        <w:t xml:space="preserve">    ⑥由式计算接触疲劳强度用重合度系数Zε</w:t>
      </w:r>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tan</m:t>
                          </m:r>
                          <m:ctrlPr>
                            <w:rPr>
                              <w:rFonts w:ascii="Cambria Math" w:hAnsi="Cambria Math"/>
                              <w:i/>
                            </w:rPr>
                          </m:ctrlPr>
                        </m:fName>
                        <m:e>
                          <m:sSub>
                            <m:sSubPr>
                              <m:ctrlPr>
                                <w:rPr>
                                  <w:rFonts w:ascii="Cambria Math" w:hAnsi="Cambria Math"/>
                                  <w:i/>
                                </w:rPr>
                              </m:ctrlPr>
                            </m:sSubPr>
                            <m:e>
                              <m:r>
                                <m:rPr/>
                                <w:rPr>
                                  <w:rFonts w:ascii="Cambria Math" w:hAnsi="Cambria Math"/>
                                </w:rPr>
                                <m:t>α</m:t>
                              </m:r>
                              <m:ctrlPr>
                                <w:rPr>
                                  <w:rFonts w:ascii="Cambria Math" w:hAnsi="Cambria Math"/>
                                </w:rPr>
                              </m:ctrlPr>
                            </m:e>
                            <m:sub>
                              <m:r>
                                <m:rPr/>
                                <w:rPr>
                                  <w:rFonts w:ascii="Cambria Math" w:hAnsi="Cambria Math"/>
                                </w:rPr>
                                <m:t>n</m:t>
                              </m:r>
                              <m:ctrlPr>
                                <w:rPr>
                                  <w:rFonts w:ascii="Cambria Math" w:hAnsi="Cambria Math"/>
                                  <w:i/>
                                </w:rPr>
                              </m:ctrlPr>
                            </m:sub>
                          </m:sSub>
                          <m:ctrlPr>
                            <w:rPr>
                              <w:rFonts w:ascii="Cambria Math" w:hAnsi="Cambria Math"/>
                              <w:i/>
                            </w:rPr>
                          </m:ctrlPr>
                        </m:e>
                      </m:func>
                      <m:ctrlPr>
                        <w:rPr>
                          <w:rFonts w:ascii="Cambria Math" w:hAnsi="Cambria Math"/>
                        </w:rPr>
                      </m:ctrlPr>
                    </m:num>
                    <m:den>
                      <m:r>
                        <m:rPr/>
                        <w:rPr>
                          <w:rFonts w:ascii="Cambria Math" w:hAnsi="Cambria Math"/>
                        </w:rPr>
                        <m:t>cosβ</m:t>
                      </m:r>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tan20°</m:t>
                      </m:r>
                      <m:ctrlPr>
                        <w:rPr>
                          <w:rFonts w:ascii="Cambria Math" w:hAnsi="Cambria Math"/>
                        </w:rPr>
                      </m:ctrlPr>
                    </m:num>
                    <m:den>
                      <m:r>
                        <m:rPr/>
                        <w:rPr>
                          <w:rFonts w:ascii="Cambria Math" w:hAnsi="Cambria Math"/>
                        </w:rPr>
                        <m:t>cos13°</m:t>
                      </m:r>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=20.483°</m:t>
          </m:r>
        </m:oMath>
      </m:oMathPara>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ascii="Cambria Math" w:hAnsi="Cambria Math"/>
                </w:rPr>
                <m:t>at1</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×cos</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×cosβ</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21×cos20.483</m:t>
                      </m:r>
                      <m:ctrlPr>
                        <w:rPr>
                          <w:rFonts w:ascii="Cambria Math" w:hAnsi="Cambria Math"/>
                          <w:i/>
                        </w:rPr>
                      </m:ctrlPr>
                    </m:num>
                    <m:den>
                      <m:r>
                        <m:rPr/>
                        <w:rPr>
                          <w:rFonts w:ascii="Cambria Math" w:hAnsi="Cambria Math"/>
                        </w:rPr>
                        <m:t>21+2×1×cos13</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=30.993°</m:t>
          </m:r>
        </m:oMath>
      </m:oMathPara>
    </w:p>
    <w:p>
      <w:pPr>
        <w:pStyle w:val="4"/>
      </w:pPr>
      <m:oMathPara>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ascii="Cambria Math" w:hAnsi="Cambria Math"/>
                </w:rPr>
                <m:t>at2</m:t>
              </m:r>
              <m:ctrlPr>
                <w:rPr>
                  <w:rFonts w:ascii="Cambria Math" w:hAnsi="Cambria Math"/>
                  <w:i/>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×cos</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×cosβ</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65×cos20.483</m:t>
                      </m:r>
                      <m:ctrlPr>
                        <w:rPr>
                          <w:rFonts w:ascii="Cambria Math" w:hAnsi="Cambria Math"/>
                          <w:i/>
                        </w:rPr>
                      </m:ctrlPr>
                    </m:num>
                    <m:den>
                      <m:r>
                        <m:rPr/>
                        <w:rPr>
                          <w:rFonts w:ascii="Cambria Math" w:hAnsi="Cambria Math"/>
                        </w:rPr>
                        <m:t>65+2×1×cos13</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=24.562°</m:t>
          </m:r>
        </m:oMath>
      </m:oMathPara>
    </w:p>
    <w:p>
      <w:pPr>
        <w:pStyle w:val="4"/>
      </w:pPr>
      <m:oMathPara>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ascii="Cambria Math" w:hAnsi="Cambria Math"/>
                </w:rPr>
                <m:t>α</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at1</m:t>
                      </m:r>
                      <m:ctrlPr>
                        <w:rPr>
                          <w:rFonts w:ascii="Cambria Math" w:hAnsi="Cambria Math"/>
                          <w:i/>
                        </w:rPr>
                      </m:ctrlPr>
                    </m:sub>
                  </m:sSub>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at2</m:t>
                      </m:r>
                      <m:ctrlPr>
                        <w:rPr>
                          <w:rFonts w:ascii="Cambria Math" w:hAnsi="Cambria Math"/>
                          <w:i/>
                        </w:rPr>
                      </m:ctrlPr>
                    </m:sub>
                  </m:sSub>
                  <m:r>
                    <m:rPr/>
                    <w:rPr>
                      <w:rFonts w:ascii="Cambria Math" w:hAnsi="Cambria Math"/>
                    </w:rPr>
                    <m:t>−tan</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num>
            <m:den>
              <m:r>
                <m:rPr/>
                <w:rPr>
                  <w:rFonts w:ascii="Cambria Math" w:hAnsi="Cambria Math"/>
                </w:rPr>
                <m:t>2π</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21×</m:t>
              </m:r>
              <m:d>
                <m:dPr>
                  <m:ctrlPr>
                    <w:rPr>
                      <w:rFonts w:ascii="Cambria Math" w:hAnsi="Cambria Math"/>
                      <w:i/>
                    </w:rPr>
                  </m:ctrlPr>
                </m:dPr>
                <m:e>
                  <m:r>
                    <m:rPr/>
                    <w:rPr>
                      <w:rFonts w:ascii="Cambria Math" w:hAnsi="Cambria Math"/>
                    </w:rPr>
                    <m:t>tan30.993°−tan20.483°</m:t>
                  </m:r>
                  <m:ctrlPr>
                    <w:rPr>
                      <w:rFonts w:ascii="Cambria Math" w:hAnsi="Cambria Math"/>
                      <w:i/>
                    </w:rPr>
                  </m:ctrlPr>
                </m:e>
              </m:d>
              <m:r>
                <m:rPr/>
                <w:rPr>
                  <w:rFonts w:ascii="Cambria Math" w:hAnsi="Cambria Math"/>
                </w:rPr>
                <m:t>+65×</m:t>
              </m:r>
              <m:d>
                <m:dPr>
                  <m:ctrlPr>
                    <w:rPr>
                      <w:rFonts w:ascii="Cambria Math" w:hAnsi="Cambria Math"/>
                      <w:i/>
                    </w:rPr>
                  </m:ctrlPr>
                </m:dPr>
                <m:e>
                  <m:r>
                    <m:rPr/>
                    <w:rPr>
                      <w:rFonts w:ascii="Cambria Math" w:hAnsi="Cambria Math"/>
                    </w:rPr>
                    <m:t>tan24.562°−tan20.483</m:t>
                  </m:r>
                  <m:ctrlPr>
                    <w:rPr>
                      <w:rFonts w:ascii="Cambria Math" w:hAnsi="Cambria Math"/>
                      <w:i/>
                    </w:rPr>
                  </m:ctrlPr>
                </m:e>
              </m:d>
              <m:ctrlPr>
                <w:rPr>
                  <w:rFonts w:ascii="Cambria Math" w:hAnsi="Cambria Math"/>
                  <w:i/>
                </w:rPr>
              </m:ctrlPr>
            </m:num>
            <m:den>
              <m:r>
                <m:rPr/>
                <w:rPr>
                  <w:rFonts w:ascii="Cambria Math" w:hAnsi="Cambria Math"/>
                </w:rPr>
                <m:t>2π</m:t>
              </m:r>
              <m:ctrlPr>
                <w:rPr>
                  <w:rFonts w:ascii="Cambria Math" w:hAnsi="Cambria Math"/>
                  <w:i/>
                </w:rPr>
              </m:ctrlPr>
            </m:den>
          </m:f>
          <m:r>
            <m:rPr/>
            <w:rPr>
              <w:rFonts w:ascii="Cambria Math" w:hAnsi="Cambria Math"/>
            </w:rPr>
            <m:t>=1.623</m:t>
          </m:r>
        </m:oMath>
      </m:oMathPara>
    </w:p>
    <w:p>
      <w:pPr>
        <w:pStyle w:val="4"/>
      </w:pPr>
      <m:oMathPara>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ascii="Cambria Math" w:hAnsi="Cambria Math"/>
                </w:rPr>
                <m:t>β</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tanβ</m:t>
              </m:r>
              <m:ctrlPr>
                <w:rPr>
                  <w:rFonts w:ascii="Cambria Math" w:hAnsi="Cambria Math"/>
                  <w:i/>
                </w:rPr>
              </m:ctrlPr>
            </m:num>
            <m:den>
              <m:r>
                <m:rPr/>
                <w:rPr>
                  <w:rFonts w:ascii="Cambria Math" w:hAnsi="Cambria Math"/>
                </w:rPr>
                <m:t>π</m:t>
              </m:r>
              <m:ctrlPr>
                <w:rPr>
                  <w:rFonts w:ascii="Cambria Math" w:hAnsi="Cambria Math"/>
                  <w:i/>
                </w:rPr>
              </m:ctrlPr>
            </m:den>
          </m:f>
          <m:r>
            <m:rPr/>
            <w:rPr>
              <w:rFonts w:ascii="Cambria Math" w:hAnsi="Cambria Math"/>
            </w:rPr>
            <m:t>=1×21×</m:t>
          </m:r>
          <m:f>
            <m:fPr>
              <m:ctrlPr>
                <w:rPr>
                  <w:rFonts w:ascii="Cambria Math" w:hAnsi="Cambria Math"/>
                  <w:i/>
                </w:rPr>
              </m:ctrlPr>
            </m:fPr>
            <m:num>
              <m:r>
                <m:rPr/>
                <w:rPr>
                  <w:rFonts w:ascii="Cambria Math" w:hAnsi="Cambria Math"/>
                </w:rPr>
                <m:t>tan13°</m:t>
              </m:r>
              <m:ctrlPr>
                <w:rPr>
                  <w:rFonts w:ascii="Cambria Math" w:hAnsi="Cambria Math"/>
                  <w:i/>
                </w:rPr>
              </m:ctrlPr>
            </m:num>
            <m:den>
              <m:r>
                <m:rPr/>
                <w:rPr>
                  <w:rFonts w:ascii="Cambria Math" w:hAnsi="Cambria Math"/>
                </w:rPr>
                <m:t>π</m:t>
              </m:r>
              <m:ctrlPr>
                <w:rPr>
                  <w:rFonts w:ascii="Cambria Math" w:hAnsi="Cambria Math"/>
                  <w:i/>
                </w:rPr>
              </m:ctrlPr>
            </m:den>
          </m:f>
          <m:r>
            <m:rPr/>
            <w:rPr>
              <w:rFonts w:ascii="Cambria Math" w:hAnsi="Cambria Math"/>
            </w:rPr>
            <m:t>=1.543</m:t>
          </m:r>
        </m:oMath>
      </m:oMathPara>
    </w:p>
    <w:p>
      <w:pPr>
        <w:pStyle w:val="4"/>
      </w:pPr>
      <m:oMathPara>
        <m:oMath>
          <m:sSub>
            <m:sSubPr>
              <m:ctrlPr>
                <w:rPr>
                  <w:rFonts w:ascii="Cambria Math" w:hAnsi="Cambria Math"/>
                  <w:i/>
                </w:rPr>
              </m:ctrlPr>
            </m:sSubPr>
            <m:e>
              <m:r>
                <m:rPr/>
                <w:rPr>
                  <w:rFonts w:hint="eastAsia" w:ascii="Cambria Math" w:hAnsi="Cambria Math"/>
                </w:rPr>
                <m:t>Z</m:t>
              </m:r>
              <m:ctrlPr>
                <w:rPr>
                  <w:rFonts w:hint="eastAsia"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m:t>
                  </m:r>
                  <m:r>
                    <m:rPr/>
                    <w:rPr>
                      <w:rFonts w:ascii="Cambria Math" w:hAnsi="Cambria Math" w:cs="MS Mincho"/>
                    </w:rPr>
                    <m:t>−</m:t>
                  </m:r>
                  <m:sSub>
                    <m:sSubPr>
                      <m:ctrlPr>
                        <w:rPr>
                          <w:rFonts w:ascii="Cambria Math" w:hAnsi="Cambria Math"/>
                          <w:i/>
                        </w:rPr>
                      </m:ctrlPr>
                    </m:sSubPr>
                    <m:e>
                      <m:r>
                        <m:rPr/>
                        <w:rPr>
                          <w:rFonts w:hint="eastAsia" w:ascii="Cambria Math" w:hAnsi="Cambria Math"/>
                        </w:rPr>
                        <m:t>ε</m:t>
                      </m:r>
                      <m:ctrlPr>
                        <w:rPr>
                          <w:rFonts w:ascii="Cambria Math" w:hAnsi="Cambria Math" w:cs="MS Mincho"/>
                          <w:i/>
                        </w:rPr>
                      </m:ctrlPr>
                    </m:e>
                    <m:sub>
                      <m:r>
                        <m:rPr/>
                        <w:rPr>
                          <w:rFonts w:hint="eastAsia" w:ascii="Cambria Math" w:hAnsi="Cambria Math"/>
                        </w:rPr>
                        <m:t>α</m:t>
                      </m:r>
                      <m:ctrlPr>
                        <w:rPr>
                          <w:rFonts w:ascii="Cambria Math" w:hAnsi="Cambria Math"/>
                          <w:i/>
                        </w:rPr>
                      </m:ctrlPr>
                    </m:sub>
                  </m:sSub>
                  <m:ctrlPr>
                    <w:rPr>
                      <w:rFonts w:ascii="Cambria Math" w:hAnsi="Cambria Math"/>
                      <w:i/>
                    </w:rPr>
                  </m:ctrlPr>
                </m:num>
                <m:den>
                  <m:r>
                    <m:rPr/>
                    <w:rPr>
                      <w:rFonts w:hint="eastAsia" w:ascii="Cambria Math" w:hAnsi="Cambria Math"/>
                    </w:rPr>
                    <m:t>3</m:t>
                  </m:r>
                  <m:ctrlPr>
                    <w:rPr>
                      <w:rFonts w:ascii="Cambria Math" w:hAnsi="Cambria Math"/>
                      <w:i/>
                    </w:rPr>
                  </m:ctrlPr>
                </m:den>
              </m:f>
              <m:r>
                <m:rPr/>
                <w:rPr>
                  <w:rFonts w:hint="eastAsia" w:ascii="Cambria Math" w:hAnsi="Cambria Math"/>
                </w:rPr>
                <m:t>×</m:t>
              </m:r>
              <m:d>
                <m:dPr>
                  <m:ctrlPr>
                    <w:rPr>
                      <w:rFonts w:ascii="Cambria Math" w:hAnsi="Cambria Math"/>
                      <w:i/>
                    </w:rPr>
                  </m:ctrlPr>
                </m:dPr>
                <m:e>
                  <m:r>
                    <m:rPr/>
                    <w:rPr>
                      <w:rFonts w:hint="eastAsia" w:ascii="Cambria Math" w:hAnsi="Cambria Math"/>
                    </w:rPr>
                    <m:t>1</m:t>
                  </m:r>
                  <m:r>
                    <m:rPr/>
                    <w:rPr>
                      <w:rFonts w:ascii="Cambria Math" w:hAnsi="Cambria Math" w:cs="MS Mincho"/>
                    </w:rPr>
                    <m:t>−</m:t>
                  </m:r>
                  <m:sSub>
                    <m:sSubPr>
                      <m:ctrlPr>
                        <w:rPr>
                          <w:rFonts w:ascii="Cambria Math" w:hAnsi="Cambria Math"/>
                          <w:i/>
                        </w:rPr>
                      </m:ctrlPr>
                    </m:sSubPr>
                    <m:e>
                      <m:r>
                        <m:rPr/>
                        <w:rPr>
                          <w:rFonts w:hint="eastAsia" w:ascii="Cambria Math" w:hAnsi="Cambria Math"/>
                        </w:rPr>
                        <m:t>ε</m:t>
                      </m:r>
                      <m:ctrlPr>
                        <w:rPr>
                          <w:rFonts w:ascii="Cambria Math" w:hAnsi="Cambria Math" w:cs="MS Mincho"/>
                          <w:i/>
                        </w:rPr>
                      </m:ctrlPr>
                    </m:e>
                    <m:sub>
                      <m:r>
                        <m:rPr/>
                        <w:rPr>
                          <w:rFonts w:hint="eastAsia" w:ascii="Cambria Math" w:hAnsi="Cambria Math"/>
                        </w:rPr>
                        <m:t>β</m:t>
                      </m:r>
                      <m:ctrlPr>
                        <w:rPr>
                          <w:rFonts w:ascii="Cambria Math" w:hAnsi="Cambria Math"/>
                          <w:i/>
                        </w:rPr>
                      </m:ctrlPr>
                    </m:sub>
                  </m:sSub>
                  <m:ctrlPr>
                    <w:rPr>
                      <w:rFonts w:ascii="Cambria Math" w:hAnsi="Cambria Math"/>
                      <w:i/>
                    </w:rPr>
                  </m:ctrlPr>
                </m:e>
              </m:d>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ε</m:t>
                      </m:r>
                      <m:ctrlPr>
                        <w:rPr>
                          <w:rFonts w:ascii="Cambria Math" w:hAnsi="Cambria Math"/>
                          <w:i/>
                        </w:rPr>
                      </m:ctrlPr>
                    </m:e>
                    <m:sub>
                      <m:r>
                        <m:rPr/>
                        <w:rPr>
                          <w:rFonts w:hint="eastAsia" w:ascii="Cambria Math" w:hAnsi="Cambria Math"/>
                        </w:rPr>
                        <m:t>β</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ε</m:t>
                      </m:r>
                      <m:ctrlPr>
                        <w:rPr>
                          <w:rFonts w:ascii="Cambria Math" w:hAnsi="Cambria Math"/>
                          <w:i/>
                        </w:rPr>
                      </m:ctrlPr>
                    </m:e>
                    <m:sub>
                      <m:r>
                        <m:rPr/>
                        <w:rPr>
                          <w:rFonts w:hint="eastAsia" w:ascii="Cambria Math" w:hAnsi="Cambria Math"/>
                        </w:rPr>
                        <m:t>α</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m:t>
                  </m:r>
                  <m:r>
                    <m:rPr/>
                    <w:rPr>
                      <w:rFonts w:ascii="Cambria Math" w:hAnsi="Cambria Math" w:cs="MS Mincho"/>
                    </w:rPr>
                    <m:t>−</m:t>
                  </m:r>
                  <m:r>
                    <m:rPr/>
                    <w:rPr>
                      <w:rFonts w:hint="eastAsia" w:ascii="Cambria Math" w:hAnsi="Cambria Math"/>
                    </w:rPr>
                    <m:t>1.623</m:t>
                  </m:r>
                  <m:ctrlPr>
                    <w:rPr>
                      <w:rFonts w:ascii="Cambria Math" w:hAnsi="Cambria Math"/>
                      <w:i/>
                    </w:rPr>
                  </m:ctrlPr>
                </m:num>
                <m:den>
                  <m:r>
                    <m:rPr/>
                    <w:rPr>
                      <w:rFonts w:hint="eastAsia" w:ascii="Cambria Math" w:hAnsi="Cambria Math"/>
                    </w:rPr>
                    <m:t>3</m:t>
                  </m:r>
                  <m:ctrlPr>
                    <w:rPr>
                      <w:rFonts w:ascii="Cambria Math" w:hAnsi="Cambria Math"/>
                      <w:i/>
                    </w:rPr>
                  </m:ctrlPr>
                </m:den>
              </m:f>
              <m:r>
                <m:rPr/>
                <w:rPr>
                  <w:rFonts w:hint="eastAsia" w:ascii="Cambria Math" w:hAnsi="Cambria Math"/>
                </w:rPr>
                <m:t>×</m:t>
              </m:r>
              <m:d>
                <m:dPr>
                  <m:ctrlPr>
                    <w:rPr>
                      <w:rFonts w:ascii="Cambria Math" w:hAnsi="Cambria Math"/>
                      <w:i/>
                    </w:rPr>
                  </m:ctrlPr>
                </m:dPr>
                <m:e>
                  <m:r>
                    <m:rPr/>
                    <w:rPr>
                      <w:rFonts w:hint="eastAsia" w:ascii="Cambria Math" w:hAnsi="Cambria Math"/>
                    </w:rPr>
                    <m:t>1</m:t>
                  </m:r>
                  <m:r>
                    <m:rPr/>
                    <w:rPr>
                      <w:rFonts w:ascii="Cambria Math" w:hAnsi="Cambria Math" w:cs="MS Mincho"/>
                    </w:rPr>
                    <m:t>−</m:t>
                  </m:r>
                  <m:r>
                    <m:rPr/>
                    <w:rPr>
                      <w:rFonts w:hint="eastAsia" w:ascii="Cambria Math" w:hAnsi="Cambria Math"/>
                    </w:rPr>
                    <m:t>1.543</m:t>
                  </m:r>
                  <m:ctrlPr>
                    <w:rPr>
                      <w:rFonts w:ascii="Cambria Math" w:hAnsi="Cambria Math"/>
                      <w:i/>
                    </w:rPr>
                  </m:ctrlPr>
                </m:e>
              </m:d>
              <m:r>
                <m:rPr/>
                <w:rPr>
                  <w:rFonts w:hint="eastAsia" w:ascii="Cambria Math" w:hAnsi="Cambria Math"/>
                </w:rPr>
                <m:t>+</m:t>
              </m:r>
              <m:f>
                <m:fPr>
                  <m:ctrlPr>
                    <w:rPr>
                      <w:rFonts w:ascii="Cambria Math" w:hAnsi="Cambria Math"/>
                      <w:i/>
                    </w:rPr>
                  </m:ctrlPr>
                </m:fPr>
                <m:num>
                  <m:r>
                    <m:rPr/>
                    <w:rPr>
                      <w:rFonts w:hint="eastAsia" w:ascii="Cambria Math" w:hAnsi="Cambria Math"/>
                    </w:rPr>
                    <m:t>1.543</m:t>
                  </m:r>
                  <m:ctrlPr>
                    <w:rPr>
                      <w:rFonts w:ascii="Cambria Math" w:hAnsi="Cambria Math"/>
                      <w:i/>
                    </w:rPr>
                  </m:ctrlPr>
                </m:num>
                <m:den>
                  <m:r>
                    <m:rPr/>
                    <w:rPr>
                      <w:rFonts w:hint="eastAsia" w:ascii="Cambria Math" w:hAnsi="Cambria Math"/>
                    </w:rPr>
                    <m:t>1.623</m:t>
                  </m:r>
                  <m:ctrlPr>
                    <w:rPr>
                      <w:rFonts w:ascii="Cambria Math" w:hAnsi="Cambria Math"/>
                      <w:i/>
                    </w:rPr>
                  </m:ctrlPr>
                </m:den>
              </m:f>
              <m:ctrlPr>
                <w:rPr>
                  <w:rFonts w:ascii="Cambria Math" w:hAnsi="Cambria Math"/>
                  <w:i/>
                </w:rPr>
              </m:ctrlPr>
            </m:e>
          </m:rad>
          <m:r>
            <m:rPr/>
            <w:rPr>
              <w:rFonts w:hint="eastAsia" w:ascii="Cambria Math" w:hAnsi="Cambria Math"/>
            </w:rPr>
            <m:t>=0.721</m:t>
          </m:r>
        </m:oMath>
      </m:oMathPara>
    </w:p>
    <w:p>
      <w:pPr>
        <w:pStyle w:val="4"/>
      </w:pPr>
      <w:r>
        <w:rPr>
          <w:rFonts w:hint="eastAsia"/>
        </w:rPr>
        <w:t xml:space="preserve">    ⑦由公式可得螺旋角系数Zβ。</w:t>
      </w:r>
    </w:p>
    <w:p>
      <w:pPr>
        <w:pStyle w:val="4"/>
      </w:pPr>
      <m:oMathPara>
        <m:oMath>
          <m:sSub>
            <m:sSubPr>
              <m:ctrlPr>
                <w:rPr>
                  <w:rFonts w:ascii="Cambria Math" w:hAnsi="Cambria Math"/>
                  <w:i/>
                </w:rPr>
              </m:ctrlPr>
            </m:sSubPr>
            <m:e>
              <m:r>
                <m:rPr/>
                <w:rPr>
                  <w:rFonts w:hint="eastAsia" w:ascii="Cambria Math" w:hAnsi="Cambria Math"/>
                </w:rPr>
                <m:t>Z</m:t>
              </m:r>
              <m:ctrlPr>
                <w:rPr>
                  <w:rFonts w:hint="eastAsia" w:ascii="Cambria Math" w:hAnsi="Cambria Math"/>
                  <w:i/>
                </w:rPr>
              </m:ctrlPr>
            </m:e>
            <m:sub>
              <m:r>
                <m:rPr/>
                <w:rPr>
                  <w:rFonts w:hint="eastAsia" w:ascii="Cambria Math" w:hAnsi="Cambria Math"/>
                </w:rPr>
                <m:t>β</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cosβ</m:t>
              </m:r>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cos13°</m:t>
              </m:r>
              <m:ctrlPr>
                <w:rPr>
                  <w:rFonts w:ascii="Cambria Math" w:hAnsi="Cambria Math"/>
                  <w:i/>
                </w:rPr>
              </m:ctrlPr>
            </m:e>
          </m:rad>
          <m:r>
            <m:rPr/>
            <w:rPr>
              <w:rFonts w:hint="eastAsia" w:ascii="Cambria Math" w:hAnsi="Cambria Math"/>
            </w:rPr>
            <m:t>=0.987</m:t>
          </m:r>
        </m:oMath>
      </m:oMathPara>
    </w:p>
    <w:p>
      <w:pPr>
        <w:pStyle w:val="4"/>
      </w:pPr>
      <w:r>
        <w:rPr>
          <w:rFonts w:hint="eastAsia"/>
        </w:rPr>
        <w:t xml:space="preserve">    ⑧计算接触疲劳许用应力[σH]</w:t>
      </w:r>
    </w:p>
    <w:p>
      <w:pPr>
        <w:pStyle w:val="4"/>
      </w:pPr>
      <w:r>
        <w:rPr>
          <w:rFonts w:hint="eastAsia"/>
        </w:rPr>
        <w:t xml:space="preserve">    由图查得小齿轮和大齿轮的接触疲劳极限分别为：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Hlim1</m:t>
              </m:r>
              <m:ctrlPr>
                <w:rPr>
                  <w:rFonts w:ascii="Cambria Math" w:hAnsi="Cambria Math"/>
                  <w:i/>
                </w:rPr>
              </m:ctrlPr>
            </m:sub>
          </m:sSub>
          <m:r>
            <m:rPr/>
            <w:rPr>
              <w:rFonts w:hint="eastAsia" w:ascii="Cambria Math" w:hAnsi="Cambria Math"/>
            </w:rPr>
            <m:t>=600Mpa，</m:t>
          </m:r>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Hlim2</m:t>
              </m:r>
              <m:ctrlPr>
                <w:rPr>
                  <w:rFonts w:ascii="Cambria Math" w:hAnsi="Cambria Math"/>
                  <w:i/>
                </w:rPr>
              </m:ctrlPr>
            </m:sub>
          </m:sSub>
          <m:r>
            <m:rPr/>
            <w:rPr>
              <w:rFonts w:hint="eastAsia" w:ascii="Cambria Math" w:hAnsi="Cambria Math"/>
            </w:rPr>
            <m:t>=550Mpa</m:t>
          </m:r>
        </m:oMath>
      </m:oMathPara>
    </w:p>
    <w:p>
      <w:pPr>
        <w:pStyle w:val="4"/>
      </w:pPr>
      <w:r>
        <w:rPr>
          <w:rFonts w:hint="eastAsia"/>
        </w:rPr>
        <w:t xml:space="preserve">    计算应力循环次数</w:t>
      </w:r>
    </w:p>
    <w:p>
      <w:pPr>
        <w:pStyle w:val="4"/>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L1</m:t>
              </m:r>
              <m:ctrlPr>
                <w:rPr>
                  <w:rFonts w:ascii="Cambria Math" w:hAnsi="Cambria Math"/>
                  <w:i/>
                </w:rPr>
              </m:ctrlPr>
            </m:sub>
          </m:sSub>
          <m:r>
            <m:rPr/>
            <w:rPr>
              <w:rFonts w:ascii="Cambria Math" w:hAnsi="Cambria Math"/>
            </w:rPr>
            <m:t>=60×n×j×</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=60×230.24×1×16×250×8=4.421×</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8</m:t>
              </m:r>
              <m:ctrlPr>
                <w:rPr>
                  <w:rFonts w:ascii="Cambria Math" w:hAnsi="Cambria Math"/>
                  <w:i/>
                </w:rPr>
              </m:ctrlPr>
            </m:sup>
          </m:sSup>
        </m:oMath>
      </m:oMathPara>
    </w:p>
    <w:p>
      <w:pPr>
        <w:pStyle w:val="4"/>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L2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L1</m:t>
                  </m:r>
                  <m:ctrlPr>
                    <w:rPr>
                      <w:rFonts w:ascii="Cambria Math" w:hAnsi="Cambria Math"/>
                      <w:i/>
                    </w:rPr>
                  </m:ctrlPr>
                </m:sub>
              </m:sSub>
              <m:ctrlPr>
                <w:rPr>
                  <w:rFonts w:ascii="Cambria Math" w:hAnsi="Cambria Math"/>
                  <w:i/>
                </w:rPr>
              </m:ctrlPr>
            </m:num>
            <m:den>
              <m:r>
                <m:rPr/>
                <w:rPr>
                  <w:rFonts w:ascii="Cambria Math" w:hAnsi="Cambria Math"/>
                </w:rPr>
                <m:t>u</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4.421×</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8</m:t>
                  </m:r>
                  <m:ctrlPr>
                    <w:rPr>
                      <w:rFonts w:ascii="Cambria Math" w:hAnsi="Cambria Math"/>
                      <w:i/>
                    </w:rPr>
                  </m:ctrlPr>
                </m:sup>
              </m:sSup>
              <m:ctrlPr>
                <w:rPr>
                  <w:rFonts w:ascii="Cambria Math" w:hAnsi="Cambria Math"/>
                  <w:i/>
                </w:rPr>
              </m:ctrlPr>
            </m:num>
            <m:den>
              <m:r>
                <m:rPr/>
                <w:rPr>
                  <w:rFonts w:ascii="Cambria Math" w:hAnsi="Cambria Math"/>
                </w:rPr>
                <m:t>3.1</m:t>
              </m:r>
              <m:ctrlPr>
                <w:rPr>
                  <w:rFonts w:ascii="Cambria Math" w:hAnsi="Cambria Math"/>
                  <w:i/>
                </w:rPr>
              </m:ctrlPr>
            </m:den>
          </m:f>
          <m:r>
            <m:rPr/>
            <w:rPr>
              <w:rFonts w:ascii="Cambria Math" w:hAnsi="Cambria Math"/>
            </w:rPr>
            <m:t>=1.426×</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8</m:t>
              </m:r>
              <m:ctrlPr>
                <w:rPr>
                  <w:rFonts w:ascii="Cambria Math" w:hAnsi="Cambria Math"/>
                  <w:i/>
                </w:rPr>
              </m:ctrlPr>
            </m:sup>
          </m:sSup>
        </m:oMath>
      </m:oMathPara>
    </w:p>
    <w:p>
      <w:pPr>
        <w:pStyle w:val="4"/>
      </w:pPr>
      <w:r>
        <w:rPr>
          <w:rFonts w:hint="eastAsia"/>
        </w:rPr>
        <w:t xml:space="preserve">    由图查取接触疲劳系数：</w:t>
      </w:r>
    </w:p>
    <w:p>
      <w:pPr>
        <w:pStyle w:val="4"/>
      </w:pPr>
      <m:oMathPara>
        <m:oMath>
          <m:sSub>
            <m:sSubPr>
              <m:ctrlPr>
                <w:rPr>
                  <w:rFonts w:ascii="Cambria Math" w:hAnsi="Cambria Math"/>
                  <w:i/>
                </w:rPr>
              </m:ctrlPr>
            </m:sSubPr>
            <m:e>
              <m:r>
                <m:rPr/>
                <w:rPr>
                  <w:rFonts w:hint="eastAsia" w:ascii="Cambria Math" w:hAnsi="Cambria Math"/>
                </w:rPr>
                <m:t>K</m:t>
              </m:r>
              <m:ctrlPr>
                <w:rPr>
                  <w:rFonts w:hint="eastAsia" w:ascii="Cambria Math" w:hAnsi="Cambria Math"/>
                  <w:i/>
                </w:rPr>
              </m:ctrlPr>
            </m:e>
            <m:sub>
              <m:r>
                <m:rPr/>
                <w:rPr>
                  <w:rFonts w:hint="eastAsia" w:ascii="Cambria Math" w:hAnsi="Cambria Math"/>
                </w:rPr>
                <m:t>HN1</m:t>
              </m:r>
              <m:ctrlPr>
                <w:rPr>
                  <w:rFonts w:ascii="Cambria Math" w:hAnsi="Cambria Math"/>
                  <w:i/>
                </w:rPr>
              </m:ctrlPr>
            </m:sub>
          </m:sSub>
          <m:r>
            <m:rPr/>
            <w:rPr>
              <w:rFonts w:hint="eastAsia" w:ascii="Cambria Math" w:hAnsi="Cambria Math"/>
            </w:rPr>
            <m:t>=1.093，</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HN2</m:t>
              </m:r>
              <m:ctrlPr>
                <w:rPr>
                  <w:rFonts w:ascii="Cambria Math" w:hAnsi="Cambria Math"/>
                  <w:i/>
                </w:rPr>
              </m:ctrlPr>
            </m:sub>
          </m:sSub>
          <m:r>
            <m:rPr/>
            <w:rPr>
              <w:rFonts w:hint="eastAsia" w:ascii="Cambria Math" w:hAnsi="Cambria Math"/>
            </w:rPr>
            <m:t>=1.143</m:t>
          </m:r>
        </m:oMath>
      </m:oMathPara>
    </w:p>
    <w:p>
      <w:pPr>
        <w:pStyle w:val="4"/>
      </w:pPr>
      <w:r>
        <w:rPr>
          <w:rFonts w:hint="eastAsia"/>
        </w:rPr>
        <w:t xml:space="preserve">    取失效概率为1%，安全系数S=1，得</w:t>
      </w:r>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Hlim1</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1.093×600</m:t>
              </m:r>
              <m:ctrlPr>
                <w:rPr>
                  <w:rFonts w:ascii="Cambria Math" w:hAnsi="Cambria Math"/>
                  <w:i/>
                </w:rPr>
              </m:ctrlPr>
            </m:num>
            <m:den>
              <m:r>
                <m:rPr/>
                <w:rPr>
                  <w:rFonts w:ascii="Cambria Math" w:hAnsi="Cambria Math"/>
                </w:rPr>
                <m:t>1</m:t>
              </m:r>
              <m:ctrlPr>
                <w:rPr>
                  <w:rFonts w:ascii="Cambria Math" w:hAnsi="Cambria Math"/>
                  <w:i/>
                </w:rPr>
              </m:ctrlPr>
            </m:den>
          </m:f>
          <m:r>
            <m:rPr/>
            <w:rPr>
              <w:rFonts w:ascii="Cambria Math" w:hAnsi="Cambria Math"/>
            </w:rPr>
            <m:t>=655.8MPa</m:t>
          </m:r>
        </m:oMath>
      </m:oMathPara>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HN2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Hlim2</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1.143×550</m:t>
              </m:r>
              <m:ctrlPr>
                <w:rPr>
                  <w:rFonts w:ascii="Cambria Math" w:hAnsi="Cambria Math"/>
                  <w:i/>
                </w:rPr>
              </m:ctrlPr>
            </m:num>
            <m:den>
              <m:r>
                <m:rPr/>
                <w:rPr>
                  <w:rFonts w:ascii="Cambria Math" w:hAnsi="Cambria Math"/>
                </w:rPr>
                <m:t>1</m:t>
              </m:r>
              <m:ctrlPr>
                <w:rPr>
                  <w:rFonts w:ascii="Cambria Math" w:hAnsi="Cambria Math"/>
                  <w:i/>
                </w:rPr>
              </m:ctrlPr>
            </m:den>
          </m:f>
          <m:r>
            <m:rPr/>
            <w:rPr>
              <w:rFonts w:ascii="Cambria Math" w:hAnsi="Cambria Math"/>
            </w:rPr>
            <m:t>=628.65MPa</m:t>
          </m:r>
        </m:oMath>
      </m:oMathPara>
    </w:p>
    <w:p>
      <w:pPr>
        <w:pStyle w:val="4"/>
      </w:pPr>
      <w:r>
        <w:rPr>
          <w:rFonts w:hint="eastAsia"/>
        </w:rPr>
        <w:t xml:space="preserve">    取[σH]1和[σH]2中较小者作为该齿轮副的接触疲劳许用应力，即</w:t>
      </w:r>
    </w:p>
    <w:p>
      <w:pPr>
        <w:pStyle w:val="4"/>
      </w:pPr>
      <m:oMathPara>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H</m:t>
                  </m:r>
                  <m:ctrlPr>
                    <w:rPr>
                      <w:rFonts w:ascii="Cambria Math" w:hAnsi="Cambria Math"/>
                      <w:i/>
                    </w:rPr>
                  </m:ctrlPr>
                </m:sub>
              </m:sSub>
              <m:ctrlPr>
                <w:rPr>
                  <w:rFonts w:ascii="Cambria Math" w:hAnsi="Cambria Math"/>
                  <w:i/>
                </w:rPr>
              </m:ctrlPr>
            </m:e>
          </m:d>
          <m:r>
            <m:rPr/>
            <w:rPr>
              <w:rFonts w:ascii="Cambria Math" w:hAnsi="Cambria Math"/>
            </w:rPr>
            <m:t>=628.65MPa</m:t>
          </m:r>
        </m:oMath>
      </m:oMathPara>
    </w:p>
    <w:p>
      <w:pPr>
        <w:pStyle w:val="4"/>
      </w:pPr>
      <w:r>
        <w:rPr>
          <w:rFonts w:hint="eastAsia"/>
        </w:rPr>
        <w:t xml:space="preserve">    2）试算小齿轮分度圆直径</w:t>
      </w:r>
    </w:p>
    <w:p>
      <w:pPr>
        <w:pStyle w:val="4"/>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1t</m:t>
              </m:r>
              <m:ctrlPr>
                <w:rPr>
                  <w:rFonts w:ascii="Cambria Math" w:hAnsi="Cambria Math"/>
                  <w:i/>
                </w:rPr>
              </m:ctrlPr>
            </m:sub>
          </m:sSub>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Ht</m:t>
                      </m:r>
                      <m:ctrlPr>
                        <w:rPr>
                          <w:rFonts w:ascii="Cambria Math" w:hAnsi="Cambria Math"/>
                          <w:i/>
                        </w:rPr>
                      </m:ctrlPr>
                    </m:sub>
                  </m:sSub>
                  <m:r>
                    <m:rPr/>
                    <w:rPr>
                      <w:rFonts w:hint="eastAsia" w:ascii="Cambria Math" w:hAnsi="Cambria Math"/>
                    </w:rPr>
                    <m:t>×T</m:t>
                  </m:r>
                  <m:ctrlPr>
                    <w:rPr>
                      <w:rFonts w:ascii="Cambria Math" w:hAnsi="Cambria Math"/>
                      <w:i/>
                    </w:rPr>
                  </m:ctrlPr>
                </m:num>
                <m:den>
                  <m:sSub>
                    <m:sSubPr>
                      <m:ctrlPr>
                        <w:rPr>
                          <w:rFonts w:ascii="Cambria Math" w:hAnsi="Cambria Math"/>
                          <w:i/>
                        </w:rPr>
                      </m:ctrlPr>
                    </m:sSubPr>
                    <m:e>
                      <m:r>
                        <m:rPr/>
                        <w:rPr>
                          <w:rFonts w:hint="eastAsia" w:ascii="Cambria Math" w:hAnsi="Cambria Math"/>
                        </w:rPr>
                        <m:t>φ</m:t>
                      </m:r>
                      <m:ctrlPr>
                        <w:rPr>
                          <w:rFonts w:ascii="Cambria Math" w:hAnsi="Cambria Math"/>
                          <w:i/>
                        </w:rPr>
                      </m:ctrlPr>
                    </m:e>
                    <m:sub>
                      <m:r>
                        <m:rPr/>
                        <w:rPr>
                          <w:rFonts w:hint="eastAsia" w:ascii="Cambria Math" w:hAnsi="Cambria Math"/>
                        </w:rPr>
                        <m:t>d</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u+1</m:t>
                  </m:r>
                  <m:ctrlPr>
                    <w:rPr>
                      <w:rFonts w:ascii="Cambria Math" w:hAnsi="Cambria Math"/>
                      <w:i/>
                    </w:rPr>
                  </m:ctrlPr>
                </m:num>
                <m:den>
                  <m:r>
                    <m:rPr/>
                    <w:rPr>
                      <w:rFonts w:hint="eastAsia" w:ascii="Cambria Math" w:hAnsi="Cambria Math"/>
                    </w:rPr>
                    <m:t>u</m:t>
                  </m:r>
                  <m:ctrlPr>
                    <w:rPr>
                      <w:rFonts w:ascii="Cambria Math" w:hAnsi="Cambria Math"/>
                      <w:i/>
                    </w:rPr>
                  </m:ctrlPr>
                </m:den>
              </m:f>
              <m:r>
                <m:rPr/>
                <w:rPr>
                  <w:rFonts w:hint="eastAsia"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E</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β</m:t>
                              </m:r>
                              <m:ctrlPr>
                                <w:rPr>
                                  <w:rFonts w:ascii="Cambria Math" w:hAnsi="Cambria Math"/>
                                  <w:i/>
                                </w:rPr>
                              </m:ctrlP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w:rPr>
                                      <w:rFonts w:hint="eastAsia" w:ascii="Cambria Math" w:hAnsi="Cambria Math"/>
                                    </w:rPr>
                                    <m:t>σ</m:t>
                                  </m:r>
                                  <m:ctrlPr>
                                    <w:rPr>
                                      <w:rFonts w:ascii="Cambria Math" w:hAnsi="Cambria Math"/>
                                      <w:i/>
                                    </w:rPr>
                                  </m:ctrlPr>
                                </m:e>
                                <m:sub>
                                  <m:r>
                                    <m:rPr/>
                                    <w:rPr>
                                      <w:rFonts w:hint="eastAsia" w:ascii="Cambria Math" w:hAnsi="Cambria Math"/>
                                    </w:rPr>
                                    <m:t>H</m:t>
                                  </m:r>
                                  <m:ctrlPr>
                                    <w:rPr>
                                      <w:rFonts w:ascii="Cambria Math" w:hAnsi="Cambria Math"/>
                                      <w:i/>
                                    </w:rPr>
                                  </m:ctrlPr>
                                </m:sub>
                              </m:sSub>
                              <m:ctrlPr>
                                <w:rPr>
                                  <w:rFonts w:ascii="Cambria Math" w:hAnsi="Cambria Math"/>
                                  <w:i/>
                                </w:rPr>
                              </m:ctrlPr>
                            </m:e>
                          </m:d>
                          <m:ctrlPr>
                            <w:rPr>
                              <w:rFonts w:ascii="Cambria Math" w:hAnsi="Cambria Math"/>
                              <w:i/>
                            </w:rPr>
                          </m:ctrlPr>
                        </m:den>
                      </m:f>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2×1.3×181675.64</m:t>
                  </m:r>
                  <m:ctrlPr>
                    <w:rPr>
                      <w:rFonts w:ascii="Cambria Math" w:hAnsi="Cambria Math"/>
                      <w:i/>
                    </w:rPr>
                  </m:ctrlPr>
                </m:num>
                <m:den>
                  <m:r>
                    <m:rPr/>
                    <w:rPr>
                      <w:rFonts w:hint="eastAsia" w:ascii="Cambria Math" w:hAnsi="Cambria Math"/>
                    </w:rPr>
                    <m:t>1</m:t>
                  </m:r>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3.1+1</m:t>
                  </m:r>
                  <m:ctrlPr>
                    <w:rPr>
                      <w:rFonts w:ascii="Cambria Math" w:hAnsi="Cambria Math"/>
                      <w:i/>
                    </w:rPr>
                  </m:ctrlPr>
                </m:num>
                <m:den>
                  <m:r>
                    <m:rPr/>
                    <w:rPr>
                      <w:rFonts w:hint="eastAsia" w:ascii="Cambria Math" w:hAnsi="Cambria Math"/>
                    </w:rPr>
                    <m:t>3.1</m:t>
                  </m:r>
                  <m:ctrlPr>
                    <w:rPr>
                      <w:rFonts w:ascii="Cambria Math" w:hAnsi="Cambria Math"/>
                      <w:i/>
                    </w:rPr>
                  </m:ctrlPr>
                </m:den>
              </m:f>
              <m:r>
                <m:rPr/>
                <w:rPr>
                  <w:rFonts w:hint="eastAsia"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hint="eastAsia" w:ascii="Cambria Math" w:hAnsi="Cambria Math"/>
                            </w:rPr>
                            <m:t>2.46×189.8×0.721×0.987</m:t>
                          </m:r>
                          <m:ctrlPr>
                            <w:rPr>
                              <w:rFonts w:ascii="Cambria Math" w:hAnsi="Cambria Math"/>
                              <w:i/>
                            </w:rPr>
                          </m:ctrlPr>
                        </m:num>
                        <m:den>
                          <m:r>
                            <m:rPr/>
                            <w:rPr>
                              <w:rFonts w:hint="eastAsia" w:ascii="Cambria Math" w:hAnsi="Cambria Math"/>
                            </w:rPr>
                            <m:t>628.65</m:t>
                          </m:r>
                          <m:ctrlPr>
                            <w:rPr>
                              <w:rFonts w:ascii="Cambria Math" w:hAnsi="Cambria Math"/>
                              <w:i/>
                            </w:rPr>
                          </m:ctrlPr>
                        </m:den>
                      </m:f>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=55.883mm</m:t>
          </m:r>
        </m:oMath>
      </m:oMathPara>
    </w:p>
    <w:p>
      <w:pPr>
        <w:pStyle w:val="4"/>
      </w:pPr>
      <w:r>
        <w:rPr>
          <w:rFonts w:hint="eastAsia"/>
        </w:rPr>
        <w:t xml:space="preserve">    （2）调整小齿轮分度圆直径</w:t>
      </w:r>
    </w:p>
    <w:p>
      <w:pPr>
        <w:pStyle w:val="4"/>
      </w:pPr>
      <w:r>
        <w:rPr>
          <w:rFonts w:hint="eastAsia"/>
        </w:rPr>
        <w:t xml:space="preserve">    1）计算实际载荷系数前的数据准备。</w:t>
      </w:r>
    </w:p>
    <w:p>
      <w:pPr>
        <w:pStyle w:val="4"/>
      </w:pPr>
      <w:r>
        <w:rPr>
          <w:rFonts w:hint="eastAsia"/>
        </w:rPr>
        <w:t xml:space="preserve">    ①圆周速度ν</w:t>
      </w:r>
    </w:p>
    <w:p>
      <w:pPr>
        <w:pStyle w:val="4"/>
      </w:pPr>
      <m:oMathPara>
        <m:oMath>
          <m:r>
            <m:rPr/>
            <w:rPr>
              <w:rFonts w:ascii="Cambria Math" w:hAnsi="Cambria Math"/>
            </w:rPr>
            <m:t>v=</m:t>
          </m:r>
          <m:f>
            <m:fPr>
              <m:ctrlPr>
                <w:rPr>
                  <w:rFonts w:ascii="Cambria Math" w:hAnsi="Cambria Math"/>
                  <w:i/>
                </w:rPr>
              </m:ctrlPr>
            </m:fPr>
            <m:num>
              <m:r>
                <m:rPr/>
                <w:rPr>
                  <w:rFonts w:ascii="Cambria Math" w:hAnsi="Cambria Math"/>
                </w:rPr>
                <m:t>π×</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1t</m:t>
                  </m:r>
                  <m:ctrlPr>
                    <w:rPr>
                      <w:rFonts w:ascii="Cambria Math" w:hAnsi="Cambria Math"/>
                      <w:i/>
                    </w:rPr>
                  </m:ctrlPr>
                </m:sub>
              </m:sSub>
              <m:r>
                <m:rPr/>
                <w:rPr>
                  <w:rFonts w:ascii="Cambria Math" w:hAnsi="Cambria Math"/>
                </w:rPr>
                <m:t>×n</m:t>
              </m:r>
              <m:ctrlPr>
                <w:rPr>
                  <w:rFonts w:ascii="Cambria Math" w:hAnsi="Cambria Math"/>
                  <w:i/>
                </w:rPr>
              </m:ctrlPr>
            </m:num>
            <m:den>
              <m:r>
                <m:rPr/>
                <w:rPr>
                  <w:rFonts w:ascii="Cambria Math" w:hAnsi="Cambria Math"/>
                </w:rPr>
                <m:t>60×1000</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π×55.883×230.24</m:t>
              </m:r>
              <m:ctrlPr>
                <w:rPr>
                  <w:rFonts w:ascii="Cambria Math" w:hAnsi="Cambria Math"/>
                  <w:i/>
                </w:rPr>
              </m:ctrlPr>
            </m:num>
            <m:den>
              <m:r>
                <m:rPr/>
                <w:rPr>
                  <w:rFonts w:ascii="Cambria Math" w:hAnsi="Cambria Math"/>
                </w:rPr>
                <m:t>60×1000</m:t>
              </m:r>
              <m:ctrlPr>
                <w:rPr>
                  <w:rFonts w:ascii="Cambria Math" w:hAnsi="Cambria Math"/>
                  <w:i/>
                </w:rPr>
              </m:ctrlPr>
            </m:den>
          </m:f>
          <m:r>
            <m:rPr/>
            <w:rPr>
              <w:rFonts w:ascii="Cambria Math" w:hAnsi="Cambria Math"/>
            </w:rPr>
            <m:t>=0.673</m:t>
          </m:r>
        </m:oMath>
      </m:oMathPara>
    </w:p>
    <w:p>
      <w:pPr>
        <w:pStyle w:val="4"/>
      </w:pPr>
      <w:r>
        <w:rPr>
          <w:rFonts w:hint="eastAsia"/>
        </w:rPr>
        <w:t xml:space="preserve">    齿宽b</w:t>
      </w:r>
    </w:p>
    <w:p>
      <w:pPr>
        <w:pStyle w:val="4"/>
      </w:pPr>
      <m:oMathPara>
        <m:oMath>
          <m:r>
            <m:rPr/>
            <w:rPr>
              <w:rFonts w:ascii="Cambria Math" w:hAnsi="Cambria Math"/>
            </w:rPr>
            <m:t>b=</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1t</m:t>
              </m:r>
              <m:ctrlPr>
                <w:rPr>
                  <w:rFonts w:ascii="Cambria Math" w:hAnsi="Cambria Math"/>
                  <w:i/>
                </w:rPr>
              </m:ctrlPr>
            </m:sub>
          </m:sSub>
          <m:r>
            <m:rPr/>
            <w:rPr>
              <w:rFonts w:ascii="Cambria Math" w:hAnsi="Cambria Math"/>
            </w:rPr>
            <m:t>=1×55.883=55.883mm</m:t>
          </m:r>
        </m:oMath>
      </m:oMathPara>
    </w:p>
    <w:p>
      <w:pPr>
        <w:pStyle w:val="4"/>
      </w:pPr>
      <w:r>
        <w:rPr>
          <w:rFonts w:hint="eastAsia"/>
        </w:rPr>
        <w:t xml:space="preserve">    2）计算实际载荷系数KH</w:t>
      </w:r>
    </w:p>
    <w:p>
      <w:pPr>
        <w:pStyle w:val="4"/>
      </w:pPr>
      <w:r>
        <w:rPr>
          <w:rFonts w:hint="eastAsia"/>
        </w:rPr>
        <w:t xml:space="preserve">    ①查表得使用系数KA=1</w:t>
      </w:r>
    </w:p>
    <w:p>
      <w:pPr>
        <w:pStyle w:val="4"/>
      </w:pPr>
      <w:r>
        <w:rPr>
          <w:rFonts w:hint="eastAsia"/>
        </w:rPr>
        <w:t xml:space="preserve">    ②查图得动载系数Kv=1.063</w:t>
      </w:r>
    </w:p>
    <w:p>
      <w:pPr>
        <w:pStyle w:val="4"/>
      </w:pPr>
      <w:r>
        <w:rPr>
          <w:rFonts w:hint="eastAsia"/>
        </w:rPr>
        <w:t xml:space="preserve">    ③齿轮的圆周力。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=2×</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=2×</m:t>
          </m:r>
          <m:f>
            <m:fPr>
              <m:ctrlPr>
                <w:rPr>
                  <w:rFonts w:ascii="Cambria Math" w:hAnsi="Cambria Math"/>
                  <w:i/>
                </w:rPr>
              </m:ctrlPr>
            </m:fPr>
            <m:num>
              <m:r>
                <m:rPr/>
                <w:rPr>
                  <w:rFonts w:ascii="Cambria Math" w:hAnsi="Cambria Math"/>
                </w:rPr>
                <m:t>181675.64</m:t>
              </m:r>
              <m:ctrlPr>
                <w:rPr>
                  <w:rFonts w:ascii="Cambria Math" w:hAnsi="Cambria Math"/>
                  <w:i/>
                </w:rPr>
              </m:ctrlPr>
            </m:num>
            <m:den>
              <m:r>
                <m:rPr/>
                <w:rPr>
                  <w:rFonts w:ascii="Cambria Math" w:hAnsi="Cambria Math"/>
                </w:rPr>
                <m:t>55.883</m:t>
              </m:r>
              <m:ctrlPr>
                <w:rPr>
                  <w:rFonts w:ascii="Cambria Math" w:hAnsi="Cambria Math"/>
                  <w:i/>
                </w:rPr>
              </m:ctrlPr>
            </m:den>
          </m:f>
          <m:r>
            <m:rPr/>
            <w:rPr>
              <w:rFonts w:ascii="Cambria Math" w:hAnsi="Cambria Math"/>
            </w:rPr>
            <m:t>=6502N</m:t>
          </m:r>
        </m:oMath>
      </m:oMathPara>
    </w:p>
    <w:p>
      <w:pPr>
        <w:pStyle w:val="4"/>
      </w:pPr>
      <m:oMathPara>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num>
            <m:den>
              <m:r>
                <m:rPr/>
                <w:rPr>
                  <w:rFonts w:ascii="Cambria Math" w:hAnsi="Cambria Math"/>
                </w:rPr>
                <m:t>b</m:t>
              </m:r>
              <m:ctrlPr>
                <w:rPr>
                  <w:rFonts w:ascii="Cambria Math" w:hAnsi="Cambria Math"/>
                  <w:i/>
                </w:rPr>
              </m:ctrlPr>
            </m:den>
          </m:f>
          <m:r>
            <m:rPr/>
            <w:rPr>
              <w:rFonts w:ascii="Cambria Math" w:hAnsi="Cambria Math"/>
            </w:rPr>
            <m:t>=1×</m:t>
          </m:r>
          <m:f>
            <m:fPr>
              <m:ctrlPr>
                <w:rPr>
                  <w:rFonts w:ascii="Cambria Math" w:hAnsi="Cambria Math"/>
                  <w:i/>
                </w:rPr>
              </m:ctrlPr>
            </m:fPr>
            <m:num>
              <m:r>
                <m:rPr/>
                <w:rPr>
                  <w:rFonts w:ascii="Cambria Math" w:hAnsi="Cambria Math"/>
                </w:rPr>
                <m:t>6502</m:t>
              </m:r>
              <m:ctrlPr>
                <w:rPr>
                  <w:rFonts w:ascii="Cambria Math" w:hAnsi="Cambria Math"/>
                  <w:i/>
                </w:rPr>
              </m:ctrlPr>
            </m:num>
            <m:den>
              <m:r>
                <m:rPr/>
                <w:rPr>
                  <w:rFonts w:ascii="Cambria Math" w:hAnsi="Cambria Math"/>
                </w:rPr>
                <m:t>55.883</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116N</m:t>
              </m:r>
              <m:ctrlPr>
                <w:rPr>
                  <w:rFonts w:ascii="Cambria Math" w:hAnsi="Cambria Math"/>
                  <w:i/>
                </w:rPr>
              </m:ctrlPr>
            </m:num>
            <m:den>
              <m:r>
                <m:rPr/>
                <w:rPr>
                  <w:rFonts w:ascii="Cambria Math" w:hAnsi="Cambria Math"/>
                </w:rPr>
                <m:t>mm</m:t>
              </m:r>
              <m:ctrlPr>
                <w:rPr>
                  <w:rFonts w:ascii="Cambria Math" w:hAnsi="Cambria Math"/>
                  <w:i/>
                </w:rPr>
              </m:ctrlPr>
            </m:den>
          </m:f>
          <m:r>
            <m:rPr/>
            <w:rPr>
              <w:rFonts w:ascii="Cambria Math" w:hAnsi="Cambria Math"/>
            </w:rPr>
            <m:t>&gt;</m:t>
          </m:r>
          <m:f>
            <m:fPr>
              <m:ctrlPr>
                <w:rPr>
                  <w:rFonts w:ascii="Cambria Math" w:hAnsi="Cambria Math"/>
                  <w:i/>
                </w:rPr>
              </m:ctrlPr>
            </m:fPr>
            <m:num>
              <m:r>
                <m:rPr/>
                <w:rPr>
                  <w:rFonts w:ascii="Cambria Math" w:hAnsi="Cambria Math"/>
                </w:rPr>
                <m:t>100N</m:t>
              </m:r>
              <m:ctrlPr>
                <w:rPr>
                  <w:rFonts w:ascii="Cambria Math" w:hAnsi="Cambria Math"/>
                  <w:i/>
                </w:rPr>
              </m:ctrlPr>
            </m:num>
            <m:den>
              <m:r>
                <m:rPr/>
                <w:rPr>
                  <w:rFonts w:ascii="Cambria Math" w:hAnsi="Cambria Math"/>
                </w:rPr>
                <m:t>mm</m:t>
              </m:r>
              <m:ctrlPr>
                <w:rPr>
                  <w:rFonts w:ascii="Cambria Math" w:hAnsi="Cambria Math"/>
                  <w:i/>
                </w:rPr>
              </m:ctrlPr>
            </m:den>
          </m:f>
        </m:oMath>
      </m:oMathPara>
    </w:p>
    <w:p>
      <w:pPr>
        <w:pStyle w:val="4"/>
      </w:pPr>
      <w:r>
        <w:rPr>
          <w:rFonts w:hint="eastAsia"/>
        </w:rPr>
        <w:t xml:space="preserve">    查表得齿间载荷分配系数：KHα=1.2</w:t>
      </w:r>
    </w:p>
    <w:p>
      <w:pPr>
        <w:pStyle w:val="4"/>
      </w:pPr>
      <w:r>
        <w:rPr>
          <w:rFonts w:hint="eastAsia"/>
        </w:rPr>
        <w:t xml:space="preserve">    查表得齿向载荷分布系数：KHβ=1.484</w:t>
      </w:r>
    </w:p>
    <w:p>
      <w:pPr>
        <w:pStyle w:val="4"/>
      </w:pPr>
      <w:r>
        <w:rPr>
          <w:rFonts w:hint="eastAsia"/>
        </w:rPr>
        <w:t xml:space="preserve">      实际载荷系数为</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Hα</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Hβ</m:t>
              </m:r>
              <m:ctrlPr>
                <w:rPr>
                  <w:rFonts w:ascii="Cambria Math" w:hAnsi="Cambria Math"/>
                  <w:i/>
                </w:rPr>
              </m:ctrlPr>
            </m:sub>
          </m:sSub>
          <m:r>
            <m:rPr/>
            <w:rPr>
              <w:rFonts w:ascii="Cambria Math" w:hAnsi="Cambria Math"/>
            </w:rPr>
            <m:t>=1×1.063×1.2×1.484=1.893</m:t>
          </m:r>
        </m:oMath>
      </m:oMathPara>
    </w:p>
    <w:p>
      <w:pPr>
        <w:pStyle w:val="4"/>
      </w:pPr>
      <w:r>
        <w:rPr>
          <w:rFonts w:hint="eastAsia"/>
        </w:rPr>
        <w:t xml:space="preserve">    3）按实际载荷系数算得的分度圆直径</w:t>
      </w:r>
    </w:p>
    <w:p>
      <w:pPr>
        <w:pStyle w:val="4"/>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1t</m:t>
              </m:r>
              <m:ctrlPr>
                <w:rPr>
                  <w:rFonts w:ascii="Cambria Math" w:hAnsi="Cambria Math"/>
                  <w:i/>
                </w:rPr>
              </m:ctrlPr>
            </m:sub>
          </m:sSub>
          <m:r>
            <m:rPr/>
            <w:rPr>
              <w:rFonts w:hint="eastAsia" w:ascii="Cambria Math" w:hAnsi="Cambria Math"/>
            </w:rPr>
            <m:t>×</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Ht</m:t>
                      </m:r>
                      <m:ctrlPr>
                        <w:rPr>
                          <w:rFonts w:ascii="Cambria Math" w:hAnsi="Cambria Math"/>
                          <w:i/>
                        </w:rPr>
                      </m:ctrlPr>
                    </m:sub>
                  </m:sSub>
                  <m:ctrlPr>
                    <w:rPr>
                      <w:rFonts w:ascii="Cambria Math" w:hAnsi="Cambria Math"/>
                      <w:i/>
                    </w:rPr>
                  </m:ctrlPr>
                </m:den>
              </m:f>
              <m:ctrlPr>
                <w:rPr>
                  <w:rFonts w:ascii="Cambria Math" w:hAnsi="Cambria Math"/>
                  <w:i/>
                </w:rPr>
              </m:ctrlPr>
            </m:e>
          </m:rad>
          <m:r>
            <m:rPr/>
            <w:rPr>
              <w:rFonts w:hint="eastAsia" w:ascii="Cambria Math" w:hAnsi="Cambria Math"/>
            </w:rPr>
            <m:t>=55.883×</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1.893</m:t>
                  </m:r>
                  <m:ctrlPr>
                    <w:rPr>
                      <w:rFonts w:ascii="Cambria Math" w:hAnsi="Cambria Math"/>
                      <w:i/>
                    </w:rPr>
                  </m:ctrlPr>
                </m:num>
                <m:den>
                  <m:r>
                    <m:rPr/>
                    <w:rPr>
                      <w:rFonts w:hint="eastAsia" w:ascii="Cambria Math" w:hAnsi="Cambria Math"/>
                    </w:rPr>
                    <m:t>1.3</m:t>
                  </m:r>
                  <m:ctrlPr>
                    <w:rPr>
                      <w:rFonts w:ascii="Cambria Math" w:hAnsi="Cambria Math"/>
                      <w:i/>
                    </w:rPr>
                  </m:ctrlPr>
                </m:den>
              </m:f>
              <m:ctrlPr>
                <w:rPr>
                  <w:rFonts w:ascii="Cambria Math" w:hAnsi="Cambria Math"/>
                  <w:i/>
                </w:rPr>
              </m:ctrlPr>
            </m:e>
          </m:rad>
          <m:r>
            <m:rPr/>
            <w:rPr>
              <w:rFonts w:hint="eastAsia" w:ascii="Cambria Math" w:hAnsi="Cambria Math"/>
            </w:rPr>
            <m:t>=63.341mm</m:t>
          </m:r>
        </m:oMath>
      </m:oMathPara>
    </w:p>
    <w:p>
      <w:pPr>
        <w:pStyle w:val="4"/>
      </w:pPr>
      <w:r>
        <w:rPr>
          <w:rFonts w:hint="eastAsia"/>
        </w:rPr>
        <w:t xml:space="preserve">    4）确定模数</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×cosβ</m:t>
              </m:r>
              <m:ctrlPr>
                <w:rPr>
                  <w:rFonts w:ascii="Cambria Math" w:hAnsi="Cambria Math"/>
                  <w:i/>
                </w:rPr>
              </m:ctrlPr>
            </m:num>
            <m:den>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hint="eastAsia" w:ascii="Cambria Math" w:hAnsi="Cambria Math"/>
                </w:rPr>
                <m:t>63.341×cos13°</m:t>
              </m:r>
              <m:ctrlPr>
                <w:rPr>
                  <w:rFonts w:ascii="Cambria Math" w:hAnsi="Cambria Math"/>
                  <w:i/>
                </w:rPr>
              </m:ctrlPr>
            </m:num>
            <m:den>
              <m:r>
                <m:rPr/>
                <w:rPr>
                  <w:rFonts w:hint="eastAsia" w:ascii="Cambria Math" w:hAnsi="Cambria Math"/>
                </w:rPr>
                <m:t>21</m:t>
              </m:r>
              <m:ctrlPr>
                <w:rPr>
                  <w:rFonts w:ascii="Cambria Math" w:hAnsi="Cambria Math"/>
                  <w:i/>
                </w:rPr>
              </m:ctrlPr>
            </m:den>
          </m:f>
          <m:r>
            <m:rPr/>
            <w:rPr>
              <w:rFonts w:hint="eastAsia" w:ascii="Cambria Math" w:hAnsi="Cambria Math"/>
            </w:rPr>
            <m:t>=2.939mm，取</m:t>
          </m:r>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n</m:t>
              </m:r>
              <m:ctrlPr>
                <w:rPr>
                  <w:rFonts w:ascii="Cambria Math" w:hAnsi="Cambria Math"/>
                  <w:i/>
                </w:rPr>
              </m:ctrlPr>
            </m:sub>
          </m:sSub>
          <m:r>
            <m:rPr/>
            <w:rPr>
              <w:rFonts w:hint="eastAsia" w:ascii="Cambria Math" w:hAnsi="Cambria Math"/>
            </w:rPr>
            <m:t>=3mm。</m:t>
          </m:r>
        </m:oMath>
      </m:oMathPara>
    </w:p>
    <w:p>
      <w:pPr>
        <w:pStyle w:val="3"/>
      </w:pPr>
      <w:bookmarkStart w:id="28" w:name="_Toc470643420"/>
      <w:r>
        <w:rPr>
          <w:rFonts w:hint="eastAsia"/>
        </w:rPr>
        <w:t>7.3确定传动尺寸</w:t>
      </w:r>
      <w:bookmarkEnd w:id="28"/>
    </w:p>
    <w:p>
      <w:pPr>
        <w:pStyle w:val="4"/>
      </w:pPr>
      <w:r>
        <w:rPr>
          <w:rFonts w:hint="eastAsia"/>
        </w:rPr>
        <w:t xml:space="preserve">     （1）计算中心距</w:t>
      </w:r>
    </w:p>
    <w:p>
      <w:pPr>
        <w:pStyle w:val="4"/>
      </w:pPr>
      <m:oMathPara>
        <m:oMath>
          <m:r>
            <m:rPr/>
            <w:rPr>
              <w:rFonts w:hint="eastAsia" w:ascii="Cambria Math" w:hAnsi="Cambria Math"/>
            </w:rPr>
            <m:t>a=</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2</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n</m:t>
                  </m:r>
                  <m:ctrlPr>
                    <w:rPr>
                      <w:rFonts w:ascii="Cambria Math" w:hAnsi="Cambria Math"/>
                      <w:i/>
                    </w:rPr>
                  </m:ctrlPr>
                </m:sub>
              </m:sSub>
              <m:ctrlPr>
                <w:rPr>
                  <w:rFonts w:ascii="Cambria Math" w:hAnsi="Cambria Math"/>
                  <w:i/>
                </w:rPr>
              </m:ctrlPr>
            </m:num>
            <m:den>
              <m:r>
                <m:rPr/>
                <w:rPr>
                  <w:rFonts w:hint="eastAsia" w:ascii="Cambria Math" w:hAnsi="Cambria Math"/>
                </w:rPr>
                <m:t>2×cosβ</m:t>
              </m:r>
              <m:ctrlPr>
                <w:rPr>
                  <w:rFonts w:ascii="Cambria Math" w:hAnsi="Cambria Math"/>
                  <w:i/>
                </w:rPr>
              </m:ctrlPr>
            </m:den>
          </m:f>
          <m:r>
            <m:rPr/>
            <w:rPr>
              <w:rFonts w:hint="eastAsia" w:ascii="Cambria Math" w:hAnsi="Cambria Math"/>
            </w:rPr>
            <m:t>=132.39mm，圆整为135mm</m:t>
          </m:r>
        </m:oMath>
      </m:oMathPara>
    </w:p>
    <w:p>
      <w:pPr>
        <w:pStyle w:val="4"/>
      </w:pPr>
      <w:r>
        <w:rPr>
          <w:rFonts w:hint="eastAsia"/>
        </w:rPr>
        <w:t xml:space="preserve">      （2）按圆整后的中心距修正螺旋角</w:t>
      </w:r>
    </w:p>
    <w:p>
      <w:pPr>
        <w:pStyle w:val="4"/>
      </w:pPr>
      <m:oMathPara>
        <m:oMath>
          <m:r>
            <m:rPr/>
            <w:rPr>
              <w:rFonts w:hint="eastAsia" w:ascii="Cambria Math" w:hAnsi="Cambria Math"/>
            </w:rPr>
            <m:t>β</m:t>
          </m:r>
          <m:r>
            <m:rPr/>
            <w:rPr>
              <w:rFonts w:ascii="Cambria Math" w:hAnsi="Cambria Math"/>
            </w:rPr>
            <m:t>=</m:t>
          </m:r>
          <m:func>
            <m:funcPr>
              <m:ctrlPr>
                <w:rPr>
                  <w:rFonts w:ascii="Cambria Math" w:hAnsi="Cambria Math"/>
                </w:rPr>
              </m:ctrlPr>
            </m:funcPr>
            <m:fName>
              <m:r>
                <m:rPr>
                  <m:sty m:val="p"/>
                </m:rPr>
                <w:rPr>
                  <w:rFonts w:ascii="Cambria Math" w:hAnsi="Cambria Math"/>
                </w:rPr>
                <m:t>acos</m:t>
              </m:r>
              <m:ctrlPr>
                <w:rPr>
                  <w:rFonts w:ascii="Cambria Math" w:hAnsi="Cambria Math"/>
                  <w:i/>
                </w:rPr>
              </m:ctrlPr>
            </m:fName>
            <m:e>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r>
                        <m:rPr/>
                        <w:rPr>
                          <w:rFonts w:ascii="Cambria Math" w:hAnsi="Cambria Math"/>
                        </w:rPr>
                        <m:t>2×a</m:t>
                      </m:r>
                      <m:ctrlPr>
                        <w:rPr>
                          <w:rFonts w:ascii="Cambria Math" w:hAnsi="Cambria Math"/>
                          <w:i/>
                        </w:rPr>
                      </m:ctrlPr>
                    </m:den>
                  </m:f>
                  <m:ctrlPr>
                    <w:rPr>
                      <w:rFonts w:ascii="Cambria Math" w:hAnsi="Cambria Math"/>
                      <w:i/>
                    </w:rPr>
                  </m:ctrlPr>
                </m:e>
              </m:d>
              <m:ctrlPr>
                <w:rPr>
                  <w:rFonts w:ascii="Cambria Math" w:hAnsi="Cambria Math"/>
                  <w:i/>
                </w:rPr>
              </m:ctrlPr>
            </m:e>
          </m:func>
          <m:r>
            <m:rPr/>
            <w:rPr>
              <w:rFonts w:ascii="Cambria Math" w:hAnsi="Cambria Math"/>
            </w:rPr>
            <m:t>=17.1549°</m:t>
          </m:r>
        </m:oMath>
      </m:oMathPara>
    </w:p>
    <w:p>
      <w:pPr>
        <w:pStyle w:val="4"/>
      </w:pPr>
      <w:r>
        <w:t xml:space="preserve">    β=17°9'17"</w:t>
      </w:r>
    </w:p>
    <w:p>
      <w:pPr>
        <w:pStyle w:val="4"/>
      </w:pPr>
      <w:r>
        <w:rPr>
          <w:rFonts w:hint="eastAsia"/>
        </w:rPr>
        <w:t xml:space="preserve">      （3）计算小、大齿轮的分度圆直径</w:t>
      </w:r>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=65.933mm</m:t>
          </m:r>
        </m:oMath>
      </m:oMathPara>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=204.079mm</m:t>
          </m:r>
        </m:oMath>
      </m:oMathPara>
    </w:p>
    <w:p>
      <w:pPr>
        <w:pStyle w:val="4"/>
      </w:pPr>
      <w:r>
        <w:rPr>
          <w:rFonts w:hint="eastAsia"/>
        </w:rPr>
        <w:t xml:space="preserve">      （4）计算齿宽</w:t>
      </w:r>
    </w:p>
    <w:p>
      <w:pPr>
        <w:pStyle w:val="4"/>
      </w:pPr>
      <m:oMathPara>
        <m:oMath>
          <m:r>
            <m:rPr/>
            <w:rPr>
              <w:rFonts w:ascii="Cambria Math" w:hAnsi="Cambria Math"/>
            </w:rPr>
            <m:t xml:space="preserve">                b=</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=65.93mm</m:t>
          </m:r>
        </m:oMath>
      </m:oMathPara>
    </w:p>
    <w:p>
      <w:pPr>
        <w:pStyle w:val="4"/>
      </w:pPr>
      <w:r>
        <w:rPr>
          <w:rFonts w:hint="eastAsia"/>
        </w:rPr>
        <w:t xml:space="preserve">      取B1=75mm     B2=70mm</w:t>
      </w:r>
    </w:p>
    <w:p>
      <w:pPr>
        <w:pStyle w:val="3"/>
      </w:pPr>
      <w:bookmarkStart w:id="29" w:name="_Toc470643421"/>
      <w:r>
        <w:rPr>
          <w:rFonts w:hint="eastAsia"/>
        </w:rPr>
        <w:t>7.4校核齿根弯曲疲劳强度</w:t>
      </w:r>
      <w:bookmarkEnd w:id="29"/>
    </w:p>
    <w:p>
      <w:pPr>
        <w:pStyle w:val="4"/>
      </w:pPr>
      <w:r>
        <w:rPr>
          <w:rFonts w:hint="eastAsia"/>
        </w:rPr>
        <w:t xml:space="preserve">    齿根弯曲疲劳强度条件为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F</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rPr>
                <m:t>2×K×T×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Fa</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Sa</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ε</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β</m:t>
                  </m:r>
                  <m:ctrlPr>
                    <w:rPr>
                      <w:rFonts w:ascii="Cambria Math" w:hAnsi="Cambria Math"/>
                      <w:i/>
                    </w:rPr>
                  </m:ctrlPr>
                </m:sub>
              </m:sSub>
              <m:r>
                <m:rPr/>
                <w:rPr>
                  <w:rFonts w:hint="eastAsia"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hint="eastAsia" w:ascii="Cambria Math" w:hAnsi="Cambria Math"/>
                        </w:rPr>
                        <m:t>2</m:t>
                      </m:r>
                      <m:ctrlPr>
                        <w:rPr>
                          <w:rFonts w:ascii="Cambria Math" w:hAnsi="Cambria Math"/>
                        </w:rPr>
                      </m:ctrlPr>
                    </m:sup>
                  </m:sSup>
                  <m:ctrlPr>
                    <w:rPr>
                      <w:rFonts w:ascii="Cambria Math" w:hAnsi="Cambria Math"/>
                      <w:i/>
                    </w:rPr>
                  </m:ctrlPr>
                </m:fName>
                <m:e>
                  <m:r>
                    <m:rPr/>
                    <w:rPr>
                      <w:rFonts w:hint="eastAsia" w:ascii="Cambria Math" w:hAnsi="Cambria Math"/>
                    </w:rPr>
                    <m:t>β</m:t>
                  </m:r>
                  <m:ctrlPr>
                    <w:rPr>
                      <w:rFonts w:hint="eastAsia" w:ascii="Cambria Math" w:hAnsi="Cambria Math"/>
                      <w:i/>
                    </w:rPr>
                  </m:ctrlPr>
                </m:e>
              </m:func>
              <m:ctrlPr>
                <w:rPr>
                  <w:rFonts w:ascii="Cambria Math" w:hAnsi="Cambria Math"/>
                </w:rPr>
              </m:ctrlPr>
            </m:num>
            <m:den>
              <m:sSub>
                <m:sSubPr>
                  <m:ctrlPr>
                    <w:rPr>
                      <w:rFonts w:ascii="Cambria Math" w:hAnsi="Cambria Math"/>
                      <w:i/>
                    </w:rPr>
                  </m:ctrlPr>
                </m:sSubPr>
                <m:e>
                  <m:r>
                    <m:rPr/>
                    <w:rPr>
                      <w:rFonts w:hint="eastAsia" w:ascii="Cambria Math" w:hAnsi="Cambria Math"/>
                    </w:rPr>
                    <m:t>φ</m:t>
                  </m:r>
                  <m:ctrlPr>
                    <w:rPr>
                      <w:rFonts w:ascii="Cambria Math" w:hAnsi="Cambria Math"/>
                      <w:i/>
                    </w:rPr>
                  </m:ctrlPr>
                </m:e>
                <m:sub>
                  <m:r>
                    <m:rPr/>
                    <w:rPr>
                      <w:rFonts w:hint="eastAsia" w:ascii="Cambria Math" w:hAnsi="Cambria Math"/>
                    </w:rPr>
                    <m:t>d</m:t>
                  </m:r>
                  <m:ctrlPr>
                    <w:rPr>
                      <w:rFonts w:ascii="Cambria Math" w:hAnsi="Cambria Math"/>
                      <w:i/>
                    </w:rPr>
                  </m:ctrlPr>
                </m:sub>
              </m:sSub>
              <m:r>
                <m:rPr/>
                <w:rPr>
                  <w:rFonts w:hint="eastAsia" w:ascii="Cambria Math" w:hAnsi="Cambria Math"/>
                </w:rPr>
                <m:t>×</m:t>
              </m:r>
              <m:sSup>
                <m:sSupPr>
                  <m:ctrlPr>
                    <w:rPr>
                      <w:rFonts w:ascii="Cambria Math" w:hAnsi="Cambria Math"/>
                      <w:i/>
                    </w:rPr>
                  </m:ctrlPr>
                </m:sSupPr>
                <m:e>
                  <m:r>
                    <m:rPr/>
                    <w:rPr>
                      <w:rFonts w:hint="eastAsia" w:ascii="Cambria Math" w:hAnsi="Cambria Math"/>
                    </w:rPr>
                    <m:t>m</m:t>
                  </m:r>
                  <m:ctrlPr>
                    <w:rPr>
                      <w:rFonts w:ascii="Cambria Math" w:hAnsi="Cambria Math"/>
                      <w:i/>
                    </w:rPr>
                  </m:ctrlPr>
                </m:e>
                <m:sup>
                  <m:r>
                    <m:rPr/>
                    <w:rPr>
                      <w:rFonts w:hint="eastAsia" w:ascii="Cambria Math" w:hAnsi="Cambria Math"/>
                    </w:rPr>
                    <m:t>3</m:t>
                  </m:r>
                  <m:ctrlPr>
                    <w:rPr>
                      <w:rFonts w:ascii="Cambria Math" w:hAnsi="Cambria Math"/>
                      <w:i/>
                    </w:rPr>
                  </m:ctrlPr>
                </m:sup>
              </m:sSup>
              <m:r>
                <m:rPr/>
                <w:rPr>
                  <w:rFonts w:hint="eastAsia" w:ascii="Cambria Math" w:hAnsi="Cambria Math"/>
                </w:rPr>
                <m:t>×</m:t>
              </m:r>
              <m:sSubSup>
                <m:sSubSupPr>
                  <m:ctrlPr>
                    <w:rPr>
                      <w:rFonts w:ascii="Cambria Math" w:hAnsi="Cambria Math"/>
                      <w:i/>
                    </w:rPr>
                  </m:ctrlPr>
                </m:sSubSupPr>
                <m:e>
                  <m:r>
                    <m:rPr/>
                    <w:rPr>
                      <w:rFonts w:hint="eastAsia" w:ascii="Cambria Math" w:hAnsi="Cambria Math"/>
                    </w:rPr>
                    <m:t>z</m:t>
                  </m:r>
                  <m:ctrlPr>
                    <w:rPr>
                      <w:rFonts w:ascii="Cambria Math" w:hAnsi="Cambria Math"/>
                      <w:i/>
                    </w:rPr>
                  </m:ctrlPr>
                </m:e>
                <m:sub>
                  <m:r>
                    <m:rPr/>
                    <w:rPr>
                      <w:rFonts w:hint="eastAsia" w:ascii="Cambria Math" w:hAnsi="Cambria Math"/>
                    </w:rPr>
                    <m:t>1</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den>
          </m:f>
          <m:r>
            <m:rPr/>
            <w:rPr>
              <w:rFonts w:hint="eastAsia" w:ascii="Cambria Math" w:hAnsi="Cambria Math"/>
            </w:rPr>
            <m:t>≤</m:t>
          </m:r>
          <m:sSub>
            <m:sSubPr>
              <m:ctrlPr>
                <w:rPr>
                  <w:rFonts w:ascii="Cambria Math" w:hAnsi="Cambria Math"/>
                  <w:i/>
                </w:rPr>
              </m:ctrlPr>
            </m:sSubPr>
            <m:e>
              <m:d>
                <m:dPr>
                  <m:begChr m:val="["/>
                  <m:endChr m:val="]"/>
                  <m:ctrlPr>
                    <w:rPr>
                      <w:rFonts w:ascii="Cambria Math" w:hAnsi="Cambria Math"/>
                      <w:i/>
                    </w:rPr>
                  </m:ctrlPr>
                </m:dPr>
                <m:e>
                  <m:r>
                    <m:rPr/>
                    <w:rPr>
                      <w:rFonts w:hint="eastAsia" w:ascii="Cambria Math" w:hAnsi="Cambria Math"/>
                    </w:rPr>
                    <m:t>σ</m:t>
                  </m:r>
                  <m:ctrlPr>
                    <w:rPr>
                      <w:rFonts w:ascii="Cambria Math" w:hAnsi="Cambria Math"/>
                      <w:i/>
                    </w:rPr>
                  </m:ctrlPr>
                </m:e>
              </m:d>
              <m:ctrlPr>
                <w:rPr>
                  <w:rFonts w:ascii="Cambria Math" w:hAnsi="Cambria Math"/>
                  <w:i/>
                </w:rPr>
              </m:ctrlPr>
            </m:e>
            <m:sub>
              <m:r>
                <m:rPr/>
                <w:rPr>
                  <w:rFonts w:hint="eastAsia" w:ascii="Cambria Math" w:hAnsi="Cambria Math"/>
                </w:rPr>
                <m:t>F</m:t>
              </m:r>
              <m:ctrlPr>
                <w:rPr>
                  <w:rFonts w:ascii="Cambria Math" w:hAnsi="Cambria Math"/>
                  <w:i/>
                </w:rPr>
              </m:ctrlPr>
            </m:sub>
          </m:sSub>
        </m:oMath>
      </m:oMathPara>
    </w:p>
    <w:p>
      <w:pPr>
        <w:pStyle w:val="4"/>
      </w:pPr>
      <w:r>
        <w:rPr>
          <w:rFonts w:hint="eastAsia"/>
        </w:rPr>
        <w:t xml:space="preserve">    1） K、T、mn和d1同前</w:t>
      </w:r>
    </w:p>
    <w:p>
      <w:pPr>
        <w:pStyle w:val="4"/>
      </w:pPr>
      <w:r>
        <w:rPr>
          <w:rFonts w:hint="eastAsia"/>
        </w:rPr>
        <w:t xml:space="preserve">    齿宽b=b2=70</w:t>
      </w:r>
    </w:p>
    <w:p>
      <w:pPr>
        <w:pStyle w:val="4"/>
      </w:pPr>
      <w:r>
        <w:rPr>
          <w:rFonts w:hint="eastAsia"/>
        </w:rPr>
        <w:t xml:space="preserve">    齿形系数YFa和应力修正系数YSa，当量齿数为：</w:t>
      </w:r>
    </w:p>
    <w:p>
      <w:pPr>
        <w:pStyle w:val="4"/>
      </w:pPr>
      <w:r>
        <w:rPr>
          <w:rFonts w:hint="eastAsia"/>
        </w:rPr>
        <w:t xml:space="preserve">    小齿轮当量齿数：</w:t>
      </w:r>
    </w:p>
    <w:p>
      <w:pPr>
        <w:pStyle w:val="4"/>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v1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den>
          </m:f>
          <m:r>
            <m:rPr/>
            <w:rPr>
              <w:rFonts w:ascii="Cambria Math" w:hAnsi="Cambria Math"/>
            </w:rPr>
            <m:t>=</m:t>
          </m:r>
          <m:f>
            <m:fPr>
              <m:ctrlPr>
                <w:rPr>
                  <w:rFonts w:ascii="Cambria Math" w:hAnsi="Cambria Math"/>
                  <w:i/>
                </w:rPr>
              </m:ctrlPr>
            </m:fPr>
            <m:num>
              <m:r>
                <m:rPr/>
                <w:rPr>
                  <w:rFonts w:ascii="Cambria Math" w:hAnsi="Cambria Math"/>
                </w:rPr>
                <m:t>21</m:t>
              </m:r>
              <m:ctrlPr>
                <w:rPr>
                  <w:rFonts w:ascii="Cambria Math" w:hAnsi="Cambria Math"/>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17.1549</m:t>
                  </m:r>
                  <m:ctrlPr>
                    <w:rPr>
                      <w:rFonts w:ascii="Cambria Math" w:hAnsi="Cambria Math"/>
                      <w:i/>
                    </w:rPr>
                  </m:ctrlPr>
                </m:e>
              </m:func>
              <m:ctrlPr>
                <w:rPr>
                  <w:rFonts w:ascii="Cambria Math" w:hAnsi="Cambria Math"/>
                </w:rPr>
              </m:ctrlPr>
            </m:den>
          </m:f>
          <m:r>
            <m:rPr/>
            <w:rPr>
              <w:rFonts w:ascii="Cambria Math" w:hAnsi="Cambria Math"/>
            </w:rPr>
            <m:t>°=24.072</m:t>
          </m:r>
        </m:oMath>
      </m:oMathPara>
    </w:p>
    <w:p>
      <w:pPr>
        <w:pStyle w:val="4"/>
      </w:pPr>
      <w:r>
        <w:rPr>
          <w:rFonts w:hint="eastAsia"/>
        </w:rPr>
        <w:t xml:space="preserve">    大齿轮当量齿数：</w:t>
      </w:r>
    </w:p>
    <w:p>
      <w:pPr>
        <w:pStyle w:val="4"/>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v2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den>
          </m:f>
          <m:r>
            <m:rPr/>
            <w:rPr>
              <w:rFonts w:ascii="Cambria Math" w:hAnsi="Cambria Math"/>
            </w:rPr>
            <m:t>=</m:t>
          </m:r>
          <m:f>
            <m:fPr>
              <m:ctrlPr>
                <w:rPr>
                  <w:rFonts w:ascii="Cambria Math" w:hAnsi="Cambria Math"/>
                  <w:i/>
                </w:rPr>
              </m:ctrlPr>
            </m:fPr>
            <m:num>
              <m:r>
                <m:rPr/>
                <w:rPr>
                  <w:rFonts w:ascii="Cambria Math" w:hAnsi="Cambria Math"/>
                </w:rPr>
                <m:t>65</m:t>
              </m:r>
              <m:ctrlPr>
                <w:rPr>
                  <w:rFonts w:ascii="Cambria Math" w:hAnsi="Cambria Math"/>
                </w:rPr>
              </m:ctrlPr>
            </m:num>
            <m:den>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3</m:t>
                      </m:r>
                      <m:ctrlPr>
                        <w:rPr>
                          <w:rFonts w:ascii="Cambria Math" w:hAnsi="Cambria Math"/>
                        </w:rPr>
                      </m:ctrlPr>
                    </m:sup>
                  </m:sSup>
                  <m:ctrlPr>
                    <w:rPr>
                      <w:rFonts w:ascii="Cambria Math" w:hAnsi="Cambria Math"/>
                      <w:i/>
                    </w:rPr>
                  </m:ctrlPr>
                </m:fName>
                <m:e>
                  <m:r>
                    <m:rPr/>
                    <w:rPr>
                      <w:rFonts w:ascii="Cambria Math" w:hAnsi="Cambria Math"/>
                    </w:rPr>
                    <m:t>17.1549</m:t>
                  </m:r>
                  <m:ctrlPr>
                    <w:rPr>
                      <w:rFonts w:ascii="Cambria Math" w:hAnsi="Cambria Math"/>
                      <w:i/>
                    </w:rPr>
                  </m:ctrlPr>
                </m:e>
              </m:func>
              <m:ctrlPr>
                <w:rPr>
                  <w:rFonts w:ascii="Cambria Math" w:hAnsi="Cambria Math"/>
                </w:rPr>
              </m:ctrlPr>
            </m:den>
          </m:f>
          <m:r>
            <m:rPr/>
            <w:rPr>
              <w:rFonts w:ascii="Cambria Math" w:hAnsi="Cambria Math"/>
            </w:rPr>
            <m:t>°=74.509</m:t>
          </m:r>
        </m:oMath>
      </m:oMathPara>
    </w:p>
    <w:p>
      <w:pPr>
        <w:pStyle w:val="4"/>
      </w:pPr>
      <w:r>
        <w:rPr>
          <w:rFonts w:hint="eastAsia"/>
        </w:rPr>
        <w:t xml:space="preserve">    查表得：</w:t>
      </w:r>
    </w:p>
    <w:p>
      <w:pPr>
        <w:pStyle w:val="4"/>
      </w:pPr>
      <m:oMathPara>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Fa1</m:t>
              </m:r>
              <m:ctrlPr>
                <w:rPr>
                  <w:rFonts w:ascii="Cambria Math" w:hAnsi="Cambria Math"/>
                  <w:i/>
                </w:rPr>
              </m:ctrlPr>
            </m:sub>
          </m:sSub>
          <m:r>
            <m:rPr/>
            <w:rPr>
              <w:rFonts w:hint="eastAsia" w:ascii="Cambria Math" w:hAnsi="Cambria Math"/>
            </w:rPr>
            <m:t>=2.699，</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Fa2</m:t>
              </m:r>
              <m:ctrlPr>
                <w:rPr>
                  <w:rFonts w:ascii="Cambria Math" w:hAnsi="Cambria Math"/>
                  <w:i/>
                </w:rPr>
              </m:ctrlPr>
            </m:sub>
          </m:sSub>
          <m:r>
            <m:rPr/>
            <w:rPr>
              <w:rFonts w:hint="eastAsia" w:ascii="Cambria Math" w:hAnsi="Cambria Math"/>
            </w:rPr>
            <m:t>=2.239</m:t>
          </m:r>
        </m:oMath>
      </m:oMathPara>
    </w:p>
    <w:p>
      <w:pPr>
        <w:pStyle w:val="4"/>
      </w:pPr>
      <m:oMathPara>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Sa1</m:t>
              </m:r>
              <m:ctrlPr>
                <w:rPr>
                  <w:rFonts w:ascii="Cambria Math" w:hAnsi="Cambria Math"/>
                  <w:i/>
                </w:rPr>
              </m:ctrlPr>
            </m:sub>
          </m:sSub>
          <m:r>
            <m:rPr/>
            <w:rPr>
              <w:rFonts w:hint="eastAsia" w:ascii="Cambria Math" w:hAnsi="Cambria Math"/>
            </w:rPr>
            <m:t>=1.574，</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Sa2</m:t>
              </m:r>
              <m:ctrlPr>
                <w:rPr>
                  <w:rFonts w:ascii="Cambria Math" w:hAnsi="Cambria Math"/>
                  <w:i/>
                </w:rPr>
              </m:ctrlPr>
            </m:sub>
          </m:sSub>
          <m:r>
            <m:rPr/>
            <w:rPr>
              <w:rFonts w:hint="eastAsia" w:ascii="Cambria Math" w:hAnsi="Cambria Math"/>
            </w:rPr>
            <m:t>=1.751</m:t>
          </m:r>
        </m:oMath>
      </m:oMathPara>
    </w:p>
    <w:p>
      <w:pPr>
        <w:pStyle w:val="4"/>
      </w:pPr>
      <w:r>
        <w:rPr>
          <w:rFonts w:hint="eastAsia"/>
        </w:rPr>
        <w:t xml:space="preserve">    查图得重合度系数Yε=0.691</w:t>
      </w:r>
    </w:p>
    <w:p>
      <w:pPr>
        <w:pStyle w:val="4"/>
      </w:pPr>
      <w:r>
        <w:rPr>
          <w:rFonts w:hint="eastAsia"/>
        </w:rPr>
        <w:t xml:space="preserve">    查图得螺旋角系数Yβ=0.833</w:t>
      </w:r>
    </w:p>
    <w:p>
      <w:pPr>
        <w:pStyle w:val="4"/>
      </w:pPr>
      <w:r>
        <w:rPr>
          <w:rFonts w:hint="eastAsia"/>
        </w:rPr>
        <w:t xml:space="preserve">    查得小齿轮和大齿轮的齿根弯曲疲劳极限分别为: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Flim1</m:t>
              </m:r>
              <m:ctrlPr>
                <w:rPr>
                  <w:rFonts w:ascii="Cambria Math" w:hAnsi="Cambria Math"/>
                  <w:i/>
                </w:rPr>
              </m:ctrlPr>
            </m:sub>
          </m:sSub>
          <m:r>
            <m:rPr/>
            <w:rPr>
              <w:rFonts w:hint="eastAsia" w:ascii="Cambria Math" w:hAnsi="Cambria Math"/>
            </w:rPr>
            <m:t>=500MPa、</m:t>
          </m:r>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Flim2</m:t>
              </m:r>
              <m:ctrlPr>
                <w:rPr>
                  <w:rFonts w:ascii="Cambria Math" w:hAnsi="Cambria Math"/>
                  <w:i/>
                </w:rPr>
              </m:ctrlPr>
            </m:sub>
          </m:sSub>
          <m:r>
            <m:rPr/>
            <w:rPr>
              <w:rFonts w:hint="eastAsia" w:ascii="Cambria Math" w:hAnsi="Cambria Math"/>
            </w:rPr>
            <m:t>=380MPa</m:t>
          </m:r>
        </m:oMath>
      </m:oMathPara>
    </w:p>
    <w:p>
      <w:pPr>
        <w:pStyle w:val="4"/>
      </w:pPr>
      <w:r>
        <w:rPr>
          <w:rFonts w:hint="eastAsia"/>
        </w:rPr>
        <w:t xml:space="preserve">    由图查取弯曲疲劳系数：</w:t>
      </w:r>
    </w:p>
    <w:p>
      <w:pPr>
        <w:pStyle w:val="4"/>
      </w:pPr>
      <m:oMathPara>
        <m:oMath>
          <m:sSub>
            <m:sSubPr>
              <m:ctrlPr>
                <w:rPr>
                  <w:rFonts w:ascii="Cambria Math" w:hAnsi="Cambria Math"/>
                  <w:i/>
                </w:rPr>
              </m:ctrlPr>
            </m:sSubPr>
            <m:e>
              <m:r>
                <m:rPr/>
                <w:rPr>
                  <w:rFonts w:hint="eastAsia" w:ascii="Cambria Math" w:hAnsi="Cambria Math"/>
                </w:rPr>
                <m:t>K</m:t>
              </m:r>
              <m:ctrlPr>
                <w:rPr>
                  <w:rFonts w:hint="eastAsia" w:ascii="Cambria Math" w:hAnsi="Cambria Math"/>
                  <w:i/>
                </w:rPr>
              </m:ctrlPr>
            </m:e>
            <m:sub>
              <m:r>
                <m:rPr/>
                <w:rPr>
                  <w:rFonts w:hint="eastAsia" w:ascii="Cambria Math" w:hAnsi="Cambria Math"/>
                </w:rPr>
                <m:t>FN1</m:t>
              </m:r>
              <m:ctrlPr>
                <w:rPr>
                  <w:rFonts w:ascii="Cambria Math" w:hAnsi="Cambria Math"/>
                  <w:i/>
                </w:rPr>
              </m:ctrlPr>
            </m:sub>
          </m:sSub>
          <m:r>
            <m:rPr/>
            <w:rPr>
              <w:rFonts w:hint="eastAsia" w:ascii="Cambria Math" w:hAnsi="Cambria Math"/>
            </w:rPr>
            <m:t>=0.915，</m:t>
          </m:r>
          <m:sSub>
            <m:sSubPr>
              <m:ctrlPr>
                <w:rPr>
                  <w:rFonts w:ascii="Cambria Math" w:hAnsi="Cambria Math"/>
                  <w:i/>
                </w:rPr>
              </m:ctrlPr>
            </m:sSubPr>
            <m:e>
              <m:r>
                <m:rPr/>
                <w:rPr>
                  <w:rFonts w:hint="eastAsia" w:ascii="Cambria Math" w:hAnsi="Cambria Math"/>
                </w:rPr>
                <m:t>K</m:t>
              </m:r>
              <m:ctrlPr>
                <w:rPr>
                  <w:rFonts w:ascii="Cambria Math" w:hAnsi="Cambria Math"/>
                  <w:i/>
                </w:rPr>
              </m:ctrlPr>
            </m:e>
            <m:sub>
              <m:r>
                <m:rPr/>
                <w:rPr>
                  <w:rFonts w:hint="eastAsia" w:ascii="Cambria Math" w:hAnsi="Cambria Math"/>
                </w:rPr>
                <m:t>FN2</m:t>
              </m:r>
              <m:ctrlPr>
                <w:rPr>
                  <w:rFonts w:ascii="Cambria Math" w:hAnsi="Cambria Math"/>
                  <w:i/>
                </w:rPr>
              </m:ctrlPr>
            </m:sub>
          </m:sSub>
          <m:r>
            <m:rPr/>
            <w:rPr>
              <w:rFonts w:hint="eastAsia" w:ascii="Cambria Math" w:hAnsi="Cambria Math"/>
            </w:rPr>
            <m:t>=0.919</m:t>
          </m:r>
        </m:oMath>
      </m:oMathPara>
    </w:p>
    <w:p>
      <w:pPr>
        <w:pStyle w:val="4"/>
      </w:pPr>
      <w:r>
        <w:rPr>
          <w:rFonts w:hint="eastAsia"/>
        </w:rPr>
        <w:t xml:space="preserve">    取弯曲疲劳安全系数S=1.4，得许用弯曲应力</w:t>
      </w:r>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FN1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Flim1</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0.915×500</m:t>
              </m:r>
              <m:ctrlPr>
                <w:rPr>
                  <w:rFonts w:ascii="Cambria Math" w:hAnsi="Cambria Math"/>
                  <w:i/>
                </w:rPr>
              </m:ctrlPr>
            </m:num>
            <m:den>
              <m:r>
                <m:rPr/>
                <w:rPr>
                  <w:rFonts w:ascii="Cambria Math" w:hAnsi="Cambria Math"/>
                </w:rPr>
                <m:t>1.4</m:t>
              </m:r>
              <m:ctrlPr>
                <w:rPr>
                  <w:rFonts w:ascii="Cambria Math" w:hAnsi="Cambria Math"/>
                  <w:i/>
                </w:rPr>
              </m:ctrlPr>
            </m:den>
          </m:f>
          <m:r>
            <m:rPr/>
            <w:rPr>
              <w:rFonts w:ascii="Cambria Math" w:hAnsi="Cambria Math"/>
            </w:rPr>
            <m:t>=326.79MPa</m:t>
          </m:r>
        </m:oMath>
      </m:oMathPara>
    </w:p>
    <w:p>
      <w:pPr>
        <w:pStyle w:val="4"/>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FN2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Flim2</m:t>
                  </m:r>
                  <m:ctrlPr>
                    <w:rPr>
                      <w:rFonts w:ascii="Cambria Math" w:hAnsi="Cambria Math"/>
                      <w:i/>
                    </w:rPr>
                  </m:ctrlPr>
                </m:sub>
              </m:sSub>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0.919×380</m:t>
              </m:r>
              <m:ctrlPr>
                <w:rPr>
                  <w:rFonts w:ascii="Cambria Math" w:hAnsi="Cambria Math"/>
                  <w:i/>
                </w:rPr>
              </m:ctrlPr>
            </m:num>
            <m:den>
              <m:r>
                <m:rPr/>
                <w:rPr>
                  <w:rFonts w:ascii="Cambria Math" w:hAnsi="Cambria Math"/>
                </w:rPr>
                <m:t>1.4</m:t>
              </m:r>
              <m:ctrlPr>
                <w:rPr>
                  <w:rFonts w:ascii="Cambria Math" w:hAnsi="Cambria Math"/>
                  <w:i/>
                </w:rPr>
              </m:ctrlPr>
            </m:den>
          </m:f>
          <m:r>
            <m:rPr/>
            <w:rPr>
              <w:rFonts w:ascii="Cambria Math" w:hAnsi="Cambria Math"/>
            </w:rPr>
            <m:t>=249.44MPa</m:t>
          </m:r>
        </m:oMath>
      </m:oMathPara>
    </w:p>
    <w:p>
      <w:pPr>
        <w:pStyle w:val="4"/>
      </w:pPr>
      <w:r>
        <w:rPr>
          <w:rFonts w:hint="eastAsia"/>
        </w:rPr>
        <w:t xml:space="preserve">    齿根弯曲疲劳强度校核</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F1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2×K×T×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ε</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β</m:t>
                  </m:r>
                  <m:ctrlPr>
                    <w:rPr>
                      <w:rFonts w:ascii="Cambria Math" w:hAnsi="Cambria Math"/>
                      <w:i/>
                    </w:rPr>
                  </m:ctrlPr>
                </m:sub>
              </m:sSub>
              <m:r>
                <m:rP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2</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num>
            <m:den>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r>
            <m:rPr/>
            <w:rPr>
              <w:rFonts w:ascii="Cambria Math" w:hAnsi="Cambria Math"/>
            </w:rPr>
            <m:t>=78.322 MPa &lt;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oMath>
      </m:oMathPara>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F2</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2×K×T×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ε</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β</m:t>
                  </m:r>
                  <m:ctrlPr>
                    <w:rPr>
                      <w:rFonts w:ascii="Cambria Math" w:hAnsi="Cambria Math"/>
                      <w:i/>
                    </w:rPr>
                  </m:ctrlPr>
                </m:sub>
              </m:sSub>
              <m:r>
                <m:rP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i/>
                        </w:rPr>
                      </m:ctrlPr>
                    </m:e>
                    <m:sup>
                      <m:r>
                        <m:rPr/>
                        <w:rPr>
                          <w:rFonts w:ascii="Cambria Math" w:hAnsi="Cambria Math"/>
                        </w:rPr>
                        <m:t>2</m:t>
                      </m:r>
                      <m:ctrlPr>
                        <w:rPr>
                          <w:rFonts w:ascii="Cambria Math" w:hAnsi="Cambria Math"/>
                        </w:rPr>
                      </m:ctrlPr>
                    </m:sup>
                  </m:sSup>
                  <m:ctrlPr>
                    <w:rPr>
                      <w:rFonts w:ascii="Cambria Math" w:hAnsi="Cambria Math"/>
                      <w:i/>
                    </w:rPr>
                  </m:ctrlPr>
                </m:fName>
                <m:e>
                  <m:r>
                    <m:rPr/>
                    <w:rPr>
                      <w:rFonts w:ascii="Cambria Math" w:hAnsi="Cambria Math"/>
                    </w:rPr>
                    <m:t>β</m:t>
                  </m:r>
                  <m:ctrlPr>
                    <w:rPr>
                      <w:rFonts w:ascii="Cambria Math" w:hAnsi="Cambria Math"/>
                      <w:i/>
                    </w:rPr>
                  </m:ctrlPr>
                </m:e>
              </m:func>
              <m:ctrlPr>
                <w:rPr>
                  <w:rFonts w:ascii="Cambria Math" w:hAnsi="Cambria Math"/>
                </w:rPr>
              </m:ctrlPr>
            </m:num>
            <m:den>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r>
            <m:rPr/>
            <w:rPr>
              <w:rFonts w:ascii="Cambria Math" w:hAnsi="Cambria Math"/>
            </w:rPr>
            <m:t>=72.28 MPa &lt;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oMath>
      </m:oMathPara>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F2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Fa1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Sa1</m:t>
                  </m:r>
                  <m:ctrlPr>
                    <w:rPr>
                      <w:rFonts w:ascii="Cambria Math" w:hAnsi="Cambria Math"/>
                      <w:i/>
                    </w:rPr>
                  </m:ctrlPr>
                </m:sub>
              </m:sSub>
              <m:ctrlPr>
                <w:rPr>
                  <w:rFonts w:ascii="Cambria Math" w:hAnsi="Cambria Math"/>
                  <w:i/>
                </w:rPr>
              </m:ctrlPr>
            </m:den>
          </m:f>
          <m:r>
            <m:rPr/>
            <w:rPr>
              <w:rFonts w:ascii="Cambria Math" w:hAnsi="Cambria Math"/>
            </w:rPr>
            <m:t>=72.28MPa&lt;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=249.44MPa</m:t>
          </m:r>
        </m:oMath>
      </m:oMathPara>
    </w:p>
    <w:p>
      <w:pPr>
        <w:pStyle w:val="4"/>
      </w:pPr>
      <w:r>
        <w:rPr>
          <w:rFonts w:hint="eastAsia"/>
        </w:rPr>
        <w:t xml:space="preserve">    齿根弯曲疲劳强度满足要求，并且小齿轮抵抗弯曲疲劳破坏的能力大于大齿轮。</w:t>
      </w:r>
    </w:p>
    <w:p>
      <w:pPr>
        <w:pStyle w:val="3"/>
      </w:pPr>
      <w:bookmarkStart w:id="30" w:name="_Toc470643422"/>
      <w:r>
        <w:rPr>
          <w:rFonts w:hint="eastAsia"/>
        </w:rPr>
        <w:t>7.5计算齿轮传动其它几何尺寸</w:t>
      </w:r>
      <w:bookmarkEnd w:id="30"/>
    </w:p>
    <w:p>
      <w:pPr>
        <w:pStyle w:val="4"/>
      </w:pPr>
      <w:r>
        <w:rPr>
          <w:rFonts w:hint="eastAsia"/>
        </w:rPr>
        <w:t xml:space="preserve">      （1）计算齿顶高、齿根高和全齿高</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=3mm</m:t>
          </m:r>
        </m:oMath>
      </m:oMathPara>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m:t>
          </m:r>
          <m:d>
            <m:dPr>
              <m:ctrlPr>
                <w:rPr>
                  <w:rFonts w:ascii="Cambria Math" w:hAnsi="Cambria Math"/>
                  <w:i/>
                </w:rPr>
              </m:ctrlPr>
            </m:dPr>
            <m:e>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=3.75mm</m:t>
          </m:r>
        </m:oMath>
      </m:oMathPara>
    </w:p>
    <w:p>
      <w:pPr>
        <w:pStyle w:val="4"/>
      </w:pPr>
      <m:oMathPara>
        <m:oMath>
          <m:r>
            <m:rPr/>
            <w:rPr>
              <w:rFonts w:ascii="Cambria Math" w:hAnsi="Cambria Math"/>
            </w:rPr>
            <m:t xml:space="preserve">      ℎ=</m:t>
          </m:r>
          <m:d>
            <m:dPr>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r>
            <m:rPr/>
            <w:rPr>
              <w:rFonts w:ascii="Cambria Math" w:hAnsi="Cambria Math"/>
            </w:rPr>
            <m:t>=m×</m:t>
          </m:r>
          <m:d>
            <m:dPr>
              <m:ctrlPr>
                <w:rPr>
                  <w:rFonts w:ascii="Cambria Math" w:hAnsi="Cambria Math"/>
                  <w:i/>
                </w:rPr>
              </m:ctrlPr>
            </m:dPr>
            <m:e>
              <m:r>
                <m:rPr/>
                <w:rPr>
                  <w:rFonts w:ascii="Cambria Math" w:hAnsi="Cambria Math"/>
                </w:rPr>
                <m:t>2</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an</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=6.75mm</m:t>
          </m:r>
        </m:oMath>
      </m:oMathPara>
    </w:p>
    <w:p>
      <w:pPr>
        <w:pStyle w:val="4"/>
      </w:pPr>
      <w:r>
        <w:rPr>
          <w:rFonts w:hint="eastAsia"/>
        </w:rPr>
        <w:t xml:space="preserve">      （2）计算小、大齿轮的齿顶圆直径</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=71.93mm</m:t>
          </m:r>
        </m:oMath>
      </m:oMathPara>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=210.08mm</m:t>
          </m:r>
        </m:oMath>
      </m:oMathPara>
    </w:p>
    <w:p>
      <w:pPr>
        <w:pStyle w:val="4"/>
      </w:pPr>
      <w:r>
        <w:rPr>
          <w:rFonts w:hint="eastAsia"/>
        </w:rPr>
        <w:t xml:space="preserve">      （3）计算小、大齿轮的齿根圆直径</w:t>
      </w:r>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f1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=58.43mm</m:t>
          </m:r>
        </m:oMath>
      </m:oMathPara>
    </w:p>
    <w:p>
      <w:pPr>
        <w:pStyle w:val="4"/>
      </w:pPr>
      <m:oMathPara>
        <m:oMath>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f2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=196.58mm</m:t>
          </m:r>
        </m:oMath>
      </m:oMathPara>
    </w:p>
    <w:p>
      <w:pPr>
        <w:pStyle w:val="4"/>
      </w:pPr>
      <m:oMathPara>
        <m:oMath>
          <m:r>
            <m:rPr/>
            <w:rPr>
              <w:rFonts w:hint="eastAsia" w:ascii="Cambria Math" w:hAnsi="Cambria Math"/>
            </w:rPr>
            <m:t xml:space="preserve">      注：</m:t>
          </m:r>
          <m:sSubSup>
            <m:sSubSupPr>
              <m:ctrlPr>
                <w:rPr>
                  <w:rFonts w:ascii="Cambria Math" w:hAnsi="Cambria Math"/>
                  <w:i/>
                </w:rPr>
              </m:ctrlPr>
            </m:sSubSupPr>
            <m:e>
              <m:r>
                <m:rPr/>
                <w:rPr>
                  <w:rFonts w:ascii="Cambria Math" w:hAnsi="Cambria Math" w:cs="MS Mincho"/>
                </w:rPr>
                <m:t>ℎ</m:t>
              </m:r>
              <m:ctrlPr>
                <w:rPr>
                  <w:rFonts w:ascii="Cambria Math" w:hAnsi="Cambria Math"/>
                  <w:i/>
                </w:rPr>
              </m:ctrlPr>
            </m:e>
            <m:sub>
              <m:r>
                <m:rPr/>
                <w:rPr>
                  <w:rFonts w:hint="eastAsia" w:ascii="Cambria Math" w:hAnsi="Cambria Math"/>
                </w:rPr>
                <m:t>an</m:t>
              </m:r>
              <m:ctrlPr>
                <w:rPr>
                  <w:rFonts w:ascii="Cambria Math" w:hAnsi="Cambria Math"/>
                  <w:i/>
                </w:rPr>
              </m:ctrlPr>
            </m:sub>
            <m:sup>
              <m:r>
                <m:rPr/>
                <w:rPr>
                  <w:rFonts w:ascii="Cambria Math" w:hAnsi="Cambria Math" w:cs="MS Mincho"/>
                </w:rPr>
                <m:t>∗</m:t>
              </m:r>
              <m:ctrlPr>
                <w:rPr>
                  <w:rFonts w:ascii="Cambria Math" w:hAnsi="Cambria Math"/>
                  <w:i/>
                </w:rPr>
              </m:ctrlPr>
            </m:sup>
          </m:sSubSup>
          <m:r>
            <m:rPr/>
            <w:rPr>
              <w:rFonts w:hint="eastAsia" w:ascii="Cambria Math" w:hAnsi="Cambria Math"/>
            </w:rPr>
            <m:t>=1.0，</m:t>
          </m:r>
          <m:sSubSup>
            <m:sSubSupPr>
              <m:ctrlPr>
                <w:rPr>
                  <w:rFonts w:ascii="Cambria Math" w:hAnsi="Cambria Math"/>
                  <w:i/>
                </w:rPr>
              </m:ctrlPr>
            </m:sSubSup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up>
              <m:r>
                <m:rPr/>
                <w:rPr>
                  <w:rFonts w:ascii="Cambria Math" w:hAnsi="Cambria Math" w:cs="MS Mincho"/>
                </w:rPr>
                <m:t>∗</m:t>
              </m:r>
              <m:ctrlPr>
                <w:rPr>
                  <w:rFonts w:ascii="Cambria Math" w:hAnsi="Cambria Math"/>
                  <w:i/>
                </w:rPr>
              </m:ctrlPr>
            </m:sup>
          </m:sSubSup>
          <m:r>
            <m:rPr/>
            <w:rPr>
              <w:rFonts w:hint="eastAsia" w:ascii="Cambria Math" w:hAnsi="Cambria Math"/>
            </w:rPr>
            <m:t>=0.25</m:t>
          </m:r>
        </m:oMath>
      </m:oMathPara>
    </w:p>
    <w:p>
      <w:pPr>
        <w:pStyle w:val="3"/>
      </w:pPr>
      <w:bookmarkStart w:id="31" w:name="_Toc470643423"/>
      <w:r>
        <w:rPr>
          <w:rFonts w:hint="eastAsia"/>
        </w:rPr>
        <w:t>7.6齿轮参数和几何尺寸总结</w:t>
      </w:r>
      <w:bookmarkEnd w:id="31"/>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2076"/>
        <w:gridCol w:w="2077"/>
        <w:gridCol w:w="2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参数或几何尺寸</w:t>
            </w:r>
          </w:p>
        </w:tc>
        <w:tc>
          <w:tcPr>
            <w:tcW w:w="2076" w:type="dxa"/>
            <w:shd w:val="clear" w:color="auto" w:fill="auto"/>
            <w:noWrap w:val="0"/>
            <w:vAlign w:val="top"/>
          </w:tcPr>
          <w:p>
            <w:r>
              <w:rPr>
                <w:rFonts w:hint="eastAsia"/>
              </w:rPr>
              <w:t>符号</w:t>
            </w:r>
          </w:p>
        </w:tc>
        <w:tc>
          <w:tcPr>
            <w:tcW w:w="2077" w:type="dxa"/>
            <w:shd w:val="clear" w:color="auto" w:fill="auto"/>
            <w:noWrap w:val="0"/>
            <w:vAlign w:val="top"/>
          </w:tcPr>
          <w:p>
            <w:r>
              <w:rPr>
                <w:rFonts w:hint="eastAsia"/>
              </w:rPr>
              <w:t>小齿轮</w:t>
            </w:r>
          </w:p>
        </w:tc>
        <w:tc>
          <w:tcPr>
            <w:tcW w:w="2077" w:type="dxa"/>
            <w:shd w:val="clear" w:color="auto" w:fill="auto"/>
            <w:noWrap w:val="0"/>
            <w:vAlign w:val="top"/>
          </w:tcPr>
          <w:p>
            <w:r>
              <w:rPr>
                <w:rFonts w:hint="eastAsia"/>
              </w:rPr>
              <w:t>大齿轮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法面模数</w:t>
            </w:r>
          </w:p>
        </w:tc>
        <w:tc>
          <w:tcPr>
            <w:tcW w:w="2076" w:type="dxa"/>
            <w:shd w:val="clear" w:color="auto" w:fill="auto"/>
            <w:noWrap w:val="0"/>
            <w:vAlign w:val="top"/>
          </w:tcPr>
          <w:p>
            <w:r>
              <w:t>mn</w:t>
            </w:r>
          </w:p>
        </w:tc>
        <w:tc>
          <w:tcPr>
            <w:tcW w:w="2077" w:type="dxa"/>
            <w:shd w:val="clear" w:color="auto" w:fill="auto"/>
            <w:noWrap w:val="0"/>
            <w:vAlign w:val="top"/>
          </w:tcPr>
          <w:p>
            <w:r>
              <w:t>3</w:t>
            </w:r>
          </w:p>
        </w:tc>
        <w:tc>
          <w:tcPr>
            <w:tcW w:w="2077" w:type="dxa"/>
            <w:shd w:val="clear" w:color="auto" w:fill="auto"/>
            <w:noWrap w:val="0"/>
            <w:vAlign w:val="top"/>
          </w:tcPr>
          <w:p>
            <w: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法面压力角</w:t>
            </w:r>
          </w:p>
        </w:tc>
        <w:tc>
          <w:tcPr>
            <w:tcW w:w="2076" w:type="dxa"/>
            <w:shd w:val="clear" w:color="auto" w:fill="auto"/>
            <w:noWrap w:val="0"/>
            <w:vAlign w:val="top"/>
          </w:tcPr>
          <w:p>
            <w:r>
              <w:rPr>
                <w:rFonts w:hint="eastAsia"/>
              </w:rPr>
              <w:t>α</w:t>
            </w:r>
            <w:r>
              <w:t>n</w:t>
            </w:r>
          </w:p>
        </w:tc>
        <w:tc>
          <w:tcPr>
            <w:tcW w:w="2077" w:type="dxa"/>
            <w:shd w:val="clear" w:color="auto" w:fill="auto"/>
            <w:noWrap w:val="0"/>
            <w:vAlign w:val="top"/>
          </w:tcPr>
          <w:p>
            <w:r>
              <w:t>20</w:t>
            </w:r>
          </w:p>
        </w:tc>
        <w:tc>
          <w:tcPr>
            <w:tcW w:w="2077" w:type="dxa"/>
            <w:shd w:val="clear" w:color="auto" w:fill="auto"/>
            <w:noWrap w:val="0"/>
            <w:vAlign w:val="top"/>
          </w:tcPr>
          <w:p>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法面齿顶高系数</w:t>
            </w:r>
          </w:p>
        </w:tc>
        <w:tc>
          <w:tcPr>
            <w:tcW w:w="2076" w:type="dxa"/>
            <w:shd w:val="clear" w:color="auto" w:fill="auto"/>
            <w:noWrap w:val="0"/>
            <w:vAlign w:val="top"/>
          </w:tcPr>
          <w:p>
            <w:r>
              <w:t>ha*</w:t>
            </w:r>
          </w:p>
        </w:tc>
        <w:tc>
          <w:tcPr>
            <w:tcW w:w="2077" w:type="dxa"/>
            <w:shd w:val="clear" w:color="auto" w:fill="auto"/>
            <w:noWrap w:val="0"/>
            <w:vAlign w:val="top"/>
          </w:tcPr>
          <w:p>
            <w:r>
              <w:t>1.0</w:t>
            </w:r>
          </w:p>
        </w:tc>
        <w:tc>
          <w:tcPr>
            <w:tcW w:w="2077" w:type="dxa"/>
            <w:shd w:val="clear" w:color="auto" w:fill="auto"/>
            <w:noWrap w:val="0"/>
            <w:vAlign w:val="top"/>
          </w:tcPr>
          <w:p>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法面顶隙系数</w:t>
            </w:r>
          </w:p>
        </w:tc>
        <w:tc>
          <w:tcPr>
            <w:tcW w:w="2076" w:type="dxa"/>
            <w:shd w:val="clear" w:color="auto" w:fill="auto"/>
            <w:noWrap w:val="0"/>
            <w:vAlign w:val="top"/>
          </w:tcPr>
          <w:p>
            <w:r>
              <w:t>c*</w:t>
            </w:r>
          </w:p>
        </w:tc>
        <w:tc>
          <w:tcPr>
            <w:tcW w:w="2077" w:type="dxa"/>
            <w:shd w:val="clear" w:color="auto" w:fill="auto"/>
            <w:noWrap w:val="0"/>
            <w:vAlign w:val="top"/>
          </w:tcPr>
          <w:p>
            <w:r>
              <w:t>0.25</w:t>
            </w:r>
          </w:p>
        </w:tc>
        <w:tc>
          <w:tcPr>
            <w:tcW w:w="2077" w:type="dxa"/>
            <w:shd w:val="clear" w:color="auto" w:fill="auto"/>
            <w:noWrap w:val="0"/>
            <w:vAlign w:val="top"/>
          </w:tcPr>
          <w:p>
            <w: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螺旋角</w:t>
            </w:r>
          </w:p>
        </w:tc>
        <w:tc>
          <w:tcPr>
            <w:tcW w:w="2076" w:type="dxa"/>
            <w:shd w:val="clear" w:color="auto" w:fill="auto"/>
            <w:noWrap w:val="0"/>
            <w:vAlign w:val="top"/>
          </w:tcPr>
          <w:p>
            <w:r>
              <w:rPr>
                <w:rFonts w:hint="eastAsia"/>
              </w:rPr>
              <w:t>β</w:t>
            </w:r>
          </w:p>
        </w:tc>
        <w:tc>
          <w:tcPr>
            <w:tcW w:w="2077" w:type="dxa"/>
            <w:shd w:val="clear" w:color="auto" w:fill="auto"/>
            <w:noWrap w:val="0"/>
            <w:vAlign w:val="top"/>
          </w:tcPr>
          <w:p>
            <w:r>
              <w:rPr>
                <w:rFonts w:hint="eastAsia"/>
              </w:rPr>
              <w:t>左17°9'17"</w:t>
            </w:r>
          </w:p>
        </w:tc>
        <w:tc>
          <w:tcPr>
            <w:tcW w:w="2077" w:type="dxa"/>
            <w:shd w:val="clear" w:color="auto" w:fill="auto"/>
            <w:noWrap w:val="0"/>
            <w:vAlign w:val="top"/>
          </w:tcPr>
          <w:p>
            <w:r>
              <w:rPr>
                <w:rFonts w:hint="eastAsia"/>
              </w:rPr>
              <w:t>右17°9'17"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齿数</w:t>
            </w:r>
          </w:p>
        </w:tc>
        <w:tc>
          <w:tcPr>
            <w:tcW w:w="2076" w:type="dxa"/>
            <w:shd w:val="clear" w:color="auto" w:fill="auto"/>
            <w:noWrap w:val="0"/>
            <w:vAlign w:val="top"/>
          </w:tcPr>
          <w:p>
            <w:r>
              <w:t>z</w:t>
            </w:r>
          </w:p>
        </w:tc>
        <w:tc>
          <w:tcPr>
            <w:tcW w:w="2077" w:type="dxa"/>
            <w:shd w:val="clear" w:color="auto" w:fill="auto"/>
            <w:noWrap w:val="0"/>
            <w:vAlign w:val="top"/>
          </w:tcPr>
          <w:p>
            <w:r>
              <w:t>21</w:t>
            </w:r>
          </w:p>
        </w:tc>
        <w:tc>
          <w:tcPr>
            <w:tcW w:w="2077" w:type="dxa"/>
            <w:shd w:val="clear" w:color="auto" w:fill="auto"/>
            <w:noWrap w:val="0"/>
            <w:vAlign w:val="top"/>
          </w:tcPr>
          <w:p>
            <w: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齿顶高</w:t>
            </w:r>
          </w:p>
        </w:tc>
        <w:tc>
          <w:tcPr>
            <w:tcW w:w="2076" w:type="dxa"/>
            <w:shd w:val="clear" w:color="auto" w:fill="auto"/>
            <w:noWrap w:val="0"/>
            <w:vAlign w:val="top"/>
          </w:tcPr>
          <w:p>
            <w:r>
              <w:t>ha</w:t>
            </w:r>
          </w:p>
        </w:tc>
        <w:tc>
          <w:tcPr>
            <w:tcW w:w="2077" w:type="dxa"/>
            <w:shd w:val="clear" w:color="auto" w:fill="auto"/>
            <w:noWrap w:val="0"/>
            <w:vAlign w:val="top"/>
          </w:tcPr>
          <w:p>
            <w:r>
              <w:t>3</w:t>
            </w:r>
          </w:p>
        </w:tc>
        <w:tc>
          <w:tcPr>
            <w:tcW w:w="2077" w:type="dxa"/>
            <w:shd w:val="clear" w:color="auto" w:fill="auto"/>
            <w:noWrap w:val="0"/>
            <w:vAlign w:val="top"/>
          </w:tcPr>
          <w:p>
            <w: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齿根高</w:t>
            </w:r>
          </w:p>
        </w:tc>
        <w:tc>
          <w:tcPr>
            <w:tcW w:w="2076" w:type="dxa"/>
            <w:shd w:val="clear" w:color="auto" w:fill="auto"/>
            <w:noWrap w:val="0"/>
            <w:vAlign w:val="top"/>
          </w:tcPr>
          <w:p>
            <w:r>
              <w:t>hf</w:t>
            </w:r>
          </w:p>
        </w:tc>
        <w:tc>
          <w:tcPr>
            <w:tcW w:w="2077" w:type="dxa"/>
            <w:shd w:val="clear" w:color="auto" w:fill="auto"/>
            <w:noWrap w:val="0"/>
            <w:vAlign w:val="top"/>
          </w:tcPr>
          <w:p>
            <w:r>
              <w:t>3.75</w:t>
            </w:r>
          </w:p>
        </w:tc>
        <w:tc>
          <w:tcPr>
            <w:tcW w:w="2077" w:type="dxa"/>
            <w:shd w:val="clear" w:color="auto" w:fill="auto"/>
            <w:noWrap w:val="0"/>
            <w:vAlign w:val="top"/>
          </w:tcPr>
          <w:p>
            <w:r>
              <w:t>3.75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分度圆直径</w:t>
            </w:r>
          </w:p>
        </w:tc>
        <w:tc>
          <w:tcPr>
            <w:tcW w:w="2076" w:type="dxa"/>
            <w:shd w:val="clear" w:color="auto" w:fill="auto"/>
            <w:noWrap w:val="0"/>
            <w:vAlign w:val="top"/>
          </w:tcPr>
          <w:p>
            <w:r>
              <w:t>d</w:t>
            </w:r>
          </w:p>
        </w:tc>
        <w:tc>
          <w:tcPr>
            <w:tcW w:w="2077" w:type="dxa"/>
            <w:shd w:val="clear" w:color="auto" w:fill="auto"/>
            <w:noWrap w:val="0"/>
            <w:vAlign w:val="top"/>
          </w:tcPr>
          <w:p>
            <w:r>
              <w:t>65.933</w:t>
            </w:r>
          </w:p>
        </w:tc>
        <w:tc>
          <w:tcPr>
            <w:tcW w:w="2077" w:type="dxa"/>
            <w:shd w:val="clear" w:color="auto" w:fill="auto"/>
            <w:noWrap w:val="0"/>
            <w:vAlign w:val="top"/>
          </w:tcPr>
          <w:p>
            <w:r>
              <w:t>204.079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齿顶圆直径</w:t>
            </w:r>
          </w:p>
        </w:tc>
        <w:tc>
          <w:tcPr>
            <w:tcW w:w="2076" w:type="dxa"/>
            <w:shd w:val="clear" w:color="auto" w:fill="auto"/>
            <w:noWrap w:val="0"/>
            <w:vAlign w:val="top"/>
          </w:tcPr>
          <w:p>
            <w:r>
              <w:t>da</w:t>
            </w:r>
          </w:p>
        </w:tc>
        <w:tc>
          <w:tcPr>
            <w:tcW w:w="2077" w:type="dxa"/>
            <w:shd w:val="clear" w:color="auto" w:fill="auto"/>
            <w:noWrap w:val="0"/>
            <w:vAlign w:val="top"/>
          </w:tcPr>
          <w:p>
            <w:r>
              <w:t>71.93</w:t>
            </w:r>
          </w:p>
        </w:tc>
        <w:tc>
          <w:tcPr>
            <w:tcW w:w="2077" w:type="dxa"/>
            <w:shd w:val="clear" w:color="auto" w:fill="auto"/>
            <w:noWrap w:val="0"/>
            <w:vAlign w:val="top"/>
          </w:tcPr>
          <w:p>
            <w:r>
              <w:t>210.08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齿根圆直径</w:t>
            </w:r>
          </w:p>
        </w:tc>
        <w:tc>
          <w:tcPr>
            <w:tcW w:w="2076" w:type="dxa"/>
            <w:shd w:val="clear" w:color="auto" w:fill="auto"/>
            <w:noWrap w:val="0"/>
            <w:vAlign w:val="top"/>
          </w:tcPr>
          <w:p>
            <w:r>
              <w:t>df</w:t>
            </w:r>
          </w:p>
        </w:tc>
        <w:tc>
          <w:tcPr>
            <w:tcW w:w="2077" w:type="dxa"/>
            <w:shd w:val="clear" w:color="auto" w:fill="auto"/>
            <w:noWrap w:val="0"/>
            <w:vAlign w:val="top"/>
          </w:tcPr>
          <w:p>
            <w:r>
              <w:t>58.43</w:t>
            </w:r>
          </w:p>
        </w:tc>
        <w:tc>
          <w:tcPr>
            <w:tcW w:w="2077" w:type="dxa"/>
            <w:shd w:val="clear" w:color="auto" w:fill="auto"/>
            <w:noWrap w:val="0"/>
            <w:vAlign w:val="top"/>
          </w:tcPr>
          <w:p>
            <w:r>
              <w:t>196.58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齿宽</w:t>
            </w:r>
          </w:p>
        </w:tc>
        <w:tc>
          <w:tcPr>
            <w:tcW w:w="2076" w:type="dxa"/>
            <w:shd w:val="clear" w:color="auto" w:fill="auto"/>
            <w:noWrap w:val="0"/>
            <w:vAlign w:val="top"/>
          </w:tcPr>
          <w:p>
            <w:r>
              <w:t>B</w:t>
            </w:r>
          </w:p>
        </w:tc>
        <w:tc>
          <w:tcPr>
            <w:tcW w:w="2077" w:type="dxa"/>
            <w:shd w:val="clear" w:color="auto" w:fill="auto"/>
            <w:noWrap w:val="0"/>
            <w:vAlign w:val="top"/>
          </w:tcPr>
          <w:p>
            <w:r>
              <w:t>75</w:t>
            </w:r>
          </w:p>
        </w:tc>
        <w:tc>
          <w:tcPr>
            <w:tcW w:w="2077" w:type="dxa"/>
            <w:shd w:val="clear" w:color="auto" w:fill="auto"/>
            <w:noWrap w:val="0"/>
            <w:vAlign w:val="top"/>
          </w:tcPr>
          <w:p>
            <w: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shd w:val="clear" w:color="auto" w:fill="auto"/>
            <w:noWrap w:val="0"/>
            <w:vAlign w:val="top"/>
          </w:tcPr>
          <w:p>
            <w:r>
              <w:rPr>
                <w:rFonts w:hint="eastAsia"/>
              </w:rPr>
              <w:t>中心距</w:t>
            </w:r>
          </w:p>
        </w:tc>
        <w:tc>
          <w:tcPr>
            <w:tcW w:w="2076" w:type="dxa"/>
            <w:shd w:val="clear" w:color="auto" w:fill="auto"/>
            <w:noWrap w:val="0"/>
            <w:vAlign w:val="top"/>
          </w:tcPr>
          <w:p>
            <w:r>
              <w:t>a</w:t>
            </w:r>
          </w:p>
        </w:tc>
        <w:tc>
          <w:tcPr>
            <w:tcW w:w="2077" w:type="dxa"/>
            <w:shd w:val="clear" w:color="auto" w:fill="auto"/>
            <w:noWrap w:val="0"/>
            <w:vAlign w:val="top"/>
          </w:tcPr>
          <w:p>
            <w:r>
              <w:t>135</w:t>
            </w:r>
          </w:p>
        </w:tc>
        <w:tc>
          <w:tcPr>
            <w:tcW w:w="2077" w:type="dxa"/>
            <w:shd w:val="clear" w:color="auto" w:fill="auto"/>
            <w:noWrap w:val="0"/>
            <w:vAlign w:val="top"/>
          </w:tcPr>
          <w:p>
            <w:r>
              <w:t>135</w:t>
            </w:r>
          </w:p>
        </w:tc>
      </w:tr>
    </w:tbl>
    <w:p/>
    <w:p>
      <w:pPr>
        <w:pStyle w:val="2"/>
      </w:pPr>
      <w:bookmarkStart w:id="32" w:name="_Toc470643424"/>
      <w:r>
        <w:rPr>
          <w:rFonts w:hint="eastAsia"/>
        </w:rPr>
        <w:t>第八部分  轴的设计</w:t>
      </w:r>
      <w:bookmarkEnd w:id="32"/>
    </w:p>
    <w:p>
      <w:pPr>
        <w:pStyle w:val="3"/>
      </w:pPr>
      <w:bookmarkStart w:id="33" w:name="_Toc470643425"/>
      <w:r>
        <w:rPr>
          <w:rFonts w:hint="eastAsia"/>
        </w:rPr>
        <w:t>8.1高速轴设计计算</w:t>
      </w:r>
      <w:bookmarkEnd w:id="33"/>
    </w:p>
    <w:p>
      <w:pPr>
        <w:pStyle w:val="4"/>
      </w:pPr>
      <w:r>
        <w:rPr>
          <w:rFonts w:hint="eastAsia"/>
        </w:rPr>
        <w:t xml:space="preserve">    (1)已知的转速、功率和转矩</w:t>
      </w:r>
    </w:p>
    <w:p>
      <w:pPr>
        <w:pStyle w:val="4"/>
      </w:pPr>
      <w:r>
        <w:rPr>
          <w:rFonts w:hint="eastAsia"/>
        </w:rPr>
        <w:t xml:space="preserve">          转速n=932.48r/min；功率P=4.51kW；轴所传递的转矩T=46189.19N•mm</w:t>
      </w:r>
    </w:p>
    <w:p>
      <w:pPr>
        <w:pStyle w:val="4"/>
      </w:pPr>
      <w:r>
        <w:rPr>
          <w:rFonts w:hint="eastAsia"/>
        </w:rPr>
        <w:t xml:space="preserve">    (2)轴的材料选择并确定许用弯曲应力</w:t>
      </w:r>
    </w:p>
    <w:p>
      <w:pPr>
        <w:pStyle w:val="4"/>
      </w:pPr>
      <w:r>
        <w:rPr>
          <w:rFonts w:hint="eastAsia"/>
        </w:rPr>
        <w:t xml:space="preserve">    由表选用40Cr（调质），齿面硬度280HBS，许用弯曲应力为[σ]=60MPa</w:t>
      </w:r>
    </w:p>
    <w:p>
      <w:pPr>
        <w:pStyle w:val="4"/>
      </w:pPr>
      <w:r>
        <w:rPr>
          <w:rFonts w:hint="eastAsia"/>
        </w:rPr>
        <w:t xml:space="preserve">    (3)按扭转强度概略计算轴的最小直径</w:t>
      </w:r>
    </w:p>
    <w:p>
      <w:pPr>
        <w:pStyle w:val="4"/>
      </w:pPr>
      <w:r>
        <w:rPr>
          <w:rFonts w:hint="eastAsia"/>
        </w:rPr>
        <w:t xml:space="preserve">         由于高速轴受到的弯矩较大而受到的扭矩较小，故取A0=112。</w:t>
      </w:r>
    </w:p>
    <w:p>
      <w:pPr>
        <w:pStyle w:val="4"/>
      </w:pPr>
      <m:oMathPara>
        <m:oMath>
          <m:r>
            <m:rPr/>
            <w:rPr>
              <w:rFonts w:hint="eastAsia" w:ascii="Cambria Math" w:hAnsi="Cambria Math"/>
            </w:rPr>
            <m:t>d≥A0×</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P</m:t>
                  </m:r>
                  <m:ctrlPr>
                    <w:rPr>
                      <w:rFonts w:ascii="Cambria Math" w:hAnsi="Cambria Math"/>
                      <w:i/>
                    </w:rPr>
                  </m:ctrlPr>
                </m:num>
                <m:den>
                  <m:r>
                    <m:rPr/>
                    <w:rPr>
                      <w:rFonts w:hint="eastAsia" w:ascii="Cambria Math" w:hAnsi="Cambria Math"/>
                    </w:rPr>
                    <m:t>n</m:t>
                  </m:r>
                  <m:ctrlPr>
                    <w:rPr>
                      <w:rFonts w:ascii="Cambria Math" w:hAnsi="Cambria Math"/>
                      <w:i/>
                    </w:rPr>
                  </m:ctrlPr>
                </m:den>
              </m:f>
              <m:ctrlPr>
                <w:rPr>
                  <w:rFonts w:ascii="Cambria Math" w:hAnsi="Cambria Math"/>
                  <w:i/>
                </w:rPr>
              </m:ctrlPr>
            </m:e>
          </m:rad>
          <m:r>
            <m:rPr/>
            <w:rPr>
              <w:rFonts w:hint="eastAsia" w:ascii="Cambria Math" w:hAnsi="Cambria Math"/>
            </w:rPr>
            <m:t>=112×</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4.51</m:t>
                  </m:r>
                  <m:ctrlPr>
                    <w:rPr>
                      <w:rFonts w:ascii="Cambria Math" w:hAnsi="Cambria Math"/>
                      <w:i/>
                    </w:rPr>
                  </m:ctrlPr>
                </m:num>
                <m:den>
                  <m:r>
                    <m:rPr/>
                    <w:rPr>
                      <w:rFonts w:hint="eastAsia" w:ascii="Cambria Math" w:hAnsi="Cambria Math"/>
                    </w:rPr>
                    <m:t>932.48</m:t>
                  </m:r>
                  <m:ctrlPr>
                    <w:rPr>
                      <w:rFonts w:ascii="Cambria Math" w:hAnsi="Cambria Math"/>
                      <w:i/>
                    </w:rPr>
                  </m:ctrlPr>
                </m:den>
              </m:f>
              <m:ctrlPr>
                <w:rPr>
                  <w:rFonts w:ascii="Cambria Math" w:hAnsi="Cambria Math"/>
                  <w:i/>
                </w:rPr>
              </m:ctrlPr>
            </m:e>
          </m:rad>
          <m:r>
            <m:rPr/>
            <w:rPr>
              <w:rFonts w:hint="eastAsia" w:ascii="Cambria Math" w:hAnsi="Cambria Math"/>
            </w:rPr>
            <m:t>=18.94mm</m:t>
          </m:r>
        </m:oMath>
      </m:oMathPara>
    </w:p>
    <w:p>
      <w:pPr>
        <w:pStyle w:val="4"/>
      </w:pPr>
      <w:r>
        <w:rPr>
          <w:rFonts w:hint="eastAsia"/>
        </w:rPr>
        <w:t xml:space="preserve">    由于最小轴段截面上要开1个键槽，故将轴径增大5%</w:t>
      </w:r>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1+0.05</m:t>
              </m:r>
              <m:ctrlPr>
                <w:rPr>
                  <w:rFonts w:ascii="Cambria Math" w:hAnsi="Cambria Math"/>
                  <w:i/>
                </w:rPr>
              </m:ctrlPr>
            </m:e>
          </m:d>
          <m:r>
            <m:rPr/>
            <w:rPr>
              <w:rFonts w:ascii="Cambria Math" w:hAnsi="Cambria Math"/>
            </w:rPr>
            <m:t>×18.94=19.89mm</m:t>
          </m:r>
        </m:oMath>
      </m:oMathPara>
    </w:p>
    <w:p>
      <w:pPr>
        <w:pStyle w:val="4"/>
        <w:rPr>
          <w:color w:val="FF0000"/>
        </w:rPr>
      </w:pPr>
      <w:r>
        <w:rPr>
          <w:rFonts w:hint="eastAsia"/>
        </w:rPr>
        <w:t xml:space="preserve">    查表可知标准轴孔直径为20mm故取</w:t>
      </w:r>
      <w:r>
        <w:rPr>
          <w:rFonts w:hint="eastAsia"/>
          <w:color w:val="FF0000"/>
        </w:rPr>
        <w:t>dmin=20</w:t>
      </w:r>
    </w:p>
    <w:p>
      <w:pPr>
        <w:pStyle w:val="4"/>
      </w:pPr>
      <w:r>
        <w:rPr>
          <w:rFonts w:hint="eastAsia"/>
        </w:rPr>
        <w:t xml:space="preserve">    (4)确定轴的直径和长度</w:t>
      </w:r>
    </w:p>
    <w:p>
      <w:pPr>
        <w:pStyle w:val="4"/>
      </w:pPr>
      <w:r>
        <w:drawing>
          <wp:inline distT="0" distB="0" distL="114300" distR="114300">
            <wp:extent cx="5275580" cy="1872615"/>
            <wp:effectExtent l="0" t="0" r="1270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75580" cy="1872615"/>
                    </a:xfrm>
                    <a:prstGeom prst="rect">
                      <a:avLst/>
                    </a:prstGeom>
                    <a:noFill/>
                    <a:ln>
                      <a:noFill/>
                    </a:ln>
                  </pic:spPr>
                </pic:pic>
              </a:graphicData>
            </a:graphic>
          </wp:inline>
        </w:drawing>
      </w:r>
    </w:p>
    <w:p>
      <w:pPr>
        <w:pStyle w:val="4"/>
      </w:pPr>
    </w:p>
    <w:p>
      <w:pPr>
        <w:pStyle w:val="4"/>
      </w:pPr>
      <w:r>
        <w:rPr>
          <w:rFonts w:hint="eastAsia"/>
        </w:rPr>
        <w:t xml:space="preserve">    1）高速轴和大带轮配合，查表选取标准轴径d12=20mm，l12长度略小于大带轮轮毂长度L</w:t>
      </w:r>
      <w:r>
        <w:rPr>
          <w:rFonts w:hint="eastAsia"/>
          <w:lang w:eastAsia="zh-CN"/>
        </w:rPr>
        <w:t>，</w:t>
      </w:r>
      <w:r>
        <w:rPr>
          <w:rFonts w:hint="eastAsia"/>
          <w:lang w:val="en-US" w:eastAsia="zh-CN"/>
        </w:rPr>
        <w:t>取</w:t>
      </w:r>
      <m:oMath>
        <m:r>
          <m:rPr>
            <m:sty m:val="p"/>
          </m:rPr>
          <w:rPr>
            <w:rFonts w:hint="default" w:ascii="Cambria Math" w:hAnsi="Cambria Math"/>
            <w:kern w:val="2"/>
            <w:sz w:val="21"/>
            <w:szCs w:val="22"/>
            <w:lang w:val="en-US" w:eastAsia="zh-CN" w:bidi="ar-SA"/>
          </w:rPr>
          <m:t>L=(1.5~2)d</m:t>
        </m:r>
      </m:oMath>
      <w:r>
        <w:rPr>
          <w:rFonts w:hint="eastAsia"/>
        </w:rPr>
        <w:t>，取l12=38mm。</w:t>
      </w:r>
      <w:r>
        <w:rPr>
          <w:rFonts w:hint="eastAsia"/>
          <w:lang w:val="en-US" w:eastAsia="zh-CN"/>
        </w:rPr>
        <w:t>查课程设计表16-28，</w:t>
      </w:r>
      <w:r>
        <w:rPr>
          <w:rFonts w:hint="eastAsia"/>
        </w:rPr>
        <w:t>选用普通平键，A型，b×h = 6×6mm(GB/T 1096-2003)，键长L=25mm。</w:t>
      </w:r>
    </w:p>
    <w:p>
      <w:pPr>
        <w:pStyle w:val="4"/>
      </w:pPr>
      <w:r>
        <w:rPr>
          <w:rFonts w:hint="eastAsia"/>
        </w:rPr>
        <w:t xml:space="preserve">    2）初步选择滚动轴承。因轴承同时受有径向力和轴向力的作用，故选用角接触轴承。参照工作要求并根据d23 = 25 mm，由轴承产品目录中选择角接触轴承7206AC，其尺寸为d×D×B = 30×62×16mm，故d34 = d78 = 30 mm，则l34 = l78 = B= 16 mm。</w:t>
      </w:r>
    </w:p>
    <w:p>
      <w:pPr>
        <w:pStyle w:val="4"/>
      </w:pPr>
      <w:r>
        <w:rPr>
          <w:rFonts w:hint="eastAsia"/>
        </w:rPr>
        <w:t xml:space="preserve">    由手册上查得7206AC型轴承的定位轴肩高度h = 3 mm，因此，取d45 = d67 = 36 mm。</w:t>
      </w:r>
    </w:p>
    <w:p>
      <w:pPr>
        <w:pStyle w:val="4"/>
      </w:pPr>
      <w:r>
        <w:rPr>
          <w:rFonts w:hint="eastAsia"/>
        </w:rPr>
        <w:t xml:space="preserve">    3）由于齿轮的直径较小，为了保证齿轮轮体的强度，应将齿轮和轴做成一体而成为齿轮轴。所以l56 = 5</w:t>
      </w:r>
      <w:r>
        <w:rPr>
          <w:rFonts w:hint="eastAsia"/>
          <w:lang w:val="en-US" w:eastAsia="zh-CN"/>
        </w:rPr>
        <w:t>4</w:t>
      </w:r>
      <w:r>
        <w:rPr>
          <w:rFonts w:hint="eastAsia"/>
        </w:rPr>
        <w:t xml:space="preserve"> mm，d56 = 4</w:t>
      </w:r>
      <w:r>
        <w:rPr>
          <w:rFonts w:hint="eastAsia"/>
          <w:lang w:val="en-US" w:eastAsia="zh-CN"/>
        </w:rPr>
        <w:t>8</w:t>
      </w:r>
      <w:r>
        <w:rPr>
          <w:rFonts w:hint="eastAsia"/>
        </w:rPr>
        <w:t>.</w:t>
      </w:r>
      <w:r>
        <w:rPr>
          <w:rFonts w:hint="eastAsia"/>
          <w:lang w:val="en-US" w:eastAsia="zh-CN"/>
        </w:rPr>
        <w:t>1</w:t>
      </w:r>
      <w:r>
        <w:rPr>
          <w:rFonts w:hint="eastAsia"/>
        </w:rPr>
        <w:t>9 mm</w:t>
      </w:r>
    </w:p>
    <w:p>
      <w:pPr>
        <w:pStyle w:val="4"/>
      </w:pPr>
      <w:r>
        <w:rPr>
          <w:rFonts w:hint="eastAsia"/>
        </w:rPr>
        <w:t xml:space="preserve">    4）轴承端盖厚度e=12，垫片厚度Δt=2，根据轴承端盖便于装拆，保证轴承端盖的外端面与联轴器端面有一定距离K=24，螺钉C1=</w:t>
      </w:r>
      <w:r>
        <w:rPr>
          <w:rFonts w:hint="eastAsia"/>
          <w:lang w:val="en-US" w:eastAsia="zh-CN"/>
        </w:rPr>
        <w:t>22</w:t>
      </w:r>
      <w:r>
        <w:rPr>
          <w:rFonts w:hint="eastAsia"/>
        </w:rPr>
        <w:t>mm，C2=</w:t>
      </w:r>
      <w:r>
        <w:rPr>
          <w:rFonts w:hint="eastAsia"/>
          <w:lang w:val="en-US" w:eastAsia="zh-CN"/>
        </w:rPr>
        <w:t>30</w:t>
      </w:r>
      <w:r>
        <w:rPr>
          <w:rFonts w:hint="eastAsia"/>
        </w:rPr>
        <w:t>mm，箱座壁厚δ=8mm，则</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23</m:t>
              </m:r>
              <m:ctrlPr>
                <w:rPr>
                  <w:rFonts w:ascii="Cambria Math" w:hAnsi="Cambria Math"/>
                  <w:i/>
                </w:rPr>
              </m:ctrlPr>
            </m:sub>
          </m:sSub>
          <m:r>
            <m:rPr/>
            <w:rPr>
              <w:rFonts w:ascii="Cambria Math" w:hAnsi="Cambria Math"/>
            </w:rPr>
            <m:t>= δ+</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+e+5+K−B−Δ= 8+</m:t>
          </m:r>
          <m:r>
            <m:rPr/>
            <w:rPr>
              <w:rFonts w:hint="default" w:ascii="Cambria Math" w:hAnsi="Cambria Math"/>
              <w:lang w:val="en-US" w:eastAsia="zh-CN"/>
            </w:rPr>
            <m:t>22</m:t>
          </m:r>
          <m:r>
            <m:rPr/>
            <w:rPr>
              <w:rFonts w:ascii="Cambria Math" w:hAnsi="Cambria Math"/>
            </w:rPr>
            <m:t xml:space="preserve"> + </m:t>
          </m:r>
          <m:r>
            <m:rPr/>
            <w:rPr>
              <w:rFonts w:hint="default" w:ascii="Cambria Math" w:hAnsi="Cambria Math"/>
              <w:lang w:val="en-US" w:eastAsia="zh-CN"/>
            </w:rPr>
            <m:t>20</m:t>
          </m:r>
          <m:r>
            <m:rPr/>
            <w:rPr>
              <w:rFonts w:ascii="Cambria Math" w:hAnsi="Cambria Math"/>
            </w:rPr>
            <m:t xml:space="preserve"> + 2+12 + 5 + 24 − 16 −5 = </m:t>
          </m:r>
          <m:r>
            <m:rPr/>
            <w:rPr>
              <w:rFonts w:hint="default" w:ascii="Cambria Math" w:hAnsi="Cambria Math"/>
              <w:lang w:val="en-US" w:eastAsia="zh-CN"/>
            </w:rPr>
            <m:t>72</m:t>
          </m:r>
          <m:r>
            <m:rPr/>
            <w:rPr>
              <w:rFonts w:ascii="Cambria Math" w:hAnsi="Cambria Math"/>
            </w:rPr>
            <m:t xml:space="preserve"> mm</m:t>
          </m:r>
        </m:oMath>
      </m:oMathPara>
    </w:p>
    <w:p>
      <w:pPr>
        <w:pStyle w:val="4"/>
      </w:pPr>
      <w:r>
        <w:rPr>
          <w:rFonts w:hint="eastAsia"/>
        </w:rPr>
        <w:t xml:space="preserve">    5）取小齿轮距箱体内壁之距离Δ1 =10 mm，高速级大齿轮和低速级小齿轮距离Δ3=1</w:t>
      </w:r>
      <w:r>
        <w:rPr>
          <w:rFonts w:hint="eastAsia"/>
          <w:lang w:val="en-US" w:eastAsia="zh-CN"/>
        </w:rPr>
        <w:t>2</w:t>
      </w:r>
      <w:r>
        <w:rPr>
          <w:rFonts w:hint="eastAsia"/>
        </w:rPr>
        <w:t>mm。考虑箱体的铸造误差，在确定滚动轴承位置时，应距箱体内壁一段距离Δ，取Δ = 5 mm，低速级小齿轮宽度b3=mm，则</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45</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Δ−2.5=75+ 1</m:t>
          </m:r>
          <m:r>
            <m:rPr/>
            <w:rPr>
              <w:rFonts w:hint="default" w:ascii="Cambria Math" w:hAnsi="Cambria Math"/>
              <w:lang w:val="en-US" w:eastAsia="zh-CN"/>
            </w:rPr>
            <m:t>2</m:t>
          </m:r>
          <m:r>
            <m:rPr/>
            <w:rPr>
              <w:rFonts w:ascii="Cambria Math" w:hAnsi="Cambria Math"/>
            </w:rPr>
            <m:t>+ 10+ 5−2.5=10</m:t>
          </m:r>
          <m:r>
            <m:rPr/>
            <w:rPr>
              <w:rFonts w:hint="default" w:ascii="Cambria Math" w:hAnsi="Cambria Math"/>
              <w:lang w:val="en-US" w:eastAsia="zh-CN"/>
            </w:rPr>
            <m:t>0</m:t>
          </m:r>
          <m:r>
            <m:rPr/>
            <w:rPr>
              <w:rFonts w:ascii="Cambria Math" w:hAnsi="Cambria Math"/>
            </w:rPr>
            <m:t>.5 mm</m:t>
          </m:r>
        </m:oMath>
      </m:oMathPara>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67</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Δ=10+ 5=15 mm</m:t>
          </m:r>
        </m:oMath>
      </m:oMathPara>
    </w:p>
    <w:p>
      <w:pPr>
        <w:pStyle w:val="4"/>
      </w:pPr>
      <w:r>
        <w:rPr>
          <w:rFonts w:hint="eastAsia"/>
        </w:rPr>
        <w:t xml:space="preserve">    至此，已初步确定了轴的各段直径和长度。</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8"/>
        <w:gridCol w:w="1038"/>
        <w:gridCol w:w="1038"/>
        <w:gridCol w:w="1038"/>
        <w:gridCol w:w="1038"/>
        <w:gridCol w:w="1038"/>
        <w:gridCol w:w="1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noWrap w:val="0"/>
            <w:vAlign w:val="top"/>
          </w:tcPr>
          <w:p>
            <w:pPr>
              <w:pStyle w:val="4"/>
            </w:pPr>
            <w:r>
              <w:rPr>
                <w:rFonts w:hint="eastAsia"/>
              </w:rPr>
              <w:t>轴段</w:t>
            </w:r>
          </w:p>
        </w:tc>
        <w:tc>
          <w:tcPr>
            <w:tcW w:w="1038" w:type="dxa"/>
            <w:shd w:val="clear" w:color="auto" w:fill="auto"/>
            <w:noWrap w:val="0"/>
            <w:vAlign w:val="top"/>
          </w:tcPr>
          <w:p>
            <w:pPr>
              <w:pStyle w:val="4"/>
            </w:pPr>
            <w:r>
              <w:t>1</w:t>
            </w:r>
          </w:p>
        </w:tc>
        <w:tc>
          <w:tcPr>
            <w:tcW w:w="1038" w:type="dxa"/>
            <w:shd w:val="clear" w:color="auto" w:fill="auto"/>
            <w:noWrap w:val="0"/>
            <w:vAlign w:val="top"/>
          </w:tcPr>
          <w:p>
            <w:pPr>
              <w:pStyle w:val="4"/>
            </w:pPr>
            <w:r>
              <w:t>2</w:t>
            </w:r>
          </w:p>
        </w:tc>
        <w:tc>
          <w:tcPr>
            <w:tcW w:w="1038" w:type="dxa"/>
            <w:shd w:val="clear" w:color="auto" w:fill="auto"/>
            <w:noWrap w:val="0"/>
            <w:vAlign w:val="top"/>
          </w:tcPr>
          <w:p>
            <w:pPr>
              <w:pStyle w:val="4"/>
            </w:pPr>
            <w:r>
              <w:t>3</w:t>
            </w:r>
          </w:p>
        </w:tc>
        <w:tc>
          <w:tcPr>
            <w:tcW w:w="1038" w:type="dxa"/>
            <w:shd w:val="clear" w:color="auto" w:fill="auto"/>
            <w:noWrap w:val="0"/>
            <w:vAlign w:val="top"/>
          </w:tcPr>
          <w:p>
            <w:pPr>
              <w:pStyle w:val="4"/>
            </w:pPr>
            <w:r>
              <w:t>4</w:t>
            </w:r>
          </w:p>
        </w:tc>
        <w:tc>
          <w:tcPr>
            <w:tcW w:w="1038" w:type="dxa"/>
            <w:shd w:val="clear" w:color="auto" w:fill="auto"/>
            <w:noWrap w:val="0"/>
            <w:vAlign w:val="top"/>
          </w:tcPr>
          <w:p>
            <w:pPr>
              <w:pStyle w:val="4"/>
            </w:pPr>
            <w:r>
              <w:t>5</w:t>
            </w:r>
          </w:p>
        </w:tc>
        <w:tc>
          <w:tcPr>
            <w:tcW w:w="1039" w:type="dxa"/>
            <w:shd w:val="clear" w:color="auto" w:fill="auto"/>
            <w:noWrap w:val="0"/>
            <w:vAlign w:val="top"/>
          </w:tcPr>
          <w:p>
            <w:pPr>
              <w:pStyle w:val="4"/>
            </w:pPr>
            <w: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noWrap w:val="0"/>
            <w:vAlign w:val="top"/>
          </w:tcPr>
          <w:p>
            <w:pPr>
              <w:pStyle w:val="4"/>
            </w:pPr>
            <w:r>
              <w:rPr>
                <w:rFonts w:hint="eastAsia"/>
              </w:rPr>
              <w:t>直径(mm)</w:t>
            </w:r>
          </w:p>
        </w:tc>
        <w:tc>
          <w:tcPr>
            <w:tcW w:w="1038" w:type="dxa"/>
            <w:shd w:val="clear" w:color="auto" w:fill="auto"/>
            <w:noWrap w:val="0"/>
            <w:vAlign w:val="top"/>
          </w:tcPr>
          <w:p>
            <w:pPr>
              <w:pStyle w:val="4"/>
            </w:pPr>
            <w:r>
              <w:t>20</w:t>
            </w:r>
          </w:p>
        </w:tc>
        <w:tc>
          <w:tcPr>
            <w:tcW w:w="1038" w:type="dxa"/>
            <w:shd w:val="clear" w:color="auto" w:fill="auto"/>
            <w:noWrap w:val="0"/>
            <w:vAlign w:val="top"/>
          </w:tcPr>
          <w:p>
            <w:pPr>
              <w:pStyle w:val="4"/>
            </w:pPr>
            <w:r>
              <w:t>25</w:t>
            </w:r>
          </w:p>
        </w:tc>
        <w:tc>
          <w:tcPr>
            <w:tcW w:w="1038" w:type="dxa"/>
            <w:shd w:val="clear" w:color="auto" w:fill="auto"/>
            <w:noWrap w:val="0"/>
            <w:vAlign w:val="top"/>
          </w:tcPr>
          <w:p>
            <w:pPr>
              <w:pStyle w:val="4"/>
            </w:pPr>
            <w:r>
              <w:t>30</w:t>
            </w:r>
          </w:p>
        </w:tc>
        <w:tc>
          <w:tcPr>
            <w:tcW w:w="1038" w:type="dxa"/>
            <w:shd w:val="clear" w:color="auto" w:fill="auto"/>
            <w:noWrap w:val="0"/>
            <w:vAlign w:val="top"/>
          </w:tcPr>
          <w:p>
            <w:pPr>
              <w:pStyle w:val="4"/>
            </w:pPr>
            <w:r>
              <w:t>36</w:t>
            </w:r>
          </w:p>
        </w:tc>
        <w:tc>
          <w:tcPr>
            <w:tcW w:w="1038" w:type="dxa"/>
            <w:shd w:val="clear" w:color="auto" w:fill="auto"/>
            <w:noWrap w:val="0"/>
            <w:vAlign w:val="top"/>
          </w:tcPr>
          <w:p>
            <w:pPr>
              <w:pStyle w:val="4"/>
            </w:pPr>
            <w:r>
              <w:t>4</w:t>
            </w:r>
            <w:r>
              <w:rPr>
                <w:rFonts w:hint="eastAsia"/>
                <w:lang w:val="en-US" w:eastAsia="zh-CN"/>
              </w:rPr>
              <w:t>8</w:t>
            </w:r>
            <w:r>
              <w:t>.</w:t>
            </w:r>
            <w:r>
              <w:rPr>
                <w:rFonts w:hint="eastAsia"/>
                <w:lang w:val="en-US" w:eastAsia="zh-CN"/>
              </w:rPr>
              <w:t>1</w:t>
            </w:r>
            <w:r>
              <w:t>9</w:t>
            </w:r>
          </w:p>
        </w:tc>
        <w:tc>
          <w:tcPr>
            <w:tcW w:w="1039" w:type="dxa"/>
            <w:shd w:val="clear" w:color="auto" w:fill="auto"/>
            <w:noWrap w:val="0"/>
            <w:vAlign w:val="top"/>
          </w:tcPr>
          <w:p>
            <w:pPr>
              <w:pStyle w:val="4"/>
            </w:pPr>
            <w: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noWrap w:val="0"/>
            <w:vAlign w:val="top"/>
          </w:tcPr>
          <w:p>
            <w:pPr>
              <w:pStyle w:val="4"/>
            </w:pPr>
            <w:r>
              <w:rPr>
                <w:rFonts w:hint="eastAsia"/>
              </w:rPr>
              <w:t>长度(mm)</w:t>
            </w:r>
          </w:p>
        </w:tc>
        <w:tc>
          <w:tcPr>
            <w:tcW w:w="1038" w:type="dxa"/>
            <w:shd w:val="clear" w:color="auto" w:fill="auto"/>
            <w:noWrap w:val="0"/>
            <w:vAlign w:val="top"/>
          </w:tcPr>
          <w:p>
            <w:pPr>
              <w:pStyle w:val="4"/>
            </w:pPr>
            <w:r>
              <w:t>38</w:t>
            </w:r>
          </w:p>
        </w:tc>
        <w:tc>
          <w:tcPr>
            <w:tcW w:w="1038" w:type="dxa"/>
            <w:shd w:val="clear" w:color="auto" w:fill="auto"/>
            <w:noWrap w:val="0"/>
            <w:vAlign w:val="top"/>
          </w:tcPr>
          <w:p>
            <w:pPr>
              <w:pStyle w:val="4"/>
              <w:rPr>
                <w:rFonts w:hint="default" w:eastAsia="宋体"/>
                <w:lang w:val="en-US" w:eastAsia="zh-CN"/>
              </w:rPr>
            </w:pPr>
            <w:r>
              <w:rPr>
                <w:rFonts w:hint="eastAsia"/>
                <w:lang w:val="en-US" w:eastAsia="zh-CN"/>
              </w:rPr>
              <w:t>72</w:t>
            </w:r>
          </w:p>
        </w:tc>
        <w:tc>
          <w:tcPr>
            <w:tcW w:w="1038" w:type="dxa"/>
            <w:shd w:val="clear" w:color="auto" w:fill="auto"/>
            <w:noWrap w:val="0"/>
            <w:vAlign w:val="top"/>
          </w:tcPr>
          <w:p>
            <w:pPr>
              <w:pStyle w:val="4"/>
            </w:pPr>
            <w:r>
              <w:t>16</w:t>
            </w:r>
          </w:p>
        </w:tc>
        <w:tc>
          <w:tcPr>
            <w:tcW w:w="1038" w:type="dxa"/>
            <w:shd w:val="clear" w:color="auto" w:fill="auto"/>
            <w:noWrap w:val="0"/>
            <w:vAlign w:val="top"/>
          </w:tcPr>
          <w:p>
            <w:pPr>
              <w:pStyle w:val="4"/>
              <w:rPr>
                <w:rFonts w:hint="eastAsia" w:eastAsia="宋体"/>
                <w:lang w:val="en-US" w:eastAsia="zh-CN"/>
              </w:rPr>
            </w:pPr>
            <w:r>
              <w:t>10</w:t>
            </w:r>
            <w:r>
              <w:rPr>
                <w:rFonts w:hint="eastAsia"/>
                <w:lang w:val="en-US" w:eastAsia="zh-CN"/>
              </w:rPr>
              <w:t>0</w:t>
            </w:r>
          </w:p>
        </w:tc>
        <w:tc>
          <w:tcPr>
            <w:tcW w:w="1038" w:type="dxa"/>
            <w:shd w:val="clear" w:color="auto" w:fill="auto"/>
            <w:noWrap w:val="0"/>
            <w:vAlign w:val="top"/>
          </w:tcPr>
          <w:p>
            <w:pPr>
              <w:pStyle w:val="4"/>
              <w:rPr>
                <w:rFonts w:hint="default" w:eastAsia="宋体"/>
                <w:lang w:val="en-US" w:eastAsia="zh-CN"/>
              </w:rPr>
            </w:pPr>
            <w:r>
              <w:rPr>
                <w:rFonts w:hint="eastAsia"/>
                <w:lang w:val="en-US" w:eastAsia="zh-CN"/>
              </w:rPr>
              <w:t>54</w:t>
            </w:r>
          </w:p>
        </w:tc>
        <w:tc>
          <w:tcPr>
            <w:tcW w:w="1039" w:type="dxa"/>
            <w:shd w:val="clear" w:color="auto" w:fill="auto"/>
            <w:noWrap w:val="0"/>
            <w:vAlign w:val="top"/>
          </w:tcPr>
          <w:p>
            <w:pPr>
              <w:pStyle w:val="4"/>
            </w:pPr>
            <w:r>
              <w:rPr>
                <w:rFonts w:hint="eastAsia"/>
                <w:lang w:val="en-US" w:eastAsia="zh-CN"/>
              </w:rPr>
              <w:t>3</w:t>
            </w:r>
            <w:r>
              <w:t>6</w:t>
            </w:r>
          </w:p>
        </w:tc>
      </w:tr>
    </w:tbl>
    <w:p>
      <w:pPr>
        <w:pStyle w:val="4"/>
      </w:pPr>
    </w:p>
    <w:p>
      <w:pPr>
        <w:pStyle w:val="4"/>
      </w:pPr>
      <w:r>
        <w:rPr>
          <w:rFonts w:hint="eastAsia"/>
        </w:rPr>
        <w:t xml:space="preserve">    (5)弯曲-扭转组合强度校核</w:t>
      </w:r>
    </w:p>
    <w:p>
      <w:pPr>
        <w:pStyle w:val="4"/>
      </w:pPr>
      <w:r>
        <w:rPr>
          <w:rFonts w:hint="eastAsia"/>
        </w:rPr>
        <w:t xml:space="preserve">    1)计算作用在轴上的力</w:t>
      </w:r>
    </w:p>
    <w:p>
      <w:pPr>
        <w:pStyle w:val="4"/>
      </w:pPr>
      <w:r>
        <w:rPr>
          <w:rFonts w:hint="eastAsia"/>
        </w:rPr>
        <w:t xml:space="preserve">    高速级小齿轮所受的圆周力（d1为高速级小齿轮的分度圆直径）</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=2×</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=2×</m:t>
          </m:r>
          <m:f>
            <m:fPr>
              <m:ctrlPr>
                <w:rPr>
                  <w:rFonts w:ascii="Cambria Math" w:hAnsi="Cambria Math"/>
                  <w:i/>
                </w:rPr>
              </m:ctrlPr>
            </m:fPr>
            <m:num>
              <m:r>
                <m:rPr/>
                <w:rPr>
                  <w:rFonts w:ascii="Cambria Math" w:hAnsi="Cambria Math"/>
                </w:rPr>
                <m:t>46189.19</m:t>
              </m:r>
              <m:ctrlPr>
                <w:rPr>
                  <w:rFonts w:ascii="Cambria Math" w:hAnsi="Cambria Math"/>
                  <w:i/>
                </w:rPr>
              </m:ctrlPr>
            </m:num>
            <m:den>
              <m:r>
                <m:rPr/>
                <w:rPr>
                  <w:rFonts w:ascii="Cambria Math" w:hAnsi="Cambria Math"/>
                </w:rPr>
                <m:t>43.587</m:t>
              </m:r>
              <m:ctrlPr>
                <w:rPr>
                  <w:rFonts w:ascii="Cambria Math" w:hAnsi="Cambria Math"/>
                  <w:i/>
                </w:rPr>
              </m:ctrlPr>
            </m:den>
          </m:f>
          <m:r>
            <m:rPr/>
            <w:rPr>
              <w:rFonts w:ascii="Cambria Math" w:hAnsi="Cambria Math"/>
            </w:rPr>
            <m:t>=2119.402N</m:t>
          </m:r>
        </m:oMath>
      </m:oMathPara>
    </w:p>
    <w:p>
      <w:pPr>
        <w:pStyle w:val="4"/>
      </w:pPr>
      <w:r>
        <w:rPr>
          <w:rFonts w:hint="eastAsia"/>
        </w:rPr>
        <w:t xml:space="preserve">    高速级小齿轮所受的径向力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tanα</m:t>
              </m:r>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=2119.402×</m:t>
          </m:r>
          <m:f>
            <m:fPr>
              <m:ctrlPr>
                <w:rPr>
                  <w:rFonts w:ascii="Cambria Math" w:hAnsi="Cambria Math"/>
                  <w:i/>
                </w:rPr>
              </m:ctrlPr>
            </m:fPr>
            <m:num>
              <m:r>
                <m:rPr/>
                <w:rPr>
                  <w:rFonts w:ascii="Cambria Math" w:hAnsi="Cambria Math"/>
                </w:rPr>
                <m:t>tan20°</m:t>
              </m:r>
              <m:ctrlPr>
                <w:rPr>
                  <w:rFonts w:ascii="Cambria Math" w:hAnsi="Cambria Math"/>
                  <w:i/>
                </w:rPr>
              </m:ctrlPr>
            </m:num>
            <m:den>
              <m:r>
                <m:rPr/>
                <w:rPr>
                  <w:rFonts w:ascii="Cambria Math" w:hAnsi="Cambria Math"/>
                </w:rPr>
                <m:t>cos15.5066°</m:t>
              </m:r>
              <m:ctrlPr>
                <w:rPr>
                  <w:rFonts w:ascii="Cambria Math" w:hAnsi="Cambria Math"/>
                  <w:i/>
                </w:rPr>
              </m:ctrlPr>
            </m:den>
          </m:f>
          <m:r>
            <m:rPr/>
            <w:rPr>
              <w:rFonts w:ascii="Cambria Math" w:hAnsi="Cambria Math"/>
            </w:rPr>
            <m:t>=800.098N</m:t>
          </m:r>
        </m:oMath>
      </m:oMathPara>
    </w:p>
    <w:p>
      <w:pPr>
        <w:pStyle w:val="4"/>
      </w:pPr>
      <w:r>
        <w:rPr>
          <w:rFonts w:hint="eastAsia"/>
        </w:rPr>
        <w:t xml:space="preserve">    高速级小齿轮所受的轴向力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×tanβ=2119.402×tan15.5066°=588N</m:t>
          </m:r>
        </m:oMath>
      </m:oMathPara>
    </w:p>
    <w:p>
      <w:pPr>
        <w:pStyle w:val="4"/>
      </w:pPr>
      <w:r>
        <w:rPr>
          <w:rFonts w:hint="eastAsia"/>
        </w:rPr>
        <w:t xml:space="preserve">    第一段轴中点到轴承压力中心距离La=97.2mm，轴承压力中心到齿轮支点距离Lb=129.3mm，齿轮中点到轴承压力中心距离Lc=41.8mm</w:t>
      </w:r>
    </w:p>
    <w:p>
      <w:pPr>
        <w:pStyle w:val="4"/>
      </w:pPr>
      <w:r>
        <w:rPr>
          <w:rFonts w:hint="eastAsia"/>
        </w:rPr>
        <w:t xml:space="preserve">        轴所受的载荷是从轴上零件传来的，计算时通常将轴上的分布载荷简化为集中力，其作用点取为载荷分布段的中点。作用在轴上的扭矩，一般从传动件轮毂宽度的中点算起。通常把轴当做置于铰链支座上的梁，支反力的作用点与轴承的类型和布置方式有关</w:t>
      </w:r>
    </w:p>
    <w:p>
      <w:pPr>
        <w:pStyle w:val="4"/>
      </w:pPr>
      <w:r>
        <w:rPr>
          <w:rFonts w:hint="eastAsia"/>
        </w:rPr>
        <w:t xml:space="preserve">    a.在水平面内</w:t>
      </w:r>
    </w:p>
    <w:p>
      <w:pPr>
        <w:pStyle w:val="4"/>
      </w:pPr>
      <w:r>
        <w:rPr>
          <w:rFonts w:hint="eastAsia"/>
        </w:rPr>
        <w:t xml:space="preserve">    高速轴上外传动件压轴力（属于径向力）Q=742.61N</w:t>
      </w:r>
    </w:p>
    <w:p>
      <w:pPr>
        <w:pStyle w:val="4"/>
      </w:pPr>
      <w:r>
        <w:rPr>
          <w:rFonts w:hint="eastAsia"/>
        </w:rPr>
        <w:t xml:space="preserve">    轴承A处水平支承力：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−Q×</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800.098×129.3−742.61×97.2−588×</m:t>
              </m:r>
              <m:f>
                <m:fPr>
                  <m:ctrlPr>
                    <w:rPr>
                      <w:rFonts w:ascii="Cambria Math" w:hAnsi="Cambria Math"/>
                      <w:i/>
                    </w:rPr>
                  </m:ctrlPr>
                </m:fPr>
                <m:num>
                  <m:r>
                    <m:rPr/>
                    <w:rPr>
                      <w:rFonts w:ascii="Cambria Math" w:hAnsi="Cambria Math"/>
                    </w:rPr>
                    <m:t>43.587</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num>
            <m:den>
              <m:r>
                <m:rPr/>
                <w:rPr>
                  <w:rFonts w:ascii="Cambria Math" w:hAnsi="Cambria Math"/>
                </w:rPr>
                <m:t>129.3+41.8</m:t>
              </m:r>
              <m:ctrlPr>
                <w:rPr>
                  <w:rFonts w:ascii="Cambria Math" w:hAnsi="Cambria Math"/>
                  <w:i/>
                </w:rPr>
              </m:ctrlPr>
            </m:den>
          </m:f>
          <m:r>
            <m:rPr/>
            <w:rPr>
              <w:rFonts w:ascii="Cambria Math" w:hAnsi="Cambria Math"/>
            </w:rPr>
            <m:t>= 108N</m:t>
          </m:r>
        </m:oMath>
      </m:oMathPara>
    </w:p>
    <w:p>
      <w:pPr>
        <w:pStyle w:val="4"/>
      </w:pPr>
      <w:r>
        <w:rPr>
          <w:rFonts w:hint="eastAsia"/>
        </w:rPr>
        <w:t xml:space="preserve">    轴承B处水平支承力：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BH</m:t>
              </m:r>
              <m:ctrlPr>
                <w:rPr>
                  <w:rFonts w:ascii="Cambria Math" w:hAnsi="Cambria Math"/>
                  <w:i/>
                </w:rPr>
              </m:ctrlPr>
            </m:sub>
          </m:sSub>
          <m:r>
            <m:rPr/>
            <w:rPr>
              <w:rFonts w:ascii="Cambria Math" w:hAnsi="Cambria Math"/>
            </w:rPr>
            <m:t>=Q+</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=742.61+800.098−</m:t>
          </m:r>
          <m:d>
            <m:dPr>
              <m:ctrlPr>
                <w:rPr>
                  <w:rFonts w:ascii="Cambria Math" w:hAnsi="Cambria Math"/>
                  <w:i/>
                </w:rPr>
              </m:ctrlPr>
            </m:dPr>
            <m:e>
              <m:r>
                <m:rPr/>
                <w:rPr>
                  <w:rFonts w:ascii="Cambria Math" w:hAnsi="Cambria Math"/>
                </w:rPr>
                <m:t>108</m:t>
              </m:r>
              <m:ctrlPr>
                <w:rPr>
                  <w:rFonts w:ascii="Cambria Math" w:hAnsi="Cambria Math"/>
                  <w:i/>
                </w:rPr>
              </m:ctrlPr>
            </m:e>
          </m:d>
          <m:r>
            <m:rPr/>
            <w:rPr>
              <w:rFonts w:ascii="Cambria Math" w:hAnsi="Cambria Math"/>
            </w:rPr>
            <m:t>=1435N</m:t>
          </m:r>
        </m:oMath>
      </m:oMathPara>
    </w:p>
    <w:p>
      <w:pPr>
        <w:pStyle w:val="4"/>
      </w:pPr>
      <w:r>
        <w:rPr>
          <w:rFonts w:hint="eastAsia"/>
        </w:rPr>
        <w:t xml:space="preserve">    b.在垂直面内</w:t>
      </w:r>
    </w:p>
    <w:p>
      <w:pPr>
        <w:pStyle w:val="4"/>
      </w:pPr>
      <w:r>
        <w:rPr>
          <w:rFonts w:hint="eastAsia"/>
        </w:rPr>
        <w:t xml:space="preserve">    轴承A处垂直支承力：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w:rPr>
              <w:rFonts w:ascii="Cambria Math" w:hAnsi="Cambria Math"/>
            </w:rPr>
            <m:t>=2119.402×</m:t>
          </m:r>
          <m:f>
            <m:fPr>
              <m:ctrlPr>
                <w:rPr>
                  <w:rFonts w:ascii="Cambria Math" w:hAnsi="Cambria Math"/>
                  <w:i/>
                </w:rPr>
              </m:ctrlPr>
            </m:fPr>
            <m:num>
              <m:r>
                <m:rPr/>
                <w:rPr>
                  <w:rFonts w:ascii="Cambria Math" w:hAnsi="Cambria Math"/>
                </w:rPr>
                <m:t>129.3</m:t>
              </m:r>
              <m:ctrlPr>
                <w:rPr>
                  <w:rFonts w:ascii="Cambria Math" w:hAnsi="Cambria Math"/>
                  <w:i/>
                </w:rPr>
              </m:ctrlPr>
            </m:num>
            <m:den>
              <m:r>
                <m:rPr/>
                <w:rPr>
                  <w:rFonts w:ascii="Cambria Math" w:hAnsi="Cambria Math"/>
                </w:rPr>
                <m:t>129.3+41.8</m:t>
              </m:r>
              <m:ctrlPr>
                <w:rPr>
                  <w:rFonts w:ascii="Cambria Math" w:hAnsi="Cambria Math"/>
                  <w:i/>
                </w:rPr>
              </m:ctrlPr>
            </m:den>
          </m:f>
          <m:r>
            <m:rPr/>
            <w:rPr>
              <w:rFonts w:ascii="Cambria Math" w:hAnsi="Cambria Math"/>
            </w:rPr>
            <m:t>= 1602N</m:t>
          </m:r>
        </m:oMath>
      </m:oMathPara>
    </w:p>
    <w:p>
      <w:pPr>
        <w:pStyle w:val="4"/>
      </w:pPr>
      <w:r>
        <w:rPr>
          <w:rFonts w:hint="eastAsia"/>
        </w:rPr>
        <w:t xml:space="preserve">    轴承B处垂直支承力：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w:rPr>
              <w:rFonts w:ascii="Cambria Math" w:hAnsi="Cambria Math"/>
            </w:rPr>
            <m:t>=2119.402×</m:t>
          </m:r>
          <m:f>
            <m:fPr>
              <m:ctrlPr>
                <w:rPr>
                  <w:rFonts w:ascii="Cambria Math" w:hAnsi="Cambria Math"/>
                  <w:i/>
                </w:rPr>
              </m:ctrlPr>
            </m:fPr>
            <m:num>
              <m:r>
                <m:rPr/>
                <w:rPr>
                  <w:rFonts w:ascii="Cambria Math" w:hAnsi="Cambria Math"/>
                </w:rPr>
                <m:t>41.8</m:t>
              </m:r>
              <m:ctrlPr>
                <w:rPr>
                  <w:rFonts w:ascii="Cambria Math" w:hAnsi="Cambria Math"/>
                  <w:i/>
                </w:rPr>
              </m:ctrlPr>
            </m:num>
            <m:den>
              <m:r>
                <m:rPr/>
                <w:rPr>
                  <w:rFonts w:ascii="Cambria Math" w:hAnsi="Cambria Math"/>
                </w:rPr>
                <m:t>129.3+41.8</m:t>
              </m:r>
              <m:ctrlPr>
                <w:rPr>
                  <w:rFonts w:ascii="Cambria Math" w:hAnsi="Cambria Math"/>
                  <w:i/>
                </w:rPr>
              </m:ctrlPr>
            </m:den>
          </m:f>
          <m:r>
            <m:rPr/>
            <w:rPr>
              <w:rFonts w:ascii="Cambria Math" w:hAnsi="Cambria Math"/>
            </w:rPr>
            <m:t>= 518N</m:t>
          </m:r>
        </m:oMath>
      </m:oMathPara>
    </w:p>
    <w:p>
      <w:pPr>
        <w:pStyle w:val="4"/>
      </w:pPr>
      <w:r>
        <w:rPr>
          <w:rFonts w:hint="eastAsia"/>
        </w:rPr>
        <w:t xml:space="preserve">    轴承A的总支承反力为：</w:t>
      </w:r>
    </w:p>
    <w:p>
      <w:pPr>
        <w:pStyle w:val="4"/>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108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1602</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=1605.64N</m:t>
          </m:r>
        </m:oMath>
      </m:oMathPara>
    </w:p>
    <w:p>
      <w:pPr>
        <w:pStyle w:val="4"/>
      </w:pPr>
      <w:r>
        <w:rPr>
          <w:rFonts w:hint="eastAsia"/>
        </w:rPr>
        <w:t xml:space="preserve">    轴承B的总支承反力为：</w:t>
      </w:r>
    </w:p>
    <w:p>
      <w:pPr>
        <w:pStyle w:val="4"/>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B</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1435</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518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=1525.63N</m:t>
          </m:r>
        </m:oMath>
      </m:oMathPara>
    </w:p>
    <w:p>
      <w:pPr>
        <w:pStyle w:val="4"/>
      </w:pPr>
      <w:r>
        <w:rPr>
          <w:rFonts w:hint="eastAsia"/>
        </w:rPr>
        <w:t xml:space="preserve">    c.绘制水平面弯矩图</w:t>
      </w:r>
    </w:p>
    <w:p>
      <w:pPr>
        <w:pStyle w:val="4"/>
      </w:pPr>
      <w:r>
        <w:rPr>
          <w:rFonts w:hint="eastAsia"/>
        </w:rPr>
        <w:t xml:space="preserve">    截面A在水平面上弯矩：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=0N•mm</m:t>
          </m:r>
        </m:oMath>
      </m:oMathPara>
    </w:p>
    <w:p>
      <w:pPr>
        <w:pStyle w:val="4"/>
      </w:pPr>
      <w:r>
        <w:rPr>
          <w:rFonts w:hint="eastAsia"/>
        </w:rPr>
        <w:t xml:space="preserve">    截面B在水平面上弯矩：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BH</m:t>
              </m:r>
              <m:ctrlPr>
                <w:rPr>
                  <w:rFonts w:ascii="Cambria Math" w:hAnsi="Cambria Math"/>
                  <w:i/>
                </w:rPr>
              </m:ctrlPr>
            </m:sub>
          </m:sSub>
          <m:r>
            <m:rPr/>
            <w:rPr>
              <w:rFonts w:ascii="Cambria Math" w:hAnsi="Cambria Math"/>
            </w:rPr>
            <m:t>=Q×</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=742.61×97.2=72182N•mm</m:t>
          </m:r>
        </m:oMath>
      </m:oMathPara>
    </w:p>
    <w:p>
      <w:pPr>
        <w:pStyle w:val="4"/>
      </w:pPr>
      <w:r>
        <w:rPr>
          <w:rFonts w:hint="eastAsia"/>
        </w:rPr>
        <w:t xml:space="preserve">    截面C左侧在水平面上弯矩：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CH左</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b</m:t>
              </m:r>
              <m:ctrlPr>
                <w:rPr>
                  <w:rFonts w:ascii="Cambria Math" w:hAnsi="Cambria Math"/>
                  <w:i/>
                </w:rPr>
              </m:ctrlPr>
            </m:sub>
          </m:sSub>
          <m:r>
            <m:rPr/>
            <w:rPr>
              <w:rFonts w:ascii="Cambria Math" w:hAnsi="Cambria Math" w:cs="MS Mincho"/>
            </w:rPr>
            <m:t>−</m:t>
          </m:r>
          <m:sSub>
            <m:sSubPr>
              <m:ctrlPr>
                <w:rPr>
                  <w:rFonts w:ascii="Cambria Math" w:hAnsi="Cambria Math"/>
                  <w:i/>
                </w:rPr>
              </m:ctrlPr>
            </m:sSubPr>
            <m:e>
              <m:r>
                <m:rPr/>
                <w:rPr>
                  <w:rFonts w:hint="eastAsia" w:ascii="Cambria Math" w:hAnsi="Cambria Math"/>
                </w:rPr>
                <m:t>F</m:t>
              </m:r>
              <m:ctrlPr>
                <w:rPr>
                  <w:rFonts w:ascii="Cambria Math" w:hAnsi="Cambria Math" w:cs="MS Mincho"/>
                  <w:i/>
                </w:rPr>
              </m:ctrlPr>
            </m:e>
            <m:sub>
              <m:r>
                <m:rPr/>
                <w:rPr>
                  <w:rFonts w:hint="eastAsia" w:ascii="Cambria Math" w:hAnsi="Cambria Math"/>
                </w:rPr>
                <m:t>a1</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1</m:t>
                  </m:r>
                  <m:ctrlPr>
                    <w:rPr>
                      <w:rFonts w:ascii="Cambria Math" w:hAnsi="Cambria Math"/>
                      <w:i/>
                    </w:rPr>
                  </m:ctrlPr>
                </m:sub>
              </m:sSub>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=1435×129.3</m:t>
          </m:r>
          <m:r>
            <m:rPr/>
            <w:rPr>
              <w:rFonts w:ascii="Cambria Math" w:hAnsi="Cambria Math" w:cs="MS Mincho"/>
            </w:rPr>
            <m:t>−</m:t>
          </m:r>
          <m:r>
            <m:rPr/>
            <w:rPr>
              <w:rFonts w:hint="eastAsia" w:ascii="Cambria Math" w:hAnsi="Cambria Math"/>
            </w:rPr>
            <m:t>588×</m:t>
          </m:r>
          <m:f>
            <m:fPr>
              <m:ctrlPr>
                <w:rPr>
                  <w:rFonts w:ascii="Cambria Math" w:hAnsi="Cambria Math"/>
                  <w:i/>
                </w:rPr>
              </m:ctrlPr>
            </m:fPr>
            <m:num>
              <m:r>
                <m:rPr/>
                <w:rPr>
                  <w:rFonts w:hint="eastAsia" w:ascii="Cambria Math" w:hAnsi="Cambria Math"/>
                </w:rPr>
                <m:t>43.587</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=172731N•mm</m:t>
          </m:r>
        </m:oMath>
      </m:oMathPara>
    </w:p>
    <w:p>
      <w:pPr>
        <w:pStyle w:val="4"/>
      </w:pPr>
      <w:r>
        <w:rPr>
          <w:rFonts w:hint="eastAsia"/>
        </w:rPr>
        <w:t xml:space="preserve">    截面C右侧在水平面上弯矩：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CH右</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c</m:t>
              </m:r>
              <m:ctrlPr>
                <w:rPr>
                  <w:rFonts w:ascii="Cambria Math" w:hAnsi="Cambria Math"/>
                  <w:i/>
                </w:rPr>
              </m:ctrlPr>
            </m:sub>
          </m:sSub>
          <m:r>
            <m:rPr/>
            <w:rPr>
              <w:rFonts w:hint="eastAsia" w:ascii="Cambria Math" w:hAnsi="Cambria Math"/>
            </w:rPr>
            <m:t>=108×41.8=4514N•mm</m:t>
          </m:r>
        </m:oMath>
      </m:oMathPara>
    </w:p>
    <w:p>
      <w:pPr>
        <w:pStyle w:val="4"/>
      </w:pPr>
      <w:r>
        <w:rPr>
          <w:rFonts w:hint="eastAsia"/>
        </w:rPr>
        <w:t xml:space="preserve">    截面D在水平面上的弯矩：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DH</m:t>
              </m:r>
              <m:ctrlPr>
                <w:rPr>
                  <w:rFonts w:ascii="Cambria Math" w:hAnsi="Cambria Math"/>
                  <w:i/>
                </w:rPr>
              </m:ctrlPr>
            </m:sub>
          </m:sSub>
          <m:r>
            <m:rPr/>
            <w:rPr>
              <w:rFonts w:ascii="Cambria Math" w:hAnsi="Cambria Math"/>
            </w:rPr>
            <m:t>=0N•mm</m:t>
          </m:r>
        </m:oMath>
      </m:oMathPara>
    </w:p>
    <w:p>
      <w:pPr>
        <w:pStyle w:val="4"/>
      </w:pPr>
      <w:r>
        <w:rPr>
          <w:rFonts w:hint="eastAsia"/>
        </w:rPr>
        <w:t xml:space="preserve">    d.绘制垂直面弯矩图</w:t>
      </w:r>
    </w:p>
    <w:p>
      <w:pPr>
        <w:pStyle w:val="4"/>
      </w:pPr>
      <w:r>
        <w:rPr>
          <w:rFonts w:hint="eastAsia"/>
        </w:rPr>
        <w:t xml:space="preserve">    截面A在垂直面上弯矩：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=0N•mm</m:t>
          </m:r>
        </m:oMath>
      </m:oMathPara>
    </w:p>
    <w:p>
      <w:pPr>
        <w:pStyle w:val="4"/>
      </w:pPr>
      <w:r>
        <w:rPr>
          <w:rFonts w:hint="eastAsia"/>
        </w:rPr>
        <w:t xml:space="preserve">    截面B在垂直面上弯矩：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=0N•mm</m:t>
          </m:r>
        </m:oMath>
      </m:oMathPara>
    </w:p>
    <w:p>
      <w:pPr>
        <w:pStyle w:val="4"/>
      </w:pPr>
      <w:r>
        <w:rPr>
          <w:rFonts w:hint="eastAsia"/>
        </w:rPr>
        <w:t xml:space="preserve">    截面C在垂直面上弯矩：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CV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=1602×41.8=66964N•mm</m:t>
          </m:r>
        </m:oMath>
      </m:oMathPara>
    </w:p>
    <w:p>
      <w:pPr>
        <w:pStyle w:val="4"/>
      </w:pPr>
      <w:r>
        <w:rPr>
          <w:rFonts w:hint="eastAsia"/>
        </w:rPr>
        <w:t xml:space="preserve">    截面D在垂直面上弯矩：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DV</m:t>
              </m:r>
              <m:ctrlPr>
                <w:rPr>
                  <w:rFonts w:ascii="Cambria Math" w:hAnsi="Cambria Math"/>
                  <w:i/>
                </w:rPr>
              </m:ctrlPr>
            </m:sub>
          </m:sSub>
          <m:r>
            <m:rPr/>
            <w:rPr>
              <w:rFonts w:ascii="Cambria Math" w:hAnsi="Cambria Math"/>
            </w:rPr>
            <m:t>=0N•mm</m:t>
          </m:r>
        </m:oMath>
      </m:oMathPara>
    </w:p>
    <w:p>
      <w:pPr>
        <w:pStyle w:val="4"/>
      </w:pPr>
      <w:r>
        <w:rPr>
          <w:rFonts w:hint="eastAsia"/>
        </w:rPr>
        <w:t xml:space="preserve">    e.绘制合成弯矩图</w:t>
      </w:r>
    </w:p>
    <w:p>
      <w:pPr>
        <w:pStyle w:val="4"/>
      </w:pPr>
      <w:r>
        <w:rPr>
          <w:rFonts w:hint="eastAsia"/>
        </w:rPr>
        <w:t xml:space="preserve">    截面A处合成弯矩：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=0N•mm</m:t>
          </m:r>
        </m:oMath>
      </m:oMathPara>
    </w:p>
    <w:p>
      <w:pPr>
        <w:pStyle w:val="4"/>
      </w:pPr>
      <w:r>
        <w:rPr>
          <w:rFonts w:hint="eastAsia"/>
        </w:rPr>
        <w:t xml:space="preserve">    截面B处合成弯矩：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=72182N•mm</m:t>
          </m:r>
        </m:oMath>
      </m:oMathPara>
    </w:p>
    <w:p>
      <w:pPr>
        <w:pStyle w:val="4"/>
      </w:pPr>
      <w:r>
        <w:rPr>
          <w:rFonts w:hint="eastAsia"/>
        </w:rPr>
        <w:t xml:space="preserve">    截面C左侧合成弯矩：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CH左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172731</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66964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=185257N•mm</m:t>
          </m:r>
        </m:oMath>
      </m:oMathPara>
    </w:p>
    <w:p>
      <w:pPr>
        <w:pStyle w:val="4"/>
      </w:pPr>
      <w:r>
        <w:rPr>
          <w:rFonts w:hint="eastAsia"/>
        </w:rPr>
        <w:t xml:space="preserve">    截面C右侧合成弯矩：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CH右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4514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66964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=67116N•mm</m:t>
          </m:r>
        </m:oMath>
      </m:oMathPara>
    </w:p>
    <w:p>
      <w:pPr>
        <w:pStyle w:val="4"/>
      </w:pPr>
      <w:r>
        <w:rPr>
          <w:rFonts w:hint="eastAsia"/>
        </w:rPr>
        <w:t xml:space="preserve">    截面D处合成弯矩：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=0N•mm</m:t>
          </m:r>
        </m:oMath>
      </m:oMathPara>
    </w:p>
    <w:p>
      <w:pPr>
        <w:pStyle w:val="4"/>
      </w:pPr>
      <w:r>
        <w:rPr>
          <w:rFonts w:hint="eastAsia"/>
        </w:rPr>
        <w:t xml:space="preserve">    g.转矩和扭矩图</w:t>
      </w:r>
    </w:p>
    <w:p>
      <w:pPr>
        <w:pStyle w:val="4"/>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=46189.19N•mm</m:t>
          </m:r>
        </m:oMath>
      </m:oMathPara>
    </w:p>
    <w:p>
      <w:pPr>
        <w:pStyle w:val="4"/>
      </w:pPr>
      <w:r>
        <w:rPr>
          <w:rFonts w:hint="eastAsia"/>
        </w:rPr>
        <w:t xml:space="preserve">    h.绘制当量弯矩图</w:t>
      </w:r>
    </w:p>
    <w:p>
      <w:pPr>
        <w:pStyle w:val="4"/>
      </w:pPr>
      <w:r>
        <w:rPr>
          <w:rFonts w:hint="eastAsia"/>
        </w:rPr>
        <w:t xml:space="preserve">    截面A处当量弯矩：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VA</m:t>
              </m:r>
              <m:ctrlPr>
                <w:rPr>
                  <w:rFonts w:ascii="Cambria Math" w:hAnsi="Cambria Math"/>
                  <w:i/>
                </w:rPr>
              </m:ctrlPr>
            </m:sub>
          </m:sSub>
          <m:r>
            <m:rPr/>
            <w:rPr>
              <w:rFonts w:ascii="Cambria Math" w:hAnsi="Cambria Math"/>
            </w:rPr>
            <m:t>=0N•mm</m:t>
          </m:r>
        </m:oMath>
      </m:oMathPara>
    </w:p>
    <w:p>
      <w:pPr>
        <w:pStyle w:val="4"/>
      </w:pPr>
      <w:r>
        <w:rPr>
          <w:rFonts w:hint="eastAsia"/>
        </w:rPr>
        <w:t xml:space="preserve">    截面B处当量弯矩：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VB</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B</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72182</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0.6×46189.19</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=77319N•mm</m:t>
          </m:r>
        </m:oMath>
      </m:oMathPara>
    </w:p>
    <w:p>
      <w:pPr>
        <w:pStyle w:val="4"/>
      </w:pPr>
      <w:r>
        <w:rPr>
          <w:rFonts w:hint="eastAsia"/>
        </w:rPr>
        <w:t xml:space="preserve">    截面C左侧当量弯矩：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VC左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185257</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0.6×46189.19</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=187318N•mm</m:t>
          </m:r>
        </m:oMath>
      </m:oMathPara>
    </w:p>
    <w:p>
      <w:pPr>
        <w:pStyle w:val="4"/>
      </w:pPr>
      <w:r>
        <w:rPr>
          <w:rFonts w:hint="eastAsia"/>
        </w:rPr>
        <w:t xml:space="preserve">    截面C右侧当量弯矩：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VC右</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C右</m:t>
              </m:r>
              <m:ctrlPr>
                <w:rPr>
                  <w:rFonts w:ascii="Cambria Math" w:hAnsi="Cambria Math"/>
                  <w:i/>
                </w:rPr>
              </m:ctrlPr>
            </m:sub>
          </m:sSub>
          <m:r>
            <m:rPr/>
            <w:rPr>
              <w:rFonts w:hint="eastAsia" w:ascii="Cambria Math" w:hAnsi="Cambria Math"/>
            </w:rPr>
            <m:t>=67116N•mm</m:t>
          </m:r>
        </m:oMath>
      </m:oMathPara>
    </w:p>
    <w:p>
      <w:pPr>
        <w:pStyle w:val="4"/>
      </w:pPr>
      <w:r>
        <w:rPr>
          <w:rFonts w:hint="eastAsia"/>
        </w:rPr>
        <w:t xml:space="preserve">    截面D处当量弯矩：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VD</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0.6×46189.19</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=27714N•mm</m:t>
          </m:r>
        </m:oMath>
      </m:oMathPara>
    </w:p>
    <w:p>
      <w:pPr>
        <w:pStyle w:val="4"/>
      </w:pPr>
      <w:r>
        <w:drawing>
          <wp:inline distT="0" distB="0" distL="114300" distR="114300">
            <wp:extent cx="4452620" cy="8867775"/>
            <wp:effectExtent l="0" t="0" r="1270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4452620" cy="8867775"/>
                    </a:xfrm>
                    <a:prstGeom prst="rect">
                      <a:avLst/>
                    </a:prstGeom>
                    <a:noFill/>
                    <a:ln>
                      <a:noFill/>
                    </a:ln>
                  </pic:spPr>
                </pic:pic>
              </a:graphicData>
            </a:graphic>
          </wp:inline>
        </w:drawing>
      </w:r>
    </w:p>
    <w:p>
      <w:pPr>
        <w:pStyle w:val="4"/>
      </w:pPr>
    </w:p>
    <w:p>
      <w:pPr>
        <w:pStyle w:val="4"/>
      </w:pPr>
      <w:r>
        <w:rPr>
          <w:rFonts w:hint="eastAsia"/>
        </w:rPr>
        <w:t xml:space="preserve">    f.按弯扭合成强度校核轴的强度</w:t>
      </w:r>
    </w:p>
    <w:p>
      <w:pPr>
        <w:pStyle w:val="4"/>
      </w:pPr>
      <w:r>
        <w:rPr>
          <w:rFonts w:hint="eastAsia"/>
        </w:rPr>
        <w:t xml:space="preserve">    其抗弯截面系数为</w:t>
      </w:r>
    </w:p>
    <w:p>
      <w:pPr>
        <w:pStyle w:val="4"/>
      </w:pPr>
      <m:oMathPara>
        <m:oMath>
          <m:r>
            <m:rPr/>
            <w:rPr>
              <w:rFonts w:ascii="Cambria Math" w:hAnsi="Cambria Math"/>
            </w:rPr>
            <m:t>W=</m:t>
          </m:r>
          <m:f>
            <m:fPr>
              <m:ctrlPr>
                <w:rPr>
                  <w:rFonts w:ascii="Cambria Math" w:hAnsi="Cambria Math"/>
                  <w:i/>
                </w:rPr>
              </m:ctrlPr>
            </m:fPr>
            <m:num>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32</m:t>
              </m:r>
              <m:ctrlPr>
                <w:rPr>
                  <w:rFonts w:ascii="Cambria Math" w:hAnsi="Cambria Math"/>
                  <w:i/>
                </w:rPr>
              </m:ctrlPr>
            </m:den>
          </m:f>
          <m:r>
            <m:rPr/>
            <w:rPr>
              <w:rFonts w:ascii="Cambria Math" w:hAnsi="Cambria Math"/>
            </w:rPr>
            <m:t>=4578.12m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m:oMathPara>
    </w:p>
    <w:p>
      <w:pPr>
        <w:pStyle w:val="4"/>
      </w:pPr>
      <w:r>
        <w:rPr>
          <w:rFonts w:hint="eastAsia"/>
        </w:rPr>
        <w:t xml:space="preserve">    抗扭截面系数为</w:t>
      </w:r>
    </w:p>
    <w:p>
      <w:pPr>
        <w:pStyle w:val="4"/>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16</m:t>
              </m:r>
              <m:ctrlPr>
                <w:rPr>
                  <w:rFonts w:ascii="Cambria Math" w:hAnsi="Cambria Math"/>
                  <w:i/>
                </w:rPr>
              </m:ctrlPr>
            </m:den>
          </m:f>
          <m:r>
            <m:rPr/>
            <w:rPr>
              <w:rFonts w:ascii="Cambria Math" w:hAnsi="Cambria Math"/>
            </w:rPr>
            <m:t>=9156.24m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m:oMathPara>
    </w:p>
    <w:p>
      <w:pPr>
        <w:pStyle w:val="4"/>
      </w:pPr>
      <w:r>
        <w:rPr>
          <w:rFonts w:hint="eastAsia"/>
        </w:rPr>
        <w:t xml:space="preserve">    最大弯曲应力为</w:t>
      </w:r>
    </w:p>
    <w:p>
      <w:pPr>
        <w:pStyle w:val="4"/>
      </w:pPr>
      <m:oMathPara>
        <m:oMath>
          <m:r>
            <m:rPr/>
            <w:rPr>
              <w:rFonts w:hint="eastAsia" w:ascii="Cambria Math" w:hAnsi="Cambria Math"/>
            </w:rPr>
            <m:t>σ</m:t>
          </m:r>
          <m:r>
            <m:rPr/>
            <w:rPr>
              <w:rFonts w:ascii="Cambria Math" w:hAnsi="Cambria Math"/>
            </w:rPr>
            <m:t>=</m:t>
          </m:r>
          <m:f>
            <m:fPr>
              <m:ctrlPr>
                <w:rPr>
                  <w:rFonts w:ascii="Cambria Math" w:hAnsi="Cambria Math"/>
                  <w:i/>
                </w:rPr>
              </m:ctrlPr>
            </m:fPr>
            <m:num>
              <m:r>
                <m:rPr/>
                <w:rPr>
                  <w:rFonts w:ascii="Cambria Math" w:hAnsi="Cambria Math"/>
                </w:rPr>
                <m:t>M</m:t>
              </m:r>
              <m:ctrlPr>
                <w:rPr>
                  <w:rFonts w:ascii="Cambria Math" w:hAnsi="Cambria Math"/>
                  <w:i/>
                </w:rPr>
              </m:ctrlPr>
            </m:num>
            <m:den>
              <m:r>
                <m:rPr/>
                <w:rPr>
                  <w:rFonts w:ascii="Cambria Math" w:hAnsi="Cambria Math"/>
                </w:rPr>
                <m:t>W</m:t>
              </m:r>
              <m:ctrlPr>
                <w:rPr>
                  <w:rFonts w:ascii="Cambria Math" w:hAnsi="Cambria Math"/>
                  <w:i/>
                </w:rPr>
              </m:ctrlPr>
            </m:den>
          </m:f>
          <m:r>
            <m:rPr/>
            <w:rPr>
              <w:rFonts w:ascii="Cambria Math" w:hAnsi="Cambria Math"/>
            </w:rPr>
            <m:t>=40.92MPa</m:t>
          </m:r>
        </m:oMath>
      </m:oMathPara>
    </w:p>
    <w:p>
      <w:pPr>
        <w:pStyle w:val="4"/>
      </w:pPr>
      <w:r>
        <w:rPr>
          <w:rFonts w:hint="eastAsia"/>
        </w:rPr>
        <w:t xml:space="preserve">    剪切应力为</w:t>
      </w:r>
    </w:p>
    <w:p>
      <w:pPr>
        <w:pStyle w:val="4"/>
      </w:pPr>
      <m:oMathPara>
        <m:oMath>
          <m:r>
            <m:rPr/>
            <w:rPr>
              <w:rFonts w:hint="eastAsia" w:ascii="Cambria Math" w:hAnsi="Cambria Math"/>
            </w:rPr>
            <m:t>τ</m:t>
          </m:r>
          <m:r>
            <m:rPr/>
            <w:rPr>
              <w:rFonts w:ascii="Cambria Math" w:hAnsi="Cambria Math"/>
            </w:rPr>
            <m:t>=</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den>
          </m:f>
          <m:r>
            <m:rPr/>
            <w:rPr>
              <w:rFonts w:ascii="Cambria Math" w:hAnsi="Cambria Math"/>
            </w:rPr>
            <m:t>=5.04MPa</m:t>
          </m:r>
        </m:oMath>
      </m:oMathPara>
    </w:p>
    <w:p>
      <w:pPr>
        <w:pStyle w:val="4"/>
      </w:pPr>
      <w:r>
        <w:rPr>
          <w:rFonts w:hint="eastAsia"/>
        </w:rPr>
        <w:t xml:space="preserve">    按弯扭合成强度进行校核计算，对于单向传动的转轴，转矩按脉动循环处理，故取折合系数α=0.6，则当量应力为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ca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σ</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+4×</m:t>
              </m:r>
              <m:sSup>
                <m:sSupPr>
                  <m:ctrlPr>
                    <w:rPr>
                      <w:rFonts w:ascii="Cambria Math" w:hAnsi="Cambria Math"/>
                      <w:i/>
                    </w:rPr>
                  </m:ctrlPr>
                </m:sSupPr>
                <m:e>
                  <m:d>
                    <m:dPr>
                      <m:ctrlPr>
                        <w:rPr>
                          <w:rFonts w:ascii="Cambria Math" w:hAnsi="Cambria Math"/>
                          <w:i/>
                        </w:rPr>
                      </m:ctrlPr>
                    </m:dPr>
                    <m:e>
                      <m:r>
                        <m:rPr/>
                        <w:rPr>
                          <w:rFonts w:hint="eastAsia" w:ascii="Cambria Math" w:hAnsi="Cambria Math"/>
                        </w:rPr>
                        <m:t>α×τ</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=41.36MPa</m:t>
          </m:r>
        </m:oMath>
      </m:oMathPara>
    </w:p>
    <w:p>
      <w:pPr>
        <w:pStyle w:val="4"/>
      </w:pPr>
      <w:r>
        <w:rPr>
          <w:rFonts w:hint="eastAsia"/>
        </w:rPr>
        <w:t xml:space="preserve">    查表得调质处理，抗拉强度极限σB=640MPa，则轴的许用弯曲应力[σ-1b]=60MPa，σe&lt;[σ-1b]，所以强度满足要求。</w:t>
      </w:r>
    </w:p>
    <w:p>
      <w:pPr>
        <w:pStyle w:val="3"/>
      </w:pPr>
      <w:bookmarkStart w:id="34" w:name="_Toc470643426"/>
      <w:r>
        <w:rPr>
          <w:rFonts w:hint="eastAsia"/>
        </w:rPr>
        <w:t>8.2中间轴设计计算</w:t>
      </w:r>
      <w:bookmarkEnd w:id="34"/>
    </w:p>
    <w:p>
      <w:pPr>
        <w:pStyle w:val="4"/>
      </w:pPr>
      <w:r>
        <w:rPr>
          <w:rFonts w:hint="eastAsia"/>
        </w:rPr>
        <w:t xml:space="preserve">    (1)已知的转速、功率和转矩</w:t>
      </w:r>
    </w:p>
    <w:p>
      <w:pPr>
        <w:pStyle w:val="4"/>
      </w:pPr>
      <w:r>
        <w:rPr>
          <w:rFonts w:hint="eastAsia"/>
        </w:rPr>
        <w:t xml:space="preserve">    转速n=230.24r/min；功率P=4.38kW；轴所传递的转矩T=181675.64N•mm</w:t>
      </w:r>
    </w:p>
    <w:p>
      <w:pPr>
        <w:pStyle w:val="4"/>
      </w:pPr>
      <w:r>
        <w:rPr>
          <w:rFonts w:hint="eastAsia"/>
        </w:rPr>
        <w:t xml:space="preserve">    (2)轴的材料选择并确定许用弯曲应力</w:t>
      </w:r>
    </w:p>
    <w:p>
      <w:pPr>
        <w:pStyle w:val="4"/>
      </w:pPr>
      <w:r>
        <w:rPr>
          <w:rFonts w:hint="eastAsia"/>
        </w:rPr>
        <w:t xml:space="preserve">    由表选用45（调质），齿面硬度217～255HBS，许用弯曲应力为[σ]=60MPa</w:t>
      </w:r>
    </w:p>
    <w:p>
      <w:pPr>
        <w:pStyle w:val="4"/>
      </w:pPr>
      <w:r>
        <w:rPr>
          <w:rFonts w:hint="eastAsia"/>
        </w:rPr>
        <w:t xml:space="preserve">    (3)按扭转强度概略计算轴的最小直径</w:t>
      </w:r>
    </w:p>
    <w:p>
      <w:pPr>
        <w:pStyle w:val="4"/>
      </w:pPr>
      <w:r>
        <w:rPr>
          <w:rFonts w:hint="eastAsia"/>
        </w:rPr>
        <w:t xml:space="preserve">    由于中间轴受到的弯矩较大而受到的扭矩较小，故取A0=115。</w:t>
      </w:r>
    </w:p>
    <w:p>
      <w:pPr>
        <w:pStyle w:val="4"/>
      </w:pPr>
      <m:oMathPara>
        <m:oMath>
          <m:r>
            <m:rPr/>
            <w:rPr>
              <w:rFonts w:hint="eastAsia" w:ascii="Cambria Math" w:hAnsi="Cambria Math"/>
            </w:rPr>
            <m:t>d≥A0×</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P</m:t>
                  </m:r>
                  <m:ctrlPr>
                    <w:rPr>
                      <w:rFonts w:ascii="Cambria Math" w:hAnsi="Cambria Math"/>
                      <w:i/>
                    </w:rPr>
                  </m:ctrlPr>
                </m:num>
                <m:den>
                  <m:r>
                    <m:rPr/>
                    <w:rPr>
                      <w:rFonts w:hint="eastAsia" w:ascii="Cambria Math" w:hAnsi="Cambria Math"/>
                    </w:rPr>
                    <m:t>n</m:t>
                  </m:r>
                  <m:ctrlPr>
                    <w:rPr>
                      <w:rFonts w:ascii="Cambria Math" w:hAnsi="Cambria Math"/>
                      <w:i/>
                    </w:rPr>
                  </m:ctrlPr>
                </m:den>
              </m:f>
              <m:ctrlPr>
                <w:rPr>
                  <w:rFonts w:ascii="Cambria Math" w:hAnsi="Cambria Math"/>
                  <w:i/>
                </w:rPr>
              </m:ctrlPr>
            </m:e>
          </m:rad>
          <m:r>
            <m:rPr/>
            <w:rPr>
              <w:rFonts w:hint="eastAsia" w:ascii="Cambria Math" w:hAnsi="Cambria Math"/>
            </w:rPr>
            <m:t>=115×</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4.38</m:t>
                  </m:r>
                  <m:ctrlPr>
                    <w:rPr>
                      <w:rFonts w:ascii="Cambria Math" w:hAnsi="Cambria Math"/>
                      <w:i/>
                    </w:rPr>
                  </m:ctrlPr>
                </m:num>
                <m:den>
                  <m:r>
                    <m:rPr/>
                    <w:rPr>
                      <w:rFonts w:hint="eastAsia" w:ascii="Cambria Math" w:hAnsi="Cambria Math"/>
                    </w:rPr>
                    <m:t>230.24</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hint="default" w:ascii="Cambria Math" w:hAnsi="Cambria Math"/>
              <w:lang w:val="en-US" w:eastAsia="zh-CN"/>
            </w:rPr>
            <m:t>29.64</m:t>
          </m:r>
          <m:r>
            <m:rPr/>
            <w:rPr>
              <w:rFonts w:hint="eastAsia" w:ascii="Cambria Math" w:hAnsi="Cambria Math"/>
            </w:rPr>
            <m:t>mm</m:t>
          </m:r>
        </m:oMath>
      </m:oMathPara>
    </w:p>
    <w:p>
      <w:pPr>
        <w:pStyle w:val="4"/>
      </w:pPr>
      <w:r>
        <w:rPr>
          <w:rFonts w:hint="eastAsia"/>
        </w:rPr>
        <w:t xml:space="preserve">    由于最小直径轴段处均为滚动轴承，故选标准直径dmin=35mm</w:t>
      </w:r>
    </w:p>
    <w:p>
      <w:pPr>
        <w:pStyle w:val="4"/>
      </w:pPr>
      <w:r>
        <w:rPr>
          <w:rFonts w:hint="eastAsia"/>
        </w:rPr>
        <w:t xml:space="preserve">    (4)确定轴的直径和长度</w:t>
      </w:r>
    </w:p>
    <w:p>
      <w:pPr>
        <w:pStyle w:val="4"/>
      </w:pPr>
      <w:r>
        <w:drawing>
          <wp:inline distT="0" distB="0" distL="114300" distR="114300">
            <wp:extent cx="5271770" cy="3748405"/>
            <wp:effectExtent l="0" t="0" r="127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1770" cy="3748405"/>
                    </a:xfrm>
                    <a:prstGeom prst="rect">
                      <a:avLst/>
                    </a:prstGeom>
                    <a:noFill/>
                    <a:ln>
                      <a:noFill/>
                    </a:ln>
                  </pic:spPr>
                </pic:pic>
              </a:graphicData>
            </a:graphic>
          </wp:inline>
        </w:drawing>
      </w:r>
    </w:p>
    <w:p>
      <w:pPr>
        <w:pStyle w:val="4"/>
      </w:pPr>
    </w:p>
    <w:p>
      <w:pPr>
        <w:pStyle w:val="4"/>
      </w:pPr>
      <w:r>
        <w:rPr>
          <w:rFonts w:hint="eastAsia"/>
        </w:rPr>
        <w:t xml:space="preserve">    1）初步选择滚动轴承。中间轴最小直径是安装滚动轴承的直径d12和d56，因轴承同时受有径向力和轴向力的作用，故选用角接触轴承。参照工作要求并根据dmin = </w:t>
      </w:r>
      <w:r>
        <w:rPr>
          <w:rFonts w:hint="eastAsia"/>
          <w:lang w:val="en-US" w:eastAsia="zh-CN"/>
        </w:rPr>
        <w:t>29.64</w:t>
      </w:r>
      <w:r>
        <w:rPr>
          <w:rFonts w:hint="eastAsia"/>
        </w:rPr>
        <w:t xml:space="preserve"> mm，由轴承产品目录中选取角接触轴承7207AC，其尺寸为d×D×B = 35×72×17mm，故d12 = d56 = 35 mm。</w:t>
      </w:r>
    </w:p>
    <w:p>
      <w:pPr>
        <w:pStyle w:val="4"/>
      </w:pPr>
      <w:r>
        <w:rPr>
          <w:rFonts w:hint="eastAsia"/>
        </w:rPr>
        <w:t xml:space="preserve">    2）取安装大齿轮处的轴段的直径d45 = 40 mm；齿轮的右端与右轴承之间采用定距环定位。已知高速大齿轮齿轮轮毂的宽度b2 = 4</w:t>
      </w:r>
      <w:r>
        <w:rPr>
          <w:rFonts w:hint="eastAsia"/>
          <w:lang w:val="en-US" w:eastAsia="zh-CN"/>
        </w:rPr>
        <w:t>8</w:t>
      </w:r>
      <w:r>
        <w:rPr>
          <w:rFonts w:hint="eastAsia"/>
        </w:rPr>
        <w:t>mm，为了可靠的压紧齿轮，此轴段应略短于轮毂宽度，故取l45 = 4</w:t>
      </w:r>
      <w:r>
        <w:rPr>
          <w:rFonts w:hint="eastAsia"/>
          <w:lang w:val="en-US" w:eastAsia="zh-CN"/>
        </w:rPr>
        <w:t>6</w:t>
      </w:r>
      <w:r>
        <w:rPr>
          <w:rFonts w:hint="eastAsia"/>
        </w:rPr>
        <w:t>mm。齿轮的左端采用轴肩定位，轴肩高度h = (2~3)R，由轴径d45 = 40 mm查表，取h = 5 mm，则轴环处的直径d34 = 50 mm。轴环宽度b≥1.4h，取l34 = 15 mm。</w:t>
      </w:r>
    </w:p>
    <w:p>
      <w:pPr>
        <w:pStyle w:val="4"/>
      </w:pPr>
      <w:r>
        <w:rPr>
          <w:rFonts w:hint="eastAsia"/>
        </w:rPr>
        <w:t xml:space="preserve">    3）左端滚动轴承采用定距环进行轴向定位。</w:t>
      </w:r>
    </w:p>
    <w:p>
      <w:pPr>
        <w:pStyle w:val="4"/>
      </w:pPr>
      <w:r>
        <w:rPr>
          <w:rFonts w:hint="eastAsia"/>
        </w:rPr>
        <w:t xml:space="preserve">    4）考虑材料和加工的经济性，应将低速小齿轮和轴分开设计与制造。已知低速小齿轮的轮毂宽度为b3= 75 mm，为了使定距环端面可靠地压紧齿轮，此轴段应略短于轮毂宽度，故取l23 = 73 mm，d23=40mm。已知高速级大齿轮轮毂宽度为b2 =4</w:t>
      </w:r>
      <w:r>
        <w:rPr>
          <w:rFonts w:hint="eastAsia"/>
          <w:lang w:val="en-US" w:eastAsia="zh-CN"/>
        </w:rPr>
        <w:t>8</w:t>
      </w:r>
      <w:r>
        <w:rPr>
          <w:rFonts w:hint="eastAsia"/>
        </w:rPr>
        <w:t>mm，为了使定距环端面可靠的压紧齿轮，此轴段应略短与轮毂宽度，故取l45=4</w:t>
      </w:r>
      <w:r>
        <w:rPr>
          <w:rFonts w:hint="eastAsia"/>
          <w:lang w:val="en-US" w:eastAsia="zh-CN"/>
        </w:rPr>
        <w:t>6</w:t>
      </w:r>
      <w:r>
        <w:rPr>
          <w:rFonts w:hint="eastAsia"/>
        </w:rPr>
        <w:t>mm，d45=40mm。</w:t>
      </w:r>
    </w:p>
    <w:p>
      <w:pPr>
        <w:pStyle w:val="4"/>
      </w:pPr>
      <w:r>
        <w:rPr>
          <w:rFonts w:hint="eastAsia"/>
        </w:rPr>
        <w:t xml:space="preserve">    5）取低速级小齿轮距箱体内壁之距离Δ1 =10 mm，高速级大齿轮距箱体内壁之距离Δ2 =1</w:t>
      </w:r>
      <w:r>
        <w:rPr>
          <w:rFonts w:hint="eastAsia"/>
          <w:lang w:val="en-US" w:eastAsia="zh-CN"/>
        </w:rPr>
        <w:t>0</w:t>
      </w:r>
      <w:r>
        <w:rPr>
          <w:rFonts w:hint="eastAsia"/>
        </w:rPr>
        <w:t xml:space="preserve"> mm，高速级大齿轮和低速级小齿轮距离Δ3=1</w:t>
      </w:r>
      <w:r>
        <w:rPr>
          <w:rFonts w:hint="eastAsia"/>
          <w:lang w:val="en-US" w:eastAsia="zh-CN"/>
        </w:rPr>
        <w:t>2</w:t>
      </w:r>
      <w:r>
        <w:rPr>
          <w:rFonts w:hint="eastAsia"/>
        </w:rPr>
        <w:t>mm。考虑箱体的铸造误差，在确定滚动轴承位置时，应距箱体内壁一段距离Δ，取Δ = 5 mm，则</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12</m:t>
              </m:r>
              <m:ctrlPr>
                <w:rPr>
                  <w:rFonts w:ascii="Cambria Math" w:hAnsi="Cambria Math"/>
                  <w:i/>
                </w:rPr>
              </m:ctrlPr>
            </m:sub>
          </m:sSub>
          <m:r>
            <m:rPr/>
            <w:rPr>
              <w:rFonts w:ascii="Cambria Math" w:hAnsi="Cambria Math"/>
            </w:rPr>
            <m:t>=B</m:t>
          </m:r>
          <m:r>
            <m:rPr/>
            <w:rPr>
              <w:rFonts w:hint="default" w:ascii="Cambria Math" w:hAnsi="Cambria Math"/>
              <w:lang w:val="en-US" w:eastAsia="zh-CN"/>
            </w:rPr>
            <m:t>+</m:t>
          </m:r>
          <m:r>
            <m:rPr/>
            <w:rPr>
              <w:rFonts w:ascii="Cambria Math" w:hAnsi="Cambria Math"/>
            </w:rPr>
            <m:t>Δ+</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+2=17+5+10+2= 34 mm</m:t>
          </m:r>
        </m:oMath>
      </m:oMathPara>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56</m:t>
              </m:r>
              <m:ctrlPr>
                <w:rPr>
                  <w:rFonts w:ascii="Cambria Math" w:hAnsi="Cambria Math"/>
                  <w:i/>
                </w:rPr>
              </m:ctrlPr>
            </m:sub>
          </m:sSub>
          <m:r>
            <m:rPr/>
            <w:rPr>
              <w:rFonts w:ascii="Cambria Math" w:hAnsi="Cambria Math"/>
            </w:rPr>
            <m:t>=B</m:t>
          </m:r>
          <m:r>
            <m:rPr/>
            <w:rPr>
              <w:rFonts w:hint="default" w:ascii="Cambria Math" w:hAnsi="Cambria Math"/>
              <w:lang w:val="en-US" w:eastAsia="zh-CN"/>
            </w:rPr>
            <m:t>+</m:t>
          </m:r>
          <m:r>
            <m:rPr/>
            <w:rPr>
              <w:rFonts w:ascii="Cambria Math" w:hAnsi="Cambria Math"/>
            </w:rPr>
            <m:t>Δ+</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+2=17+5+1</m:t>
          </m:r>
          <m:r>
            <m:rPr/>
            <w:rPr>
              <w:rFonts w:hint="default" w:ascii="Cambria Math" w:hAnsi="Cambria Math"/>
              <w:lang w:val="en-US" w:eastAsia="zh-CN"/>
            </w:rPr>
            <m:t>0</m:t>
          </m:r>
          <m:r>
            <m:rPr/>
            <w:rPr>
              <w:rFonts w:ascii="Cambria Math" w:hAnsi="Cambria Math"/>
            </w:rPr>
            <m:t>+2= 3</m:t>
          </m:r>
          <m:r>
            <m:rPr/>
            <w:rPr>
              <w:rFonts w:hint="default" w:ascii="Cambria Math" w:hAnsi="Cambria Math"/>
              <w:lang w:val="en-US" w:eastAsia="zh-CN"/>
            </w:rPr>
            <m:t>4</m:t>
          </m:r>
          <m:r>
            <m:rPr/>
            <w:rPr>
              <w:rFonts w:ascii="Cambria Math" w:hAnsi="Cambria Math"/>
            </w:rPr>
            <m:t xml:space="preserve"> mm</m:t>
          </m:r>
        </m:oMath>
      </m:oMathPara>
    </w:p>
    <w:p>
      <w:pPr>
        <w:pStyle w:val="4"/>
      </w:pPr>
      <w:r>
        <w:rPr>
          <w:rFonts w:hint="eastAsia"/>
        </w:rPr>
        <w:t xml:space="preserve">    至此，已初步确定了轴的各段直径和长度。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1384"/>
        <w:gridCol w:w="1384"/>
        <w:gridCol w:w="1384"/>
        <w:gridCol w:w="1385"/>
        <w:gridCol w:w="1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auto"/>
            <w:noWrap w:val="0"/>
            <w:vAlign w:val="top"/>
          </w:tcPr>
          <w:p>
            <w:pPr>
              <w:pStyle w:val="4"/>
            </w:pPr>
            <w:r>
              <w:rPr>
                <w:rFonts w:hint="eastAsia"/>
              </w:rPr>
              <w:t>轴段</w:t>
            </w:r>
          </w:p>
        </w:tc>
        <w:tc>
          <w:tcPr>
            <w:tcW w:w="1384" w:type="dxa"/>
            <w:shd w:val="clear" w:color="auto" w:fill="auto"/>
            <w:noWrap w:val="0"/>
            <w:vAlign w:val="top"/>
          </w:tcPr>
          <w:p>
            <w:pPr>
              <w:pStyle w:val="4"/>
            </w:pPr>
            <w:r>
              <w:t>1</w:t>
            </w:r>
          </w:p>
        </w:tc>
        <w:tc>
          <w:tcPr>
            <w:tcW w:w="1384" w:type="dxa"/>
            <w:shd w:val="clear" w:color="auto" w:fill="auto"/>
            <w:noWrap w:val="0"/>
            <w:vAlign w:val="top"/>
          </w:tcPr>
          <w:p>
            <w:pPr>
              <w:pStyle w:val="4"/>
            </w:pPr>
            <w:r>
              <w:t>2</w:t>
            </w:r>
          </w:p>
        </w:tc>
        <w:tc>
          <w:tcPr>
            <w:tcW w:w="1384" w:type="dxa"/>
            <w:shd w:val="clear" w:color="auto" w:fill="auto"/>
            <w:noWrap w:val="0"/>
            <w:vAlign w:val="top"/>
          </w:tcPr>
          <w:p>
            <w:pPr>
              <w:pStyle w:val="4"/>
            </w:pPr>
            <w:r>
              <w:t>3</w:t>
            </w:r>
          </w:p>
        </w:tc>
        <w:tc>
          <w:tcPr>
            <w:tcW w:w="1385" w:type="dxa"/>
            <w:shd w:val="clear" w:color="auto" w:fill="auto"/>
            <w:noWrap w:val="0"/>
            <w:vAlign w:val="top"/>
          </w:tcPr>
          <w:p>
            <w:pPr>
              <w:pStyle w:val="4"/>
            </w:pPr>
            <w:r>
              <w:t>4</w:t>
            </w:r>
          </w:p>
        </w:tc>
        <w:tc>
          <w:tcPr>
            <w:tcW w:w="1385" w:type="dxa"/>
            <w:shd w:val="clear" w:color="auto" w:fill="auto"/>
            <w:noWrap w:val="0"/>
            <w:vAlign w:val="top"/>
          </w:tcPr>
          <w:p>
            <w:pPr>
              <w:pStyle w:val="4"/>
            </w:pPr>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auto"/>
            <w:noWrap w:val="0"/>
            <w:vAlign w:val="top"/>
          </w:tcPr>
          <w:p>
            <w:pPr>
              <w:pStyle w:val="4"/>
            </w:pPr>
            <w:r>
              <w:rPr>
                <w:rFonts w:hint="eastAsia"/>
              </w:rPr>
              <w:t>直径(mm)</w:t>
            </w:r>
          </w:p>
        </w:tc>
        <w:tc>
          <w:tcPr>
            <w:tcW w:w="1384" w:type="dxa"/>
            <w:shd w:val="clear" w:color="auto" w:fill="auto"/>
            <w:noWrap w:val="0"/>
            <w:vAlign w:val="top"/>
          </w:tcPr>
          <w:p>
            <w:pPr>
              <w:pStyle w:val="4"/>
            </w:pPr>
            <w:r>
              <w:t>35</w:t>
            </w:r>
          </w:p>
        </w:tc>
        <w:tc>
          <w:tcPr>
            <w:tcW w:w="1384" w:type="dxa"/>
            <w:shd w:val="clear" w:color="auto" w:fill="auto"/>
            <w:noWrap w:val="0"/>
            <w:vAlign w:val="top"/>
          </w:tcPr>
          <w:p>
            <w:pPr>
              <w:pStyle w:val="4"/>
            </w:pPr>
            <w:r>
              <w:t>40</w:t>
            </w:r>
          </w:p>
        </w:tc>
        <w:tc>
          <w:tcPr>
            <w:tcW w:w="1384" w:type="dxa"/>
            <w:shd w:val="clear" w:color="auto" w:fill="auto"/>
            <w:noWrap w:val="0"/>
            <w:vAlign w:val="top"/>
          </w:tcPr>
          <w:p>
            <w:pPr>
              <w:pStyle w:val="4"/>
            </w:pPr>
            <w:r>
              <w:t>50</w:t>
            </w:r>
          </w:p>
        </w:tc>
        <w:tc>
          <w:tcPr>
            <w:tcW w:w="1385" w:type="dxa"/>
            <w:shd w:val="clear" w:color="auto" w:fill="auto"/>
            <w:noWrap w:val="0"/>
            <w:vAlign w:val="top"/>
          </w:tcPr>
          <w:p>
            <w:pPr>
              <w:pStyle w:val="4"/>
            </w:pPr>
            <w:r>
              <w:t>40</w:t>
            </w:r>
          </w:p>
        </w:tc>
        <w:tc>
          <w:tcPr>
            <w:tcW w:w="1385" w:type="dxa"/>
            <w:shd w:val="clear" w:color="auto" w:fill="auto"/>
            <w:noWrap w:val="0"/>
            <w:vAlign w:val="top"/>
          </w:tcPr>
          <w:p>
            <w:pPr>
              <w:pStyle w:val="4"/>
            </w:pPr>
            <w: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auto"/>
            <w:noWrap w:val="0"/>
            <w:vAlign w:val="top"/>
          </w:tcPr>
          <w:p>
            <w:pPr>
              <w:pStyle w:val="4"/>
            </w:pPr>
            <w:r>
              <w:rPr>
                <w:rFonts w:hint="eastAsia"/>
              </w:rPr>
              <w:t>长度(mm)</w:t>
            </w:r>
          </w:p>
        </w:tc>
        <w:tc>
          <w:tcPr>
            <w:tcW w:w="1384" w:type="dxa"/>
            <w:shd w:val="clear" w:color="auto" w:fill="auto"/>
            <w:noWrap w:val="0"/>
            <w:vAlign w:val="top"/>
          </w:tcPr>
          <w:p>
            <w:pPr>
              <w:pStyle w:val="4"/>
              <w:rPr>
                <w:rFonts w:hint="default" w:eastAsia="宋体"/>
                <w:lang w:val="en-US" w:eastAsia="zh-CN"/>
              </w:rPr>
            </w:pPr>
            <w:r>
              <w:rPr>
                <w:rFonts w:hint="eastAsia"/>
                <w:lang w:val="en-US" w:eastAsia="zh-CN"/>
              </w:rPr>
              <w:t>40</w:t>
            </w:r>
          </w:p>
        </w:tc>
        <w:tc>
          <w:tcPr>
            <w:tcW w:w="1384" w:type="dxa"/>
            <w:shd w:val="clear" w:color="auto" w:fill="auto"/>
            <w:noWrap w:val="0"/>
            <w:vAlign w:val="top"/>
          </w:tcPr>
          <w:p>
            <w:pPr>
              <w:pStyle w:val="4"/>
            </w:pPr>
            <w:r>
              <w:t>73</w:t>
            </w:r>
          </w:p>
        </w:tc>
        <w:tc>
          <w:tcPr>
            <w:tcW w:w="1384" w:type="dxa"/>
            <w:shd w:val="clear" w:color="auto" w:fill="auto"/>
            <w:noWrap w:val="0"/>
            <w:vAlign w:val="top"/>
          </w:tcPr>
          <w:p>
            <w:pPr>
              <w:pStyle w:val="4"/>
            </w:pPr>
            <w:r>
              <w:t>15</w:t>
            </w:r>
          </w:p>
        </w:tc>
        <w:tc>
          <w:tcPr>
            <w:tcW w:w="1385" w:type="dxa"/>
            <w:shd w:val="clear" w:color="auto" w:fill="auto"/>
            <w:noWrap w:val="0"/>
            <w:vAlign w:val="top"/>
          </w:tcPr>
          <w:p>
            <w:pPr>
              <w:pStyle w:val="4"/>
              <w:rPr>
                <w:rFonts w:hint="eastAsia" w:eastAsia="宋体"/>
                <w:lang w:val="en-US" w:eastAsia="zh-CN"/>
              </w:rPr>
            </w:pPr>
            <w:r>
              <w:t>4</w:t>
            </w:r>
            <w:r>
              <w:rPr>
                <w:rFonts w:hint="eastAsia"/>
                <w:lang w:val="en-US" w:eastAsia="zh-CN"/>
              </w:rPr>
              <w:t>6</w:t>
            </w:r>
            <w:bookmarkStart w:id="63" w:name="_GoBack"/>
            <w:bookmarkEnd w:id="63"/>
          </w:p>
        </w:tc>
        <w:tc>
          <w:tcPr>
            <w:tcW w:w="1385" w:type="dxa"/>
            <w:shd w:val="clear" w:color="auto" w:fill="auto"/>
            <w:noWrap w:val="0"/>
            <w:vAlign w:val="top"/>
          </w:tcPr>
          <w:p>
            <w:pPr>
              <w:pStyle w:val="4"/>
              <w:rPr>
                <w:rFonts w:hint="eastAsia" w:eastAsia="宋体"/>
                <w:lang w:val="en-US" w:eastAsia="zh-CN"/>
              </w:rPr>
            </w:pPr>
            <w:r>
              <w:t>3</w:t>
            </w:r>
            <w:r>
              <w:rPr>
                <w:rFonts w:hint="eastAsia"/>
                <w:lang w:val="en-US" w:eastAsia="zh-CN"/>
              </w:rPr>
              <w:t>4</w:t>
            </w:r>
          </w:p>
        </w:tc>
      </w:tr>
    </w:tbl>
    <w:p>
      <w:pPr>
        <w:pStyle w:val="4"/>
      </w:pPr>
    </w:p>
    <w:p>
      <w:pPr>
        <w:pStyle w:val="4"/>
      </w:pPr>
      <w:r>
        <w:rPr>
          <w:rFonts w:hint="eastAsia"/>
        </w:rPr>
        <w:t xml:space="preserve">    (5)弯曲-扭转组合强度校核</w:t>
      </w:r>
    </w:p>
    <w:p>
      <w:pPr>
        <w:pStyle w:val="4"/>
      </w:pPr>
      <w:r>
        <w:rPr>
          <w:rFonts w:hint="eastAsia"/>
        </w:rPr>
        <w:t xml:space="preserve">    1)计算作用在轴上的力</w:t>
      </w:r>
    </w:p>
    <w:p>
      <w:pPr>
        <w:pStyle w:val="4"/>
      </w:pPr>
      <w:r>
        <w:rPr>
          <w:rFonts w:hint="eastAsia"/>
        </w:rPr>
        <w:t xml:space="preserve">    高速级大齿轮所受的圆周力（d2为高速级大齿轮的分度圆直径）</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=2×</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r>
            <m:rPr/>
            <w:rPr>
              <w:rFonts w:ascii="Cambria Math" w:hAnsi="Cambria Math"/>
            </w:rPr>
            <m:t>=2×</m:t>
          </m:r>
          <m:f>
            <m:fPr>
              <m:ctrlPr>
                <w:rPr>
                  <w:rFonts w:ascii="Cambria Math" w:hAnsi="Cambria Math"/>
                  <w:i/>
                </w:rPr>
              </m:ctrlPr>
            </m:fPr>
            <m:num>
              <m:r>
                <m:rPr/>
                <w:rPr>
                  <w:rFonts w:ascii="Cambria Math" w:hAnsi="Cambria Math"/>
                </w:rPr>
                <m:t>181675.64</m:t>
              </m:r>
              <m:ctrlPr>
                <w:rPr>
                  <w:rFonts w:ascii="Cambria Math" w:hAnsi="Cambria Math"/>
                  <w:i/>
                </w:rPr>
              </m:ctrlPr>
            </m:num>
            <m:den>
              <m:r>
                <m:rPr/>
                <w:rPr>
                  <w:rFonts w:ascii="Cambria Math" w:hAnsi="Cambria Math"/>
                </w:rPr>
                <m:t>176.422</m:t>
              </m:r>
              <m:ctrlPr>
                <w:rPr>
                  <w:rFonts w:ascii="Cambria Math" w:hAnsi="Cambria Math"/>
                  <w:i/>
                </w:rPr>
              </m:ctrlPr>
            </m:den>
          </m:f>
          <m:r>
            <m:rPr/>
            <w:rPr>
              <w:rFonts w:ascii="Cambria Math" w:hAnsi="Cambria Math"/>
            </w:rPr>
            <m:t>=2059.558N</m:t>
          </m:r>
        </m:oMath>
      </m:oMathPara>
    </w:p>
    <w:p>
      <w:pPr>
        <w:pStyle w:val="4"/>
      </w:pPr>
      <w:r>
        <w:rPr>
          <w:rFonts w:hint="eastAsia"/>
        </w:rPr>
        <w:t xml:space="preserve">    高速级大齿轮所受的径向力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tanα</m:t>
              </m:r>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=2059.558×</m:t>
          </m:r>
          <m:f>
            <m:fPr>
              <m:ctrlPr>
                <w:rPr>
                  <w:rFonts w:ascii="Cambria Math" w:hAnsi="Cambria Math"/>
                  <w:i/>
                </w:rPr>
              </m:ctrlPr>
            </m:fPr>
            <m:num>
              <m:r>
                <m:rPr/>
                <w:rPr>
                  <w:rFonts w:ascii="Cambria Math" w:hAnsi="Cambria Math"/>
                </w:rPr>
                <m:t>tan20°</m:t>
              </m:r>
              <m:ctrlPr>
                <w:rPr>
                  <w:rFonts w:ascii="Cambria Math" w:hAnsi="Cambria Math"/>
                  <w:i/>
                </w:rPr>
              </m:ctrlPr>
            </m:num>
            <m:den>
              <m:r>
                <m:rPr/>
                <w:rPr>
                  <w:rFonts w:ascii="Cambria Math" w:hAnsi="Cambria Math"/>
                </w:rPr>
                <m:t>cos15.5066°</m:t>
              </m:r>
              <m:ctrlPr>
                <w:rPr>
                  <w:rFonts w:ascii="Cambria Math" w:hAnsi="Cambria Math"/>
                  <w:i/>
                </w:rPr>
              </m:ctrlPr>
            </m:den>
          </m:f>
          <m:r>
            <m:rPr/>
            <w:rPr>
              <w:rFonts w:ascii="Cambria Math" w:hAnsi="Cambria Math"/>
            </w:rPr>
            <m:t>=777.507N</m:t>
          </m:r>
        </m:oMath>
      </m:oMathPara>
    </w:p>
    <w:p>
      <w:pPr>
        <w:pStyle w:val="4"/>
      </w:pPr>
      <w:r>
        <w:rPr>
          <w:rFonts w:hint="eastAsia"/>
        </w:rPr>
        <w:t xml:space="preserve">    高速级大齿轮所受的轴向力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×tanβ=2059.558×tan15.5066°=571N</m:t>
          </m:r>
        </m:oMath>
      </m:oMathPara>
    </w:p>
    <w:p>
      <w:pPr>
        <w:pStyle w:val="4"/>
      </w:pPr>
      <w:r>
        <w:rPr>
          <w:rFonts w:hint="eastAsia"/>
        </w:rPr>
        <w:t xml:space="preserve">    低速级小齿轮所受的圆周力（d3为低速级小齿轮的分度圆直径）</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t3</m:t>
              </m:r>
              <m:ctrlPr>
                <w:rPr>
                  <w:rFonts w:ascii="Cambria Math" w:hAnsi="Cambria Math"/>
                  <w:i/>
                </w:rPr>
              </m:ctrlPr>
            </m:sub>
          </m:sSub>
          <m:r>
            <m:rPr/>
            <w:rPr>
              <w:rFonts w:ascii="Cambria Math" w:hAnsi="Cambria Math"/>
            </w:rPr>
            <m:t>=2×</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den>
          </m:f>
          <m:r>
            <m:rPr/>
            <w:rPr>
              <w:rFonts w:ascii="Cambria Math" w:hAnsi="Cambria Math"/>
            </w:rPr>
            <m:t>=2×</m:t>
          </m:r>
          <m:f>
            <m:fPr>
              <m:ctrlPr>
                <w:rPr>
                  <w:rFonts w:ascii="Cambria Math" w:hAnsi="Cambria Math"/>
                  <w:i/>
                </w:rPr>
              </m:ctrlPr>
            </m:fPr>
            <m:num>
              <m:r>
                <m:rPr/>
                <w:rPr>
                  <w:rFonts w:ascii="Cambria Math" w:hAnsi="Cambria Math"/>
                </w:rPr>
                <m:t>181675.64</m:t>
              </m:r>
              <m:ctrlPr>
                <w:rPr>
                  <w:rFonts w:ascii="Cambria Math" w:hAnsi="Cambria Math"/>
                  <w:i/>
                </w:rPr>
              </m:ctrlPr>
            </m:num>
            <m:den>
              <m:r>
                <m:rPr/>
                <w:rPr>
                  <w:rFonts w:ascii="Cambria Math" w:hAnsi="Cambria Math"/>
                </w:rPr>
                <m:t>65.933</m:t>
              </m:r>
              <m:ctrlPr>
                <w:rPr>
                  <w:rFonts w:ascii="Cambria Math" w:hAnsi="Cambria Math"/>
                  <w:i/>
                </w:rPr>
              </m:ctrlPr>
            </m:den>
          </m:f>
          <m:r>
            <m:rPr/>
            <w:rPr>
              <w:rFonts w:ascii="Cambria Math" w:hAnsi="Cambria Math"/>
            </w:rPr>
            <m:t>=5510.917N</m:t>
          </m:r>
        </m:oMath>
      </m:oMathPara>
    </w:p>
    <w:p>
      <w:pPr>
        <w:pStyle w:val="4"/>
      </w:pPr>
      <w:r>
        <w:rPr>
          <w:rFonts w:hint="eastAsia"/>
        </w:rPr>
        <w:t xml:space="preserve">    低速级小齿轮所受的径向力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t3</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tanα</m:t>
              </m:r>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=5510.917×</m:t>
          </m:r>
          <m:f>
            <m:fPr>
              <m:ctrlPr>
                <w:rPr>
                  <w:rFonts w:ascii="Cambria Math" w:hAnsi="Cambria Math"/>
                  <w:i/>
                </w:rPr>
              </m:ctrlPr>
            </m:fPr>
            <m:num>
              <m:r>
                <m:rPr/>
                <w:rPr>
                  <w:rFonts w:ascii="Cambria Math" w:hAnsi="Cambria Math"/>
                </w:rPr>
                <m:t>tan20°</m:t>
              </m:r>
              <m:ctrlPr>
                <w:rPr>
                  <w:rFonts w:ascii="Cambria Math" w:hAnsi="Cambria Math"/>
                  <w:i/>
                </w:rPr>
              </m:ctrlPr>
            </m:num>
            <m:den>
              <m:r>
                <m:rPr/>
                <w:rPr>
                  <w:rFonts w:ascii="Cambria Math" w:hAnsi="Cambria Math"/>
                </w:rPr>
                <m:t>cos17.1549°</m:t>
              </m:r>
              <m:ctrlPr>
                <w:rPr>
                  <w:rFonts w:ascii="Cambria Math" w:hAnsi="Cambria Math"/>
                  <w:i/>
                </w:rPr>
              </m:ctrlPr>
            </m:den>
          </m:f>
          <m:r>
            <m:rPr/>
            <w:rPr>
              <w:rFonts w:ascii="Cambria Math" w:hAnsi="Cambria Math"/>
            </w:rPr>
            <m:t>=2098.046N</m:t>
          </m:r>
        </m:oMath>
      </m:oMathPara>
    </w:p>
    <w:p>
      <w:pPr>
        <w:pStyle w:val="4"/>
      </w:pPr>
      <w:r>
        <w:rPr>
          <w:rFonts w:hint="eastAsia"/>
        </w:rPr>
        <w:t xml:space="preserve">    低速级小齿轮所受的轴向力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t3</m:t>
              </m:r>
              <m:ctrlPr>
                <w:rPr>
                  <w:rFonts w:ascii="Cambria Math" w:hAnsi="Cambria Math"/>
                  <w:i/>
                </w:rPr>
              </m:ctrlPr>
            </m:sub>
          </m:sSub>
          <m:r>
            <m:rPr/>
            <w:rPr>
              <w:rFonts w:ascii="Cambria Math" w:hAnsi="Cambria Math"/>
            </w:rPr>
            <m:t>×tanβ=5510.917×tan17.1549°=1701N</m:t>
          </m:r>
        </m:oMath>
      </m:oMathPara>
    </w:p>
    <w:p>
      <w:pPr>
        <w:pStyle w:val="4"/>
      </w:pPr>
      <w:r>
        <w:rPr>
          <w:rFonts w:hint="eastAsia"/>
        </w:rPr>
        <w:t xml:space="preserve">    2)计算作用在轴上的支座反力</w:t>
      </w:r>
    </w:p>
    <w:p>
      <w:pPr>
        <w:pStyle w:val="4"/>
      </w:pPr>
      <w:r>
        <w:rPr>
          <w:rFonts w:hint="eastAsia"/>
        </w:rPr>
        <w:t xml:space="preserve">    轴承压力中心到低速级小齿轮中点距离La=54.8mm，低速级小齿轮中点到高速级大齿轮中点距离Lb=75mm，高速级大齿轮中点到轴承压力中心距离Lc=42.3mm</w:t>
      </w:r>
    </w:p>
    <w:p>
      <w:pPr>
        <w:pStyle w:val="4"/>
      </w:pPr>
      <w:r>
        <w:rPr>
          <w:rFonts w:hint="eastAsia"/>
        </w:rPr>
        <w:t xml:space="preserve">    轴承A在水平面内支反力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a3</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2098.046×54.8−777.507×</m:t>
              </m:r>
              <m:d>
                <m:dPr>
                  <m:ctrlPr>
                    <w:rPr>
                      <w:rFonts w:ascii="Cambria Math" w:hAnsi="Cambria Math"/>
                      <w:i/>
                    </w:rPr>
                  </m:ctrlPr>
                </m:dPr>
                <m:e>
                  <m:r>
                    <m:rPr/>
                    <w:rPr>
                      <w:rFonts w:ascii="Cambria Math" w:hAnsi="Cambria Math"/>
                    </w:rPr>
                    <m:t>54.8+75</m:t>
                  </m:r>
                  <m:ctrlPr>
                    <w:rPr>
                      <w:rFonts w:ascii="Cambria Math" w:hAnsi="Cambria Math"/>
                      <w:i/>
                    </w:rPr>
                  </m:ctrlPr>
                </m:e>
              </m:d>
              <m:r>
                <m:rPr/>
                <w:rPr>
                  <w:rFonts w:ascii="Cambria Math" w:hAnsi="Cambria Math"/>
                </w:rPr>
                <m:t>+571×</m:t>
              </m:r>
              <m:f>
                <m:fPr>
                  <m:ctrlPr>
                    <w:rPr>
                      <w:rFonts w:ascii="Cambria Math" w:hAnsi="Cambria Math"/>
                      <w:i/>
                    </w:rPr>
                  </m:ctrlPr>
                </m:fPr>
                <m:num>
                  <m:r>
                    <m:rPr/>
                    <w:rPr>
                      <w:rFonts w:ascii="Cambria Math" w:hAnsi="Cambria Math"/>
                    </w:rPr>
                    <m:t>176.422</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−1701×</m:t>
              </m:r>
              <m:f>
                <m:fPr>
                  <m:ctrlPr>
                    <w:rPr>
                      <w:rFonts w:ascii="Cambria Math" w:hAnsi="Cambria Math"/>
                      <w:i/>
                    </w:rPr>
                  </m:ctrlPr>
                </m:fPr>
                <m:num>
                  <m:r>
                    <m:rPr/>
                    <w:rPr>
                      <w:rFonts w:ascii="Cambria Math" w:hAnsi="Cambria Math"/>
                    </w:rPr>
                    <m:t>65.933</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num>
            <m:den>
              <m:r>
                <m:rPr/>
                <w:rPr>
                  <w:rFonts w:ascii="Cambria Math" w:hAnsi="Cambria Math"/>
                </w:rPr>
                <m:t>54.8+75+42.3</m:t>
              </m:r>
              <m:ctrlPr>
                <w:rPr>
                  <w:rFonts w:ascii="Cambria Math" w:hAnsi="Cambria Math"/>
                  <w:i/>
                </w:rPr>
              </m:ctrlPr>
            </m:den>
          </m:f>
          <m:r>
            <m:rPr/>
            <w:rPr>
              <w:rFonts w:ascii="Cambria Math" w:hAnsi="Cambria Math"/>
            </w:rPr>
            <m:t>= 48N</m:t>
          </m:r>
        </m:oMath>
      </m:oMathPara>
    </w:p>
    <w:p>
      <w:pPr>
        <w:pStyle w:val="4"/>
      </w:pPr>
      <w:r>
        <w:rPr>
          <w:rFonts w:hint="eastAsia"/>
        </w:rPr>
        <w:t xml:space="preserve">    轴承B在水平面内支反力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=2098.046−</m:t>
          </m:r>
          <m:d>
            <m:dPr>
              <m:ctrlPr>
                <w:rPr>
                  <w:rFonts w:ascii="Cambria Math" w:hAnsi="Cambria Math"/>
                  <w:i/>
                </w:rPr>
              </m:ctrlPr>
            </m:dPr>
            <m:e>
              <m:r>
                <m:rPr/>
                <w:rPr>
                  <w:rFonts w:ascii="Cambria Math" w:hAnsi="Cambria Math"/>
                </w:rPr>
                <m:t>48</m:t>
              </m:r>
              <m:ctrlPr>
                <w:rPr>
                  <w:rFonts w:ascii="Cambria Math" w:hAnsi="Cambria Math"/>
                  <w:i/>
                </w:rPr>
              </m:ctrlPr>
            </m:e>
          </m:d>
          <m:r>
            <m:rPr/>
            <w:rPr>
              <w:rFonts w:ascii="Cambria Math" w:hAnsi="Cambria Math"/>
            </w:rPr>
            <m:t>−777.507=1273N</m:t>
          </m:r>
        </m:oMath>
      </m:oMathPara>
    </w:p>
    <w:p>
      <w:pPr>
        <w:pStyle w:val="4"/>
      </w:pPr>
      <w:r>
        <w:rPr>
          <w:rFonts w:hint="eastAsia"/>
        </w:rPr>
        <w:t xml:space="preserve">    轴承A在垂直面内支反力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5510.917×54.8+2059.558×</m:t>
              </m:r>
              <m:d>
                <m:dPr>
                  <m:ctrlPr>
                    <w:rPr>
                      <w:rFonts w:ascii="Cambria Math" w:hAnsi="Cambria Math"/>
                      <w:i/>
                    </w:rPr>
                  </m:ctrlPr>
                </m:dPr>
                <m:e>
                  <m:r>
                    <m:rPr/>
                    <w:rPr>
                      <w:rFonts w:ascii="Cambria Math" w:hAnsi="Cambria Math"/>
                    </w:rPr>
                    <m:t>54.8+75</m:t>
                  </m:r>
                  <m:ctrlPr>
                    <w:rPr>
                      <w:rFonts w:ascii="Cambria Math" w:hAnsi="Cambria Math"/>
                      <w:i/>
                    </w:rPr>
                  </m:ctrlPr>
                </m:e>
              </m:d>
              <m:ctrlPr>
                <w:rPr>
                  <w:rFonts w:ascii="Cambria Math" w:hAnsi="Cambria Math"/>
                  <w:i/>
                </w:rPr>
              </m:ctrlPr>
            </m:num>
            <m:den>
              <m:r>
                <m:rPr/>
                <w:rPr>
                  <w:rFonts w:ascii="Cambria Math" w:hAnsi="Cambria Math"/>
                </w:rPr>
                <m:t>54.8+75+42.3</m:t>
              </m:r>
              <m:ctrlPr>
                <w:rPr>
                  <w:rFonts w:ascii="Cambria Math" w:hAnsi="Cambria Math"/>
                  <w:i/>
                </w:rPr>
              </m:ctrlPr>
            </m:den>
          </m:f>
          <m:r>
            <m:rPr/>
            <w:rPr>
              <w:rFonts w:ascii="Cambria Math" w:hAnsi="Cambria Math"/>
            </w:rPr>
            <m:t>= 3308N</m:t>
          </m:r>
        </m:oMath>
      </m:oMathPara>
    </w:p>
    <w:p>
      <w:pPr>
        <w:pStyle w:val="4"/>
      </w:pPr>
      <w:r>
        <w:rPr>
          <w:rFonts w:hint="eastAsia"/>
        </w:rPr>
        <w:t xml:space="preserve">    轴承B在垂直面内支反力</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t3</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5510.917×</m:t>
              </m:r>
              <m:d>
                <m:dPr>
                  <m:ctrlPr>
                    <w:rPr>
                      <w:rFonts w:ascii="Cambria Math" w:hAnsi="Cambria Math"/>
                      <w:i/>
                    </w:rPr>
                  </m:ctrlPr>
                </m:dPr>
                <m:e>
                  <m:r>
                    <m:rPr/>
                    <w:rPr>
                      <w:rFonts w:ascii="Cambria Math" w:hAnsi="Cambria Math"/>
                    </w:rPr>
                    <m:t>75+42.3</m:t>
                  </m:r>
                  <m:ctrlPr>
                    <w:rPr>
                      <w:rFonts w:ascii="Cambria Math" w:hAnsi="Cambria Math"/>
                      <w:i/>
                    </w:rPr>
                  </m:ctrlPr>
                </m:e>
              </m:d>
              <m:r>
                <m:rPr/>
                <w:rPr>
                  <w:rFonts w:ascii="Cambria Math" w:hAnsi="Cambria Math"/>
                </w:rPr>
                <m:t>+2059.558×42.3</m:t>
              </m:r>
              <m:ctrlPr>
                <w:rPr>
                  <w:rFonts w:ascii="Cambria Math" w:hAnsi="Cambria Math"/>
                  <w:i/>
                </w:rPr>
              </m:ctrlPr>
            </m:num>
            <m:den>
              <m:r>
                <m:rPr/>
                <w:rPr>
                  <w:rFonts w:ascii="Cambria Math" w:hAnsi="Cambria Math"/>
                </w:rPr>
                <m:t>54.8+75+42.3</m:t>
              </m:r>
              <m:ctrlPr>
                <w:rPr>
                  <w:rFonts w:ascii="Cambria Math" w:hAnsi="Cambria Math"/>
                  <w:i/>
                </w:rPr>
              </m:ctrlPr>
            </m:den>
          </m:f>
          <m:r>
            <m:rPr/>
            <w:rPr>
              <w:rFonts w:ascii="Cambria Math" w:hAnsi="Cambria Math"/>
            </w:rPr>
            <m:t>= 4262N</m:t>
          </m:r>
        </m:oMath>
      </m:oMathPara>
    </w:p>
    <w:p>
      <w:pPr>
        <w:pStyle w:val="4"/>
      </w:pPr>
      <w:r>
        <w:rPr>
          <w:rFonts w:hint="eastAsia"/>
        </w:rPr>
        <w:t xml:space="preserve">    轴承A的总支承反力为：</w:t>
      </w:r>
    </w:p>
    <w:p>
      <w:pPr>
        <w:pStyle w:val="4"/>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48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3308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=3308.35N</m:t>
          </m:r>
        </m:oMath>
      </m:oMathPara>
    </w:p>
    <w:p>
      <w:pPr>
        <w:pStyle w:val="4"/>
      </w:pPr>
      <w:r>
        <w:rPr>
          <w:rFonts w:hint="eastAsia"/>
        </w:rPr>
        <w:t xml:space="preserve">    轴承B的总支承反力为：</w:t>
      </w:r>
    </w:p>
    <w:p>
      <w:pPr>
        <w:pStyle w:val="4"/>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B</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1273</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4262</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=4448.05N</m:t>
          </m:r>
        </m:oMath>
      </m:oMathPara>
    </w:p>
    <w:p>
      <w:pPr>
        <w:pStyle w:val="4"/>
      </w:pPr>
      <w:r>
        <w:rPr>
          <w:rFonts w:hint="eastAsia"/>
        </w:rPr>
        <w:t xml:space="preserve">    a.绘制水平面弯矩图</w:t>
      </w:r>
    </w:p>
    <w:p>
      <w:pPr>
        <w:pStyle w:val="4"/>
      </w:pPr>
      <w:r>
        <w:rPr>
          <w:rFonts w:hint="eastAsia"/>
        </w:rPr>
        <w:t xml:space="preserve">    截面A和截面B在水平面内弯矩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BH</m:t>
              </m:r>
              <m:ctrlPr>
                <w:rPr>
                  <w:rFonts w:ascii="Cambria Math" w:hAnsi="Cambria Math"/>
                  <w:i/>
                </w:rPr>
              </m:ctrlPr>
            </m:sub>
          </m:sSub>
          <m:r>
            <m:rPr/>
            <w:rPr>
              <w:rFonts w:ascii="Cambria Math" w:hAnsi="Cambria Math"/>
            </w:rPr>
            <m:t>=0</m:t>
          </m:r>
        </m:oMath>
      </m:oMathPara>
    </w:p>
    <w:p>
      <w:pPr>
        <w:pStyle w:val="4"/>
      </w:pPr>
      <w:r>
        <w:rPr>
          <w:rFonts w:hint="eastAsia"/>
        </w:rPr>
        <w:t xml:space="preserve">    截面C右侧在水平面内弯矩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CH右</m:t>
              </m:r>
              <m:ctrlPr>
                <w:rPr>
                  <w:rFonts w:ascii="Cambria Math" w:hAnsi="Cambria Math"/>
                  <w:i/>
                </w:rPr>
              </m:ctrlPr>
            </m:sub>
          </m:sSub>
          <m:r>
            <m:rPr/>
            <w:rPr>
              <w:rFonts w:hint="eastAsia" w:ascii="Cambria Math" w:hAnsi="Cambria Math"/>
            </w:rPr>
            <m:t>=</m:t>
          </m:r>
          <m:r>
            <m:rPr/>
            <w:rPr>
              <w:rFonts w:ascii="Cambria Math" w:hAnsi="Cambria Math" w:cs="MS Mincho"/>
            </w:rPr>
            <m:t>−</m:t>
          </m:r>
          <m:sSub>
            <m:sSubPr>
              <m:ctrlPr>
                <w:rPr>
                  <w:rFonts w:ascii="Cambria Math" w:hAnsi="Cambria Math"/>
                  <w:i/>
                </w:rPr>
              </m:ctrlPr>
            </m:sSubPr>
            <m:e>
              <m:r>
                <m:rPr/>
                <w:rPr>
                  <w:rFonts w:hint="eastAsia" w:ascii="Cambria Math" w:hAnsi="Cambria Math"/>
                </w:rPr>
                <m:t>R</m:t>
              </m:r>
              <m:ctrlPr>
                <w:rPr>
                  <w:rFonts w:ascii="Cambria Math" w:hAnsi="Cambria Math" w:cs="MS Mincho"/>
                  <w:i/>
                </w:rPr>
              </m:ctrlPr>
            </m:e>
            <m:sub>
              <m:r>
                <m:rPr/>
                <w:rPr>
                  <w:rFonts w:hint="eastAsia" w:ascii="Cambria Math" w:hAnsi="Cambria Math"/>
                </w:rPr>
                <m:t>AH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c</m:t>
              </m:r>
              <m:ctrlPr>
                <w:rPr>
                  <w:rFonts w:ascii="Cambria Math" w:hAnsi="Cambria Math"/>
                  <w:i/>
                </w:rPr>
              </m:ctrlPr>
            </m:sub>
          </m:sSub>
          <m:r>
            <m:rPr/>
            <w:rPr>
              <w:rFonts w:hint="eastAsia" w:ascii="Cambria Math" w:hAnsi="Cambria Math"/>
            </w:rPr>
            <m:t>=</m:t>
          </m:r>
          <m:r>
            <m:rPr/>
            <w:rPr>
              <w:rFonts w:ascii="Cambria Math" w:hAnsi="Cambria Math" w:cs="MS Mincho"/>
            </w:rPr>
            <m:t>−</m:t>
          </m:r>
          <m:d>
            <m:dPr>
              <m:ctrlPr>
                <w:rPr>
                  <w:rFonts w:ascii="Cambria Math" w:hAnsi="Cambria Math"/>
                  <w:i/>
                </w:rPr>
              </m:ctrlPr>
            </m:dPr>
            <m:e>
              <m:r>
                <m:rPr/>
                <w:rPr>
                  <w:rFonts w:hint="eastAsia" w:ascii="Cambria Math" w:hAnsi="Cambria Math"/>
                </w:rPr>
                <m:t>48×42.3</m:t>
              </m:r>
              <m:ctrlPr>
                <w:rPr>
                  <w:rFonts w:ascii="Cambria Math" w:hAnsi="Cambria Math"/>
                  <w:i/>
                </w:rPr>
              </m:ctrlPr>
            </m:e>
          </m:d>
          <m:r>
            <m:rPr/>
            <w:rPr>
              <w:rFonts w:hint="eastAsia" w:ascii="Cambria Math" w:hAnsi="Cambria Math"/>
            </w:rPr>
            <m:t>=</m:t>
          </m:r>
          <m:r>
            <m:rPr/>
            <w:rPr>
              <w:rFonts w:ascii="Cambria Math" w:hAnsi="Cambria Math" w:cs="MS Mincho"/>
            </w:rPr>
            <m:t>−</m:t>
          </m:r>
          <m:r>
            <m:rPr/>
            <w:rPr>
              <w:rFonts w:hint="eastAsia" w:ascii="Cambria Math" w:hAnsi="Cambria Math"/>
            </w:rPr>
            <m:t>2030N•mm</m:t>
          </m:r>
        </m:oMath>
      </m:oMathPara>
    </w:p>
    <w:p>
      <w:pPr>
        <w:pStyle w:val="4"/>
      </w:pPr>
      <w:r>
        <w:rPr>
          <w:rFonts w:hint="eastAsia"/>
        </w:rPr>
        <w:t xml:space="preserve">    截面C左侧在水平面内弯矩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CH左</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hint="eastAsia" w:ascii="Cambria Math" w:hAnsi="Cambria Math"/>
                </w:rPr>
                <m:t>a2</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2</m:t>
                  </m:r>
                  <m:ctrlPr>
                    <w:rPr>
                      <w:rFonts w:ascii="Cambria Math" w:hAnsi="Cambria Math"/>
                      <w:i/>
                    </w:rPr>
                  </m:ctrlPr>
                </m:sub>
              </m:sSub>
              <m:ctrlPr>
                <w:rPr>
                  <w:rFonts w:ascii="Cambria Math" w:hAnsi="Cambria Math"/>
                  <w:i/>
                </w:rPr>
              </m:ctrlPr>
            </m:num>
            <m:den>
              <m:r>
                <m:rPr/>
                <w:rPr>
                  <w:rFonts w:hint="eastAsia" w:ascii="Cambria Math" w:hAnsi="Cambria Math"/>
                </w:rPr>
                <m:t>2</m:t>
              </m:r>
              <m:ctrlPr>
                <w:rPr>
                  <w:rFonts w:ascii="Cambria Math" w:hAnsi="Cambria Math"/>
                  <w:i/>
                </w:rPr>
              </m:ctrlPr>
            </m:den>
          </m:f>
          <m:r>
            <m:rPr/>
            <w:rPr>
              <w:rFonts w:ascii="Cambria Math" w:hAnsi="Cambria Math" w:cs="MS Mincho"/>
            </w:rPr>
            <m:t>−</m:t>
          </m:r>
          <m:sSub>
            <m:sSubPr>
              <m:ctrlPr>
                <w:rPr>
                  <w:rFonts w:ascii="Cambria Math" w:hAnsi="Cambria Math"/>
                  <w:i/>
                </w:rPr>
              </m:ctrlPr>
            </m:sSubPr>
            <m:e>
              <m:r>
                <m:rPr/>
                <w:rPr>
                  <w:rFonts w:hint="eastAsia" w:ascii="Cambria Math" w:hAnsi="Cambria Math"/>
                </w:rPr>
                <m:t>R</m:t>
              </m:r>
              <m:ctrlPr>
                <w:rPr>
                  <w:rFonts w:ascii="Cambria Math" w:hAnsi="Cambria Math" w:cs="MS Mincho"/>
                  <w:i/>
                </w:rPr>
              </m:ctrlPr>
            </m:e>
            <m:sub>
              <m:r>
                <m:rPr/>
                <w:rPr>
                  <w:rFonts w:hint="eastAsia" w:ascii="Cambria Math" w:hAnsi="Cambria Math"/>
                </w:rPr>
                <m:t>AH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c</m:t>
              </m:r>
              <m:ctrlPr>
                <w:rPr>
                  <w:rFonts w:ascii="Cambria Math" w:hAnsi="Cambria Math"/>
                  <w:i/>
                </w:rPr>
              </m:ctrlPr>
            </m:sub>
          </m:sSub>
          <m:r>
            <m:rPr/>
            <w:rPr>
              <w:rFonts w:hint="eastAsia" w:ascii="Cambria Math" w:hAnsi="Cambria Math"/>
            </w:rPr>
            <m:t>=571×</m:t>
          </m:r>
          <m:f>
            <m:fPr>
              <m:ctrlPr>
                <w:rPr>
                  <w:rFonts w:ascii="Cambria Math" w:hAnsi="Cambria Math"/>
                  <w:i/>
                </w:rPr>
              </m:ctrlPr>
            </m:fPr>
            <m:num>
              <m:r>
                <m:rPr/>
                <w:rPr>
                  <w:rFonts w:hint="eastAsia" w:ascii="Cambria Math" w:hAnsi="Cambria Math"/>
                </w:rPr>
                <m:t>176.422</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ascii="Cambria Math" w:hAnsi="Cambria Math" w:cs="MS Mincho"/>
            </w:rPr>
            <m:t>−</m:t>
          </m:r>
          <m:d>
            <m:dPr>
              <m:ctrlPr>
                <w:rPr>
                  <w:rFonts w:ascii="Cambria Math" w:hAnsi="Cambria Math"/>
                  <w:i/>
                </w:rPr>
              </m:ctrlPr>
            </m:dPr>
            <m:e>
              <m:r>
                <m:rPr/>
                <w:rPr>
                  <w:rFonts w:hint="eastAsia" w:ascii="Cambria Math" w:hAnsi="Cambria Math"/>
                </w:rPr>
                <m:t>48×42.3</m:t>
              </m:r>
              <m:ctrlPr>
                <w:rPr>
                  <w:rFonts w:ascii="Cambria Math" w:hAnsi="Cambria Math"/>
                  <w:i/>
                </w:rPr>
              </m:ctrlPr>
            </m:e>
          </m:d>
          <m:r>
            <m:rPr/>
            <w:rPr>
              <w:rFonts w:hint="eastAsia" w:ascii="Cambria Math" w:hAnsi="Cambria Math"/>
            </w:rPr>
            <m:t>=48338N•mm</m:t>
          </m:r>
        </m:oMath>
      </m:oMathPara>
    </w:p>
    <w:p>
      <w:pPr>
        <w:pStyle w:val="4"/>
      </w:pPr>
      <w:r>
        <w:rPr>
          <w:rFonts w:hint="eastAsia"/>
        </w:rPr>
        <w:t xml:space="preserve">    截面D右侧在水平面内弯矩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DH右</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a</m:t>
              </m:r>
              <m:ctrlPr>
                <w:rPr>
                  <w:rFonts w:ascii="Cambria Math" w:hAnsi="Cambria Math"/>
                  <w:i/>
                </w:rPr>
              </m:ctrlPr>
            </m:sub>
          </m:sSub>
          <m:r>
            <m:rPr/>
            <w:rPr>
              <w:rFonts w:ascii="Cambria Math" w:hAnsi="Cambria Math" w:cs="MS Mincho"/>
            </w:rPr>
            <m:t>−</m:t>
          </m:r>
          <m:sSub>
            <m:sSubPr>
              <m:ctrlPr>
                <w:rPr>
                  <w:rFonts w:ascii="Cambria Math" w:hAnsi="Cambria Math"/>
                  <w:i/>
                </w:rPr>
              </m:ctrlPr>
            </m:sSubPr>
            <m:e>
              <m:r>
                <m:rPr/>
                <w:rPr>
                  <w:rFonts w:hint="eastAsia" w:ascii="Cambria Math" w:hAnsi="Cambria Math"/>
                </w:rPr>
                <m:t>F</m:t>
              </m:r>
              <m:ctrlPr>
                <w:rPr>
                  <w:rFonts w:ascii="Cambria Math" w:hAnsi="Cambria Math" w:cs="MS Mincho"/>
                  <w:i/>
                </w:rPr>
              </m:ctrlPr>
            </m:e>
            <m:sub>
              <m:r>
                <m:rPr/>
                <w:rPr>
                  <w:rFonts w:hint="eastAsia" w:ascii="Cambria Math" w:hAnsi="Cambria Math"/>
                </w:rPr>
                <m:t>a3</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d</m:t>
                  </m:r>
                  <m:ctrlPr>
                    <w:rPr>
                      <w:rFonts w:ascii="Cambria Math" w:hAnsi="Cambria Math"/>
                      <w:i/>
                    </w:rPr>
                  </m:ctrlPr>
                </m:e>
                <m:sub>
                  <m:r>
                    <m:rPr/>
                    <w:rPr>
                      <w:rFonts w:hint="eastAsia" w:ascii="Cambria Math" w:hAnsi="Cambria Math"/>
                    </w:rPr>
                    <m:t>3</m:t>
                  </m:r>
                  <m:ctrlPr>
                    <w:rPr>
                      <w:rFonts w:ascii="Cambria Math" w:hAnsi="Cambria Math"/>
                      <w:i/>
                    </w:rPr>
                  </m:ctrlPr>
                </m:sub>
              </m:sSub>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=1273×54.8</m:t>
          </m:r>
          <m:r>
            <m:rPr/>
            <w:rPr>
              <w:rFonts w:ascii="Cambria Math" w:hAnsi="Cambria Math" w:cs="MS Mincho"/>
            </w:rPr>
            <m:t>−</m:t>
          </m:r>
          <m:r>
            <m:rPr/>
            <w:rPr>
              <w:rFonts w:hint="eastAsia" w:ascii="Cambria Math" w:hAnsi="Cambria Math"/>
            </w:rPr>
            <m:t>1701×</m:t>
          </m:r>
          <m:f>
            <m:fPr>
              <m:ctrlPr>
                <w:rPr>
                  <w:rFonts w:ascii="Cambria Math" w:hAnsi="Cambria Math"/>
                  <w:i/>
                </w:rPr>
              </m:ctrlPr>
            </m:fPr>
            <m:num>
              <m:r>
                <m:rPr/>
                <w:rPr>
                  <w:rFonts w:hint="eastAsia" w:ascii="Cambria Math" w:hAnsi="Cambria Math"/>
                </w:rPr>
                <m:t>65.933</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=13684N•mm</m:t>
          </m:r>
        </m:oMath>
      </m:oMathPara>
    </w:p>
    <w:p>
      <w:pPr>
        <w:pStyle w:val="4"/>
      </w:pPr>
      <w:r>
        <w:rPr>
          <w:rFonts w:hint="eastAsia"/>
        </w:rPr>
        <w:t xml:space="preserve">    截面D左侧在水平面内弯矩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DH左</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=1273×54.8=69760N•mm</m:t>
          </m:r>
        </m:oMath>
      </m:oMathPara>
    </w:p>
    <w:p>
      <w:pPr>
        <w:pStyle w:val="4"/>
      </w:pPr>
      <w:r>
        <w:rPr>
          <w:rFonts w:hint="eastAsia"/>
        </w:rPr>
        <w:t xml:space="preserve">    e.绘制垂直面弯矩图</w:t>
      </w:r>
    </w:p>
    <w:p>
      <w:pPr>
        <w:pStyle w:val="4"/>
      </w:pPr>
      <w:r>
        <w:rPr>
          <w:rFonts w:hint="eastAsia"/>
        </w:rPr>
        <w:t xml:space="preserve">    截面A在垂直面内弯矩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=0N•mm</m:t>
          </m:r>
        </m:oMath>
      </m:oMathPara>
    </w:p>
    <w:p>
      <w:pPr>
        <w:pStyle w:val="4"/>
      </w:pPr>
      <w:r>
        <w:rPr>
          <w:rFonts w:hint="eastAsia"/>
        </w:rPr>
        <w:t xml:space="preserve">    截面C在垂直面内弯矩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CV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=3308×42.3=139928N•mm</m:t>
          </m:r>
        </m:oMath>
      </m:oMathPara>
    </w:p>
    <w:p>
      <w:pPr>
        <w:pStyle w:val="4"/>
      </w:pPr>
      <w:r>
        <w:rPr>
          <w:rFonts w:hint="eastAsia"/>
        </w:rPr>
        <w:t xml:space="preserve">    截面D在垂直面内弯矩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=4262×54.8=233558N•mm</m:t>
          </m:r>
        </m:oMath>
      </m:oMathPara>
    </w:p>
    <w:p>
      <w:pPr>
        <w:pStyle w:val="4"/>
      </w:pPr>
      <w:r>
        <w:rPr>
          <w:rFonts w:hint="eastAsia"/>
        </w:rPr>
        <w:t xml:space="preserve">    f.绘制合成弯矩图</w:t>
      </w:r>
    </w:p>
    <w:p>
      <w:pPr>
        <w:pStyle w:val="4"/>
      </w:pPr>
      <w:r>
        <w:rPr>
          <w:rFonts w:hint="eastAsia"/>
        </w:rPr>
        <w:t xml:space="preserve">    截面A和截面B处合成弯矩</w:t>
      </w:r>
    </w:p>
    <w:p>
      <w:pPr>
        <w:pStyle w:val="4"/>
      </w:pPr>
      <m:oMathPara>
        <m:oMath>
          <m:r>
            <m:rPr/>
            <w:rPr>
              <w:rFonts w:ascii="Cambria Math" w:hAnsi="Cambria Math"/>
            </w:rPr>
            <m:t>MA=MB=0N•mm</m:t>
          </m:r>
        </m:oMath>
      </m:oMathPara>
    </w:p>
    <w:p>
      <w:pPr>
        <w:pStyle w:val="4"/>
      </w:pPr>
      <w:r>
        <w:rPr>
          <w:rFonts w:hint="eastAsia"/>
        </w:rPr>
        <w:t xml:space="preserve">    截面C右侧合成弯矩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CH右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ascii="Cambria Math" w:hAnsi="Cambria Math" w:cs="MS Mincho"/>
                        </w:rPr>
                        <m:t>−</m:t>
                      </m:r>
                      <m:r>
                        <m:rPr/>
                        <w:rPr>
                          <w:rFonts w:hint="eastAsia" w:ascii="Cambria Math" w:hAnsi="Cambria Math"/>
                        </w:rPr>
                        <m:t>2030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139928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=139943N•mm</m:t>
          </m:r>
        </m:oMath>
      </m:oMathPara>
    </w:p>
    <w:p>
      <w:pPr>
        <w:pStyle w:val="4"/>
      </w:pPr>
      <w:r>
        <w:rPr>
          <w:rFonts w:hint="eastAsia"/>
        </w:rPr>
        <w:t xml:space="preserve">    截面C左侧合成弯矩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CH左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48338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139928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=148042N•mm</m:t>
          </m:r>
        </m:oMath>
      </m:oMathPara>
    </w:p>
    <w:p>
      <w:pPr>
        <w:pStyle w:val="4"/>
      </w:pPr>
      <w:r>
        <w:rPr>
          <w:rFonts w:hint="eastAsia"/>
        </w:rPr>
        <w:t xml:space="preserve">    截面D右侧合成弯矩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D右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DH右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13684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233558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=233959N•mm</m:t>
          </m:r>
        </m:oMath>
      </m:oMathPara>
    </w:p>
    <w:p>
      <w:pPr>
        <w:pStyle w:val="4"/>
      </w:pPr>
      <w:r>
        <w:rPr>
          <w:rFonts w:hint="eastAsia"/>
        </w:rPr>
        <w:t xml:space="preserve">    截面D左侧合成弯矩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D左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DH左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69760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233558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=243754N•mm</m:t>
          </m:r>
        </m:oMath>
      </m:oMathPara>
    </w:p>
    <w:p>
      <w:pPr>
        <w:pStyle w:val="4"/>
      </w:pPr>
      <w:r>
        <w:rPr>
          <w:rFonts w:hint="eastAsia"/>
        </w:rPr>
        <w:t xml:space="preserve">    b.绘制扭矩图</w:t>
      </w:r>
    </w:p>
    <w:p>
      <w:pPr>
        <w:pStyle w:val="4"/>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=181675.64N•mm</m:t>
          </m:r>
        </m:oMath>
      </m:oMathPara>
    </w:p>
    <w:p>
      <w:pPr>
        <w:pStyle w:val="4"/>
      </w:pPr>
      <w:r>
        <w:rPr>
          <w:rFonts w:hint="eastAsia"/>
        </w:rPr>
        <w:t xml:space="preserve">    c.绘制当量弯矩图</w:t>
      </w:r>
    </w:p>
    <w:p>
      <w:pPr>
        <w:pStyle w:val="4"/>
      </w:pPr>
      <w:r>
        <w:rPr>
          <w:rFonts w:hint="eastAsia"/>
        </w:rPr>
        <w:t xml:space="preserve">    截面A和截面B处当量弯矩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VA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VB</m:t>
              </m:r>
              <m:ctrlPr>
                <w:rPr>
                  <w:rFonts w:ascii="Cambria Math" w:hAnsi="Cambria Math"/>
                  <w:i/>
                </w:rPr>
              </m:ctrlPr>
            </m:sub>
          </m:sSub>
          <m:r>
            <m:rPr/>
            <w:rPr>
              <w:rFonts w:ascii="Cambria Math" w:hAnsi="Cambria Math"/>
            </w:rPr>
            <m:t>=0N•mm</m:t>
          </m:r>
        </m:oMath>
      </m:oMathPara>
    </w:p>
    <w:p>
      <w:pPr>
        <w:pStyle w:val="4"/>
      </w:pPr>
      <w:r>
        <w:rPr>
          <w:rFonts w:hint="eastAsia"/>
        </w:rPr>
        <w:t xml:space="preserve">    截面C右侧当量弯矩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VC右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139943</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0.6×181675.64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=177387N•mm</m:t>
          </m:r>
        </m:oMath>
      </m:oMathPara>
    </w:p>
    <w:p>
      <w:pPr>
        <w:pStyle w:val="4"/>
      </w:pPr>
      <w:r>
        <w:rPr>
          <w:rFonts w:hint="eastAsia"/>
        </w:rPr>
        <w:t xml:space="preserve">    截面C左侧当量弯矩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VC左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148042</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0.6×181675.64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=183844N•mm</m:t>
          </m:r>
        </m:oMath>
      </m:oMathPara>
    </w:p>
    <w:p>
      <w:pPr>
        <w:pStyle w:val="4"/>
      </w:pPr>
      <w:r>
        <w:rPr>
          <w:rFonts w:hint="eastAsia"/>
        </w:rPr>
        <w:t xml:space="preserve">    截面D右侧当量弯矩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VD右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233959</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0.6×181675.64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=258107N•mm</m:t>
          </m:r>
        </m:oMath>
      </m:oMathPara>
    </w:p>
    <w:p>
      <w:pPr>
        <w:pStyle w:val="4"/>
      </w:pPr>
      <w:r>
        <w:rPr>
          <w:rFonts w:hint="eastAsia"/>
        </w:rPr>
        <w:t xml:space="preserve">    截面D左侧当量弯矩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VD左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D左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243754</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0.6×181675.64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=267017N•mm</m:t>
          </m:r>
        </m:oMath>
      </m:oMathPara>
    </w:p>
    <w:p>
      <w:pPr>
        <w:pStyle w:val="4"/>
      </w:pPr>
      <w:r>
        <w:drawing>
          <wp:inline distT="0" distB="0" distL="114300" distR="114300">
            <wp:extent cx="4639310" cy="8867775"/>
            <wp:effectExtent l="0" t="0" r="889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4639310" cy="8867775"/>
                    </a:xfrm>
                    <a:prstGeom prst="rect">
                      <a:avLst/>
                    </a:prstGeom>
                    <a:noFill/>
                    <a:ln>
                      <a:noFill/>
                    </a:ln>
                  </pic:spPr>
                </pic:pic>
              </a:graphicData>
            </a:graphic>
          </wp:inline>
        </w:drawing>
      </w:r>
    </w:p>
    <w:p>
      <w:pPr>
        <w:pStyle w:val="4"/>
      </w:pPr>
    </w:p>
    <w:p>
      <w:pPr>
        <w:pStyle w:val="4"/>
      </w:pPr>
      <w:r>
        <w:rPr>
          <w:rFonts w:hint="eastAsia"/>
        </w:rPr>
        <w:t xml:space="preserve">    d.校核轴的强度</w:t>
      </w:r>
    </w:p>
    <w:p>
      <w:pPr>
        <w:pStyle w:val="4"/>
      </w:pPr>
      <w:r>
        <w:rPr>
          <w:rFonts w:hint="eastAsia"/>
        </w:rPr>
        <w:t xml:space="preserve">    因轴截面D处弯矩大，同时截面还作用有转矩，因此此截面为危险截面。</w:t>
      </w:r>
    </w:p>
    <w:p>
      <w:pPr>
        <w:pStyle w:val="4"/>
      </w:pPr>
      <w:r>
        <w:rPr>
          <w:rFonts w:hint="eastAsia"/>
        </w:rPr>
        <w:t xml:space="preserve">    其抗弯截面系数为</w:t>
      </w:r>
    </w:p>
    <w:p>
      <w:pPr>
        <w:pStyle w:val="4"/>
      </w:pPr>
      <m:oMathPara>
        <m:oMath>
          <m:r>
            <m:rPr/>
            <w:rPr>
              <w:rFonts w:ascii="Cambria Math" w:hAnsi="Cambria Math"/>
            </w:rPr>
            <m:t>W=</m:t>
          </m:r>
          <m:f>
            <m:fPr>
              <m:ctrlPr>
                <w:rPr>
                  <w:rFonts w:ascii="Cambria Math" w:hAnsi="Cambria Math"/>
                  <w:i/>
                </w:rPr>
              </m:ctrlPr>
            </m:fPr>
            <m:num>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32</m:t>
              </m:r>
              <m:ctrlPr>
                <w:rPr>
                  <w:rFonts w:ascii="Cambria Math" w:hAnsi="Cambria Math"/>
                  <w:i/>
                </w:rPr>
              </m:ctrlPr>
            </m:den>
          </m:f>
          <m:r>
            <m:rPr/>
            <w:rPr>
              <w:rFonts w:ascii="Cambria Math" w:hAnsi="Cambria Math"/>
            </w:rPr>
            <m:t>=6280m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m:oMathPara>
    </w:p>
    <w:p>
      <w:pPr>
        <w:pStyle w:val="4"/>
      </w:pPr>
      <w:r>
        <w:rPr>
          <w:rFonts w:hint="eastAsia"/>
        </w:rPr>
        <w:t xml:space="preserve">    抗扭截面系数为</w:t>
      </w:r>
    </w:p>
    <w:p>
      <w:pPr>
        <w:pStyle w:val="4"/>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16</m:t>
              </m:r>
              <m:ctrlPr>
                <w:rPr>
                  <w:rFonts w:ascii="Cambria Math" w:hAnsi="Cambria Math"/>
                  <w:i/>
                </w:rPr>
              </m:ctrlPr>
            </m:den>
          </m:f>
          <m:r>
            <m:rPr/>
            <w:rPr>
              <w:rFonts w:ascii="Cambria Math" w:hAnsi="Cambria Math"/>
            </w:rPr>
            <m:t>=12560m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m:oMathPara>
    </w:p>
    <w:p>
      <w:pPr>
        <w:pStyle w:val="4"/>
      </w:pPr>
      <w:r>
        <w:rPr>
          <w:rFonts w:hint="eastAsia"/>
        </w:rPr>
        <w:t xml:space="preserve">    最大弯曲应力为</w:t>
      </w:r>
    </w:p>
    <w:p>
      <w:pPr>
        <w:pStyle w:val="4"/>
      </w:pPr>
      <m:oMathPara>
        <m:oMath>
          <m:r>
            <m:rPr/>
            <w:rPr>
              <w:rFonts w:hint="eastAsia" w:ascii="Cambria Math" w:hAnsi="Cambria Math"/>
            </w:rPr>
            <m:t>σ</m:t>
          </m:r>
          <m:r>
            <m:rPr/>
            <w:rPr>
              <w:rFonts w:ascii="Cambria Math" w:hAnsi="Cambria Math"/>
            </w:rPr>
            <m:t>=</m:t>
          </m:r>
          <m:f>
            <m:fPr>
              <m:ctrlPr>
                <w:rPr>
                  <w:rFonts w:ascii="Cambria Math" w:hAnsi="Cambria Math"/>
                  <w:i/>
                </w:rPr>
              </m:ctrlPr>
            </m:fPr>
            <m:num>
              <m:r>
                <m:rPr/>
                <w:rPr>
                  <w:rFonts w:ascii="Cambria Math" w:hAnsi="Cambria Math"/>
                </w:rPr>
                <m:t>M</m:t>
              </m:r>
              <m:ctrlPr>
                <w:rPr>
                  <w:rFonts w:ascii="Cambria Math" w:hAnsi="Cambria Math"/>
                  <w:i/>
                </w:rPr>
              </m:ctrlPr>
            </m:num>
            <m:den>
              <m:r>
                <m:rPr/>
                <w:rPr>
                  <w:rFonts w:ascii="Cambria Math" w:hAnsi="Cambria Math"/>
                </w:rPr>
                <m:t>W</m:t>
              </m:r>
              <m:ctrlPr>
                <w:rPr>
                  <w:rFonts w:ascii="Cambria Math" w:hAnsi="Cambria Math"/>
                  <w:i/>
                </w:rPr>
              </m:ctrlPr>
            </m:den>
          </m:f>
          <m:r>
            <m:rPr/>
            <w:rPr>
              <w:rFonts w:ascii="Cambria Math" w:hAnsi="Cambria Math"/>
            </w:rPr>
            <m:t>=42.52MPa</m:t>
          </m:r>
        </m:oMath>
      </m:oMathPara>
    </w:p>
    <w:p>
      <w:pPr>
        <w:pStyle w:val="4"/>
      </w:pPr>
      <w:r>
        <w:rPr>
          <w:rFonts w:hint="eastAsia"/>
        </w:rPr>
        <w:t xml:space="preserve">    剪切应力为</w:t>
      </w:r>
    </w:p>
    <w:p>
      <w:pPr>
        <w:pStyle w:val="4"/>
      </w:pPr>
      <m:oMathPara>
        <m:oMath>
          <m:r>
            <m:rPr/>
            <w:rPr>
              <w:rFonts w:hint="eastAsia" w:ascii="Cambria Math" w:hAnsi="Cambria Math"/>
            </w:rPr>
            <m:t>τ</m:t>
          </m:r>
          <m:r>
            <m:rPr/>
            <w:rPr>
              <w:rFonts w:ascii="Cambria Math" w:hAnsi="Cambria Math"/>
            </w:rPr>
            <m:t>=</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den>
          </m:f>
          <m:r>
            <m:rPr/>
            <w:rPr>
              <w:rFonts w:ascii="Cambria Math" w:hAnsi="Cambria Math"/>
            </w:rPr>
            <m:t>=14.46MPa</m:t>
          </m:r>
        </m:oMath>
      </m:oMathPara>
    </w:p>
    <w:p>
      <w:pPr>
        <w:pStyle w:val="4"/>
      </w:pPr>
      <w:r>
        <w:rPr>
          <w:rFonts w:hint="eastAsia"/>
        </w:rPr>
        <w:t xml:space="preserve">    按弯扭合成强度进行校核计算，对于单向传动的转轴，转矩按脉动循环处理，故取折合系数α=0.6，则当量应力为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ca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σ</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+4×</m:t>
              </m:r>
              <m:sSup>
                <m:sSupPr>
                  <m:ctrlPr>
                    <w:rPr>
                      <w:rFonts w:ascii="Cambria Math" w:hAnsi="Cambria Math"/>
                      <w:i/>
                    </w:rPr>
                  </m:ctrlPr>
                </m:sSupPr>
                <m:e>
                  <m:d>
                    <m:dPr>
                      <m:ctrlPr>
                        <w:rPr>
                          <w:rFonts w:ascii="Cambria Math" w:hAnsi="Cambria Math"/>
                          <w:i/>
                        </w:rPr>
                      </m:ctrlPr>
                    </m:dPr>
                    <m:e>
                      <m:r>
                        <m:rPr/>
                        <w:rPr>
                          <w:rFonts w:hint="eastAsia" w:ascii="Cambria Math" w:hAnsi="Cambria Math"/>
                        </w:rPr>
                        <m:t>α×τ</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=45.92MPa</m:t>
          </m:r>
        </m:oMath>
      </m:oMathPara>
    </w:p>
    <w:p>
      <w:pPr>
        <w:pStyle w:val="4"/>
      </w:pPr>
      <w:r>
        <w:rPr>
          <w:rFonts w:hint="eastAsia"/>
        </w:rPr>
        <w:t xml:space="preserve">    查表得调质处理，抗拉强度极限σB=640MPa，则轴的许用弯曲应力[σ-1b]=60MPa，σe&lt;[σ-1b]，所以强度满足要求。</w:t>
      </w:r>
    </w:p>
    <w:p>
      <w:pPr>
        <w:pStyle w:val="3"/>
      </w:pPr>
      <w:bookmarkStart w:id="35" w:name="_Toc470643427"/>
      <w:r>
        <w:rPr>
          <w:rFonts w:hint="eastAsia"/>
        </w:rPr>
        <w:t>8.3低速轴设计计算</w:t>
      </w:r>
      <w:bookmarkEnd w:id="35"/>
    </w:p>
    <w:p>
      <w:pPr>
        <w:pStyle w:val="4"/>
      </w:pPr>
      <w:r>
        <w:rPr>
          <w:rFonts w:hint="eastAsia"/>
        </w:rPr>
        <w:t xml:space="preserve">    (1)已知的转速、功率和转矩</w:t>
      </w:r>
    </w:p>
    <w:p>
      <w:pPr>
        <w:pStyle w:val="4"/>
      </w:pPr>
      <w:r>
        <w:rPr>
          <w:rFonts w:hint="eastAsia"/>
        </w:rPr>
        <w:t xml:space="preserve">    转速n=74.27r/min；功率P=4.25kW；轴所传递的转矩T=546485.8N•mm</w:t>
      </w:r>
    </w:p>
    <w:p>
      <w:pPr>
        <w:pStyle w:val="4"/>
      </w:pPr>
      <w:r>
        <w:rPr>
          <w:rFonts w:hint="eastAsia"/>
        </w:rPr>
        <w:t xml:space="preserve">    (2)轴的材料选择并确定许用弯曲应力</w:t>
      </w:r>
    </w:p>
    <w:p>
      <w:pPr>
        <w:pStyle w:val="4"/>
      </w:pPr>
      <w:r>
        <w:rPr>
          <w:rFonts w:hint="eastAsia"/>
        </w:rPr>
        <w:t xml:space="preserve">    由表选用45（调质），齿面硬度217～255HBS，许用弯曲应力为[σ]=60MPa</w:t>
      </w:r>
    </w:p>
    <w:p>
      <w:pPr>
        <w:pStyle w:val="4"/>
      </w:pPr>
      <w:r>
        <w:rPr>
          <w:rFonts w:hint="eastAsia"/>
        </w:rPr>
        <w:t xml:space="preserve">    (3)按扭转强度概略计算轴的最小直径</w:t>
      </w:r>
    </w:p>
    <w:p>
      <w:pPr>
        <w:pStyle w:val="4"/>
      </w:pPr>
      <w:r>
        <w:rPr>
          <w:rFonts w:hint="eastAsia"/>
        </w:rPr>
        <w:t xml:space="preserve">    由于低速轴受到的弯矩较小而受到的扭矩较大，故取A0=112。</w:t>
      </w:r>
    </w:p>
    <w:p>
      <w:pPr>
        <w:pStyle w:val="4"/>
      </w:pPr>
      <m:oMathPara>
        <m:oMath>
          <m:r>
            <m:rPr/>
            <w:rPr>
              <w:rFonts w:hint="eastAsia" w:ascii="Cambria Math" w:hAnsi="Cambria Math"/>
            </w:rPr>
            <m:t>d≥A0×</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P</m:t>
                  </m:r>
                  <m:ctrlPr>
                    <w:rPr>
                      <w:rFonts w:ascii="Cambria Math" w:hAnsi="Cambria Math"/>
                      <w:i/>
                    </w:rPr>
                  </m:ctrlPr>
                </m:num>
                <m:den>
                  <m:r>
                    <m:rPr/>
                    <w:rPr>
                      <w:rFonts w:hint="eastAsia" w:ascii="Cambria Math" w:hAnsi="Cambria Math"/>
                    </w:rPr>
                    <m:t>n</m:t>
                  </m:r>
                  <m:ctrlPr>
                    <w:rPr>
                      <w:rFonts w:ascii="Cambria Math" w:hAnsi="Cambria Math"/>
                      <w:i/>
                    </w:rPr>
                  </m:ctrlPr>
                </m:den>
              </m:f>
              <m:ctrlPr>
                <w:rPr>
                  <w:rFonts w:ascii="Cambria Math" w:hAnsi="Cambria Math"/>
                  <w:i/>
                </w:rPr>
              </m:ctrlPr>
            </m:e>
          </m:rad>
          <m:r>
            <m:rPr/>
            <w:rPr>
              <w:rFonts w:hint="eastAsia" w:ascii="Cambria Math" w:hAnsi="Cambria Math"/>
            </w:rPr>
            <m:t>=112×</m:t>
          </m:r>
          <m:rad>
            <m:radPr>
              <m:ctrlPr>
                <w:rPr>
                  <w:rFonts w:ascii="Cambria Math" w:hAnsi="Cambria Math"/>
                  <w:i/>
                </w:rPr>
              </m:ctrlPr>
            </m:radPr>
            <m:deg>
              <m:r>
                <m:rPr/>
                <w:rPr>
                  <w:rFonts w:hint="eastAsia" w:ascii="Cambria Math" w:hAnsi="Cambria Math"/>
                </w:rPr>
                <m:t>3</m:t>
              </m:r>
              <m:ctrlPr>
                <w:rPr>
                  <w:rFonts w:ascii="Cambria Math" w:hAnsi="Cambria Math"/>
                  <w:i/>
                </w:rPr>
              </m:ctrlPr>
            </m:deg>
            <m:e>
              <m:f>
                <m:fPr>
                  <m:ctrlPr>
                    <w:rPr>
                      <w:rFonts w:ascii="Cambria Math" w:hAnsi="Cambria Math"/>
                      <w:i/>
                    </w:rPr>
                  </m:ctrlPr>
                </m:fPr>
                <m:num>
                  <m:r>
                    <m:rPr/>
                    <w:rPr>
                      <w:rFonts w:hint="eastAsia" w:ascii="Cambria Math" w:hAnsi="Cambria Math"/>
                    </w:rPr>
                    <m:t>4.25</m:t>
                  </m:r>
                  <m:ctrlPr>
                    <w:rPr>
                      <w:rFonts w:ascii="Cambria Math" w:hAnsi="Cambria Math"/>
                      <w:i/>
                    </w:rPr>
                  </m:ctrlPr>
                </m:num>
                <m:den>
                  <m:r>
                    <m:rPr/>
                    <w:rPr>
                      <w:rFonts w:hint="eastAsia" w:ascii="Cambria Math" w:hAnsi="Cambria Math"/>
                    </w:rPr>
                    <m:t>74.27</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hint="default" w:ascii="Cambria Math" w:hAnsi="Cambria Math"/>
              <w:lang w:val="en-US" w:eastAsia="zh-CN"/>
            </w:rPr>
            <m:t>39.82</m:t>
          </m:r>
          <m:r>
            <m:rPr/>
            <w:rPr>
              <w:rFonts w:hint="eastAsia" w:ascii="Cambria Math" w:hAnsi="Cambria Math"/>
            </w:rPr>
            <m:t>mm</m:t>
          </m:r>
        </m:oMath>
      </m:oMathPara>
    </w:p>
    <w:p>
      <w:pPr>
        <w:pStyle w:val="4"/>
      </w:pPr>
      <w:r>
        <w:rPr>
          <w:rFonts w:hint="eastAsia"/>
        </w:rPr>
        <w:t xml:space="preserve">    由于最小轴段直径截面上要开1个键槽，故将轴径增大7%</w:t>
      </w:r>
    </w:p>
    <w:p>
      <w:pPr>
        <w:pStyle w:val="4"/>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1+0.</m:t>
              </m:r>
              <m:r>
                <m:rPr/>
                <w:rPr>
                  <w:rFonts w:hint="default" w:ascii="Cambria Math" w:hAnsi="Cambria Math"/>
                  <w:lang w:val="en-US" w:eastAsia="zh-CN"/>
                </w:rPr>
                <m:t>1</m:t>
              </m:r>
              <m:ctrlPr>
                <w:rPr>
                  <w:rFonts w:ascii="Cambria Math" w:hAnsi="Cambria Math"/>
                  <w:i/>
                </w:rPr>
              </m:ctrlPr>
            </m:e>
          </m:d>
          <m:r>
            <m:rPr/>
            <w:rPr>
              <w:rFonts w:ascii="Cambria Math" w:hAnsi="Cambria Math"/>
            </w:rPr>
            <m:t>×</m:t>
          </m:r>
          <m:r>
            <m:rPr/>
            <w:rPr>
              <w:rFonts w:hint="default" w:ascii="Cambria Math" w:hAnsi="Cambria Math"/>
              <w:lang w:val="en-US" w:eastAsia="zh-CN"/>
            </w:rPr>
            <m:t>39</m:t>
          </m:r>
          <m:r>
            <m:rPr/>
            <w:rPr>
              <w:rFonts w:ascii="Cambria Math" w:hAnsi="Cambria Math"/>
            </w:rPr>
            <m:t>.</m:t>
          </m:r>
          <m:r>
            <m:rPr/>
            <w:rPr>
              <w:rFonts w:hint="default" w:ascii="Cambria Math" w:hAnsi="Cambria Math"/>
              <w:lang w:val="en-US" w:eastAsia="zh-CN"/>
            </w:rPr>
            <m:t>82</m:t>
          </m:r>
          <m:r>
            <m:rPr/>
            <w:rPr>
              <w:rFonts w:ascii="Cambria Math" w:hAnsi="Cambria Math"/>
            </w:rPr>
            <m:t>=4</m:t>
          </m:r>
          <m:r>
            <m:rPr/>
            <w:rPr>
              <w:rFonts w:hint="default" w:ascii="Cambria Math" w:hAnsi="Cambria Math"/>
              <w:lang w:val="en-US" w:eastAsia="zh-CN"/>
            </w:rPr>
            <m:t>3.81</m:t>
          </m:r>
          <m:r>
            <m:rPr/>
            <w:rPr>
              <w:rFonts w:ascii="Cambria Math" w:hAnsi="Cambria Math"/>
            </w:rPr>
            <m:t>mm</m:t>
          </m:r>
        </m:oMath>
      </m:oMathPara>
    </w:p>
    <w:p>
      <w:pPr>
        <w:pStyle w:val="4"/>
        <w:rPr>
          <w:rFonts w:hint="eastAsia" w:eastAsia="宋体"/>
          <w:lang w:val="en-US" w:eastAsia="zh-CN"/>
        </w:rPr>
      </w:pPr>
      <w:r>
        <w:rPr>
          <w:rFonts w:hint="eastAsia"/>
        </w:rPr>
        <w:t xml:space="preserve">    查表可知标准轴孔直径为4</w:t>
      </w:r>
      <w:r>
        <w:rPr>
          <w:rFonts w:hint="eastAsia"/>
          <w:lang w:val="en-US" w:eastAsia="zh-CN"/>
        </w:rPr>
        <w:t>8</w:t>
      </w:r>
      <w:r>
        <w:rPr>
          <w:rFonts w:hint="eastAsia"/>
        </w:rPr>
        <w:t>mm故取dmin=4</w:t>
      </w:r>
      <w:r>
        <w:rPr>
          <w:rFonts w:hint="eastAsia"/>
          <w:lang w:val="en-US" w:eastAsia="zh-CN"/>
        </w:rPr>
        <w:t>8</w:t>
      </w:r>
    </w:p>
    <w:p>
      <w:pPr>
        <w:pStyle w:val="4"/>
      </w:pPr>
      <w:r>
        <w:rPr>
          <w:rFonts w:hint="eastAsia"/>
        </w:rPr>
        <w:t xml:space="preserve">    (4)确定轴的直径和长度</w:t>
      </w:r>
    </w:p>
    <w:p>
      <w:pPr>
        <w:pStyle w:val="4"/>
      </w:pPr>
      <w:r>
        <w:drawing>
          <wp:inline distT="0" distB="0" distL="114300" distR="114300">
            <wp:extent cx="5271135" cy="3423920"/>
            <wp:effectExtent l="0" t="0" r="190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5271135" cy="3423920"/>
                    </a:xfrm>
                    <a:prstGeom prst="rect">
                      <a:avLst/>
                    </a:prstGeom>
                    <a:noFill/>
                    <a:ln>
                      <a:noFill/>
                    </a:ln>
                  </pic:spPr>
                </pic:pic>
              </a:graphicData>
            </a:graphic>
          </wp:inline>
        </w:drawing>
      </w:r>
    </w:p>
    <w:p>
      <w:pPr>
        <w:pStyle w:val="4"/>
      </w:pPr>
    </w:p>
    <w:p>
      <w:pPr>
        <w:pStyle w:val="4"/>
      </w:pPr>
      <w:r>
        <w:rPr>
          <w:rFonts w:hint="eastAsia"/>
        </w:rPr>
        <w:t xml:space="preserve">    1）输出轴的最小直径显然是安装联轴器处轴的直径d1，为了使所选的轴直径d1与联轴器孔径相适应，故需选取联轴器型号。联轴器的计算转矩Tca = KA×T，查表，考虑载荷变动微小，故取KA = 1.3，则:</w:t>
      </w:r>
    </w:p>
    <w:p>
      <w:pPr>
        <w:pStyle w:val="4"/>
      </w:pPr>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×T=</m:t>
          </m:r>
          <m:r>
            <m:rPr/>
            <w:rPr>
              <w:rFonts w:hint="default" w:ascii="Cambria Math" w:hAnsi="Cambria Math"/>
              <w:lang w:val="en-US" w:eastAsia="zh-CN"/>
            </w:rPr>
            <m:t>568.67</m:t>
          </m:r>
          <m:r>
            <m:rPr/>
            <w:rPr>
              <w:rFonts w:ascii="Cambria Math" w:hAnsi="Cambria Math"/>
            </w:rPr>
            <m:t>N•mm</m:t>
          </m:r>
        </m:oMath>
      </m:oMathPara>
    </w:p>
    <w:p>
      <w:pPr>
        <w:pStyle w:val="4"/>
      </w:pPr>
      <w:r>
        <w:rPr>
          <w:rFonts w:hint="eastAsia"/>
        </w:rPr>
        <w:t xml:space="preserve">    按照联轴器转矩Tca应小于联轴器公称转矩的条件，查标准GB T4323-2002或设计手册，选用LX3型联轴器。半联轴器的孔径为</w:t>
      </w:r>
      <w:r>
        <w:rPr>
          <w:rFonts w:hint="eastAsia"/>
          <w:color w:val="FF0000"/>
        </w:rPr>
        <w:t>4</w:t>
      </w:r>
      <w:r>
        <w:rPr>
          <w:rFonts w:hint="eastAsia"/>
          <w:color w:val="FF0000"/>
          <w:lang w:val="en-US" w:eastAsia="zh-CN"/>
        </w:rPr>
        <w:t>8</w:t>
      </w:r>
      <w:r>
        <w:rPr>
          <w:rFonts w:hint="eastAsia"/>
          <w:color w:val="FF0000"/>
        </w:rPr>
        <w:t>mm</w:t>
      </w:r>
      <w:r>
        <w:rPr>
          <w:rFonts w:hint="eastAsia"/>
        </w:rPr>
        <w:t>，半联轴器与轴配合的毂孔长度为112mm。选用普通平键，A型，b×h = 14×9mm(GB T 1096-2003)，键长L=90mm。</w:t>
      </w:r>
    </w:p>
    <w:p>
      <w:pPr>
        <w:pStyle w:val="4"/>
      </w:pPr>
      <w:r>
        <w:rPr>
          <w:rFonts w:hint="eastAsia"/>
        </w:rPr>
        <w:t xml:space="preserve">    2）初步选择滚动轴承。因轴承同时受有径向力和轴向力的作用，故选用角接触轴承。参照工作要求并根据d23 = 53 mm，由轴承产品目录中选择角接触轴承7211AC，其尺寸为d×D×B = 55×100×21mm，故d34 = d78 = 55 mm。l34=B=21mm。</w:t>
      </w:r>
    </w:p>
    <w:p>
      <w:pPr>
        <w:pStyle w:val="4"/>
      </w:pPr>
      <w:r>
        <w:rPr>
          <w:rFonts w:hint="eastAsia"/>
        </w:rPr>
        <w:t xml:space="preserve">    轴承采用轴肩定位，由手册上查得7211AC型轴承的定位轴肩高度h = 4.5 mm，因此，取d45 = 64 mm</w:t>
      </w:r>
    </w:p>
    <w:p>
      <w:pPr>
        <w:pStyle w:val="4"/>
      </w:pPr>
      <w:r>
        <w:rPr>
          <w:rFonts w:hint="eastAsia"/>
        </w:rPr>
        <w:t xml:space="preserve">    3）取安装齿轮处的轴段的直径d67 = 64 mm；已知低速级大齿轮轮毂的宽度为b4 = 70 mm，为了使挡油环端面可靠地压紧齿轮，此轴段应略短于轮毂宽度，故取l67 = 68 mm。齿轮的右端采用轴肩定位，轴肩高度h = (2~3)R，由轴径d67 = 64 mm，故取h = 8 mm，则轴环处的直径d56 = 79 mm，取l56=10mm。</w:t>
      </w:r>
    </w:p>
    <w:p>
      <w:pPr>
        <w:pStyle w:val="4"/>
      </w:pPr>
      <w:r>
        <w:rPr>
          <w:rFonts w:hint="eastAsia"/>
        </w:rPr>
        <w:t xml:space="preserve">    4）轴承端盖厚度e=12，垫片厚度Δt=2，根据轴承端盖便于装拆，保证轴承端盖的外端面与联轴器端面有一定距离K=24，螺钉C1=</w:t>
      </w:r>
      <w:r>
        <w:rPr>
          <w:rFonts w:hint="eastAsia"/>
          <w:lang w:val="en-US" w:eastAsia="zh-CN"/>
        </w:rPr>
        <w:t>22</w:t>
      </w:r>
      <w:r>
        <w:rPr>
          <w:rFonts w:hint="eastAsia"/>
        </w:rPr>
        <w:t>mm，C2=</w:t>
      </w:r>
      <w:r>
        <w:rPr>
          <w:rFonts w:hint="eastAsia"/>
          <w:lang w:val="en-US" w:eastAsia="zh-CN"/>
        </w:rPr>
        <w:t>20</w:t>
      </w:r>
      <w:r>
        <w:rPr>
          <w:rFonts w:hint="eastAsia"/>
        </w:rPr>
        <w:t>mm，箱座壁厚δ=8mm，则</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23</m:t>
              </m:r>
              <m:ctrlPr>
                <w:rPr>
                  <w:rFonts w:ascii="Cambria Math" w:hAnsi="Cambria Math"/>
                  <w:i/>
                </w:rPr>
              </m:ctrlPr>
            </m:sub>
          </m:sSub>
          <m:r>
            <m:rPr/>
            <w:rPr>
              <w:rFonts w:ascii="Cambria Math" w:hAnsi="Cambria Math"/>
            </w:rPr>
            <m:t>= δ+</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+e+5+K−B−Δ= 8+</m:t>
          </m:r>
          <m:r>
            <m:rPr/>
            <w:rPr>
              <w:rFonts w:hint="default" w:ascii="Cambria Math" w:hAnsi="Cambria Math"/>
              <w:lang w:val="en-US" w:eastAsia="zh-CN"/>
            </w:rPr>
            <m:t>22</m:t>
          </m:r>
          <m:r>
            <m:rPr/>
            <w:rPr>
              <w:rFonts w:ascii="Cambria Math" w:hAnsi="Cambria Math"/>
            </w:rPr>
            <m:t xml:space="preserve"> + </m:t>
          </m:r>
          <m:r>
            <m:rPr/>
            <w:rPr>
              <w:rFonts w:hint="default" w:ascii="Cambria Math" w:hAnsi="Cambria Math"/>
              <w:lang w:val="en-US" w:eastAsia="zh-CN"/>
            </w:rPr>
            <m:t>20</m:t>
          </m:r>
          <m:r>
            <m:rPr/>
            <w:rPr>
              <w:rFonts w:ascii="Cambria Math" w:hAnsi="Cambria Math"/>
            </w:rPr>
            <m:t xml:space="preserve"> + 2+12 + 5 + 24 − 21 −5 = </m:t>
          </m:r>
          <m:r>
            <m:rPr/>
            <w:rPr>
              <w:rFonts w:hint="default" w:ascii="Cambria Math" w:hAnsi="Cambria Math"/>
              <w:lang w:val="en-US" w:eastAsia="zh-CN"/>
            </w:rPr>
            <m:t>67</m:t>
          </m:r>
          <m:r>
            <m:rPr/>
            <w:rPr>
              <w:rFonts w:ascii="Cambria Math" w:hAnsi="Cambria Math"/>
            </w:rPr>
            <m:t xml:space="preserve"> mm</m:t>
          </m:r>
        </m:oMath>
      </m:oMathPara>
    </w:p>
    <w:p>
      <w:pPr>
        <w:pStyle w:val="4"/>
      </w:pPr>
      <w:r>
        <w:rPr>
          <w:rFonts w:hint="eastAsia"/>
        </w:rPr>
        <w:t xml:space="preserve">    5）取低速级大齿轮距箱体内壁之距离Δ2 =12.5 mm</w:t>
      </w:r>
      <w:r>
        <w:rPr>
          <w:rFonts w:hint="eastAsia"/>
          <w:lang w:eastAsia="zh-CN"/>
        </w:rPr>
        <w:t>，</w:t>
      </w:r>
      <w:r>
        <w:rPr>
          <w:rFonts w:hint="eastAsia"/>
        </w:rPr>
        <w:t>高速级大齿轮和低速级小齿轮距离Δ3=15mm。考虑箱体的铸造误差，在确定滚动轴承位置时，应距箱体内壁一段距离Δ，取Δ = 5 mm，则</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78</m:t>
              </m:r>
              <m:ctrlPr>
                <w:rPr>
                  <w:rFonts w:ascii="Cambria Math" w:hAnsi="Cambria Math"/>
                  <w:i/>
                </w:rPr>
              </m:ctrlPr>
            </m:sub>
          </m:sSub>
          <m:r>
            <m:rPr/>
            <w:rPr>
              <w:rFonts w:ascii="Cambria Math" w:hAnsi="Cambria Math"/>
            </w:rPr>
            <m:t>= B+Δ+</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+2=21+5+12.5+2= 40.5 mm</m:t>
          </m:r>
        </m:oMath>
      </m:oMathPara>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45</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+Δ+2.5−</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56</m:t>
              </m:r>
              <m:ctrlPr>
                <w:rPr>
                  <w:rFonts w:ascii="Cambria Math" w:hAnsi="Cambria Math"/>
                  <w:i/>
                </w:rPr>
              </m:ctrlPr>
            </m:sub>
          </m:sSub>
          <m:r>
            <m:rPr/>
            <w:rPr>
              <w:rFonts w:ascii="Cambria Math" w:hAnsi="Cambria Math"/>
            </w:rPr>
            <m:t>=45+15+12.5+5+2.5−10 = 70 mm</m:t>
          </m:r>
        </m:oMath>
      </m:oMathPara>
    </w:p>
    <w:p>
      <w:pPr>
        <w:pStyle w:val="4"/>
      </w:pPr>
      <w:r>
        <w:rPr>
          <w:rFonts w:hint="eastAsia"/>
        </w:rPr>
        <w:t xml:space="preserve">    至此，已初步确定了轴的各段直径和长度。</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8"/>
        <w:gridCol w:w="1038"/>
        <w:gridCol w:w="1038"/>
        <w:gridCol w:w="1038"/>
        <w:gridCol w:w="1038"/>
        <w:gridCol w:w="1038"/>
        <w:gridCol w:w="1039"/>
        <w:gridCol w:w="1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noWrap w:val="0"/>
            <w:vAlign w:val="top"/>
          </w:tcPr>
          <w:p>
            <w:pPr>
              <w:pStyle w:val="4"/>
            </w:pPr>
            <w:r>
              <w:rPr>
                <w:rFonts w:hint="eastAsia"/>
              </w:rPr>
              <w:t>轴段</w:t>
            </w:r>
          </w:p>
        </w:tc>
        <w:tc>
          <w:tcPr>
            <w:tcW w:w="1038" w:type="dxa"/>
            <w:shd w:val="clear" w:color="auto" w:fill="auto"/>
            <w:noWrap w:val="0"/>
            <w:vAlign w:val="top"/>
          </w:tcPr>
          <w:p>
            <w:pPr>
              <w:pStyle w:val="4"/>
            </w:pPr>
            <w:r>
              <w:t>1</w:t>
            </w:r>
          </w:p>
        </w:tc>
        <w:tc>
          <w:tcPr>
            <w:tcW w:w="1038" w:type="dxa"/>
            <w:shd w:val="clear" w:color="auto" w:fill="auto"/>
            <w:noWrap w:val="0"/>
            <w:vAlign w:val="top"/>
          </w:tcPr>
          <w:p>
            <w:pPr>
              <w:pStyle w:val="4"/>
            </w:pPr>
            <w:r>
              <w:t>2</w:t>
            </w:r>
          </w:p>
        </w:tc>
        <w:tc>
          <w:tcPr>
            <w:tcW w:w="1038" w:type="dxa"/>
            <w:shd w:val="clear" w:color="auto" w:fill="auto"/>
            <w:noWrap w:val="0"/>
            <w:vAlign w:val="top"/>
          </w:tcPr>
          <w:p>
            <w:pPr>
              <w:pStyle w:val="4"/>
            </w:pPr>
            <w:r>
              <w:t>3</w:t>
            </w:r>
          </w:p>
        </w:tc>
        <w:tc>
          <w:tcPr>
            <w:tcW w:w="1038" w:type="dxa"/>
            <w:shd w:val="clear" w:color="auto" w:fill="auto"/>
            <w:noWrap w:val="0"/>
            <w:vAlign w:val="top"/>
          </w:tcPr>
          <w:p>
            <w:pPr>
              <w:pStyle w:val="4"/>
            </w:pPr>
            <w:r>
              <w:t>4</w:t>
            </w:r>
          </w:p>
        </w:tc>
        <w:tc>
          <w:tcPr>
            <w:tcW w:w="1038" w:type="dxa"/>
            <w:shd w:val="clear" w:color="auto" w:fill="auto"/>
            <w:noWrap w:val="0"/>
            <w:vAlign w:val="top"/>
          </w:tcPr>
          <w:p>
            <w:pPr>
              <w:pStyle w:val="4"/>
            </w:pPr>
            <w:r>
              <w:t>5</w:t>
            </w:r>
          </w:p>
        </w:tc>
        <w:tc>
          <w:tcPr>
            <w:tcW w:w="1039" w:type="dxa"/>
            <w:shd w:val="clear" w:color="auto" w:fill="auto"/>
            <w:noWrap w:val="0"/>
            <w:vAlign w:val="top"/>
          </w:tcPr>
          <w:p>
            <w:pPr>
              <w:pStyle w:val="4"/>
            </w:pPr>
            <w:r>
              <w:t>6</w:t>
            </w:r>
          </w:p>
        </w:tc>
        <w:tc>
          <w:tcPr>
            <w:tcW w:w="1039" w:type="dxa"/>
            <w:shd w:val="clear" w:color="auto" w:fill="auto"/>
            <w:noWrap w:val="0"/>
            <w:vAlign w:val="top"/>
          </w:tcPr>
          <w:p>
            <w:pPr>
              <w:pStyle w:val="4"/>
            </w:pPr>
            <w: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noWrap w:val="0"/>
            <w:vAlign w:val="top"/>
          </w:tcPr>
          <w:p>
            <w:pPr>
              <w:pStyle w:val="4"/>
            </w:pPr>
            <w:r>
              <w:rPr>
                <w:rFonts w:hint="eastAsia"/>
              </w:rPr>
              <w:t>直径(mm)</w:t>
            </w:r>
          </w:p>
        </w:tc>
        <w:tc>
          <w:tcPr>
            <w:tcW w:w="1038" w:type="dxa"/>
            <w:shd w:val="clear" w:color="auto" w:fill="auto"/>
            <w:noWrap w:val="0"/>
            <w:vAlign w:val="top"/>
          </w:tcPr>
          <w:p>
            <w:pPr>
              <w:pStyle w:val="4"/>
            </w:pPr>
            <w:r>
              <w:t>48</w:t>
            </w:r>
          </w:p>
        </w:tc>
        <w:tc>
          <w:tcPr>
            <w:tcW w:w="1038" w:type="dxa"/>
            <w:shd w:val="clear" w:color="auto" w:fill="auto"/>
            <w:noWrap w:val="0"/>
            <w:vAlign w:val="top"/>
          </w:tcPr>
          <w:p>
            <w:pPr>
              <w:pStyle w:val="4"/>
            </w:pPr>
            <w:r>
              <w:t>53</w:t>
            </w:r>
          </w:p>
        </w:tc>
        <w:tc>
          <w:tcPr>
            <w:tcW w:w="1038" w:type="dxa"/>
            <w:shd w:val="clear" w:color="auto" w:fill="auto"/>
            <w:noWrap w:val="0"/>
            <w:vAlign w:val="top"/>
          </w:tcPr>
          <w:p>
            <w:pPr>
              <w:pStyle w:val="4"/>
            </w:pPr>
            <w:r>
              <w:t>55</w:t>
            </w:r>
          </w:p>
        </w:tc>
        <w:tc>
          <w:tcPr>
            <w:tcW w:w="1038" w:type="dxa"/>
            <w:shd w:val="clear" w:color="auto" w:fill="auto"/>
            <w:noWrap w:val="0"/>
            <w:vAlign w:val="top"/>
          </w:tcPr>
          <w:p>
            <w:pPr>
              <w:pStyle w:val="4"/>
            </w:pPr>
            <w:r>
              <w:t>64</w:t>
            </w:r>
          </w:p>
        </w:tc>
        <w:tc>
          <w:tcPr>
            <w:tcW w:w="1038" w:type="dxa"/>
            <w:shd w:val="clear" w:color="auto" w:fill="auto"/>
            <w:noWrap w:val="0"/>
            <w:vAlign w:val="top"/>
          </w:tcPr>
          <w:p>
            <w:pPr>
              <w:pStyle w:val="4"/>
            </w:pPr>
            <w:r>
              <w:t>79</w:t>
            </w:r>
          </w:p>
        </w:tc>
        <w:tc>
          <w:tcPr>
            <w:tcW w:w="1039" w:type="dxa"/>
            <w:shd w:val="clear" w:color="auto" w:fill="auto"/>
            <w:noWrap w:val="0"/>
            <w:vAlign w:val="top"/>
          </w:tcPr>
          <w:p>
            <w:pPr>
              <w:pStyle w:val="4"/>
            </w:pPr>
            <w:r>
              <w:t>64</w:t>
            </w:r>
          </w:p>
        </w:tc>
        <w:tc>
          <w:tcPr>
            <w:tcW w:w="1039" w:type="dxa"/>
            <w:shd w:val="clear" w:color="auto" w:fill="auto"/>
            <w:noWrap w:val="0"/>
            <w:vAlign w:val="top"/>
          </w:tcPr>
          <w:p>
            <w:pPr>
              <w:pStyle w:val="4"/>
            </w:pPr>
            <w: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shd w:val="clear" w:color="auto" w:fill="auto"/>
            <w:noWrap w:val="0"/>
            <w:vAlign w:val="top"/>
          </w:tcPr>
          <w:p>
            <w:pPr>
              <w:pStyle w:val="4"/>
            </w:pPr>
            <w:r>
              <w:rPr>
                <w:rFonts w:hint="eastAsia"/>
              </w:rPr>
              <w:t>长度(mm)</w:t>
            </w:r>
          </w:p>
        </w:tc>
        <w:tc>
          <w:tcPr>
            <w:tcW w:w="1038" w:type="dxa"/>
            <w:shd w:val="clear" w:color="auto" w:fill="auto"/>
            <w:noWrap w:val="0"/>
            <w:vAlign w:val="top"/>
          </w:tcPr>
          <w:p>
            <w:pPr>
              <w:pStyle w:val="4"/>
            </w:pPr>
            <w:r>
              <w:t>110</w:t>
            </w:r>
          </w:p>
        </w:tc>
        <w:tc>
          <w:tcPr>
            <w:tcW w:w="1038" w:type="dxa"/>
            <w:shd w:val="clear" w:color="auto" w:fill="auto"/>
            <w:noWrap w:val="0"/>
            <w:vAlign w:val="top"/>
          </w:tcPr>
          <w:p>
            <w:pPr>
              <w:pStyle w:val="4"/>
              <w:rPr>
                <w:rFonts w:hint="default" w:eastAsia="宋体"/>
                <w:lang w:val="en-US" w:eastAsia="zh-CN"/>
              </w:rPr>
            </w:pPr>
            <w:r>
              <w:rPr>
                <w:rFonts w:hint="eastAsia"/>
                <w:lang w:val="en-US" w:eastAsia="zh-CN"/>
              </w:rPr>
              <w:t>67</w:t>
            </w:r>
          </w:p>
        </w:tc>
        <w:tc>
          <w:tcPr>
            <w:tcW w:w="1038" w:type="dxa"/>
            <w:shd w:val="clear" w:color="auto" w:fill="auto"/>
            <w:noWrap w:val="0"/>
            <w:vAlign w:val="top"/>
          </w:tcPr>
          <w:p>
            <w:pPr>
              <w:pStyle w:val="4"/>
            </w:pPr>
            <w:r>
              <w:t>21</w:t>
            </w:r>
          </w:p>
        </w:tc>
        <w:tc>
          <w:tcPr>
            <w:tcW w:w="1038" w:type="dxa"/>
            <w:shd w:val="clear" w:color="auto" w:fill="auto"/>
            <w:noWrap w:val="0"/>
            <w:vAlign w:val="top"/>
          </w:tcPr>
          <w:p>
            <w:pPr>
              <w:pStyle w:val="4"/>
            </w:pPr>
            <w:r>
              <w:t>70</w:t>
            </w:r>
          </w:p>
        </w:tc>
        <w:tc>
          <w:tcPr>
            <w:tcW w:w="1038" w:type="dxa"/>
            <w:shd w:val="clear" w:color="auto" w:fill="auto"/>
            <w:noWrap w:val="0"/>
            <w:vAlign w:val="top"/>
          </w:tcPr>
          <w:p>
            <w:pPr>
              <w:pStyle w:val="4"/>
            </w:pPr>
            <w:r>
              <w:t>10</w:t>
            </w:r>
          </w:p>
        </w:tc>
        <w:tc>
          <w:tcPr>
            <w:tcW w:w="1039" w:type="dxa"/>
            <w:shd w:val="clear" w:color="auto" w:fill="auto"/>
            <w:noWrap w:val="0"/>
            <w:vAlign w:val="top"/>
          </w:tcPr>
          <w:p>
            <w:pPr>
              <w:pStyle w:val="4"/>
            </w:pPr>
            <w:r>
              <w:t>68</w:t>
            </w:r>
          </w:p>
        </w:tc>
        <w:tc>
          <w:tcPr>
            <w:tcW w:w="1039" w:type="dxa"/>
            <w:shd w:val="clear" w:color="auto" w:fill="auto"/>
            <w:noWrap w:val="0"/>
            <w:vAlign w:val="top"/>
          </w:tcPr>
          <w:p>
            <w:pPr>
              <w:pStyle w:val="4"/>
            </w:pPr>
            <w:r>
              <w:t>40</w:t>
            </w:r>
          </w:p>
        </w:tc>
      </w:tr>
    </w:tbl>
    <w:p>
      <w:pPr>
        <w:pStyle w:val="4"/>
      </w:pPr>
    </w:p>
    <w:p>
      <w:pPr>
        <w:pStyle w:val="4"/>
      </w:pPr>
      <w:r>
        <w:rPr>
          <w:rFonts w:hint="eastAsia"/>
        </w:rPr>
        <w:t xml:space="preserve">    (5)弯曲-扭转组合强度校核</w:t>
      </w:r>
    </w:p>
    <w:p>
      <w:pPr>
        <w:pStyle w:val="4"/>
      </w:pPr>
      <w:r>
        <w:rPr>
          <w:rFonts w:hint="eastAsia"/>
        </w:rPr>
        <w:t xml:space="preserve">    1)计算作用在轴上的力</w:t>
      </w:r>
    </w:p>
    <w:p>
      <w:pPr>
        <w:pStyle w:val="4"/>
      </w:pPr>
      <w:r>
        <w:rPr>
          <w:rFonts w:hint="eastAsia"/>
        </w:rPr>
        <w:t xml:space="preserve">    低速级大齿轮所受的圆周力（d4为低速级大齿轮的分度圆直径）</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t4</m:t>
              </m:r>
              <m:ctrlPr>
                <w:rPr>
                  <w:rFonts w:ascii="Cambria Math" w:hAnsi="Cambria Math"/>
                  <w:i/>
                </w:rPr>
              </m:ctrlPr>
            </m:sub>
          </m:sSub>
          <m:r>
            <m:rPr/>
            <w:rPr>
              <w:rFonts w:ascii="Cambria Math" w:hAnsi="Cambria Math"/>
            </w:rPr>
            <m:t>=2×</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4</m:t>
                  </m:r>
                  <m:ctrlPr>
                    <w:rPr>
                      <w:rFonts w:ascii="Cambria Math" w:hAnsi="Cambria Math"/>
                      <w:i/>
                    </w:rPr>
                  </m:ctrlPr>
                </m:sub>
              </m:sSub>
              <m:ctrlPr>
                <w:rPr>
                  <w:rFonts w:ascii="Cambria Math" w:hAnsi="Cambria Math"/>
                  <w:i/>
                </w:rPr>
              </m:ctrlPr>
            </m:den>
          </m:f>
          <m:r>
            <m:rPr/>
            <w:rPr>
              <w:rFonts w:ascii="Cambria Math" w:hAnsi="Cambria Math"/>
            </w:rPr>
            <m:t>=2×</m:t>
          </m:r>
          <m:f>
            <m:fPr>
              <m:ctrlPr>
                <w:rPr>
                  <w:rFonts w:ascii="Cambria Math" w:hAnsi="Cambria Math"/>
                  <w:i/>
                </w:rPr>
              </m:ctrlPr>
            </m:fPr>
            <m:num>
              <m:r>
                <m:rPr/>
                <w:rPr>
                  <w:rFonts w:ascii="Cambria Math" w:hAnsi="Cambria Math"/>
                </w:rPr>
                <m:t>546485.8</m:t>
              </m:r>
              <m:ctrlPr>
                <w:rPr>
                  <w:rFonts w:ascii="Cambria Math" w:hAnsi="Cambria Math"/>
                  <w:i/>
                </w:rPr>
              </m:ctrlPr>
            </m:num>
            <m:den>
              <m:r>
                <m:rPr/>
                <w:rPr>
                  <w:rFonts w:ascii="Cambria Math" w:hAnsi="Cambria Math"/>
                </w:rPr>
                <m:t>204.079</m:t>
              </m:r>
              <m:ctrlPr>
                <w:rPr>
                  <w:rFonts w:ascii="Cambria Math" w:hAnsi="Cambria Math"/>
                  <w:i/>
                </w:rPr>
              </m:ctrlPr>
            </m:den>
          </m:f>
          <m:r>
            <m:rPr/>
            <w:rPr>
              <w:rFonts w:ascii="Cambria Math" w:hAnsi="Cambria Math"/>
            </w:rPr>
            <m:t>=5355.63N</m:t>
          </m:r>
        </m:oMath>
      </m:oMathPara>
    </w:p>
    <w:p>
      <w:pPr>
        <w:pStyle w:val="4"/>
      </w:pPr>
      <w:r>
        <w:rPr>
          <w:rFonts w:hint="eastAsia"/>
        </w:rPr>
        <w:t xml:space="preserve">    低速级大齿轮所受的径向力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t4</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tanα</m:t>
              </m:r>
              <m:ctrlPr>
                <w:rPr>
                  <w:rFonts w:ascii="Cambria Math" w:hAnsi="Cambria Math"/>
                  <w:i/>
                </w:rPr>
              </m:ctrlPr>
            </m:num>
            <m:den>
              <m:r>
                <m:rPr/>
                <w:rPr>
                  <w:rFonts w:ascii="Cambria Math" w:hAnsi="Cambria Math"/>
                </w:rPr>
                <m:t>cosβ</m:t>
              </m:r>
              <m:ctrlPr>
                <w:rPr>
                  <w:rFonts w:ascii="Cambria Math" w:hAnsi="Cambria Math"/>
                  <w:i/>
                </w:rPr>
              </m:ctrlPr>
            </m:den>
          </m:f>
          <m:r>
            <m:rPr/>
            <w:rPr>
              <w:rFonts w:ascii="Cambria Math" w:hAnsi="Cambria Math"/>
            </w:rPr>
            <m:t>=5355.63×</m:t>
          </m:r>
          <m:f>
            <m:fPr>
              <m:ctrlPr>
                <w:rPr>
                  <w:rFonts w:ascii="Cambria Math" w:hAnsi="Cambria Math"/>
                  <w:i/>
                </w:rPr>
              </m:ctrlPr>
            </m:fPr>
            <m:num>
              <m:r>
                <m:rPr/>
                <w:rPr>
                  <w:rFonts w:ascii="Cambria Math" w:hAnsi="Cambria Math"/>
                </w:rPr>
                <m:t>tan20°</m:t>
              </m:r>
              <m:ctrlPr>
                <w:rPr>
                  <w:rFonts w:ascii="Cambria Math" w:hAnsi="Cambria Math"/>
                  <w:i/>
                </w:rPr>
              </m:ctrlPr>
            </m:num>
            <m:den>
              <m:r>
                <m:rPr/>
                <w:rPr>
                  <w:rFonts w:ascii="Cambria Math" w:hAnsi="Cambria Math"/>
                </w:rPr>
                <m:t>cos17.1549°</m:t>
              </m:r>
              <m:ctrlPr>
                <w:rPr>
                  <w:rFonts w:ascii="Cambria Math" w:hAnsi="Cambria Math"/>
                  <w:i/>
                </w:rPr>
              </m:ctrlPr>
            </m:den>
          </m:f>
          <m:r>
            <m:rPr/>
            <w:rPr>
              <w:rFonts w:ascii="Cambria Math" w:hAnsi="Cambria Math"/>
            </w:rPr>
            <m:t>=2038.927N</m:t>
          </m:r>
        </m:oMath>
      </m:oMathPara>
    </w:p>
    <w:p>
      <w:pPr>
        <w:pStyle w:val="4"/>
      </w:pPr>
      <w:r>
        <w:rPr>
          <w:rFonts w:hint="eastAsia"/>
        </w:rPr>
        <w:t xml:space="preserve">    低速级大齿轮所受的轴向力</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t4</m:t>
              </m:r>
              <m:ctrlPr>
                <w:rPr>
                  <w:rFonts w:ascii="Cambria Math" w:hAnsi="Cambria Math"/>
                  <w:i/>
                </w:rPr>
              </m:ctrlPr>
            </m:sub>
          </m:sSub>
          <m:r>
            <m:rPr/>
            <w:rPr>
              <w:rFonts w:ascii="Cambria Math" w:hAnsi="Cambria Math"/>
            </w:rPr>
            <m:t>×tanβ=5355.63×tan17.1549°=1653N</m:t>
          </m:r>
        </m:oMath>
      </m:oMathPara>
    </w:p>
    <w:p>
      <w:pPr>
        <w:pStyle w:val="4"/>
      </w:pPr>
      <w:r>
        <w:rPr>
          <w:rFonts w:hint="eastAsia"/>
        </w:rPr>
        <w:t xml:space="preserve">    2)计算作用在轴上的支座反力</w:t>
      </w:r>
    </w:p>
    <w:p>
      <w:pPr>
        <w:pStyle w:val="4"/>
      </w:pPr>
      <w:r>
        <w:rPr>
          <w:rFonts w:hint="eastAsia"/>
        </w:rPr>
        <w:t xml:space="preserve">    齿轮中点到轴承压力中心距离La=53.6mm，轴承压力中心到齿轮中点距离Lb=167.7mm，第一段中点到轴承压力中心距离Lc=134.9mm</w:t>
      </w:r>
    </w:p>
    <w:p>
      <w:pPr>
        <w:pStyle w:val="4"/>
      </w:pPr>
      <w:r>
        <w:rPr>
          <w:rFonts w:hint="eastAsia"/>
        </w:rPr>
        <w:t xml:space="preserve">    a.支反力</w:t>
      </w:r>
    </w:p>
    <w:p>
      <w:pPr>
        <w:pStyle w:val="4"/>
      </w:pPr>
      <w:r>
        <w:rPr>
          <w:rFonts w:hint="eastAsia"/>
        </w:rPr>
        <w:t xml:space="preserve">    轴承A和轴承B在水平面上的支反力RAH和RBH</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d</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2038.927×53.6+1653×</m:t>
              </m:r>
              <m:f>
                <m:fPr>
                  <m:ctrlPr>
                    <w:rPr>
                      <w:rFonts w:ascii="Cambria Math" w:hAnsi="Cambria Math"/>
                      <w:i/>
                    </w:rPr>
                  </m:ctrlPr>
                </m:fPr>
                <m:num>
                  <m:r>
                    <m:rPr/>
                    <w:rPr>
                      <w:rFonts w:ascii="Cambria Math" w:hAnsi="Cambria Math"/>
                    </w:rPr>
                    <m:t>204.079</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num>
            <m:den>
              <m:r>
                <m:rPr/>
                <w:rPr>
                  <w:rFonts w:ascii="Cambria Math" w:hAnsi="Cambria Math"/>
                </w:rPr>
                <m:t>53.6+167.7</m:t>
              </m:r>
              <m:ctrlPr>
                <w:rPr>
                  <w:rFonts w:ascii="Cambria Math" w:hAnsi="Cambria Math"/>
                  <w:i/>
                </w:rPr>
              </m:ctrlPr>
            </m:den>
          </m:f>
          <m:r>
            <m:rPr/>
            <w:rPr>
              <w:rFonts w:ascii="Cambria Math" w:hAnsi="Cambria Math"/>
            </w:rPr>
            <m:t>= 1256N</m:t>
          </m:r>
        </m:oMath>
      </m:oMathPara>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BH</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=−2038.927−</m:t>
          </m:r>
          <m:d>
            <m:dPr>
              <m:ctrlPr>
                <w:rPr>
                  <w:rFonts w:ascii="Cambria Math" w:hAnsi="Cambria Math"/>
                  <w:i/>
                </w:rPr>
              </m:ctrlPr>
            </m:dPr>
            <m:e>
              <m:r>
                <m:rPr/>
                <w:rPr>
                  <w:rFonts w:ascii="Cambria Math" w:hAnsi="Cambria Math"/>
                </w:rPr>
                <m:t>1256</m:t>
              </m:r>
              <m:ctrlPr>
                <w:rPr>
                  <w:rFonts w:ascii="Cambria Math" w:hAnsi="Cambria Math"/>
                  <w:i/>
                </w:rPr>
              </m:ctrlPr>
            </m:e>
          </m:d>
          <m:r>
            <m:rPr/>
            <w:rPr>
              <w:rFonts w:ascii="Cambria Math" w:hAnsi="Cambria Math"/>
            </w:rPr>
            <m:t>=783N</m:t>
          </m:r>
        </m:oMath>
      </m:oMathPara>
    </w:p>
    <w:p>
      <w:pPr>
        <w:pStyle w:val="4"/>
      </w:pPr>
      <w:r>
        <w:rPr>
          <w:rFonts w:hint="eastAsia"/>
        </w:rPr>
        <w:t xml:space="preserve">    轴承A和轴承B在垂直面上的支反力RAV和RBV</w:t>
      </w:r>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=5355.63×</m:t>
          </m:r>
          <m:f>
            <m:fPr>
              <m:ctrlPr>
                <w:rPr>
                  <w:rFonts w:ascii="Cambria Math" w:hAnsi="Cambria Math"/>
                  <w:i/>
                </w:rPr>
              </m:ctrlPr>
            </m:fPr>
            <m:num>
              <m:r>
                <m:rPr/>
                <w:rPr>
                  <w:rFonts w:ascii="Cambria Math" w:hAnsi="Cambria Math"/>
                </w:rPr>
                <m:t>53.6</m:t>
              </m:r>
              <m:ctrlPr>
                <w:rPr>
                  <w:rFonts w:ascii="Cambria Math" w:hAnsi="Cambria Math"/>
                  <w:i/>
                </w:rPr>
              </m:ctrlPr>
            </m:num>
            <m:den>
              <m:r>
                <m:rPr/>
                <w:rPr>
                  <w:rFonts w:ascii="Cambria Math" w:hAnsi="Cambria Math"/>
                </w:rPr>
                <m:t>53.6+167.7</m:t>
              </m:r>
              <m:ctrlPr>
                <w:rPr>
                  <w:rFonts w:ascii="Cambria Math" w:hAnsi="Cambria Math"/>
                  <w:i/>
                </w:rPr>
              </m:ctrlPr>
            </m:den>
          </m:f>
          <m:r>
            <m:rPr/>
            <w:rPr>
              <w:rFonts w:ascii="Cambria Math" w:hAnsi="Cambria Math"/>
            </w:rPr>
            <m:t>= 1297N</m:t>
          </m:r>
        </m:oMath>
      </m:oMathPara>
    </w:p>
    <w:p>
      <w:pPr>
        <w:pStyle w:val="4"/>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b</m:t>
                  </m:r>
                  <m:ctrlPr>
                    <w:rPr>
                      <w:rFonts w:ascii="Cambria Math" w:hAnsi="Cambria Math"/>
                      <w:i/>
                    </w:rPr>
                  </m:ctrlPr>
                </m:sub>
              </m:sSub>
              <m:ctrlPr>
                <w:rPr>
                  <w:rFonts w:ascii="Cambria Math" w:hAnsi="Cambria Math"/>
                  <w:i/>
                </w:rPr>
              </m:ctrlPr>
            </m:den>
          </m:f>
          <m:r>
            <m:rPr/>
            <w:rPr>
              <w:rFonts w:ascii="Cambria Math" w:hAnsi="Cambria Math"/>
            </w:rPr>
            <m:t>=5355.63×</m:t>
          </m:r>
          <m:f>
            <m:fPr>
              <m:ctrlPr>
                <w:rPr>
                  <w:rFonts w:ascii="Cambria Math" w:hAnsi="Cambria Math"/>
                  <w:i/>
                </w:rPr>
              </m:ctrlPr>
            </m:fPr>
            <m:num>
              <m:r>
                <m:rPr/>
                <w:rPr>
                  <w:rFonts w:ascii="Cambria Math" w:hAnsi="Cambria Math"/>
                </w:rPr>
                <m:t>167.7</m:t>
              </m:r>
              <m:ctrlPr>
                <w:rPr>
                  <w:rFonts w:ascii="Cambria Math" w:hAnsi="Cambria Math"/>
                  <w:i/>
                </w:rPr>
              </m:ctrlPr>
            </m:num>
            <m:den>
              <m:r>
                <m:rPr/>
                <w:rPr>
                  <w:rFonts w:ascii="Cambria Math" w:hAnsi="Cambria Math"/>
                </w:rPr>
                <m:t>53.6+167.7</m:t>
              </m:r>
              <m:ctrlPr>
                <w:rPr>
                  <w:rFonts w:ascii="Cambria Math" w:hAnsi="Cambria Math"/>
                  <w:i/>
                </w:rPr>
              </m:ctrlPr>
            </m:den>
          </m:f>
          <m:r>
            <m:rPr/>
            <w:rPr>
              <w:rFonts w:ascii="Cambria Math" w:hAnsi="Cambria Math"/>
            </w:rPr>
            <m:t>= 4058N</m:t>
          </m:r>
        </m:oMath>
      </m:oMathPara>
    </w:p>
    <w:p>
      <w:pPr>
        <w:pStyle w:val="4"/>
      </w:pPr>
      <w:r>
        <w:rPr>
          <w:rFonts w:hint="eastAsia"/>
        </w:rPr>
        <w:t xml:space="preserve">    轴承A的总支承反力为：</w:t>
      </w:r>
    </w:p>
    <w:p>
      <w:pPr>
        <w:pStyle w:val="4"/>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1256</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1297</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=1805.48N</m:t>
          </m:r>
        </m:oMath>
      </m:oMathPara>
    </w:p>
    <w:p>
      <w:pPr>
        <w:pStyle w:val="4"/>
      </w:pPr>
      <w:r>
        <w:rPr>
          <w:rFonts w:hint="eastAsia"/>
        </w:rPr>
        <w:t xml:space="preserve">    轴承B的总支承反力为：</w:t>
      </w:r>
    </w:p>
    <w:p>
      <w:pPr>
        <w:pStyle w:val="4"/>
      </w:pPr>
      <m:oMathPara>
        <m:oMath>
          <m:sSub>
            <m:sSubPr>
              <m:ctrlPr>
                <w:rPr>
                  <w:rFonts w:ascii="Cambria Math" w:hAnsi="Cambria Math"/>
                  <w:i/>
                </w:rPr>
              </m:ctrlPr>
            </m:sSubPr>
            <m:e>
              <m:r>
                <m:rPr/>
                <w:rPr>
                  <w:rFonts w:hint="eastAsia" w:ascii="Cambria Math" w:hAnsi="Cambria Math"/>
                </w:rPr>
                <m:t>R</m:t>
              </m:r>
              <m:ctrlPr>
                <w:rPr>
                  <w:rFonts w:hint="eastAsia" w:ascii="Cambria Math" w:hAnsi="Cambria Math"/>
                  <w:i/>
                </w:rPr>
              </m:ctrlPr>
            </m:e>
            <m:sub>
              <m:r>
                <m:rPr/>
                <w:rPr>
                  <w:rFonts w:hint="eastAsia" w:ascii="Cambria Math" w:hAnsi="Cambria Math"/>
                </w:rPr>
                <m:t>B</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783</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4058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=4132.85N</m:t>
          </m:r>
        </m:oMath>
      </m:oMathPara>
    </w:p>
    <w:p>
      <w:pPr>
        <w:pStyle w:val="4"/>
      </w:pPr>
      <w:r>
        <w:rPr>
          <w:rFonts w:hint="eastAsia"/>
        </w:rPr>
        <w:t xml:space="preserve">    b.画弯矩图  弯矩图如图所示：</w:t>
      </w:r>
    </w:p>
    <w:p>
      <w:pPr>
        <w:pStyle w:val="4"/>
      </w:pPr>
      <w:r>
        <w:rPr>
          <w:rFonts w:hint="eastAsia"/>
        </w:rPr>
        <w:t xml:space="preserve">    在水平面上，轴截面A处所受弯矩：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AH</m:t>
              </m:r>
              <m:ctrlPr>
                <w:rPr>
                  <w:rFonts w:ascii="Cambria Math" w:hAnsi="Cambria Math"/>
                  <w:i/>
                </w:rPr>
              </m:ctrlPr>
            </m:sub>
          </m:sSub>
          <m:r>
            <m:rPr/>
            <w:rPr>
              <w:rFonts w:ascii="Cambria Math" w:hAnsi="Cambria Math"/>
            </w:rPr>
            <m:t>=0N•mm</m:t>
          </m:r>
        </m:oMath>
      </m:oMathPara>
    </w:p>
    <w:p>
      <w:pPr>
        <w:pStyle w:val="4"/>
      </w:pPr>
      <w:r>
        <w:rPr>
          <w:rFonts w:hint="eastAsia"/>
        </w:rPr>
        <w:t xml:space="preserve">    在水平面上，轴截面B处所受弯矩：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BH</m:t>
              </m:r>
              <m:ctrlPr>
                <w:rPr>
                  <w:rFonts w:ascii="Cambria Math" w:hAnsi="Cambria Math"/>
                  <w:i/>
                </w:rPr>
              </m:ctrlPr>
            </m:sub>
          </m:sSub>
          <m:r>
            <m:rPr/>
            <w:rPr>
              <w:rFonts w:ascii="Cambria Math" w:hAnsi="Cambria Math"/>
            </w:rPr>
            <m:t>=0N•mm</m:t>
          </m:r>
        </m:oMath>
      </m:oMathPara>
    </w:p>
    <w:p>
      <w:pPr>
        <w:pStyle w:val="4"/>
      </w:pPr>
      <w:r>
        <w:rPr>
          <w:rFonts w:hint="eastAsia"/>
        </w:rPr>
        <w:t xml:space="preserve">    在水平面上，轴截面C右侧所受弯矩：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CH右</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=1256×53.6=67322N•mm</m:t>
          </m:r>
        </m:oMath>
      </m:oMathPara>
    </w:p>
    <w:p>
      <w:pPr>
        <w:pStyle w:val="4"/>
      </w:pPr>
      <w:r>
        <w:rPr>
          <w:rFonts w:hint="eastAsia"/>
        </w:rPr>
        <w:t xml:space="preserve">    在水平面上，轴截面C左侧所受弯矩：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CH左</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hint="eastAsia" w:ascii="Cambria Math" w:hAnsi="Cambria Math"/>
                </w:rPr>
                <m:t>a</m:t>
              </m:r>
              <m:ctrlPr>
                <w:rPr>
                  <w:rFonts w:ascii="Cambria Math" w:hAnsi="Cambria Math"/>
                  <w:i/>
                </w:rPr>
              </m:ctrlPr>
            </m:sub>
          </m:sSub>
          <m:r>
            <m:rPr/>
            <w:rPr>
              <w:rFonts w:ascii="Cambria Math" w:hAnsi="Cambria Math" w:cs="MS Mincho"/>
            </w:rPr>
            <m:t>−</m:t>
          </m:r>
          <m:sSub>
            <m:sSubPr>
              <m:ctrlPr>
                <w:rPr>
                  <w:rFonts w:ascii="Cambria Math" w:hAnsi="Cambria Math"/>
                  <w:i/>
                </w:rPr>
              </m:ctrlPr>
            </m:sSubPr>
            <m:e>
              <m:r>
                <m:rPr/>
                <w:rPr>
                  <w:rFonts w:hint="eastAsia" w:ascii="Cambria Math" w:hAnsi="Cambria Math"/>
                </w:rPr>
                <m:t>F</m:t>
              </m:r>
              <m:ctrlPr>
                <w:rPr>
                  <w:rFonts w:ascii="Cambria Math" w:hAnsi="Cambria Math" w:cs="MS Mincho"/>
                  <w:i/>
                </w:rPr>
              </m:ctrlPr>
            </m:e>
            <m:sub>
              <m:r>
                <m:rPr/>
                <w:rPr>
                  <w:rFonts w:hint="eastAsia" w:ascii="Cambria Math" w:hAnsi="Cambria Math"/>
                </w:rPr>
                <m:t>a</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rPr>
                <m:t>d</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=1256×53.6</m:t>
          </m:r>
          <m:r>
            <m:rPr/>
            <w:rPr>
              <w:rFonts w:ascii="Cambria Math" w:hAnsi="Cambria Math" w:cs="MS Mincho"/>
            </w:rPr>
            <m:t>−</m:t>
          </m:r>
          <m:r>
            <m:rPr/>
            <w:rPr>
              <w:rFonts w:hint="eastAsia" w:ascii="Cambria Math" w:hAnsi="Cambria Math"/>
            </w:rPr>
            <m:t>1653×</m:t>
          </m:r>
          <m:f>
            <m:fPr>
              <m:ctrlPr>
                <w:rPr>
                  <w:rFonts w:ascii="Cambria Math" w:hAnsi="Cambria Math"/>
                  <w:i/>
                </w:rPr>
              </m:ctrlPr>
            </m:fPr>
            <m:num>
              <m:r>
                <m:rPr/>
                <w:rPr>
                  <w:rFonts w:hint="eastAsia" w:ascii="Cambria Math" w:hAnsi="Cambria Math"/>
                </w:rPr>
                <m:t>204.079</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m:t>
          </m:r>
          <m:r>
            <m:rPr/>
            <w:rPr>
              <w:rFonts w:ascii="Cambria Math" w:hAnsi="Cambria Math" w:cs="MS Mincho"/>
            </w:rPr>
            <m:t>−</m:t>
          </m:r>
          <m:r>
            <m:rPr/>
            <w:rPr>
              <w:rFonts w:hint="eastAsia" w:ascii="Cambria Math" w:hAnsi="Cambria Math"/>
            </w:rPr>
            <m:t>101350N•mm</m:t>
          </m:r>
        </m:oMath>
      </m:oMathPara>
    </w:p>
    <w:p>
      <w:pPr>
        <w:pStyle w:val="4"/>
      </w:pPr>
      <w:r>
        <w:rPr>
          <w:rFonts w:hint="eastAsia"/>
        </w:rPr>
        <w:t xml:space="preserve">    在水平面上，轴截面D处所受弯矩：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DH</m:t>
              </m:r>
              <m:ctrlPr>
                <w:rPr>
                  <w:rFonts w:ascii="Cambria Math" w:hAnsi="Cambria Math"/>
                  <w:i/>
                </w:rPr>
              </m:ctrlPr>
            </m:sub>
          </m:sSub>
          <m:r>
            <m:rPr/>
            <w:rPr>
              <w:rFonts w:ascii="Cambria Math" w:hAnsi="Cambria Math"/>
            </w:rPr>
            <m:t>=0N•mm</m:t>
          </m:r>
        </m:oMath>
      </m:oMathPara>
    </w:p>
    <w:p>
      <w:pPr>
        <w:pStyle w:val="4"/>
      </w:pPr>
      <w:r>
        <w:rPr>
          <w:rFonts w:hint="eastAsia"/>
        </w:rPr>
        <w:t xml:space="preserve">    在垂直面上，轴截面A处所受弯矩：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AV</m:t>
              </m:r>
              <m:ctrlPr>
                <w:rPr>
                  <w:rFonts w:ascii="Cambria Math" w:hAnsi="Cambria Math"/>
                  <w:i/>
                </w:rPr>
              </m:ctrlPr>
            </m:sub>
          </m:sSub>
          <m:r>
            <m:rPr/>
            <w:rPr>
              <w:rFonts w:ascii="Cambria Math" w:hAnsi="Cambria Math"/>
            </w:rPr>
            <m:t>=0N•mm</m:t>
          </m:r>
        </m:oMath>
      </m:oMathPara>
    </w:p>
    <w:p>
      <w:pPr>
        <w:pStyle w:val="4"/>
      </w:pPr>
      <w:r>
        <w:rPr>
          <w:rFonts w:hint="eastAsia"/>
        </w:rPr>
        <w:t xml:space="preserve">    在垂直面上，轴截面B处所受弯矩：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=0N•mm</m:t>
          </m:r>
        </m:oMath>
      </m:oMathPara>
    </w:p>
    <w:p>
      <w:pPr>
        <w:pStyle w:val="4"/>
      </w:pPr>
      <w:r>
        <w:rPr>
          <w:rFonts w:hint="eastAsia"/>
        </w:rPr>
        <w:t xml:space="preserve">    在垂直面上，大齿轮所在轴截面C处所受弯矩：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CV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=4058×53.6=217509N•mm</m:t>
          </m:r>
        </m:oMath>
      </m:oMathPara>
    </w:p>
    <w:p>
      <w:pPr>
        <w:pStyle w:val="4"/>
      </w:pPr>
      <w:r>
        <w:rPr>
          <w:rFonts w:hint="eastAsia"/>
        </w:rPr>
        <w:t xml:space="preserve">    在垂直面上，轴截面D处所受弯矩：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DV</m:t>
              </m:r>
              <m:ctrlPr>
                <w:rPr>
                  <w:rFonts w:ascii="Cambria Math" w:hAnsi="Cambria Math"/>
                  <w:i/>
                </w:rPr>
              </m:ctrlPr>
            </m:sub>
          </m:sSub>
          <m:r>
            <m:rPr/>
            <w:rPr>
              <w:rFonts w:ascii="Cambria Math" w:hAnsi="Cambria Math"/>
            </w:rPr>
            <m:t>=0N•mm</m:t>
          </m:r>
        </m:oMath>
      </m:oMathPara>
    </w:p>
    <w:p>
      <w:pPr>
        <w:pStyle w:val="4"/>
      </w:pPr>
      <w:r>
        <w:rPr>
          <w:rFonts w:hint="eastAsia"/>
        </w:rPr>
        <w:t xml:space="preserve">    c.绘制合成弯矩图</w:t>
      </w:r>
    </w:p>
    <w:p>
      <w:pPr>
        <w:pStyle w:val="4"/>
      </w:pPr>
      <w:r>
        <w:rPr>
          <w:rFonts w:hint="eastAsia"/>
        </w:rPr>
        <w:t xml:space="preserve">    截面A处合成弯矩弯矩：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=0N•mm</m:t>
          </m:r>
        </m:oMath>
      </m:oMathPara>
    </w:p>
    <w:p>
      <w:pPr>
        <w:pStyle w:val="4"/>
      </w:pPr>
      <w:r>
        <w:rPr>
          <w:rFonts w:hint="eastAsia"/>
        </w:rPr>
        <w:t xml:space="preserve">    截面B处合成弯矩：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=0N•mm</m:t>
          </m:r>
        </m:oMath>
      </m:oMathPara>
    </w:p>
    <w:p>
      <w:pPr>
        <w:pStyle w:val="4"/>
      </w:pPr>
      <w:r>
        <w:rPr>
          <w:rFonts w:hint="eastAsia"/>
        </w:rPr>
        <w:t xml:space="preserve">    截面C左侧合成弯矩：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C左</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CH左</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CV左</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ascii="Cambria Math" w:hAnsi="Cambria Math" w:cs="MS Mincho"/>
                        </w:rPr>
                        <m:t>−</m:t>
                      </m:r>
                      <m:r>
                        <m:rPr/>
                        <w:rPr>
                          <w:rFonts w:hint="eastAsia" w:ascii="Cambria Math" w:hAnsi="Cambria Math"/>
                        </w:rPr>
                        <m:t>101350</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217509</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=239962N•mm</m:t>
          </m:r>
        </m:oMath>
      </m:oMathPara>
    </w:p>
    <w:p>
      <w:pPr>
        <w:pStyle w:val="4"/>
      </w:pPr>
      <w:r>
        <w:rPr>
          <w:rFonts w:hint="eastAsia"/>
        </w:rPr>
        <w:t xml:space="preserve">    截面C右侧合成弯矩：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C右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CH右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CV右</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67322</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217509</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=227689N•mm</m:t>
          </m:r>
        </m:oMath>
      </m:oMathPara>
    </w:p>
    <w:p>
      <w:pPr>
        <w:pStyle w:val="4"/>
      </w:pPr>
      <w:r>
        <w:rPr>
          <w:rFonts w:hint="eastAsia"/>
        </w:rPr>
        <w:t xml:space="preserve">    截面D处合成弯矩：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=0N•mm</m:t>
          </m:r>
        </m:oMath>
      </m:oMathPara>
    </w:p>
    <w:p>
      <w:pPr>
        <w:pStyle w:val="4"/>
      </w:pPr>
      <w:r>
        <w:rPr>
          <w:rFonts w:hint="eastAsia"/>
        </w:rPr>
        <w:t xml:space="preserve">    d.绘制扭矩图</w:t>
      </w:r>
    </w:p>
    <w:p>
      <w:pPr>
        <w:pStyle w:val="4"/>
      </w:pPr>
      <m:oMathPara>
        <m:oMath>
          <m:r>
            <m:rPr/>
            <w:rPr>
              <w:rFonts w:ascii="Cambria Math" w:hAnsi="Cambria Math"/>
            </w:rPr>
            <m:t>T=546485.8N•mm</m:t>
          </m:r>
        </m:oMath>
      </m:oMathPara>
    </w:p>
    <w:p>
      <w:pPr>
        <w:pStyle w:val="4"/>
      </w:pPr>
      <w:r>
        <w:rPr>
          <w:rFonts w:hint="eastAsia"/>
        </w:rPr>
        <w:t xml:space="preserve">    e.绘制当量弯矩图</w:t>
      </w:r>
    </w:p>
    <w:p>
      <w:pPr>
        <w:pStyle w:val="4"/>
      </w:pPr>
      <w:r>
        <w:rPr>
          <w:rFonts w:hint="eastAsia"/>
        </w:rPr>
        <w:t xml:space="preserve">    截面A处当量弯矩：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A</m:t>
                  </m:r>
                  <m:ctrlPr>
                    <w:rPr>
                      <w:rFonts w:ascii="Cambria Math" w:hAnsi="Cambria Math"/>
                      <w:i/>
                    </w:rPr>
                  </m:ctrlPr>
                </m:sub>
              </m:sSub>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0+</m:t>
              </m:r>
              <m:sSup>
                <m:sSupPr>
                  <m:ctrlPr>
                    <w:rPr>
                      <w:rFonts w:ascii="Cambria Math" w:hAnsi="Cambria Math"/>
                      <w:i/>
                    </w:rPr>
                  </m:ctrlPr>
                </m:sSupPr>
                <m:e>
                  <m:d>
                    <m:dPr>
                      <m:ctrlPr>
                        <w:rPr>
                          <w:rFonts w:ascii="Cambria Math" w:hAnsi="Cambria Math"/>
                          <w:i/>
                        </w:rPr>
                      </m:ctrlPr>
                    </m:dPr>
                    <m:e>
                      <m:r>
                        <m:rPr/>
                        <w:rPr>
                          <w:rFonts w:hint="eastAsia" w:ascii="Cambria Math" w:hAnsi="Cambria Math"/>
                        </w:rPr>
                        <m:t>0.6×541020.94</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=327891N•mm</m:t>
          </m:r>
        </m:oMath>
      </m:oMathPara>
    </w:p>
    <w:p>
      <w:pPr>
        <w:pStyle w:val="4"/>
      </w:pPr>
      <w:r>
        <w:rPr>
          <w:rFonts w:hint="eastAsia"/>
        </w:rPr>
        <w:t xml:space="preserve">    截面B处当量弯矩：</w:t>
      </w:r>
    </w:p>
    <w:p>
      <w:pPr>
        <w:pStyle w:val="4"/>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VB</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=0N•mm</m:t>
          </m:r>
        </m:oMath>
      </m:oMathPara>
    </w:p>
    <w:p>
      <w:pPr>
        <w:pStyle w:val="4"/>
      </w:pPr>
      <w:r>
        <w:rPr>
          <w:rFonts w:hint="eastAsia"/>
        </w:rPr>
        <w:t xml:space="preserve">    截面C左侧当量弯矩：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VC左</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C左</m:t>
              </m:r>
              <m:ctrlPr>
                <w:rPr>
                  <w:rFonts w:ascii="Cambria Math" w:hAnsi="Cambria Math"/>
                  <w:i/>
                </w:rPr>
              </m:ctrlPr>
            </m:sub>
          </m:sSub>
          <m:r>
            <m:rPr/>
            <w:rPr>
              <w:rFonts w:hint="eastAsia" w:ascii="Cambria Math" w:hAnsi="Cambria Math"/>
            </w:rPr>
            <m:t>=239962N•mm</m:t>
          </m:r>
        </m:oMath>
      </m:oMathPara>
    </w:p>
    <w:p>
      <w:pPr>
        <w:pStyle w:val="4"/>
      </w:pPr>
      <w:r>
        <w:rPr>
          <w:rFonts w:hint="eastAsia"/>
        </w:rPr>
        <w:t xml:space="preserve">    截面C右侧当量弯矩：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VC右</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M</m:t>
                  </m:r>
                  <m:ctrlPr>
                    <w:rPr>
                      <w:rFonts w:ascii="Cambria Math" w:hAnsi="Cambria Math"/>
                      <w:i/>
                    </w:rPr>
                  </m:ctrlPr>
                </m:e>
                <m:sub>
                  <m:r>
                    <m:rPr/>
                    <w:rPr>
                      <w:rFonts w:hint="eastAsia" w:ascii="Cambria Math" w:hAnsi="Cambria Math"/>
                    </w:rPr>
                    <m:t>C右</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227689</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0.6×546485.8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=399193N•mm</m:t>
          </m:r>
        </m:oMath>
      </m:oMathPara>
    </w:p>
    <w:p>
      <w:pPr>
        <w:pStyle w:val="4"/>
      </w:pPr>
      <w:r>
        <w:rPr>
          <w:rFonts w:hint="eastAsia"/>
        </w:rPr>
        <w:t xml:space="preserve">    截面D处当量弯矩：</w:t>
      </w:r>
    </w:p>
    <w:p>
      <w:pPr>
        <w:pStyle w:val="4"/>
      </w:pPr>
      <m:oMathPara>
        <m:oMath>
          <m:sSub>
            <m:sSubPr>
              <m:ctrlPr>
                <w:rPr>
                  <w:rFonts w:ascii="Cambria Math" w:hAnsi="Cambria Math"/>
                  <w:i/>
                </w:rPr>
              </m:ctrlPr>
            </m:sSubPr>
            <m:e>
              <m:r>
                <m:rPr/>
                <w:rPr>
                  <w:rFonts w:hint="eastAsia" w:ascii="Cambria Math" w:hAnsi="Cambria Math"/>
                </w:rPr>
                <m:t>M</m:t>
              </m:r>
              <m:ctrlPr>
                <w:rPr>
                  <w:rFonts w:hint="eastAsia" w:ascii="Cambria Math" w:hAnsi="Cambria Math"/>
                  <w:i/>
                </w:rPr>
              </m:ctrlPr>
            </m:e>
            <m:sub>
              <m:r>
                <m:rPr/>
                <w:rPr>
                  <w:rFonts w:hint="eastAsia" w:ascii="Cambria Math" w:hAnsi="Cambria Math"/>
                </w:rPr>
                <m:t>VD</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hint="eastAsia" w:ascii="Cambria Math" w:hAnsi="Cambria Math"/>
                    </w:rPr>
                    <m:t>M</m:t>
                  </m:r>
                  <m:ctrlPr>
                    <w:rPr>
                      <w:rFonts w:ascii="Cambria Math" w:hAnsi="Cambria Math"/>
                      <w:i/>
                    </w:rPr>
                  </m:ctrlPr>
                </m:e>
                <m:sub>
                  <m:r>
                    <m:rPr/>
                    <w:rPr>
                      <w:rFonts w:hint="eastAsia" w:ascii="Cambria Math" w:hAnsi="Cambria Math"/>
                    </w:rPr>
                    <m:t>D</m:t>
                  </m:r>
                  <m:ctrlPr>
                    <w:rPr>
                      <w:rFonts w:ascii="Cambria Math" w:hAnsi="Cambria Math"/>
                      <w:i/>
                    </w:rPr>
                  </m:ctrlPr>
                </m:sub>
              </m:sSub>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αT</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0+</m:t>
              </m:r>
              <m:sSup>
                <m:sSupPr>
                  <m:ctrlPr>
                    <w:rPr>
                      <w:rFonts w:ascii="Cambria Math" w:hAnsi="Cambria Math"/>
                      <w:i/>
                    </w:rPr>
                  </m:ctrlPr>
                </m:sSupPr>
                <m:e>
                  <m:d>
                    <m:dPr>
                      <m:ctrlPr>
                        <w:rPr>
                          <w:rFonts w:ascii="Cambria Math" w:hAnsi="Cambria Math"/>
                          <w:i/>
                        </w:rPr>
                      </m:ctrlPr>
                    </m:dPr>
                    <m:e>
                      <m:r>
                        <m:rPr/>
                        <w:rPr>
                          <w:rFonts w:hint="eastAsia" w:ascii="Cambria Math" w:hAnsi="Cambria Math"/>
                        </w:rPr>
                        <m:t>0.6×546485.8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=327891N•mm</m:t>
          </m:r>
        </m:oMath>
      </m:oMathPara>
    </w:p>
    <w:p>
      <w:pPr>
        <w:pStyle w:val="4"/>
      </w:pPr>
      <w:r>
        <w:drawing>
          <wp:inline distT="0" distB="0" distL="114300" distR="114300">
            <wp:extent cx="4452620" cy="8867775"/>
            <wp:effectExtent l="0" t="0" r="1270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4452620" cy="8867775"/>
                    </a:xfrm>
                    <a:prstGeom prst="rect">
                      <a:avLst/>
                    </a:prstGeom>
                    <a:noFill/>
                    <a:ln>
                      <a:noFill/>
                    </a:ln>
                  </pic:spPr>
                </pic:pic>
              </a:graphicData>
            </a:graphic>
          </wp:inline>
        </w:drawing>
      </w:r>
    </w:p>
    <w:p>
      <w:pPr>
        <w:pStyle w:val="4"/>
      </w:pPr>
    </w:p>
    <w:p>
      <w:pPr>
        <w:pStyle w:val="4"/>
      </w:pPr>
      <w:r>
        <w:rPr>
          <w:rFonts w:hint="eastAsia"/>
        </w:rPr>
        <w:t xml:space="preserve">    f.校核轴的强度</w:t>
      </w:r>
    </w:p>
    <w:p>
      <w:pPr>
        <w:pStyle w:val="4"/>
      </w:pPr>
      <w:r>
        <w:rPr>
          <w:rFonts w:hint="eastAsia"/>
        </w:rPr>
        <w:t xml:space="preserve">    因大齿轮所在轴截面弯矩大，同时截面还作用有转矩，因此此截面为危险截面。</w:t>
      </w:r>
    </w:p>
    <w:p>
      <w:pPr>
        <w:pStyle w:val="4"/>
      </w:pPr>
      <w:r>
        <w:rPr>
          <w:rFonts w:hint="eastAsia"/>
        </w:rPr>
        <w:t xml:space="preserve">    其抗弯截面系数为</w:t>
      </w:r>
    </w:p>
    <w:p>
      <w:pPr>
        <w:pStyle w:val="4"/>
      </w:pPr>
      <m:oMathPara>
        <m:oMath>
          <m:r>
            <m:rPr/>
            <w:rPr>
              <w:rFonts w:ascii="Cambria Math" w:hAnsi="Cambria Math"/>
            </w:rPr>
            <m:t>W=</m:t>
          </m:r>
          <m:f>
            <m:fPr>
              <m:ctrlPr>
                <w:rPr>
                  <w:rFonts w:ascii="Cambria Math" w:hAnsi="Cambria Math"/>
                  <w:i/>
                </w:rPr>
              </m:ctrlPr>
            </m:fPr>
            <m:num>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32</m:t>
              </m:r>
              <m:ctrlPr>
                <w:rPr>
                  <w:rFonts w:ascii="Cambria Math" w:hAnsi="Cambria Math"/>
                  <w:i/>
                </w:rPr>
              </m:ctrlPr>
            </m:den>
          </m:f>
          <m:r>
            <m:rPr/>
            <w:rPr>
              <w:rFonts w:ascii="Cambria Math" w:hAnsi="Cambria Math"/>
            </w:rPr>
            <m:t>=25722.88m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m:oMathPara>
    </w:p>
    <w:p>
      <w:pPr>
        <w:pStyle w:val="4"/>
      </w:pPr>
      <w:r>
        <w:rPr>
          <w:rFonts w:hint="eastAsia"/>
        </w:rPr>
        <w:t xml:space="preserve">    抗扭截面系数为</w:t>
      </w:r>
    </w:p>
    <w:p>
      <w:pPr>
        <w:pStyle w:val="4"/>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π×</m:t>
              </m:r>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16</m:t>
              </m:r>
              <m:ctrlPr>
                <w:rPr>
                  <w:rFonts w:ascii="Cambria Math" w:hAnsi="Cambria Math"/>
                  <w:i/>
                </w:rPr>
              </m:ctrlPr>
            </m:den>
          </m:f>
          <m:r>
            <m:rPr/>
            <w:rPr>
              <w:rFonts w:ascii="Cambria Math" w:hAnsi="Cambria Math"/>
            </w:rPr>
            <m:t>=51445.76m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3</m:t>
              </m:r>
              <m:ctrlPr>
                <w:rPr>
                  <w:rFonts w:ascii="Cambria Math" w:hAnsi="Cambria Math"/>
                  <w:i/>
                </w:rPr>
              </m:ctrlPr>
            </m:sup>
          </m:sSup>
        </m:oMath>
      </m:oMathPara>
    </w:p>
    <w:p>
      <w:pPr>
        <w:pStyle w:val="4"/>
      </w:pPr>
      <w:r>
        <w:rPr>
          <w:rFonts w:hint="eastAsia"/>
        </w:rPr>
        <w:t xml:space="preserve">    最大弯曲应力为</w:t>
      </w:r>
    </w:p>
    <w:p>
      <w:pPr>
        <w:pStyle w:val="4"/>
      </w:pPr>
      <m:oMathPara>
        <m:oMath>
          <m:r>
            <m:rPr/>
            <w:rPr>
              <w:rFonts w:hint="eastAsia" w:ascii="Cambria Math" w:hAnsi="Cambria Math"/>
            </w:rPr>
            <m:t>σ</m:t>
          </m:r>
          <m:r>
            <m:rPr/>
            <w:rPr>
              <w:rFonts w:ascii="Cambria Math" w:hAnsi="Cambria Math"/>
            </w:rPr>
            <m:t>=</m:t>
          </m:r>
          <m:f>
            <m:fPr>
              <m:ctrlPr>
                <w:rPr>
                  <w:rFonts w:ascii="Cambria Math" w:hAnsi="Cambria Math"/>
                  <w:i/>
                </w:rPr>
              </m:ctrlPr>
            </m:fPr>
            <m:num>
              <m:r>
                <m:rPr/>
                <w:rPr>
                  <w:rFonts w:ascii="Cambria Math" w:hAnsi="Cambria Math"/>
                </w:rPr>
                <m:t>M</m:t>
              </m:r>
              <m:ctrlPr>
                <w:rPr>
                  <w:rFonts w:ascii="Cambria Math" w:hAnsi="Cambria Math"/>
                  <w:i/>
                </w:rPr>
              </m:ctrlPr>
            </m:num>
            <m:den>
              <m:r>
                <m:rPr/>
                <w:rPr>
                  <w:rFonts w:ascii="Cambria Math" w:hAnsi="Cambria Math"/>
                </w:rPr>
                <m:t>W</m:t>
              </m:r>
              <m:ctrlPr>
                <w:rPr>
                  <w:rFonts w:ascii="Cambria Math" w:hAnsi="Cambria Math"/>
                  <w:i/>
                </w:rPr>
              </m:ctrlPr>
            </m:den>
          </m:f>
          <m:r>
            <m:rPr/>
            <w:rPr>
              <w:rFonts w:ascii="Cambria Math" w:hAnsi="Cambria Math"/>
            </w:rPr>
            <m:t>=15.52MPa</m:t>
          </m:r>
        </m:oMath>
      </m:oMathPara>
    </w:p>
    <w:p>
      <w:pPr>
        <w:pStyle w:val="4"/>
      </w:pPr>
      <w:r>
        <w:rPr>
          <w:rFonts w:hint="eastAsia"/>
        </w:rPr>
        <w:t xml:space="preserve">    剪切应力为</w:t>
      </w:r>
    </w:p>
    <w:p>
      <w:pPr>
        <w:pStyle w:val="4"/>
      </w:pPr>
      <m:oMathPara>
        <m:oMath>
          <m:r>
            <m:rPr/>
            <w:rPr>
              <w:rFonts w:hint="eastAsia" w:ascii="Cambria Math" w:hAnsi="Cambria Math"/>
            </w:rPr>
            <m:t>τ</m:t>
          </m:r>
          <m:r>
            <m:rPr/>
            <w:rPr>
              <w:rFonts w:ascii="Cambria Math" w:hAnsi="Cambria Math"/>
            </w:rPr>
            <m:t>=</m:t>
          </m:r>
          <m:f>
            <m:fPr>
              <m:ctrlPr>
                <w:rPr>
                  <w:rFonts w:ascii="Cambria Math" w:hAnsi="Cambria Math"/>
                  <w:i/>
                </w:rPr>
              </m:ctrlPr>
            </m:fPr>
            <m:num>
              <m:r>
                <m:rPr/>
                <w:rPr>
                  <w:rFonts w:ascii="Cambria Math" w:hAnsi="Cambria Math"/>
                </w:rPr>
                <m:t>T</m:t>
              </m:r>
              <m:ctrlPr>
                <w:rPr>
                  <w:rFonts w:ascii="Cambria Math" w:hAnsi="Cambria Math"/>
                  <w:i/>
                </w:rPr>
              </m:ctrlPr>
            </m:num>
            <m:den>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den>
          </m:f>
          <m:r>
            <m:rPr/>
            <w:rPr>
              <w:rFonts w:ascii="Cambria Math" w:hAnsi="Cambria Math"/>
            </w:rPr>
            <m:t>=10.62MPa</m:t>
          </m:r>
        </m:oMath>
      </m:oMathPara>
    </w:p>
    <w:p>
      <w:pPr>
        <w:pStyle w:val="4"/>
      </w:pPr>
      <w:r>
        <w:rPr>
          <w:rFonts w:hint="eastAsia"/>
        </w:rPr>
        <w:t xml:space="preserve">    按弯扭合成强度进行校核计算，对于单向传动的转轴，转矩按脉动循环处理，故取折合系数α=0.6，则当量应力为</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hint="eastAsia" w:ascii="Cambria Math" w:hAnsi="Cambria Math"/>
                </w:rPr>
                <m:t>ca</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r>
                    <m:rPr/>
                    <w:rPr>
                      <w:rFonts w:hint="eastAsia" w:ascii="Cambria Math" w:hAnsi="Cambria Math"/>
                    </w:rPr>
                    <m:t>σ</m:t>
                  </m:r>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+4×</m:t>
              </m:r>
              <m:sSup>
                <m:sSupPr>
                  <m:ctrlPr>
                    <w:rPr>
                      <w:rFonts w:ascii="Cambria Math" w:hAnsi="Cambria Math"/>
                      <w:i/>
                    </w:rPr>
                  </m:ctrlPr>
                </m:sSupPr>
                <m:e>
                  <m:d>
                    <m:dPr>
                      <m:ctrlPr>
                        <w:rPr>
                          <w:rFonts w:ascii="Cambria Math" w:hAnsi="Cambria Math"/>
                          <w:i/>
                        </w:rPr>
                      </m:ctrlPr>
                    </m:dPr>
                    <m:e>
                      <m:r>
                        <m:rPr/>
                        <w:rPr>
                          <w:rFonts w:hint="eastAsia" w:ascii="Cambria Math" w:hAnsi="Cambria Math"/>
                        </w:rPr>
                        <m:t>α×τ</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=20.08MPa</m:t>
          </m:r>
        </m:oMath>
      </m:oMathPara>
    </w:p>
    <w:p>
      <w:pPr>
        <w:pStyle w:val="4"/>
        <w:ind w:firstLine="420"/>
        <w:rPr>
          <w:rFonts w:hint="eastAsia"/>
        </w:rPr>
      </w:pPr>
      <w:r>
        <w:rPr>
          <w:rFonts w:hint="eastAsia"/>
        </w:rPr>
        <w:t>查表得调质处理，抗拉强度极限σB=640MPa，则轴的许用弯曲应力[σ-1b]=60MPa，σe&lt;[σ-1b]，所以强度满足要求。</w:t>
      </w:r>
    </w:p>
    <w:p>
      <w:pPr>
        <w:pStyle w:val="4"/>
        <w:ind w:firstLine="420"/>
        <w:rPr>
          <w:rFonts w:hint="default" w:eastAsia="宋体"/>
          <w:lang w:val="en-US" w:eastAsia="zh-CN"/>
        </w:rPr>
      </w:pPr>
      <w:r>
        <w:rPr>
          <w:rFonts w:hint="eastAsia"/>
          <w:lang w:val="en-US" w:eastAsia="zh-CN"/>
        </w:rPr>
        <w:t>齿轮结构设计：课本245页。</w:t>
      </w:r>
    </w:p>
    <w:p>
      <w:pPr>
        <w:pStyle w:val="4"/>
        <w:ind w:firstLine="420"/>
        <w:rPr>
          <w:rFonts w:hint="eastAsia"/>
        </w:rPr>
      </w:pPr>
    </w:p>
    <w:p>
      <w:pPr>
        <w:pStyle w:val="2"/>
      </w:pPr>
      <w:bookmarkStart w:id="36" w:name="_Toc470643428"/>
      <w:r>
        <w:rPr>
          <w:rFonts w:hint="eastAsia"/>
        </w:rPr>
        <w:t>第九部分  滚动轴承寿命校核</w:t>
      </w:r>
      <w:bookmarkEnd w:id="36"/>
    </w:p>
    <w:p>
      <w:pPr>
        <w:pStyle w:val="3"/>
      </w:pPr>
      <w:bookmarkStart w:id="37" w:name="_Toc470643429"/>
      <w:r>
        <w:rPr>
          <w:rFonts w:hint="eastAsia"/>
        </w:rPr>
        <w:t>9.1高速轴上的轴承校核</w:t>
      </w:r>
      <w:bookmarkEnd w:id="37"/>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1661"/>
        <w:gridCol w:w="1661"/>
        <w:gridCol w:w="1661"/>
        <w:gridCol w:w="1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r>
              <w:rPr>
                <w:rFonts w:hint="eastAsia"/>
              </w:rPr>
              <w:t>轴承型号</w:t>
            </w:r>
          </w:p>
        </w:tc>
        <w:tc>
          <w:tcPr>
            <w:tcW w:w="1661" w:type="dxa"/>
            <w:shd w:val="clear" w:color="auto" w:fill="auto"/>
            <w:noWrap w:val="0"/>
            <w:vAlign w:val="top"/>
          </w:tcPr>
          <w:p>
            <w:r>
              <w:rPr>
                <w:rFonts w:hint="eastAsia"/>
              </w:rPr>
              <w:t>内径(mm)</w:t>
            </w:r>
          </w:p>
        </w:tc>
        <w:tc>
          <w:tcPr>
            <w:tcW w:w="1661" w:type="dxa"/>
            <w:shd w:val="clear" w:color="auto" w:fill="auto"/>
            <w:noWrap w:val="0"/>
            <w:vAlign w:val="top"/>
          </w:tcPr>
          <w:p>
            <w:r>
              <w:rPr>
                <w:rFonts w:hint="eastAsia"/>
              </w:rPr>
              <w:t>外径(mm)</w:t>
            </w:r>
          </w:p>
        </w:tc>
        <w:tc>
          <w:tcPr>
            <w:tcW w:w="1661" w:type="dxa"/>
            <w:shd w:val="clear" w:color="auto" w:fill="auto"/>
            <w:noWrap w:val="0"/>
            <w:vAlign w:val="top"/>
          </w:tcPr>
          <w:p>
            <w:r>
              <w:rPr>
                <w:rFonts w:hint="eastAsia"/>
              </w:rPr>
              <w:t>宽度(mm)</w:t>
            </w:r>
          </w:p>
        </w:tc>
        <w:tc>
          <w:tcPr>
            <w:tcW w:w="1662" w:type="dxa"/>
            <w:shd w:val="clear" w:color="auto" w:fill="auto"/>
            <w:noWrap w:val="0"/>
            <w:vAlign w:val="top"/>
          </w:tcPr>
          <w:p>
            <w:r>
              <w:rPr>
                <w:rFonts w:hint="eastAsia"/>
              </w:rPr>
              <w:t>基本额定动载荷(kN)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r>
              <w:t>7206AC</w:t>
            </w:r>
          </w:p>
        </w:tc>
        <w:tc>
          <w:tcPr>
            <w:tcW w:w="1661" w:type="dxa"/>
            <w:shd w:val="clear" w:color="auto" w:fill="auto"/>
            <w:noWrap w:val="0"/>
            <w:vAlign w:val="top"/>
          </w:tcPr>
          <w:p>
            <w:r>
              <w:t>30</w:t>
            </w:r>
          </w:p>
        </w:tc>
        <w:tc>
          <w:tcPr>
            <w:tcW w:w="1661" w:type="dxa"/>
            <w:shd w:val="clear" w:color="auto" w:fill="auto"/>
            <w:noWrap w:val="0"/>
            <w:vAlign w:val="top"/>
          </w:tcPr>
          <w:p>
            <w:r>
              <w:t>62</w:t>
            </w:r>
          </w:p>
        </w:tc>
        <w:tc>
          <w:tcPr>
            <w:tcW w:w="1661" w:type="dxa"/>
            <w:shd w:val="clear" w:color="auto" w:fill="auto"/>
            <w:noWrap w:val="0"/>
            <w:vAlign w:val="top"/>
          </w:tcPr>
          <w:p>
            <w:r>
              <w:t>16</w:t>
            </w:r>
          </w:p>
        </w:tc>
        <w:tc>
          <w:tcPr>
            <w:tcW w:w="1662" w:type="dxa"/>
            <w:shd w:val="clear" w:color="auto" w:fill="auto"/>
            <w:noWrap w:val="0"/>
            <w:vAlign w:val="top"/>
          </w:tcPr>
          <w:p>
            <w:r>
              <w:t>22</w:t>
            </w:r>
          </w:p>
        </w:tc>
      </w:tr>
    </w:tbl>
    <w:p/>
    <w:p>
      <w:pPr>
        <w:pStyle w:val="4"/>
      </w:pPr>
      <w:r>
        <w:rPr>
          <w:rFonts w:hint="eastAsia"/>
        </w:rPr>
        <w:t xml:space="preserve">    根据前面的计算，选用7206AC角接触球轴承，内径d=30mm，外径D=62mm，宽度B=16mm</w:t>
      </w:r>
    </w:p>
    <w:p>
      <w:pPr>
        <w:pStyle w:val="4"/>
      </w:pPr>
      <w:r>
        <w:rPr>
          <w:rFonts w:hint="eastAsia"/>
        </w:rPr>
        <w:t xml:space="preserve">    当Fa/Fr≤0.68时，Pr=Fr；当Fa/Fr&gt;0.68，Pr=0.41Fr+0.87Fa</w:t>
      </w:r>
    </w:p>
    <w:p>
      <w:pPr>
        <w:pStyle w:val="4"/>
      </w:pPr>
      <w:r>
        <w:rPr>
          <w:rFonts w:hint="eastAsia"/>
        </w:rPr>
        <w:t xml:space="preserve">    轴承基本额定动载荷Cr=22kN，轴承采用正装。</w:t>
      </w:r>
    </w:p>
    <w:p>
      <w:pPr>
        <w:pStyle w:val="4"/>
      </w:pPr>
      <w:r>
        <w:rPr>
          <w:rFonts w:hint="eastAsia"/>
        </w:rPr>
        <w:t xml:space="preserve">    要求寿命为Lh=32000h。</w:t>
      </w:r>
    </w:p>
    <w:p>
      <w:pPr>
        <w:pStyle w:val="4"/>
      </w:pPr>
      <w:r>
        <w:rPr>
          <w:rFonts w:hint="eastAsia"/>
        </w:rPr>
        <w:t xml:space="preserve">    由前面的计算已知轴水平和垂直面的支反力，则可以计算得到合成支反力：</w:t>
      </w:r>
    </w:p>
    <w:p>
      <w:pPr>
        <w:pStyle w:val="4"/>
      </w:pPr>
      <m:oMathPara>
        <m:oMath>
          <m:sSub>
            <m:sSubPr>
              <m:ctrlPr>
                <w:rPr>
                  <w:rFonts w:ascii="Cambria Math" w:hAnsi="Cambria Math"/>
                  <w:i/>
                </w:rPr>
              </m:ctrlPr>
            </m:sSubPr>
            <m:e>
              <m:r>
                <m:rPr/>
                <w:rPr>
                  <w:rFonts w:hint="eastAsia" w:ascii="Cambria Math" w:hAnsi="Cambria Math"/>
                </w:rPr>
                <m:t>F</m:t>
              </m:r>
              <m:ctrlPr>
                <w:rPr>
                  <w:rFonts w:hint="eastAsia" w:ascii="Cambria Math" w:hAnsi="Cambria Math"/>
                  <w:i/>
                </w:rPr>
              </m:ctrlPr>
            </m:e>
            <m:sub>
              <m:r>
                <m:rPr/>
                <w:rPr>
                  <w:rFonts w:hint="eastAsia" w:ascii="Cambria Math" w:hAnsi="Cambria Math"/>
                </w:rPr>
                <m:t>r1</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108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1602</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=1605.64N</m:t>
          </m:r>
        </m:oMath>
      </m:oMathPara>
    </w:p>
    <w:p>
      <w:pPr>
        <w:pStyle w:val="4"/>
      </w:pPr>
      <m:oMathPara>
        <m:oMath>
          <m:sSub>
            <m:sSubPr>
              <m:ctrlPr>
                <w:rPr>
                  <w:rFonts w:ascii="Cambria Math" w:hAnsi="Cambria Math"/>
                  <w:i/>
                </w:rPr>
              </m:ctrlPr>
            </m:sSubPr>
            <m:e>
              <m:r>
                <m:rPr/>
                <w:rPr>
                  <w:rFonts w:hint="eastAsia" w:ascii="Cambria Math" w:hAnsi="Cambria Math"/>
                </w:rPr>
                <m:t>F</m:t>
              </m:r>
              <m:ctrlPr>
                <w:rPr>
                  <w:rFonts w:hint="eastAsia" w:ascii="Cambria Math" w:hAnsi="Cambria Math"/>
                  <w:i/>
                </w:rPr>
              </m:ctrlPr>
            </m:e>
            <m:sub>
              <m:r>
                <m:rPr/>
                <w:rPr>
                  <w:rFonts w:hint="eastAsia" w:ascii="Cambria Math" w:hAnsi="Cambria Math"/>
                </w:rPr>
                <m:t>r2</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1435</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518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=1525.63N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=0.68×</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=0.68×1605.64=1091.84N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=0.68×</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=0.68×1525.63=1037.43N</m:t>
          </m:r>
        </m:oMath>
      </m:oMathPara>
    </w:p>
    <w:p>
      <w:pPr>
        <w:pStyle w:val="4"/>
      </w:pPr>
      <w:r>
        <w:rPr>
          <w:rFonts w:hint="eastAsia"/>
        </w:rPr>
        <w:t xml:space="preserve">    由计算可知，轴承1被“压紧”，轴承2被“放松”。</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=1625.43N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=1037.43N</m:t>
          </m:r>
        </m:oMath>
      </m:oMathPara>
    </w:p>
    <w:p>
      <w:pPr>
        <w:pStyle w:val="4"/>
      </w:pPr>
      <m:oMathPara>
        <m:oMath>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ctrlPr>
                <w:rPr>
                  <w:rFonts w:ascii="Cambria Math" w:hAnsi="Cambria Math"/>
                  <w:i/>
                </w:rPr>
              </m:ctrlPr>
            </m:den>
          </m:f>
          <m:r>
            <m:rPr/>
            <w:rPr>
              <w:rFonts w:ascii="Cambria Math" w:hAnsi="Cambria Math"/>
            </w:rPr>
            <m:t>=1.012</m:t>
          </m:r>
        </m:oMath>
      </m:oMathPara>
    </w:p>
    <w:p>
      <w:pPr>
        <w:pStyle w:val="4"/>
      </w:pPr>
      <m:oMathPara>
        <m:oMath>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ctrlPr>
                <w:rPr>
                  <w:rFonts w:ascii="Cambria Math" w:hAnsi="Cambria Math"/>
                  <w:i/>
                </w:rPr>
              </m:ctrlPr>
            </m:den>
          </m:f>
          <m:r>
            <m:rPr/>
            <w:rPr>
              <w:rFonts w:ascii="Cambria Math" w:hAnsi="Cambria Math"/>
            </w:rPr>
            <m:t>=0.68</m:t>
          </m:r>
        </m:oMath>
      </m:oMathPara>
    </w:p>
    <w:p>
      <w:pPr>
        <w:pStyle w:val="4"/>
      </w:pPr>
      <w:r>
        <w:rPr>
          <w:rFonts w:hint="eastAsia"/>
        </w:rPr>
        <w:t xml:space="preserve">    查表得X1=0.41，Y1=0.87，X2=1，Y2=0</w:t>
      </w:r>
    </w:p>
    <w:p>
      <w:pPr>
        <w:pStyle w:val="4"/>
      </w:pPr>
      <w:r>
        <w:rPr>
          <w:rFonts w:hint="eastAsia"/>
        </w:rPr>
        <w:t xml:space="preserve">    查表可知ft=1，fp=1</w:t>
      </w:r>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=0.41×1605.64+0.87×1625.43=2072.44N</m:t>
          </m:r>
        </m:oMath>
      </m:oMathPara>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=1×1525.63+0×1037.43=1525.63N</m:t>
          </m:r>
        </m:oMath>
      </m:oMathPara>
    </w:p>
    <w:p>
      <w:pPr>
        <w:pStyle w:val="4"/>
      </w:pPr>
      <w:r>
        <w:rPr>
          <w:rFonts w:hint="eastAsia"/>
        </w:rPr>
        <w:t xml:space="preserve">    取两轴承当量动载荷较大值带入轴承寿命计算公式</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m:t>
          </m:r>
          <m:f>
            <m:fPr>
              <m:ctrlPr>
                <w:rPr>
                  <w:rFonts w:ascii="Cambria Math" w:hAnsi="Cambria Math"/>
                  <w:i/>
                </w:rPr>
              </m:ctrlPr>
            </m:fPr>
            <m:num>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ctrlPr>
                <w:rPr>
                  <w:rFonts w:ascii="Cambria Math" w:hAnsi="Cambria Math"/>
                  <w:i/>
                </w:rPr>
              </m:ctrlPr>
            </m:num>
            <m:den>
              <m:r>
                <m:rPr/>
                <w:rPr>
                  <w:rFonts w:ascii="Cambria Math" w:hAnsi="Cambria Math"/>
                </w:rPr>
                <m:t>60n</m:t>
              </m:r>
              <m:ctrlPr>
                <w:rPr>
                  <w:rFonts w:ascii="Cambria Math" w:hAnsi="Cambria Math"/>
                  <w:i/>
                </w:rPr>
              </m:ctrlPr>
            </m:den>
          </m:f>
          <m:r>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=35405.64ℎ&gt;32000ℎ</m:t>
          </m:r>
        </m:oMath>
      </m:oMathPara>
    </w:p>
    <w:p>
      <w:pPr>
        <w:pStyle w:val="4"/>
      </w:pPr>
      <w:r>
        <w:rPr>
          <w:rFonts w:hint="eastAsia"/>
        </w:rPr>
        <w:t xml:space="preserve">    由此可知该轴承的工作寿命足够。</w:t>
      </w:r>
    </w:p>
    <w:p>
      <w:pPr>
        <w:pStyle w:val="3"/>
      </w:pPr>
      <w:bookmarkStart w:id="38" w:name="_Toc470643430"/>
      <w:r>
        <w:rPr>
          <w:rFonts w:hint="eastAsia"/>
        </w:rPr>
        <w:t>9.2中间轴上的轴承校核</w:t>
      </w:r>
      <w:bookmarkEnd w:id="38"/>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1661"/>
        <w:gridCol w:w="1661"/>
        <w:gridCol w:w="1661"/>
        <w:gridCol w:w="1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r>
              <w:rPr>
                <w:rFonts w:hint="eastAsia"/>
              </w:rPr>
              <w:t>轴承型号</w:t>
            </w:r>
          </w:p>
        </w:tc>
        <w:tc>
          <w:tcPr>
            <w:tcW w:w="1661" w:type="dxa"/>
            <w:shd w:val="clear" w:color="auto" w:fill="auto"/>
            <w:noWrap w:val="0"/>
            <w:vAlign w:val="top"/>
          </w:tcPr>
          <w:p>
            <w:r>
              <w:rPr>
                <w:rFonts w:hint="eastAsia"/>
              </w:rPr>
              <w:t>内径(mm)</w:t>
            </w:r>
          </w:p>
        </w:tc>
        <w:tc>
          <w:tcPr>
            <w:tcW w:w="1661" w:type="dxa"/>
            <w:shd w:val="clear" w:color="auto" w:fill="auto"/>
            <w:noWrap w:val="0"/>
            <w:vAlign w:val="top"/>
          </w:tcPr>
          <w:p>
            <w:r>
              <w:rPr>
                <w:rFonts w:hint="eastAsia"/>
              </w:rPr>
              <w:t>外径(mm)</w:t>
            </w:r>
          </w:p>
        </w:tc>
        <w:tc>
          <w:tcPr>
            <w:tcW w:w="1661" w:type="dxa"/>
            <w:shd w:val="clear" w:color="auto" w:fill="auto"/>
            <w:noWrap w:val="0"/>
            <w:vAlign w:val="top"/>
          </w:tcPr>
          <w:p>
            <w:r>
              <w:rPr>
                <w:rFonts w:hint="eastAsia"/>
              </w:rPr>
              <w:t>宽度(mm)</w:t>
            </w:r>
          </w:p>
        </w:tc>
        <w:tc>
          <w:tcPr>
            <w:tcW w:w="1662" w:type="dxa"/>
            <w:shd w:val="clear" w:color="auto" w:fill="auto"/>
            <w:noWrap w:val="0"/>
            <w:vAlign w:val="top"/>
          </w:tcPr>
          <w:p>
            <w:r>
              <w:rPr>
                <w:rFonts w:hint="eastAsia"/>
              </w:rPr>
              <w:t>基本额定动载荷(kN)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r>
              <w:t>7207AC</w:t>
            </w:r>
          </w:p>
        </w:tc>
        <w:tc>
          <w:tcPr>
            <w:tcW w:w="1661" w:type="dxa"/>
            <w:shd w:val="clear" w:color="auto" w:fill="auto"/>
            <w:noWrap w:val="0"/>
            <w:vAlign w:val="top"/>
          </w:tcPr>
          <w:p>
            <w:r>
              <w:t>35</w:t>
            </w:r>
          </w:p>
        </w:tc>
        <w:tc>
          <w:tcPr>
            <w:tcW w:w="1661" w:type="dxa"/>
            <w:shd w:val="clear" w:color="auto" w:fill="auto"/>
            <w:noWrap w:val="0"/>
            <w:vAlign w:val="top"/>
          </w:tcPr>
          <w:p>
            <w:r>
              <w:t>72</w:t>
            </w:r>
          </w:p>
        </w:tc>
        <w:tc>
          <w:tcPr>
            <w:tcW w:w="1661" w:type="dxa"/>
            <w:shd w:val="clear" w:color="auto" w:fill="auto"/>
            <w:noWrap w:val="0"/>
            <w:vAlign w:val="top"/>
          </w:tcPr>
          <w:p>
            <w:r>
              <w:t>17</w:t>
            </w:r>
          </w:p>
        </w:tc>
        <w:tc>
          <w:tcPr>
            <w:tcW w:w="1662" w:type="dxa"/>
            <w:shd w:val="clear" w:color="auto" w:fill="auto"/>
            <w:noWrap w:val="0"/>
            <w:vAlign w:val="top"/>
          </w:tcPr>
          <w:p>
            <w:r>
              <w:t>29</w:t>
            </w:r>
          </w:p>
        </w:tc>
      </w:tr>
    </w:tbl>
    <w:p/>
    <w:p>
      <w:pPr>
        <w:pStyle w:val="4"/>
      </w:pPr>
      <w:r>
        <w:rPr>
          <w:rFonts w:hint="eastAsia"/>
        </w:rPr>
        <w:t xml:space="preserve">    根据前面的计算，选用7207AC角接触球轴承，内径d=35mm，外径D=72mm，宽度B=17mm</w:t>
      </w:r>
    </w:p>
    <w:p>
      <w:pPr>
        <w:pStyle w:val="4"/>
      </w:pPr>
      <w:r>
        <w:rPr>
          <w:rFonts w:hint="eastAsia"/>
        </w:rPr>
        <w:t xml:space="preserve">    当Fa/Fr≤0.68时，Pr=Fr；当Fa/Fr&gt;0.68，Pr=0.41Fr+0.87Fa</w:t>
      </w:r>
    </w:p>
    <w:p>
      <w:pPr>
        <w:pStyle w:val="4"/>
      </w:pPr>
      <w:r>
        <w:rPr>
          <w:rFonts w:hint="eastAsia"/>
        </w:rPr>
        <w:t xml:space="preserve">    轴承基本额定动载荷Cr=29kN，轴承采用正装。</w:t>
      </w:r>
    </w:p>
    <w:p>
      <w:pPr>
        <w:pStyle w:val="4"/>
      </w:pPr>
      <w:r>
        <w:rPr>
          <w:rFonts w:hint="eastAsia"/>
        </w:rPr>
        <w:t xml:space="preserve">    要求寿命为Lh=32000h。</w:t>
      </w:r>
    </w:p>
    <w:p>
      <w:pPr>
        <w:pStyle w:val="4"/>
      </w:pPr>
      <w:r>
        <w:rPr>
          <w:rFonts w:hint="eastAsia"/>
        </w:rPr>
        <w:t xml:space="preserve">    由前面的计算已知轴水平和垂直面的支反力，则可以计算得到合成支反力：</w:t>
      </w:r>
    </w:p>
    <w:p>
      <w:pPr>
        <w:pStyle w:val="4"/>
      </w:pPr>
      <m:oMathPara>
        <m:oMath>
          <m:sSub>
            <m:sSubPr>
              <m:ctrlPr>
                <w:rPr>
                  <w:rFonts w:ascii="Cambria Math" w:hAnsi="Cambria Math"/>
                  <w:i/>
                </w:rPr>
              </m:ctrlPr>
            </m:sSubPr>
            <m:e>
              <m:r>
                <m:rPr/>
                <w:rPr>
                  <w:rFonts w:hint="eastAsia" w:ascii="Cambria Math" w:hAnsi="Cambria Math"/>
                </w:rPr>
                <m:t>F</m:t>
              </m:r>
              <m:ctrlPr>
                <w:rPr>
                  <w:rFonts w:hint="eastAsia" w:ascii="Cambria Math" w:hAnsi="Cambria Math"/>
                  <w:i/>
                </w:rPr>
              </m:ctrlPr>
            </m:e>
            <m:sub>
              <m:r>
                <m:rPr/>
                <w:rPr>
                  <w:rFonts w:hint="eastAsia" w:ascii="Cambria Math" w:hAnsi="Cambria Math"/>
                </w:rPr>
                <m:t>r1</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48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3308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=3308.35N</m:t>
          </m:r>
        </m:oMath>
      </m:oMathPara>
    </w:p>
    <w:p>
      <w:pPr>
        <w:pStyle w:val="4"/>
      </w:pPr>
      <m:oMathPara>
        <m:oMath>
          <m:sSub>
            <m:sSubPr>
              <m:ctrlPr>
                <w:rPr>
                  <w:rFonts w:ascii="Cambria Math" w:hAnsi="Cambria Math"/>
                  <w:i/>
                </w:rPr>
              </m:ctrlPr>
            </m:sSubPr>
            <m:e>
              <m:r>
                <m:rPr/>
                <w:rPr>
                  <w:rFonts w:hint="eastAsia" w:ascii="Cambria Math" w:hAnsi="Cambria Math"/>
                </w:rPr>
                <m:t>F</m:t>
              </m:r>
              <m:ctrlPr>
                <w:rPr>
                  <w:rFonts w:hint="eastAsia" w:ascii="Cambria Math" w:hAnsi="Cambria Math"/>
                  <w:i/>
                </w:rPr>
              </m:ctrlPr>
            </m:e>
            <m:sub>
              <m:r>
                <m:rPr/>
                <w:rPr>
                  <w:rFonts w:hint="eastAsia" w:ascii="Cambria Math" w:hAnsi="Cambria Math"/>
                </w:rPr>
                <m:t>r2</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1273</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4262</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=4448.05N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=0.68×</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=0.68×3308.35=2249.68N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=0.68×</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=0.68×4448.05=3024.67N</m:t>
          </m:r>
        </m:oMath>
      </m:oMathPara>
    </w:p>
    <w:p>
      <w:pPr>
        <w:pStyle w:val="4"/>
      </w:pPr>
      <w:r>
        <w:rPr>
          <w:rFonts w:hint="eastAsia"/>
        </w:rPr>
        <w:t xml:space="preserve">    由计算可知，轴承1被“压紧”，轴承2被“放松”。</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=4154.67N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=3024.67N</m:t>
          </m:r>
        </m:oMath>
      </m:oMathPara>
    </w:p>
    <w:p>
      <w:pPr>
        <w:pStyle w:val="4"/>
      </w:pPr>
      <m:oMathPara>
        <m:oMath>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ctrlPr>
                <w:rPr>
                  <w:rFonts w:ascii="Cambria Math" w:hAnsi="Cambria Math"/>
                  <w:i/>
                </w:rPr>
              </m:ctrlPr>
            </m:den>
          </m:f>
          <m:r>
            <m:rPr/>
            <w:rPr>
              <w:rFonts w:ascii="Cambria Math" w:hAnsi="Cambria Math"/>
            </w:rPr>
            <m:t>=1.256</m:t>
          </m:r>
        </m:oMath>
      </m:oMathPara>
    </w:p>
    <w:p>
      <w:pPr>
        <w:pStyle w:val="4"/>
      </w:pPr>
      <m:oMathPara>
        <m:oMath>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ctrlPr>
                <w:rPr>
                  <w:rFonts w:ascii="Cambria Math" w:hAnsi="Cambria Math"/>
                  <w:i/>
                </w:rPr>
              </m:ctrlPr>
            </m:den>
          </m:f>
          <m:r>
            <m:rPr/>
            <w:rPr>
              <w:rFonts w:ascii="Cambria Math" w:hAnsi="Cambria Math"/>
            </w:rPr>
            <m:t>=0.68</m:t>
          </m:r>
        </m:oMath>
      </m:oMathPara>
    </w:p>
    <w:p>
      <w:pPr>
        <w:pStyle w:val="4"/>
      </w:pPr>
      <w:r>
        <w:rPr>
          <w:rFonts w:hint="eastAsia"/>
        </w:rPr>
        <w:t xml:space="preserve">    查表得X1=0.41，Y1=0.87，X2=1，Y2=0</w:t>
      </w:r>
    </w:p>
    <w:p>
      <w:pPr>
        <w:pStyle w:val="4"/>
      </w:pPr>
      <w:r>
        <w:rPr>
          <w:rFonts w:hint="eastAsia"/>
        </w:rPr>
        <w:t xml:space="preserve">    查表可知ft=1，fp=1</w:t>
      </w:r>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=0.41×3308.35+0.87×4154.67=4970.99N</m:t>
          </m:r>
        </m:oMath>
      </m:oMathPara>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=1×4448.05+0×3024.67=4448.05N</m:t>
          </m:r>
        </m:oMath>
      </m:oMathPara>
    </w:p>
    <w:p>
      <w:pPr>
        <w:pStyle w:val="4"/>
      </w:pPr>
      <w:r>
        <w:rPr>
          <w:rFonts w:hint="eastAsia"/>
        </w:rPr>
        <w:t xml:space="preserve">    取两轴承当量动载荷较大值带入轴承寿命计算公式</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m:t>
          </m:r>
          <m:f>
            <m:fPr>
              <m:ctrlPr>
                <w:rPr>
                  <w:rFonts w:ascii="Cambria Math" w:hAnsi="Cambria Math"/>
                  <w:i/>
                </w:rPr>
              </m:ctrlPr>
            </m:fPr>
            <m:num>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ctrlPr>
                <w:rPr>
                  <w:rFonts w:ascii="Cambria Math" w:hAnsi="Cambria Math"/>
                  <w:i/>
                </w:rPr>
              </m:ctrlPr>
            </m:num>
            <m:den>
              <m:r>
                <m:rPr/>
                <w:rPr>
                  <w:rFonts w:ascii="Cambria Math" w:hAnsi="Cambria Math"/>
                </w:rPr>
                <m:t>60n</m:t>
              </m:r>
              <m:ctrlPr>
                <w:rPr>
                  <w:rFonts w:ascii="Cambria Math" w:hAnsi="Cambria Math"/>
                  <w:i/>
                </w:rPr>
              </m:ctrlPr>
            </m:den>
          </m:f>
          <m:r>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=37108.35ℎ&gt;32000ℎ</m:t>
          </m:r>
        </m:oMath>
      </m:oMathPara>
    </w:p>
    <w:p>
      <w:pPr>
        <w:pStyle w:val="4"/>
      </w:pPr>
      <w:r>
        <w:rPr>
          <w:rFonts w:hint="eastAsia"/>
        </w:rPr>
        <w:t xml:space="preserve">    由此可知该轴承的工作寿命足够。</w:t>
      </w:r>
    </w:p>
    <w:p>
      <w:pPr>
        <w:pStyle w:val="3"/>
      </w:pPr>
      <w:bookmarkStart w:id="39" w:name="_Toc470643431"/>
      <w:r>
        <w:rPr>
          <w:rFonts w:hint="eastAsia"/>
        </w:rPr>
        <w:t>9.3低速轴上的轴承校核</w:t>
      </w:r>
      <w:bookmarkEnd w:id="3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1661"/>
        <w:gridCol w:w="1661"/>
        <w:gridCol w:w="1661"/>
        <w:gridCol w:w="1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r>
              <w:rPr>
                <w:rFonts w:hint="eastAsia"/>
              </w:rPr>
              <w:t>轴承型号</w:t>
            </w:r>
          </w:p>
        </w:tc>
        <w:tc>
          <w:tcPr>
            <w:tcW w:w="1661" w:type="dxa"/>
            <w:shd w:val="clear" w:color="auto" w:fill="auto"/>
            <w:noWrap w:val="0"/>
            <w:vAlign w:val="top"/>
          </w:tcPr>
          <w:p>
            <w:r>
              <w:rPr>
                <w:rFonts w:hint="eastAsia"/>
              </w:rPr>
              <w:t>内径(mm)</w:t>
            </w:r>
          </w:p>
        </w:tc>
        <w:tc>
          <w:tcPr>
            <w:tcW w:w="1661" w:type="dxa"/>
            <w:shd w:val="clear" w:color="auto" w:fill="auto"/>
            <w:noWrap w:val="0"/>
            <w:vAlign w:val="top"/>
          </w:tcPr>
          <w:p>
            <w:r>
              <w:rPr>
                <w:rFonts w:hint="eastAsia"/>
              </w:rPr>
              <w:t>外径(mm)</w:t>
            </w:r>
          </w:p>
        </w:tc>
        <w:tc>
          <w:tcPr>
            <w:tcW w:w="1661" w:type="dxa"/>
            <w:shd w:val="clear" w:color="auto" w:fill="auto"/>
            <w:noWrap w:val="0"/>
            <w:vAlign w:val="top"/>
          </w:tcPr>
          <w:p>
            <w:r>
              <w:rPr>
                <w:rFonts w:hint="eastAsia"/>
              </w:rPr>
              <w:t>宽度(mm)</w:t>
            </w:r>
          </w:p>
        </w:tc>
        <w:tc>
          <w:tcPr>
            <w:tcW w:w="1662" w:type="dxa"/>
            <w:shd w:val="clear" w:color="auto" w:fill="auto"/>
            <w:noWrap w:val="0"/>
            <w:vAlign w:val="top"/>
          </w:tcPr>
          <w:p>
            <w:r>
              <w:rPr>
                <w:rFonts w:hint="eastAsia"/>
              </w:rPr>
              <w:t>基本额定动载荷(kN)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shd w:val="clear" w:color="auto" w:fill="auto"/>
            <w:noWrap w:val="0"/>
            <w:vAlign w:val="top"/>
          </w:tcPr>
          <w:p>
            <w:r>
              <w:t>7211AC</w:t>
            </w:r>
          </w:p>
        </w:tc>
        <w:tc>
          <w:tcPr>
            <w:tcW w:w="1661" w:type="dxa"/>
            <w:shd w:val="clear" w:color="auto" w:fill="auto"/>
            <w:noWrap w:val="0"/>
            <w:vAlign w:val="top"/>
          </w:tcPr>
          <w:p>
            <w:r>
              <w:t>55</w:t>
            </w:r>
          </w:p>
        </w:tc>
        <w:tc>
          <w:tcPr>
            <w:tcW w:w="1661" w:type="dxa"/>
            <w:shd w:val="clear" w:color="auto" w:fill="auto"/>
            <w:noWrap w:val="0"/>
            <w:vAlign w:val="top"/>
          </w:tcPr>
          <w:p>
            <w:r>
              <w:t>100</w:t>
            </w:r>
          </w:p>
        </w:tc>
        <w:tc>
          <w:tcPr>
            <w:tcW w:w="1661" w:type="dxa"/>
            <w:shd w:val="clear" w:color="auto" w:fill="auto"/>
            <w:noWrap w:val="0"/>
            <w:vAlign w:val="top"/>
          </w:tcPr>
          <w:p>
            <w:r>
              <w:t>21</w:t>
            </w:r>
          </w:p>
        </w:tc>
        <w:tc>
          <w:tcPr>
            <w:tcW w:w="1662" w:type="dxa"/>
            <w:shd w:val="clear" w:color="auto" w:fill="auto"/>
            <w:noWrap w:val="0"/>
            <w:vAlign w:val="top"/>
          </w:tcPr>
          <w:p>
            <w:r>
              <w:t>50.5</w:t>
            </w:r>
          </w:p>
        </w:tc>
      </w:tr>
    </w:tbl>
    <w:p/>
    <w:p>
      <w:pPr>
        <w:pStyle w:val="4"/>
      </w:pPr>
      <w:r>
        <w:rPr>
          <w:rFonts w:hint="eastAsia"/>
        </w:rPr>
        <w:t xml:space="preserve">    根据前面的计算，选用7211AC角接触球轴承，内径d=55mm，外径D=100mm，宽度B=21mm</w:t>
      </w:r>
    </w:p>
    <w:p>
      <w:pPr>
        <w:pStyle w:val="4"/>
      </w:pPr>
      <w:r>
        <w:rPr>
          <w:rFonts w:hint="eastAsia"/>
        </w:rPr>
        <w:t xml:space="preserve">    当Fa/Fr≤0.68时，Pr=Fr；当Fa/Fr&gt;0.68，Pr=0.41Fr+0.87Fa</w:t>
      </w:r>
    </w:p>
    <w:p>
      <w:pPr>
        <w:pStyle w:val="4"/>
      </w:pPr>
      <w:r>
        <w:rPr>
          <w:rFonts w:hint="eastAsia"/>
        </w:rPr>
        <w:t xml:space="preserve">    轴承基本额定动载荷Cr=50.5kN，轴承采用正装。</w:t>
      </w:r>
    </w:p>
    <w:p>
      <w:pPr>
        <w:pStyle w:val="4"/>
      </w:pPr>
      <w:r>
        <w:rPr>
          <w:rFonts w:hint="eastAsia"/>
        </w:rPr>
        <w:t xml:space="preserve">    要求寿命为Lh=32000h。</w:t>
      </w:r>
    </w:p>
    <w:p>
      <w:pPr>
        <w:pStyle w:val="4"/>
      </w:pPr>
      <w:r>
        <w:rPr>
          <w:rFonts w:hint="eastAsia"/>
        </w:rPr>
        <w:t xml:space="preserve">    由前面的计算已知轴水平和垂直面的支反力，则可以计算得到合成支反力：</w:t>
      </w:r>
    </w:p>
    <w:p>
      <w:pPr>
        <w:pStyle w:val="4"/>
      </w:pPr>
      <m:oMathPara>
        <m:oMath>
          <m:sSub>
            <m:sSubPr>
              <m:ctrlPr>
                <w:rPr>
                  <w:rFonts w:ascii="Cambria Math" w:hAnsi="Cambria Math"/>
                  <w:i/>
                </w:rPr>
              </m:ctrlPr>
            </m:sSubPr>
            <m:e>
              <m:r>
                <m:rPr/>
                <w:rPr>
                  <w:rFonts w:hint="eastAsia" w:ascii="Cambria Math" w:hAnsi="Cambria Math"/>
                </w:rPr>
                <m:t>F</m:t>
              </m:r>
              <m:ctrlPr>
                <w:rPr>
                  <w:rFonts w:hint="eastAsia" w:ascii="Cambria Math" w:hAnsi="Cambria Math"/>
                  <w:i/>
                </w:rPr>
              </m:ctrlPr>
            </m:e>
            <m:sub>
              <m:r>
                <m:rPr/>
                <w:rPr>
                  <w:rFonts w:hint="eastAsia" w:ascii="Cambria Math" w:hAnsi="Cambria Math"/>
                </w:rPr>
                <m:t>r1</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AV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1256</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1297</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=1805.48N</m:t>
          </m:r>
        </m:oMath>
      </m:oMathPara>
    </w:p>
    <w:p>
      <w:pPr>
        <w:pStyle w:val="4"/>
      </w:pPr>
      <m:oMathPara>
        <m:oMath>
          <m:sSub>
            <m:sSubPr>
              <m:ctrlPr>
                <w:rPr>
                  <w:rFonts w:ascii="Cambria Math" w:hAnsi="Cambria Math"/>
                  <w:i/>
                </w:rPr>
              </m:ctrlPr>
            </m:sSubPr>
            <m:e>
              <m:r>
                <m:rPr/>
                <w:rPr>
                  <w:rFonts w:hint="eastAsia" w:ascii="Cambria Math" w:hAnsi="Cambria Math"/>
                </w:rPr>
                <m:t>F</m:t>
              </m:r>
              <m:ctrlPr>
                <w:rPr>
                  <w:rFonts w:hint="eastAsia" w:ascii="Cambria Math" w:hAnsi="Cambria Math"/>
                  <w:i/>
                </w:rPr>
              </m:ctrlPr>
            </m:e>
            <m:sub>
              <m:r>
                <m:rPr/>
                <w:rPr>
                  <w:rFonts w:hint="eastAsia" w:ascii="Cambria Math" w:hAnsi="Cambria Math"/>
                </w:rPr>
                <m:t>r2</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BH</m:t>
                  </m:r>
                  <m:ctrlPr>
                    <w:rPr>
                      <w:rFonts w:ascii="Cambria Math" w:hAnsi="Cambria Math"/>
                      <w:i/>
                    </w:rPr>
                  </m:ctrlPr>
                </m:sub>
                <m:sup>
                  <m:r>
                    <m:rPr/>
                    <w:rPr>
                      <w:rFonts w:hint="eastAsia" w:ascii="Cambria Math" w:hAnsi="Cambria Math"/>
                    </w:rPr>
                    <m:t>2</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hint="eastAsia" w:ascii="Cambria Math" w:hAnsi="Cambria Math"/>
                    </w:rPr>
                    <m:t>R</m:t>
                  </m:r>
                  <m:ctrlPr>
                    <w:rPr>
                      <w:rFonts w:ascii="Cambria Math" w:hAnsi="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2</m:t>
                  </m:r>
                  <m:ctrlPr>
                    <w:rPr>
                      <w:rFonts w:ascii="Cambria Math" w:hAnsi="Cambria Math"/>
                      <w:i/>
                    </w:rPr>
                  </m:ctrlPr>
                </m:sup>
              </m:sSubSup>
              <m:ctrlPr>
                <w:rPr>
                  <w:rFonts w:ascii="Cambria Math" w:hAnsi="Cambria Math"/>
                  <w:i/>
                </w:rPr>
              </m:ctrlPr>
            </m:e>
          </m:rad>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m:rPr/>
                        <w:rPr>
                          <w:rFonts w:hint="eastAsia" w:ascii="Cambria Math" w:hAnsi="Cambria Math"/>
                        </w:rPr>
                        <m:t>783</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r>
                <m:rPr/>
                <w:rPr>
                  <w:rFonts w:hint="eastAsia" w:ascii="Cambria Math" w:hAnsi="Cambria Math"/>
                </w:rPr>
                <m:t>+</m:t>
              </m:r>
              <m:sSup>
                <m:sSupPr>
                  <m:ctrlPr>
                    <w:rPr>
                      <w:rFonts w:ascii="Cambria Math" w:hAnsi="Cambria Math"/>
                      <w:i/>
                    </w:rPr>
                  </m:ctrlPr>
                </m:sSupPr>
                <m:e>
                  <m:d>
                    <m:dPr>
                      <m:ctrlPr>
                        <w:rPr>
                          <w:rFonts w:ascii="Cambria Math" w:hAnsi="Cambria Math"/>
                          <w:i/>
                        </w:rPr>
                      </m:ctrlPr>
                    </m:dPr>
                    <m:e>
                      <m:r>
                        <m:rPr/>
                        <w:rPr>
                          <w:rFonts w:hint="eastAsia" w:ascii="Cambria Math" w:hAnsi="Cambria Math"/>
                        </w:rPr>
                        <m:t>4058</m:t>
                      </m:r>
                      <m:ctrlPr>
                        <w:rPr>
                          <w:rFonts w:ascii="Cambria Math" w:hAnsi="Cambria Math"/>
                          <w:i/>
                        </w:rPr>
                      </m:ctrlPr>
                    </m:e>
                  </m:d>
                  <m:ctrlPr>
                    <w:rPr>
                      <w:rFonts w:ascii="Cambria Math" w:hAnsi="Cambria Math"/>
                      <w:i/>
                    </w:rPr>
                  </m:ctrlPr>
                </m:e>
                <m:sup>
                  <m:r>
                    <m:rPr/>
                    <w:rPr>
                      <w:rFonts w:hint="eastAsia" w:ascii="Cambria Math" w:hAnsi="Cambria Math"/>
                    </w:rPr>
                    <m:t>2</m:t>
                  </m:r>
                  <m:ctrlPr>
                    <w:rPr>
                      <w:rFonts w:ascii="Cambria Math" w:hAnsi="Cambria Math"/>
                      <w:i/>
                    </w:rPr>
                  </m:ctrlPr>
                </m:sup>
              </m:sSup>
              <m:ctrlPr>
                <w:rPr>
                  <w:rFonts w:ascii="Cambria Math" w:hAnsi="Cambria Math"/>
                  <w:i/>
                </w:rPr>
              </m:ctrlPr>
            </m:e>
          </m:rad>
          <m:r>
            <m:rPr/>
            <w:rPr>
              <w:rFonts w:hint="eastAsia" w:ascii="Cambria Math" w:hAnsi="Cambria Math"/>
            </w:rPr>
            <m:t>=4132.85N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d1</m:t>
              </m:r>
              <m:ctrlPr>
                <w:rPr>
                  <w:rFonts w:ascii="Cambria Math" w:hAnsi="Cambria Math"/>
                  <w:i/>
                </w:rPr>
              </m:ctrlPr>
            </m:sub>
          </m:sSub>
          <m:r>
            <m:rPr/>
            <w:rPr>
              <w:rFonts w:ascii="Cambria Math" w:hAnsi="Cambria Math"/>
            </w:rPr>
            <m:t>=0.68×</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=0.68×1805.48=1227.73N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=0.68×</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=0.68×4132.85=2810.34N</m:t>
          </m:r>
        </m:oMath>
      </m:oMathPara>
    </w:p>
    <w:p>
      <w:pPr>
        <w:pStyle w:val="4"/>
      </w:pPr>
      <w:r>
        <w:rPr>
          <w:rFonts w:hint="eastAsia"/>
        </w:rPr>
        <w:t xml:space="preserve">    由计算可知，轴承1被“压紧”，轴承2被“放松”。</w:t>
      </w:r>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=4463.34N</m:t>
          </m:r>
        </m:oMath>
      </m:oMathPara>
    </w:p>
    <w:p>
      <w:pPr>
        <w:pStyle w:val="4"/>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d2</m:t>
              </m:r>
              <m:ctrlPr>
                <w:rPr>
                  <w:rFonts w:ascii="Cambria Math" w:hAnsi="Cambria Math"/>
                  <w:i/>
                </w:rPr>
              </m:ctrlPr>
            </m:sub>
          </m:sSub>
          <m:r>
            <m:rPr/>
            <w:rPr>
              <w:rFonts w:ascii="Cambria Math" w:hAnsi="Cambria Math"/>
            </w:rPr>
            <m:t>=2810.34N</m:t>
          </m:r>
        </m:oMath>
      </m:oMathPara>
    </w:p>
    <w:p>
      <w:pPr>
        <w:pStyle w:val="4"/>
      </w:pPr>
      <m:oMathPara>
        <m:oMath>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ctrlPr>
                <w:rPr>
                  <w:rFonts w:ascii="Cambria Math" w:hAnsi="Cambria Math"/>
                  <w:i/>
                </w:rPr>
              </m:ctrlPr>
            </m:den>
          </m:f>
          <m:r>
            <m:rPr/>
            <w:rPr>
              <w:rFonts w:ascii="Cambria Math" w:hAnsi="Cambria Math"/>
            </w:rPr>
            <m:t>=2.472</m:t>
          </m:r>
        </m:oMath>
      </m:oMathPara>
    </w:p>
    <w:p>
      <w:pPr>
        <w:pStyle w:val="4"/>
      </w:pPr>
      <m:oMathPara>
        <m:oMath>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ctrlPr>
                <w:rPr>
                  <w:rFonts w:ascii="Cambria Math" w:hAnsi="Cambria Math"/>
                  <w:i/>
                </w:rPr>
              </m:ctrlPr>
            </m:den>
          </m:f>
          <m:r>
            <m:rPr/>
            <w:rPr>
              <w:rFonts w:ascii="Cambria Math" w:hAnsi="Cambria Math"/>
            </w:rPr>
            <m:t>=0.68</m:t>
          </m:r>
        </m:oMath>
      </m:oMathPara>
    </w:p>
    <w:p>
      <w:pPr>
        <w:pStyle w:val="4"/>
      </w:pPr>
      <w:r>
        <w:rPr>
          <w:rFonts w:hint="eastAsia"/>
        </w:rPr>
        <w:t xml:space="preserve">    查表得X1=0.41，Y1=0.87，X2=1，Y2=0</w:t>
      </w:r>
    </w:p>
    <w:p>
      <w:pPr>
        <w:pStyle w:val="4"/>
      </w:pPr>
      <w:r>
        <w:rPr>
          <w:rFonts w:hint="eastAsia"/>
        </w:rPr>
        <w:t xml:space="preserve">    查表可知ft=1，fp=1</w:t>
      </w:r>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a1</m:t>
              </m:r>
              <m:ctrlPr>
                <w:rPr>
                  <w:rFonts w:ascii="Cambria Math" w:hAnsi="Cambria Math"/>
                  <w:i/>
                </w:rPr>
              </m:ctrlPr>
            </m:sub>
          </m:sSub>
          <m:r>
            <m:rPr/>
            <w:rPr>
              <w:rFonts w:ascii="Cambria Math" w:hAnsi="Cambria Math"/>
            </w:rPr>
            <m:t>=0.41×1805.48+0.87×4463.34=4623.35N</m:t>
          </m:r>
        </m:oMath>
      </m:oMathPara>
    </w:p>
    <w:p>
      <w:pPr>
        <w:pStyle w:val="4"/>
      </w:pPr>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r2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a2</m:t>
              </m:r>
              <m:ctrlPr>
                <w:rPr>
                  <w:rFonts w:ascii="Cambria Math" w:hAnsi="Cambria Math"/>
                  <w:i/>
                </w:rPr>
              </m:ctrlPr>
            </m:sub>
          </m:sSub>
          <m:r>
            <m:rPr/>
            <w:rPr>
              <w:rFonts w:ascii="Cambria Math" w:hAnsi="Cambria Math"/>
            </w:rPr>
            <m:t>=1×4132.85+0×2810.34=4132.85N</m:t>
          </m:r>
        </m:oMath>
      </m:oMathPara>
    </w:p>
    <w:p>
      <w:pPr>
        <w:pStyle w:val="4"/>
      </w:pPr>
      <w:r>
        <w:rPr>
          <w:rFonts w:hint="eastAsia"/>
        </w:rPr>
        <w:t xml:space="preserve">    取两轴承当量动载荷较大值带入轴承寿命计算公式</w:t>
      </w:r>
    </w:p>
    <w:p>
      <w:pPr>
        <w:pStyle w:val="4"/>
      </w:pPr>
      <m:oMathPara>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rPr>
            <m:t>=</m:t>
          </m:r>
          <m:f>
            <m:fPr>
              <m:ctrlPr>
                <w:rPr>
                  <w:rFonts w:ascii="Cambria Math" w:hAnsi="Cambria Math"/>
                  <w:i/>
                </w:rPr>
              </m:ctrlPr>
            </m:fPr>
            <m:num>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ctrlPr>
                <w:rPr>
                  <w:rFonts w:ascii="Cambria Math" w:hAnsi="Cambria Math"/>
                  <w:i/>
                </w:rPr>
              </m:ctrlPr>
            </m:num>
            <m:den>
              <m:r>
                <m:rPr/>
                <w:rPr>
                  <w:rFonts w:ascii="Cambria Math" w:hAnsi="Cambria Math"/>
                </w:rPr>
                <m:t>60n</m:t>
              </m:r>
              <m:ctrlPr>
                <w:rPr>
                  <w:rFonts w:ascii="Cambria Math" w:hAnsi="Cambria Math"/>
                  <w:i/>
                </w:rPr>
              </m:ctrlPr>
            </m:den>
          </m:f>
          <m:r>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=35605.48ℎ&gt;32000ℎ</m:t>
          </m:r>
        </m:oMath>
      </m:oMathPara>
    </w:p>
    <w:p>
      <w:pPr>
        <w:pStyle w:val="4"/>
      </w:pPr>
      <w:r>
        <w:rPr>
          <w:rFonts w:hint="eastAsia"/>
        </w:rPr>
        <w:t xml:space="preserve">    由此可知该轴承的工作寿命足够。</w:t>
      </w:r>
    </w:p>
    <w:p>
      <w:pPr>
        <w:pStyle w:val="2"/>
      </w:pPr>
      <w:bookmarkStart w:id="40" w:name="_Toc470643432"/>
      <w:r>
        <w:rPr>
          <w:rFonts w:hint="eastAsia"/>
        </w:rPr>
        <w:t>第十部分  键联接设计计算</w:t>
      </w:r>
      <w:bookmarkEnd w:id="40"/>
    </w:p>
    <w:p>
      <w:pPr>
        <w:pStyle w:val="3"/>
      </w:pPr>
      <w:bookmarkStart w:id="41" w:name="_Toc470643433"/>
      <w:r>
        <w:rPr>
          <w:rFonts w:hint="eastAsia"/>
        </w:rPr>
        <w:t>10.1高速轴与大带轮键连接校核</w:t>
      </w:r>
      <w:bookmarkEnd w:id="41"/>
    </w:p>
    <w:p>
      <w:pPr>
        <w:pStyle w:val="4"/>
      </w:pPr>
      <w:r>
        <w:rPr>
          <w:rFonts w:hint="eastAsia"/>
        </w:rPr>
        <w:t xml:space="preserve">       选用A型键，查表得b×h=6mm×6mm（GB/T 1096-2003）,键长25mm。</w:t>
      </w:r>
    </w:p>
    <w:p>
      <w:pPr>
        <w:pStyle w:val="4"/>
      </w:pPr>
      <w:r>
        <w:rPr>
          <w:rFonts w:hint="eastAsia"/>
        </w:rPr>
        <w:t xml:space="preserve">    键的工作长度  l=L-b=19mm</w:t>
      </w:r>
    </w:p>
    <w:p>
      <w:pPr>
        <w:pStyle w:val="4"/>
      </w:pPr>
      <w:r>
        <w:rPr>
          <w:rFonts w:hint="eastAsia"/>
        </w:rPr>
        <w:t xml:space="preserve">       大带轮材料为铸铁，可求得键连接的许用挤压应力[σ]p=60MPa。</w:t>
      </w:r>
    </w:p>
    <w:p>
      <w:pPr>
        <w:pStyle w:val="4"/>
      </w:pPr>
      <w:r>
        <w:rPr>
          <w:rFonts w:hint="eastAsia"/>
        </w:rPr>
        <w:t xml:space="preserve">    键连接工作面的挤压应力</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4×T</m:t>
              </m:r>
              <m:ctrlPr>
                <w:rPr>
                  <w:rFonts w:ascii="Cambria Math" w:hAnsi="Cambria Math"/>
                  <w:i/>
                </w:rPr>
              </m:ctrlPr>
            </m:num>
            <m:den>
              <m:r>
                <m:rPr/>
                <w:rPr>
                  <w:rFonts w:ascii="Cambria Math" w:hAnsi="Cambria Math"/>
                </w:rPr>
                <m:t>ℎ×l×d</m:t>
              </m:r>
              <m:ctrlPr>
                <w:rPr>
                  <w:rFonts w:ascii="Cambria Math" w:hAnsi="Cambria Math"/>
                  <w:i/>
                </w:rPr>
              </m:ctrlPr>
            </m:den>
          </m:f>
          <m:r>
            <m:rPr/>
            <w:rPr>
              <w:rFonts w:ascii="Cambria Math" w:hAnsi="Cambria Math"/>
            </w:rPr>
            <m:t>=41MPa&lt;</m:t>
          </m:r>
          <m:sSub>
            <m:sSubPr>
              <m:ctrlPr>
                <w:rPr>
                  <w:rFonts w:ascii="Cambria Math" w:hAnsi="Cambria Math"/>
                  <w:i/>
                </w:rPr>
              </m:ctrlPr>
            </m:sSub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=60MPa</m:t>
          </m:r>
        </m:oMath>
      </m:oMathPara>
    </w:p>
    <w:p>
      <w:pPr>
        <w:pStyle w:val="3"/>
      </w:pPr>
      <w:bookmarkStart w:id="42" w:name="_Toc470643434"/>
      <w:r>
        <w:rPr>
          <w:rFonts w:hint="eastAsia"/>
        </w:rPr>
        <w:t>10.2中间轴与低速级小齿轮键连接校核</w:t>
      </w:r>
      <w:bookmarkEnd w:id="42"/>
    </w:p>
    <w:p>
      <w:pPr>
        <w:pStyle w:val="4"/>
      </w:pPr>
      <w:r>
        <w:rPr>
          <w:rFonts w:hint="eastAsia"/>
        </w:rPr>
        <w:t xml:space="preserve">       选用A型键，查表得b×h=12mm×8mm（GB/T 1096-2003）,键长56mm。</w:t>
      </w:r>
    </w:p>
    <w:p>
      <w:pPr>
        <w:pStyle w:val="4"/>
      </w:pPr>
      <w:r>
        <w:rPr>
          <w:rFonts w:hint="eastAsia"/>
        </w:rPr>
        <w:t xml:space="preserve">    键的工作长度  l=L-b=44mm</w:t>
      </w:r>
    </w:p>
    <w:p>
      <w:pPr>
        <w:pStyle w:val="4"/>
      </w:pPr>
      <w:r>
        <w:rPr>
          <w:rFonts w:hint="eastAsia"/>
        </w:rPr>
        <w:t xml:space="preserve">       低速级小齿轮材料为45，可求得键连接的许用挤压应力[σ]p=120MPa。</w:t>
      </w:r>
    </w:p>
    <w:p>
      <w:pPr>
        <w:pStyle w:val="4"/>
      </w:pPr>
      <w:r>
        <w:rPr>
          <w:rFonts w:hint="eastAsia"/>
        </w:rPr>
        <w:t xml:space="preserve">    键连接工作面的挤压应力</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4×T</m:t>
              </m:r>
              <m:ctrlPr>
                <w:rPr>
                  <w:rFonts w:ascii="Cambria Math" w:hAnsi="Cambria Math"/>
                  <w:i/>
                </w:rPr>
              </m:ctrlPr>
            </m:num>
            <m:den>
              <m:r>
                <m:rPr/>
                <w:rPr>
                  <w:rFonts w:ascii="Cambria Math" w:hAnsi="Cambria Math"/>
                </w:rPr>
                <m:t>ℎ×l×d</m:t>
              </m:r>
              <m:ctrlPr>
                <w:rPr>
                  <w:rFonts w:ascii="Cambria Math" w:hAnsi="Cambria Math"/>
                  <w:i/>
                </w:rPr>
              </m:ctrlPr>
            </m:den>
          </m:f>
          <m:r>
            <m:rPr/>
            <w:rPr>
              <w:rFonts w:ascii="Cambria Math" w:hAnsi="Cambria Math"/>
            </w:rPr>
            <m:t>=52MPa&lt;</m:t>
          </m:r>
          <m:sSub>
            <m:sSubPr>
              <m:ctrlPr>
                <w:rPr>
                  <w:rFonts w:ascii="Cambria Math" w:hAnsi="Cambria Math"/>
                  <w:i/>
                </w:rPr>
              </m:ctrlPr>
            </m:sSub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=120MPa</m:t>
          </m:r>
        </m:oMath>
      </m:oMathPara>
    </w:p>
    <w:p>
      <w:pPr>
        <w:pStyle w:val="3"/>
      </w:pPr>
      <w:bookmarkStart w:id="43" w:name="_Toc470643435"/>
      <w:r>
        <w:rPr>
          <w:rFonts w:hint="eastAsia"/>
        </w:rPr>
        <w:t>10.3中间轴与高速级大齿轮键连接校核</w:t>
      </w:r>
      <w:bookmarkEnd w:id="43"/>
    </w:p>
    <w:p>
      <w:pPr>
        <w:pStyle w:val="4"/>
      </w:pPr>
      <w:r>
        <w:rPr>
          <w:rFonts w:hint="eastAsia"/>
        </w:rPr>
        <w:t xml:space="preserve">       选用A型键，查表得b×h=12mm×8mm（GB/T 1096-2003）,键长32mm。</w:t>
      </w:r>
    </w:p>
    <w:p>
      <w:pPr>
        <w:pStyle w:val="4"/>
      </w:pPr>
      <w:r>
        <w:rPr>
          <w:rFonts w:hint="eastAsia"/>
        </w:rPr>
        <w:t xml:space="preserve">    键的工作长度  l=L-b=20mm</w:t>
      </w:r>
    </w:p>
    <w:p>
      <w:pPr>
        <w:pStyle w:val="4"/>
      </w:pPr>
      <w:r>
        <w:rPr>
          <w:rFonts w:hint="eastAsia"/>
        </w:rPr>
        <w:t xml:space="preserve">       高速级大齿轮材料为45，可求得键连接的许用挤压应力[σ]p=120MPa。</w:t>
      </w:r>
    </w:p>
    <w:p>
      <w:pPr>
        <w:pStyle w:val="4"/>
      </w:pPr>
      <w:r>
        <w:rPr>
          <w:rFonts w:hint="eastAsia"/>
        </w:rPr>
        <w:t xml:space="preserve">    键连接工作面的挤压应力</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4×T</m:t>
              </m:r>
              <m:ctrlPr>
                <w:rPr>
                  <w:rFonts w:ascii="Cambria Math" w:hAnsi="Cambria Math"/>
                  <w:i/>
                </w:rPr>
              </m:ctrlPr>
            </m:num>
            <m:den>
              <m:r>
                <m:rPr/>
                <w:rPr>
                  <w:rFonts w:ascii="Cambria Math" w:hAnsi="Cambria Math"/>
                </w:rPr>
                <m:t>ℎ×l×d</m:t>
              </m:r>
              <m:ctrlPr>
                <w:rPr>
                  <w:rFonts w:ascii="Cambria Math" w:hAnsi="Cambria Math"/>
                  <w:i/>
                </w:rPr>
              </m:ctrlPr>
            </m:den>
          </m:f>
          <m:r>
            <m:rPr/>
            <w:rPr>
              <w:rFonts w:ascii="Cambria Math" w:hAnsi="Cambria Math"/>
            </w:rPr>
            <m:t>=114MPa&lt;</m:t>
          </m:r>
          <m:sSub>
            <m:sSubPr>
              <m:ctrlPr>
                <w:rPr>
                  <w:rFonts w:ascii="Cambria Math" w:hAnsi="Cambria Math"/>
                  <w:i/>
                </w:rPr>
              </m:ctrlPr>
            </m:sSub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=120MPa</m:t>
          </m:r>
        </m:oMath>
      </m:oMathPara>
    </w:p>
    <w:p>
      <w:pPr>
        <w:pStyle w:val="3"/>
      </w:pPr>
      <w:bookmarkStart w:id="44" w:name="_Toc470643436"/>
      <w:r>
        <w:rPr>
          <w:rFonts w:hint="eastAsia"/>
        </w:rPr>
        <w:t>10.4低速轴与低速级大齿轮键连接校核</w:t>
      </w:r>
      <w:bookmarkEnd w:id="44"/>
    </w:p>
    <w:p>
      <w:pPr>
        <w:pStyle w:val="4"/>
      </w:pPr>
      <w:r>
        <w:rPr>
          <w:rFonts w:hint="eastAsia"/>
        </w:rPr>
        <w:t xml:space="preserve">       选用A型键，查表得b×h=18mm×11mm（GB/T 1096-2003）,键长56mm。</w:t>
      </w:r>
    </w:p>
    <w:p>
      <w:pPr>
        <w:pStyle w:val="4"/>
      </w:pPr>
      <w:r>
        <w:rPr>
          <w:rFonts w:hint="eastAsia"/>
        </w:rPr>
        <w:t xml:space="preserve">    键的工作长度  l=L-b=38mm</w:t>
      </w:r>
    </w:p>
    <w:p>
      <w:pPr>
        <w:pStyle w:val="4"/>
      </w:pPr>
      <w:r>
        <w:rPr>
          <w:rFonts w:hint="eastAsia"/>
        </w:rPr>
        <w:t xml:space="preserve">       低速级大齿轮材料为45，可求得键连接的许用挤压应力[σ]p=120MPa。</w:t>
      </w:r>
    </w:p>
    <w:p>
      <w:pPr>
        <w:pStyle w:val="4"/>
      </w:pPr>
      <w:r>
        <w:rPr>
          <w:rFonts w:hint="eastAsia"/>
        </w:rPr>
        <w:t xml:space="preserve">    键连接工作面的挤压应力</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4×T</m:t>
              </m:r>
              <m:ctrlPr>
                <w:rPr>
                  <w:rFonts w:ascii="Cambria Math" w:hAnsi="Cambria Math"/>
                  <w:i/>
                </w:rPr>
              </m:ctrlPr>
            </m:num>
            <m:den>
              <m:r>
                <m:rPr/>
                <w:rPr>
                  <w:rFonts w:ascii="Cambria Math" w:hAnsi="Cambria Math"/>
                </w:rPr>
                <m:t>ℎ×l×d</m:t>
              </m:r>
              <m:ctrlPr>
                <w:rPr>
                  <w:rFonts w:ascii="Cambria Math" w:hAnsi="Cambria Math"/>
                  <w:i/>
                </w:rPr>
              </m:ctrlPr>
            </m:den>
          </m:f>
          <m:r>
            <m:rPr/>
            <w:rPr>
              <w:rFonts w:ascii="Cambria Math" w:hAnsi="Cambria Math"/>
            </w:rPr>
            <m:t>=82MPa&lt;</m:t>
          </m:r>
          <m:sSub>
            <m:sSubPr>
              <m:ctrlPr>
                <w:rPr>
                  <w:rFonts w:ascii="Cambria Math" w:hAnsi="Cambria Math"/>
                  <w:i/>
                </w:rPr>
              </m:ctrlPr>
            </m:sSub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=120MPa</m:t>
          </m:r>
        </m:oMath>
      </m:oMathPara>
    </w:p>
    <w:p>
      <w:pPr>
        <w:pStyle w:val="3"/>
      </w:pPr>
      <w:bookmarkStart w:id="45" w:name="_Toc470643437"/>
      <w:r>
        <w:rPr>
          <w:rFonts w:hint="eastAsia"/>
        </w:rPr>
        <w:t>10.5低速轴与联轴器键连接校核</w:t>
      </w:r>
      <w:bookmarkEnd w:id="45"/>
    </w:p>
    <w:p>
      <w:pPr>
        <w:pStyle w:val="4"/>
      </w:pPr>
      <w:r>
        <w:rPr>
          <w:rFonts w:hint="eastAsia"/>
        </w:rPr>
        <w:t xml:space="preserve">       选用A型键，查表得b×h=14mm×9mm（GB/T 1096-2003）,键长90mm。</w:t>
      </w:r>
    </w:p>
    <w:p>
      <w:pPr>
        <w:pStyle w:val="4"/>
      </w:pPr>
      <w:r>
        <w:rPr>
          <w:rFonts w:hint="eastAsia"/>
        </w:rPr>
        <w:t xml:space="preserve">    键的工作长度  l=L-b=76mm</w:t>
      </w:r>
    </w:p>
    <w:p>
      <w:pPr>
        <w:pStyle w:val="4"/>
      </w:pPr>
      <w:r>
        <w:rPr>
          <w:rFonts w:hint="eastAsia"/>
        </w:rPr>
        <w:t xml:space="preserve">       联轴器材料为45，可求得键连接的许用挤压应力[σ]p=120MPa。</w:t>
      </w:r>
    </w:p>
    <w:p>
      <w:pPr>
        <w:pStyle w:val="4"/>
      </w:pPr>
      <w:r>
        <w:rPr>
          <w:rFonts w:hint="eastAsia"/>
        </w:rPr>
        <w:t xml:space="preserve">    键连接工作面的挤压应力</w:t>
      </w:r>
    </w:p>
    <w:p>
      <w:pPr>
        <w:pStyle w:val="4"/>
      </w:pPr>
      <m:oMathPara>
        <m:oMath>
          <m:sSub>
            <m:sSubPr>
              <m:ctrlPr>
                <w:rPr>
                  <w:rFonts w:ascii="Cambria Math" w:hAnsi="Cambria Math"/>
                  <w:i/>
                </w:rPr>
              </m:ctrlPr>
            </m:sSubPr>
            <m:e>
              <m:r>
                <m:rPr/>
                <w:rPr>
                  <w:rFonts w:hint="eastAsia" w:ascii="Cambria Math" w:hAnsi="Cambria Math"/>
                </w:rPr>
                <m:t>σ</m:t>
              </m:r>
              <m:ctrlPr>
                <w:rPr>
                  <w:rFonts w:hint="eastAsia"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4×T</m:t>
              </m:r>
              <m:ctrlPr>
                <w:rPr>
                  <w:rFonts w:ascii="Cambria Math" w:hAnsi="Cambria Math"/>
                  <w:i/>
                </w:rPr>
              </m:ctrlPr>
            </m:num>
            <m:den>
              <m:r>
                <m:rPr/>
                <w:rPr>
                  <w:rFonts w:ascii="Cambria Math" w:hAnsi="Cambria Math"/>
                </w:rPr>
                <m:t>ℎ×l×d</m:t>
              </m:r>
              <m:ctrlPr>
                <w:rPr>
                  <w:rFonts w:ascii="Cambria Math" w:hAnsi="Cambria Math"/>
                  <w:i/>
                </w:rPr>
              </m:ctrlPr>
            </m:den>
          </m:f>
          <m:r>
            <m:rPr/>
            <w:rPr>
              <w:rFonts w:ascii="Cambria Math" w:hAnsi="Cambria Math"/>
            </w:rPr>
            <m:t>=67MPa&lt;</m:t>
          </m:r>
          <m:sSub>
            <m:sSubPr>
              <m:ctrlPr>
                <w:rPr>
                  <w:rFonts w:ascii="Cambria Math" w:hAnsi="Cambria Math"/>
                  <w:i/>
                </w:rPr>
              </m:ctrlPr>
            </m:sSub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=120MPa</m:t>
          </m:r>
        </m:oMath>
      </m:oMathPara>
    </w:p>
    <w:p>
      <w:pPr>
        <w:pStyle w:val="2"/>
      </w:pPr>
      <w:bookmarkStart w:id="46" w:name="_Toc470643438"/>
      <w:r>
        <w:rPr>
          <w:rFonts w:hint="eastAsia"/>
        </w:rPr>
        <w:t>第十一部分  联轴器的选择</w:t>
      </w:r>
      <w:bookmarkEnd w:id="46"/>
    </w:p>
    <w:p>
      <w:pPr>
        <w:pStyle w:val="3"/>
      </w:pPr>
      <w:bookmarkStart w:id="47" w:name="_Toc470643439"/>
      <w:r>
        <w:rPr>
          <w:rFonts w:hint="eastAsia"/>
        </w:rPr>
        <w:t>11.1低速轴上联轴器</w:t>
      </w:r>
      <w:bookmarkEnd w:id="47"/>
    </w:p>
    <w:p>
      <w:pPr>
        <w:pStyle w:val="4"/>
      </w:pPr>
      <w:r>
        <w:rPr>
          <w:rFonts w:hint="eastAsia"/>
        </w:rPr>
        <w:t xml:space="preserve">    （1）计算载荷</w:t>
      </w:r>
    </w:p>
    <w:p>
      <w:pPr>
        <w:pStyle w:val="4"/>
      </w:pPr>
      <w:r>
        <w:rPr>
          <w:rFonts w:hint="eastAsia"/>
        </w:rPr>
        <w:t xml:space="preserve">    由表查得载荷系数K=1.3</w:t>
      </w:r>
    </w:p>
    <w:p>
      <w:pPr>
        <w:pStyle w:val="4"/>
      </w:pPr>
      <w:r>
        <w:rPr>
          <w:rFonts w:hint="eastAsia"/>
        </w:rPr>
        <w:t xml:space="preserve">    计算转矩Tc=K×T=710.43N•m</w:t>
      </w:r>
    </w:p>
    <w:p>
      <w:pPr>
        <w:pStyle w:val="4"/>
      </w:pPr>
      <w:r>
        <w:rPr>
          <w:rFonts w:hint="eastAsia"/>
        </w:rPr>
        <w:t xml:space="preserve">    选择联轴器的型号</w:t>
      </w:r>
    </w:p>
    <w:p>
      <w:pPr>
        <w:pStyle w:val="4"/>
      </w:pPr>
      <w:r>
        <w:rPr>
          <w:rFonts w:hint="eastAsia"/>
        </w:rPr>
        <w:t xml:space="preserve">    （2）选择联轴器的型号</w:t>
      </w:r>
    </w:p>
    <w:p>
      <w:pPr>
        <w:pStyle w:val="4"/>
      </w:pPr>
      <w:r>
        <w:rPr>
          <w:rFonts w:hint="eastAsia"/>
        </w:rPr>
        <w:t xml:space="preserve">    轴伸出端安装的联轴器初选为LX3弹性柱销联轴器（GB/T4323-2002），公称转矩Tn=1250N•m，许用转速[n]=4700r/min，Y型轴孔，主动端孔直径d=48mm，轴孔长度L1=112mm。从动端孔直径d=42mm，轴孔长度L1=112mm。</w:t>
      </w:r>
    </w:p>
    <w:p>
      <w:pPr>
        <w:pStyle w:val="4"/>
      </w:pPr>
      <w:r>
        <w:t xml:space="preserve">       Tc=710.43N•m&lt;Tn=1250N•m</w:t>
      </w:r>
    </w:p>
    <w:p>
      <w:pPr>
        <w:pStyle w:val="4"/>
      </w:pPr>
      <w:r>
        <w:t xml:space="preserve">       n=74.27r/min&lt;[n]=4700r/min</w:t>
      </w:r>
    </w:p>
    <w:p>
      <w:pPr>
        <w:pStyle w:val="2"/>
      </w:pPr>
      <w:bookmarkStart w:id="48" w:name="_Toc470643440"/>
      <w:r>
        <w:rPr>
          <w:rFonts w:hint="eastAsia"/>
        </w:rPr>
        <w:t>第十二部分  减速器的密封与润滑</w:t>
      </w:r>
      <w:bookmarkEnd w:id="48"/>
    </w:p>
    <w:p>
      <w:pPr>
        <w:pStyle w:val="3"/>
      </w:pPr>
      <w:bookmarkStart w:id="49" w:name="_Toc470643441"/>
      <w:r>
        <w:rPr>
          <w:rFonts w:hint="eastAsia"/>
        </w:rPr>
        <w:t>12.1减速器的密封</w:t>
      </w:r>
      <w:bookmarkEnd w:id="49"/>
    </w:p>
    <w:p>
      <w:pPr>
        <w:pStyle w:val="4"/>
      </w:pPr>
      <w:r>
        <w:rPr>
          <w:rFonts w:hint="eastAsia"/>
        </w:rPr>
        <w:t xml:space="preserve">    为防止箱体内润滑剂外泄和外部杂质进入箱体内部影响箱体工作，在构成箱体的各零件间，如箱盖与箱座间、及外伸轴的输出、输入轴与轴承盖间，需设置不同形式的密封装置。对于无相对运动的结合面，常用密封胶、耐油橡胶垫圈等；对于旋转零件如外伸轴的密封，则需根据其不同的运动速度和密封要求考虑不同的密封件和结构。本设计中由于密封界面的相对速度较小，故采用接触式密封。输入轴与轴承盖间V &lt;3m/s，输出轴与轴承盖间也为V &lt;3m/s，故均采用半粗羊毛毡封油圈。</w:t>
      </w:r>
    </w:p>
    <w:p>
      <w:pPr>
        <w:pStyle w:val="3"/>
      </w:pPr>
      <w:bookmarkStart w:id="50" w:name="_Toc470643442"/>
      <w:r>
        <w:rPr>
          <w:rFonts w:hint="eastAsia"/>
        </w:rPr>
        <w:t>12.2齿轮的润滑</w:t>
      </w:r>
      <w:bookmarkEnd w:id="50"/>
    </w:p>
    <w:p>
      <w:pPr>
        <w:pStyle w:val="4"/>
      </w:pPr>
      <w:r>
        <w:rPr>
          <w:rFonts w:hint="eastAsia"/>
        </w:rPr>
        <w:t xml:space="preserve">    闭式齿轮传动，根据齿轮的圆周速度大小选择润滑方式。圆周速度v≤12-15m/s时，常选择将大齿轮浸入油池的浸油润滑。采用浸油润滑。对于圆柱齿轮而言，齿轮浸入油池深度至少为1-2个齿高，但浸油深度不得大于分度圆半径的1/3到1/6。为避免齿轮转动时将沉积在油池底部的污物搅起，造成齿面磨损，大齿轮齿顶距油池底面距离不小于30-50mm。根据以上要求，减速箱使用前须加注润滑油，使油面高度达到33-71mm。从而选择全损耗系统用油(GB 443-1989);，牌号为L-AN10。</w:t>
      </w:r>
    </w:p>
    <w:p>
      <w:pPr>
        <w:pStyle w:val="3"/>
      </w:pPr>
      <w:bookmarkStart w:id="51" w:name="_Toc470643443"/>
      <w:r>
        <w:rPr>
          <w:rFonts w:hint="eastAsia"/>
        </w:rPr>
        <w:t>12.3轴承的润滑</w:t>
      </w:r>
      <w:bookmarkEnd w:id="51"/>
    </w:p>
    <w:p>
      <w:pPr>
        <w:pStyle w:val="4"/>
      </w:pPr>
      <w:r>
        <w:rPr>
          <w:rFonts w:hint="eastAsia"/>
        </w:rPr>
        <w:t xml:space="preserve">    滚动轴承的润滑剂可以是脂润滑、润滑油或固体润滑剂。选择何种润滑方式可以根据齿轮圆周速度判断。由于V齿＞2m/s，所以均选择油润滑。</w:t>
      </w:r>
    </w:p>
    <w:p>
      <w:pPr>
        <w:pStyle w:val="2"/>
      </w:pPr>
      <w:bookmarkStart w:id="52" w:name="_Toc470643444"/>
      <w:r>
        <w:rPr>
          <w:rFonts w:hint="eastAsia"/>
        </w:rPr>
        <w:t>第十三部分  减速器附件</w:t>
      </w:r>
      <w:bookmarkEnd w:id="52"/>
    </w:p>
    <w:p>
      <w:pPr>
        <w:pStyle w:val="3"/>
      </w:pPr>
      <w:bookmarkStart w:id="53" w:name="_Toc470643445"/>
      <w:r>
        <w:rPr>
          <w:rFonts w:hint="eastAsia"/>
        </w:rPr>
        <w:t>13.1油面指示器</w:t>
      </w:r>
      <w:bookmarkEnd w:id="53"/>
    </w:p>
    <w:p>
      <w:pPr>
        <w:pStyle w:val="4"/>
      </w:pPr>
      <w:r>
        <w:rPr>
          <w:rFonts w:hint="eastAsia"/>
        </w:rPr>
        <w:t xml:space="preserve">    用来指示箱内油面的高度，油标位在便于观察减速器油面及油面稳定之处。油尺安置的部位不能太低，以防油进入油尺座孔而溢出。</w:t>
      </w:r>
    </w:p>
    <w:p>
      <w:pPr>
        <w:pStyle w:val="4"/>
      </w:pPr>
      <w:r>
        <w:drawing>
          <wp:inline distT="0" distB="0" distL="114300" distR="114300">
            <wp:extent cx="5273675" cy="1731010"/>
            <wp:effectExtent l="0" t="0" r="1460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73675" cy="1731010"/>
                    </a:xfrm>
                    <a:prstGeom prst="rect">
                      <a:avLst/>
                    </a:prstGeom>
                    <a:noFill/>
                    <a:ln>
                      <a:noFill/>
                    </a:ln>
                  </pic:spPr>
                </pic:pic>
              </a:graphicData>
            </a:graphic>
          </wp:inline>
        </w:drawing>
      </w:r>
    </w:p>
    <w:p>
      <w:pPr>
        <w:pStyle w:val="4"/>
      </w:pPr>
    </w:p>
    <w:p>
      <w:pPr>
        <w:pStyle w:val="3"/>
      </w:pPr>
      <w:bookmarkStart w:id="54" w:name="_Toc470643446"/>
      <w:r>
        <w:rPr>
          <w:rFonts w:hint="eastAsia"/>
        </w:rPr>
        <w:t>13.2通气器</w:t>
      </w:r>
      <w:bookmarkEnd w:id="54"/>
    </w:p>
    <w:p>
      <w:pPr>
        <w:pStyle w:val="4"/>
      </w:pPr>
      <w:r>
        <w:rPr>
          <w:rFonts w:hint="eastAsia"/>
        </w:rPr>
        <w:t xml:space="preserve">    由于减速器运转时，机体内温度升高，气压增大，为便于排气，在机盖顶部的窥视孔改上安装通气器，以便达到体内为压力平衡。</w:t>
      </w:r>
    </w:p>
    <w:p>
      <w:pPr>
        <w:pStyle w:val="3"/>
      </w:pPr>
      <w:bookmarkStart w:id="55" w:name="_Toc470643447"/>
      <w:r>
        <w:rPr>
          <w:rFonts w:hint="eastAsia"/>
        </w:rPr>
        <w:t>13.3放油孔及放油螺塞</w:t>
      </w:r>
      <w:bookmarkEnd w:id="55"/>
    </w:p>
    <w:p>
      <w:pPr>
        <w:pStyle w:val="4"/>
      </w:pPr>
      <w:r>
        <w:rPr>
          <w:rFonts w:hint="eastAsia"/>
        </w:rPr>
        <w:t xml:space="preserve">    为排放减速器箱体内污油和便于清洗箱体内部，在箱座油池的最低处设置放油孔，箱体内底面做成斜面，向放油孔方向倾斜1°～2°，使油易于流出。</w:t>
      </w:r>
    </w:p>
    <w:p>
      <w:pPr>
        <w:pStyle w:val="4"/>
      </w:pPr>
      <w:r>
        <w:drawing>
          <wp:inline distT="0" distB="0" distL="114300" distR="114300">
            <wp:extent cx="5278120" cy="3778885"/>
            <wp:effectExtent l="0" t="0" r="1016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78120" cy="3778885"/>
                    </a:xfrm>
                    <a:prstGeom prst="rect">
                      <a:avLst/>
                    </a:prstGeom>
                    <a:noFill/>
                    <a:ln>
                      <a:noFill/>
                    </a:ln>
                  </pic:spPr>
                </pic:pic>
              </a:graphicData>
            </a:graphic>
          </wp:inline>
        </w:drawing>
      </w:r>
    </w:p>
    <w:p>
      <w:pPr>
        <w:pStyle w:val="4"/>
      </w:pPr>
    </w:p>
    <w:p>
      <w:pPr>
        <w:pStyle w:val="3"/>
      </w:pPr>
      <w:bookmarkStart w:id="56" w:name="_Toc470643448"/>
      <w:r>
        <w:rPr>
          <w:rFonts w:hint="eastAsia"/>
        </w:rPr>
        <w:t>13.4窥视孔和视孔盖</w:t>
      </w:r>
      <w:bookmarkEnd w:id="56"/>
    </w:p>
    <w:p>
      <w:pPr>
        <w:pStyle w:val="4"/>
      </w:pPr>
      <w:r>
        <w:rPr>
          <w:rFonts w:hint="eastAsia"/>
        </w:rPr>
        <w:t xml:space="preserve">    在机盖顶部开有窥视孔，能看到传动零件齿合区的位置，并有足够的空间，以便于能伸入进行操作，窥视孔有盖板，机体上开窥视孔与凸缘一块，有便于机械加工出支承盖板的表面并用垫片加强密封，盖板用铸铁制成。</w:t>
      </w:r>
    </w:p>
    <w:p>
      <w:pPr>
        <w:pStyle w:val="3"/>
      </w:pPr>
      <w:bookmarkStart w:id="57" w:name="_Toc470643449"/>
      <w:r>
        <w:rPr>
          <w:rFonts w:hint="eastAsia"/>
        </w:rPr>
        <w:t>13.5定位销</w:t>
      </w:r>
      <w:bookmarkEnd w:id="57"/>
    </w:p>
    <w:p>
      <w:pPr>
        <w:pStyle w:val="4"/>
      </w:pPr>
      <w:r>
        <w:rPr>
          <w:rFonts w:hint="eastAsia"/>
        </w:rPr>
        <w:t xml:space="preserve">    采用销GB/T117-2000，对由箱盖和箱座通过联接而组成的剖分式箱体，为保证其各部分在加工及装配时能够保持精确位置，特别是为保证箱体轴承座孔的加工精度及安装精度。</w:t>
      </w:r>
    </w:p>
    <w:p>
      <w:pPr>
        <w:pStyle w:val="3"/>
      </w:pPr>
      <w:bookmarkStart w:id="58" w:name="_Toc470643450"/>
      <w:r>
        <w:rPr>
          <w:rFonts w:hint="eastAsia"/>
        </w:rPr>
        <w:t>13.6启盖螺钉</w:t>
      </w:r>
      <w:bookmarkEnd w:id="58"/>
    </w:p>
    <w:p>
      <w:pPr>
        <w:pStyle w:val="4"/>
      </w:pPr>
      <w:r>
        <w:rPr>
          <w:rFonts w:hint="eastAsia"/>
        </w:rPr>
        <w:t xml:space="preserve">    由于装配减速器时在箱体剖分面上涂有密封用的水玻璃或密封胶，因而在拆卸时往往因胶结紧密难于开盖，旋动启箱螺钉可将箱盖顶起。</w:t>
      </w:r>
    </w:p>
    <w:p>
      <w:pPr>
        <w:pStyle w:val="3"/>
      </w:pPr>
      <w:bookmarkStart w:id="59" w:name="_Toc470643451"/>
      <w:r>
        <w:rPr>
          <w:rFonts w:hint="eastAsia"/>
        </w:rPr>
        <w:t>13.7螺栓及螺钉</w:t>
      </w:r>
      <w:bookmarkEnd w:id="59"/>
    </w:p>
    <w:p>
      <w:pPr>
        <w:pStyle w:val="4"/>
      </w:pPr>
      <w:r>
        <w:rPr>
          <w:rFonts w:hint="eastAsia"/>
        </w:rPr>
        <w:t xml:space="preserve">    用作安装连接用。</w:t>
      </w:r>
    </w:p>
    <w:p>
      <w:pPr>
        <w:pStyle w:val="2"/>
      </w:pPr>
      <w:bookmarkStart w:id="60" w:name="_Toc470643452"/>
      <w:r>
        <w:rPr>
          <w:rFonts w:hint="eastAsia"/>
        </w:rPr>
        <w:t>第十四部分  减速器箱体主要结构尺寸</w:t>
      </w:r>
      <w:bookmarkEnd w:id="60"/>
    </w:p>
    <w:p>
      <w:pPr>
        <w:pStyle w:val="4"/>
      </w:pPr>
      <w:r>
        <w:rPr>
          <w:rFonts w:hint="eastAsia"/>
        </w:rPr>
        <w:t xml:space="preserve">    箱体是减速器中所有零件的基座，是支承和固定轴系部件、保证传动零件正确相对位置并承受作用在减速器上载荷的重要零件。箱体一般还兼作润滑油的油箱。机体结构尺寸，主要根据地脚螺栓的尺寸，再通过地板固定，而地脚螺尺寸又要根据两齿轮的中心距a来确定。设计减速器的具体结构尺寸如下表：</w:t>
      </w:r>
    </w:p>
    <w:tbl>
      <w:tblPr>
        <w:tblStyle w:val="9"/>
        <w:tblW w:w="82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800"/>
        <w:gridCol w:w="2400"/>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箱座壁厚</w:t>
            </w:r>
          </w:p>
        </w:tc>
        <w:tc>
          <w:tcPr>
            <w:tcW w:w="800" w:type="dxa"/>
            <w:shd w:val="clear" w:color="auto" w:fill="auto"/>
            <w:noWrap w:val="0"/>
            <w:vAlign w:val="top"/>
          </w:tcPr>
          <w:p>
            <w:pPr>
              <w:pStyle w:val="4"/>
            </w:pPr>
            <w:r>
              <w:rPr>
                <w:rFonts w:hint="eastAsia"/>
              </w:rPr>
              <w:t>δ</w:t>
            </w:r>
          </w:p>
        </w:tc>
        <w:tc>
          <w:tcPr>
            <w:tcW w:w="2400" w:type="dxa"/>
            <w:shd w:val="clear" w:color="auto" w:fill="auto"/>
            <w:noWrap w:val="0"/>
            <w:vAlign w:val="top"/>
          </w:tcPr>
          <w:p>
            <w:pPr>
              <w:pStyle w:val="4"/>
            </w:pPr>
            <w:r>
              <w:rPr>
                <w:rFonts w:hint="eastAsia"/>
              </w:rPr>
              <w:t>0.025a+3≥8</w:t>
            </w:r>
          </w:p>
        </w:tc>
        <w:tc>
          <w:tcPr>
            <w:tcW w:w="2200" w:type="dxa"/>
            <w:shd w:val="clear" w:color="auto" w:fill="auto"/>
            <w:noWrap w:val="0"/>
            <w:vAlign w:val="top"/>
          </w:tcPr>
          <w:p>
            <w:pPr>
              <w:pStyle w:val="4"/>
            </w:pPr>
            <w:r>
              <w:t>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箱盖壁厚</w:t>
            </w:r>
          </w:p>
        </w:tc>
        <w:tc>
          <w:tcPr>
            <w:tcW w:w="800" w:type="dxa"/>
            <w:shd w:val="clear" w:color="auto" w:fill="auto"/>
            <w:noWrap w:val="0"/>
            <w:vAlign w:val="top"/>
          </w:tcPr>
          <w:p>
            <w:pPr>
              <w:pStyle w:val="4"/>
            </w:pPr>
            <w:r>
              <w:rPr>
                <w:rFonts w:hint="eastAsia"/>
              </w:rPr>
              <w:t>δ</w:t>
            </w:r>
            <w:r>
              <w:t>1</w:t>
            </w:r>
          </w:p>
        </w:tc>
        <w:tc>
          <w:tcPr>
            <w:tcW w:w="2400" w:type="dxa"/>
            <w:shd w:val="clear" w:color="auto" w:fill="auto"/>
            <w:noWrap w:val="0"/>
            <w:vAlign w:val="top"/>
          </w:tcPr>
          <w:p>
            <w:pPr>
              <w:pStyle w:val="4"/>
            </w:pPr>
            <w:r>
              <w:rPr>
                <w:rFonts w:hint="eastAsia"/>
              </w:rPr>
              <w:t>0.02a+3≥8</w:t>
            </w:r>
          </w:p>
        </w:tc>
        <w:tc>
          <w:tcPr>
            <w:tcW w:w="2200" w:type="dxa"/>
            <w:shd w:val="clear" w:color="auto" w:fill="auto"/>
            <w:noWrap w:val="0"/>
            <w:vAlign w:val="top"/>
          </w:tcPr>
          <w:p>
            <w:pPr>
              <w:pStyle w:val="4"/>
            </w:pPr>
            <w:r>
              <w:t>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箱盖凸缘厚度</w:t>
            </w:r>
          </w:p>
        </w:tc>
        <w:tc>
          <w:tcPr>
            <w:tcW w:w="800" w:type="dxa"/>
            <w:shd w:val="clear" w:color="auto" w:fill="auto"/>
            <w:noWrap w:val="0"/>
            <w:vAlign w:val="top"/>
          </w:tcPr>
          <w:p>
            <w:pPr>
              <w:pStyle w:val="4"/>
            </w:pPr>
            <w:r>
              <w:t>b1</w:t>
            </w:r>
          </w:p>
        </w:tc>
        <w:tc>
          <w:tcPr>
            <w:tcW w:w="2400" w:type="dxa"/>
            <w:shd w:val="clear" w:color="auto" w:fill="auto"/>
            <w:noWrap w:val="0"/>
            <w:vAlign w:val="top"/>
          </w:tcPr>
          <w:p>
            <w:pPr>
              <w:pStyle w:val="4"/>
            </w:pPr>
            <w:r>
              <w:t>1.5δ1</w:t>
            </w:r>
          </w:p>
        </w:tc>
        <w:tc>
          <w:tcPr>
            <w:tcW w:w="2200" w:type="dxa"/>
            <w:shd w:val="clear" w:color="auto" w:fill="auto"/>
            <w:noWrap w:val="0"/>
            <w:vAlign w:val="top"/>
          </w:tcPr>
          <w:p>
            <w:pPr>
              <w:pStyle w:val="4"/>
            </w:pPr>
            <w:r>
              <w:t>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箱座凸缘厚度</w:t>
            </w:r>
          </w:p>
        </w:tc>
        <w:tc>
          <w:tcPr>
            <w:tcW w:w="800" w:type="dxa"/>
            <w:shd w:val="clear" w:color="auto" w:fill="auto"/>
            <w:noWrap w:val="0"/>
            <w:vAlign w:val="top"/>
          </w:tcPr>
          <w:p>
            <w:pPr>
              <w:pStyle w:val="4"/>
            </w:pPr>
            <w:r>
              <w:t>b</w:t>
            </w:r>
          </w:p>
        </w:tc>
        <w:tc>
          <w:tcPr>
            <w:tcW w:w="2400" w:type="dxa"/>
            <w:shd w:val="clear" w:color="auto" w:fill="auto"/>
            <w:noWrap w:val="0"/>
            <w:vAlign w:val="top"/>
          </w:tcPr>
          <w:p>
            <w:pPr>
              <w:pStyle w:val="4"/>
            </w:pPr>
            <w:r>
              <w:t>1.5δ</w:t>
            </w:r>
          </w:p>
        </w:tc>
        <w:tc>
          <w:tcPr>
            <w:tcW w:w="2200" w:type="dxa"/>
            <w:shd w:val="clear" w:color="auto" w:fill="auto"/>
            <w:noWrap w:val="0"/>
            <w:vAlign w:val="top"/>
          </w:tcPr>
          <w:p>
            <w:pPr>
              <w:pStyle w:val="4"/>
            </w:pPr>
            <w:r>
              <w:t>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箱座底凸缘厚度</w:t>
            </w:r>
          </w:p>
        </w:tc>
        <w:tc>
          <w:tcPr>
            <w:tcW w:w="800" w:type="dxa"/>
            <w:shd w:val="clear" w:color="auto" w:fill="auto"/>
            <w:noWrap w:val="0"/>
            <w:vAlign w:val="top"/>
          </w:tcPr>
          <w:p>
            <w:pPr>
              <w:pStyle w:val="4"/>
            </w:pPr>
            <w:r>
              <w:t>b2</w:t>
            </w:r>
          </w:p>
        </w:tc>
        <w:tc>
          <w:tcPr>
            <w:tcW w:w="2400" w:type="dxa"/>
            <w:shd w:val="clear" w:color="auto" w:fill="auto"/>
            <w:noWrap w:val="0"/>
            <w:vAlign w:val="top"/>
          </w:tcPr>
          <w:p>
            <w:pPr>
              <w:pStyle w:val="4"/>
            </w:pPr>
            <w:r>
              <w:t>2.5δ</w:t>
            </w:r>
          </w:p>
        </w:tc>
        <w:tc>
          <w:tcPr>
            <w:tcW w:w="2200" w:type="dxa"/>
            <w:shd w:val="clear" w:color="auto" w:fill="auto"/>
            <w:noWrap w:val="0"/>
            <w:vAlign w:val="top"/>
          </w:tcPr>
          <w:p>
            <w:pPr>
              <w:pStyle w:val="4"/>
            </w:pPr>
            <w:r>
              <w:t>20mm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地脚螺栓的直径</w:t>
            </w:r>
          </w:p>
        </w:tc>
        <w:tc>
          <w:tcPr>
            <w:tcW w:w="800" w:type="dxa"/>
            <w:shd w:val="clear" w:color="auto" w:fill="auto"/>
            <w:noWrap w:val="0"/>
            <w:vAlign w:val="top"/>
          </w:tcPr>
          <w:p>
            <w:pPr>
              <w:pStyle w:val="4"/>
            </w:pPr>
            <w:r>
              <w:t>df</w:t>
            </w:r>
          </w:p>
        </w:tc>
        <w:tc>
          <w:tcPr>
            <w:tcW w:w="2400" w:type="dxa"/>
            <w:shd w:val="clear" w:color="auto" w:fill="auto"/>
            <w:noWrap w:val="0"/>
            <w:vAlign w:val="top"/>
          </w:tcPr>
          <w:p>
            <w:pPr>
              <w:pStyle w:val="4"/>
            </w:pPr>
            <w:r>
              <w:t>0.036a+12</w:t>
            </w:r>
          </w:p>
        </w:tc>
        <w:tc>
          <w:tcPr>
            <w:tcW w:w="2200" w:type="dxa"/>
            <w:shd w:val="clear" w:color="auto" w:fill="auto"/>
            <w:noWrap w:val="0"/>
            <w:vAlign w:val="top"/>
          </w:tcPr>
          <w:p>
            <w:pPr>
              <w:pStyle w:val="4"/>
            </w:pPr>
            <w:r>
              <w:t>M16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地脚螺栓的数目</w:t>
            </w:r>
          </w:p>
        </w:tc>
        <w:tc>
          <w:tcPr>
            <w:tcW w:w="800" w:type="dxa"/>
            <w:shd w:val="clear" w:color="auto" w:fill="auto"/>
            <w:noWrap w:val="0"/>
            <w:vAlign w:val="top"/>
          </w:tcPr>
          <w:p>
            <w:pPr>
              <w:pStyle w:val="4"/>
            </w:pPr>
            <w:r>
              <w:t>n</w:t>
            </w:r>
          </w:p>
        </w:tc>
        <w:tc>
          <w:tcPr>
            <w:tcW w:w="2400" w:type="dxa"/>
            <w:shd w:val="clear" w:color="auto" w:fill="auto"/>
            <w:noWrap w:val="0"/>
            <w:vAlign w:val="top"/>
          </w:tcPr>
          <w:p>
            <w:pPr>
              <w:pStyle w:val="4"/>
            </w:pPr>
          </w:p>
        </w:tc>
        <w:tc>
          <w:tcPr>
            <w:tcW w:w="2200" w:type="dxa"/>
            <w:shd w:val="clear" w:color="auto" w:fill="auto"/>
            <w:noWrap w:val="0"/>
            <w:vAlign w:val="top"/>
          </w:tcPr>
          <w:p>
            <w:pPr>
              <w:pStyle w:val="4"/>
            </w:pP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轴承旁连接螺栓直径</w:t>
            </w:r>
          </w:p>
        </w:tc>
        <w:tc>
          <w:tcPr>
            <w:tcW w:w="800" w:type="dxa"/>
            <w:shd w:val="clear" w:color="auto" w:fill="auto"/>
            <w:noWrap w:val="0"/>
            <w:vAlign w:val="top"/>
          </w:tcPr>
          <w:p>
            <w:pPr>
              <w:pStyle w:val="4"/>
            </w:pPr>
            <w:r>
              <w:t>d1</w:t>
            </w:r>
          </w:p>
        </w:tc>
        <w:tc>
          <w:tcPr>
            <w:tcW w:w="2400" w:type="dxa"/>
            <w:shd w:val="clear" w:color="auto" w:fill="auto"/>
            <w:noWrap w:val="0"/>
            <w:vAlign w:val="top"/>
          </w:tcPr>
          <w:p>
            <w:pPr>
              <w:pStyle w:val="4"/>
            </w:pPr>
            <w:r>
              <w:t>0.75df</w:t>
            </w:r>
          </w:p>
        </w:tc>
        <w:tc>
          <w:tcPr>
            <w:tcW w:w="2200" w:type="dxa"/>
            <w:shd w:val="clear" w:color="auto" w:fill="auto"/>
            <w:noWrap w:val="0"/>
            <w:vAlign w:val="top"/>
          </w:tcPr>
          <w:p>
            <w:pPr>
              <w:pStyle w:val="4"/>
            </w:pPr>
            <w: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盖与座连接螺栓直径</w:t>
            </w:r>
          </w:p>
        </w:tc>
        <w:tc>
          <w:tcPr>
            <w:tcW w:w="800" w:type="dxa"/>
            <w:shd w:val="clear" w:color="auto" w:fill="auto"/>
            <w:noWrap w:val="0"/>
            <w:vAlign w:val="top"/>
          </w:tcPr>
          <w:p>
            <w:pPr>
              <w:pStyle w:val="4"/>
            </w:pPr>
            <w:r>
              <w:t>d2</w:t>
            </w:r>
          </w:p>
        </w:tc>
        <w:tc>
          <w:tcPr>
            <w:tcW w:w="2400" w:type="dxa"/>
            <w:shd w:val="clear" w:color="auto" w:fill="auto"/>
            <w:noWrap w:val="0"/>
            <w:vAlign w:val="top"/>
          </w:tcPr>
          <w:p>
            <w:pPr>
              <w:pStyle w:val="4"/>
            </w:pPr>
            <w:r>
              <w:rPr>
                <w:rFonts w:hint="eastAsia"/>
              </w:rPr>
              <w:t>(0.5∽0.6)df</w:t>
            </w:r>
          </w:p>
        </w:tc>
        <w:tc>
          <w:tcPr>
            <w:tcW w:w="2200" w:type="dxa"/>
            <w:shd w:val="clear" w:color="auto" w:fill="auto"/>
            <w:noWrap w:val="0"/>
            <w:vAlign w:val="top"/>
          </w:tcPr>
          <w:p>
            <w:pPr>
              <w:pStyle w:val="4"/>
            </w:pPr>
            <w:r>
              <w:t>M10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轴承端盖螺钉直径</w:t>
            </w:r>
          </w:p>
        </w:tc>
        <w:tc>
          <w:tcPr>
            <w:tcW w:w="800" w:type="dxa"/>
            <w:shd w:val="clear" w:color="auto" w:fill="auto"/>
            <w:noWrap w:val="0"/>
            <w:vAlign w:val="top"/>
          </w:tcPr>
          <w:p>
            <w:pPr>
              <w:pStyle w:val="4"/>
            </w:pPr>
            <w:r>
              <w:t>d3</w:t>
            </w:r>
          </w:p>
        </w:tc>
        <w:tc>
          <w:tcPr>
            <w:tcW w:w="2400" w:type="dxa"/>
            <w:shd w:val="clear" w:color="auto" w:fill="auto"/>
            <w:noWrap w:val="0"/>
            <w:vAlign w:val="top"/>
          </w:tcPr>
          <w:p>
            <w:pPr>
              <w:pStyle w:val="4"/>
            </w:pPr>
            <w:r>
              <w:rPr>
                <w:rFonts w:hint="eastAsia"/>
              </w:rPr>
              <w:t>(0.4∽0.5)df</w:t>
            </w:r>
          </w:p>
        </w:tc>
        <w:tc>
          <w:tcPr>
            <w:tcW w:w="2200" w:type="dxa"/>
            <w:shd w:val="clear" w:color="auto" w:fill="auto"/>
            <w:noWrap w:val="0"/>
            <w:vAlign w:val="top"/>
          </w:tcPr>
          <w:p>
            <w:pPr>
              <w:pStyle w:val="4"/>
            </w:pPr>
            <w:r>
              <w:t>M8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视孔盖螺钉直径</w:t>
            </w:r>
          </w:p>
        </w:tc>
        <w:tc>
          <w:tcPr>
            <w:tcW w:w="800" w:type="dxa"/>
            <w:shd w:val="clear" w:color="auto" w:fill="auto"/>
            <w:noWrap w:val="0"/>
            <w:vAlign w:val="top"/>
          </w:tcPr>
          <w:p>
            <w:pPr>
              <w:pStyle w:val="4"/>
            </w:pPr>
            <w:r>
              <w:t>d4</w:t>
            </w:r>
          </w:p>
        </w:tc>
        <w:tc>
          <w:tcPr>
            <w:tcW w:w="2400" w:type="dxa"/>
            <w:shd w:val="clear" w:color="auto" w:fill="auto"/>
            <w:noWrap w:val="0"/>
            <w:vAlign w:val="top"/>
          </w:tcPr>
          <w:p>
            <w:pPr>
              <w:pStyle w:val="4"/>
            </w:pPr>
            <w:r>
              <w:rPr>
                <w:rFonts w:hint="eastAsia"/>
              </w:rPr>
              <w:t>(0.3∽0.4)df</w:t>
            </w:r>
          </w:p>
        </w:tc>
        <w:tc>
          <w:tcPr>
            <w:tcW w:w="2200" w:type="dxa"/>
            <w:shd w:val="clear" w:color="auto" w:fill="auto"/>
            <w:noWrap w:val="0"/>
            <w:vAlign w:val="top"/>
          </w:tcPr>
          <w:p>
            <w:pPr>
              <w:pStyle w:val="4"/>
            </w:pPr>
            <w: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定位销直径</w:t>
            </w:r>
          </w:p>
        </w:tc>
        <w:tc>
          <w:tcPr>
            <w:tcW w:w="800" w:type="dxa"/>
            <w:shd w:val="clear" w:color="auto" w:fill="auto"/>
            <w:noWrap w:val="0"/>
            <w:vAlign w:val="top"/>
          </w:tcPr>
          <w:p>
            <w:pPr>
              <w:pStyle w:val="4"/>
            </w:pPr>
            <w:r>
              <w:t>d</w:t>
            </w:r>
          </w:p>
        </w:tc>
        <w:tc>
          <w:tcPr>
            <w:tcW w:w="2400" w:type="dxa"/>
            <w:shd w:val="clear" w:color="auto" w:fill="auto"/>
            <w:noWrap w:val="0"/>
            <w:vAlign w:val="top"/>
          </w:tcPr>
          <w:p>
            <w:pPr>
              <w:pStyle w:val="4"/>
            </w:pPr>
            <w:r>
              <w:rPr>
                <w:rFonts w:hint="eastAsia"/>
              </w:rPr>
              <w:t>(0.7∽0.8)d2</w:t>
            </w:r>
          </w:p>
        </w:tc>
        <w:tc>
          <w:tcPr>
            <w:tcW w:w="2200" w:type="dxa"/>
            <w:shd w:val="clear" w:color="auto" w:fill="auto"/>
            <w:noWrap w:val="0"/>
            <w:vAlign w:val="top"/>
          </w:tcPr>
          <w:p>
            <w:pPr>
              <w:pStyle w:val="4"/>
            </w:pPr>
            <w:r>
              <w:t>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df、d1、d2至外箱壁距离</w:t>
            </w:r>
          </w:p>
        </w:tc>
        <w:tc>
          <w:tcPr>
            <w:tcW w:w="800" w:type="dxa"/>
            <w:shd w:val="clear" w:color="auto" w:fill="auto"/>
            <w:noWrap w:val="0"/>
            <w:vAlign w:val="top"/>
          </w:tcPr>
          <w:p>
            <w:pPr>
              <w:pStyle w:val="4"/>
            </w:pPr>
            <w:r>
              <w:t>C1</w:t>
            </w:r>
          </w:p>
        </w:tc>
        <w:tc>
          <w:tcPr>
            <w:tcW w:w="2400" w:type="dxa"/>
            <w:shd w:val="clear" w:color="auto" w:fill="auto"/>
            <w:noWrap w:val="0"/>
            <w:vAlign w:val="top"/>
          </w:tcPr>
          <w:p>
            <w:pPr>
              <w:pStyle w:val="4"/>
            </w:pPr>
            <w:r>
              <w:rPr>
                <w:rFonts w:hint="eastAsia"/>
              </w:rPr>
              <w:t>查表</w:t>
            </w:r>
          </w:p>
        </w:tc>
        <w:tc>
          <w:tcPr>
            <w:tcW w:w="2200" w:type="dxa"/>
            <w:shd w:val="clear" w:color="auto" w:fill="auto"/>
            <w:noWrap w:val="0"/>
            <w:vAlign w:val="top"/>
          </w:tcPr>
          <w:p>
            <w:pPr>
              <w:pStyle w:val="4"/>
            </w:pPr>
            <w:r>
              <w:rPr>
                <w:rFonts w:hint="eastAsia"/>
              </w:rPr>
              <w:t>22mm、18mm、16mm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df、d1、d2至凸缘边缘距离</w:t>
            </w:r>
          </w:p>
        </w:tc>
        <w:tc>
          <w:tcPr>
            <w:tcW w:w="800" w:type="dxa"/>
            <w:shd w:val="clear" w:color="auto" w:fill="auto"/>
            <w:noWrap w:val="0"/>
            <w:vAlign w:val="top"/>
          </w:tcPr>
          <w:p>
            <w:pPr>
              <w:pStyle w:val="4"/>
            </w:pPr>
            <w:r>
              <w:t>C2</w:t>
            </w:r>
          </w:p>
        </w:tc>
        <w:tc>
          <w:tcPr>
            <w:tcW w:w="2400" w:type="dxa"/>
            <w:shd w:val="clear" w:color="auto" w:fill="auto"/>
            <w:noWrap w:val="0"/>
            <w:vAlign w:val="top"/>
          </w:tcPr>
          <w:p>
            <w:pPr>
              <w:pStyle w:val="4"/>
            </w:pPr>
            <w:r>
              <w:rPr>
                <w:rFonts w:hint="eastAsia"/>
              </w:rPr>
              <w:t>查表</w:t>
            </w:r>
          </w:p>
        </w:tc>
        <w:tc>
          <w:tcPr>
            <w:tcW w:w="2200" w:type="dxa"/>
            <w:shd w:val="clear" w:color="auto" w:fill="auto"/>
            <w:noWrap w:val="0"/>
            <w:vAlign w:val="top"/>
          </w:tcPr>
          <w:p>
            <w:pPr>
              <w:pStyle w:val="4"/>
            </w:pPr>
            <w:r>
              <w:rPr>
                <w:rFonts w:hint="eastAsia"/>
              </w:rPr>
              <w:t>20mm、16mm、14mm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轴承旁凸台半径</w:t>
            </w:r>
          </w:p>
        </w:tc>
        <w:tc>
          <w:tcPr>
            <w:tcW w:w="800" w:type="dxa"/>
            <w:shd w:val="clear" w:color="auto" w:fill="auto"/>
            <w:noWrap w:val="0"/>
            <w:vAlign w:val="top"/>
          </w:tcPr>
          <w:p>
            <w:pPr>
              <w:pStyle w:val="4"/>
            </w:pPr>
            <w:r>
              <w:t>R1</w:t>
            </w:r>
          </w:p>
        </w:tc>
        <w:tc>
          <w:tcPr>
            <w:tcW w:w="2400" w:type="dxa"/>
            <w:shd w:val="clear" w:color="auto" w:fill="auto"/>
            <w:noWrap w:val="0"/>
            <w:vAlign w:val="top"/>
          </w:tcPr>
          <w:p>
            <w:pPr>
              <w:pStyle w:val="4"/>
            </w:pPr>
            <w:r>
              <w:t>C2</w:t>
            </w:r>
          </w:p>
        </w:tc>
        <w:tc>
          <w:tcPr>
            <w:tcW w:w="2200" w:type="dxa"/>
            <w:shd w:val="clear" w:color="auto" w:fill="auto"/>
            <w:noWrap w:val="0"/>
            <w:vAlign w:val="top"/>
          </w:tcPr>
          <w:p>
            <w:pPr>
              <w:pStyle w:val="4"/>
            </w:pPr>
            <w:r>
              <w:t>16mm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凸台高度</w:t>
            </w:r>
          </w:p>
        </w:tc>
        <w:tc>
          <w:tcPr>
            <w:tcW w:w="800" w:type="dxa"/>
            <w:shd w:val="clear" w:color="auto" w:fill="auto"/>
            <w:noWrap w:val="0"/>
            <w:vAlign w:val="top"/>
          </w:tcPr>
          <w:p>
            <w:pPr>
              <w:pStyle w:val="4"/>
            </w:pPr>
            <w:r>
              <w:t>h</w:t>
            </w:r>
          </w:p>
        </w:tc>
        <w:tc>
          <w:tcPr>
            <w:tcW w:w="2400" w:type="dxa"/>
            <w:shd w:val="clear" w:color="auto" w:fill="auto"/>
            <w:noWrap w:val="0"/>
            <w:vAlign w:val="top"/>
          </w:tcPr>
          <w:p>
            <w:pPr>
              <w:pStyle w:val="4"/>
            </w:pPr>
            <w:r>
              <w:rPr>
                <w:rFonts w:hint="eastAsia"/>
              </w:rPr>
              <w:t>根据低速级轴承座外径确定，以便于扳手操作为准</w:t>
            </w:r>
          </w:p>
        </w:tc>
        <w:tc>
          <w:tcPr>
            <w:tcW w:w="2200" w:type="dxa"/>
            <w:shd w:val="clear" w:color="auto" w:fill="auto"/>
            <w:noWrap w:val="0"/>
            <w:vAlign w:val="top"/>
          </w:tcPr>
          <w:p>
            <w:pPr>
              <w:pStyle w:val="4"/>
            </w:pPr>
            <w:r>
              <w:t>32mm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外箱壁至轴承座端面距离</w:t>
            </w:r>
          </w:p>
        </w:tc>
        <w:tc>
          <w:tcPr>
            <w:tcW w:w="800" w:type="dxa"/>
            <w:shd w:val="clear" w:color="auto" w:fill="auto"/>
            <w:noWrap w:val="0"/>
            <w:vAlign w:val="top"/>
          </w:tcPr>
          <w:p>
            <w:pPr>
              <w:pStyle w:val="4"/>
            </w:pPr>
            <w:r>
              <w:t>l1</w:t>
            </w:r>
          </w:p>
        </w:tc>
        <w:tc>
          <w:tcPr>
            <w:tcW w:w="2400" w:type="dxa"/>
            <w:shd w:val="clear" w:color="auto" w:fill="auto"/>
            <w:noWrap w:val="0"/>
            <w:vAlign w:val="top"/>
          </w:tcPr>
          <w:p>
            <w:pPr>
              <w:pStyle w:val="4"/>
            </w:pPr>
            <w:r>
              <w:rPr>
                <w:rFonts w:hint="eastAsia"/>
              </w:rPr>
              <w:t>C1+C2+(5∽10)</w:t>
            </w:r>
          </w:p>
        </w:tc>
        <w:tc>
          <w:tcPr>
            <w:tcW w:w="2200" w:type="dxa"/>
            <w:shd w:val="clear" w:color="auto" w:fill="auto"/>
            <w:noWrap w:val="0"/>
            <w:vAlign w:val="top"/>
          </w:tcPr>
          <w:p>
            <w:pPr>
              <w:pStyle w:val="4"/>
            </w:pPr>
            <w:r>
              <w:t>39mm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大齿轮顶圆与内箱壁距离</w:t>
            </w:r>
          </w:p>
        </w:tc>
        <w:tc>
          <w:tcPr>
            <w:tcW w:w="800" w:type="dxa"/>
            <w:shd w:val="clear" w:color="auto" w:fill="auto"/>
            <w:noWrap w:val="0"/>
            <w:vAlign w:val="top"/>
          </w:tcPr>
          <w:p>
            <w:pPr>
              <w:pStyle w:val="4"/>
            </w:pPr>
            <w:r>
              <w:rPr>
                <w:rFonts w:hint="eastAsia"/>
              </w:rPr>
              <w:t>△1</w:t>
            </w:r>
          </w:p>
        </w:tc>
        <w:tc>
          <w:tcPr>
            <w:tcW w:w="2400" w:type="dxa"/>
            <w:shd w:val="clear" w:color="auto" w:fill="auto"/>
            <w:noWrap w:val="0"/>
            <w:vAlign w:val="top"/>
          </w:tcPr>
          <w:p>
            <w:pPr>
              <w:pStyle w:val="4"/>
            </w:pPr>
            <w:r>
              <w:t>&gt;1.2δ</w:t>
            </w:r>
          </w:p>
        </w:tc>
        <w:tc>
          <w:tcPr>
            <w:tcW w:w="2200" w:type="dxa"/>
            <w:shd w:val="clear" w:color="auto" w:fill="auto"/>
            <w:noWrap w:val="0"/>
            <w:vAlign w:val="top"/>
          </w:tcPr>
          <w:p>
            <w:pPr>
              <w:pStyle w:val="4"/>
            </w:pPr>
            <w:r>
              <w:t>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齿轮端面与内箱壁距离</w:t>
            </w:r>
          </w:p>
        </w:tc>
        <w:tc>
          <w:tcPr>
            <w:tcW w:w="800" w:type="dxa"/>
            <w:shd w:val="clear" w:color="auto" w:fill="auto"/>
            <w:noWrap w:val="0"/>
            <w:vAlign w:val="top"/>
          </w:tcPr>
          <w:p>
            <w:pPr>
              <w:pStyle w:val="4"/>
            </w:pPr>
            <w:r>
              <w:rPr>
                <w:rFonts w:hint="eastAsia"/>
              </w:rPr>
              <w:t>△2</w:t>
            </w:r>
          </w:p>
        </w:tc>
        <w:tc>
          <w:tcPr>
            <w:tcW w:w="2400" w:type="dxa"/>
            <w:shd w:val="clear" w:color="auto" w:fill="auto"/>
            <w:noWrap w:val="0"/>
            <w:vAlign w:val="top"/>
          </w:tcPr>
          <w:p>
            <w:pPr>
              <w:pStyle w:val="4"/>
            </w:pPr>
            <w:r>
              <w:t>&gt;δ</w:t>
            </w:r>
          </w:p>
        </w:tc>
        <w:tc>
          <w:tcPr>
            <w:tcW w:w="2200" w:type="dxa"/>
            <w:shd w:val="clear" w:color="auto" w:fill="auto"/>
            <w:noWrap w:val="0"/>
            <w:vAlign w:val="top"/>
          </w:tcPr>
          <w:p>
            <w:pPr>
              <w:pStyle w:val="4"/>
            </w:pPr>
            <w:r>
              <w:t>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箱盖、箱座肋厚</w:t>
            </w:r>
          </w:p>
        </w:tc>
        <w:tc>
          <w:tcPr>
            <w:tcW w:w="800" w:type="dxa"/>
            <w:shd w:val="clear" w:color="auto" w:fill="auto"/>
            <w:noWrap w:val="0"/>
            <w:vAlign w:val="top"/>
          </w:tcPr>
          <w:p>
            <w:pPr>
              <w:pStyle w:val="4"/>
            </w:pPr>
            <w:r>
              <w:rPr>
                <w:rFonts w:hint="eastAsia"/>
              </w:rPr>
              <w:t>m1、m</w:t>
            </w:r>
          </w:p>
        </w:tc>
        <w:tc>
          <w:tcPr>
            <w:tcW w:w="2400" w:type="dxa"/>
            <w:shd w:val="clear" w:color="auto" w:fill="auto"/>
            <w:noWrap w:val="0"/>
            <w:vAlign w:val="top"/>
          </w:tcPr>
          <w:p>
            <w:pPr>
              <w:pStyle w:val="4"/>
            </w:pPr>
            <w:r>
              <w:rPr>
                <w:rFonts w:hint="eastAsia"/>
              </w:rPr>
              <w:t>m1≈0.85×δ1、m≈0.85×δ</w:t>
            </w:r>
          </w:p>
        </w:tc>
        <w:tc>
          <w:tcPr>
            <w:tcW w:w="2200" w:type="dxa"/>
            <w:shd w:val="clear" w:color="auto" w:fill="auto"/>
            <w:noWrap w:val="0"/>
            <w:vAlign w:val="top"/>
          </w:tcPr>
          <w:p>
            <w:pPr>
              <w:pStyle w:val="4"/>
            </w:pPr>
            <w:r>
              <w:rPr>
                <w:rFonts w:hint="eastAsia"/>
              </w:rPr>
              <w:t>8mm、8mm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auto"/>
            <w:noWrap w:val="0"/>
            <w:vAlign w:val="top"/>
          </w:tcPr>
          <w:p>
            <w:pPr>
              <w:pStyle w:val="4"/>
            </w:pPr>
            <w:r>
              <w:rPr>
                <w:rFonts w:hint="eastAsia"/>
              </w:rPr>
              <w:t>轴承端盖外径</w:t>
            </w:r>
          </w:p>
        </w:tc>
        <w:tc>
          <w:tcPr>
            <w:tcW w:w="800" w:type="dxa"/>
            <w:shd w:val="clear" w:color="auto" w:fill="auto"/>
            <w:noWrap w:val="0"/>
            <w:vAlign w:val="top"/>
          </w:tcPr>
          <w:p>
            <w:pPr>
              <w:pStyle w:val="4"/>
            </w:pPr>
            <w:r>
              <w:t>D2</w:t>
            </w:r>
          </w:p>
        </w:tc>
        <w:tc>
          <w:tcPr>
            <w:tcW w:w="2400" w:type="dxa"/>
            <w:shd w:val="clear" w:color="auto" w:fill="auto"/>
            <w:noWrap w:val="0"/>
            <w:vAlign w:val="top"/>
          </w:tcPr>
          <w:p>
            <w:pPr>
              <w:pStyle w:val="4"/>
            </w:pPr>
            <w:r>
              <w:rPr>
                <w:rFonts w:hint="eastAsia"/>
              </w:rPr>
              <w:t>D+(5∽5.5)d3；D--轴承外径</w:t>
            </w:r>
          </w:p>
        </w:tc>
        <w:tc>
          <w:tcPr>
            <w:tcW w:w="2200" w:type="dxa"/>
            <w:shd w:val="clear" w:color="auto" w:fill="auto"/>
            <w:noWrap w:val="0"/>
            <w:vAlign w:val="top"/>
          </w:tcPr>
          <w:p>
            <w:pPr>
              <w:pStyle w:val="4"/>
            </w:pPr>
            <w:r>
              <w:rPr>
                <w:rFonts w:hint="eastAsia"/>
              </w:rPr>
              <w:t>102mm、、112mm、140mm</w:t>
            </w:r>
          </w:p>
        </w:tc>
      </w:tr>
    </w:tbl>
    <w:p>
      <w:pPr>
        <w:pStyle w:val="4"/>
      </w:pPr>
    </w:p>
    <w:p>
      <w:pPr>
        <w:pStyle w:val="2"/>
      </w:pPr>
      <w:bookmarkStart w:id="61" w:name="_Toc470643453"/>
      <w:r>
        <w:rPr>
          <w:rFonts w:hint="eastAsia"/>
        </w:rPr>
        <w:t>第十五部分  设计小结</w:t>
      </w:r>
      <w:bookmarkEnd w:id="61"/>
    </w:p>
    <w:p>
      <w:pPr>
        <w:pStyle w:val="4"/>
      </w:pPr>
      <w:r>
        <w:rPr>
          <w:rFonts w:hint="eastAsia"/>
        </w:rPr>
        <w:t xml:space="preserve">    这次关于展开式二级斜齿圆柱减速器的课程设计，是我们真正理论联系实际、深入了解设计概念和设计过程的实践考验，对于提高我们机械设计的综合素质大有用处。通过设计实践，使我对机械设计有了更多的了解和认识，为我们以后的工作打下了坚实的基础。</w:t>
      </w:r>
    </w:p>
    <w:p>
      <w:pPr>
        <w:pStyle w:val="4"/>
      </w:pPr>
      <w:r>
        <w:rPr>
          <w:rFonts w:hint="eastAsia"/>
        </w:rPr>
        <w:t xml:space="preserve">    在设计的过程中，培养了我综合应用机械设计课程及其他课程的理论知识和应用生产实际知识解决工程实际问题的能力。</w:t>
      </w:r>
    </w:p>
    <w:p>
      <w:pPr>
        <w:pStyle w:val="4"/>
      </w:pPr>
      <w:r>
        <w:rPr>
          <w:rFonts w:hint="eastAsia"/>
        </w:rPr>
        <w:t xml:space="preserve">    由于时间紧迫，所以这次的设计存在许多缺点，比如说箱体结构庞大，重量也很大。齿轮的计算不够精确等等缺陷，我相信，通过这次的实践，能使我在以后的设计中避免很多不必要的工作，有能力设计出结构更紧凑，传动更稳定精确的设备。</w:t>
      </w:r>
    </w:p>
    <w:p>
      <w:pPr>
        <w:pStyle w:val="2"/>
      </w:pPr>
      <w:bookmarkStart w:id="62" w:name="_Toc470643454"/>
      <w:r>
        <w:rPr>
          <w:rFonts w:hint="eastAsia"/>
        </w:rPr>
        <w:t>第十六部分  参考文献</w:t>
      </w:r>
      <w:bookmarkEnd w:id="62"/>
    </w:p>
    <w:p>
      <w:pPr>
        <w:pStyle w:val="4"/>
      </w:pPr>
      <w:r>
        <w:rPr>
          <w:rFonts w:hint="eastAsia"/>
        </w:rPr>
        <w:t xml:space="preserve">    [1] 濮良贵、纪名刚主编. 机械设计. 北京：高等教育出版社，2006.5</w:t>
      </w:r>
    </w:p>
    <w:p>
      <w:pPr>
        <w:pStyle w:val="4"/>
      </w:pPr>
      <w:r>
        <w:rPr>
          <w:rFonts w:hint="eastAsia"/>
        </w:rPr>
        <w:t xml:space="preserve">    [2] 机械设计手册编委会. 机械设计手册（第1 卷、第2 卷、第3卷）（新版）北京机械工业出版社，2004</w:t>
      </w:r>
    </w:p>
    <w:p>
      <w:pPr>
        <w:pStyle w:val="4"/>
      </w:pPr>
      <w:r>
        <w:rPr>
          <w:rFonts w:hint="eastAsia"/>
        </w:rPr>
        <w:t xml:space="preserve">    [3] 郑文纬、吴克坚主编. 机械原理. 7版. 北京：高等教育出版社，1997.7</w:t>
      </w:r>
    </w:p>
    <w:p>
      <w:pPr>
        <w:pStyle w:val="4"/>
      </w:pPr>
      <w:r>
        <w:rPr>
          <w:rFonts w:hint="eastAsia"/>
        </w:rPr>
        <w:t xml:space="preserve">    [4] 陈立德主编.机械设计课程设计指导书</w:t>
      </w:r>
    </w:p>
    <w:p>
      <w:pPr>
        <w:pStyle w:val="4"/>
      </w:pPr>
      <w:r>
        <w:rPr>
          <w:rFonts w:hint="eastAsia"/>
        </w:rPr>
        <w:t xml:space="preserve">    [5] 龚桂义主编.机械设计课程设计图册（第三版）</w:t>
      </w:r>
    </w:p>
    <w:p>
      <w:pPr>
        <w:pStyle w:val="4"/>
      </w:pPr>
      <w:r>
        <w:rPr>
          <w:rFonts w:hint="eastAsia"/>
        </w:rPr>
        <w:t xml:space="preserve">    [6] 陈铁鸣主编.新比恩机械设计课程设计图册</w:t>
      </w:r>
    </w:p>
    <w:p>
      <w:pPr>
        <w:pStyle w:val="4"/>
      </w:pPr>
      <w:r>
        <w:rPr>
          <w:rFonts w:hint="eastAsia"/>
        </w:rPr>
        <w:t xml:space="preserve">    [7] 邱宣怀主编.机械设计（第四版）.北京：机械工业出版社，1995</w:t>
      </w:r>
    </w:p>
    <w:p>
      <w:pPr>
        <w:pStyle w:val="4"/>
      </w:pPr>
      <w:r>
        <w:rPr>
          <w:rFonts w:hint="eastAsia"/>
        </w:rPr>
        <w:t xml:space="preserve">    [8] 周开勤主编.机械零件手册（第四版）.北京：高等教育出版社，1994</w:t>
      </w:r>
    </w:p>
    <w:p>
      <w:pPr>
        <w:pStyle w:val="4"/>
      </w:pPr>
      <w:r>
        <w:rPr>
          <w:rFonts w:hint="eastAsia"/>
        </w:rPr>
        <w:t xml:space="preserve">    [9] 徐灏主编.机械设计手册.北京：机械工业出版社，1991</w:t>
      </w:r>
    </w:p>
    <w:p>
      <w:pPr>
        <w:pStyle w:val="4"/>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rFonts w:hint="eastAsia"/>
      </w:rPr>
      <w:t>第</w:t>
    </w:r>
    <w:r>
      <w:fldChar w:fldCharType="begin"/>
    </w:r>
    <w:r>
      <w:instrText xml:space="preserve"> </w:instrText>
    </w:r>
    <w:r>
      <w:rPr>
        <w:rFonts w:hint="eastAsia"/>
      </w:rPr>
      <w:instrText xml:space="preserve">PAGE  \* MERGEFORMAT</w:instrText>
    </w:r>
    <w:r>
      <w:instrText xml:space="preserve"> </w:instrText>
    </w:r>
    <w:r>
      <w:fldChar w:fldCharType="separate"/>
    </w:r>
    <w:r>
      <w:t>4</w:t>
    </w:r>
    <w:r>
      <w:fldChar w:fldCharType="end"/>
    </w:r>
    <w:r>
      <w:rPr>
        <w:rFonts w:hint="eastAsia"/>
      </w:rPr>
      <w:t>页/共</w:t>
    </w:r>
    <w:r>
      <w:fldChar w:fldCharType="begin"/>
    </w:r>
    <w:r>
      <w:instrText xml:space="preserve"> </w:instrText>
    </w:r>
    <w:r>
      <w:rPr>
        <w:rFonts w:hint="eastAsia"/>
      </w:rPr>
      <w:instrText xml:space="preserve">NUMPAGES  \* MERGEFORMAT</w:instrText>
    </w:r>
    <w:r>
      <w:instrText xml:space="preserve"> </w:instrText>
    </w:r>
    <w:r>
      <w:fldChar w:fldCharType="separate"/>
    </w:r>
    <w:r>
      <w:t>49</w:t>
    </w:r>
    <w:r>
      <w:fldChar w:fldCharType="end"/>
    </w:r>
    <w:r>
      <w:rPr>
        <w:rFonts w:hint="eastAsia"/>
      </w:rPr>
      <w:t>页第</w:t>
    </w:r>
    <w:r>
      <w:fldChar w:fldCharType="begin"/>
    </w:r>
    <w:r>
      <w:instrText xml:space="preserve"> </w:instrText>
    </w:r>
    <w:r>
      <w:rPr>
        <w:rFonts w:hint="eastAsia"/>
      </w:rPr>
      <w:instrText xml:space="preserve">PAGE  \* MERGEFORMAT</w:instrText>
    </w:r>
    <w:r>
      <w:instrText xml:space="preserve"> </w:instrText>
    </w:r>
    <w:r>
      <w:fldChar w:fldCharType="separate"/>
    </w:r>
    <w:r>
      <w:t>4</w:t>
    </w:r>
    <w:r>
      <w:fldChar w:fldCharType="end"/>
    </w:r>
    <w:r>
      <w:rPr>
        <w:rFonts w:hint="eastAsia"/>
      </w:rPr>
      <w:t>页/共</w:t>
    </w:r>
    <w:r>
      <w:fldChar w:fldCharType="begin"/>
    </w:r>
    <w:r>
      <w:instrText xml:space="preserve"> </w:instrText>
    </w:r>
    <w:r>
      <w:rPr>
        <w:rFonts w:hint="eastAsia"/>
      </w:rPr>
      <w:instrText xml:space="preserve">NUMPAGES  \* MERGEFORMAT</w:instrText>
    </w:r>
    <w:r>
      <w:instrText xml:space="preserve"> </w:instrText>
    </w:r>
    <w:r>
      <w:fldChar w:fldCharType="separate"/>
    </w:r>
    <w:r>
      <w:t>49</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B03"/>
    <w:rsid w:val="00020FD6"/>
    <w:rsid w:val="00386473"/>
    <w:rsid w:val="003F2B03"/>
    <w:rsid w:val="00E747CB"/>
    <w:rsid w:val="00ED63C3"/>
    <w:rsid w:val="0B6E44A9"/>
    <w:rsid w:val="5437791C"/>
    <w:rsid w:val="5CC94E0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Calibri Light" w:hAnsi="Calibri Light" w:eastAsia="宋体" w:cs="Times New Roman"/>
      <w:b/>
      <w:bCs/>
      <w:sz w:val="32"/>
      <w:szCs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4"/>
    <w:unhideWhenUsed/>
    <w:qFormat/>
    <w:uiPriority w:val="99"/>
    <w:pPr>
      <w:spacing w:after="120"/>
    </w:p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uiPriority w:val="39"/>
  </w:style>
  <w:style w:type="paragraph" w:styleId="8">
    <w:name w:val="toc 2"/>
    <w:basedOn w:val="1"/>
    <w:next w:val="1"/>
    <w:unhideWhenUsed/>
    <w:uiPriority w:val="39"/>
    <w:pPr>
      <w:ind w:left="420" w:leftChars="200"/>
    </w:pPr>
  </w:style>
  <w:style w:type="character" w:styleId="11">
    <w:name w:val="Hyperlink"/>
    <w:unhideWhenUsed/>
    <w:uiPriority w:val="99"/>
    <w:rPr>
      <w:color w:val="0563C1"/>
      <w:u w:val="single"/>
    </w:rPr>
  </w:style>
  <w:style w:type="character" w:customStyle="1" w:styleId="12">
    <w:name w:val="标题 1 Char"/>
    <w:link w:val="2"/>
    <w:uiPriority w:val="9"/>
    <w:rPr>
      <w:b/>
      <w:bCs/>
      <w:kern w:val="44"/>
      <w:sz w:val="44"/>
      <w:szCs w:val="44"/>
    </w:rPr>
  </w:style>
  <w:style w:type="character" w:customStyle="1" w:styleId="13">
    <w:name w:val="标题 2 Char"/>
    <w:link w:val="3"/>
    <w:uiPriority w:val="9"/>
    <w:rPr>
      <w:rFonts w:ascii="Calibri Light" w:hAnsi="Calibri Light" w:eastAsia="宋体" w:cs="Times New Roman"/>
      <w:b/>
      <w:bCs/>
      <w:sz w:val="32"/>
      <w:szCs w:val="32"/>
    </w:rPr>
  </w:style>
  <w:style w:type="character" w:customStyle="1" w:styleId="14">
    <w:name w:val="正文文本 Char"/>
    <w:basedOn w:val="10"/>
    <w:link w:val="4"/>
    <w:uiPriority w:val="99"/>
  </w:style>
  <w:style w:type="character" w:customStyle="1" w:styleId="15">
    <w:name w:val="页眉 Char"/>
    <w:link w:val="6"/>
    <w:uiPriority w:val="99"/>
    <w:rPr>
      <w:sz w:val="18"/>
      <w:szCs w:val="18"/>
    </w:rPr>
  </w:style>
  <w:style w:type="character" w:customStyle="1" w:styleId="16">
    <w:name w:val="页脚 Char"/>
    <w:link w:val="5"/>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emf"/><Relationship Id="rId17" Type="http://schemas.openxmlformats.org/officeDocument/2006/relationships/image" Target="media/image8.png"/><Relationship Id="rId16" Type="http://schemas.openxmlformats.org/officeDocument/2006/relationships/image" Target="media/image7.emf"/><Relationship Id="rId15" Type="http://schemas.openxmlformats.org/officeDocument/2006/relationships/image" Target="media/image6.png"/><Relationship Id="rId14" Type="http://schemas.openxmlformats.org/officeDocument/2006/relationships/image" Target="media/image5.emf"/><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49</Pages>
  <Words>3391</Words>
  <Characters>19331</Characters>
  <Lines>161</Lines>
  <Paragraphs>45</Paragraphs>
  <TotalTime>776</TotalTime>
  <ScaleCrop>false</ScaleCrop>
  <LinksUpToDate>false</LinksUpToDate>
  <CharactersWithSpaces>22677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2016-12-27T15:07:00Z</dcterms:created>
  <dc:creator>admin</dc:creator>
  <cp:lastModifiedBy>土豆</cp:lastModifiedBy>
  <cp:lastPrinted>2016-12-27T15:07:00Z</cp:lastPrinted>
  <dcterms:modified xsi:type="dcterms:W3CDTF">2022-01-09T09:40:00Z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A072FF1EDF3A4F7ABD7E1A6B7B3DA96E</vt:lpwstr>
  </property>
</Properties>
</file>