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8E" w:rsidRDefault="00F47DAE">
      <w:pPr>
        <w:rPr>
          <w:b/>
          <w:bCs/>
        </w:rPr>
      </w:pPr>
      <w:r>
        <w:t>Добрый день, ув</w:t>
      </w:r>
      <w:r w:rsidR="0008391C">
        <w:t>ажаемая комиссия</w:t>
      </w:r>
      <w:r>
        <w:t xml:space="preserve">. Меня зовут </w:t>
      </w:r>
      <w:proofErr w:type="spellStart"/>
      <w:r>
        <w:t>Лямкин</w:t>
      </w:r>
      <w:proofErr w:type="spellEnd"/>
      <w:r>
        <w:t xml:space="preserve"> Егор Сергеевич, тема моей дипломной работы </w:t>
      </w:r>
      <w:r w:rsidRPr="00F47DAE">
        <w:rPr>
          <w:b/>
          <w:bCs/>
        </w:rPr>
        <w:t>Инновационное интегрирование комплексов сервисов 1С на технологическую платформу по обработке данных в кредитных организациях</w:t>
      </w:r>
      <w:r>
        <w:rPr>
          <w:b/>
          <w:bCs/>
        </w:rPr>
        <w:t xml:space="preserve">. </w:t>
      </w:r>
      <w:r w:rsidR="0008391C">
        <w:rPr>
          <w:b/>
          <w:bCs/>
        </w:rPr>
        <w:t xml:space="preserve"> </w:t>
      </w:r>
      <w:r w:rsidR="0008391C">
        <w:rPr>
          <w:bCs/>
        </w:rPr>
        <w:t xml:space="preserve">Научный руководитель </w:t>
      </w:r>
      <w:proofErr w:type="spellStart"/>
      <w:r w:rsidR="0008391C">
        <w:rPr>
          <w:bCs/>
        </w:rPr>
        <w:t>Бебнева</w:t>
      </w:r>
      <w:proofErr w:type="spellEnd"/>
      <w:r w:rsidR="0008391C">
        <w:rPr>
          <w:bCs/>
        </w:rPr>
        <w:t xml:space="preserve"> Светлана Владимировна.</w:t>
      </w:r>
      <w:r>
        <w:rPr>
          <w:b/>
          <w:bCs/>
        </w:rPr>
        <w:br/>
      </w:r>
      <w:r>
        <w:rPr>
          <w:b/>
          <w:bCs/>
        </w:rPr>
        <w:br/>
        <w:t>2</w:t>
      </w:r>
      <w:r w:rsidR="00A82CB4">
        <w:rPr>
          <w:b/>
          <w:bCs/>
        </w:rPr>
        <w:t xml:space="preserve"> </w:t>
      </w:r>
    </w:p>
    <w:p w:rsidR="00F47DAE" w:rsidRDefault="00F47DAE">
      <w:pPr>
        <w:rPr>
          <w:bCs/>
        </w:rPr>
      </w:pPr>
      <w:r>
        <w:rPr>
          <w:bCs/>
        </w:rPr>
        <w:t>Цель работы – создать прототип веб сервиса, позволяющего клиентам из малого и среднего бизнеса оставлять заявки на финансирование содержащие достаточный объём информации для принятия предварительного решения о кредитовании</w:t>
      </w:r>
      <w:r w:rsidR="005E1D21">
        <w:rPr>
          <w:bCs/>
        </w:rPr>
        <w:t xml:space="preserve"> </w:t>
      </w:r>
      <w:r>
        <w:rPr>
          <w:bCs/>
        </w:rPr>
        <w:t>и при этом не привязанные к системе одного банка.</w:t>
      </w:r>
    </w:p>
    <w:p w:rsidR="005E1D21" w:rsidRDefault="005E1D21">
      <w:r>
        <w:t xml:space="preserve">Для достижения цели было необходимо спроектировать архитектуру системы, проанализировать подходы к интеграции 1с </w:t>
      </w:r>
      <w:r w:rsidR="00A82CB4">
        <w:t xml:space="preserve">с </w:t>
      </w:r>
      <w:r>
        <w:t>внешними системами (</w:t>
      </w:r>
      <w:r w:rsidR="00A82CB4">
        <w:t xml:space="preserve">для взаимодействия сервиса с </w:t>
      </w:r>
      <w:r>
        <w:t xml:space="preserve">клиентскими и банковскими конфигурациями), реализовать клиент-серверное взаимодействие по принципам </w:t>
      </w:r>
      <w:r>
        <w:rPr>
          <w:lang w:val="en-US"/>
        </w:rPr>
        <w:t>rest</w:t>
      </w:r>
      <w:r w:rsidRPr="005E1D21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и модель базы данных</w:t>
      </w:r>
      <w:r w:rsidR="00A82CB4">
        <w:t>, а также</w:t>
      </w:r>
      <w:r>
        <w:t xml:space="preserve"> сделать пользовательский интерфе</w:t>
      </w:r>
      <w:r w:rsidR="00990465">
        <w:t>йс</w:t>
      </w:r>
    </w:p>
    <w:p w:rsidR="000302D6" w:rsidRDefault="000302D6">
      <w:pPr>
        <w:rPr>
          <w:b/>
        </w:rPr>
      </w:pPr>
      <w:r>
        <w:rPr>
          <w:b/>
        </w:rPr>
        <w:t>3</w:t>
      </w:r>
    </w:p>
    <w:p w:rsidR="000302D6" w:rsidRPr="00A82CB4" w:rsidRDefault="00A82CB4">
      <w:r>
        <w:t xml:space="preserve">В ходе анализа предметной области была собрана информация </w:t>
      </w:r>
      <w:r w:rsidR="0093009E">
        <w:t>о принципах</w:t>
      </w:r>
      <w:r>
        <w:t xml:space="preserve"> реализации </w:t>
      </w:r>
      <w:proofErr w:type="spellStart"/>
      <w:r>
        <w:rPr>
          <w:lang w:val="en-US"/>
        </w:rPr>
        <w:t>restapi</w:t>
      </w:r>
      <w:proofErr w:type="spellEnd"/>
      <w:r w:rsidRPr="00A82CB4">
        <w:t xml:space="preserve"> </w:t>
      </w:r>
      <w:r>
        <w:t>при работе с</w:t>
      </w:r>
      <w:r w:rsidR="0093009E">
        <w:t xml:space="preserve"> 1с и</w:t>
      </w:r>
      <w:r>
        <w:t xml:space="preserve"> способах получения и передачи информации между сервисом и конфигурациями. Составлен подкреплённый реальными банковскими документами усреднённых список документов </w:t>
      </w:r>
      <w:r w:rsidRPr="00A82CB4">
        <w:rPr>
          <w:b/>
        </w:rPr>
        <w:t>достаточных</w:t>
      </w:r>
      <w:r>
        <w:t xml:space="preserve"> для заключения предварительного решения о финансировании, а также найдена ниша, дающая сервису преимущество при сравнении с используемой в настоящее время схемой документооборота.</w:t>
      </w:r>
    </w:p>
    <w:p w:rsidR="005E1D21" w:rsidRDefault="000302D6">
      <w:pPr>
        <w:rPr>
          <w:b/>
        </w:rPr>
      </w:pPr>
      <w:r>
        <w:rPr>
          <w:b/>
        </w:rPr>
        <w:t>4</w:t>
      </w:r>
    </w:p>
    <w:p w:rsidR="005E1D21" w:rsidRDefault="00990465">
      <w:pPr>
        <w:rPr>
          <w:lang w:val="en-US"/>
        </w:rPr>
      </w:pPr>
      <w:r>
        <w:t xml:space="preserve">Для реализации </w:t>
      </w:r>
      <w:r w:rsidR="00934CE3">
        <w:t>прототипа</w:t>
      </w:r>
      <w:r>
        <w:t xml:space="preserve"> был использован набор технологий, обозначенный на слайде. Клиентский интерфейс был написан</w:t>
      </w:r>
      <w:r w:rsidR="00A82CB4">
        <w:t xml:space="preserve"> на</w:t>
      </w:r>
      <w:r>
        <w:t xml:space="preserve"> языке </w:t>
      </w:r>
      <w:proofErr w:type="spellStart"/>
      <w:r>
        <w:rPr>
          <w:lang w:val="en-US"/>
        </w:rPr>
        <w:t>javascript</w:t>
      </w:r>
      <w:proofErr w:type="spellEnd"/>
      <w:r w:rsidRPr="00990465">
        <w:t xml:space="preserve"> </w:t>
      </w:r>
      <w:r>
        <w:t xml:space="preserve">с применением библиотеки </w:t>
      </w:r>
      <w:r>
        <w:rPr>
          <w:lang w:val="en-US"/>
        </w:rPr>
        <w:t>react</w:t>
      </w:r>
      <w:r>
        <w:t xml:space="preserve">, серверная часть так же написана на </w:t>
      </w:r>
      <w:proofErr w:type="spellStart"/>
      <w:r>
        <w:rPr>
          <w:lang w:val="en-US"/>
        </w:rPr>
        <w:t>javascript</w:t>
      </w:r>
      <w:proofErr w:type="spellEnd"/>
      <w:r>
        <w:t xml:space="preserve">, но с применением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Express</w:t>
      </w:r>
      <w:r w:rsidRPr="00990465">
        <w:t>.</w:t>
      </w:r>
      <w:proofErr w:type="spellStart"/>
      <w:r>
        <w:rPr>
          <w:lang w:val="en-US"/>
        </w:rPr>
        <w:t>js</w:t>
      </w:r>
      <w:proofErr w:type="spellEnd"/>
      <w:r w:rsidRPr="00990465">
        <w:t xml:space="preserve">. </w:t>
      </w:r>
      <w:r>
        <w:t xml:space="preserve">Использовалась база данных </w:t>
      </w:r>
      <w:proofErr w:type="spellStart"/>
      <w:r>
        <w:rPr>
          <w:lang w:val="en-US"/>
        </w:rPr>
        <w:t>postgres</w:t>
      </w:r>
      <w:proofErr w:type="spellEnd"/>
      <w:r w:rsidR="00934CE3">
        <w:t xml:space="preserve">, обмен данными организован с помощью </w:t>
      </w:r>
      <w:r w:rsidR="00934CE3">
        <w:rPr>
          <w:lang w:val="en-US"/>
        </w:rPr>
        <w:t>http</w:t>
      </w:r>
      <w:r w:rsidR="00934CE3" w:rsidRPr="00934CE3">
        <w:t xml:space="preserve"> </w:t>
      </w:r>
      <w:r w:rsidR="00934CE3">
        <w:t xml:space="preserve">сервиса 1с передающего данные в формате </w:t>
      </w:r>
      <w:proofErr w:type="spellStart"/>
      <w:r w:rsidR="00934CE3">
        <w:rPr>
          <w:lang w:val="en-US"/>
        </w:rPr>
        <w:t>json</w:t>
      </w:r>
      <w:proofErr w:type="spellEnd"/>
      <w:r w:rsidR="00934CE3" w:rsidRPr="00934CE3">
        <w:t xml:space="preserve">. </w:t>
      </w:r>
    </w:p>
    <w:p w:rsidR="00934CE3" w:rsidRPr="00934CE3" w:rsidRDefault="000302D6">
      <w:pPr>
        <w:rPr>
          <w:b/>
        </w:rPr>
      </w:pPr>
      <w:r>
        <w:rPr>
          <w:b/>
        </w:rPr>
        <w:t>5</w:t>
      </w:r>
    </w:p>
    <w:p w:rsidR="00934CE3" w:rsidRDefault="00934CE3">
      <w:r>
        <w:t xml:space="preserve">Была выбрана классическая трёхуровневая </w:t>
      </w:r>
      <w:r w:rsidR="00A82CB4">
        <w:t>архитектура системы</w:t>
      </w:r>
      <w:r>
        <w:t>, представленная на диаграмме</w:t>
      </w:r>
      <w:r w:rsidR="0001077C">
        <w:t xml:space="preserve"> компонентов</w:t>
      </w:r>
      <w:r>
        <w:t xml:space="preserve">. Написанный на </w:t>
      </w:r>
      <w:r>
        <w:rPr>
          <w:lang w:val="en-US"/>
        </w:rPr>
        <w:t>react</w:t>
      </w:r>
      <w:r w:rsidRPr="00934CE3">
        <w:t xml:space="preserve"> </w:t>
      </w:r>
      <w:proofErr w:type="spellStart"/>
      <w:r>
        <w:t>фронт</w:t>
      </w:r>
      <w:r w:rsidR="0093009E">
        <w:t>енд</w:t>
      </w:r>
      <w:proofErr w:type="spellEnd"/>
      <w:r w:rsidR="0093009E">
        <w:t xml:space="preserve"> </w:t>
      </w:r>
      <w:r>
        <w:t xml:space="preserve">содержит интерфейсы для авторизации, работы с документами и взаимодействия с банками. </w:t>
      </w:r>
      <w:r w:rsidR="0001077C">
        <w:t>Далее</w:t>
      </w:r>
      <w:r w:rsidRPr="00934CE3">
        <w:t xml:space="preserve"> </w:t>
      </w:r>
      <w:r>
        <w:t xml:space="preserve">данные уходят на сервер, который осуществляет взаимодействие с базой данных, а </w:t>
      </w:r>
      <w:r w:rsidR="000302D6">
        <w:t>также</w:t>
      </w:r>
      <w:r>
        <w:t xml:space="preserve"> с клиентской и банковской конфигурациями 1с.</w:t>
      </w:r>
    </w:p>
    <w:p w:rsidR="000302D6" w:rsidRDefault="000302D6">
      <w:pPr>
        <w:rPr>
          <w:b/>
        </w:rPr>
      </w:pPr>
      <w:r>
        <w:rPr>
          <w:b/>
        </w:rPr>
        <w:t>6</w:t>
      </w:r>
    </w:p>
    <w:p w:rsidR="000302D6" w:rsidRPr="0093009E" w:rsidRDefault="00F23239">
      <w:r>
        <w:t>Логическая</w:t>
      </w:r>
      <w:r w:rsidRPr="0093009E">
        <w:t xml:space="preserve"> </w:t>
      </w:r>
      <w:r>
        <w:t>модель</w:t>
      </w:r>
      <w:r w:rsidRPr="0093009E">
        <w:t xml:space="preserve"> </w:t>
      </w:r>
      <w:r>
        <w:t>включает</w:t>
      </w:r>
      <w:r w:rsidRPr="0093009E">
        <w:t xml:space="preserve"> 6 </w:t>
      </w:r>
      <w:r>
        <w:t>сущностей</w:t>
      </w:r>
      <w:r w:rsidRPr="0093009E">
        <w:t xml:space="preserve">: </w:t>
      </w:r>
      <w:r w:rsidRPr="00F23239">
        <w:rPr>
          <w:rStyle w:val="HTML"/>
          <w:rFonts w:eastAsiaTheme="minorHAnsi"/>
          <w:lang w:val="en-US"/>
        </w:rPr>
        <w:t>User</w:t>
      </w:r>
      <w:r w:rsidR="0093009E" w:rsidRPr="0093009E">
        <w:rPr>
          <w:rStyle w:val="HTML"/>
          <w:rFonts w:eastAsiaTheme="minorHAnsi"/>
        </w:rPr>
        <w:t xml:space="preserve"> </w:t>
      </w:r>
      <w:r w:rsidR="0093009E">
        <w:rPr>
          <w:rStyle w:val="HTML"/>
          <w:rFonts w:eastAsiaTheme="minorHAnsi"/>
        </w:rPr>
        <w:t>–</w:t>
      </w:r>
      <w:r w:rsidR="0093009E" w:rsidRPr="0093009E">
        <w:rPr>
          <w:rStyle w:val="HTML"/>
          <w:rFonts w:eastAsiaTheme="minorHAnsi"/>
        </w:rPr>
        <w:t xml:space="preserve"> </w:t>
      </w:r>
      <w:r w:rsidR="0093009E">
        <w:rPr>
          <w:rStyle w:val="HTML"/>
          <w:rFonts w:eastAsiaTheme="minorHAnsi"/>
        </w:rPr>
        <w:t>зарегистрированный пользователь</w:t>
      </w:r>
      <w:r w:rsidRPr="0093009E">
        <w:t xml:space="preserve">, </w:t>
      </w:r>
      <w:proofErr w:type="spellStart"/>
      <w:r w:rsidRPr="00F23239">
        <w:rPr>
          <w:rStyle w:val="HTML"/>
          <w:rFonts w:eastAsiaTheme="minorHAnsi"/>
          <w:lang w:val="en-US"/>
        </w:rPr>
        <w:t>CompanyProfile</w:t>
      </w:r>
      <w:proofErr w:type="spellEnd"/>
      <w:r w:rsidR="0093009E">
        <w:rPr>
          <w:rStyle w:val="HTML"/>
          <w:rFonts w:eastAsiaTheme="minorHAnsi"/>
        </w:rPr>
        <w:t xml:space="preserve"> – профиль юридического лица клиента</w:t>
      </w:r>
      <w:r w:rsidRPr="0093009E">
        <w:t xml:space="preserve">, </w:t>
      </w:r>
      <w:r w:rsidRPr="00F23239">
        <w:rPr>
          <w:rStyle w:val="HTML"/>
          <w:rFonts w:eastAsiaTheme="minorHAnsi"/>
          <w:lang w:val="en-US"/>
        </w:rPr>
        <w:t>Listing</w:t>
      </w:r>
      <w:r w:rsidR="0093009E">
        <w:rPr>
          <w:rStyle w:val="HTML"/>
          <w:rFonts w:eastAsiaTheme="minorHAnsi"/>
        </w:rPr>
        <w:t xml:space="preserve"> – заявка на финансирование</w:t>
      </w:r>
      <w:r w:rsidRPr="0093009E">
        <w:t xml:space="preserve">, </w:t>
      </w:r>
      <w:r w:rsidRPr="00F23239">
        <w:rPr>
          <w:rStyle w:val="HTML"/>
          <w:rFonts w:eastAsiaTheme="minorHAnsi"/>
          <w:lang w:val="en-US"/>
        </w:rPr>
        <w:t>Document</w:t>
      </w:r>
      <w:r w:rsidR="0093009E">
        <w:rPr>
          <w:rStyle w:val="HTML"/>
          <w:rFonts w:eastAsiaTheme="minorHAnsi"/>
        </w:rPr>
        <w:t xml:space="preserve"> – вложения к </w:t>
      </w:r>
      <w:proofErr w:type="spellStart"/>
      <w:r w:rsidR="0093009E">
        <w:rPr>
          <w:rStyle w:val="HTML"/>
          <w:rFonts w:eastAsiaTheme="minorHAnsi"/>
        </w:rPr>
        <w:t>завке</w:t>
      </w:r>
      <w:proofErr w:type="spellEnd"/>
      <w:r w:rsidRPr="0093009E">
        <w:t xml:space="preserve">, </w:t>
      </w:r>
      <w:r w:rsidRPr="00F23239">
        <w:rPr>
          <w:rStyle w:val="HTML"/>
          <w:rFonts w:eastAsiaTheme="minorHAnsi"/>
          <w:lang w:val="en-US"/>
        </w:rPr>
        <w:t>Application</w:t>
      </w:r>
      <w:r w:rsidR="0093009E">
        <w:rPr>
          <w:rStyle w:val="HTML"/>
          <w:rFonts w:eastAsiaTheme="minorHAnsi"/>
        </w:rPr>
        <w:t xml:space="preserve"> – копия заявки полученная конкретным банком </w:t>
      </w:r>
      <w:proofErr w:type="gramStart"/>
      <w:r w:rsidR="0093009E">
        <w:rPr>
          <w:rStyle w:val="HTML"/>
          <w:rFonts w:eastAsiaTheme="minorHAnsi"/>
        </w:rPr>
        <w:t xml:space="preserve">и </w:t>
      </w:r>
      <w:r w:rsidRPr="0093009E">
        <w:t xml:space="preserve"> </w:t>
      </w:r>
      <w:proofErr w:type="spellStart"/>
      <w:r w:rsidRPr="00F23239">
        <w:rPr>
          <w:rStyle w:val="HTML"/>
          <w:rFonts w:eastAsiaTheme="minorHAnsi"/>
          <w:lang w:val="en-US"/>
        </w:rPr>
        <w:t>BankDecision</w:t>
      </w:r>
      <w:proofErr w:type="spellEnd"/>
      <w:proofErr w:type="gramEnd"/>
      <w:r w:rsidR="0093009E">
        <w:rPr>
          <w:rStyle w:val="HTML"/>
          <w:rFonts w:eastAsiaTheme="minorHAnsi"/>
        </w:rPr>
        <w:t xml:space="preserve"> – результат рассмотрения заявки</w:t>
      </w:r>
      <w:r w:rsidRPr="0093009E">
        <w:t>.</w:t>
      </w:r>
      <w:r w:rsidRPr="0093009E">
        <w:t xml:space="preserve"> </w:t>
      </w:r>
    </w:p>
    <w:p w:rsidR="0093009E" w:rsidRDefault="0008391C">
      <w:pPr>
        <w:rPr>
          <w:b/>
        </w:rPr>
      </w:pPr>
      <w:r>
        <w:t>На данной диаграмме визуализированы связи между ними.</w:t>
      </w:r>
    </w:p>
    <w:p w:rsidR="000302D6" w:rsidRDefault="000302D6">
      <w:pPr>
        <w:rPr>
          <w:b/>
        </w:rPr>
      </w:pPr>
      <w:r>
        <w:rPr>
          <w:b/>
        </w:rPr>
        <w:t>7</w:t>
      </w:r>
    </w:p>
    <w:p w:rsidR="00F23239" w:rsidRDefault="00F23239">
      <w:r>
        <w:t xml:space="preserve">Веб сервис подразумевает два основных пользовательских пути. Представитель компании клиента проходит регистрацию включающую заполнение профиля организации, после чего переходит к созданию заявки. В заявке заполняет анкету о ключевых аспектах желаемого кредита </w:t>
      </w:r>
      <w:r>
        <w:lastRenderedPageBreak/>
        <w:t xml:space="preserve">(сумма, цель, срок пользования и так далее), прикрепляет список необходимых документов (часть которых возможно </w:t>
      </w:r>
      <w:proofErr w:type="spellStart"/>
      <w:r>
        <w:t>автозаполнить</w:t>
      </w:r>
      <w:proofErr w:type="spellEnd"/>
      <w:r>
        <w:t xml:space="preserve"> с помощью интеграции 1с) и оставляет контактные данные. После отправки заявки клиент может отслеживать её статус.</w:t>
      </w:r>
    </w:p>
    <w:p w:rsidR="000302D6" w:rsidRPr="000302D6" w:rsidRDefault="00F23239">
      <w:r>
        <w:t xml:space="preserve">Сотрудник банка после регистрации и подтверждения профиля </w:t>
      </w:r>
      <w:r w:rsidR="002217D2">
        <w:t>имеет доступ к списку клиентских заявок, которые может просматривать и отправлять подходящие заявки в систему банка на дальнейшее рассмотрение.</w:t>
      </w:r>
    </w:p>
    <w:p w:rsidR="000302D6" w:rsidRDefault="000302D6">
      <w:pPr>
        <w:rPr>
          <w:b/>
        </w:rPr>
      </w:pPr>
      <w:r>
        <w:rPr>
          <w:b/>
        </w:rPr>
        <w:t>8</w:t>
      </w:r>
    </w:p>
    <w:p w:rsidR="000302D6" w:rsidRPr="00881EEB" w:rsidRDefault="00881EEB">
      <w:r>
        <w:t xml:space="preserve">На данном слайде показана диаграмма последовательности для частичного </w:t>
      </w:r>
      <w:proofErr w:type="spellStart"/>
      <w:r>
        <w:t>автозаполнения</w:t>
      </w:r>
      <w:proofErr w:type="spellEnd"/>
      <w:r>
        <w:t xml:space="preserve"> заявки средствами 1с интеграции. При использовании данной функции на </w:t>
      </w:r>
      <w:proofErr w:type="spellStart"/>
      <w:r>
        <w:t>бекенд</w:t>
      </w:r>
      <w:proofErr w:type="spellEnd"/>
      <w:r>
        <w:t xml:space="preserve"> отправляется </w:t>
      </w:r>
      <w:r>
        <w:rPr>
          <w:lang w:val="en-US"/>
        </w:rPr>
        <w:t>get</w:t>
      </w:r>
      <w:r w:rsidRPr="00881EEB">
        <w:t xml:space="preserve"> </w:t>
      </w:r>
      <w:r>
        <w:t xml:space="preserve">запрос, который через модуль интеграции берёт из клиентской конфигурации данные, в частности, </w:t>
      </w:r>
      <w:proofErr w:type="spellStart"/>
      <w:r>
        <w:t>оборотно</w:t>
      </w:r>
      <w:proofErr w:type="spellEnd"/>
      <w:r>
        <w:t xml:space="preserve">-сальдовые ведомости, после чего заполняет полученными данными форму на </w:t>
      </w:r>
      <w:proofErr w:type="spellStart"/>
      <w:r>
        <w:t>фронтенде</w:t>
      </w:r>
      <w:proofErr w:type="spellEnd"/>
      <w:r>
        <w:t>.</w:t>
      </w:r>
    </w:p>
    <w:p w:rsidR="000302D6" w:rsidRDefault="000302D6">
      <w:pPr>
        <w:rPr>
          <w:b/>
        </w:rPr>
      </w:pPr>
      <w:r>
        <w:rPr>
          <w:b/>
        </w:rPr>
        <w:t>9</w:t>
      </w:r>
    </w:p>
    <w:p w:rsidR="000302D6" w:rsidRDefault="00C46E75">
      <w:r>
        <w:t xml:space="preserve">По итогам работы был создан прототип веб-сервиса, имеющий достаточный функционал для </w:t>
      </w:r>
      <w:r w:rsidR="006A7BA5">
        <w:t>создания</w:t>
      </w:r>
      <w:r>
        <w:t xml:space="preserve"> клиентских заявок, их обработки сотрудниками банка и способный получать и обрабатывать данные из 1с конфигураций. Имея данный функционал сервис может ускорить процесс получения финансирования для клиентов банков, при этом делая процесс более эффективным и удобным для обеих сторон. </w:t>
      </w:r>
      <w:r w:rsidR="00917BF4">
        <w:t xml:space="preserve">В перспективе, </w:t>
      </w:r>
      <w:r>
        <w:t xml:space="preserve">сервис можно доработать внедрением двухфакторной аутентификации, добавлением аналитики, интеграцией с </w:t>
      </w:r>
      <w:r w:rsidR="00917BF4">
        <w:t>иными учётными системами, а также созданием для него мобильного приложения.</w:t>
      </w:r>
    </w:p>
    <w:p w:rsidR="00917BF4" w:rsidRPr="00917BF4" w:rsidRDefault="00917BF4">
      <w:pPr>
        <w:rPr>
          <w:lang w:val="en-US"/>
        </w:rPr>
      </w:pPr>
      <w:r>
        <w:t>На этом моя презентация окончена. Всем спасибо за внимание!</w:t>
      </w:r>
      <w:bookmarkStart w:id="0" w:name="_GoBack"/>
      <w:bookmarkEnd w:id="0"/>
    </w:p>
    <w:p w:rsidR="000302D6" w:rsidRPr="000302D6" w:rsidRDefault="000302D6"/>
    <w:p w:rsidR="005E1D21" w:rsidRDefault="005E1D21"/>
    <w:sectPr w:rsidR="005E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08"/>
    <w:rsid w:val="0001077C"/>
    <w:rsid w:val="000302D6"/>
    <w:rsid w:val="0008391C"/>
    <w:rsid w:val="002217D2"/>
    <w:rsid w:val="00464308"/>
    <w:rsid w:val="005E1D21"/>
    <w:rsid w:val="006A7BA5"/>
    <w:rsid w:val="00881EEB"/>
    <w:rsid w:val="00917BF4"/>
    <w:rsid w:val="0093009E"/>
    <w:rsid w:val="00934CE3"/>
    <w:rsid w:val="00990465"/>
    <w:rsid w:val="009D038E"/>
    <w:rsid w:val="00A82CB4"/>
    <w:rsid w:val="00C46E75"/>
    <w:rsid w:val="00F23239"/>
    <w:rsid w:val="00F4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E23F"/>
  <w15:chartTrackingRefBased/>
  <w15:docId w15:val="{65C7BF12-85F5-44C1-A0C8-E399646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1D21"/>
    <w:rPr>
      <w:b/>
      <w:bCs/>
    </w:rPr>
  </w:style>
  <w:style w:type="character" w:styleId="HTML">
    <w:name w:val="HTML Code"/>
    <w:basedOn w:val="a0"/>
    <w:uiPriority w:val="99"/>
    <w:semiHidden/>
    <w:unhideWhenUsed/>
    <w:rsid w:val="00F2323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81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1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4bul04kka</cp:lastModifiedBy>
  <cp:revision>3</cp:revision>
  <cp:lastPrinted>2025-04-24T14:59:00Z</cp:lastPrinted>
  <dcterms:created xsi:type="dcterms:W3CDTF">2025-04-24T12:08:00Z</dcterms:created>
  <dcterms:modified xsi:type="dcterms:W3CDTF">2025-04-24T17:21:00Z</dcterms:modified>
</cp:coreProperties>
</file>