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Säkerhet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Användare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MFA.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OAuth 2.0 för inloggning.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Lösenord minsta antal tecken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BCrypt / JWT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Salt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Flood control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Timeout (antal inloggningsförsök)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GDPR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Radera personuppgifter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Logga uppgifter (kontakta support)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Utvecklarna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Kvalitetskontroll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https://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Testning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om att vi inte tar ansvar vid följandet av länkar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Terms &amp; Conditions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 / Databas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Bristande Access Control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SQL injections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sanitized text fields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Klienten, nätverkslagret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 Input: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Input Fält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URL-fält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Network Api Queries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Säkra cookies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Local Storage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Mjukvara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Uppdatera till senaste “säkra” version.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