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z0832s2be4b" w:id="0"/>
      <w:bookmarkEnd w:id="0"/>
      <w:r w:rsidDel="00000000" w:rsidR="00000000" w:rsidRPr="00000000">
        <w:rPr>
          <w:rtl w:val="0"/>
        </w:rPr>
        <w:t xml:space="preserve">Grundkrav social plattform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Användare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Användare ska få lov att skapa, redigera och radera sitt eget innehåll, sina egna samtal och sin egen profil.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När en användare startar ett samtal (eller en tråd) kan den få förhöjda rättigheter till att moderera samtalet.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Användare kan lägga till och ta bort andra användare i samtalet.</w:t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Användare och samtal i applikationen behöver kunna regleras av utgivaren.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Konstruktion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Klient med ett applikationsgränssnitt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Webbserver, som hanterar dataflödet mellan databasen och frontend.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databas för att hantera användare och sådant som publiceras.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källkod ska lagras på git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PRODUKTION, TESTNING OCH LEVERANS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Sturkuderad testning ska tillämpas vid leverans av varje feature (genomflöde ca 1-2 per feature)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Leveranser ska ske på release-branch(es) i git. Senare i projektet kommer ni att koppla på automatisk publicering, deploy och drift på er(a) release-branches.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Meddela utgivaren när varje leverans av feature sker: Skicka ett mail till </w:t>
      </w:r>
      <w:r w:rsidDel="00000000" w:rsidR="00000000" w:rsidRPr="00000000">
        <w:rPr>
          <w:b w:val="1"/>
          <w:rtl w:val="0"/>
        </w:rPr>
        <w:t xml:space="preserve">benjamin@nodehill.com</w:t>
      </w:r>
      <w:r w:rsidDel="00000000" w:rsidR="00000000" w:rsidRPr="00000000">
        <w:rPr>
          <w:rtl w:val="0"/>
        </w:rPr>
        <w:t xml:space="preserve"> med en kort beskrivning av den feature ni just levererat.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Skapa en applikation vars huvudsyfte att möjliggöra  kommunikation mellan användare skyddat/öppet, privat samt  i större konstellationer med hänsyn till användarnas säkerhet och rätt till integritet utifrån gällande lagstiftning.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Användare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Skapa, redigera, radera eget innehåll (samtal,tråd, vänner,rapportera missbruk och logga missbruk)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Skapa, redigera(radera, ändra ?) rum, tråd( id, användare, samtal 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Skapa och redigera profil(namn,telefon,användarnamn,email, status,lösenord)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Administrationsbehörighet(medlemmar, innehåll) för rummet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Applikationen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Applikationsgränssnitt med inloggningsmöjligheter, autentisering, kryptering, information med terms of condition med förtydling av användarvillkoren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Webbserver, som hanterar dataflöden mellan databasen och frontend.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databas för att hantera användare och sådant som publiceras.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