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Assignment-1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Make any one webpage out of three</w:t>
      </w:r>
    </w:p>
    <w:p w:rsidR="00000000" w:rsidDel="00000000" w:rsidP="00000000" w:rsidRDefault="00000000" w:rsidRPr="00000000" w14:paraId="00000004">
      <w:pPr>
        <w:rPr>
          <w:sz w:val="26"/>
          <w:szCs w:val="26"/>
        </w:rPr>
      </w:pPr>
      <w:r w:rsidDel="00000000" w:rsidR="00000000" w:rsidRPr="00000000">
        <w:rPr>
          <w:sz w:val="26"/>
          <w:szCs w:val="26"/>
          <w:rtl w:val="0"/>
        </w:rPr>
        <w:t xml:space="preserve">Some key points on which the assignment would be graded:-</w:t>
      </w:r>
    </w:p>
    <w:p w:rsidR="00000000" w:rsidDel="00000000" w:rsidP="00000000" w:rsidRDefault="00000000" w:rsidRPr="00000000" w14:paraId="00000005">
      <w:pPr>
        <w:rPr>
          <w:sz w:val="26"/>
          <w:szCs w:val="26"/>
        </w:rPr>
      </w:pPr>
      <w:r w:rsidDel="00000000" w:rsidR="00000000" w:rsidRPr="00000000">
        <w:rPr>
          <w:sz w:val="26"/>
          <w:szCs w:val="26"/>
          <w:rtl w:val="0"/>
        </w:rPr>
        <w:t xml:space="preserve">1)- The web page should be responsive to some extent.</w:t>
      </w:r>
    </w:p>
    <w:p w:rsidR="00000000" w:rsidDel="00000000" w:rsidP="00000000" w:rsidRDefault="00000000" w:rsidRPr="00000000" w14:paraId="00000006">
      <w:pPr>
        <w:rPr>
          <w:sz w:val="26"/>
          <w:szCs w:val="26"/>
        </w:rPr>
      </w:pPr>
      <w:r w:rsidDel="00000000" w:rsidR="00000000" w:rsidRPr="00000000">
        <w:rPr>
          <w:sz w:val="26"/>
          <w:szCs w:val="26"/>
          <w:rtl w:val="0"/>
        </w:rPr>
        <w:t xml:space="preserve">2)- You should necessarily use external css( no use of inline or internal css).</w:t>
      </w:r>
    </w:p>
    <w:p w:rsidR="00000000" w:rsidDel="00000000" w:rsidP="00000000" w:rsidRDefault="00000000" w:rsidRPr="00000000" w14:paraId="00000007">
      <w:pPr>
        <w:rPr>
          <w:sz w:val="26"/>
          <w:szCs w:val="26"/>
        </w:rPr>
      </w:pPr>
      <w:r w:rsidDel="00000000" w:rsidR="00000000" w:rsidRPr="00000000">
        <w:rPr>
          <w:sz w:val="26"/>
          <w:szCs w:val="26"/>
          <w:rtl w:val="0"/>
        </w:rPr>
        <w:t xml:space="preserve">Bonus points:- </w:t>
      </w:r>
    </w:p>
    <w:p w:rsidR="00000000" w:rsidDel="00000000" w:rsidP="00000000" w:rsidRDefault="00000000" w:rsidRPr="00000000" w14:paraId="00000008">
      <w:pPr>
        <w:rPr>
          <w:sz w:val="26"/>
          <w:szCs w:val="26"/>
        </w:rPr>
      </w:pPr>
      <w:r w:rsidDel="00000000" w:rsidR="00000000" w:rsidRPr="00000000">
        <w:rPr>
          <w:sz w:val="26"/>
          <w:szCs w:val="26"/>
          <w:rtl w:val="0"/>
        </w:rPr>
        <w:t xml:space="preserve">1)- If you are able to make more than one web page and link them together thorough &lt;a&gt; tag.</w:t>
      </w:r>
    </w:p>
    <w:p w:rsidR="00000000" w:rsidDel="00000000" w:rsidP="00000000" w:rsidRDefault="00000000" w:rsidRPr="00000000" w14:paraId="00000009">
      <w:pPr>
        <w:rPr>
          <w:sz w:val="26"/>
          <w:szCs w:val="26"/>
        </w:rPr>
      </w:pPr>
      <w:r w:rsidDel="00000000" w:rsidR="00000000" w:rsidRPr="00000000">
        <w:rPr>
          <w:sz w:val="26"/>
          <w:szCs w:val="26"/>
          <w:rtl w:val="0"/>
        </w:rPr>
        <w:t xml:space="preserve">2)- Adding some transitions and using pseudo css selectors.</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Note:- Bonus points, if given, would be given only in the case if you are not scoring full points. In that case we would add some bonus points, if your web page have the above 2 mentioned criteria for Bonus.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Pr>
        <w:drawing>
          <wp:inline distB="114300" distT="114300" distL="114300" distR="114300">
            <wp:extent cx="5734050" cy="2890391"/>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734050" cy="289039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Pr>
        <w:drawing>
          <wp:inline distB="114300" distT="114300" distL="114300" distR="114300">
            <wp:extent cx="5731200" cy="28067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Pr>
        <w:drawing>
          <wp:inline distB="114300" distT="114300" distL="114300" distR="114300">
            <wp:extent cx="5731200" cy="27305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2730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