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FA4BC" w14:textId="65F2B6AB" w:rsidR="004E26BB" w:rsidRDefault="00970F38" w:rsidP="003E4BA8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Final</w:t>
      </w:r>
      <w:proofErr w:type="spellEnd"/>
      <w:r w:rsidR="00242A1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Project </w:t>
      </w:r>
      <w:r w:rsidR="00242A1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Work 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4Geeks Academy </w:t>
      </w:r>
      <w:r w:rsidR="003E4BA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202</w:t>
      </w: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2</w:t>
      </w:r>
    </w:p>
    <w:p w14:paraId="198F7101" w14:textId="338A5A92" w:rsidR="00DA0F66" w:rsidRDefault="00E9459E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Group </w:t>
      </w:r>
      <w:r w:rsidR="00F82D89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2</w:t>
      </w:r>
      <w:r w:rsidR="00DA0F66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: </w:t>
      </w:r>
      <w:r w:rsidR="00F82D89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Tiago</w:t>
      </w:r>
      <w:r w:rsidR="004F056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 w:rsidR="004F056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Tavars</w:t>
      </w:r>
      <w:proofErr w:type="spellEnd"/>
      <w:r w:rsidR="00970F3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, </w:t>
      </w:r>
      <w:r w:rsidR="00F82D89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Alexandros</w:t>
      </w:r>
      <w:r w:rsidR="004F056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 w:rsidR="004F056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Spyriridis</w:t>
      </w:r>
      <w:proofErr w:type="spellEnd"/>
      <w:r w:rsidR="00970F38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, Co</w:t>
      </w:r>
      <w:r w:rsidR="00F82D89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rnelio</w:t>
      </w:r>
      <w:r w:rsidR="004F056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 w:rsidR="004F0561"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Tristan</w:t>
      </w:r>
      <w:proofErr w:type="spellEnd"/>
    </w:p>
    <w:p w14:paraId="2EEEE963" w14:textId="77777777" w:rsidR="00BA53FA" w:rsidRDefault="00BA53FA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</w:p>
    <w:p w14:paraId="1E7C5362" w14:textId="0B5A2B6F" w:rsidR="00BA53FA" w:rsidRDefault="00F82D89" w:rsidP="0044383D">
      <w:pPr>
        <w:spacing w:line="256" w:lineRule="auto"/>
        <w:jc w:val="center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Computer Vision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Classification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and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Segmentation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Models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for Satellite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Imagery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Detection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and Ukraine War Images Analysis</w:t>
      </w:r>
    </w:p>
    <w:p w14:paraId="229796F8" w14:textId="77777777" w:rsidR="003E4BA8" w:rsidRPr="00363CB9" w:rsidRDefault="003E4BA8" w:rsidP="003E4BA8">
      <w:pPr>
        <w:spacing w:line="256" w:lineRule="auto"/>
        <w:jc w:val="center"/>
        <w:rPr>
          <w:rFonts w:ascii="Calibri" w:eastAsia="Times New Roman" w:hAnsi="Calibri" w:cs="Calibri"/>
          <w:lang w:eastAsia="it-IT"/>
        </w:rPr>
      </w:pPr>
    </w:p>
    <w:p w14:paraId="75089912" w14:textId="77777777" w:rsidR="00F82D89" w:rsidRDefault="00F82D89" w:rsidP="00F82D89">
      <w:pPr>
        <w:spacing w:line="256" w:lineRule="auto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          Computer Vision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Classification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and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Segmentation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Models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for Satellite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Imagery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Detection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    </w:t>
      </w:r>
    </w:p>
    <w:p w14:paraId="4148DA66" w14:textId="236EDBAC" w:rsidR="00F82D89" w:rsidRDefault="00F82D89" w:rsidP="00F82D89">
      <w:pPr>
        <w:spacing w:line="256" w:lineRule="auto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 xml:space="preserve">           and Ukraine War Images Analysis</w:t>
      </w:r>
    </w:p>
    <w:p w14:paraId="32588EE9" w14:textId="5ACF0CF3" w:rsidR="00114058" w:rsidRDefault="00114058" w:rsidP="00E9459E">
      <w:pPr>
        <w:spacing w:line="256" w:lineRule="auto"/>
        <w:ind w:firstLine="708"/>
        <w:rPr>
          <w:rFonts w:ascii="Calibri" w:eastAsia="Times New Roman" w:hAnsi="Calibri" w:cs="Calibri"/>
          <w:b/>
          <w:bCs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it-IT"/>
        </w:rPr>
        <w:t>Part 1</w:t>
      </w:r>
    </w:p>
    <w:p w14:paraId="6D159592" w14:textId="7C145DC8" w:rsidR="00F82D89" w:rsidRDefault="00F82D89" w:rsidP="00531C94">
      <w:pPr>
        <w:spacing w:after="0" w:line="256" w:lineRule="auto"/>
        <w:ind w:left="72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bCs/>
        </w:rPr>
        <w:t>Nowadays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Segmentation</w:t>
      </w:r>
      <w:proofErr w:type="spellEnd"/>
      <w:r>
        <w:rPr>
          <w:bCs/>
        </w:rPr>
        <w:t xml:space="preserve"> </w:t>
      </w:r>
      <w:r w:rsidR="007F2409">
        <w:rPr>
          <w:bCs/>
        </w:rPr>
        <w:t xml:space="preserve">of Images </w:t>
      </w:r>
      <w:proofErr w:type="spellStart"/>
      <w:r w:rsidR="007F2409">
        <w:rPr>
          <w:bCs/>
        </w:rPr>
        <w:t>i</w:t>
      </w:r>
      <w:r>
        <w:rPr>
          <w:bCs/>
        </w:rPr>
        <w:t>s</w:t>
      </w:r>
      <w:proofErr w:type="spellEnd"/>
      <w:r>
        <w:rPr>
          <w:bCs/>
        </w:rPr>
        <w:t xml:space="preserve"> the future </w:t>
      </w:r>
      <w:r w:rsidR="007F2409">
        <w:rPr>
          <w:bCs/>
        </w:rPr>
        <w:t xml:space="preserve">of of Image Processing with AI, and </w:t>
      </w:r>
      <w:proofErr w:type="spellStart"/>
      <w:r w:rsidR="007F2409">
        <w:rPr>
          <w:bCs/>
        </w:rPr>
        <w:t>it</w:t>
      </w:r>
      <w:proofErr w:type="spellEnd"/>
      <w:r w:rsidR="007F2409">
        <w:rPr>
          <w:bCs/>
        </w:rPr>
        <w:t xml:space="preserve"> </w:t>
      </w:r>
      <w:proofErr w:type="spellStart"/>
      <w:r w:rsidR="007F2409">
        <w:rPr>
          <w:bCs/>
        </w:rPr>
        <w:t>is</w:t>
      </w:r>
      <w:proofErr w:type="spellEnd"/>
      <w:r w:rsidR="007F2409">
        <w:rPr>
          <w:bCs/>
        </w:rPr>
        <w:t xml:space="preserve"> </w:t>
      </w:r>
      <w:proofErr w:type="spellStart"/>
      <w:r w:rsidR="007F2409">
        <w:rPr>
          <w:bCs/>
        </w:rPr>
        <w:t>leading</w:t>
      </w:r>
      <w:proofErr w:type="spellEnd"/>
      <w:r w:rsidR="007F2409">
        <w:rPr>
          <w:bCs/>
        </w:rPr>
        <w:t xml:space="preserve"> to a Computer Vision 2.0. In </w:t>
      </w:r>
      <w:proofErr w:type="spellStart"/>
      <w:r w:rsidR="007F2409">
        <w:rPr>
          <w:bCs/>
        </w:rPr>
        <w:t>particular</w:t>
      </w:r>
      <w:proofErr w:type="spellEnd"/>
      <w:r w:rsidR="007F2409">
        <w:rPr>
          <w:bCs/>
        </w:rPr>
        <w:t>, th</w:t>
      </w:r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proliferation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of satellite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imagery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has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led to an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improved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understanding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of the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planet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. With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segmentatio</w:t>
      </w:r>
      <w:r w:rsidR="004F0561">
        <w:rPr>
          <w:rFonts w:ascii="Arial" w:hAnsi="Arial" w:cs="Arial"/>
          <w:sz w:val="21"/>
          <w:szCs w:val="21"/>
          <w:shd w:val="clear" w:color="auto" w:fill="FFFFFF"/>
        </w:rPr>
        <w:t>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are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able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better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achieve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everything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from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mobilizing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resources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during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disasters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monitoring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effects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of global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warming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are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able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also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to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make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 w:rsidR="007F2409" w:rsidRPr="007F2409">
        <w:rPr>
          <w:rFonts w:ascii="Arial" w:hAnsi="Arial" w:cs="Arial"/>
          <w:b/>
          <w:bCs/>
          <w:sz w:val="21"/>
          <w:szCs w:val="21"/>
          <w:shd w:val="clear" w:color="auto" w:fill="FFFFFF"/>
        </w:rPr>
        <w:t>Change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 w:rsidRPr="007F2409">
        <w:rPr>
          <w:rFonts w:ascii="Arial" w:hAnsi="Arial" w:cs="Arial"/>
          <w:b/>
          <w:bCs/>
          <w:sz w:val="21"/>
          <w:szCs w:val="21"/>
          <w:shd w:val="clear" w:color="auto" w:fill="FFFFFF"/>
        </w:rPr>
        <w:t>Detection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ca</w:t>
      </w:r>
      <w:r w:rsidR="004F0561">
        <w:rPr>
          <w:rFonts w:ascii="Arial" w:hAnsi="Arial" w:cs="Arial"/>
          <w:sz w:val="21"/>
          <w:szCs w:val="21"/>
          <w:shd w:val="clear" w:color="auto" w:fill="FFFFFF"/>
        </w:rPr>
        <w:t xml:space="preserve">n compare </w:t>
      </w:r>
      <w:proofErr w:type="spellStart"/>
      <w:r w:rsidR="004F0561">
        <w:rPr>
          <w:rFonts w:ascii="Arial" w:hAnsi="Arial" w:cs="Arial"/>
          <w:sz w:val="21"/>
          <w:szCs w:val="21"/>
          <w:shd w:val="clear" w:color="auto" w:fill="FFFFFF"/>
        </w:rPr>
        <w:t>two</w:t>
      </w:r>
      <w:proofErr w:type="spellEnd"/>
      <w:r w:rsidR="004F0561">
        <w:rPr>
          <w:rFonts w:ascii="Arial" w:hAnsi="Arial" w:cs="Arial"/>
          <w:sz w:val="21"/>
          <w:szCs w:val="21"/>
          <w:shd w:val="clear" w:color="auto" w:fill="FFFFFF"/>
        </w:rPr>
        <w:t xml:space="preserve"> satellite images, </w:t>
      </w:r>
      <w:proofErr w:type="spellStart"/>
      <w:r w:rsidR="004F0561"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 w:rsidR="004F056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4F0561"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performing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segmentation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in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different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times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, and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understand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if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there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have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been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any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F2409">
        <w:rPr>
          <w:rFonts w:ascii="Arial" w:hAnsi="Arial" w:cs="Arial"/>
          <w:sz w:val="21"/>
          <w:szCs w:val="21"/>
          <w:shd w:val="clear" w:color="auto" w:fill="FFFFFF"/>
        </w:rPr>
        <w:t>changes</w:t>
      </w:r>
      <w:proofErr w:type="spellEnd"/>
      <w:r w:rsidR="007F2409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14:paraId="24BB3310" w14:textId="18617360" w:rsidR="007F2409" w:rsidRDefault="007F2409" w:rsidP="00531C94">
      <w:pPr>
        <w:spacing w:after="0" w:line="256" w:lineRule="auto"/>
        <w:ind w:left="72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Final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Project Work,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train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Segmentation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Model (i.e.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Unet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DeepLab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) on </w:t>
      </w:r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some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segmented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Satellite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Imagery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Training sets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such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as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one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 or more of </w:t>
      </w:r>
      <w:proofErr w:type="spellStart"/>
      <w:r w:rsidR="000579EC">
        <w:rPr>
          <w:rFonts w:ascii="Arial" w:hAnsi="Arial" w:cs="Arial"/>
          <w:sz w:val="21"/>
          <w:szCs w:val="21"/>
          <w:shd w:val="clear" w:color="auto" w:fill="FFFFFF"/>
        </w:rPr>
        <w:t>these</w:t>
      </w:r>
      <w:proofErr w:type="spellEnd"/>
      <w:r w:rsidR="000579EC">
        <w:rPr>
          <w:rFonts w:ascii="Arial" w:hAnsi="Arial" w:cs="Arial"/>
          <w:sz w:val="21"/>
          <w:szCs w:val="21"/>
          <w:shd w:val="clear" w:color="auto" w:fill="FFFFFF"/>
        </w:rPr>
        <w:t xml:space="preserve">: </w:t>
      </w:r>
    </w:p>
    <w:p w14:paraId="6AC72FE4" w14:textId="31C8A908" w:rsidR="000579EC" w:rsidRDefault="004F0561" w:rsidP="00531C94">
      <w:pPr>
        <w:spacing w:after="0" w:line="256" w:lineRule="auto"/>
        <w:ind w:left="72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hyperlink r:id="rId5" w:history="1">
        <w:r w:rsidR="000579EC" w:rsidRPr="00016E7C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https://www.kaggle.com/comp</w:t>
        </w:r>
        <w:r w:rsidR="000579EC" w:rsidRPr="00016E7C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e</w:t>
        </w:r>
        <w:r w:rsidR="000579EC" w:rsidRPr="00016E7C">
          <w:rPr>
            <w:rStyle w:val="Collegamentoipertestuale"/>
            <w:rFonts w:ascii="Arial" w:hAnsi="Arial" w:cs="Arial"/>
            <w:sz w:val="21"/>
            <w:szCs w:val="21"/>
            <w:shd w:val="clear" w:color="auto" w:fill="FFFFFF"/>
          </w:rPr>
          <w:t>titions/dstl-satellite-imagery-feature-detection/data</w:t>
        </w:r>
      </w:hyperlink>
    </w:p>
    <w:p w14:paraId="2698649D" w14:textId="163FD761" w:rsidR="002A0AF3" w:rsidRDefault="004F0561" w:rsidP="00531C94">
      <w:pPr>
        <w:spacing w:after="0" w:line="256" w:lineRule="auto"/>
        <w:ind w:left="720"/>
        <w:jc w:val="both"/>
      </w:pPr>
      <w:hyperlink r:id="rId6" w:tgtFrame="_blank" w:tooltip="https://s2glc.cbk.waw.pl/extension" w:history="1">
        <w:r w:rsidR="002A0AF3">
          <w:rPr>
            <w:rStyle w:val="Collegamentoipertestual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https://s2glc.cbk.waw.pl/ext</w:t>
        </w:r>
        <w:r w:rsidR="002A0AF3">
          <w:rPr>
            <w:rStyle w:val="Collegamentoipertestual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e</w:t>
        </w:r>
        <w:r w:rsidR="002A0AF3">
          <w:rPr>
            <w:rStyle w:val="Collegamentoipertestual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nsion</w:t>
        </w:r>
      </w:hyperlink>
    </w:p>
    <w:p w14:paraId="43239A3C" w14:textId="77777777" w:rsidR="004F0561" w:rsidRDefault="002A0AF3" w:rsidP="00531C94">
      <w:pPr>
        <w:spacing w:after="0" w:line="256" w:lineRule="auto"/>
        <w:ind w:left="720"/>
        <w:jc w:val="both"/>
      </w:pPr>
      <w:r>
        <w:t xml:space="preserve">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resolution</w:t>
      </w:r>
      <w:proofErr w:type="spellEnd"/>
      <w:r>
        <w:t xml:space="preserve">. For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both</w:t>
      </w:r>
      <w:proofErr w:type="spellEnd"/>
      <w:r>
        <w:t>. Download some Ukraine Images from 2018 and 2022, cre</w:t>
      </w:r>
      <w:r w:rsidR="004F0561">
        <w:t>a</w:t>
      </w:r>
      <w:r>
        <w:t xml:space="preserve">te the </w:t>
      </w:r>
      <w:proofErr w:type="spellStart"/>
      <w:r>
        <w:t>maps</w:t>
      </w:r>
      <w:proofErr w:type="spellEnd"/>
      <w:r>
        <w:t xml:space="preserve"> of some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samples</w:t>
      </w:r>
      <w:proofErr w:type="spellEnd"/>
      <w:r w:rsidR="004F0561">
        <w:t xml:space="preserve"> (i.e. Kiev or Mariupol) and </w:t>
      </w:r>
      <w:proofErr w:type="spellStart"/>
      <w:r w:rsidR="004F0561">
        <w:t>analyze</w:t>
      </w:r>
      <w:proofErr w:type="spellEnd"/>
      <w:r w:rsidR="004F0561">
        <w:t xml:space="preserve"> the </w:t>
      </w:r>
      <w:proofErr w:type="spellStart"/>
      <w:r w:rsidR="004F0561">
        <w:t>difference</w:t>
      </w:r>
      <w:proofErr w:type="spellEnd"/>
      <w:r w:rsidR="004F0561">
        <w:t xml:space="preserve">: are </w:t>
      </w:r>
      <w:proofErr w:type="spellStart"/>
      <w:r w:rsidR="004F0561">
        <w:t>there</w:t>
      </w:r>
      <w:proofErr w:type="spellEnd"/>
      <w:r w:rsidR="004F0561">
        <w:t xml:space="preserve"> </w:t>
      </w:r>
      <w:proofErr w:type="spellStart"/>
      <w:r w:rsidR="004F0561">
        <w:t>destroyed</w:t>
      </w:r>
      <w:proofErr w:type="spellEnd"/>
      <w:r w:rsidR="004F0561">
        <w:t xml:space="preserve"> </w:t>
      </w:r>
      <w:proofErr w:type="spellStart"/>
      <w:r w:rsidR="004F0561">
        <w:t>buildings</w:t>
      </w:r>
      <w:proofErr w:type="spellEnd"/>
      <w:r w:rsidR="004F0561">
        <w:t xml:space="preserve">? Are </w:t>
      </w:r>
      <w:proofErr w:type="spellStart"/>
      <w:r w:rsidR="004F0561">
        <w:t>there</w:t>
      </w:r>
      <w:proofErr w:type="spellEnd"/>
      <w:r w:rsidR="004F0561">
        <w:t xml:space="preserve"> </w:t>
      </w:r>
      <w:proofErr w:type="spellStart"/>
      <w:r w:rsidR="004F0561">
        <w:t>destroyed</w:t>
      </w:r>
      <w:proofErr w:type="spellEnd"/>
      <w:r w:rsidR="004F0561">
        <w:t xml:space="preserve"> </w:t>
      </w:r>
      <w:proofErr w:type="spellStart"/>
      <w:proofErr w:type="gramStart"/>
      <w:r w:rsidR="004F0561">
        <w:t>roads</w:t>
      </w:r>
      <w:proofErr w:type="spellEnd"/>
      <w:r w:rsidR="004F0561">
        <w:t>?</w:t>
      </w:r>
      <w:r>
        <w:t>.</w:t>
      </w:r>
      <w:proofErr w:type="gramEnd"/>
      <w:r w:rsidR="004F0561">
        <w:t xml:space="preserve"> For </w:t>
      </w:r>
      <w:proofErr w:type="spellStart"/>
      <w:r w:rsidR="004F0561">
        <w:t>further</w:t>
      </w:r>
      <w:proofErr w:type="spellEnd"/>
      <w:r w:rsidR="004F0561">
        <w:t xml:space="preserve"> </w:t>
      </w:r>
      <w:proofErr w:type="spellStart"/>
      <w:r w:rsidR="004F0561">
        <w:t>understanding</w:t>
      </w:r>
      <w:proofErr w:type="spellEnd"/>
      <w:r w:rsidR="004F0561">
        <w:t xml:space="preserve"> </w:t>
      </w:r>
      <w:proofErr w:type="spellStart"/>
      <w:r w:rsidR="004F0561">
        <w:t>read</w:t>
      </w:r>
      <w:proofErr w:type="spellEnd"/>
      <w:r w:rsidR="004F0561">
        <w:t xml:space="preserve"> </w:t>
      </w:r>
      <w:proofErr w:type="spellStart"/>
      <w:r w:rsidR="004F0561">
        <w:t>this</w:t>
      </w:r>
      <w:proofErr w:type="spellEnd"/>
      <w:r w:rsidR="004F0561">
        <w:t xml:space="preserve">: </w:t>
      </w:r>
    </w:p>
    <w:p w14:paraId="1EBFA617" w14:textId="527A783F" w:rsidR="004F0561" w:rsidRDefault="004F0561" w:rsidP="00531C94">
      <w:pPr>
        <w:spacing w:after="0" w:line="256" w:lineRule="auto"/>
        <w:ind w:left="720"/>
        <w:jc w:val="both"/>
      </w:pPr>
      <w:hyperlink r:id="rId7" w:history="1">
        <w:r w:rsidRPr="00535310">
          <w:rPr>
            <w:rStyle w:val="Collegamentoipertestuale"/>
          </w:rPr>
          <w:t>https://deepsense.ai/deep-learning-for-satellite-imagery-via-image-segmentation/</w:t>
        </w:r>
      </w:hyperlink>
    </w:p>
    <w:p w14:paraId="2A365DC9" w14:textId="359E8E23" w:rsidR="002A0AF3" w:rsidRDefault="002A0AF3" w:rsidP="00531C94">
      <w:pPr>
        <w:spacing w:after="0" w:line="256" w:lineRule="auto"/>
        <w:ind w:left="720"/>
        <w:jc w:val="both"/>
      </w:pPr>
      <w:r>
        <w:t xml:space="preserve"> </w:t>
      </w:r>
    </w:p>
    <w:p w14:paraId="21107C6A" w14:textId="77777777" w:rsidR="002A0AF3" w:rsidRDefault="002A0AF3" w:rsidP="002A0AF3">
      <w:pPr>
        <w:spacing w:after="0" w:line="256" w:lineRule="auto"/>
        <w:ind w:left="720"/>
        <w:jc w:val="both"/>
        <w:rPr>
          <w:bCs/>
        </w:rPr>
      </w:pPr>
      <w:proofErr w:type="spellStart"/>
      <w:r>
        <w:rPr>
          <w:bCs/>
        </w:rPr>
        <w:t>Make</w:t>
      </w:r>
      <w:proofErr w:type="spellEnd"/>
      <w:r>
        <w:rPr>
          <w:bCs/>
        </w:rPr>
        <w:t xml:space="preserve"> </w:t>
      </w:r>
      <w:r w:rsidRPr="009F1CB9">
        <w:rPr>
          <w:b/>
        </w:rPr>
        <w:t>EDA</w:t>
      </w:r>
      <w:r>
        <w:rPr>
          <w:bCs/>
        </w:rPr>
        <w:t xml:space="preserve"> (</w:t>
      </w:r>
      <w:proofErr w:type="spellStart"/>
      <w:r>
        <w:rPr>
          <w:bCs/>
        </w:rPr>
        <w:t>Exploatory</w:t>
      </w:r>
      <w:proofErr w:type="spellEnd"/>
      <w:r>
        <w:rPr>
          <w:bCs/>
        </w:rPr>
        <w:t xml:space="preserve"> Data Analysis) and plot output </w:t>
      </w:r>
      <w:proofErr w:type="spellStart"/>
      <w:r>
        <w:rPr>
          <w:bCs/>
        </w:rPr>
        <w:t>panels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plotting</w:t>
      </w:r>
      <w:proofErr w:type="spellEnd"/>
      <w:r>
        <w:rPr>
          <w:bCs/>
        </w:rPr>
        <w:t xml:space="preserve">: training </w:t>
      </w:r>
      <w:proofErr w:type="spellStart"/>
      <w:r>
        <w:rPr>
          <w:bCs/>
        </w:rPr>
        <w:t>curves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classification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barplots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misclassifications</w:t>
      </w:r>
      <w:proofErr w:type="spellEnd"/>
      <w:r>
        <w:rPr>
          <w:bCs/>
        </w:rPr>
        <w:t xml:space="preserve">, cluster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all</w:t>
      </w:r>
      <w:proofErr w:type="spellEnd"/>
      <w:r>
        <w:rPr>
          <w:bCs/>
        </w:rPr>
        <w:t xml:space="preserve"> the due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. </w:t>
      </w:r>
    </w:p>
    <w:p w14:paraId="3E1F73FF" w14:textId="1081BD09" w:rsidR="002A0AF3" w:rsidRDefault="002A0AF3" w:rsidP="00531C94">
      <w:pPr>
        <w:spacing w:after="0" w:line="256" w:lineRule="auto"/>
        <w:ind w:left="720"/>
        <w:jc w:val="both"/>
      </w:pPr>
    </w:p>
    <w:p w14:paraId="1F71E002" w14:textId="42E78153" w:rsidR="00C43E7B" w:rsidRDefault="00C43E7B" w:rsidP="00531C94">
      <w:pPr>
        <w:spacing w:after="0" w:line="256" w:lineRule="auto"/>
        <w:ind w:left="720"/>
        <w:jc w:val="both"/>
        <w:rPr>
          <w:b/>
          <w:bCs/>
        </w:rPr>
      </w:pPr>
      <w:r>
        <w:rPr>
          <w:b/>
          <w:bCs/>
        </w:rPr>
        <w:t>Part 2</w:t>
      </w:r>
    </w:p>
    <w:p w14:paraId="42CF7772" w14:textId="46591AEE" w:rsidR="00C43E7B" w:rsidRDefault="00C43E7B" w:rsidP="00531C94">
      <w:pPr>
        <w:spacing w:after="0" w:line="256" w:lineRule="auto"/>
        <w:ind w:left="720"/>
        <w:jc w:val="both"/>
        <w:rPr>
          <w:b/>
          <w:bCs/>
        </w:rPr>
      </w:pPr>
    </w:p>
    <w:p w14:paraId="15352602" w14:textId="77777777" w:rsidR="00C43E7B" w:rsidRDefault="00C43E7B" w:rsidP="00531C94">
      <w:pPr>
        <w:spacing w:after="0" w:line="256" w:lineRule="auto"/>
        <w:ind w:left="720"/>
        <w:jc w:val="both"/>
      </w:pPr>
      <w:proofErr w:type="spellStart"/>
      <w:r>
        <w:t>Find</w:t>
      </w:r>
      <w:proofErr w:type="spellEnd"/>
      <w:r>
        <w:t xml:space="preserve"> Satellite </w:t>
      </w:r>
      <w:proofErr w:type="spellStart"/>
      <w:r>
        <w:t>Imagery</w:t>
      </w:r>
      <w:proofErr w:type="spellEnd"/>
      <w:r>
        <w:t xml:space="preserve"> from Ukraine and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military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or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bodies</w:t>
      </w:r>
      <w:proofErr w:type="spellEnd"/>
      <w:r>
        <w:t xml:space="preserve"> or some </w:t>
      </w:r>
      <w:proofErr w:type="spellStart"/>
      <w:r>
        <w:t>suspicious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one</w:t>
      </w:r>
      <w:proofErr w:type="spellEnd"/>
      <w:r>
        <w:t xml:space="preserve"> or more of the following datasets: </w:t>
      </w:r>
    </w:p>
    <w:p w14:paraId="1D56B2E1" w14:textId="77777777" w:rsidR="00C43E7B" w:rsidRDefault="00C43E7B" w:rsidP="00531C94">
      <w:pPr>
        <w:spacing w:after="0" w:line="256" w:lineRule="auto"/>
        <w:ind w:left="720"/>
        <w:jc w:val="both"/>
      </w:pPr>
    </w:p>
    <w:p w14:paraId="636AE4C4" w14:textId="3DDF3FB1" w:rsidR="00C43E7B" w:rsidRDefault="004F0561" w:rsidP="00531C94">
      <w:pPr>
        <w:spacing w:after="0" w:line="256" w:lineRule="auto"/>
        <w:ind w:left="720"/>
        <w:jc w:val="both"/>
        <w:rPr>
          <w:b/>
          <w:bCs/>
        </w:rPr>
      </w:pPr>
      <w:hyperlink r:id="rId8" w:history="1">
        <w:r w:rsidR="00C43E7B" w:rsidRPr="00016E7C">
          <w:rPr>
            <w:rStyle w:val="Collegamentoipertestuale"/>
            <w:b/>
            <w:bCs/>
          </w:rPr>
          <w:t>https://www.groundstation.space/satellite-imagery</w:t>
        </w:r>
        <w:r w:rsidR="00C43E7B" w:rsidRPr="00016E7C">
          <w:rPr>
            <w:rStyle w:val="Collegamentoipertestuale"/>
            <w:b/>
            <w:bCs/>
          </w:rPr>
          <w:t>-</w:t>
        </w:r>
        <w:r w:rsidR="00C43E7B" w:rsidRPr="00016E7C">
          <w:rPr>
            <w:rStyle w:val="Collegamentoipertestuale"/>
            <w:b/>
            <w:bCs/>
          </w:rPr>
          <w:t>companies-in-support-of-ukraine/</w:t>
        </w:r>
      </w:hyperlink>
    </w:p>
    <w:p w14:paraId="693ACB75" w14:textId="3F63F263" w:rsidR="00F82D89" w:rsidRDefault="004F0561" w:rsidP="00531C94">
      <w:pPr>
        <w:spacing w:after="0" w:line="256" w:lineRule="auto"/>
        <w:ind w:left="720"/>
        <w:jc w:val="both"/>
        <w:rPr>
          <w:rStyle w:val="Collegamentoipertestuale"/>
          <w:bCs/>
        </w:rPr>
      </w:pPr>
      <w:hyperlink r:id="rId9" w:history="1">
        <w:r w:rsidR="00F82D89" w:rsidRPr="00016E7C">
          <w:rPr>
            <w:rStyle w:val="Collegamentoipertestuale"/>
            <w:bCs/>
          </w:rPr>
          <w:t>https://www.kaggle.com/datasets/mathurinache/ukr</w:t>
        </w:r>
        <w:r w:rsidR="00F82D89" w:rsidRPr="00016E7C">
          <w:rPr>
            <w:rStyle w:val="Collegamentoipertestuale"/>
            <w:bCs/>
          </w:rPr>
          <w:t>a</w:t>
        </w:r>
        <w:r w:rsidR="00F82D89" w:rsidRPr="00016E7C">
          <w:rPr>
            <w:rStyle w:val="Collegamentoipertestuale"/>
            <w:bCs/>
          </w:rPr>
          <w:t>ine-war-images</w:t>
        </w:r>
      </w:hyperlink>
    </w:p>
    <w:p w14:paraId="78569036" w14:textId="2BE75610" w:rsidR="004F0561" w:rsidRDefault="004F0561" w:rsidP="00531C94">
      <w:pPr>
        <w:spacing w:after="0" w:line="256" w:lineRule="auto"/>
        <w:ind w:left="720"/>
        <w:jc w:val="both"/>
        <w:rPr>
          <w:rStyle w:val="Collegamentoipertestuale"/>
          <w:bCs/>
        </w:rPr>
      </w:pPr>
    </w:p>
    <w:p w14:paraId="64DD73C2" w14:textId="7B0E4297" w:rsidR="004F0561" w:rsidRDefault="004F0561" w:rsidP="00531C94">
      <w:pPr>
        <w:spacing w:after="0" w:line="256" w:lineRule="auto"/>
        <w:ind w:left="720"/>
        <w:jc w:val="both"/>
        <w:rPr>
          <w:bCs/>
        </w:rPr>
      </w:pPr>
      <w:proofErr w:type="spellStart"/>
      <w:r w:rsidRPr="004F0561">
        <w:t>You</w:t>
      </w:r>
      <w:proofErr w:type="spellEnd"/>
      <w:r w:rsidRPr="004F0561">
        <w:t xml:space="preserve"> must </w:t>
      </w:r>
      <w:proofErr w:type="spellStart"/>
      <w:r>
        <w:t>label</w:t>
      </w:r>
      <w:proofErr w:type="spellEnd"/>
      <w:r>
        <w:t xml:space="preserve"> some </w:t>
      </w:r>
      <w:proofErr w:type="spellStart"/>
      <w:r>
        <w:t>hundreds</w:t>
      </w:r>
      <w:proofErr w:type="spellEnd"/>
      <w:r>
        <w:t xml:space="preserve"> of images with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labelled</w:t>
      </w:r>
      <w:proofErr w:type="spellEnd"/>
      <w:r>
        <w:t xml:space="preserve"> images. </w:t>
      </w:r>
    </w:p>
    <w:p w14:paraId="083AF4BE" w14:textId="7C281427" w:rsidR="00C43E7B" w:rsidRDefault="00C43E7B" w:rsidP="00531C94">
      <w:pPr>
        <w:spacing w:after="0" w:line="256" w:lineRule="auto"/>
        <w:ind w:left="720"/>
        <w:jc w:val="both"/>
        <w:rPr>
          <w:bCs/>
        </w:rPr>
      </w:pPr>
    </w:p>
    <w:p w14:paraId="378AA4F0" w14:textId="6D1D9C54" w:rsidR="00C43E7B" w:rsidRDefault="00C43E7B" w:rsidP="00C43E7B">
      <w:pPr>
        <w:spacing w:after="0" w:line="256" w:lineRule="auto"/>
        <w:ind w:left="720"/>
        <w:jc w:val="both"/>
        <w:rPr>
          <w:bCs/>
        </w:rPr>
      </w:pPr>
      <w:proofErr w:type="spellStart"/>
      <w:r>
        <w:rPr>
          <w:bCs/>
        </w:rPr>
        <w:t>Make</w:t>
      </w:r>
      <w:proofErr w:type="spellEnd"/>
      <w:r>
        <w:rPr>
          <w:bCs/>
        </w:rPr>
        <w:t xml:space="preserve"> </w:t>
      </w:r>
      <w:r w:rsidRPr="009F1CB9">
        <w:rPr>
          <w:b/>
        </w:rPr>
        <w:t>EDA</w:t>
      </w:r>
      <w:r>
        <w:rPr>
          <w:bCs/>
        </w:rPr>
        <w:t xml:space="preserve"> (</w:t>
      </w:r>
      <w:proofErr w:type="spellStart"/>
      <w:r>
        <w:rPr>
          <w:bCs/>
        </w:rPr>
        <w:t>Exploatory</w:t>
      </w:r>
      <w:proofErr w:type="spellEnd"/>
      <w:r>
        <w:rPr>
          <w:bCs/>
        </w:rPr>
        <w:t xml:space="preserve"> Data Analysis) and plot output </w:t>
      </w:r>
      <w:proofErr w:type="spellStart"/>
      <w:r>
        <w:rPr>
          <w:bCs/>
        </w:rPr>
        <w:t>panels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plotting</w:t>
      </w:r>
      <w:proofErr w:type="spellEnd"/>
      <w:r>
        <w:rPr>
          <w:bCs/>
        </w:rPr>
        <w:t xml:space="preserve">: training </w:t>
      </w:r>
      <w:proofErr w:type="spellStart"/>
      <w:r>
        <w:rPr>
          <w:bCs/>
        </w:rPr>
        <w:t>curves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classification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barplots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misclassifications</w:t>
      </w:r>
      <w:proofErr w:type="spellEnd"/>
      <w:r>
        <w:rPr>
          <w:bCs/>
        </w:rPr>
        <w:t xml:space="preserve">, cluster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all</w:t>
      </w:r>
      <w:proofErr w:type="spellEnd"/>
      <w:r>
        <w:rPr>
          <w:bCs/>
        </w:rPr>
        <w:t xml:space="preserve"> the due </w:t>
      </w:r>
      <w:proofErr w:type="spellStart"/>
      <w:r>
        <w:rPr>
          <w:bCs/>
        </w:rPr>
        <w:t>analysis</w:t>
      </w:r>
      <w:proofErr w:type="spellEnd"/>
      <w:r>
        <w:rPr>
          <w:bCs/>
        </w:rPr>
        <w:t xml:space="preserve">. </w:t>
      </w:r>
    </w:p>
    <w:p w14:paraId="24033DED" w14:textId="2B6B66DE" w:rsidR="004F0561" w:rsidRDefault="004F0561" w:rsidP="00C43E7B">
      <w:pPr>
        <w:spacing w:after="0" w:line="256" w:lineRule="auto"/>
        <w:ind w:left="720"/>
        <w:jc w:val="both"/>
        <w:rPr>
          <w:bCs/>
        </w:rPr>
      </w:pPr>
    </w:p>
    <w:p w14:paraId="52562E36" w14:textId="344AD25E" w:rsidR="004F0561" w:rsidRDefault="004F0561" w:rsidP="00C43E7B">
      <w:pPr>
        <w:spacing w:after="0" w:line="256" w:lineRule="auto"/>
        <w:ind w:left="720"/>
        <w:jc w:val="both"/>
        <w:rPr>
          <w:bCs/>
        </w:rPr>
      </w:pPr>
      <w:r>
        <w:rPr>
          <w:bCs/>
        </w:rPr>
        <w:t xml:space="preserve">The </w:t>
      </w:r>
      <w:proofErr w:type="spellStart"/>
      <w:r>
        <w:rPr>
          <w:bCs/>
        </w:rPr>
        <w:t>purpose</w:t>
      </w:r>
      <w:proofErr w:type="spellEnd"/>
      <w:r>
        <w:rPr>
          <w:bCs/>
        </w:rPr>
        <w:t xml:space="preserve"> of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project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is</w:t>
      </w:r>
      <w:proofErr w:type="spellEnd"/>
      <w:r>
        <w:rPr>
          <w:bCs/>
        </w:rPr>
        <w:t xml:space="preserve"> to show </w:t>
      </w:r>
      <w:proofErr w:type="spellStart"/>
      <w:r>
        <w:rPr>
          <w:bCs/>
        </w:rPr>
        <w:t>how</w:t>
      </w:r>
      <w:proofErr w:type="spellEnd"/>
      <w:r>
        <w:rPr>
          <w:bCs/>
        </w:rPr>
        <w:t xml:space="preserve"> to use AI in Ukraine War Analysis. </w:t>
      </w:r>
      <w:bookmarkStart w:id="0" w:name="_GoBack"/>
      <w:bookmarkEnd w:id="0"/>
    </w:p>
    <w:p w14:paraId="289A03A5" w14:textId="77777777" w:rsidR="00C43E7B" w:rsidRDefault="00C43E7B" w:rsidP="00531C94">
      <w:pPr>
        <w:spacing w:after="0" w:line="256" w:lineRule="auto"/>
        <w:ind w:left="720"/>
        <w:jc w:val="both"/>
        <w:rPr>
          <w:bCs/>
        </w:rPr>
      </w:pPr>
    </w:p>
    <w:sectPr w:rsidR="00C43E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C034A"/>
    <w:multiLevelType w:val="hybridMultilevel"/>
    <w:tmpl w:val="B4F24E7A"/>
    <w:lvl w:ilvl="0" w:tplc="0D1E7F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0181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893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9E10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402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495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CFB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09E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0EA3"/>
    <w:multiLevelType w:val="hybridMultilevel"/>
    <w:tmpl w:val="5AEA16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354C"/>
    <w:multiLevelType w:val="hybridMultilevel"/>
    <w:tmpl w:val="2B46707E"/>
    <w:lvl w:ilvl="0" w:tplc="3FECD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827437"/>
    <w:multiLevelType w:val="multilevel"/>
    <w:tmpl w:val="6CFC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D2E16"/>
    <w:multiLevelType w:val="hybridMultilevel"/>
    <w:tmpl w:val="908CF350"/>
    <w:lvl w:ilvl="0" w:tplc="FC98E2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76F7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F04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C29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69E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E2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020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284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64D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88"/>
    <w:rsid w:val="0000245C"/>
    <w:rsid w:val="00012E2F"/>
    <w:rsid w:val="000579EC"/>
    <w:rsid w:val="000A196F"/>
    <w:rsid w:val="000B6BDE"/>
    <w:rsid w:val="000E692B"/>
    <w:rsid w:val="00102CD6"/>
    <w:rsid w:val="00105745"/>
    <w:rsid w:val="00114058"/>
    <w:rsid w:val="00133777"/>
    <w:rsid w:val="0014502D"/>
    <w:rsid w:val="001B205A"/>
    <w:rsid w:val="001B3865"/>
    <w:rsid w:val="001C72E3"/>
    <w:rsid w:val="001E76F5"/>
    <w:rsid w:val="00232BA0"/>
    <w:rsid w:val="00242A11"/>
    <w:rsid w:val="00264B88"/>
    <w:rsid w:val="00264C5E"/>
    <w:rsid w:val="0026710C"/>
    <w:rsid w:val="00276732"/>
    <w:rsid w:val="002A0AF3"/>
    <w:rsid w:val="002B53F1"/>
    <w:rsid w:val="002F0AC1"/>
    <w:rsid w:val="00302461"/>
    <w:rsid w:val="003360D1"/>
    <w:rsid w:val="00363CB9"/>
    <w:rsid w:val="00377738"/>
    <w:rsid w:val="00396FAF"/>
    <w:rsid w:val="003A408F"/>
    <w:rsid w:val="003C1751"/>
    <w:rsid w:val="003E4BA8"/>
    <w:rsid w:val="00410DF9"/>
    <w:rsid w:val="00431241"/>
    <w:rsid w:val="0044383D"/>
    <w:rsid w:val="00451628"/>
    <w:rsid w:val="0046028C"/>
    <w:rsid w:val="00480CBA"/>
    <w:rsid w:val="0049354A"/>
    <w:rsid w:val="004E26BB"/>
    <w:rsid w:val="004F0561"/>
    <w:rsid w:val="00504D58"/>
    <w:rsid w:val="005155E5"/>
    <w:rsid w:val="00526ED7"/>
    <w:rsid w:val="00531C94"/>
    <w:rsid w:val="0054556F"/>
    <w:rsid w:val="005762DD"/>
    <w:rsid w:val="005F290C"/>
    <w:rsid w:val="0063765B"/>
    <w:rsid w:val="00643E37"/>
    <w:rsid w:val="00660824"/>
    <w:rsid w:val="006912FB"/>
    <w:rsid w:val="0069608C"/>
    <w:rsid w:val="006C5FB7"/>
    <w:rsid w:val="006D662C"/>
    <w:rsid w:val="006F57E2"/>
    <w:rsid w:val="00706D4F"/>
    <w:rsid w:val="00756612"/>
    <w:rsid w:val="00786C92"/>
    <w:rsid w:val="007B4FBB"/>
    <w:rsid w:val="007B7125"/>
    <w:rsid w:val="007D43BE"/>
    <w:rsid w:val="007E31C3"/>
    <w:rsid w:val="007F2409"/>
    <w:rsid w:val="008173FB"/>
    <w:rsid w:val="008755B0"/>
    <w:rsid w:val="008828A7"/>
    <w:rsid w:val="00895265"/>
    <w:rsid w:val="00897D4D"/>
    <w:rsid w:val="00913E62"/>
    <w:rsid w:val="00933466"/>
    <w:rsid w:val="00970F38"/>
    <w:rsid w:val="0097292E"/>
    <w:rsid w:val="009B4FF1"/>
    <w:rsid w:val="009B5984"/>
    <w:rsid w:val="009F1CB9"/>
    <w:rsid w:val="00A36DFB"/>
    <w:rsid w:val="00A4178D"/>
    <w:rsid w:val="00A455C4"/>
    <w:rsid w:val="00A80940"/>
    <w:rsid w:val="00AC6EDC"/>
    <w:rsid w:val="00B231EC"/>
    <w:rsid w:val="00B235D3"/>
    <w:rsid w:val="00B2436B"/>
    <w:rsid w:val="00B53AF7"/>
    <w:rsid w:val="00B60951"/>
    <w:rsid w:val="00B67940"/>
    <w:rsid w:val="00B917C8"/>
    <w:rsid w:val="00BA53FA"/>
    <w:rsid w:val="00BC6B03"/>
    <w:rsid w:val="00BE6B29"/>
    <w:rsid w:val="00C04615"/>
    <w:rsid w:val="00C329C6"/>
    <w:rsid w:val="00C336EE"/>
    <w:rsid w:val="00C43E7B"/>
    <w:rsid w:val="00C72509"/>
    <w:rsid w:val="00C90AF2"/>
    <w:rsid w:val="00CA777C"/>
    <w:rsid w:val="00CB71F0"/>
    <w:rsid w:val="00CC47A6"/>
    <w:rsid w:val="00CC55E6"/>
    <w:rsid w:val="00CD585B"/>
    <w:rsid w:val="00CD60DE"/>
    <w:rsid w:val="00CF23E3"/>
    <w:rsid w:val="00D04AF2"/>
    <w:rsid w:val="00D05866"/>
    <w:rsid w:val="00D16A7B"/>
    <w:rsid w:val="00D3028F"/>
    <w:rsid w:val="00D37759"/>
    <w:rsid w:val="00D54141"/>
    <w:rsid w:val="00DA0F66"/>
    <w:rsid w:val="00DB02F1"/>
    <w:rsid w:val="00DB5841"/>
    <w:rsid w:val="00DC7D78"/>
    <w:rsid w:val="00DD79C8"/>
    <w:rsid w:val="00DE6F86"/>
    <w:rsid w:val="00DF350A"/>
    <w:rsid w:val="00E14E9F"/>
    <w:rsid w:val="00E154B0"/>
    <w:rsid w:val="00E3191B"/>
    <w:rsid w:val="00E32267"/>
    <w:rsid w:val="00E9234D"/>
    <w:rsid w:val="00E9459E"/>
    <w:rsid w:val="00EA2A24"/>
    <w:rsid w:val="00ED6B60"/>
    <w:rsid w:val="00EE45EF"/>
    <w:rsid w:val="00EE6BED"/>
    <w:rsid w:val="00EF1A6B"/>
    <w:rsid w:val="00F054E4"/>
    <w:rsid w:val="00F14FCF"/>
    <w:rsid w:val="00F247B0"/>
    <w:rsid w:val="00F365D8"/>
    <w:rsid w:val="00F8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9B90"/>
  <w15:chartTrackingRefBased/>
  <w15:docId w15:val="{542B1D3F-409E-4F1A-8038-D016E656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63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qFormat/>
    <w:rsid w:val="006C5FB7"/>
    <w:pPr>
      <w:ind w:left="720"/>
      <w:contextualSpacing/>
    </w:pPr>
  </w:style>
  <w:style w:type="paragraph" w:customStyle="1" w:styleId="Default">
    <w:name w:val="Default"/>
    <w:rsid w:val="006C5F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396FAF"/>
    <w:rPr>
      <w:color w:val="0563C1" w:themeColor="hyperlink"/>
      <w:u w:val="single"/>
    </w:rPr>
  </w:style>
  <w:style w:type="character" w:customStyle="1" w:styleId="e24kjd">
    <w:name w:val="e24kjd"/>
    <w:basedOn w:val="Carpredefinitoparagrafo"/>
    <w:rsid w:val="00C04615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60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6095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1">
    <w:name w:val="c1"/>
    <w:basedOn w:val="Carpredefinitoparagrafo"/>
    <w:rsid w:val="00B60951"/>
  </w:style>
  <w:style w:type="character" w:styleId="Collegamentovisitato">
    <w:name w:val="FollowedHyperlink"/>
    <w:basedOn w:val="Carpredefinitoparagrafo"/>
    <w:uiPriority w:val="99"/>
    <w:semiHidden/>
    <w:unhideWhenUsed/>
    <w:rsid w:val="006912FB"/>
    <w:rPr>
      <w:color w:val="954F72" w:themeColor="followed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CC4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7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46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oundstation.space/satellite-imagery-companies-in-support-of-ukra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epsense.ai/deep-learning-for-satellite-imagery-via-image-seg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2glc.cbk.waw.pl/exten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mpetitions/dstl-satellite-imagery-feature-detection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mathurinache/ukraine-war-imag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106</cp:revision>
  <cp:lastPrinted>2021-05-25T20:09:00Z</cp:lastPrinted>
  <dcterms:created xsi:type="dcterms:W3CDTF">2019-10-31T18:38:00Z</dcterms:created>
  <dcterms:modified xsi:type="dcterms:W3CDTF">2022-05-11T18:05:00Z</dcterms:modified>
</cp:coreProperties>
</file>