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AF161" w14:textId="77777777" w:rsidR="005B5894" w:rsidRPr="005B5894" w:rsidRDefault="005B5894" w:rsidP="005B5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Courier Service Public Website</w:t>
      </w:r>
    </w:p>
    <w:p w14:paraId="5DCAE669" w14:textId="77777777" w:rsidR="005B5894" w:rsidRPr="005B5894" w:rsidRDefault="005B5894" w:rsidP="005B5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t>You are building a professional public website for a courier service company undergoing its first digital transformation. The project must be production-ready, visually polished, and meet all technical requirements below.</w:t>
      </w:r>
    </w:p>
    <w:p w14:paraId="4BF6319F" w14:textId="77777777" w:rsidR="005B5894" w:rsidRPr="005B5894" w:rsidRDefault="000B7313" w:rsidP="005B58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7313">
        <w:rPr>
          <w:rFonts w:ascii="Times New Roman" w:eastAsia="Times New Roman" w:hAnsi="Times New Roman" w:cs="Times New Roman"/>
          <w:noProof/>
          <w:kern w:val="0"/>
        </w:rPr>
        <w:pict w14:anchorId="36E91A2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EDA74AF" w14:textId="77777777" w:rsidR="005B5894" w:rsidRPr="005B5894" w:rsidRDefault="005B5894" w:rsidP="005B5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STRUCTURE</w:t>
      </w:r>
    </w:p>
    <w:p w14:paraId="5DBB21D5" w14:textId="77777777" w:rsidR="005B5894" w:rsidRPr="005B5894" w:rsidRDefault="005B5894" w:rsidP="005B5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t>Create the following files in the project root:</w:t>
      </w:r>
    </w:p>
    <w:p w14:paraId="6F0DD46C" w14:textId="77777777" w:rsidR="005B5894" w:rsidRPr="005B5894" w:rsidRDefault="005B5894" w:rsidP="005B5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B589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</w:t>
      </w:r>
    </w:p>
    <w:p w14:paraId="009B3098" w14:textId="77777777" w:rsidR="005B5894" w:rsidRPr="005B5894" w:rsidRDefault="005B5894" w:rsidP="005B5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B589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├── index.html        (landing page)</w:t>
      </w:r>
    </w:p>
    <w:p w14:paraId="5CA3E659" w14:textId="77777777" w:rsidR="005B5894" w:rsidRPr="005B5894" w:rsidRDefault="005B5894" w:rsidP="005B5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B589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├── application.html  (application/sign-up form)</w:t>
      </w:r>
    </w:p>
    <w:p w14:paraId="16C8C7D7" w14:textId="77777777" w:rsidR="005B5894" w:rsidRPr="005B5894" w:rsidRDefault="005B5894" w:rsidP="005B5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B589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├── validation.js     (form validation logic)</w:t>
      </w:r>
    </w:p>
    <w:p w14:paraId="2FA74A70" w14:textId="77777777" w:rsidR="005B5894" w:rsidRPr="005B5894" w:rsidRDefault="005B5894" w:rsidP="005B58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5B5894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└── styles.css        (only if Tailwind CDN is insufficient)</w:t>
      </w:r>
    </w:p>
    <w:p w14:paraId="3FDF8188" w14:textId="77777777" w:rsidR="005B5894" w:rsidRPr="005B5894" w:rsidRDefault="000B7313" w:rsidP="005B58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7313">
        <w:rPr>
          <w:rFonts w:ascii="Times New Roman" w:eastAsia="Times New Roman" w:hAnsi="Times New Roman" w:cs="Times New Roman"/>
          <w:noProof/>
          <w:kern w:val="0"/>
        </w:rPr>
        <w:pict w14:anchorId="31DA26E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C7905E2" w14:textId="77777777" w:rsidR="005B5894" w:rsidRPr="005B5894" w:rsidRDefault="005B5894" w:rsidP="005B5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 STACK</w:t>
      </w:r>
    </w:p>
    <w:p w14:paraId="49E3BA3E" w14:textId="77777777" w:rsidR="005B5894" w:rsidRPr="005B5894" w:rsidRDefault="005B5894" w:rsidP="005B58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t>Tailwind CSS via CDN (utility classes only — no custom CSS unless absolutely necessary)</w:t>
      </w:r>
    </w:p>
    <w:p w14:paraId="406CC234" w14:textId="77777777" w:rsidR="005B5894" w:rsidRPr="005B5894" w:rsidRDefault="005B5894" w:rsidP="005B58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t>Vanilla JavaScript for form validation</w:t>
      </w:r>
    </w:p>
    <w:p w14:paraId="27630B06" w14:textId="77777777" w:rsidR="005B5894" w:rsidRPr="005B5894" w:rsidRDefault="005B5894" w:rsidP="005B58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t>Semantic HTML5 throughout</w:t>
      </w:r>
    </w:p>
    <w:p w14:paraId="1DAABF9F" w14:textId="77777777" w:rsidR="005B5894" w:rsidRPr="005B5894" w:rsidRDefault="005B5894" w:rsidP="005B58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t>No frameworks, no build tools</w:t>
      </w:r>
    </w:p>
    <w:p w14:paraId="3A85F374" w14:textId="77777777" w:rsidR="005B5894" w:rsidRPr="005B5894" w:rsidRDefault="000B7313" w:rsidP="005B58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7313">
        <w:rPr>
          <w:rFonts w:ascii="Times New Roman" w:eastAsia="Times New Roman" w:hAnsi="Times New Roman" w:cs="Times New Roman"/>
          <w:noProof/>
          <w:kern w:val="0"/>
        </w:rPr>
        <w:pict w14:anchorId="59FB076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FD987ED" w14:textId="77777777" w:rsidR="005B5894" w:rsidRPr="005B5894" w:rsidRDefault="005B5894" w:rsidP="005B5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LANDING PAGE — index.html</w:t>
      </w:r>
    </w:p>
    <w:p w14:paraId="17406053" w14:textId="77777777" w:rsidR="005B5894" w:rsidRPr="005B5894" w:rsidRDefault="005B5894" w:rsidP="005B5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t>Build a professional landing page for a courier service company. Include:</w:t>
      </w:r>
    </w:p>
    <w:p w14:paraId="1BBBFFBC" w14:textId="77777777" w:rsidR="005B5894" w:rsidRPr="005B5894" w:rsidRDefault="005B5894" w:rsidP="005B58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&lt;header&gt;</w:t>
      </w:r>
      <w:r w:rsidRPr="005B5894">
        <w:rPr>
          <w:rFonts w:ascii="Times New Roman" w:eastAsia="Times New Roman" w:hAnsi="Times New Roman" w:cs="Times New Roman"/>
          <w:kern w:val="0"/>
          <w14:ligatures w14:val="none"/>
        </w:rPr>
        <w:t xml:space="preserve"> with company logo/name and </w:t>
      </w:r>
      <w:r w:rsidRPr="005B58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&lt;nav&gt;</w:t>
      </w:r>
      <w:r w:rsidRPr="005B5894">
        <w:rPr>
          <w:rFonts w:ascii="Times New Roman" w:eastAsia="Times New Roman" w:hAnsi="Times New Roman" w:cs="Times New Roman"/>
          <w:kern w:val="0"/>
          <w14:ligatures w14:val="none"/>
        </w:rPr>
        <w:t xml:space="preserve"> with navigation links (Home, Services, About, Apply)</w:t>
      </w:r>
    </w:p>
    <w:p w14:paraId="164E8FE3" w14:textId="77777777" w:rsidR="005B5894" w:rsidRPr="005B5894" w:rsidRDefault="005B5894" w:rsidP="005B58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t xml:space="preserve">Hero </w:t>
      </w:r>
      <w:r w:rsidRPr="005B58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&lt;section&gt;</w:t>
      </w:r>
      <w:r w:rsidRPr="005B5894">
        <w:rPr>
          <w:rFonts w:ascii="Times New Roman" w:eastAsia="Times New Roman" w:hAnsi="Times New Roman" w:cs="Times New Roman"/>
          <w:kern w:val="0"/>
          <w14:ligatures w14:val="none"/>
        </w:rPr>
        <w:t xml:space="preserve"> with a strong headline, value proposition, and a CTA button linking to </w:t>
      </w:r>
      <w:r w:rsidRPr="005B58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application.html</w:t>
      </w:r>
    </w:p>
    <w:p w14:paraId="5EF2C0F8" w14:textId="77777777" w:rsidR="005B5894" w:rsidRPr="005B5894" w:rsidRDefault="005B5894" w:rsidP="005B58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t xml:space="preserve">At least two additional </w:t>
      </w:r>
      <w:r w:rsidRPr="005B58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&lt;section&gt;</w:t>
      </w:r>
      <w:r w:rsidRPr="005B5894">
        <w:rPr>
          <w:rFonts w:ascii="Times New Roman" w:eastAsia="Times New Roman" w:hAnsi="Times New Roman" w:cs="Times New Roman"/>
          <w:kern w:val="0"/>
          <w14:ligatures w14:val="none"/>
        </w:rPr>
        <w:t xml:space="preserve"> elements — e.g., key services/features, why choose us, how it works</w:t>
      </w:r>
    </w:p>
    <w:p w14:paraId="21E1CB34" w14:textId="77777777" w:rsidR="005B5894" w:rsidRPr="005B5894" w:rsidRDefault="005B5894" w:rsidP="005B58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&lt;footer&gt;</w:t>
      </w:r>
      <w:r w:rsidRPr="005B5894">
        <w:rPr>
          <w:rFonts w:ascii="Times New Roman" w:eastAsia="Times New Roman" w:hAnsi="Times New Roman" w:cs="Times New Roman"/>
          <w:kern w:val="0"/>
          <w14:ligatures w14:val="none"/>
        </w:rPr>
        <w:t xml:space="preserve"> with contact information (phone, email, address)</w:t>
      </w:r>
    </w:p>
    <w:p w14:paraId="6E3D4CF3" w14:textId="77777777" w:rsidR="005B5894" w:rsidRPr="005B5894" w:rsidRDefault="005B5894" w:rsidP="005B58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t>A prominent link/button that directs users to the application form</w:t>
      </w:r>
    </w:p>
    <w:p w14:paraId="40BDF5EC" w14:textId="77777777" w:rsidR="005B5894" w:rsidRPr="005B5894" w:rsidRDefault="005B5894" w:rsidP="005B5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requirements:</w:t>
      </w:r>
    </w:p>
    <w:p w14:paraId="52902AF0" w14:textId="77777777" w:rsidR="005B5894" w:rsidRPr="005B5894" w:rsidRDefault="005B5894" w:rsidP="005B58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t xml:space="preserve">Mobile-first, fully responsive using Tailwind breakpoints: </w:t>
      </w:r>
      <w:r w:rsidRPr="005B58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sm:</w:t>
      </w:r>
      <w:r w:rsidRPr="005B589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B58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md:</w:t>
      </w:r>
      <w:r w:rsidRPr="005B589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B58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lg:</w:t>
      </w:r>
    </w:p>
    <w:p w14:paraId="7FCC089C" w14:textId="77777777" w:rsidR="005B5894" w:rsidRPr="005B5894" w:rsidRDefault="005B5894" w:rsidP="005B58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t>Visually professional and coherent — this is a company's digital debut</w:t>
      </w:r>
    </w:p>
    <w:p w14:paraId="51733731" w14:textId="77777777" w:rsidR="005B5894" w:rsidRPr="005B5894" w:rsidRDefault="005B5894" w:rsidP="005B58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t xml:space="preserve">All images must have descriptive </w:t>
      </w:r>
      <w:r w:rsidRPr="005B58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</w:t>
      </w:r>
      <w:r w:rsidRPr="005B5894">
        <w:rPr>
          <w:rFonts w:ascii="Times New Roman" w:eastAsia="Times New Roman" w:hAnsi="Times New Roman" w:cs="Times New Roman"/>
          <w:kern w:val="0"/>
          <w14:ligatures w14:val="none"/>
        </w:rPr>
        <w:t xml:space="preserve"> attributes</w:t>
      </w:r>
    </w:p>
    <w:p w14:paraId="4C1929A4" w14:textId="77777777" w:rsidR="005B5894" w:rsidRPr="005B5894" w:rsidRDefault="005B5894" w:rsidP="005B58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Use semantic tags throughout: </w:t>
      </w:r>
      <w:r w:rsidRPr="005B58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&lt;header&gt;</w:t>
      </w:r>
      <w:r w:rsidRPr="005B589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B58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&lt;nav&gt;</w:t>
      </w:r>
      <w:r w:rsidRPr="005B589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B58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&lt;main&gt;</w:t>
      </w:r>
      <w:r w:rsidRPr="005B589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B58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&lt;section&gt;</w:t>
      </w:r>
      <w:r w:rsidRPr="005B589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B58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&lt;article&gt;</w:t>
      </w:r>
      <w:r w:rsidRPr="005B589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B58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&lt;footer&gt;</w:t>
      </w:r>
    </w:p>
    <w:p w14:paraId="7C5F666B" w14:textId="77777777" w:rsidR="005B5894" w:rsidRPr="005B5894" w:rsidRDefault="005B5894" w:rsidP="005B58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t>Add ARIA attributes where appropriate (</w:t>
      </w:r>
      <w:r w:rsidRPr="005B58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aria-label</w:t>
      </w:r>
      <w:r w:rsidRPr="005B589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B58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</w:t>
      </w:r>
      <w:r w:rsidRPr="005B589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B58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aria-describedby</w:t>
      </w:r>
      <w:r w:rsidRPr="005B589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2E92203" w14:textId="77777777" w:rsidR="005B5894" w:rsidRPr="005B5894" w:rsidRDefault="005B5894" w:rsidP="005B58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t xml:space="preserve">Include Schema.org JSON-LD in a </w:t>
      </w:r>
      <w:r w:rsidRPr="005B58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&lt;script type="application/ld+json"&gt;</w:t>
      </w:r>
      <w:r w:rsidRPr="005B5894">
        <w:rPr>
          <w:rFonts w:ascii="Times New Roman" w:eastAsia="Times New Roman" w:hAnsi="Times New Roman" w:cs="Times New Roman"/>
          <w:kern w:val="0"/>
          <w14:ligatures w14:val="none"/>
        </w:rPr>
        <w:t xml:space="preserve"> block using </w:t>
      </w:r>
      <w:r w:rsidRPr="005B58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LocalBusiness</w:t>
      </w:r>
      <w:r w:rsidRPr="005B5894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5B58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</w:t>
      </w:r>
      <w:r w:rsidRPr="005B5894">
        <w:rPr>
          <w:rFonts w:ascii="Times New Roman" w:eastAsia="Times New Roman" w:hAnsi="Times New Roman" w:cs="Times New Roman"/>
          <w:kern w:val="0"/>
          <w14:ligatures w14:val="none"/>
        </w:rPr>
        <w:t xml:space="preserve"> type with real company fields (name, url, telephone, address, description)</w:t>
      </w:r>
    </w:p>
    <w:p w14:paraId="74CAB2C4" w14:textId="77777777" w:rsidR="005B5894" w:rsidRPr="005B5894" w:rsidRDefault="000B7313" w:rsidP="005B58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noProof/>
          <w:kern w:val="0"/>
        </w:rPr>
        <w:pict w14:anchorId="0FF1D6BD">
          <v:rect id="_x0000_i1030" style="width:0;height:1.5pt" o:hralign="center" o:hrstd="t" o:hr="t" fillcolor="#a0a0a0" stroked="f"/>
        </w:pict>
      </w:r>
    </w:p>
    <w:p w14:paraId="1F38F5C7" w14:textId="77777777" w:rsidR="005B5894" w:rsidRPr="005B5894" w:rsidRDefault="005B5894" w:rsidP="005B5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FORM — application.html</w:t>
      </w:r>
    </w:p>
    <w:p w14:paraId="67398E69" w14:textId="77777777" w:rsidR="005B5894" w:rsidRPr="005B5894" w:rsidRDefault="005B5894" w:rsidP="005B5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t>Build a structured application/sign-up form for prospective courier drivers or clients (match the exact fields from your CONTEXT.md). Include:</w:t>
      </w:r>
    </w:p>
    <w:p w14:paraId="2619380D" w14:textId="77777777" w:rsidR="005B5894" w:rsidRPr="005B5894" w:rsidRDefault="005B5894" w:rsidP="005B58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t>Personal information fieldset: full name, email (</w:t>
      </w:r>
      <w:r w:rsidRPr="005B58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type="email"</w:t>
      </w:r>
      <w:r w:rsidRPr="005B5894">
        <w:rPr>
          <w:rFonts w:ascii="Times New Roman" w:eastAsia="Times New Roman" w:hAnsi="Times New Roman" w:cs="Times New Roman"/>
          <w:kern w:val="0"/>
          <w14:ligatures w14:val="none"/>
        </w:rPr>
        <w:t>), phone (</w:t>
      </w:r>
      <w:r w:rsidRPr="005B58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type="tel"</w:t>
      </w:r>
      <w:r w:rsidRPr="005B5894">
        <w:rPr>
          <w:rFonts w:ascii="Times New Roman" w:eastAsia="Times New Roman" w:hAnsi="Times New Roman" w:cs="Times New Roman"/>
          <w:kern w:val="0"/>
          <w14:ligatures w14:val="none"/>
        </w:rPr>
        <w:t>), date of birth (</w:t>
      </w:r>
      <w:r w:rsidRPr="005B58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type="date"</w:t>
      </w:r>
      <w:r w:rsidRPr="005B589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087FF66" w14:textId="77777777" w:rsidR="005B5894" w:rsidRPr="005B5894" w:rsidRDefault="005B5894" w:rsidP="005B58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t>Service/role information fieldset: relevant fields from CONTEXT.md (vehicle type, availability, service area, experience, etc.)</w:t>
      </w:r>
    </w:p>
    <w:p w14:paraId="6C5DBA21" w14:textId="77777777" w:rsidR="005B5894" w:rsidRPr="005B5894" w:rsidRDefault="005B5894" w:rsidP="005B58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t xml:space="preserve">All fields must use </w:t>
      </w:r>
      <w:r w:rsidRPr="005B58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&lt;label&gt;</w:t>
      </w:r>
      <w:r w:rsidRPr="005B5894">
        <w:rPr>
          <w:rFonts w:ascii="Times New Roman" w:eastAsia="Times New Roman" w:hAnsi="Times New Roman" w:cs="Times New Roman"/>
          <w:kern w:val="0"/>
          <w14:ligatures w14:val="none"/>
        </w:rPr>
        <w:t xml:space="preserve"> elements correctly associated via </w:t>
      </w:r>
      <w:r w:rsidRPr="005B58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r w:rsidRPr="005B5894">
        <w:rPr>
          <w:rFonts w:ascii="Times New Roman" w:eastAsia="Times New Roman" w:hAnsi="Times New Roman" w:cs="Times New Roman"/>
          <w:kern w:val="0"/>
          <w14:ligatures w14:val="none"/>
        </w:rPr>
        <w:t xml:space="preserve"> attribute</w:t>
      </w:r>
    </w:p>
    <w:p w14:paraId="62BA682A" w14:textId="77777777" w:rsidR="005B5894" w:rsidRPr="005B5894" w:rsidRDefault="005B5894" w:rsidP="005B58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t xml:space="preserve">Group related fields with </w:t>
      </w:r>
      <w:r w:rsidRPr="005B58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&lt;fieldset&gt;</w:t>
      </w:r>
      <w:r w:rsidRPr="005B589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B58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&lt;legend&gt;</w:t>
      </w:r>
    </w:p>
    <w:p w14:paraId="243B0DEB" w14:textId="77777777" w:rsidR="005B5894" w:rsidRPr="005B5894" w:rsidRDefault="005B5894" w:rsidP="005B58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t xml:space="preserve">Mark all required fields with the </w:t>
      </w:r>
      <w:r w:rsidRPr="005B58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</w:t>
      </w:r>
      <w:r w:rsidRPr="005B5894">
        <w:rPr>
          <w:rFonts w:ascii="Times New Roman" w:eastAsia="Times New Roman" w:hAnsi="Times New Roman" w:cs="Times New Roman"/>
          <w:kern w:val="0"/>
          <w14:ligatures w14:val="none"/>
        </w:rPr>
        <w:t xml:space="preserve"> attribute</w:t>
      </w:r>
    </w:p>
    <w:p w14:paraId="0891B11D" w14:textId="77777777" w:rsidR="005B5894" w:rsidRPr="005B5894" w:rsidRDefault="005B5894" w:rsidP="005B58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t>Submit button and a secondary "Clear Form" button</w:t>
      </w:r>
    </w:p>
    <w:p w14:paraId="5844569D" w14:textId="77777777" w:rsidR="005B5894" w:rsidRPr="005B5894" w:rsidRDefault="005B5894" w:rsidP="005B58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t>Fully responsive form layout using Tailwind</w:t>
      </w:r>
    </w:p>
    <w:p w14:paraId="50BB9DE6" w14:textId="77777777" w:rsidR="005B5894" w:rsidRPr="005B5894" w:rsidRDefault="005B5894" w:rsidP="005B58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t>Focus states and error/success visual states styled with Tailwind</w:t>
      </w:r>
    </w:p>
    <w:p w14:paraId="48A56ABA" w14:textId="77777777" w:rsidR="005B5894" w:rsidRPr="005B5894" w:rsidRDefault="000B7313" w:rsidP="005B58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noProof/>
          <w:kern w:val="0"/>
        </w:rPr>
        <w:pict w14:anchorId="2A0F375B">
          <v:rect id="_x0000_i1029" style="width:0;height:1.5pt" o:hralign="center" o:hrstd="t" o:hr="t" fillcolor="#a0a0a0" stroked="f"/>
        </w:pict>
      </w:r>
    </w:p>
    <w:p w14:paraId="0CFC4A2C" w14:textId="77777777" w:rsidR="005B5894" w:rsidRPr="005B5894" w:rsidRDefault="005B5894" w:rsidP="005B5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 — validation.js</w:t>
      </w:r>
    </w:p>
    <w:p w14:paraId="45B64357" w14:textId="77777777" w:rsidR="005B5894" w:rsidRPr="005B5894" w:rsidRDefault="005B5894" w:rsidP="005B5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t>Implement client-side validation with these behaviors:</w:t>
      </w:r>
    </w:p>
    <w:p w14:paraId="7C4233C6" w14:textId="77777777" w:rsidR="005B5894" w:rsidRPr="005B5894" w:rsidRDefault="005B5894" w:rsidP="005B58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t xml:space="preserve">Real-time validation: validate on </w:t>
      </w:r>
      <w:r w:rsidRPr="005B58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blur</w:t>
      </w:r>
      <w:r w:rsidRPr="005B5894">
        <w:rPr>
          <w:rFonts w:ascii="Times New Roman" w:eastAsia="Times New Roman" w:hAnsi="Times New Roman" w:cs="Times New Roman"/>
          <w:kern w:val="0"/>
          <w14:ligatures w14:val="none"/>
        </w:rPr>
        <w:t xml:space="preserve"> (when user leaves a field) and on submit</w:t>
      </w:r>
    </w:p>
    <w:p w14:paraId="12C92499" w14:textId="77777777" w:rsidR="005B5894" w:rsidRPr="005B5894" w:rsidRDefault="005B5894" w:rsidP="005B58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t>Prevent form submission if any field is invalid</w:t>
      </w:r>
    </w:p>
    <w:p w14:paraId="498DCA30" w14:textId="77777777" w:rsidR="005B5894" w:rsidRPr="005B5894" w:rsidRDefault="005B5894" w:rsidP="005B58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t>Display specific, helpful error messages per field (not generic "invalid field" messages)</w:t>
      </w:r>
    </w:p>
    <w:p w14:paraId="5F926DA6" w14:textId="77777777" w:rsidR="005B5894" w:rsidRPr="005B5894" w:rsidRDefault="005B5894" w:rsidP="005B58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t>Style error states with a red border/text and success states with a green border</w:t>
      </w:r>
    </w:p>
    <w:p w14:paraId="0F856DD2" w14:textId="77777777" w:rsidR="005B5894" w:rsidRPr="005B5894" w:rsidRDefault="005B5894" w:rsidP="005B58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t xml:space="preserve">Error messages must be accessible: use </w:t>
      </w:r>
      <w:r w:rsidRPr="005B58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aria-describedby</w:t>
      </w:r>
      <w:r w:rsidRPr="005B5894">
        <w:rPr>
          <w:rFonts w:ascii="Times New Roman" w:eastAsia="Times New Roman" w:hAnsi="Times New Roman" w:cs="Times New Roman"/>
          <w:kern w:val="0"/>
          <w14:ligatures w14:val="none"/>
        </w:rPr>
        <w:t xml:space="preserve"> linking inputs to their error </w:t>
      </w:r>
      <w:r w:rsidRPr="005B58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&lt;span&gt;</w:t>
      </w:r>
      <w:r w:rsidRPr="005B5894">
        <w:rPr>
          <w:rFonts w:ascii="Times New Roman" w:eastAsia="Times New Roman" w:hAnsi="Times New Roman" w:cs="Times New Roman"/>
          <w:kern w:val="0"/>
          <w14:ligatures w14:val="none"/>
        </w:rPr>
        <w:t xml:space="preserve"> elements, and set </w:t>
      </w:r>
      <w:r w:rsidRPr="005B58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aria-invalid="true"</w:t>
      </w:r>
      <w:r w:rsidRPr="005B5894">
        <w:rPr>
          <w:rFonts w:ascii="Times New Roman" w:eastAsia="Times New Roman" w:hAnsi="Times New Roman" w:cs="Times New Roman"/>
          <w:kern w:val="0"/>
          <w14:ligatures w14:val="none"/>
        </w:rPr>
        <w:t xml:space="preserve"> on failing inputs</w:t>
      </w:r>
    </w:p>
    <w:p w14:paraId="0CD2D614" w14:textId="77777777" w:rsidR="005B5894" w:rsidRPr="005B5894" w:rsidRDefault="005B5894" w:rsidP="005B58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t>Show a success message/banner when all validation passes (simulate submission — no backend needed)</w:t>
      </w:r>
    </w:p>
    <w:p w14:paraId="0F6B6701" w14:textId="77777777" w:rsidR="005B5894" w:rsidRPr="005B5894" w:rsidRDefault="005B5894" w:rsidP="005B58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t>Clear button must reset all fields and all error/success states</w:t>
      </w:r>
    </w:p>
    <w:p w14:paraId="265B4B82" w14:textId="77777777" w:rsidR="005B5894" w:rsidRPr="005B5894" w:rsidRDefault="005B5894" w:rsidP="005B5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 rules to implement:</w:t>
      </w:r>
    </w:p>
    <w:p w14:paraId="176C9245" w14:textId="77777777" w:rsidR="005B5894" w:rsidRPr="005B5894" w:rsidRDefault="005B5894" w:rsidP="005B58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t>Name: required, minimum 2 characters, no numbers</w:t>
      </w:r>
    </w:p>
    <w:p w14:paraId="3B3424F4" w14:textId="77777777" w:rsidR="005B5894" w:rsidRPr="005B5894" w:rsidRDefault="005B5894" w:rsidP="005B58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t>Email: required, valid email format</w:t>
      </w:r>
    </w:p>
    <w:p w14:paraId="5A7A6DD8" w14:textId="77777777" w:rsidR="005B5894" w:rsidRPr="005B5894" w:rsidRDefault="005B5894" w:rsidP="005B58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t>Phone: required, valid phone number format</w:t>
      </w:r>
    </w:p>
    <w:p w14:paraId="25D4E311" w14:textId="77777777" w:rsidR="005B5894" w:rsidRPr="005B5894" w:rsidRDefault="005B5894" w:rsidP="005B58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Date of birth: required, must be 18+ years old</w:t>
      </w:r>
    </w:p>
    <w:p w14:paraId="7317D6B8" w14:textId="77777777" w:rsidR="005B5894" w:rsidRPr="005B5894" w:rsidRDefault="005B5894" w:rsidP="005B58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t>All other required fields: non-empty validation with specific messages</w:t>
      </w:r>
    </w:p>
    <w:p w14:paraId="74953EFC" w14:textId="77777777" w:rsidR="005B5894" w:rsidRPr="005B5894" w:rsidRDefault="005B5894" w:rsidP="005B58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t>Any domain-specific rules from CONTEXT.md (vehicle type, service zone, etc.)</w:t>
      </w:r>
    </w:p>
    <w:p w14:paraId="1C9E4A34" w14:textId="77777777" w:rsidR="005B5894" w:rsidRPr="005B5894" w:rsidRDefault="000B7313" w:rsidP="005B58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7313">
        <w:rPr>
          <w:rFonts w:ascii="Times New Roman" w:eastAsia="Times New Roman" w:hAnsi="Times New Roman" w:cs="Times New Roman"/>
          <w:noProof/>
          <w:kern w:val="0"/>
        </w:rPr>
        <w:pict w14:anchorId="5053C7A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F915BB8" w14:textId="77777777" w:rsidR="005B5894" w:rsidRPr="005B5894" w:rsidRDefault="005B5894" w:rsidP="005B5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ACCESSIBILITY REQUIREMENTS</w:t>
      </w:r>
    </w:p>
    <w:p w14:paraId="06788FD8" w14:textId="77777777" w:rsidR="005B5894" w:rsidRPr="005B5894" w:rsidRDefault="005B5894" w:rsidP="005B58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t>All interactive elements must be keyboard accessible (Tab, Enter, Space)</w:t>
      </w:r>
    </w:p>
    <w:p w14:paraId="5A32F775" w14:textId="77777777" w:rsidR="005B5894" w:rsidRPr="005B5894" w:rsidRDefault="005B5894" w:rsidP="005B58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t>Color contrast must meet WCAG AA minimum standards</w:t>
      </w:r>
    </w:p>
    <w:p w14:paraId="704C20DD" w14:textId="77777777" w:rsidR="005B5894" w:rsidRPr="005B5894" w:rsidRDefault="005B5894" w:rsidP="005B58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t>Navigation must be logical and predictable</w:t>
      </w:r>
    </w:p>
    <w:p w14:paraId="3395A490" w14:textId="77777777" w:rsidR="005B5894" w:rsidRPr="005B5894" w:rsidRDefault="005B5894" w:rsidP="005B58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t xml:space="preserve">Error messages must be announced to screen readers via </w:t>
      </w:r>
      <w:r w:rsidRPr="005B58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aria-live</w:t>
      </w:r>
      <w:r w:rsidRPr="005B5894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5B58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aria-describedby</w:t>
      </w:r>
    </w:p>
    <w:p w14:paraId="0ED6FFE8" w14:textId="77777777" w:rsidR="005B5894" w:rsidRPr="005B5894" w:rsidRDefault="005B5894" w:rsidP="005B58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t>No reliance on color alone to communicate state</w:t>
      </w:r>
    </w:p>
    <w:p w14:paraId="692427B8" w14:textId="77777777" w:rsidR="005B5894" w:rsidRPr="005B5894" w:rsidRDefault="000B7313" w:rsidP="005B58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7313">
        <w:rPr>
          <w:rFonts w:ascii="Times New Roman" w:eastAsia="Times New Roman" w:hAnsi="Times New Roman" w:cs="Times New Roman"/>
          <w:noProof/>
          <w:kern w:val="0"/>
        </w:rPr>
        <w:pict w14:anchorId="16F4CF2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B149FC7" w14:textId="77777777" w:rsidR="005B5894" w:rsidRPr="005B5894" w:rsidRDefault="005B5894" w:rsidP="005B5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SEO REQUIREMENTS</w:t>
      </w:r>
    </w:p>
    <w:p w14:paraId="51425847" w14:textId="77777777" w:rsidR="005B5894" w:rsidRPr="005B5894" w:rsidRDefault="005B5894" w:rsidP="005B58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&lt;title&gt;</w:t>
      </w:r>
      <w:r w:rsidRPr="005B589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B58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&lt;meta name="description"&gt;</w:t>
      </w:r>
      <w:r w:rsidRPr="005B5894">
        <w:rPr>
          <w:rFonts w:ascii="Times New Roman" w:eastAsia="Times New Roman" w:hAnsi="Times New Roman" w:cs="Times New Roman"/>
          <w:kern w:val="0"/>
          <w14:ligatures w14:val="none"/>
        </w:rPr>
        <w:t xml:space="preserve"> on every page</w:t>
      </w:r>
    </w:p>
    <w:p w14:paraId="79418477" w14:textId="77777777" w:rsidR="005B5894" w:rsidRPr="005B5894" w:rsidRDefault="005B5894" w:rsidP="005B58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t>Proper heading hierarchy (</w:t>
      </w:r>
      <w:r w:rsidRPr="005B58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h1</w:t>
      </w:r>
      <w:r w:rsidRPr="005B5894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5B58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h2</w:t>
      </w:r>
      <w:r w:rsidRPr="005B5894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5B58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h3</w:t>
      </w:r>
      <w:r w:rsidRPr="005B5894">
        <w:rPr>
          <w:rFonts w:ascii="Times New Roman" w:eastAsia="Times New Roman" w:hAnsi="Times New Roman" w:cs="Times New Roman"/>
          <w:kern w:val="0"/>
          <w14:ligatures w14:val="none"/>
        </w:rPr>
        <w:t>, no skipping)</w:t>
      </w:r>
    </w:p>
    <w:p w14:paraId="6183BFEA" w14:textId="77777777" w:rsidR="005B5894" w:rsidRPr="005B5894" w:rsidRDefault="005B5894" w:rsidP="005B58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t>Schema.org JSON-LD block on index.html</w:t>
      </w:r>
    </w:p>
    <w:p w14:paraId="1666696C" w14:textId="77777777" w:rsidR="005B5894" w:rsidRPr="005B5894" w:rsidRDefault="005B5894" w:rsidP="005B58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t>Open Graph meta tags (</w:t>
      </w:r>
      <w:r w:rsidRPr="005B58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og:title</w:t>
      </w:r>
      <w:r w:rsidRPr="005B589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B58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og:description</w:t>
      </w:r>
      <w:r w:rsidRPr="005B589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B58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og:type</w:t>
      </w:r>
      <w:r w:rsidRPr="005B589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1E71FE9" w14:textId="77777777" w:rsidR="005B5894" w:rsidRPr="005B5894" w:rsidRDefault="005B5894" w:rsidP="005B58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t>Semantic landmark regions on every page</w:t>
      </w:r>
    </w:p>
    <w:p w14:paraId="4AC01904" w14:textId="77777777" w:rsidR="005B5894" w:rsidRPr="005B5894" w:rsidRDefault="000B7313" w:rsidP="005B58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7313">
        <w:rPr>
          <w:rFonts w:ascii="Times New Roman" w:eastAsia="Times New Roman" w:hAnsi="Times New Roman" w:cs="Times New Roman"/>
          <w:noProof/>
          <w:kern w:val="0"/>
        </w:rPr>
        <w:pict w14:anchorId="698ACF8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68C9388" w14:textId="77777777" w:rsidR="005B5894" w:rsidRPr="005B5894" w:rsidRDefault="005B5894" w:rsidP="005B5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 BAR</w:t>
      </w:r>
    </w:p>
    <w:p w14:paraId="1A04A386" w14:textId="77777777" w:rsidR="005B5894" w:rsidRPr="005B5894" w:rsidRDefault="005B5894" w:rsidP="005B58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t xml:space="preserve">Zero unnecessary </w:t>
      </w:r>
      <w:r w:rsidRPr="005B58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&lt;div&gt;</w:t>
      </w:r>
      <w:r w:rsidRPr="005B5894">
        <w:rPr>
          <w:rFonts w:ascii="Times New Roman" w:eastAsia="Times New Roman" w:hAnsi="Times New Roman" w:cs="Times New Roman"/>
          <w:kern w:val="0"/>
          <w14:ligatures w14:val="none"/>
        </w:rPr>
        <w:t xml:space="preserve"> wrappers where semantic tags apply</w:t>
      </w:r>
    </w:p>
    <w:p w14:paraId="3F01FA5C" w14:textId="77777777" w:rsidR="005B5894" w:rsidRPr="005B5894" w:rsidRDefault="005B5894" w:rsidP="005B58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t>No inline styles — Tailwind classes only</w:t>
      </w:r>
    </w:p>
    <w:p w14:paraId="49EE7B7B" w14:textId="77777777" w:rsidR="005B5894" w:rsidRPr="005B5894" w:rsidRDefault="005B5894" w:rsidP="005B58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t>No console errors</w:t>
      </w:r>
    </w:p>
    <w:p w14:paraId="5D03F247" w14:textId="77777777" w:rsidR="005B5894" w:rsidRPr="005B5894" w:rsidRDefault="005B5894" w:rsidP="005B58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t>Passes basic responsive check at 375px (mobile), 768px (tablet), 1280px (desktop)</w:t>
      </w:r>
    </w:p>
    <w:p w14:paraId="7B726A67" w14:textId="77777777" w:rsidR="005B5894" w:rsidRPr="005B5894" w:rsidRDefault="005B5894" w:rsidP="005B58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kern w:val="0"/>
          <w14:ligatures w14:val="none"/>
        </w:rPr>
        <w:t>Professional enough to represent a real company's first digital presence</w:t>
      </w:r>
    </w:p>
    <w:p w14:paraId="6F68DEBC" w14:textId="77777777" w:rsidR="005B5894" w:rsidRPr="005B5894" w:rsidRDefault="000B7313" w:rsidP="005B589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noProof/>
          <w:kern w:val="0"/>
        </w:rPr>
        <w:pict w14:anchorId="7A011637">
          <v:rect id="_x0000_i1025" style="width:0;height:1.5pt" o:hralign="center" o:hrstd="t" o:hr="t" fillcolor="#a0a0a0" stroked="f"/>
        </w:pict>
      </w:r>
    </w:p>
    <w:p w14:paraId="2535D31A" w14:textId="3A425884" w:rsidR="005B5894" w:rsidRPr="005B5894" w:rsidRDefault="005B5894" w:rsidP="005B5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58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IMPORTANT:</w:t>
      </w:r>
      <w:r w:rsidRPr="005B5894">
        <w:rPr>
          <w:rFonts w:ascii="Times New Roman" w:eastAsia="Times New Roman" w:hAnsi="Times New Roman" w:cs="Times New Roman"/>
          <w:kern w:val="0"/>
          <w14:ligatures w14:val="none"/>
        </w:rPr>
        <w:t xml:space="preserve"> Before writing any code, read </w:t>
      </w:r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5B589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CONTEXT.md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seo_geo.md,web_fundamentals)</w:t>
      </w:r>
      <w:r w:rsidRPr="005B5894">
        <w:rPr>
          <w:rFonts w:ascii="Times New Roman" w:eastAsia="Times New Roman" w:hAnsi="Times New Roman" w:cs="Times New Roman"/>
          <w:kern w:val="0"/>
          <w14:ligatures w14:val="none"/>
        </w:rPr>
        <w:t xml:space="preserve"> completely. All field names, company details, domain-specific values, and validation constraints must match exactly what is defined there. A generic implementation that ignores the context will not pass evaluation.</w:t>
      </w:r>
    </w:p>
    <w:p w14:paraId="20F15AB3" w14:textId="2ED00AE7" w:rsidR="00750D77" w:rsidRDefault="00750D77"/>
    <w:sectPr w:rsidR="00750D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C11FB"/>
    <w:multiLevelType w:val="multilevel"/>
    <w:tmpl w:val="1FB4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9280D"/>
    <w:multiLevelType w:val="multilevel"/>
    <w:tmpl w:val="77B4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D3E95"/>
    <w:multiLevelType w:val="multilevel"/>
    <w:tmpl w:val="5602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F5FC6"/>
    <w:multiLevelType w:val="multilevel"/>
    <w:tmpl w:val="DEA2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AC3519"/>
    <w:multiLevelType w:val="multilevel"/>
    <w:tmpl w:val="666A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6E225C"/>
    <w:multiLevelType w:val="multilevel"/>
    <w:tmpl w:val="C92C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3F620C"/>
    <w:multiLevelType w:val="multilevel"/>
    <w:tmpl w:val="43E4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3D1BC3"/>
    <w:multiLevelType w:val="multilevel"/>
    <w:tmpl w:val="7222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54765E"/>
    <w:multiLevelType w:val="multilevel"/>
    <w:tmpl w:val="9F9EF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3708781">
    <w:abstractNumId w:val="5"/>
  </w:num>
  <w:num w:numId="2" w16cid:durableId="1301349742">
    <w:abstractNumId w:val="8"/>
  </w:num>
  <w:num w:numId="3" w16cid:durableId="1124731308">
    <w:abstractNumId w:val="7"/>
  </w:num>
  <w:num w:numId="4" w16cid:durableId="736323726">
    <w:abstractNumId w:val="4"/>
  </w:num>
  <w:num w:numId="5" w16cid:durableId="1668362867">
    <w:abstractNumId w:val="6"/>
  </w:num>
  <w:num w:numId="6" w16cid:durableId="199325226">
    <w:abstractNumId w:val="2"/>
  </w:num>
  <w:num w:numId="7" w16cid:durableId="1308899753">
    <w:abstractNumId w:val="0"/>
  </w:num>
  <w:num w:numId="8" w16cid:durableId="1262110664">
    <w:abstractNumId w:val="3"/>
  </w:num>
  <w:num w:numId="9" w16cid:durableId="1143043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894"/>
    <w:rsid w:val="000B7313"/>
    <w:rsid w:val="005B5894"/>
    <w:rsid w:val="006130A5"/>
    <w:rsid w:val="00750D77"/>
    <w:rsid w:val="00BC09B7"/>
    <w:rsid w:val="00CF543A"/>
    <w:rsid w:val="00F87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2DAE5"/>
  <w15:chartTrackingRefBased/>
  <w15:docId w15:val="{2EBCCE26-B435-C84E-8D2D-F0F6A5E38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8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5B5894"/>
    <w:rPr>
      <w:color w:val="0000FF"/>
      <w:u w:val="single"/>
    </w:rPr>
  </w:style>
  <w:style w:type="paragraph" w:customStyle="1" w:styleId="font-claude-response-body">
    <w:name w:val="font-claude-response-body"/>
    <w:basedOn w:val="Normal"/>
    <w:rsid w:val="005B58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B589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58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589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B5894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5B58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713</Words>
  <Characters>4070</Characters>
  <Application>Microsoft Office Word</Application>
  <DocSecurity>0</DocSecurity>
  <Lines>33</Lines>
  <Paragraphs>9</Paragraphs>
  <ScaleCrop>false</ScaleCrop>
  <Company/>
  <LinksUpToDate>false</LinksUpToDate>
  <CharactersWithSpaces>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cory mcdaniel</dc:creator>
  <cp:keywords/>
  <dc:description/>
  <cp:lastModifiedBy>cory mcdaniel</cp:lastModifiedBy>
  <cp:revision>1</cp:revision>
  <dcterms:created xsi:type="dcterms:W3CDTF">2026-04-03T18:56:00Z</dcterms:created>
  <dcterms:modified xsi:type="dcterms:W3CDTF">2026-04-03T19:00:00Z</dcterms:modified>
</cp:coreProperties>
</file>