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Este es un documento de pruebas para Orasio</w:t>
      </w:r>
    </w:p>
    <w:sectPr>
      <w:pgSz w:w="12240" w:h="15840"/>
      <w:pgMar w:top="1440" w:right="1440" w:bottom="1440" w:left="1440" w:header="708" w:footer="708" w:gutter="0"/>
    </w:sectPr>
  </w:body>
</w:document>
</file>