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喵管家是一个记录猫咪日常照顾的微信原生小程序：投食、喂水、逗猫、称重四个动作各点一下就完成，数据留在本机，不联网、不依赖任何第三方库。六页、约 4,200 行代码、173 条数据层与端到端断言。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这个约束是后面所有版面决策的来源。首页必须一屏装完四块内容（体重与趋势、今日照顾分、进食饮水心情三条刻度、四个快捷动作），不能滚动——一滚动就会犹豫，一犹豫就会跳过一天。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55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40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57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55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40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57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形象系统只能走预置方案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承担的不只是增删改查，还有三类判断：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31、目标 19 与 601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#B5442F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的圆点。后做的形象色板用了这个。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#B5442F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5.17:1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用 CSS 画猫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最初方案是 8–12 组预置 SVG 形象，工作量在素材绘制上。实际做法改成了纯 CSS 几何图形：</w:t>
      </w:r>
      <w:r>
        <w:rPr>
          <w:rFonts w:ascii="宋体" w:hAnsi="宋体" w:eastAsia="宋体"/>
          <w:b/>
          <w:color w:val="1E1B19"/>
          <w:sz w:val="21"/>
        </w:rPr>
        <w:t>5 种主色 × 3 种配饰，零图片资源</w:t>
      </w:r>
      <w:r>
        <w:rPr>
          <w:rFonts w:ascii="宋体" w:hAnsi="宋体" w:eastAsia="宋体"/>
          <w:b w:val="0"/>
          <w:color w:val="1E1B19"/>
          <w:sz w:val="21"/>
        </w:rPr>
        <w:t xml:space="preserve">，全部用 </w:t>
      </w:r>
      <w:r>
        <w:rPr>
          <w:rFonts w:ascii="Consolas" w:hAnsi="Consolas" w:eastAsia="Consolas"/>
          <w:b w:val="0"/>
          <w:color w:val="4A443F"/>
          <w:sz w:val="20"/>
        </w:rPr>
        <w:t>em</w:t>
      </w:r>
      <w:r>
        <w:rPr>
          <w:rFonts w:ascii="宋体" w:hAnsi="宋体" w:eastAsia="宋体"/>
          <w:b w:val="0"/>
          <w:color w:val="1E1B19"/>
          <w:sz w:val="21"/>
        </w:rPr>
        <w:t xml:space="preserve"> 做单位，改 </w:t>
      </w:r>
      <w:r>
        <w:rPr>
          <w:rFonts w:ascii="Consolas" w:hAnsi="Consolas" w:eastAsia="Consolas"/>
          <w:b w:val="0"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 xml:space="preserve"> 就能整体缩放。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好处是换色不需要重新出图，坏处是形状得自己调。第一版耳朵用旋转 45° 的圆角方块做，渲染出来露出一条窄三角——</w:t>
      </w:r>
      <w:r>
        <w:rPr>
          <w:rFonts w:ascii="宋体" w:hAnsi="宋体" w:eastAsia="宋体"/>
          <w:b/>
          <w:color w:val="1E1B19"/>
          <w:sz w:val="21"/>
        </w:rPr>
        <w:t>看起来像兔子</w:t>
      </w:r>
      <w:r>
        <w:rPr>
          <w:rFonts w:ascii="宋体" w:hAnsi="宋体" w:eastAsia="宋体"/>
          <w:b w:val="0"/>
          <w:color w:val="1E1B19"/>
          <w:sz w:val="21"/>
        </w:rPr>
        <w:t xml:space="preserve">。改成用 </w:t>
      </w:r>
      <w:r>
        <w:rPr>
          <w:rFonts w:ascii="Consolas" w:hAnsi="Consolas" w:eastAsia="Consolas"/>
          <w:b w:val="0"/>
          <w:color w:val="4A443F"/>
          <w:sz w:val="20"/>
        </w:rPr>
        <w:t>border</w:t>
      </w:r>
      <w:r>
        <w:rPr>
          <w:rFonts w:ascii="宋体" w:hAnsi="宋体" w:eastAsia="宋体"/>
          <w:b w:val="0"/>
          <w:color w:val="1E1B19"/>
          <w:sz w:val="21"/>
        </w:rPr>
        <w:t xml:space="preserve"> 画宽底三角才对：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.fig-ear {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width: 0; height: 0;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border-left: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border-right: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border-bottom: 0.25em solid var(--fig);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}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顺带一个陷阱：色板最初写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，和首页切猫标签的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 撞名，lint 把首页那处也按 44rpx 报错。改名 </w:t>
      </w:r>
      <w:r>
        <w:rPr>
          <w:rFonts w:ascii="Consolas" w:hAnsi="Consolas" w:eastAsia="Consolas"/>
          <w:b w:val="0"/>
          <w:color w:val="4A443F"/>
          <w:sz w:val="20"/>
        </w:rPr>
        <w:t>.swatch</w:t>
      </w:r>
      <w:r>
        <w:rPr>
          <w:rFonts w:ascii="宋体" w:hAnsi="宋体" w:eastAsia="宋体"/>
          <w:b w:val="0"/>
          <w:color w:val="1E1B19"/>
          <w:sz w:val="21"/>
        </w:rPr>
        <w:t xml:space="preserve"> 才解决——</w:t>
      </w:r>
      <w:r>
        <w:rPr>
          <w:rFonts w:ascii="宋体" w:hAnsi="宋体" w:eastAsia="宋体"/>
          <w:b/>
          <w:color w:val="1E1B19"/>
          <w:sz w:val="21"/>
        </w:rPr>
        <w:t>类名没有作用域，这是 WXSS 与组件化框架最大的差别之一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 + 预置形象换装」：把主人观察到的症状整理成一段结构化文字，复制给兽医。三条红线：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99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74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一个具体的例子：99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204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真猫照片替换示例图、录屏、本报告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报告已完成，录屏待拍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3,144 行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840 行，27 个导出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230 行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99 项</w:t>
            </w:r>
          </w:p>
        </w:tc>
      </w:tr>
      <w:tr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74 项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