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purchasing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UserName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UserName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 w:rsidR="000A0FFD" w:rsidRPr="000A0FFD">
        <w:rPr>
          <w:rFonts w:ascii="宋体" w:hAnsi="宋体" w:cs="宋体"/>
          <w:sz w:val="24"/>
          <w:szCs w:val="24"/>
          <w:u w:val="single"/>
        </w:rPr>
        <w:t>fddbrmc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  <w:t>xmjsfzdm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  <w:t>bsqrdh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1552AD61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EB942B0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44768638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6107BB3C" w14:textId="4860DE0D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63EACEC">
            <wp:simplePos x="0" y="0"/>
            <wp:positionH relativeFrom="column">
              <wp:posOffset>1937421</wp:posOffset>
            </wp:positionH>
            <wp:positionV relativeFrom="paragraph">
              <wp:posOffset>7859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37720B2C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0FD6273E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2"/>
      <w:footerReference w:type="default" r:id="rId13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C25B" w14:textId="77777777" w:rsidR="00575F88" w:rsidRDefault="00575F88">
      <w:r>
        <w:separator/>
      </w:r>
    </w:p>
  </w:endnote>
  <w:endnote w:type="continuationSeparator" w:id="0">
    <w:p w14:paraId="6D5F110E" w14:textId="77777777" w:rsidR="00575F88" w:rsidRDefault="0057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2A1B" w14:textId="77777777" w:rsidR="00575F88" w:rsidRDefault="00575F88">
      <w:r>
        <w:separator/>
      </w:r>
    </w:p>
  </w:footnote>
  <w:footnote w:type="continuationSeparator" w:id="0">
    <w:p w14:paraId="6612E11D" w14:textId="77777777" w:rsidR="00575F88" w:rsidRDefault="0057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75F88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179</Words>
  <Characters>1026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31</cp:revision>
  <cp:lastPrinted>2018-08-06T08:28:00Z</cp:lastPrinted>
  <dcterms:created xsi:type="dcterms:W3CDTF">2022-09-30T02:56:00Z</dcterms:created>
  <dcterms:modified xsi:type="dcterms:W3CDTF">2022-10-15T10:59:00Z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