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6DAB231" w14:textId="695ADCA2" w:rsidR="00887B1E" w:rsidRDefault="001E2BC9" w:rsidP="003F5CEB">
      <w:pPr>
        <w:spacing w:line="312" w:lineRule="auto"/>
        <w:jc w:val="center"/>
        <w:rPr>
          <w:rFonts w:ascii="宋体" w:hAnsi="宋体" w:cs="宋体"/>
          <w:b/>
          <w:szCs w:val="28"/>
        </w:rPr>
      </w:pPr>
      <w:bookmarkStart w:id="0" w:name="_Toc25883"/>
      <w:bookmarkStart w:id="1" w:name="_Toc2503"/>
      <w:bookmarkStart w:id="2" w:name="_Toc4745"/>
      <w:bookmarkStart w:id="3" w:name="_Toc7648"/>
      <w:bookmarkStart w:id="4" w:name="_Toc12680"/>
      <w:bookmarkStart w:id="5" w:name="_Toc521661359"/>
      <w:bookmarkStart w:id="6" w:name="_Toc1363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2FDE2AD" wp14:editId="6DA1A498">
            <wp:simplePos x="0" y="0"/>
            <wp:positionH relativeFrom="column">
              <wp:posOffset>4178300</wp:posOffset>
            </wp:positionH>
            <wp:positionV relativeFrom="paragraph">
              <wp:posOffset>263525</wp:posOffset>
            </wp:positionV>
            <wp:extent cx="2194560" cy="225806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1E">
        <w:rPr>
          <w:rFonts w:ascii="宋体" w:hAnsi="宋体" w:cs="宋体" w:hint="eastAsia"/>
          <w:b/>
          <w:sz w:val="30"/>
          <w:szCs w:val="30"/>
        </w:rPr>
        <w:t>七、项目实施方案</w:t>
      </w:r>
      <w:bookmarkStart w:id="7" w:name="_GoBack"/>
      <w:bookmarkEnd w:id="0"/>
      <w:bookmarkEnd w:id="1"/>
      <w:bookmarkEnd w:id="7"/>
    </w:p>
    <w:p w14:paraId="3EF2F7F7" w14:textId="77777777" w:rsidR="00887B1E" w:rsidRDefault="00887B1E">
      <w:pPr>
        <w:spacing w:line="312" w:lineRule="auto"/>
        <w:rPr>
          <w:rFonts w:ascii="宋体" w:hAnsi="宋体" w:cs="宋体"/>
          <w:b/>
          <w:sz w:val="24"/>
          <w:szCs w:val="24"/>
        </w:rPr>
      </w:pPr>
    </w:p>
    <w:p w14:paraId="2ED418EB" w14:textId="412D592B" w:rsidR="00887B1E" w:rsidRPr="0038408E" w:rsidRDefault="00947E79" w:rsidP="0038408E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内容不限于：服务方案、项目团队人员、保证措施、服务承诺、类似内容不限于：服务方案、项目团队人员、保证措施、服务承诺、类似内容不限于：服务方案、项目团队人员、保证措施、服务承诺、类似内容不限于：服务方案、项目团队人员、保证措施、服务承诺、类似内容不限于：服务方案、项目团队人员、保证措施、服务承诺、类似内容不限于：服务方案、项目团队人员、保证措施、服务承诺、类似</w:t>
      </w:r>
      <w:r w:rsidR="00887B1E">
        <w:rPr>
          <w:rFonts w:hint="eastAsia"/>
          <w:sz w:val="20"/>
        </w:rPr>
        <w:t>业绩等内容（格式及内容自定）</w:t>
      </w:r>
      <w:bookmarkEnd w:id="2"/>
      <w:bookmarkEnd w:id="3"/>
      <w:bookmarkEnd w:id="4"/>
      <w:bookmarkEnd w:id="5"/>
      <w:bookmarkEnd w:id="6"/>
    </w:p>
    <w:sectPr w:rsidR="00887B1E" w:rsidRPr="0038408E">
      <w:headerReference w:type="default" r:id="rId8"/>
      <w:footerReference w:type="default" r:id="rId9"/>
      <w:pgSz w:w="11907" w:h="16840"/>
      <w:pgMar w:top="1134" w:right="1191" w:bottom="1134" w:left="1304" w:header="851" w:footer="992" w:gutter="0"/>
      <w:cols w:space="720"/>
      <w:docGrid w:linePitch="380" w:charSpace="-57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7DA20" w14:textId="77777777" w:rsidR="005E2280" w:rsidRDefault="005E2280">
      <w:r>
        <w:separator/>
      </w:r>
    </w:p>
  </w:endnote>
  <w:endnote w:type="continuationSeparator" w:id="0">
    <w:p w14:paraId="15527886" w14:textId="77777777" w:rsidR="005E2280" w:rsidRDefault="005E2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C12339" w14:textId="5FFD6BC7" w:rsidR="00887B1E" w:rsidRDefault="001E2BC9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471FBD9" wp14:editId="23D5E6A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452AC8A" w14:textId="353E9E0E" w:rsidR="00887B1E" w:rsidRDefault="00887B1E">
                          <w:pPr>
                            <w:pStyle w:val="af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947E79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1FBD9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" filled="f" stroked="f">
              <v:textbox style="mso-fit-shape-to-text:t" inset="0,0,0,0">
                <w:txbxContent>
                  <w:p w14:paraId="2452AC8A" w14:textId="353E9E0E" w:rsidR="00887B1E" w:rsidRDefault="00887B1E">
                    <w:pPr>
                      <w:pStyle w:val="af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947E79">
                      <w:rPr>
                        <w:noProof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76F88" w14:textId="77777777" w:rsidR="005E2280" w:rsidRDefault="005E2280">
      <w:r>
        <w:separator/>
      </w:r>
    </w:p>
  </w:footnote>
  <w:footnote w:type="continuationSeparator" w:id="0">
    <w:p w14:paraId="5527ED40" w14:textId="77777777" w:rsidR="005E2280" w:rsidRDefault="005E22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91ED2B" w14:textId="77777777" w:rsidR="00887B1E" w:rsidRDefault="00887B1E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2" w15:restartNumberingAfterBreak="0">
    <w:nsid w:val="B973D82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1025" w:firstLine="0"/>
      </w:pPr>
    </w:lvl>
  </w:abstractNum>
  <w:abstractNum w:abstractNumId="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672" w:hanging="183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06" w:hanging="304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2">
      <w:numFmt w:val="bullet"/>
      <w:lvlText w:val="•"/>
      <w:lvlJc w:val="left"/>
      <w:pPr>
        <w:ind w:left="800" w:hanging="30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047" w:hanging="30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295" w:hanging="30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2" w:hanging="30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90" w:hanging="30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037" w:hanging="30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285" w:hanging="304"/>
      </w:pPr>
      <w:rPr>
        <w:rFonts w:hint="default"/>
        <w:lang w:val="zh-CN" w:eastAsia="zh-CN" w:bidi="zh-CN"/>
      </w:rPr>
    </w:lvl>
  </w:abstractNum>
  <w:abstractNum w:abstractNumId="4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num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8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num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num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80"/>
        </w:tabs>
        <w:ind w:left="4880" w:hanging="420"/>
      </w:pPr>
      <w:rPr>
        <w:rFonts w:ascii="Wingdings" w:hAnsi="Wingdings" w:hint="default"/>
      </w:rPr>
    </w:lvl>
  </w:abstractNum>
  <w:abstractNum w:abstractNumId="9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11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num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4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15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167B83A2"/>
    <w:multiLevelType w:val="singleLevel"/>
    <w:tmpl w:val="167B83A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87" w:hanging="206"/>
      </w:pPr>
      <w:rPr>
        <w:rFonts w:ascii="微软雅黑" w:eastAsia="微软雅黑" w:hAnsi="微软雅黑" w:cs="微软雅黑" w:hint="default"/>
        <w:b/>
        <w:bCs/>
        <w:spacing w:val="-7"/>
        <w:w w:val="11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-24" w:hanging="361"/>
      </w:pPr>
      <w:rPr>
        <w:rFonts w:ascii="宋体" w:eastAsia="宋体" w:hAnsi="宋体" w:cs="宋体" w:hint="default"/>
        <w:spacing w:val="-3"/>
        <w:w w:val="64"/>
        <w:sz w:val="19"/>
        <w:szCs w:val="19"/>
        <w:lang w:val="zh-CN" w:eastAsia="zh-CN" w:bidi="zh-CN"/>
      </w:rPr>
    </w:lvl>
    <w:lvl w:ilvl="2">
      <w:numFmt w:val="bullet"/>
      <w:lvlText w:val="•"/>
      <w:lvlJc w:val="left"/>
      <w:pPr>
        <w:ind w:left="1457" w:hanging="361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619" w:hanging="36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81" w:hanging="36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943" w:hanging="36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106" w:hanging="36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268" w:hanging="36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430" w:hanging="361"/>
      </w:pPr>
      <w:rPr>
        <w:rFonts w:hint="default"/>
        <w:lang w:val="zh-CN" w:eastAsia="zh-CN" w:bidi="zh-CN"/>
      </w:rPr>
    </w:lvl>
  </w:abstractNum>
  <w:abstractNum w:abstractNumId="18" w15:restartNumberingAfterBreak="0">
    <w:nsid w:val="39E3BF09"/>
    <w:multiLevelType w:val="singleLevel"/>
    <w:tmpl w:val="39E3BF09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40897A63"/>
    <w:multiLevelType w:val="singleLevel"/>
    <w:tmpl w:val="40897A63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732B89B3"/>
    <w:multiLevelType w:val="singleLevel"/>
    <w:tmpl w:val="732B89B3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1" w15:restartNumberingAfterBreak="0">
    <w:nsid w:val="7DEC2089"/>
    <w:multiLevelType w:val="multilevel"/>
    <w:tmpl w:val="7DEC2089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9"/>
  </w:num>
  <w:num w:numId="5">
    <w:abstractNumId w:val="15"/>
  </w:num>
  <w:num w:numId="6">
    <w:abstractNumId w:val="6"/>
  </w:num>
  <w:num w:numId="7">
    <w:abstractNumId w:val="10"/>
  </w:num>
  <w:num w:numId="8">
    <w:abstractNumId w:val="12"/>
  </w:num>
  <w:num w:numId="9">
    <w:abstractNumId w:val="5"/>
  </w:num>
  <w:num w:numId="10">
    <w:abstractNumId w:val="14"/>
  </w:num>
  <w:num w:numId="11">
    <w:abstractNumId w:val="4"/>
  </w:num>
  <w:num w:numId="12">
    <w:abstractNumId w:val="8"/>
  </w:num>
  <w:num w:numId="13">
    <w:abstractNumId w:val="16"/>
  </w:num>
  <w:num w:numId="14">
    <w:abstractNumId w:val="18"/>
  </w:num>
  <w:num w:numId="15">
    <w:abstractNumId w:val="21"/>
  </w:num>
  <w:num w:numId="16">
    <w:abstractNumId w:val="0"/>
  </w:num>
  <w:num w:numId="17">
    <w:abstractNumId w:val="1"/>
  </w:num>
  <w:num w:numId="18">
    <w:abstractNumId w:val="3"/>
  </w:num>
  <w:num w:numId="19">
    <w:abstractNumId w:val="17"/>
  </w:num>
  <w:num w:numId="20">
    <w:abstractNumId w:val="20"/>
  </w:num>
  <w:num w:numId="21">
    <w:abstractNumId w:val="1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2088C"/>
    <w:rsid w:val="00020B79"/>
    <w:rsid w:val="00033DAB"/>
    <w:rsid w:val="000370BC"/>
    <w:rsid w:val="00042D13"/>
    <w:rsid w:val="000473E1"/>
    <w:rsid w:val="00056A6E"/>
    <w:rsid w:val="00067B09"/>
    <w:rsid w:val="00083DF8"/>
    <w:rsid w:val="0008422C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5070D"/>
    <w:rsid w:val="00154E9B"/>
    <w:rsid w:val="0015525F"/>
    <w:rsid w:val="00165915"/>
    <w:rsid w:val="00166EEA"/>
    <w:rsid w:val="00172A27"/>
    <w:rsid w:val="001765E3"/>
    <w:rsid w:val="00192985"/>
    <w:rsid w:val="001A3E64"/>
    <w:rsid w:val="001E2BC9"/>
    <w:rsid w:val="001F74AE"/>
    <w:rsid w:val="002122FC"/>
    <w:rsid w:val="0021327B"/>
    <w:rsid w:val="0021595A"/>
    <w:rsid w:val="00223B9B"/>
    <w:rsid w:val="0022691C"/>
    <w:rsid w:val="002676F5"/>
    <w:rsid w:val="00297EC4"/>
    <w:rsid w:val="002B0676"/>
    <w:rsid w:val="002C7EDF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609C0"/>
    <w:rsid w:val="003714EC"/>
    <w:rsid w:val="0038408E"/>
    <w:rsid w:val="003876E3"/>
    <w:rsid w:val="003878EB"/>
    <w:rsid w:val="003A0967"/>
    <w:rsid w:val="003B48D3"/>
    <w:rsid w:val="003E69B4"/>
    <w:rsid w:val="003E7CAB"/>
    <w:rsid w:val="003F5CEB"/>
    <w:rsid w:val="003F7078"/>
    <w:rsid w:val="00421287"/>
    <w:rsid w:val="0043243B"/>
    <w:rsid w:val="00460545"/>
    <w:rsid w:val="0046079F"/>
    <w:rsid w:val="00493794"/>
    <w:rsid w:val="00495D1A"/>
    <w:rsid w:val="0049754E"/>
    <w:rsid w:val="004A1198"/>
    <w:rsid w:val="004A2061"/>
    <w:rsid w:val="004B4D5B"/>
    <w:rsid w:val="004C55B8"/>
    <w:rsid w:val="00507899"/>
    <w:rsid w:val="005106F8"/>
    <w:rsid w:val="00515FAC"/>
    <w:rsid w:val="00521F48"/>
    <w:rsid w:val="00531162"/>
    <w:rsid w:val="00537A61"/>
    <w:rsid w:val="00544AC9"/>
    <w:rsid w:val="0055266E"/>
    <w:rsid w:val="0055762B"/>
    <w:rsid w:val="00562F84"/>
    <w:rsid w:val="005754D9"/>
    <w:rsid w:val="00580744"/>
    <w:rsid w:val="005911B8"/>
    <w:rsid w:val="005C530A"/>
    <w:rsid w:val="005C75DF"/>
    <w:rsid w:val="005C7A84"/>
    <w:rsid w:val="005E2280"/>
    <w:rsid w:val="005F22A3"/>
    <w:rsid w:val="00625F79"/>
    <w:rsid w:val="00643888"/>
    <w:rsid w:val="006452FB"/>
    <w:rsid w:val="0065313C"/>
    <w:rsid w:val="00664DC0"/>
    <w:rsid w:val="00667DF3"/>
    <w:rsid w:val="00675CDE"/>
    <w:rsid w:val="006802F3"/>
    <w:rsid w:val="006A2801"/>
    <w:rsid w:val="006A3401"/>
    <w:rsid w:val="006A3F46"/>
    <w:rsid w:val="006C353F"/>
    <w:rsid w:val="006C7CD3"/>
    <w:rsid w:val="00723BC4"/>
    <w:rsid w:val="00731090"/>
    <w:rsid w:val="007442A0"/>
    <w:rsid w:val="00755658"/>
    <w:rsid w:val="00773049"/>
    <w:rsid w:val="00791D34"/>
    <w:rsid w:val="007A3A16"/>
    <w:rsid w:val="007D57AF"/>
    <w:rsid w:val="007E13BD"/>
    <w:rsid w:val="007E1D36"/>
    <w:rsid w:val="007F2A53"/>
    <w:rsid w:val="00854CC0"/>
    <w:rsid w:val="00854ED3"/>
    <w:rsid w:val="00872901"/>
    <w:rsid w:val="008825DA"/>
    <w:rsid w:val="00887B1E"/>
    <w:rsid w:val="008E64F1"/>
    <w:rsid w:val="008F3680"/>
    <w:rsid w:val="009160B4"/>
    <w:rsid w:val="009261F0"/>
    <w:rsid w:val="009302D1"/>
    <w:rsid w:val="00936181"/>
    <w:rsid w:val="00936197"/>
    <w:rsid w:val="00940646"/>
    <w:rsid w:val="009415FC"/>
    <w:rsid w:val="00947E79"/>
    <w:rsid w:val="009570EF"/>
    <w:rsid w:val="00962AED"/>
    <w:rsid w:val="009710AF"/>
    <w:rsid w:val="0097589B"/>
    <w:rsid w:val="0099728C"/>
    <w:rsid w:val="009A317C"/>
    <w:rsid w:val="009A770F"/>
    <w:rsid w:val="009B4011"/>
    <w:rsid w:val="009C25EB"/>
    <w:rsid w:val="009C273F"/>
    <w:rsid w:val="009E62CD"/>
    <w:rsid w:val="00A02BE5"/>
    <w:rsid w:val="00A06259"/>
    <w:rsid w:val="00A3078D"/>
    <w:rsid w:val="00A524DF"/>
    <w:rsid w:val="00A56F1E"/>
    <w:rsid w:val="00A614CD"/>
    <w:rsid w:val="00A65C4C"/>
    <w:rsid w:val="00A9133B"/>
    <w:rsid w:val="00AC755D"/>
    <w:rsid w:val="00AF3E34"/>
    <w:rsid w:val="00AF4389"/>
    <w:rsid w:val="00B000A7"/>
    <w:rsid w:val="00B01F29"/>
    <w:rsid w:val="00B3337A"/>
    <w:rsid w:val="00B43355"/>
    <w:rsid w:val="00B60CC0"/>
    <w:rsid w:val="00B60F1F"/>
    <w:rsid w:val="00B730A8"/>
    <w:rsid w:val="00BA1F2C"/>
    <w:rsid w:val="00BB3E0F"/>
    <w:rsid w:val="00BB3F7A"/>
    <w:rsid w:val="00BC4CA6"/>
    <w:rsid w:val="00BD5A39"/>
    <w:rsid w:val="00BF23A8"/>
    <w:rsid w:val="00BF4786"/>
    <w:rsid w:val="00BF771D"/>
    <w:rsid w:val="00C14479"/>
    <w:rsid w:val="00C34570"/>
    <w:rsid w:val="00C909A2"/>
    <w:rsid w:val="00CB395B"/>
    <w:rsid w:val="00CC15A7"/>
    <w:rsid w:val="00CC4F85"/>
    <w:rsid w:val="00CD410E"/>
    <w:rsid w:val="00CD444E"/>
    <w:rsid w:val="00D21D58"/>
    <w:rsid w:val="00D226A5"/>
    <w:rsid w:val="00D2377C"/>
    <w:rsid w:val="00D40159"/>
    <w:rsid w:val="00D600AC"/>
    <w:rsid w:val="00D858CC"/>
    <w:rsid w:val="00DA4850"/>
    <w:rsid w:val="00DF02E6"/>
    <w:rsid w:val="00E2740B"/>
    <w:rsid w:val="00E40564"/>
    <w:rsid w:val="00E45B7C"/>
    <w:rsid w:val="00E46A0A"/>
    <w:rsid w:val="00E54E2D"/>
    <w:rsid w:val="00E670E8"/>
    <w:rsid w:val="00E863F1"/>
    <w:rsid w:val="00F10101"/>
    <w:rsid w:val="00F91500"/>
    <w:rsid w:val="00FC7767"/>
    <w:rsid w:val="00FD14FB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E4E6C9"/>
  <w15:chartTrackingRefBased/>
  <w15:docId w15:val="{1BA2106B-60E5-4071-94B5-33A5486C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Bullet 3" w:qFormat="1"/>
    <w:lsdException w:name="Title" w:qFormat="1"/>
    <w:lsdException w:name="Default Paragraph Font" w:uiPriority="1" w:unhideWhenUsed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next w:val="1"/>
    <w:qFormat/>
    <w:rsid w:val="00BF4786"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rPr>
      <w:rFonts w:ascii="仿宋_GB2312" w:eastAsia="仿宋_GB2312"/>
      <w:sz w:val="32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styleId="32">
    <w:name w:val="List 3"/>
    <w:basedOn w:val="a3"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customStyle="1" w:styleId="71">
    <w:name w:val="目录 71"/>
    <w:basedOn w:val="a3"/>
    <w:next w:val="a3"/>
    <w:pPr>
      <w:ind w:leftChars="1200" w:left="2520"/>
    </w:pPr>
  </w:style>
  <w:style w:type="paragraph" w:styleId="2">
    <w:name w:val="List Number 2"/>
    <w:basedOn w:val="a3"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8">
    <w:name w:val="Normal Indent"/>
    <w:basedOn w:val="a3"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9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a">
    <w:name w:val="Document Map"/>
    <w:basedOn w:val="a3"/>
    <w:pPr>
      <w:shd w:val="clear" w:color="auto" w:fill="000080"/>
    </w:pPr>
  </w:style>
  <w:style w:type="paragraph" w:styleId="ab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c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character" w:customStyle="1" w:styleId="11">
    <w:name w:val="批注文字 字符1"/>
    <w:link w:val="ac"/>
    <w:qFormat/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tabs>
        <w:tab w:val="left" w:pos="1200"/>
      </w:tabs>
      <w:adjustRightInd w:val="0"/>
      <w:snapToGrid w:val="0"/>
      <w:spacing w:line="360" w:lineRule="auto"/>
    </w:pPr>
    <w:rPr>
      <w:sz w:val="24"/>
    </w:rPr>
  </w:style>
  <w:style w:type="paragraph" w:styleId="ad">
    <w:name w:val="Body Text Indent"/>
    <w:basedOn w:val="a3"/>
    <w:link w:val="ae"/>
    <w:pPr>
      <w:spacing w:line="700" w:lineRule="exact"/>
      <w:ind w:left="960"/>
    </w:pPr>
    <w:rPr>
      <w:sz w:val="44"/>
    </w:rPr>
  </w:style>
  <w:style w:type="character" w:customStyle="1" w:styleId="ae">
    <w:name w:val="正文文本缩进 字符"/>
    <w:link w:val="ad"/>
    <w:qFormat/>
    <w:rPr>
      <w:kern w:val="2"/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tabs>
        <w:tab w:val="left" w:pos="780"/>
      </w:tabs>
      <w:adjustRightInd w:val="0"/>
      <w:snapToGrid w:val="0"/>
      <w:spacing w:line="360" w:lineRule="auto"/>
    </w:pPr>
    <w:rPr>
      <w:sz w:val="2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paragraph" w:styleId="af0">
    <w:name w:val="Plain Text"/>
    <w:basedOn w:val="a3"/>
    <w:link w:val="af1"/>
    <w:qFormat/>
    <w:rPr>
      <w:rFonts w:ascii="宋体" w:hAnsi="Courier New"/>
      <w:sz w:val="21"/>
    </w:rPr>
  </w:style>
  <w:style w:type="character" w:customStyle="1" w:styleId="af1">
    <w:name w:val="纯文本 字符"/>
    <w:link w:val="af0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paragraph" w:styleId="af2">
    <w:name w:val="Date"/>
    <w:basedOn w:val="a3"/>
    <w:next w:val="a3"/>
    <w:link w:val="af3"/>
  </w:style>
  <w:style w:type="character" w:customStyle="1" w:styleId="af3">
    <w:name w:val="日期 字符"/>
    <w:link w:val="af2"/>
    <w:rPr>
      <w:kern w:val="2"/>
      <w:sz w:val="28"/>
    </w:rPr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paragraph" w:styleId="af4">
    <w:name w:val="Balloon Text"/>
    <w:basedOn w:val="a3"/>
    <w:rPr>
      <w:sz w:val="18"/>
    </w:rPr>
  </w:style>
  <w:style w:type="paragraph" w:styleId="af5">
    <w:name w:val="footer"/>
    <w:basedOn w:val="a3"/>
    <w:link w:val="af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6">
    <w:name w:val="页脚 字符"/>
    <w:link w:val="af5"/>
    <w:uiPriority w:val="99"/>
    <w:rPr>
      <w:kern w:val="2"/>
      <w:sz w:val="18"/>
    </w:rPr>
  </w:style>
  <w:style w:type="paragraph" w:styleId="af7">
    <w:name w:val="header"/>
    <w:basedOn w:val="a3"/>
    <w:link w:val="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f8">
    <w:name w:val="页眉 字符"/>
    <w:link w:val="af7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paragraph" w:styleId="af9">
    <w:name w:val="footnote text"/>
    <w:basedOn w:val="a3"/>
    <w:link w:val="afa"/>
    <w:qFormat/>
    <w:pPr>
      <w:spacing w:line="360" w:lineRule="auto"/>
    </w:pPr>
    <w:rPr>
      <w:sz w:val="18"/>
    </w:rPr>
  </w:style>
  <w:style w:type="character" w:customStyle="1" w:styleId="afa">
    <w:name w:val="脚注文本 字符"/>
    <w:link w:val="af9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b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c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d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e">
    <w:name w:val="annotation subject"/>
    <w:basedOn w:val="ac"/>
    <w:next w:val="ac"/>
    <w:link w:val="aff"/>
    <w:pPr>
      <w:adjustRightInd/>
      <w:spacing w:line="240" w:lineRule="auto"/>
      <w:textAlignment w:val="auto"/>
    </w:pPr>
  </w:style>
  <w:style w:type="character" w:customStyle="1" w:styleId="aff">
    <w:name w:val="批注主题 字符"/>
    <w:link w:val="afe"/>
    <w:qFormat/>
    <w:rPr>
      <w:sz w:val="24"/>
    </w:rPr>
  </w:style>
  <w:style w:type="paragraph" w:customStyle="1" w:styleId="212">
    <w:name w:val="正文首行缩进 21"/>
    <w:basedOn w:val="ad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table" w:styleId="aff0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Strong"/>
    <w:uiPriority w:val="22"/>
    <w:qFormat/>
    <w:rPr>
      <w:b/>
    </w:rPr>
  </w:style>
  <w:style w:type="character" w:styleId="aff2">
    <w:name w:val="page number"/>
    <w:qFormat/>
  </w:style>
  <w:style w:type="character" w:styleId="aff3">
    <w:name w:val="FollowedHyperlink"/>
    <w:qFormat/>
    <w:rPr>
      <w:color w:val="333333"/>
      <w:u w:val="none"/>
    </w:rPr>
  </w:style>
  <w:style w:type="character" w:styleId="aff4">
    <w:name w:val="Emphasis"/>
    <w:qFormat/>
    <w:rPr>
      <w:i/>
    </w:rPr>
  </w:style>
  <w:style w:type="character" w:styleId="aff5">
    <w:name w:val="Hyperlink"/>
    <w:uiPriority w:val="99"/>
    <w:qFormat/>
    <w:rPr>
      <w:color w:val="333333"/>
      <w:u w:val="none"/>
    </w:rPr>
  </w:style>
  <w:style w:type="character" w:styleId="aff6">
    <w:name w:val="annotation reference"/>
    <w:qFormat/>
    <w:rPr>
      <w:sz w:val="21"/>
      <w:szCs w:val="21"/>
    </w:rPr>
  </w:style>
  <w:style w:type="character" w:styleId="aff7">
    <w:name w:val="footnote reference"/>
    <w:qFormat/>
    <w:rPr>
      <w:position w:val="6"/>
      <w:sz w:val="14"/>
      <w:vertAlign w:val="superscript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8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9"/>
    <w:rPr>
      <w:rFonts w:ascii="宋体"/>
      <w:kern w:val="2"/>
      <w:sz w:val="28"/>
    </w:rPr>
  </w:style>
  <w:style w:type="paragraph" w:customStyle="1" w:styleId="aff9">
    <w:name w:val="文字"/>
    <w:basedOn w:val="a3"/>
    <w:link w:val="CharChar0"/>
    <w:pPr>
      <w:tabs>
        <w:tab w:val="left" w:pos="8520"/>
      </w:tabs>
      <w:spacing w:line="312" w:lineRule="auto"/>
      <w:ind w:right="-210" w:firstLine="556"/>
    </w:pPr>
    <w:rPr>
      <w:rFonts w:ascii="宋体"/>
    </w:rPr>
  </w:style>
  <w:style w:type="character" w:customStyle="1" w:styleId="affa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b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c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d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d">
    <w:name w:val="二级条标题"/>
    <w:basedOn w:val="affe"/>
    <w:next w:val="afff"/>
    <w:pPr>
      <w:ind w:left="840"/>
      <w:outlineLvl w:val="3"/>
    </w:pPr>
  </w:style>
  <w:style w:type="paragraph" w:customStyle="1" w:styleId="affe">
    <w:name w:val="一级条标题"/>
    <w:basedOn w:val="a1"/>
    <w:next w:val="afff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d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0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1">
    <w:name w:val="样式 宋体 五号 行距: 单倍行距"/>
    <w:basedOn w:val="a3"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2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3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4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5">
    <w:name w:val="表格内文字"/>
    <w:basedOn w:val="af0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6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0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7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tabs>
        <w:tab w:val="left" w:pos="720"/>
      </w:tabs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8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  <w:tab w:val="left" w:pos="1620"/>
      </w:tabs>
    </w:pPr>
  </w:style>
  <w:style w:type="paragraph" w:customStyle="1" w:styleId="afff9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tabs>
        <w:tab w:val="left" w:pos="1644"/>
      </w:tabs>
      <w:spacing w:line="300" w:lineRule="auto"/>
      <w:jc w:val="both"/>
    </w:pPr>
    <w:rPr>
      <w:rFonts w:ascii="Arial" w:hAnsi="Arial"/>
      <w:sz w:val="21"/>
    </w:rPr>
  </w:style>
  <w:style w:type="paragraph" w:customStyle="1" w:styleId="afffa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b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c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d">
    <w:name w:val="标准正文"/>
    <w:basedOn w:val="ad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e">
    <w:name w:val="项目"/>
    <w:basedOn w:val="a3"/>
    <w:pPr>
      <w:tabs>
        <w:tab w:val="left" w:pos="1280"/>
      </w:tabs>
      <w:spacing w:before="120" w:after="120" w:line="360" w:lineRule="auto"/>
      <w:ind w:left="-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">
    <w:name w:val="表文字"/>
    <w:rPr>
      <w:rFonts w:ascii="宋体"/>
      <w:kern w:val="2"/>
    </w:rPr>
  </w:style>
  <w:style w:type="paragraph" w:customStyle="1" w:styleId="affff0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1">
    <w:name w:val="内容标题"/>
    <w:basedOn w:val="aa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2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3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4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tabs>
        <w:tab w:val="left" w:pos="425"/>
      </w:tabs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1a">
    <w:name w:val="列出段落1"/>
    <w:next w:val="a9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5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b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6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8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tabs>
        <w:tab w:val="left" w:pos="987"/>
      </w:tabs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7">
    <w:name w:val="编号正文"/>
    <w:basedOn w:val="affff8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8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9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a">
    <w:name w:val="二级列表"/>
    <w:basedOn w:val="affc"/>
    <w:next w:val="affc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b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c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c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d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d">
    <w:name w:val="图片文字"/>
    <w:basedOn w:val="a3"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tabs>
        <w:tab w:val="left" w:pos="540"/>
      </w:tabs>
      <w:spacing w:line="360" w:lineRule="auto"/>
    </w:pPr>
    <w:rPr>
      <w:rFonts w:eastAsia="仿宋_GB2312"/>
    </w:rPr>
  </w:style>
  <w:style w:type="paragraph" w:customStyle="1" w:styleId="affffe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e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a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0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f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2e">
    <w:name w:val="列出段落2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</Words>
  <Characters>201</Characters>
  <Application>Microsoft Office Word</Application>
  <DocSecurity>0</DocSecurity>
  <Lines>1</Lines>
  <Paragraphs>1</Paragraphs>
  <ScaleCrop>false</ScaleCrop>
  <Manager>罗成</Manager>
  <Company>重庆市政府采购中心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subject/>
  <dc:creator>罗成</dc:creator>
  <cp:keywords/>
  <cp:lastModifiedBy>黑河众创网络科技有限责任公司</cp:lastModifiedBy>
  <cp:revision>15</cp:revision>
  <cp:lastPrinted>2018-08-06T08:28:00Z</cp:lastPrinted>
  <dcterms:created xsi:type="dcterms:W3CDTF">2022-10-01T15:32:00Z</dcterms:created>
  <dcterms:modified xsi:type="dcterms:W3CDTF">2022-10-19T02:42:00Z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