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7648"/>
      <w:bookmarkStart w:id="3" w:name="_Toc4745"/>
      <w:bookmarkStart w:id="4" w:name="_Toc521661359"/>
      <w:bookmarkStart w:id="5" w:name="_Toc12680"/>
      <w:bookmarkStart w:id="6" w:name="_Toc1363"/>
      <w:r>
        <w:rPr>
          <w:rFonts w:hint="eastAsia" w:hAnsi="宋体"/>
          <w:b/>
          <w:sz w:val="72"/>
          <w:szCs w:val="72"/>
        </w:rPr>
        <w:t>响 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>
      <w:pPr>
        <w:spacing w:line="360" w:lineRule="auto"/>
        <w:ind w:firstLine="2850" w:firstLineChars="950"/>
        <w:rPr>
          <w:rFonts w:hAnsi="宋体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>
        <w:rPr>
          <w:b/>
          <w:bCs/>
          <w:sz w:val="30"/>
          <w:szCs w:val="30"/>
        </w:rPr>
        <w:t xml:space="preserve"> 项目名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项目编号:</w:t>
      </w:r>
      <w:bookmarkEnd w:id="4"/>
      <w:bookmarkEnd w:id="5"/>
      <w:r>
        <w:rPr>
          <w:b/>
          <w:bCs/>
          <w:sz w:val="30"/>
          <w:szCs w:val="30"/>
        </w:rPr>
        <w:t xml:space="preserve"> 3252452</w:t>
      </w:r>
      <w:r>
        <w:rPr>
          <w:b/>
          <w:bCs/>
          <w:sz w:val="30"/>
          <w:szCs w:val="30"/>
        </w:rPr>
        <w:tab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11" w:name="_Toc10059"/>
      <w:bookmarkStart w:id="12" w:name="_Toc29619"/>
      <w:r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362585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供应商名称</w:t>
      </w:r>
      <w:r>
        <w:rPr>
          <w:b/>
          <w:bCs/>
          <w:sz w:val="30"/>
          <w:szCs w:val="30"/>
        </w:rPr>
        <w:t xml:space="preserve">:  </w:t>
      </w:r>
      <w:r>
        <w:rPr>
          <w:b/>
          <w:bCs/>
          <w:sz w:val="30"/>
          <w:szCs w:val="30"/>
          <w:u w:val="single"/>
        </w:rPr>
      </w:r>
      <w:r>
        <w:rPr>
          <w:b/>
          <w:bCs/>
          <w:sz w:val="30"/>
          <w:szCs w:val="30"/>
        </w:rPr>
        <w:t xml:space="preserve"> （盖单位章）</w:t>
      </w:r>
      <w:bookmarkEnd w:id="6"/>
      <w:bookmarkEnd w:id="7"/>
    </w:p>
    <w:p>
      <w:pPr>
        <w:rPr>
          <w:rFonts w:hint="default" w:eastAsia="宋体"/>
          <w:b/>
          <w:bCs/>
          <w:sz w:val="30"/>
          <w:szCs w:val="30"/>
          <w:u w:val="single"/>
          <w:lang w:val="en-US" w:eastAsia="zh-CN"/>
        </w:rPr>
      </w:pPr>
      <w:bookmarkStart w:id="13" w:name="_Toc31530"/>
      <w:bookmarkStart w:id="14" w:name="_Toc1946"/>
      <w:r>
        <w:rPr>
          <w:rFonts w:hint="eastAsia"/>
          <w:b/>
          <w:bCs/>
          <w:sz w:val="30"/>
          <w:szCs w:val="30"/>
        </w:rPr>
        <w:t>法定代表人或其授权代表：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bookmarkEnd w:id="8"/>
      <w:bookmarkEnd w:id="9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rPr>
          <w:b/>
          <w:bCs/>
          <w:sz w:val="30"/>
          <w:szCs w:val="30"/>
        </w:rPr>
      </w:pPr>
      <w:bookmarkStart w:id="15" w:name="_Toc18915"/>
      <w:bookmarkStart w:id="16" w:name="_Toc476"/>
      <w:r>
        <w:rPr>
          <w:rFonts w:hint="eastAsia"/>
          <w:b/>
          <w:bCs/>
          <w:sz w:val="30"/>
          <w:szCs w:val="30"/>
        </w:rPr>
        <w:t>联系电话：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  <w:u w:val="single"/>
        </w:rPr>
      </w:r>
      <w:bookmarkEnd w:id="10"/>
      <w:bookmarkEnd w:id="11"/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</w:rPr>
        <w:t xml:space="preserve">  </w:t>
      </w:r>
    </w:p>
    <w:p>
      <w:pPr>
        <w:rPr>
          <w:b/>
          <w:bCs/>
          <w:sz w:val="30"/>
          <w:szCs w:val="30"/>
        </w:rPr>
        <w:sectPr>
          <w:footerReference r:id="rId3" w:type="default"/>
          <w:pgSz w:w="11906" w:h="16838"/>
          <w:pgMar w:top="1134" w:right="1134" w:bottom="1134" w:left="1418" w:header="851" w:footer="992" w:gutter="0"/>
          <w:pgNumType w:start="1"/>
          <w:cols w:space="720" w:num="1"/>
          <w:docGrid w:type="lines" w:linePitch="312" w:charSpace="0"/>
        </w:sectPr>
      </w:pPr>
      <w:bookmarkStart w:id="17" w:name="_Toc9078"/>
      <w:bookmarkStart w:id="18" w:name="_Toc7177"/>
      <w:r>
        <w:rPr>
          <w:rFonts w:hint="eastAsia"/>
          <w:b/>
          <w:bCs/>
          <w:sz w:val="30"/>
          <w:szCs w:val="30"/>
        </w:rPr>
        <w:t>编制</w:t>
      </w:r>
      <w:r>
        <w:rPr>
          <w:b/>
          <w:bCs/>
          <w:sz w:val="30"/>
          <w:szCs w:val="30"/>
        </w:rPr>
        <w:t xml:space="preserve">日期：   </w:t>
      </w:r>
      <w:bookmarkEnd w:id="12"/>
      <w:bookmarkEnd w:id="13"/>
      <w:r>
        <w:rPr>
          <w:b/>
          <w:bCs/>
          <w:sz w:val="30"/>
          <w:szCs w:val="30"/>
          <w:u w:val="single"/>
        </w:rPr>
        <w:t>1月1日</w:t>
      </w:r>
    </w:p>
    <w:p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>
        <w:rPr>
          <w:rFonts w:hint="eastAsia"/>
          <w:b/>
          <w:bCs/>
          <w:sz w:val="30"/>
          <w:szCs w:val="30"/>
        </w:rPr>
        <w:t>一、报价函</w:t>
      </w:r>
      <w:bookmarkEnd w:id="14"/>
      <w:bookmarkEnd w:id="15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537567664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按照已收到的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项目名项目（项目编号：</w:t>
      </w:r>
      <w:r>
        <w:rPr>
          <w:rFonts w:ascii="宋体" w:hAnsi="宋体" w:cs="宋体"/>
          <w:sz w:val="24"/>
          <w:szCs w:val="24"/>
          <w:u w:val="single"/>
        </w:rPr>
        <w:t>3252452</w:t>
      </w:r>
      <w:r>
        <w:rPr>
          <w:rFonts w:hint="eastAsia" w:ascii="宋体" w:hAnsi="宋体" w:cs="宋体"/>
          <w:sz w:val="24"/>
          <w:szCs w:val="24"/>
          <w:u w:val="single"/>
        </w:rPr>
        <w:t>）</w:t>
      </w:r>
      <w:r>
        <w:rPr>
          <w:rFonts w:hint="eastAsia" w:ascii="宋体" w:hAnsi="宋体" w:cs="宋体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hint="eastAsia" w:ascii="宋体" w:hAnsi="宋体" w:cs="宋体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  <w:t>叁千肆百贰拾伍万肆千伍百贰拾叁元整</w:t>
      </w:r>
      <w:r>
        <w:rPr>
          <w:rFonts w:hint="eastAsia" w:ascii="宋体" w:hAnsi="宋体" w:cs="宋体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34254523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3425245</w:t>
      </w:r>
      <w:r>
        <w:rPr>
          <w:rFonts w:hint="eastAsia" w:ascii="宋体" w:hAnsi="宋体" w:cs="宋体"/>
          <w:sz w:val="24"/>
          <w:szCs w:val="24"/>
        </w:rPr>
        <w:t>天 。</w:t>
      </w:r>
    </w:p>
    <w:p>
      <w:pPr>
        <w:tabs>
          <w:tab w:val="left" w:pos="6300"/>
        </w:tabs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3、我方现提交的响应文件：响应文件电子版壹份上传至黑龙江省政府采购服务工程超市。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5、我方承诺本项目响应文件有效期为</w:t>
      </w:r>
      <w:r>
        <w:rPr>
          <w:rFonts w:hint="eastAsia" w:ascii="宋体" w:hAnsi="宋体" w:cs="宋体"/>
          <w:w w:val="110"/>
          <w:sz w:val="24"/>
          <w:szCs w:val="24"/>
        </w:rPr>
        <w:t>从提交响应文件截止之日起3425245日历天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6、我方理解，最低报价不是成交的唯一条件。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9、我方同意提供贵方另外要求的与其响应有关的任何数据或资料。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11、我单位如果存在下列情形的，愿意承担取消成交资格、接受有关监督部门处罚等后果：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ascii="宋体" w:hAnsi="宋体" w:eastAsia="宋体" w:cs="宋体"/>
          <w:sz w:val="24"/>
          <w:szCs w:val="24"/>
        </w:rPr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ascii="宋体" w:hAnsi="宋体" w:eastAsia="宋体" w:cs="宋体"/>
          <w:sz w:val="24"/>
          <w:szCs w:val="24"/>
        </w:rPr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电子函件：</w:t>
      </w:r>
      <w:bookmarkStart w:id="21" w:name="_GoBack"/>
      <w:bookmarkEnd w:id="16"/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供应商开户银行：</w:t>
      </w:r>
      <w:r>
        <w:rPr>
          <w:rFonts w:ascii="宋体" w:hAnsi="宋体" w:eastAsia="宋体" w:cs="宋体"/>
          <w:sz w:val="24"/>
          <w:szCs w:val="24"/>
        </w:rPr>
      </w:r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账号： </w:t>
      </w:r>
      <w:r>
        <w:rPr>
          <w:rFonts w:ascii="宋体" w:hAnsi="宋体" w:eastAsia="宋体" w:cs="宋体"/>
          <w:sz w:val="24"/>
          <w:szCs w:val="24"/>
        </w:rPr>
      </w:r>
    </w:p>
    <w:p>
      <w:pPr>
        <w:pStyle w:val="3"/>
        <w:tabs>
          <w:tab w:val="left" w:pos="2146"/>
          <w:tab w:val="left" w:pos="4643"/>
        </w:tabs>
        <w:spacing w:before="3"/>
        <w:ind w:left="586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snapToGrid w:val="0"/>
        <w:ind w:left="584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供应商：</w:t>
      </w:r>
      <w:r>
        <w:rPr>
          <w:rFonts w:ascii="宋体" w:hAnsi="宋体" w:eastAsia="宋体" w:cs="宋体"/>
          <w:sz w:val="24"/>
          <w:szCs w:val="24"/>
          <w:u w:val="single"/>
        </w:rPr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(加盖公章)</w:t>
      </w:r>
    </w:p>
    <w:p>
      <w:pPr>
        <w:pStyle w:val="3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法定代表人或授权委托人：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bookmarkEnd w:id="17"/>
      <w:bookmarkEnd w:id="18"/>
      <w:bookmarkEnd w:id="19"/>
      <w:bookmarkEnd w:id="20"/>
      <w:bookmarkEnd w:id="21"/>
    </w:p>
    <w:p>
      <w:r>
        <w:br w:type="page"/>
      </w:r>
    </w:p>
    <w:p>
      <w:pPr>
        <w:jc w:val="center"/>
        <w:rPr>
          <w:b/>
          <w:bCs/>
          <w:sz w:val="30"/>
          <w:szCs w:val="30"/>
        </w:rPr>
      </w:pPr>
      <w:bookmarkStart w:id="22" w:name="_Toc13806"/>
      <w:bookmarkStart w:id="23" w:name="_Toc26750"/>
      <w:bookmarkStart w:id="24" w:name="_Toc4745"/>
      <w:bookmarkStart w:id="25" w:name="_Toc7648"/>
      <w:bookmarkStart w:id="26" w:name="_Toc521661359"/>
      <w:bookmarkStart w:id="27" w:name="_Toc12680"/>
      <w:bookmarkStart w:id="28" w:name="_Toc1363"/>
      <w:r>
        <w:rPr>
          <w:rFonts w:hint="eastAsia"/>
          <w:b/>
          <w:bCs/>
          <w:sz w:val="30"/>
          <w:szCs w:val="30"/>
        </w:rPr>
        <w:t>三、资格承诺函</w:t>
      </w:r>
      <w:bookmarkEnd w:id="22"/>
      <w:bookmarkEnd w:id="23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537567664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  <w:sectPr>
          <w:footerReference w:type="default" r:id="rId5"/>
          <w:headerReference w:type="default" r:id="rId4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期：1月1日</w:t>
      </w:r>
    </w:p>
    <w:p>
      <w:pPr>
        <w:jc w:val="center"/>
        <w:rPr>
          <w:b/>
          <w:bCs/>
          <w:sz w:val="30"/>
          <w:szCs w:val="30"/>
        </w:rPr>
      </w:pPr>
      <w:bookmarkStart w:id="29" w:name="_Toc14675"/>
      <w:bookmarkStart w:id="30" w:name="_Toc25525"/>
      <w:r>
        <w:rPr>
          <w:rFonts w:hint="eastAsia"/>
          <w:b/>
          <w:bCs/>
          <w:sz w:val="30"/>
          <w:szCs w:val="30"/>
        </w:rPr>
        <w:t>四、满足主要商务条款的承诺书</w:t>
      </w:r>
      <w:bookmarkEnd w:id="24"/>
      <w:bookmarkEnd w:id="25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537567664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 xml:space="preserve"> 项目名</w:t>
      </w:r>
      <w:r>
        <w:rPr>
          <w:rFonts w:hint="eastAsia" w:ascii="宋体" w:hAnsi="宋体" w:cs="宋体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hint="eastAsia" w:ascii="宋体" w:hAnsi="宋体" w:cs="宋体"/>
          <w:sz w:val="24"/>
          <w:szCs w:val="24"/>
        </w:rPr>
        <w:t>zrq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1" w:name="_Toc12170"/>
      <w:bookmarkStart w:id="32" w:name="_Toc24184"/>
      <w:r>
        <w:rPr>
          <w:rFonts w:hint="eastAsia"/>
          <w:b/>
          <w:bCs/>
          <w:sz w:val="30"/>
          <w:szCs w:val="30"/>
        </w:rPr>
        <w:t>五、法定代表人授权委托书</w:t>
      </w:r>
      <w:bookmarkEnd w:id="26"/>
      <w:bookmarkEnd w:id="27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537567664  </w:t>
      </w:r>
      <w:r>
        <w:rPr>
          <w:rFonts w:hint="eastAsia" w:ascii="宋体" w:hAnsi="宋体" w:cs="宋体"/>
          <w:sz w:val="24"/>
          <w:szCs w:val="24"/>
        </w:rPr>
        <w:t xml:space="preserve"> 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56342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5242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19718467311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期： </w:t>
      </w:r>
      <w:bookmarkEnd w:id="28"/>
      <w:bookmarkEnd w:id="29"/>
      <w:bookmarkEnd w:id="30"/>
      <w:bookmarkEnd w:id="31"/>
      <w:bookmarkEnd w:id="32"/>
      <w:r>
        <w:rPr>
          <w:rFonts w:ascii="宋体" w:hAnsi="宋体" w:cs="宋体"/>
          <w:sz w:val="24"/>
          <w:szCs w:val="24"/>
        </w:rPr>
        <w:t>1月1日</w:t>
      </w:r>
      <w:bookmarkStart w:id="33" w:name="_GoBack"/>
      <w:bookmarkEnd w:id="33"/>
    </w:p>
    <w:p>
      <w:r>
        <w:br w:type="page"/>
      </w:r>
    </w:p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34" w:name="_Toc18775"/>
      <w:bookmarkStart w:id="35" w:name="_Toc10258"/>
      <w:r>
        <w:rPr>
          <w:rFonts w:hint="eastAsia" w:ascii="方正仿宋_GBK" w:hAnsi="方正仿宋_GBK" w:cs="方正仿宋_GBK"/>
          <w:b/>
          <w:bCs/>
          <w:szCs w:val="28"/>
        </w:rPr>
        <w:t>八、中小企业声明函</w:t>
      </w:r>
      <w:bookmarkEnd w:id="34"/>
      <w:bookmarkEnd w:id="35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537567664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项目名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253"/>
        <w:numPr>
          <w:ilvl w:val="0"/>
          <w:numId w:val="1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36" w:name="_Hlk115790553"/>
      <w:r>
        <w:rPr>
          <w:sz w:val="24"/>
          <w:szCs w:val="24"/>
          <w:u w:val="single"/>
          <w:lang w:val="en-US" w:bidi="ar-SA"/>
        </w:rPr>
        <w:t xml:space="preserve"> 项目名</w:t>
      </w:r>
      <w:bookmarkEnd w:id="36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>所属行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lang w:val="en-US"/>
        </w:rPr>
        <w:t xml:space="preserve"> ；</w:t>
      </w:r>
      <w:bookmarkStart w:id="37" w:name="_GoBack"/>
      <w:bookmarkEnd w:id="37"/>
    </w:p>
    <w:p>
      <w:pPr>
        <w:pStyle w:val="253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 xml:space="preserve"> 项目名</w:t>
      </w:r>
      <w:r>
        <w:rPr>
          <w:sz w:val="24"/>
          <w:szCs w:val="24"/>
          <w:lang w:val="en-US" w:bidi="ar-SA"/>
        </w:rPr>
        <w:t>，属</w:t>
      </w:r>
      <w:r>
        <w:rPr>
          <w:sz w:val="24"/>
          <w:szCs w:val="24"/>
          <w:u w:val="single"/>
          <w:lang w:val="en-US" w:bidi="ar-SA"/>
        </w:rPr>
        <w:t>所属行</w:t>
      </w:r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 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25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>
      <w:pPr>
        <w:pStyle w:val="3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期：1月1日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username_fz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username_fb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username_b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username_b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headerReference r:id="rId4" w:type="default"/>
      <w:footerReference r:id="rId5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7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L3UTQ&#10;AAAAAgEAAA8AAAAAAAAAAQAgAAAAIgAAAGRycy9kb3ducmV2LnhtbFBLAQIUABQAAAAIAIdO4kAZ&#10;AOQ87wEAALM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6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2C7E9A5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3">
    <w:abstractNumId w:val="12"/>
  </w:num>
  <w:num w:numId="14">
    <w:abstractNumId w:val="1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qFormat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5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169</Words>
  <Characters>968</Characters>
  <Lines>8</Lines>
  <Paragraphs>2</Paragraphs>
  <TotalTime>290</TotalTime>
  <ScaleCrop>false</ScaleCrop>
  <LinksUpToDate>false</LinksUpToDate>
  <CharactersWithSpaces>1135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2022-10-16T15:12:28Z</dcterms:modified>
  <dc:title>竞争性谈判文件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