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b/>
          <w:bCs/>
          <w:sz w:val="32"/>
          <w:szCs w:val="32"/>
        </w:rPr>
        <w:t xml:space="preserve">SOFTWARE REQUIREMENTS SPECIFICATION</w:t>
      </w:r>
    </w:p>
    <w:p>
      <w:pPr>
        <w:spacing w:after="80" w:line="360"/>
        <w:jc w:val="center"/>
      </w:pPr>
      <w:r>
        <w:rPr>
          <w:rFonts w:ascii="Times New Roman" w:cs="Times New Roman" w:eastAsia="Times New Roman" w:hAnsi="Times New Roman"/>
          <w:b/>
          <w:bCs/>
          <w:sz w:val="28"/>
          <w:szCs w:val="28"/>
        </w:rPr>
        <w:t xml:space="preserve">(SRS)</w:t>
      </w:r>
    </w:p>
    <w:p>
      <w:pPr>
        <w:spacing w:line="3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b/>
          <w:bCs/>
          <w:sz w:val="28"/>
          <w:szCs w:val="28"/>
        </w:rPr>
        <w:t xml:space="preserve">KOL MANAGEMENT WEBSITE – UI/UX DESAIN DAN DEVELOPMENT</w:t>
      </w:r>
    </w:p>
    <w:p>
      <w:pPr>
        <w:spacing w:after="80" w:line="360"/>
        <w:jc w:val="center"/>
      </w:pPr>
      <w:r>
        <w:rPr>
          <w:rFonts w:ascii="Times New Roman" w:cs="Times New Roman" w:eastAsia="Times New Roman" w:hAnsi="Times New Roman"/>
          <w:sz w:val="24"/>
          <w:szCs w:val="24"/>
        </w:rPr>
        <w:t xml:space="preserve">Versi 1.0</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400"/>
        <w:gridCol w:w="6104"/>
      </w:tblGrid>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Nama Klien</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Firstanova Setiani / PT. Siapamau Infinite Growth</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Kelompok / Kelas</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Kelompok 6 / 4KA22</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Disusun oleh</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Melvin Diandra S.A / 10123662 (Project Manager)</w:t>
            </w:r>
          </w:p>
          <w:p>
            <w:pPr>
              <w:spacing w:after="0" w:line="276"/>
            </w:pPr>
            <w:r>
              <w:rPr>
                <w:rFonts w:ascii="Times New Roman" w:cs="Times New Roman" w:eastAsia="Times New Roman" w:hAnsi="Times New Roman"/>
                <w:sz w:val="22"/>
                <w:szCs w:val="22"/>
                <w:highlight w:val="yellow"/>
              </w:rPr>
              <w:t xml:space="preserve">[Nama System Analyst dan anggota Kelompok 6 lainnya]</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Dosen Pengampu</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Lulu Chaerani Munggaran</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Tanggal</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25-10-2026</w:t>
            </w:r>
          </w:p>
        </w:tc>
      </w:tr>
    </w:tbl>
    <w:p>
      <w:pPr>
        <w:spacing w:after="80"/>
      </w:pPr>
    </w:p>
    <w:p>
      <w:pPr>
        <w:spacing w:line="3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sz w:val="24"/>
          <w:szCs w:val="24"/>
        </w:rPr>
        <w:t xml:space="preserve">Program Studi Sistem Informasi</w:t>
      </w:r>
    </w:p>
    <w:p>
      <w:pPr>
        <w:spacing w:after="80" w:line="360"/>
        <w:jc w:val="center"/>
      </w:pPr>
      <w:r>
        <w:rPr>
          <w:rFonts w:ascii="Times New Roman" w:cs="Times New Roman" w:eastAsia="Times New Roman" w:hAnsi="Times New Roman"/>
          <w:sz w:val="24"/>
          <w:szCs w:val="24"/>
        </w:rPr>
        <w:t xml:space="preserve">Fakultas Ilmu Komputer dan Teknologi Informasi</w:t>
      </w:r>
    </w:p>
    <w:p>
      <w:pPr>
        <w:spacing w:after="80" w:line="360"/>
        <w:jc w:val="center"/>
      </w:pPr>
      <w:r>
        <w:rPr>
          <w:rFonts w:ascii="Times New Roman" w:cs="Times New Roman" w:eastAsia="Times New Roman" w:hAnsi="Times New Roman"/>
          <w:sz w:val="24"/>
          <w:szCs w:val="24"/>
        </w:rPr>
        <w:t xml:space="preserve">Universitas Gunadarma</w:t>
      </w:r>
    </w:p>
    <w:p>
      <w:r>
        <w:br w:type="page"/>
      </w:r>
    </w:p>
    <w:p>
      <w:pPr>
        <w:spacing w:after="80" w:line="360"/>
        <w:jc w:val="center"/>
      </w:pPr>
      <w:r>
        <w:rPr>
          <w:rFonts w:ascii="Times New Roman" w:cs="Times New Roman" w:eastAsia="Times New Roman" w:hAnsi="Times New Roman"/>
          <w:b/>
          <w:bCs/>
          <w:sz w:val="24"/>
          <w:szCs w:val="24"/>
        </w:rPr>
        <w:t xml:space="preserve">DAFTAR ISI</w:t>
      </w:r>
    </w:p>
    <w:sdt>
      <w:sdtPr>
        <w:alias w:val="Daftar Isi"/>
      </w:sdtPr>
      <w:sdtContent>
        <w:p>
          <w:pPr>
            <w:tabs>
              <w:tab w:val="right" w:leader="dot" w:pos="8504"/>
            </w:tabs>
            <w:spacing w:after="60" w:line="276"/>
            <w:ind w:left="0"/>
          </w:pPr>
          <w:r>
            <w:fldChar w:fldCharType="begin" w:dirty="true"/>
            <w:instrText xml:space="preserve">TOC \h \o "1-2"</w:instrText>
            <w:fldChar w:fldCharType="separate"/>
          </w:r>
          <w:r>
            <w:rPr>
              <w:rFonts w:ascii="Times New Roman" w:cs="Times New Roman" w:eastAsia="Times New Roman" w:hAnsi="Times New Roman"/>
              <w:b/>
              <w:bCs/>
              <w:sz w:val="24"/>
              <w:szCs w:val="24"/>
            </w:rPr>
            <w:t xml:space="preserve">1. PENDAHULUAN</w:t>
            <w:tab/>
            <w:t xml:space="preserve">3</w:t>
          </w:r>
        </w:p>
        <w:p>
          <w:pPr>
            <w:tabs>
              <w:tab w:val="right" w:leader="dot" w:pos="8504"/>
            </w:tabs>
            <w:spacing w:after="60" w:line="276"/>
            <w:ind w:left="360"/>
          </w:pPr>
          <w:r>
            <w:rPr>
              <w:rFonts w:ascii="Times New Roman" w:cs="Times New Roman" w:eastAsia="Times New Roman" w:hAnsi="Times New Roman"/>
              <w:sz w:val="24"/>
              <w:szCs w:val="24"/>
            </w:rPr>
            <w:t xml:space="preserve">1.1 Tujuan Dokumen</w:t>
            <w:tab/>
            <w:t xml:space="preserve">3</w:t>
          </w:r>
        </w:p>
        <w:p>
          <w:pPr>
            <w:tabs>
              <w:tab w:val="right" w:leader="dot" w:pos="8504"/>
            </w:tabs>
            <w:spacing w:after="60" w:line="276"/>
            <w:ind w:left="360"/>
          </w:pPr>
          <w:r>
            <w:rPr>
              <w:rFonts w:ascii="Times New Roman" w:cs="Times New Roman" w:eastAsia="Times New Roman" w:hAnsi="Times New Roman"/>
              <w:sz w:val="24"/>
              <w:szCs w:val="24"/>
            </w:rPr>
            <w:t xml:space="preserve">1.2 Ruang Lingkup Produk</w:t>
            <w:tab/>
            <w:t xml:space="preserve">3</w:t>
          </w:r>
        </w:p>
        <w:p>
          <w:pPr>
            <w:tabs>
              <w:tab w:val="right" w:leader="dot" w:pos="8504"/>
            </w:tabs>
            <w:spacing w:after="60" w:line="276"/>
            <w:ind w:left="360"/>
          </w:pPr>
          <w:r>
            <w:rPr>
              <w:rFonts w:ascii="Times New Roman" w:cs="Times New Roman" w:eastAsia="Times New Roman" w:hAnsi="Times New Roman"/>
              <w:sz w:val="24"/>
              <w:szCs w:val="24"/>
            </w:rPr>
            <w:t xml:space="preserve">1.3 Definisi dan Singkatan</w:t>
            <w:tab/>
            <w:t xml:space="preserve">4</w:t>
          </w:r>
        </w:p>
        <w:p>
          <w:pPr>
            <w:tabs>
              <w:tab w:val="right" w:leader="dot" w:pos="8504"/>
            </w:tabs>
            <w:spacing w:after="60" w:line="276"/>
            <w:ind w:left="360"/>
          </w:pPr>
          <w:r>
            <w:rPr>
              <w:rFonts w:ascii="Times New Roman" w:cs="Times New Roman" w:eastAsia="Times New Roman" w:hAnsi="Times New Roman"/>
              <w:sz w:val="24"/>
              <w:szCs w:val="24"/>
            </w:rPr>
            <w:t xml:space="preserve">1.4 Referensi</w:t>
            <w:tab/>
            <w:t xml:space="preserve">4</w:t>
          </w:r>
        </w:p>
        <w:p>
          <w:pPr>
            <w:tabs>
              <w:tab w:val="right" w:leader="dot" w:pos="8504"/>
            </w:tabs>
            <w:spacing w:after="60" w:line="276"/>
            <w:ind w:left="0"/>
          </w:pPr>
          <w:r>
            <w:rPr>
              <w:rFonts w:ascii="Times New Roman" w:cs="Times New Roman" w:eastAsia="Times New Roman" w:hAnsi="Times New Roman"/>
              <w:b/>
              <w:bCs/>
              <w:sz w:val="24"/>
              <w:szCs w:val="24"/>
            </w:rPr>
            <w:t xml:space="preserve">2. PROSES PENGUMPULAN KEBUTUHAN</w:t>
            <w:tab/>
            <w:t xml:space="preserve">4</w:t>
          </w:r>
        </w:p>
        <w:p>
          <w:pPr>
            <w:tabs>
              <w:tab w:val="right" w:leader="dot" w:pos="8504"/>
            </w:tabs>
            <w:spacing w:after="60" w:line="276"/>
            <w:ind w:left="360"/>
          </w:pPr>
          <w:r>
            <w:rPr>
              <w:rFonts w:ascii="Times New Roman" w:cs="Times New Roman" w:eastAsia="Times New Roman" w:hAnsi="Times New Roman"/>
              <w:sz w:val="24"/>
              <w:szCs w:val="24"/>
            </w:rPr>
            <w:t xml:space="preserve">2.1 Pemangku Kepentingan dan Narasumber</w:t>
            <w:tab/>
            <w:t xml:space="preserve">5</w:t>
          </w:r>
        </w:p>
        <w:p>
          <w:pPr>
            <w:tabs>
              <w:tab w:val="right" w:leader="dot" w:pos="8504"/>
            </w:tabs>
            <w:spacing w:after="60" w:line="276"/>
            <w:ind w:left="360"/>
          </w:pPr>
          <w:r>
            <w:rPr>
              <w:rFonts w:ascii="Times New Roman" w:cs="Times New Roman" w:eastAsia="Times New Roman" w:hAnsi="Times New Roman"/>
              <w:sz w:val="24"/>
              <w:szCs w:val="24"/>
            </w:rPr>
            <w:t xml:space="preserve">2.2 Teknik Pengumpulan Kebutuhan</w:t>
            <w:tab/>
            <w:t xml:space="preserve">5</w:t>
          </w:r>
        </w:p>
        <w:p>
          <w:pPr>
            <w:tabs>
              <w:tab w:val="right" w:leader="dot" w:pos="8504"/>
            </w:tabs>
            <w:spacing w:after="60" w:line="276"/>
            <w:ind w:left="360"/>
          </w:pPr>
          <w:r>
            <w:rPr>
              <w:rFonts w:ascii="Times New Roman" w:cs="Times New Roman" w:eastAsia="Times New Roman" w:hAnsi="Times New Roman"/>
              <w:sz w:val="24"/>
              <w:szCs w:val="24"/>
            </w:rPr>
            <w:t xml:space="preserve">2.3 Ringkasan Temuan</w:t>
            <w:tab/>
            <w:t xml:space="preserve">6</w:t>
          </w:r>
        </w:p>
        <w:p>
          <w:pPr>
            <w:tabs>
              <w:tab w:val="right" w:leader="dot" w:pos="8504"/>
            </w:tabs>
            <w:spacing w:after="60" w:line="276"/>
            <w:ind w:left="0"/>
          </w:pPr>
          <w:r>
            <w:rPr>
              <w:rFonts w:ascii="Times New Roman" w:cs="Times New Roman" w:eastAsia="Times New Roman" w:hAnsi="Times New Roman"/>
              <w:b/>
              <w:bCs/>
              <w:sz w:val="24"/>
              <w:szCs w:val="24"/>
            </w:rPr>
            <w:t xml:space="preserve">3. GAMBARAN UMUM SISTEM</w:t>
            <w:tab/>
            <w:t xml:space="preserve">6</w:t>
          </w:r>
        </w:p>
        <w:p>
          <w:pPr>
            <w:tabs>
              <w:tab w:val="right" w:leader="dot" w:pos="8504"/>
            </w:tabs>
            <w:spacing w:after="60" w:line="276"/>
            <w:ind w:left="360"/>
          </w:pPr>
          <w:r>
            <w:rPr>
              <w:rFonts w:ascii="Times New Roman" w:cs="Times New Roman" w:eastAsia="Times New Roman" w:hAnsi="Times New Roman"/>
              <w:sz w:val="24"/>
              <w:szCs w:val="24"/>
            </w:rPr>
            <w:t xml:space="preserve">3.1 Perspektif Produk</w:t>
            <w:tab/>
            <w:t xml:space="preserve">6</w:t>
          </w:r>
        </w:p>
        <w:p>
          <w:pPr>
            <w:tabs>
              <w:tab w:val="right" w:leader="dot" w:pos="8504"/>
            </w:tabs>
            <w:spacing w:after="60" w:line="276"/>
            <w:ind w:left="360"/>
          </w:pPr>
          <w:r>
            <w:rPr>
              <w:rFonts w:ascii="Times New Roman" w:cs="Times New Roman" w:eastAsia="Times New Roman" w:hAnsi="Times New Roman"/>
              <w:sz w:val="24"/>
              <w:szCs w:val="24"/>
            </w:rPr>
            <w:t xml:space="preserve">3.2 Kelompok Pengguna dan Karakteristik</w:t>
            <w:tab/>
            <w:t xml:space="preserve">7</w:t>
          </w:r>
        </w:p>
        <w:p>
          <w:pPr>
            <w:tabs>
              <w:tab w:val="right" w:leader="dot" w:pos="8504"/>
            </w:tabs>
            <w:spacing w:after="60" w:line="276"/>
            <w:ind w:left="360"/>
          </w:pPr>
          <w:r>
            <w:rPr>
              <w:rFonts w:ascii="Times New Roman" w:cs="Times New Roman" w:eastAsia="Times New Roman" w:hAnsi="Times New Roman"/>
              <w:sz w:val="24"/>
              <w:szCs w:val="24"/>
            </w:rPr>
            <w:t xml:space="preserve">3.3 Lingkungan Operasi</w:t>
            <w:tab/>
            <w:t xml:space="preserve">8</w:t>
          </w:r>
        </w:p>
        <w:p>
          <w:pPr>
            <w:tabs>
              <w:tab w:val="right" w:leader="dot" w:pos="8504"/>
            </w:tabs>
            <w:spacing w:after="60" w:line="276"/>
            <w:ind w:left="360"/>
          </w:pPr>
          <w:r>
            <w:rPr>
              <w:rFonts w:ascii="Times New Roman" w:cs="Times New Roman" w:eastAsia="Times New Roman" w:hAnsi="Times New Roman"/>
              <w:sz w:val="24"/>
              <w:szCs w:val="24"/>
            </w:rPr>
            <w:t xml:space="preserve">3.4 Batasan, Asumsi, dan Ketergantungan</w:t>
            <w:tab/>
            <w:t xml:space="preserve">8</w:t>
          </w:r>
        </w:p>
        <w:p>
          <w:pPr>
            <w:tabs>
              <w:tab w:val="right" w:leader="dot" w:pos="8504"/>
            </w:tabs>
            <w:spacing w:after="60" w:line="276"/>
            <w:ind w:left="0"/>
          </w:pPr>
          <w:r>
            <w:rPr>
              <w:rFonts w:ascii="Times New Roman" w:cs="Times New Roman" w:eastAsia="Times New Roman" w:hAnsi="Times New Roman"/>
              <w:b/>
              <w:bCs/>
              <w:sz w:val="24"/>
              <w:szCs w:val="24"/>
            </w:rPr>
            <w:t xml:space="preserve">4. KEBUTUHAN FUNGSIONAL</w:t>
            <w:tab/>
            <w:t xml:space="preserve">9</w:t>
          </w:r>
        </w:p>
        <w:p>
          <w:pPr>
            <w:tabs>
              <w:tab w:val="right" w:leader="dot" w:pos="8504"/>
            </w:tabs>
            <w:spacing w:after="60" w:line="276"/>
            <w:ind w:left="360"/>
          </w:pPr>
          <w:r>
            <w:rPr>
              <w:rFonts w:ascii="Times New Roman" w:cs="Times New Roman" w:eastAsia="Times New Roman" w:hAnsi="Times New Roman"/>
              <w:sz w:val="24"/>
              <w:szCs w:val="24"/>
            </w:rPr>
            <w:t xml:space="preserve">4.1 Daftar Kebutuhan Fungsional</w:t>
            <w:tab/>
            <w:t xml:space="preserve">9</w:t>
          </w:r>
        </w:p>
        <w:p>
          <w:pPr>
            <w:tabs>
              <w:tab w:val="right" w:leader="dot" w:pos="8504"/>
            </w:tabs>
            <w:spacing w:after="60" w:line="276"/>
            <w:ind w:left="360"/>
          </w:pPr>
          <w:r>
            <w:rPr>
              <w:rFonts w:ascii="Times New Roman" w:cs="Times New Roman" w:eastAsia="Times New Roman" w:hAnsi="Times New Roman"/>
              <w:sz w:val="24"/>
              <w:szCs w:val="24"/>
            </w:rPr>
            <w:t xml:space="preserve">4.2 Diagram Use Case</w:t>
            <w:tab/>
            <w:t xml:space="preserve">10</w:t>
          </w:r>
        </w:p>
        <w:p>
          <w:pPr>
            <w:tabs>
              <w:tab w:val="right" w:leader="dot" w:pos="8504"/>
            </w:tabs>
            <w:spacing w:after="60" w:line="276"/>
            <w:ind w:left="360"/>
          </w:pPr>
          <w:r>
            <w:rPr>
              <w:rFonts w:ascii="Times New Roman" w:cs="Times New Roman" w:eastAsia="Times New Roman" w:hAnsi="Times New Roman"/>
              <w:sz w:val="24"/>
              <w:szCs w:val="24"/>
            </w:rPr>
            <w:t xml:space="preserve">4.3 Spesifikasi Use Case</w:t>
            <w:tab/>
            <w:t xml:space="preserve">11</w:t>
          </w:r>
        </w:p>
        <w:p>
          <w:pPr>
            <w:tabs>
              <w:tab w:val="right" w:leader="dot" w:pos="8504"/>
            </w:tabs>
            <w:spacing w:after="60" w:line="276"/>
            <w:ind w:left="360"/>
          </w:pPr>
          <w:r>
            <w:rPr>
              <w:rFonts w:ascii="Times New Roman" w:cs="Times New Roman" w:eastAsia="Times New Roman" w:hAnsi="Times New Roman"/>
              <w:sz w:val="24"/>
              <w:szCs w:val="24"/>
            </w:rPr>
            <w:t xml:space="preserve">4.4 User Story dan Kriteria Penerimaan</w:t>
            <w:tab/>
            <w:t xml:space="preserve">19</w:t>
          </w:r>
        </w:p>
        <w:p>
          <w:pPr>
            <w:tabs>
              <w:tab w:val="right" w:leader="dot" w:pos="8504"/>
            </w:tabs>
            <w:spacing w:after="60" w:line="276"/>
            <w:ind w:left="0"/>
          </w:pPr>
          <w:r>
            <w:rPr>
              <w:rFonts w:ascii="Times New Roman" w:cs="Times New Roman" w:eastAsia="Times New Roman" w:hAnsi="Times New Roman"/>
              <w:b/>
              <w:bCs/>
              <w:sz w:val="24"/>
              <w:szCs w:val="24"/>
            </w:rPr>
            <w:t xml:space="preserve">5. KEBUTUHAN NON-FUNGSIONAL</w:t>
            <w:tab/>
            <w:t xml:space="preserve">20</w:t>
          </w:r>
        </w:p>
        <w:p>
          <w:pPr>
            <w:tabs>
              <w:tab w:val="right" w:leader="dot" w:pos="8504"/>
            </w:tabs>
            <w:spacing w:after="60" w:line="276"/>
            <w:ind w:left="0"/>
          </w:pPr>
          <w:r>
            <w:rPr>
              <w:rFonts w:ascii="Times New Roman" w:cs="Times New Roman" w:eastAsia="Times New Roman" w:hAnsi="Times New Roman"/>
              <w:b/>
              <w:bCs/>
              <w:sz w:val="24"/>
              <w:szCs w:val="24"/>
            </w:rPr>
            <w:t xml:space="preserve">6. KEBUTUHAN DATA</w:t>
            <w:tab/>
            <w:t xml:space="preserve">22</w:t>
          </w:r>
        </w:p>
        <w:p>
          <w:pPr>
            <w:tabs>
              <w:tab w:val="right" w:leader="dot" w:pos="8504"/>
            </w:tabs>
            <w:spacing w:after="60" w:line="276"/>
            <w:ind w:left="360"/>
          </w:pPr>
          <w:r>
            <w:rPr>
              <w:rFonts w:ascii="Times New Roman" w:cs="Times New Roman" w:eastAsia="Times New Roman" w:hAnsi="Times New Roman"/>
              <w:sz w:val="24"/>
              <w:szCs w:val="24"/>
            </w:rPr>
            <w:t xml:space="preserve">6.1 Entitas Data Utama</w:t>
            <w:tab/>
            <w:t xml:space="preserve">22</w:t>
          </w:r>
        </w:p>
        <w:p>
          <w:pPr>
            <w:tabs>
              <w:tab w:val="right" w:leader="dot" w:pos="8504"/>
            </w:tabs>
            <w:spacing w:after="60" w:line="276"/>
            <w:ind w:left="360"/>
          </w:pPr>
          <w:r>
            <w:rPr>
              <w:rFonts w:ascii="Times New Roman" w:cs="Times New Roman" w:eastAsia="Times New Roman" w:hAnsi="Times New Roman"/>
              <w:sz w:val="24"/>
              <w:szCs w:val="24"/>
            </w:rPr>
            <w:t xml:space="preserve">6.2 Kebutuhan Laporan / Keluaran</w:t>
            <w:tab/>
            <w:t xml:space="preserve">22</w:t>
          </w:r>
        </w:p>
        <w:p>
          <w:pPr>
            <w:tabs>
              <w:tab w:val="right" w:leader="dot" w:pos="8504"/>
            </w:tabs>
            <w:spacing w:after="60" w:line="276"/>
            <w:ind w:left="0"/>
          </w:pPr>
          <w:r>
            <w:rPr>
              <w:rFonts w:ascii="Times New Roman" w:cs="Times New Roman" w:eastAsia="Times New Roman" w:hAnsi="Times New Roman"/>
              <w:b/>
              <w:bCs/>
              <w:sz w:val="24"/>
              <w:szCs w:val="24"/>
            </w:rPr>
            <w:t xml:space="preserve">7. KEBUTUHAN ANTARMUKA EKSTERNAL</w:t>
            <w:tab/>
            <w:t xml:space="preserve">23</w:t>
          </w:r>
        </w:p>
        <w:p>
          <w:pPr>
            <w:tabs>
              <w:tab w:val="right" w:leader="dot" w:pos="8504"/>
            </w:tabs>
            <w:spacing w:after="60" w:line="276"/>
            <w:ind w:left="0"/>
          </w:pPr>
          <w:r>
            <w:rPr>
              <w:rFonts w:ascii="Times New Roman" w:cs="Times New Roman" w:eastAsia="Times New Roman" w:hAnsi="Times New Roman"/>
              <w:b/>
              <w:bCs/>
              <w:sz w:val="24"/>
              <w:szCs w:val="24"/>
            </w:rPr>
            <w:t xml:space="preserve">8. PRIORITAS DAN RENCANA RILIS</w:t>
            <w:tab/>
            <w:t xml:space="preserve">24</w:t>
          </w:r>
        </w:p>
        <w:p>
          <w:pPr>
            <w:tabs>
              <w:tab w:val="right" w:leader="dot" w:pos="8504"/>
            </w:tabs>
            <w:spacing w:after="60" w:line="276"/>
            <w:ind w:left="0"/>
          </w:pPr>
          <w:r>
            <w:rPr>
              <w:rFonts w:ascii="Times New Roman" w:cs="Times New Roman" w:eastAsia="Times New Roman" w:hAnsi="Times New Roman"/>
              <w:b/>
              <w:bCs/>
              <w:sz w:val="24"/>
              <w:szCs w:val="24"/>
            </w:rPr>
            <w:t xml:space="preserve">9. MATRIKS KETERLACAKAN KEBUTUHAN</w:t>
            <w:tab/>
            <w:t xml:space="preserve">25</w:t>
          </w:r>
        </w:p>
        <w:p>
          <w:pPr>
            <w:tabs>
              <w:tab w:val="right" w:leader="dot" w:pos="8504"/>
            </w:tabs>
            <w:spacing w:after="60" w:line="276"/>
            <w:ind w:left="0"/>
          </w:pPr>
          <w:r>
            <w:rPr>
              <w:rFonts w:ascii="Times New Roman" w:cs="Times New Roman" w:eastAsia="Times New Roman" w:hAnsi="Times New Roman"/>
              <w:b/>
              <w:bCs/>
              <w:sz w:val="24"/>
              <w:szCs w:val="24"/>
            </w:rPr>
            <w:t xml:space="preserve">10. REFERENSI DAN PERNYATAAN PENGGUNAAN AI</w:t>
            <w:tab/>
            <w:t xml:space="preserve">25</w:t>
          </w:r>
          <w:r>
            <w:fldChar w:fldCharType="end"/>
          </w:r>
        </w:p>
      </w:sdtContent>
    </w:sdt>
    <w:p>
      <w:pPr>
        <w:spacing w:line="3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b/>
          <w:bCs/>
          <w:sz w:val="24"/>
          <w:szCs w:val="24"/>
        </w:rPr>
        <w:t xml:space="preserve">RIWAYAT REVISI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3704"/>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Versi</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Tanggal</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Nama</w:t>
            </w:r>
          </w:p>
        </w:tc>
        <w:tc>
          <w:tcPr>
            <w:tcW w:type="dxa" w:w="37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Alasan Perubahan</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25-10-2026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Melvin Diandra S.A</w:t>
            </w:r>
          </w:p>
        </w:tc>
        <w:tc>
          <w:tcPr>
            <w:tcW w:type="dxa" w:w="3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Versi awal untuk dikumpulkan Minggu 6</w:t>
            </w:r>
          </w:p>
        </w:tc>
      </w:tr>
    </w:tbl>
    <w:p>
      <w:pPr>
        <w:spacing w:after="80"/>
      </w:pPr>
    </w:p>
    <w:p>
      <w:r>
        <w:br w:type="page"/>
      </w:r>
    </w:p>
    <w:p>
      <w:pPr>
        <w:pStyle w:val="Heading1"/>
        <w:keepNext/>
        <w:spacing w:after="80" w:before="240" w:line="360"/>
      </w:pPr>
      <w:r>
        <w:rPr>
          <w:rFonts w:ascii="Times New Roman" w:cs="Times New Roman" w:eastAsia="Times New Roman" w:hAnsi="Times New Roman"/>
          <w:b/>
          <w:bCs/>
          <w:sz w:val="24"/>
          <w:szCs w:val="24"/>
        </w:rPr>
        <w:t xml:space="preserve">1. PENDAHULUAN</w:t>
      </w:r>
    </w:p>
    <w:p>
      <w:pPr>
        <w:pStyle w:val="Heading2"/>
        <w:keepNext/>
        <w:spacing w:after="60" w:before="120" w:line="360"/>
      </w:pPr>
      <w:r>
        <w:rPr>
          <w:rFonts w:ascii="Times New Roman" w:cs="Times New Roman" w:eastAsia="Times New Roman" w:hAnsi="Times New Roman"/>
          <w:b/>
          <w:bCs/>
          <w:sz w:val="24"/>
          <w:szCs w:val="24"/>
        </w:rPr>
        <w:t xml:space="preserve">1.1 Tujuan Dokumen</w:t>
      </w:r>
    </w:p>
    <w:p>
      <w:pPr>
        <w:spacing w:after="80" w:line="360"/>
        <w:jc w:val="both"/>
      </w:pPr>
      <w:r>
        <w:rPr>
          <w:rFonts w:ascii="Times New Roman" w:cs="Times New Roman" w:eastAsia="Times New Roman" w:hAnsi="Times New Roman"/>
          <w:sz w:val="24"/>
          <w:szCs w:val="24"/>
        </w:rPr>
        <w:t xml:space="preserve">Dokumen Software Requirements Specification (SRS) ini menspesifikasikan kebutuhan perangkat lunak </w:t>
      </w:r>
      <w:r>
        <w:rPr>
          <w:rFonts w:ascii="Times New Roman" w:cs="Times New Roman" w:eastAsia="Times New Roman" w:hAnsi="Times New Roman"/>
          <w:b/>
          <w:bCs/>
          <w:sz w:val="24"/>
          <w:szCs w:val="24"/>
        </w:rPr>
        <w:t xml:space="preserve">Aplikasi Web KOL Management versi 1.0</w:t>
      </w:r>
      <w:r>
        <w:rPr>
          <w:rFonts w:ascii="Times New Roman" w:cs="Times New Roman" w:eastAsia="Times New Roman" w:hAnsi="Times New Roman"/>
          <w:sz w:val="24"/>
          <w:szCs w:val="24"/>
        </w:rPr>
        <w:t xml:space="preserve"> yang dikembangkan untuk Firstanova / PT. Siapamau Infinite Growth. Dokumen ini menguraikan kebutuhan fungsional, kebutuhan non-fungsional, kebutuhan data, antarmuka eksternal, use case, user story, dan prioritas rilis sebagai dasar perancangan sistem (SDD), implementasi, dan pengujian.</w:t>
      </w:r>
    </w:p>
    <w:p>
      <w:pPr>
        <w:spacing w:after="80" w:line="360"/>
        <w:jc w:val="both"/>
      </w:pPr>
      <w:r>
        <w:rPr>
          <w:rFonts w:ascii="Times New Roman" w:cs="Times New Roman" w:eastAsia="Times New Roman" w:hAnsi="Times New Roman"/>
          <w:sz w:val="24"/>
          <w:szCs w:val="24"/>
        </w:rPr>
        <w:t xml:space="preserve">Pembaca dokumen ini adalah klien (untuk memvalidasi dan menyetujui kebutuhan), tim pengembang (Analis Sistem, System Designer, UI/UX Designer, Database Designer, dan Programmer), Software Tester (sebagai dasar skenario pengujian dan UAT), serta dosen pengampu. SRS ini mencakup seluruh sistem yang disepakati pada Requirement Document, yaitu sembilan fungsi utama F-01 sampai F-09, bukan hanya sebagian subsistem.</w:t>
      </w:r>
    </w:p>
    <w:p>
      <w:pPr>
        <w:pStyle w:val="Heading2"/>
        <w:keepNext/>
        <w:spacing w:after="60" w:before="120" w:line="360"/>
      </w:pPr>
      <w:r>
        <w:rPr>
          <w:rFonts w:ascii="Times New Roman" w:cs="Times New Roman" w:eastAsia="Times New Roman" w:hAnsi="Times New Roman"/>
          <w:b/>
          <w:bCs/>
          <w:sz w:val="24"/>
          <w:szCs w:val="24"/>
        </w:rPr>
        <w:t xml:space="preserve">1.2 Ruang Lingkup Produk</w:t>
      </w:r>
    </w:p>
    <w:p>
      <w:pPr>
        <w:spacing w:after="80" w:line="360"/>
        <w:jc w:val="both"/>
      </w:pPr>
      <w:r>
        <w:rPr>
          <w:rFonts w:ascii="Times New Roman" w:cs="Times New Roman" w:eastAsia="Times New Roman" w:hAnsi="Times New Roman"/>
          <w:sz w:val="24"/>
          <w:szCs w:val="24"/>
        </w:rPr>
        <w:t xml:space="preserve">Aplikasi Web KOL Management adalah aplikasi berbasis web yang memusatkan pengelolaan data Key Opinion Leader (KOL) dan menggantikan pengelolaan manual melalui spreadsheet dan chat. Manfaat utamanya adalah mempercepat pencarian dan pencocokan KOL dengan kebutuhan atau brief brand, menjaga data KOL tetap terstruktur dan terkini, serta memudahkan brand mempertimbangkan kandidat. Sasaran ini sejalan dengan tujuan bisnis Firstanova, yaitu merespons permintaan kerja sama brand dengan lebih cepat dan terarah.</w:t>
      </w:r>
    </w:p>
    <w:p>
      <w:pPr>
        <w:spacing w:after="80" w:line="360"/>
        <w:jc w:val="both"/>
      </w:pPr>
      <w:r>
        <w:rPr>
          <w:rFonts w:ascii="Times New Roman" w:cs="Times New Roman" w:eastAsia="Times New Roman" w:hAnsi="Times New Roman"/>
          <w:b/>
          <w:bCs/>
          <w:sz w:val="24"/>
          <w:szCs w:val="24"/>
        </w:rPr>
        <w:t xml:space="preserve">Termasuk dalam ruang lingkup:</w:t>
      </w:r>
      <w:r>
        <w:rPr>
          <w:rFonts w:ascii="Times New Roman" w:cs="Times New Roman" w:eastAsia="Times New Roman" w:hAnsi="Times New Roman"/>
          <w:sz w:val="24"/>
          <w:szCs w:val="24"/>
        </w:rPr>
        <w:t xml:space="preserve"> (1) login dan hak akses untuk tiga peran, yaitu Admin, KOL, dan Brand; (2) manajemen data KOL; (3) pengelolaan profil oleh KOL; (4) manajemen data pekerjaan (kebutuhan kerja sama brand); (5) pencarian dan filter KOL; (6) pencocokan KOL dengan pekerjaan; (7) daftar pekerjaan dan pemilihan pekerjaan oleh KOL; (8) detail profil KOL untuk Brand; dan (9) basis data terpusat. Ruang lingkup ini sama dengan yang telah disepakati pada Requirement Document dan tidak mengalami perubahan.</w:t>
      </w:r>
    </w:p>
    <w:p>
      <w:pPr>
        <w:spacing w:after="80" w:line="360"/>
        <w:jc w:val="both"/>
      </w:pPr>
      <w:r>
        <w:rPr>
          <w:rFonts w:ascii="Times New Roman" w:cs="Times New Roman" w:eastAsia="Times New Roman" w:hAnsi="Times New Roman"/>
          <w:b/>
          <w:bCs/>
          <w:sz w:val="24"/>
          <w:szCs w:val="24"/>
        </w:rPr>
        <w:t xml:space="preserve">Tidak termasuk dalam ruang lingkup:</w:t>
      </w:r>
      <w:r>
        <w:rPr>
          <w:rFonts w:ascii="Times New Roman" w:cs="Times New Roman" w:eastAsia="Times New Roman" w:hAnsi="Times New Roman"/>
          <w:sz w:val="24"/>
          <w:szCs w:val="24"/>
        </w:rPr>
        <w:t xml:space="preserve"> aplikasi mobile native; integrasi API media sosial untuk pembaruan followers dan engagement secara otomatis; modul kontrak dan pembayaran KOL; notifikasi melalui email atau WhatsApp; ekspor laporan ke PDF/Excel; serta analitik performa kampanye. Sistem berfungsi sebagai pendukung keputusan; penentuan kecocokan akhir antara KOL dan pekerjaan tetap dilakukan oleh pengguna.</w:t>
      </w:r>
    </w:p>
    <w:p>
      <w:pPr>
        <w:pStyle w:val="Heading2"/>
        <w:keepNext/>
        <w:spacing w:after="60" w:before="120" w:line="360"/>
      </w:pPr>
      <w:r>
        <w:rPr>
          <w:rFonts w:ascii="Times New Roman" w:cs="Times New Roman" w:eastAsia="Times New Roman" w:hAnsi="Times New Roman"/>
          <w:b/>
          <w:bCs/>
          <w:sz w:val="24"/>
          <w:szCs w:val="24"/>
        </w:rPr>
        <w:t xml:space="preserve">1.3 Definisi dan Singkatan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Istilah</w:t>
            </w:r>
          </w:p>
        </w:tc>
        <w:tc>
          <w:tcPr>
            <w:tcW w:type="dxa" w:w="65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Arti</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 / KNF</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Kebutuhan Fungsional / Kebutuhan Non-Fungsional</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Use Case</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User Story</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MoSCoW</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Must have, Should have, Could have, Won't have (this time)</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KOL</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Key Opinion Leader, yaitu individu berpengaruh di media sosial yang dipilih brand untuk mempromosikan produk atau jasa</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Brand</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Perusahaan atau pihak pemberi pekerjaan yang membutuhkan KOL untuk kampanye</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Pekerjaan / Brief</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Kebutuhan kerja sama dari brand beserta kriteria KOL yang dicari</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Followers</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Jumlah pengikut akun media sosial KOL</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Engagement</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Tingkat interaksi audiens terhadap konten KOL (misalnya suka, komentar, dan bagikan)</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Pencocokan</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Proses memasangkan KOL dengan pekerjaan berdasarkan kriteria yang dibutuhkan brand</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Admin</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Tim KOL Management Firstanova yang mengelola data KOL, data pekerjaan, dan pencocokan</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RD / SDD</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Requirement Document / Software Design Description</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UAT</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User Acceptance Test, yaitu pengujian penerimaan oleh pengguna</w:t>
            </w:r>
          </w:p>
        </w:tc>
      </w:tr>
      <w:tr>
        <w:trPr>
          <w:cantSplit/>
          <w:tblHeader w:val="false"/>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DBMS</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Database Management System (MySQL)</w:t>
            </w:r>
          </w:p>
        </w:tc>
      </w:tr>
    </w:tbl>
    <w:p>
      <w:pPr>
        <w:spacing w:after="80"/>
      </w:pPr>
    </w:p>
    <w:p>
      <w:pPr>
        <w:pStyle w:val="Heading2"/>
        <w:keepNext/>
        <w:spacing w:after="60" w:before="120" w:line="360"/>
      </w:pPr>
      <w:r>
        <w:rPr>
          <w:rFonts w:ascii="Times New Roman" w:cs="Times New Roman" w:eastAsia="Times New Roman" w:hAnsi="Times New Roman"/>
          <w:b/>
          <w:bCs/>
          <w:sz w:val="24"/>
          <w:szCs w:val="24"/>
        </w:rPr>
        <w:t xml:space="preserve">1.4 Referensi</w:t>
      </w:r>
    </w:p>
    <w:p>
      <w:pPr>
        <w:spacing w:after="40" w:line="360"/>
        <w:ind w:left="567" w:hanging="567"/>
        <w:jc w:val="both"/>
      </w:pPr>
      <w:r>
        <w:rPr>
          <w:rFonts w:ascii="Times New Roman" w:cs="Times New Roman" w:eastAsia="Times New Roman" w:hAnsi="Times New Roman"/>
          <w:sz w:val="24"/>
          <w:szCs w:val="24"/>
        </w:rPr>
        <w:t xml:space="preserve">[1]</w:t>
        <w:tab/>
        <w:t xml:space="preserve">Requirement Document (Dokumen 01 Bagian I) Kol Management Website, Kelompok 6 / 4KA22, versi </w:t>
      </w:r>
      <w:r>
        <w:rPr>
          <w:rFonts w:ascii="Times New Roman" w:cs="Times New Roman" w:eastAsia="Times New Roman" w:hAnsi="Times New Roman"/>
          <w:sz w:val="24"/>
          <w:szCs w:val="24"/>
          <w:highlight w:val="yellow"/>
        </w:rPr>
        <w:t xml:space="preserve">[versi RD]</w:t>
      </w:r>
      <w:r>
        <w:rPr>
          <w:rFonts w:ascii="Times New Roman" w:cs="Times New Roman" w:eastAsia="Times New Roman" w:hAnsi="Times New Roman"/>
          <w:sz w:val="24"/>
          <w:szCs w:val="24"/>
        </w:rPr>
        <w:t xml:space="preserve">.</w:t>
      </w:r>
    </w:p>
    <w:p>
      <w:pPr>
        <w:spacing w:after="40" w:line="360"/>
        <w:ind w:left="567" w:hanging="567"/>
        <w:jc w:val="both"/>
      </w:pPr>
      <w:r>
        <w:rPr>
          <w:rFonts w:ascii="Times New Roman" w:cs="Times New Roman" w:eastAsia="Times New Roman" w:hAnsi="Times New Roman"/>
          <w:sz w:val="24"/>
          <w:szCs w:val="24"/>
        </w:rPr>
        <w:t xml:space="preserve">[2]</w:t>
        <w:tab/>
        <w:t xml:space="preserve">Dokumen Perencanaan Proyek (Dokumen 01 Bagian II) versi 2.0, 17 Oktober 2026, termasuk WBS dan Gantt Chart (Gantt_Chart_UIUX_KOL.xlsx).</w:t>
      </w:r>
    </w:p>
    <w:p>
      <w:pPr>
        <w:spacing w:after="40" w:line="360"/>
        <w:ind w:left="567" w:hanging="567"/>
        <w:jc w:val="both"/>
      </w:pPr>
      <w:r>
        <w:rPr>
          <w:rFonts w:ascii="Times New Roman" w:cs="Times New Roman" w:eastAsia="Times New Roman" w:hAnsi="Times New Roman"/>
          <w:sz w:val="24"/>
          <w:szCs w:val="24"/>
        </w:rPr>
        <w:t xml:space="preserve">[3]</w:t>
        <w:tab/>
        <w:t xml:space="preserve">Notulen wawancara/observasi dan contoh spreadsheet data KOL milik klien (Lampiran A).</w:t>
      </w:r>
    </w:p>
    <w:p>
      <w:pPr>
        <w:spacing w:after="40" w:line="360"/>
        <w:ind w:left="567" w:hanging="567"/>
        <w:jc w:val="both"/>
      </w:pPr>
      <w:r>
        <w:rPr>
          <w:rFonts w:ascii="Times New Roman" w:cs="Times New Roman" w:eastAsia="Times New Roman" w:hAnsi="Times New Roman"/>
          <w:sz w:val="24"/>
          <w:szCs w:val="24"/>
        </w:rPr>
        <w:t xml:space="preserve">[4]</w:t>
        <w:tab/>
        <w:t xml:space="preserve">ISO/IEC/IEEE 29148:2018, Systems and software engineering – Life cycle processes – Requirements engineering.</w:t>
      </w:r>
    </w:p>
    <w:p>
      <w:pPr>
        <w:pStyle w:val="Heading1"/>
        <w:keepNext/>
        <w:spacing w:after="80" w:before="240" w:line="360"/>
      </w:pPr>
      <w:r>
        <w:rPr>
          <w:rFonts w:ascii="Times New Roman" w:cs="Times New Roman" w:eastAsia="Times New Roman" w:hAnsi="Times New Roman"/>
          <w:b/>
          <w:bCs/>
          <w:sz w:val="24"/>
          <w:szCs w:val="24"/>
        </w:rPr>
        <w:t xml:space="preserve">2. PROSES PENGUMPULAN KEBUTUHAN</w:t>
      </w:r>
    </w:p>
    <w:p>
      <w:pPr>
        <w:spacing w:after="80" w:line="360"/>
        <w:jc w:val="both"/>
      </w:pPr>
      <w:r>
        <w:rPr>
          <w:rFonts w:ascii="Times New Roman" w:cs="Times New Roman" w:eastAsia="Times New Roman" w:hAnsi="Times New Roman"/>
          <w:sz w:val="24"/>
          <w:szCs w:val="24"/>
        </w:rPr>
        <w:t xml:space="preserve">Kebutuhan dikumpulkan secara sistematis dari lebih dari satu sumber, yaitu wawancara dengan klien, observasi proses pencarian dan pencocokan KOL yang berjalan, studi dokumen (spreadsheet data KOL serta dokumen RD dan perencanaan), dan kuesioner pengguna. Teknik ini melanjutkan teknik pada Requirement Document dengan penggalian yang lebih rinci pada tahap Analisis Kebutuhan (WBS 4.1: wawancara dan observasi lanjutan).</w:t>
      </w:r>
    </w:p>
    <w:p>
      <w:pPr>
        <w:pStyle w:val="Heading2"/>
        <w:keepNext/>
        <w:spacing w:after="60" w:before="120" w:line="360"/>
      </w:pPr>
      <w:r>
        <w:rPr>
          <w:rFonts w:ascii="Times New Roman" w:cs="Times New Roman" w:eastAsia="Times New Roman" w:hAnsi="Times New Roman"/>
          <w:b/>
          <w:bCs/>
          <w:sz w:val="24"/>
          <w:szCs w:val="24"/>
        </w:rPr>
        <w:t xml:space="preserve">2.1 Pemangku Kepentingan dan Narasumber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104"/>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Nama / Jabatan</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Peran terhadap Sistem</w:t>
            </w:r>
          </w:p>
        </w:tc>
        <w:tc>
          <w:tcPr>
            <w:tcW w:type="dxa" w:w="31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Kepentingan / Harapan Utama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Firstanova Setiani – Klien (Firstanova / PT. Siapamau Infinite Growth)</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Pengambil keputusan, pemberi persetujuan kebutuhan, dan penerima serah terima sistem</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Pencarian dan pencocokan KOL lebih cepat; data KOL terpusat dan terkini</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Tim KOL Management Firstanova – Admin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Pengguna utama: mengelola data KOL dan pekerjaan, mencari, serta mencocokkan KOL</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Tidak perlu memeriksa profil satu per satu; informasi KOL selalu diperbarui</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KOL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Pengguna: mengelola profil dan memilih pekerjaan yang tersedia</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Profil mudah diperbarui; informasi pekerjaan mudah diakses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Brand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Pengguna: melihat detail profil KOL sebagai bahan pertimbangan kandidat</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Informasi kandidat jelas dan mudah diakses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Tim Proyek Kelompok 6 (Project Manager: Melvin Diandra S.A)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Pengembang sistem</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Sistem selesai sesuai ruang lingkup dan jadwal 16 minggu</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Lulu Chaerani Munggaran – Dosen Pengampu</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Pembimbing dan penilai dokumen</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Dokumen memenuhi kriteria penilaian RPS</w:t>
            </w:r>
          </w:p>
        </w:tc>
      </w:tr>
    </w:tbl>
    <w:p>
      <w:pPr>
        <w:spacing w:after="80"/>
      </w:pPr>
    </w:p>
    <w:p>
      <w:pPr>
        <w:pStyle w:val="Heading2"/>
        <w:keepNext/>
        <w:spacing w:after="60" w:before="120" w:line="360"/>
      </w:pPr>
      <w:r>
        <w:rPr>
          <w:rFonts w:ascii="Times New Roman" w:cs="Times New Roman" w:eastAsia="Times New Roman" w:hAnsi="Times New Roman"/>
          <w:b/>
          <w:bCs/>
          <w:sz w:val="24"/>
          <w:szCs w:val="24"/>
        </w:rPr>
        <w:t xml:space="preserve">2.2 Teknik Pengumpulan Kebutuhan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304"/>
        <w:gridCol w:w="1300"/>
        <w:gridCol w:w="22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Kode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Teknik</w:t>
            </w:r>
          </w:p>
        </w:tc>
        <w:tc>
          <w:tcPr>
            <w:tcW w:type="dxa" w:w="23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Narasumber / Objek</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Tanggal</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Bukti (Lampiran 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Wawancara</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Firstanova Setiani (klien)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[tanggal]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Notulen W-01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O-01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Observasi</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Proses pencarian dan pencocokan KOL melalui spreadsheet dan chat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[tanggal]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Catatan &amp; foto/tangkapan layar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Studi dokumen</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Spreadsheet data KOL klien; RD dan Dokumen Perencanaan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[tanggal]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Contoh spreadsheet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Kuesioner/survei</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Calon pengguna (Admin/KOL/Brand), n = </w:t>
            </w:r>
            <w:r>
              <w:rPr>
                <w:rFonts w:ascii="Times New Roman" w:cs="Times New Roman" w:eastAsia="Times New Roman" w:hAnsi="Times New Roman"/>
                <w:sz w:val="20"/>
                <w:szCs w:val="20"/>
                <w:highlight w:val="yellow"/>
              </w:rPr>
              <w:t xml:space="preserve">[jumlah]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[tanggal]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Rekap kuesioner</w:t>
            </w:r>
          </w:p>
        </w:tc>
      </w:tr>
    </w:tbl>
    <w:p>
      <w:pPr>
        <w:spacing w:after="80"/>
      </w:pPr>
    </w:p>
    <w:p>
      <w:pPr>
        <w:pStyle w:val="Heading2"/>
        <w:keepNext/>
        <w:spacing w:after="60" w:before="120" w:line="360"/>
      </w:pPr>
      <w:r>
        <w:rPr>
          <w:rFonts w:ascii="Times New Roman" w:cs="Times New Roman" w:eastAsia="Times New Roman" w:hAnsi="Times New Roman"/>
          <w:b/>
          <w:bCs/>
          <w:sz w:val="24"/>
          <w:szCs w:val="24"/>
        </w:rPr>
        <w:t xml:space="preserve">2.3 Ringkasan Temuan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200"/>
        <w:gridCol w:w="4504"/>
        <w:gridCol w:w="2800"/>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Sumber</w:t>
            </w:r>
          </w:p>
        </w:tc>
        <w:tc>
          <w:tcPr>
            <w:tcW w:type="dxa" w:w="45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Temuan / Masalah</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Kebutuhan yang Dihasilkan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 KOL dikelola di spreadsheet. Pencocokan KOL dengan brief brand memakan waktu karena profil harus diperiksa satu per satu.</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KF-07, KF-08, KF-09, KF-10</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O-01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Perubahan informasi KOL berpotensi tidak langsung diperbarui pada seluruh catatan, sehingga data tersebar dan tidak seragam.</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KF-03, KF-04, KF-05, KF-14, KNF-08</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Kebutuhan kerja dari brand disampaikan melalui chat dan dicatat terpisah sehingga tidak terstruktur.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KF-06, KF-11</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Brand memerlukan informasi detail kandidat KOL untuk dipertimbangkan.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KF-13</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O-01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Daftar kandidat disusun manual dan catatan hasil pencocokan tersebar pada spreadsheet atau chat.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KF-09, KF-12, KF-15</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RD 4.3</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Pengguna terbiasa dengan spreadsheet dan chat sehingga perlu adaptasi, pelatihan singkat, dan panduan penggunaan.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KNF-03, KNF-06</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RD 4.4 (R-07)</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 KOL berisiko diakses atau diubah pihak yang tidak berwenang.</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KF-01, KF-02, KNF-02, KNF-07</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RD 4.4 (R-03)</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 profil KOL berisiko tidak lengkap atau tidak akurat.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KNF-08</w:t>
            </w:r>
          </w:p>
        </w:tc>
      </w:tr>
    </w:tbl>
    <w:p>
      <w:pPr>
        <w:spacing w:after="80"/>
      </w:pPr>
    </w:p>
    <w:p>
      <w:pPr>
        <w:pStyle w:val="Heading1"/>
        <w:keepNext/>
        <w:spacing w:after="80" w:before="240" w:line="360"/>
      </w:pPr>
      <w:r>
        <w:rPr>
          <w:rFonts w:ascii="Times New Roman" w:cs="Times New Roman" w:eastAsia="Times New Roman" w:hAnsi="Times New Roman"/>
          <w:b/>
          <w:bCs/>
          <w:sz w:val="24"/>
          <w:szCs w:val="24"/>
        </w:rPr>
        <w:t xml:space="preserve">3. GAMBARAN UMUM SISTEM</w:t>
      </w:r>
    </w:p>
    <w:p>
      <w:pPr>
        <w:pStyle w:val="Heading2"/>
        <w:keepNext/>
        <w:spacing w:after="60" w:before="120" w:line="360"/>
      </w:pPr>
      <w:r>
        <w:rPr>
          <w:rFonts w:ascii="Times New Roman" w:cs="Times New Roman" w:eastAsia="Times New Roman" w:hAnsi="Times New Roman"/>
          <w:b/>
          <w:bCs/>
          <w:sz w:val="24"/>
          <w:szCs w:val="24"/>
        </w:rPr>
        <w:t xml:space="preserve">3.1 Perspektif Produk</w:t>
      </w:r>
    </w:p>
    <w:p>
      <w:pPr>
        <w:spacing w:after="80" w:line="360"/>
        <w:jc w:val="both"/>
      </w:pPr>
      <w:r>
        <w:rPr>
          <w:rFonts w:ascii="Times New Roman" w:cs="Times New Roman" w:eastAsia="Times New Roman" w:hAnsi="Times New Roman"/>
          <w:sz w:val="24"/>
          <w:szCs w:val="24"/>
        </w:rPr>
        <w:t xml:space="preserve">Aplikasi Web KOL Management merupakan sistem baru yang menggantikan pengelolaan data KOL secara manual melalui spreadsheet dan chat. Sistem berdiri sendiri dan diakses melalui browser oleh tiga aktor, yaitu Admin, KOL, dan Brand. Satu-satunya sumber data eksternal adalah spreadsheet data KOL milik klien yang digunakan untuk pengisian data awal satu kali. Sistem tidak terhubung dengan layanan pihak ketiga lain. Diagram konteks pada Gambar 3.1 merupakan pembaruan dari Gambaran Umum Sistem pada Dokumen Perencanaan (Bagian II).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c>
          <w:tcPr>
            <w:tcW w:type="dxa" w:w="8504"/>
            <w:tcBorders>
              <w:top w:val="single" w:color="BFBFBF" w:sz="4"/>
              <w:left w:val="single" w:color="BFBFBF" w:sz="4"/>
              <w:bottom w:val="single" w:color="BFBFBF" w:sz="4"/>
              <w:right w:val="single" w:color="BFBFBF" w:sz="4"/>
            </w:tcBorders>
            <w:vAlign w:val="center"/>
          </w:tcPr>
          <w:p>
            <w:pPr>
              <w:keepNext/>
              <w:keepLines/>
              <w:spacing w:after="60"/>
              <w:jc w:val="center"/>
            </w:pPr>
            <w:r>
              <w:drawing>
                <wp:inline xmlns:a="http://schemas.openxmlformats.org/drawingml/2006/main" xmlns:pic="http://schemas.openxmlformats.org/drawingml/2006/picture">
                  <wp:extent cx="5256000" cy="1733284"/>
                  <wp:docPr id="1" name="Picture 1"/>
                  <wp:cNvGraphicFramePr>
                    <a:graphicFrameLocks noChangeAspect="1"/>
                  </wp:cNvGraphicFramePr>
                  <a:graphic>
                    <a:graphicData uri="http://schemas.openxmlformats.org/drawingml/2006/picture">
                      <pic:pic>
                        <pic:nvPicPr>
                          <pic:cNvPr id="0" name="ctx.png"/>
                          <pic:cNvPicPr/>
                        </pic:nvPicPr>
                        <pic:blipFill>
                          <a:blip r:embed="rId9"/>
                          <a:stretch>
                            <a:fillRect/>
                          </a:stretch>
                        </pic:blipFill>
                        <pic:spPr>
                          <a:xfrm>
                            <a:off x="0" y="0"/>
                            <a:ext cx="5256000" cy="1733284"/>
                          </a:xfrm>
                          <a:prstGeom prst="rect"/>
                        </pic:spPr>
                      </pic:pic>
                    </a:graphicData>
                  </a:graphic>
                </wp:inline>
              </w:drawing>
            </w:r>
          </w:p>
        </w:tc>
      </w:tr>
    </w:tbl>
    <w:p>
      <w:pPr>
        <w:spacing w:after="120" w:before="60"/>
        <w:jc w:val="center"/>
      </w:pPr>
      <w:r>
        <w:rPr>
          <w:rFonts w:ascii="Times New Roman" w:cs="Times New Roman" w:eastAsia="Times New Roman" w:hAnsi="Times New Roman"/>
          <w:b/>
          <w:bCs/>
          <w:sz w:val="20"/>
          <w:szCs w:val="20"/>
        </w:rPr>
        <w:t xml:space="preserve">Gambar 3.1 Diagram Konteks Sistem</w:t>
      </w:r>
    </w:p>
    <w:p>
      <w:pPr>
        <w:pStyle w:val="Heading2"/>
        <w:keepNext/>
        <w:spacing w:after="60" w:before="120" w:line="360"/>
      </w:pPr>
      <w:r>
        <w:rPr>
          <w:rFonts w:ascii="Times New Roman" w:cs="Times New Roman" w:eastAsia="Times New Roman" w:hAnsi="Times New Roman"/>
          <w:b/>
          <w:bCs/>
          <w:sz w:val="24"/>
          <w:szCs w:val="24"/>
        </w:rPr>
        <w:t xml:space="preserve">3.2 Kelompok Pengguna dan Karakteristik</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2104"/>
        <w:gridCol w:w="2000"/>
        <w:gridCol w:w="1400"/>
        <w:gridCol w:w="13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Aktor / Pengguna</w:t>
            </w:r>
          </w:p>
        </w:tc>
        <w:tc>
          <w:tcPr>
            <w:tcW w:type="dxa" w:w="21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Deskripsi</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Hak Akses</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Keahlian Komputer</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Frekuensi Pakai</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(Tim KOL Management)</w:t>
            </w:r>
          </w:p>
        </w:tc>
        <w:tc>
          <w:tcPr>
            <w:tcW w:type="dxa" w:w="2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Mengelola data KOL dan pekerjaan, mencari dan memfilter KOL, serta mencocokkan KOL dengan pekerjaan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Kelola data KOL dan pekerjaan, cari/filter, pencocokan, lihat detail KOL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Dasar–menengah (terbiasa spreadsheet dan chat)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Setiap hari / setiap ada permintaan brand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w:t>
            </w:r>
          </w:p>
        </w:tc>
        <w:tc>
          <w:tcPr>
            <w:tcW w:type="dxa" w:w="2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Pemilik profil yang memperbarui informasinya dan memilih pekerjaan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Lihat dan ubah profil sendiri, lihat daftar dan pilih pekerjaan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Dasar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Berkala (saat memperbarui profil atau mencari pekerjaan)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Brand</w:t>
            </w:r>
          </w:p>
        </w:tc>
        <w:tc>
          <w:tcPr>
            <w:tcW w:type="dxa" w:w="2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Pihak pemberi pekerjaan yang mempertimbangkan kandidat KOL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Lihat detail profil KOL kandidat (hanya baca)</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Dasar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Sewaktu-waktu saat ada kebutuhan kampanye</w:t>
            </w:r>
          </w:p>
        </w:tc>
      </w:tr>
    </w:tbl>
    <w:p>
      <w:pPr>
        <w:spacing w:after="80" w:line="360"/>
        <w:jc w:val="both"/>
      </w:pPr>
      <w:r>
        <w:rPr>
          <w:rFonts w:ascii="Times New Roman" w:cs="Times New Roman" w:eastAsia="Times New Roman" w:hAnsi="Times New Roman"/>
          <w:sz w:val="24"/>
          <w:szCs w:val="24"/>
        </w:rPr>
        <w:t xml:space="preserve">Keahlian komputer dan frekuensi pakai merupakan perkiraan awal berdasarkan kondisi klien saat ini dan akan dikonfirmasi pada tahap validasi kebutuhan.</w:t>
      </w:r>
    </w:p>
    <w:p>
      <w:pPr>
        <w:spacing w:after="80"/>
      </w:pPr>
    </w:p>
    <w:p>
      <w:pPr>
        <w:pStyle w:val="Heading2"/>
        <w:keepNext/>
        <w:spacing w:after="60" w:before="120" w:line="360"/>
      </w:pPr>
      <w:r>
        <w:rPr>
          <w:rFonts w:ascii="Times New Roman" w:cs="Times New Roman" w:eastAsia="Times New Roman" w:hAnsi="Times New Roman"/>
          <w:b/>
          <w:bCs/>
          <w:sz w:val="24"/>
          <w:szCs w:val="24"/>
        </w:rPr>
        <w:t xml:space="preserve">3.3 Lingkungan Operasi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00"/>
        <w:gridCol w:w="5704"/>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Komponen</w:t>
            </w:r>
          </w:p>
        </w:tc>
        <w:tc>
          <w:tcPr>
            <w:tcW w:type="dxa" w:w="57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Spesifikasi Minimum</w:t>
            </w:r>
          </w:p>
        </w:tc>
      </w:tr>
      <w:tr>
        <w:trPr>
          <w:cantSplit/>
          <w:tblHeader w:val="false"/>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Perangkat keras klien</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Laptop/PC atau ponsel yang mampu menjalankan peramban modern dan terhubung ke internet (spesifikasi perangkat klien belum dikonfirmasi)</w:t>
            </w:r>
          </w:p>
        </w:tc>
      </w:tr>
      <w:tr>
        <w:trPr>
          <w:cantSplit/>
          <w:tblHeader w:val="false"/>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Sistem operasi / peramban</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Sistem operasi yang mendukung Google Chrome atau Microsoft Edge versi terbaru</w:t>
            </w:r>
          </w:p>
        </w:tc>
      </w:tr>
      <w:tr>
        <w:trPr>
          <w:cantSplit/>
          <w:tblHeader w:val="false"/>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Server / hosting</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Hosting web dengan dukungan PHP dan MySQL serta domain (estimasi Rp500.000 per tahun); XAMPP untuk pengembangan dan pengujian lokal</w:t>
            </w:r>
          </w:p>
        </w:tc>
      </w:tr>
      <w:tr>
        <w:trPr>
          <w:cantSplit/>
          <w:tblHeader w:val="false"/>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Perangkat lunak pendukung</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MySQL (DBMS); PHP, HTML, CSS, JavaScript, dan Bootstrap; Visual Studio Code; Git dan GitHub; Figma</w:t>
            </w:r>
          </w:p>
        </w:tc>
      </w:tr>
      <w:tr>
        <w:trPr>
          <w:cantSplit/>
          <w:tblHeader w:val="false"/>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Jaringan</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Koneksi internet yang stabil pada jam operasional</w:t>
            </w:r>
          </w:p>
        </w:tc>
      </w:tr>
    </w:tbl>
    <w:p>
      <w:pPr>
        <w:spacing w:after="80"/>
      </w:pPr>
    </w:p>
    <w:p>
      <w:pPr>
        <w:pStyle w:val="Heading2"/>
        <w:keepNext/>
        <w:spacing w:after="60" w:before="120" w:line="360"/>
      </w:pPr>
      <w:r>
        <w:rPr>
          <w:rFonts w:ascii="Times New Roman" w:cs="Times New Roman" w:eastAsia="Times New Roman" w:hAnsi="Times New Roman"/>
          <w:b/>
          <w:bCs/>
          <w:sz w:val="24"/>
          <w:szCs w:val="24"/>
        </w:rPr>
        <w:t xml:space="preserve">3.4 Batasan, Asumsi, dan Ketergantungan</w:t>
      </w:r>
    </w:p>
    <w:p>
      <w:pPr>
        <w:spacing w:after="80" w:line="360"/>
        <w:jc w:val="both"/>
      </w:pPr>
      <w:r>
        <w:rPr>
          <w:rFonts w:ascii="Times New Roman" w:cs="Times New Roman" w:eastAsia="Times New Roman" w:hAnsi="Times New Roman"/>
          <w:b/>
          <w:bCs/>
          <w:sz w:val="24"/>
          <w:szCs w:val="24"/>
        </w:rPr>
        <w:t xml:space="preserve">Batasan.</w:t>
      </w:r>
    </w:p>
    <w:p>
      <w:pPr>
        <w:spacing w:after="40" w:line="360"/>
        <w:ind w:left="567" w:hanging="567"/>
        <w:jc w:val="both"/>
      </w:pPr>
      <w:r>
        <w:rPr>
          <w:rFonts w:ascii="Times New Roman" w:cs="Times New Roman" w:eastAsia="Times New Roman" w:hAnsi="Times New Roman"/>
          <w:sz w:val="24"/>
          <w:szCs w:val="24"/>
        </w:rPr>
        <w:t xml:space="preserve">1.</w:t>
        <w:tab/>
        <w:t xml:space="preserve">Waktu proyek 16 minggu (5 Oktober 2026 sampai 22 Januari 2027) dengan metodologi Waterfall.</w:t>
      </w:r>
    </w:p>
    <w:p>
      <w:pPr>
        <w:spacing w:after="40" w:line="360"/>
        <w:ind w:left="567" w:hanging="567"/>
        <w:jc w:val="both"/>
      </w:pPr>
      <w:r>
        <w:rPr>
          <w:rFonts w:ascii="Times New Roman" w:cs="Times New Roman" w:eastAsia="Times New Roman" w:hAnsi="Times New Roman"/>
          <w:sz w:val="24"/>
          <w:szCs w:val="24"/>
        </w:rPr>
        <w:t xml:space="preserve">2.</w:t>
        <w:tab/>
        <w:t xml:space="preserve">Aplikasi berupa web responsif yang dibangun dengan HTML, CSS, JavaScript, PHP, Bootstrap, dan basis data MySQL.</w:t>
      </w:r>
    </w:p>
    <w:p>
      <w:pPr>
        <w:spacing w:after="40" w:line="360"/>
        <w:ind w:left="567" w:hanging="567"/>
        <w:jc w:val="both"/>
      </w:pPr>
      <w:r>
        <w:rPr>
          <w:rFonts w:ascii="Times New Roman" w:cs="Times New Roman" w:eastAsia="Times New Roman" w:hAnsi="Times New Roman"/>
          <w:sz w:val="24"/>
          <w:szCs w:val="24"/>
        </w:rPr>
        <w:t xml:space="preserve">3.</w:t>
        <w:tab/>
        <w:t xml:space="preserve">Biaya pengembangan dan operasional mengikuti estimasi pada Dokumen Perencanaan (Bagian 4.2).</w:t>
      </w:r>
    </w:p>
    <w:p>
      <w:pPr>
        <w:spacing w:after="40" w:line="360"/>
        <w:ind w:left="567" w:hanging="567"/>
        <w:jc w:val="both"/>
      </w:pPr>
      <w:r>
        <w:rPr>
          <w:rFonts w:ascii="Times New Roman" w:cs="Times New Roman" w:eastAsia="Times New Roman" w:hAnsi="Times New Roman"/>
          <w:sz w:val="24"/>
          <w:szCs w:val="24"/>
        </w:rPr>
        <w:t xml:space="preserve">4.</w:t>
        <w:tab/>
        <w:t xml:space="preserve">Pencocokan KOL bersifat pendukung keputusan; keputusan akhir ada pada pengguna.</w:t>
      </w:r>
    </w:p>
    <w:p>
      <w:pPr>
        <w:spacing w:after="40" w:line="360"/>
        <w:ind w:left="567" w:hanging="567"/>
        <w:jc w:val="both"/>
      </w:pPr>
      <w:r>
        <w:rPr>
          <w:rFonts w:ascii="Times New Roman" w:cs="Times New Roman" w:eastAsia="Times New Roman" w:hAnsi="Times New Roman"/>
          <w:sz w:val="24"/>
          <w:szCs w:val="24"/>
        </w:rPr>
        <w:t xml:space="preserve">5.</w:t>
        <w:tab/>
        <w:t xml:space="preserve">Aplikasi diuji pada Google Chrome dan Microsoft Edge.</w:t>
      </w:r>
    </w:p>
    <w:p>
      <w:pPr>
        <w:spacing w:after="80" w:line="360"/>
        <w:jc w:val="both"/>
      </w:pPr>
      <w:r>
        <w:rPr>
          <w:rFonts w:ascii="Times New Roman" w:cs="Times New Roman" w:eastAsia="Times New Roman" w:hAnsi="Times New Roman"/>
          <w:b/>
          <w:bCs/>
          <w:sz w:val="24"/>
          <w:szCs w:val="24"/>
        </w:rPr>
        <w:t xml:space="preserve">Asumsi.</w:t>
      </w:r>
    </w:p>
    <w:p>
      <w:pPr>
        <w:spacing w:after="40" w:line="360"/>
        <w:ind w:left="567" w:hanging="567"/>
        <w:jc w:val="both"/>
      </w:pPr>
      <w:r>
        <w:rPr>
          <w:rFonts w:ascii="Times New Roman" w:cs="Times New Roman" w:eastAsia="Times New Roman" w:hAnsi="Times New Roman"/>
          <w:sz w:val="24"/>
          <w:szCs w:val="24"/>
        </w:rPr>
        <w:t xml:space="preserve">1.</w:t>
        <w:tab/>
        <w:t xml:space="preserve">Koneksi internet tersedia pada jam operasional pengguna.</w:t>
      </w:r>
    </w:p>
    <w:p>
      <w:pPr>
        <w:spacing w:after="40" w:line="360"/>
        <w:ind w:left="567" w:hanging="567"/>
        <w:jc w:val="both"/>
      </w:pPr>
      <w:r>
        <w:rPr>
          <w:rFonts w:ascii="Times New Roman" w:cs="Times New Roman" w:eastAsia="Times New Roman" w:hAnsi="Times New Roman"/>
          <w:sz w:val="24"/>
          <w:szCs w:val="24"/>
        </w:rPr>
        <w:t xml:space="preserve">2.</w:t>
        <w:tab/>
        <w:t xml:space="preserve">Data KOL awal dalam spreadsheet dapat diberikan klien dan dimasukkan ke sistem oleh tim satu kali sebelum UAT.</w:t>
      </w:r>
    </w:p>
    <w:p>
      <w:pPr>
        <w:spacing w:after="40" w:line="360"/>
        <w:ind w:left="567" w:hanging="567"/>
        <w:jc w:val="both"/>
      </w:pPr>
      <w:r>
        <w:rPr>
          <w:rFonts w:ascii="Times New Roman" w:cs="Times New Roman" w:eastAsia="Times New Roman" w:hAnsi="Times New Roman"/>
          <w:sz w:val="24"/>
          <w:szCs w:val="24"/>
        </w:rPr>
        <w:t xml:space="preserve">3.</w:t>
        <w:tab/>
        <w:t xml:space="preserve">Akun KOL dan Brand dibuat dan dikelola oleh Admin; pendaftaran mandiri tidak termasuk dalam lingkup.</w:t>
      </w:r>
    </w:p>
    <w:p>
      <w:pPr>
        <w:spacing w:after="40" w:line="360"/>
        <w:ind w:left="567" w:hanging="567"/>
        <w:jc w:val="both"/>
      </w:pPr>
      <w:r>
        <w:rPr>
          <w:rFonts w:ascii="Times New Roman" w:cs="Times New Roman" w:eastAsia="Times New Roman" w:hAnsi="Times New Roman"/>
          <w:sz w:val="24"/>
          <w:szCs w:val="24"/>
        </w:rPr>
        <w:t xml:space="preserve">4.</w:t>
        <w:tab/>
        <w:t xml:space="preserve">Brand melihat detail KOL yang diajukan Admin sebagai kandidat pekerjaannya.</w:t>
      </w:r>
    </w:p>
    <w:p>
      <w:pPr>
        <w:spacing w:after="40" w:line="360"/>
        <w:ind w:left="567" w:hanging="567"/>
        <w:jc w:val="both"/>
      </w:pPr>
      <w:r>
        <w:rPr>
          <w:rFonts w:ascii="Times New Roman" w:cs="Times New Roman" w:eastAsia="Times New Roman" w:hAnsi="Times New Roman"/>
          <w:sz w:val="24"/>
          <w:szCs w:val="24"/>
        </w:rPr>
        <w:t xml:space="preserve">5.</w:t>
        <w:tab/>
        <w:t xml:space="preserve">Perwakilan klien dan pengguna tersedia untuk validasi kebutuhan, uji coba, dan UAT.</w:t>
      </w:r>
    </w:p>
    <w:p>
      <w:pPr>
        <w:spacing w:after="80" w:line="360"/>
        <w:jc w:val="both"/>
      </w:pPr>
      <w:r>
        <w:rPr>
          <w:rFonts w:ascii="Times New Roman" w:cs="Times New Roman" w:eastAsia="Times New Roman" w:hAnsi="Times New Roman"/>
          <w:b/>
          <w:bCs/>
          <w:sz w:val="24"/>
          <w:szCs w:val="24"/>
        </w:rPr>
        <w:t xml:space="preserve">Ketergantungan.</w:t>
      </w:r>
    </w:p>
    <w:p>
      <w:pPr>
        <w:spacing w:after="40" w:line="360"/>
        <w:ind w:left="567" w:hanging="567"/>
        <w:jc w:val="both"/>
      </w:pPr>
      <w:r>
        <w:rPr>
          <w:rFonts w:ascii="Times New Roman" w:cs="Times New Roman" w:eastAsia="Times New Roman" w:hAnsi="Times New Roman"/>
          <w:sz w:val="24"/>
          <w:szCs w:val="24"/>
        </w:rPr>
        <w:t xml:space="preserve">1.</w:t>
        <w:tab/>
        <w:t xml:space="preserve">Klien menyepakati dan membayar domain dan hosting sebelum Minggu 12 (risiko R-01).</w:t>
      </w:r>
    </w:p>
    <w:p>
      <w:pPr>
        <w:spacing w:after="40" w:line="360"/>
        <w:ind w:left="567" w:hanging="567"/>
        <w:jc w:val="both"/>
      </w:pPr>
      <w:r>
        <w:rPr>
          <w:rFonts w:ascii="Times New Roman" w:cs="Times New Roman" w:eastAsia="Times New Roman" w:hAnsi="Times New Roman"/>
          <w:sz w:val="24"/>
          <w:szCs w:val="24"/>
        </w:rPr>
        <w:t xml:space="preserve">2.</w:t>
        <w:tab/>
        <w:t xml:space="preserve">Spesifikasi hosting mendukung PHP, MySQL, dan kapasitas penyimpanan yang dibutuhkan (R-02).</w:t>
      </w:r>
    </w:p>
    <w:p>
      <w:pPr>
        <w:spacing w:after="40" w:line="360"/>
        <w:ind w:left="567" w:hanging="567"/>
        <w:jc w:val="both"/>
      </w:pPr>
      <w:r>
        <w:rPr>
          <w:rFonts w:ascii="Times New Roman" w:cs="Times New Roman" w:eastAsia="Times New Roman" w:hAnsi="Times New Roman"/>
          <w:sz w:val="24"/>
          <w:szCs w:val="24"/>
        </w:rPr>
        <w:t xml:space="preserve">3.</w:t>
        <w:tab/>
        <w:t xml:space="preserve">Klien menyediakan data KOL yang lengkap dan akurat (R-03).</w:t>
      </w:r>
    </w:p>
    <w:p>
      <w:pPr>
        <w:spacing w:after="40" w:line="360"/>
        <w:ind w:left="567" w:hanging="567"/>
        <w:jc w:val="both"/>
      </w:pPr>
      <w:r>
        <w:rPr>
          <w:rFonts w:ascii="Times New Roman" w:cs="Times New Roman" w:eastAsia="Times New Roman" w:hAnsi="Times New Roman"/>
          <w:sz w:val="24"/>
          <w:szCs w:val="24"/>
        </w:rPr>
        <w:t xml:space="preserve">4.</w:t>
        <w:tab/>
        <w:t xml:space="preserve">Klien menyetujui SRS (Lampiran B) sebelum tahap perancangan sistem dimulai pada Minggu 7.</w:t>
      </w:r>
    </w:p>
    <w:p>
      <w:pPr>
        <w:spacing w:after="40" w:line="360"/>
        <w:ind w:left="567" w:hanging="567"/>
        <w:jc w:val="both"/>
      </w:pPr>
      <w:r>
        <w:rPr>
          <w:rFonts w:ascii="Times New Roman" w:cs="Times New Roman" w:eastAsia="Times New Roman" w:hAnsi="Times New Roman"/>
          <w:sz w:val="24"/>
          <w:szCs w:val="24"/>
        </w:rPr>
        <w:t xml:space="preserve">5.</w:t>
        <w:tab/>
        <w:t xml:space="preserve">Klien menetapkan penanggung jawab pemeliharaan sebelum serah terima (BAST) (R-08).</w:t>
      </w:r>
    </w:p>
    <w:p>
      <w:pPr>
        <w:pStyle w:val="Heading1"/>
        <w:keepNext/>
        <w:spacing w:after="80" w:before="240" w:line="360"/>
      </w:pPr>
      <w:r>
        <w:rPr>
          <w:rFonts w:ascii="Times New Roman" w:cs="Times New Roman" w:eastAsia="Times New Roman" w:hAnsi="Times New Roman"/>
          <w:b/>
          <w:bCs/>
          <w:sz w:val="24"/>
          <w:szCs w:val="24"/>
        </w:rPr>
        <w:t xml:space="preserve">4. KEBUTUHAN FUNGSIONAL</w:t>
      </w:r>
    </w:p>
    <w:p>
      <w:pPr>
        <w:pStyle w:val="Heading2"/>
        <w:keepNext/>
        <w:spacing w:after="60" w:before="120" w:line="360"/>
      </w:pPr>
      <w:r>
        <w:rPr>
          <w:rFonts w:ascii="Times New Roman" w:cs="Times New Roman" w:eastAsia="Times New Roman" w:hAnsi="Times New Roman"/>
          <w:b/>
          <w:bCs/>
          <w:sz w:val="24"/>
          <w:szCs w:val="24"/>
        </w:rPr>
        <w:t xml:space="preserve">4.1 Daftar Kebutuhan Fungsional</w:t>
      </w:r>
    </w:p>
    <w:p>
      <w:pPr>
        <w:keepNext/>
        <w:spacing w:after="80" w:line="360"/>
        <w:jc w:val="both"/>
      </w:pPr>
      <w:r>
        <w:rPr>
          <w:rFonts w:ascii="Times New Roman" w:cs="Times New Roman" w:eastAsia="Times New Roman" w:hAnsi="Times New Roman"/>
          <w:sz w:val="24"/>
          <w:szCs w:val="24"/>
        </w:rPr>
        <w:t xml:space="preserve">Setiap kebutuhan dinyatakan sebagai satu pernyataan "Sistem harus ..." yang dapat diuji, diberi prioritas MoSCoW, dan ditautkan ke sumber temuan (Bagian 2) serta fungsi utama pada RD (F-01 sampai F-09).</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
        <w:gridCol w:w="3654"/>
        <w:gridCol w:w="1000"/>
        <w:gridCol w:w="1000"/>
        <w:gridCol w:w="1100"/>
        <w:gridCol w:w="900"/>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ID</w:t>
            </w:r>
          </w:p>
        </w:tc>
        <w:tc>
          <w:tcPr>
            <w:tcW w:type="dxa" w:w="36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Kebutuhan Fungsional</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Aktor</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Prioritas</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Sumber</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RD</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KF-01</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dapat mengautentikasi pengguna (Admin, KOL, Brand) melalui login dengan akun terdaftar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 KOL, Brand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 RD R-07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KF-02</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membatasi menu dan data yang dapat diakses sesuai peran pengguna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 KOL, Brand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RD R-07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KF-03</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Admin menambahkan data KOL (nama, kategori konten, platform, jumlah followers, engagement, dan kontak)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 D-01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F-02</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KF-04</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Admin melihat, mengubah, dan menghapus data KOL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O-01, D-01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F-02</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KF-05</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KOL melihat dan memperbarui informasi profilnya sendiri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O-01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F-03</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KF-06</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Admin menambah, melihat, mengubah, dan menghapus data pekerjaan beserta kriterianya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D-01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F-04</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KF-07</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Admin mencari KOL berdasarkan nama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F-05</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KF-08</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Admin memfilter KOL berdasarkan kategori konten, platform, jumlah followers, dan engagement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F-05</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KF-09</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Admin memilih dan memasangkan KOL dengan pekerjaan berdasarkan kriteria yang dibutuhkan brand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 O-01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F-06</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KF-10</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dapat menampilkan rekomendasi KOL berdasarkan kriteria pekerjaan, dengan keputusan akhir pada pengguna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Should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F-06</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KF-11</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menampilkan daftar pekerjaan yang tersedia kepada KOL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D-01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F-07</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KF-12</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memungkinkan KOL memilih pekerjaan yang diminati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O-01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F-07</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KF-13</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menampilkan detail profil KOL kandidat kepada Brand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Brand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W-01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F-08</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KF-14</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menyimpan data pengguna, profil KOL, pekerjaan, dan hasil pencocokan pada basis data terpusat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D-01, O-01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F-09</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KF-15</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Sistem harus menyimpan riwayat pencocokan KOL dengan pekerjaan sehingga dapat ditelusuri kembali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Could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O-01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F-09</w:t>
            </w:r>
          </w:p>
        </w:tc>
      </w:tr>
    </w:tbl>
    <w:p>
      <w:pPr>
        <w:spacing w:after="80"/>
      </w:pPr>
    </w:p>
    <w:p>
      <w:pPr>
        <w:pStyle w:val="Heading2"/>
        <w:keepNext/>
        <w:spacing w:after="60" w:before="120" w:line="360"/>
      </w:pPr>
      <w:r>
        <w:rPr>
          <w:rFonts w:ascii="Times New Roman" w:cs="Times New Roman" w:eastAsia="Times New Roman" w:hAnsi="Times New Roman"/>
          <w:b/>
          <w:bCs/>
          <w:sz w:val="24"/>
          <w:szCs w:val="24"/>
        </w:rPr>
        <w:t xml:space="preserve">4.2 Diagram Use Case</w:t>
      </w:r>
    </w:p>
    <w:p>
      <w:pPr>
        <w:spacing w:after="80" w:line="360"/>
        <w:jc w:val="both"/>
      </w:pPr>
      <w:r>
        <w:rPr>
          <w:rFonts w:ascii="Times New Roman" w:cs="Times New Roman" w:eastAsia="Times New Roman" w:hAnsi="Times New Roman"/>
          <w:sz w:val="24"/>
          <w:szCs w:val="24"/>
        </w:rPr>
        <w:t xml:space="preserve">Diagram berikut menggambarkan tiga aktor dan delapan use case dalam batas sistem. Seluruh use case selain UC-01 mensyaratkan pengguna telah login. UC-06 menggunakan fungsi pencarian dan filter pada UC-05 (relasi include). Kebutuhan KF-14 (penyimpanan data) dipenuhi oleh seluruh use case.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c>
          <w:tcPr>
            <w:tcW w:type="dxa" w:w="8504"/>
            <w:tcBorders>
              <w:top w:val="single" w:color="BFBFBF" w:sz="4"/>
              <w:left w:val="single" w:color="BFBFBF" w:sz="4"/>
              <w:bottom w:val="single" w:color="BFBFBF" w:sz="4"/>
              <w:right w:val="single" w:color="BFBFBF" w:sz="4"/>
            </w:tcBorders>
            <w:vAlign w:val="center"/>
          </w:tcPr>
          <w:p>
            <w:pPr>
              <w:keepNext/>
              <w:keepLines/>
              <w:spacing w:after="60"/>
              <w:jc w:val="center"/>
            </w:pPr>
            <w:r>
              <w:drawing>
                <wp:inline xmlns:a="http://schemas.openxmlformats.org/drawingml/2006/main" xmlns:pic="http://schemas.openxmlformats.org/drawingml/2006/picture">
                  <wp:extent cx="4102343" cy="4608000"/>
                  <wp:docPr id="2" name="Picture 2"/>
                  <wp:cNvGraphicFramePr>
                    <a:graphicFrameLocks noChangeAspect="1"/>
                  </wp:cNvGraphicFramePr>
                  <a:graphic>
                    <a:graphicData uri="http://schemas.openxmlformats.org/drawingml/2006/picture">
                      <pic:pic>
                        <pic:nvPicPr>
                          <pic:cNvPr id="0" name="uc.png"/>
                          <pic:cNvPicPr/>
                        </pic:nvPicPr>
                        <pic:blipFill>
                          <a:blip r:embed="rId10"/>
                          <a:stretch>
                            <a:fillRect/>
                          </a:stretch>
                        </pic:blipFill>
                        <pic:spPr>
                          <a:xfrm>
                            <a:off x="0" y="0"/>
                            <a:ext cx="4102343" cy="4608000"/>
                          </a:xfrm>
                          <a:prstGeom prst="rect"/>
                        </pic:spPr>
                      </pic:pic>
                    </a:graphicData>
                  </a:graphic>
                </wp:inline>
              </w:drawing>
            </w:r>
          </w:p>
        </w:tc>
      </w:tr>
    </w:tbl>
    <w:p>
      <w:pPr>
        <w:spacing w:after="120" w:before="60"/>
        <w:jc w:val="center"/>
      </w:pPr>
      <w:r>
        <w:rPr>
          <w:rFonts w:ascii="Times New Roman" w:cs="Times New Roman" w:eastAsia="Times New Roman" w:hAnsi="Times New Roman"/>
          <w:b/>
          <w:bCs/>
          <w:sz w:val="20"/>
          <w:szCs w:val="20"/>
        </w:rPr>
        <w:t xml:space="preserve">Gambar 4.1 Diagram Use Case</w:t>
      </w:r>
    </w:p>
    <w:p>
      <w:pPr>
        <w:pStyle w:val="Heading2"/>
        <w:keepNext/>
        <w:spacing w:after="60" w:before="120" w:line="360"/>
      </w:pPr>
      <w:r>
        <w:rPr>
          <w:rFonts w:ascii="Times New Roman" w:cs="Times New Roman" w:eastAsia="Times New Roman" w:hAnsi="Times New Roman"/>
          <w:b/>
          <w:bCs/>
          <w:sz w:val="24"/>
          <w:szCs w:val="24"/>
        </w:rPr>
        <w:t xml:space="preserve">4.3 Spesifikasi Use Case</w:t>
      </w:r>
    </w:p>
    <w:p>
      <w:pPr>
        <w:spacing w:after="80" w:line="360"/>
        <w:jc w:val="both"/>
      </w:pPr>
      <w:r>
        <w:rPr>
          <w:rFonts w:ascii="Times New Roman" w:cs="Times New Roman" w:eastAsia="Times New Roman" w:hAnsi="Times New Roman"/>
          <w:sz w:val="24"/>
          <w:szCs w:val="24"/>
        </w:rPr>
        <w:t xml:space="preserve">Spesifikasi berikut disusun untuk setiap use case pada Gambar 4.1. Nomor langkah yang diawali huruf (misalnya 3a) menunjukkan alur alternatif atau pengecualian dari langkah bernomor yang sama.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UC-01 / Login dan Hak Akses</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KOL, Brand</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KF-01, KF-02</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Pengguna masuk ke sistem dengan akun terdaftar. Sistem mengarahkan pengguna ke halaman sesuai peran dan membatasi akses menu.</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Akun pengguna sudah terdaftar; pengguna membuka aplikasi melalui browser.</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Pengguna membuka halaman login.</w:t>
            </w:r>
          </w:p>
          <w:p>
            <w:pPr>
              <w:keepNext/>
              <w:spacing w:after="0" w:line="276"/>
            </w:pPr>
            <w:r>
              <w:rPr>
                <w:rFonts w:ascii="Times New Roman" w:cs="Times New Roman" w:eastAsia="Times New Roman" w:hAnsi="Times New Roman"/>
                <w:sz w:val="20"/>
                <w:szCs w:val="20"/>
              </w:rPr>
              <w:t xml:space="preserve">2. Sistem menampilkan formulir login.</w:t>
            </w:r>
          </w:p>
          <w:p>
            <w:pPr>
              <w:keepNext/>
              <w:spacing w:after="0" w:line="276"/>
            </w:pPr>
            <w:r>
              <w:rPr>
                <w:rFonts w:ascii="Times New Roman" w:cs="Times New Roman" w:eastAsia="Times New Roman" w:hAnsi="Times New Roman"/>
                <w:sz w:val="20"/>
                <w:szCs w:val="20"/>
              </w:rPr>
              <w:t xml:space="preserve">3. Pengguna mengisi nama pengguna/email dan kata sandi, lalu menekan Masuk.</w:t>
            </w:r>
          </w:p>
          <w:p>
            <w:pPr>
              <w:keepNext/>
              <w:spacing w:after="0" w:line="276"/>
            </w:pPr>
            <w:r>
              <w:rPr>
                <w:rFonts w:ascii="Times New Roman" w:cs="Times New Roman" w:eastAsia="Times New Roman" w:hAnsi="Times New Roman"/>
                <w:sz w:val="20"/>
                <w:szCs w:val="20"/>
              </w:rPr>
              <w:t xml:space="preserve">4. Sistem memvalidasi kredensial.</w:t>
            </w:r>
          </w:p>
          <w:p>
            <w:pPr>
              <w:keepNext/>
              <w:spacing w:after="0" w:line="276"/>
            </w:pPr>
            <w:r>
              <w:rPr>
                <w:rFonts w:ascii="Times New Roman" w:cs="Times New Roman" w:eastAsia="Times New Roman" w:hAnsi="Times New Roman"/>
                <w:sz w:val="20"/>
                <w:szCs w:val="20"/>
              </w:rPr>
              <w:t xml:space="preserve">5. Sistem mengidentifikasi peran pengguna (Admin, KOL, atau Brand).</w:t>
            </w:r>
          </w:p>
          <w:p>
            <w:pPr>
              <w:keepNext/>
              <w:spacing w:after="0" w:line="276"/>
            </w:pPr>
            <w:r>
              <w:rPr>
                <w:rFonts w:ascii="Times New Roman" w:cs="Times New Roman" w:eastAsia="Times New Roman" w:hAnsi="Times New Roman"/>
                <w:sz w:val="20"/>
                <w:szCs w:val="20"/>
              </w:rPr>
              <w:t xml:space="preserve">6. Sistem menampilkan halaman utama dengan menu sesuai peran.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4a. Kredensial tidak sesuai: sistem menampilkan pesan kesalahan; pengguna mengulang dari langkah 3.</w:t>
            </w:r>
          </w:p>
          <w:p>
            <w:pPr>
              <w:keepNext/>
              <w:spacing w:after="0" w:line="276"/>
            </w:pPr>
            <w:r>
              <w:rPr>
                <w:rFonts w:ascii="Times New Roman" w:cs="Times New Roman" w:eastAsia="Times New Roman" w:hAnsi="Times New Roman"/>
                <w:sz w:val="20"/>
                <w:szCs w:val="20"/>
              </w:rPr>
              <w:t xml:space="preserve">6a. Pengguna menekan Keluar: sistem mengakhiri sesi dan kembali ke halaman login.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3a. Kolom kosong: sistem menampilkan pesan bahwa data wajib diisi.</w:t>
            </w:r>
          </w:p>
          <w:p>
            <w:pPr>
              <w:keepNext/>
              <w:spacing w:after="0" w:line="276"/>
            </w:pPr>
            <w:r>
              <w:rPr>
                <w:rFonts w:ascii="Times New Roman" w:cs="Times New Roman" w:eastAsia="Times New Roman" w:hAnsi="Times New Roman"/>
                <w:sz w:val="20"/>
                <w:szCs w:val="20"/>
              </w:rPr>
              <w:t xml:space="preserve">4b. Basis data tidak dapat diakses: sistem menampilkan pesan dan meminta pengguna mencoba lagi.</w:t>
            </w:r>
          </w:p>
          <w:p>
            <w:pPr>
              <w:keepNext/>
              <w:spacing w:after="0" w:line="276"/>
            </w:pPr>
            <w:r>
              <w:rPr>
                <w:rFonts w:ascii="Times New Roman" w:cs="Times New Roman" w:eastAsia="Times New Roman" w:hAnsi="Times New Roman"/>
                <w:sz w:val="20"/>
                <w:szCs w:val="20"/>
              </w:rPr>
              <w:t xml:space="preserve">6b. Pengguna mengakses halaman di luar hak akses: sistem menolak dan menampilkan pesan akses ditolak.</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Pengguna masuk dengan sesi aktif dan hanya dapat mengakses fitur sesuai perannya.</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UC-02 / Kelola Data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KF-03, KF-04</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menambah, melihat, mengubah, dan menghapus data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sudah login.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Admin memilih menu Data KOL.</w:t>
            </w:r>
          </w:p>
          <w:p>
            <w:pPr>
              <w:keepNext/>
              <w:spacing w:after="0" w:line="276"/>
            </w:pPr>
            <w:r>
              <w:rPr>
                <w:rFonts w:ascii="Times New Roman" w:cs="Times New Roman" w:eastAsia="Times New Roman" w:hAnsi="Times New Roman"/>
                <w:sz w:val="20"/>
                <w:szCs w:val="20"/>
              </w:rPr>
              <w:t xml:space="preserve">2. Sistem menampilkan daftar KOL.</w:t>
            </w:r>
          </w:p>
          <w:p>
            <w:pPr>
              <w:keepNext/>
              <w:spacing w:after="0" w:line="276"/>
            </w:pPr>
            <w:r>
              <w:rPr>
                <w:rFonts w:ascii="Times New Roman" w:cs="Times New Roman" w:eastAsia="Times New Roman" w:hAnsi="Times New Roman"/>
                <w:sz w:val="20"/>
                <w:szCs w:val="20"/>
              </w:rPr>
              <w:t xml:space="preserve">3. Admin menekan Tambah KOL.</w:t>
            </w:r>
          </w:p>
          <w:p>
            <w:pPr>
              <w:keepNext/>
              <w:spacing w:after="0" w:line="276"/>
            </w:pPr>
            <w:r>
              <w:rPr>
                <w:rFonts w:ascii="Times New Roman" w:cs="Times New Roman" w:eastAsia="Times New Roman" w:hAnsi="Times New Roman"/>
                <w:sz w:val="20"/>
                <w:szCs w:val="20"/>
              </w:rPr>
              <w:t xml:space="preserve">4. Sistem menampilkan formulir data KOL.</w:t>
            </w:r>
          </w:p>
          <w:p>
            <w:pPr>
              <w:keepNext/>
              <w:spacing w:after="0" w:line="276"/>
            </w:pPr>
            <w:r>
              <w:rPr>
                <w:rFonts w:ascii="Times New Roman" w:cs="Times New Roman" w:eastAsia="Times New Roman" w:hAnsi="Times New Roman"/>
                <w:sz w:val="20"/>
                <w:szCs w:val="20"/>
              </w:rPr>
              <w:t xml:space="preserve">5. Admin mengisi nama, kategori konten, platform, jumlah followers, engagement, dan kontak, lalu menekan Simpan.</w:t>
            </w:r>
          </w:p>
          <w:p>
            <w:pPr>
              <w:keepNext/>
              <w:spacing w:after="0" w:line="276"/>
            </w:pPr>
            <w:r>
              <w:rPr>
                <w:rFonts w:ascii="Times New Roman" w:cs="Times New Roman" w:eastAsia="Times New Roman" w:hAnsi="Times New Roman"/>
                <w:sz w:val="20"/>
                <w:szCs w:val="20"/>
              </w:rPr>
              <w:t xml:space="preserve">6. Sistem memvalidasi data, menyimpan ke basis data, dan menampilkan pesan berhasil.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3a. Ubah data: Admin memilih KOL dan menekan Ubah; sistem menampilkan formulir terisi; Admin memperbarui data lalu menyimpan (lanjut ke langkah 6).</w:t>
            </w:r>
          </w:p>
          <w:p>
            <w:pPr>
              <w:keepNext/>
              <w:spacing w:after="0" w:line="276"/>
            </w:pPr>
            <w:r>
              <w:rPr>
                <w:rFonts w:ascii="Times New Roman" w:cs="Times New Roman" w:eastAsia="Times New Roman" w:hAnsi="Times New Roman"/>
                <w:sz w:val="20"/>
                <w:szCs w:val="20"/>
              </w:rPr>
              <w:t xml:space="preserve">3b. Hapus data: Admin memilih KOL dan menekan Hapus; sistem meminta konfirmasi; setelah dikonfirmasi, sistem menghapus data.</w:t>
            </w:r>
          </w:p>
          <w:p>
            <w:pPr>
              <w:keepNext/>
              <w:spacing w:after="0" w:line="276"/>
            </w:pPr>
            <w:r>
              <w:rPr>
                <w:rFonts w:ascii="Times New Roman" w:cs="Times New Roman" w:eastAsia="Times New Roman" w:hAnsi="Times New Roman"/>
                <w:sz w:val="20"/>
                <w:szCs w:val="20"/>
              </w:rPr>
              <w:t xml:space="preserve">3c. Lihat detail: Admin memilih KOL; sistem menampilkan detail profil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6a. Kolom wajib kosong atau format tidak valid (misalnya followers bukan angka): sistem menampilkan pesan kesalahan dan data tidak disimpan.</w:t>
            </w:r>
          </w:p>
          <w:p>
            <w:pPr>
              <w:keepNext/>
              <w:spacing w:after="0" w:line="276"/>
            </w:pPr>
            <w:r>
              <w:rPr>
                <w:rFonts w:ascii="Times New Roman" w:cs="Times New Roman" w:eastAsia="Times New Roman" w:hAnsi="Times New Roman"/>
                <w:sz w:val="20"/>
                <w:szCs w:val="20"/>
              </w:rPr>
              <w:t xml:space="preserve">6b. KOL dengan akun media sosial yang sama sudah terdaftar: sistem menampilkan peringatan.</w:t>
            </w:r>
          </w:p>
          <w:p>
            <w:pPr>
              <w:keepNext/>
              <w:spacing w:after="0" w:line="276"/>
            </w:pPr>
            <w:r>
              <w:rPr>
                <w:rFonts w:ascii="Times New Roman" w:cs="Times New Roman" w:eastAsia="Times New Roman" w:hAnsi="Times New Roman"/>
                <w:sz w:val="20"/>
                <w:szCs w:val="20"/>
              </w:rPr>
              <w:t xml:space="preserve">6c. Koneksi basis data gagal: sistem menampilkan pesan dan meminta mencoba lagi.</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 KOL baru, perubahan, atau penghapusan tersimpan dan daftar KOL diperbarui.</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UC-03 / Kelola Profil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KF-05</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 melihat dan memperbarui informasi profilnya sendiri.</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 sudah login.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KOL memilih menu Profil Saya.</w:t>
            </w:r>
          </w:p>
          <w:p>
            <w:pPr>
              <w:keepNext/>
              <w:spacing w:after="0" w:line="276"/>
            </w:pPr>
            <w:r>
              <w:rPr>
                <w:rFonts w:ascii="Times New Roman" w:cs="Times New Roman" w:eastAsia="Times New Roman" w:hAnsi="Times New Roman"/>
                <w:sz w:val="20"/>
                <w:szCs w:val="20"/>
              </w:rPr>
              <w:t xml:space="preserve">2. Sistem menampilkan data profil KOL.</w:t>
            </w:r>
          </w:p>
          <w:p>
            <w:pPr>
              <w:keepNext/>
              <w:spacing w:after="0" w:line="276"/>
            </w:pPr>
            <w:r>
              <w:rPr>
                <w:rFonts w:ascii="Times New Roman" w:cs="Times New Roman" w:eastAsia="Times New Roman" w:hAnsi="Times New Roman"/>
                <w:sz w:val="20"/>
                <w:szCs w:val="20"/>
              </w:rPr>
              <w:t xml:space="preserve">3. KOL menekan Ubah Profil.</w:t>
            </w:r>
          </w:p>
          <w:p>
            <w:pPr>
              <w:keepNext/>
              <w:spacing w:after="0" w:line="276"/>
            </w:pPr>
            <w:r>
              <w:rPr>
                <w:rFonts w:ascii="Times New Roman" w:cs="Times New Roman" w:eastAsia="Times New Roman" w:hAnsi="Times New Roman"/>
                <w:sz w:val="20"/>
                <w:szCs w:val="20"/>
              </w:rPr>
              <w:t xml:space="preserve">4. Sistem menampilkan formulir berisi data profil saat ini.</w:t>
            </w:r>
          </w:p>
          <w:p>
            <w:pPr>
              <w:keepNext/>
              <w:spacing w:after="0" w:line="276"/>
            </w:pPr>
            <w:r>
              <w:rPr>
                <w:rFonts w:ascii="Times New Roman" w:cs="Times New Roman" w:eastAsia="Times New Roman" w:hAnsi="Times New Roman"/>
                <w:sz w:val="20"/>
                <w:szCs w:val="20"/>
              </w:rPr>
              <w:t xml:space="preserve">5. KOL memperbarui informasi (misalnya kategori konten, platform, followers, engagement, dan kontak), lalu menekan Simpan.</w:t>
            </w:r>
          </w:p>
          <w:p>
            <w:pPr>
              <w:keepNext/>
              <w:spacing w:after="0" w:line="276"/>
            </w:pPr>
            <w:r>
              <w:rPr>
                <w:rFonts w:ascii="Times New Roman" w:cs="Times New Roman" w:eastAsia="Times New Roman" w:hAnsi="Times New Roman"/>
                <w:sz w:val="20"/>
                <w:szCs w:val="20"/>
              </w:rPr>
              <w:t xml:space="preserve">6. Sistem memvalidasi dan menyimpan data, lalu menampilkan pesan berhasil dan profil terbaru.</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5a. KOL membatalkan perubahan: sistem kembali ke halaman profil tanpa mengubah data.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6a. Data tidak valid: sistem menampilkan pesan kesalahan dan data tidak disimpan.</w:t>
            </w:r>
          </w:p>
          <w:p>
            <w:pPr>
              <w:keepNext/>
              <w:spacing w:after="0" w:line="276"/>
            </w:pPr>
            <w:r>
              <w:rPr>
                <w:rFonts w:ascii="Times New Roman" w:cs="Times New Roman" w:eastAsia="Times New Roman" w:hAnsi="Times New Roman"/>
                <w:sz w:val="20"/>
                <w:szCs w:val="20"/>
              </w:rPr>
              <w:t xml:space="preserve">6b. Akun KOL belum terhubung dengan data KOL: sistem menampilkan pesan agar KOL menghubungi Admin.</w:t>
            </w:r>
          </w:p>
          <w:p>
            <w:pPr>
              <w:keepNext/>
              <w:spacing w:after="0" w:line="276"/>
            </w:pPr>
            <w:r>
              <w:rPr>
                <w:rFonts w:ascii="Times New Roman" w:cs="Times New Roman" w:eastAsia="Times New Roman" w:hAnsi="Times New Roman"/>
                <w:sz w:val="20"/>
                <w:szCs w:val="20"/>
              </w:rPr>
              <w:t xml:space="preserve">6c. Koneksi basis data gagal: sistem menampilkan pesan dan meminta mencoba lagi.</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Profil KOL terbaru tersimpan dan dapat dilihat oleh Admin dan Brand.</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UC-04 / Kelola Data Pekerjaan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KF-06</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menambah, melihat, mengubah, dan menghapus data pekerjaan (kebutuhan kerja sama brand) beserta kriterianya.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sudah login; data brand tersedia.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Admin memilih menu Data Pekerjaan.</w:t>
            </w:r>
          </w:p>
          <w:p>
            <w:pPr>
              <w:keepNext/>
              <w:spacing w:after="0" w:line="276"/>
            </w:pPr>
            <w:r>
              <w:rPr>
                <w:rFonts w:ascii="Times New Roman" w:cs="Times New Roman" w:eastAsia="Times New Roman" w:hAnsi="Times New Roman"/>
                <w:sz w:val="20"/>
                <w:szCs w:val="20"/>
              </w:rPr>
              <w:t xml:space="preserve">2. Sistem menampilkan daftar pekerjaan.</w:t>
            </w:r>
          </w:p>
          <w:p>
            <w:pPr>
              <w:keepNext/>
              <w:spacing w:after="0" w:line="276"/>
            </w:pPr>
            <w:r>
              <w:rPr>
                <w:rFonts w:ascii="Times New Roman" w:cs="Times New Roman" w:eastAsia="Times New Roman" w:hAnsi="Times New Roman"/>
                <w:sz w:val="20"/>
                <w:szCs w:val="20"/>
              </w:rPr>
              <w:t xml:space="preserve">3. Admin menekan Tambah Pekerjaan.</w:t>
            </w:r>
          </w:p>
          <w:p>
            <w:pPr>
              <w:keepNext/>
              <w:spacing w:after="0" w:line="276"/>
            </w:pPr>
            <w:r>
              <w:rPr>
                <w:rFonts w:ascii="Times New Roman" w:cs="Times New Roman" w:eastAsia="Times New Roman" w:hAnsi="Times New Roman"/>
                <w:sz w:val="20"/>
                <w:szCs w:val="20"/>
              </w:rPr>
              <w:t xml:space="preserve">4. Sistem menampilkan formulir pekerjaan.</w:t>
            </w:r>
          </w:p>
          <w:p>
            <w:pPr>
              <w:keepNext/>
              <w:spacing w:after="0" w:line="276"/>
            </w:pPr>
            <w:r>
              <w:rPr>
                <w:rFonts w:ascii="Times New Roman" w:cs="Times New Roman" w:eastAsia="Times New Roman" w:hAnsi="Times New Roman"/>
                <w:sz w:val="20"/>
                <w:szCs w:val="20"/>
              </w:rPr>
              <w:t xml:space="preserve">5. Admin mengisi brand, judul, deskripsi/brief, kategori konten, platform, kriteria followers dan engagement, serta tenggat, lalu menekan Simpan.</w:t>
            </w:r>
          </w:p>
          <w:p>
            <w:pPr>
              <w:keepNext/>
              <w:spacing w:after="0" w:line="276"/>
            </w:pPr>
            <w:r>
              <w:rPr>
                <w:rFonts w:ascii="Times New Roman" w:cs="Times New Roman" w:eastAsia="Times New Roman" w:hAnsi="Times New Roman"/>
                <w:sz w:val="20"/>
                <w:szCs w:val="20"/>
              </w:rPr>
              <w:t xml:space="preserve">6. Sistem memvalidasi data, menyimpan ke basis data, dan menampilkan pesan berhasil.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3a. Ubah data: Admin memilih pekerjaan dan menekan Ubah; sistem menampilkan formulir terisi; Admin memperbarui data lalu menyimpan (lanjut ke langkah 6).</w:t>
            </w:r>
          </w:p>
          <w:p>
            <w:pPr>
              <w:keepNext/>
              <w:spacing w:after="0" w:line="276"/>
            </w:pPr>
            <w:r>
              <w:rPr>
                <w:rFonts w:ascii="Times New Roman" w:cs="Times New Roman" w:eastAsia="Times New Roman" w:hAnsi="Times New Roman"/>
                <w:sz w:val="20"/>
                <w:szCs w:val="20"/>
              </w:rPr>
              <w:t xml:space="preserve">3b. Hapus data: Admin memilih pekerjaan dan menekan Hapus; sistem meminta konfirmasi dan menghapus data setelah dikonfirmasi.</w:t>
            </w:r>
          </w:p>
          <w:p>
            <w:pPr>
              <w:keepNext/>
              <w:spacing w:after="0" w:line="276"/>
            </w:pPr>
            <w:r>
              <w:rPr>
                <w:rFonts w:ascii="Times New Roman" w:cs="Times New Roman" w:eastAsia="Times New Roman" w:hAnsi="Times New Roman"/>
                <w:sz w:val="20"/>
                <w:szCs w:val="20"/>
              </w:rPr>
              <w:t xml:space="preserve">3c. Lihat detail: Admin memilih pekerjaan; sistem menampilkan brief dan kriterianya.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3d. Pekerjaan yang akan dihapus sudah memiliki hasil pencocokan: sistem menampilkan peringatan sebelum menghapus.</w:t>
            </w:r>
          </w:p>
          <w:p>
            <w:pPr>
              <w:keepNext/>
              <w:spacing w:after="0" w:line="276"/>
            </w:pPr>
            <w:r>
              <w:rPr>
                <w:rFonts w:ascii="Times New Roman" w:cs="Times New Roman" w:eastAsia="Times New Roman" w:hAnsi="Times New Roman"/>
                <w:sz w:val="20"/>
                <w:szCs w:val="20"/>
              </w:rPr>
              <w:t xml:space="preserve">6a. Kolom wajib kosong atau format tidak valid: sistem menampilkan pesan kesalahan dan data tidak disimpan.</w:t>
            </w:r>
          </w:p>
          <w:p>
            <w:pPr>
              <w:keepNext/>
              <w:spacing w:after="0" w:line="276"/>
            </w:pPr>
            <w:r>
              <w:rPr>
                <w:rFonts w:ascii="Times New Roman" w:cs="Times New Roman" w:eastAsia="Times New Roman" w:hAnsi="Times New Roman"/>
                <w:sz w:val="20"/>
                <w:szCs w:val="20"/>
              </w:rPr>
              <w:t xml:space="preserve">6b. Koneksi basis data gagal: sistem menampilkan pesan dan meminta mencoba lagi.</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 pekerjaan tersimpan dan tampil pada daftar pekerjaan yang dapat dilihat KOL.</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UC-05 / Cari dan Filter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KF-07, KF-08</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mencari KOL berdasarkan nama dan menyaring KOL berdasarkan kategori konten, platform, jumlah followers, dan engagement.</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sudah login; data KOL tersedia.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Admin membuka menu Data KOL.</w:t>
            </w:r>
          </w:p>
          <w:p>
            <w:pPr>
              <w:keepNext/>
              <w:spacing w:after="0" w:line="276"/>
            </w:pPr>
            <w:r>
              <w:rPr>
                <w:rFonts w:ascii="Times New Roman" w:cs="Times New Roman" w:eastAsia="Times New Roman" w:hAnsi="Times New Roman"/>
                <w:sz w:val="20"/>
                <w:szCs w:val="20"/>
              </w:rPr>
              <w:t xml:space="preserve">2. Sistem menampilkan daftar KOL beserta kolom pencarian dan filter.</w:t>
            </w:r>
          </w:p>
          <w:p>
            <w:pPr>
              <w:keepNext/>
              <w:spacing w:after="0" w:line="276"/>
            </w:pPr>
            <w:r>
              <w:rPr>
                <w:rFonts w:ascii="Times New Roman" w:cs="Times New Roman" w:eastAsia="Times New Roman" w:hAnsi="Times New Roman"/>
                <w:sz w:val="20"/>
                <w:szCs w:val="20"/>
              </w:rPr>
              <w:t xml:space="preserve">3. Admin memasukkan nama dan/atau memilih filter (kategori konten, platform, rentang followers, engagement).</w:t>
            </w:r>
          </w:p>
          <w:p>
            <w:pPr>
              <w:keepNext/>
              <w:spacing w:after="0" w:line="276"/>
            </w:pPr>
            <w:r>
              <w:rPr>
                <w:rFonts w:ascii="Times New Roman" w:cs="Times New Roman" w:eastAsia="Times New Roman" w:hAnsi="Times New Roman"/>
                <w:sz w:val="20"/>
                <w:szCs w:val="20"/>
              </w:rPr>
              <w:t xml:space="preserve">4. Admin menekan Cari.</w:t>
            </w:r>
          </w:p>
          <w:p>
            <w:pPr>
              <w:keepNext/>
              <w:spacing w:after="0" w:line="276"/>
            </w:pPr>
            <w:r>
              <w:rPr>
                <w:rFonts w:ascii="Times New Roman" w:cs="Times New Roman" w:eastAsia="Times New Roman" w:hAnsi="Times New Roman"/>
                <w:sz w:val="20"/>
                <w:szCs w:val="20"/>
              </w:rPr>
              <w:t xml:space="preserve">5. Sistem menampilkan daftar KOL yang sesuai.</w:t>
            </w:r>
          </w:p>
          <w:p>
            <w:pPr>
              <w:keepNext/>
              <w:spacing w:after="0" w:line="276"/>
            </w:pPr>
            <w:r>
              <w:rPr>
                <w:rFonts w:ascii="Times New Roman" w:cs="Times New Roman" w:eastAsia="Times New Roman" w:hAnsi="Times New Roman"/>
                <w:sz w:val="20"/>
                <w:szCs w:val="20"/>
              </w:rPr>
              <w:t xml:space="preserve">6. Admin memilih KOL untuk melihat detail profilnya.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3a. Admin menggunakan beberapa filter sekaligus: sistem menerapkan seluruh filter secara bersamaan.</w:t>
            </w:r>
          </w:p>
          <w:p>
            <w:pPr>
              <w:keepNext/>
              <w:spacing w:after="0" w:line="276"/>
            </w:pPr>
            <w:r>
              <w:rPr>
                <w:rFonts w:ascii="Times New Roman" w:cs="Times New Roman" w:eastAsia="Times New Roman" w:hAnsi="Times New Roman"/>
                <w:sz w:val="20"/>
                <w:szCs w:val="20"/>
              </w:rPr>
              <w:t xml:space="preserve">5a. Admin menekan Reset: sistem menghapus filter dan menampilkan seluruh daftar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3b. Rentang filter tidak valid (misalnya minimum lebih besar dari maksimum): sistem menampilkan pesan kesalahan.</w:t>
            </w:r>
          </w:p>
          <w:p>
            <w:pPr>
              <w:keepNext/>
              <w:spacing w:after="0" w:line="276"/>
            </w:pPr>
            <w:r>
              <w:rPr>
                <w:rFonts w:ascii="Times New Roman" w:cs="Times New Roman" w:eastAsia="Times New Roman" w:hAnsi="Times New Roman"/>
                <w:sz w:val="20"/>
                <w:szCs w:val="20"/>
              </w:rPr>
              <w:t xml:space="preserve">5b. Tidak ada KOL yang sesuai: sistem menampilkan pesan data tidak ditemukan.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Daftar KOL hasil pencarian atau filter ditampilkan; data tidak berubah.</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UC-06 / Cocokkan KOL dengan Pekerjaan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KF-09, KF-10, KF-15</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memilih dan memasangkan KOL dengan pekerjaan berdasarkan kriteria brand, dibantu rekomendasi sistem. Use case ini menggunakan UC-05 (include).</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sudah login; data KOL dan data pekerjaan tersedia.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Admin memilih pekerjaan pada menu Data Pekerjaan lalu menekan Cocokkan KOL.</w:t>
            </w:r>
          </w:p>
          <w:p>
            <w:pPr>
              <w:keepNext/>
              <w:spacing w:after="0" w:line="276"/>
            </w:pPr>
            <w:r>
              <w:rPr>
                <w:rFonts w:ascii="Times New Roman" w:cs="Times New Roman" w:eastAsia="Times New Roman" w:hAnsi="Times New Roman"/>
                <w:sz w:val="20"/>
                <w:szCs w:val="20"/>
              </w:rPr>
              <w:t xml:space="preserve">2. Sistem menampilkan kriteria pekerjaan dan rekomendasi KOL yang memenuhi kriteria.</w:t>
            </w:r>
          </w:p>
          <w:p>
            <w:pPr>
              <w:keepNext/>
              <w:spacing w:after="0" w:line="276"/>
            </w:pPr>
            <w:r>
              <w:rPr>
                <w:rFonts w:ascii="Times New Roman" w:cs="Times New Roman" w:eastAsia="Times New Roman" w:hAnsi="Times New Roman"/>
                <w:sz w:val="20"/>
                <w:szCs w:val="20"/>
              </w:rPr>
              <w:t xml:space="preserve">3. Admin mencari atau memfilter KOL tambahan bila diperlukan (UC-05).</w:t>
            </w:r>
          </w:p>
          <w:p>
            <w:pPr>
              <w:keepNext/>
              <w:spacing w:after="0" w:line="276"/>
            </w:pPr>
            <w:r>
              <w:rPr>
                <w:rFonts w:ascii="Times New Roman" w:cs="Times New Roman" w:eastAsia="Times New Roman" w:hAnsi="Times New Roman"/>
                <w:sz w:val="20"/>
                <w:szCs w:val="20"/>
              </w:rPr>
              <w:t xml:space="preserve">4. Admin memeriksa profil kandidat dan memilih satu atau beberapa KOL.</w:t>
            </w:r>
          </w:p>
          <w:p>
            <w:pPr>
              <w:keepNext/>
              <w:spacing w:after="0" w:line="276"/>
            </w:pPr>
            <w:r>
              <w:rPr>
                <w:rFonts w:ascii="Times New Roman" w:cs="Times New Roman" w:eastAsia="Times New Roman" w:hAnsi="Times New Roman"/>
                <w:sz w:val="20"/>
                <w:szCs w:val="20"/>
              </w:rPr>
              <w:t xml:space="preserve">5. Admin menekan Pasangkan.</w:t>
            </w:r>
          </w:p>
          <w:p>
            <w:pPr>
              <w:keepNext/>
              <w:spacing w:after="0" w:line="276"/>
            </w:pPr>
            <w:r>
              <w:rPr>
                <w:rFonts w:ascii="Times New Roman" w:cs="Times New Roman" w:eastAsia="Times New Roman" w:hAnsi="Times New Roman"/>
                <w:sz w:val="20"/>
                <w:szCs w:val="20"/>
              </w:rPr>
              <w:t xml:space="preserve">6. Sistem menyimpan pencocokan (pekerjaan, KOL, tanggal, dan status) lalu menampilkan daftar kandidat untuk pekerjaan tersebut.</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4a. KOL sudah memilih pekerjaan tersebut (UC-07): sistem menandai KOL sebagai peminat pada daftar kandidat.</w:t>
            </w:r>
          </w:p>
          <w:p>
            <w:pPr>
              <w:keepNext/>
              <w:spacing w:after="0" w:line="276"/>
            </w:pPr>
            <w:r>
              <w:rPr>
                <w:rFonts w:ascii="Times New Roman" w:cs="Times New Roman" w:eastAsia="Times New Roman" w:hAnsi="Times New Roman"/>
                <w:sz w:val="20"/>
                <w:szCs w:val="20"/>
              </w:rPr>
              <w:t xml:space="preserve">6a. Admin membatalkan pasangan yang sudah dibuat: sistem memperbarui status pencocokan dan menyimpannya pada riwayat.</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2a. Tidak ada KOL yang memenuhi kriteria: sistem menampilkan pesan dan Admin dapat mencari KOL secara manual.</w:t>
            </w:r>
          </w:p>
          <w:p>
            <w:pPr>
              <w:keepNext/>
              <w:spacing w:after="0" w:line="276"/>
            </w:pPr>
            <w:r>
              <w:rPr>
                <w:rFonts w:ascii="Times New Roman" w:cs="Times New Roman" w:eastAsia="Times New Roman" w:hAnsi="Times New Roman"/>
                <w:sz w:val="20"/>
                <w:szCs w:val="20"/>
              </w:rPr>
              <w:t xml:space="preserve">6b. KOL sudah dipasangkan dengan pekerjaan yang sama: sistem menampilkan peringatan dan tidak menyimpan data ganda.</w:t>
            </w:r>
          </w:p>
          <w:p>
            <w:pPr>
              <w:keepNext/>
              <w:spacing w:after="0" w:line="276"/>
            </w:pPr>
            <w:r>
              <w:rPr>
                <w:rFonts w:ascii="Times New Roman" w:cs="Times New Roman" w:eastAsia="Times New Roman" w:hAnsi="Times New Roman"/>
                <w:sz w:val="20"/>
                <w:szCs w:val="20"/>
              </w:rPr>
              <w:t xml:space="preserve">6c. Koneksi basis data gagal: sistem menampilkan pesan dan meminta mencoba lagi.</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Pasangan KOL dan pekerjaan tersimpan beserta riwayatnya dan dapat dilihat kembali.</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UC-07 / Lihat dan Pilih Pekerjaan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KF-11, KF-12</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 melihat pekerjaan yang tersedia dan memilih pekerjaan sesuai minat.</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 sudah login; terdapat pekerjaan yang tersedia.</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KOL memilih menu Daftar Pekerjaan.</w:t>
            </w:r>
          </w:p>
          <w:p>
            <w:pPr>
              <w:keepNext/>
              <w:spacing w:after="0" w:line="276"/>
            </w:pPr>
            <w:r>
              <w:rPr>
                <w:rFonts w:ascii="Times New Roman" w:cs="Times New Roman" w:eastAsia="Times New Roman" w:hAnsi="Times New Roman"/>
                <w:sz w:val="20"/>
                <w:szCs w:val="20"/>
              </w:rPr>
              <w:t xml:space="preserve">2. Sistem menampilkan daftar pekerjaan yang tersedia.</w:t>
            </w:r>
          </w:p>
          <w:p>
            <w:pPr>
              <w:keepNext/>
              <w:spacing w:after="0" w:line="276"/>
            </w:pPr>
            <w:r>
              <w:rPr>
                <w:rFonts w:ascii="Times New Roman" w:cs="Times New Roman" w:eastAsia="Times New Roman" w:hAnsi="Times New Roman"/>
                <w:sz w:val="20"/>
                <w:szCs w:val="20"/>
              </w:rPr>
              <w:t xml:space="preserve">3. KOL memilih satu pekerjaan untuk melihat detail.</w:t>
            </w:r>
          </w:p>
          <w:p>
            <w:pPr>
              <w:keepNext/>
              <w:spacing w:after="0" w:line="276"/>
            </w:pPr>
            <w:r>
              <w:rPr>
                <w:rFonts w:ascii="Times New Roman" w:cs="Times New Roman" w:eastAsia="Times New Roman" w:hAnsi="Times New Roman"/>
                <w:sz w:val="20"/>
                <w:szCs w:val="20"/>
              </w:rPr>
              <w:t xml:space="preserve">4. Sistem menampilkan detail pekerjaan (brief dan kriteria).</w:t>
            </w:r>
          </w:p>
          <w:p>
            <w:pPr>
              <w:keepNext/>
              <w:spacing w:after="0" w:line="276"/>
            </w:pPr>
            <w:r>
              <w:rPr>
                <w:rFonts w:ascii="Times New Roman" w:cs="Times New Roman" w:eastAsia="Times New Roman" w:hAnsi="Times New Roman"/>
                <w:sz w:val="20"/>
                <w:szCs w:val="20"/>
              </w:rPr>
              <w:t xml:space="preserve">5. KOL menekan Pilih Pekerjaan.</w:t>
            </w:r>
          </w:p>
          <w:p>
            <w:pPr>
              <w:keepNext/>
              <w:spacing w:after="0" w:line="276"/>
            </w:pPr>
            <w:r>
              <w:rPr>
                <w:rFonts w:ascii="Times New Roman" w:cs="Times New Roman" w:eastAsia="Times New Roman" w:hAnsi="Times New Roman"/>
                <w:sz w:val="20"/>
                <w:szCs w:val="20"/>
              </w:rPr>
              <w:t xml:space="preserve">6. Sistem menyimpan pilihan KOL dan menampilkan pesan berhasil.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5a. KOL tidak berminat: KOL kembali ke daftar pekerjaan tanpa memilih.</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2a. Tidak ada pekerjaan tersedia: sistem menampilkan pesan bahwa belum ada pekerjaan.</w:t>
            </w:r>
          </w:p>
          <w:p>
            <w:pPr>
              <w:keepNext/>
              <w:spacing w:after="0" w:line="276"/>
            </w:pPr>
            <w:r>
              <w:rPr>
                <w:rFonts w:ascii="Times New Roman" w:cs="Times New Roman" w:eastAsia="Times New Roman" w:hAnsi="Times New Roman"/>
                <w:sz w:val="20"/>
                <w:szCs w:val="20"/>
              </w:rPr>
              <w:t xml:space="preserve">5b. KOL sudah memilih pekerjaan yang sama: sistem menampilkan pesan dan tidak menyimpan data ganda.</w:t>
            </w:r>
          </w:p>
          <w:p>
            <w:pPr>
              <w:keepNext/>
              <w:spacing w:after="0" w:line="276"/>
            </w:pPr>
            <w:r>
              <w:rPr>
                <w:rFonts w:ascii="Times New Roman" w:cs="Times New Roman" w:eastAsia="Times New Roman" w:hAnsi="Times New Roman"/>
                <w:sz w:val="20"/>
                <w:szCs w:val="20"/>
              </w:rPr>
              <w:t xml:space="preserve">5c. Pekerjaan sudah tidak tersedia saat dipilih: sistem menampilkan pesan dan memperbarui daftar.</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Pilihan KOL tersimpan dan dapat dilihat Admin saat melakukan pencocokan.</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UC-08 / Lihat Detail Profil KOL</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Brand</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KF-13</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Brand melihat informasi detail KOL yang diajukan sebagai kandidat untuk dipertimbangkan.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Brand sudah login; Admin telah mengajukan KOL sebagai kandidat.</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 Brand membuka menu Kandidat KOL.</w:t>
            </w:r>
          </w:p>
          <w:p>
            <w:pPr>
              <w:keepNext/>
              <w:spacing w:after="0" w:line="276"/>
            </w:pPr>
            <w:r>
              <w:rPr>
                <w:rFonts w:ascii="Times New Roman" w:cs="Times New Roman" w:eastAsia="Times New Roman" w:hAnsi="Times New Roman"/>
                <w:sz w:val="20"/>
                <w:szCs w:val="20"/>
              </w:rPr>
              <w:t xml:space="preserve">2. Sistem menampilkan daftar KOL kandidat yang diajukan untuk Brand.</w:t>
            </w:r>
          </w:p>
          <w:p>
            <w:pPr>
              <w:keepNext/>
              <w:spacing w:after="0" w:line="276"/>
            </w:pPr>
            <w:r>
              <w:rPr>
                <w:rFonts w:ascii="Times New Roman" w:cs="Times New Roman" w:eastAsia="Times New Roman" w:hAnsi="Times New Roman"/>
                <w:sz w:val="20"/>
                <w:szCs w:val="20"/>
              </w:rPr>
              <w:t xml:space="preserve">3. Brand memilih satu KOL.</w:t>
            </w:r>
          </w:p>
          <w:p>
            <w:pPr>
              <w:keepNext/>
              <w:spacing w:after="0" w:line="276"/>
            </w:pPr>
            <w:r>
              <w:rPr>
                <w:rFonts w:ascii="Times New Roman" w:cs="Times New Roman" w:eastAsia="Times New Roman" w:hAnsi="Times New Roman"/>
                <w:sz w:val="20"/>
                <w:szCs w:val="20"/>
              </w:rPr>
              <w:t xml:space="preserve">4. Sistem menampilkan detail profil (nama, kategori konten, platform, followers, engagement, dan deskripsi).</w:t>
            </w:r>
          </w:p>
          <w:p>
            <w:pPr>
              <w:keepNext/>
              <w:spacing w:after="0" w:line="276"/>
            </w:pPr>
            <w:r>
              <w:rPr>
                <w:rFonts w:ascii="Times New Roman" w:cs="Times New Roman" w:eastAsia="Times New Roman" w:hAnsi="Times New Roman"/>
                <w:sz w:val="20"/>
                <w:szCs w:val="20"/>
              </w:rPr>
              <w:t xml:space="preserve">5. Brand kembali ke daftar untuk mempertimbangkan kandidat lain.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3a. Brand membuka kandidat lain dari daftar: sistem menampilkan detail kandidat tersebut.</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b/>
                <w:bCs/>
                <w:sz w:val="20"/>
                <w:szCs w:val="20"/>
              </w:rPr>
              <w:t xml:space="preserve">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2a. Belum ada kandidat yang diajukan: sistem menampilkan pesan bahwa belum ada kandidat.</w:t>
            </w:r>
          </w:p>
          <w:p>
            <w:pPr>
              <w:keepNext/>
              <w:spacing w:after="0" w:line="276"/>
            </w:pPr>
            <w:r>
              <w:rPr>
                <w:rFonts w:ascii="Times New Roman" w:cs="Times New Roman" w:eastAsia="Times New Roman" w:hAnsi="Times New Roman"/>
                <w:sz w:val="20"/>
                <w:szCs w:val="20"/>
              </w:rPr>
              <w:t xml:space="preserve">4a. Data profil KOL tidak ditemukan: sistem menampilkan pesan dan kembali ke daftar.</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Brand mendapatkan informasi detail KOL; data tidak berubah.</w:t>
            </w:r>
          </w:p>
        </w:tc>
      </w:tr>
    </w:tbl>
    <w:p>
      <w:pPr>
        <w:spacing w:after="80"/>
      </w:pPr>
    </w:p>
    <w:p>
      <w:pPr>
        <w:spacing w:after="80"/>
      </w:pPr>
    </w:p>
    <w:p>
      <w:pPr>
        <w:pStyle w:val="Heading2"/>
        <w:keepNext/>
        <w:spacing w:after="60" w:before="120" w:line="360"/>
      </w:pPr>
      <w:r>
        <w:rPr>
          <w:rFonts w:ascii="Times New Roman" w:cs="Times New Roman" w:eastAsia="Times New Roman" w:hAnsi="Times New Roman"/>
          <w:b/>
          <w:bCs/>
          <w:sz w:val="24"/>
          <w:szCs w:val="24"/>
        </w:rPr>
        <w:t xml:space="preserve">4.4 User Story dan Kriteria Penerimaan</w:t>
      </w:r>
    </w:p>
    <w:p>
      <w:pPr>
        <w:keepNext/>
        <w:spacing w:after="80" w:line="360"/>
        <w:jc w:val="both"/>
      </w:pPr>
      <w:r>
        <w:rPr>
          <w:rFonts w:ascii="Times New Roman" w:cs="Times New Roman" w:eastAsia="Times New Roman" w:hAnsi="Times New Roman"/>
          <w:sz w:val="24"/>
          <w:szCs w:val="24"/>
        </w:rPr>
        <w:t xml:space="preserve">User story berikut disusun untuk seluruh use case berprioritas Must dan Should. Kriteria penerimaan menjadi dasar skenario pengujian dan UAT pada Minggu 13.</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900"/>
        <w:gridCol w:w="3604"/>
        <w:gridCol w:w="3000"/>
        <w:gridCol w:w="10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ID</w:t>
            </w:r>
          </w:p>
        </w:tc>
        <w:tc>
          <w:tcPr>
            <w:tcW w:type="dxa" w:w="36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User Story</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Kriteria Penerimaan</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UC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US-01</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pengguna (Admin, KOL, atau Brand), saya ingin login dengan akun saya agar hanya saya yang dapat mengakses data sesuai peran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Login valid masuk ke halaman sesuai peran; kredensial salah ditolak dengan pesan; menu di luar peran tidak dapat diakses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US-02</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menambahkan data KOL agar seluruh data KOL tersimpan terpusat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Data KOL tersimpan dan muncul pada daftar; kolom wajib kosong atau followers non-angka ditolak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US-03</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mengubah dan menghapus data KOL agar informasi selalu terbaru</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Perubahan tersimpan dan langsung tampil; penghapusan meminta konfirmasi terlebih dahulu</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US-04</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KOL, saya ingin memperbarui profil saya agar informasi yang dilihat Admin dan Brand akurat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Profil terbaru tersimpan dan tampil bagi Admin dan Brand; data tidak valid ditolak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UC-03</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US-05</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mengelola data pekerjaan agar kebutuhan brand tercatat terstruktur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Pekerjaan tersimpan beserta kriterianya; dapat diubah dan dihapus; kolom wajib divalidasi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US-06</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mencari KOL berdasarkan nama agar tidak perlu memeriksa profil satu per satu</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Hasil pencarian tampil kurang dari 3 detik; pesan ditampilkan bila KOL tidak ditemukan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US-07</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memfilter KOL berdasarkan kategori, platform, followers, dan engagement agar menemukan kandidat yang sesuai</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Kombinasi filter diterapkan bersamaan; hanya KOL yang sesuai tampil; Reset mengembalikan seluruh daftar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US-08</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memasangkan KOL dengan pekerjaan sesuai kriteria agar penyusunan kandidat lebih cepat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KOL yang memenuhi kriteria dapat dipilih; pasangan tersimpan; pasangan ganda ditolak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UC-06</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US-09</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Admin, saya ingin melihat rekomendasi KOL untuk suatu pekerjaan agar proses pencocokan lebih terarah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Rekomendasi hanya memuat KOL yang memenuhi kriteria; Admin tetap menentukan pilihan akhir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UC-06</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US-10</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KOL, saya ingin melihat daftar pekerjaan yang tersedia agar mengetahui peluang kerja sama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Hanya pekerjaan yang tersedia tampil; detail brief dan kriteria dapat dibaca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UC-07</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US-11</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KOL, saya ingin memilih pekerjaan yang saya minati agar Admin mengetahui minat saya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Pilihan tersimpan dan terlihat oleh Admin; pilihan ganda pada pekerjaan yang sama ditolak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UC-07</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US-12</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Sebagai Brand, saya ingin melihat detail profil KOL kandidat agar dapat mempertimbangkan pilihan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Detail profil tampil lengkap (nama, kategori, platform, followers, engagement); Brand tidak dapat mengubah data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UC-08</w:t>
            </w:r>
          </w:p>
        </w:tc>
      </w:tr>
    </w:tbl>
    <w:p>
      <w:pPr>
        <w:spacing w:after="80"/>
      </w:pPr>
    </w:p>
    <w:p>
      <w:pPr>
        <w:pStyle w:val="Heading1"/>
        <w:keepNext/>
        <w:spacing w:after="80" w:before="240" w:line="360"/>
      </w:pPr>
      <w:r>
        <w:rPr>
          <w:rFonts w:ascii="Times New Roman" w:cs="Times New Roman" w:eastAsia="Times New Roman" w:hAnsi="Times New Roman"/>
          <w:b/>
          <w:bCs/>
          <w:sz w:val="24"/>
          <w:szCs w:val="24"/>
        </w:rPr>
        <w:t xml:space="preserve">5. KEBUTUHAN NON-FUNGSIONAL</w:t>
      </w:r>
    </w:p>
    <w:p>
      <w:pPr>
        <w:keepNext/>
        <w:spacing w:after="80" w:line="360"/>
        <w:jc w:val="both"/>
      </w:pPr>
      <w:r>
        <w:rPr>
          <w:rFonts w:ascii="Times New Roman" w:cs="Times New Roman" w:eastAsia="Times New Roman" w:hAnsi="Times New Roman"/>
          <w:sz w:val="24"/>
          <w:szCs w:val="24"/>
        </w:rPr>
        <w:t xml:space="preserve">Kebutuhan non-fungsional berikut dirumuskan terukur sehingga dapat diverifikasi. Kebutuhan ini merinci target kinerja, keamanan, antarmuka pemakai, dan reliabilitas pada Requirement Document serta risiko pada Dokumen Perencanaan (Bagian 4.4). Angka target merupakan usulan awal yang akan dikonfirmasi bersama klien.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204"/>
        <w:gridCol w:w="1700"/>
        <w:gridCol w:w="10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Kategori</w:t>
            </w:r>
          </w:p>
        </w:tc>
        <w:tc>
          <w:tcPr>
            <w:tcW w:type="dxa" w:w="32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Kebutuhan (terukur)</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Cara Verifikasi</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18"/>
                <w:szCs w:val="18"/>
              </w:rPr>
              <w:t xml:space="preserve">Prioritas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Kinerja</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Pencarian dan filter KOL menampilkan hasil dalam kurang dari 3 detik untuk hingga 1.000 data KOL; halaman dimuat kurang dari 5 detik pada koneksi internet normal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Uji waktu respons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Should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Keamanan</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Setiap pengguna wajib login; kata sandi disimpan terenkripsi (hash); hak akses sesuai peran; seluruh input divalidasi untuk mencegah SQL injection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Uji login, hak akses, dan keamanan dasar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Usability</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Admin baru dapat menambah data KOL, mencari, dan mencocokkan KOL setelah pelatihan singkat sekitar 60 menit dengan panduan pengguna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Uji saat pelatihan dan UAT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Should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Reliabilitas &amp; ketersediaan</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Aplikasi tersedia minimal 99% pada jam operasional di luar pemeliharaan terjadwal; basis data dicadangkan minimal seminggu sekali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Pemantauan hosting dan uji pemulihan cadangan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Should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Kompatibilitas</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Berjalan pada Google Chrome dan Microsoft Edge versi terbaru; tampilan responsif pada laptop dan ponsel (lebar layar mulai 360 px)</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Uji lintas browser dan perangkat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Pemeliharaan</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Kode sumber tersimpan pada repositori Git/GitHub dengan riwayat perubahan; tersedia panduan instalasi dan panduan pengguna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Pemeriksaan repositori dan dokumen saat serah terima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Should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Privasi data</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Data KOL (termasuk kontak) hanya dapat dilihat pengguna berwenang; Brand hanya melihat profil KOL kandidatnya dan tidak dapat mengubah data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Uji hak akses per peran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KNF-08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Integritas data</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Kolom wajib dan format isian profil KOL divalidasi (angka untuk followers dan engagement, pilihan baku untuk platform dan kategori konten) agar data seragam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Uji validasi input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18"/>
                <w:szCs w:val="18"/>
              </w:rPr>
              <w:t xml:space="preserve">Must</w:t>
            </w:r>
          </w:p>
        </w:tc>
      </w:tr>
    </w:tbl>
    <w:p>
      <w:pPr>
        <w:spacing w:after="80"/>
      </w:pPr>
    </w:p>
    <w:p>
      <w:pPr>
        <w:pStyle w:val="Heading1"/>
        <w:keepNext/>
        <w:spacing w:after="80" w:before="240" w:line="360"/>
      </w:pPr>
      <w:r>
        <w:rPr>
          <w:rFonts w:ascii="Times New Roman" w:cs="Times New Roman" w:eastAsia="Times New Roman" w:hAnsi="Times New Roman"/>
          <w:b/>
          <w:bCs/>
          <w:sz w:val="24"/>
          <w:szCs w:val="24"/>
        </w:rPr>
        <w:t xml:space="preserve">6. KEBUTUHAN DATA</w:t>
      </w:r>
    </w:p>
    <w:p>
      <w:pPr>
        <w:keepNext/>
        <w:spacing w:after="80" w:line="360"/>
        <w:jc w:val="both"/>
      </w:pPr>
      <w:r>
        <w:rPr>
          <w:rFonts w:ascii="Times New Roman" w:cs="Times New Roman" w:eastAsia="Times New Roman" w:hAnsi="Times New Roman"/>
          <w:sz w:val="24"/>
          <w:szCs w:val="24"/>
        </w:rPr>
        <w:t xml:space="preserve">Data yang harus disimpan dan dihasilkan sistem diidentifikasi pada tingkat entitas dan atribut utama. ERD dan rancangan basis data rinci disusun pada SDD (Minggu 7–8).</w:t>
      </w:r>
    </w:p>
    <w:p>
      <w:pPr>
        <w:pStyle w:val="Heading2"/>
        <w:keepNext/>
        <w:spacing w:after="60" w:before="120" w:line="360"/>
      </w:pPr>
      <w:r>
        <w:rPr>
          <w:rFonts w:ascii="Times New Roman" w:cs="Times New Roman" w:eastAsia="Times New Roman" w:hAnsi="Times New Roman"/>
          <w:b/>
          <w:bCs/>
          <w:sz w:val="24"/>
          <w:szCs w:val="24"/>
        </w:rPr>
        <w:t xml:space="preserve">6.1 Entitas Data Utama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00"/>
        <w:gridCol w:w="3304"/>
        <w:gridCol w:w="1800"/>
        <w:gridCol w:w="160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Entitas</w:t>
            </w:r>
          </w:p>
        </w:tc>
        <w:tc>
          <w:tcPr>
            <w:tcW w:type="dxa" w:w="33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Atribut Utama</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Sumber Data</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Digunakan oleh</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Pengguna</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id_pengguna, nama, email/username, kata_sandi (hash), peran (Admin/KOL/Brand)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Akun yang dibuat Admin; RD F-01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UC-01 dan seluruh UC</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id_kol, id_pengguna, nama, kategori_konten, platform, akun media sosial, jumlah_followers, engagement, kontak, deskripsi</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Spreadsheet data KOL (D-01); formulir aplikasi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UC-02, UC-03, UC-05, UC-06, UC-08</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Brand</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id_brand, id_pengguna, nama_brand, kontak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Informasi brand dari klien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UC-04, UC-08</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Pekerjaan</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id_pekerjaan, id_brand, judul, deskripsi/brief, kategori_konten, platform, kriteria followers dan engagement, tenggat, status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Brief brand (chat dan formulir)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UC-04, UC-06, UC-07</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Pencocokan</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id_pencocokan, id_pekerjaan, id_kol, tanggal, status (diminati KOL / dipasangkan / diajukan ke Brand)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Hasil pencocokan (RD F-09)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UC-06, UC-07, UC-08</w:t>
            </w:r>
          </w:p>
        </w:tc>
      </w:tr>
    </w:tbl>
    <w:p>
      <w:pPr>
        <w:spacing w:after="80"/>
      </w:pPr>
    </w:p>
    <w:p>
      <w:pPr>
        <w:pStyle w:val="Heading2"/>
        <w:keepNext/>
        <w:spacing w:after="60" w:before="120" w:line="360"/>
      </w:pPr>
      <w:r>
        <w:rPr>
          <w:rFonts w:ascii="Times New Roman" w:cs="Times New Roman" w:eastAsia="Times New Roman" w:hAnsi="Times New Roman"/>
          <w:b/>
          <w:bCs/>
          <w:sz w:val="24"/>
          <w:szCs w:val="24"/>
        </w:rPr>
        <w:t xml:space="preserve">6.2 Kebutuhan Laporan / Keluaran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2504"/>
        <w:gridCol w:w="1500"/>
        <w:gridCol w:w="1300"/>
        <w:gridCol w:w="12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Laporan</w:t>
            </w:r>
          </w:p>
        </w:tc>
        <w:tc>
          <w:tcPr>
            <w:tcW w:type="dxa" w:w="25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Isi</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Pengguna</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Periode</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KF</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Daftar KOL hasil pencarian/filter</w:t>
            </w:r>
          </w:p>
        </w:tc>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Nama, kategori konten, platform, followers, engagement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Sesuai kebutuhan (real time)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KF-07, KF-08</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Detail profil KOL</w:t>
            </w:r>
          </w:p>
        </w:tc>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Seluruh informasi profil KOL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Admin, Brand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Saat diakses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KF-04, KF-13</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Daftar pekerjaan tersedia</w:t>
            </w:r>
          </w:p>
        </w:tc>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Judul, brand, brief, kriteria, tenggat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KOL, Admin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Real time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KF-06, KF-11</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Rekomendasi dan hasil pencocokan per pekerjaan</w:t>
            </w:r>
          </w:p>
        </w:tc>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KOL kandidat, kesesuaian dengan kriteria, status pencocokan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Admin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Per pekerjaan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KF-09, KF-10, KF-15</w:t>
            </w:r>
          </w:p>
        </w:tc>
      </w:tr>
    </w:tbl>
    <w:p>
      <w:pPr>
        <w:spacing w:after="80" w:line="360"/>
        <w:jc w:val="both"/>
      </w:pPr>
      <w:r>
        <w:rPr>
          <w:rFonts w:ascii="Times New Roman" w:cs="Times New Roman" w:eastAsia="Times New Roman" w:hAnsi="Times New Roman"/>
          <w:sz w:val="24"/>
          <w:szCs w:val="24"/>
        </w:rPr>
        <w:t xml:space="preserve">Seluruh keluaran ditampilkan pada layar aplikasi. Ekspor laporan ke PDF/Excel tidak termasuk dalam lingkup proyek ini.</w:t>
      </w:r>
    </w:p>
    <w:p>
      <w:pPr>
        <w:spacing w:after="80"/>
      </w:pPr>
    </w:p>
    <w:p>
      <w:pPr>
        <w:pStyle w:val="Heading1"/>
        <w:keepNext/>
        <w:spacing w:after="80" w:before="240" w:line="360"/>
      </w:pPr>
      <w:r>
        <w:rPr>
          <w:rFonts w:ascii="Times New Roman" w:cs="Times New Roman" w:eastAsia="Times New Roman" w:hAnsi="Times New Roman"/>
          <w:b/>
          <w:bCs/>
          <w:sz w:val="24"/>
          <w:szCs w:val="24"/>
        </w:rPr>
        <w:t xml:space="preserve">7. KEBUTUHAN ANTARMUKA EKSTERNAL</w:t>
      </w:r>
    </w:p>
    <w:p>
      <w:pPr>
        <w:spacing w:after="80" w:line="360"/>
        <w:jc w:val="both"/>
      </w:pPr>
      <w:r>
        <w:rPr>
          <w:rFonts w:ascii="Times New Roman" w:cs="Times New Roman" w:eastAsia="Times New Roman" w:hAnsi="Times New Roman"/>
          <w:b/>
          <w:bCs/>
          <w:sz w:val="24"/>
          <w:szCs w:val="24"/>
        </w:rPr>
        <w:t xml:space="preserve">7.1 Antarmuka Pengguna.</w:t>
      </w:r>
      <w:r>
        <w:rPr>
          <w:rFonts w:ascii="Times New Roman" w:cs="Times New Roman" w:eastAsia="Times New Roman" w:hAnsi="Times New Roman"/>
          <w:sz w:val="24"/>
          <w:szCs w:val="24"/>
        </w:rPr>
        <w:t xml:space="preserve"> Aplikasi berupa web responsif berbahasa Indonesia yang dibangun dengan Bootstrap dan dapat digunakan pada laptop maupun ponsel. Menu ditampilkan sesuai peran (Admin, KOL, Brand), formulir dilengkapi validasi dan pesan kesalahan yang jelas, serta daftar KOL dan pekerjaan dilengkapi pencarian dan filter. Wireframe dan prototipe rinci dibuat dengan Figma pada SDD; prinsip tampilan ini akan divalidasi bersama klien.</w:t>
      </w:r>
    </w:p>
    <w:p>
      <w:pPr>
        <w:spacing w:after="80" w:line="360"/>
        <w:jc w:val="both"/>
      </w:pPr>
      <w:r>
        <w:rPr>
          <w:rFonts w:ascii="Times New Roman" w:cs="Times New Roman" w:eastAsia="Times New Roman" w:hAnsi="Times New Roman"/>
          <w:b/>
          <w:bCs/>
          <w:sz w:val="24"/>
          <w:szCs w:val="24"/>
        </w:rPr>
        <w:t xml:space="preserve">7.2 Antarmuka Perangkat Keras.</w:t>
      </w:r>
      <w:r>
        <w:rPr>
          <w:rFonts w:ascii="Times New Roman" w:cs="Times New Roman" w:eastAsia="Times New Roman" w:hAnsi="Times New Roman"/>
          <w:sz w:val="24"/>
          <w:szCs w:val="24"/>
        </w:rPr>
        <w:t xml:space="preserve"> Tidak ada perangkat keras khusus (seperti printer atau pemindai barcode). Sistem hanya memerlukan laptop/PC atau ponsel dengan peramban dan koneksi internet.</w:t>
      </w:r>
    </w:p>
    <w:p>
      <w:pPr>
        <w:spacing w:after="80" w:line="360"/>
        <w:jc w:val="both"/>
      </w:pPr>
      <w:r>
        <w:rPr>
          <w:rFonts w:ascii="Times New Roman" w:cs="Times New Roman" w:eastAsia="Times New Roman" w:hAnsi="Times New Roman"/>
          <w:b/>
          <w:bCs/>
          <w:sz w:val="24"/>
          <w:szCs w:val="24"/>
        </w:rPr>
        <w:t xml:space="preserve">7.3 Antarmuka Perangkat Lunak dan Komunikasi.</w:t>
      </w:r>
      <w:r>
        <w:rPr>
          <w:rFonts w:ascii="Times New Roman" w:cs="Times New Roman" w:eastAsia="Times New Roman" w:hAnsi="Times New Roman"/>
          <w:sz w:val="24"/>
          <w:szCs w:val="24"/>
        </w:rPr>
        <w:t xml:space="preserve"> Peramban berkomunikasi dengan server melalui HTTP/HTTPS (HTTPS bila hosting menyediakan sertifikat SSL), dan aplikasi PHP berkomunikasi dengan basis data MySQL. Tidak ada integrasi dengan layanan pihak ketiga (WhatsApp, email, payment gateway, atau API media sosial). Data KOL awal diimpor satu kali dari spreadsheet klien (format .xlsx atau .csv dengan kolom yang disepakati bersama klien).</w:t>
      </w:r>
    </w:p>
    <w:p>
      <w:pPr>
        <w:pStyle w:val="Heading1"/>
        <w:keepNext/>
        <w:spacing w:after="80" w:before="240" w:line="360"/>
      </w:pPr>
      <w:r>
        <w:rPr>
          <w:rFonts w:ascii="Times New Roman" w:cs="Times New Roman" w:eastAsia="Times New Roman" w:hAnsi="Times New Roman"/>
          <w:b/>
          <w:bCs/>
          <w:sz w:val="24"/>
          <w:szCs w:val="24"/>
        </w:rPr>
        <w:t xml:space="preserve">8. PRIORITAS DAN RENCANA RILIS</w:t>
      </w:r>
    </w:p>
    <w:p>
      <w:pPr>
        <w:keepNext/>
        <w:spacing w:after="80" w:line="360"/>
        <w:jc w:val="both"/>
      </w:pPr>
      <w:r>
        <w:rPr>
          <w:rFonts w:ascii="Times New Roman" w:cs="Times New Roman" w:eastAsia="Times New Roman" w:hAnsi="Times New Roman"/>
          <w:sz w:val="24"/>
          <w:szCs w:val="24"/>
        </w:rPr>
        <w:t xml:space="preserve">Kebutuhan dikelompokkan dengan MoSCoW dan dipetakan ke sprint pemrograman sesuai WBS 6.1–6.3. Pemetaan ini tidak mengubah Gantt Chart pada Dokumen Perencanaan (Bagian II). Pencocokan ditempatkan pada Sprint 3 karena bergantung pada data KOL, data pekerjaan, dan fitur pencarian yang selesai pada sprint sebelumnya.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00"/>
        <w:gridCol w:w="3404"/>
        <w:gridCol w:w="300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Prioritas</w:t>
            </w:r>
          </w:p>
        </w:tc>
        <w:tc>
          <w:tcPr>
            <w:tcW w:type="dxa" w:w="34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Kebutuhan / Use Case</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Rencana Rilis</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Must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KF-01, KF-02, KF-03, KF-04, KF-14 (UC-01, UC-02)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Sprint 1 – fitur dasar (Minggu 9)</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Must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KF-05, KF-06, KF-07, KF-08, KF-11 (UC-03, UC-04, UC-05, UC-07)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Sprint 2 – fitur lanjutan (Minggu 10)</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Must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KF-09, KF-12, KF-13 (UC-06, UC-07, UC-08)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Sprint 3 – semua fitur lengkap (Minggu 11–12)</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Should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KF-10 (UC-06)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Sprint 3 (Minggu 11–12)</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Could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KF-15 (UC-06)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Sprint 3 (Minggu 11–12), bila waktu cukup</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Won't have (this time)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Integrasi API media sosial untuk pembaruan followers/engagement otomatis; notifikasi email/WhatsApp; aplikasi mobile native; modul kontrak dan pembayaran KOL; ekspor laporan PDF/Excel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Tidak dikerjakan di proyek ini; dicatat untuk pengembangan berikutnya</w:t>
            </w:r>
          </w:p>
        </w:tc>
      </w:tr>
    </w:tbl>
    <w:p>
      <w:pPr>
        <w:spacing w:after="80"/>
      </w:pPr>
    </w:p>
    <w:p>
      <w:pPr>
        <w:pStyle w:val="Heading1"/>
        <w:keepNext/>
        <w:spacing w:after="80" w:before="240" w:line="360"/>
      </w:pPr>
      <w:r>
        <w:rPr>
          <w:rFonts w:ascii="Times New Roman" w:cs="Times New Roman" w:eastAsia="Times New Roman" w:hAnsi="Times New Roman"/>
          <w:b/>
          <w:bCs/>
          <w:sz w:val="24"/>
          <w:szCs w:val="24"/>
        </w:rPr>
        <w:t xml:space="preserve">9. MATRIKS KETERLACAKAN KEBUTUHAN</w:t>
      </w:r>
    </w:p>
    <w:p>
      <w:pPr>
        <w:keepNext/>
        <w:spacing w:after="80" w:line="360"/>
        <w:jc w:val="both"/>
      </w:pPr>
      <w:r>
        <w:rPr>
          <w:rFonts w:ascii="Times New Roman" w:cs="Times New Roman" w:eastAsia="Times New Roman" w:hAnsi="Times New Roman"/>
          <w:sz w:val="24"/>
          <w:szCs w:val="24"/>
        </w:rPr>
        <w:t xml:space="preserve">Matriks berikut menunjukkan keterlacakan setiap kebutuhan dari RD sampai pengujian. Kolom SDD dan Kasus Uji diisi pada Minggu 8 dan Minggu 13.</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200"/>
        <w:gridCol w:w="1000"/>
        <w:gridCol w:w="1400"/>
        <w:gridCol w:w="1404"/>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KF</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Fungsi RD</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Use Case</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User Story</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Sprint</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SDD</w:t>
            </w:r>
          </w:p>
        </w:tc>
        <w:tc>
          <w:tcPr>
            <w:tcW w:type="dxa" w:w="14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sz w:val="20"/>
                <w:szCs w:val="20"/>
              </w:rPr>
              <w:t xml:space="preserve">Kasus Uji</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US-06</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KF-09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US-10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US-11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UC-08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US-12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KF-14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F-09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Seluruh UC</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US-01 s.d. US-12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76"/>
            </w:pPr>
            <w:r>
              <w:rPr>
                <w:rFonts w:ascii="Times New Roman" w:cs="Times New Roman" w:eastAsia="Times New Roman" w:hAnsi="Times New Roman"/>
                <w:sz w:val="20"/>
                <w:szCs w:val="20"/>
              </w:rPr>
              <w:t xml:space="preserve">(Mg 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KF-15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F-09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UC-06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(Mg 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(Mg 13)</w:t>
            </w:r>
          </w:p>
        </w:tc>
      </w:tr>
    </w:tbl>
    <w:p>
      <w:pPr>
        <w:spacing w:after="80"/>
      </w:pPr>
    </w:p>
    <w:p>
      <w:pPr>
        <w:pStyle w:val="Heading1"/>
        <w:keepNext/>
        <w:spacing w:after="80" w:before="240" w:line="360"/>
      </w:pPr>
      <w:r>
        <w:rPr>
          <w:rFonts w:ascii="Times New Roman" w:cs="Times New Roman" w:eastAsia="Times New Roman" w:hAnsi="Times New Roman"/>
          <w:b/>
          <w:bCs/>
          <w:sz w:val="24"/>
          <w:szCs w:val="24"/>
        </w:rPr>
        <w:t xml:space="preserve">10. REFERENSI DAN PERNYATAAN PENGGUNAAN AI</w:t>
      </w:r>
    </w:p>
    <w:p>
      <w:pPr>
        <w:keepNext/>
        <w:spacing w:after="80" w:line="360"/>
        <w:jc w:val="both"/>
      </w:pPr>
      <w:r>
        <w:rPr>
          <w:rFonts w:ascii="Times New Roman" w:cs="Times New Roman" w:eastAsia="Times New Roman" w:hAnsi="Times New Roman"/>
          <w:b/>
          <w:bCs/>
          <w:sz w:val="24"/>
          <w:szCs w:val="24"/>
        </w:rPr>
        <w:t xml:space="preserve">Daftar rujukan.</w:t>
      </w:r>
    </w:p>
    <w:p>
      <w:pPr>
        <w:keepNext/>
        <w:spacing w:after="40" w:line="360"/>
        <w:ind w:left="567" w:hanging="567"/>
        <w:jc w:val="both"/>
      </w:pPr>
      <w:r>
        <w:rPr>
          <w:rFonts w:ascii="Times New Roman" w:cs="Times New Roman" w:eastAsia="Times New Roman" w:hAnsi="Times New Roman"/>
          <w:sz w:val="24"/>
          <w:szCs w:val="24"/>
        </w:rPr>
        <w:t xml:space="preserve">Project Management Institute. (2021). A Guide to the Project Management Body of Knowledge (PMBOK Guide) (7th ed.). Project Management Institute.</w:t>
      </w:r>
    </w:p>
    <w:p>
      <w:pPr>
        <w:keepNext/>
        <w:spacing w:after="40" w:line="360"/>
        <w:ind w:left="567" w:hanging="567"/>
        <w:jc w:val="both"/>
      </w:pPr>
      <w:r>
        <w:rPr>
          <w:rFonts w:ascii="Times New Roman" w:cs="Times New Roman" w:eastAsia="Times New Roman" w:hAnsi="Times New Roman"/>
          <w:sz w:val="24"/>
          <w:szCs w:val="24"/>
        </w:rPr>
        <w:t xml:space="preserve">Schwalbe, K. (2019). Information Technology Project Management (9th ed.). Cengage Learning.</w:t>
      </w:r>
    </w:p>
    <w:p>
      <w:pPr>
        <w:keepNext/>
        <w:spacing w:after="40" w:line="360"/>
        <w:ind w:left="567" w:hanging="567"/>
        <w:jc w:val="both"/>
      </w:pPr>
      <w:r>
        <w:rPr>
          <w:rFonts w:ascii="Times New Roman" w:cs="Times New Roman" w:eastAsia="Times New Roman" w:hAnsi="Times New Roman"/>
          <w:sz w:val="24"/>
          <w:szCs w:val="24"/>
        </w:rPr>
        <w:t xml:space="preserve">ISO/IEC/IEEE 29148:2018. Systems and software engineering – Life cycle processes – Requirements engineering.</w:t>
      </w:r>
    </w:p>
    <w:p>
      <w:pPr>
        <w:keepNext/>
        <w:spacing w:after="40" w:line="360"/>
        <w:ind w:left="567" w:hanging="567"/>
        <w:jc w:val="both"/>
      </w:pPr>
      <w:r>
        <w:rPr>
          <w:rFonts w:ascii="Times New Roman" w:cs="Times New Roman" w:eastAsia="Times New Roman" w:hAnsi="Times New Roman"/>
          <w:sz w:val="24"/>
          <w:szCs w:val="24"/>
        </w:rPr>
        <w:t xml:space="preserve">Kelompok 6 / 4KA22. (2026). Dokumen Perencanaan Proyek KOL Management Website (Dokumen 01 Bagian II), versi 2.0, 17 Oktober 2026.</w:t>
      </w:r>
    </w:p>
    <w:p>
      <w:pPr>
        <w:spacing w:after="80" w:line="360"/>
        <w:jc w:val="both"/>
      </w:pPr>
      <w:r>
        <w:rPr>
          <w:rFonts w:ascii="Times New Roman" w:cs="Times New Roman" w:eastAsia="Times New Roman" w:hAnsi="Times New Roman"/>
          <w:b/>
          <w:bCs/>
          <w:sz w:val="24"/>
          <w:szCs w:val="24"/>
        </w:rPr>
        <w:t xml:space="preserve">Pernyataan penggunaan AI.</w:t>
      </w:r>
      <w:r>
        <w:rPr>
          <w:rFonts w:ascii="Times New Roman" w:cs="Times New Roman" w:eastAsia="Times New Roman" w:hAnsi="Times New Roman"/>
          <w:sz w:val="24"/>
          <w:szCs w:val="24"/>
        </w:rPr>
        <w:t xml:space="preserve"> Alat kecerdasan buatan (AI), yaitu Claude (Anthropic), digunakan sebagai alat bantu untuk menyusun draf awal SRS ini berdasarkan Requirement Document dan Dokumen Perencanaan yang telah disusun tim, meliputi perumusan kebutuhan fungsional dan non-fungsional, spesifikasi use case, user story, serta pembuatan diagram konteks dan use case. Seluruh isi diperiksa dan disesuaikan oleh tim berdasarkan hasil diskusi dengan klien. Penggunaan AI tidak menggantikan proses pengumpulan kebutuhan, pengambilan keputusan, maupun tanggung jawab tim terhadap hasil akhir proyek.</w:t>
      </w:r>
    </w:p>
    <w:p>
      <w:r>
        <w:br w:type="page"/>
      </w:r>
    </w:p>
    <w:p>
      <w:pPr>
        <w:spacing w:after="80" w:line="360"/>
        <w:jc w:val="center"/>
      </w:pPr>
      <w:r>
        <w:rPr>
          <w:rFonts w:ascii="Times New Roman" w:cs="Times New Roman" w:eastAsia="Times New Roman" w:hAnsi="Times New Roman"/>
          <w:b/>
          <w:bCs/>
          <w:sz w:val="24"/>
          <w:szCs w:val="24"/>
        </w:rPr>
        <w:t xml:space="preserve">LAMPIRAN A</w:t>
      </w:r>
    </w:p>
    <w:p>
      <w:pPr>
        <w:spacing w:after="80" w:line="360"/>
        <w:jc w:val="center"/>
      </w:pPr>
      <w:r>
        <w:rPr>
          <w:rFonts w:ascii="Times New Roman" w:cs="Times New Roman" w:eastAsia="Times New Roman" w:hAnsi="Times New Roman"/>
          <w:b/>
          <w:bCs/>
          <w:sz w:val="24"/>
          <w:szCs w:val="24"/>
        </w:rPr>
        <w:t xml:space="preserve">BUKTI PENGUMPULAN KEBUTUHAN</w:t>
      </w:r>
    </w:p>
    <w:p>
      <w:pPr>
        <w:spacing w:after="80" w:line="360"/>
        <w:jc w:val="both"/>
      </w:pPr>
      <w:r>
        <w:rPr>
          <w:rFonts w:ascii="Times New Roman" w:cs="Times New Roman" w:eastAsia="Times New Roman" w:hAnsi="Times New Roman"/>
          <w:sz w:val="24"/>
          <w:szCs w:val="24"/>
        </w:rPr>
        <w:t xml:space="preserve">Lampiran ini memuat bukti pengumpulan kebutuhan sesuai Bagian 2.2. Notulen W-01 ditampilkan di bawah; notulen O-01, rekap kuesioner S-01, dan contoh spreadsheet D-01 dilampirkan setelahnya. </w:t>
      </w:r>
      <w:r>
        <w:rPr>
          <w:rFonts w:ascii="Times New Roman" w:cs="Times New Roman" w:eastAsia="Times New Roman" w:hAnsi="Times New Roman"/>
          <w:sz w:val="24"/>
          <w:szCs w:val="24"/>
          <w:highlight w:val="yellow"/>
        </w:rPr>
        <w:t xml:space="preserve">[Tim melengkapi tanggal, narasumber, dan isi notulen dari catatan asli]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400"/>
        <w:gridCol w:w="6104"/>
      </w:tblGrid>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Kode / Teknik</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W-01 / Wawancara</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Tanggal &amp; Tempat</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[tanggal dan tempat]</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Narasumber</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Firstanova Setiani (klien)</w:t>
            </w:r>
          </w:p>
        </w:tc>
      </w:tr>
      <w:tr>
        <w:trPr>
          <w:cantSplit/>
          <w:tblHeader w:val="fals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0"/>
                <w:szCs w:val="20"/>
              </w:rPr>
              <w:t xml:space="preserve">Pewawancara</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[nama anggota tim]</w:t>
            </w:r>
          </w:p>
        </w:tc>
      </w:tr>
    </w:tbl>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600"/>
        <w:gridCol w:w="3904"/>
        <w:gridCol w:w="400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No</w:t>
            </w:r>
          </w:p>
        </w:tc>
        <w:tc>
          <w:tcPr>
            <w:tcW w:type="dxa" w:w="39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Pertanyaan</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Jawaban / Temuan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1</w:t>
            </w:r>
          </w:p>
        </w:tc>
        <w:tc>
          <w:tcPr>
            <w:tcW w:type="dxa" w:w="39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[pertanyaan wawancara]</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[jawaban/temuan]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rPr>
              <w:t xml:space="preserve">2</w:t>
            </w:r>
          </w:p>
        </w:tc>
        <w:tc>
          <w:tcPr>
            <w:tcW w:type="dxa" w:w="39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[pertanyaan wawancara]</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0"/>
                <w:szCs w:val="20"/>
                <w:highlight w:val="yellow"/>
              </w:rPr>
              <w:t xml:space="preserve">[jawaban/temuan]</w:t>
            </w:r>
          </w:p>
        </w:tc>
      </w:tr>
    </w:tbl>
    <w:p>
      <w:pPr>
        <w:spacing w:after="80"/>
      </w:pPr>
    </w:p>
    <w:p>
      <w:pPr>
        <w:spacing w:line="3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b/>
          <w:bCs/>
          <w:sz w:val="24"/>
          <w:szCs w:val="24"/>
        </w:rPr>
        <w:t xml:space="preserve">LAMPIRAN B</w:t>
      </w:r>
    </w:p>
    <w:p>
      <w:pPr>
        <w:spacing w:after="80" w:line="360"/>
        <w:jc w:val="center"/>
      </w:pPr>
      <w:r>
        <w:rPr>
          <w:rFonts w:ascii="Times New Roman" w:cs="Times New Roman" w:eastAsia="Times New Roman" w:hAnsi="Times New Roman"/>
          <w:b/>
          <w:bCs/>
          <w:sz w:val="24"/>
          <w:szCs w:val="24"/>
        </w:rPr>
        <w:t xml:space="preserve">PERSETUJUAN KEBUTUHAN OLEH KLIEN</w:t>
      </w:r>
    </w:p>
    <w:p>
      <w:pPr>
        <w:spacing w:after="80" w:line="360"/>
        <w:jc w:val="both"/>
      </w:pPr>
      <w:r>
        <w:rPr>
          <w:rFonts w:ascii="Times New Roman" w:cs="Times New Roman" w:eastAsia="Times New Roman" w:hAnsi="Times New Roman"/>
          <w:sz w:val="24"/>
          <w:szCs w:val="24"/>
        </w:rPr>
        <w:t xml:space="preserve">Dengan ini klien menyatakan telah membaca dan menyetujui kebutuhan fungsional, kebutuhan non-fungsional, dan prioritas yang tercantum dalam SRS Kol Management Website – UI/UX Desain dan Development versi 1.0. Perubahan kebutuhan setelah persetujuan ini dicatat pada Riwayat Revisi dan dibahas bersama tim proyek.</w:t>
      </w:r>
    </w:p>
    <w:p>
      <w:pPr>
        <w:spacing w:after="80" w:line="360"/>
        <w:jc w:val="right"/>
      </w:pPr>
      <w:r>
        <w:rPr>
          <w:rFonts w:ascii="Times New Roman" w:cs="Times New Roman" w:eastAsia="Times New Roman" w:hAnsi="Times New Roman"/>
          <w:sz w:val="24"/>
          <w:szCs w:val="24"/>
          <w:highlight w:val="yellow"/>
        </w:rPr>
        <w:t xml:space="preserve">[Kota]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[tanggal]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blHeader w:val="false"/>
        </w:trPr>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Pihak Klien</w:t>
            </w:r>
          </w:p>
        </w:tc>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b/>
                <w:bCs/>
                <w:sz w:val="22"/>
                <w:szCs w:val="22"/>
              </w:rPr>
              <w:t xml:space="preserve">System Analyst</w:t>
            </w:r>
          </w:p>
        </w:tc>
      </w:tr>
      <w:tr>
        <w:trPr>
          <w:cantSplit/>
          <w:tblHeader w:val="false"/>
        </w:trPr>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
            </w:r>
          </w:p>
          <w:p>
            <w:pPr>
              <w:spacing w:after="0" w:line="276"/>
            </w:pPr>
            <w:r>
              <w:rPr>
                <w:rFonts w:ascii="Times New Roman" w:cs="Times New Roman" w:eastAsia="Times New Roman" w:hAnsi="Times New Roman"/>
                <w:sz w:val="22"/>
                <w:szCs w:val="22"/>
              </w:rPr>
              <w:t xml:space="preserve"/>
            </w:r>
          </w:p>
          <w:p>
            <w:pPr>
              <w:spacing w:after="0" w:line="276"/>
            </w:pPr>
            <w:r>
              <w:rPr>
                <w:rFonts w:ascii="Times New Roman" w:cs="Times New Roman" w:eastAsia="Times New Roman" w:hAnsi="Times New Roman"/>
                <w:sz w:val="22"/>
                <w:szCs w:val="22"/>
              </w:rPr>
              <w:t xml:space="preserve"/>
            </w:r>
          </w:p>
          <w:p>
            <w:pPr>
              <w:spacing w:after="0" w:line="276"/>
            </w:pPr>
            <w:r>
              <w:rPr>
                <w:rFonts w:ascii="Times New Roman" w:cs="Times New Roman" w:eastAsia="Times New Roman" w:hAnsi="Times New Roman"/>
                <w:sz w:val="22"/>
                <w:szCs w:val="22"/>
              </w:rPr>
              <w:t xml:space="preserve"/>
            </w:r>
          </w:p>
        </w:tc>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
            </w:r>
          </w:p>
          <w:p>
            <w:pPr>
              <w:spacing w:after="0" w:line="276"/>
            </w:pPr>
            <w:r>
              <w:rPr>
                <w:rFonts w:ascii="Times New Roman" w:cs="Times New Roman" w:eastAsia="Times New Roman" w:hAnsi="Times New Roman"/>
                <w:sz w:val="22"/>
                <w:szCs w:val="22"/>
              </w:rPr>
              <w:t xml:space="preserve"/>
            </w:r>
          </w:p>
          <w:p>
            <w:pPr>
              <w:spacing w:after="0" w:line="276"/>
            </w:pPr>
            <w:r>
              <w:rPr>
                <w:rFonts w:ascii="Times New Roman" w:cs="Times New Roman" w:eastAsia="Times New Roman" w:hAnsi="Times New Roman"/>
                <w:sz w:val="22"/>
                <w:szCs w:val="22"/>
              </w:rPr>
              <w:t xml:space="preserve"/>
            </w:r>
          </w:p>
          <w:p>
            <w:pPr>
              <w:spacing w:after="0" w:line="276"/>
            </w:pPr>
            <w:r>
              <w:rPr>
                <w:rFonts w:ascii="Times New Roman" w:cs="Times New Roman" w:eastAsia="Times New Roman" w:hAnsi="Times New Roman"/>
                <w:sz w:val="22"/>
                <w:szCs w:val="22"/>
              </w:rPr>
              <w:t xml:space="preserve"/>
            </w:r>
          </w:p>
        </w:tc>
      </w:tr>
      <w:tr>
        <w:trPr>
          <w:cantSplit/>
          <w:tblHeader w:val="false"/>
        </w:trPr>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rPr>
              <w:t xml:space="preserve">Firstanova Setiani</w:t>
            </w:r>
          </w:p>
          <w:p>
            <w:pPr>
              <w:spacing w:after="0" w:line="276"/>
            </w:pPr>
            <w:r>
              <w:rPr>
                <w:rFonts w:ascii="Times New Roman" w:cs="Times New Roman" w:eastAsia="Times New Roman" w:hAnsi="Times New Roman"/>
                <w:sz w:val="22"/>
                <w:szCs w:val="22"/>
              </w:rPr>
              <w:t xml:space="preserve">Klien, Firstanova / PT. Siapamau Infinite Growth</w:t>
            </w:r>
          </w:p>
        </w:tc>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rFonts w:ascii="Times New Roman" w:cs="Times New Roman" w:eastAsia="Times New Roman" w:hAnsi="Times New Roman"/>
                <w:sz w:val="22"/>
                <w:szCs w:val="22"/>
                <w:highlight w:val="yellow"/>
              </w:rPr>
              <w:t xml:space="preserve">[Nama System Analyst]</w:t>
            </w:r>
          </w:p>
          <w:p>
            <w:pPr>
              <w:spacing w:after="0" w:line="276"/>
            </w:pPr>
            <w:r>
              <w:rPr>
                <w:rFonts w:ascii="Times New Roman" w:cs="Times New Roman" w:eastAsia="Times New Roman" w:hAnsi="Times New Roman"/>
                <w:sz w:val="22"/>
                <w:szCs w:val="22"/>
              </w:rPr>
              <w:t xml:space="preserve">System Analyst, NPM </w:t>
            </w:r>
            <w:r>
              <w:rPr>
                <w:rFonts w:ascii="Times New Roman" w:cs="Times New Roman" w:eastAsia="Times New Roman" w:hAnsi="Times New Roman"/>
                <w:sz w:val="22"/>
                <w:szCs w:val="22"/>
                <w:highlight w:val="yellow"/>
              </w:rPr>
              <w:t xml:space="preserve">[NPM]</w:t>
            </w:r>
          </w:p>
        </w:tc>
      </w:tr>
    </w:tbl>
    <w:p>
      <w:pPr>
        <w:spacing w:after="80"/>
      </w:pP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PPSI</dc:creator>
  <cp:lastModifiedBy>Un-named</cp:lastModifiedBy>
  <cp:revision>1</cp:revision>
  <dcterms:created xsi:type="dcterms:W3CDTF">2026-10-19T01:57:38.285Z</dcterms:created>
  <dcterms:modified xsi:type="dcterms:W3CDTF">2026-10-19T01:57:38.290Z</dcterms:modified>
</cp:coreProperties>
</file>

<file path=docProps/custom.xml><?xml version="1.0" encoding="utf-8"?>
<Properties xmlns="http://schemas.openxmlformats.org/officeDocument/2006/custom-properties" xmlns:vt="http://schemas.openxmlformats.org/officeDocument/2006/docPropsVTypes"/>
</file>