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line="24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Comanda de Atividade</w:t>
      </w:r>
    </w:p>
    <w:p w:rsidR="00000000" w:rsidDel="00000000" w:rsidP="00000000" w:rsidRDefault="00000000" w:rsidRPr="00000000" w14:paraId="00000002">
      <w:pPr>
        <w:shd w:fill="ffffff" w:val="clear"/>
        <w:spacing w:after="300" w:line="24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Componente: Data Mining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Nº Unidade: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Nº Atividade: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Nome: Mineração de Dados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Data de Disponibilização: 22/08/2020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Data Entrega: 22/08/2020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Orientações/procedimentos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 </w:t>
      </w:r>
    </w:p>
    <w:p w:rsidR="00000000" w:rsidDel="00000000" w:rsidP="00000000" w:rsidRDefault="00000000" w:rsidRPr="00000000" w14:paraId="0000000A">
      <w:pPr>
        <w:spacing w:after="0" w:before="120" w:line="21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Joãozinho finalmente cresceu e montou seu primeiro negócio, uma padaria de bairro chamada PãoPraJá. Joãozinho quer entender qual é o comportamento de compra dos seus clientes, para isso analisou as suas últimas vendas e gerou a seguinte tabela:</w:t>
      </w:r>
    </w:p>
    <w:p w:rsidR="00000000" w:rsidDel="00000000" w:rsidP="00000000" w:rsidRDefault="00000000" w:rsidRPr="00000000" w14:paraId="0000000B">
      <w:pPr>
        <w:spacing w:after="0" w:before="120" w:line="21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4.0523688776192"/>
        <w:gridCol w:w="1811.2213532630458"/>
        <w:gridCol w:w="1278.86913118911"/>
        <w:gridCol w:w="1278.86913118911"/>
        <w:gridCol w:w="1407.3679434138533"/>
        <w:gridCol w:w="1187.0842653142936"/>
        <w:gridCol w:w="1288.0476177765918"/>
        <w:tblGridChange w:id="0">
          <w:tblGrid>
            <w:gridCol w:w="774.0523688776192"/>
            <w:gridCol w:w="1811.2213532630458"/>
            <w:gridCol w:w="1278.86913118911"/>
            <w:gridCol w:w="1278.86913118911"/>
            <w:gridCol w:w="1407.3679434138533"/>
            <w:gridCol w:w="1187.0842653142936"/>
            <w:gridCol w:w="1288.0476177765918"/>
          </w:tblGrid>
        </w:tblGridChange>
      </w:tblGrid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Leite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Café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Mortadela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Suco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Manteiga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5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desafio é analisar os dados coletados para identificar padrões de compra e fornecer um relatório que possa ajudar Joãozinho a tomar melhores decisões para seu negócio. Considere os seguintes pontos a serem analisados como exemplos e sinta-se livre para explorar outros:</w:t>
      </w:r>
    </w:p>
    <w:p w:rsidR="00000000" w:rsidDel="00000000" w:rsidP="00000000" w:rsidRDefault="00000000" w:rsidRPr="00000000" w14:paraId="0000005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Frequência de compra de cada ítem;</w:t>
      </w:r>
    </w:p>
    <w:p w:rsidR="00000000" w:rsidDel="00000000" w:rsidP="00000000" w:rsidRDefault="00000000" w:rsidRPr="00000000" w14:paraId="0000006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Produtos que podem ser comprados juntos;</w:t>
      </w:r>
    </w:p>
    <w:p w:rsidR="00000000" w:rsidDel="00000000" w:rsidP="00000000" w:rsidRDefault="00000000" w:rsidRPr="00000000" w14:paraId="0000006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Produtos que SEMPRE são comprados juntos;</w:t>
      </w:r>
    </w:p>
    <w:p w:rsidR="00000000" w:rsidDel="00000000" w:rsidP="00000000" w:rsidRDefault="00000000" w:rsidRPr="00000000" w14:paraId="0000006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Produtos que NUNCA são comprados juntos;</w:t>
      </w:r>
    </w:p>
    <w:p w:rsidR="00000000" w:rsidDel="00000000" w:rsidP="00000000" w:rsidRDefault="00000000" w:rsidRPr="00000000" w14:paraId="0000006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Descreva quais insights são possíveis de serem “tirados” a partir da análise dos dados da tabela.</w:t>
      </w:r>
    </w:p>
    <w:p w:rsidR="00000000" w:rsidDel="00000000" w:rsidP="00000000" w:rsidRDefault="00000000" w:rsidRPr="00000000" w14:paraId="0000006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Ex.: O item Café aparece em 4 das 10 compras, ou seja, em 40% das compras analisadas, encontramos o café.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Ferramenta do Moodle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Tarefa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bottom w:color="000000" w:space="1" w:sz="12" w:val="single"/>
        </w:pBdr>
        <w:shd w:fill="ffffff" w:val="clear"/>
        <w:spacing w:after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Interação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Individual (  )    Grupo ( X  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Critérios de avaliação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 Entrega e qualidade do relatório</w:t>
      </w:r>
    </w:p>
    <w:p w:rsidR="00000000" w:rsidDel="00000000" w:rsidP="00000000" w:rsidRDefault="00000000" w:rsidRPr="00000000" w14:paraId="00000071">
      <w:pPr>
        <w:shd w:fill="ffffff" w:val="clear"/>
        <w:spacing w:after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382376" cy="752580"/>
          <wp:effectExtent b="0" l="0" r="0" t="0"/>
          <wp:docPr descr="Uma imagem contendo screenshot, pássaro&#10;&#10;Descrição gerada automaticamente" id="6" name="image1.png"/>
          <a:graphic>
            <a:graphicData uri="http://schemas.openxmlformats.org/drawingml/2006/picture">
              <pic:pic>
                <pic:nvPicPr>
                  <pic:cNvPr descr="Uma imagem contendo screenshot, pássaro&#10;&#10;Descrição gerada automa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82376" cy="7525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link w:val="Ttulo2Char"/>
    <w:uiPriority w:val="9"/>
    <w:qFormat w:val="1"/>
    <w:rsid w:val="007720B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2Char" w:customStyle="1">
    <w:name w:val="Título 2 Char"/>
    <w:basedOn w:val="Fontepargpadro"/>
    <w:link w:val="Ttulo2"/>
    <w:uiPriority w:val="9"/>
    <w:rsid w:val="007720BB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7720B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 w:val="1"/>
    <w:rsid w:val="000C3CC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C3CC5"/>
  </w:style>
  <w:style w:type="paragraph" w:styleId="Rodap">
    <w:name w:val="footer"/>
    <w:basedOn w:val="Normal"/>
    <w:link w:val="RodapChar"/>
    <w:uiPriority w:val="99"/>
    <w:unhideWhenUsed w:val="1"/>
    <w:rsid w:val="000C3CC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C3CC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F+5+ydqhXN4+x76rL4sZXpx2cA==">AMUW2mUy64aRKCedm8IEHulAGwCTTxTVpOJX4SvuEbadINR1MOLdLBPJ8aesBsONQ9eEoqvVPcNlEaQ/c5F730qVsYhD6KskI4yWNDoZFEy+JIC+QcGQGH0=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2020-04-07T21:55:00Z</dcterms:created>
  <dc:creator>Janaína Dias Goulart</dc:creator>
</cp:coreProperties>
</file>