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AD" w:rsidRDefault="00983923">
      <w:pPr>
        <w:widowControl w:val="0"/>
        <w:jc w:val="center"/>
      </w:pPr>
      <w:r>
        <w:t>ГУАП</w:t>
      </w:r>
    </w:p>
    <w:p w:rsidR="00B163AD" w:rsidRDefault="00983923">
      <w:pPr>
        <w:widowControl w:val="0"/>
        <w:spacing w:before="480"/>
        <w:jc w:val="center"/>
      </w:pPr>
      <w:r>
        <w:t>КАФЕДРА № 43</w:t>
      </w:r>
    </w:p>
    <w:p w:rsidR="00B163AD" w:rsidRDefault="00983923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163AD" w:rsidRDefault="00983923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39"/>
        <w:gridCol w:w="285"/>
        <w:gridCol w:w="2824"/>
        <w:gridCol w:w="273"/>
        <w:gridCol w:w="3018"/>
      </w:tblGrid>
      <w:tr w:rsidR="00B163AD">
        <w:tc>
          <w:tcPr>
            <w:tcW w:w="3239" w:type="dxa"/>
            <w:tcBorders>
              <w:bottom w:val="single" w:sz="4" w:space="0" w:color="000000"/>
            </w:tcBorders>
            <w:vAlign w:val="center"/>
          </w:tcPr>
          <w:p w:rsidR="00B163AD" w:rsidRDefault="00983923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5" w:type="dxa"/>
            <w:vAlign w:val="center"/>
          </w:tcPr>
          <w:p w:rsidR="00B163AD" w:rsidRDefault="00B163AD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B163AD" w:rsidRDefault="00B163AD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B163AD" w:rsidRDefault="00B163AD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B163AD" w:rsidRDefault="00983923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B163AD">
        <w:tc>
          <w:tcPr>
            <w:tcW w:w="3239" w:type="dxa"/>
            <w:vAlign w:val="center"/>
          </w:tcPr>
          <w:p w:rsidR="00B163AD" w:rsidRDefault="0098392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:rsidR="00B163AD" w:rsidRDefault="00B163AD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B163AD" w:rsidRDefault="0098392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B163AD" w:rsidRDefault="00B163AD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B163AD" w:rsidRDefault="0098392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163AD" w:rsidRDefault="00B163AD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B163AD">
        <w:tc>
          <w:tcPr>
            <w:tcW w:w="9639" w:type="dxa"/>
          </w:tcPr>
          <w:p w:rsidR="00B163AD" w:rsidRDefault="00983923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B163AD">
        <w:tc>
          <w:tcPr>
            <w:tcW w:w="9639" w:type="dxa"/>
          </w:tcPr>
          <w:p w:rsidR="00B163AD" w:rsidRDefault="00983923">
            <w:pPr>
              <w:pStyle w:val="1"/>
              <w:spacing w:before="720" w:after="720"/>
            </w:pPr>
            <w:r>
              <w:t>Обработка числовых матриц</w:t>
            </w:r>
          </w:p>
        </w:tc>
      </w:tr>
      <w:tr w:rsidR="00B163AD">
        <w:tc>
          <w:tcPr>
            <w:tcW w:w="9639" w:type="dxa"/>
          </w:tcPr>
          <w:p w:rsidR="00B163AD" w:rsidRDefault="0098392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B163AD">
        <w:tc>
          <w:tcPr>
            <w:tcW w:w="9639" w:type="dxa"/>
          </w:tcPr>
          <w:p w:rsidR="00B163AD" w:rsidRDefault="00B163AD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163AD">
        <w:tc>
          <w:tcPr>
            <w:tcW w:w="9639" w:type="dxa"/>
          </w:tcPr>
          <w:p w:rsidR="00B163AD" w:rsidRDefault="00B163AD">
            <w:pPr>
              <w:widowControl w:val="0"/>
              <w:jc w:val="center"/>
            </w:pPr>
          </w:p>
        </w:tc>
      </w:tr>
    </w:tbl>
    <w:p w:rsidR="00B163AD" w:rsidRDefault="00983923">
      <w:pPr>
        <w:widowControl w:val="0"/>
        <w:spacing w:before="1680" w:line="360" w:lineRule="auto"/>
        <w:rPr>
          <w:lang w:val="en-US"/>
        </w:rPr>
      </w:pPr>
      <w:r>
        <w:t xml:space="preserve">РАБОТУ </w:t>
      </w:r>
      <w:r>
        <w:t>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8"/>
        <w:gridCol w:w="2639"/>
        <w:gridCol w:w="236"/>
        <w:gridCol w:w="2627"/>
      </w:tblGrid>
      <w:tr w:rsidR="00B163AD">
        <w:tc>
          <w:tcPr>
            <w:tcW w:w="2163" w:type="dxa"/>
            <w:vAlign w:val="bottom"/>
          </w:tcPr>
          <w:p w:rsidR="00B163AD" w:rsidRDefault="00983923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B163AD" w:rsidRDefault="00983923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8" w:type="dxa"/>
            <w:vAlign w:val="center"/>
          </w:tcPr>
          <w:p w:rsidR="00B163AD" w:rsidRDefault="00B163AD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163AD" w:rsidRDefault="00B163AD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B163AD" w:rsidRDefault="00B163AD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:rsidR="00B163AD" w:rsidRDefault="00983923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B163AD">
        <w:tc>
          <w:tcPr>
            <w:tcW w:w="2163" w:type="dxa"/>
            <w:vAlign w:val="center"/>
          </w:tcPr>
          <w:p w:rsidR="00B163AD" w:rsidRDefault="00B163A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B163AD" w:rsidRDefault="00B163AD">
            <w:pPr>
              <w:widowControl w:val="0"/>
              <w:spacing w:line="180" w:lineRule="exact"/>
            </w:pPr>
          </w:p>
        </w:tc>
        <w:tc>
          <w:tcPr>
            <w:tcW w:w="238" w:type="dxa"/>
            <w:vAlign w:val="center"/>
          </w:tcPr>
          <w:p w:rsidR="00B163AD" w:rsidRDefault="00B163AD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163AD" w:rsidRDefault="0098392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163AD" w:rsidRDefault="00B163AD">
            <w:pPr>
              <w:widowControl w:val="0"/>
              <w:spacing w:line="180" w:lineRule="exact"/>
            </w:pPr>
          </w:p>
        </w:tc>
        <w:tc>
          <w:tcPr>
            <w:tcW w:w="2627" w:type="dxa"/>
            <w:vAlign w:val="center"/>
          </w:tcPr>
          <w:p w:rsidR="00B163AD" w:rsidRDefault="0098392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163AD" w:rsidRDefault="00B163AD">
      <w:pPr>
        <w:widowControl w:val="0"/>
        <w:rPr>
          <w:sz w:val="20"/>
          <w:szCs w:val="20"/>
        </w:rPr>
      </w:pPr>
    </w:p>
    <w:p w:rsidR="00B163AD" w:rsidRDefault="00983923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B163AD" w:rsidRDefault="00983923">
      <w:pPr>
        <w:widowControl w:val="0"/>
        <w:spacing w:before="1800"/>
      </w:pPr>
      <w:r>
        <w:rPr>
          <w:b/>
          <w:sz w:val="28"/>
          <w:szCs w:val="28"/>
        </w:rPr>
        <w:lastRenderedPageBreak/>
        <w:t>1.Цель работы:</w:t>
      </w:r>
      <w:r>
        <w:t xml:space="preserve"> Целью работы является изучение структуры данных двумерный массив.</w:t>
      </w:r>
      <w:r>
        <w:br/>
      </w:r>
      <w:r>
        <w:rPr>
          <w:b/>
          <w:sz w:val="28"/>
          <w:szCs w:val="28"/>
        </w:rPr>
        <w:t>2.Задачи работы:</w:t>
      </w:r>
      <w:r>
        <w:br/>
      </w: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-38100</wp:posOffset>
            </wp:positionH>
            <wp:positionV relativeFrom="paragraph">
              <wp:posOffset>590550</wp:posOffset>
            </wp:positionV>
            <wp:extent cx="6120130" cy="7327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rPr>
          <w:b/>
          <w:sz w:val="28"/>
          <w:szCs w:val="28"/>
        </w:rPr>
        <w:t>3.Описание функций:</w:t>
      </w:r>
      <w:r>
        <w:rPr>
          <w:b/>
          <w:sz w:val="28"/>
          <w:szCs w:val="28"/>
        </w:rPr>
        <w:br/>
      </w:r>
      <w:r>
        <w:rPr>
          <w:b/>
        </w:rPr>
        <w:t xml:space="preserve">1)Имя: </w:t>
      </w:r>
      <w:proofErr w:type="spellStart"/>
      <w:r>
        <w:rPr>
          <w:b/>
        </w:rPr>
        <w:t>main</w:t>
      </w:r>
      <w:proofErr w:type="spellEnd"/>
      <w:r>
        <w:t xml:space="preserve"> </w:t>
      </w:r>
      <w:r>
        <w:br/>
      </w:r>
      <w:r>
        <w:rPr>
          <w:b/>
        </w:rPr>
        <w:t>Назначение:</w:t>
      </w:r>
      <w:r>
        <w:t xml:space="preserve"> Вычисление номера первой строки содержащей положительный элемент. Удаление столбцов и строк заполненными нулями.</w:t>
      </w:r>
      <w:r>
        <w:br/>
      </w:r>
      <w:r>
        <w:rPr>
          <w:b/>
        </w:rPr>
        <w:t>Входные данные:</w:t>
      </w:r>
      <w:r>
        <w:t xml:space="preserve"> Высота, ширина и массив. </w:t>
      </w:r>
      <w:r>
        <w:br/>
      </w:r>
      <w:r>
        <w:rPr>
          <w:b/>
        </w:rPr>
        <w:t>Выходные данные:</w:t>
      </w:r>
      <w:r>
        <w:t xml:space="preserve"> Индекс и массив.</w:t>
      </w:r>
      <w:r>
        <w:br/>
      </w:r>
      <w:r>
        <w:rPr>
          <w:b/>
        </w:rPr>
        <w:t>Побочный эффект:</w:t>
      </w:r>
      <w:r>
        <w:t xml:space="preserve"> отсутствует. </w:t>
      </w:r>
      <w:r>
        <w:br/>
      </w:r>
      <w:r>
        <w:rPr>
          <w:b/>
        </w:rPr>
        <w:t>Тестовые данные:</w:t>
      </w:r>
      <w:r>
        <w:br/>
      </w:r>
    </w:p>
    <w:tbl>
      <w:tblPr>
        <w:tblW w:w="9528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0"/>
        <w:gridCol w:w="1065"/>
        <w:gridCol w:w="2550"/>
        <w:gridCol w:w="4773"/>
      </w:tblGrid>
      <w:tr w:rsidR="00B163AD">
        <w:trPr>
          <w:trHeight w:val="276"/>
        </w:trPr>
        <w:tc>
          <w:tcPr>
            <w:tcW w:w="1140" w:type="dxa"/>
          </w:tcPr>
          <w:p w:rsidR="00B163AD" w:rsidRDefault="00983923">
            <w:pPr>
              <w:widowControl w:val="0"/>
            </w:pPr>
            <w:r>
              <w:t>Ширина</w:t>
            </w:r>
          </w:p>
        </w:tc>
        <w:tc>
          <w:tcPr>
            <w:tcW w:w="1065" w:type="dxa"/>
          </w:tcPr>
          <w:p w:rsidR="00B163AD" w:rsidRDefault="00983923">
            <w:pPr>
              <w:widowControl w:val="0"/>
            </w:pPr>
            <w:r>
              <w:t>Высота</w:t>
            </w:r>
          </w:p>
        </w:tc>
        <w:tc>
          <w:tcPr>
            <w:tcW w:w="2550" w:type="dxa"/>
          </w:tcPr>
          <w:p w:rsidR="00B163AD" w:rsidRDefault="00983923">
            <w:pPr>
              <w:widowControl w:val="0"/>
            </w:pPr>
            <w:r>
              <w:t>Массив</w:t>
            </w:r>
          </w:p>
        </w:tc>
        <w:tc>
          <w:tcPr>
            <w:tcW w:w="4772" w:type="dxa"/>
            <w:vAlign w:val="bottom"/>
          </w:tcPr>
          <w:p w:rsidR="00B163AD" w:rsidRDefault="00983923">
            <w:pPr>
              <w:widowControl w:val="0"/>
            </w:pPr>
            <w:r>
              <w:t>Ответ</w:t>
            </w:r>
          </w:p>
        </w:tc>
      </w:tr>
      <w:tr w:rsidR="00B163AD">
        <w:trPr>
          <w:trHeight w:val="276"/>
        </w:trPr>
        <w:tc>
          <w:tcPr>
            <w:tcW w:w="1140" w:type="dxa"/>
          </w:tcPr>
          <w:p w:rsidR="00B163AD" w:rsidRDefault="0098392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B163AD" w:rsidRDefault="0098392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0" w:type="dxa"/>
          </w:tcPr>
          <w:p w:rsidR="00B163AD" w:rsidRDefault="0098392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1 0 3 4</w:t>
            </w:r>
            <w:r>
              <w:rPr>
                <w:lang w:val="en-US"/>
              </w:rPr>
              <w:br/>
              <w:t>0 0 0 0</w:t>
            </w:r>
            <w:r>
              <w:rPr>
                <w:lang w:val="en-US"/>
              </w:rPr>
              <w:br/>
              <w:t>4 0 2 1</w:t>
            </w:r>
            <w:r>
              <w:rPr>
                <w:lang w:val="en-US"/>
              </w:rPr>
              <w:br/>
              <w:t>5 0 7 8</w:t>
            </w:r>
          </w:p>
        </w:tc>
        <w:tc>
          <w:tcPr>
            <w:tcW w:w="4772" w:type="dxa"/>
            <w:vAlign w:val="bottom"/>
          </w:tcPr>
          <w:p w:rsidR="00B163AD" w:rsidRDefault="00983923">
            <w:pPr>
              <w:widowControl w:val="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val="clear" w:color="auto" w:fill="FFFFFF"/>
              </w:rPr>
              <w:t>Индекс первой строки содержащей положительный элемент: 0</w:t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  <w:color w:val="000000"/>
                <w:shd w:val="clear" w:color="auto" w:fill="FFFFFF"/>
              </w:rPr>
              <w:t xml:space="preserve">1       3       4 </w:t>
            </w:r>
            <w:r>
              <w:rPr>
                <w:rFonts w:ascii="monospace" w:hAnsi="monospace"/>
              </w:rPr>
              <w:br/>
              <w:t xml:space="preserve">4       2       1 </w:t>
            </w:r>
            <w:r>
              <w:rPr>
                <w:rFonts w:ascii="monospace" w:hAnsi="monospace"/>
              </w:rPr>
              <w:br/>
              <w:t>5       7       8</w:t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</w:p>
        </w:tc>
      </w:tr>
    </w:tbl>
    <w:p w:rsidR="00B163AD" w:rsidRDefault="00983923">
      <w:r>
        <w:br/>
      </w:r>
      <w:r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</w:r>
      <w:r>
        <w:rPr>
          <w:b/>
        </w:rPr>
        <w:t>Псевдокод:</w:t>
      </w:r>
      <w:r>
        <w:br/>
        <w:t>Ввод ширины и высоты массивами</w:t>
      </w:r>
      <w:r>
        <w:br/>
        <w:t>Ввод массива</w:t>
      </w:r>
      <w:r>
        <w:br/>
        <w:t xml:space="preserve">Нахождение </w:t>
      </w:r>
      <w:r>
        <w:t>номера строки содержащей хотя бы 1 положительный элемент</w:t>
      </w:r>
      <w:r>
        <w:br/>
        <w:t>Вывод номера строки</w:t>
      </w:r>
      <w:r>
        <w:br/>
        <w:t>Удаление из массива строк состоящих из нулей</w:t>
      </w:r>
      <w:r>
        <w:br/>
        <w:t>Удаление из массива столбцов состоящих из нулей</w:t>
      </w:r>
    </w:p>
    <w:p w:rsidR="00B163AD" w:rsidRDefault="00983923">
      <w:r>
        <w:t>Вывод очищенного от нулей массива</w:t>
      </w:r>
      <w:r>
        <w:br/>
      </w:r>
    </w:p>
    <w:p w:rsidR="00B163AD" w:rsidRDefault="00983923">
      <w:pPr>
        <w:rPr>
          <w:b/>
        </w:rPr>
      </w:pPr>
      <w:r>
        <w:rPr>
          <w:b/>
        </w:rPr>
        <w:t>Блок-схема:</w:t>
      </w:r>
    </w:p>
    <w:p w:rsidR="00B163AD" w:rsidRPr="00852985" w:rsidRDefault="00852985">
      <w:r>
        <w:lastRenderedPageBreak/>
        <w:br/>
      </w:r>
      <w:r>
        <w:br/>
      </w:r>
      <w:r w:rsidR="00983923"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908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9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985" w:rsidRDefault="00852985">
      <w:pPr>
        <w:suppressAutoHyphens w:val="0"/>
        <w:rPr>
          <w:b/>
          <w:sz w:val="28"/>
          <w:szCs w:val="28"/>
        </w:rPr>
      </w:pPr>
    </w:p>
    <w:p w:rsidR="00852985" w:rsidRDefault="00852985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lastRenderedPageBreak/>
        <w:t>4.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 w:rsidRPr="00852985">
        <w:rPr>
          <w:rFonts w:ascii="Liberation Serif" w:hAnsi="Liberation Serif" w:cs="Liberation Serif"/>
          <w:b/>
          <w:bCs/>
        </w:rPr>
        <w:t>draw_float_double_array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Вывод двумерного массива в консоль.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arr</w:t>
      </w:r>
      <w:proofErr w:type="spellEnd"/>
      <w:r w:rsidRPr="00852985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 w:rsidRPr="00852985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x</w:t>
      </w:r>
      <w:r w:rsidRPr="00852985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 w:rsidRPr="00852985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y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>массив.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 w:rsidRPr="00852985">
        <w:rPr>
          <w:rFonts w:ascii="Liberation Serif" w:hAnsi="Liberation Serif" w:cs="Liberation Serif"/>
        </w:rPr>
        <w:t>draw_float_double_array</w:t>
      </w:r>
      <w:proofErr w:type="spellEnd"/>
      <w:r w:rsidRPr="00852985"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>()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001CC8" w:rsidTr="00001CC8">
        <w:tc>
          <w:tcPr>
            <w:tcW w:w="5949" w:type="dxa"/>
          </w:tcPr>
          <w:p w:rsidR="00001CC8" w:rsidRDefault="00001CC8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679" w:type="dxa"/>
          </w:tcPr>
          <w:p w:rsidR="00001CC8" w:rsidRDefault="00001CC8" w:rsidP="00001CC8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001CC8" w:rsidTr="00001CC8">
        <w:tc>
          <w:tcPr>
            <w:tcW w:w="5949" w:type="dxa"/>
          </w:tcPr>
          <w:p w:rsidR="00001CC8" w:rsidRPr="009154B6" w:rsidRDefault="009154B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Вывод массива в консоль</w:t>
            </w:r>
          </w:p>
        </w:tc>
        <w:tc>
          <w:tcPr>
            <w:tcW w:w="3679" w:type="dxa"/>
          </w:tcPr>
          <w:p w:rsidR="00001CC8" w:rsidRDefault="00001CC8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  <w:b/>
                <w:bCs/>
                <w:noProof/>
              </w:rPr>
              <w:drawing>
                <wp:inline distT="0" distB="0" distL="0" distR="0">
                  <wp:extent cx="2171700" cy="1811944"/>
                  <wp:effectExtent l="0" t="0" r="0" b="0"/>
                  <wp:docPr id="6" name="Рисунок 6" descr="C:\Users\nikit\AppData\Local\Microsoft\Windows\INetCache\Content.Word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ikit\AppData\Local\Microsoft\Windows\INetCache\Content.Word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376" cy="183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1CC8" w:rsidRDefault="00001CC8">
      <w:pPr>
        <w:suppressAutoHyphens w:val="0"/>
        <w:rPr>
          <w:rFonts w:ascii="Liberation Serif" w:hAnsi="Liberation Serif" w:cs="Liberation Serif"/>
        </w:rPr>
      </w:pPr>
    </w:p>
    <w:p w:rsidR="004E772B" w:rsidRDefault="004E772B" w:rsidP="004E772B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 w:rsidR="006407D8" w:rsidRPr="006407D8">
        <w:rPr>
          <w:rFonts w:ascii="Liberation Serif" w:hAnsi="Liberation Serif" w:cs="Liberation Serif"/>
          <w:b/>
          <w:bCs/>
        </w:rPr>
        <w:t>read_size_arr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Вывод двумерного массива в консоль.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 w:rsidR="006407D8" w:rsidRPr="006407D8">
        <w:rPr>
          <w:rFonts w:ascii="Calibri" w:hAnsi="Calibri" w:cs="Calibri"/>
          <w:lang w:val="en-US"/>
        </w:rPr>
        <w:t>promt</w:t>
      </w:r>
      <w:proofErr w:type="spellEnd"/>
      <w:r w:rsidR="006407D8">
        <w:rPr>
          <w:rFonts w:ascii="Calibri" w:hAnsi="Calibri" w:cs="Calibri"/>
          <w:lang w:val="en-US"/>
        </w:rPr>
        <w:t>(</w:t>
      </w:r>
      <w:r w:rsidR="006407D8">
        <w:rPr>
          <w:rFonts w:ascii="Calibri" w:hAnsi="Calibri" w:cs="Calibri"/>
        </w:rPr>
        <w:t>комментарий</w:t>
      </w:r>
      <w:r w:rsidR="006407D8">
        <w:rPr>
          <w:rFonts w:ascii="Calibri" w:hAnsi="Calibri" w:cs="Calibri"/>
          <w:lang w:val="en-US"/>
        </w:rPr>
        <w:t>)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 w:rsidR="006407D8" w:rsidRPr="006407D8">
        <w:rPr>
          <w:rFonts w:ascii="Liberation Serif" w:hAnsi="Liberation Serif" w:cs="Liberation Serif"/>
        </w:rPr>
        <w:t>size</w:t>
      </w:r>
      <w:proofErr w:type="spellEnd"/>
      <w:r w:rsidR="006407D8">
        <w:rPr>
          <w:rFonts w:ascii="Liberation Serif" w:hAnsi="Liberation Serif" w:cs="Liberation Serif"/>
        </w:rPr>
        <w:t>(размер массива)</w:t>
      </w:r>
      <w:r>
        <w:rPr>
          <w:rFonts w:ascii="Liberation Serif" w:hAnsi="Liberation Serif" w:cs="Liberation Serif"/>
        </w:rPr>
        <w:t>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 w:rsidR="006407D8" w:rsidRPr="006407D8">
        <w:rPr>
          <w:rFonts w:ascii="Liberation Serif" w:hAnsi="Liberation Serif" w:cs="Liberation Serif"/>
        </w:rPr>
        <w:t>read_size_arr</w:t>
      </w:r>
      <w:proofErr w:type="spellEnd"/>
      <w:r w:rsidRPr="00852985"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>()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3810"/>
      </w:tblGrid>
      <w:tr w:rsidR="004E772B" w:rsidTr="000B3244">
        <w:trPr>
          <w:trHeight w:val="759"/>
        </w:trPr>
        <w:tc>
          <w:tcPr>
            <w:tcW w:w="4815" w:type="dxa"/>
          </w:tcPr>
          <w:p w:rsidR="004E772B" w:rsidRDefault="004E772B" w:rsidP="004E772B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810" w:type="dxa"/>
          </w:tcPr>
          <w:p w:rsidR="004E772B" w:rsidRPr="000B3244" w:rsidRDefault="004E772B" w:rsidP="000B3244">
            <w:pPr>
              <w:suppressAutoHyphens w:val="0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4E772B" w:rsidTr="000B3244">
        <w:trPr>
          <w:trHeight w:val="2112"/>
        </w:trPr>
        <w:tc>
          <w:tcPr>
            <w:tcW w:w="4815" w:type="dxa"/>
          </w:tcPr>
          <w:p w:rsidR="004E772B" w:rsidRDefault="00983923" w:rsidP="004E772B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Бесконечный цикл</w:t>
            </w:r>
          </w:p>
          <w:p w:rsidR="00983923" w:rsidRDefault="00983923" w:rsidP="004E772B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Ввод значения</w:t>
            </w:r>
          </w:p>
          <w:p w:rsidR="00983923" w:rsidRDefault="00983923" w:rsidP="00983923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Если значение больше 1, то</w:t>
            </w:r>
          </w:p>
          <w:p w:rsidR="00983923" w:rsidRDefault="00983923" w:rsidP="00983923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 xml:space="preserve">    Останавливаем цикл</w:t>
            </w:r>
          </w:p>
          <w:p w:rsidR="00983923" w:rsidRDefault="00983923" w:rsidP="00983923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Если нет</w:t>
            </w:r>
          </w:p>
          <w:p w:rsidR="00983923" w:rsidRDefault="00983923" w:rsidP="00983923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 xml:space="preserve">    Заново вводим</w:t>
            </w:r>
            <w:bookmarkStart w:id="0" w:name="_GoBack"/>
            <w:bookmarkEnd w:id="0"/>
          </w:p>
        </w:tc>
        <w:tc>
          <w:tcPr>
            <w:tcW w:w="3810" w:type="dxa"/>
          </w:tcPr>
          <w:p w:rsidR="004E772B" w:rsidRDefault="000B3244" w:rsidP="004E772B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  <w:b/>
                <w:bCs/>
                <w:noProof/>
              </w:rPr>
              <w:drawing>
                <wp:inline distT="0" distB="0" distL="0" distR="0" wp14:anchorId="00D7FBB9" wp14:editId="78E0A69F">
                  <wp:extent cx="2228850" cy="1211777"/>
                  <wp:effectExtent l="0" t="0" r="0" b="7620"/>
                  <wp:docPr id="7" name="Рисунок 7" descr="C:\Users\nikit\Desktop\diagra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ikit\Desktop\diagra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241" cy="122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72B" w:rsidRDefault="004E772B" w:rsidP="004E772B">
      <w:pPr>
        <w:suppressAutoHyphens w:val="0"/>
        <w:rPr>
          <w:rFonts w:ascii="Liberation Serif" w:hAnsi="Liberation Serif" w:cs="Liberation Serif"/>
        </w:rPr>
      </w:pPr>
    </w:p>
    <w:p w:rsidR="00852985" w:rsidRDefault="00852985">
      <w:pPr>
        <w:suppressAutoHyphens w:val="0"/>
        <w:rPr>
          <w:rFonts w:ascii="Liberation Serif" w:hAnsi="Liberation Serif" w:cs="Liberation Serif"/>
        </w:rPr>
      </w:pPr>
    </w:p>
    <w:p w:rsidR="00852985" w:rsidRDefault="00852985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B163AD" w:rsidRDefault="004E772B">
      <w:pPr>
        <w:suppressAutoHyphens w:val="0"/>
        <w:rPr>
          <w:rFonts w:ascii="Calibri" w:hAnsi="Calibri" w:cs="Calibri"/>
        </w:rPr>
      </w:pPr>
      <w:r>
        <w:rPr>
          <w:b/>
          <w:sz w:val="28"/>
          <w:szCs w:val="28"/>
        </w:rPr>
        <w:lastRenderedPageBreak/>
        <w:t>6</w:t>
      </w:r>
      <w:r w:rsidR="00983923">
        <w:rPr>
          <w:b/>
          <w:sz w:val="28"/>
          <w:szCs w:val="28"/>
        </w:rPr>
        <w:t>.</w:t>
      </w:r>
      <w:r w:rsidR="00983923">
        <w:rPr>
          <w:rFonts w:ascii="Calibri" w:hAnsi="Calibri" w:cs="Calibri"/>
          <w:b/>
          <w:bCs/>
        </w:rPr>
        <w:t xml:space="preserve"> Имя</w:t>
      </w:r>
      <w:r w:rsidR="00983923">
        <w:rPr>
          <w:rFonts w:ascii="Liberation Serif" w:hAnsi="Liberation Serif" w:cs="Liberation Serif"/>
          <w:b/>
          <w:bCs/>
        </w:rPr>
        <w:t xml:space="preserve">: </w:t>
      </w:r>
      <w:proofErr w:type="spellStart"/>
      <w:r w:rsidR="00983923">
        <w:rPr>
          <w:rFonts w:ascii="Liberation Serif" w:hAnsi="Liberation Serif" w:cs="Liberation Serif"/>
          <w:b/>
          <w:bCs/>
        </w:rPr>
        <w:t>read_value</w:t>
      </w:r>
      <w:proofErr w:type="spellEnd"/>
      <w:r w:rsidR="00983923">
        <w:rPr>
          <w:rFonts w:ascii="Liberation Serif" w:hAnsi="Liberation Serif" w:cs="Liberation Serif"/>
        </w:rPr>
        <w:br/>
      </w:r>
      <w:r w:rsidR="00983923">
        <w:rPr>
          <w:rFonts w:ascii="Calibri" w:hAnsi="Calibri" w:cs="Calibri"/>
          <w:b/>
          <w:bCs/>
        </w:rPr>
        <w:t>Назначение</w:t>
      </w:r>
      <w:r w:rsidR="00983923">
        <w:rPr>
          <w:rFonts w:ascii="Liberation Serif" w:hAnsi="Liberation Serif" w:cs="Liberation Serif"/>
          <w:b/>
          <w:bCs/>
        </w:rPr>
        <w:t>:</w:t>
      </w:r>
      <w:r w:rsidR="00983923">
        <w:rPr>
          <w:rFonts w:ascii="Liberation Serif" w:hAnsi="Liberation Serif" w:cs="Liberation Serif"/>
        </w:rPr>
        <w:t xml:space="preserve"> </w:t>
      </w:r>
      <w:r w:rsidR="00983923">
        <w:rPr>
          <w:rFonts w:ascii="Calibri" w:hAnsi="Calibri" w:cs="Calibri"/>
        </w:rPr>
        <w:t>проверка</w:t>
      </w:r>
      <w:r w:rsidR="00983923">
        <w:rPr>
          <w:rFonts w:ascii="Liberation Serif" w:hAnsi="Liberation Serif" w:cs="Liberation Serif"/>
        </w:rPr>
        <w:t xml:space="preserve"> </w:t>
      </w:r>
      <w:r w:rsidR="00983923">
        <w:rPr>
          <w:rFonts w:ascii="Calibri" w:hAnsi="Calibri" w:cs="Calibri"/>
        </w:rPr>
        <w:t>переменной</w:t>
      </w:r>
      <w:r w:rsidR="00983923">
        <w:rPr>
          <w:rFonts w:ascii="Liberation Serif" w:hAnsi="Liberation Serif" w:cs="Liberation Serif"/>
        </w:rPr>
        <w:t xml:space="preserve"> a </w:t>
      </w:r>
      <w:r w:rsidR="00983923">
        <w:rPr>
          <w:rFonts w:ascii="Calibri" w:hAnsi="Calibri" w:cs="Calibri"/>
        </w:rPr>
        <w:t>на</w:t>
      </w:r>
      <w:r w:rsidR="00983923">
        <w:rPr>
          <w:rFonts w:ascii="Liberation Serif" w:hAnsi="Liberation Serif" w:cs="Liberation Serif"/>
        </w:rPr>
        <w:t xml:space="preserve"> </w:t>
      </w:r>
      <w:r w:rsidR="00983923">
        <w:rPr>
          <w:rFonts w:ascii="Calibri" w:hAnsi="Calibri" w:cs="Calibri"/>
        </w:rPr>
        <w:t>корректность</w:t>
      </w:r>
      <w:r w:rsidR="00983923">
        <w:rPr>
          <w:rFonts w:ascii="Liberation Serif" w:hAnsi="Liberation Serif" w:cs="Liberation Serif"/>
        </w:rPr>
        <w:t xml:space="preserve"> </w:t>
      </w:r>
      <w:r w:rsidR="00983923">
        <w:rPr>
          <w:rFonts w:ascii="Calibri" w:hAnsi="Calibri" w:cs="Calibri"/>
        </w:rPr>
        <w:t>ввода</w:t>
      </w:r>
      <w:r w:rsidR="00983923">
        <w:rPr>
          <w:rFonts w:ascii="Liberation Serif" w:hAnsi="Liberation Serif" w:cs="Liberation Serif"/>
        </w:rPr>
        <w:br/>
      </w:r>
      <w:r w:rsidR="00983923">
        <w:rPr>
          <w:rFonts w:ascii="Calibri" w:hAnsi="Calibri" w:cs="Calibri"/>
          <w:b/>
          <w:bCs/>
        </w:rPr>
        <w:t>Входные</w:t>
      </w:r>
      <w:r w:rsidR="00983923">
        <w:rPr>
          <w:rFonts w:ascii="Liberation Serif" w:hAnsi="Liberation Serif" w:cs="Liberation Serif"/>
          <w:b/>
          <w:bCs/>
        </w:rPr>
        <w:t xml:space="preserve"> </w:t>
      </w:r>
      <w:r w:rsidR="00983923">
        <w:rPr>
          <w:rFonts w:ascii="Calibri" w:hAnsi="Calibri" w:cs="Calibri"/>
          <w:b/>
          <w:bCs/>
        </w:rPr>
        <w:t>данные</w:t>
      </w:r>
      <w:r w:rsidR="00983923">
        <w:rPr>
          <w:rFonts w:ascii="Liberation Serif" w:hAnsi="Liberation Serif" w:cs="Liberation Serif"/>
          <w:b/>
          <w:bCs/>
        </w:rPr>
        <w:t>:</w:t>
      </w:r>
      <w:r w:rsidR="00983923">
        <w:rPr>
          <w:rFonts w:ascii="Liberation Serif" w:hAnsi="Liberation Serif" w:cs="Liberation Serif"/>
        </w:rPr>
        <w:t xml:space="preserve"> </w:t>
      </w:r>
      <w:r w:rsidR="00983923">
        <w:rPr>
          <w:rFonts w:ascii="Calibri" w:hAnsi="Calibri" w:cs="Calibri"/>
        </w:rPr>
        <w:t>Отсутствуют</w:t>
      </w:r>
      <w:r w:rsidR="00983923">
        <w:rPr>
          <w:rFonts w:ascii="Liberation Serif" w:hAnsi="Liberation Serif" w:cs="Liberation Serif"/>
        </w:rPr>
        <w:t xml:space="preserve">. </w:t>
      </w:r>
      <w:r w:rsidR="00983923">
        <w:rPr>
          <w:rFonts w:ascii="Liberation Serif" w:hAnsi="Liberation Serif" w:cs="Liberation Serif"/>
        </w:rPr>
        <w:br/>
      </w:r>
      <w:r w:rsidR="00983923">
        <w:rPr>
          <w:rFonts w:ascii="Calibri" w:hAnsi="Calibri" w:cs="Calibri"/>
          <w:b/>
          <w:bCs/>
        </w:rPr>
        <w:t>Выходные</w:t>
      </w:r>
      <w:r w:rsidR="00983923">
        <w:rPr>
          <w:rFonts w:ascii="Liberation Serif" w:hAnsi="Liberation Serif" w:cs="Liberation Serif"/>
          <w:b/>
          <w:bCs/>
        </w:rPr>
        <w:t xml:space="preserve"> </w:t>
      </w:r>
      <w:r w:rsidR="00983923">
        <w:rPr>
          <w:rFonts w:ascii="Calibri" w:hAnsi="Calibri" w:cs="Calibri"/>
          <w:b/>
          <w:bCs/>
        </w:rPr>
        <w:t>данные</w:t>
      </w:r>
      <w:r w:rsidR="00983923">
        <w:rPr>
          <w:rFonts w:ascii="Liberation Serif" w:hAnsi="Liberation Serif" w:cs="Liberation Serif"/>
          <w:b/>
          <w:bCs/>
        </w:rPr>
        <w:t>:</w:t>
      </w:r>
      <w:r w:rsidR="00983923">
        <w:rPr>
          <w:rFonts w:ascii="Liberation Serif" w:hAnsi="Liberation Serif" w:cs="Liberation Serif"/>
        </w:rPr>
        <w:t xml:space="preserve"> x(</w:t>
      </w:r>
      <w:proofErr w:type="spellStart"/>
      <w:r w:rsidR="00983923">
        <w:rPr>
          <w:rFonts w:ascii="Liberation Serif" w:hAnsi="Liberation Serif" w:cs="Liberation Serif"/>
        </w:rPr>
        <w:t>double</w:t>
      </w:r>
      <w:proofErr w:type="spellEnd"/>
      <w:r w:rsidR="00983923">
        <w:rPr>
          <w:rFonts w:ascii="Liberation Serif" w:hAnsi="Liberation Serif" w:cs="Liberation Serif"/>
        </w:rPr>
        <w:t>).</w:t>
      </w:r>
      <w:r w:rsidR="00983923">
        <w:rPr>
          <w:rFonts w:ascii="Liberation Serif" w:hAnsi="Liberation Serif" w:cs="Liberation Serif"/>
        </w:rPr>
        <w:br/>
      </w:r>
      <w:r w:rsidR="00983923">
        <w:rPr>
          <w:rFonts w:ascii="Calibri" w:hAnsi="Calibri" w:cs="Calibri"/>
          <w:b/>
          <w:bCs/>
        </w:rPr>
        <w:t>Побочный</w:t>
      </w:r>
      <w:r w:rsidR="00983923">
        <w:rPr>
          <w:rFonts w:ascii="Liberation Serif" w:hAnsi="Liberation Serif" w:cs="Liberation Serif"/>
          <w:b/>
          <w:bCs/>
        </w:rPr>
        <w:t xml:space="preserve"> </w:t>
      </w:r>
      <w:r w:rsidR="00983923">
        <w:rPr>
          <w:rFonts w:ascii="Calibri" w:hAnsi="Calibri" w:cs="Calibri"/>
          <w:b/>
          <w:bCs/>
        </w:rPr>
        <w:t>эффект</w:t>
      </w:r>
      <w:r w:rsidR="00983923">
        <w:rPr>
          <w:rFonts w:ascii="Liberation Serif" w:hAnsi="Liberation Serif" w:cs="Liberation Serif"/>
          <w:b/>
          <w:bCs/>
        </w:rPr>
        <w:t>:</w:t>
      </w:r>
      <w:r w:rsidR="00983923">
        <w:rPr>
          <w:rFonts w:ascii="Liberation Serif" w:hAnsi="Liberation Serif" w:cs="Liberation Serif"/>
        </w:rPr>
        <w:t xml:space="preserve"> </w:t>
      </w:r>
      <w:r w:rsidR="00983923">
        <w:rPr>
          <w:rFonts w:ascii="Calibri" w:hAnsi="Calibri" w:cs="Calibri"/>
        </w:rPr>
        <w:t>отсутствует</w:t>
      </w:r>
      <w:r w:rsidR="00983923">
        <w:rPr>
          <w:rFonts w:ascii="Liberation Serif" w:hAnsi="Liberation Serif" w:cs="Liberation Serif"/>
        </w:rPr>
        <w:t xml:space="preserve">. </w:t>
      </w:r>
      <w:r w:rsidR="00983923">
        <w:rPr>
          <w:rFonts w:ascii="Liberation Serif" w:hAnsi="Liberation Serif" w:cs="Liberation Serif"/>
        </w:rPr>
        <w:br/>
      </w:r>
      <w:r w:rsidR="00983923">
        <w:rPr>
          <w:rFonts w:ascii="Calibri" w:hAnsi="Calibri" w:cs="Calibri"/>
          <w:b/>
          <w:bCs/>
        </w:rPr>
        <w:t>Прототип</w:t>
      </w:r>
      <w:r w:rsidR="00983923">
        <w:rPr>
          <w:rFonts w:ascii="Liberation Serif" w:hAnsi="Liberation Serif" w:cs="Liberation Serif"/>
          <w:b/>
          <w:bCs/>
        </w:rPr>
        <w:t>:</w:t>
      </w:r>
      <w:r w:rsidR="00983923">
        <w:rPr>
          <w:rFonts w:ascii="Liberation Serif" w:hAnsi="Liberation Serif" w:cs="Liberation Serif"/>
        </w:rPr>
        <w:t xml:space="preserve"> </w:t>
      </w:r>
      <w:proofErr w:type="spellStart"/>
      <w:r w:rsidR="00983923">
        <w:rPr>
          <w:rFonts w:ascii="Liberation Serif" w:hAnsi="Liberation Serif" w:cs="Liberation Serif"/>
        </w:rPr>
        <w:t>double</w:t>
      </w:r>
      <w:proofErr w:type="spellEnd"/>
      <w:r w:rsidR="00983923">
        <w:rPr>
          <w:rFonts w:ascii="Liberation Serif" w:hAnsi="Liberation Serif" w:cs="Liberation Serif"/>
        </w:rPr>
        <w:t xml:space="preserve"> </w:t>
      </w:r>
      <w:proofErr w:type="spellStart"/>
      <w:r w:rsidR="00983923">
        <w:rPr>
          <w:rFonts w:ascii="Liberation Serif" w:hAnsi="Liberation Serif" w:cs="Liberation Serif"/>
        </w:rPr>
        <w:t>read_value</w:t>
      </w:r>
      <w:proofErr w:type="spellEnd"/>
      <w:r w:rsidR="00983923">
        <w:rPr>
          <w:rFonts w:ascii="Liberation Serif" w:hAnsi="Liberation Serif" w:cs="Liberation Serif"/>
        </w:rPr>
        <w:t>()</w:t>
      </w:r>
      <w:r w:rsidR="00983923">
        <w:rPr>
          <w:rFonts w:ascii="Liberation Serif" w:hAnsi="Liberation Serif" w:cs="Liberation Serif"/>
        </w:rPr>
        <w:br/>
      </w:r>
      <w:r w:rsidR="00983923">
        <w:rPr>
          <w:rFonts w:ascii="Liberation Serif" w:hAnsi="Liberation Serif" w:cs="Liberation Serif"/>
        </w:rPr>
        <w:br/>
      </w:r>
    </w:p>
    <w:tbl>
      <w:tblPr>
        <w:tblStyle w:val="a9"/>
        <w:tblW w:w="9628" w:type="dxa"/>
        <w:tblLayout w:type="fixed"/>
        <w:tblLook w:val="04A0" w:firstRow="1" w:lastRow="0" w:firstColumn="1" w:lastColumn="0" w:noHBand="0" w:noVBand="1"/>
      </w:tblPr>
      <w:tblGrid>
        <w:gridCol w:w="5524"/>
        <w:gridCol w:w="4104"/>
      </w:tblGrid>
      <w:tr w:rsidR="00B163AD">
        <w:tc>
          <w:tcPr>
            <w:tcW w:w="5523" w:type="dxa"/>
          </w:tcPr>
          <w:p w:rsidR="00B163AD" w:rsidRDefault="00983923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104" w:type="dxa"/>
          </w:tcPr>
          <w:p w:rsidR="00B163AD" w:rsidRDefault="00983923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B163AD">
        <w:tc>
          <w:tcPr>
            <w:tcW w:w="5523" w:type="dxa"/>
          </w:tcPr>
          <w:p w:rsidR="00B163AD" w:rsidRDefault="00983923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</w:p>
          <w:p w:rsidR="00B163AD" w:rsidRDefault="00983923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</w:p>
          <w:p w:rsidR="00B163AD" w:rsidRDefault="00983923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пробелы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удаление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</w:p>
          <w:p w:rsidR="00B163AD" w:rsidRDefault="00983923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запятые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замена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точки</w:t>
            </w:r>
          </w:p>
          <w:p w:rsidR="00B163AD" w:rsidRDefault="00983923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минус</w:t>
            </w:r>
          </w:p>
          <w:p w:rsidR="00B163AD" w:rsidRDefault="00983923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лишние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символы</w:t>
            </w:r>
          </w:p>
          <w:p w:rsidR="00B163AD" w:rsidRDefault="00983923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если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было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проблем</w:t>
            </w:r>
            <w:r>
              <w:rPr>
                <w:rFonts w:ascii="Liberation Serif" w:hAnsi="Liberation Serif" w:cs="Liberation Serif"/>
              </w:rPr>
              <w:t xml:space="preserve">, </w:t>
            </w:r>
            <w:r>
              <w:rPr>
                <w:rFonts w:ascii="Calibri" w:hAnsi="Calibri" w:cs="Calibri"/>
              </w:rPr>
              <w:t>то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останавливаем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  <w:r>
              <w:rPr>
                <w:rFonts w:ascii="Liberation Serif" w:hAnsi="Liberation Serif" w:cs="Liberation Serif"/>
              </w:rPr>
              <w:softHyphen/>
            </w:r>
          </w:p>
          <w:p w:rsidR="00B163AD" w:rsidRDefault="00983923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конец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бесконечного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цикла</w:t>
            </w:r>
          </w:p>
          <w:p w:rsidR="00B163AD" w:rsidRDefault="00983923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в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число</w:t>
            </w:r>
          </w:p>
          <w:p w:rsidR="00B163AD" w:rsidRDefault="00983923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числа</w:t>
            </w:r>
          </w:p>
        </w:tc>
        <w:tc>
          <w:tcPr>
            <w:tcW w:w="4104" w:type="dxa"/>
          </w:tcPr>
          <w:p w:rsidR="00B163AD" w:rsidRDefault="00983923">
            <w:pPr>
              <w:suppressAutoHyphens w:val="0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2383790" cy="56769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63AD" w:rsidRDefault="00B163AD">
            <w:pPr>
              <w:suppressAutoHyphens w:val="0"/>
              <w:rPr>
                <w:rFonts w:ascii="Calibri" w:hAnsi="Calibri" w:cs="Calibri"/>
              </w:rPr>
            </w:pPr>
          </w:p>
        </w:tc>
      </w:tr>
    </w:tbl>
    <w:p w:rsidR="00B163AD" w:rsidRDefault="00B163AD">
      <w:pPr>
        <w:suppressAutoHyphens w:val="0"/>
        <w:rPr>
          <w:rFonts w:ascii="Calibri" w:hAnsi="Calibri" w:cs="Calibri"/>
        </w:rPr>
      </w:pPr>
    </w:p>
    <w:p w:rsidR="00B163AD" w:rsidRDefault="00983923">
      <w:pPr>
        <w:suppressAutoHyphens w:val="0"/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</w:rPr>
        <w:br/>
      </w:r>
    </w:p>
    <w:p w:rsidR="00B163AD" w:rsidRDefault="00B163AD">
      <w:pPr>
        <w:suppressAutoHyphens w:val="0"/>
        <w:rPr>
          <w:rFonts w:ascii="Calibri" w:hAnsi="Calibri" w:cs="Calibri"/>
          <w:sz w:val="22"/>
          <w:szCs w:val="22"/>
        </w:rPr>
      </w:pPr>
    </w:p>
    <w:p w:rsidR="00B163AD" w:rsidRDefault="00983923">
      <w:r>
        <w:br/>
      </w:r>
    </w:p>
    <w:p w:rsidR="00B163AD" w:rsidRPr="00852985" w:rsidRDefault="00983923">
      <w:pPr>
        <w:rPr>
          <w:b/>
          <w:sz w:val="28"/>
          <w:szCs w:val="28"/>
          <w:lang w:val="en-US"/>
        </w:rPr>
      </w:pPr>
      <w:r>
        <w:br/>
      </w:r>
      <w:r w:rsidR="000B3244" w:rsidRPr="006407D8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.ЛИСТИНГ КОДА:</w:t>
      </w:r>
      <w:r>
        <w:rPr>
          <w:b/>
          <w:sz w:val="28"/>
          <w:szCs w:val="28"/>
        </w:rPr>
        <w:br/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/*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lastRenderedPageBreak/>
        <w:t xml:space="preserve"> Задания на лабораторную работу приводятся в каждом варианте. При написании программ </w:t>
      </w:r>
      <w:r>
        <w:rPr>
          <w:rFonts w:ascii="monospace" w:hAnsi="monospace"/>
          <w:b/>
          <w:sz w:val="28"/>
          <w:szCs w:val="28"/>
        </w:rPr>
        <w:br/>
        <w:t xml:space="preserve"> можно использовать как динамические, так и нединамические массивы. Размерность последних </w:t>
      </w:r>
      <w:r>
        <w:rPr>
          <w:rFonts w:ascii="monospace" w:hAnsi="monospace"/>
          <w:b/>
          <w:sz w:val="28"/>
          <w:szCs w:val="28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</w:rPr>
        <w:t>задаѐтся</w:t>
      </w:r>
      <w:proofErr w:type="spellEnd"/>
      <w:r>
        <w:rPr>
          <w:rFonts w:ascii="monospace" w:hAnsi="monospace"/>
          <w:b/>
          <w:sz w:val="28"/>
          <w:szCs w:val="28"/>
        </w:rPr>
        <w:t xml:space="preserve"> именованной константой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 xml:space="preserve"> Вариант 12 </w:t>
      </w:r>
      <w:r>
        <w:rPr>
          <w:rFonts w:ascii="monospace" w:hAnsi="monospace"/>
          <w:b/>
          <w:sz w:val="28"/>
          <w:szCs w:val="28"/>
        </w:rPr>
        <w:br/>
        <w:t xml:space="preserve">   Уплотнить заданную матрицу, </w:t>
      </w:r>
      <w:r>
        <w:rPr>
          <w:rFonts w:ascii="monospace" w:hAnsi="monospace"/>
          <w:b/>
          <w:sz w:val="28"/>
          <w:szCs w:val="28"/>
        </w:rPr>
        <w:t xml:space="preserve">удаляя из </w:t>
      </w:r>
      <w:proofErr w:type="spellStart"/>
      <w:r>
        <w:rPr>
          <w:rFonts w:ascii="monospace" w:hAnsi="monospace"/>
          <w:b/>
          <w:sz w:val="28"/>
          <w:szCs w:val="28"/>
        </w:rPr>
        <w:t>неѐ</w:t>
      </w:r>
      <w:proofErr w:type="spellEnd"/>
      <w:r>
        <w:rPr>
          <w:rFonts w:ascii="monospace" w:hAnsi="monospace"/>
          <w:b/>
          <w:sz w:val="28"/>
          <w:szCs w:val="28"/>
        </w:rPr>
        <w:t xml:space="preserve"> строки и столбцы, заполненные нулями. </w:t>
      </w:r>
      <w:r>
        <w:rPr>
          <w:rFonts w:ascii="monospace" w:hAnsi="monospace"/>
          <w:b/>
          <w:sz w:val="28"/>
          <w:szCs w:val="28"/>
        </w:rPr>
        <w:br/>
        <w:t xml:space="preserve">   Найти номер первой из строк, содержащих хотя бы один положительный элемент.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</w:r>
      <w:proofErr w:type="gramStart"/>
      <w:r w:rsidRPr="00852985">
        <w:rPr>
          <w:rFonts w:ascii="monospace" w:hAnsi="monospace"/>
          <w:b/>
          <w:sz w:val="28"/>
          <w:szCs w:val="28"/>
          <w:lang w:val="en-US"/>
        </w:rPr>
        <w:t xml:space="preserve">*/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#define RANDOM_NUMS false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#include &lt;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iostream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&gt;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using namespace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std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#include "libs/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lib.h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"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#include &lt;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cmath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&gt;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#inc</w:t>
      </w:r>
      <w:r w:rsidRPr="00852985">
        <w:rPr>
          <w:rFonts w:ascii="monospace" w:hAnsi="monospace"/>
          <w:b/>
          <w:sz w:val="28"/>
          <w:szCs w:val="28"/>
          <w:lang w:val="en-US"/>
        </w:rPr>
        <w:t>lude &lt;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time.h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&gt;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// </w:t>
      </w:r>
      <w:r>
        <w:rPr>
          <w:rFonts w:ascii="monospace" w:hAnsi="monospace"/>
          <w:b/>
          <w:sz w:val="28"/>
          <w:szCs w:val="28"/>
        </w:rPr>
        <w:t>проверка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ввода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#include "libs/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simple_char.h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"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#include "libs/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input_validation.h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"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// </w:t>
      </w:r>
      <w:r>
        <w:rPr>
          <w:rFonts w:ascii="monospace" w:hAnsi="monospace"/>
          <w:b/>
          <w:sz w:val="28"/>
          <w:szCs w:val="28"/>
        </w:rPr>
        <w:t>работа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массивами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#include "libs/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array.h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"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int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read_size_arr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const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char *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promt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= "")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int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size;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while (true)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size =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read_value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promt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, fa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lse, false, false);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if (size &gt; 0)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break;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} else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&lt;&lt; "</w:t>
      </w:r>
      <w:r>
        <w:rPr>
          <w:rFonts w:ascii="monospace" w:hAnsi="monospace"/>
          <w:b/>
          <w:sz w:val="28"/>
          <w:szCs w:val="28"/>
        </w:rPr>
        <w:t>Размер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должен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быть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больше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1."</w:t>
      </w:r>
      <w:proofErr w:type="gram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&lt;&lt;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endl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return size;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int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main()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  // </w:t>
      </w:r>
      <w:r>
        <w:rPr>
          <w:rFonts w:ascii="monospace" w:hAnsi="monospace"/>
          <w:b/>
          <w:sz w:val="28"/>
          <w:szCs w:val="28"/>
        </w:rPr>
        <w:t>смена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кодировки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lastRenderedPageBreak/>
        <w:t> system("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chcp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65001");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// </w:t>
      </w:r>
      <w:r>
        <w:rPr>
          <w:rFonts w:ascii="monospace" w:hAnsi="monospace"/>
          <w:b/>
          <w:sz w:val="28"/>
          <w:szCs w:val="28"/>
        </w:rPr>
        <w:t>очистка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терминала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clear_scr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// </w:t>
      </w:r>
      <w:r>
        <w:rPr>
          <w:rFonts w:ascii="monospace" w:hAnsi="monospace"/>
          <w:b/>
          <w:sz w:val="28"/>
          <w:szCs w:val="28"/>
        </w:rPr>
        <w:t>рандом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srand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(time(NULL));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int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x, y;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int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,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// </w:t>
      </w:r>
      <w:r>
        <w:rPr>
          <w:rFonts w:ascii="monospace" w:hAnsi="monospace"/>
          <w:b/>
          <w:sz w:val="28"/>
          <w:szCs w:val="28"/>
        </w:rPr>
        <w:t>ввод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размеров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массива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while (true)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=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read_size_arr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("</w:t>
      </w:r>
      <w:r>
        <w:rPr>
          <w:rFonts w:ascii="monospace" w:hAnsi="monospace"/>
          <w:b/>
          <w:sz w:val="28"/>
          <w:szCs w:val="28"/>
        </w:rPr>
        <w:t>Ширина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массива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: ");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=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read_size_arr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("</w:t>
      </w:r>
      <w:r>
        <w:rPr>
          <w:rFonts w:ascii="monospace" w:hAnsi="monospace"/>
          <w:b/>
          <w:sz w:val="28"/>
          <w:szCs w:val="28"/>
        </w:rPr>
        <w:t>Высота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массива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: ");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if 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&lt; 1 ||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&lt; 0)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&lt;</w:t>
      </w:r>
      <w:r w:rsidRPr="00852985">
        <w:rPr>
          <w:rFonts w:ascii="monospace" w:hAnsi="monospace"/>
          <w:b/>
          <w:sz w:val="28"/>
          <w:szCs w:val="28"/>
          <w:lang w:val="en-US"/>
        </w:rPr>
        <w:t>&lt; "</w:t>
      </w:r>
      <w:r>
        <w:rPr>
          <w:rFonts w:ascii="monospace" w:hAnsi="monospace"/>
          <w:b/>
          <w:sz w:val="28"/>
          <w:szCs w:val="28"/>
        </w:rPr>
        <w:t>Массив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не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может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содержать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0 </w:t>
      </w:r>
      <w:r>
        <w:rPr>
          <w:rFonts w:ascii="monospace" w:hAnsi="monospace"/>
          <w:b/>
          <w:sz w:val="28"/>
          <w:szCs w:val="28"/>
        </w:rPr>
        <w:t>элементов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." </w:t>
      </w:r>
      <w:proofErr w:type="gramStart"/>
      <w:r w:rsidRPr="00852985">
        <w:rPr>
          <w:rFonts w:ascii="monospace" w:hAnsi="monospace"/>
          <w:b/>
          <w:sz w:val="28"/>
          <w:szCs w:val="28"/>
          <w:lang w:val="en-US"/>
        </w:rPr>
        <w:t xml:space="preserve">&lt;&lt;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endl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} else break;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// </w:t>
      </w:r>
      <w:r>
        <w:rPr>
          <w:rFonts w:ascii="monospace" w:hAnsi="monospace"/>
          <w:b/>
          <w:sz w:val="28"/>
          <w:szCs w:val="28"/>
        </w:rPr>
        <w:t>создаём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новый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массив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double **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= (double**)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malloc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*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sizeof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(double*));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for(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int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= 0;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++)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[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] = (double*)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malloc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*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sizeof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(double));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// </w:t>
      </w:r>
      <w:r>
        <w:rPr>
          <w:rFonts w:ascii="monospace" w:hAnsi="monospace"/>
          <w:b/>
          <w:sz w:val="28"/>
          <w:szCs w:val="28"/>
        </w:rPr>
        <w:t>ввод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значений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массива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for (y = 0; y 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y++)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for (x = 0; x 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x++)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if (RANDOM_NUMS)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[y][x] =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random_int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(-10, 10);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} else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&lt;&lt; "Array[" &lt;&lt; y &lt;&lt; "][" &lt;&lt; x &lt;&lt; "] = ";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[y][x] =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read</w:t>
      </w:r>
      <w:r w:rsidRPr="00852985">
        <w:rPr>
          <w:rFonts w:ascii="monospace" w:hAnsi="monospace"/>
          <w:b/>
          <w:sz w:val="28"/>
          <w:szCs w:val="28"/>
          <w:lang w:val="en-US"/>
        </w:rPr>
        <w:t>_value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("", true, true, false);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(20);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draw_float_double_array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,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,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(20);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// </w:t>
      </w:r>
      <w:r>
        <w:rPr>
          <w:rFonts w:ascii="monospace" w:hAnsi="monospace"/>
          <w:b/>
          <w:sz w:val="28"/>
          <w:szCs w:val="28"/>
        </w:rPr>
        <w:t>Найти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номер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первой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из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строк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, </w:t>
      </w:r>
      <w:r>
        <w:rPr>
          <w:rFonts w:ascii="monospace" w:hAnsi="monospace"/>
          <w:b/>
          <w:sz w:val="28"/>
          <w:szCs w:val="28"/>
        </w:rPr>
        <w:t>содержащих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хотя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бы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один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положительный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элемент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.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gram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// </w:t>
      </w:r>
      <w:r>
        <w:rPr>
          <w:rFonts w:ascii="monospace" w:hAnsi="monospace"/>
          <w:b/>
          <w:sz w:val="28"/>
          <w:szCs w:val="28"/>
        </w:rPr>
        <w:t>строка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положительным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элементом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lastRenderedPageBreak/>
        <w:t> bool f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ind = false;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for (y = 0; y 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y++)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for (x = 0; x 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x++)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if 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[y][x] &gt; 0)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&lt;&lt; "</w:t>
      </w:r>
      <w:r>
        <w:rPr>
          <w:rFonts w:ascii="monospace" w:hAnsi="monospace"/>
          <w:b/>
          <w:sz w:val="28"/>
          <w:szCs w:val="28"/>
        </w:rPr>
        <w:t>Индекс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первой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строки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содержащей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положительный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элемент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: " &lt;&lt; y &lt;&lt;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endl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  find = true;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  break;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if (fi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nd) break;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if (!find)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&lt;&lt; "</w:t>
      </w:r>
      <w:r>
        <w:rPr>
          <w:rFonts w:ascii="monospace" w:hAnsi="monospace"/>
          <w:b/>
          <w:sz w:val="28"/>
          <w:szCs w:val="28"/>
        </w:rPr>
        <w:t>Строк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положительными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элементами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не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существует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." </w:t>
      </w:r>
      <w:r>
        <w:rPr>
          <w:rFonts w:ascii="monospace" w:hAnsi="monospace"/>
          <w:b/>
          <w:sz w:val="28"/>
          <w:szCs w:val="28"/>
        </w:rPr>
        <w:t xml:space="preserve">&lt;&lt; </w:t>
      </w:r>
      <w:proofErr w:type="spellStart"/>
      <w:r>
        <w:rPr>
          <w:rFonts w:ascii="monospace" w:hAnsi="monospace"/>
          <w:b/>
          <w:sz w:val="28"/>
          <w:szCs w:val="28"/>
        </w:rPr>
        <w:t>endl</w:t>
      </w:r>
      <w:proofErr w:type="spellEnd"/>
      <w:r>
        <w:rPr>
          <w:rFonts w:ascii="monospace" w:hAnsi="monospace"/>
          <w:b/>
          <w:sz w:val="28"/>
          <w:szCs w:val="28"/>
        </w:rPr>
        <w:t xml:space="preserve">; </w:t>
      </w:r>
      <w:r>
        <w:rPr>
          <w:rFonts w:ascii="monospace" w:hAnsi="monospace"/>
          <w:b/>
          <w:sz w:val="28"/>
          <w:szCs w:val="28"/>
        </w:rPr>
        <w:br/>
        <w:t xml:space="preserve"> }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</w:rPr>
        <w:t>draw_line</w:t>
      </w:r>
      <w:proofErr w:type="spellEnd"/>
      <w:r>
        <w:rPr>
          <w:rFonts w:ascii="monospace" w:hAnsi="monospace"/>
          <w:b/>
          <w:sz w:val="28"/>
          <w:szCs w:val="28"/>
        </w:rPr>
        <w:t xml:space="preserve">(20);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 xml:space="preserve"> // Уплотнить заданную матрицу, удаляя из </w:t>
      </w:r>
      <w:proofErr w:type="spellStart"/>
      <w:r>
        <w:rPr>
          <w:rFonts w:ascii="monospace" w:hAnsi="monospace"/>
          <w:b/>
          <w:sz w:val="28"/>
          <w:szCs w:val="28"/>
        </w:rPr>
        <w:t>неѐ</w:t>
      </w:r>
      <w:proofErr w:type="spellEnd"/>
      <w:r>
        <w:rPr>
          <w:rFonts w:ascii="monospace" w:hAnsi="monospace"/>
          <w:b/>
          <w:sz w:val="28"/>
          <w:szCs w:val="28"/>
        </w:rPr>
        <w:t xml:space="preserve"> строки и столбцы, заполненные нулями. </w:t>
      </w:r>
      <w:r>
        <w:rPr>
          <w:rFonts w:ascii="monospace" w:hAnsi="monospace"/>
          <w:b/>
          <w:sz w:val="28"/>
          <w:szCs w:val="28"/>
        </w:rPr>
        <w:br/>
        <w:t> </w:t>
      </w:r>
      <w:proofErr w:type="gramStart"/>
      <w:r w:rsidRPr="00852985">
        <w:rPr>
          <w:rFonts w:ascii="monospace" w:hAnsi="monospace"/>
          <w:b/>
          <w:sz w:val="28"/>
          <w:szCs w:val="28"/>
          <w:lang w:val="en-US"/>
        </w:rPr>
        <w:t xml:space="preserve">// </w:t>
      </w:r>
      <w:r>
        <w:rPr>
          <w:rFonts w:ascii="monospace" w:hAnsi="monospace"/>
          <w:b/>
          <w:sz w:val="28"/>
          <w:szCs w:val="28"/>
        </w:rPr>
        <w:t>уплотняем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матрицу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удаляя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строки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double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**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= (double**)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malloc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sizeof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(double*));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int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size_y_new_arr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= 0;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bool ok = false;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for (y = 0; y 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y++)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ok = false;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for (x = 0; x 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x++)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if 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[y][x] != 0)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  ok = true;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  break;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   if (ok)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= (double**)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realloc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, (++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size_y_new_arr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) *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sizeof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(double*));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[size_y_new_arr-1] = (double*)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malloc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*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sizeof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(double));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for 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int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j = 0; j 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j++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[size_y_new_arr-1][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j] =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[y][j];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// </w:t>
      </w:r>
      <w:r>
        <w:rPr>
          <w:rFonts w:ascii="monospace" w:hAnsi="monospace"/>
          <w:b/>
          <w:sz w:val="28"/>
          <w:szCs w:val="28"/>
        </w:rPr>
        <w:t>для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отладки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lastRenderedPageBreak/>
        <w:t> //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draw_float_double_array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,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,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size_y_new_arr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);  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//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(20);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double **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= (double**)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malloc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size_y_new_arr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*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sizeof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(double*));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int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size_x_new_arr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= 0;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for (x = 0; x 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x++)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ok = false;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for (y = 0; y 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size_y_new_arr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y++)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if 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[y][x] != 0)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  ok = true;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break;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}  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if (ok)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size_x_new_arr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++;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for 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int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 j = 0; j 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size_y_new_arr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j++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</w:t>
      </w:r>
      <w:r w:rsidRPr="00852985">
        <w:rPr>
          <w:rFonts w:ascii="monospace" w:hAnsi="monospace"/>
          <w:b/>
          <w:sz w:val="28"/>
          <w:szCs w:val="28"/>
          <w:lang w:val="en-US"/>
        </w:rPr>
        <w:t>arr_x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[j] = (double*)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realloc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[j], 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size_x_new_arr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) *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sizeof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(double));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 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[j][size_x_new_arr-1] =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[j][x];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 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 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draw_float_double_array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>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,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size_x_new_arr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,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size_y_new_arr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// </w:t>
      </w:r>
      <w:r>
        <w:rPr>
          <w:rFonts w:ascii="monospace" w:hAnsi="monospace"/>
          <w:b/>
          <w:sz w:val="28"/>
          <w:szCs w:val="28"/>
        </w:rPr>
        <w:t>очистка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памяти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for(y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 = 0; y 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y++)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free(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[y]);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free(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for(y = 0; y 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size_y_new_arr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y++)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free(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[y]);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free(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new_arr_y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for(y = 0; y &lt; 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size_y_new_arr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; y++) {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free(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[y]);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free(</w:t>
      </w:r>
      <w:proofErr w:type="spellStart"/>
      <w:r w:rsidRPr="00852985">
        <w:rPr>
          <w:rFonts w:ascii="monospace" w:hAnsi="monospace"/>
          <w:b/>
          <w:sz w:val="28"/>
          <w:szCs w:val="28"/>
          <w:lang w:val="en-US"/>
        </w:rPr>
        <w:t>new_arr_x</w:t>
      </w:r>
      <w:proofErr w:type="spellEnd"/>
      <w:r w:rsidRPr="00852985">
        <w:rPr>
          <w:rFonts w:ascii="monospace" w:hAnsi="monospace"/>
          <w:b/>
          <w:sz w:val="28"/>
          <w:szCs w:val="28"/>
          <w:lang w:val="en-US"/>
        </w:rPr>
        <w:t xml:space="preserve">);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       ret</w:t>
      </w:r>
      <w:r w:rsidRPr="00852985">
        <w:rPr>
          <w:rFonts w:ascii="monospace" w:hAnsi="monospace"/>
          <w:b/>
          <w:sz w:val="28"/>
          <w:szCs w:val="28"/>
          <w:lang w:val="en-US"/>
        </w:rPr>
        <w:t xml:space="preserve">urn 0; 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  <w:t>}</w:t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r w:rsidRPr="00852985">
        <w:rPr>
          <w:rFonts w:ascii="monospace" w:hAnsi="monospace"/>
          <w:b/>
          <w:sz w:val="28"/>
          <w:szCs w:val="28"/>
          <w:lang w:val="en-US"/>
        </w:rPr>
        <w:br/>
      </w:r>
      <w:proofErr w:type="gramEnd"/>
    </w:p>
    <w:p w:rsidR="00B163AD" w:rsidRPr="00852985" w:rsidRDefault="00B163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3AD" w:rsidRDefault="00983923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B163AD" w:rsidRDefault="00B163AD">
      <w:pPr>
        <w:rPr>
          <w:rFonts w:ascii="Consolas" w:hAnsi="Consolas" w:cs="Consolas"/>
          <w:color w:val="000000"/>
          <w:sz w:val="19"/>
          <w:szCs w:val="19"/>
        </w:rPr>
      </w:pPr>
    </w:p>
    <w:p w:rsidR="00B163AD" w:rsidRDefault="009839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195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3AD" w:rsidRDefault="00983923">
      <w:r>
        <w:t>Видно, что результаты расчётов совпадают с тестовыми данными.</w:t>
      </w:r>
    </w:p>
    <w:p w:rsidR="00B163AD" w:rsidRDefault="00B163AD"/>
    <w:p w:rsidR="00B163AD" w:rsidRDefault="00983923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B163AD" w:rsidRDefault="00983923">
      <w:r>
        <w:t>В ходе этой лабораторной работы я устал перебирать динамические массивы.</w:t>
      </w:r>
      <w:r>
        <w:br/>
        <w:t xml:space="preserve">Из плюсов можно отметить её </w:t>
      </w:r>
      <w:r>
        <w:t>работоспособность.</w:t>
      </w:r>
    </w:p>
    <w:p w:rsidR="00B163AD" w:rsidRDefault="00983923">
      <w:r>
        <w:t>Из минусов ужасный ввод элементов массива. Пока её протестируешь, уже можно стать дедом.</w:t>
      </w:r>
    </w:p>
    <w:sectPr w:rsidR="00B163AD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AD"/>
    <w:rsid w:val="00001CC8"/>
    <w:rsid w:val="000B3244"/>
    <w:rsid w:val="004E772B"/>
    <w:rsid w:val="006407D8"/>
    <w:rsid w:val="00852985"/>
    <w:rsid w:val="009154B6"/>
    <w:rsid w:val="00983923"/>
    <w:rsid w:val="00B1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BF97"/>
  <w15:docId w15:val="{2C095213-7279-4FB4-B43F-89C242A5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rsid w:val="008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54732-FD0A-4F6C-8060-367A21CD7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62</cp:revision>
  <cp:lastPrinted>2010-01-18T13:20:00Z</cp:lastPrinted>
  <dcterms:created xsi:type="dcterms:W3CDTF">2022-03-13T11:53:00Z</dcterms:created>
  <dcterms:modified xsi:type="dcterms:W3CDTF">2022-04-09T09:59:00Z</dcterms:modified>
  <dc:language>ru-RU</dc:language>
</cp:coreProperties>
</file>