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89"/>
        <w:gridCol w:w="2830"/>
        <w:gridCol w:w="277"/>
        <w:gridCol w:w="3033"/>
      </w:tblGrid>
      <w:tr>
        <w:trPr/>
        <w:tc>
          <w:tcPr>
            <w:tcW w:w="325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Манипулирование данными в документной базе данных.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3"/>
        <w:gridCol w:w="1735"/>
        <w:gridCol w:w="238"/>
        <w:gridCol w:w="2639"/>
        <w:gridCol w:w="236"/>
        <w:gridCol w:w="2627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задания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1)Привести пример обновления и удаления данных из документной базы данных, разработанной в работе 11. (по 2 примера: один из вложенного документа, другой из документа коллекции верхнего уровня)</w:t>
        <w:br/>
        <w:t>2)Выполнить запросы на выборку из базы данных в соответствии с вариантом задания .</w:t>
        <w:br/>
        <w:t>(Запрос на поиск подстроки.</w:t>
        <w:br/>
        <w:t>Запрос на использование одного документа несколько раз.</w:t>
        <w:br/>
        <w:t>Запрос с условием на агрегатную функцию.</w:t>
        <w:br/>
        <w:t>Запрос получением агрегатной функции от агрегатной функции.</w:t>
        <w:br/>
        <w:t>Запрос на разность 2 запросов)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19 вариант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Туристический путеводитель с учетом не только «адресных» достопримечательностей, но 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природных: местность, город, достопримечательность, адрес, тип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(памятник, архитектурный комплекс, природный комплекс), дата создания и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а. достопримечательности, в которых есть слово «мать», но с него название не начинается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б. улица, на которой есть 2 разных вида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в. город, в котором не проводится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г. местность, где больше всего природных достопримечательностей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д. города с самыми старыми достопримечательностями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330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1"/>
        <w:gridCol w:w="3824"/>
        <w:gridCol w:w="2640"/>
      </w:tblGrid>
      <w:tr>
        <w:trPr/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26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«мать», но с него название не начинается</w:t>
            </w:r>
          </w:p>
        </w:tc>
        <w:tc>
          <w:tcPr>
            <w:tcW w:w="3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Родина мать</w:t>
            </w:r>
          </w:p>
        </w:tc>
        <w:tc>
          <w:tcPr>
            <w:tcW w:w="26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Эрмитаж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Петропавловская крепость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Казанский 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Мечеть Кул-Шариф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Горький Парк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Таврический сад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Центральный парк культуры и отдыха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улица, на которой есть 2 разных вида достопримечательности</w:t>
            </w:r>
          </w:p>
        </w:tc>
        <w:tc>
          <w:tcPr>
            <w:tcW w:w="3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Красная площадь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Невский проспект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Баумана </w:t>
            </w:r>
          </w:p>
        </w:tc>
        <w:tc>
          <w:tcPr>
            <w:tcW w:w="26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Арбат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Дворцовая площадь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Кремлёвская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город, в котором не проводится выставок</w:t>
            </w:r>
          </w:p>
        </w:tc>
        <w:tc>
          <w:tcPr>
            <w:tcW w:w="3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</w:tc>
        <w:tc>
          <w:tcPr>
            <w:tcW w:w="26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г. местность, где больше всего природных достопримечательностей</w:t>
            </w:r>
          </w:p>
        </w:tc>
        <w:tc>
          <w:tcPr>
            <w:tcW w:w="3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Санкт-Петербург</w:t>
            </w:r>
          </w:p>
        </w:tc>
        <w:tc>
          <w:tcPr>
            <w:tcW w:w="26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города с самыми старыми достопримечательностями</w:t>
            </w:r>
          </w:p>
        </w:tc>
        <w:tc>
          <w:tcPr>
            <w:tcW w:w="3824" w:type="dxa"/>
            <w:tcBorders/>
          </w:tcPr>
          <w:p>
            <w:pPr>
              <w:pStyle w:val="Style14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Листинг запросов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// а. достопримечательности, в которых есть слово «мать», но с него название не начинается</w:t>
            </w:r>
          </w:p>
          <w:p>
            <w:pPr>
              <w:pStyle w:val="TableContents"/>
              <w:rPr/>
            </w:pPr>
            <w:r>
              <w:rPr/>
              <w:t>db.Sight.find({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$regex: "мать",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$options: "i",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$not: /^мать/i // Не начинается с "мать"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});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909955</wp:posOffset>
            </wp:positionH>
            <wp:positionV relativeFrom="paragraph">
              <wp:posOffset>-38735</wp:posOffset>
            </wp:positionV>
            <wp:extent cx="4228465" cy="2056765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// б. улица, на которой есть 2 разных вида достопримечательности</w:t>
            </w:r>
          </w:p>
          <w:p>
            <w:pPr>
              <w:pStyle w:val="TableContents"/>
              <w:rPr/>
            </w:pPr>
            <w:r>
              <w:rPr/>
              <w:t>db.Address.aggregate([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"list_sights",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street: { $first: "$street" },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sight_types: { $addToSet: "$sights.type_sight" 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$expr: { $gte: [{ $size: "$sight_types" }, 2] 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street: 1,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sight_types: 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]);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1539875</wp:posOffset>
            </wp:positionH>
            <wp:positionV relativeFrom="paragraph">
              <wp:posOffset>238125</wp:posOffset>
            </wp:positionV>
            <wp:extent cx="2860040" cy="3796665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// в. город, в котором не проводится выставок</w:t>
            </w:r>
          </w:p>
          <w:p>
            <w:pPr>
              <w:pStyle w:val="TableContents"/>
              <w:rPr/>
            </w:pPr>
            <w:r>
              <w:rPr/>
              <w:t>// Запрос с условием на агрегатную функцию</w:t>
            </w:r>
          </w:p>
          <w:p>
            <w:pPr>
              <w:pStyle w:val="TableContents"/>
              <w:rPr/>
            </w:pPr>
            <w:r>
              <w:rPr/>
              <w:t>db.City.aggregate([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"Address",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"list_addr",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"addresses"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"$addresses"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"addresses.list_sights",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path: "$sights",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preserveNullAndEmptyArrays: true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city: { $first: "$city" },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hasExhibition: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$sum: {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$cond: [{ $gt: [{ $size: { $ifNull: ["$sights.exhibitions", []] } }, 0] }, 1, 0]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hasExhibition: 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]);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7915" cy="118110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// д.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города с самыми старыми достопримечательностями</w:t>
            </w:r>
          </w:p>
          <w:p>
            <w:pPr>
              <w:pStyle w:val="TableContents"/>
              <w:rPr/>
            </w:pPr>
            <w:r>
              <w:rPr/>
              <w:t>// города с самыми старыми достопримечательностями</w:t>
            </w:r>
          </w:p>
          <w:p>
            <w:pPr>
              <w:pStyle w:val="TableContents"/>
              <w:rPr/>
            </w:pPr>
            <w:r>
              <w:rPr/>
              <w:t>db.Sight.aggregate([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null,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minDate: { $min: "$create_date" 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0,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minDate: 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"minDate",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"create_date",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"oldest_sights"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"$oldest_sights"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minDate: 1,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sight_id: "$oldest_sights._id"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"Address",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"sight_id",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"list_sights",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"addresses"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"$addresses"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minDate: 1,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address_id: "$addresses._id"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"City",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"address_id",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"list_addr",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"cities"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"$cities"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0,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city: "$cities.city"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"$city"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]).pretty();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2113280</wp:posOffset>
            </wp:positionH>
            <wp:positionV relativeFrom="paragraph">
              <wp:posOffset>123825</wp:posOffset>
            </wp:positionV>
            <wp:extent cx="1618615" cy="913765"/>
            <wp:effectExtent l="0" t="0" r="0" b="0"/>
            <wp:wrapTopAndBottom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rPr/>
            </w:pPr>
            <w:r>
              <w:rPr/>
              <w:t xml:space="preserve">// </w:t>
            </w:r>
            <w:r>
              <w:rPr/>
              <w:t xml:space="preserve">г. </w:t>
            </w:r>
            <w:r>
              <w:rPr/>
              <w:t>местность, где больше всего природных достопримечательностей</w:t>
            </w:r>
          </w:p>
          <w:p>
            <w:pPr>
              <w:pStyle w:val="Style13"/>
              <w:widowControl w:val="false"/>
              <w:rPr/>
            </w:pPr>
            <w:r>
              <w:rPr/>
              <w:t>db.City.aggregate([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from: "Address",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"list_addr",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as: "addresses"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$unwind: "$addresses"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localField: "addresses.list_sights",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"sights.natural": true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_id: "$city",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count: { $sum: 1 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$sort: { count: -1 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_id: null,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maxCount: { $first: "$count" 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cities: { $push: { city: "$_id", count: "$count" } 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_id: 0,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cities: 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  </w:t>
            </w:r>
            <w:r>
              <w:rPr/>
              <w:t>$filter: 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    </w:t>
            </w:r>
            <w:r>
              <w:rPr/>
              <w:t>input: "$cities",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    </w:t>
            </w:r>
            <w:r>
              <w:rPr/>
              <w:t>as: "city",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    </w:t>
            </w:r>
            <w:r>
              <w:rPr/>
              <w:t>cond: { $eq: ["$$city.count", "$maxCount"] 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$unwind: "$cities"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  </w:t>
            </w:r>
            <w:r>
              <w:rPr/>
              <w:t>$replaceRoot: { newRoot: "$cities" }</w:t>
            </w:r>
          </w:p>
          <w:p>
            <w:pPr>
              <w:pStyle w:val="Style13"/>
              <w:widowControl w:val="false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13"/>
              <w:widowControl w:val="false"/>
              <w:spacing w:before="0" w:after="160"/>
              <w:rPr/>
            </w:pPr>
            <w:r>
              <w:rPr/>
              <w:t>])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1603375</wp:posOffset>
            </wp:positionH>
            <wp:positionV relativeFrom="paragraph">
              <wp:posOffset>78740</wp:posOffset>
            </wp:positionV>
            <wp:extent cx="2733040" cy="189484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// Вставка городо</w:t>
            </w:r>
          </w:p>
          <w:p>
            <w:pPr>
              <w:pStyle w:val="TableContents"/>
              <w:rPr/>
            </w:pPr>
            <w:r>
              <w:rPr/>
              <w:t>db.City.insertMany([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_id: ObjectId(), city: "Москва", list_addr: [] 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_id: ObjectId(), city: "Санкт-Петербург", list_addr: [] 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_id: ObjectId(), city: "Казань", list_addr: [] }</w:t>
            </w:r>
          </w:p>
          <w:p>
            <w:pPr>
              <w:pStyle w:val="TableContents"/>
              <w:rPr/>
            </w:pPr>
            <w:r>
              <w:rPr/>
              <w:t>]);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 Удаление города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db.City.deleteOne({ city: "Казань" });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1b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41b4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f561b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0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041b4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f561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0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f55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LibreOffice/7.3.7.2$Linux_X86_64 LibreOffice_project/30$Build-2</Application>
  <AppVersion>15.0000</AppVersion>
  <Pages>12</Pages>
  <Words>725</Words>
  <Characters>4303</Characters>
  <CharactersWithSpaces>5593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2024-03-18T18:46:00Z</dcterms:created>
  <dc:creator>Костяков Никита</dc:creator>
  <dc:description/>
  <dc:language>ru-RU</dc:language>
  <cp:lastModifiedBy/>
  <dcterms:modified xsi:type="dcterms:W3CDTF">2024-09-12T19:18:48Z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