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AF" w:rsidRPr="00900F20" w:rsidRDefault="00F129AF" w:rsidP="00F129AF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DESAIN DAN ARSITEKTUR INKU (INGATKAN AKU)</w:t>
      </w:r>
    </w:p>
    <w:p w:rsidR="00A16D5A" w:rsidRDefault="00A16D5A" w:rsidP="00A16D5A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A16D5A" w:rsidRPr="00A35A80" w:rsidRDefault="00A35A80" w:rsidP="00A35A80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A35A80">
        <w:rPr>
          <w:rFonts w:ascii="Times New Roman" w:hAnsi="Times New Roman"/>
          <w:b/>
          <w:bCs/>
          <w:sz w:val="24"/>
          <w:szCs w:val="32"/>
        </w:rPr>
        <w:t>TUGAS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A16D5A" w:rsidRPr="00F762E7" w:rsidRDefault="00A16D5A" w:rsidP="00A16D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Matakuliah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67D9">
        <w:rPr>
          <w:rFonts w:ascii="Times New Roman" w:hAnsi="Times New Roman"/>
          <w:sz w:val="24"/>
          <w:szCs w:val="24"/>
        </w:rPr>
        <w:t>Rekayasa</w:t>
      </w:r>
      <w:proofErr w:type="spellEnd"/>
      <w:r w:rsidR="00176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67D9">
        <w:rPr>
          <w:rFonts w:ascii="Times New Roman" w:hAnsi="Times New Roman"/>
          <w:sz w:val="24"/>
          <w:szCs w:val="24"/>
        </w:rPr>
        <w:t>Perangkat</w:t>
      </w:r>
      <w:proofErr w:type="spellEnd"/>
      <w:r w:rsidR="00176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67D9"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67D9">
        <w:rPr>
          <w:rFonts w:ascii="Times New Roman" w:hAnsi="Times New Roman"/>
          <w:sz w:val="24"/>
          <w:szCs w:val="24"/>
        </w:rPr>
        <w:t>Bapak</w:t>
      </w:r>
      <w:proofErr w:type="spellEnd"/>
      <w:r w:rsidR="00176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67D9">
        <w:rPr>
          <w:rFonts w:ascii="Times New Roman" w:hAnsi="Times New Roman"/>
          <w:sz w:val="24"/>
          <w:szCs w:val="24"/>
        </w:rPr>
        <w:t>Jauharul</w:t>
      </w:r>
      <w:proofErr w:type="spellEnd"/>
      <w:r w:rsidR="00176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67D9">
        <w:rPr>
          <w:rFonts w:ascii="Times New Roman" w:hAnsi="Times New Roman"/>
          <w:sz w:val="24"/>
          <w:szCs w:val="24"/>
        </w:rPr>
        <w:t>Fuadi</w:t>
      </w:r>
      <w:proofErr w:type="spellEnd"/>
    </w:p>
    <w:p w:rsidR="00A16D5A" w:rsidRDefault="00A16D5A" w:rsidP="00A16D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A16D5A" w:rsidRDefault="00A16D5A" w:rsidP="00A16D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A16D5A" w:rsidRDefault="00A16D5A" w:rsidP="00A16D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A16D5A" w:rsidRDefault="00A16D5A" w:rsidP="00A16D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1931670</wp:posOffset>
            </wp:positionH>
            <wp:positionV relativeFrom="paragraph">
              <wp:posOffset>170815</wp:posOffset>
            </wp:positionV>
            <wp:extent cx="1343025" cy="1314450"/>
            <wp:effectExtent l="19050" t="0" r="9525" b="0"/>
            <wp:wrapNone/>
            <wp:docPr id="2" name="Picture 0" descr="um war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m warn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D5A" w:rsidRDefault="00A16D5A" w:rsidP="00A16D5A">
      <w:pPr>
        <w:jc w:val="center"/>
        <w:rPr>
          <w:b/>
          <w:bCs/>
          <w:sz w:val="40"/>
          <w:szCs w:val="40"/>
        </w:rPr>
      </w:pPr>
    </w:p>
    <w:p w:rsidR="00A16D5A" w:rsidRDefault="00A16D5A" w:rsidP="00A16D5A">
      <w:pPr>
        <w:jc w:val="center"/>
        <w:rPr>
          <w:b/>
          <w:bCs/>
          <w:sz w:val="40"/>
          <w:szCs w:val="40"/>
        </w:rPr>
      </w:pPr>
    </w:p>
    <w:p w:rsidR="00A16D5A" w:rsidRDefault="00A16D5A" w:rsidP="00A16D5A">
      <w:pPr>
        <w:rPr>
          <w:b/>
          <w:bCs/>
          <w:sz w:val="40"/>
          <w:szCs w:val="40"/>
        </w:rPr>
      </w:pPr>
    </w:p>
    <w:p w:rsidR="00A35A80" w:rsidRPr="00F129AF" w:rsidRDefault="00A35A80" w:rsidP="00A16D5A">
      <w:pPr>
        <w:rPr>
          <w:b/>
          <w:bCs/>
          <w:sz w:val="40"/>
          <w:szCs w:val="40"/>
          <w:lang w:val="id-ID"/>
        </w:rPr>
      </w:pPr>
    </w:p>
    <w:p w:rsidR="00A16D5A" w:rsidRDefault="00A16D5A" w:rsidP="00A16D5A">
      <w:pPr>
        <w:spacing w:line="24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Kelompok</w:t>
      </w:r>
      <w:proofErr w:type="spellEnd"/>
      <w:r w:rsidR="00590330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590330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 Off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C :</w:t>
      </w:r>
    </w:p>
    <w:p w:rsidR="00A16D5A" w:rsidRDefault="00590330" w:rsidP="00F129AF">
      <w:pPr>
        <w:pStyle w:val="ListParagraph"/>
        <w:spacing w:after="0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MOCH.</w:t>
      </w:r>
      <w:proofErr w:type="gramEnd"/>
      <w:r>
        <w:rPr>
          <w:rFonts w:ascii="Times New Roman" w:hAnsi="Times New Roman"/>
          <w:sz w:val="24"/>
          <w:szCs w:val="24"/>
        </w:rPr>
        <w:t xml:space="preserve"> SIFUL UMAM</w:t>
      </w:r>
      <w:r w:rsidR="00A16D5A">
        <w:rPr>
          <w:rFonts w:ascii="Times New Roman" w:hAnsi="Times New Roman"/>
          <w:sz w:val="24"/>
          <w:szCs w:val="24"/>
        </w:rPr>
        <w:tab/>
      </w:r>
      <w:r w:rsidR="00A16D5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16D5A">
        <w:rPr>
          <w:rFonts w:ascii="Times New Roman" w:hAnsi="Times New Roman"/>
          <w:sz w:val="24"/>
          <w:szCs w:val="24"/>
        </w:rPr>
        <w:t>10053340</w:t>
      </w:r>
      <w:r>
        <w:rPr>
          <w:rFonts w:ascii="Times New Roman" w:hAnsi="Times New Roman"/>
          <w:sz w:val="24"/>
          <w:szCs w:val="24"/>
        </w:rPr>
        <w:t>2645</w:t>
      </w:r>
    </w:p>
    <w:p w:rsidR="00590330" w:rsidRDefault="00590330" w:rsidP="00F129AF">
      <w:pPr>
        <w:pStyle w:val="ListParagraph"/>
        <w:spacing w:after="0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MOH.</w:t>
      </w:r>
      <w:proofErr w:type="gramEnd"/>
      <w:r>
        <w:rPr>
          <w:rFonts w:ascii="Times New Roman" w:hAnsi="Times New Roman"/>
          <w:sz w:val="24"/>
          <w:szCs w:val="24"/>
        </w:rPr>
        <w:t xml:space="preserve"> QOMARULLAH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100533404328</w:t>
      </w:r>
    </w:p>
    <w:p w:rsidR="00590330" w:rsidRPr="00590330" w:rsidRDefault="00590330" w:rsidP="00F129AF">
      <w:pPr>
        <w:pStyle w:val="ListParagraph"/>
        <w:spacing w:after="0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MOH.</w:t>
      </w:r>
      <w:proofErr w:type="gramEnd"/>
      <w:r>
        <w:rPr>
          <w:rFonts w:ascii="Times New Roman" w:hAnsi="Times New Roman"/>
          <w:sz w:val="24"/>
          <w:szCs w:val="24"/>
        </w:rPr>
        <w:t xml:space="preserve"> AINUN NAJIB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100533402641</w:t>
      </w:r>
    </w:p>
    <w:p w:rsidR="00A16D5A" w:rsidRDefault="00A16D5A" w:rsidP="00F129AF">
      <w:pPr>
        <w:pStyle w:val="ListParagraph"/>
        <w:spacing w:after="0"/>
        <w:ind w:firstLine="720"/>
        <w:rPr>
          <w:rFonts w:ascii="Times New Roman" w:hAnsi="Times New Roman"/>
          <w:color w:val="FFFF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MAILAN RISCAWATI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9033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100533402565</w:t>
      </w:r>
      <w:r>
        <w:rPr>
          <w:rFonts w:ascii="Times New Roman" w:hAnsi="Times New Roman"/>
          <w:color w:val="FFFFFF"/>
          <w:sz w:val="24"/>
          <w:szCs w:val="24"/>
        </w:rPr>
        <w:t>---</w:t>
      </w:r>
    </w:p>
    <w:p w:rsidR="00A16D5A" w:rsidRDefault="00590330" w:rsidP="00F129AF">
      <w:pPr>
        <w:pStyle w:val="ListParagraph"/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HUSNUL RAHMAWATI SAKINAH</w:t>
      </w:r>
      <w:r w:rsidR="00A16D5A">
        <w:rPr>
          <w:rFonts w:ascii="Times New Roman" w:hAnsi="Times New Roman"/>
          <w:sz w:val="24"/>
          <w:szCs w:val="24"/>
        </w:rPr>
        <w:tab/>
        <w:t>100533402</w:t>
      </w:r>
      <w:r>
        <w:rPr>
          <w:rFonts w:ascii="Times New Roman" w:hAnsi="Times New Roman"/>
          <w:sz w:val="24"/>
          <w:szCs w:val="24"/>
        </w:rPr>
        <w:t>591</w:t>
      </w:r>
      <w:r w:rsidR="00A16D5A">
        <w:rPr>
          <w:rFonts w:ascii="Times New Roman" w:hAnsi="Times New Roman"/>
          <w:color w:val="FFFFFF"/>
          <w:sz w:val="24"/>
          <w:szCs w:val="24"/>
        </w:rPr>
        <w:t>---</w:t>
      </w:r>
    </w:p>
    <w:p w:rsidR="00A16D5A" w:rsidRPr="00F92040" w:rsidRDefault="00A16D5A" w:rsidP="00A16D5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A16D5A" w:rsidRPr="00715640" w:rsidRDefault="00A16D5A" w:rsidP="00A16D5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16D5A" w:rsidRDefault="00A16D5A" w:rsidP="00A16D5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A35A80" w:rsidRPr="000F36BA" w:rsidRDefault="00A35A80" w:rsidP="00A16D5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A16D5A" w:rsidRPr="0050703B" w:rsidRDefault="00A16D5A" w:rsidP="00A16D5A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0703B">
        <w:rPr>
          <w:rFonts w:ascii="Times New Roman" w:hAnsi="Times New Roman"/>
          <w:b/>
          <w:bCs/>
          <w:sz w:val="32"/>
          <w:szCs w:val="32"/>
        </w:rPr>
        <w:t>UNIVERSITAS NEGERI MALANG</w:t>
      </w:r>
    </w:p>
    <w:p w:rsidR="00A16D5A" w:rsidRPr="0050703B" w:rsidRDefault="00A16D5A" w:rsidP="00A16D5A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0703B">
        <w:rPr>
          <w:rFonts w:ascii="Times New Roman" w:hAnsi="Times New Roman"/>
          <w:b/>
          <w:bCs/>
          <w:sz w:val="32"/>
          <w:szCs w:val="32"/>
        </w:rPr>
        <w:t xml:space="preserve">FAKULTAS TEKNIK </w:t>
      </w:r>
    </w:p>
    <w:p w:rsidR="00A16D5A" w:rsidRPr="0050703B" w:rsidRDefault="00A16D5A" w:rsidP="00A16D5A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0703B">
        <w:rPr>
          <w:rFonts w:ascii="Times New Roman" w:hAnsi="Times New Roman"/>
          <w:b/>
          <w:bCs/>
          <w:sz w:val="32"/>
          <w:szCs w:val="32"/>
        </w:rPr>
        <w:t>JURUSAN TEKNIK ELEKTRO</w:t>
      </w:r>
    </w:p>
    <w:p w:rsidR="00A16D5A" w:rsidRPr="0050703B" w:rsidRDefault="00A16D5A" w:rsidP="00A16D5A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50703B">
        <w:rPr>
          <w:rFonts w:ascii="Times New Roman" w:hAnsi="Times New Roman"/>
          <w:b/>
          <w:bCs/>
          <w:sz w:val="32"/>
          <w:szCs w:val="32"/>
        </w:rPr>
        <w:t>PRODI PENDIDIKAN TEKNIK INFORMATIKA</w:t>
      </w:r>
    </w:p>
    <w:p w:rsidR="001767D9" w:rsidRDefault="00A16D5A" w:rsidP="00AF4AE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</w:rPr>
        <w:t>OKTOBER</w:t>
      </w:r>
      <w:r w:rsidRPr="0050703B">
        <w:rPr>
          <w:rFonts w:ascii="Times New Roman" w:hAnsi="Times New Roman"/>
          <w:b/>
          <w:bCs/>
          <w:sz w:val="32"/>
          <w:szCs w:val="32"/>
        </w:rPr>
        <w:t>, 2012</w:t>
      </w:r>
    </w:p>
    <w:p w:rsidR="00F129AF" w:rsidRPr="00F129AF" w:rsidRDefault="00F129AF" w:rsidP="00AF4AE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</w:p>
    <w:p w:rsidR="0018494E" w:rsidRPr="00E95299" w:rsidRDefault="00900F20" w:rsidP="0018494E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E95299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DESAIN DAN ARSITEKTUR INKU (INGATKAN AKU)</w:t>
      </w:r>
    </w:p>
    <w:p w:rsidR="0018494E" w:rsidRDefault="0018494E" w:rsidP="0018494E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7C9A" w:rsidRPr="008A40C5" w:rsidRDefault="00C519A2" w:rsidP="003E48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A40C5">
        <w:rPr>
          <w:rFonts w:ascii="Times New Roman" w:hAnsi="Times New Roman" w:cs="Times New Roman"/>
          <w:b/>
          <w:sz w:val="24"/>
          <w:szCs w:val="24"/>
        </w:rPr>
        <w:t>Detail Program</w:t>
      </w:r>
    </w:p>
    <w:p w:rsidR="003C62D9" w:rsidRDefault="003C62D9" w:rsidP="003E48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</w:t>
      </w:r>
      <w:r w:rsidR="00F92384">
        <w:rPr>
          <w:rFonts w:ascii="Times New Roman" w:hAnsi="Times New Roman" w:cs="Times New Roman"/>
          <w:sz w:val="24"/>
          <w:szCs w:val="24"/>
        </w:rPr>
        <w:t xml:space="preserve">, </w:t>
      </w:r>
      <w:r w:rsidR="00F92384" w:rsidRPr="00F92384">
        <w:rPr>
          <w:rFonts w:ascii="Times New Roman" w:hAnsi="Times New Roman" w:cs="Times New Roman"/>
          <w:sz w:val="24"/>
          <w:szCs w:val="24"/>
        </w:rPr>
        <w:t xml:space="preserve">Running </w:t>
      </w:r>
      <w:proofErr w:type="spellStart"/>
      <w:r w:rsidR="00F92384" w:rsidRPr="00F92384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F92384" w:rsidRPr="00F92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384" w:rsidRPr="00F923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92384" w:rsidRPr="00F92384">
        <w:rPr>
          <w:rFonts w:ascii="Times New Roman" w:hAnsi="Times New Roman" w:cs="Times New Roman"/>
          <w:sz w:val="24"/>
          <w:szCs w:val="24"/>
        </w:rPr>
        <w:t xml:space="preserve"> system try, </w:t>
      </w:r>
      <w:proofErr w:type="spellStart"/>
      <w:r w:rsidR="00F92384" w:rsidRPr="00F92384">
        <w:rPr>
          <w:rFonts w:ascii="Times New Roman" w:hAnsi="Times New Roman" w:cs="Times New Roman"/>
          <w:sz w:val="24"/>
          <w:szCs w:val="24"/>
        </w:rPr>
        <w:t>enkripsipada</w:t>
      </w:r>
      <w:proofErr w:type="spellEnd"/>
      <w:r w:rsidR="00F92384" w:rsidRPr="00F92384">
        <w:rPr>
          <w:rFonts w:ascii="Times New Roman" w:hAnsi="Times New Roman" w:cs="Times New Roman"/>
          <w:sz w:val="24"/>
          <w:szCs w:val="24"/>
        </w:rPr>
        <w:t xml:space="preserve"> database, dock window</w:t>
      </w:r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INKU (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62D9" w:rsidRDefault="003C62D9" w:rsidP="003E48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INKU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taskbar.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5F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FCA">
        <w:rPr>
          <w:rFonts w:ascii="Times New Roman" w:hAnsi="Times New Roman" w:cs="Times New Roman"/>
          <w:sz w:val="24"/>
          <w:szCs w:val="24"/>
        </w:rPr>
        <w:t>me</w:t>
      </w:r>
      <w:r w:rsidR="000065D0">
        <w:rPr>
          <w:rFonts w:ascii="Times New Roman" w:hAnsi="Times New Roman" w:cs="Times New Roman"/>
          <w:sz w:val="24"/>
          <w:szCs w:val="24"/>
        </w:rPr>
        <w:t>ng-inputkan</w:t>
      </w:r>
      <w:proofErr w:type="spellEnd"/>
      <w:r w:rsidR="00A35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A35FCA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40C5" w:rsidRPr="003C62D9" w:rsidRDefault="008A40C5" w:rsidP="003E48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609F1" w:rsidRDefault="008609F1" w:rsidP="003E48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8609F1" w:rsidRPr="0094114D" w:rsidRDefault="0094114D" w:rsidP="009411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INKU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EEF">
        <w:rPr>
          <w:rFonts w:ascii="Times New Roman" w:hAnsi="Times New Roman" w:cs="Times New Roman"/>
          <w:sz w:val="24"/>
          <w:szCs w:val="24"/>
        </w:rPr>
        <w:t xml:space="preserve">Water fall model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1EE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511EEF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114D" w:rsidRPr="0094114D" w:rsidRDefault="0094114D" w:rsidP="0094114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14E41145" wp14:editId="0C774E19">
            <wp:extent cx="5153025" cy="293090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A2" w:rsidRPr="008A40C5" w:rsidRDefault="00C519A2" w:rsidP="003E48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0C5"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 w:rsidRPr="008A40C5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3E48BD" w:rsidRDefault="003E48BD" w:rsidP="008A40C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INKU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E48BD" w:rsidRDefault="003E48BD" w:rsidP="008A40C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BD" w:rsidRPr="003E48BD" w:rsidRDefault="003E48BD" w:rsidP="008A40C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(PC).</w:t>
      </w:r>
    </w:p>
    <w:p w:rsidR="00053195" w:rsidRDefault="00FB4731" w:rsidP="008A40C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48BD">
        <w:rPr>
          <w:rFonts w:ascii="Times New Roman" w:hAnsi="Times New Roman" w:cs="Times New Roman"/>
          <w:sz w:val="24"/>
          <w:szCs w:val="24"/>
          <w:lang w:val="id-ID"/>
        </w:rPr>
        <w:t>Time and date setting</w:t>
      </w:r>
    </w:p>
    <w:p w:rsidR="003E48BD" w:rsidRPr="003E48BD" w:rsidRDefault="003E48BD" w:rsidP="008A40C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and date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3195" w:rsidRDefault="00FB4731" w:rsidP="008A40C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48BD">
        <w:rPr>
          <w:rFonts w:ascii="Times New Roman" w:hAnsi="Times New Roman" w:cs="Times New Roman"/>
          <w:sz w:val="24"/>
          <w:szCs w:val="24"/>
          <w:lang w:val="id-ID"/>
        </w:rPr>
        <w:t>Jadwal dan tugas setting</w:t>
      </w:r>
    </w:p>
    <w:p w:rsidR="003E48BD" w:rsidRPr="003E48BD" w:rsidRDefault="003E48BD" w:rsidP="008A40C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  <w:proofErr w:type="gramEnd"/>
    </w:p>
    <w:p w:rsidR="00053195" w:rsidRDefault="00FB4731" w:rsidP="008A40C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48BD">
        <w:rPr>
          <w:rFonts w:ascii="Times New Roman" w:hAnsi="Times New Roman" w:cs="Times New Roman"/>
          <w:sz w:val="24"/>
          <w:szCs w:val="24"/>
          <w:lang w:val="id-ID"/>
        </w:rPr>
        <w:t>Profil user</w:t>
      </w:r>
    </w:p>
    <w:p w:rsidR="003E48BD" w:rsidRPr="003E48BD" w:rsidRDefault="003E48BD" w:rsidP="008A40C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3195" w:rsidRDefault="00FB4731" w:rsidP="008A40C5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48BD">
        <w:rPr>
          <w:rFonts w:ascii="Times New Roman" w:hAnsi="Times New Roman" w:cs="Times New Roman"/>
          <w:sz w:val="24"/>
          <w:szCs w:val="24"/>
        </w:rPr>
        <w:t>Priority</w:t>
      </w:r>
    </w:p>
    <w:p w:rsidR="003857AC" w:rsidRPr="00DB48C2" w:rsidRDefault="000201FE" w:rsidP="00DB48C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Priority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memilah-milah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Eisenhower matrix.</w:t>
      </w:r>
      <w:proofErr w:type="gramEnd"/>
      <w:r w:rsidR="003857AC" w:rsidRPr="00DB48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7AC" w:rsidRPr="003857AC" w:rsidRDefault="003857AC" w:rsidP="003857A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519A2" w:rsidRDefault="00C519A2" w:rsidP="003E48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0C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A16D5A" w:rsidRDefault="00A16D5A" w:rsidP="00A16D5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INKU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16D5A" w:rsidRPr="00A16D5A" w:rsidRDefault="00FB4731" w:rsidP="00A16D5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  <w:lang w:val="id-ID"/>
        </w:rPr>
        <w:t>Dapat mengingatkan aktivitas penting mulai dari jadwal kuliah, tugas kuliah waktu sholat dan jadwal harian.</w:t>
      </w:r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tersebt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6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>.</w:t>
      </w:r>
    </w:p>
    <w:p w:rsidR="00053195" w:rsidRPr="00A16D5A" w:rsidRDefault="00FB4731" w:rsidP="00A16D5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  <w:lang w:val="id-ID"/>
        </w:rPr>
        <w:t>Dapat berfungsi sebagai diary</w:t>
      </w:r>
      <w:r w:rsidR="00A16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sehari-harinya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diary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terproteksi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>.</w:t>
      </w:r>
    </w:p>
    <w:p w:rsidR="00053195" w:rsidRPr="00A16D5A" w:rsidRDefault="00FB4731" w:rsidP="00A16D5A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  <w:lang w:val="id-ID"/>
        </w:rPr>
        <w:t>Dapat menyimpan friend list dan album foto</w:t>
      </w:r>
      <w:r w:rsidR="00A16D5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A16D5A">
        <w:rPr>
          <w:rFonts w:ascii="Times New Roman" w:hAnsi="Times New Roman" w:cs="Times New Roman"/>
          <w:sz w:val="24"/>
          <w:szCs w:val="24"/>
        </w:rPr>
        <w:t>.</w:t>
      </w:r>
    </w:p>
    <w:p w:rsidR="00A16D5A" w:rsidRPr="00A16D5A" w:rsidRDefault="00A16D5A" w:rsidP="00A16D5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519A2" w:rsidRDefault="00C519A2" w:rsidP="003E48B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0C5"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 w:rsidRPr="008A40C5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A16D5A" w:rsidRDefault="00A16D5A" w:rsidP="00A16D5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</w:t>
      </w:r>
      <w:r w:rsidR="00DF2944">
        <w:rPr>
          <w:rFonts w:ascii="Times New Roman" w:hAnsi="Times New Roman" w:cs="Times New Roman"/>
          <w:sz w:val="24"/>
          <w:szCs w:val="24"/>
        </w:rPr>
        <w:t xml:space="preserve">KU, </w:t>
      </w:r>
      <w:proofErr w:type="spellStart"/>
      <w:proofErr w:type="gramStart"/>
      <w:r w:rsidR="00DF294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F2944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</w:rPr>
        <w:t>lain ;</w:t>
      </w:r>
      <w:proofErr w:type="gramEnd"/>
    </w:p>
    <w:p w:rsidR="00053195" w:rsidRPr="00A16D5A" w:rsidRDefault="00FB4731" w:rsidP="00A16D5A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  <w:lang w:val="id-ID"/>
        </w:rPr>
        <w:t xml:space="preserve">Dapat mengurutkan prioritas pengingat dengan menggunakan konsep eisenhower matrix </w:t>
      </w:r>
    </w:p>
    <w:p w:rsidR="00053195" w:rsidRPr="00A16D5A" w:rsidRDefault="00FB4731" w:rsidP="00A16D5A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  <w:lang w:val="id-ID"/>
        </w:rPr>
        <w:t>Dapat berjalan meskipun program tersebut di tutup (system try).</w:t>
      </w:r>
    </w:p>
    <w:p w:rsidR="00053195" w:rsidRDefault="00FB4731" w:rsidP="00A16D5A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  <w:lang w:val="id-ID"/>
        </w:rPr>
        <w:t>Terdiri dari 3 tampilan yaitu dock, try dan tampilan desktop.</w:t>
      </w:r>
    </w:p>
    <w:p w:rsidR="00DF2944" w:rsidRPr="00DF2944" w:rsidRDefault="00DF2944" w:rsidP="00A16D5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42611" w:rsidRPr="00242611" w:rsidRDefault="00242611" w:rsidP="00A16D5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Database INKU</w:t>
      </w:r>
    </w:p>
    <w:p w:rsidR="00242611" w:rsidRDefault="00242611" w:rsidP="0024261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Database INKU terdiri dari 10 tabel, pada program aplikasi INKU ini menggunakan database Ms Access. Dimana didalamnya terdapat beberapa fungsi kegunaan yaitu :</w:t>
      </w:r>
    </w:p>
    <w:p w:rsidR="00242611" w:rsidRDefault="00242611" w:rsidP="0024261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tabel memiliki primery key yang tidak sama</w:t>
      </w:r>
    </w:p>
    <w:p w:rsidR="00242611" w:rsidRDefault="00242611" w:rsidP="0024261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program aplikasi INKU ini memiliki nama yang sama sebagai relationshipnya dan mengandung field sebagai berikut :</w:t>
      </w:r>
    </w:p>
    <w:p w:rsidR="00242611" w:rsidRDefault="00242611" w:rsidP="0024261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Sandi : yang meliputi dari sandi pengingat</w:t>
      </w:r>
    </w:p>
    <w:p w:rsidR="00242611" w:rsidRDefault="006C14F7" w:rsidP="0024261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Pada nama tabel memiliki 22 karakter, dana nama kolom memiliki 15 karakter</w:t>
      </w:r>
    </w:p>
    <w:p w:rsidR="006C14F7" w:rsidRDefault="005F6899" w:rsidP="005F68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52085" cy="2433731"/>
            <wp:effectExtent l="0" t="0" r="0" b="0"/>
            <wp:docPr id="9" name="Picture 9" descr="H:\relation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elationshi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43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99" w:rsidRDefault="005F6899" w:rsidP="005F68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F68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5F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89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5F6899">
        <w:rPr>
          <w:rFonts w:ascii="Times New Roman" w:hAnsi="Times New Roman" w:cs="Times New Roman"/>
          <w:sz w:val="24"/>
          <w:szCs w:val="24"/>
        </w:rPr>
        <w:t xml:space="preserve"> database system </w:t>
      </w:r>
    </w:p>
    <w:p w:rsidR="004419E0" w:rsidRDefault="004419E0" w:rsidP="005F68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114D" w:rsidRDefault="0094114D" w:rsidP="005F68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4114D" w:rsidRPr="004419E0" w:rsidRDefault="0094114D" w:rsidP="005F68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16D5A" w:rsidRDefault="00A16D5A" w:rsidP="00A16D5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6D5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A16D5A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r w:rsidR="00DF2944">
        <w:rPr>
          <w:rFonts w:ascii="Times New Roman" w:hAnsi="Times New Roman" w:cs="Times New Roman"/>
          <w:b/>
          <w:sz w:val="24"/>
          <w:szCs w:val="24"/>
          <w:lang w:val="id-ID"/>
        </w:rPr>
        <w:t>dan Analisis</w:t>
      </w:r>
    </w:p>
    <w:p w:rsidR="00A16D5A" w:rsidRDefault="00A16D5A" w:rsidP="00A16D5A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Group</w:t>
      </w:r>
    </w:p>
    <w:p w:rsidR="004419E0" w:rsidRDefault="00AF4AEB" w:rsidP="004419E0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F4AE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1772491" wp14:editId="52C27F87">
            <wp:extent cx="1695450" cy="1562100"/>
            <wp:effectExtent l="171450" t="171450" r="361950" b="342900"/>
            <wp:docPr id="4" name="Picture 2" descr="G:\262939_368346396573838_1364849532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:\262939_368346396573838_1364849532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006CA" w:rsidRPr="004419E0" w:rsidRDefault="007006CA" w:rsidP="004419E0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419E0">
        <w:rPr>
          <w:rFonts w:ascii="Times New Roman" w:hAnsi="Times New Roman" w:cs="Times New Roman"/>
          <w:sz w:val="24"/>
          <w:szCs w:val="24"/>
        </w:rPr>
        <w:t>Logo g</w:t>
      </w:r>
      <w:r w:rsidR="00813F73" w:rsidRPr="004419E0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oup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diambila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19E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9E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419E0">
        <w:rPr>
          <w:rFonts w:ascii="Times New Roman" w:hAnsi="Times New Roman" w:cs="Times New Roman"/>
          <w:sz w:val="24"/>
          <w:szCs w:val="24"/>
        </w:rPr>
        <w:t>.</w:t>
      </w:r>
    </w:p>
    <w:p w:rsidR="004419E0" w:rsidRDefault="004419E0" w:rsidP="00FA17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FA17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FA17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Pr="00FA17EB" w:rsidRDefault="00DB48C2" w:rsidP="00FA17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4AEB" w:rsidRDefault="00AF4AEB" w:rsidP="00A16D5A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 Program</w:t>
      </w:r>
    </w:p>
    <w:p w:rsidR="00AF4AEB" w:rsidRDefault="00AF4AEB" w:rsidP="00AF4AEB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43100" cy="1943100"/>
            <wp:effectExtent l="19050" t="0" r="0" b="0"/>
            <wp:docPr id="1" name="Picture 1" descr="M:\rpl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rpl\LOG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CA" w:rsidRDefault="007006CA" w:rsidP="007006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INKU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17EB" w:rsidRPr="00FA17EB" w:rsidRDefault="00FA17EB" w:rsidP="007006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6D5A" w:rsidRDefault="00A16D5A" w:rsidP="00A16D5A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Splashscreen</w:t>
      </w:r>
      <w:proofErr w:type="spellEnd"/>
    </w:p>
    <w:p w:rsidR="00AF4AEB" w:rsidRDefault="00AF4AEB" w:rsidP="00AF4AEB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200400" cy="1828800"/>
            <wp:effectExtent l="19050" t="0" r="0" b="0"/>
            <wp:docPr id="5" name="Picture 2" descr="M:\rpl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rpl\splas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E0" w:rsidRPr="004419E0" w:rsidRDefault="004419E0" w:rsidP="004419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Kebutuhan yang diperlukan : logo kelompok 4MH</w:t>
      </w:r>
    </w:p>
    <w:p w:rsidR="007006CA" w:rsidRPr="004419E0" w:rsidRDefault="007006CA" w:rsidP="007006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Splashscreen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</w:t>
      </w:r>
      <w:proofErr w:type="spellEnd"/>
      <w:r w:rsidR="00FE0FD9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9E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41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9E0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4419E0">
        <w:rPr>
          <w:rFonts w:ascii="Times New Roman" w:hAnsi="Times New Roman" w:cs="Times New Roman"/>
          <w:sz w:val="24"/>
          <w:szCs w:val="24"/>
        </w:rPr>
        <w:t xml:space="preserve"> program</w:t>
      </w:r>
      <w:r w:rsidR="004419E0">
        <w:rPr>
          <w:rFonts w:ascii="Times New Roman" w:hAnsi="Times New Roman" w:cs="Times New Roman"/>
          <w:sz w:val="24"/>
          <w:szCs w:val="24"/>
          <w:lang w:val="id-ID"/>
        </w:rPr>
        <w:t xml:space="preserve"> INKU</w:t>
      </w:r>
    </w:p>
    <w:p w:rsidR="004419E0" w:rsidRDefault="004419E0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B48C2" w:rsidRPr="00DB48C2" w:rsidRDefault="00DB48C2" w:rsidP="00DB48C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6D5A" w:rsidRDefault="00FF2196" w:rsidP="00A16D5A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="00DB48C2">
        <w:rPr>
          <w:rFonts w:ascii="Times New Roman" w:hAnsi="Times New Roman" w:cs="Times New Roman"/>
          <w:sz w:val="24"/>
          <w:szCs w:val="24"/>
          <w:lang w:val="id-ID"/>
        </w:rPr>
        <w:t>Registrasi</w:t>
      </w:r>
      <w:r w:rsidR="00A16D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AEB" w:rsidRDefault="00100310" w:rsidP="00AF4AEB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381250" cy="3557029"/>
            <wp:effectExtent l="0" t="0" r="0" b="0"/>
            <wp:docPr id="11" name="Picture 11" descr="C:\Users\Milan\AppData\Local\Temp\Rar$DI00.051\sign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an\AppData\Local\Temp\Rar$DI00.051\sign u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96" cy="35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CA" w:rsidRDefault="007006CA" w:rsidP="007006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Login / signup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6CA" w:rsidRPr="00DB48C2" w:rsidRDefault="007006CA" w:rsidP="00DB48C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D5A" w:rsidRDefault="00A16D5A" w:rsidP="00A16D5A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AF4AEB" w:rsidRDefault="005F6899" w:rsidP="00AF4AEB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F5BB6B2" wp14:editId="6C7C8A93">
            <wp:extent cx="3686175" cy="215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851" cy="2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EF" w:rsidRDefault="005470EF" w:rsidP="007006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Kebutuhan yang diperlukan : data pengingat setiap katagori, yaitu jadwal pengingat, tugas, sholat, dan pribadi.</w:t>
      </w:r>
    </w:p>
    <w:p w:rsidR="007006CA" w:rsidRDefault="007006CA" w:rsidP="007006C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E0FD9"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 w:rsidR="00FE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E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0FD9">
        <w:rPr>
          <w:rFonts w:ascii="Times New Roman" w:hAnsi="Times New Roman" w:cs="Times New Roman"/>
          <w:sz w:val="24"/>
          <w:szCs w:val="24"/>
        </w:rPr>
        <w:t xml:space="preserve"> INKU</w:t>
      </w:r>
      <w:r w:rsidR="00FE0FD9">
        <w:rPr>
          <w:rFonts w:ascii="Times New Roman" w:hAnsi="Times New Roman" w:cs="Times New Roman"/>
          <w:sz w:val="24"/>
          <w:szCs w:val="24"/>
          <w:lang w:val="id-ID"/>
        </w:rPr>
        <w:t>. Yang didalamnya terdapat beberapa fungsi, antara lain pilih katagori (jadwal pengingat, tugas, sholat, pribadi), fungsi tambah pengingat, ubah pengingat, hapus pengingat, fungsi minimize, close, dock.</w:t>
      </w:r>
      <w:r w:rsidR="00FE0FD9">
        <w:rPr>
          <w:rFonts w:ascii="Times New Roman" w:hAnsi="Times New Roman" w:cs="Times New Roman"/>
          <w:sz w:val="24"/>
          <w:szCs w:val="24"/>
          <w:lang w:val="id-ID"/>
        </w:rPr>
        <w:br/>
      </w:r>
    </w:p>
    <w:p w:rsidR="00FE0FD9" w:rsidRDefault="00FE0FD9" w:rsidP="00FE0FD9">
      <w:pPr>
        <w:pStyle w:val="ListParagraph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Dock</w:t>
      </w:r>
    </w:p>
    <w:p w:rsidR="005F6899" w:rsidRPr="005F6899" w:rsidRDefault="005F6899" w:rsidP="005F68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DBE5B05" wp14:editId="5AB693AD">
            <wp:extent cx="2076450" cy="437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7109"/>
                    <a:stretch/>
                  </pic:blipFill>
                  <pic:spPr bwMode="auto">
                    <a:xfrm>
                      <a:off x="0" y="0"/>
                      <a:ext cx="207645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0EF" w:rsidRDefault="005470EF" w:rsidP="00FE0FD9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Kebutuhan yang diperlukan : data pengingat setiap katagori, yaitu jadwal pengingat, tugas, sholat, dan pribadi.</w:t>
      </w:r>
    </w:p>
    <w:p w:rsidR="005F6899" w:rsidRDefault="00FE0FD9" w:rsidP="009C0858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dock merupakan tampilan utama yang meniru tampilan yahoo messenger. Didalam tampilan ini terdapat beberapa tampilan yang hampir sama dengan form utama</w:t>
      </w:r>
      <w:r w:rsidR="00784AE1">
        <w:rPr>
          <w:rFonts w:ascii="Times New Roman" w:hAnsi="Times New Roman" w:cs="Times New Roman"/>
          <w:sz w:val="24"/>
          <w:szCs w:val="24"/>
          <w:lang w:val="id-ID"/>
        </w:rPr>
        <w:t>. Pada tampilan form dock ini terdapat motto sesuai dengan inp</w:t>
      </w:r>
      <w:r w:rsidR="009C0858">
        <w:rPr>
          <w:rFonts w:ascii="Times New Roman" w:hAnsi="Times New Roman" w:cs="Times New Roman"/>
          <w:sz w:val="24"/>
          <w:szCs w:val="24"/>
          <w:lang w:val="id-ID"/>
        </w:rPr>
        <w:t>utan.</w:t>
      </w:r>
    </w:p>
    <w:p w:rsidR="00100310" w:rsidRDefault="00100310" w:rsidP="009C0858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</w:p>
    <w:p w:rsidR="00100310" w:rsidRPr="005470EF" w:rsidRDefault="00100310" w:rsidP="009C0858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536AA2" w:rsidRDefault="00536AA2" w:rsidP="00536AA2">
      <w:pPr>
        <w:pStyle w:val="ListParagraph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Form Notifikasi</w:t>
      </w:r>
    </w:p>
    <w:p w:rsidR="005F6899" w:rsidRDefault="005F6899" w:rsidP="005F6899">
      <w:pPr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0ED50D5" wp14:editId="1B42C6E9">
            <wp:extent cx="4724400" cy="1209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1050"/>
                    <a:stretch/>
                  </pic:blipFill>
                  <pic:spPr bwMode="auto">
                    <a:xfrm>
                      <a:off x="0" y="0"/>
                      <a:ext cx="4729634" cy="121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0EF" w:rsidRDefault="005470EF" w:rsidP="00536AA2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Kebutuhan yang diperlukan : data pengingat setiap katagori, yaitu jadwal pengingat, tugas, sholat, dan pribadi.</w:t>
      </w:r>
    </w:p>
    <w:p w:rsidR="00536AA2" w:rsidRDefault="00536AA2" w:rsidP="00536AA2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Notifikasi merupakan tampilan pengingat setiap waktu, sesuai dengan waktu yang sudah ditentukan.</w:t>
      </w:r>
    </w:p>
    <w:p w:rsidR="00536AA2" w:rsidRPr="00536AA2" w:rsidRDefault="00536AA2" w:rsidP="00536AA2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</w:p>
    <w:p w:rsidR="00A16D5A" w:rsidRPr="00A16D5A" w:rsidRDefault="00A16D5A" w:rsidP="00A16D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16D5A" w:rsidRPr="00A16D5A" w:rsidSect="00C519A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700"/>
    <w:multiLevelType w:val="hybridMultilevel"/>
    <w:tmpl w:val="DBB2C7C2"/>
    <w:lvl w:ilvl="0" w:tplc="E35034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F04BC"/>
    <w:multiLevelType w:val="hybridMultilevel"/>
    <w:tmpl w:val="9A4E3B4C"/>
    <w:lvl w:ilvl="0" w:tplc="1FE63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40E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82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669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5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DC9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864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A3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CA4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E1546"/>
    <w:multiLevelType w:val="hybridMultilevel"/>
    <w:tmpl w:val="261A0F0E"/>
    <w:lvl w:ilvl="0" w:tplc="8A2C38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2A592B"/>
    <w:multiLevelType w:val="hybridMultilevel"/>
    <w:tmpl w:val="342C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B21C9"/>
    <w:multiLevelType w:val="hybridMultilevel"/>
    <w:tmpl w:val="D4706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D2DDC"/>
    <w:multiLevelType w:val="hybridMultilevel"/>
    <w:tmpl w:val="F552DAC2"/>
    <w:lvl w:ilvl="0" w:tplc="FED01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8A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AE29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AC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787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85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CF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0F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E669D6"/>
    <w:multiLevelType w:val="hybridMultilevel"/>
    <w:tmpl w:val="FFA2AADA"/>
    <w:lvl w:ilvl="0" w:tplc="E35034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00A9F"/>
    <w:multiLevelType w:val="hybridMultilevel"/>
    <w:tmpl w:val="3A08BD06"/>
    <w:lvl w:ilvl="0" w:tplc="37D8D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BEE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E69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CE9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C9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7E1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CD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05D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6E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1A6277"/>
    <w:multiLevelType w:val="hybridMultilevel"/>
    <w:tmpl w:val="33767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B51F1"/>
    <w:multiLevelType w:val="hybridMultilevel"/>
    <w:tmpl w:val="BF44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013F4"/>
    <w:multiLevelType w:val="hybridMultilevel"/>
    <w:tmpl w:val="5BE4B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B7758"/>
    <w:multiLevelType w:val="hybridMultilevel"/>
    <w:tmpl w:val="5AC2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50512"/>
    <w:multiLevelType w:val="hybridMultilevel"/>
    <w:tmpl w:val="008EC63E"/>
    <w:lvl w:ilvl="0" w:tplc="E35034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1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19A2"/>
    <w:rsid w:val="000065D0"/>
    <w:rsid w:val="000201FE"/>
    <w:rsid w:val="00053195"/>
    <w:rsid w:val="00100310"/>
    <w:rsid w:val="00167C9A"/>
    <w:rsid w:val="001767D9"/>
    <w:rsid w:val="0018494E"/>
    <w:rsid w:val="00242611"/>
    <w:rsid w:val="002F50B9"/>
    <w:rsid w:val="003857AC"/>
    <w:rsid w:val="003C62D9"/>
    <w:rsid w:val="003E48BD"/>
    <w:rsid w:val="004419E0"/>
    <w:rsid w:val="00536AA2"/>
    <w:rsid w:val="005470EF"/>
    <w:rsid w:val="00590330"/>
    <w:rsid w:val="005F6899"/>
    <w:rsid w:val="006C14F7"/>
    <w:rsid w:val="007006CA"/>
    <w:rsid w:val="0076215B"/>
    <w:rsid w:val="00784AE1"/>
    <w:rsid w:val="00813F73"/>
    <w:rsid w:val="008609F1"/>
    <w:rsid w:val="008A40C5"/>
    <w:rsid w:val="00900F20"/>
    <w:rsid w:val="00907F75"/>
    <w:rsid w:val="0094114D"/>
    <w:rsid w:val="009C0858"/>
    <w:rsid w:val="009F22E1"/>
    <w:rsid w:val="00A16D5A"/>
    <w:rsid w:val="00A35A80"/>
    <w:rsid w:val="00A35FCA"/>
    <w:rsid w:val="00AF4AEB"/>
    <w:rsid w:val="00C25100"/>
    <w:rsid w:val="00C43ED5"/>
    <w:rsid w:val="00C519A2"/>
    <w:rsid w:val="00DB48C2"/>
    <w:rsid w:val="00DF2944"/>
    <w:rsid w:val="00E95299"/>
    <w:rsid w:val="00F129AF"/>
    <w:rsid w:val="00F92384"/>
    <w:rsid w:val="00FA17EB"/>
    <w:rsid w:val="00FB4731"/>
    <w:rsid w:val="00FE0FD9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satelite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Milan</cp:lastModifiedBy>
  <cp:revision>45</cp:revision>
  <dcterms:created xsi:type="dcterms:W3CDTF">2012-10-10T01:48:00Z</dcterms:created>
  <dcterms:modified xsi:type="dcterms:W3CDTF">2012-11-21T07:38:00Z</dcterms:modified>
</cp:coreProperties>
</file>