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Emojis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c41a16"/>
          <w:sz w:val="29"/>
          <w:szCs w:val="29"/>
        </w:rPr>
      </w:pPr>
      <w:r w:rsidDel="00000000" w:rsidR="00000000" w:rsidRPr="00000000">
        <w:rPr>
          <w:color w:val="c41a16"/>
          <w:sz w:val="29"/>
          <w:szCs w:val="29"/>
          <w:rtl w:val="0"/>
        </w:rPr>
        <w:t xml:space="preserve">"🍕", "🍎", "🍏", "🐵", "👽", "🧠", "🧜🏽‍♀️", "🧙🏿‍♂️", "🥷", "🐶", "🐹", "🐣", "🦄", "🐝", "🦉", "🦋", "🦖", "🐙", "🦞", "🐟", "🦔", "🐲", "🌻", "🌍", "🌈", "🍔", "🌮", "🍦", "🍩", "🍪"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