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B657C" w14:textId="77777777" w:rsidR="00213373" w:rsidRDefault="00213373">
      <w:r>
        <w:t xml:space="preserve">Bu proje bir internet sitesinin temel elemanları için gereken tüm işlemleri barındırmaktadır. Kullanıcı giriş yapabilir, </w:t>
      </w:r>
      <w:proofErr w:type="gramStart"/>
      <w:r>
        <w:t>kayıt olabilir</w:t>
      </w:r>
      <w:proofErr w:type="gramEnd"/>
      <w:r>
        <w:t xml:space="preserve">, sepetini görüntüleyebilir ve güncelleyebilir, sepetine ürün eklemek için ürünler sayfasına girebilir, bu sayfada ürünleri kategorilerine göre </w:t>
      </w:r>
      <w:proofErr w:type="spellStart"/>
      <w:r>
        <w:t>listeyebilir</w:t>
      </w:r>
      <w:proofErr w:type="spellEnd"/>
      <w:r>
        <w:t xml:space="preserve">. Her işlem kendisine ait Controller sınıfının içerisinde tanımlanmıştır. </w:t>
      </w:r>
    </w:p>
    <w:p w14:paraId="7FF9CF58" w14:textId="77777777" w:rsidR="00F84CB8" w:rsidRDefault="00F84CB8"/>
    <w:p w14:paraId="2E857990" w14:textId="7C1BC72D" w:rsidR="00F84CB8" w:rsidRDefault="00F84CB8">
      <w:r>
        <w:rPr>
          <w:noProof/>
        </w:rPr>
        <w:drawing>
          <wp:inline distT="0" distB="0" distL="0" distR="0" wp14:anchorId="50B508CD" wp14:editId="6E7BE28B">
            <wp:extent cx="1924050" cy="1171575"/>
            <wp:effectExtent l="0" t="0" r="0" b="9525"/>
            <wp:docPr id="1954782584"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82584" name="Resim 1" descr="metin, yazı tipi, ekran görüntüsü, tasarım içeren bir resim&#10;&#10;Açıklama otomatik olarak oluşturuldu"/>
                    <pic:cNvPicPr/>
                  </pic:nvPicPr>
                  <pic:blipFill>
                    <a:blip r:embed="rId4"/>
                    <a:stretch>
                      <a:fillRect/>
                    </a:stretch>
                  </pic:blipFill>
                  <pic:spPr>
                    <a:xfrm>
                      <a:off x="0" y="0"/>
                      <a:ext cx="1924050" cy="1171575"/>
                    </a:xfrm>
                    <a:prstGeom prst="rect">
                      <a:avLst/>
                    </a:prstGeom>
                  </pic:spPr>
                </pic:pic>
              </a:graphicData>
            </a:graphic>
          </wp:inline>
        </w:drawing>
      </w:r>
    </w:p>
    <w:p w14:paraId="04E21085" w14:textId="19723301" w:rsidR="00213373" w:rsidRDefault="00213373">
      <w:proofErr w:type="spellStart"/>
      <w:r>
        <w:t>DatabaseController</w:t>
      </w:r>
      <w:proofErr w:type="spellEnd"/>
      <w:r>
        <w:t xml:space="preserve"> sınıfı ana sayfalar arasında geçiş yapmak için gereken yönlendirme fonksiyonlarını barındırmaktadır. </w:t>
      </w:r>
    </w:p>
    <w:p w14:paraId="108F5A55" w14:textId="7A5966B4" w:rsidR="0077229A" w:rsidRDefault="00213373">
      <w:proofErr w:type="spellStart"/>
      <w:r>
        <w:t>AuthController</w:t>
      </w:r>
      <w:proofErr w:type="spellEnd"/>
      <w:r>
        <w:t xml:space="preserve"> sınıfı içerisinde giriş, kayıt, çıkış gibi </w:t>
      </w:r>
      <w:r w:rsidR="00F84CB8">
        <w:t>fonksiyonları barındırır. Bu fonksiyonların yanında yapılacak işlemler, koşullar ve kontroller de bu sınıfta bulunur. Örnek olarak kullanıcı şifresinin uyuşma durumu, kullanıcı adının daha önce kullanılıp kullanılmadığı gibi durumları barındırır. Kullanıcının giriş yapıp yapmadığının anlaşılması da bu sınıfta kontrol edilmektedir.</w:t>
      </w:r>
    </w:p>
    <w:p w14:paraId="1B98A4C6" w14:textId="6CA3F727" w:rsidR="00F84CB8" w:rsidRDefault="00F84CB8">
      <w:proofErr w:type="spellStart"/>
      <w:r>
        <w:t>CartController</w:t>
      </w:r>
      <w:proofErr w:type="spellEnd"/>
      <w:r>
        <w:t xml:space="preserve"> sınıfı içerisinde sepete erişme, sepete ürün ekleme ve silme, ürün adetini değiştirme gibi fonksiyonları barındırmaktadır. Kullanıcının sepete erişmesi için giriş yapması gerekir. Bu sebeple bu sınıf içerisinde kullanıcının giriş yapıp yapmama durumu da kontrol edilmektedir.</w:t>
      </w:r>
    </w:p>
    <w:p w14:paraId="003098C9" w14:textId="5CD09A29" w:rsidR="00F84CB8" w:rsidRDefault="00F84CB8">
      <w:proofErr w:type="spellStart"/>
      <w:r>
        <w:t>ProductController</w:t>
      </w:r>
      <w:proofErr w:type="spellEnd"/>
      <w:r>
        <w:t xml:space="preserve"> sınıfı içerisinde ürünler sayfasına erişim ve ürünlerin detaylarının bulunduğu sayfaya erişim fonksiyonlarını barındırır.</w:t>
      </w:r>
    </w:p>
    <w:p w14:paraId="4C1CBC66" w14:textId="77777777" w:rsidR="00F84CB8" w:rsidRDefault="00F84CB8"/>
    <w:p w14:paraId="5F61B244" w14:textId="0B340E9D" w:rsidR="00F84CB8" w:rsidRDefault="00F84CB8">
      <w:r>
        <w:rPr>
          <w:noProof/>
        </w:rPr>
        <w:drawing>
          <wp:inline distT="0" distB="0" distL="0" distR="0" wp14:anchorId="67214AF7" wp14:editId="27CFDED2">
            <wp:extent cx="2705100" cy="942975"/>
            <wp:effectExtent l="0" t="0" r="0" b="9525"/>
            <wp:docPr id="18251489"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489" name="Resim 1" descr="metin, yazı tipi, ekran görüntüsü, tasarım içeren bir resim&#10;&#10;Açıklama otomatik olarak oluşturuldu"/>
                    <pic:cNvPicPr/>
                  </pic:nvPicPr>
                  <pic:blipFill>
                    <a:blip r:embed="rId5"/>
                    <a:stretch>
                      <a:fillRect/>
                    </a:stretch>
                  </pic:blipFill>
                  <pic:spPr>
                    <a:xfrm>
                      <a:off x="0" y="0"/>
                      <a:ext cx="2705100" cy="942975"/>
                    </a:xfrm>
                    <a:prstGeom prst="rect">
                      <a:avLst/>
                    </a:prstGeom>
                  </pic:spPr>
                </pic:pic>
              </a:graphicData>
            </a:graphic>
          </wp:inline>
        </w:drawing>
      </w:r>
    </w:p>
    <w:p w14:paraId="6040D380" w14:textId="77777777" w:rsidR="00F84CB8" w:rsidRDefault="00F84CB8"/>
    <w:p w14:paraId="74BD3A01" w14:textId="4D3603CE" w:rsidR="00F84CB8" w:rsidRDefault="00F84CB8">
      <w:r>
        <w:t>Servisler, Controller içerisinde kullanılan fonksiyonların tanımlandığı yerlerdir. Her servis ismiyle uyumlu olarak ilgili Controller sınıfının fonksiyonlarını barındırmaktadır.</w:t>
      </w:r>
    </w:p>
    <w:p w14:paraId="328DC1D1" w14:textId="77777777" w:rsidR="00F84CB8" w:rsidRDefault="00F84CB8"/>
    <w:p w14:paraId="5DA3F86E" w14:textId="77777777" w:rsidR="00F84CB8" w:rsidRDefault="00F84CB8"/>
    <w:p w14:paraId="3E2E34CA" w14:textId="18D10CBB" w:rsidR="00A305EB" w:rsidRDefault="00A305EB">
      <w:r>
        <w:rPr>
          <w:noProof/>
        </w:rPr>
        <w:lastRenderedPageBreak/>
        <w:drawing>
          <wp:inline distT="0" distB="0" distL="0" distR="0" wp14:anchorId="3E9152FD" wp14:editId="68297698">
            <wp:extent cx="2933700" cy="1438275"/>
            <wp:effectExtent l="0" t="0" r="0" b="9525"/>
            <wp:docPr id="80436582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65825" name=""/>
                    <pic:cNvPicPr/>
                  </pic:nvPicPr>
                  <pic:blipFill>
                    <a:blip r:embed="rId6"/>
                    <a:stretch>
                      <a:fillRect/>
                    </a:stretch>
                  </pic:blipFill>
                  <pic:spPr>
                    <a:xfrm>
                      <a:off x="0" y="0"/>
                      <a:ext cx="2933700" cy="1438275"/>
                    </a:xfrm>
                    <a:prstGeom prst="rect">
                      <a:avLst/>
                    </a:prstGeom>
                  </pic:spPr>
                </pic:pic>
              </a:graphicData>
            </a:graphic>
          </wp:inline>
        </w:drawing>
      </w:r>
    </w:p>
    <w:p w14:paraId="4A9B6BF9" w14:textId="77777777" w:rsidR="00A305EB" w:rsidRDefault="00A305EB"/>
    <w:p w14:paraId="136B931D" w14:textId="1B018A49" w:rsidR="00A305EB" w:rsidRDefault="00A305EB">
      <w:r>
        <w:t xml:space="preserve">Repo içerisinde bulunan </w:t>
      </w:r>
      <w:proofErr w:type="spellStart"/>
      <w:r>
        <w:t>Repositoryler</w:t>
      </w:r>
      <w:proofErr w:type="spellEnd"/>
      <w:r>
        <w:t xml:space="preserve"> isimleriyle uyumlu olarak ilgili modellerin tanımlanmasını sağlamaktadır. Modeller üzerinde yapılacak tanımlamalar ve diğer işlemler bunlardan referans alınarak yapılır.</w:t>
      </w:r>
    </w:p>
    <w:p w14:paraId="46A1A4CD" w14:textId="77777777" w:rsidR="00A305EB" w:rsidRDefault="00A305EB"/>
    <w:p w14:paraId="1ABE83E8" w14:textId="5C9934AF" w:rsidR="00A305EB" w:rsidRDefault="00A305EB">
      <w:r>
        <w:rPr>
          <w:noProof/>
        </w:rPr>
        <w:drawing>
          <wp:inline distT="0" distB="0" distL="0" distR="0" wp14:anchorId="7C86F22A" wp14:editId="5A550E68">
            <wp:extent cx="3028950" cy="1381125"/>
            <wp:effectExtent l="0" t="0" r="0" b="9525"/>
            <wp:docPr id="181460940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9405" name="Resim 1" descr="metin, ekran görüntüsü, yazı tipi, sayı, numara içeren bir resim&#10;&#10;Açıklama otomatik olarak oluşturuldu"/>
                    <pic:cNvPicPr/>
                  </pic:nvPicPr>
                  <pic:blipFill>
                    <a:blip r:embed="rId7"/>
                    <a:stretch>
                      <a:fillRect/>
                    </a:stretch>
                  </pic:blipFill>
                  <pic:spPr>
                    <a:xfrm>
                      <a:off x="0" y="0"/>
                      <a:ext cx="3028950" cy="1381125"/>
                    </a:xfrm>
                    <a:prstGeom prst="rect">
                      <a:avLst/>
                    </a:prstGeom>
                  </pic:spPr>
                </pic:pic>
              </a:graphicData>
            </a:graphic>
          </wp:inline>
        </w:drawing>
      </w:r>
    </w:p>
    <w:p w14:paraId="339AF27A" w14:textId="77777777" w:rsidR="00A305EB" w:rsidRDefault="00A305EB"/>
    <w:p w14:paraId="586CC6C9" w14:textId="2A2E3795" w:rsidR="00A305EB" w:rsidRDefault="00A305EB">
      <w:r>
        <w:t xml:space="preserve">Buradaki modeller, sistemde kullanılacak her varlığın özelliklerini tanımlamaktadır. Bu modellerle ilgili veriler </w:t>
      </w:r>
      <w:proofErr w:type="spellStart"/>
      <w:r>
        <w:t>veritabanı</w:t>
      </w:r>
      <w:proofErr w:type="spellEnd"/>
      <w:r>
        <w:t xml:space="preserve"> üzerinde ilgili tablolar üzerinde kaydedilmektedir. </w:t>
      </w:r>
    </w:p>
    <w:p w14:paraId="75382783" w14:textId="77777777" w:rsidR="00A305EB" w:rsidRDefault="00A305EB"/>
    <w:p w14:paraId="6565B290" w14:textId="581327E5" w:rsidR="00A305EB" w:rsidRDefault="00A305EB">
      <w:r>
        <w:t>Cart modeli sepete eklenen öğeleri ve sayılarını tanımlamak ve kontrol etmek için kullanılmaktadır.</w:t>
      </w:r>
    </w:p>
    <w:p w14:paraId="79BCD022" w14:textId="66ACACA4" w:rsidR="00A305EB" w:rsidRDefault="00A305EB">
      <w:proofErr w:type="spellStart"/>
      <w:r>
        <w:t>CartItem</w:t>
      </w:r>
      <w:proofErr w:type="spellEnd"/>
      <w:r>
        <w:t xml:space="preserve"> modeli sepete öğe eklemeden önce öğenin bir örneğinin özelliklerini barındırır ve değişiklikler bu örnek üzerinden yapılır.</w:t>
      </w:r>
    </w:p>
    <w:p w14:paraId="7F93707E" w14:textId="22D81869" w:rsidR="00A305EB" w:rsidRDefault="00A305EB">
      <w:r>
        <w:t>Product modeli ürünler sayfasında bulunan tüm ürünlerin modelidir. Bir ürünü belirleyen özellikleri barındırır.</w:t>
      </w:r>
    </w:p>
    <w:p w14:paraId="7B21E740" w14:textId="03FDD411" w:rsidR="00A305EB" w:rsidRDefault="00A305EB">
      <w:r>
        <w:t>User modeli sisteme giriş yapan ve kaydolan kullanıcıları barındırır. Her kullanıcının bilgisi burada kaydedilir.</w:t>
      </w:r>
    </w:p>
    <w:p w14:paraId="694053A9" w14:textId="77777777" w:rsidR="00A305EB" w:rsidRDefault="00A305EB"/>
    <w:p w14:paraId="362A1141" w14:textId="77777777" w:rsidR="00A305EB" w:rsidRDefault="00A305EB"/>
    <w:p w14:paraId="11402897" w14:textId="77777777" w:rsidR="00A305EB" w:rsidRDefault="00A305EB"/>
    <w:p w14:paraId="79F1D0A5" w14:textId="0B5929F8" w:rsidR="00A305EB" w:rsidRDefault="00A305EB">
      <w:r>
        <w:rPr>
          <w:noProof/>
        </w:rPr>
        <w:lastRenderedPageBreak/>
        <w:drawing>
          <wp:inline distT="0" distB="0" distL="0" distR="0" wp14:anchorId="76ABD3E0" wp14:editId="38EC2ED6">
            <wp:extent cx="3228975" cy="2057400"/>
            <wp:effectExtent l="0" t="0" r="9525" b="0"/>
            <wp:docPr id="15600589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58982" name=""/>
                    <pic:cNvPicPr/>
                  </pic:nvPicPr>
                  <pic:blipFill>
                    <a:blip r:embed="rId8"/>
                    <a:stretch>
                      <a:fillRect/>
                    </a:stretch>
                  </pic:blipFill>
                  <pic:spPr>
                    <a:xfrm>
                      <a:off x="0" y="0"/>
                      <a:ext cx="3228975" cy="2057400"/>
                    </a:xfrm>
                    <a:prstGeom prst="rect">
                      <a:avLst/>
                    </a:prstGeom>
                  </pic:spPr>
                </pic:pic>
              </a:graphicData>
            </a:graphic>
          </wp:inline>
        </w:drawing>
      </w:r>
    </w:p>
    <w:p w14:paraId="07BF572A" w14:textId="7661B6EA" w:rsidR="00A305EB" w:rsidRDefault="00A305EB">
      <w:r>
        <w:t xml:space="preserve">Burada bulunan </w:t>
      </w:r>
      <w:proofErr w:type="gramStart"/>
      <w:r>
        <w:t>dosyalar  kullanıcıların</w:t>
      </w:r>
      <w:proofErr w:type="gramEnd"/>
      <w:r>
        <w:t xml:space="preserve"> erişebileceği sayfaları içermektedir.</w:t>
      </w:r>
    </w:p>
    <w:p w14:paraId="7EB6B5E5" w14:textId="77777777" w:rsidR="00A305EB" w:rsidRDefault="00A305EB"/>
    <w:p w14:paraId="6C3F6BAE" w14:textId="490EBCA2" w:rsidR="00A305EB" w:rsidRDefault="00A305EB">
      <w:r>
        <w:t>Detay sayfası, kullanıcı bir ürüne tıkladığında ayrıntılı bilginin gösterileceği yerdir.</w:t>
      </w:r>
    </w:p>
    <w:p w14:paraId="7DB89D56" w14:textId="4CF27034" w:rsidR="00A305EB" w:rsidRDefault="00A305EB">
      <w:r>
        <w:t>İletişim sayfası, kullanıcı sayfa ile ilgili bir sorun yaşadığında veya başka bir sebeple bize ulaşmak istediği zaman tıklayarak iletişim bilgilerini bulabileceği sayfadır.</w:t>
      </w:r>
    </w:p>
    <w:p w14:paraId="7BAAFD57" w14:textId="61B26F1E" w:rsidR="00A305EB" w:rsidRDefault="00A305EB">
      <w:proofErr w:type="spellStart"/>
      <w:r>
        <w:t>İndex</w:t>
      </w:r>
      <w:proofErr w:type="spellEnd"/>
      <w:r>
        <w:t xml:space="preserve"> sayfası, kullanıcı sayfaya ilk giriş yaptığı zaman karşısına çıkacak sayfadır. Ayrıca tüm proje içerisinde anasayfaya dönülmek istendiği zaman çalışan fonksiyon </w:t>
      </w:r>
      <w:proofErr w:type="spellStart"/>
      <w:r>
        <w:t>index</w:t>
      </w:r>
      <w:proofErr w:type="spellEnd"/>
      <w:r>
        <w:t xml:space="preserve"> sayfasına yönlendirmektedir.</w:t>
      </w:r>
    </w:p>
    <w:p w14:paraId="45952334" w14:textId="41AB35A4" w:rsidR="00A305EB" w:rsidRDefault="00A305EB">
      <w:r>
        <w:t xml:space="preserve"> Login sayfası kullanıcının sisteme önceden kaydolan bilgilerini kullanarak giriş yapacağı sayfadır.</w:t>
      </w:r>
    </w:p>
    <w:p w14:paraId="05883B06" w14:textId="16BE5DE7" w:rsidR="00A305EB" w:rsidRDefault="00A305EB">
      <w:proofErr w:type="spellStart"/>
      <w:r>
        <w:t>Register</w:t>
      </w:r>
      <w:proofErr w:type="spellEnd"/>
      <w:r>
        <w:t xml:space="preserve"> sayfası kullanıcının istenen bilgileri girerek kaydını oluşturacağı sayfadır.</w:t>
      </w:r>
    </w:p>
    <w:p w14:paraId="4DE1FECA" w14:textId="7BE59A77" w:rsidR="00A305EB" w:rsidRDefault="00A305EB">
      <w:r>
        <w:t>Sepet sayfası kullanıcının sepetini görüntülemek istediği zaman göreceği sayfadır.</w:t>
      </w:r>
    </w:p>
    <w:p w14:paraId="356E871C" w14:textId="2A181C0D" w:rsidR="00A305EB" w:rsidRDefault="00A305EB">
      <w:r>
        <w:t>Ürünler sayfası tüm ürünlerin listelendiği ve bu ürünlerin seçilerek sepete eklenebildiği sayfadır.</w:t>
      </w:r>
    </w:p>
    <w:p w14:paraId="5F8CBC2C" w14:textId="22552DD4" w:rsidR="00A305EB" w:rsidRDefault="00A305EB">
      <w:r>
        <w:t xml:space="preserve">Üye sayfası tüm login ve </w:t>
      </w:r>
      <w:proofErr w:type="spellStart"/>
      <w:r>
        <w:t>register</w:t>
      </w:r>
      <w:proofErr w:type="spellEnd"/>
      <w:r>
        <w:t xml:space="preserve"> işlemlerinin aktarıldığı sayfadır. Projede herhangi bir </w:t>
      </w:r>
      <w:proofErr w:type="gramStart"/>
      <w:r>
        <w:t>yerde</w:t>
      </w:r>
      <w:proofErr w:type="gramEnd"/>
      <w:r>
        <w:t xml:space="preserve"> kullanılan tüm login ve </w:t>
      </w:r>
      <w:proofErr w:type="spellStart"/>
      <w:r>
        <w:t>register</w:t>
      </w:r>
      <w:proofErr w:type="spellEnd"/>
      <w:r>
        <w:t xml:space="preserve"> fonksiyonları üye sayfasına aktarım yapmaktadır.</w:t>
      </w:r>
    </w:p>
    <w:p w14:paraId="07DD7309" w14:textId="77777777" w:rsidR="00A305EB" w:rsidRDefault="00A305EB"/>
    <w:sectPr w:rsidR="00A305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0D"/>
    <w:rsid w:val="000E660D"/>
    <w:rsid w:val="00213373"/>
    <w:rsid w:val="0077229A"/>
    <w:rsid w:val="0078365A"/>
    <w:rsid w:val="00A305EB"/>
    <w:rsid w:val="00F84C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CDB2"/>
  <w15:chartTrackingRefBased/>
  <w15:docId w15:val="{D57295A9-C335-4B12-96B9-F18C7406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E6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E6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E66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E66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E66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E66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E66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E66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E66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E66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E66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E66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E66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E66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E66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E66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E66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E660D"/>
    <w:rPr>
      <w:rFonts w:eastAsiaTheme="majorEastAsia" w:cstheme="majorBidi"/>
      <w:color w:val="272727" w:themeColor="text1" w:themeTint="D8"/>
    </w:rPr>
  </w:style>
  <w:style w:type="paragraph" w:styleId="KonuBal">
    <w:name w:val="Title"/>
    <w:basedOn w:val="Normal"/>
    <w:next w:val="Normal"/>
    <w:link w:val="KonuBalChar"/>
    <w:uiPriority w:val="10"/>
    <w:qFormat/>
    <w:rsid w:val="000E6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E66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E66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E66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E66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E660D"/>
    <w:rPr>
      <w:i/>
      <w:iCs/>
      <w:color w:val="404040" w:themeColor="text1" w:themeTint="BF"/>
    </w:rPr>
  </w:style>
  <w:style w:type="paragraph" w:styleId="ListeParagraf">
    <w:name w:val="List Paragraph"/>
    <w:basedOn w:val="Normal"/>
    <w:uiPriority w:val="34"/>
    <w:qFormat/>
    <w:rsid w:val="000E660D"/>
    <w:pPr>
      <w:ind w:left="720"/>
      <w:contextualSpacing/>
    </w:pPr>
  </w:style>
  <w:style w:type="character" w:styleId="GlVurgulama">
    <w:name w:val="Intense Emphasis"/>
    <w:basedOn w:val="VarsaylanParagrafYazTipi"/>
    <w:uiPriority w:val="21"/>
    <w:qFormat/>
    <w:rsid w:val="000E660D"/>
    <w:rPr>
      <w:i/>
      <w:iCs/>
      <w:color w:val="0F4761" w:themeColor="accent1" w:themeShade="BF"/>
    </w:rPr>
  </w:style>
  <w:style w:type="paragraph" w:styleId="GlAlnt">
    <w:name w:val="Intense Quote"/>
    <w:basedOn w:val="Normal"/>
    <w:next w:val="Normal"/>
    <w:link w:val="GlAlntChar"/>
    <w:uiPriority w:val="30"/>
    <w:qFormat/>
    <w:rsid w:val="000E6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E660D"/>
    <w:rPr>
      <w:i/>
      <w:iCs/>
      <w:color w:val="0F4761" w:themeColor="accent1" w:themeShade="BF"/>
    </w:rPr>
  </w:style>
  <w:style w:type="character" w:styleId="GlBavuru">
    <w:name w:val="Intense Reference"/>
    <w:basedOn w:val="VarsaylanParagrafYazTipi"/>
    <w:uiPriority w:val="32"/>
    <w:qFormat/>
    <w:rsid w:val="000E6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514</Words>
  <Characters>2933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özan</dc:creator>
  <cp:keywords/>
  <dc:description/>
  <cp:lastModifiedBy>arda özan</cp:lastModifiedBy>
  <cp:revision>1</cp:revision>
  <dcterms:created xsi:type="dcterms:W3CDTF">2024-05-19T08:47:00Z</dcterms:created>
  <dcterms:modified xsi:type="dcterms:W3CDTF">2024-05-19T09:35:00Z</dcterms:modified>
</cp:coreProperties>
</file>