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5F7E1" w14:textId="4D59899C" w:rsidR="00BC5089" w:rsidRDefault="003A6A7B" w:rsidP="0005725A">
      <w:pPr>
        <w:pStyle w:val="Titel"/>
      </w:pPr>
      <w:r w:rsidRPr="00A953E6">
        <w:t>Huisstijl</w:t>
      </w:r>
    </w:p>
    <w:p w14:paraId="7F00F8FD" w14:textId="2B261608" w:rsidR="00A953E6" w:rsidRDefault="00A953E6" w:rsidP="0005725A"/>
    <w:p w14:paraId="6F27F889" w14:textId="69E89AE4" w:rsidR="009E4203" w:rsidRPr="009E4203" w:rsidRDefault="0005725A" w:rsidP="0005725A">
      <w:r>
        <w:t xml:space="preserve">Alle officiële communicatie van </w:t>
      </w:r>
      <w:r w:rsidRPr="00482EFE">
        <w:rPr>
          <w:b/>
          <w:bCs/>
        </w:rPr>
        <w:t>4S</w:t>
      </w:r>
      <w:r>
        <w:t xml:space="preserve"> dient deze huisstijl te gebruiken. </w:t>
      </w:r>
    </w:p>
    <w:p w14:paraId="1339CACF" w14:textId="77777777" w:rsidR="009E4203" w:rsidRDefault="009E4203" w:rsidP="0005725A"/>
    <w:p w14:paraId="24BCEEBC" w14:textId="7F1F6D85" w:rsidR="00482EFE" w:rsidRDefault="00482EFE" w:rsidP="00154A5D">
      <w:pPr>
        <w:pStyle w:val="Kop1"/>
      </w:pPr>
      <w:r>
        <w:t>Naamvoering</w:t>
      </w:r>
    </w:p>
    <w:p w14:paraId="73B9959A" w14:textId="7ED5C41C" w:rsidR="00482EFE" w:rsidRDefault="00482EFE" w:rsidP="00482EFE">
      <w:r>
        <w:t xml:space="preserve">We zijn begonnen als </w:t>
      </w:r>
      <w:r w:rsidR="0073038B">
        <w:t>‘</w:t>
      </w:r>
      <w:r w:rsidRPr="0073038B">
        <w:t>Script Serpent</w:t>
      </w:r>
      <w:r w:rsidR="0073038B" w:rsidRPr="0073038B">
        <w:t>s</w:t>
      </w:r>
      <w:r w:rsidRPr="0073038B">
        <w:t xml:space="preserve"> Software</w:t>
      </w:r>
      <w:r w:rsidR="0073038B">
        <w:t xml:space="preserve">’ en nu ‘Script Serpents Sports Software’, maar we voeren altijd onze afkorting: </w:t>
      </w:r>
      <w:r w:rsidR="0073038B" w:rsidRPr="00500B9B">
        <w:t>4S</w:t>
      </w:r>
      <w:r w:rsidR="0073038B">
        <w:t xml:space="preserve"> in </w:t>
      </w:r>
      <w:r w:rsidR="00134625">
        <w:t xml:space="preserve">officiële </w:t>
      </w:r>
      <w:r w:rsidR="0073038B">
        <w:t>communicatie.</w:t>
      </w:r>
    </w:p>
    <w:p w14:paraId="1912167A" w14:textId="77777777" w:rsidR="0073038B" w:rsidRPr="00482EFE" w:rsidRDefault="0073038B" w:rsidP="00482EFE"/>
    <w:p w14:paraId="470C5BEB" w14:textId="13BBBFE2" w:rsidR="00D647BF" w:rsidRDefault="009E4203" w:rsidP="00154A5D">
      <w:pPr>
        <w:pStyle w:val="Kop1"/>
      </w:pPr>
      <w:r w:rsidRPr="002628D1">
        <w:t>Logo</w:t>
      </w:r>
    </w:p>
    <w:p w14:paraId="69D41638" w14:textId="3D02400D" w:rsidR="00D647BF" w:rsidRDefault="00D647BF" w:rsidP="00D647BF">
      <w:r>
        <w:t xml:space="preserve">Er zijn </w:t>
      </w:r>
      <w:r w:rsidR="00A816E8">
        <w:t>drie</w:t>
      </w:r>
      <w:r>
        <w:t xml:space="preserve"> variaties op het logo:</w:t>
      </w:r>
    </w:p>
    <w:tbl>
      <w:tblPr>
        <w:tblStyle w:val="OnzichtbareTabel"/>
        <w:tblW w:w="0" w:type="auto"/>
        <w:tblLook w:val="04A0" w:firstRow="1" w:lastRow="0" w:firstColumn="1" w:lastColumn="0" w:noHBand="0" w:noVBand="1"/>
      </w:tblPr>
      <w:tblGrid>
        <w:gridCol w:w="3000"/>
        <w:gridCol w:w="3227"/>
        <w:gridCol w:w="2835"/>
      </w:tblGrid>
      <w:tr w:rsidR="00A816E8" w14:paraId="1A379154" w14:textId="544B7A00" w:rsidTr="00463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0" w:type="dxa"/>
          </w:tcPr>
          <w:p w14:paraId="130688B4" w14:textId="0B94CC68" w:rsidR="00A816E8" w:rsidRDefault="004639BF" w:rsidP="004639BF">
            <w:pPr>
              <w:tabs>
                <w:tab w:val="left" w:pos="876"/>
                <w:tab w:val="center" w:pos="1392"/>
              </w:tabs>
            </w:pPr>
            <w:r>
              <w:tab/>
            </w:r>
            <w:r>
              <w:tab/>
            </w:r>
            <w:r w:rsidR="00A816E8">
              <w:t>RGB</w:t>
            </w:r>
          </w:p>
        </w:tc>
        <w:tc>
          <w:tcPr>
            <w:tcW w:w="3227" w:type="dxa"/>
          </w:tcPr>
          <w:p w14:paraId="7CB72C9E" w14:textId="35710D32" w:rsidR="00A816E8" w:rsidRDefault="00A816E8" w:rsidP="00661003">
            <w:pPr>
              <w:jc w:val="center"/>
            </w:pPr>
            <w:r>
              <w:t>Monotoon Donker</w:t>
            </w:r>
            <w:r w:rsidR="00085399">
              <w:t>-op-licht</w:t>
            </w:r>
          </w:p>
        </w:tc>
        <w:tc>
          <w:tcPr>
            <w:tcW w:w="2835" w:type="dxa"/>
          </w:tcPr>
          <w:p w14:paraId="6E9443AA" w14:textId="250CD871" w:rsidR="00A816E8" w:rsidRDefault="00A816E8" w:rsidP="00661003">
            <w:pPr>
              <w:jc w:val="center"/>
            </w:pPr>
            <w:r>
              <w:t>Monotoon Licht</w:t>
            </w:r>
            <w:r w:rsidR="00085399">
              <w:t>-op-donker</w:t>
            </w:r>
          </w:p>
        </w:tc>
      </w:tr>
      <w:tr w:rsidR="00A816E8" w14:paraId="49541A21" w14:textId="1052AF48" w:rsidTr="00866F07">
        <w:tc>
          <w:tcPr>
            <w:tcW w:w="3000" w:type="dxa"/>
          </w:tcPr>
          <w:p w14:paraId="1962C3CE" w14:textId="5D256A0D" w:rsidR="00A816E8" w:rsidRDefault="003174A2" w:rsidP="006610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348DCD" wp14:editId="7F625394">
                  <wp:extent cx="1272540" cy="127254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14:paraId="7CFE7825" w14:textId="31BBDB86" w:rsidR="00A816E8" w:rsidRDefault="00085399" w:rsidP="006610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E242B0" wp14:editId="7E2521F1">
                  <wp:extent cx="1272540" cy="1272540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333333"/>
          </w:tcPr>
          <w:p w14:paraId="4F1B21B7" w14:textId="0EE17129" w:rsidR="00A816E8" w:rsidRDefault="00085399" w:rsidP="006610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BEDE53" wp14:editId="2A640B58">
                  <wp:extent cx="1272540" cy="1272540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BB60F" w14:textId="0FC6CD95" w:rsidR="00D647BF" w:rsidRDefault="00D647BF" w:rsidP="00D647BF"/>
    <w:p w14:paraId="6F73A6CD" w14:textId="1BFE805D" w:rsidR="00C31CC3" w:rsidRDefault="00C31CC3" w:rsidP="00154A5D">
      <w:pPr>
        <w:pStyle w:val="Kop2"/>
      </w:pPr>
      <w:r w:rsidRPr="00C31CC3">
        <w:t>Gebruik van het Logo</w:t>
      </w:r>
    </w:p>
    <w:p w14:paraId="3952F63A" w14:textId="77777777" w:rsidR="00154A5D" w:rsidRDefault="00154A5D" w:rsidP="00154A5D">
      <w:pPr>
        <w:pStyle w:val="Lijstalinea"/>
        <w:numPr>
          <w:ilvl w:val="0"/>
          <w:numId w:val="1"/>
        </w:numPr>
      </w:pPr>
      <w:r>
        <w:t xml:space="preserve">Het is niet toegestaan het logo op welke manier dan ook aan te passen. </w:t>
      </w:r>
    </w:p>
    <w:p w14:paraId="4B489CF5" w14:textId="3F921E08" w:rsidR="00154A5D" w:rsidRDefault="00154A5D" w:rsidP="00154A5D">
      <w:pPr>
        <w:pStyle w:val="Lijstalinea"/>
        <w:numPr>
          <w:ilvl w:val="0"/>
          <w:numId w:val="1"/>
        </w:numPr>
      </w:pPr>
      <w:r>
        <w:t>Gebruik een logo dat het best zichtbaar is op de gegeven achtergrond</w:t>
      </w:r>
    </w:p>
    <w:p w14:paraId="0BCC7A59" w14:textId="191D48C2" w:rsidR="00154A5D" w:rsidRDefault="00154A5D" w:rsidP="00154A5D">
      <w:pPr>
        <w:pStyle w:val="Lijstalinea"/>
        <w:numPr>
          <w:ilvl w:val="0"/>
          <w:numId w:val="1"/>
        </w:numPr>
      </w:pPr>
      <w:r>
        <w:t xml:space="preserve">Plaats het logo nooit bovenop een foto, maar </w:t>
      </w:r>
      <w:r w:rsidR="004F7F58">
        <w:t>altijd</w:t>
      </w:r>
      <w:r>
        <w:t xml:space="preserve"> op een </w:t>
      </w:r>
      <w:r w:rsidR="004F7F58">
        <w:t>egale kleur</w:t>
      </w:r>
    </w:p>
    <w:p w14:paraId="5A421F6D" w14:textId="088E6679" w:rsidR="004F7F58" w:rsidRDefault="004F7F58" w:rsidP="00154A5D">
      <w:pPr>
        <w:pStyle w:val="Lijstalinea"/>
        <w:numPr>
          <w:ilvl w:val="0"/>
          <w:numId w:val="1"/>
        </w:numPr>
      </w:pPr>
      <w:r>
        <w:t>Het logo wordt het liefst rechtsboven geplaatst</w:t>
      </w:r>
      <w:r w:rsidR="00F667DE">
        <w:t>. Als dit niet mogelijk is (bijvoorbeeld in een e-mail handtekening) plaats het logo dan in de tekstregel (links bij een e-mail handtekening).</w:t>
      </w:r>
    </w:p>
    <w:p w14:paraId="59FDDB6A" w14:textId="5239E32D" w:rsidR="00EA3F97" w:rsidRDefault="00EA3F97" w:rsidP="00154A5D">
      <w:pPr>
        <w:pStyle w:val="Lijstalinea"/>
        <w:numPr>
          <w:ilvl w:val="0"/>
          <w:numId w:val="1"/>
        </w:numPr>
      </w:pPr>
      <w:r>
        <w:t>Het in het logo gebruikte lettertype (Monoton) voor de letter ‘S’ wordt nergens anders gebruikt.</w:t>
      </w:r>
    </w:p>
    <w:p w14:paraId="158F3A3E" w14:textId="77777777" w:rsidR="0098622A" w:rsidRDefault="0098622A" w:rsidP="0098622A"/>
    <w:p w14:paraId="18E49AAB" w14:textId="77777777" w:rsidR="001077FD" w:rsidRDefault="001077FD" w:rsidP="0098622A">
      <w:pPr>
        <w:pStyle w:val="Kop1"/>
      </w:pPr>
      <w:r>
        <w:lastRenderedPageBreak/>
        <w:t>Kleuren</w:t>
      </w:r>
    </w:p>
    <w:p w14:paraId="59034B17" w14:textId="232DFE64" w:rsidR="001077FD" w:rsidRDefault="009E34D0" w:rsidP="001077FD">
      <w:r>
        <w:rPr>
          <w:noProof/>
        </w:rPr>
        <w:drawing>
          <wp:inline distT="0" distB="0" distL="0" distR="0" wp14:anchorId="36851640" wp14:editId="46E5C385">
            <wp:extent cx="3992880" cy="1533689"/>
            <wp:effectExtent l="0" t="0" r="762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767" cy="153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E15C2" w14:textId="5161C17A" w:rsidR="007C0FFB" w:rsidRDefault="007C0FFB">
      <w:pPr>
        <w:rPr>
          <w:rFonts w:ascii="Libre Baskerville" w:eastAsiaTheme="majorEastAsia" w:hAnsi="Libre Baskerville" w:cstheme="majorBidi"/>
          <w:color w:val="219653"/>
          <w:sz w:val="32"/>
          <w:szCs w:val="32"/>
        </w:rPr>
      </w:pPr>
    </w:p>
    <w:p w14:paraId="25D7D338" w14:textId="51850718" w:rsidR="0098622A" w:rsidRDefault="0098622A" w:rsidP="0098622A">
      <w:pPr>
        <w:pStyle w:val="Kop1"/>
      </w:pPr>
      <w:r>
        <w:t>Typografie</w:t>
      </w:r>
    </w:p>
    <w:p w14:paraId="3D9B821A" w14:textId="774372C4" w:rsidR="0098622A" w:rsidRDefault="0098622A" w:rsidP="0098622A">
      <w:r>
        <w:t>Over het algemeen gebruiken we het lettertype ‘Roboto’ voor doorlopende tekst. Voor koppen wordt ‘Libre Baskerville</w:t>
      </w:r>
      <w:r w:rsidR="00ED09D3">
        <w:t xml:space="preserve"> Regular</w:t>
      </w:r>
      <w:r>
        <w:t>’ als lettertype gebruikt.</w:t>
      </w:r>
      <w:r w:rsidR="00E6631A">
        <w:t xml:space="preserve"> </w:t>
      </w:r>
    </w:p>
    <w:p w14:paraId="6D9A77F2" w14:textId="4805E41F" w:rsidR="008861A0" w:rsidRDefault="008861A0" w:rsidP="0098622A">
      <w:r>
        <w:t>Tekst volgt direct na een kop, zonder daartussen een witregel.</w:t>
      </w:r>
    </w:p>
    <w:p w14:paraId="010415B8" w14:textId="14C1D32B" w:rsidR="000E661E" w:rsidRDefault="000E661E" w:rsidP="0098622A"/>
    <w:p w14:paraId="6ACEC940" w14:textId="38C86A15" w:rsidR="000E661E" w:rsidRDefault="000E661E" w:rsidP="0098622A">
      <w:r>
        <w:t>Hieronder</w:t>
      </w:r>
      <w:r w:rsidR="00CF1F12">
        <w:t xml:space="preserve"> volgen</w:t>
      </w:r>
      <w:r>
        <w:t xml:space="preserve"> enkele voorbeelden van koppen</w:t>
      </w:r>
      <w:r w:rsidR="00E6631A">
        <w:t xml:space="preserve"> met </w:t>
      </w:r>
      <w:r w:rsidR="00554E84">
        <w:t xml:space="preserve">direct </w:t>
      </w:r>
      <w:r w:rsidR="00E6631A">
        <w:t>daaronder tekst.</w:t>
      </w:r>
    </w:p>
    <w:p w14:paraId="0B26C7CF" w14:textId="77777777" w:rsidR="00E6631A" w:rsidRDefault="00E6631A" w:rsidP="0098622A"/>
    <w:p w14:paraId="254049F9" w14:textId="4CE6CBC8" w:rsidR="00CF1F12" w:rsidRDefault="00CF1F12" w:rsidP="00CF1F12">
      <w:pPr>
        <w:pStyle w:val="Kop2"/>
      </w:pPr>
      <w:r>
        <w:t>Tweede kop</w:t>
      </w:r>
    </w:p>
    <w:p w14:paraId="4B05F571" w14:textId="6B1624F3" w:rsidR="003C0044" w:rsidRDefault="003C0044" w:rsidP="00CF1F12">
      <w:pPr>
        <w:pStyle w:val="Kop3"/>
        <w:rPr>
          <w:rFonts w:ascii="Roboto" w:eastAsiaTheme="minorHAnsi" w:hAnsi="Roboto" w:cstheme="minorBidi"/>
          <w:color w:val="auto"/>
          <w:sz w:val="22"/>
          <w:szCs w:val="22"/>
        </w:rPr>
      </w:pPr>
      <w:r w:rsidRPr="003C0044">
        <w:rPr>
          <w:rFonts w:ascii="Roboto" w:eastAsiaTheme="minorHAnsi" w:hAnsi="Roboto" w:cstheme="minorBidi"/>
          <w:color w:val="auto"/>
          <w:sz w:val="22"/>
          <w:szCs w:val="22"/>
        </w:rPr>
        <w:t xml:space="preserve">Lorem ipsum dolor sit amet, consectetur adipiscing elit. Praesent neque tortor, congue vel ex eget, accumsan tincidunt lorem. Nam at tempor urna. </w:t>
      </w:r>
    </w:p>
    <w:p w14:paraId="7C63DD49" w14:textId="77777777" w:rsidR="003C0044" w:rsidRDefault="003C0044" w:rsidP="00CF1F12">
      <w:pPr>
        <w:pStyle w:val="Kop3"/>
        <w:rPr>
          <w:rFonts w:ascii="Roboto" w:eastAsiaTheme="minorHAnsi" w:hAnsi="Roboto" w:cstheme="minorBidi"/>
          <w:color w:val="auto"/>
          <w:sz w:val="22"/>
          <w:szCs w:val="22"/>
        </w:rPr>
      </w:pPr>
    </w:p>
    <w:p w14:paraId="32234182" w14:textId="3EA5DEDF" w:rsidR="00CF1F12" w:rsidRPr="00CF1F12" w:rsidRDefault="00CF1F12" w:rsidP="00CF1F12">
      <w:pPr>
        <w:pStyle w:val="Kop3"/>
      </w:pPr>
      <w:r w:rsidRPr="00CF1F12">
        <w:t>Derde kop</w:t>
      </w:r>
    </w:p>
    <w:p w14:paraId="478805E7" w14:textId="4D2AA64F" w:rsidR="003C0044" w:rsidRDefault="003C0044" w:rsidP="0098622A">
      <w:r w:rsidRPr="003C0044">
        <w:rPr>
          <w:color w:val="auto"/>
        </w:rPr>
        <w:t>Mauris faucibus egestas arcu, vel auctor leo eleifend a. Maecenas dignissim orci in lectus ultrices eleifend. Duis leo elit, viverra eu tortor vitae, bibendum ultrices nisi.</w:t>
      </w:r>
    </w:p>
    <w:p w14:paraId="5832E4C7" w14:textId="6CFB4BED" w:rsidR="003C0044" w:rsidRPr="004A79D4" w:rsidRDefault="003C0044" w:rsidP="004A79D4">
      <w:pPr>
        <w:pStyle w:val="Kop4"/>
      </w:pPr>
      <w:r w:rsidRPr="004A79D4">
        <w:t>Vierde kop</w:t>
      </w:r>
    </w:p>
    <w:p w14:paraId="37506A53" w14:textId="7CC6F310" w:rsidR="00EA3F97" w:rsidRPr="0098622A" w:rsidRDefault="003C0044" w:rsidP="003E251C">
      <w:r>
        <w:t>In quis egestas orci. Duis ut ullamcorper sapien. Duis tempus dignissim fermentum.</w:t>
      </w:r>
    </w:p>
    <w:sectPr w:rsidR="00EA3F97" w:rsidRPr="0098622A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3A991" w14:textId="77777777" w:rsidR="00665F57" w:rsidRDefault="00665F57" w:rsidP="0005725A">
      <w:r>
        <w:separator/>
      </w:r>
    </w:p>
  </w:endnote>
  <w:endnote w:type="continuationSeparator" w:id="0">
    <w:p w14:paraId="08BF99DF" w14:textId="77777777" w:rsidR="00665F57" w:rsidRDefault="00665F57" w:rsidP="0005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7B61B" w14:textId="77777777" w:rsidR="00665F57" w:rsidRDefault="00665F57" w:rsidP="0005725A">
      <w:r>
        <w:separator/>
      </w:r>
    </w:p>
  </w:footnote>
  <w:footnote w:type="continuationSeparator" w:id="0">
    <w:p w14:paraId="671D3C3D" w14:textId="77777777" w:rsidR="00665F57" w:rsidRDefault="00665F57" w:rsidP="00057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ED346" w14:textId="6844748C" w:rsidR="00665F57" w:rsidRDefault="00665F57" w:rsidP="0005725A">
    <w:pPr>
      <w:pStyle w:val="Ondertitel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380C1B" wp14:editId="6C836E2A">
          <wp:simplePos x="0" y="0"/>
          <wp:positionH relativeFrom="column">
            <wp:posOffset>4487545</wp:posOffset>
          </wp:positionH>
          <wp:positionV relativeFrom="paragraph">
            <wp:posOffset>0</wp:posOffset>
          </wp:positionV>
          <wp:extent cx="1272540" cy="1272540"/>
          <wp:effectExtent l="0" t="0" r="0" b="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939BA"/>
    <w:multiLevelType w:val="hybridMultilevel"/>
    <w:tmpl w:val="568A6870"/>
    <w:lvl w:ilvl="0" w:tplc="49E649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6B"/>
    <w:rsid w:val="00044E8C"/>
    <w:rsid w:val="00054AC2"/>
    <w:rsid w:val="0005725A"/>
    <w:rsid w:val="00085399"/>
    <w:rsid w:val="000E661E"/>
    <w:rsid w:val="001077FD"/>
    <w:rsid w:val="00134625"/>
    <w:rsid w:val="00154A5D"/>
    <w:rsid w:val="002628D1"/>
    <w:rsid w:val="003174A2"/>
    <w:rsid w:val="003A6A7B"/>
    <w:rsid w:val="003C0044"/>
    <w:rsid w:val="003E251C"/>
    <w:rsid w:val="00437706"/>
    <w:rsid w:val="004639BF"/>
    <w:rsid w:val="00482EFE"/>
    <w:rsid w:val="004A79D4"/>
    <w:rsid w:val="004F7F58"/>
    <w:rsid w:val="00500B9B"/>
    <w:rsid w:val="00554E84"/>
    <w:rsid w:val="006343A7"/>
    <w:rsid w:val="00661003"/>
    <w:rsid w:val="00665F57"/>
    <w:rsid w:val="006869B1"/>
    <w:rsid w:val="00713563"/>
    <w:rsid w:val="0073038B"/>
    <w:rsid w:val="007C0FFB"/>
    <w:rsid w:val="00866F07"/>
    <w:rsid w:val="008861A0"/>
    <w:rsid w:val="009077BA"/>
    <w:rsid w:val="00966B22"/>
    <w:rsid w:val="00976577"/>
    <w:rsid w:val="0098622A"/>
    <w:rsid w:val="009E34D0"/>
    <w:rsid w:val="009E4203"/>
    <w:rsid w:val="00A50704"/>
    <w:rsid w:val="00A816E8"/>
    <w:rsid w:val="00A953E6"/>
    <w:rsid w:val="00AE7251"/>
    <w:rsid w:val="00B632BA"/>
    <w:rsid w:val="00BC5089"/>
    <w:rsid w:val="00C31CC3"/>
    <w:rsid w:val="00C3226B"/>
    <w:rsid w:val="00CF1F12"/>
    <w:rsid w:val="00D02BF7"/>
    <w:rsid w:val="00D647BF"/>
    <w:rsid w:val="00E6631A"/>
    <w:rsid w:val="00EA3F97"/>
    <w:rsid w:val="00ED09D3"/>
    <w:rsid w:val="00ED70DD"/>
    <w:rsid w:val="00F6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B488"/>
  <w15:chartTrackingRefBased/>
  <w15:docId w15:val="{0D05F562-4D1C-48BE-A5FF-7D81F686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70DD"/>
    <w:rPr>
      <w:rFonts w:ascii="Roboto" w:hAnsi="Roboto"/>
      <w:color w:val="333333"/>
    </w:rPr>
  </w:style>
  <w:style w:type="paragraph" w:styleId="Kop1">
    <w:name w:val="heading 1"/>
    <w:basedOn w:val="Standaard"/>
    <w:next w:val="Standaard"/>
    <w:link w:val="Kop1Char"/>
    <w:uiPriority w:val="9"/>
    <w:qFormat/>
    <w:rsid w:val="002628D1"/>
    <w:pPr>
      <w:keepNext/>
      <w:keepLines/>
      <w:spacing w:before="240" w:after="0"/>
      <w:outlineLvl w:val="0"/>
    </w:pPr>
    <w:rPr>
      <w:rFonts w:ascii="Libre Baskerville" w:eastAsiaTheme="majorEastAsia" w:hAnsi="Libre Baskerville" w:cstheme="majorBidi"/>
      <w:color w:val="219653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1CC3"/>
    <w:pPr>
      <w:keepNext/>
      <w:keepLines/>
      <w:spacing w:before="40" w:after="0"/>
      <w:outlineLvl w:val="1"/>
    </w:pPr>
    <w:rPr>
      <w:rFonts w:ascii="Libre Baskerville" w:eastAsiaTheme="majorEastAsia" w:hAnsi="Libre Baskerville" w:cstheme="majorBidi"/>
      <w:color w:val="219653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F1F12"/>
    <w:pPr>
      <w:keepNext/>
      <w:keepLines/>
      <w:spacing w:before="40" w:after="0"/>
      <w:outlineLvl w:val="2"/>
    </w:pPr>
    <w:rPr>
      <w:rFonts w:ascii="Libre Baskerville" w:eastAsiaTheme="majorEastAsia" w:hAnsi="Libre Baskerville" w:cstheme="majorBidi"/>
      <w:color w:val="219653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A79D4"/>
    <w:pPr>
      <w:keepNext/>
      <w:keepLines/>
      <w:spacing w:before="40" w:after="0"/>
      <w:outlineLvl w:val="3"/>
    </w:pPr>
    <w:rPr>
      <w:rFonts w:ascii="Libre Baskerville" w:eastAsiaTheme="majorEastAsia" w:hAnsi="Libre Baskerville" w:cstheme="majorBidi"/>
      <w:i/>
      <w:iCs/>
      <w:color w:val="219653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713563"/>
    <w:pPr>
      <w:keepNext/>
      <w:keepLines/>
      <w:spacing w:before="40" w:after="0"/>
      <w:outlineLvl w:val="4"/>
    </w:pPr>
    <w:rPr>
      <w:rFonts w:ascii="Libre Baskerville" w:eastAsiaTheme="majorEastAsia" w:hAnsi="Libre Baskerville" w:cstheme="majorBidi"/>
      <w:smallCaps/>
      <w:color w:val="219653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13563"/>
    <w:pPr>
      <w:keepNext/>
      <w:keepLines/>
      <w:spacing w:before="40" w:after="0"/>
      <w:outlineLvl w:val="5"/>
    </w:pPr>
    <w:rPr>
      <w:rFonts w:ascii="Libre Baskerville" w:eastAsiaTheme="majorEastAsia" w:hAnsi="Libre Baskerville" w:cstheme="majorBidi"/>
      <w:i/>
      <w:smallCaps/>
      <w:color w:val="219653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02B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65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F57"/>
  </w:style>
  <w:style w:type="paragraph" w:styleId="Voettekst">
    <w:name w:val="footer"/>
    <w:basedOn w:val="Standaard"/>
    <w:link w:val="VoettekstChar"/>
    <w:uiPriority w:val="99"/>
    <w:unhideWhenUsed/>
    <w:rsid w:val="00665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F57"/>
  </w:style>
  <w:style w:type="paragraph" w:styleId="Titel">
    <w:name w:val="Title"/>
    <w:basedOn w:val="Standaard"/>
    <w:next w:val="Standaard"/>
    <w:link w:val="TitelChar"/>
    <w:uiPriority w:val="10"/>
    <w:qFormat/>
    <w:rsid w:val="00A953E6"/>
    <w:pPr>
      <w:spacing w:after="0" w:line="240" w:lineRule="auto"/>
      <w:contextualSpacing/>
    </w:pPr>
    <w:rPr>
      <w:rFonts w:ascii="Libre Baskerville" w:eastAsiaTheme="majorEastAsia" w:hAnsi="Libre Baskerville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953E6"/>
    <w:rPr>
      <w:rFonts w:ascii="Libre Baskerville" w:eastAsiaTheme="majorEastAsia" w:hAnsi="Libre Baskerville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A6A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A6A7B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2628D1"/>
    <w:rPr>
      <w:rFonts w:ascii="Libre Baskerville" w:eastAsiaTheme="majorEastAsia" w:hAnsi="Libre Baskerville" w:cstheme="majorBidi"/>
      <w:color w:val="219653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31CC3"/>
    <w:rPr>
      <w:rFonts w:ascii="Libre Baskerville" w:eastAsiaTheme="majorEastAsia" w:hAnsi="Libre Baskerville" w:cstheme="majorBidi"/>
      <w:color w:val="219653"/>
      <w:sz w:val="26"/>
      <w:szCs w:val="26"/>
    </w:rPr>
  </w:style>
  <w:style w:type="table" w:styleId="Tabelraster">
    <w:name w:val="Table Grid"/>
    <w:basedOn w:val="Standaardtabel"/>
    <w:uiPriority w:val="39"/>
    <w:rsid w:val="00D6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nzichtbareTabel">
    <w:name w:val="Onzichtbare Tabel"/>
    <w:basedOn w:val="Standaardtabel"/>
    <w:uiPriority w:val="99"/>
    <w:rsid w:val="00966B22"/>
    <w:pPr>
      <w:spacing w:after="0" w:line="240" w:lineRule="auto"/>
    </w:pPr>
    <w:tblPr>
      <w:tblCellMar>
        <w:top w:w="108" w:type="dxa"/>
        <w:bottom w:w="108" w:type="dxa"/>
      </w:tblCellMar>
    </w:tblPr>
    <w:tblStylePr w:type="firstRow">
      <w:rPr>
        <w:b/>
      </w:rPr>
    </w:tblStylePr>
  </w:style>
  <w:style w:type="paragraph" w:styleId="Lijstalinea">
    <w:name w:val="List Paragraph"/>
    <w:basedOn w:val="Standaard"/>
    <w:uiPriority w:val="34"/>
    <w:qFormat/>
    <w:rsid w:val="00154A5D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CF1F12"/>
    <w:rPr>
      <w:rFonts w:ascii="Libre Baskerville" w:eastAsiaTheme="majorEastAsia" w:hAnsi="Libre Baskerville" w:cstheme="majorBidi"/>
      <w:color w:val="219653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4A79D4"/>
    <w:rPr>
      <w:rFonts w:ascii="Libre Baskerville" w:eastAsiaTheme="majorEastAsia" w:hAnsi="Libre Baskerville" w:cstheme="majorBidi"/>
      <w:i/>
      <w:iCs/>
      <w:color w:val="219653"/>
    </w:rPr>
  </w:style>
  <w:style w:type="character" w:customStyle="1" w:styleId="Kop5Char">
    <w:name w:val="Kop 5 Char"/>
    <w:basedOn w:val="Standaardalinea-lettertype"/>
    <w:link w:val="Kop5"/>
    <w:uiPriority w:val="9"/>
    <w:rsid w:val="00713563"/>
    <w:rPr>
      <w:rFonts w:ascii="Libre Baskerville" w:eastAsiaTheme="majorEastAsia" w:hAnsi="Libre Baskerville" w:cstheme="majorBidi"/>
      <w:smallCaps/>
      <w:color w:val="219653"/>
    </w:rPr>
  </w:style>
  <w:style w:type="character" w:customStyle="1" w:styleId="Kop6Char">
    <w:name w:val="Kop 6 Char"/>
    <w:basedOn w:val="Standaardalinea-lettertype"/>
    <w:link w:val="Kop6"/>
    <w:uiPriority w:val="9"/>
    <w:rsid w:val="00713563"/>
    <w:rPr>
      <w:rFonts w:ascii="Libre Baskerville" w:eastAsiaTheme="majorEastAsia" w:hAnsi="Libre Baskerville" w:cstheme="majorBidi"/>
      <w:i/>
      <w:smallCaps/>
      <w:color w:val="219653"/>
    </w:rPr>
  </w:style>
  <w:style w:type="character" w:styleId="Intensievebenadrukking">
    <w:name w:val="Intense Emphasis"/>
    <w:basedOn w:val="Standaardalinea-lettertype"/>
    <w:uiPriority w:val="21"/>
    <w:qFormat/>
    <w:rsid w:val="00D02BF7"/>
    <w:rPr>
      <w:i/>
      <w:iCs/>
      <w:color w:val="219653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02BF7"/>
    <w:pPr>
      <w:pBdr>
        <w:top w:val="single" w:sz="4" w:space="10" w:color="219653"/>
        <w:bottom w:val="single" w:sz="4" w:space="10" w:color="219653"/>
      </w:pBdr>
      <w:spacing w:before="360" w:after="360"/>
      <w:ind w:left="864" w:right="864"/>
      <w:jc w:val="center"/>
    </w:pPr>
    <w:rPr>
      <w:i/>
      <w:iCs/>
      <w:color w:val="219653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02BF7"/>
    <w:rPr>
      <w:rFonts w:ascii="Roboto" w:hAnsi="Roboto"/>
      <w:i/>
      <w:iCs/>
      <w:color w:val="219653"/>
    </w:rPr>
  </w:style>
  <w:style w:type="character" w:styleId="Intensieveverwijzing">
    <w:name w:val="Intense Reference"/>
    <w:basedOn w:val="Standaardalinea-lettertype"/>
    <w:uiPriority w:val="32"/>
    <w:qFormat/>
    <w:rsid w:val="00D02BF7"/>
    <w:rPr>
      <w:b/>
      <w:bCs/>
      <w:smallCaps/>
      <w:color w:val="219653"/>
      <w:spacing w:val="5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02BF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63E00A157EC478A8183F3C3E58A9C" ma:contentTypeVersion="35" ma:contentTypeDescription="Een nieuw document maken." ma:contentTypeScope="" ma:versionID="7ee4bf17229b63d734e66a7b19144af9">
  <xsd:schema xmlns:xsd="http://www.w3.org/2001/XMLSchema" xmlns:xs="http://www.w3.org/2001/XMLSchema" xmlns:p="http://schemas.microsoft.com/office/2006/metadata/properties" xmlns:ns2="a51610cb-0cca-4712-bf80-6c8c4898eb7a" xmlns:ns3="a472baa0-9f29-43b8-b798-5609ad51e622" targetNamespace="http://schemas.microsoft.com/office/2006/metadata/properties" ma:root="true" ma:fieldsID="be24c70b161cbb440e6d3aa0ff36038c" ns2:_="" ns3:_="">
    <xsd:import namespace="a51610cb-0cca-4712-bf80-6c8c4898eb7a"/>
    <xsd:import namespace="a472baa0-9f29-43b8-b798-5609ad51e622"/>
    <xsd:element name="properties">
      <xsd:complexType>
        <xsd:sequence>
          <xsd:element name="documentManagement">
            <xsd:complexType>
              <xsd:all>
                <xsd:element ref="ns2:Studiejaar" minOccurs="0"/>
                <xsd:element ref="ns2:Cohort" minOccurs="0"/>
                <xsd:element ref="ns2:Categorie" minOccurs="0"/>
                <xsd:element ref="ns2:Metatag" minOccurs="0"/>
                <xsd:element ref="ns3:TaxKeywordTaxHTField" minOccurs="0"/>
                <xsd:element ref="ns3:TaxCatchAll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610cb-0cca-4712-bf80-6c8c4898eb7a" elementFormDefault="qualified">
    <xsd:import namespace="http://schemas.microsoft.com/office/2006/documentManagement/types"/>
    <xsd:import namespace="http://schemas.microsoft.com/office/infopath/2007/PartnerControls"/>
    <xsd:element name="Studiejaar" ma:index="7" nillable="true" ma:displayName="Studiejaar" ma:format="Dropdown" ma:internalName="Studiejaar" ma:readOnly="false">
      <xsd:simpleType>
        <xsd:restriction base="dms:Choice">
          <xsd:enumeration value="2010-2011"/>
          <xsd:enumeration value="2011-2012"/>
          <xsd:enumeration value="2012-2013"/>
          <xsd:enumeration value="2013-2014"/>
          <xsd:enumeration value="2014-2015"/>
          <xsd:enumeration value="2015-2016"/>
          <xsd:enumeration value="2016-2017"/>
          <xsd:enumeration value="2017-2018"/>
          <xsd:enumeration value="2018-2019"/>
          <xsd:enumeration value="2019-2020"/>
          <xsd:enumeration value="2020-2021"/>
          <xsd:enumeration value="2021-2022"/>
          <xsd:enumeration value="2022-2023"/>
          <xsd:enumeration value="2023-2024"/>
          <xsd:enumeration value="2024-2025"/>
          <xsd:enumeration value="2025-2026"/>
          <xsd:enumeration value="2026-2027"/>
          <xsd:enumeration value="2027-2028"/>
          <xsd:enumeration value="2028-2029"/>
          <xsd:enumeration value="2029-2030"/>
          <xsd:enumeration value="2030-2031"/>
        </xsd:restriction>
      </xsd:simpleType>
    </xsd:element>
    <xsd:element name="Cohort" ma:index="8" nillable="true" ma:displayName="Cohort" ma:format="Dropdown" ma:internalName="Cohort" ma:readOnly="false">
      <xsd:simpleType>
        <xsd:restriction base="dms:Choice">
          <xsd:enumeration value="2012-2013 september"/>
          <xsd:enumeration value="2012-2013 februari"/>
          <xsd:enumeration value="2013-2014 september"/>
          <xsd:enumeration value="2013-2014 februari"/>
          <xsd:enumeration value="2014-2015 september"/>
          <xsd:enumeration value="2014-2015 februari"/>
          <xsd:enumeration value="2015-2016 september"/>
          <xsd:enumeration value="2015-2016 februari"/>
          <xsd:enumeration value="2016-2017 september"/>
          <xsd:enumeration value="2016-2017 februari"/>
          <xsd:enumeration value="2017-2018 september"/>
          <xsd:enumeration value="2017-2018 februari"/>
          <xsd:enumeration value="2018-2019 september"/>
          <xsd:enumeration value="2018-2019 februari"/>
          <xsd:enumeration value="2019-2020 september"/>
          <xsd:enumeration value="2019-2020 februari"/>
          <xsd:enumeration value="2020-2021 september"/>
          <xsd:enumeration value="2020-2021 februari"/>
          <xsd:enumeration value="2021-2022 september"/>
          <xsd:enumeration value="2021-2022 februari"/>
          <xsd:enumeration value="2022-2023 september"/>
          <xsd:enumeration value="2022-2023 februari"/>
          <xsd:enumeration value="2023-2024 september"/>
          <xsd:enumeration value="2023-2024 februari"/>
          <xsd:enumeration value="2024-2025 september"/>
          <xsd:enumeration value="2024-2025 februari"/>
          <xsd:enumeration value="2025-2026 september"/>
          <xsd:enumeration value="2025-2026 februari"/>
          <xsd:enumeration value="2026-2027 september"/>
          <xsd:enumeration value="2026-2027 februari"/>
          <xsd:enumeration value="2027-2028 september"/>
          <xsd:enumeration value="2027-2028 februari"/>
          <xsd:enumeration value="2028-2029 september"/>
          <xsd:enumeration value="2028-2029 februari"/>
          <xsd:enumeration value="2029-2030 september"/>
          <xsd:enumeration value="2029-2030 februari"/>
          <xsd:enumeration value="2030-2031 september"/>
          <xsd:enumeration value="2030-2031 februari"/>
        </xsd:restriction>
      </xsd:simpleType>
    </xsd:element>
    <xsd:element name="Categorie" ma:index="9" nillable="true" ma:displayName="Categorie" ma:format="Dropdown" ma:indexed="true" ma:internalName="Categorie" ma:readOnly="false">
      <xsd:simpleType>
        <xsd:restriction base="dms:Choice">
          <xsd:enumeration value="Informatie"/>
          <xsd:enumeration value="Organisatie"/>
          <xsd:enumeration value="Overig"/>
          <xsd:enumeration value="Overleg"/>
          <xsd:enumeration value="Studiedagen"/>
        </xsd:restriction>
      </xsd:simpleType>
    </xsd:element>
    <xsd:element name="Metatag" ma:index="10" nillable="true" ma:displayName="Metatag" ma:internalName="Metatag" ma:readOnly="fals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  <xsd:element name="MediaLengthInSeconds" ma:index="2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2baa0-9f29-43b8-b798-5609ad51e622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Ondernemingstrefwoorden" ma:fieldId="{23f27201-bee3-471e-b2e7-b64fd8b7ca38}" ma:taxonomyMulti="true" ma:sspId="e9fe1b67-3931-4f35-a864-608d508774d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2036acbb-3a8e-4902-8c8f-103696d803ac}" ma:internalName="TaxCatchAll" ma:showField="CatchAllData" ma:web="a472baa0-9f29-43b8-b798-5609ad51e6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6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tatag xmlns="a51610cb-0cca-4712-bf80-6c8c4898eb7a" xsi:nil="true"/>
    <Categorie xmlns="a51610cb-0cca-4712-bf80-6c8c4898eb7a" xsi:nil="true"/>
    <TaxCatchAll xmlns="a472baa0-9f29-43b8-b798-5609ad51e622"/>
    <TaxKeywordTaxHTField xmlns="a472baa0-9f29-43b8-b798-5609ad51e622">
      <Terms xmlns="http://schemas.microsoft.com/office/infopath/2007/PartnerControls"/>
    </TaxKeywordTaxHTField>
    <Cohort xmlns="a51610cb-0cca-4712-bf80-6c8c4898eb7a" xsi:nil="true"/>
    <Studiejaar xmlns="a51610cb-0cca-4712-bf80-6c8c4898eb7a" xsi:nil="true"/>
  </documentManagement>
</p:properties>
</file>

<file path=customXml/itemProps1.xml><?xml version="1.0" encoding="utf-8"?>
<ds:datastoreItem xmlns:ds="http://schemas.openxmlformats.org/officeDocument/2006/customXml" ds:itemID="{5F4B3C7A-CCF3-4215-8708-B32900054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610cb-0cca-4712-bf80-6c8c4898eb7a"/>
    <ds:schemaRef ds:uri="a472baa0-9f29-43b8-b798-5609ad51e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427CD7-A20E-4F34-8BF4-44E784CBC8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881A40-9C06-4014-8EFB-F2B06F04A782}">
  <ds:schemaRefs>
    <ds:schemaRef ds:uri="http://schemas.microsoft.com/office/2006/metadata/properties"/>
    <ds:schemaRef ds:uri="http://schemas.microsoft.com/office/infopath/2007/PartnerControls"/>
    <ds:schemaRef ds:uri="a51610cb-0cca-4712-bf80-6c8c4898eb7a"/>
    <ds:schemaRef ds:uri="a472baa0-9f29-43b8-b798-5609ad51e6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Lutt, Tim</dc:creator>
  <cp:keywords/>
  <dc:description/>
  <cp:lastModifiedBy>Lutt, Tim</cp:lastModifiedBy>
  <cp:revision>55</cp:revision>
  <dcterms:created xsi:type="dcterms:W3CDTF">2021-07-09T11:39:00Z</dcterms:created>
  <dcterms:modified xsi:type="dcterms:W3CDTF">2021-07-09T12:04:00Z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0x0101000CF63E00A157EC478A8183F3C3E58A9C</vt:lpwstr>
  </property>
</Properties>
</file>