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74" w:rsidRPr="00693D28" w:rsidRDefault="00693D28">
      <w:pPr>
        <w:rPr>
          <w:rFonts w:hint="eastAsia"/>
          <w:b/>
          <w:sz w:val="24"/>
          <w:lang w:eastAsia="ja-JP"/>
        </w:rPr>
      </w:pPr>
      <w:proofErr w:type="spellStart"/>
      <w:r w:rsidRPr="00693D28">
        <w:rPr>
          <w:rFonts w:hint="eastAsia"/>
          <w:b/>
          <w:sz w:val="24"/>
          <w:lang w:eastAsia="ja-JP"/>
        </w:rPr>
        <w:t>ELToD</w:t>
      </w:r>
      <w:proofErr w:type="spellEnd"/>
      <w:r w:rsidRPr="00693D28">
        <w:rPr>
          <w:rFonts w:hint="eastAsia"/>
          <w:b/>
          <w:sz w:val="24"/>
          <w:lang w:eastAsia="ja-JP"/>
        </w:rPr>
        <w:t xml:space="preserve"> 4.0 C++  </w:t>
      </w:r>
      <w:r>
        <w:rPr>
          <w:rFonts w:hint="eastAsia"/>
          <w:b/>
          <w:sz w:val="24"/>
          <w:lang w:eastAsia="ja-JP"/>
        </w:rPr>
        <w:t xml:space="preserve"> </w:t>
      </w:r>
      <w:r w:rsidRPr="00693D28">
        <w:rPr>
          <w:b/>
          <w:sz w:val="24"/>
          <w:lang w:eastAsia="ja-JP"/>
        </w:rPr>
        <w:sym w:font="Wingdings" w:char="F0E0"/>
      </w:r>
      <w:r w:rsidRPr="00693D28">
        <w:rPr>
          <w:rFonts w:hint="eastAsia"/>
          <w:b/>
          <w:sz w:val="24"/>
          <w:lang w:eastAsia="ja-JP"/>
        </w:rPr>
        <w:t xml:space="preserve">   DTA (7.1.5) </w:t>
      </w:r>
      <w:r w:rsidRPr="00693D28">
        <w:rPr>
          <w:b/>
          <w:sz w:val="24"/>
          <w:lang w:eastAsia="ja-JP"/>
        </w:rPr>
        <w:t>–</w:t>
      </w:r>
      <w:r w:rsidRPr="00693D28">
        <w:rPr>
          <w:rFonts w:hint="eastAsia"/>
          <w:b/>
          <w:sz w:val="24"/>
          <w:lang w:eastAsia="ja-JP"/>
        </w:rPr>
        <w:t xml:space="preserve"> 11/15/17</w:t>
      </w:r>
    </w:p>
    <w:p w:rsidR="00693D28" w:rsidRPr="00693D28" w:rsidRDefault="00693D28">
      <w:pPr>
        <w:rPr>
          <w:rFonts w:hint="eastAsia"/>
          <w:u w:val="single"/>
          <w:lang w:eastAsia="ja-JP"/>
        </w:rPr>
      </w:pPr>
      <w:r w:rsidRPr="00693D28">
        <w:rPr>
          <w:rFonts w:hint="eastAsia"/>
          <w:u w:val="single"/>
          <w:lang w:eastAsia="ja-JP"/>
        </w:rPr>
        <w:t>Control Key Changes</w:t>
      </w:r>
    </w:p>
    <w:p w:rsidR="00693D28" w:rsidRDefault="00693D28">
      <w:pPr>
        <w:rPr>
          <w:rFonts w:hint="eastAsia"/>
          <w:lang w:eastAsia="ja-JP"/>
        </w:rPr>
      </w:pPr>
      <w:r>
        <w:rPr>
          <w:rFonts w:hint="eastAsia"/>
          <w:lang w:eastAsia="ja-JP"/>
        </w:rPr>
        <w:t xml:space="preserve">EXPRESS_NODE_TYPES </w:t>
      </w:r>
      <w:r>
        <w:rPr>
          <w:lang w:eastAsia="ja-JP"/>
        </w:rPr>
        <w:sym w:font="Wingdings" w:char="F0E0"/>
      </w:r>
      <w:r>
        <w:rPr>
          <w:rFonts w:hint="eastAsia"/>
          <w:lang w:eastAsia="ja-JP"/>
        </w:rPr>
        <w:t xml:space="preserve"> </w:t>
      </w:r>
      <w:r w:rsidRPr="00693D28">
        <w:rPr>
          <w:lang w:eastAsia="ja-JP"/>
        </w:rPr>
        <w:t>EXPRESS_ENTRY_TYPES, EXPRESS_EXIT_TYPES,</w:t>
      </w:r>
      <w:r>
        <w:rPr>
          <w:rFonts w:hint="eastAsia"/>
          <w:lang w:eastAsia="ja-JP"/>
        </w:rPr>
        <w:t xml:space="preserve"> and</w:t>
      </w:r>
      <w:r w:rsidRPr="00693D28">
        <w:rPr>
          <w:lang w:eastAsia="ja-JP"/>
        </w:rPr>
        <w:t xml:space="preserve"> GENERAL_JOIN_TYPES</w:t>
      </w:r>
    </w:p>
    <w:p w:rsidR="00693D28" w:rsidRDefault="00693D28">
      <w:pPr>
        <w:rPr>
          <w:rFonts w:hint="eastAsia"/>
          <w:lang w:eastAsia="ja-JP"/>
        </w:rPr>
      </w:pPr>
      <w:r>
        <w:rPr>
          <w:rFonts w:hint="eastAsia"/>
          <w:lang w:eastAsia="ja-JP"/>
        </w:rPr>
        <w:t>SELECT_ITERATIONS added to permit path leg outputs for multiple iterations.</w:t>
      </w:r>
    </w:p>
    <w:p w:rsidR="00693D28" w:rsidRDefault="00693D28">
      <w:pPr>
        <w:rPr>
          <w:rFonts w:hint="eastAsia"/>
          <w:lang w:eastAsia="ja-JP"/>
        </w:rPr>
      </w:pPr>
      <w:r>
        <w:rPr>
          <w:rFonts w:hint="eastAsia"/>
          <w:lang w:eastAsia="ja-JP"/>
        </w:rPr>
        <w:t xml:space="preserve">NEW_CONVERGENCE_FILE </w:t>
      </w:r>
      <w:r w:rsidR="00357990">
        <w:rPr>
          <w:rFonts w:hint="eastAsia"/>
          <w:lang w:eastAsia="ja-JP"/>
        </w:rPr>
        <w:t xml:space="preserve">added </w:t>
      </w:r>
      <w:r>
        <w:rPr>
          <w:rFonts w:hint="eastAsia"/>
          <w:lang w:eastAsia="ja-JP"/>
        </w:rPr>
        <w:t>to output the iteration gap data to a CSV file.</w:t>
      </w:r>
    </w:p>
    <w:p w:rsidR="00693D28" w:rsidRDefault="00693D28">
      <w:pPr>
        <w:rPr>
          <w:rFonts w:hint="eastAsia"/>
          <w:lang w:eastAsia="ja-JP"/>
        </w:rPr>
      </w:pPr>
      <w:r>
        <w:rPr>
          <w:rFonts w:hint="eastAsia"/>
          <w:lang w:eastAsia="ja-JP"/>
        </w:rPr>
        <w:t xml:space="preserve">New Report </w:t>
      </w:r>
      <w:r>
        <w:rPr>
          <w:lang w:eastAsia="ja-JP"/>
        </w:rPr>
        <w:t>–</w:t>
      </w:r>
      <w:r>
        <w:rPr>
          <w:rFonts w:hint="eastAsia"/>
          <w:lang w:eastAsia="ja-JP"/>
        </w:rPr>
        <w:t xml:space="preserve"> CONVERGENCE_REPORT to output the iteration gap data to the print file.</w:t>
      </w:r>
    </w:p>
    <w:p w:rsidR="00693D28" w:rsidRPr="00693D28" w:rsidRDefault="00693D28">
      <w:pPr>
        <w:rPr>
          <w:rFonts w:hint="eastAsia"/>
          <w:u w:val="single"/>
          <w:lang w:eastAsia="ja-JP"/>
        </w:rPr>
      </w:pPr>
      <w:r w:rsidRPr="00693D28">
        <w:rPr>
          <w:rFonts w:hint="eastAsia"/>
          <w:u w:val="single"/>
          <w:lang w:eastAsia="ja-JP"/>
        </w:rPr>
        <w:t>Processing Changes</w:t>
      </w:r>
    </w:p>
    <w:p w:rsidR="00357990" w:rsidRDefault="00693D28">
      <w:pPr>
        <w:rPr>
          <w:rFonts w:hint="eastAsia"/>
          <w:lang w:eastAsia="ja-JP"/>
        </w:rPr>
      </w:pPr>
      <w:r>
        <w:rPr>
          <w:rFonts w:hint="eastAsia"/>
          <w:lang w:eastAsia="ja-JP"/>
        </w:rPr>
        <w:t>Different node codes (entry, exit, join) are now used to identify express</w:t>
      </w:r>
      <w:r w:rsidR="00357990">
        <w:rPr>
          <w:rFonts w:hint="eastAsia"/>
          <w:lang w:eastAsia="ja-JP"/>
        </w:rPr>
        <w:t xml:space="preserve"> </w:t>
      </w:r>
      <w:r w:rsidR="00357990">
        <w:rPr>
          <w:lang w:eastAsia="ja-JP"/>
        </w:rPr>
        <w:t>–</w:t>
      </w:r>
      <w:r w:rsidR="00357990">
        <w:rPr>
          <w:rFonts w:hint="eastAsia"/>
          <w:lang w:eastAsia="ja-JP"/>
        </w:rPr>
        <w:t xml:space="preserve"> general purpose</w:t>
      </w:r>
      <w:r>
        <w:rPr>
          <w:rFonts w:hint="eastAsia"/>
          <w:lang w:eastAsia="ja-JP"/>
        </w:rPr>
        <w:t xml:space="preserve"> interactions and additional choice locations</w:t>
      </w:r>
      <w:r w:rsidR="00357990">
        <w:rPr>
          <w:rFonts w:hint="eastAsia"/>
          <w:lang w:eastAsia="ja-JP"/>
        </w:rPr>
        <w:t xml:space="preserve"> for exiting the express system.  The toll link selection logic was corre</w:t>
      </w:r>
      <w:r w:rsidR="00877234">
        <w:rPr>
          <w:rFonts w:hint="eastAsia"/>
          <w:lang w:eastAsia="ja-JP"/>
        </w:rPr>
        <w:t xml:space="preserve">cted to identify the first express toll location on the path rather than the last toll location.  Logic was added to identify the first exit decision point and related toll collection link after the first toll location.  </w:t>
      </w:r>
    </w:p>
    <w:p w:rsidR="00357990" w:rsidRDefault="00357990">
      <w:pPr>
        <w:rPr>
          <w:rFonts w:hint="eastAsia"/>
          <w:lang w:eastAsia="ja-JP"/>
        </w:rPr>
      </w:pPr>
      <w:r>
        <w:rPr>
          <w:rFonts w:hint="eastAsia"/>
          <w:lang w:eastAsia="ja-JP"/>
        </w:rPr>
        <w:t>Gap calculation</w:t>
      </w:r>
      <w:r w:rsidR="00877234">
        <w:rPr>
          <w:rFonts w:hint="eastAsia"/>
          <w:lang w:eastAsia="ja-JP"/>
        </w:rPr>
        <w:t>s</w:t>
      </w:r>
      <w:r>
        <w:rPr>
          <w:rFonts w:hint="eastAsia"/>
          <w:lang w:eastAsia="ja-JP"/>
        </w:rPr>
        <w:t xml:space="preserve"> were added and reported.</w:t>
      </w:r>
    </w:p>
    <w:p w:rsidR="00693D28" w:rsidRDefault="00357990">
      <w:pPr>
        <w:rPr>
          <w:rFonts w:hint="eastAsia"/>
          <w:lang w:eastAsia="ja-JP"/>
        </w:rPr>
      </w:pPr>
      <w:r>
        <w:rPr>
          <w:rFonts w:hint="eastAsia"/>
          <w:lang w:eastAsia="ja-JP"/>
        </w:rPr>
        <w:t xml:space="preserve">A choice model was added with a default data structure (but a user interface for the choice data has not as yet been created).  For </w:t>
      </w:r>
      <w:r>
        <w:rPr>
          <w:lang w:eastAsia="ja-JP"/>
        </w:rPr>
        <w:t>efficiency</w:t>
      </w:r>
      <w:r>
        <w:rPr>
          <w:rFonts w:hint="eastAsia"/>
          <w:lang w:eastAsia="ja-JP"/>
        </w:rPr>
        <w:t xml:space="preserve"> in the choice model, the path array was modified to include cumulative time, distance, and cost value</w:t>
      </w:r>
      <w:r w:rsidR="00877234">
        <w:rPr>
          <w:rFonts w:hint="eastAsia"/>
          <w:lang w:eastAsia="ja-JP"/>
        </w:rPr>
        <w:t>s</w:t>
      </w:r>
      <w:bookmarkStart w:id="0" w:name="_GoBack"/>
      <w:bookmarkEnd w:id="0"/>
      <w:r>
        <w:rPr>
          <w:rFonts w:hint="eastAsia"/>
          <w:lang w:eastAsia="ja-JP"/>
        </w:rPr>
        <w:t xml:space="preserve"> at the choice location.  This was necessary for the difference calculations and gathering free flow time skims.  </w:t>
      </w:r>
    </w:p>
    <w:p w:rsidR="00357990" w:rsidRDefault="00357990">
      <w:pPr>
        <w:rPr>
          <w:rFonts w:hint="eastAsia"/>
          <w:lang w:eastAsia="ja-JP"/>
        </w:rPr>
      </w:pPr>
      <w:r>
        <w:rPr>
          <w:rFonts w:hint="eastAsia"/>
          <w:lang w:eastAsia="ja-JP"/>
        </w:rPr>
        <w:t xml:space="preserve">A minimum speed of 0.1 mph was added to minimum huge travel time impacts.  </w:t>
      </w:r>
    </w:p>
    <w:p w:rsidR="00693D28" w:rsidRPr="00693D28" w:rsidRDefault="00693D28">
      <w:pPr>
        <w:rPr>
          <w:rFonts w:hint="eastAsia"/>
          <w:lang w:eastAsia="ja-JP"/>
        </w:rPr>
      </w:pPr>
    </w:p>
    <w:sectPr w:rsidR="00693D28" w:rsidRPr="00693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D28"/>
    <w:rsid w:val="00357990"/>
    <w:rsid w:val="00693D28"/>
    <w:rsid w:val="00877234"/>
    <w:rsid w:val="0091759E"/>
    <w:rsid w:val="00DE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Roden, David</dc:creator>
  <cp:lastModifiedBy>Roden, David</cp:lastModifiedBy>
  <cp:revision>1</cp:revision>
  <dcterms:created xsi:type="dcterms:W3CDTF">2017-11-15T20:35:00Z</dcterms:created>
  <dcterms:modified xsi:type="dcterms:W3CDTF">2017-11-15T21:00:00Z</dcterms:modified>
</cp:coreProperties>
</file>