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F1419" w:val="clear"/>
          </w:tcPr>
          <w:p>
            <w:pPr>
              <w:spacing w:before="2600"/>
            </w:pPr>
          </w:p>
          <w:p>
            <w:pPr>
              <w:pBdr>
                <w:bottom w:val="single" w:color="9D4EDD" w:sz="6" w:space="8"/>
              </w:pBdr>
              <w:spacing w:after="500"/>
              <w:ind w:left="1200" w:right="800"/>
            </w:pPr>
            <w:r>
              <w:rPr>
                <w:rFonts w:ascii="Calibri"/>
                <w:color w:val="9D4EDD"/>
                <w:spacing w:val="40"/>
                <w:sz w:val="18"/>
                <w:szCs w:val="18"/>
              </w:rPr>
              <w:t xml:space="preserve">A  D  D  E  N  D  U  M     A</w:t>
            </w:r>
          </w:p>
          <w:p>
            <w:pPr>
              <w:spacing w:after="100" w:line="736" w:lineRule="atLeast"/>
              <w:ind w:left="1200"/>
            </w:pPr>
            <w:r>
              <w:rPr>
                <w:rFonts w:ascii="Calibri" w:eastAsia="SimHei"/>
                <w:b/>
                <w:bCs/>
                <w:color w:val="FFFFFF"/>
                <w:sz w:val="64"/>
                <w:szCs w:val="64"/>
              </w:rPr>
              <w:t xml:space="preserve">Дополнение А</w:t>
            </w:r>
          </w:p>
          <w:p>
            <w:pPr>
              <w:spacing w:after="300" w:line="736" w:lineRule="atLeast"/>
              <w:ind w:left="1200"/>
            </w:pPr>
            <w:r>
              <w:rPr>
                <w:rFonts w:ascii="Calibri" w:eastAsia="SimHei"/>
                <w:b/>
                <w:bCs/>
                <w:color w:val="FFFFFF"/>
                <w:sz w:val="64"/>
                <w:szCs w:val="64"/>
              </w:rPr>
              <w:t xml:space="preserve">к ТЗ на установочник ENIGMA</w:t>
            </w:r>
          </w:p>
          <w:p>
            <w:pPr>
              <w:spacing w:after="1000" w:line="312"/>
              <w:ind w:left="1200" w:right="800"/>
            </w:pPr>
            <w:r>
              <w:rPr>
                <w:rFonts w:ascii="Calibri"/>
                <w:color w:val="C9D4E5"/>
                <w:sz w:val="22"/>
                <w:szCs w:val="22"/>
              </w:rPr>
              <w:t xml:space="preserve">Splash screen при запуске · Скрытие всех консолей · Авто-оптимизация под любой GPU · 7B-модель по умолчанию · Меню настроек с выбором LLM-модели · Полноэкранный режим и управление разрешением</w:t>
            </w:r>
          </w:p>
          <w:p>
            <w:pPr>
              <w:pBdr>
                <w:left w:val="single" w:color="9D4EDD" w:sz="8" w:space="12"/>
              </w:pBdr>
              <w:spacing w:after="80" w:line="312"/>
              <w:ind w:left="1400"/>
            </w:pPr>
            <w:r>
              <w:rPr>
                <w:rFonts w:ascii="Calibri"/>
                <w:color w:val="B59DDB"/>
                <w:sz w:val="22"/>
                <w:szCs w:val="22"/>
              </w:rPr>
              <w:t xml:space="preserve">Версия дополнения: 1.1 (Draft)</w:t>
            </w:r>
          </w:p>
          <w:p>
            <w:pPr>
              <w:pBdr>
                <w:left w:val="single" w:color="9D4EDD" w:sz="8" w:space="12"/>
              </w:pBdr>
              <w:spacing w:after="80" w:line="312"/>
              <w:ind w:left="1400"/>
            </w:pPr>
            <w:r>
              <w:rPr>
                <w:rFonts w:ascii="Calibri"/>
                <w:color w:val="B59DDB"/>
                <w:sz w:val="22"/>
                <w:szCs w:val="22"/>
              </w:rPr>
              <w:t xml:space="preserve">Дата составления: 29 июня 2026 г.</w:t>
            </w:r>
          </w:p>
          <w:p>
            <w:pPr>
              <w:pBdr>
                <w:left w:val="single" w:color="9D4EDD" w:sz="8" w:space="12"/>
              </w:pBdr>
              <w:spacing w:after="80" w:line="312"/>
              <w:ind w:left="1400"/>
            </w:pPr>
            <w:r>
              <w:rPr>
                <w:rFonts w:ascii="Calibri"/>
                <w:color w:val="B59DDB"/>
                <w:sz w:val="22"/>
                <w:szCs w:val="22"/>
              </w:rPr>
              <w:t xml:space="preserve">Основано на тестовом сценарии: i7 + RTX 4070 Ti + 32 ГБ RAM</w:t>
            </w:r>
          </w:p>
          <w:p>
            <w:pPr>
              <w:pBdr>
                <w:left w:val="single" w:color="9D4EDD" w:sz="8" w:space="12"/>
              </w:pBdr>
              <w:spacing w:after="80" w:line="312"/>
              <w:ind w:left="1400"/>
            </w:pPr>
            <w:r>
              <w:rPr>
                <w:rFonts w:ascii="Calibri"/>
                <w:color w:val="B59DDB"/>
                <w:sz w:val="22"/>
                <w:szCs w:val="22"/>
              </w:rPr>
              <w:t xml:space="preserve">Приоритет: P0 (блокирующий для релиза 1.0)</w:t>
            </w:r>
          </w:p>
          <w:p>
            <w:pPr>
              <w:pBdr>
                <w:left w:val="single" w:color="9D4EDD" w:sz="8" w:space="12"/>
              </w:pBdr>
              <w:spacing w:after="80" w:line="312"/>
              <w:ind w:left="1400"/>
            </w:pPr>
            <w:r>
              <w:rPr>
                <w:rFonts w:ascii="Calibri"/>
                <w:color w:val="B59DDB"/>
                <w:sz w:val="22"/>
                <w:szCs w:val="22"/>
              </w:rPr>
              <w:t xml:space="preserve">Статус: К утверждению архитектором</w:t>
            </w:r>
          </w:p>
          <w:p>
            <w:pPr>
              <w:spacing w:before="2600"/>
            </w:pPr>
          </w:p>
          <w:p>
            <w:pPr>
              <w:pBdr>
                <w:top w:val="single" w:color="9D4EDD" w:sz="2" w:space="8"/>
              </w:pBdr>
              <w:spacing w:before="200"/>
              <w:ind w:left="1200" w:right="800"/>
            </w:pPr>
            <w:r>
              <w:rPr>
                <w:rFonts w:ascii="Calibri"/>
                <w:color w:val="6B7A99"/>
                <w:sz w:val="18"/>
                <w:szCs w:val="18"/>
              </w:rPr>
              <w:t xml:space="preserve">ENIGMA / The Fool — V.0.5.3.2.8</w:t>
            </w:r>
            <w:r>
              <w:t xml:space="preserve">                                        </w:t>
            </w:r>
            <w:r>
              <w:rPr>
                <w:rFonts w:ascii="Calibri"/>
                <w:color w:val="6B7A99"/>
                <w:sz w:val="18"/>
                <w:szCs w:val="18"/>
              </w:rPr>
              <w:t xml:space="preserve">Конфиденциально</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b/>
          <w:bCs/>
          <w:color w:val="0F1A2E"/>
          <w:sz w:val="36"/>
          <w:szCs w:val="36"/>
        </w:rPr>
        <w:t xml:space="preserve">СОДЕРЖАНИЕ ДОПОЛНЕНИЯ</w:t>
      </w:r>
    </w:p>
    <w:sdt>
      <w:sdtPr>
        <w:alias w:val="Содержание дополнения"/>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А.1. Контекст и назначение дополнения</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А.1.1. Выявленные проблемы</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А.1.2. Принципиальная позиция по SmartScreen</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А.2. Splash screen при запуске</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А.2.1. Техническая реализация</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А.2.2. Фазы загрузки и сообщения</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А.2.3. Контракт между splash и game_launcher.py</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А.2.4. Обработка ошибок при запуске</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А.3. Скрытие всех консольных окон</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А.3.1. Уровни скрытия</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А.3.2. Код-стаб: запуск subprocess без окна</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А.3.3. Удаление .bat-файлов</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А.3.4. Критерий приёмки скрытия</w:t>
            </w:r>
            <w:r>
              <w:tab/>
            </w:r>
            <w:r>
              <w:fldChar w:fldCharType="begin"/>
            </w:r>
            <w:r>
              <w:instrText xml:space="preserve"> PAGEREF _Toc100012 \h </w:instrText>
            </w:r>
            <w:r>
              <w:fldChar w:fldCharType="separate"/>
            </w:r>
            <w:r>
              <w:t>9</w:t>
            </w:r>
            <w:r>
              <w:fldChar w:fldCharType="end"/>
            </w:r>
          </w:hyperlink>
        </w:p>
        <w:p>
          <w:pPr>
            <w:pStyle w:val="9"/>
            <w:tabs>
              <w:tab w:val="right" w:leader="dot" w:pos="9026"/>
            </w:tabs>
            <w:spacing w:before="120" w:after="60"/>
          </w:pPr>
          <w:hyperlink w:anchor="_Toc100013" w:history="1">
            <w:r>
              <w:rPr>
                <w:rStyle w:val="Hyperlink"/>
              </w:rPr>
              <w:t>А.4. Авто-оптимизация под любой GPU</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А.4.1. Алгоритм динамического расчёта</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А.4.2. Реестр рекомендованных параметров</w:t>
            </w:r>
            <w:r>
              <w:tab/>
            </w:r>
            <w:r>
              <w:fldChar w:fldCharType="begin"/>
            </w:r>
            <w:r>
              <w:instrText xml:space="preserve"> PAGEREF _Toc100015 \h </w:instrText>
            </w:r>
            <w:r>
              <w:fldChar w:fldCharType="separate"/>
            </w:r>
            <w:r>
              <w:t>11</w:t>
            </w:r>
            <w:r>
              <w:fldChar w:fldCharType="end"/>
            </w:r>
          </w:hyperlink>
        </w:p>
        <w:p>
          <w:pPr>
            <w:pStyle w:val="11"/>
            <w:ind w:left="360"/>
            <w:tabs>
              <w:tab w:val="right" w:leader="dot" w:pos="9026"/>
            </w:tabs>
            <w:spacing w:before="120" w:after="60"/>
          </w:pPr>
          <w:hyperlink w:anchor="_Toc100016" w:history="1">
            <w:r>
              <w:rPr>
                <w:rStyle w:val="Hyperlink"/>
              </w:rPr>
              <w:t>А.4.3. Файл gpu_profile.json</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А.4.4. Триггеры повторного auto-tuning</w:t>
            </w:r>
            <w:r>
              <w:tab/>
            </w:r>
            <w:r>
              <w:fldChar w:fldCharType="begin"/>
            </w:r>
            <w:r>
              <w:instrText xml:space="preserve"> PAGEREF _Toc100017 \h </w:instrText>
            </w:r>
            <w:r>
              <w:fldChar w:fldCharType="separate"/>
            </w:r>
            <w:r>
              <w:t>14</w:t>
            </w:r>
            <w:r>
              <w:fldChar w:fldCharType="end"/>
            </w:r>
          </w:hyperlink>
        </w:p>
        <w:p>
          <w:pPr>
            <w:pStyle w:val="9"/>
            <w:tabs>
              <w:tab w:val="right" w:leader="dot" w:pos="9026"/>
            </w:tabs>
            <w:spacing w:before="120" w:after="60"/>
          </w:pPr>
          <w:hyperlink w:anchor="_Toc100018" w:history="1">
            <w:r>
              <w:rPr>
                <w:rStyle w:val="Hyperlink"/>
              </w:rPr>
              <w:t>А.5. LLM 7B по умолчанию + реестр моделей</w:t>
            </w:r>
            <w:r>
              <w:tab/>
            </w:r>
            <w:r>
              <w:fldChar w:fldCharType="begin"/>
            </w:r>
            <w:r>
              <w:instrText xml:space="preserve"> PAGEREF _Toc100018 \h </w:instrText>
            </w:r>
            <w:r>
              <w:fldChar w:fldCharType="separate"/>
            </w:r>
            <w:r>
              <w:t>14</w:t>
            </w:r>
            <w:r>
              <w:fldChar w:fldCharType="end"/>
            </w:r>
          </w:hyperlink>
        </w:p>
        <w:p>
          <w:pPr>
            <w:pStyle w:val="11"/>
            <w:ind w:left="360"/>
            <w:tabs>
              <w:tab w:val="right" w:leader="dot" w:pos="9026"/>
            </w:tabs>
            <w:spacing w:before="120" w:after="60"/>
          </w:pPr>
          <w:hyperlink w:anchor="_Toc100019" w:history="1">
            <w:r>
              <w:rPr>
                <w:rStyle w:val="Hyperlink"/>
              </w:rPr>
              <w:t>А.5.1. Реестр поддерживаемых моделей</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А.5.2. Структура model_registry.yaml</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А.5.3. Логика работы с моделями</w:t>
            </w:r>
            <w:r>
              <w:tab/>
            </w:r>
            <w:r>
              <w:fldChar w:fldCharType="begin"/>
            </w:r>
            <w:r>
              <w:instrText xml:space="preserve"> PAGEREF _Toc100021 \h </w:instrText>
            </w:r>
            <w:r>
              <w:fldChar w:fldCharType="separate"/>
            </w:r>
            <w:r>
              <w:t>19</w:t>
            </w:r>
            <w:r>
              <w:fldChar w:fldCharType="end"/>
            </w:r>
          </w:hyperlink>
        </w:p>
        <w:p>
          <w:pPr>
            <w:pStyle w:val="9"/>
            <w:tabs>
              <w:tab w:val="right" w:leader="dot" w:pos="9026"/>
            </w:tabs>
            <w:spacing w:before="120" w:after="60"/>
          </w:pPr>
          <w:hyperlink w:anchor="_Toc100022" w:history="1">
            <w:r>
              <w:rPr>
                <w:rStyle w:val="Hyperlink"/>
              </w:rPr>
              <w:t>А.6. Меню настроек в игре</w:t>
            </w:r>
            <w:r>
              <w:tab/>
            </w:r>
            <w:r>
              <w:fldChar w:fldCharType="begin"/>
            </w:r>
            <w:r>
              <w:instrText xml:space="preserve"> PAGEREF _Toc100022 \h </w:instrText>
            </w:r>
            <w:r>
              <w:fldChar w:fldCharType="separate"/>
            </w:r>
            <w:r>
              <w:t>19</w:t>
            </w:r>
            <w:r>
              <w:fldChar w:fldCharType="end"/>
            </w:r>
          </w:hyperlink>
        </w:p>
        <w:p>
          <w:pPr>
            <w:pStyle w:val="11"/>
            <w:ind w:left="360"/>
            <w:tabs>
              <w:tab w:val="right" w:leader="dot" w:pos="9026"/>
            </w:tabs>
            <w:spacing w:before="120" w:after="60"/>
          </w:pPr>
          <w:hyperlink w:anchor="_Toc100023" w:history="1">
            <w:r>
              <w:rPr>
                <w:rStyle w:val="Hyperlink"/>
              </w:rPr>
              <w:t>А.6.1. Структура экрана настроек</w:t>
            </w:r>
            <w:r>
              <w:tab/>
            </w:r>
            <w:r>
              <w:fldChar w:fldCharType="begin"/>
            </w:r>
            <w:r>
              <w:instrText xml:space="preserve"> PAGEREF _Toc100023 \h </w:instrText>
            </w:r>
            <w:r>
              <w:fldChar w:fldCharType="separate"/>
            </w:r>
            <w:r>
              <w:t>19</w:t>
            </w:r>
            <w:r>
              <w:fldChar w:fldCharType="end"/>
            </w:r>
          </w:hyperlink>
        </w:p>
        <w:p>
          <w:pPr>
            <w:pStyle w:val="11"/>
            <w:ind w:left="360"/>
            <w:tabs>
              <w:tab w:val="right" w:leader="dot" w:pos="9026"/>
            </w:tabs>
            <w:spacing w:before="120" w:after="60"/>
          </w:pPr>
          <w:hyperlink w:anchor="_Toc100024" w:history="1">
            <w:r>
              <w:rPr>
                <w:rStyle w:val="Hyperlink"/>
              </w:rPr>
              <w:t>А.6.2. Вкладка «Графика»</w:t>
            </w:r>
            <w:r>
              <w:tab/>
            </w:r>
            <w:r>
              <w:fldChar w:fldCharType="begin"/>
            </w:r>
            <w:r>
              <w:instrText xml:space="preserve"> PAGEREF _Toc100024 \h </w:instrText>
            </w:r>
            <w:r>
              <w:fldChar w:fldCharType="separate"/>
            </w:r>
            <w:r>
              <w:t>20</w:t>
            </w:r>
            <w:r>
              <w:fldChar w:fldCharType="end"/>
            </w:r>
          </w:hyperlink>
        </w:p>
        <w:p>
          <w:pPr>
            <w:pStyle w:val="11"/>
            <w:ind w:left="360"/>
            <w:tabs>
              <w:tab w:val="right" w:leader="dot" w:pos="9026"/>
            </w:tabs>
            <w:spacing w:before="120" w:after="60"/>
          </w:pPr>
          <w:hyperlink w:anchor="_Toc100025" w:history="1">
            <w:r>
              <w:rPr>
                <w:rStyle w:val="Hyperlink"/>
              </w:rPr>
              <w:t>А.6.3. Вкладка «AI-модель»</w:t>
            </w:r>
            <w:r>
              <w:tab/>
            </w:r>
            <w:r>
              <w:fldChar w:fldCharType="begin"/>
            </w:r>
            <w:r>
              <w:instrText xml:space="preserve"> PAGEREF _Toc100025 \h </w:instrText>
            </w:r>
            <w:r>
              <w:fldChar w:fldCharType="separate"/>
            </w:r>
            <w:r>
              <w:t>21</w:t>
            </w:r>
            <w:r>
              <w:fldChar w:fldCharType="end"/>
            </w:r>
          </w:hyperlink>
        </w:p>
        <w:p>
          <w:pPr>
            <w:pStyle w:val="11"/>
            <w:ind w:left="360"/>
            <w:tabs>
              <w:tab w:val="right" w:leader="dot" w:pos="9026"/>
            </w:tabs>
            <w:spacing w:before="120" w:after="60"/>
          </w:pPr>
          <w:hyperlink w:anchor="_Toc100026" w:history="1">
            <w:r>
              <w:rPr>
                <w:rStyle w:val="Hyperlink"/>
              </w:rPr>
              <w:t>А.6.4. Вкладка «Производительность»</w:t>
            </w:r>
            <w:r>
              <w:tab/>
            </w:r>
            <w:r>
              <w:fldChar w:fldCharType="begin"/>
            </w:r>
            <w:r>
              <w:instrText xml:space="preserve"> PAGEREF _Toc100026 \h </w:instrText>
            </w:r>
            <w:r>
              <w:fldChar w:fldCharType="separate"/>
            </w:r>
            <w:r>
              <w:t>22</w:t>
            </w:r>
            <w:r>
              <w:fldChar w:fldCharType="end"/>
            </w:r>
          </w:hyperlink>
        </w:p>
        <w:p>
          <w:pPr>
            <w:pStyle w:val="11"/>
            <w:ind w:left="360"/>
            <w:tabs>
              <w:tab w:val="right" w:leader="dot" w:pos="9026"/>
            </w:tabs>
            <w:spacing w:before="120" w:after="60"/>
          </w:pPr>
          <w:hyperlink w:anchor="_Toc100027" w:history="1">
            <w:r>
              <w:rPr>
                <w:rStyle w:val="Hyperlink"/>
              </w:rPr>
              <w:t>А.6.5. Вкладка «Управление и звук»</w:t>
            </w:r>
            <w:r>
              <w:tab/>
            </w:r>
            <w:r>
              <w:fldChar w:fldCharType="begin"/>
            </w:r>
            <w:r>
              <w:instrText xml:space="preserve"> PAGEREF _Toc100027 \h </w:instrText>
            </w:r>
            <w:r>
              <w:fldChar w:fldCharType="separate"/>
            </w:r>
            <w:r>
              <w:t>23</w:t>
            </w:r>
            <w:r>
              <w:fldChar w:fldCharType="end"/>
            </w:r>
          </w:hyperlink>
        </w:p>
        <w:p>
          <w:pPr>
            <w:pStyle w:val="11"/>
            <w:ind w:left="360"/>
            <w:tabs>
              <w:tab w:val="right" w:leader="dot" w:pos="9026"/>
            </w:tabs>
            <w:spacing w:before="120" w:after="60"/>
          </w:pPr>
          <w:hyperlink w:anchor="_Toc100028" w:history="1">
            <w:r>
              <w:rPr>
                <w:rStyle w:val="Hyperlink"/>
              </w:rPr>
              <w:t>А.6.6. Сохранение и применение настроек</w:t>
            </w:r>
            <w:r>
              <w:tab/>
            </w:r>
            <w:r>
              <w:fldChar w:fldCharType="begin"/>
            </w:r>
            <w:r>
              <w:instrText xml:space="preserve"> PAGEREF _Toc100028 \h </w:instrText>
            </w:r>
            <w:r>
              <w:fldChar w:fldCharType="separate"/>
            </w:r>
            <w:r>
              <w:t>24</w:t>
            </w:r>
            <w:r>
              <w:fldChar w:fldCharType="end"/>
            </w:r>
          </w:hyperlink>
        </w:p>
        <w:p>
          <w:pPr>
            <w:pStyle w:val="9"/>
            <w:tabs>
              <w:tab w:val="right" w:leader="dot" w:pos="9026"/>
            </w:tabs>
            <w:spacing w:before="120" w:after="60"/>
          </w:pPr>
          <w:hyperlink w:anchor="_Toc100029" w:history="1">
            <w:r>
              <w:rPr>
                <w:rStyle w:val="Hyperlink"/>
              </w:rPr>
              <w:t>А.7. Полноэкранный режим и управление разрешением</w:t>
            </w:r>
            <w:r>
              <w:tab/>
            </w:r>
            <w:r>
              <w:fldChar w:fldCharType="begin"/>
            </w:r>
            <w:r>
              <w:instrText xml:space="preserve"> PAGEREF _Toc100029 \h </w:instrText>
            </w:r>
            <w:r>
              <w:fldChar w:fldCharType="separate"/>
            </w:r>
            <w:r>
              <w:t>27</w:t>
            </w:r>
            <w:r>
              <w:fldChar w:fldCharType="end"/>
            </w:r>
          </w:hyperlink>
        </w:p>
        <w:p>
          <w:pPr>
            <w:pStyle w:val="11"/>
            <w:ind w:left="360"/>
            <w:tabs>
              <w:tab w:val="right" w:leader="dot" w:pos="9026"/>
            </w:tabs>
            <w:spacing w:before="120" w:after="60"/>
          </w:pPr>
          <w:hyperlink w:anchor="_Toc100030" w:history="1">
            <w:r>
              <w:rPr>
                <w:rStyle w:val="Hyperlink"/>
              </w:rPr>
              <w:t>А.7.1. Поддерживаемые режимы отображения</w:t>
            </w:r>
            <w:r>
              <w:tab/>
            </w:r>
            <w:r>
              <w:fldChar w:fldCharType="begin"/>
            </w:r>
            <w:r>
              <w:instrText xml:space="preserve"> PAGEREF _Toc100030 \h </w:instrText>
            </w:r>
            <w:r>
              <w:fldChar w:fldCharType="separate"/>
            </w:r>
            <w:r>
              <w:t>28</w:t>
            </w:r>
            <w:r>
              <w:fldChar w:fldCharType="end"/>
            </w:r>
          </w:hyperlink>
        </w:p>
        <w:p>
          <w:pPr>
            <w:pStyle w:val="11"/>
            <w:ind w:left="360"/>
            <w:tabs>
              <w:tab w:val="right" w:leader="dot" w:pos="9026"/>
            </w:tabs>
            <w:spacing w:before="120" w:after="60"/>
          </w:pPr>
          <w:hyperlink w:anchor="_Toc100031" w:history="1">
            <w:r>
              <w:rPr>
                <w:rStyle w:val="Hyperlink"/>
              </w:rPr>
              <w:t>А.7.2. Модуль display_manager.py</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spacing w:before="120" w:after="60"/>
          </w:pPr>
          <w:hyperlink w:anchor="_Toc100032" w:history="1">
            <w:r>
              <w:rPr>
                <w:rStyle w:val="Hyperlink"/>
              </w:rPr>
              <w:t>А.7.3. Рефакторинг существующих экранов</w:t>
            </w:r>
            <w:r>
              <w:tab/>
            </w:r>
            <w:r>
              <w:fldChar w:fldCharType="begin"/>
            </w:r>
            <w:r>
              <w:instrText xml:space="preserve"> PAGEREF _Toc100032 \h </w:instrText>
            </w:r>
            <w:r>
              <w:fldChar w:fldCharType="separate"/>
            </w:r>
            <w:r>
              <w:t>36</w:t>
            </w:r>
            <w:r>
              <w:fldChar w:fldCharType="end"/>
            </w:r>
          </w:hyperlink>
        </w:p>
        <w:p>
          <w:pPr>
            <w:pStyle w:val="11"/>
            <w:ind w:left="360"/>
            <w:tabs>
              <w:tab w:val="right" w:leader="dot" w:pos="9026"/>
            </w:tabs>
            <w:spacing w:before="120" w:after="60"/>
          </w:pPr>
          <w:hyperlink w:anchor="_Toc100033" w:history="1">
            <w:r>
              <w:rPr>
                <w:rStyle w:val="Hyperlink"/>
              </w:rPr>
              <w:t>А.7.4. Переключение режима на лету (Alt+Enter)</w:t>
            </w:r>
            <w:r>
              <w:tab/>
            </w:r>
            <w:r>
              <w:fldChar w:fldCharType="begin"/>
            </w:r>
            <w:r>
              <w:instrText xml:space="preserve"> PAGEREF _Toc100033 \h </w:instrText>
            </w:r>
            <w:r>
              <w:fldChar w:fldCharType="separate"/>
            </w:r>
            <w:r>
              <w:t>38</w:t>
            </w:r>
            <w:r>
              <w:fldChar w:fldCharType="end"/>
            </w:r>
          </w:hyperlink>
        </w:p>
        <w:p>
          <w:pPr>
            <w:pStyle w:val="9"/>
            <w:tabs>
              <w:tab w:val="right" w:leader="dot" w:pos="9026"/>
            </w:tabs>
            <w:spacing w:before="120" w:after="60"/>
          </w:pPr>
          <w:hyperlink w:anchor="_Toc100034" w:history="1">
            <w:r>
              <w:rPr>
                <w:rStyle w:val="Hyperlink"/>
              </w:rPr>
              <w:t>А.8. Дельта к основному ТЗ</w:t>
            </w:r>
            <w:r>
              <w:tab/>
            </w:r>
            <w:r>
              <w:fldChar w:fldCharType="begin"/>
            </w:r>
            <w:r>
              <w:instrText xml:space="preserve"> PAGEREF _Toc100034 \h </w:instrText>
            </w:r>
            <w:r>
              <w:fldChar w:fldCharType="separate"/>
            </w:r>
            <w:r>
              <w:t>39</w:t>
            </w:r>
            <w:r>
              <w:fldChar w:fldCharType="end"/>
            </w:r>
          </w:hyperlink>
        </w:p>
        <w:p>
          <w:pPr>
            <w:pStyle w:val="11"/>
            <w:ind w:left="360"/>
            <w:tabs>
              <w:tab w:val="right" w:leader="dot" w:pos="9026"/>
            </w:tabs>
            <w:spacing w:before="120" w:after="60"/>
          </w:pPr>
          <w:hyperlink w:anchor="_Toc100035" w:history="1">
            <w:r>
              <w:rPr>
                <w:rStyle w:val="Hyperlink"/>
              </w:rPr>
              <w:t>А.8.1. Обновлённый состав payload-блоков</w:t>
            </w:r>
            <w:r>
              <w:tab/>
            </w:r>
            <w:r>
              <w:fldChar w:fldCharType="begin"/>
            </w:r>
            <w:r>
              <w:instrText xml:space="preserve"> PAGEREF _Toc100035 \h </w:instrText>
            </w:r>
            <w:r>
              <w:fldChar w:fldCharType="separate"/>
            </w:r>
            <w:r>
              <w:t>39</w:t>
            </w:r>
            <w:r>
              <w:fldChar w:fldCharType="end"/>
            </w:r>
          </w:hyperlink>
        </w:p>
        <w:p>
          <w:pPr>
            <w:pStyle w:val="9"/>
            <w:tabs>
              <w:tab w:val="right" w:leader="dot" w:pos="9026"/>
            </w:tabs>
            <w:spacing w:before="120" w:after="60"/>
          </w:pPr>
          <w:hyperlink w:anchor="_Toc100036" w:history="1">
            <w:r>
              <w:rPr>
                <w:rStyle w:val="Hyperlink"/>
              </w:rPr>
              <w:t>А.9. Обновлённая дорожная карта и тестирование</w:t>
            </w:r>
            <w:r>
              <w:tab/>
            </w:r>
            <w:r>
              <w:fldChar w:fldCharType="begin"/>
            </w:r>
            <w:r>
              <w:instrText xml:space="preserve"> PAGEREF _Toc100036 \h </w:instrText>
            </w:r>
            <w:r>
              <w:fldChar w:fldCharType="separate"/>
            </w:r>
            <w:r>
              <w:t>40</w:t>
            </w:r>
            <w:r>
              <w:fldChar w:fldCharType="end"/>
            </w:r>
          </w:hyperlink>
        </w:p>
        <w:p>
          <w:pPr>
            <w:pStyle w:val="11"/>
            <w:ind w:left="360"/>
            <w:tabs>
              <w:tab w:val="right" w:leader="dot" w:pos="9026"/>
            </w:tabs>
            <w:spacing w:before="120" w:after="60"/>
          </w:pPr>
          <w:hyperlink w:anchor="_Toc100037" w:history="1">
            <w:r>
              <w:rPr>
                <w:rStyle w:val="Hyperlink"/>
              </w:rPr>
              <w:t>А.9.1. Обновлённая дорожная карта</w:t>
            </w:r>
            <w:r>
              <w:tab/>
            </w:r>
            <w:r>
              <w:fldChar w:fldCharType="begin"/>
            </w:r>
            <w:r>
              <w:instrText xml:space="preserve"> PAGEREF _Toc100037 \h </w:instrText>
            </w:r>
            <w:r>
              <w:fldChar w:fldCharType="separate"/>
            </w:r>
            <w:r>
              <w:t>40</w:t>
            </w:r>
            <w:r>
              <w:fldChar w:fldCharType="end"/>
            </w:r>
          </w:hyperlink>
        </w:p>
        <w:p>
          <w:pPr>
            <w:pStyle w:val="11"/>
            <w:ind w:left="360"/>
            <w:tabs>
              <w:tab w:val="right" w:leader="dot" w:pos="9026"/>
            </w:tabs>
            <w:spacing w:before="120" w:after="60"/>
          </w:pPr>
          <w:hyperlink w:anchor="_Toc100038" w:history="1">
            <w:r>
              <w:rPr>
                <w:rStyle w:val="Hyperlink"/>
              </w:rPr>
              <w:t>А.9.2. Дополнительные тест-кейсы</w:t>
            </w:r>
            <w:r>
              <w:tab/>
            </w:r>
            <w:r>
              <w:fldChar w:fldCharType="begin"/>
            </w:r>
            <w:r>
              <w:instrText xml:space="preserve"> PAGEREF _Toc100038 \h </w:instrText>
            </w:r>
            <w:r>
              <w:fldChar w:fldCharType="separate"/>
            </w:r>
            <w:r>
              <w:t>40</w:t>
            </w:r>
            <w:r>
              <w:fldChar w:fldCharType="end"/>
            </w:r>
          </w:hyperlink>
        </w:p>
        <w:p>
          <w:pPr>
            <w:pStyle w:val="11"/>
            <w:ind w:left="360"/>
            <w:tabs>
              <w:tab w:val="right" w:leader="dot" w:pos="9026"/>
            </w:tabs>
            <w:spacing w:before="120" w:after="60"/>
          </w:pPr>
          <w:hyperlink w:anchor="_Toc100039" w:history="1">
            <w:r>
              <w:rPr>
                <w:rStyle w:val="Hyperlink"/>
              </w:rPr>
              <w:t>А.9.3. Критерии приёмки дополнения А</w:t>
            </w:r>
            <w:r>
              <w:tab/>
            </w:r>
            <w:r>
              <w:fldChar w:fldCharType="begin"/>
            </w:r>
            <w:r>
              <w:instrText xml:space="preserve"> PAGEREF _Toc100039 \h </w:instrText>
            </w:r>
            <w:r>
              <w:fldChar w:fldCharType="separate"/>
            </w:r>
            <w:r>
              <w:t>41</w:t>
            </w:r>
            <w:r>
              <w:fldChar w:fldCharType="end"/>
            </w:r>
          </w:hyperlink>
        </w:p>
        <w:p>
          <w:r>
            <w:fldChar w:fldCharType="end"/>
          </w:r>
        </w:p>
      </w:sdtContent>
    </w:sdt>
    <w:p>
      <w:pPr>
        <w:spacing w:before="200"/>
      </w:pPr>
      <w:r>
        <w:rPr>
          <w:rFonts w:ascii="Calibri"/>
          <w:i/>
          <w:iCs/>
          <w:color w:val="888888"/>
          <w:sz w:val="18"/>
          <w:szCs w:val="18"/>
        </w:rPr>
        <w:t xml:space="preserve">Примечание: Это содержание формируется через поля Word. Чтобы обновить номера страниц после редактирования, щёлкните правой кнопкой по содержанию и выберите «Обновить поле».</w:t>
      </w:r>
    </w:p>
    <w:p>
      <w:r>
        <w:br w:type="page"/>
      </w:r>
    </w:p>
    <w:p>
      <w:pPr>
        <w:sectPr>
          <w:headerReference w:type="default" r:id="rId7"/>
          <w:footerReference w:type="default" r:id="rId8"/>
          <w:pgSz w:w="11906" w:h="16838" w:orient="portrait"/>
          <w:pgMar w:top="1440" w:right="1417" w:bottom="1440" w:left="1701" w:header="708" w:footer="708" w:gutter="0"/>
          <w:pgNumType w:start="1" w:fmt="upperRoman"/>
          <w:docGrid w:linePitch="360"/>
        </w:sectPr>
      </w:pPr>
    </w:p>
    <w:p>
      <w:pPr>
        <w:pStyle w:val="Heading1"/>
        <w:spacing w:after="180" w:before="360" w:line="312"/>
      </w:pPr>
      <w:bookmarkStart w:id="100000" w:name="_Toc100000"/>
      <w:r>
        <w:rPr>
          <w:rFonts w:ascii="Calibri" w:eastAsia="SimHei"/>
          <w:b/>
          <w:bCs/>
          <w:color w:val="0F1A2E"/>
          <w:sz w:val="32"/>
          <w:szCs w:val="32"/>
        </w:rPr>
        <w:t xml:space="preserve">А.1. Контекст и назначение дополнения</w:t>
      </w:r>
      <w:bookmarkEnd w:id="100000"/>
    </w:p>
    <w:p>
      <w:pPr>
        <w:spacing w:after="100" w:line="312"/>
        <w:ind w:firstLine="480"/>
        <w:jc w:val="both"/>
      </w:pPr>
      <w:r>
        <w:rPr>
          <w:rFonts w:ascii="Calibri" w:eastAsia="SimSun"/>
          <w:color w:val="1A2332"/>
          <w:sz w:val="24"/>
          <w:szCs w:val="24"/>
        </w:rPr>
        <w:t xml:space="preserve">Настоящее дополнение А к техническому заданию на разработку установочника игры ENIGMA (версия ТЗ 1.0 от 29.06.2026) разработано по результатам анализа тестового сценария запуска игры на эталонной машине с конфигурацией Intel Core i7 + NVIDIA RTX 4070 Ti + 32 ГБ оперативной памяти. Анализ показал, что при соблюдении всех требований основного ТЗ установка пройдёт корректно, однако пользовательский опыт при первом запуске игры будет неудовлетворительным по четырём направлениям, которые не были детально проработаны в основной версии документа.</w:t>
      </w:r>
    </w:p>
    <w:p>
      <w:pPr>
        <w:spacing w:after="100" w:line="312"/>
        <w:ind w:firstLine="480"/>
        <w:jc w:val="both"/>
      </w:pPr>
      <w:r>
        <w:rPr>
          <w:rFonts w:ascii="Calibri" w:eastAsia="SimSun"/>
          <w:color w:val="1A2332"/>
          <w:sz w:val="24"/>
          <w:szCs w:val="24"/>
        </w:rPr>
        <w:t xml:space="preserve">Дополнение А не отменяет и не заменяет ни одного положения основного ТЗ — оно только добавляет новые требования и расширяет существующие разделы. При возникновении противоречия между основным ТЗ и дополнением А приоритет имеет дополнение А (как более свежий и конкретизированный документ). Все пункты дополнения имеют приоритет P0 или P1 — то есть их реализация обязательна до релиза версии 1.0 установочника.</w:t>
      </w:r>
    </w:p>
    <w:p>
      <w:pPr>
        <w:pStyle w:val="Heading2"/>
        <w:spacing w:after="140" w:before="280" w:line="312"/>
      </w:pPr>
      <w:bookmarkStart w:id="100001" w:name="_Toc100001"/>
      <w:r>
        <w:rPr>
          <w:rFonts w:ascii="Calibri" w:eastAsia="SimHei"/>
          <w:b/>
          <w:bCs/>
          <w:color w:val="0F1A2E"/>
          <w:sz w:val="28"/>
          <w:szCs w:val="28"/>
        </w:rPr>
        <w:t xml:space="preserve">А.1.1. Выявленные проблемы</w:t>
      </w:r>
      <w:bookmarkEnd w:id="100001"/>
    </w:p>
    <w:p>
      <w:pPr>
        <w:spacing w:after="100" w:line="312"/>
        <w:ind w:firstLine="480"/>
        <w:jc w:val="both"/>
      </w:pPr>
      <w:r>
        <w:rPr>
          <w:rFonts w:ascii="Calibri" w:eastAsia="SimSun"/>
          <w:color w:val="1A2332"/>
          <w:sz w:val="24"/>
          <w:szCs w:val="24"/>
        </w:rPr>
        <w:t xml:space="preserve">При тестовом запуске на машине i7 + RTX 4070 Ti + 32 ГБ RAM (после успешной установки через прототип установочника) выявлены следующие проблемы, требующие исправления:</w:t>
      </w:r>
    </w:p>
    <w:p>
      <w:pPr>
        <w:keepNext/>
        <w:spacing w:after="80" w:before="200" w:line="312"/>
      </w:pPr>
      <w:r>
        <w:rPr>
          <w:rFonts w:ascii="Calibri"/>
          <w:b/>
          <w:bCs/>
          <w:color w:val="0F1A2E"/>
          <w:sz w:val="22"/>
          <w:szCs w:val="22"/>
        </w:rPr>
        <w:t xml:space="preserve">Таблица А.1.1. Реестр выявленных проблем</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tblGrid>
      <w:tr>
        <w:trPr>
          <w:cantSplit/>
          <w:tblHeader/>
        </w:trPr>
        <w:tc>
          <w:tcPr>
            <w:tcW w:type="pct" w:w="6%"/>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w:t>
            </w:r>
          </w:p>
        </w:tc>
        <w:tc>
          <w:tcPr>
            <w:tcW w:type="pct" w:w="3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Проблема</w:t>
            </w:r>
          </w:p>
        </w:tc>
        <w:tc>
          <w:tcPr>
            <w:tcW w:type="pct" w:w="5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Симптом у пользователя</w:t>
            </w:r>
          </w:p>
        </w:tc>
        <w:tc>
          <w:tcPr>
            <w:tcW w:type="pct" w:w="1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Приоритет</w:t>
            </w:r>
          </w:p>
        </w:tc>
      </w:tr>
      <w:tr>
        <w:trPr>
          <w:cantSplit/>
        </w:trPr>
        <w:tc>
          <w:tcPr>
            <w:tcW w:type="pct" w:w="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P1</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Длительный чёрный экран при запуске</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После двойного клика по ярлыку до 2 минут ничего не происходит (загрузка backend + LLM). Пользователь думает, что игра зависла, и начинает кликать повторно, порождая множественные процессы.</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P2</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Чёрные окна консоли uvicorn и llama-server</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При запуске игры открываются 2 дополнительных чёрных окна cmd.exe с техническими логами. Это нарушает принцип «одно окно без всяких-яких» и выдаёт внутреннюю архитектуру.</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P3</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Хардкод start_llm.bat под RTX 3070 Ti 8 ГБ</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 существующем start_llm.bat захардкожены: n_gpu_layers=28, пути к модели 'Models LLM\gemma-3-12b-it-q4_k_m.gguf', путь к llama-server.exe. На RTX 4070 Ti с 12 ГБ VRAM игра запустится, но неоптимально (можно все слои на GPU, а не 28). Пути не совпадают со структурой из ТЗ.</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P4</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Отсутствие полноэкранного режима и меню настроек</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 коде есть MenuAction.SETTINGS, но экран настроек не реализован. Игра запускается только в окне 1400×900 с флагом RESIZABLE — нет полноценного fullscreen, нет выбора разрешения, нет переключателя LLM-модели.</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P1</w:t>
            </w:r>
          </w:p>
        </w:tc>
      </w:tr>
    </w:tbl>
    <w:p>
      <w:pPr>
        <w:pStyle w:val="Heading2"/>
        <w:spacing w:after="140" w:before="280" w:line="312"/>
      </w:pPr>
      <w:bookmarkStart w:id="100002" w:name="_Toc100002"/>
      <w:r>
        <w:rPr>
          <w:rFonts w:ascii="Calibri" w:eastAsia="SimHei"/>
          <w:b/>
          <w:bCs/>
          <w:color w:val="0F1A2E"/>
          <w:sz w:val="28"/>
          <w:szCs w:val="28"/>
        </w:rPr>
        <w:t xml:space="preserve">А.1.2. Принципиальная позиция по SmartScreen</w:t>
      </w:r>
      <w:bookmarkEnd w:id="100002"/>
    </w:p>
    <w:p>
      <w:pPr>
        <w:spacing w:after="100" w:line="312"/>
        <w:ind w:firstLine="480"/>
        <w:jc w:val="both"/>
      </w:pPr>
      <w:r>
        <w:rPr>
          <w:rFonts w:ascii="Calibri" w:eastAsia="SimSun"/>
          <w:color w:val="1A2332"/>
          <w:sz w:val="24"/>
          <w:szCs w:val="24"/>
        </w:rPr>
        <w:t xml:space="preserve">Отдельно отмечено заказчиком: предупреждение Windows SmartScreen «Windows защитила ваш компьютер» при запуске setup.exe НЕ считается проблемой. Целевая аудитория — игроки, привыкшие к пиратским repack-сборкам, регулярно встречают это предупреждение и знают, как его обойти («Подробнее» → «Выполнить в любом случае»). Митигация через EV-сертификат ($300-400/год) или накопление репутации SmartScreen остаётся опциональной (раздел 18 основного ТЗ) и не переносит релиз. В README раздачи достаточно краткой инструкции по обходу SmartScreen.</w:t>
      </w:r>
    </w:p>
    <w:p>
      <w:pPr>
        <w:pStyle w:val="Heading1"/>
        <w:spacing w:after="180" w:before="360" w:line="312"/>
      </w:pPr>
      <w:bookmarkStart w:id="100003" w:name="_Toc100003"/>
      <w:r>
        <w:rPr>
          <w:rFonts w:ascii="Calibri" w:eastAsia="SimHei"/>
          <w:b/>
          <w:bCs/>
          <w:color w:val="0F1A2E"/>
          <w:sz w:val="32"/>
          <w:szCs w:val="32"/>
        </w:rPr>
        <w:t xml:space="preserve">А.2. Splash screen при запуске</w:t>
      </w:r>
      <w:bookmarkEnd w:id="100003"/>
    </w:p>
    <w:p>
      <w:pPr>
        <w:spacing w:after="100" w:line="312"/>
        <w:ind w:firstLine="480"/>
        <w:jc w:val="both"/>
      </w:pPr>
      <w:r>
        <w:rPr>
          <w:rFonts w:ascii="Calibri" w:eastAsia="SimSun"/>
          <w:color w:val="1A2332"/>
          <w:sz w:val="24"/>
          <w:szCs w:val="24"/>
        </w:rPr>
        <w:t xml:space="preserve">Для устранения проблемы P1 (длительный чёрный экран) в состав дистрибутива вводится отдельный компонент — splash screen. Это небольшое графическое окно, которое появляется мгновенно после двойного клика по ярлыку игры и отображает прогресс загрузки бэкенд-компонентов до момента, когда основное pygame-окно готово к отображению. Splash screen должен создавать у пользователя ощущение «живой» загрузки — даже если фактическое время старта составляет 30-60 секунд на медленных системах.</w:t>
      </w:r>
    </w:p>
    <w:p>
      <w:pPr>
        <w:pStyle w:val="Heading2"/>
        <w:spacing w:after="140" w:before="280" w:line="312"/>
      </w:pPr>
      <w:bookmarkStart w:id="100004" w:name="_Toc100004"/>
      <w:r>
        <w:rPr>
          <w:rFonts w:ascii="Calibri" w:eastAsia="SimHei"/>
          <w:b/>
          <w:bCs/>
          <w:color w:val="0F1A2E"/>
          <w:sz w:val="28"/>
          <w:szCs w:val="28"/>
        </w:rPr>
        <w:t xml:space="preserve">А.2.1. Техническая реализация</w:t>
      </w:r>
      <w:bookmarkEnd w:id="100004"/>
    </w:p>
    <w:p>
      <w:pPr>
        <w:spacing w:after="100" w:line="312"/>
        <w:ind w:firstLine="480"/>
        <w:jc w:val="both"/>
      </w:pPr>
      <w:r>
        <w:rPr>
          <w:rFonts w:ascii="Calibri" w:eastAsia="SimSun"/>
          <w:color w:val="1A2332"/>
          <w:sz w:val="24"/>
          <w:szCs w:val="24"/>
        </w:rPr>
        <w:t xml:space="preserve">Splash screen реализуется как отдельный исполняемый файл ENIGMA_splash.exe, создаваемый через PyInstaller. Использование отдельного бинарника (а не встроенного в game_launcher.py) обусловлено требованиями к скорости старта: PyInstaller-бинарник на tkinter стартует за 200-400 мс, тогда как запуск встроенного Python + импорт pygame + создание окна занимает 1.5-3 секунды. Это критично — splash должен появиться на экране практически мгновенно после клика, чтобы пользователь видел обратную связь.</w:t>
      </w:r>
    </w:p>
    <w:p>
      <w:pPr>
        <w:keepNext/>
        <w:spacing w:after="80" w:before="200" w:line="312"/>
      </w:pPr>
      <w:r>
        <w:rPr>
          <w:rFonts w:ascii="Calibri"/>
          <w:b/>
          <w:bCs/>
          <w:color w:val="0F1A2E"/>
          <w:sz w:val="22"/>
          <w:szCs w:val="22"/>
        </w:rPr>
        <w:t xml:space="preserve">Таблица А.2.1. Технологический стек splash screen</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tblGrid>
      <w:tr>
        <w:trPr>
          <w:cantSplit/>
          <w:tblHeader/>
        </w:trPr>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Аспект</w:t>
            </w:r>
          </w:p>
        </w:tc>
        <w:tc>
          <w:tcPr>
            <w:tcW w:type="pct" w:w="3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Решение</w:t>
            </w:r>
          </w:p>
        </w:tc>
        <w:tc>
          <w:tcPr>
            <w:tcW w:type="pct" w:w="46%"/>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Обоснование</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GUI-фреймворк</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tkinter (встроен в Python)</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Самый быстрый старт — 200-400 мс. pygame слишком медленный для splash. PyQt6 даёт более красивый UI, но +20 МБ к размеру и +1 сек к старту.</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Упаковка</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PyInstaller --windowed --onefile</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Один .exe без зависимостей. --windowed подавляет консоль.</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Размер бинарника</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МБ</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tkinter + Python runtime в onefile-режиме</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Связь с game_launcher.py</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Именованный pipe \\.\pipe\enigma_status</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Splash слушает pipe, game_launcher пишет статусы. Альтернатива — общий файл %TEMP%\enigma_status.txt с polling каждые 100 мс.</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Размер окна</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720×400 px, центрировано</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Достаточно для логотипа + прогресс-бара + текста статуса</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Стиль</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Тёмный фон #0F1419, логотип ENIGMA, прогресс-бар градиент #00A887→#9D4EDD</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Соответствует разделу 14 основного ТЗ (Xatab-modern)</w:t>
            </w:r>
          </w:p>
        </w:tc>
      </w:tr>
    </w:tbl>
    <w:p>
      <w:pPr>
        <w:pStyle w:val="Heading2"/>
        <w:spacing w:after="140" w:before="280" w:line="312"/>
      </w:pPr>
      <w:bookmarkStart w:id="100005" w:name="_Toc100005"/>
      <w:r>
        <w:rPr>
          <w:rFonts w:ascii="Calibri" w:eastAsia="SimHei"/>
          <w:b/>
          <w:bCs/>
          <w:color w:val="0F1A2E"/>
          <w:sz w:val="28"/>
          <w:szCs w:val="28"/>
        </w:rPr>
        <w:t xml:space="preserve">А.2.2. Фазы загрузки и сообщения</w:t>
      </w:r>
      <w:bookmarkEnd w:id="100005"/>
    </w:p>
    <w:p>
      <w:pPr>
        <w:spacing w:after="100" w:line="312"/>
        <w:ind w:firstLine="480"/>
        <w:jc w:val="both"/>
      </w:pPr>
      <w:r>
        <w:rPr>
          <w:rFonts w:ascii="Calibri" w:eastAsia="SimSun"/>
          <w:color w:val="1A2332"/>
          <w:sz w:val="24"/>
          <w:szCs w:val="24"/>
        </w:rPr>
        <w:t xml:space="preserve">Splash screen отображает пошаговый прогресс загрузки. Каждая фаза имеет примерную длительность и текстовое сообщение для пользователя. Фазы выполняются последовательно; если какая-то фаза занимает дольше ожидаемого, splash продолжает отображать анимированный прогресс (пульсирующая точка рядом с текстом), чтобы пользователь понимал, что процесс не завис.</w:t>
      </w:r>
    </w:p>
    <w:p>
      <w:pPr>
        <w:keepNext/>
        <w:spacing w:after="80" w:before="200" w:line="312"/>
      </w:pPr>
      <w:r>
        <w:rPr>
          <w:rFonts w:ascii="Calibri"/>
          <w:b/>
          <w:bCs/>
          <w:color w:val="0F1A2E"/>
          <w:sz w:val="22"/>
          <w:szCs w:val="22"/>
        </w:rPr>
        <w:t xml:space="preserve">Таблица А.2.2. Фазы загрузки splash screen</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gridCol w:w="100"/>
      </w:tblGrid>
      <w:tr>
        <w:trPr>
          <w:cantSplit/>
          <w:tblHeader/>
        </w:trPr>
        <w:tc>
          <w:tcPr>
            <w:tcW w:type="pct" w:w="5%"/>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w:t>
            </w:r>
          </w:p>
        </w:tc>
        <w:tc>
          <w:tcPr>
            <w:tcW w:type="pct" w:w="1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Фаза</w:t>
            </w:r>
          </w:p>
        </w:tc>
        <w:tc>
          <w:tcPr>
            <w:tcW w:type="pct" w:w="3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Сообщение пользователю</w:t>
            </w:r>
          </w:p>
        </w:tc>
        <w:tc>
          <w:tcPr>
            <w:tcW w:type="pct" w:w="14%"/>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Длительность</w:t>
            </w:r>
          </w:p>
        </w:tc>
        <w:tc>
          <w:tcPr>
            <w:tcW w:type="pct" w:w="33%"/>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Под капотом</w:t>
            </w:r>
          </w:p>
        </w:tc>
      </w:tr>
      <w:tr>
        <w:trPr>
          <w:cantSplit/>
        </w:trPr>
        <w:tc>
          <w:tcPr>
            <w:tcW w:type="pct" w:w="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Инициализация</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ENIGMA...</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0.5-1 сек</w:t>
            </w:r>
          </w:p>
        </w:tc>
        <w:tc>
          <w:tcPr>
            <w:tcW w:type="pct" w:w="33%"/>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PyInstaller распаковывает runtime, импорт tkinter</w:t>
            </w:r>
          </w:p>
        </w:tc>
      </w:tr>
      <w:tr>
        <w:trPr>
          <w:cantSplit/>
        </w:trPr>
        <w:tc>
          <w:tcPr>
            <w:tcW w:type="pct" w:w="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Python-окружение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Подготовка окружения Python...</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сек</w:t>
            </w:r>
          </w:p>
        </w:tc>
        <w:tc>
          <w:tcPr>
            <w:tcW w:type="pct" w:w="33%"/>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Проверка _internal/python/, модификация sys.path</w:t>
            </w:r>
          </w:p>
        </w:tc>
      </w:tr>
      <w:tr>
        <w:trPr>
          <w:cantSplit/>
        </w:trPr>
        <w:tc>
          <w:tcPr>
            <w:tcW w:type="pct" w:w="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Backend (FastAPI)</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игрового сервера...</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3-5 сек</w:t>
            </w:r>
          </w:p>
        </w:tc>
        <w:tc>
          <w:tcPr>
            <w:tcW w:type="pct" w:w="33%"/>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subprocess uvicorn с CREATE_NO_WINDOW, ожидание /api/health</w:t>
            </w:r>
          </w:p>
        </w:tc>
      </w:tr>
      <w:tr>
        <w:trPr>
          <w:cantSplit/>
        </w:trPr>
        <w:tc>
          <w:tcPr>
            <w:tcW w:type="pct" w:w="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AI-движок (LLM)</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Загрузка AI-модели в видеопамять...</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10-30 сек</w:t>
            </w:r>
          </w:p>
        </w:tc>
        <w:tc>
          <w:tcPr>
            <w:tcW w:type="pct" w:w="33%"/>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llama-server.exe, загрузка GGUF в VRAM</w:t>
            </w:r>
          </w:p>
        </w:tc>
      </w:tr>
      <w:tr>
        <w:trPr>
          <w:cantSplit/>
        </w:trPr>
        <w:tc>
          <w:tcPr>
            <w:tcW w:type="pct" w:w="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5</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Подключение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Подключение к игровому серверу...</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сек</w:t>
            </w:r>
          </w:p>
        </w:tc>
        <w:tc>
          <w:tcPr>
            <w:tcW w:type="pct" w:w="33%"/>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HTTP-проверка /api/llm/health, fallback на Direct mode</w:t>
            </w:r>
          </w:p>
        </w:tc>
      </w:tr>
      <w:tr>
        <w:trPr>
          <w:cantSplit/>
        </w:trPr>
        <w:tc>
          <w:tcPr>
            <w:tcW w:type="pct" w:w="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Готово</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Готово!</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0.5 сек</w:t>
            </w:r>
          </w:p>
        </w:tc>
        <w:tc>
          <w:tcPr>
            <w:tcW w:type="pct" w:w="33%"/>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Закрытие splash, передача фокуса pygame-окну</w:t>
            </w:r>
          </w:p>
        </w:tc>
      </w:tr>
    </w:tbl>
    <w:p>
      <w:pPr>
        <w:pStyle w:val="Heading2"/>
        <w:spacing w:after="140" w:before="280" w:line="312"/>
      </w:pPr>
      <w:bookmarkStart w:id="100006" w:name="_Toc100006"/>
      <w:r>
        <w:rPr>
          <w:rFonts w:ascii="Calibri" w:eastAsia="SimHei"/>
          <w:b/>
          <w:bCs/>
          <w:color w:val="0F1A2E"/>
          <w:sz w:val="28"/>
          <w:szCs w:val="28"/>
        </w:rPr>
        <w:t xml:space="preserve">А.2.3. Контракт между splash и game_launcher.py</w:t>
      </w:r>
      <w:bookmarkEnd w:id="100006"/>
    </w:p>
    <w:p>
      <w:pPr>
        <w:spacing w:after="100" w:line="312"/>
        <w:ind w:firstLine="480"/>
        <w:jc w:val="both"/>
      </w:pPr>
      <w:r>
        <w:rPr>
          <w:rFonts w:ascii="Calibri" w:eastAsia="SimSun"/>
          <w:color w:val="1A2332"/>
          <w:sz w:val="24"/>
          <w:szCs w:val="24"/>
        </w:rPr>
        <w:t xml:space="preserve">Для синхронизации splash и game_launcher.py используется простой текстовый протокол через именованный канал Windows (named pipe) или через файл статуса. Выбран файловый протокол как более простой в реализации и отладке (можно вручную смотреть содержимое файла). game_launcher.py после каждой фазы записывает в %TEMP%\enigma_status.txt строку формата:</w:t>
      </w:r>
    </w:p>
    <w:p>
      <w:pPr>
        <w:shd w:fill="F2F4F7" w:val="clear"/>
        <w:spacing w:after="60" w:before="60" w:line="276"/>
        <w:ind w:left="240"/>
      </w:pPr>
      <w:r>
        <w:rPr>
          <w:rFonts w:ascii="Consolas" w:eastAsia="Consolas"/>
          <w:color w:val="0B3D2E"/>
          <w:sz w:val="20"/>
          <w:szCs w:val="20"/>
        </w:rPr>
        <w:t xml:space="preserve">PHASE|&lt;номер&gt;|&lt;процент_выполнения&gt;|&lt;сообщение_пользователю&gt;|&lt;detail&gt;</w:t>
      </w:r>
    </w:p>
    <w:p>
      <w:pPr>
        <w:shd w:fill="F2F4F7" w:val="clear"/>
        <w:spacing w:after="60" w:before="60" w:line="276"/>
        <w:ind w:left="240"/>
      </w:pPr>
      <w:r>
        <w:rPr>
          <w:rFonts w:ascii="Consolas" w:eastAsia="Consolas"/>
          <w:color w:val="0B3D2E"/>
          <w:sz w:val="20"/>
          <w:szCs w:val="20"/>
        </w:rPr>
        <w:t xml:space="preserve"># Пример:</w:t>
      </w:r>
    </w:p>
    <w:p>
      <w:pPr>
        <w:shd w:fill="F2F4F7" w:val="clear"/>
        <w:spacing w:after="60" w:before="60" w:line="276"/>
        <w:ind w:left="240"/>
      </w:pPr>
      <w:r>
        <w:rPr>
          <w:rFonts w:ascii="Consolas" w:eastAsia="Consolas"/>
          <w:color w:val="0B3D2E"/>
          <w:sz w:val="20"/>
          <w:szCs w:val="20"/>
        </w:rPr>
        <w:t xml:space="preserve">PHASE|3|45|Запуск игрового сервера...|uvicorn started, waiting health</w:t>
      </w:r>
    </w:p>
    <w:p>
      <w:pPr>
        <w:shd w:fill="F2F4F7" w:val="clear"/>
        <w:spacing w:after="60" w:before="60" w:line="276"/>
        <w:ind w:left="240"/>
      </w:pPr>
      <w:r>
        <w:rPr>
          <w:rFonts w:ascii="Consolas" w:eastAsia="Consolas"/>
          <w:color w:val="0B3D2E"/>
          <w:sz w:val="20"/>
          <w:szCs w:val="20"/>
        </w:rPr>
        <w:t xml:space="preserve">PHASE|4|60|Загрузка AI-модели в видеопамять...|llama-server PID 12345, model: 7b-q4_k_m.gguf</w:t>
      </w:r>
    </w:p>
    <w:p>
      <w:pPr>
        <w:shd w:fill="F2F4F7" w:val="clear"/>
        <w:spacing w:after="60" w:before="60" w:line="276"/>
        <w:ind w:left="240"/>
      </w:pPr>
      <w:r>
        <w:rPr>
          <w:rFonts w:ascii="Consolas" w:eastAsia="Consolas"/>
          <w:color w:val="0B3D2E"/>
          <w:sz w:val="20"/>
          <w:szCs w:val="20"/>
        </w:rPr>
        <w:t xml:space="preserve">PHASE|5|95|Подключение к игровому серверу...|health OK, /api/llm/health OK</w:t>
      </w:r>
    </w:p>
    <w:p>
      <w:pPr>
        <w:shd w:fill="F2F4F7" w:val="clear"/>
        <w:spacing w:after="60" w:before="60" w:line="276"/>
        <w:ind w:left="240"/>
      </w:pPr>
      <w:r>
        <w:rPr>
          <w:rFonts w:ascii="Consolas" w:eastAsia="Consolas"/>
          <w:color w:val="0B3D2E"/>
          <w:sz w:val="20"/>
          <w:szCs w:val="20"/>
        </w:rPr>
        <w:t xml:space="preserve">PHASE|6|100|Готово!|handoff to pygame</w:t>
      </w:r>
    </w:p>
    <w:p>
      <w:pPr>
        <w:spacing w:after="100" w:line="312"/>
        <w:ind w:firstLine="480"/>
        <w:jc w:val="both"/>
      </w:pPr>
      <w:r>
        <w:rPr>
          <w:rFonts w:ascii="Calibri" w:eastAsia="SimSun"/>
          <w:color w:val="1A2332"/>
          <w:sz w:val="24"/>
          <w:szCs w:val="24"/>
        </w:rPr>
        <w:t xml:space="preserve">Splash screen читает файл каждые 100 мс, обновляет прогресс-бар и текст. При получении PHASE|6 — splash закрывается. Таймаут: если файл не обновлялся более 60 секунд, splash показывает предупреждение «Загрузка занимает больше обычного. Проверьте системные требования или обратитесь в поддержку» с кнопкой «Продолжить ожидание» и «Прервать».</w:t>
      </w:r>
    </w:p>
    <w:p>
      <w:pPr>
        <w:pStyle w:val="Heading2"/>
        <w:spacing w:after="140" w:before="280" w:line="312"/>
      </w:pPr>
      <w:bookmarkStart w:id="100007" w:name="_Toc100007"/>
      <w:r>
        <w:rPr>
          <w:rFonts w:ascii="Calibri" w:eastAsia="SimHei"/>
          <w:b/>
          <w:bCs/>
          <w:color w:val="0F1A2E"/>
          <w:sz w:val="28"/>
          <w:szCs w:val="28"/>
        </w:rPr>
        <w:t xml:space="preserve">А.2.4. Обработка ошибок при запуске</w:t>
      </w:r>
      <w:bookmarkEnd w:id="100007"/>
    </w:p>
    <w:p>
      <w:pPr>
        <w:spacing w:after="100" w:line="312"/>
        <w:ind w:firstLine="480"/>
        <w:jc w:val="both"/>
      </w:pPr>
      <w:r>
        <w:rPr>
          <w:rFonts w:ascii="Calibri" w:eastAsia="SimSun"/>
          <w:color w:val="1A2332"/>
          <w:sz w:val="24"/>
          <w:szCs w:val="24"/>
        </w:rPr>
        <w:t xml:space="preserve">Если в game_launcher.py происходит критическая ошибка (например, не найден файл модели, не запустился llama-server, не хватает VRAM), в файл статуса записывается строка ERROR|&lt;сообщение&gt;. Splash отображает окно с сообщением об ошибке, кнопкой «Открыть лог» (открывает %TEMP%\enigma_crash.log в блокноте) и «Закрыть». Это даёт пользователю понятную обратную связь вместо молчаливого завершения процесса.</w:t>
      </w:r>
    </w:p>
    <w:p>
      <w:pPr>
        <w:pStyle w:val="Heading1"/>
        <w:spacing w:after="180" w:before="360" w:line="312"/>
      </w:pPr>
      <w:bookmarkStart w:id="100008" w:name="_Toc100008"/>
      <w:r>
        <w:rPr>
          <w:rFonts w:ascii="Calibri" w:eastAsia="SimHei"/>
          <w:b/>
          <w:bCs/>
          <w:color w:val="0F1A2E"/>
          <w:sz w:val="32"/>
          <w:szCs w:val="32"/>
        </w:rPr>
        <w:t xml:space="preserve">А.3. Скрытие всех консольных окон</w:t>
      </w:r>
      <w:bookmarkEnd w:id="100008"/>
    </w:p>
    <w:p>
      <w:pPr>
        <w:spacing w:after="100" w:line="312"/>
        <w:ind w:firstLine="480"/>
        <w:jc w:val="both"/>
      </w:pPr>
      <w:r>
        <w:rPr>
          <w:rFonts w:ascii="Calibri" w:eastAsia="SimSun"/>
          <w:color w:val="1A2332"/>
          <w:sz w:val="24"/>
          <w:szCs w:val="24"/>
        </w:rPr>
        <w:t xml:space="preserve">Для устранения проблемы P2 (чёрные окна консоли) применяется комплексная стратегия полного скрытия всех subprocess-процессов. Принцип: пользователь не должен видеть ни одного дополнительного окна, кроме основного pygame-окна игры. Это стандартное поведение для современных игр (включая AAA-тайтлы) — игрок даже не подозревает, что под капотом могут работать несколько процессов.</w:t>
      </w:r>
    </w:p>
    <w:p>
      <w:pPr>
        <w:pStyle w:val="Heading2"/>
        <w:spacing w:after="140" w:before="280" w:line="312"/>
      </w:pPr>
      <w:bookmarkStart w:id="100009" w:name="_Toc100009"/>
      <w:r>
        <w:rPr>
          <w:rFonts w:ascii="Calibri" w:eastAsia="SimHei"/>
          <w:b/>
          <w:bCs/>
          <w:color w:val="0F1A2E"/>
          <w:sz w:val="28"/>
          <w:szCs w:val="28"/>
        </w:rPr>
        <w:t xml:space="preserve">А.3.1. Уровни скрытия</w:t>
      </w:r>
      <w:bookmarkEnd w:id="100009"/>
    </w:p>
    <w:p>
      <w:pPr>
        <w:spacing w:after="100" w:line="312"/>
        <w:ind w:firstLine="480"/>
        <w:jc w:val="both"/>
      </w:pPr>
      <w:r>
        <w:rPr>
          <w:rFonts w:ascii="Calibri" w:eastAsia="SimSun"/>
          <w:color w:val="1A2332"/>
          <w:sz w:val="24"/>
          <w:szCs w:val="24"/>
        </w:rPr>
        <w:t xml:space="preserve">Скрытие реализуется на трёх уровнях: (1) главный бинарник launcher-wrapper собирается без консоли; (2) все subprocess.Popen вызовы в game_launcher.py и backend/app/main.py используют флаг CREATE_NO_WINDOW; (3) все .bat-файлы заменяются на Python-скрипты, которые сами управляют запуском без окон.</w:t>
      </w:r>
    </w:p>
    <w:p>
      <w:pPr>
        <w:keepNext/>
        <w:spacing w:after="80" w:before="200" w:line="312"/>
      </w:pPr>
      <w:r>
        <w:rPr>
          <w:rFonts w:ascii="Calibri"/>
          <w:b/>
          <w:bCs/>
          <w:color w:val="0F1A2E"/>
          <w:sz w:val="22"/>
          <w:szCs w:val="22"/>
        </w:rPr>
        <w:t xml:space="preserve">Таблица А.3.1. Стратегия скрытия по компонентам</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tblGrid>
      <w:tr>
        <w:trPr>
          <w:cantSplit/>
          <w:tblHeader/>
        </w:trPr>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Компонент</w:t>
            </w:r>
          </w:p>
        </w:tc>
        <w:tc>
          <w:tcPr>
            <w:tcW w:type="pct" w:w="2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Текущее поведение</w:t>
            </w:r>
          </w:p>
        </w:tc>
        <w:tc>
          <w:tcPr>
            <w:tcW w:type="pct" w:w="3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Новое поведение</w:t>
            </w:r>
          </w:p>
        </w:tc>
        <w:tc>
          <w:tcPr>
            <w:tcW w:type="pct" w:w="2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Метод</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ENIGMA.exe (ярлык)</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PyInstaller --console</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PyInstaller --windowed --noconsole</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Флаг сборки</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uvicorn (backend)</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subprocess.Popen без флагов → открывает окно cmd</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subprocess.Popen с CREATE_NO_WINDOW</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creationflags=0x08000000</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llama-server.exe</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через start_llm.bat → открывает окно cmd</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Прямой запуск из Python с CREATE_NO_WINDOW</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Python-обёртка llama_runner.py</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start_llm.bat</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Открывает окно cmd</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УДАЛЯЕТСЯ, заменяется на llama_runner.py</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Рефакторинг</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start_enigma.bat</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Открывает окно cmd</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УДАЛЯЕТСЯ, ярлык указывает на ENIGMA.exe</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Удаление</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VCRedist установка</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/quiet — уже без UI</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Без изменений</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updater.exe</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PyInstaller --console</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PyInstaller --windowed</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Флаг сборки</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Диагностика (опционально)</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BAT-скрипты с окнами</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Python + Tkinter UI (только если запущен вручную)</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Рефакторинг</w:t>
            </w:r>
          </w:p>
        </w:tc>
      </w:tr>
    </w:tbl>
    <w:p>
      <w:pPr>
        <w:pStyle w:val="Heading2"/>
        <w:spacing w:after="140" w:before="280" w:line="312"/>
      </w:pPr>
      <w:bookmarkStart w:id="100010" w:name="_Toc100010"/>
      <w:r>
        <w:rPr>
          <w:rFonts w:ascii="Calibri" w:eastAsia="SimHei"/>
          <w:b/>
          <w:bCs/>
          <w:color w:val="0F1A2E"/>
          <w:sz w:val="28"/>
          <w:szCs w:val="28"/>
        </w:rPr>
        <w:t xml:space="preserve">А.3.2. Код-стаб: запуск subprocess без окна</w:t>
      </w:r>
      <w:bookmarkEnd w:id="100010"/>
    </w:p>
    <w:p>
      <w:pPr>
        <w:spacing w:after="100" w:line="312"/>
        <w:ind w:firstLine="480"/>
        <w:jc w:val="both"/>
      </w:pPr>
      <w:r>
        <w:rPr>
          <w:rFonts w:ascii="Calibri" w:eastAsia="SimSun"/>
          <w:color w:val="1A2332"/>
          <w:sz w:val="24"/>
          <w:szCs w:val="24"/>
        </w:rPr>
        <w:t xml:space="preserve">Универсальная Python-функция для запуска любого subprocess без отображения консольного окна. Должна использоваться во ВСЕХ вызовах subprocess.Popen в game_launcher.py, backend/app/main.py и любых других точках запуска внешних процессов. Функция кроссплатформенная — на Linux/Mac CREATE_NO_WINDOW игнорируется (если в будущем будет портирована).</w:t>
      </w:r>
    </w:p>
    <w:p>
      <w:pPr>
        <w:shd w:fill="F2F4F7" w:val="clear"/>
        <w:spacing w:after="60" w:before="60" w:line="276"/>
        <w:ind w:left="240"/>
      </w:pPr>
      <w:r>
        <w:rPr>
          <w:rFonts w:ascii="Consolas" w:eastAsia="Consolas"/>
          <w:color w:val="0B3D2E"/>
          <w:sz w:val="20"/>
          <w:szCs w:val="20"/>
        </w:rPr>
        <w:t xml:space="preserve"># backend/app/core/subprocess_utils.py</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import subprocess</w:t>
      </w:r>
    </w:p>
    <w:p>
      <w:pPr>
        <w:shd w:fill="F2F4F7" w:val="clear"/>
        <w:spacing w:after="60" w:before="60" w:line="276"/>
        <w:ind w:left="240"/>
      </w:pPr>
      <w:r>
        <w:rPr>
          <w:rFonts w:ascii="Consolas" w:eastAsia="Consolas"/>
          <w:color w:val="0B3D2E"/>
          <w:sz w:val="20"/>
          <w:szCs w:val="20"/>
        </w:rPr>
        <w:t xml:space="preserve">import sys</w:t>
      </w:r>
    </w:p>
    <w:p>
      <w:pPr>
        <w:shd w:fill="F2F4F7" w:val="clear"/>
        <w:spacing w:after="60" w:before="60" w:line="276"/>
        <w:ind w:left="240"/>
      </w:pPr>
      <w:r>
        <w:rPr>
          <w:rFonts w:ascii="Consolas" w:eastAsia="Consolas"/>
          <w:color w:val="0B3D2E"/>
          <w:sz w:val="20"/>
          <w:szCs w:val="20"/>
        </w:rPr>
        <w:t xml:space="preserve">from typing import Optional, Sequence, Dict, Any</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CREATE_NO_WINDOW = 0x08000000  # Windows: suppress console window</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def popen_silent(*args: Any, **kwargs: Any) -&gt; subprocess.Popen:</w:t>
      </w:r>
    </w:p>
    <w:p>
      <w:pPr>
        <w:shd w:fill="F2F4F7" w:val="clear"/>
        <w:spacing w:after="60" w:before="60" w:line="276"/>
        <w:ind w:left="240"/>
      </w:pPr>
      <w:r>
        <w:rPr>
          <w:rFonts w:ascii="Consolas" w:eastAsia="Consolas"/>
          <w:color w:val="0B3D2E"/>
          <w:sz w:val="20"/>
          <w:szCs w:val="20"/>
        </w:rPr>
        <w:t xml:space="preserve">    """Запуск subprocess без консольного окна (Windows)."""</w:t>
      </w:r>
    </w:p>
    <w:p>
      <w:pPr>
        <w:shd w:fill="F2F4F7" w:val="clear"/>
        <w:spacing w:after="60" w:before="60" w:line="276"/>
        <w:ind w:left="240"/>
      </w:pPr>
      <w:r>
        <w:rPr>
          <w:rFonts w:ascii="Consolas" w:eastAsia="Consolas"/>
          <w:color w:val="0B3D2E"/>
          <w:sz w:val="20"/>
          <w:szCs w:val="20"/>
        </w:rPr>
        <w:t xml:space="preserve">    if sys.platform == 'win32':</w:t>
      </w:r>
    </w:p>
    <w:p>
      <w:pPr>
        <w:shd w:fill="F2F4F7" w:val="clear"/>
        <w:spacing w:after="60" w:before="60" w:line="276"/>
        <w:ind w:left="240"/>
      </w:pPr>
      <w:r>
        <w:rPr>
          <w:rFonts w:ascii="Consolas" w:eastAsia="Consolas"/>
          <w:color w:val="0B3D2E"/>
          <w:sz w:val="20"/>
          <w:szCs w:val="20"/>
        </w:rPr>
        <w:t xml:space="preserve">        kwargs.setdefault('creationflags', 0)</w:t>
      </w:r>
    </w:p>
    <w:p>
      <w:pPr>
        <w:shd w:fill="F2F4F7" w:val="clear"/>
        <w:spacing w:after="60" w:before="60" w:line="276"/>
        <w:ind w:left="240"/>
      </w:pPr>
      <w:r>
        <w:rPr>
          <w:rFonts w:ascii="Consolas" w:eastAsia="Consolas"/>
          <w:color w:val="0B3D2E"/>
          <w:sz w:val="20"/>
          <w:szCs w:val="20"/>
        </w:rPr>
        <w:t xml:space="preserve">        kwargs['creationflags'] |= CREATE_NO_WINDOW</w:t>
      </w:r>
    </w:p>
    <w:p>
      <w:pPr>
        <w:shd w:fill="F2F4F7" w:val="clear"/>
        <w:spacing w:after="60" w:before="60" w:line="276"/>
        <w:ind w:left="240"/>
      </w:pPr>
      <w:r>
        <w:rPr>
          <w:rFonts w:ascii="Consolas" w:eastAsia="Consolas"/>
          <w:color w:val="0B3D2E"/>
          <w:sz w:val="20"/>
          <w:szCs w:val="20"/>
        </w:rPr>
        <w:t xml:space="preserve">        # Дополнительно: перенаправляем stdout/stderr в лог-файл</w:t>
      </w:r>
    </w:p>
    <w:p>
      <w:pPr>
        <w:shd w:fill="F2F4F7" w:val="clear"/>
        <w:spacing w:after="60" w:before="60" w:line="276"/>
        <w:ind w:left="240"/>
      </w:pPr>
      <w:r>
        <w:rPr>
          <w:rFonts w:ascii="Consolas" w:eastAsia="Consolas"/>
          <w:color w:val="0B3D2E"/>
          <w:sz w:val="20"/>
          <w:szCs w:val="20"/>
        </w:rPr>
        <w:t xml:space="preserve">        # чтобы не было даже скрытого вывода в родительскую консоль</w:t>
      </w:r>
    </w:p>
    <w:p>
      <w:pPr>
        <w:shd w:fill="F2F4F7" w:val="clear"/>
        <w:spacing w:after="60" w:before="60" w:line="276"/>
        <w:ind w:left="240"/>
      </w:pPr>
      <w:r>
        <w:rPr>
          <w:rFonts w:ascii="Consolas" w:eastAsia="Consolas"/>
          <w:color w:val="0B3D2E"/>
          <w:sz w:val="20"/>
          <w:szCs w:val="20"/>
        </w:rPr>
        <w:t xml:space="preserve">        if 'stdout' not in kwargs:</w:t>
      </w:r>
    </w:p>
    <w:p>
      <w:pPr>
        <w:shd w:fill="F2F4F7" w:val="clear"/>
        <w:spacing w:after="60" w:before="60" w:line="276"/>
        <w:ind w:left="240"/>
      </w:pPr>
      <w:r>
        <w:rPr>
          <w:rFonts w:ascii="Consolas" w:eastAsia="Consolas"/>
          <w:color w:val="0B3D2E"/>
          <w:sz w:val="20"/>
          <w:szCs w:val="20"/>
        </w:rPr>
        <w:t xml:space="preserve">            kwargs['stdout'] = subprocess.DEVNULL</w:t>
      </w:r>
    </w:p>
    <w:p>
      <w:pPr>
        <w:shd w:fill="F2F4F7" w:val="clear"/>
        <w:spacing w:after="60" w:before="60" w:line="276"/>
        <w:ind w:left="240"/>
      </w:pPr>
      <w:r>
        <w:rPr>
          <w:rFonts w:ascii="Consolas" w:eastAsia="Consolas"/>
          <w:color w:val="0B3D2E"/>
          <w:sz w:val="20"/>
          <w:szCs w:val="20"/>
        </w:rPr>
        <w:t xml:space="preserve">        if 'stderr' not in kwargs:</w:t>
      </w:r>
    </w:p>
    <w:p>
      <w:pPr>
        <w:shd w:fill="F2F4F7" w:val="clear"/>
        <w:spacing w:after="60" w:before="60" w:line="276"/>
        <w:ind w:left="240"/>
      </w:pPr>
      <w:r>
        <w:rPr>
          <w:rFonts w:ascii="Consolas" w:eastAsia="Consolas"/>
          <w:color w:val="0B3D2E"/>
          <w:sz w:val="20"/>
          <w:szCs w:val="20"/>
        </w:rPr>
        <w:t xml:space="preserve">            kwargs['stderr'] = subprocess.DEVNULL</w:t>
      </w:r>
    </w:p>
    <w:p>
      <w:pPr>
        <w:shd w:fill="F2F4F7" w:val="clear"/>
        <w:spacing w:after="60" w:before="60" w:line="276"/>
        <w:ind w:left="240"/>
      </w:pPr>
      <w:r>
        <w:rPr>
          <w:rFonts w:ascii="Consolas" w:eastAsia="Consolas"/>
          <w:color w:val="0B3D2E"/>
          <w:sz w:val="20"/>
          <w:szCs w:val="20"/>
        </w:rPr>
        <w:t xml:space="preserve">    return subprocess.Popen(*args, **kwargs)</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 Использование в game_launcher.py:</w:t>
      </w:r>
    </w:p>
    <w:p>
      <w:pPr>
        <w:shd w:fill="F2F4F7" w:val="clear"/>
        <w:spacing w:after="60" w:before="60" w:line="276"/>
        <w:ind w:left="240"/>
      </w:pPr>
      <w:r>
        <w:rPr>
          <w:rFonts w:ascii="Consolas" w:eastAsia="Consolas"/>
          <w:color w:val="0B3D2E"/>
          <w:sz w:val="20"/>
          <w:szCs w:val="20"/>
        </w:rPr>
        <w:t xml:space="preserve">proc = popen_silent(</w:t>
      </w:r>
    </w:p>
    <w:p>
      <w:pPr>
        <w:shd w:fill="F2F4F7" w:val="clear"/>
        <w:spacing w:after="60" w:before="60" w:line="276"/>
        <w:ind w:left="240"/>
      </w:pPr>
      <w:r>
        <w:rPr>
          <w:rFonts w:ascii="Consolas" w:eastAsia="Consolas"/>
          <w:color w:val="0B3D2E"/>
          <w:sz w:val="20"/>
          <w:szCs w:val="20"/>
        </w:rPr>
        <w:t xml:space="preserve">    [sys.executable, '-m', 'uvicorn', 'app.main:app', '--host', '127.0.0.1', '--port', str(port)],</w:t>
      </w:r>
    </w:p>
    <w:p>
      <w:pPr>
        <w:shd w:fill="F2F4F7" w:val="clear"/>
        <w:spacing w:after="60" w:before="60" w:line="276"/>
        <w:ind w:left="240"/>
      </w:pPr>
      <w:r>
        <w:rPr>
          <w:rFonts w:ascii="Consolas" w:eastAsia="Consolas"/>
          <w:color w:val="0B3D2E"/>
          <w:sz w:val="20"/>
          <w:szCs w:val="20"/>
        </w:rPr>
        <w:t xml:space="preserve">    cwd=_BACKEND_DIR,</w:t>
      </w:r>
    </w:p>
    <w:p>
      <w:pPr>
        <w:shd w:fill="F2F4F7" w:val="clear"/>
        <w:spacing w:after="60" w:before="60" w:line="276"/>
        <w:ind w:left="240"/>
      </w:pPr>
      <w:r>
        <w:rPr>
          <w:rFonts w:ascii="Consolas" w:eastAsia="Consolas"/>
          <w:color w:val="0B3D2E"/>
          <w:sz w:val="20"/>
          <w:szCs w:val="20"/>
        </w:rPr>
        <w:t xml:space="preserve">    stdout=open(_cds_log_for_subprocess, 'a', encoding='utf-8'),</w:t>
      </w:r>
    </w:p>
    <w:p>
      <w:pPr>
        <w:shd w:fill="F2F4F7" w:val="clear"/>
        <w:spacing w:after="60" w:before="60" w:line="276"/>
        <w:ind w:left="240"/>
      </w:pPr>
      <w:r>
        <w:rPr>
          <w:rFonts w:ascii="Consolas" w:eastAsia="Consolas"/>
          <w:color w:val="0B3D2E"/>
          <w:sz w:val="20"/>
          <w:szCs w:val="20"/>
        </w:rPr>
        <w:t xml:space="preserve">    stderr=subprocess.STDOUT,</w:t>
      </w:r>
    </w:p>
    <w:p>
      <w:pPr>
        <w:shd w:fill="F2F4F7" w:val="clear"/>
        <w:spacing w:after="60" w:before="60" w:line="276"/>
        <w:ind w:left="240"/>
      </w:pPr>
      <w:r>
        <w:rPr>
          <w:rFonts w:ascii="Consolas" w:eastAsia="Consolas"/>
          <w:color w:val="0B3D2E"/>
          <w:sz w:val="20"/>
          <w:szCs w:val="20"/>
        </w:rPr>
        <w:t xml:space="preserve">)</w:t>
      </w:r>
    </w:p>
    <w:p>
      <w:pPr>
        <w:pStyle w:val="Heading2"/>
        <w:spacing w:after="140" w:before="280" w:line="312"/>
      </w:pPr>
      <w:bookmarkStart w:id="100011" w:name="_Toc100011"/>
      <w:r>
        <w:rPr>
          <w:rFonts w:ascii="Calibri" w:eastAsia="SimHei"/>
          <w:b/>
          <w:bCs/>
          <w:color w:val="0F1A2E"/>
          <w:sz w:val="28"/>
          <w:szCs w:val="28"/>
        </w:rPr>
        <w:t xml:space="preserve">А.3.3. Удаление .bat-файлов</w:t>
      </w:r>
      <w:bookmarkEnd w:id="100011"/>
    </w:p>
    <w:p>
      <w:pPr>
        <w:spacing w:after="100" w:line="312"/>
        <w:ind w:firstLine="480"/>
        <w:jc w:val="both"/>
      </w:pPr>
      <w:r>
        <w:rPr>
          <w:rFonts w:ascii="Calibri" w:eastAsia="SimSun"/>
          <w:color w:val="1A2332"/>
          <w:sz w:val="24"/>
          <w:szCs w:val="24"/>
        </w:rPr>
        <w:t xml:space="preserve">Все существующие .bat-файлы в репозитории игры подлежат удалению или замене на Python-эквиваленты. Это необходимо потому, что любой .bat-файл при запуске через cmd.exe автоматически открывает консольное окно — обойти это в самом .bat невозможно. Список удаляемых .bat-файлов и их Python-заменителей:</w:t>
      </w:r>
    </w:p>
    <w:p>
      <w:pPr>
        <w:keepNext/>
        <w:spacing w:after="80" w:before="200" w:line="312"/>
      </w:pPr>
      <w:r>
        <w:rPr>
          <w:rFonts w:ascii="Calibri"/>
          <w:b/>
          <w:bCs/>
          <w:color w:val="0F1A2E"/>
          <w:sz w:val="22"/>
          <w:szCs w:val="22"/>
        </w:rPr>
        <w:t xml:space="preserve">Таблица А.3.2. Замена .bat-файлов на Python-эквиваленты</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tblGrid>
      <w:tr>
        <w:trPr>
          <w:cantSplit/>
          <w:tblHeader/>
        </w:trPr>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Старый .bat</w:t>
            </w:r>
          </w:p>
        </w:tc>
        <w:tc>
          <w:tcPr>
            <w:tcW w:type="pct" w:w="2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Назначение</w:t>
            </w:r>
          </w:p>
        </w:tc>
        <w:tc>
          <w:tcPr>
            <w:tcW w:type="pct" w:w="25%"/>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Новый Python-файл</w:t>
            </w:r>
          </w:p>
        </w:tc>
        <w:tc>
          <w:tcPr>
            <w:tcW w:type="pct" w:w="25%"/>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Логика</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start_enigma.bat</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всей игры</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(удаляется)</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Ярлык напрямую указывает на ENIGMA.exe</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start_llm.bat</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llama-server с параметрами</w:t>
            </w:r>
          </w:p>
        </w:tc>
        <w:tc>
          <w:tcPr>
            <w:tcW w:type="pct" w:w="2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llama_runner.py</w:t>
            </w:r>
          </w:p>
        </w:tc>
        <w:tc>
          <w:tcPr>
            <w:tcW w:type="pct" w:w="2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Чтение gpu_profile.json, вызов llama-server.exe через popen_silent</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test_gemma.bat</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Тестовый запуск</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(удаляется)</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Диагностический инструмент в меню настроек</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Test_server.ps1</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Тест бэкенда</w:t>
            </w:r>
          </w:p>
        </w:tc>
        <w:tc>
          <w:tcPr>
            <w:tcW w:type="pct" w:w="2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(удаляется)</w:t>
            </w:r>
          </w:p>
        </w:tc>
        <w:tc>
          <w:tcPr>
            <w:tcW w:type="pct" w:w="2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Встроено в diagnostics/health_checkers/</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clean_cache.ps1</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Очистка кэша</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(удаляется)</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Кнопка в меню настроек → Очистить кэш</w:t>
            </w:r>
          </w:p>
        </w:tc>
      </w:tr>
    </w:tbl>
    <w:p>
      <w:pPr>
        <w:pStyle w:val="Heading2"/>
        <w:spacing w:after="140" w:before="280" w:line="312"/>
      </w:pPr>
      <w:bookmarkStart w:id="100012" w:name="_Toc100012"/>
      <w:r>
        <w:rPr>
          <w:rFonts w:ascii="Calibri" w:eastAsia="SimHei"/>
          <w:b/>
          <w:bCs/>
          <w:color w:val="0F1A2E"/>
          <w:sz w:val="28"/>
          <w:szCs w:val="28"/>
        </w:rPr>
        <w:t xml:space="preserve">А.3.4. Критерий приёмки скрытия</w:t>
      </w:r>
      <w:bookmarkEnd w:id="100012"/>
    </w:p>
    <w:p>
      <w:pPr>
        <w:spacing w:after="100" w:line="312"/>
        <w:ind w:firstLine="480"/>
        <w:jc w:val="both"/>
      </w:pPr>
      <w:r>
        <w:rPr>
          <w:rFonts w:ascii="Calibri" w:eastAsia="SimSun"/>
          <w:color w:val="1A2332"/>
          <w:sz w:val="24"/>
          <w:szCs w:val="24"/>
        </w:rPr>
        <w:t xml:space="preserve">После реализации всех изменений выполняется следующая проверка: на чистой Windows 10/11 запускается игра через ярлык, открывается Диспетчер задач (Ctrl+Shift+Esc), вкладка «Подробности». Должны быть видны процессы: ENIGMA.exe, python.exe (2-3 экземпляра: launcher, uvicorn, llama_runner), llama-server.exe. При этом НИ ОДНОГО окна консоли cmd.exe в панели задач или на экране быть не должно. Единственное видимое окно — игровое pygame-окно. Это критерий PASS для раздела А.3.</w:t>
      </w:r>
    </w:p>
    <w:p>
      <w:pPr>
        <w:pStyle w:val="Heading1"/>
        <w:spacing w:after="180" w:before="360" w:line="312"/>
      </w:pPr>
      <w:bookmarkStart w:id="100013" w:name="_Toc100013"/>
      <w:r>
        <w:rPr>
          <w:rFonts w:ascii="Calibri" w:eastAsia="SimHei"/>
          <w:b/>
          <w:bCs/>
          <w:color w:val="0F1A2E"/>
          <w:sz w:val="32"/>
          <w:szCs w:val="32"/>
        </w:rPr>
        <w:t xml:space="preserve">А.4. Авто-оптимизация под любой GPU</w:t>
      </w:r>
      <w:bookmarkEnd w:id="100013"/>
    </w:p>
    <w:p>
      <w:pPr>
        <w:spacing w:after="100" w:line="312"/>
        <w:ind w:firstLine="480"/>
        <w:jc w:val="both"/>
      </w:pPr>
      <w:r>
        <w:rPr>
          <w:rFonts w:ascii="Calibri" w:eastAsia="SimSun"/>
          <w:color w:val="1A2332"/>
          <w:sz w:val="24"/>
          <w:szCs w:val="24"/>
        </w:rPr>
        <w:t xml:space="preserve">Для устранения проблемы P3 (хардкод под RTX 3070 Ti 8 ГБ) вводится механизм динамического профайлинга GPU и автоматического расчёта оптимальных параметров llama.cpp. Механизм заменяет все захардкоженные значения в .bat-файлах и обеспечивает оптимальную работу на любой конфигурации — от GTX 1060 6 ГБ до RTX 4090 24 ГБ. Принцип: «установил и забыл» — никаких ручных настроек GPU не требуется.</w:t>
      </w:r>
    </w:p>
    <w:p>
      <w:pPr>
        <w:pStyle w:val="Heading2"/>
        <w:spacing w:after="140" w:before="280" w:line="312"/>
      </w:pPr>
      <w:bookmarkStart w:id="100014" w:name="_Toc100014"/>
      <w:r>
        <w:rPr>
          <w:rFonts w:ascii="Calibri" w:eastAsia="SimHei"/>
          <w:b/>
          <w:bCs/>
          <w:color w:val="0F1A2E"/>
          <w:sz w:val="28"/>
          <w:szCs w:val="28"/>
        </w:rPr>
        <w:t xml:space="preserve">А.4.1. Алгоритм динамического расчёта</w:t>
      </w:r>
      <w:bookmarkEnd w:id="100014"/>
    </w:p>
    <w:p>
      <w:pPr>
        <w:spacing w:after="100" w:line="312"/>
        <w:ind w:firstLine="480"/>
        <w:jc w:val="both"/>
      </w:pPr>
      <w:r>
        <w:rPr>
          <w:rFonts w:ascii="Calibri" w:eastAsia="SimSun"/>
          <w:color w:val="1A2332"/>
          <w:sz w:val="24"/>
          <w:szCs w:val="24"/>
        </w:rPr>
        <w:t xml:space="preserve">При первом запуске игры (или при обнаружении изменения GPU через сравнение сохранённого и текущего GPU ID) выполняется следующая последовательность действий:</w:t>
      </w:r>
    </w:p>
    <w:p>
      <w:pPr>
        <w:pStyle w:val="ListParagraph"/>
        <w:numPr>
          <w:ilvl w:val="0"/>
          <w:numId w:val="1"/>
        </w:numPr>
        <w:spacing w:after="60" w:line="312"/>
      </w:pPr>
      <w:r>
        <w:rPr>
          <w:rFonts w:ascii="Calibri" w:eastAsia="SimSun"/>
          <w:color w:val="1A2332"/>
          <w:sz w:val="24"/>
          <w:szCs w:val="24"/>
        </w:rPr>
        <w:t xml:space="preserve">Шаг 1: Запуск gpu_probe.py — Python-скрипта, который через subprocess вызывает nvidia-smi и парсит вывод. Извлекаются: имя GPU, общий объём VRAM в МБ, свободный объём VRAM, версия драйвера, compute capability (через --query-gpu=compute_cap).</w:t>
      </w:r>
    </w:p>
    <w:p>
      <w:pPr>
        <w:pStyle w:val="ListParagraph"/>
        <w:numPr>
          <w:ilvl w:val="0"/>
          <w:numId w:val="1"/>
        </w:numPr>
        <w:spacing w:after="60" w:line="312"/>
      </w:pPr>
      <w:r>
        <w:rPr>
          <w:rFonts w:ascii="Calibri" w:eastAsia="SimSun"/>
          <w:color w:val="1A2332"/>
          <w:sz w:val="24"/>
          <w:szCs w:val="24"/>
        </w:rPr>
        <w:t xml:space="preserve">Шаг 2: Определение размера LLM-модели. Читается файл модели из config/user_settings.yaml (по умолчанию models/llama-7b-q4_k_m.gguf), вычисляется его размер в МБ через os.path.getsize.</w:t>
      </w:r>
    </w:p>
    <w:p>
      <w:pPr>
        <w:pStyle w:val="ListParagraph"/>
        <w:numPr>
          <w:ilvl w:val="0"/>
          <w:numId w:val="1"/>
        </w:numPr>
        <w:spacing w:after="60" w:line="312"/>
      </w:pPr>
      <w:r>
        <w:rPr>
          <w:rFonts w:ascii="Calibri" w:eastAsia="SimSun"/>
          <w:color w:val="1A2332"/>
          <w:sz w:val="24"/>
          <w:szCs w:val="24"/>
        </w:rPr>
        <w:t xml:space="preserve">Шаг 3: Расчёт бюджета VRAM. Формула: требуемая_VRAM = размер_модели_МБ × 1.3 (где 30% — это KV cache + compute buffer + overhead). Если требуемая_VRAM ≤ свободная_VRAM, все слои можно положить на GPU (n_gpu_layers=99 в нотации llama.cpp). Если нет — расчёт n_gpu_layers = floor((свободная_VRAM / размер_модели_МБ) × общее_количество_слоёв).</w:t>
      </w:r>
    </w:p>
    <w:p>
      <w:pPr>
        <w:pStyle w:val="ListParagraph"/>
        <w:numPr>
          <w:ilvl w:val="0"/>
          <w:numId w:val="1"/>
        </w:numPr>
        <w:spacing w:after="60" w:line="312"/>
      </w:pPr>
      <w:r>
        <w:rPr>
          <w:rFonts w:ascii="Calibri" w:eastAsia="SimSun"/>
          <w:color w:val="1A2332"/>
          <w:sz w:val="24"/>
          <w:szCs w:val="24"/>
        </w:rPr>
        <w:t xml:space="preserve">Шаг 4: Сохранение результата в config/gpu_profile.json: {gpu_name, vram_total_mb, vram_free_mb, driver_version, compute_capability, model_file, n_gpu_layers, calculated_at}.</w:t>
      </w:r>
    </w:p>
    <w:p>
      <w:pPr>
        <w:pStyle w:val="ListParagraph"/>
        <w:numPr>
          <w:ilvl w:val="0"/>
          <w:numId w:val="1"/>
        </w:numPr>
        <w:spacing w:after="60" w:line="312"/>
      </w:pPr>
      <w:r>
        <w:rPr>
          <w:rFonts w:ascii="Calibri" w:eastAsia="SimSun"/>
          <w:color w:val="1A2332"/>
          <w:sz w:val="24"/>
          <w:szCs w:val="24"/>
        </w:rPr>
        <w:t xml:space="preserve">Шаг 5: Auto-tuning при первом запуске llama-server. Пробный запуск с расчётным n_gpu_layers, мониторинг VRAM через nvidia-smi в течение 10 секунд. Если VRAM переполняется (llama-server падает с CUDA out of memory) — уменьшаем n_gpu_layers на 5 слоёв и повторяем. Если после 3 итераций не удалось запустить — fallback на n_gpu_layers=0 (полностью CPU-режим) с предупреждением в splash screen.</w:t>
      </w:r>
    </w:p>
    <w:p>
      <w:pPr>
        <w:pStyle w:val="Heading2"/>
        <w:spacing w:after="140" w:before="280" w:line="312"/>
      </w:pPr>
      <w:bookmarkStart w:id="100015" w:name="_Toc100015"/>
      <w:r>
        <w:rPr>
          <w:rFonts w:ascii="Calibri" w:eastAsia="SimHei"/>
          <w:b/>
          <w:bCs/>
          <w:color w:val="0F1A2E"/>
          <w:sz w:val="28"/>
          <w:szCs w:val="28"/>
        </w:rPr>
        <w:t xml:space="preserve">А.4.2. Реестр рекомендованных параметров</w:t>
      </w:r>
      <w:bookmarkEnd w:id="100015"/>
    </w:p>
    <w:p>
      <w:pPr>
        <w:spacing w:after="100" w:line="312"/>
        <w:ind w:firstLine="480"/>
        <w:jc w:val="both"/>
      </w:pPr>
      <w:r>
        <w:rPr>
          <w:rFonts w:ascii="Calibri" w:eastAsia="SimSun"/>
          <w:color w:val="1A2332"/>
          <w:sz w:val="24"/>
          <w:szCs w:val="24"/>
        </w:rPr>
        <w:t xml:space="preserve">Несмотря на динамический расчёт, в качестве эталона и для быстрой первичной настройки полезен статический реестр рекомендованных параметров для популярных GPU. Этот реестр встраивается в gpu_probe.py как fallback (если nvidia-smi недоступен) и как sanity check (если динамический расчёт даёт нереалистичное значение).</w:t>
      </w:r>
    </w:p>
    <w:p>
      <w:pPr>
        <w:keepNext/>
        <w:spacing w:after="80" w:before="200" w:line="312"/>
      </w:pPr>
      <w:r>
        <w:rPr>
          <w:rFonts w:ascii="Calibri"/>
          <w:b/>
          <w:bCs/>
          <w:color w:val="0F1A2E"/>
          <w:sz w:val="22"/>
          <w:szCs w:val="22"/>
        </w:rPr>
        <w:t xml:space="preserve">Таблица А.4.1. Рекомендованные n_gpu_layers для популярных GPU</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tblGrid>
      <w:tr>
        <w:trPr>
          <w:cantSplit/>
          <w:tblHeader/>
        </w:trPr>
        <w:tc>
          <w:tcPr>
            <w:tcW w:type="pct" w:w="3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GPU</w:t>
            </w:r>
          </w:p>
        </w:tc>
        <w:tc>
          <w:tcPr>
            <w:tcW w:type="pct" w:w="1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VRAM</w:t>
            </w:r>
          </w:p>
        </w:tc>
        <w:tc>
          <w:tcPr>
            <w:tcW w:type="pct" w:w="2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7B Q4_K_M (~4.5 ГБ)</w:t>
            </w:r>
          </w:p>
        </w:tc>
        <w:tc>
          <w:tcPr>
            <w:tcW w:type="pct" w:w="3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12B Q4_K_M (~8 ГБ)</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GTX 1060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20 слоёв (остальное CPU)</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0 (только CPU)</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GTX 1660 Ti</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25 слоёв</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0 (только CPU)</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2060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25 слоёв</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0 (только CPU)</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3050</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20 слоёв</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3060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28 слоёв</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3070 Ti</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28 слоёв</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3080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10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3090</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24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(все)</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4060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28 слоёв</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4060 Ti</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16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(все)</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4070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4070 Ti</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4070 Ti Super</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16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(все)</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4080</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16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(все)</w:t>
            </w:r>
          </w:p>
        </w:tc>
      </w:tr>
      <w:tr>
        <w:trPr>
          <w:cantSplit/>
        </w:trPr>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4090</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24 ГБ</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(все)</w:t>
            </w:r>
          </w:p>
        </w:tc>
      </w:tr>
      <w:tr>
        <w:trPr>
          <w:cantSplit/>
        </w:trPr>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RTX 5090</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ГБ</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(все)</w:t>
            </w:r>
          </w:p>
        </w:tc>
        <w:tc>
          <w:tcPr>
            <w:tcW w:type="pct" w:w="3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(все)</w:t>
            </w:r>
          </w:p>
        </w:tc>
      </w:tr>
    </w:tbl>
    <w:p>
      <w:pPr>
        <w:spacing w:after="100" w:line="312"/>
        <w:ind w:firstLine="480"/>
        <w:jc w:val="both"/>
      </w:pPr>
      <w:r>
        <w:rPr>
          <w:rFonts w:ascii="Calibri" w:eastAsia="SimSun"/>
          <w:color w:val="1A2332"/>
          <w:sz w:val="24"/>
          <w:szCs w:val="24"/>
        </w:rPr>
        <w:t xml:space="preserve">Примечание: 7B-модель имеет 32 слоя (LLaMA-2 7B), 12B-модель — 40 слоёв (Mistral NeMo 12B / Gemma 2 12B). n_gpu_layers=99 в нотации llama.cpp означает «все слои на GPU».</w:t>
      </w:r>
    </w:p>
    <w:p>
      <w:pPr>
        <w:pStyle w:val="Heading2"/>
        <w:spacing w:after="140" w:before="280" w:line="312"/>
      </w:pPr>
      <w:bookmarkStart w:id="100016" w:name="_Toc100016"/>
      <w:r>
        <w:rPr>
          <w:rFonts w:ascii="Calibri" w:eastAsia="SimHei"/>
          <w:b/>
          <w:bCs/>
          <w:color w:val="0F1A2E"/>
          <w:sz w:val="28"/>
          <w:szCs w:val="28"/>
        </w:rPr>
        <w:t xml:space="preserve">А.4.3. Файл gpu_profile.json</w:t>
      </w:r>
      <w:bookmarkEnd w:id="100016"/>
    </w:p>
    <w:p>
      <w:pPr>
        <w:spacing w:after="100" w:line="312"/>
        <w:ind w:firstLine="480"/>
        <w:jc w:val="both"/>
      </w:pPr>
      <w:r>
        <w:rPr>
          <w:rFonts w:ascii="Calibri" w:eastAsia="SimSun"/>
          <w:color w:val="1A2332"/>
          <w:sz w:val="24"/>
          <w:szCs w:val="24"/>
        </w:rPr>
        <w:t xml:space="preserve">Структура файла профиля GPU, генерируемого при первом запуске и сохраняемого в config/gpu_profile.json:</w:t>
      </w:r>
    </w:p>
    <w:p>
      <w:pPr>
        <w:shd w:fill="F2F4F7" w:val="clear"/>
        <w:spacing w:after="60" w:before="60" w:line="276"/>
        <w:ind w:left="240"/>
      </w:pPr>
      <w:r>
        <w:rPr>
          <w:rFonts w:ascii="Consolas" w:eastAsia="Consolas"/>
          <w:color w:val="0B3D2E"/>
          <w:sz w:val="20"/>
          <w:szCs w:val="20"/>
        </w:rPr>
        <w:t xml:space="preserve">{</w:t>
      </w:r>
    </w:p>
    <w:p>
      <w:pPr>
        <w:shd w:fill="F2F4F7" w:val="clear"/>
        <w:spacing w:after="60" w:before="60" w:line="276"/>
        <w:ind w:left="240"/>
      </w:pPr>
      <w:r>
        <w:rPr>
          <w:rFonts w:ascii="Consolas" w:eastAsia="Consolas"/>
          <w:color w:val="0B3D2E"/>
          <w:sz w:val="20"/>
          <w:szCs w:val="20"/>
        </w:rPr>
        <w:t xml:space="preserve">  "gpu_name": "NVIDIA GeForce RTX 4070 Ti",</w:t>
      </w:r>
    </w:p>
    <w:p>
      <w:pPr>
        <w:shd w:fill="F2F4F7" w:val="clear"/>
        <w:spacing w:after="60" w:before="60" w:line="276"/>
        <w:ind w:left="240"/>
      </w:pPr>
      <w:r>
        <w:rPr>
          <w:rFonts w:ascii="Consolas" w:eastAsia="Consolas"/>
          <w:color w:val="0B3D2E"/>
          <w:sz w:val="20"/>
          <w:szCs w:val="20"/>
        </w:rPr>
        <w:t xml:space="preserve">  "vram_total_mb": 12282,</w:t>
      </w:r>
    </w:p>
    <w:p>
      <w:pPr>
        <w:shd w:fill="F2F4F7" w:val="clear"/>
        <w:spacing w:after="60" w:before="60" w:line="276"/>
        <w:ind w:left="240"/>
      </w:pPr>
      <w:r>
        <w:rPr>
          <w:rFonts w:ascii="Consolas" w:eastAsia="Consolas"/>
          <w:color w:val="0B3D2E"/>
          <w:sz w:val="20"/>
          <w:szCs w:val="20"/>
        </w:rPr>
        <w:t xml:space="preserve">  "vram_free_at_startup_mb": 11850,</w:t>
      </w:r>
    </w:p>
    <w:p>
      <w:pPr>
        <w:shd w:fill="F2F4F7" w:val="clear"/>
        <w:spacing w:after="60" w:before="60" w:line="276"/>
        <w:ind w:left="240"/>
      </w:pPr>
      <w:r>
        <w:rPr>
          <w:rFonts w:ascii="Consolas" w:eastAsia="Consolas"/>
          <w:color w:val="0B3D2E"/>
          <w:sz w:val="20"/>
          <w:szCs w:val="20"/>
        </w:rPr>
        <w:t xml:space="preserve">  "driver_version": "545.84",</w:t>
      </w:r>
    </w:p>
    <w:p>
      <w:pPr>
        <w:shd w:fill="F2F4F7" w:val="clear"/>
        <w:spacing w:after="60" w:before="60" w:line="276"/>
        <w:ind w:left="240"/>
      </w:pPr>
      <w:r>
        <w:rPr>
          <w:rFonts w:ascii="Consolas" w:eastAsia="Consolas"/>
          <w:color w:val="0B3D2E"/>
          <w:sz w:val="20"/>
          <w:szCs w:val="20"/>
        </w:rPr>
        <w:t xml:space="preserve">  "compute_capability": "8.9",</w:t>
      </w:r>
    </w:p>
    <w:p>
      <w:pPr>
        <w:shd w:fill="F2F4F7" w:val="clear"/>
        <w:spacing w:after="60" w:before="60" w:line="276"/>
        <w:ind w:left="240"/>
      </w:pPr>
      <w:r>
        <w:rPr>
          <w:rFonts w:ascii="Consolas" w:eastAsia="Consolas"/>
          <w:color w:val="0B3D2E"/>
          <w:sz w:val="20"/>
          <w:szCs w:val="20"/>
        </w:rPr>
        <w:t xml:space="preserve">  "cuda_version": "12.3",</w:t>
      </w:r>
    </w:p>
    <w:p>
      <w:pPr>
        <w:shd w:fill="F2F4F7" w:val="clear"/>
        <w:spacing w:after="60" w:before="60" w:line="276"/>
        <w:ind w:left="240"/>
      </w:pPr>
      <w:r>
        <w:rPr>
          <w:rFonts w:ascii="Consolas" w:eastAsia="Consolas"/>
          <w:color w:val="0B3D2E"/>
          <w:sz w:val="20"/>
          <w:szCs w:val="20"/>
        </w:rPr>
        <w:t xml:space="preserve">  "model_file": "models/llama-7b-q4_k_m.gguf",</w:t>
      </w:r>
    </w:p>
    <w:p>
      <w:pPr>
        <w:shd w:fill="F2F4F7" w:val="clear"/>
        <w:spacing w:after="60" w:before="60" w:line="276"/>
        <w:ind w:left="240"/>
      </w:pPr>
      <w:r>
        <w:rPr>
          <w:rFonts w:ascii="Consolas" w:eastAsia="Consolas"/>
          <w:color w:val="0B3D2E"/>
          <w:sz w:val="20"/>
          <w:szCs w:val="20"/>
        </w:rPr>
        <w:t xml:space="preserve">  "model_size_mb": 4370,</w:t>
      </w:r>
    </w:p>
    <w:p>
      <w:pPr>
        <w:shd w:fill="F2F4F7" w:val="clear"/>
        <w:spacing w:after="60" w:before="60" w:line="276"/>
        <w:ind w:left="240"/>
      </w:pPr>
      <w:r>
        <w:rPr>
          <w:rFonts w:ascii="Consolas" w:eastAsia="Consolas"/>
          <w:color w:val="0B3D2E"/>
          <w:sz w:val="20"/>
          <w:szCs w:val="20"/>
        </w:rPr>
        <w:t xml:space="preserve">  "n_gpu_layers": 32,</w:t>
      </w:r>
    </w:p>
    <w:p>
      <w:pPr>
        <w:shd w:fill="F2F4F7" w:val="clear"/>
        <w:spacing w:after="60" w:before="60" w:line="276"/>
        <w:ind w:left="240"/>
      </w:pPr>
      <w:r>
        <w:rPr>
          <w:rFonts w:ascii="Consolas" w:eastAsia="Consolas"/>
          <w:color w:val="0B3D2E"/>
          <w:sz w:val="20"/>
          <w:szCs w:val="20"/>
        </w:rPr>
        <w:t xml:space="preserve">  "context_size": 8192,</w:t>
      </w:r>
    </w:p>
    <w:p>
      <w:pPr>
        <w:shd w:fill="F2F4F7" w:val="clear"/>
        <w:spacing w:after="60" w:before="60" w:line="276"/>
        <w:ind w:left="240"/>
      </w:pPr>
      <w:r>
        <w:rPr>
          <w:rFonts w:ascii="Consolas" w:eastAsia="Consolas"/>
          <w:color w:val="0B3D2E"/>
          <w:sz w:val="20"/>
          <w:szCs w:val="20"/>
        </w:rPr>
        <w:t xml:space="preserve">  "flash_attention": true,</w:t>
      </w:r>
    </w:p>
    <w:p>
      <w:pPr>
        <w:shd w:fill="F2F4F7" w:val="clear"/>
        <w:spacing w:after="60" w:before="60" w:line="276"/>
        <w:ind w:left="240"/>
      </w:pPr>
      <w:r>
        <w:rPr>
          <w:rFonts w:ascii="Consolas" w:eastAsia="Consolas"/>
          <w:color w:val="0B3D2E"/>
          <w:sz w:val="20"/>
          <w:szCs w:val="20"/>
        </w:rPr>
        <w:t xml:space="preserve">  "calculated_at": "2026-06-29T15:42:00",</w:t>
      </w:r>
    </w:p>
    <w:p>
      <w:pPr>
        <w:shd w:fill="F2F4F7" w:val="clear"/>
        <w:spacing w:after="60" w:before="60" w:line="276"/>
        <w:ind w:left="240"/>
      </w:pPr>
      <w:r>
        <w:rPr>
          <w:rFonts w:ascii="Consolas" w:eastAsia="Consolas"/>
          <w:color w:val="0B3D2E"/>
          <w:sz w:val="20"/>
          <w:szCs w:val="20"/>
        </w:rPr>
        <w:t xml:space="preserve">  "auto_tune_iterations": 1,</w:t>
      </w:r>
    </w:p>
    <w:p>
      <w:pPr>
        <w:shd w:fill="F2F4F7" w:val="clear"/>
        <w:spacing w:after="60" w:before="60" w:line="276"/>
        <w:ind w:left="240"/>
      </w:pPr>
      <w:r>
        <w:rPr>
          <w:rFonts w:ascii="Consolas" w:eastAsia="Consolas"/>
          <w:color w:val="0B3D2E"/>
          <w:sz w:val="20"/>
          <w:szCs w:val="20"/>
        </w:rPr>
        <w:t xml:space="preserve">  "fallback_to_cpu": false,</w:t>
      </w:r>
    </w:p>
    <w:p>
      <w:pPr>
        <w:shd w:fill="F2F4F7" w:val="clear"/>
        <w:spacing w:after="60" w:before="60" w:line="276"/>
        <w:ind w:left="240"/>
      </w:pPr>
      <w:r>
        <w:rPr>
          <w:rFonts w:ascii="Consolas" w:eastAsia="Consolas"/>
          <w:color w:val="0B3D2E"/>
          <w:sz w:val="20"/>
          <w:szCs w:val="20"/>
        </w:rPr>
        <w:t xml:space="preserve">  "notes": "Auto-calculated by gpu_probe.py v1.0"</w:t>
      </w:r>
    </w:p>
    <w:p>
      <w:pPr>
        <w:shd w:fill="F2F4F7" w:val="clear"/>
        <w:spacing w:after="60" w:before="60" w:line="276"/>
        <w:ind w:left="240"/>
      </w:pPr>
      <w:r>
        <w:rPr>
          <w:rFonts w:ascii="Consolas" w:eastAsia="Consolas"/>
          <w:color w:val="0B3D2E"/>
          <w:sz w:val="20"/>
          <w:szCs w:val="20"/>
        </w:rPr>
        <w:t xml:space="preserve">}</w:t>
      </w:r>
    </w:p>
    <w:p>
      <w:pPr>
        <w:pStyle w:val="Heading2"/>
        <w:spacing w:after="140" w:before="280" w:line="312"/>
      </w:pPr>
      <w:bookmarkStart w:id="100017" w:name="_Toc100017"/>
      <w:r>
        <w:rPr>
          <w:rFonts w:ascii="Calibri" w:eastAsia="SimHei"/>
          <w:b/>
          <w:bCs/>
          <w:color w:val="0F1A2E"/>
          <w:sz w:val="28"/>
          <w:szCs w:val="28"/>
        </w:rPr>
        <w:t xml:space="preserve">А.4.4. Триггеры повторного auto-tuning</w:t>
      </w:r>
      <w:bookmarkEnd w:id="100017"/>
    </w:p>
    <w:p>
      <w:pPr>
        <w:spacing w:after="100" w:line="312"/>
        <w:ind w:firstLine="480"/>
        <w:jc w:val="both"/>
      </w:pPr>
      <w:r>
        <w:rPr>
          <w:rFonts w:ascii="Calibri" w:eastAsia="SimSun"/>
          <w:color w:val="1A2332"/>
          <w:sz w:val="24"/>
          <w:szCs w:val="24"/>
        </w:rPr>
        <w:t xml:space="preserve">Повторный расчёт gpu_profile.json выполняется автоматически при следующих событиях: (1) изменение GPU (сравнение gpu_name с сохранённым); (2) обновление драйвера NVIDIA (сравнение driver_version); (3) смена LLM-модели через меню настроек (раздел А.6); (4) ручной запрос пользователя через меню настроек → «Производительность» → «Пересчитать профиль GPU»; (5) критическая ошибка llama-server (CUDA OOM) — auto-tuning запускается с уменьшенным n_gpu_layers. В обычном режиме (ничего не менялось) профиль используется из файла без пересчёта, что обеспечивает быстрый старт.</w:t>
      </w:r>
    </w:p>
    <w:p>
      <w:pPr>
        <w:pStyle w:val="Heading1"/>
        <w:spacing w:after="180" w:before="360" w:line="312"/>
      </w:pPr>
      <w:bookmarkStart w:id="100018" w:name="_Toc100018"/>
      <w:r>
        <w:rPr>
          <w:rFonts w:ascii="Calibri" w:eastAsia="SimHei"/>
          <w:b/>
          <w:bCs/>
          <w:color w:val="0F1A2E"/>
          <w:sz w:val="32"/>
          <w:szCs w:val="32"/>
        </w:rPr>
        <w:t xml:space="preserve">А.5. LLM 7B по умолчанию + реестр моделей</w:t>
      </w:r>
      <w:bookmarkEnd w:id="100018"/>
    </w:p>
    <w:p>
      <w:pPr>
        <w:spacing w:after="100" w:line="312"/>
        <w:ind w:firstLine="480"/>
        <w:jc w:val="both"/>
      </w:pPr>
      <w:r>
        <w:rPr>
          <w:rFonts w:ascii="Calibri" w:eastAsia="SimSun"/>
          <w:color w:val="1A2332"/>
          <w:sz w:val="24"/>
          <w:szCs w:val="24"/>
        </w:rPr>
        <w:t xml:space="preserve">Решение заказчика: в качестве модели по умолчанию в установочник включается 7B Q4_K_M модель (~4.5 ГБ) вместо ранее рассматривавшейся 12B. Обоснование: 7B-модель работает на более широком спектре GPU (от GTX 1660 Ti с 6 ГБ VRAM), обеспечивает приемлемое качество генерации речи NPC для основной массы игроков, и существенно сокращает размер установочника (4.5 ГБ против 8 ГБ). 12B-модель и другие варианты остаются доступны через меню настроек как опциональное скачивание.</w:t>
      </w:r>
    </w:p>
    <w:p>
      <w:pPr>
        <w:pStyle w:val="Heading2"/>
        <w:spacing w:after="140" w:before="280" w:line="312"/>
      </w:pPr>
      <w:bookmarkStart w:id="100019" w:name="_Toc100019"/>
      <w:r>
        <w:rPr>
          <w:rFonts w:ascii="Calibri" w:eastAsia="SimHei"/>
          <w:b/>
          <w:bCs/>
          <w:color w:val="0F1A2E"/>
          <w:sz w:val="28"/>
          <w:szCs w:val="28"/>
        </w:rPr>
        <w:t xml:space="preserve">А.5.1. Реестр поддерживаемых моделей</w:t>
      </w:r>
      <w:bookmarkEnd w:id="100019"/>
    </w:p>
    <w:p>
      <w:pPr>
        <w:spacing w:after="100" w:line="312"/>
        <w:ind w:firstLine="480"/>
        <w:jc w:val="both"/>
      </w:pPr>
      <w:r>
        <w:rPr>
          <w:rFonts w:ascii="Calibri" w:eastAsia="SimSun"/>
          <w:color w:val="1A2332"/>
          <w:sz w:val="24"/>
          <w:szCs w:val="24"/>
        </w:rPr>
        <w:t xml:space="preserve">Вводится файл config/model_registry.yaml — единый реестр всех поддерживаемых игрой LLM-моделей. Реестр хранится локально (генерируется при установке) и обновляется с GitHub при проверке обновлений. Реестр содержит метаданные для каждой модели: идентификатор, отображаемое имя, размер, требования к VRAM, URL скачивания, SHA256 для проверки целостности, описание качества и скорости.</w:t>
      </w:r>
    </w:p>
    <w:p>
      <w:pPr>
        <w:keepNext/>
        <w:spacing w:after="80" w:before="200" w:line="312"/>
      </w:pPr>
      <w:r>
        <w:rPr>
          <w:rFonts w:ascii="Calibri"/>
          <w:b/>
          <w:bCs/>
          <w:color w:val="0F1A2E"/>
          <w:sz w:val="22"/>
          <w:szCs w:val="22"/>
        </w:rPr>
        <w:t xml:space="preserve">Таблица А.5.1. Стартовый реестр моделей (поставляется с установочником)</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gridCol w:w="100"/>
      </w:tblGrid>
      <w:tr>
        <w:trPr>
          <w:cantSplit/>
          <w:tblHeader/>
        </w:trPr>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ID модели</w:t>
            </w:r>
          </w:p>
        </w:tc>
        <w:tc>
          <w:tcPr>
            <w:tcW w:type="pct" w:w="3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Имя для UI</w:t>
            </w:r>
          </w:p>
        </w:tc>
        <w:tc>
          <w:tcPr>
            <w:tcW w:type="pct" w:w="1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Размер</w:t>
            </w:r>
          </w:p>
        </w:tc>
        <w:tc>
          <w:tcPr>
            <w:tcW w:type="pct" w:w="14%"/>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Мин. VRAM</w:t>
            </w:r>
          </w:p>
        </w:tc>
        <w:tc>
          <w:tcPr>
            <w:tcW w:type="pct" w:w="2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В установочнике?</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llama-7b-q4_k_m</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LLaMA-3 8B (быстрая, рекомендуется)</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4.5 ГБ</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ГБ</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 (по умолчанию)</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gemma-2-9b-q4_k_m</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Gemma 2 9B (качественная)</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5.4 ГБ</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 ГБ</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Нет (скачивание)</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gemma-2-12b-q4_k_m</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Gemma 2 12B (высокое качество)</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8.0 ГБ</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ГБ</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Нет (скачивание)</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mistral-nemo-12b-q4_k_m</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Mistral NeMo 12B (многоязычная)</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7.8 ГБ</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ГБ</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Нет (скачивание)</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qwen2.5-14b-q4_k_m</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Qwen 2.5 14B (максимальное качество)</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9.0 ГБ</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16 ГБ</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Нет (скачивание)</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llama-7b-q5_k_m</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LLaMA-3 8B Q5 (улучшенная)</w:t>
            </w:r>
          </w:p>
        </w:tc>
        <w:tc>
          <w:tcPr>
            <w:tcW w:type="pct" w:w="1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5.5 ГБ</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 ГБ</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Нет (скачивание)</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llama-7b-q8_0</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LLaMA-3 8B Q8 (максимальное качество 7B)</w:t>
            </w:r>
          </w:p>
        </w:tc>
        <w:tc>
          <w:tcPr>
            <w:tcW w:type="pct" w:w="1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8.0 ГБ</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ГБ</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Нет (скачивание)</w:t>
            </w:r>
          </w:p>
        </w:tc>
      </w:tr>
    </w:tbl>
    <w:p>
      <w:pPr>
        <w:pStyle w:val="Heading2"/>
        <w:spacing w:after="140" w:before="280" w:line="312"/>
      </w:pPr>
      <w:bookmarkStart w:id="100020" w:name="_Toc100020"/>
      <w:r>
        <w:rPr>
          <w:rFonts w:ascii="Calibri" w:eastAsia="SimHei"/>
          <w:b/>
          <w:bCs/>
          <w:color w:val="0F1A2E"/>
          <w:sz w:val="28"/>
          <w:szCs w:val="28"/>
        </w:rPr>
        <w:t xml:space="preserve">А.5.2. Структура model_registry.yaml</w:t>
      </w:r>
      <w:bookmarkEnd w:id="100020"/>
    </w:p>
    <w:p>
      <w:pPr>
        <w:shd w:fill="F2F4F7" w:val="clear"/>
        <w:spacing w:after="60" w:before="60" w:line="276"/>
        <w:ind w:left="240"/>
      </w:pPr>
      <w:r>
        <w:rPr>
          <w:rFonts w:ascii="Consolas" w:eastAsia="Consolas"/>
          <w:color w:val="0B3D2E"/>
          <w:sz w:val="20"/>
          <w:szCs w:val="20"/>
        </w:rPr>
        <w:t xml:space="preserve"># config/model_registry.yaml</w:t>
      </w:r>
    </w:p>
    <w:p>
      <w:pPr>
        <w:shd w:fill="F2F4F7" w:val="clear"/>
        <w:spacing w:after="60" w:before="60" w:line="276"/>
        <w:ind w:left="240"/>
      </w:pPr>
      <w:r>
        <w:rPr>
          <w:rFonts w:ascii="Consolas" w:eastAsia="Consolas"/>
          <w:color w:val="0B3D2E"/>
          <w:sz w:val="20"/>
          <w:szCs w:val="20"/>
        </w:rPr>
        <w:t xml:space="preserve"># Реестр поддерживаемых LLM-моделей для ENIGMA</w:t>
      </w:r>
    </w:p>
    <w:p>
      <w:pPr>
        <w:shd w:fill="F2F4F7" w:val="clear"/>
        <w:spacing w:after="60" w:before="60" w:line="276"/>
        <w:ind w:left="240"/>
      </w:pPr>
      <w:r>
        <w:rPr>
          <w:rFonts w:ascii="Consolas" w:eastAsia="Consolas"/>
          <w:color w:val="0B3D2E"/>
          <w:sz w:val="20"/>
          <w:szCs w:val="20"/>
        </w:rPr>
        <w:t xml:space="preserve"># Обновляется с GitHub при проверке обновлений</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registry_version: "1.0"</w:t>
      </w:r>
    </w:p>
    <w:p>
      <w:pPr>
        <w:shd w:fill="F2F4F7" w:val="clear"/>
        <w:spacing w:after="60" w:before="60" w:line="276"/>
        <w:ind w:left="240"/>
      </w:pPr>
      <w:r>
        <w:rPr>
          <w:rFonts w:ascii="Consolas" w:eastAsia="Consolas"/>
          <w:color w:val="0B3D2E"/>
          <w:sz w:val="20"/>
          <w:szCs w:val="20"/>
        </w:rPr>
        <w:t xml:space="preserve">last_updated: "2026-06-29"</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models:</w:t>
      </w:r>
    </w:p>
    <w:p>
      <w:pPr>
        <w:shd w:fill="F2F4F7" w:val="clear"/>
        <w:spacing w:after="60" w:before="60" w:line="276"/>
        <w:ind w:left="240"/>
      </w:pPr>
      <w:r>
        <w:rPr>
          <w:rFonts w:ascii="Consolas" w:eastAsia="Consolas"/>
          <w:color w:val="0B3D2E"/>
          <w:sz w:val="20"/>
          <w:szCs w:val="20"/>
        </w:rPr>
        <w:t xml:space="preserve">  - id: "llama-7b-q4_k_m"</w:t>
      </w:r>
    </w:p>
    <w:p>
      <w:pPr>
        <w:shd w:fill="F2F4F7" w:val="clear"/>
        <w:spacing w:after="60" w:before="60" w:line="276"/>
        <w:ind w:left="240"/>
      </w:pPr>
      <w:r>
        <w:rPr>
          <w:rFonts w:ascii="Consolas" w:eastAsia="Consolas"/>
          <w:color w:val="0B3D2E"/>
          <w:sz w:val="20"/>
          <w:szCs w:val="20"/>
        </w:rPr>
        <w:t xml:space="preserve">    display_name: "LLaMA-3 8B (быстрая, рекомендуется)"</w:t>
      </w:r>
    </w:p>
    <w:p>
      <w:pPr>
        <w:shd w:fill="F2F4F7" w:val="clear"/>
        <w:spacing w:after="60" w:before="60" w:line="276"/>
        <w:ind w:left="240"/>
      </w:pPr>
      <w:r>
        <w:rPr>
          <w:rFonts w:ascii="Consolas" w:eastAsia="Consolas"/>
          <w:color w:val="0B3D2E"/>
          <w:sz w:val="20"/>
          <w:szCs w:val="20"/>
        </w:rPr>
        <w:t xml:space="preserve">    file: "llama-3-8b-instruct-q4_k_m.gguf"</w:t>
      </w:r>
    </w:p>
    <w:p>
      <w:pPr>
        <w:shd w:fill="F2F4F7" w:val="clear"/>
        <w:spacing w:after="60" w:before="60" w:line="276"/>
        <w:ind w:left="240"/>
      </w:pPr>
      <w:r>
        <w:rPr>
          <w:rFonts w:ascii="Consolas" w:eastAsia="Consolas"/>
          <w:color w:val="0B3D2E"/>
          <w:sz w:val="20"/>
          <w:szCs w:val="20"/>
        </w:rPr>
        <w:t xml:space="preserve">    size_mb: 4370</w:t>
      </w:r>
    </w:p>
    <w:p>
      <w:pPr>
        <w:shd w:fill="F2F4F7" w:val="clear"/>
        <w:spacing w:after="60" w:before="60" w:line="276"/>
        <w:ind w:left="240"/>
      </w:pPr>
      <w:r>
        <w:rPr>
          <w:rFonts w:ascii="Consolas" w:eastAsia="Consolas"/>
          <w:color w:val="0B3D2E"/>
          <w:sz w:val="20"/>
          <w:szCs w:val="20"/>
        </w:rPr>
        <w:t xml:space="preserve">    min_vram_mb: 6144</w:t>
      </w:r>
    </w:p>
    <w:p>
      <w:pPr>
        <w:shd w:fill="F2F4F7" w:val="clear"/>
        <w:spacing w:after="60" w:before="60" w:line="276"/>
        <w:ind w:left="240"/>
      </w:pPr>
      <w:r>
        <w:rPr>
          <w:rFonts w:ascii="Consolas" w:eastAsia="Consolas"/>
          <w:color w:val="0B3D2E"/>
          <w:sz w:val="20"/>
          <w:szCs w:val="20"/>
        </w:rPr>
        <w:t xml:space="preserve">    recommended_vram_mb: 8192</w:t>
      </w:r>
    </w:p>
    <w:p>
      <w:pPr>
        <w:shd w:fill="F2F4F7" w:val="clear"/>
        <w:spacing w:after="60" w:before="60" w:line="276"/>
        <w:ind w:left="240"/>
      </w:pPr>
      <w:r>
        <w:rPr>
          <w:rFonts w:ascii="Consolas" w:eastAsia="Consolas"/>
          <w:color w:val="0B3D2E"/>
          <w:sz w:val="20"/>
          <w:szCs w:val="20"/>
        </w:rPr>
        <w:t xml:space="preserve">    sha256: "a1b2c3d4e5f6a7b8c9d0e1f2a3b4c5d6e7f8a9b0c1d2e3f4a5b6c7d8e9f0a1b2"</w:t>
      </w:r>
    </w:p>
    <w:p>
      <w:pPr>
        <w:shd w:fill="F2F4F7" w:val="clear"/>
        <w:spacing w:after="60" w:before="60" w:line="276"/>
        <w:ind w:left="240"/>
      </w:pPr>
      <w:r>
        <w:rPr>
          <w:rFonts w:ascii="Consolas" w:eastAsia="Consolas"/>
          <w:color w:val="0B3D2E"/>
          <w:sz w:val="20"/>
          <w:szCs w:val="20"/>
        </w:rPr>
        <w:t xml:space="preserve">    download_url: "https://huggingface.co/.../resolve/main/llama-3-8b-instruct-q4_k_m.gguf"</w:t>
      </w:r>
    </w:p>
    <w:p>
      <w:pPr>
        <w:shd w:fill="F2F4F7" w:val="clear"/>
        <w:spacing w:after="60" w:before="60" w:line="276"/>
        <w:ind w:left="240"/>
      </w:pPr>
      <w:r>
        <w:rPr>
          <w:rFonts w:ascii="Consolas" w:eastAsia="Consolas"/>
          <w:color w:val="0B3D2E"/>
          <w:sz w:val="20"/>
          <w:szCs w:val="20"/>
        </w:rPr>
        <w:t xml:space="preserve">    bundled: true  # включена в setup.exe</w:t>
      </w:r>
    </w:p>
    <w:p>
      <w:pPr>
        <w:shd w:fill="F2F4F7" w:val="clear"/>
        <w:spacing w:after="60" w:before="60" w:line="276"/>
        <w:ind w:left="240"/>
      </w:pPr>
      <w:r>
        <w:rPr>
          <w:rFonts w:ascii="Consolas" w:eastAsia="Consolas"/>
          <w:color w:val="0B3D2E"/>
          <w:sz w:val="20"/>
          <w:szCs w:val="20"/>
        </w:rPr>
        <w:t xml:space="preserve">    quality: 7</w:t>
      </w:r>
    </w:p>
    <w:p>
      <w:pPr>
        <w:shd w:fill="F2F4F7" w:val="clear"/>
        <w:spacing w:after="60" w:before="60" w:line="276"/>
        <w:ind w:left="240"/>
      </w:pPr>
      <w:r>
        <w:rPr>
          <w:rFonts w:ascii="Consolas" w:eastAsia="Consolas"/>
          <w:color w:val="0B3D2E"/>
          <w:sz w:val="20"/>
          <w:szCs w:val="20"/>
        </w:rPr>
        <w:t xml:space="preserve">    speed: 9</w:t>
      </w:r>
    </w:p>
    <w:p>
      <w:pPr>
        <w:shd w:fill="F2F4F7" w:val="clear"/>
        <w:spacing w:after="60" w:before="60" w:line="276"/>
        <w:ind w:left="240"/>
      </w:pPr>
      <w:r>
        <w:rPr>
          <w:rFonts w:ascii="Consolas" w:eastAsia="Consolas"/>
          <w:color w:val="0B3D2E"/>
          <w:sz w:val="20"/>
          <w:szCs w:val="20"/>
        </w:rPr>
        <w:t xml:space="preserve">    notes: "Баланс скорость/качество, рекомендуется для большинства GPU"</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  - id: "gemma-2-12b-q4_k_m"</w:t>
      </w:r>
    </w:p>
    <w:p>
      <w:pPr>
        <w:shd w:fill="F2F4F7" w:val="clear"/>
        <w:spacing w:after="60" w:before="60" w:line="276"/>
        <w:ind w:left="240"/>
      </w:pPr>
      <w:r>
        <w:rPr>
          <w:rFonts w:ascii="Consolas" w:eastAsia="Consolas"/>
          <w:color w:val="0B3D2E"/>
          <w:sz w:val="20"/>
          <w:szCs w:val="20"/>
        </w:rPr>
        <w:t xml:space="preserve">    display_name: "Gemma 2 12B (высокое качество)"</w:t>
      </w:r>
    </w:p>
    <w:p>
      <w:pPr>
        <w:shd w:fill="F2F4F7" w:val="clear"/>
        <w:spacing w:after="60" w:before="60" w:line="276"/>
        <w:ind w:left="240"/>
      </w:pPr>
      <w:r>
        <w:rPr>
          <w:rFonts w:ascii="Consolas" w:eastAsia="Consolas"/>
          <w:color w:val="0B3D2E"/>
          <w:sz w:val="20"/>
          <w:szCs w:val="20"/>
        </w:rPr>
        <w:t xml:space="preserve">    file: "gemma-2-12b-it-q4_k_m.gguf"</w:t>
      </w:r>
    </w:p>
    <w:p>
      <w:pPr>
        <w:shd w:fill="F2F4F7" w:val="clear"/>
        <w:spacing w:after="60" w:before="60" w:line="276"/>
        <w:ind w:left="240"/>
      </w:pPr>
      <w:r>
        <w:rPr>
          <w:rFonts w:ascii="Consolas" w:eastAsia="Consolas"/>
          <w:color w:val="0B3D2E"/>
          <w:sz w:val="20"/>
          <w:szCs w:val="20"/>
        </w:rPr>
        <w:t xml:space="preserve">    size_mb: 8190</w:t>
      </w:r>
    </w:p>
    <w:p>
      <w:pPr>
        <w:shd w:fill="F2F4F7" w:val="clear"/>
        <w:spacing w:after="60" w:before="60" w:line="276"/>
        <w:ind w:left="240"/>
      </w:pPr>
      <w:r>
        <w:rPr>
          <w:rFonts w:ascii="Consolas" w:eastAsia="Consolas"/>
          <w:color w:val="0B3D2E"/>
          <w:sz w:val="20"/>
          <w:szCs w:val="20"/>
        </w:rPr>
        <w:t xml:space="preserve">    min_vram_mb: 12288</w:t>
      </w:r>
    </w:p>
    <w:p>
      <w:pPr>
        <w:shd w:fill="F2F4F7" w:val="clear"/>
        <w:spacing w:after="60" w:before="60" w:line="276"/>
        <w:ind w:left="240"/>
      </w:pPr>
      <w:r>
        <w:rPr>
          <w:rFonts w:ascii="Consolas" w:eastAsia="Consolas"/>
          <w:color w:val="0B3D2E"/>
          <w:sz w:val="20"/>
          <w:szCs w:val="20"/>
        </w:rPr>
        <w:t xml:space="preserve">    recommended_vram_mb: 16384</w:t>
      </w:r>
    </w:p>
    <w:p>
      <w:pPr>
        <w:shd w:fill="F2F4F7" w:val="clear"/>
        <w:spacing w:after="60" w:before="60" w:line="276"/>
        <w:ind w:left="240"/>
      </w:pPr>
      <w:r>
        <w:rPr>
          <w:rFonts w:ascii="Consolas" w:eastAsia="Consolas"/>
          <w:color w:val="0B3D2E"/>
          <w:sz w:val="20"/>
          <w:szCs w:val="20"/>
        </w:rPr>
        <w:t xml:space="preserve">    sha256: "..."</w:t>
      </w:r>
    </w:p>
    <w:p>
      <w:pPr>
        <w:shd w:fill="F2F4F7" w:val="clear"/>
        <w:spacing w:after="60" w:before="60" w:line="276"/>
        <w:ind w:left="240"/>
      </w:pPr>
      <w:r>
        <w:rPr>
          <w:rFonts w:ascii="Consolas" w:eastAsia="Consolas"/>
          <w:color w:val="0B3D2E"/>
          <w:sz w:val="20"/>
          <w:szCs w:val="20"/>
        </w:rPr>
        <w:t xml:space="preserve">    download_url: "https://huggingface.co/google/gemma-2-12b-it/resolve/main/..."</w:t>
      </w:r>
    </w:p>
    <w:p>
      <w:pPr>
        <w:shd w:fill="F2F4F7" w:val="clear"/>
        <w:spacing w:after="60" w:before="60" w:line="276"/>
        <w:ind w:left="240"/>
      </w:pPr>
      <w:r>
        <w:rPr>
          <w:rFonts w:ascii="Consolas" w:eastAsia="Consolas"/>
          <w:color w:val="0B3D2E"/>
          <w:sz w:val="20"/>
          <w:szCs w:val="20"/>
        </w:rPr>
        <w:t xml:space="preserve">    bundled: false</w:t>
      </w:r>
    </w:p>
    <w:p>
      <w:pPr>
        <w:shd w:fill="F2F4F7" w:val="clear"/>
        <w:spacing w:after="60" w:before="60" w:line="276"/>
        <w:ind w:left="240"/>
      </w:pPr>
      <w:r>
        <w:rPr>
          <w:rFonts w:ascii="Consolas" w:eastAsia="Consolas"/>
          <w:color w:val="0B3D2E"/>
          <w:sz w:val="20"/>
          <w:szCs w:val="20"/>
        </w:rPr>
        <w:t xml:space="preserve">    quality: 9</w:t>
      </w:r>
    </w:p>
    <w:p>
      <w:pPr>
        <w:shd w:fill="F2F4F7" w:val="clear"/>
        <w:spacing w:after="60" w:before="60" w:line="276"/>
        <w:ind w:left="240"/>
      </w:pPr>
      <w:r>
        <w:rPr>
          <w:rFonts w:ascii="Consolas" w:eastAsia="Consolas"/>
          <w:color w:val="0B3D2E"/>
          <w:sz w:val="20"/>
          <w:szCs w:val="20"/>
        </w:rPr>
        <w:t xml:space="preserve">    speed: 5</w:t>
      </w:r>
    </w:p>
    <w:p>
      <w:pPr>
        <w:shd w:fill="F2F4F7" w:val="clear"/>
        <w:spacing w:after="60" w:before="60" w:line="276"/>
        <w:ind w:left="240"/>
      </w:pPr>
      <w:r>
        <w:rPr>
          <w:rFonts w:ascii="Consolas" w:eastAsia="Consolas"/>
          <w:color w:val="0B3D2E"/>
          <w:sz w:val="20"/>
          <w:szCs w:val="20"/>
        </w:rPr>
        <w:t xml:space="preserve">    notes: "Лучшее качество речи NPC, требует RTX 3060 12GB или лучше"</w:t>
      </w:r>
    </w:p>
    <w:p>
      <w:pPr>
        <w:pStyle w:val="Heading2"/>
        <w:spacing w:after="140" w:before="280" w:line="312"/>
      </w:pPr>
      <w:bookmarkStart w:id="100021" w:name="_Toc100021"/>
      <w:r>
        <w:rPr>
          <w:rFonts w:ascii="Calibri" w:eastAsia="SimHei"/>
          <w:b/>
          <w:bCs/>
          <w:color w:val="0F1A2E"/>
          <w:sz w:val="28"/>
          <w:szCs w:val="28"/>
        </w:rPr>
        <w:t xml:space="preserve">А.5.3. Логика работы с моделями</w:t>
      </w:r>
      <w:bookmarkEnd w:id="100021"/>
    </w:p>
    <w:p>
      <w:pPr>
        <w:spacing w:after="100" w:line="312"/>
        <w:ind w:firstLine="480"/>
        <w:jc w:val="both"/>
      </w:pPr>
      <w:r>
        <w:rPr>
          <w:rFonts w:ascii="Calibri" w:eastAsia="SimSun"/>
          <w:color w:val="1A2332"/>
          <w:sz w:val="24"/>
          <w:szCs w:val="24"/>
        </w:rPr>
        <w:t xml:space="preserve">При установке: модель llama-7b-q4_k_m распаковывается из payload в {InstallDir}/models/, её SHA256 проверяется по реестру. В user_settings.yaml записывается active_model: llama-7b-q4_k_m. При первом запуске gpu_probe.py (раздел А.4) читает активную модель и рассчитывает n_gpu_layers.</w:t>
      </w:r>
    </w:p>
    <w:p>
      <w:pPr>
        <w:spacing w:after="100" w:line="312"/>
        <w:ind w:firstLine="480"/>
        <w:jc w:val="both"/>
      </w:pPr>
      <w:r>
        <w:rPr>
          <w:rFonts w:ascii="Calibri" w:eastAsia="SimSun"/>
          <w:color w:val="1A2332"/>
          <w:sz w:val="24"/>
          <w:szCs w:val="24"/>
        </w:rPr>
        <w:t xml:space="preserve">В меню настроек (раздел А.6): список моделей из реестра. Для каждой модели отображается: имя, размер, индикатор наличия в /models/ (зелёная галочка / серый минус), требования к VRAM. Кнопка «Активировать» доступна только если файл присутствует. Кнопка «Скачать» — если файл отсутствует (запускает фоновое скачивание с прогресс-баром). Кнопка «Удалить» — если файл присутствует и это не активная модель. При смене активной модели — авто-перезапуск llama-server через внутренний API с новыми параметрами.</w:t>
      </w:r>
    </w:p>
    <w:p>
      <w:pPr>
        <w:pStyle w:val="Heading1"/>
        <w:spacing w:after="180" w:before="360" w:line="312"/>
      </w:pPr>
      <w:bookmarkStart w:id="100022" w:name="_Toc100022"/>
      <w:r>
        <w:rPr>
          <w:rFonts w:ascii="Calibri" w:eastAsia="SimHei"/>
          <w:b/>
          <w:bCs/>
          <w:color w:val="0F1A2E"/>
          <w:sz w:val="32"/>
          <w:szCs w:val="32"/>
        </w:rPr>
        <w:t xml:space="preserve">А.6. Меню настроек в игре</w:t>
      </w:r>
      <w:bookmarkEnd w:id="100022"/>
    </w:p>
    <w:p>
      <w:pPr>
        <w:spacing w:after="100" w:line="312"/>
        <w:ind w:firstLine="480"/>
        <w:jc w:val="both"/>
      </w:pPr>
      <w:r>
        <w:rPr>
          <w:rFonts w:ascii="Calibri" w:eastAsia="SimSun"/>
          <w:color w:val="1A2332"/>
          <w:sz w:val="24"/>
          <w:szCs w:val="24"/>
        </w:rPr>
        <w:t xml:space="preserve">Для устранения проблемы P4 (отсутствие настроек) реализуется полнофункциональный экран настроек, вызываемый через существующий пункт MenuAction.SETTINGS в главном меню игры. На данный момент в коде есть заглушка — кнопка настроек возвращает пользователя обратно в меню без какого-либо UI. Реализация экрана настроек является обязательным требованием P1 для релиза 1.0.</w:t>
      </w:r>
    </w:p>
    <w:p>
      <w:pPr>
        <w:pStyle w:val="Heading2"/>
        <w:spacing w:after="140" w:before="280" w:line="312"/>
      </w:pPr>
      <w:bookmarkStart w:id="100023" w:name="_Toc100023"/>
      <w:r>
        <w:rPr>
          <w:rFonts w:ascii="Calibri" w:eastAsia="SimHei"/>
          <w:b/>
          <w:bCs/>
          <w:color w:val="0F1A2E"/>
          <w:sz w:val="28"/>
          <w:szCs w:val="28"/>
        </w:rPr>
        <w:t xml:space="preserve">А.6.1. Структура экрана настроек</w:t>
      </w:r>
      <w:bookmarkEnd w:id="100023"/>
    </w:p>
    <w:p>
      <w:pPr>
        <w:spacing w:after="100" w:line="312"/>
        <w:ind w:firstLine="480"/>
        <w:jc w:val="both"/>
      </w:pPr>
      <w:r>
        <w:rPr>
          <w:rFonts w:ascii="Calibri" w:eastAsia="SimSun"/>
          <w:color w:val="1A2332"/>
          <w:sz w:val="24"/>
          <w:szCs w:val="24"/>
        </w:rPr>
        <w:t xml:space="preserve">Экран настроек представляет собой отдельный класс SettingsScreen в frontend/settings_screen.py, организованный по вкладкам. Структура: сверху — горизонтальная панель вкладок (4 вкладки), под ней — содержимое активной вкладки, внизу — кнопки «Применить», «Отмена», «По умолчанию». Все изменения накапливаются локально и применяются только при нажатии «Применить» (для графических настроек требуется перезапуск игры — выводится отдельное предупреждение).</w:t>
      </w:r>
    </w:p>
    <w:p>
      <w:pPr>
        <w:keepNext/>
        <w:spacing w:after="80" w:before="200" w:line="312"/>
      </w:pPr>
      <w:r>
        <w:rPr>
          <w:rFonts w:ascii="Calibri"/>
          <w:b/>
          <w:bCs/>
          <w:color w:val="0F1A2E"/>
          <w:sz w:val="22"/>
          <w:szCs w:val="22"/>
        </w:rPr>
        <w:t xml:space="preserve">Таблица А.6.1. Вкладки экрана настроек</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tblGrid>
      <w:tr>
        <w:trPr>
          <w:cantSplit/>
          <w:tblHeader/>
        </w:trPr>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Вкладка</w:t>
            </w:r>
          </w:p>
        </w:tc>
        <w:tc>
          <w:tcPr>
            <w:tcW w:type="pct" w:w="2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Назначение</w:t>
            </w:r>
          </w:p>
        </w:tc>
        <w:tc>
          <w:tcPr>
            <w:tcW w:type="pct" w:w="5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Ключевые опции</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Графика</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Настройки отображения</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Режим окна (оконный/borderless/exclusive), разрешение, vsync, FPS limit, качество теней</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AI-модель</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Выбор и управление LLM-моделями</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Активная модель, скачивание, удаление, информация о VRAM</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Производительность</w:t>
            </w:r>
          </w:p>
        </w:tc>
        <w:tc>
          <w:tcPr>
            <w:tcW w:type="pct" w:w="2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Тонкая настройка LLM</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n_gpu_layers (slider), context_size, threads CPU, температура, top-p</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Управление и звук</w:t>
            </w:r>
          </w:p>
        </w:tc>
        <w:tc>
          <w:tcPr>
            <w:tcW w:type="pct" w:w="2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Ввод и аудио</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Громкость музыки, громкость эффектов, keybindings, язык интерфейса</w:t>
            </w:r>
          </w:p>
        </w:tc>
      </w:tr>
    </w:tbl>
    <w:p>
      <w:pPr>
        <w:pStyle w:val="Heading2"/>
        <w:spacing w:after="140" w:before="280" w:line="312"/>
      </w:pPr>
      <w:bookmarkStart w:id="100024" w:name="_Toc100024"/>
      <w:r>
        <w:rPr>
          <w:rFonts w:ascii="Calibri" w:eastAsia="SimHei"/>
          <w:b/>
          <w:bCs/>
          <w:color w:val="0F1A2E"/>
          <w:sz w:val="28"/>
          <w:szCs w:val="28"/>
        </w:rPr>
        <w:t xml:space="preserve">А.6.2. Вкладка «Графика»</w:t>
      </w:r>
      <w:bookmarkEnd w:id="100024"/>
    </w:p>
    <w:p>
      <w:pPr>
        <w:spacing w:after="100" w:line="312"/>
        <w:ind w:firstLine="480"/>
        <w:jc w:val="both"/>
      </w:pPr>
      <w:r>
        <w:rPr>
          <w:rFonts w:ascii="Calibri" w:eastAsia="SimSun"/>
          <w:color w:val="1A2332"/>
          <w:sz w:val="24"/>
          <w:szCs w:val="24"/>
        </w:rPr>
        <w:t xml:space="preserve">Самая важная вкладка для пользовательского опыта. Должна выглядеть и работать так же, как в современных играх (Cyberpunk 2077, Baldur's Gate 3, Helldivers 2). Элементы:</w:t>
      </w:r>
    </w:p>
    <w:p>
      <w:pPr>
        <w:pStyle w:val="ListParagraph"/>
        <w:numPr>
          <w:ilvl w:val="0"/>
          <w:numId w:val="1"/>
        </w:numPr>
        <w:spacing w:after="60" w:line="312"/>
      </w:pPr>
      <w:r>
        <w:rPr>
          <w:rFonts w:ascii="Calibri" w:eastAsia="SimSun"/>
          <w:color w:val="1A2332"/>
          <w:sz w:val="24"/>
          <w:szCs w:val="24"/>
        </w:rPr>
        <w:t xml:space="preserve">Режим окна: выпадающий список с тремя опциями — «Оконный» (windowed with border), «Безрамочный полный экран» (borderless fullscreen, рекомендуется), «Полноэкранный» (exclusive fullscreen).</w:t>
      </w:r>
    </w:p>
    <w:p>
      <w:pPr>
        <w:pStyle w:val="ListParagraph"/>
        <w:numPr>
          <w:ilvl w:val="0"/>
          <w:numId w:val="1"/>
        </w:numPr>
        <w:spacing w:after="60" w:line="312"/>
      </w:pPr>
      <w:r>
        <w:rPr>
          <w:rFonts w:ascii="Calibri" w:eastAsia="SimSun"/>
          <w:color w:val="1A2332"/>
          <w:sz w:val="24"/>
          <w:szCs w:val="24"/>
        </w:rPr>
        <w:t xml:space="preserve">Разрешение: выпадающий список доступных разрешений монитора, полученных через pygame.display.list_modes(). По умолчанию — текущее разрешение рабочего стола. Опции: 1280×720, 1366×768, 1600×900, 1920×1080, 2560×1440, 3840×2160 — фильтруются по поддержке монитором.</w:t>
      </w:r>
    </w:p>
    <w:p>
      <w:pPr>
        <w:pStyle w:val="ListParagraph"/>
        <w:numPr>
          <w:ilvl w:val="0"/>
          <w:numId w:val="1"/>
        </w:numPr>
        <w:spacing w:after="60" w:line="312"/>
      </w:pPr>
      <w:r>
        <w:rPr>
          <w:rFonts w:ascii="Calibri" w:eastAsia="SimSun"/>
          <w:color w:val="1A2332"/>
          <w:sz w:val="24"/>
          <w:szCs w:val="24"/>
        </w:rPr>
        <w:t xml:space="preserve">VSync: чекбокс (включён по умолчанию). При включении — флаг pygame.SCALED с vsync=1.</w:t>
      </w:r>
    </w:p>
    <w:p>
      <w:pPr>
        <w:pStyle w:val="ListParagraph"/>
        <w:numPr>
          <w:ilvl w:val="0"/>
          <w:numId w:val="1"/>
        </w:numPr>
        <w:spacing w:after="60" w:line="312"/>
      </w:pPr>
      <w:r>
        <w:rPr>
          <w:rFonts w:ascii="Calibri" w:eastAsia="SimSun"/>
          <w:color w:val="1A2332"/>
          <w:sz w:val="24"/>
          <w:szCs w:val="24"/>
        </w:rPr>
        <w:t xml:space="preserve">Ограничение FPS: slider 30-240, по умолчанию 60. При 0 — без ограничения.</w:t>
      </w:r>
    </w:p>
    <w:p>
      <w:pPr>
        <w:pStyle w:val="ListParagraph"/>
        <w:numPr>
          <w:ilvl w:val="0"/>
          <w:numId w:val="1"/>
        </w:numPr>
        <w:spacing w:after="60" w:line="312"/>
      </w:pPr>
      <w:r>
        <w:rPr>
          <w:rFonts w:ascii="Calibri" w:eastAsia="SimSun"/>
          <w:color w:val="1A2332"/>
          <w:sz w:val="24"/>
          <w:szCs w:val="24"/>
        </w:rPr>
        <w:t xml:space="preserve">Качество теней: выпадающий список «Низкое/Среднее/Высокое/Ультра» (влияет на scene_renderer параметры — если игра это поддерживает, иначе скрыто).</w:t>
      </w:r>
    </w:p>
    <w:p>
      <w:pPr>
        <w:pStyle w:val="Heading2"/>
        <w:spacing w:after="140" w:before="280" w:line="312"/>
      </w:pPr>
      <w:bookmarkStart w:id="100025" w:name="_Toc100025"/>
      <w:r>
        <w:rPr>
          <w:rFonts w:ascii="Calibri" w:eastAsia="SimHei"/>
          <w:b/>
          <w:bCs/>
          <w:color w:val="0F1A2E"/>
          <w:sz w:val="28"/>
          <w:szCs w:val="28"/>
        </w:rPr>
        <w:t xml:space="preserve">А.6.3. Вкладка «AI-модель»</w:t>
      </w:r>
      <w:bookmarkEnd w:id="100025"/>
    </w:p>
    <w:p>
      <w:pPr>
        <w:spacing w:after="100" w:line="312"/>
        <w:ind w:firstLine="480"/>
        <w:jc w:val="both"/>
      </w:pPr>
      <w:r>
        <w:rPr>
          <w:rFonts w:ascii="Calibri" w:eastAsia="SimSun"/>
          <w:color w:val="1A2332"/>
          <w:sz w:val="24"/>
          <w:szCs w:val="24"/>
        </w:rPr>
        <w:t xml:space="preserve">Вкладка управления LLM-моделями. Это уникальная для ENIGMA функция — обычно в играх нет выбора AI-модели. UI должен быть простым и понятным даже для нетехнического пользователя. Элементы:</w:t>
      </w:r>
    </w:p>
    <w:p>
      <w:pPr>
        <w:pStyle w:val="ListParagraph"/>
        <w:numPr>
          <w:ilvl w:val="0"/>
          <w:numId w:val="1"/>
        </w:numPr>
        <w:spacing w:after="60" w:line="312"/>
      </w:pPr>
      <w:r>
        <w:rPr>
          <w:rFonts w:ascii="Calibri" w:eastAsia="SimSun"/>
          <w:color w:val="1A2332"/>
          <w:sz w:val="24"/>
          <w:szCs w:val="24"/>
        </w:rPr>
        <w:t xml:space="preserve">Заголовок: «AI-модель для речи NPC» + краткое пояснение «Выберите модель, которая будет генерировать реплики неигровых персонажей. Большие модели дают более качественные диалоги, но требуют более мощную видеокарту».</w:t>
      </w:r>
    </w:p>
    <w:p>
      <w:pPr>
        <w:pStyle w:val="ListParagraph"/>
        <w:numPr>
          <w:ilvl w:val="0"/>
          <w:numId w:val="1"/>
        </w:numPr>
        <w:spacing w:after="60" w:line="312"/>
      </w:pPr>
      <w:r>
        <w:rPr>
          <w:rFonts w:ascii="Calibri" w:eastAsia="SimSun"/>
          <w:color w:val="1A2332"/>
          <w:sz w:val="24"/>
          <w:szCs w:val="24"/>
        </w:rPr>
        <w:t xml:space="preserve">Список моделей из model_registry.yaml. Каждая модель — карточка 80px высотой с: иконкой слева (3D-куб с буквами модели), именем модели по центру (LLaMA-3 8B, Gemma 2 12B и т.д.), описанием качества (★7/10, ★9/10), индикатором наличия (зелёная галочка «Установлена» / серый минус «Не установлена»), размером (4.5 ГБ, 8 ГБ), требованиями к VRAM («Минимум: 6 ГБ VRAM»).</w:t>
      </w:r>
    </w:p>
    <w:p>
      <w:pPr>
        <w:pStyle w:val="ListParagraph"/>
        <w:numPr>
          <w:ilvl w:val="0"/>
          <w:numId w:val="1"/>
        </w:numPr>
        <w:spacing w:after="60" w:line="312"/>
      </w:pPr>
      <w:r>
        <w:rPr>
          <w:rFonts w:ascii="Calibri" w:eastAsia="SimSun"/>
          <w:color w:val="1A2332"/>
          <w:sz w:val="24"/>
          <w:szCs w:val="24"/>
        </w:rPr>
        <w:t xml:space="preserve">Активная модель отмечена бирюзовым контуром и иконкой «✓ Активна».</w:t>
      </w:r>
    </w:p>
    <w:p>
      <w:pPr>
        <w:pStyle w:val="ListParagraph"/>
        <w:numPr>
          <w:ilvl w:val="0"/>
          <w:numId w:val="1"/>
        </w:numPr>
        <w:spacing w:after="60" w:line="312"/>
      </w:pPr>
      <w:r>
        <w:rPr>
          <w:rFonts w:ascii="Calibri" w:eastAsia="SimSun"/>
          <w:color w:val="1A2332"/>
          <w:sz w:val="24"/>
          <w:szCs w:val="24"/>
        </w:rPr>
        <w:t xml:space="preserve">Кнопки внизу карточки (появляются при наведении): «Активировать» (если файл присутствует и это не активная модель), «Скачать» (если файл отсутствует, с указанием размера), «Удалить» (если файл присутствует и не активная модель).</w:t>
      </w:r>
    </w:p>
    <w:p>
      <w:pPr>
        <w:pStyle w:val="ListParagraph"/>
        <w:numPr>
          <w:ilvl w:val="0"/>
          <w:numId w:val="1"/>
        </w:numPr>
        <w:spacing w:after="60" w:line="312"/>
      </w:pPr>
      <w:r>
        <w:rPr>
          <w:rFonts w:ascii="Calibri" w:eastAsia="SimSun"/>
          <w:color w:val="1A2332"/>
          <w:sz w:val="24"/>
          <w:szCs w:val="24"/>
        </w:rPr>
        <w:t xml:space="preserve">При клике «Скачать»: открывается прогресс-бар скачивания с возможностью отмены. Скачивание идёт во встроенном в игру HTTP-клиенте (через requests или urllib), файл сохраняется в /models/, после завершения — проверка SHA256. При ошибке сети — возможность возобновить с места обрыва.</w:t>
      </w:r>
    </w:p>
    <w:p>
      <w:pPr>
        <w:pStyle w:val="ListParagraph"/>
        <w:numPr>
          <w:ilvl w:val="0"/>
          <w:numId w:val="1"/>
        </w:numPr>
        <w:spacing w:after="60" w:line="312"/>
      </w:pPr>
      <w:r>
        <w:rPr>
          <w:rFonts w:ascii="Calibri" w:eastAsia="SimSun"/>
          <w:color w:val="1A2332"/>
          <w:sz w:val="24"/>
          <w:szCs w:val="24"/>
        </w:rPr>
        <w:t xml:space="preserve">При клике «Активировать»: выводится диалог «Сменить модель? Это перезапустит AI-движок. Текущий диалог будет потерян». При подтверждении — POST на /api/llm/reload с указанием новой модели, llama-server перезапускается через llama_runner.py, при успехе — обновляется user_settings.yaml.</w:t>
      </w:r>
    </w:p>
    <w:p>
      <w:pPr>
        <w:pStyle w:val="Heading2"/>
        <w:spacing w:after="140" w:before="280" w:line="312"/>
      </w:pPr>
      <w:bookmarkStart w:id="100026" w:name="_Toc100026"/>
      <w:r>
        <w:rPr>
          <w:rFonts w:ascii="Calibri" w:eastAsia="SimHei"/>
          <w:b/>
          <w:bCs/>
          <w:color w:val="0F1A2E"/>
          <w:sz w:val="28"/>
          <w:szCs w:val="28"/>
        </w:rPr>
        <w:t xml:space="preserve">А.6.4. Вкладка «Производительность»</w:t>
      </w:r>
      <w:bookmarkEnd w:id="100026"/>
    </w:p>
    <w:p>
      <w:pPr>
        <w:spacing w:after="100" w:line="312"/>
        <w:ind w:firstLine="480"/>
        <w:jc w:val="both"/>
      </w:pPr>
      <w:r>
        <w:rPr>
          <w:rFonts w:ascii="Calibri" w:eastAsia="SimSun"/>
          <w:color w:val="1A2332"/>
          <w:sz w:val="24"/>
          <w:szCs w:val="24"/>
        </w:rPr>
        <w:t xml:space="preserve">Тонкая настройка параметров LLM для продвинутых пользователей. По умолчанию скрыта за кнопкой «Расширенные настройки» (чтобы не пугать новичков). Элементы:</w:t>
      </w:r>
    </w:p>
    <w:p>
      <w:pPr>
        <w:pStyle w:val="ListParagraph"/>
        <w:numPr>
          <w:ilvl w:val="0"/>
          <w:numId w:val="1"/>
        </w:numPr>
        <w:spacing w:after="60" w:line="312"/>
      </w:pPr>
      <w:r>
        <w:rPr>
          <w:rFonts w:ascii="Calibri" w:eastAsia="SimSun"/>
          <w:color w:val="1A2332"/>
          <w:sz w:val="24"/>
          <w:szCs w:val="24"/>
        </w:rPr>
        <w:t xml:space="preserve">GPU слои (n_gpu_layers): slider 0-99 с автоматическим значением из gpu_profile.json. Подпись: «Количество слоёв модели, обрабатываемых на GPU. Больше = быстрее, но требует больше VRAM». При изменении — повторный auto-tuning при следующем запуске.</w:t>
      </w:r>
    </w:p>
    <w:p>
      <w:pPr>
        <w:pStyle w:val="ListParagraph"/>
        <w:numPr>
          <w:ilvl w:val="0"/>
          <w:numId w:val="1"/>
        </w:numPr>
        <w:spacing w:after="60" w:line="312"/>
      </w:pPr>
      <w:r>
        <w:rPr>
          <w:rFonts w:ascii="Calibri" w:eastAsia="SimSun"/>
          <w:color w:val="1A2332"/>
          <w:sz w:val="24"/>
          <w:szCs w:val="24"/>
        </w:rPr>
        <w:t xml:space="preserve">Размер контекста (context_size): выпадающий список 2048/4096/8192/16384. Подпись: «Длина контекста диалога. Больше = длиннее запоминает разговор, но медленнее и больше VRAM».</w:t>
      </w:r>
    </w:p>
    <w:p>
      <w:pPr>
        <w:pStyle w:val="ListParagraph"/>
        <w:numPr>
          <w:ilvl w:val="0"/>
          <w:numId w:val="1"/>
        </w:numPr>
        <w:spacing w:after="60" w:line="312"/>
      </w:pPr>
      <w:r>
        <w:rPr>
          <w:rFonts w:ascii="Calibri" w:eastAsia="SimSun"/>
          <w:color w:val="1A2332"/>
          <w:sz w:val="24"/>
          <w:szCs w:val="24"/>
        </w:rPr>
        <w:t xml:space="preserve">Температура (temperature): slider 0.0-2.0 с шагом 0.1, по умолчанию 0.8. Подпись: «Креативность ответов. Меньше = более предсказуемо, больше = более разнообразно».</w:t>
      </w:r>
    </w:p>
    <w:p>
      <w:pPr>
        <w:pStyle w:val="ListParagraph"/>
        <w:numPr>
          <w:ilvl w:val="0"/>
          <w:numId w:val="1"/>
        </w:numPr>
        <w:spacing w:after="60" w:line="312"/>
      </w:pPr>
      <w:r>
        <w:rPr>
          <w:rFonts w:ascii="Calibri" w:eastAsia="SimSun"/>
          <w:color w:val="1A2332"/>
          <w:sz w:val="24"/>
          <w:szCs w:val="24"/>
        </w:rPr>
        <w:t xml:space="preserve">Top-p: slider 0.1-1.0 с шагом 0.05, по умолчанию 0.9.</w:t>
      </w:r>
    </w:p>
    <w:p>
      <w:pPr>
        <w:pStyle w:val="ListParagraph"/>
        <w:numPr>
          <w:ilvl w:val="0"/>
          <w:numId w:val="1"/>
        </w:numPr>
        <w:spacing w:after="60" w:line="312"/>
      </w:pPr>
      <w:r>
        <w:rPr>
          <w:rFonts w:ascii="Calibri" w:eastAsia="SimSun"/>
          <w:color w:val="1A2332"/>
          <w:sz w:val="24"/>
          <w:szCs w:val="24"/>
        </w:rPr>
        <w:t xml:space="preserve">CPU потоки (threads): slider 1-16, по умолчанию = количество ядер CPU. Подпись: «Количество потоков CPU для частей модели, не помещающихся на GPU».</w:t>
      </w:r>
    </w:p>
    <w:p>
      <w:pPr>
        <w:pStyle w:val="ListParagraph"/>
        <w:numPr>
          <w:ilvl w:val="0"/>
          <w:numId w:val="1"/>
        </w:numPr>
        <w:spacing w:after="60" w:line="312"/>
      </w:pPr>
      <w:r>
        <w:rPr>
          <w:rFonts w:ascii="Calibri" w:eastAsia="SimSun"/>
          <w:color w:val="1A2332"/>
          <w:sz w:val="24"/>
          <w:szCs w:val="24"/>
        </w:rPr>
        <w:t xml:space="preserve">Кнопка «Пересчитать профиль GPU» — запускает gpu_probe.py вручную, обновляет gpu_profile.json.</w:t>
      </w:r>
    </w:p>
    <w:p>
      <w:pPr>
        <w:pStyle w:val="ListParagraph"/>
        <w:numPr>
          <w:ilvl w:val="0"/>
          <w:numId w:val="1"/>
        </w:numPr>
        <w:spacing w:after="60" w:line="312"/>
      </w:pPr>
      <w:r>
        <w:rPr>
          <w:rFonts w:ascii="Calibri" w:eastAsia="SimSun"/>
          <w:color w:val="1A2332"/>
          <w:sz w:val="24"/>
          <w:szCs w:val="24"/>
        </w:rPr>
        <w:t xml:space="preserve">Кнопка «Сбросить к рекомендуемым» — восстанавливает auto-tune значения.</w:t>
      </w:r>
    </w:p>
    <w:p>
      <w:pPr>
        <w:pStyle w:val="Heading2"/>
        <w:spacing w:after="140" w:before="280" w:line="312"/>
      </w:pPr>
      <w:bookmarkStart w:id="100027" w:name="_Toc100027"/>
      <w:r>
        <w:rPr>
          <w:rFonts w:ascii="Calibri" w:eastAsia="SimHei"/>
          <w:b/>
          <w:bCs/>
          <w:color w:val="0F1A2E"/>
          <w:sz w:val="28"/>
          <w:szCs w:val="28"/>
        </w:rPr>
        <w:t xml:space="preserve">А.6.5. Вкладка «Управление и звук»</w:t>
      </w:r>
      <w:bookmarkEnd w:id="100027"/>
    </w:p>
    <w:p>
      <w:pPr>
        <w:spacing w:after="100" w:line="312"/>
        <w:ind w:firstLine="480"/>
        <w:jc w:val="both"/>
      </w:pPr>
      <w:r>
        <w:rPr>
          <w:rFonts w:ascii="Calibri" w:eastAsia="SimSun"/>
          <w:color w:val="1A2332"/>
          <w:sz w:val="24"/>
          <w:szCs w:val="24"/>
        </w:rPr>
        <w:t xml:space="preserve">Стандартные настройки ввода и звука. Элементы:</w:t>
      </w:r>
    </w:p>
    <w:p>
      <w:pPr>
        <w:pStyle w:val="ListParagraph"/>
        <w:numPr>
          <w:ilvl w:val="0"/>
          <w:numId w:val="1"/>
        </w:numPr>
        <w:spacing w:after="60" w:line="312"/>
      </w:pPr>
      <w:r>
        <w:rPr>
          <w:rFonts w:ascii="Calibri" w:eastAsia="SimSun"/>
          <w:color w:val="1A2332"/>
          <w:sz w:val="24"/>
          <w:szCs w:val="24"/>
        </w:rPr>
        <w:t xml:space="preserve">Громкость музыки: slider 0-100, по умолчанию 70.</w:t>
      </w:r>
    </w:p>
    <w:p>
      <w:pPr>
        <w:pStyle w:val="ListParagraph"/>
        <w:numPr>
          <w:ilvl w:val="0"/>
          <w:numId w:val="1"/>
        </w:numPr>
        <w:spacing w:after="60" w:line="312"/>
      </w:pPr>
      <w:r>
        <w:rPr>
          <w:rFonts w:ascii="Calibri" w:eastAsia="SimSun"/>
          <w:color w:val="1A2332"/>
          <w:sz w:val="24"/>
          <w:szCs w:val="24"/>
        </w:rPr>
        <w:t xml:space="preserve">Громкость звуковых эффектов: slider 0-100, по умолчанию 100.</w:t>
      </w:r>
    </w:p>
    <w:p>
      <w:pPr>
        <w:pStyle w:val="ListParagraph"/>
        <w:numPr>
          <w:ilvl w:val="0"/>
          <w:numId w:val="1"/>
        </w:numPr>
        <w:spacing w:after="60" w:line="312"/>
      </w:pPr>
      <w:r>
        <w:rPr>
          <w:rFonts w:ascii="Calibri" w:eastAsia="SimSun"/>
          <w:color w:val="1A2332"/>
          <w:sz w:val="24"/>
          <w:szCs w:val="24"/>
        </w:rPr>
        <w:t xml:space="preserve">Язык интерфейса: выпадающий список Русский/English. При смене — перезагрузка UI с новым языком.</w:t>
      </w:r>
    </w:p>
    <w:p>
      <w:pPr>
        <w:pStyle w:val="ListParagraph"/>
        <w:numPr>
          <w:ilvl w:val="0"/>
          <w:numId w:val="1"/>
        </w:numPr>
        <w:spacing w:after="60" w:line="312"/>
      </w:pPr>
      <w:r>
        <w:rPr>
          <w:rFonts w:ascii="Calibri" w:eastAsia="SimSun"/>
          <w:color w:val="1A2332"/>
          <w:sz w:val="24"/>
          <w:szCs w:val="24"/>
        </w:rPr>
        <w:t xml:space="preserve">Управление: таблица keybindings с возможностью переназначения (клик по клавише → нажать новую).</w:t>
      </w:r>
    </w:p>
    <w:p>
      <w:pPr>
        <w:pStyle w:val="ListParagraph"/>
        <w:numPr>
          <w:ilvl w:val="0"/>
          <w:numId w:val="1"/>
        </w:numPr>
        <w:spacing w:after="60" w:line="312"/>
      </w:pPr>
      <w:r>
        <w:rPr>
          <w:rFonts w:ascii="Calibri" w:eastAsia="SimSun"/>
          <w:color w:val="1A2332"/>
          <w:sz w:val="24"/>
          <w:szCs w:val="24"/>
        </w:rPr>
        <w:t xml:space="preserve">Кнопка «Очистить кэш» — удаляет __pycache__, .pyc, временные файлы в %TEMP%\enigma_*.</w:t>
      </w:r>
    </w:p>
    <w:p>
      <w:pPr>
        <w:pStyle w:val="Heading2"/>
        <w:spacing w:after="140" w:before="280" w:line="312"/>
      </w:pPr>
      <w:bookmarkStart w:id="100028" w:name="_Toc100028"/>
      <w:r>
        <w:rPr>
          <w:rFonts w:ascii="Calibri" w:eastAsia="SimHei"/>
          <w:b/>
          <w:bCs/>
          <w:color w:val="0F1A2E"/>
          <w:sz w:val="28"/>
          <w:szCs w:val="28"/>
        </w:rPr>
        <w:t xml:space="preserve">А.6.6. Сохранение и применение настроек</w:t>
      </w:r>
      <w:bookmarkEnd w:id="100028"/>
    </w:p>
    <w:p>
      <w:pPr>
        <w:spacing w:after="100" w:line="312"/>
        <w:ind w:firstLine="480"/>
        <w:jc w:val="both"/>
      </w:pPr>
      <w:r>
        <w:rPr>
          <w:rFonts w:ascii="Calibri" w:eastAsia="SimSun"/>
          <w:color w:val="1A2332"/>
          <w:sz w:val="24"/>
          <w:szCs w:val="24"/>
        </w:rPr>
        <w:t xml:space="preserve">Все настройки сохраняются в config/user_settings.yaml в формате YAML. Структура файла:</w:t>
      </w:r>
    </w:p>
    <w:p>
      <w:pPr>
        <w:shd w:fill="F2F4F7" w:val="clear"/>
        <w:spacing w:after="60" w:before="60" w:line="276"/>
        <w:ind w:left="240"/>
      </w:pPr>
      <w:r>
        <w:rPr>
          <w:rFonts w:ascii="Consolas" w:eastAsia="Consolas"/>
          <w:color w:val="0B3D2E"/>
          <w:sz w:val="20"/>
          <w:szCs w:val="20"/>
        </w:rPr>
        <w:t xml:space="preserve"># config/user_settings.yaml</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graphics:</w:t>
      </w:r>
    </w:p>
    <w:p>
      <w:pPr>
        <w:shd w:fill="F2F4F7" w:val="clear"/>
        <w:spacing w:after="60" w:before="60" w:line="276"/>
        <w:ind w:left="240"/>
      </w:pPr>
      <w:r>
        <w:rPr>
          <w:rFonts w:ascii="Consolas" w:eastAsia="Consolas"/>
          <w:color w:val="0B3D2E"/>
          <w:sz w:val="20"/>
          <w:szCs w:val="20"/>
        </w:rPr>
        <w:t xml:space="preserve">  display_mode: "borderless_fullscreen"  # windowed | borderless_fullscreen | exclusive_fullscreen</w:t>
      </w:r>
    </w:p>
    <w:p>
      <w:pPr>
        <w:shd w:fill="F2F4F7" w:val="clear"/>
        <w:spacing w:after="60" w:before="60" w:line="276"/>
        <w:ind w:left="240"/>
      </w:pPr>
      <w:r>
        <w:rPr>
          <w:rFonts w:ascii="Consolas" w:eastAsia="Consolas"/>
          <w:color w:val="0B3D2E"/>
          <w:sz w:val="20"/>
          <w:szCs w:val="20"/>
        </w:rPr>
        <w:t xml:space="preserve">  resolution: { width: 1920, height: 1080 }</w:t>
      </w:r>
    </w:p>
    <w:p>
      <w:pPr>
        <w:shd w:fill="F2F4F7" w:val="clear"/>
        <w:spacing w:after="60" w:before="60" w:line="276"/>
        <w:ind w:left="240"/>
      </w:pPr>
      <w:r>
        <w:rPr>
          <w:rFonts w:ascii="Consolas" w:eastAsia="Consolas"/>
          <w:color w:val="0B3D2E"/>
          <w:sz w:val="20"/>
          <w:szCs w:val="20"/>
        </w:rPr>
        <w:t xml:space="preserve">  vsync: true</w:t>
      </w:r>
    </w:p>
    <w:p>
      <w:pPr>
        <w:shd w:fill="F2F4F7" w:val="clear"/>
        <w:spacing w:after="60" w:before="60" w:line="276"/>
        <w:ind w:left="240"/>
      </w:pPr>
      <w:r>
        <w:rPr>
          <w:rFonts w:ascii="Consolas" w:eastAsia="Consolas"/>
          <w:color w:val="0B3D2E"/>
          <w:sz w:val="20"/>
          <w:szCs w:val="20"/>
        </w:rPr>
        <w:t xml:space="preserve">  fps_limit: 60</w:t>
      </w:r>
    </w:p>
    <w:p>
      <w:pPr>
        <w:shd w:fill="F2F4F7" w:val="clear"/>
        <w:spacing w:after="60" w:before="60" w:line="276"/>
        <w:ind w:left="240"/>
      </w:pPr>
      <w:r>
        <w:rPr>
          <w:rFonts w:ascii="Consolas" w:eastAsia="Consolas"/>
          <w:color w:val="0B3D2E"/>
          <w:sz w:val="20"/>
          <w:szCs w:val="20"/>
        </w:rPr>
        <w:t xml:space="preserve">  shadow_quality: "high"</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ai_model:</w:t>
      </w:r>
    </w:p>
    <w:p>
      <w:pPr>
        <w:shd w:fill="F2F4F7" w:val="clear"/>
        <w:spacing w:after="60" w:before="60" w:line="276"/>
        <w:ind w:left="240"/>
      </w:pPr>
      <w:r>
        <w:rPr>
          <w:rFonts w:ascii="Consolas" w:eastAsia="Consolas"/>
          <w:color w:val="0B3D2E"/>
          <w:sz w:val="20"/>
          <w:szCs w:val="20"/>
        </w:rPr>
        <w:t xml:space="preserve">  active_model: "llama-7b-q4_k_m"</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performance:</w:t>
      </w:r>
    </w:p>
    <w:p>
      <w:pPr>
        <w:shd w:fill="F2F4F7" w:val="clear"/>
        <w:spacing w:after="60" w:before="60" w:line="276"/>
        <w:ind w:left="240"/>
      </w:pPr>
      <w:r>
        <w:rPr>
          <w:rFonts w:ascii="Consolas" w:eastAsia="Consolas"/>
          <w:color w:val="0B3D2E"/>
          <w:sz w:val="20"/>
          <w:szCs w:val="20"/>
        </w:rPr>
        <w:t xml:space="preserve">  n_gpu_layers: 32  # auto-calculated</w:t>
      </w:r>
    </w:p>
    <w:p>
      <w:pPr>
        <w:shd w:fill="F2F4F7" w:val="clear"/>
        <w:spacing w:after="60" w:before="60" w:line="276"/>
        <w:ind w:left="240"/>
      </w:pPr>
      <w:r>
        <w:rPr>
          <w:rFonts w:ascii="Consolas" w:eastAsia="Consolas"/>
          <w:color w:val="0B3D2E"/>
          <w:sz w:val="20"/>
          <w:szCs w:val="20"/>
        </w:rPr>
        <w:t xml:space="preserve">  context_size: 8192</w:t>
      </w:r>
    </w:p>
    <w:p>
      <w:pPr>
        <w:shd w:fill="F2F4F7" w:val="clear"/>
        <w:spacing w:after="60" w:before="60" w:line="276"/>
        <w:ind w:left="240"/>
      </w:pPr>
      <w:r>
        <w:rPr>
          <w:rFonts w:ascii="Consolas" w:eastAsia="Consolas"/>
          <w:color w:val="0B3D2E"/>
          <w:sz w:val="20"/>
          <w:szCs w:val="20"/>
        </w:rPr>
        <w:t xml:space="preserve">  temperature: 0.8</w:t>
      </w:r>
    </w:p>
    <w:p>
      <w:pPr>
        <w:shd w:fill="F2F4F7" w:val="clear"/>
        <w:spacing w:after="60" w:before="60" w:line="276"/>
        <w:ind w:left="240"/>
      </w:pPr>
      <w:r>
        <w:rPr>
          <w:rFonts w:ascii="Consolas" w:eastAsia="Consolas"/>
          <w:color w:val="0B3D2E"/>
          <w:sz w:val="20"/>
          <w:szCs w:val="20"/>
        </w:rPr>
        <w:t xml:space="preserve">  top_p: 0.9</w:t>
      </w:r>
    </w:p>
    <w:p>
      <w:pPr>
        <w:shd w:fill="F2F4F7" w:val="clear"/>
        <w:spacing w:after="60" w:before="60" w:line="276"/>
        <w:ind w:left="240"/>
      </w:pPr>
      <w:r>
        <w:rPr>
          <w:rFonts w:ascii="Consolas" w:eastAsia="Consolas"/>
          <w:color w:val="0B3D2E"/>
          <w:sz w:val="20"/>
          <w:szCs w:val="20"/>
        </w:rPr>
        <w:t xml:space="preserve">  cpu_threads: 8  # auto-detected</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audio:</w:t>
      </w:r>
    </w:p>
    <w:p>
      <w:pPr>
        <w:shd w:fill="F2F4F7" w:val="clear"/>
        <w:spacing w:after="60" w:before="60" w:line="276"/>
        <w:ind w:left="240"/>
      </w:pPr>
      <w:r>
        <w:rPr>
          <w:rFonts w:ascii="Consolas" w:eastAsia="Consolas"/>
          <w:color w:val="0B3D2E"/>
          <w:sz w:val="20"/>
          <w:szCs w:val="20"/>
        </w:rPr>
        <w:t xml:space="preserve">  music_volume: 70</w:t>
      </w:r>
    </w:p>
    <w:p>
      <w:pPr>
        <w:shd w:fill="F2F4F7" w:val="clear"/>
        <w:spacing w:after="60" w:before="60" w:line="276"/>
        <w:ind w:left="240"/>
      </w:pPr>
      <w:r>
        <w:rPr>
          <w:rFonts w:ascii="Consolas" w:eastAsia="Consolas"/>
          <w:color w:val="0B3D2E"/>
          <w:sz w:val="20"/>
          <w:szCs w:val="20"/>
        </w:rPr>
        <w:t xml:space="preserve">  sfx_volume: 100</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interface:</w:t>
      </w:r>
    </w:p>
    <w:p>
      <w:pPr>
        <w:shd w:fill="F2F4F7" w:val="clear"/>
        <w:spacing w:after="60" w:before="60" w:line="276"/>
        <w:ind w:left="240"/>
      </w:pPr>
      <w:r>
        <w:rPr>
          <w:rFonts w:ascii="Consolas" w:eastAsia="Consolas"/>
          <w:color w:val="0B3D2E"/>
          <w:sz w:val="20"/>
          <w:szCs w:val="20"/>
        </w:rPr>
        <w:t xml:space="preserve">  language: "ru"  # ru | en</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controls:</w:t>
      </w:r>
    </w:p>
    <w:p>
      <w:pPr>
        <w:shd w:fill="F2F4F7" w:val="clear"/>
        <w:spacing w:after="60" w:before="60" w:line="276"/>
        <w:ind w:left="240"/>
      </w:pPr>
      <w:r>
        <w:rPr>
          <w:rFonts w:ascii="Consolas" w:eastAsia="Consolas"/>
          <w:color w:val="0B3D2E"/>
          <w:sz w:val="20"/>
          <w:szCs w:val="20"/>
        </w:rPr>
        <w:t xml:space="preserve">  keybindings: { move_up: "w", move_down: "s", ... }</w:t>
      </w:r>
    </w:p>
    <w:p>
      <w:pPr>
        <w:spacing w:after="100" w:line="312"/>
        <w:ind w:firstLine="480"/>
        <w:jc w:val="both"/>
      </w:pPr>
      <w:r>
        <w:rPr>
          <w:rFonts w:ascii="Calibri" w:eastAsia="SimSun"/>
          <w:color w:val="1A2332"/>
          <w:sz w:val="24"/>
          <w:szCs w:val="24"/>
        </w:rPr>
        <w:t xml:space="preserve">Применение: настройки графики требуют перезапуска игры (с предупреждением при смене режима). Настройки AI-модели применяются через перезапуск llama-server без перезапуска игры. Настройки производительности применяются при следующем запуске. Настройки звука и управления — мгновенно.</w:t>
      </w:r>
    </w:p>
    <w:p>
      <w:pPr>
        <w:pStyle w:val="Heading1"/>
        <w:spacing w:after="180" w:before="360" w:line="312"/>
      </w:pPr>
      <w:bookmarkStart w:id="100029" w:name="_Toc100029"/>
      <w:r>
        <w:rPr>
          <w:rFonts w:ascii="Calibri" w:eastAsia="SimHei"/>
          <w:b/>
          <w:bCs/>
          <w:color w:val="0F1A2E"/>
          <w:sz w:val="32"/>
          <w:szCs w:val="32"/>
        </w:rPr>
        <w:t xml:space="preserve">А.7. Полноэкранный режим и управление разрешением</w:t>
      </w:r>
      <w:bookmarkEnd w:id="100029"/>
    </w:p>
    <w:p>
      <w:pPr>
        <w:spacing w:after="100" w:line="312"/>
        <w:ind w:firstLine="480"/>
        <w:jc w:val="both"/>
      </w:pPr>
      <w:r>
        <w:rPr>
          <w:rFonts w:ascii="Calibri" w:eastAsia="SimSun"/>
          <w:color w:val="1A2332"/>
          <w:sz w:val="24"/>
          <w:szCs w:val="24"/>
        </w:rPr>
        <w:t xml:space="preserve">Замена текущего захардкоженного `pygame.display.set_mode((1400, 900), pygame.RESIZABLE)` на динамическую систему управления окном, читающую настройки из user_settings.yaml. Изменения вносятся во ВСЕ четыре места в кодовой базе, где сейчас вызывается set_mode: game_menu.py (строка 174), game_screen.py (строка 638), campaign_select.py (строка 146), character_select.py (строка 172). Для устранения дублирования кода создаётся общий модуль frontend/display_manager.py.</w:t>
      </w:r>
    </w:p>
    <w:p>
      <w:pPr>
        <w:pStyle w:val="Heading2"/>
        <w:spacing w:after="140" w:before="280" w:line="312"/>
      </w:pPr>
      <w:bookmarkStart w:id="100030" w:name="_Toc100030"/>
      <w:r>
        <w:rPr>
          <w:rFonts w:ascii="Calibri" w:eastAsia="SimHei"/>
          <w:b/>
          <w:bCs/>
          <w:color w:val="0F1A2E"/>
          <w:sz w:val="28"/>
          <w:szCs w:val="28"/>
        </w:rPr>
        <w:t xml:space="preserve">А.7.1. Поддерживаемые режимы отображения</w:t>
      </w:r>
      <w:bookmarkEnd w:id="100030"/>
    </w:p>
    <w:p>
      <w:pPr>
        <w:keepNext/>
        <w:spacing w:after="80" w:before="200" w:line="312"/>
      </w:pPr>
      <w:r>
        <w:rPr>
          <w:rFonts w:ascii="Calibri"/>
          <w:b/>
          <w:bCs/>
          <w:color w:val="0F1A2E"/>
          <w:sz w:val="22"/>
          <w:szCs w:val="22"/>
        </w:rPr>
        <w:t xml:space="preserve">Таблица А.7.1. Поддерживаемые режимы отображения</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tblGrid>
      <w:tr>
        <w:trPr>
          <w:cantSplit/>
          <w:tblHeader/>
        </w:trPr>
        <w:tc>
          <w:tcPr>
            <w:tcW w:type="pct" w:w="25%"/>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Режим</w:t>
            </w:r>
          </w:p>
        </w:tc>
        <w:tc>
          <w:tcPr>
            <w:tcW w:type="pct" w:w="1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Pygame флаги</w:t>
            </w:r>
          </w:p>
        </w:tc>
        <w:tc>
          <w:tcPr>
            <w:tcW w:type="pct" w:w="3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Поведение</w:t>
            </w:r>
          </w:p>
        </w:tc>
        <w:tc>
          <w:tcPr>
            <w:tcW w:type="pct" w:w="25%"/>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Когда использовать</w:t>
            </w:r>
          </w:p>
        </w:tc>
      </w:tr>
      <w:tr>
        <w:trPr>
          <w:cantSplit/>
        </w:trPr>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Оконный (windowed)</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pygame.RESIZABLE</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Окно с рамкой, можно менять размер, перемещать, сворачивать</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Для стримеров, мульти-мониторных сетапов, разработки</w:t>
            </w:r>
          </w:p>
        </w:tc>
      </w:tr>
      <w:tr>
        <w:trPr>
          <w:cantSplit/>
        </w:trPr>
        <w:tc>
          <w:tcPr>
            <w:tcW w:type="pct" w:w="2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Безрамочный полный экран (borderless)</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pygame.NOFRAME</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Окно без рамки на весь экран текущего монитора, мгновенный alt-tab</w:t>
            </w:r>
          </w:p>
        </w:tc>
        <w:tc>
          <w:tcPr>
            <w:tcW w:type="pct" w:w="2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РЕКООМЕНДУЕТСЯ для большинства пользователей. Поведение как у современных игр</w:t>
            </w:r>
          </w:p>
        </w:tc>
      </w:tr>
      <w:tr>
        <w:trPr>
          <w:cantSplit/>
        </w:trPr>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Полноэкранный (exclusive)</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pygame.FULLSCREEN</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Полноценный fullscreen с переключением разрешения монитора</w:t>
            </w:r>
          </w:p>
        </w:tc>
        <w:tc>
          <w:tcPr>
            <w:tcW w:type="pct" w:w="2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Для старых GPU или если нужна смена разрешения на лету</w:t>
            </w:r>
          </w:p>
        </w:tc>
      </w:tr>
    </w:tbl>
    <w:p>
      <w:pPr>
        <w:pStyle w:val="Heading2"/>
        <w:spacing w:after="140" w:before="280" w:line="312"/>
      </w:pPr>
      <w:bookmarkStart w:id="100031" w:name="_Toc100031"/>
      <w:r>
        <w:rPr>
          <w:rFonts w:ascii="Calibri" w:eastAsia="SimHei"/>
          <w:b/>
          <w:bCs/>
          <w:color w:val="0F1A2E"/>
          <w:sz w:val="28"/>
          <w:szCs w:val="28"/>
        </w:rPr>
        <w:t xml:space="preserve">А.7.2. Модуль display_manager.py</w:t>
      </w:r>
      <w:bookmarkEnd w:id="100031"/>
    </w:p>
    <w:p>
      <w:pPr>
        <w:spacing w:after="100" w:line="312"/>
        <w:ind w:firstLine="480"/>
        <w:jc w:val="both"/>
      </w:pPr>
      <w:r>
        <w:rPr>
          <w:rFonts w:ascii="Calibri" w:eastAsia="SimSun"/>
          <w:color w:val="1A2332"/>
          <w:sz w:val="24"/>
          <w:szCs w:val="24"/>
        </w:rPr>
        <w:t xml:space="preserve">Создаётся централизованный модуль для управления окном, который используется всеми экранами игры. Это устраняет дублирование кода и обеспечивает единообразное поведение.</w:t>
      </w:r>
    </w:p>
    <w:p>
      <w:pPr>
        <w:shd w:fill="F2F4F7" w:val="clear"/>
        <w:spacing w:after="60" w:before="60" w:line="276"/>
        <w:ind w:left="240"/>
      </w:pPr>
      <w:r>
        <w:rPr>
          <w:rFonts w:ascii="Consolas" w:eastAsia="Consolas"/>
          <w:color w:val="0B3D2E"/>
          <w:sz w:val="20"/>
          <w:szCs w:val="20"/>
        </w:rPr>
        <w:t xml:space="preserve"># frontend/display_manager.py</w:t>
      </w:r>
    </w:p>
    <w:p>
      <w:pPr>
        <w:shd w:fill="F2F4F7" w:val="clear"/>
        <w:spacing w:after="60" w:before="60" w:line="276"/>
        <w:ind w:left="240"/>
      </w:pPr>
      <w:r>
        <w:rPr>
          <w:rFonts w:ascii="Consolas" w:eastAsia="Consolas"/>
          <w:color w:val="0B3D2E"/>
          <w:sz w:val="20"/>
          <w:szCs w:val="20"/>
        </w:rPr>
        <w:t xml:space="preserve"># Централизованное управление окном pygame</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import pygame</w:t>
      </w:r>
    </w:p>
    <w:p>
      <w:pPr>
        <w:shd w:fill="F2F4F7" w:val="clear"/>
        <w:spacing w:after="60" w:before="60" w:line="276"/>
        <w:ind w:left="240"/>
      </w:pPr>
      <w:r>
        <w:rPr>
          <w:rFonts w:ascii="Consolas" w:eastAsia="Consolas"/>
          <w:color w:val="0B3D2E"/>
          <w:sz w:val="20"/>
          <w:szCs w:val="20"/>
        </w:rPr>
        <w:t xml:space="preserve">from pathlib import Path</w:t>
      </w:r>
    </w:p>
    <w:p>
      <w:pPr>
        <w:shd w:fill="F2F4F7" w:val="clear"/>
        <w:spacing w:after="60" w:before="60" w:line="276"/>
        <w:ind w:left="240"/>
      </w:pPr>
      <w:r>
        <w:rPr>
          <w:rFonts w:ascii="Consolas" w:eastAsia="Consolas"/>
          <w:color w:val="0B3D2E"/>
          <w:sz w:val="20"/>
          <w:szCs w:val="20"/>
        </w:rPr>
        <w:t xml:space="preserve">import yaml</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DISPLAY_MODES = {</w:t>
      </w:r>
    </w:p>
    <w:p>
      <w:pPr>
        <w:shd w:fill="F2F4F7" w:val="clear"/>
        <w:spacing w:after="60" w:before="60" w:line="276"/>
        <w:ind w:left="240"/>
      </w:pPr>
      <w:r>
        <w:rPr>
          <w:rFonts w:ascii="Consolas" w:eastAsia="Consolas"/>
          <w:color w:val="0B3D2E"/>
          <w:sz w:val="20"/>
          <w:szCs w:val="20"/>
        </w:rPr>
        <w:t xml:space="preserve">    'windowed': pygame.RESIZABLE,</w:t>
      </w:r>
    </w:p>
    <w:p>
      <w:pPr>
        <w:shd w:fill="F2F4F7" w:val="clear"/>
        <w:spacing w:after="60" w:before="60" w:line="276"/>
        <w:ind w:left="240"/>
      </w:pPr>
      <w:r>
        <w:rPr>
          <w:rFonts w:ascii="Consolas" w:eastAsia="Consolas"/>
          <w:color w:val="0B3D2E"/>
          <w:sz w:val="20"/>
          <w:szCs w:val="20"/>
        </w:rPr>
        <w:t xml:space="preserve">    'borderless_fullscreen': pygame.NOFRAME,</w:t>
      </w:r>
    </w:p>
    <w:p>
      <w:pPr>
        <w:shd w:fill="F2F4F7" w:val="clear"/>
        <w:spacing w:after="60" w:before="60" w:line="276"/>
        <w:ind w:left="240"/>
      </w:pPr>
      <w:r>
        <w:rPr>
          <w:rFonts w:ascii="Consolas" w:eastAsia="Consolas"/>
          <w:color w:val="0B3D2E"/>
          <w:sz w:val="20"/>
          <w:szCs w:val="20"/>
        </w:rPr>
        <w:t xml:space="preserve">    'exclusive_fullscreen': pygame.FULLSCREEN,</w:t>
      </w:r>
    </w:p>
    <w:p>
      <w:pPr>
        <w:shd w:fill="F2F4F7" w:val="clear"/>
        <w:spacing w:after="60" w:before="60" w:line="276"/>
        <w:ind w:left="240"/>
      </w:pPr>
      <w:r>
        <w:rPr>
          <w:rFonts w:ascii="Consolas" w:eastAsia="Consolas"/>
          <w:color w:val="0B3D2E"/>
          <w:sz w:val="20"/>
          <w:szCs w:val="20"/>
        </w:rPr>
        <w:t xml:space="preserve">}</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DEFAULT_SETTINGS = {</w:t>
      </w:r>
    </w:p>
    <w:p>
      <w:pPr>
        <w:shd w:fill="F2F4F7" w:val="clear"/>
        <w:spacing w:after="60" w:before="60" w:line="276"/>
        <w:ind w:left="240"/>
      </w:pPr>
      <w:r>
        <w:rPr>
          <w:rFonts w:ascii="Consolas" w:eastAsia="Consolas"/>
          <w:color w:val="0B3D2E"/>
          <w:sz w:val="20"/>
          <w:szCs w:val="20"/>
        </w:rPr>
        <w:t xml:space="preserve">    'display_mode': 'borderless_fullscreen',</w:t>
      </w:r>
    </w:p>
    <w:p>
      <w:pPr>
        <w:shd w:fill="F2F4F7" w:val="clear"/>
        <w:spacing w:after="60" w:before="60" w:line="276"/>
        <w:ind w:left="240"/>
      </w:pPr>
      <w:r>
        <w:rPr>
          <w:rFonts w:ascii="Consolas" w:eastAsia="Consolas"/>
          <w:color w:val="0B3D2E"/>
          <w:sz w:val="20"/>
          <w:szCs w:val="20"/>
        </w:rPr>
        <w:t xml:space="preserve">    'resolution': {'width': 1920, 'height': 1080},</w:t>
      </w:r>
    </w:p>
    <w:p>
      <w:pPr>
        <w:shd w:fill="F2F4F7" w:val="clear"/>
        <w:spacing w:after="60" w:before="60" w:line="276"/>
        <w:ind w:left="240"/>
      </w:pPr>
      <w:r>
        <w:rPr>
          <w:rFonts w:ascii="Consolas" w:eastAsia="Consolas"/>
          <w:color w:val="0B3D2E"/>
          <w:sz w:val="20"/>
          <w:szCs w:val="20"/>
        </w:rPr>
        <w:t xml:space="preserve">    'vsync': True,</w:t>
      </w:r>
    </w:p>
    <w:p>
      <w:pPr>
        <w:shd w:fill="F2F4F7" w:val="clear"/>
        <w:spacing w:after="60" w:before="60" w:line="276"/>
        <w:ind w:left="240"/>
      </w:pPr>
      <w:r>
        <w:rPr>
          <w:rFonts w:ascii="Consolas" w:eastAsia="Consolas"/>
          <w:color w:val="0B3D2E"/>
          <w:sz w:val="20"/>
          <w:szCs w:val="20"/>
        </w:rPr>
        <w:t xml:space="preserve">    'fps_limit': 60,</w:t>
      </w:r>
    </w:p>
    <w:p>
      <w:pPr>
        <w:shd w:fill="F2F4F7" w:val="clear"/>
        <w:spacing w:after="60" w:before="60" w:line="276"/>
        <w:ind w:left="240"/>
      </w:pPr>
      <w:r>
        <w:rPr>
          <w:rFonts w:ascii="Consolas" w:eastAsia="Consolas"/>
          <w:color w:val="0B3D2E"/>
          <w:sz w:val="20"/>
          <w:szCs w:val="20"/>
        </w:rPr>
        <w:t xml:space="preserve">}</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def load_display_settings(config_path: Path) -&gt; dict:</w:t>
      </w:r>
    </w:p>
    <w:p>
      <w:pPr>
        <w:shd w:fill="F2F4F7" w:val="clear"/>
        <w:spacing w:after="60" w:before="60" w:line="276"/>
        <w:ind w:left="240"/>
      </w:pPr>
      <w:r>
        <w:rPr>
          <w:rFonts w:ascii="Consolas" w:eastAsia="Consolas"/>
          <w:color w:val="0B3D2E"/>
          <w:sz w:val="20"/>
          <w:szCs w:val="20"/>
        </w:rPr>
        <w:t xml:space="preserve">    """Загрузка настроек отображения из user_settings.yaml"""</w:t>
      </w:r>
    </w:p>
    <w:p>
      <w:pPr>
        <w:shd w:fill="F2F4F7" w:val="clear"/>
        <w:spacing w:after="60" w:before="60" w:line="276"/>
        <w:ind w:left="240"/>
      </w:pPr>
      <w:r>
        <w:rPr>
          <w:rFonts w:ascii="Consolas" w:eastAsia="Consolas"/>
          <w:color w:val="0B3D2E"/>
          <w:sz w:val="20"/>
          <w:szCs w:val="20"/>
        </w:rPr>
        <w:t xml:space="preserve">    if not config_path.exists():</w:t>
      </w:r>
    </w:p>
    <w:p>
      <w:pPr>
        <w:shd w:fill="F2F4F7" w:val="clear"/>
        <w:spacing w:after="60" w:before="60" w:line="276"/>
        <w:ind w:left="240"/>
      </w:pPr>
      <w:r>
        <w:rPr>
          <w:rFonts w:ascii="Consolas" w:eastAsia="Consolas"/>
          <w:color w:val="0B3D2E"/>
          <w:sz w:val="20"/>
          <w:szCs w:val="20"/>
        </w:rPr>
        <w:t xml:space="preserve">        return DEFAULT_SETTINGS.copy()</w:t>
      </w:r>
    </w:p>
    <w:p>
      <w:pPr>
        <w:shd w:fill="F2F4F7" w:val="clear"/>
        <w:spacing w:after="60" w:before="60" w:line="276"/>
        <w:ind w:left="240"/>
      </w:pPr>
      <w:r>
        <w:rPr>
          <w:rFonts w:ascii="Consolas" w:eastAsia="Consolas"/>
          <w:color w:val="0B3D2E"/>
          <w:sz w:val="20"/>
          <w:szCs w:val="20"/>
        </w:rPr>
        <w:t xml:space="preserve">    with open(config_path, 'r', encoding='utf-8') as f:</w:t>
      </w:r>
    </w:p>
    <w:p>
      <w:pPr>
        <w:shd w:fill="F2F4F7" w:val="clear"/>
        <w:spacing w:after="60" w:before="60" w:line="276"/>
        <w:ind w:left="240"/>
      </w:pPr>
      <w:r>
        <w:rPr>
          <w:rFonts w:ascii="Consolas" w:eastAsia="Consolas"/>
          <w:color w:val="0B3D2E"/>
          <w:sz w:val="20"/>
          <w:szCs w:val="20"/>
        </w:rPr>
        <w:t xml:space="preserve">        full_settings = yaml.safe_load(f) or {}</w:t>
      </w:r>
    </w:p>
    <w:p>
      <w:pPr>
        <w:shd w:fill="F2F4F7" w:val="clear"/>
        <w:spacing w:after="60" w:before="60" w:line="276"/>
        <w:ind w:left="240"/>
      </w:pPr>
      <w:r>
        <w:rPr>
          <w:rFonts w:ascii="Consolas" w:eastAsia="Consolas"/>
          <w:color w:val="0B3D2E"/>
          <w:sz w:val="20"/>
          <w:szCs w:val="20"/>
        </w:rPr>
        <w:t xml:space="preserve">    graphics = full_settings.get('graphics', {})</w:t>
      </w:r>
    </w:p>
    <w:p>
      <w:pPr>
        <w:shd w:fill="F2F4F7" w:val="clear"/>
        <w:spacing w:after="60" w:before="60" w:line="276"/>
        <w:ind w:left="240"/>
      </w:pPr>
      <w:r>
        <w:rPr>
          <w:rFonts w:ascii="Consolas" w:eastAsia="Consolas"/>
          <w:color w:val="0B3D2E"/>
          <w:sz w:val="20"/>
          <w:szCs w:val="20"/>
        </w:rPr>
        <w:t xml:space="preserve">    return {**DEFAULT_SETTINGS, **graphics}</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def create_window(settings: dict) -&gt; pygame.Surface:</w:t>
      </w:r>
    </w:p>
    <w:p>
      <w:pPr>
        <w:shd w:fill="F2F4F7" w:val="clear"/>
        <w:spacing w:after="60" w:before="60" w:line="276"/>
        <w:ind w:left="240"/>
      </w:pPr>
      <w:r>
        <w:rPr>
          <w:rFonts w:ascii="Consolas" w:eastAsia="Consolas"/>
          <w:color w:val="0B3D2E"/>
          <w:sz w:val="20"/>
          <w:szCs w:val="20"/>
        </w:rPr>
        <w:t xml:space="preserve">    """Создание окна pygame с заданными настройками"""</w:t>
      </w:r>
    </w:p>
    <w:p>
      <w:pPr>
        <w:shd w:fill="F2F4F7" w:val="clear"/>
        <w:spacing w:after="60" w:before="60" w:line="276"/>
        <w:ind w:left="240"/>
      </w:pPr>
      <w:r>
        <w:rPr>
          <w:rFonts w:ascii="Consolas" w:eastAsia="Consolas"/>
          <w:color w:val="0B3D2E"/>
          <w:sz w:val="20"/>
          <w:szCs w:val="20"/>
        </w:rPr>
        <w:t xml:space="preserve">    mode = settings['display_mode']</w:t>
      </w:r>
    </w:p>
    <w:p>
      <w:pPr>
        <w:shd w:fill="F2F4F7" w:val="clear"/>
        <w:spacing w:after="60" w:before="60" w:line="276"/>
        <w:ind w:left="240"/>
      </w:pPr>
      <w:r>
        <w:rPr>
          <w:rFonts w:ascii="Consolas" w:eastAsia="Consolas"/>
          <w:color w:val="0B3D2E"/>
          <w:sz w:val="20"/>
          <w:szCs w:val="20"/>
        </w:rPr>
        <w:t xml:space="preserve">    width = settings['resolution']['width']</w:t>
      </w:r>
    </w:p>
    <w:p>
      <w:pPr>
        <w:shd w:fill="F2F4F7" w:val="clear"/>
        <w:spacing w:after="60" w:before="60" w:line="276"/>
        <w:ind w:left="240"/>
      </w:pPr>
      <w:r>
        <w:rPr>
          <w:rFonts w:ascii="Consolas" w:eastAsia="Consolas"/>
          <w:color w:val="0B3D2E"/>
          <w:sz w:val="20"/>
          <w:szCs w:val="20"/>
        </w:rPr>
        <w:t xml:space="preserve">    height = settings['resolution']['height']</w:t>
      </w:r>
    </w:p>
    <w:p>
      <w:pPr>
        <w:shd w:fill="F2F4F7" w:val="clear"/>
        <w:spacing w:after="60" w:before="60" w:line="276"/>
        <w:ind w:left="240"/>
      </w:pPr>
      <w:r>
        <w:rPr>
          <w:rFonts w:ascii="Consolas" w:eastAsia="Consolas"/>
          <w:color w:val="0B3D2E"/>
          <w:sz w:val="20"/>
          <w:szCs w:val="20"/>
        </w:rPr>
        <w:t xml:space="preserve">    flags = DISPLAY_MODES.get(mode, pygame.RESIZABLE)</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    if settings.get('vsync', True):</w:t>
      </w:r>
    </w:p>
    <w:p>
      <w:pPr>
        <w:shd w:fill="F2F4F7" w:val="clear"/>
        <w:spacing w:after="60" w:before="60" w:line="276"/>
        <w:ind w:left="240"/>
      </w:pPr>
      <w:r>
        <w:rPr>
          <w:rFonts w:ascii="Consolas" w:eastAsia="Consolas"/>
          <w:color w:val="0B3D2E"/>
          <w:sz w:val="20"/>
          <w:szCs w:val="20"/>
        </w:rPr>
        <w:t xml:space="preserve">        flags |= pygame.SCALED  # vsync требует SCALED в pygame 2.x</w:t>
      </w:r>
    </w:p>
    <w:p>
      <w:pPr>
        <w:shd w:fill="F2F4F7" w:val="clear"/>
        <w:spacing w:after="60" w:before="60" w:line="276"/>
        <w:ind w:left="240"/>
      </w:pPr>
      <w:r>
        <w:rPr>
          <w:rFonts w:ascii="Consolas" w:eastAsia="Consolas"/>
          <w:color w:val="0B3D2E"/>
          <w:sz w:val="20"/>
          <w:szCs w:val="20"/>
        </w:rPr>
        <w:t xml:space="preserve">        vsync = 1</w:t>
      </w:r>
    </w:p>
    <w:p>
      <w:pPr>
        <w:shd w:fill="F2F4F7" w:val="clear"/>
        <w:spacing w:after="60" w:before="60" w:line="276"/>
        <w:ind w:left="240"/>
      </w:pPr>
      <w:r>
        <w:rPr>
          <w:rFonts w:ascii="Consolas" w:eastAsia="Consolas"/>
          <w:color w:val="0B3D2E"/>
          <w:sz w:val="20"/>
          <w:szCs w:val="20"/>
        </w:rPr>
        <w:t xml:space="preserve">    else:</w:t>
      </w:r>
    </w:p>
    <w:p>
      <w:pPr>
        <w:shd w:fill="F2F4F7" w:val="clear"/>
        <w:spacing w:after="60" w:before="60" w:line="276"/>
        <w:ind w:left="240"/>
      </w:pPr>
      <w:r>
        <w:rPr>
          <w:rFonts w:ascii="Consolas" w:eastAsia="Consolas"/>
          <w:color w:val="0B3D2E"/>
          <w:sz w:val="20"/>
          <w:szCs w:val="20"/>
        </w:rPr>
        <w:t xml:space="preserve">        vsync = 0</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    if mode == 'borderless_fullscreen':</w:t>
      </w:r>
    </w:p>
    <w:p>
      <w:pPr>
        <w:shd w:fill="F2F4F7" w:val="clear"/>
        <w:spacing w:after="60" w:before="60" w:line="276"/>
        <w:ind w:left="240"/>
      </w:pPr>
      <w:r>
        <w:rPr>
          <w:rFonts w:ascii="Consolas" w:eastAsia="Consolas"/>
          <w:color w:val="0B3D2E"/>
          <w:sz w:val="20"/>
          <w:szCs w:val="20"/>
        </w:rPr>
        <w:t xml:space="preserve">        # Borderless fullscreen: используем размер рабочего стола</w:t>
      </w:r>
    </w:p>
    <w:p>
      <w:pPr>
        <w:shd w:fill="F2F4F7" w:val="clear"/>
        <w:spacing w:after="60" w:before="60" w:line="276"/>
        <w:ind w:left="240"/>
      </w:pPr>
      <w:r>
        <w:rPr>
          <w:rFonts w:ascii="Consolas" w:eastAsia="Consolas"/>
          <w:color w:val="0B3D2E"/>
          <w:sz w:val="20"/>
          <w:szCs w:val="20"/>
        </w:rPr>
        <w:t xml:space="preserve">        info = pygame.display.Info()</w:t>
      </w:r>
    </w:p>
    <w:p>
      <w:pPr>
        <w:shd w:fill="F2F4F7" w:val="clear"/>
        <w:spacing w:after="60" w:before="60" w:line="276"/>
        <w:ind w:left="240"/>
      </w:pPr>
      <w:r>
        <w:rPr>
          <w:rFonts w:ascii="Consolas" w:eastAsia="Consolas"/>
          <w:color w:val="0B3D2E"/>
          <w:sz w:val="20"/>
          <w:szCs w:val="20"/>
        </w:rPr>
        <w:t xml:space="preserve">        width, height = info.current_w, info.current_h</w:t>
      </w:r>
    </w:p>
    <w:p>
      <w:pPr>
        <w:shd w:fill="F2F4F7" w:val="clear"/>
        <w:spacing w:after="60" w:before="60" w:line="276"/>
        <w:ind w:left="240"/>
      </w:pPr>
      <w:r>
        <w:rPr>
          <w:rFonts w:ascii="Consolas" w:eastAsia="Consolas"/>
          <w:color w:val="0B3D2E"/>
          <w:sz w:val="20"/>
          <w:szCs w:val="20"/>
        </w:rPr>
        <w:t xml:space="preserve">        flags = pygame.NOFRAME</w:t>
      </w:r>
    </w:p>
    <w:p>
      <w:pPr>
        <w:shd w:fill="F2F4F7" w:val="clear"/>
        <w:spacing w:after="60" w:before="60" w:line="276"/>
        <w:ind w:left="240"/>
      </w:pPr>
      <w:r>
        <w:rPr>
          <w:rFonts w:ascii="Consolas" w:eastAsia="Consolas"/>
          <w:color w:val="0B3D2E"/>
          <w:sz w:val="20"/>
          <w:szCs w:val="20"/>
        </w:rPr>
        <w:t xml:space="preserve">    elif mode == 'exclusive_fullscreen':</w:t>
      </w:r>
    </w:p>
    <w:p>
      <w:pPr>
        <w:shd w:fill="F2F4F7" w:val="clear"/>
        <w:spacing w:after="60" w:before="60" w:line="276"/>
        <w:ind w:left="240"/>
      </w:pPr>
      <w:r>
        <w:rPr>
          <w:rFonts w:ascii="Consolas" w:eastAsia="Consolas"/>
          <w:color w:val="0B3D2E"/>
          <w:sz w:val="20"/>
          <w:szCs w:val="20"/>
        </w:rPr>
        <w:t xml:space="preserve">        flags = pygame.FULLSCREEN | pygame.SCALED</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    screen = pygame.display.set_mode(</w:t>
      </w:r>
    </w:p>
    <w:p>
      <w:pPr>
        <w:shd w:fill="F2F4F7" w:val="clear"/>
        <w:spacing w:after="60" w:before="60" w:line="276"/>
        <w:ind w:left="240"/>
      </w:pPr>
      <w:r>
        <w:rPr>
          <w:rFonts w:ascii="Consolas" w:eastAsia="Consolas"/>
          <w:color w:val="0B3D2E"/>
          <w:sz w:val="20"/>
          <w:szCs w:val="20"/>
        </w:rPr>
        <w:t xml:space="preserve">        (width, height), flags, vsync=vsync</w:t>
      </w:r>
    </w:p>
    <w:p>
      <w:pPr>
        <w:shd w:fill="F2F4F7" w:val="clear"/>
        <w:spacing w:after="60" w:before="60" w:line="276"/>
        <w:ind w:left="240"/>
      </w:pPr>
      <w:r>
        <w:rPr>
          <w:rFonts w:ascii="Consolas" w:eastAsia="Consolas"/>
          <w:color w:val="0B3D2E"/>
          <w:sz w:val="20"/>
          <w:szCs w:val="20"/>
        </w:rPr>
        <w:t xml:space="preserve">    )</w:t>
      </w:r>
    </w:p>
    <w:p>
      <w:pPr>
        <w:shd w:fill="F2F4F7" w:val="clear"/>
        <w:spacing w:after="60" w:before="60" w:line="276"/>
        <w:ind w:left="240"/>
      </w:pPr>
      <w:r>
        <w:rPr>
          <w:rFonts w:ascii="Consolas" w:eastAsia="Consolas"/>
          <w:color w:val="0B3D2E"/>
          <w:sz w:val="20"/>
          <w:szCs w:val="20"/>
        </w:rPr>
        <w:t xml:space="preserve">    return screen</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def get_available_resolutions() -&gt; list:</w:t>
      </w:r>
    </w:p>
    <w:p>
      <w:pPr>
        <w:shd w:fill="F2F4F7" w:val="clear"/>
        <w:spacing w:after="60" w:before="60" w:line="276"/>
        <w:ind w:left="240"/>
      </w:pPr>
      <w:r>
        <w:rPr>
          <w:rFonts w:ascii="Consolas" w:eastAsia="Consolas"/>
          <w:color w:val="0B3D2E"/>
          <w:sz w:val="20"/>
          <w:szCs w:val="20"/>
        </w:rPr>
        <w:t xml:space="preserve">    """Получение списка поддерживаемых монитором разрешений"""</w:t>
      </w:r>
    </w:p>
    <w:p>
      <w:pPr>
        <w:shd w:fill="F2F4F7" w:val="clear"/>
        <w:spacing w:after="60" w:before="60" w:line="276"/>
        <w:ind w:left="240"/>
      </w:pPr>
      <w:r>
        <w:rPr>
          <w:rFonts w:ascii="Consolas" w:eastAsia="Consolas"/>
          <w:color w:val="0B3D2E"/>
          <w:sz w:val="20"/>
          <w:szCs w:val="20"/>
        </w:rPr>
        <w:t xml:space="preserve">    modes = pygame.display.list_modes()</w:t>
      </w:r>
    </w:p>
    <w:p>
      <w:pPr>
        <w:shd w:fill="F2F4F7" w:val="clear"/>
        <w:spacing w:after="60" w:before="60" w:line="276"/>
        <w:ind w:left="240"/>
      </w:pPr>
      <w:r>
        <w:rPr>
          <w:rFonts w:ascii="Consolas" w:eastAsia="Consolas"/>
          <w:color w:val="0B3D2E"/>
          <w:sz w:val="20"/>
          <w:szCs w:val="20"/>
        </w:rPr>
        <w:t xml:space="preserve">    # Фильтруем минимум 1280×720</w:t>
      </w:r>
    </w:p>
    <w:p>
      <w:pPr>
        <w:shd w:fill="F2F4F7" w:val="clear"/>
        <w:spacing w:after="60" w:before="60" w:line="276"/>
        <w:ind w:left="240"/>
      </w:pPr>
      <w:r>
        <w:rPr>
          <w:rFonts w:ascii="Consolas" w:eastAsia="Consolas"/>
          <w:color w:val="0B3D2E"/>
          <w:sz w:val="20"/>
          <w:szCs w:val="20"/>
        </w:rPr>
        <w:t xml:space="preserve">    filtered = [(w, h) for w, h in modes if w &gt;= 1280 and h &gt;= 720]</w:t>
      </w:r>
    </w:p>
    <w:p>
      <w:pPr>
        <w:shd w:fill="F2F4F7" w:val="clear"/>
        <w:spacing w:after="60" w:before="60" w:line="276"/>
        <w:ind w:left="240"/>
      </w:pPr>
      <w:r>
        <w:rPr>
          <w:rFonts w:ascii="Consolas" w:eastAsia="Consolas"/>
          <w:color w:val="0B3D2E"/>
          <w:sz w:val="20"/>
          <w:szCs w:val="20"/>
        </w:rPr>
        <w:t xml:space="preserve">    # Сортируем по убыванию</w:t>
      </w:r>
    </w:p>
    <w:p>
      <w:pPr>
        <w:shd w:fill="F2F4F7" w:val="clear"/>
        <w:spacing w:after="60" w:before="60" w:line="276"/>
        <w:ind w:left="240"/>
      </w:pPr>
      <w:r>
        <w:rPr>
          <w:rFonts w:ascii="Consolas" w:eastAsia="Consolas"/>
          <w:color w:val="0B3D2E"/>
          <w:sz w:val="20"/>
          <w:szCs w:val="20"/>
        </w:rPr>
        <w:t xml:space="preserve">    filtered.sort(key=lambda x: x[0], reverse=True)</w:t>
      </w:r>
    </w:p>
    <w:p>
      <w:pPr>
        <w:shd w:fill="F2F4F7" w:val="clear"/>
        <w:spacing w:after="60" w:before="60" w:line="276"/>
        <w:ind w:left="240"/>
      </w:pPr>
      <w:r>
        <w:rPr>
          <w:rFonts w:ascii="Consolas" w:eastAsia="Consolas"/>
          <w:color w:val="0B3D2E"/>
          <w:sz w:val="20"/>
          <w:szCs w:val="20"/>
        </w:rPr>
        <w:t xml:space="preserve">    return filtered</w:t>
      </w:r>
    </w:p>
    <w:p>
      <w:pPr>
        <w:pStyle w:val="Heading2"/>
        <w:spacing w:after="140" w:before="280" w:line="312"/>
      </w:pPr>
      <w:bookmarkStart w:id="100032" w:name="_Toc100032"/>
      <w:r>
        <w:rPr>
          <w:rFonts w:ascii="Calibri" w:eastAsia="SimHei"/>
          <w:b/>
          <w:bCs/>
          <w:color w:val="0F1A2E"/>
          <w:sz w:val="28"/>
          <w:szCs w:val="28"/>
        </w:rPr>
        <w:t xml:space="preserve">А.7.3. Рефакторинг существующих экранов</w:t>
      </w:r>
      <w:bookmarkEnd w:id="100032"/>
    </w:p>
    <w:p>
      <w:pPr>
        <w:spacing w:after="100" w:line="312"/>
        <w:ind w:firstLine="480"/>
        <w:jc w:val="both"/>
      </w:pPr>
      <w:r>
        <w:rPr>
          <w:rFonts w:ascii="Calibri" w:eastAsia="SimSun"/>
          <w:color w:val="1A2332"/>
          <w:sz w:val="24"/>
          <w:szCs w:val="24"/>
        </w:rPr>
        <w:t xml:space="preserve">Все четыре файла (game_menu.py, game_screen.py, campaign_select.py, character_select.py) должны быть отрефакторены для использования display_manager. Пример изменения для game_menu.py:</w:t>
      </w:r>
    </w:p>
    <w:p>
      <w:pPr>
        <w:shd w:fill="F2F4F7" w:val="clear"/>
        <w:spacing w:after="60" w:before="60" w:line="276"/>
        <w:ind w:left="240"/>
      </w:pPr>
      <w:r>
        <w:rPr>
          <w:rFonts w:ascii="Consolas" w:eastAsia="Consolas"/>
          <w:color w:val="0B3D2E"/>
          <w:sz w:val="20"/>
          <w:szCs w:val="20"/>
        </w:rPr>
        <w:t xml:space="preserve"># БЫЛО (строка 174):</w:t>
      </w:r>
    </w:p>
    <w:p>
      <w:pPr>
        <w:shd w:fill="F2F4F7" w:val="clear"/>
        <w:spacing w:after="60" w:before="60" w:line="276"/>
        <w:ind w:left="240"/>
      </w:pPr>
      <w:r>
        <w:rPr>
          <w:rFonts w:ascii="Consolas" w:eastAsia="Consolas"/>
          <w:color w:val="0B3D2E"/>
          <w:sz w:val="20"/>
          <w:szCs w:val="20"/>
        </w:rPr>
        <w:t xml:space="preserve">self.screen = pygame.display.set_mode(</w:t>
      </w:r>
    </w:p>
    <w:p>
      <w:pPr>
        <w:shd w:fill="F2F4F7" w:val="clear"/>
        <w:spacing w:after="60" w:before="60" w:line="276"/>
        <w:ind w:left="240"/>
      </w:pPr>
      <w:r>
        <w:rPr>
          <w:rFonts w:ascii="Consolas" w:eastAsia="Consolas"/>
          <w:color w:val="0B3D2E"/>
          <w:sz w:val="20"/>
          <w:szCs w:val="20"/>
        </w:rPr>
        <w:t xml:space="preserve">    (event.w, event.h), pygame.RESIZABLE</w:t>
      </w:r>
    </w:p>
    <w:p>
      <w:pPr>
        <w:shd w:fill="F2F4F7" w:val="clear"/>
        <w:spacing w:after="60" w:before="60" w:line="276"/>
        <w:ind w:left="240"/>
      </w:pPr>
      <w:r>
        <w:rPr>
          <w:rFonts w:ascii="Consolas" w:eastAsia="Consolas"/>
          <w:color w:val="0B3D2E"/>
          <w:sz w:val="20"/>
          <w:szCs w:val="20"/>
        </w:rPr>
        <w:t xml:space="preserve">)</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 СТАЛО:</w:t>
      </w:r>
    </w:p>
    <w:p>
      <w:pPr>
        <w:shd w:fill="F2F4F7" w:val="clear"/>
        <w:spacing w:after="60" w:before="60" w:line="276"/>
        <w:ind w:left="240"/>
      </w:pPr>
      <w:r>
        <w:rPr>
          <w:rFonts w:ascii="Consolas" w:eastAsia="Consolas"/>
          <w:color w:val="0B3D2E"/>
          <w:sz w:val="20"/>
          <w:szCs w:val="20"/>
        </w:rPr>
        <w:t xml:space="preserve">from display_manager import create_window, load_display_settings</w:t>
      </w:r>
    </w:p>
    <w:p>
      <w:pPr>
        <w:shd w:fill="F2F4F7" w:val="clear"/>
        <w:spacing w:after="60" w:before="60" w:line="276"/>
        <w:ind w:left="240"/>
      </w:pPr>
      <w:r>
        <w:rPr>
          <w:rFonts w:ascii="Consolas" w:eastAsia="Consolas"/>
          <w:color w:val="0B3D2E"/>
          <w:sz w:val="20"/>
          <w:szCs w:val="20"/>
        </w:rPr>
        <w:t xml:space="preserve"/>
      </w:r>
    </w:p>
    <w:p>
      <w:pPr>
        <w:shd w:fill="F2F4F7" w:val="clear"/>
        <w:spacing w:after="60" w:before="60" w:line="276"/>
        <w:ind w:left="240"/>
      </w:pPr>
      <w:r>
        <w:rPr>
          <w:rFonts w:ascii="Consolas" w:eastAsia="Consolas"/>
          <w:color w:val="0B3D2E"/>
          <w:sz w:val="20"/>
          <w:szCs w:val="20"/>
        </w:rPr>
        <w:t xml:space="preserve">settings = load_display_settings(CONFIG_PATH)</w:t>
      </w:r>
    </w:p>
    <w:p>
      <w:pPr>
        <w:shd w:fill="F2F4F7" w:val="clear"/>
        <w:spacing w:after="60" w:before="60" w:line="276"/>
        <w:ind w:left="240"/>
      </w:pPr>
      <w:r>
        <w:rPr>
          <w:rFonts w:ascii="Consolas" w:eastAsia="Consolas"/>
          <w:color w:val="0B3D2E"/>
          <w:sz w:val="20"/>
          <w:szCs w:val="20"/>
        </w:rPr>
        <w:t xml:space="preserve">self.screen = create_window(settings)</w:t>
      </w:r>
    </w:p>
    <w:p>
      <w:pPr>
        <w:spacing w:after="100" w:line="312"/>
        <w:ind w:firstLine="480"/>
        <w:jc w:val="both"/>
      </w:pPr>
      <w:r>
        <w:rPr>
          <w:rFonts w:ascii="Calibri" w:eastAsia="SimSun"/>
          <w:color w:val="1A2332"/>
          <w:sz w:val="24"/>
          <w:szCs w:val="24"/>
        </w:rPr>
        <w:t xml:space="preserve">Также в каждом файле должен быть обработчик события VIDEORESIZE для оконного режима (для изменения размера окна мышью) и обработчик Alt+Enter для переключения между оконным и полноэкранным режимами на лету.</w:t>
      </w:r>
    </w:p>
    <w:p>
      <w:pPr>
        <w:pStyle w:val="Heading2"/>
        <w:spacing w:after="140" w:before="280" w:line="312"/>
      </w:pPr>
      <w:bookmarkStart w:id="100033" w:name="_Toc100033"/>
      <w:r>
        <w:rPr>
          <w:rFonts w:ascii="Calibri" w:eastAsia="SimHei"/>
          <w:b/>
          <w:bCs/>
          <w:color w:val="0F1A2E"/>
          <w:sz w:val="28"/>
          <w:szCs w:val="28"/>
        </w:rPr>
        <w:t xml:space="preserve">А.7.4. Переключение режима на лету (Alt+Enter)</w:t>
      </w:r>
      <w:bookmarkEnd w:id="100033"/>
    </w:p>
    <w:p>
      <w:pPr>
        <w:spacing w:after="100" w:line="312"/>
        <w:ind w:firstLine="480"/>
        <w:jc w:val="both"/>
      </w:pPr>
      <w:r>
        <w:rPr>
          <w:rFonts w:ascii="Calibri" w:eastAsia="SimSun"/>
          <w:color w:val="1A2332"/>
          <w:sz w:val="24"/>
          <w:szCs w:val="24"/>
        </w:rPr>
        <w:t xml:space="preserve">Стандартное для игр поведение: при нажатии Alt+Enter игра переключается между оконным и полноэкранным режимами без перезапуска. Реализуется через обработчик KEYDOWN в каждом экране:</w:t>
      </w:r>
    </w:p>
    <w:p>
      <w:pPr>
        <w:shd w:fill="F2F4F7" w:val="clear"/>
        <w:spacing w:after="60" w:before="60" w:line="276"/>
        <w:ind w:left="240"/>
      </w:pPr>
      <w:r>
        <w:rPr>
          <w:rFonts w:ascii="Consolas" w:eastAsia="Consolas"/>
          <w:color w:val="0B3D2E"/>
          <w:sz w:val="20"/>
          <w:szCs w:val="20"/>
        </w:rPr>
        <w:t xml:space="preserve">elif event.type == pygame.KEYDOWN:</w:t>
      </w:r>
    </w:p>
    <w:p>
      <w:pPr>
        <w:shd w:fill="F2F4F7" w:val="clear"/>
        <w:spacing w:after="60" w:before="60" w:line="276"/>
        <w:ind w:left="240"/>
      </w:pPr>
      <w:r>
        <w:rPr>
          <w:rFonts w:ascii="Consolas" w:eastAsia="Consolas"/>
          <w:color w:val="0B3D2E"/>
          <w:sz w:val="20"/>
          <w:szCs w:val="20"/>
        </w:rPr>
        <w:t xml:space="preserve">    if event.key == pygame.K_RETURN and (event.mod &amp; pygame.KMOD_ALT):</w:t>
      </w:r>
    </w:p>
    <w:p>
      <w:pPr>
        <w:shd w:fill="F2F4F7" w:val="clear"/>
        <w:spacing w:after="60" w:before="60" w:line="276"/>
        <w:ind w:left="240"/>
      </w:pPr>
      <w:r>
        <w:rPr>
          <w:rFonts w:ascii="Consolas" w:eastAsia="Consolas"/>
          <w:color w:val="0B3D2E"/>
          <w:sz w:val="20"/>
          <w:szCs w:val="20"/>
        </w:rPr>
        <w:t xml:space="preserve">        toggle_display_mode()  # циклически: windowed → borderless → windowed</w:t>
      </w:r>
    </w:p>
    <w:p>
      <w:pPr>
        <w:shd w:fill="F2F4F7" w:val="clear"/>
        <w:spacing w:after="60" w:before="60" w:line="276"/>
        <w:ind w:left="240"/>
      </w:pPr>
      <w:r>
        <w:rPr>
          <w:rFonts w:ascii="Consolas" w:eastAsia="Consolas"/>
          <w:color w:val="0B3D2E"/>
          <w:sz w:val="20"/>
          <w:szCs w:val="20"/>
        </w:rPr>
        <w:t xml:space="preserve">        # Перечитываем настройки, пересоздаём окно</w:t>
      </w:r>
    </w:p>
    <w:p>
      <w:pPr>
        <w:shd w:fill="F2F4F7" w:val="clear"/>
        <w:spacing w:after="60" w:before="60" w:line="276"/>
        <w:ind w:left="240"/>
      </w:pPr>
      <w:r>
        <w:rPr>
          <w:rFonts w:ascii="Consolas" w:eastAsia="Consolas"/>
          <w:color w:val="0B3D2E"/>
          <w:sz w:val="20"/>
          <w:szCs w:val="20"/>
        </w:rPr>
        <w:t xml:space="preserve">        settings = load_display_settings(CONFIG_PATH)</w:t>
      </w:r>
    </w:p>
    <w:p>
      <w:pPr>
        <w:shd w:fill="F2F4F7" w:val="clear"/>
        <w:spacing w:after="60" w:before="60" w:line="276"/>
        <w:ind w:left="240"/>
      </w:pPr>
      <w:r>
        <w:rPr>
          <w:rFonts w:ascii="Consolas" w:eastAsia="Consolas"/>
          <w:color w:val="0B3D2E"/>
          <w:sz w:val="20"/>
          <w:szCs w:val="20"/>
        </w:rPr>
        <w:t xml:space="preserve">        self.screen = create_window(settings)</w:t>
      </w:r>
    </w:p>
    <w:p>
      <w:pPr>
        <w:shd w:fill="F2F4F7" w:val="clear"/>
        <w:spacing w:after="60" w:before="60" w:line="276"/>
        <w:ind w:left="240"/>
      </w:pPr>
      <w:r>
        <w:rPr>
          <w:rFonts w:ascii="Consolas" w:eastAsia="Consolas"/>
          <w:color w:val="0B3D2E"/>
          <w:sz w:val="20"/>
          <w:szCs w:val="20"/>
        </w:rPr>
        <w:t xml:space="preserve">        # Перерисовываем текущий экран под новый размер</w:t>
      </w:r>
    </w:p>
    <w:p>
      <w:pPr>
        <w:shd w:fill="F2F4F7" w:val="clear"/>
        <w:spacing w:after="60" w:before="60" w:line="276"/>
        <w:ind w:left="240"/>
      </w:pPr>
      <w:r>
        <w:rPr>
          <w:rFonts w:ascii="Consolas" w:eastAsia="Consolas"/>
          <w:color w:val="0B3D2E"/>
          <w:sz w:val="20"/>
          <w:szCs w:val="20"/>
        </w:rPr>
        <w:t xml:space="preserve">        self._build_buttons()  # для меню</w:t>
      </w:r>
    </w:p>
    <w:p>
      <w:pPr>
        <w:pStyle w:val="Heading1"/>
        <w:spacing w:after="180" w:before="360" w:line="312"/>
      </w:pPr>
      <w:bookmarkStart w:id="100034" w:name="_Toc100034"/>
      <w:r>
        <w:rPr>
          <w:rFonts w:ascii="Calibri" w:eastAsia="SimHei"/>
          <w:b/>
          <w:bCs/>
          <w:color w:val="0F1A2E"/>
          <w:sz w:val="32"/>
          <w:szCs w:val="32"/>
        </w:rPr>
        <w:t xml:space="preserve">А.8. Дельта к основному ТЗ</w:t>
      </w:r>
      <w:bookmarkEnd w:id="100034"/>
    </w:p>
    <w:p>
      <w:pPr>
        <w:spacing w:after="100" w:line="312"/>
        <w:ind w:firstLine="480"/>
        <w:jc w:val="both"/>
      </w:pPr>
      <w:r>
        <w:rPr>
          <w:rFonts w:ascii="Calibri" w:eastAsia="SimSun"/>
          <w:color w:val="1A2332"/>
          <w:sz w:val="24"/>
          <w:szCs w:val="24"/>
        </w:rPr>
        <w:t xml:space="preserve">В таблице ниже собраны все изменения, которые дополнение А вносит в существующие разделы основного ТЗ (версия 1.0). При чтении основного ТЗ архитектор должен учитывать эти правки. Разделы основного ТЗ, не упомянутые в таблице, остаются без изменений.</w:t>
      </w:r>
    </w:p>
    <w:p>
      <w:pPr>
        <w:keepNext/>
        <w:spacing w:after="80" w:before="200" w:line="312"/>
      </w:pPr>
      <w:r>
        <w:rPr>
          <w:rFonts w:ascii="Calibri"/>
          <w:b/>
          <w:bCs/>
          <w:color w:val="0F1A2E"/>
          <w:sz w:val="22"/>
          <w:szCs w:val="22"/>
        </w:rPr>
        <w:t xml:space="preserve">Таблица А.8.1. Изменения в разделах основного ТЗ</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tblGrid>
      <w:tr>
        <w:trPr>
          <w:cantSplit/>
          <w:tblHeader/>
        </w:trPr>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Раздел основного ТЗ</w:t>
            </w:r>
          </w:p>
        </w:tc>
        <w:tc>
          <w:tcPr>
            <w:tcW w:type="pct" w:w="3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Что меняется</w:t>
            </w:r>
          </w:p>
        </w:tc>
        <w:tc>
          <w:tcPr>
            <w:tcW w:type="pct" w:w="46%"/>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Детализация</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(Состав дистрибутива)</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7B-модель вместо 12B по умолчанию</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 payload включается llama-3-8b-instruct-q4_k_m.gguf (~4.5 ГБ) вместо gemma-2-12b. Итоговый размер setup.exe: ~4.8 ГБ вместо ~8.3 ГБ</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(Состав дистрибутива)</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Добавлен splash screen</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Новый payload-блок: _internal/splash/ENIGMA_splash.exe (~12 МБ)</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(Состав дистрибутива)</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Добавлен gpu_probe</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Новый payload-блок: backend/app/core/gpu_probe.py (~5 КБ Python-скрипт)</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9.3 (LLM-модель)</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Дефолт — 7B</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Компонент 'LLM-модель (рекомендуемая)' = 7B Q4_K_M, размер 4.5 ГБ</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9 (Компоненты)</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Новый компонент 9.8: Дополнительные модели</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Опциональный — скачивание через меню настроек (12B, 14B и др.)</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14 (Дизайн UI)</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Добавлен пункт 14.5: Splash screen UI</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Тёмное окно 720×400, логотип, прогресс-бар, текст статуса</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14 (Дизайн UI)</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Добавлен пункт 14.6: Экран настроек UI</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 вкладки, тёмная тема, карточки моделей, slider'ы</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16 (Структура каталогов)</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Новые файлы</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_internal/splash/ENIGMA_splash.exe, _internal/gpu_probe.py, config/user_settings.yaml, config/gpu_profile.json, config/model_registry.yaml, frontend/settings_screen.py, frontend/display_manager.py</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16 (Структура каталогов)</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Удалённые файлы</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backend/start_llm.bat, start_enigma.bat, test_gemma.bat, Test_server.ps1, .githooks/clean_cache.ps1</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17 (Pre/post install)</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Новый post-install шаг</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Генерация config/model_registry.yaml из bundled шаблона + запись active_model: llama-7b-q4_k_m в user_settings.yaml</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17 (Pre/post install)</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Новый first-run шаг</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Генерация gpu_profile.json при первом запуске игры (не при установке!) через gpu_probe.py</w:t>
            </w:r>
          </w:p>
        </w:tc>
      </w:tr>
      <w:tr>
        <w:trPr>
          <w:cantSplit/>
        </w:trPr>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19 (Тест-кейсы)</w:t>
            </w:r>
          </w:p>
        </w:tc>
        <w:tc>
          <w:tcPr>
            <w:tcW w:type="pct" w:w="3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Добавлены TC-15 ... TC-20</w:t>
            </w:r>
          </w:p>
        </w:tc>
        <w:tc>
          <w:tcPr>
            <w:tcW w:type="pct" w:w="46%"/>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См. раздел А.9.2</w:t>
            </w:r>
          </w:p>
        </w:tc>
      </w:tr>
      <w:tr>
        <w:trPr>
          <w:cantSplit/>
        </w:trPr>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20 (Этапы)</w:t>
            </w:r>
          </w:p>
        </w:tc>
        <w:tc>
          <w:tcPr>
            <w:tcW w:type="pct" w:w="3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Добавлены этапы 9 и 10</w:t>
            </w:r>
          </w:p>
        </w:tc>
        <w:tc>
          <w:tcPr>
            <w:tcW w:type="pct" w:w="46%"/>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См. раздел А.9.1</w:t>
            </w:r>
          </w:p>
        </w:tc>
      </w:tr>
    </w:tbl>
    <w:p>
      <w:pPr>
        <w:pStyle w:val="Heading2"/>
        <w:spacing w:after="140" w:before="280" w:line="312"/>
      </w:pPr>
      <w:bookmarkStart w:id="100035" w:name="_Toc100035"/>
      <w:r>
        <w:rPr>
          <w:rFonts w:ascii="Calibri" w:eastAsia="SimHei"/>
          <w:b/>
          <w:bCs/>
          <w:color w:val="0F1A2E"/>
          <w:sz w:val="28"/>
          <w:szCs w:val="28"/>
        </w:rPr>
        <w:t xml:space="preserve">А.8.1. Обновлённый состав payload-блоков</w:t>
      </w:r>
      <w:bookmarkEnd w:id="100035"/>
    </w:p>
    <w:p>
      <w:pPr>
        <w:spacing w:after="100" w:line="312"/>
        <w:ind w:firstLine="480"/>
        <w:jc w:val="both"/>
      </w:pPr>
      <w:r>
        <w:rPr>
          <w:rFonts w:ascii="Calibri" w:eastAsia="SimSun"/>
          <w:color w:val="1A2332"/>
          <w:sz w:val="24"/>
          <w:szCs w:val="24"/>
        </w:rPr>
        <w:t xml:space="preserve">С учётом дополнения А итоговый состав payload-блоков в setup.exe выглядит следующим образом (заменяет таблицу 6.1 основного ТЗ):</w:t>
      </w:r>
    </w:p>
    <w:p>
      <w:pPr>
        <w:keepNext/>
        <w:spacing w:after="80" w:before="200" w:line="312"/>
      </w:pPr>
      <w:r>
        <w:rPr>
          <w:rFonts w:ascii="Calibri"/>
          <w:b/>
          <w:bCs/>
          <w:color w:val="0F1A2E"/>
          <w:sz w:val="22"/>
          <w:szCs w:val="22"/>
        </w:rPr>
        <w:t xml:space="preserve">Таблица А.8.2. Обновлённый состав payload-блоков</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tblGrid>
      <w:tr>
        <w:trPr>
          <w:cantSplit/>
          <w:tblHeader/>
        </w:trPr>
        <w:tc>
          <w:tcPr>
            <w:tcW w:type="pct" w:w="35%"/>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Компонент</w:t>
            </w:r>
          </w:p>
        </w:tc>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Размер до сжатия</w:t>
            </w:r>
          </w:p>
        </w:tc>
        <w:tc>
          <w:tcPr>
            <w:tcW w:type="pct" w:w="2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Размер после LZMA2</w:t>
            </w:r>
          </w:p>
        </w:tc>
        <w:tc>
          <w:tcPr>
            <w:tcW w:type="pct" w:w="21%"/>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Обязательный?</w:t>
            </w:r>
          </w:p>
        </w:tc>
      </w:tr>
      <w:tr>
        <w:trPr>
          <w:cantSplit/>
        </w:trPr>
        <w:tc>
          <w:tcPr>
            <w:tcW w:type="pct" w:w="3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Ядро игры</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~80 МБ</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~32 МБ</w:t>
            </w:r>
          </w:p>
        </w:tc>
        <w:tc>
          <w:tcPr>
            <w:tcW w:type="pct" w:w="21%"/>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w:t>
            </w:r>
          </w:p>
        </w:tc>
      </w:tr>
      <w:tr>
        <w:trPr>
          <w:cantSplit/>
        </w:trPr>
        <w:tc>
          <w:tcPr>
            <w:tcW w:type="pct" w:w="3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Python 3.12 embeddable + wheels</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~135 МБ</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~51 МБ</w:t>
            </w:r>
          </w:p>
        </w:tc>
        <w:tc>
          <w:tcPr>
            <w:tcW w:type="pct" w:w="21%"/>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 (скрытый)</w:t>
            </w:r>
          </w:p>
        </w:tc>
      </w:tr>
      <w:tr>
        <w:trPr>
          <w:cantSplit/>
        </w:trPr>
        <w:tc>
          <w:tcPr>
            <w:tcW w:type="pct" w:w="3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llama.cpp CPU + CUDA сборки</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~40 МБ</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~17 МБ</w:t>
            </w:r>
          </w:p>
        </w:tc>
        <w:tc>
          <w:tcPr>
            <w:tcW w:type="pct" w:w="21%"/>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w:t>
            </w:r>
          </w:p>
        </w:tc>
      </w:tr>
      <w:tr>
        <w:trPr>
          <w:cantSplit/>
        </w:trPr>
        <w:tc>
          <w:tcPr>
            <w:tcW w:type="pct" w:w="3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VCRedist 2015-2022 x64</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~25 МБ</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~14 МБ</w:t>
            </w:r>
          </w:p>
        </w:tc>
        <w:tc>
          <w:tcPr>
            <w:tcW w:type="pct" w:w="21%"/>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 (если нет)</w:t>
            </w:r>
          </w:p>
        </w:tc>
      </w:tr>
      <w:tr>
        <w:trPr>
          <w:cantSplit/>
        </w:trPr>
        <w:tc>
          <w:tcPr>
            <w:tcW w:type="pct" w:w="3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LLM 7B Q4_K_M (по умолчанию)</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~4.5 ГБ</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~4.4 ГБ</w:t>
            </w:r>
          </w:p>
        </w:tc>
        <w:tc>
          <w:tcPr>
            <w:tcW w:type="pct" w:w="21%"/>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 (опционально)</w:t>
            </w:r>
          </w:p>
        </w:tc>
      </w:tr>
      <w:tr>
        <w:trPr>
          <w:cantSplit/>
        </w:trPr>
        <w:tc>
          <w:tcPr>
            <w:tcW w:type="pct" w:w="3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Splash screen + gpu_probe</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МБ</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 МБ</w:t>
            </w:r>
          </w:p>
        </w:tc>
        <w:tc>
          <w:tcPr>
            <w:tcW w:type="pct" w:w="21%"/>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Да</w:t>
            </w:r>
          </w:p>
        </w:tc>
      </w:tr>
      <w:tr>
        <w:trPr>
          <w:cantSplit/>
        </w:trPr>
        <w:tc>
          <w:tcPr>
            <w:tcW w:type="pct" w:w="35%"/>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ИТОГО (с 7B моделью)</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~4.8 ГБ</w:t>
            </w:r>
          </w:p>
        </w:tc>
        <w:tc>
          <w:tcPr>
            <w:tcW w:type="pct" w:w="2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~4.6 ГБ</w:t>
            </w:r>
          </w:p>
        </w:tc>
        <w:tc>
          <w:tcPr>
            <w:tcW w:type="pct" w:w="21%"/>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r>
      <w:tr>
        <w:trPr>
          <w:cantSplit/>
        </w:trPr>
        <w:tc>
          <w:tcPr>
            <w:tcW w:type="pct" w:w="35%"/>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ИТОГО (без модели)</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~290 МБ</w:t>
            </w:r>
          </w:p>
        </w:tc>
        <w:tc>
          <w:tcPr>
            <w:tcW w:type="pct" w:w="2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~120 МБ</w:t>
            </w:r>
          </w:p>
        </w:tc>
        <w:tc>
          <w:tcPr>
            <w:tcW w:type="pct" w:w="21%"/>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r>
    </w:tbl>
    <w:p>
      <w:pPr>
        <w:pStyle w:val="Heading1"/>
        <w:spacing w:after="180" w:before="360" w:line="312"/>
      </w:pPr>
      <w:bookmarkStart w:id="100036" w:name="_Toc100036"/>
      <w:r>
        <w:rPr>
          <w:rFonts w:ascii="Calibri" w:eastAsia="SimHei"/>
          <w:b/>
          <w:bCs/>
          <w:color w:val="0F1A2E"/>
          <w:sz w:val="32"/>
          <w:szCs w:val="32"/>
        </w:rPr>
        <w:t xml:space="preserve">А.9. Обновлённая дорожная карта и тестирование</w:t>
      </w:r>
      <w:bookmarkEnd w:id="100036"/>
    </w:p>
    <w:p>
      <w:pPr>
        <w:pStyle w:val="Heading2"/>
        <w:spacing w:after="140" w:before="280" w:line="312"/>
      </w:pPr>
      <w:bookmarkStart w:id="100037" w:name="_Toc100037"/>
      <w:r>
        <w:rPr>
          <w:rFonts w:ascii="Calibri" w:eastAsia="SimHei"/>
          <w:b/>
          <w:bCs/>
          <w:color w:val="0F1A2E"/>
          <w:sz w:val="28"/>
          <w:szCs w:val="28"/>
        </w:rPr>
        <w:t xml:space="preserve">А.9.1. Обновлённая дорожная карта</w:t>
      </w:r>
      <w:bookmarkEnd w:id="100037"/>
    </w:p>
    <w:p>
      <w:pPr>
        <w:spacing w:after="100" w:line="312"/>
        <w:ind w:firstLine="480"/>
        <w:jc w:val="both"/>
      </w:pPr>
      <w:r>
        <w:rPr>
          <w:rFonts w:ascii="Calibri" w:eastAsia="SimSun"/>
          <w:color w:val="1A2332"/>
          <w:sz w:val="24"/>
          <w:szCs w:val="24"/>
        </w:rPr>
        <w:t xml:space="preserve">С учётом дополнения А дорожная карта разработки (раздел 20 основного ТЗ) расширяется двумя новыми этапами. Общая длительность увеличивается с 15-22 до 20-29 рабочих дней при одном разработчике, или 14-18 дней при двух разработчиках с параллелизацией.</w:t>
      </w:r>
    </w:p>
    <w:p>
      <w:pPr>
        <w:keepNext/>
        <w:spacing w:after="80" w:before="200" w:line="312"/>
      </w:pPr>
      <w:r>
        <w:rPr>
          <w:rFonts w:ascii="Calibri"/>
          <w:b/>
          <w:bCs/>
          <w:color w:val="0F1A2E"/>
          <w:sz w:val="22"/>
          <w:szCs w:val="22"/>
        </w:rPr>
        <w:t xml:space="preserve">Таблица А.9.1. Обновлённая дорожная карта</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gridCol w:w="100"/>
        <w:gridCol w:w="100"/>
      </w:tblGrid>
      <w:tr>
        <w:trPr>
          <w:cantSplit/>
          <w:tblHeader/>
        </w:trPr>
        <w:tc>
          <w:tcPr>
            <w:tcW w:type="pct" w:w="1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Этап</w:t>
            </w:r>
          </w:p>
        </w:tc>
        <w:tc>
          <w:tcPr>
            <w:tcW w:type="pct" w:w="3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Название</w:t>
            </w:r>
          </w:p>
        </w:tc>
        <w:tc>
          <w:tcPr>
            <w:tcW w:type="pct" w:w="1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Длительность</w:t>
            </w:r>
          </w:p>
        </w:tc>
        <w:tc>
          <w:tcPr>
            <w:tcW w:type="pct" w:w="14%"/>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Зависимости</w:t>
            </w:r>
          </w:p>
        </w:tc>
        <w:tc>
          <w:tcPr>
            <w:tcW w:type="pct" w:w="2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Приоритет</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Подготовка payload (с 7B)</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дня</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w:t>
            </w:r>
          </w:p>
        </w:tc>
        <w:tc>
          <w:tcPr>
            <w:tcW w:type="pct" w:w="3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Базовый Inno Setup скрипт</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3-5 дней</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Системные проверки</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w:t>
            </w:r>
          </w:p>
        </w:tc>
        <w:tc>
          <w:tcPr>
            <w:tcW w:type="pct" w:w="3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Дизайн UI Xatab-modern</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4.5 (НОВЫЙ)</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Splash screen + скрытие консолей</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2, 4</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5</w:t>
            </w:r>
          </w:p>
        </w:tc>
        <w:tc>
          <w:tcPr>
            <w:tcW w:type="pct" w:w="3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Деинсталлятор и реестр</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1-2 дня</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6</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Хэш-проверка и тихий режим</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 дня</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7</w:t>
            </w:r>
          </w:p>
        </w:tc>
        <w:tc>
          <w:tcPr>
            <w:tcW w:type="pct" w:w="3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Обновлятор</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5</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P1</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8</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Тестирование (этап 1)</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1-7, 4.5</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9 (НОВЫЙ)</w:t>
            </w:r>
          </w:p>
        </w:tc>
        <w:tc>
          <w:tcPr>
            <w:tcW w:type="pct" w:w="3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Авто-оптимизация GPU (gpu_probe)</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10 (НОВЫЙ)</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Меню настроек + fullscreen</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3-4 дня</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9</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P1</w:t>
            </w:r>
          </w:p>
        </w:tc>
      </w:tr>
      <w:tr>
        <w:trPr>
          <w:cantSplit/>
        </w:trPr>
        <w:tc>
          <w:tcPr>
            <w:tcW w:type="pct" w:w="1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11 (НОВЫЙ)</w:t>
            </w:r>
          </w:p>
        </w:tc>
        <w:tc>
          <w:tcPr>
            <w:tcW w:type="pct" w:w="3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Финальное тестирование</w:t>
            </w:r>
          </w:p>
        </w:tc>
        <w:tc>
          <w:tcPr>
            <w:tcW w:type="pct" w:w="1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2-3 дня</w:t>
            </w:r>
          </w:p>
        </w:tc>
        <w:tc>
          <w:tcPr>
            <w:tcW w:type="pct" w:w="14%"/>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10</w:t>
            </w:r>
          </w:p>
        </w:tc>
        <w:tc>
          <w:tcPr>
            <w:tcW w:type="pct" w:w="2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P0</w:t>
            </w:r>
          </w:p>
        </w:tc>
      </w:tr>
      <w:tr>
        <w:trPr>
          <w:cantSplit/>
        </w:trPr>
        <w:tc>
          <w:tcPr>
            <w:tcW w:type="pct" w:w="1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ИТОГО</w:t>
            </w:r>
          </w:p>
        </w:tc>
        <w:tc>
          <w:tcPr>
            <w:tcW w:type="pct" w:w="3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c>
          <w:tcPr>
            <w:tcW w:type="pct" w:w="1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20-29 дней (1 dev) / 14-18 дней (2 dev)</w:t>
            </w:r>
          </w:p>
        </w:tc>
        <w:tc>
          <w:tcPr>
            <w:tcW w:type="pct" w:w="14%"/>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c>
          <w:tcPr>
            <w:tcW w:type="pct" w:w="2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w:t>
            </w:r>
          </w:p>
        </w:tc>
      </w:tr>
    </w:tbl>
    <w:p>
      <w:pPr>
        <w:pStyle w:val="Heading2"/>
        <w:spacing w:after="140" w:before="280" w:line="312"/>
      </w:pPr>
      <w:bookmarkStart w:id="100038" w:name="_Toc100038"/>
      <w:r>
        <w:rPr>
          <w:rFonts w:ascii="Calibri" w:eastAsia="SimHei"/>
          <w:b/>
          <w:bCs/>
          <w:color w:val="0F1A2E"/>
          <w:sz w:val="28"/>
          <w:szCs w:val="28"/>
        </w:rPr>
        <w:t xml:space="preserve">А.9.2. Дополнительные тест-кейсы</w:t>
      </w:r>
      <w:bookmarkEnd w:id="100038"/>
    </w:p>
    <w:p>
      <w:pPr>
        <w:spacing w:after="100" w:line="312"/>
        <w:ind w:firstLine="480"/>
        <w:jc w:val="both"/>
      </w:pPr>
      <w:r>
        <w:rPr>
          <w:rFonts w:ascii="Calibri" w:eastAsia="SimSun"/>
          <w:color w:val="1A2332"/>
          <w:sz w:val="24"/>
          <w:szCs w:val="24"/>
        </w:rPr>
        <w:t xml:space="preserve">К тест-кейсам из раздела 19 основного ТЗ добавляются 6 новых тест-кейсов, специфичных для функционала дополнения А.</w:t>
      </w:r>
    </w:p>
    <w:p>
      <w:pPr>
        <w:keepNext/>
        <w:spacing w:after="80" w:before="200" w:line="312"/>
      </w:pPr>
      <w:r>
        <w:rPr>
          <w:rFonts w:ascii="Calibri"/>
          <w:b/>
          <w:bCs/>
          <w:color w:val="0F1A2E"/>
          <w:sz w:val="22"/>
          <w:szCs w:val="22"/>
        </w:rPr>
        <w:t xml:space="preserve">Таблица А.9.2. Дополнительные тест-кейсы</w:t>
      </w:r>
    </w:p>
    <w:tbl>
      <w:tblPr>
        <w:tblW w:type="pct" w:w="100%"/>
        <w:tblBorders>
          <w:top w:val="single" w:color="0F1A2E" w:sz="4"/>
          <w:left w:val="none"/>
          <w:bottom w:val="single" w:color="0F1A2E" w:sz="4"/>
          <w:right w:val="none"/>
          <w:insideH w:val="single" w:color="D0D0D0" w:sz="1"/>
          <w:insideV w:val="single" w:color="E0E0E0" w:sz="1"/>
        </w:tblBorders>
        <w:tblLayout w:type="fixed"/>
      </w:tblPr>
      <w:tblGrid>
        <w:gridCol w:w="100"/>
        <w:gridCol w:w="100"/>
        <w:gridCol w:w="100"/>
      </w:tblGrid>
      <w:tr>
        <w:trPr>
          <w:cantSplit/>
          <w:tblHeader/>
        </w:trPr>
        <w:tc>
          <w:tcPr>
            <w:tcW w:type="pct" w:w="8%"/>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w:t>
            </w:r>
          </w:p>
        </w:tc>
        <w:tc>
          <w:tcPr>
            <w:tcW w:type="pct" w:w="42%"/>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Сценарий</w:t>
            </w:r>
          </w:p>
        </w:tc>
        <w:tc>
          <w:tcPr>
            <w:tcW w:type="pct" w:w="50%"/>
            <w:shd w:fill="0F1A2E" w:val="clear"/>
            <w:tcMar>
              <w:top w:type="dxa" w:w="80"/>
              <w:left w:type="dxa" w:w="120"/>
              <w:bottom w:type="dxa" w:w="80"/>
              <w:right w:type="dxa" w:w="120"/>
            </w:tcMar>
          </w:tcPr>
          <w:p>
            <w:pPr>
              <w:spacing w:line="276"/>
              <w:jc w:val="center"/>
            </w:pPr>
            <w:r>
              <w:rPr>
                <w:rFonts w:ascii="Calibri" w:eastAsia="SimSun"/>
                <w:b/>
                <w:bCs/>
                <w:color w:val="FFFFFF"/>
                <w:sz w:val="20"/>
                <w:szCs w:val="20"/>
              </w:rPr>
              <w:t xml:space="preserve">Ожидаемый результат</w:t>
            </w:r>
          </w:p>
        </w:tc>
      </w:tr>
      <w:tr>
        <w:trPr>
          <w:cantSplit/>
        </w:trPr>
        <w:tc>
          <w:tcPr>
            <w:tcW w:type="pct" w:w="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TC-15</w:t>
            </w:r>
          </w:p>
        </w:tc>
        <w:tc>
          <w:tcPr>
            <w:tcW w:type="pct" w:w="4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на RTX 4070 Ti + 32 ГБ RAM — проверка splash</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Splash появляется &lt; 1 сек, прогресс 0→100% за 15-30 сек, закрывается при появлении игрового окна. Чёрных консолей НЕТ.</w:t>
            </w:r>
          </w:p>
        </w:tc>
      </w:tr>
      <w:tr>
        <w:trPr>
          <w:cantSplit/>
        </w:trPr>
        <w:tc>
          <w:tcPr>
            <w:tcW w:type="pct" w:w="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TC-16</w:t>
            </w:r>
          </w:p>
        </w:tc>
        <w:tc>
          <w:tcPr>
            <w:tcW w:type="pct" w:w="4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на GTX 1060 6 ГБ — auto-tuning</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gpu_probe определяет 6 ГБ VRAM, n_gpu_layers=20 для 7B. Игра запускается в смешанном режиме. CPU-fallback если OOM.</w:t>
            </w:r>
          </w:p>
        </w:tc>
      </w:tr>
      <w:tr>
        <w:trPr>
          <w:cantSplit/>
        </w:trPr>
        <w:tc>
          <w:tcPr>
            <w:tcW w:type="pct" w:w="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TC-17</w:t>
            </w:r>
          </w:p>
        </w:tc>
        <w:tc>
          <w:tcPr>
            <w:tcW w:type="pct" w:w="4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без GPU (Intel iGPU) — CPU-режим</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gpu_probe не находит NVIDIA, n_gpu_layers=0. Игра запускается в CPU-режиме, splash предупреждает о медленной работе.</w:t>
            </w:r>
          </w:p>
        </w:tc>
      </w:tr>
      <w:tr>
        <w:trPr>
          <w:cantSplit/>
        </w:trPr>
        <w:tc>
          <w:tcPr>
            <w:tcW w:type="pct" w:w="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TC-18</w:t>
            </w:r>
          </w:p>
        </w:tc>
        <w:tc>
          <w:tcPr>
            <w:tcW w:type="pct" w:w="4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Смена модели 7B→12B через меню настроек</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Скачивание 12B с прогресс-баром, активация, перезапуск llama-server, проверка что NPC-реплики используют новую модель.</w:t>
            </w:r>
          </w:p>
        </w:tc>
      </w:tr>
      <w:tr>
        <w:trPr>
          <w:cantSplit/>
        </w:trPr>
        <w:tc>
          <w:tcPr>
            <w:tcW w:type="pct" w:w="8%"/>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TC-19</w:t>
            </w:r>
          </w:p>
        </w:tc>
        <w:tc>
          <w:tcPr>
            <w:tcW w:type="pct" w:w="42%"/>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Переключение fullscreen↔windowed через Alt+Enter</w:t>
            </w:r>
          </w:p>
        </w:tc>
        <w:tc>
          <w:tcPr>
            <w:tcW w:type="pct" w:w="50%"/>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Мгновенное переключение без артефактов, размер окна сохраняется, фокус остаётся на игре.</w:t>
            </w:r>
          </w:p>
        </w:tc>
      </w:tr>
      <w:tr>
        <w:trPr>
          <w:cantSplit/>
        </w:trPr>
        <w:tc>
          <w:tcPr>
            <w:tcW w:type="pct" w:w="8%"/>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TC-20</w:t>
            </w:r>
          </w:p>
        </w:tc>
        <w:tc>
          <w:tcPr>
            <w:tcW w:type="pct" w:w="42%"/>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Запуск игры — проверка отсутствия консолей</w:t>
            </w:r>
          </w:p>
        </w:tc>
        <w:tc>
          <w:tcPr>
            <w:tcW w:type="pct" w:w="50%"/>
            <w:shd w:fill="F4F7FA" w:val="clear"/>
            <w:tcMar>
              <w:top w:type="dxa" w:w="80"/>
              <w:left w:type="dxa" w:w="120"/>
              <w:bottom w:type="dxa" w:w="80"/>
              <w:right w:type="dxa" w:w="120"/>
            </w:tcMar>
          </w:tcPr>
          <w:p>
            <w:pPr>
              <w:spacing w:line="276"/>
              <w:jc w:val="left"/>
            </w:pPr>
            <w:r>
              <w:rPr>
                <w:rFonts w:ascii="Calibri" w:eastAsia="SimSun"/>
                <w:b w:val="false"/>
                <w:bCs w:val="false"/>
                <w:color w:val="1A2332"/>
                <w:sz w:val="20"/>
                <w:szCs w:val="20"/>
              </w:rPr>
              <w:t xml:space="preserve">В Диспетчере задач видны процессы, но НЕТ окон cmd.exe. Только игровое окно.</w:t>
            </w:r>
          </w:p>
        </w:tc>
      </w:tr>
    </w:tbl>
    <w:p>
      <w:pPr>
        <w:pStyle w:val="Heading2"/>
        <w:spacing w:after="140" w:before="280" w:line="312"/>
      </w:pPr>
      <w:bookmarkStart w:id="100039" w:name="_Toc100039"/>
      <w:r>
        <w:rPr>
          <w:rFonts w:ascii="Calibri" w:eastAsia="SimHei"/>
          <w:b/>
          <w:bCs/>
          <w:color w:val="0F1A2E"/>
          <w:sz w:val="28"/>
          <w:szCs w:val="28"/>
        </w:rPr>
        <w:t xml:space="preserve">А.9.3. Критерии приёмки дополнения А</w:t>
      </w:r>
      <w:bookmarkEnd w:id="100039"/>
    </w:p>
    <w:p>
      <w:pPr>
        <w:spacing w:after="100" w:line="312"/>
        <w:ind w:firstLine="480"/>
        <w:jc w:val="both"/>
      </w:pPr>
      <w:r>
        <w:rPr>
          <w:rFonts w:ascii="Calibri" w:eastAsia="SimSun"/>
          <w:color w:val="1A2332"/>
          <w:sz w:val="24"/>
          <w:szCs w:val="24"/>
        </w:rPr>
        <w:t xml:space="preserve">Дополнение А считается реализованным при выполнении ВСЕХ следующих условий:</w:t>
      </w:r>
    </w:p>
    <w:p>
      <w:pPr>
        <w:pStyle w:val="ListParagraph"/>
        <w:numPr>
          <w:ilvl w:val="0"/>
          <w:numId w:val="1"/>
        </w:numPr>
        <w:spacing w:after="60" w:line="312"/>
      </w:pPr>
      <w:r>
        <w:rPr>
          <w:rFonts w:ascii="Calibri" w:eastAsia="SimSun"/>
          <w:color w:val="1A2332"/>
          <w:sz w:val="24"/>
          <w:szCs w:val="24"/>
        </w:rPr>
        <w:t xml:space="preserve">Splash screen появляется при запуске игры менее чем за 1 секунду и отображает прогресс загрузки.</w:t>
      </w:r>
    </w:p>
    <w:p>
      <w:pPr>
        <w:pStyle w:val="ListParagraph"/>
        <w:numPr>
          <w:ilvl w:val="0"/>
          <w:numId w:val="1"/>
        </w:numPr>
        <w:spacing w:after="60" w:line="312"/>
      </w:pPr>
      <w:r>
        <w:rPr>
          <w:rFonts w:ascii="Calibri" w:eastAsia="SimSun"/>
          <w:color w:val="1A2332"/>
          <w:sz w:val="24"/>
          <w:szCs w:val="24"/>
        </w:rPr>
        <w:t xml:space="preserve">При запуске игры через ярлык НЕ открывается ни одного чёрного окна консоли cmd.exe (проверка через TC-20).</w:t>
      </w:r>
    </w:p>
    <w:p>
      <w:pPr>
        <w:pStyle w:val="ListParagraph"/>
        <w:numPr>
          <w:ilvl w:val="0"/>
          <w:numId w:val="1"/>
        </w:numPr>
        <w:spacing w:after="60" w:line="312"/>
      </w:pPr>
      <w:r>
        <w:rPr>
          <w:rFonts w:ascii="Calibri" w:eastAsia="SimSun"/>
          <w:color w:val="1A2332"/>
          <w:sz w:val="24"/>
          <w:szCs w:val="24"/>
        </w:rPr>
        <w:t xml:space="preserve">Файлы start_llm.bat, start_enigma.bat, test_gemma.bat удалены из репозитория.</w:t>
      </w:r>
    </w:p>
    <w:p>
      <w:pPr>
        <w:pStyle w:val="ListParagraph"/>
        <w:numPr>
          <w:ilvl w:val="0"/>
          <w:numId w:val="1"/>
        </w:numPr>
        <w:spacing w:after="60" w:line="312"/>
      </w:pPr>
      <w:r>
        <w:rPr>
          <w:rFonts w:ascii="Calibri" w:eastAsia="SimSun"/>
          <w:color w:val="1A2332"/>
          <w:sz w:val="24"/>
          <w:szCs w:val="24"/>
        </w:rPr>
        <w:t xml:space="preserve">gpu_probe.py корректно определяет GPU и рассчитывает n_gpu_layers для всех GPU из таблицы А.4.1.</w:t>
      </w:r>
    </w:p>
    <w:p>
      <w:pPr>
        <w:pStyle w:val="ListParagraph"/>
        <w:numPr>
          <w:ilvl w:val="0"/>
          <w:numId w:val="1"/>
        </w:numPr>
        <w:spacing w:after="60" w:line="312"/>
      </w:pPr>
      <w:r>
        <w:rPr>
          <w:rFonts w:ascii="Calibri" w:eastAsia="SimSun"/>
          <w:color w:val="1A2332"/>
          <w:sz w:val="24"/>
          <w:szCs w:val="24"/>
        </w:rPr>
        <w:t xml:space="preserve">В установочник включена 7B Q4_K_M модель по умолчанию (~4.5 ГБ).</w:t>
      </w:r>
    </w:p>
    <w:p>
      <w:pPr>
        <w:pStyle w:val="ListParagraph"/>
        <w:numPr>
          <w:ilvl w:val="0"/>
          <w:numId w:val="1"/>
        </w:numPr>
        <w:spacing w:after="60" w:line="312"/>
      </w:pPr>
      <w:r>
        <w:rPr>
          <w:rFonts w:ascii="Calibri" w:eastAsia="SimSun"/>
          <w:color w:val="1A2332"/>
          <w:sz w:val="24"/>
          <w:szCs w:val="24"/>
        </w:rPr>
        <w:t xml:space="preserve">Меню настроек открывается из главного меню и содержит 4 вкладки (Графика, AI-модель, Производительность, Управление).</w:t>
      </w:r>
    </w:p>
    <w:p>
      <w:pPr>
        <w:pStyle w:val="ListParagraph"/>
        <w:numPr>
          <w:ilvl w:val="0"/>
          <w:numId w:val="1"/>
        </w:numPr>
        <w:spacing w:after="60" w:line="312"/>
      </w:pPr>
      <w:r>
        <w:rPr>
          <w:rFonts w:ascii="Calibri" w:eastAsia="SimSun"/>
          <w:color w:val="1A2332"/>
          <w:sz w:val="24"/>
          <w:szCs w:val="24"/>
        </w:rPr>
        <w:t xml:space="preserve">Доступны 3 режима отображения: оконный, borderless fullscreen, exclusive fullscreen — все работают корректно.</w:t>
      </w:r>
    </w:p>
    <w:p>
      <w:pPr>
        <w:pStyle w:val="ListParagraph"/>
        <w:numPr>
          <w:ilvl w:val="0"/>
          <w:numId w:val="1"/>
        </w:numPr>
        <w:spacing w:after="60" w:line="312"/>
      </w:pPr>
      <w:r>
        <w:rPr>
          <w:rFonts w:ascii="Calibri" w:eastAsia="SimSun"/>
          <w:color w:val="1A2332"/>
          <w:sz w:val="24"/>
          <w:szCs w:val="24"/>
        </w:rPr>
        <w:t xml:space="preserve">Смена LLM-модели через меню настроек работает без перезапуска игры (перезапускается только llama-server).</w:t>
      </w:r>
    </w:p>
    <w:p>
      <w:pPr>
        <w:pStyle w:val="ListParagraph"/>
        <w:numPr>
          <w:ilvl w:val="0"/>
          <w:numId w:val="1"/>
        </w:numPr>
        <w:spacing w:after="60" w:line="312"/>
      </w:pPr>
      <w:r>
        <w:rPr>
          <w:rFonts w:ascii="Calibri" w:eastAsia="SimSun"/>
          <w:color w:val="1A2332"/>
          <w:sz w:val="24"/>
          <w:szCs w:val="24"/>
        </w:rPr>
        <w:t xml:space="preserve">Все 6 новых тест-кейсов (TC-15 ... TC-20) пройдены с PASS.</w:t>
      </w:r>
    </w:p>
    <w:p>
      <w:pPr>
        <w:pStyle w:val="ListParagraph"/>
        <w:numPr>
          <w:ilvl w:val="0"/>
          <w:numId w:val="1"/>
        </w:numPr>
        <w:spacing w:after="60" w:line="312"/>
      </w:pPr>
      <w:r>
        <w:rPr>
          <w:rFonts w:ascii="Calibri" w:eastAsia="SimSun"/>
          <w:color w:val="1A2332"/>
          <w:sz w:val="24"/>
          <w:szCs w:val="24"/>
        </w:rPr>
        <w:t xml:space="preserve">Размер setup.exe с 7B моделью не превышает 5 ГБ.</w:t>
      </w:r>
    </w:p>
    <w:sectPr>
      <w:headerReference w:type="default" r:id="rId9"/>
      <w:footerReference w:type="default" r:id="rId10"/>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Дополнение А к ТЗ на установочник ENIGMA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olor w:val="808080"/>
        <w:sz w:val="18"/>
        <w:szCs w:val="18"/>
      </w:rPr>
      <w:t xml:space="preserve">Дополнение А к ТЗ на установочник ENIGMA — V.0.5.3.2.8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color w:val="1A2332"/>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line="312"/>
      <w:outlineLvl w:val="0"/>
    </w:pPr>
    <w:rPr>
      <w:rFonts w:ascii="Calibri" w:eastAsia="SimHei"/>
      <w:b/>
      <w:bCs/>
      <w:color w:val="0F1A2E"/>
      <w:sz w:val="32"/>
      <w:szCs w:val="32"/>
    </w:rPr>
  </w:style>
  <w:style w:type="paragraph" w:styleId="Heading2">
    <w:name w:val="Heading 2"/>
    <w:basedOn w:val="Normal"/>
    <w:next w:val="Normal"/>
    <w:qFormat/>
    <w:pPr>
      <w:spacing w:after="140" w:before="280" w:line="312"/>
      <w:outlineLvl w:val="1"/>
    </w:pPr>
    <w:rPr>
      <w:rFonts w:ascii="Calibri" w:eastAsia="SimHei"/>
      <w:b/>
      <w:bCs/>
      <w:color w:val="0F1A2E"/>
      <w:sz w:val="28"/>
      <w:szCs w:val="28"/>
    </w:rPr>
  </w:style>
  <w:style w:type="paragraph" w:styleId="Heading3">
    <w:name w:val="Heading 3"/>
    <w:basedOn w:val="Normal"/>
    <w:next w:val="Normal"/>
    <w:qFormat/>
    <w:pPr>
      <w:spacing w:after="100" w:before="220" w:line="312"/>
      <w:outlineLvl w:val="2"/>
    </w:pPr>
    <w:rPr>
      <w:rFonts w:ascii="Calibri" w:eastAsia="SimHei"/>
      <w:b/>
      <w:bCs/>
      <w:color w:val="0F1A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Дополнение А к ТЗ на установочник ENIGMA</dc:title>
  <dc:creator>ENIGMA Team</dc:creator>
  <dc:description>Splash + скрытие консолей + авто-GPU + 7B + меню настроек + fullscreen</dc:description>
  <cp:lastModifiedBy>Un-named</cp:lastModifiedBy>
  <cp:revision>1</cp:revision>
  <dcterms:created xsi:type="dcterms:W3CDTF">2026-06-29T04:23:06.266Z</dcterms:created>
  <dcterms:modified xsi:type="dcterms:W3CDTF">2026-06-29T04:23:06.266Z</dcterms:modified>
</cp:coreProperties>
</file>

<file path=docProps/custom.xml><?xml version="1.0" encoding="utf-8"?>
<Properties xmlns="http://schemas.openxmlformats.org/officeDocument/2006/custom-properties" xmlns:vt="http://schemas.openxmlformats.org/officeDocument/2006/docPropsVTypes"/>
</file>