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0C0" w:rsidRPr="00E82732" w:rsidRDefault="00663B3C" w:rsidP="00C81F2D">
      <w:pPr>
        <w:jc w:val="center"/>
        <w:rPr>
          <w:u w:val="single"/>
          <w:rtl/>
        </w:rPr>
      </w:pPr>
      <w:r w:rsidRPr="00E82732">
        <w:rPr>
          <w:rFonts w:hint="cs"/>
          <w:u w:val="single"/>
          <w:rtl/>
        </w:rPr>
        <w:t xml:space="preserve">רעיונות עבור ה </w:t>
      </w:r>
      <w:r w:rsidRPr="00E82732">
        <w:rPr>
          <w:u w:val="single"/>
        </w:rPr>
        <w:t>HolyLoger</w:t>
      </w:r>
      <w:r w:rsidR="001B7A39" w:rsidRPr="00E82732">
        <w:rPr>
          <w:u w:val="single"/>
        </w:rPr>
        <w:t xml:space="preserve"> </w:t>
      </w:r>
      <w:r w:rsidR="001B7A39" w:rsidRPr="00E82732">
        <w:rPr>
          <w:rFonts w:hint="cs"/>
          <w:u w:val="single"/>
          <w:rtl/>
        </w:rPr>
        <w:t xml:space="preserve">   </w:t>
      </w:r>
      <w:r w:rsidR="00C81F2D">
        <w:rPr>
          <w:rFonts w:hint="cs"/>
          <w:u w:val="single"/>
          <w:rtl/>
        </w:rPr>
        <w:t>2</w:t>
      </w:r>
      <w:r w:rsidR="001B7A39" w:rsidRPr="00E82732">
        <w:rPr>
          <w:rFonts w:hint="cs"/>
          <w:u w:val="single"/>
          <w:rtl/>
        </w:rPr>
        <w:t>.0</w:t>
      </w:r>
    </w:p>
    <w:p w:rsidR="00663B3C" w:rsidRDefault="00663B3C" w:rsidP="00663B3C">
      <w:pPr>
        <w:pStyle w:val="ListParagraph"/>
        <w:numPr>
          <w:ilvl w:val="0"/>
          <w:numId w:val="1"/>
        </w:numPr>
      </w:pPr>
      <w:r>
        <w:rPr>
          <w:rFonts w:hint="cs"/>
          <w:rtl/>
        </w:rPr>
        <w:t xml:space="preserve">תיקון רשומה שנשמרה כבר ונמצאת בלוג. צריך לאפשר את התיקון בתוך הרשומה בלוג ולא בחלון </w:t>
      </w:r>
      <w:r>
        <w:t xml:space="preserve">qso </w:t>
      </w:r>
      <w:r>
        <w:rPr>
          <w:rFonts w:hint="cs"/>
          <w:rtl/>
        </w:rPr>
        <w:t xml:space="preserve"> חדש וזאת על מנת שבאותו זמן יהיה אפשר כבר לרשום קשר חדש שמתבצע!</w:t>
      </w:r>
    </w:p>
    <w:p w:rsidR="00663B3C" w:rsidRDefault="00663B3C" w:rsidP="00663B3C">
      <w:pPr>
        <w:pStyle w:val="ListParagraph"/>
        <w:numPr>
          <w:ilvl w:val="0"/>
          <w:numId w:val="1"/>
        </w:numPr>
      </w:pPr>
      <w:r>
        <w:rPr>
          <w:rFonts w:hint="cs"/>
          <w:rtl/>
        </w:rPr>
        <w:t xml:space="preserve">שדה אות הקריאה לא מאפשר להכניס אות קריאה ארוך. היה לי </w:t>
      </w:r>
      <w:r w:rsidR="007833CB">
        <w:t>TA/F5CRJ/MM</w:t>
      </w:r>
      <w:r>
        <w:t xml:space="preserve"> </w:t>
      </w:r>
      <w:r w:rsidR="007833CB">
        <w:rPr>
          <w:rFonts w:hint="cs"/>
          <w:rtl/>
        </w:rPr>
        <w:t xml:space="preserve"> למשל.</w:t>
      </w:r>
    </w:p>
    <w:p w:rsidR="00663B3C" w:rsidRPr="00383948" w:rsidRDefault="00663B3C" w:rsidP="00663B3C">
      <w:pPr>
        <w:pStyle w:val="ListParagraph"/>
        <w:numPr>
          <w:ilvl w:val="0"/>
          <w:numId w:val="1"/>
        </w:numPr>
        <w:rPr>
          <w:highlight w:val="green"/>
        </w:rPr>
      </w:pPr>
      <w:r w:rsidRPr="00383948">
        <w:rPr>
          <w:rFonts w:hint="cs"/>
          <w:highlight w:val="green"/>
          <w:rtl/>
        </w:rPr>
        <w:t xml:space="preserve">לבטל את </w:t>
      </w:r>
      <w:r w:rsidRPr="00383948">
        <w:rPr>
          <w:highlight w:val="green"/>
        </w:rPr>
        <w:t>F5</w:t>
      </w:r>
      <w:r w:rsidRPr="00383948">
        <w:rPr>
          <w:rFonts w:hint="cs"/>
          <w:highlight w:val="green"/>
          <w:rtl/>
        </w:rPr>
        <w:t>. לחיצה עליו בטעות מוחקת נתוני תחנה שיש סכנה שלא תזכור וכבר סיימה איתך את הקשר.</w:t>
      </w:r>
      <w:r w:rsidR="007833CB" w:rsidRPr="00383948">
        <w:rPr>
          <w:rFonts w:hint="cs"/>
          <w:highlight w:val="green"/>
          <w:rtl/>
        </w:rPr>
        <w:t xml:space="preserve"> אפשר שיהיה כפתור ניקוי שמופעל בלחיצה עם העכבר בלבד.</w:t>
      </w:r>
    </w:p>
    <w:p w:rsidR="00663B3C" w:rsidRDefault="00663B3C" w:rsidP="007833CB">
      <w:pPr>
        <w:pStyle w:val="ListParagraph"/>
        <w:numPr>
          <w:ilvl w:val="0"/>
          <w:numId w:val="1"/>
        </w:numPr>
      </w:pPr>
      <w:r>
        <w:rPr>
          <w:rFonts w:hint="cs"/>
          <w:rtl/>
        </w:rPr>
        <w:t>כדאי להוסיף בטבלת הקשרים שדה לשם</w:t>
      </w:r>
      <w:r w:rsidR="007833CB">
        <w:rPr>
          <w:rFonts w:hint="cs"/>
          <w:rtl/>
        </w:rPr>
        <w:t xml:space="preserve"> החובב ולמיקום שלו. זה נחמד אפילו ש</w:t>
      </w:r>
      <w:r>
        <w:rPr>
          <w:rFonts w:hint="cs"/>
          <w:rtl/>
        </w:rPr>
        <w:t xml:space="preserve">המידע לא רלוונטי עבור קובץ קברילו. האם הוא נשמר כיום עבור ה </w:t>
      </w:r>
      <w:r>
        <w:t>ADIF</w:t>
      </w:r>
      <w:r>
        <w:rPr>
          <w:rFonts w:hint="cs"/>
          <w:rtl/>
        </w:rPr>
        <w:t>?</w:t>
      </w:r>
    </w:p>
    <w:p w:rsidR="00663B3C" w:rsidRPr="00383948" w:rsidRDefault="00663B3C" w:rsidP="00663B3C">
      <w:pPr>
        <w:pStyle w:val="ListParagraph"/>
        <w:numPr>
          <w:ilvl w:val="0"/>
          <w:numId w:val="1"/>
        </w:numPr>
        <w:rPr>
          <w:highlight w:val="green"/>
        </w:rPr>
      </w:pPr>
      <w:r w:rsidRPr="00383948">
        <w:rPr>
          <w:rFonts w:hint="cs"/>
          <w:highlight w:val="green"/>
          <w:rtl/>
        </w:rPr>
        <w:t xml:space="preserve">רישום ריבוע לא תקין לא איפשר </w:t>
      </w:r>
      <w:r w:rsidR="007833CB" w:rsidRPr="00383948">
        <w:rPr>
          <w:rFonts w:hint="cs"/>
          <w:highlight w:val="green"/>
          <w:rtl/>
        </w:rPr>
        <w:t xml:space="preserve">לי </w:t>
      </w:r>
      <w:r w:rsidRPr="00383948">
        <w:rPr>
          <w:rFonts w:hint="cs"/>
          <w:highlight w:val="green"/>
          <w:rtl/>
        </w:rPr>
        <w:t>לשמור את הקשר.</w:t>
      </w:r>
      <w:r w:rsidR="007833CB" w:rsidRPr="00383948">
        <w:rPr>
          <w:highlight w:val="green"/>
          <w:rtl/>
        </w:rPr>
        <w:br/>
      </w:r>
      <w:r w:rsidRPr="00383948">
        <w:rPr>
          <w:rFonts w:hint="cs"/>
          <w:highlight w:val="green"/>
          <w:rtl/>
        </w:rPr>
        <w:t xml:space="preserve">(המסגרת סביב חלון הריבוע הפכה לאדומה) </w:t>
      </w:r>
      <w:r w:rsidR="007833CB" w:rsidRPr="00383948">
        <w:rPr>
          <w:highlight w:val="green"/>
          <w:rtl/>
        </w:rPr>
        <w:br/>
      </w:r>
      <w:r w:rsidRPr="00383948">
        <w:rPr>
          <w:rFonts w:hint="cs"/>
          <w:highlight w:val="green"/>
          <w:rtl/>
        </w:rPr>
        <w:t xml:space="preserve">עדיף לרשום </w:t>
      </w:r>
      <w:r w:rsidR="007833CB" w:rsidRPr="00383948">
        <w:rPr>
          <w:rFonts w:hint="cs"/>
          <w:highlight w:val="green"/>
          <w:rtl/>
        </w:rPr>
        <w:t xml:space="preserve">קשר עם </w:t>
      </w:r>
      <w:r w:rsidRPr="00383948">
        <w:rPr>
          <w:rFonts w:hint="cs"/>
          <w:highlight w:val="green"/>
          <w:rtl/>
        </w:rPr>
        <w:t>ריבוע שגוי ואחר כך לתקן א</w:t>
      </w:r>
      <w:r w:rsidR="007833CB" w:rsidRPr="00383948">
        <w:rPr>
          <w:rFonts w:hint="cs"/>
          <w:highlight w:val="green"/>
          <w:rtl/>
        </w:rPr>
        <w:t>ותו מאשר לא לרשום את הקשר בכלל!</w:t>
      </w:r>
    </w:p>
    <w:p w:rsidR="00663B3C" w:rsidRPr="00383948" w:rsidRDefault="00663B3C" w:rsidP="00663B3C">
      <w:pPr>
        <w:pStyle w:val="ListParagraph"/>
        <w:numPr>
          <w:ilvl w:val="0"/>
          <w:numId w:val="1"/>
        </w:numPr>
        <w:rPr>
          <w:highlight w:val="green"/>
        </w:rPr>
      </w:pPr>
      <w:r w:rsidRPr="00383948">
        <w:rPr>
          <w:rFonts w:hint="cs"/>
          <w:highlight w:val="green"/>
          <w:rtl/>
        </w:rPr>
        <w:t>התוכנה לא זוכרת שהיא היתה במצב נעילה של אות קריאה וריבוע</w:t>
      </w:r>
      <w:r w:rsidR="007833CB" w:rsidRPr="00383948">
        <w:rPr>
          <w:rFonts w:hint="cs"/>
          <w:highlight w:val="green"/>
          <w:rtl/>
        </w:rPr>
        <w:t>,</w:t>
      </w:r>
      <w:r w:rsidRPr="00383948">
        <w:rPr>
          <w:rFonts w:hint="cs"/>
          <w:highlight w:val="green"/>
          <w:rtl/>
        </w:rPr>
        <w:t xml:space="preserve"> לפני שסגרו אותה. בהרצה מחדש של התוכנה הנעילה לא היתה מופעלת</w:t>
      </w:r>
      <w:r w:rsidR="007833CB" w:rsidRPr="00383948">
        <w:rPr>
          <w:rFonts w:hint="cs"/>
          <w:highlight w:val="green"/>
          <w:rtl/>
        </w:rPr>
        <w:t xml:space="preserve"> באופן אוטומתי.</w:t>
      </w:r>
    </w:p>
    <w:p w:rsidR="00663B3C" w:rsidRDefault="00663B3C" w:rsidP="00663B3C">
      <w:pPr>
        <w:pStyle w:val="ListParagraph"/>
        <w:numPr>
          <w:ilvl w:val="0"/>
          <w:numId w:val="1"/>
        </w:numPr>
      </w:pPr>
      <w:r>
        <w:rPr>
          <w:rFonts w:hint="cs"/>
          <w:rtl/>
        </w:rPr>
        <w:t xml:space="preserve">כדאי שיהיה גריד גרפי </w:t>
      </w:r>
      <w:r w:rsidR="007833CB">
        <w:rPr>
          <w:rFonts w:hint="cs"/>
          <w:rtl/>
        </w:rPr>
        <w:t>של תחומי תדרים</w:t>
      </w:r>
      <w:r>
        <w:rPr>
          <w:rFonts w:hint="cs"/>
          <w:rtl/>
        </w:rPr>
        <w:t xml:space="preserve"> וכאשר מכניסים אות קריאה של תחנה, הגריד יראה</w:t>
      </w:r>
      <w:r w:rsidR="007833CB">
        <w:rPr>
          <w:rFonts w:hint="cs"/>
          <w:rtl/>
        </w:rPr>
        <w:t xml:space="preserve"> בצורה גרפית</w:t>
      </w:r>
      <w:r>
        <w:rPr>
          <w:rFonts w:hint="cs"/>
          <w:rtl/>
        </w:rPr>
        <w:t>:</w:t>
      </w:r>
    </w:p>
    <w:p w:rsidR="00663B3C" w:rsidRDefault="00663B3C" w:rsidP="00663B3C">
      <w:pPr>
        <w:pStyle w:val="ListParagraph"/>
        <w:numPr>
          <w:ilvl w:val="1"/>
          <w:numId w:val="1"/>
        </w:numPr>
      </w:pPr>
      <w:r>
        <w:rPr>
          <w:rFonts w:hint="cs"/>
          <w:rtl/>
        </w:rPr>
        <w:t xml:space="preserve"> האם זו פעם ראשונה שמתבצע קשר עם החובב</w:t>
      </w:r>
      <w:r w:rsidR="007833CB">
        <w:rPr>
          <w:rFonts w:hint="cs"/>
          <w:rtl/>
        </w:rPr>
        <w:t xml:space="preserve"> </w:t>
      </w:r>
      <w:r>
        <w:rPr>
          <w:rFonts w:hint="cs"/>
          <w:rtl/>
        </w:rPr>
        <w:t xml:space="preserve">? </w:t>
      </w:r>
      <w:r>
        <w:t>NEW</w:t>
      </w:r>
    </w:p>
    <w:p w:rsidR="00663B3C" w:rsidRDefault="00663B3C" w:rsidP="007833CB">
      <w:pPr>
        <w:pStyle w:val="ListParagraph"/>
        <w:numPr>
          <w:ilvl w:val="1"/>
          <w:numId w:val="1"/>
        </w:numPr>
      </w:pPr>
      <w:r>
        <w:rPr>
          <w:rFonts w:hint="cs"/>
          <w:rtl/>
        </w:rPr>
        <w:t xml:space="preserve">באיזה תחומים כבר היה </w:t>
      </w:r>
      <w:r w:rsidR="007833CB">
        <w:rPr>
          <w:rFonts w:hint="cs"/>
          <w:rtl/>
        </w:rPr>
        <w:t xml:space="preserve">איתו </w:t>
      </w:r>
      <w:r>
        <w:rPr>
          <w:rFonts w:hint="cs"/>
          <w:rtl/>
        </w:rPr>
        <w:t>קשר</w:t>
      </w:r>
      <w:r w:rsidR="007833CB">
        <w:rPr>
          <w:rFonts w:hint="cs"/>
          <w:rtl/>
        </w:rPr>
        <w:t xml:space="preserve"> </w:t>
      </w:r>
      <w:r>
        <w:rPr>
          <w:rFonts w:hint="cs"/>
          <w:rtl/>
        </w:rPr>
        <w:t xml:space="preserve">? </w:t>
      </w:r>
      <w:r w:rsidR="007833CB">
        <w:rPr>
          <w:rFonts w:hint="cs"/>
          <w:rtl/>
        </w:rPr>
        <w:t>(במידה והם שונים מהתחום הנוכחי)</w:t>
      </w:r>
    </w:p>
    <w:p w:rsidR="00663B3C" w:rsidRDefault="00663B3C" w:rsidP="007833CB">
      <w:pPr>
        <w:pStyle w:val="ListParagraph"/>
        <w:numPr>
          <w:ilvl w:val="1"/>
          <w:numId w:val="1"/>
        </w:numPr>
      </w:pPr>
      <w:r>
        <w:rPr>
          <w:rFonts w:hint="cs"/>
          <w:rtl/>
        </w:rPr>
        <w:t xml:space="preserve">יתריע על כך שבתחום הנוכחי </w:t>
      </w:r>
      <w:r w:rsidR="007833CB">
        <w:rPr>
          <w:rFonts w:hint="cs"/>
          <w:rtl/>
        </w:rPr>
        <w:t xml:space="preserve">כבר </w:t>
      </w:r>
      <w:r>
        <w:rPr>
          <w:rFonts w:hint="cs"/>
          <w:rtl/>
        </w:rPr>
        <w:t xml:space="preserve">היה קשר עם אות הקריאה </w:t>
      </w:r>
      <w:r w:rsidR="007833CB">
        <w:rPr>
          <w:rFonts w:hint="cs"/>
          <w:rtl/>
        </w:rPr>
        <w:t>הזה</w:t>
      </w:r>
      <w:r>
        <w:rPr>
          <w:rFonts w:hint="cs"/>
          <w:rtl/>
        </w:rPr>
        <w:t>.</w:t>
      </w:r>
    </w:p>
    <w:p w:rsidR="001B7A39" w:rsidRPr="00383948" w:rsidRDefault="001B7A39" w:rsidP="001B7A39">
      <w:pPr>
        <w:pStyle w:val="ListParagraph"/>
        <w:numPr>
          <w:ilvl w:val="0"/>
          <w:numId w:val="1"/>
        </w:numPr>
        <w:rPr>
          <w:highlight w:val="green"/>
        </w:rPr>
      </w:pPr>
      <w:r w:rsidRPr="00383948">
        <w:rPr>
          <w:rFonts w:hint="cs"/>
          <w:highlight w:val="green"/>
          <w:rtl/>
        </w:rPr>
        <w:t xml:space="preserve">אפשרות ליבא קובץ </w:t>
      </w:r>
      <w:r w:rsidRPr="00383948">
        <w:rPr>
          <w:highlight w:val="green"/>
        </w:rPr>
        <w:t>ADIF</w:t>
      </w:r>
      <w:r w:rsidRPr="00383948">
        <w:rPr>
          <w:rFonts w:hint="cs"/>
          <w:highlight w:val="green"/>
          <w:rtl/>
        </w:rPr>
        <w:t xml:space="preserve"> שהוכן על ידי תוכנה אחרת.</w:t>
      </w:r>
    </w:p>
    <w:p w:rsidR="001B7A39" w:rsidRPr="00383948" w:rsidRDefault="001B7A39" w:rsidP="001B7A39">
      <w:pPr>
        <w:pStyle w:val="ListParagraph"/>
        <w:numPr>
          <w:ilvl w:val="0"/>
          <w:numId w:val="1"/>
        </w:numPr>
        <w:rPr>
          <w:highlight w:val="green"/>
        </w:rPr>
      </w:pPr>
      <w:r w:rsidRPr="00383948">
        <w:rPr>
          <w:rFonts w:hint="cs"/>
          <w:highlight w:val="green"/>
          <w:rtl/>
        </w:rPr>
        <w:t>על התוכנה לשמור את אות הקריאה של החובב ואת הריבוע שלו גם לאחר כיבוי והדלקה.</w:t>
      </w:r>
    </w:p>
    <w:p w:rsidR="001B7A39" w:rsidRDefault="001B7A39" w:rsidP="001B7A39">
      <w:pPr>
        <w:pStyle w:val="ListParagraph"/>
        <w:numPr>
          <w:ilvl w:val="0"/>
          <w:numId w:val="1"/>
        </w:numPr>
      </w:pPr>
      <w:r>
        <w:rPr>
          <w:rFonts w:hint="cs"/>
          <w:rtl/>
        </w:rPr>
        <w:t>לאפשר הדפסה של קובץ הלוג</w:t>
      </w:r>
    </w:p>
    <w:p w:rsidR="001B7A39" w:rsidRDefault="001B7A39" w:rsidP="001B7A39">
      <w:pPr>
        <w:pStyle w:val="ListParagraph"/>
        <w:numPr>
          <w:ilvl w:val="0"/>
          <w:numId w:val="1"/>
        </w:numPr>
      </w:pPr>
      <w:r>
        <w:rPr>
          <w:rFonts w:hint="cs"/>
          <w:rtl/>
        </w:rPr>
        <w:t xml:space="preserve">לאפשר עבודה במוד </w:t>
      </w:r>
      <w:r>
        <w:t>CW</w:t>
      </w:r>
      <w:r>
        <w:rPr>
          <w:rFonts w:hint="cs"/>
          <w:rtl/>
        </w:rPr>
        <w:t xml:space="preserve"> כמו מה ש </w:t>
      </w:r>
      <w:r>
        <w:t xml:space="preserve">MixW </w:t>
      </w:r>
      <w:r>
        <w:rPr>
          <w:rFonts w:hint="cs"/>
          <w:rtl/>
        </w:rPr>
        <w:t xml:space="preserve"> מסוגלת (חץ מפיענוח)</w:t>
      </w:r>
    </w:p>
    <w:p w:rsidR="001B7A39" w:rsidRDefault="001B7A39" w:rsidP="001B7A39">
      <w:pPr>
        <w:pStyle w:val="ListParagraph"/>
        <w:numPr>
          <w:ilvl w:val="0"/>
          <w:numId w:val="1"/>
        </w:numPr>
      </w:pPr>
      <w:r>
        <w:rPr>
          <w:rFonts w:hint="cs"/>
          <w:rtl/>
        </w:rPr>
        <w:t>חובבים רוצים שאפשר יהיה להכניס אות קריאה גם מהבית וגם לא מהבית באותו לוג. האתר יכול אחר כך לפצל את הלוג לשתי קטגוריות.</w:t>
      </w:r>
    </w:p>
    <w:p w:rsidR="001B7A39" w:rsidRDefault="001B7A39" w:rsidP="001B7A39">
      <w:pPr>
        <w:pStyle w:val="ListParagraph"/>
        <w:numPr>
          <w:ilvl w:val="0"/>
          <w:numId w:val="1"/>
        </w:numPr>
      </w:pPr>
      <w:r>
        <w:rPr>
          <w:rFonts w:hint="cs"/>
          <w:rtl/>
        </w:rPr>
        <w:t>לתת עזרה עבור כל חלון כאשר עומדים עליו עם העכבר.</w:t>
      </w:r>
    </w:p>
    <w:p w:rsidR="00474BCE" w:rsidRDefault="00645188" w:rsidP="001B7A39">
      <w:pPr>
        <w:pStyle w:val="ListParagraph"/>
        <w:numPr>
          <w:ilvl w:val="0"/>
          <w:numId w:val="1"/>
        </w:numPr>
      </w:pPr>
      <w:r>
        <w:rPr>
          <w:rFonts w:hint="cs"/>
          <w:rtl/>
        </w:rPr>
        <w:t xml:space="preserve">יש לרשום את מוד העבודה בקובץ </w:t>
      </w:r>
      <w:r>
        <w:t>ADIF</w:t>
      </w:r>
      <w:r>
        <w:rPr>
          <w:rFonts w:hint="cs"/>
          <w:rtl/>
        </w:rPr>
        <w:t xml:space="preserve"> על פי התקן. כיום אנחנו רושמים </w:t>
      </w:r>
      <w:r>
        <w:t>DIGI</w:t>
      </w:r>
      <w:r>
        <w:rPr>
          <w:rFonts w:hint="cs"/>
          <w:rtl/>
        </w:rPr>
        <w:t xml:space="preserve"> אבל תוכנות </w:t>
      </w:r>
      <w:r>
        <w:t>Log</w:t>
      </w:r>
      <w:r>
        <w:rPr>
          <w:rFonts w:hint="cs"/>
          <w:rtl/>
        </w:rPr>
        <w:t xml:space="preserve"> לא מכירות מוד עבודה כזה.</w:t>
      </w:r>
    </w:p>
    <w:p w:rsidR="00645188" w:rsidRDefault="00C81F2D" w:rsidP="00C81F2D">
      <w:pPr>
        <w:pStyle w:val="ListParagraph"/>
        <w:numPr>
          <w:ilvl w:val="0"/>
          <w:numId w:val="1"/>
        </w:numPr>
      </w:pPr>
      <w:r>
        <w:rPr>
          <w:rFonts w:hint="cs"/>
          <w:rtl/>
        </w:rPr>
        <w:t>במידה ורוצים להכניס ידנית את הקשרים לאחר גמר התחרות (העברה מלוג ניר למשל) יש לאפשר מצב שהתוכנה לא מעדכנת תדר מהרדיו ולא מעדכנת זמן מהמחשב אלא מתייחסת רק למידע שמוקלד בשדות הללו.</w:t>
      </w:r>
    </w:p>
    <w:p w:rsidR="00C81F2D" w:rsidRPr="00383948" w:rsidRDefault="00C81F2D" w:rsidP="001B7A39">
      <w:pPr>
        <w:pStyle w:val="ListParagraph"/>
        <w:numPr>
          <w:ilvl w:val="0"/>
          <w:numId w:val="1"/>
        </w:numPr>
        <w:rPr>
          <w:highlight w:val="green"/>
        </w:rPr>
      </w:pPr>
      <w:r w:rsidRPr="00383948">
        <w:rPr>
          <w:rFonts w:hint="cs"/>
          <w:highlight w:val="green"/>
          <w:rtl/>
        </w:rPr>
        <w:t xml:space="preserve">יש לבדוק האם הודעת </w:t>
      </w:r>
      <w:r w:rsidRPr="00383948">
        <w:rPr>
          <w:highlight w:val="green"/>
        </w:rPr>
        <w:t>DUP</w:t>
      </w:r>
      <w:r w:rsidRPr="00383948">
        <w:rPr>
          <w:rFonts w:hint="cs"/>
          <w:highlight w:val="green"/>
          <w:rtl/>
        </w:rPr>
        <w:t xml:space="preserve"> מופיע רק במקרים אמיתיים ובכל אופן לאפשר שמירה בקובץ הלוג. (יתכן ומסיבות אחרות החובב רוצה רישום הקשר). מנוע עיבוד התוצאות בין כה ידאג לא לספור קשר כפול.</w:t>
      </w:r>
    </w:p>
    <w:p w:rsidR="00836F3F" w:rsidRDefault="00836F3F" w:rsidP="001B7A39">
      <w:pPr>
        <w:pStyle w:val="ListParagraph"/>
        <w:numPr>
          <w:ilvl w:val="0"/>
          <w:numId w:val="1"/>
        </w:numPr>
      </w:pPr>
      <w:r>
        <w:rPr>
          <w:rFonts w:hint="cs"/>
          <w:rtl/>
        </w:rPr>
        <w:t>התוכנה תסמן באופן כלשהו קשרים לא תקינים (למשל קשר שבו היתה טעות הקלדה של אות הקריאה ולמעשה אין מדינה כמו זו שרשומה באות הקריאה השמור) ותאפשר הצגת הקשרים הלא תקינים לצורך תיקונם אן מחיקתם מהלוג.</w:t>
      </w:r>
    </w:p>
    <w:p w:rsidR="00383948" w:rsidRDefault="00383948" w:rsidP="00383948">
      <w:pPr>
        <w:pStyle w:val="NoSpacing"/>
        <w:numPr>
          <w:ilvl w:val="0"/>
          <w:numId w:val="1"/>
        </w:numPr>
      </w:pPr>
      <w:r>
        <w:rPr>
          <w:rFonts w:hint="cs"/>
          <w:rtl/>
        </w:rPr>
        <w:t xml:space="preserve">אם נותנים או"ק ישראלי </w:t>
      </w:r>
      <w:r>
        <w:rPr>
          <w:rtl/>
        </w:rPr>
        <w:t>–</w:t>
      </w:r>
      <w:r>
        <w:rPr>
          <w:rFonts w:hint="cs"/>
          <w:rtl/>
        </w:rPr>
        <w:t xml:space="preserve"> שידלג אחרי סימן ה "</w:t>
      </w:r>
      <w:r>
        <w:rPr>
          <w:rtl/>
        </w:rPr>
        <w:t>–</w:t>
      </w:r>
      <w:r>
        <w:rPr>
          <w:rFonts w:hint="cs"/>
          <w:rtl/>
        </w:rPr>
        <w:t>" בהכנסת הריבוע</w:t>
      </w:r>
    </w:p>
    <w:p w:rsidR="00383948" w:rsidRPr="00383948" w:rsidRDefault="00383948" w:rsidP="00CF0FA2">
      <w:pPr>
        <w:pStyle w:val="NoSpacing"/>
        <w:numPr>
          <w:ilvl w:val="0"/>
          <w:numId w:val="1"/>
        </w:numPr>
        <w:rPr>
          <w:highlight w:val="green"/>
        </w:rPr>
      </w:pPr>
      <w:r w:rsidRPr="00B21C8D">
        <w:rPr>
          <w:rFonts w:hint="cs"/>
          <w:highlight w:val="green"/>
          <w:rtl/>
        </w:rPr>
        <w:t>מעבר מ</w:t>
      </w:r>
      <w:r w:rsidR="00CF0FA2">
        <w:rPr>
          <w:rFonts w:hint="cs"/>
          <w:highlight w:val="green"/>
          <w:rtl/>
        </w:rPr>
        <w:t xml:space="preserve">שדה </w:t>
      </w:r>
      <w:r w:rsidRPr="00B21C8D">
        <w:rPr>
          <w:rFonts w:hint="cs"/>
          <w:highlight w:val="green"/>
          <w:rtl/>
        </w:rPr>
        <w:t xml:space="preserve">או"ק לשדה </w:t>
      </w:r>
      <w:r w:rsidRPr="00B21C8D">
        <w:rPr>
          <w:highlight w:val="green"/>
        </w:rPr>
        <w:t>exchange</w:t>
      </w:r>
      <w:r w:rsidRPr="00B21C8D">
        <w:rPr>
          <w:rFonts w:hint="cs"/>
          <w:highlight w:val="green"/>
          <w:rtl/>
        </w:rPr>
        <w:t xml:space="preserve"> </w:t>
      </w:r>
      <w:r w:rsidR="00CF0FA2">
        <w:rPr>
          <w:rFonts w:hint="cs"/>
          <w:highlight w:val="green"/>
          <w:rtl/>
        </w:rPr>
        <w:t xml:space="preserve">(של תחנת ה </w:t>
      </w:r>
      <w:r w:rsidR="00CF0FA2">
        <w:rPr>
          <w:rFonts w:hint="cs"/>
          <w:highlight w:val="green"/>
        </w:rPr>
        <w:t>DX</w:t>
      </w:r>
      <w:r w:rsidR="00CF0FA2">
        <w:rPr>
          <w:rFonts w:hint="cs"/>
          <w:highlight w:val="green"/>
          <w:rtl/>
        </w:rPr>
        <w:t xml:space="preserve">) </w:t>
      </w:r>
      <w:bookmarkStart w:id="0" w:name="_GoBack"/>
      <w:bookmarkEnd w:id="0"/>
      <w:r w:rsidRPr="00B21C8D">
        <w:rPr>
          <w:rFonts w:hint="cs"/>
          <w:highlight w:val="green"/>
          <w:rtl/>
        </w:rPr>
        <w:t xml:space="preserve">ע"י לחיצה על </w:t>
      </w:r>
      <w:r w:rsidRPr="00B21C8D">
        <w:rPr>
          <w:highlight w:val="green"/>
        </w:rPr>
        <w:t>Enter</w:t>
      </w:r>
    </w:p>
    <w:p w:rsidR="00836F3F" w:rsidRDefault="00836F3F" w:rsidP="00836F3F"/>
    <w:p w:rsidR="00474BCE" w:rsidRDefault="00474BCE" w:rsidP="00474BCE">
      <w:pPr>
        <w:ind w:left="360"/>
      </w:pPr>
    </w:p>
    <w:p w:rsidR="00663B3C" w:rsidRDefault="00663B3C" w:rsidP="00663B3C">
      <w:pPr>
        <w:rPr>
          <w:rtl/>
        </w:rPr>
      </w:pPr>
      <w:r>
        <w:rPr>
          <w:rFonts w:hint="cs"/>
          <w:rtl/>
        </w:rPr>
        <w:t>דני</w:t>
      </w:r>
    </w:p>
    <w:p w:rsidR="00E82732" w:rsidRDefault="00E82732" w:rsidP="00663B3C">
      <w:pPr>
        <w:rPr>
          <w:rtl/>
        </w:rPr>
      </w:pPr>
      <w:r>
        <w:rPr>
          <w:rFonts w:hint="cs"/>
          <w:rtl/>
        </w:rPr>
        <w:t>19.4.2017</w:t>
      </w:r>
    </w:p>
    <w:sectPr w:rsidR="00E82732" w:rsidSect="007B116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7594B"/>
    <w:multiLevelType w:val="hybridMultilevel"/>
    <w:tmpl w:val="BA7801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386A1A"/>
    <w:multiLevelType w:val="hybridMultilevel"/>
    <w:tmpl w:val="5A2A7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B3C"/>
    <w:rsid w:val="001B7A39"/>
    <w:rsid w:val="00383948"/>
    <w:rsid w:val="00384AB5"/>
    <w:rsid w:val="00474BCE"/>
    <w:rsid w:val="004850C0"/>
    <w:rsid w:val="004D1EC1"/>
    <w:rsid w:val="00645188"/>
    <w:rsid w:val="00663B3C"/>
    <w:rsid w:val="007833CB"/>
    <w:rsid w:val="007B1164"/>
    <w:rsid w:val="00821FEE"/>
    <w:rsid w:val="00836F3F"/>
    <w:rsid w:val="008D66AD"/>
    <w:rsid w:val="00AE49FA"/>
    <w:rsid w:val="00AE6AA8"/>
    <w:rsid w:val="00C81F2D"/>
    <w:rsid w:val="00CF0FA2"/>
    <w:rsid w:val="00E827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C5051F-49EF-4934-A9C7-6E9A9ECF7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B3C"/>
    <w:pPr>
      <w:ind w:left="720"/>
      <w:contextualSpacing/>
    </w:pPr>
  </w:style>
  <w:style w:type="paragraph" w:styleId="NoSpacing">
    <w:name w:val="No Spacing"/>
    <w:uiPriority w:val="1"/>
    <w:qFormat/>
    <w:rsid w:val="00383948"/>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375</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Gil Lianni</cp:lastModifiedBy>
  <cp:revision>10</cp:revision>
  <dcterms:created xsi:type="dcterms:W3CDTF">2017-04-16T21:11:00Z</dcterms:created>
  <dcterms:modified xsi:type="dcterms:W3CDTF">2017-04-20T05:25:00Z</dcterms:modified>
</cp:coreProperties>
</file>