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D131BD" w:rsidP="00791160">
      <w:r>
        <w:rPr>
          <w:noProof/>
        </w:rPr>
        <w:drawing>
          <wp:anchor distT="0" distB="0" distL="114300" distR="114300" simplePos="0" relativeHeight="251665408" behindDoc="0" locked="0" layoutInCell="1" allowOverlap="1">
            <wp:simplePos x="0" y="0"/>
            <wp:positionH relativeFrom="column">
              <wp:posOffset>-922438</wp:posOffset>
            </wp:positionH>
            <wp:positionV relativeFrom="paragraph">
              <wp:posOffset>-223521</wp:posOffset>
            </wp:positionV>
            <wp:extent cx="7556283"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4"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A1677F" w:rsidRPr="00D10F50" w:rsidRDefault="00A1677F" w:rsidP="00791160"/>
    <w:p w:rsidR="00E97D0B" w:rsidRPr="00D10F50" w:rsidRDefault="00E97D0B" w:rsidP="00791160">
      <w:pPr>
        <w:pStyle w:val="Titel"/>
      </w:pP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580EF2" w:rsidRDefault="00580EF2" w:rsidP="00791160"/>
    <w:p w:rsidR="00580EF2" w:rsidRDefault="00580EF2" w:rsidP="00580EF2">
      <w:pPr>
        <w:tabs>
          <w:tab w:val="left" w:pos="2190"/>
        </w:tabs>
      </w:pPr>
      <w:r>
        <w:tab/>
      </w:r>
    </w:p>
    <w:p w:rsidR="00580EF2" w:rsidRDefault="00580EF2" w:rsidP="00580EF2"/>
    <w:p w:rsidR="00241964" w:rsidRPr="00D10F50" w:rsidRDefault="00241964" w:rsidP="00791160">
      <w:pPr>
        <w:sectPr w:rsidR="00241964" w:rsidRPr="00D10F50" w:rsidSect="003B28C9">
          <w:headerReference w:type="even" r:id="rId15"/>
          <w:headerReference w:type="default" r:id="rId16"/>
          <w:footerReference w:type="even" r:id="rId17"/>
          <w:footerReference w:type="default" r:id="rId18"/>
          <w:headerReference w:type="first" r:id="rId19"/>
          <w:footerReference w:type="first" r:id="rId20"/>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1900"/>
        <w:gridCol w:w="6095"/>
      </w:tblGrid>
      <w:tr w:rsidR="009763BB" w:rsidRPr="00D10F50" w:rsidTr="003D13D2">
        <w:trPr>
          <w:cnfStyle w:val="100000000000"/>
          <w:trHeight w:val="283"/>
        </w:trPr>
        <w:tc>
          <w:tcPr>
            <w:cnfStyle w:val="001000000100"/>
            <w:tcW w:w="7995" w:type="dxa"/>
            <w:gridSpan w:val="2"/>
            <w:vAlign w:val="center"/>
          </w:tcPr>
          <w:p w:rsidR="009763BB" w:rsidRPr="00D10F50" w:rsidRDefault="009763BB" w:rsidP="00791160">
            <w:r w:rsidRPr="00D10F50">
              <w:t xml:space="preserve">Contactgegevens </w:t>
            </w:r>
            <w:r>
              <w:t>voorstel</w:t>
            </w:r>
          </w:p>
        </w:tc>
      </w:tr>
      <w:tr w:rsidR="00BD5FE6" w:rsidRPr="00D10F50" w:rsidTr="002442D5">
        <w:trPr>
          <w:trHeight w:val="283"/>
        </w:trPr>
        <w:tc>
          <w:tcPr>
            <w:cnfStyle w:val="001000000000"/>
            <w:tcW w:w="1900" w:type="dxa"/>
            <w:vAlign w:val="center"/>
          </w:tcPr>
          <w:p w:rsidR="00BD5FE6" w:rsidRPr="00D10F50" w:rsidRDefault="00BD5FE6" w:rsidP="00791160">
            <w:r w:rsidRPr="00D10F50">
              <w:t>Bedrijfsnaam</w:t>
            </w:r>
          </w:p>
        </w:tc>
        <w:tc>
          <w:tcPr>
            <w:tcW w:w="6095" w:type="dxa"/>
            <w:vAlign w:val="center"/>
          </w:tcPr>
          <w:p w:rsidR="00BD5FE6" w:rsidRPr="00D10F50" w:rsidRDefault="00BD5FE6" w:rsidP="00791160">
            <w:pPr>
              <w:cnfStyle w:val="000000000000"/>
            </w:pPr>
            <w:r w:rsidRPr="00D10F50">
              <w:t>Ordina</w:t>
            </w:r>
          </w:p>
        </w:tc>
      </w:tr>
      <w:tr w:rsidR="00BD5FE6" w:rsidRPr="00D10F50" w:rsidTr="002442D5">
        <w:trPr>
          <w:trHeight w:val="283"/>
        </w:trPr>
        <w:tc>
          <w:tcPr>
            <w:cnfStyle w:val="001000000000"/>
            <w:tcW w:w="1900" w:type="dxa"/>
            <w:vAlign w:val="center"/>
          </w:tcPr>
          <w:p w:rsidR="00BD5FE6" w:rsidRPr="00D10F50" w:rsidRDefault="00BD5FE6" w:rsidP="00791160">
            <w:r w:rsidRPr="00D10F50">
              <w:t>Contactpersoon</w:t>
            </w:r>
          </w:p>
        </w:tc>
        <w:tc>
          <w:tcPr>
            <w:tcW w:w="6095" w:type="dxa"/>
            <w:vAlign w:val="center"/>
          </w:tcPr>
          <w:p w:rsidR="00BD5FE6" w:rsidRPr="00D10F50" w:rsidRDefault="0077393E" w:rsidP="00791160">
            <w:pPr>
              <w:cnfStyle w:val="000000000000"/>
            </w:pPr>
            <w:r w:rsidRPr="00D10F50">
              <w:t>Stef Joosten</w:t>
            </w:r>
          </w:p>
        </w:tc>
      </w:tr>
      <w:tr w:rsidR="00BD5FE6" w:rsidRPr="00D10F50" w:rsidTr="002442D5">
        <w:trPr>
          <w:trHeight w:val="283"/>
        </w:trPr>
        <w:tc>
          <w:tcPr>
            <w:cnfStyle w:val="001000000000"/>
            <w:tcW w:w="1900" w:type="dxa"/>
            <w:vAlign w:val="center"/>
          </w:tcPr>
          <w:p w:rsidR="00BD5FE6" w:rsidRPr="00D10F50" w:rsidRDefault="00BD5FE6" w:rsidP="00791160">
            <w:r w:rsidRPr="00D10F50">
              <w:t>Afdeling</w:t>
            </w:r>
          </w:p>
        </w:tc>
        <w:tc>
          <w:tcPr>
            <w:tcW w:w="6095" w:type="dxa"/>
            <w:vAlign w:val="center"/>
          </w:tcPr>
          <w:p w:rsidR="00BD5FE6" w:rsidRPr="00D10F50" w:rsidRDefault="0077393E" w:rsidP="00791160">
            <w:pPr>
              <w:cnfStyle w:val="000000000000"/>
            </w:pPr>
            <w:r w:rsidRPr="00D10F50">
              <w:t>Applicatie Integratie en Middleware</w:t>
            </w:r>
          </w:p>
        </w:tc>
      </w:tr>
      <w:tr w:rsidR="00BD5FE6" w:rsidRPr="00D10F50" w:rsidTr="002442D5">
        <w:trPr>
          <w:trHeight w:val="283"/>
        </w:trPr>
        <w:tc>
          <w:tcPr>
            <w:cnfStyle w:val="001000000000"/>
            <w:tcW w:w="1900" w:type="dxa"/>
            <w:vAlign w:val="center"/>
          </w:tcPr>
          <w:p w:rsidR="00BD5FE6" w:rsidRPr="00D10F50" w:rsidRDefault="00BD5FE6" w:rsidP="00791160">
            <w:r w:rsidRPr="00D10F50">
              <w:t>Postadres</w:t>
            </w:r>
          </w:p>
        </w:tc>
        <w:tc>
          <w:tcPr>
            <w:tcW w:w="6095" w:type="dxa"/>
            <w:vAlign w:val="center"/>
          </w:tcPr>
          <w:p w:rsidR="00BD5FE6" w:rsidRPr="00D10F50" w:rsidRDefault="00BD5FE6" w:rsidP="00791160">
            <w:pPr>
              <w:cnfStyle w:val="000000000000"/>
            </w:pPr>
            <w:r w:rsidRPr="00D10F50">
              <w:t>Postbus 7101</w:t>
            </w:r>
          </w:p>
        </w:tc>
      </w:tr>
      <w:tr w:rsidR="00BD5FE6" w:rsidRPr="00D10F50" w:rsidTr="002442D5">
        <w:trPr>
          <w:trHeight w:val="283"/>
        </w:trPr>
        <w:tc>
          <w:tcPr>
            <w:cnfStyle w:val="001000000000"/>
            <w:tcW w:w="1900" w:type="dxa"/>
            <w:vAlign w:val="center"/>
          </w:tcPr>
          <w:p w:rsidR="00BD5FE6" w:rsidRPr="00D10F50" w:rsidRDefault="00BD5FE6" w:rsidP="00791160">
            <w:r w:rsidRPr="00D10F50">
              <w:t>Postcode en plaats</w:t>
            </w:r>
          </w:p>
        </w:tc>
        <w:tc>
          <w:tcPr>
            <w:tcW w:w="6095" w:type="dxa"/>
            <w:vAlign w:val="center"/>
          </w:tcPr>
          <w:p w:rsidR="00BD5FE6" w:rsidRPr="00D10F50" w:rsidRDefault="00BD5FE6" w:rsidP="00791160">
            <w:pPr>
              <w:cnfStyle w:val="000000000000"/>
            </w:pPr>
            <w:r w:rsidRPr="00D10F50">
              <w:t>3430 JC  NIEUWEGEIN</w:t>
            </w:r>
          </w:p>
        </w:tc>
      </w:tr>
      <w:tr w:rsidR="00BD5FE6" w:rsidRPr="00D10F50" w:rsidTr="002442D5">
        <w:trPr>
          <w:trHeight w:val="283"/>
        </w:trPr>
        <w:tc>
          <w:tcPr>
            <w:cnfStyle w:val="001000000000"/>
            <w:tcW w:w="1900" w:type="dxa"/>
            <w:vAlign w:val="center"/>
          </w:tcPr>
          <w:p w:rsidR="00BD5FE6" w:rsidRPr="00D10F50" w:rsidRDefault="00BD5FE6" w:rsidP="00791160">
            <w:r w:rsidRPr="00D10F50">
              <w:t>Telefoon</w:t>
            </w:r>
          </w:p>
        </w:tc>
        <w:tc>
          <w:tcPr>
            <w:tcW w:w="6095"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2442D5">
        <w:trPr>
          <w:trHeight w:val="283"/>
        </w:trPr>
        <w:tc>
          <w:tcPr>
            <w:cnfStyle w:val="001000000000"/>
            <w:tcW w:w="1900" w:type="dxa"/>
            <w:vAlign w:val="center"/>
          </w:tcPr>
          <w:p w:rsidR="00BD5FE6" w:rsidRPr="00D10F50" w:rsidRDefault="00BD5FE6" w:rsidP="00791160">
            <w:r w:rsidRPr="00D10F50">
              <w:t>E-mail</w:t>
            </w:r>
          </w:p>
        </w:tc>
        <w:tc>
          <w:tcPr>
            <w:tcW w:w="6095"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FF6D04"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rsidR="002442D5">
        <w:t>voorstel</w:t>
      </w:r>
      <w:r w:rsidRPr="00D10F50">
        <w:t xml:space="preserve">, die voor de beoordeling van de </w:t>
      </w:r>
      <w:r w:rsidR="002442D5">
        <w:t>voorstel</w:t>
      </w:r>
      <w:r w:rsidRPr="00D10F50">
        <w:t xml:space="preserve"> verantwoordelijk zijn.</w:t>
      </w:r>
    </w:p>
    <w:p w:rsidR="00B138DD" w:rsidRPr="00D10F50" w:rsidRDefault="00CA7E7B" w:rsidP="00DD5FD8">
      <w:pPr>
        <w:pStyle w:val="Titelinhoudsopgave"/>
      </w:pPr>
      <w:r w:rsidRPr="00D10F50">
        <w:lastRenderedPageBreak/>
        <w:t>Inhoudsopgave</w:t>
      </w:r>
    </w:p>
    <w:p w:rsidR="00681ABE" w:rsidRDefault="002714BF">
      <w:pPr>
        <w:pStyle w:val="Inhopg1"/>
        <w:rPr>
          <w:rFonts w:asciiTheme="minorHAnsi" w:eastAsiaTheme="minorEastAsia" w:hAnsiTheme="minorHAnsi" w:cstheme="minorBidi"/>
          <w:b w:val="0"/>
          <w:bCs w:val="0"/>
          <w:caps w:val="0"/>
          <w:sz w:val="22"/>
        </w:rPr>
      </w:pPr>
      <w:r w:rsidRPr="002714BF">
        <w:rPr>
          <w:rFonts w:cs="Arial"/>
        </w:rPr>
        <w:fldChar w:fldCharType="begin"/>
      </w:r>
      <w:r w:rsidR="00030C31" w:rsidRPr="00D10F50">
        <w:rPr>
          <w:rFonts w:cs="Arial"/>
        </w:rPr>
        <w:instrText xml:space="preserve"> TOC \o "1-2" \h \z \t "Bijlage;1" </w:instrText>
      </w:r>
      <w:r w:rsidRPr="002714BF">
        <w:rPr>
          <w:rFonts w:cs="Arial"/>
        </w:rPr>
        <w:fldChar w:fldCharType="separate"/>
      </w:r>
      <w:hyperlink w:anchor="_Toc360025132" w:history="1">
        <w:r w:rsidR="00681ABE" w:rsidRPr="00BB4CFC">
          <w:rPr>
            <w:rStyle w:val="Hyperlink"/>
          </w:rPr>
          <w:t>1</w:t>
        </w:r>
        <w:r w:rsidR="00681ABE">
          <w:rPr>
            <w:rFonts w:asciiTheme="minorHAnsi" w:eastAsiaTheme="minorEastAsia" w:hAnsiTheme="minorHAnsi" w:cstheme="minorBidi"/>
            <w:b w:val="0"/>
            <w:bCs w:val="0"/>
            <w:caps w:val="0"/>
            <w:sz w:val="22"/>
          </w:rPr>
          <w:tab/>
        </w:r>
        <w:r w:rsidR="00681ABE" w:rsidRPr="00BB4CFC">
          <w:rPr>
            <w:rStyle w:val="Hyperlink"/>
          </w:rPr>
          <w:t>Samenvatting</w:t>
        </w:r>
        <w:r w:rsidR="00681ABE">
          <w:rPr>
            <w:webHidden/>
          </w:rPr>
          <w:tab/>
        </w:r>
        <w:r w:rsidR="00681ABE">
          <w:rPr>
            <w:webHidden/>
          </w:rPr>
          <w:fldChar w:fldCharType="begin"/>
        </w:r>
        <w:r w:rsidR="00681ABE">
          <w:rPr>
            <w:webHidden/>
          </w:rPr>
          <w:instrText xml:space="preserve"> PAGEREF _Toc360025132 \h </w:instrText>
        </w:r>
        <w:r w:rsidR="00681ABE">
          <w:rPr>
            <w:webHidden/>
          </w:rPr>
        </w:r>
        <w:r w:rsidR="00681ABE">
          <w:rPr>
            <w:webHidden/>
          </w:rPr>
          <w:fldChar w:fldCharType="separate"/>
        </w:r>
        <w:r w:rsidR="00681ABE">
          <w:rPr>
            <w:webHidden/>
          </w:rPr>
          <w:t>4</w:t>
        </w:r>
        <w:r w:rsidR="00681ABE">
          <w:rPr>
            <w:webHidden/>
          </w:rPr>
          <w:fldChar w:fldCharType="end"/>
        </w:r>
      </w:hyperlink>
    </w:p>
    <w:p w:rsidR="00681ABE" w:rsidRDefault="00681ABE">
      <w:pPr>
        <w:pStyle w:val="Inhopg2"/>
        <w:rPr>
          <w:rFonts w:asciiTheme="minorHAnsi" w:eastAsiaTheme="minorEastAsia" w:hAnsiTheme="minorHAnsi" w:cstheme="minorBidi"/>
          <w:smallCaps w:val="0"/>
          <w:sz w:val="22"/>
          <w:szCs w:val="22"/>
        </w:rPr>
      </w:pPr>
      <w:hyperlink w:anchor="_Toc360025133" w:history="1">
        <w:r w:rsidRPr="00BB4CFC">
          <w:rPr>
            <w:rStyle w:val="Hyperlink"/>
          </w:rPr>
          <w:t>1.1</w:t>
        </w:r>
        <w:r>
          <w:rPr>
            <w:rFonts w:asciiTheme="minorHAnsi" w:eastAsiaTheme="minorEastAsia" w:hAnsiTheme="minorHAnsi" w:cstheme="minorBidi"/>
            <w:smallCaps w:val="0"/>
            <w:sz w:val="22"/>
            <w:szCs w:val="22"/>
          </w:rPr>
          <w:tab/>
        </w:r>
        <w:r w:rsidRPr="00BB4CFC">
          <w:rPr>
            <w:rStyle w:val="Hyperlink"/>
          </w:rPr>
          <w:t>Opdracht</w:t>
        </w:r>
        <w:r>
          <w:rPr>
            <w:webHidden/>
          </w:rPr>
          <w:tab/>
        </w:r>
        <w:r>
          <w:rPr>
            <w:webHidden/>
          </w:rPr>
          <w:fldChar w:fldCharType="begin"/>
        </w:r>
        <w:r>
          <w:rPr>
            <w:webHidden/>
          </w:rPr>
          <w:instrText xml:space="preserve"> PAGEREF _Toc360025133 \h </w:instrText>
        </w:r>
        <w:r>
          <w:rPr>
            <w:webHidden/>
          </w:rPr>
        </w:r>
        <w:r>
          <w:rPr>
            <w:webHidden/>
          </w:rPr>
          <w:fldChar w:fldCharType="separate"/>
        </w:r>
        <w:r>
          <w:rPr>
            <w:webHidden/>
          </w:rPr>
          <w:t>4</w:t>
        </w:r>
        <w:r>
          <w:rPr>
            <w:webHidden/>
          </w:rPr>
          <w:fldChar w:fldCharType="end"/>
        </w:r>
      </w:hyperlink>
    </w:p>
    <w:p w:rsidR="00681ABE" w:rsidRDefault="00681ABE">
      <w:pPr>
        <w:pStyle w:val="Inhopg2"/>
        <w:rPr>
          <w:rFonts w:asciiTheme="minorHAnsi" w:eastAsiaTheme="minorEastAsia" w:hAnsiTheme="minorHAnsi" w:cstheme="minorBidi"/>
          <w:smallCaps w:val="0"/>
          <w:sz w:val="22"/>
          <w:szCs w:val="22"/>
        </w:rPr>
      </w:pPr>
      <w:hyperlink w:anchor="_Toc360025134" w:history="1">
        <w:r w:rsidRPr="00BB4CFC">
          <w:rPr>
            <w:rStyle w:val="Hyperlink"/>
          </w:rPr>
          <w:t>1.2</w:t>
        </w:r>
        <w:r>
          <w:rPr>
            <w:rFonts w:asciiTheme="minorHAnsi" w:eastAsiaTheme="minorEastAsia" w:hAnsiTheme="minorHAnsi" w:cstheme="minorBidi"/>
            <w:smallCaps w:val="0"/>
            <w:sz w:val="22"/>
            <w:szCs w:val="22"/>
          </w:rPr>
          <w:tab/>
        </w:r>
        <w:r w:rsidRPr="00BB4CFC">
          <w:rPr>
            <w:rStyle w:val="Hyperlink"/>
          </w:rPr>
          <w:t>Leeswijzer</w:t>
        </w:r>
        <w:r>
          <w:rPr>
            <w:webHidden/>
          </w:rPr>
          <w:tab/>
        </w:r>
        <w:r>
          <w:rPr>
            <w:webHidden/>
          </w:rPr>
          <w:fldChar w:fldCharType="begin"/>
        </w:r>
        <w:r>
          <w:rPr>
            <w:webHidden/>
          </w:rPr>
          <w:instrText xml:space="preserve"> PAGEREF _Toc360025134 \h </w:instrText>
        </w:r>
        <w:r>
          <w:rPr>
            <w:webHidden/>
          </w:rPr>
        </w:r>
        <w:r>
          <w:rPr>
            <w:webHidden/>
          </w:rPr>
          <w:fldChar w:fldCharType="separate"/>
        </w:r>
        <w:r>
          <w:rPr>
            <w:webHidden/>
          </w:rPr>
          <w:t>4</w:t>
        </w:r>
        <w:r>
          <w:rPr>
            <w:webHidden/>
          </w:rPr>
          <w:fldChar w:fldCharType="end"/>
        </w:r>
      </w:hyperlink>
    </w:p>
    <w:p w:rsidR="00681ABE" w:rsidRDefault="00681ABE">
      <w:pPr>
        <w:pStyle w:val="Inhopg1"/>
        <w:rPr>
          <w:rFonts w:asciiTheme="minorHAnsi" w:eastAsiaTheme="minorEastAsia" w:hAnsiTheme="minorHAnsi" w:cstheme="minorBidi"/>
          <w:b w:val="0"/>
          <w:bCs w:val="0"/>
          <w:caps w:val="0"/>
          <w:sz w:val="22"/>
        </w:rPr>
      </w:pPr>
      <w:hyperlink w:anchor="_Toc360025135" w:history="1">
        <w:r w:rsidRPr="00BB4CFC">
          <w:rPr>
            <w:rStyle w:val="Hyperlink"/>
          </w:rPr>
          <w:t>2</w:t>
        </w:r>
        <w:r>
          <w:rPr>
            <w:rFonts w:asciiTheme="minorHAnsi" w:eastAsiaTheme="minorEastAsia" w:hAnsiTheme="minorHAnsi" w:cstheme="minorBidi"/>
            <w:b w:val="0"/>
            <w:bCs w:val="0"/>
            <w:caps w:val="0"/>
            <w:sz w:val="22"/>
          </w:rPr>
          <w:tab/>
        </w:r>
        <w:r w:rsidRPr="00BB4CFC">
          <w:rPr>
            <w:rStyle w:val="Hyperlink"/>
          </w:rPr>
          <w:t>Probleemananalyse</w:t>
        </w:r>
        <w:r>
          <w:rPr>
            <w:webHidden/>
          </w:rPr>
          <w:tab/>
        </w:r>
        <w:r>
          <w:rPr>
            <w:webHidden/>
          </w:rPr>
          <w:fldChar w:fldCharType="begin"/>
        </w:r>
        <w:r>
          <w:rPr>
            <w:webHidden/>
          </w:rPr>
          <w:instrText xml:space="preserve"> PAGEREF _Toc360025135 \h </w:instrText>
        </w:r>
        <w:r>
          <w:rPr>
            <w:webHidden/>
          </w:rPr>
        </w:r>
        <w:r>
          <w:rPr>
            <w:webHidden/>
          </w:rPr>
          <w:fldChar w:fldCharType="separate"/>
        </w:r>
        <w:r>
          <w:rPr>
            <w:webHidden/>
          </w:rPr>
          <w:t>5</w:t>
        </w:r>
        <w:r>
          <w:rPr>
            <w:webHidden/>
          </w:rPr>
          <w:fldChar w:fldCharType="end"/>
        </w:r>
      </w:hyperlink>
    </w:p>
    <w:p w:rsidR="00681ABE" w:rsidRDefault="00681ABE">
      <w:pPr>
        <w:pStyle w:val="Inhopg2"/>
        <w:rPr>
          <w:rFonts w:asciiTheme="minorHAnsi" w:eastAsiaTheme="minorEastAsia" w:hAnsiTheme="minorHAnsi" w:cstheme="minorBidi"/>
          <w:smallCaps w:val="0"/>
          <w:sz w:val="22"/>
          <w:szCs w:val="22"/>
        </w:rPr>
      </w:pPr>
      <w:hyperlink w:anchor="_Toc360025136" w:history="1">
        <w:r w:rsidRPr="00BB4CFC">
          <w:rPr>
            <w:rStyle w:val="Hyperlink"/>
          </w:rPr>
          <w:t>2.1</w:t>
        </w:r>
        <w:r>
          <w:rPr>
            <w:rFonts w:asciiTheme="minorHAnsi" w:eastAsiaTheme="minorEastAsia" w:hAnsiTheme="minorHAnsi" w:cstheme="minorBidi"/>
            <w:smallCaps w:val="0"/>
            <w:sz w:val="22"/>
            <w:szCs w:val="22"/>
          </w:rPr>
          <w:tab/>
        </w:r>
        <w:r w:rsidRPr="00BB4CFC">
          <w:rPr>
            <w:rStyle w:val="Hyperlink"/>
          </w:rPr>
          <w:t>Context</w:t>
        </w:r>
        <w:r>
          <w:rPr>
            <w:webHidden/>
          </w:rPr>
          <w:tab/>
        </w:r>
        <w:r>
          <w:rPr>
            <w:webHidden/>
          </w:rPr>
          <w:fldChar w:fldCharType="begin"/>
        </w:r>
        <w:r>
          <w:rPr>
            <w:webHidden/>
          </w:rPr>
          <w:instrText xml:space="preserve"> PAGEREF _Toc360025136 \h </w:instrText>
        </w:r>
        <w:r>
          <w:rPr>
            <w:webHidden/>
          </w:rPr>
        </w:r>
        <w:r>
          <w:rPr>
            <w:webHidden/>
          </w:rPr>
          <w:fldChar w:fldCharType="separate"/>
        </w:r>
        <w:r>
          <w:rPr>
            <w:webHidden/>
          </w:rPr>
          <w:t>5</w:t>
        </w:r>
        <w:r>
          <w:rPr>
            <w:webHidden/>
          </w:rPr>
          <w:fldChar w:fldCharType="end"/>
        </w:r>
      </w:hyperlink>
    </w:p>
    <w:p w:rsidR="00681ABE" w:rsidRDefault="00681ABE">
      <w:pPr>
        <w:pStyle w:val="Inhopg2"/>
        <w:rPr>
          <w:rFonts w:asciiTheme="minorHAnsi" w:eastAsiaTheme="minorEastAsia" w:hAnsiTheme="minorHAnsi" w:cstheme="minorBidi"/>
          <w:smallCaps w:val="0"/>
          <w:sz w:val="22"/>
          <w:szCs w:val="22"/>
        </w:rPr>
      </w:pPr>
      <w:hyperlink w:anchor="_Toc360025137" w:history="1">
        <w:r w:rsidRPr="00BB4CFC">
          <w:rPr>
            <w:rStyle w:val="Hyperlink"/>
          </w:rPr>
          <w:t>2.2</w:t>
        </w:r>
        <w:r>
          <w:rPr>
            <w:rFonts w:asciiTheme="minorHAnsi" w:eastAsiaTheme="minorEastAsia" w:hAnsiTheme="minorHAnsi" w:cstheme="minorBidi"/>
            <w:smallCaps w:val="0"/>
            <w:sz w:val="22"/>
            <w:szCs w:val="22"/>
          </w:rPr>
          <w:tab/>
        </w:r>
        <w:r w:rsidRPr="00BB4CFC">
          <w:rPr>
            <w:rStyle w:val="Hyperlink"/>
          </w:rPr>
          <w:t>Probleemstelling</w:t>
        </w:r>
        <w:r>
          <w:rPr>
            <w:webHidden/>
          </w:rPr>
          <w:tab/>
        </w:r>
        <w:r>
          <w:rPr>
            <w:webHidden/>
          </w:rPr>
          <w:fldChar w:fldCharType="begin"/>
        </w:r>
        <w:r>
          <w:rPr>
            <w:webHidden/>
          </w:rPr>
          <w:instrText xml:space="preserve"> PAGEREF _Toc360025137 \h </w:instrText>
        </w:r>
        <w:r>
          <w:rPr>
            <w:webHidden/>
          </w:rPr>
        </w:r>
        <w:r>
          <w:rPr>
            <w:webHidden/>
          </w:rPr>
          <w:fldChar w:fldCharType="separate"/>
        </w:r>
        <w:r>
          <w:rPr>
            <w:webHidden/>
          </w:rPr>
          <w:t>5</w:t>
        </w:r>
        <w:r>
          <w:rPr>
            <w:webHidden/>
          </w:rPr>
          <w:fldChar w:fldCharType="end"/>
        </w:r>
      </w:hyperlink>
    </w:p>
    <w:p w:rsidR="00681ABE" w:rsidRDefault="00681ABE">
      <w:pPr>
        <w:pStyle w:val="Inhopg2"/>
        <w:rPr>
          <w:rFonts w:asciiTheme="minorHAnsi" w:eastAsiaTheme="minorEastAsia" w:hAnsiTheme="minorHAnsi" w:cstheme="minorBidi"/>
          <w:smallCaps w:val="0"/>
          <w:sz w:val="22"/>
          <w:szCs w:val="22"/>
        </w:rPr>
      </w:pPr>
      <w:hyperlink w:anchor="_Toc360025138" w:history="1">
        <w:r w:rsidRPr="00BB4CFC">
          <w:rPr>
            <w:rStyle w:val="Hyperlink"/>
          </w:rPr>
          <w:t>2.3</w:t>
        </w:r>
        <w:r>
          <w:rPr>
            <w:rFonts w:asciiTheme="minorHAnsi" w:eastAsiaTheme="minorEastAsia" w:hAnsiTheme="minorHAnsi" w:cstheme="minorBidi"/>
            <w:smallCaps w:val="0"/>
            <w:sz w:val="22"/>
            <w:szCs w:val="22"/>
          </w:rPr>
          <w:tab/>
        </w:r>
        <w:r w:rsidRPr="00BB4CFC">
          <w:rPr>
            <w:rStyle w:val="Hyperlink"/>
          </w:rPr>
          <w:t>Interpretatie</w:t>
        </w:r>
        <w:r>
          <w:rPr>
            <w:webHidden/>
          </w:rPr>
          <w:tab/>
        </w:r>
        <w:r>
          <w:rPr>
            <w:webHidden/>
          </w:rPr>
          <w:fldChar w:fldCharType="begin"/>
        </w:r>
        <w:r>
          <w:rPr>
            <w:webHidden/>
          </w:rPr>
          <w:instrText xml:space="preserve"> PAGEREF _Toc360025138 \h </w:instrText>
        </w:r>
        <w:r>
          <w:rPr>
            <w:webHidden/>
          </w:rPr>
        </w:r>
        <w:r>
          <w:rPr>
            <w:webHidden/>
          </w:rPr>
          <w:fldChar w:fldCharType="separate"/>
        </w:r>
        <w:r>
          <w:rPr>
            <w:webHidden/>
          </w:rPr>
          <w:t>6</w:t>
        </w:r>
        <w:r>
          <w:rPr>
            <w:webHidden/>
          </w:rPr>
          <w:fldChar w:fldCharType="end"/>
        </w:r>
      </w:hyperlink>
    </w:p>
    <w:p w:rsidR="00681ABE" w:rsidRDefault="00681ABE">
      <w:pPr>
        <w:pStyle w:val="Inhopg2"/>
        <w:rPr>
          <w:rFonts w:asciiTheme="minorHAnsi" w:eastAsiaTheme="minorEastAsia" w:hAnsiTheme="minorHAnsi" w:cstheme="minorBidi"/>
          <w:smallCaps w:val="0"/>
          <w:sz w:val="22"/>
          <w:szCs w:val="22"/>
        </w:rPr>
      </w:pPr>
      <w:hyperlink w:anchor="_Toc360025139" w:history="1">
        <w:r w:rsidRPr="00BB4CFC">
          <w:rPr>
            <w:rStyle w:val="Hyperlink"/>
          </w:rPr>
          <w:t>2.4</w:t>
        </w:r>
        <w:r>
          <w:rPr>
            <w:rFonts w:asciiTheme="minorHAnsi" w:eastAsiaTheme="minorEastAsia" w:hAnsiTheme="minorHAnsi" w:cstheme="minorBidi"/>
            <w:smallCaps w:val="0"/>
            <w:sz w:val="22"/>
            <w:szCs w:val="22"/>
          </w:rPr>
          <w:tab/>
        </w:r>
        <w:r w:rsidRPr="00BB4CFC">
          <w:rPr>
            <w:rStyle w:val="Hyperlink"/>
          </w:rPr>
          <w:t>Scope/Doelstelling</w:t>
        </w:r>
        <w:r>
          <w:rPr>
            <w:webHidden/>
          </w:rPr>
          <w:tab/>
        </w:r>
        <w:r>
          <w:rPr>
            <w:webHidden/>
          </w:rPr>
          <w:fldChar w:fldCharType="begin"/>
        </w:r>
        <w:r>
          <w:rPr>
            <w:webHidden/>
          </w:rPr>
          <w:instrText xml:space="preserve"> PAGEREF _Toc360025139 \h </w:instrText>
        </w:r>
        <w:r>
          <w:rPr>
            <w:webHidden/>
          </w:rPr>
        </w:r>
        <w:r>
          <w:rPr>
            <w:webHidden/>
          </w:rPr>
          <w:fldChar w:fldCharType="separate"/>
        </w:r>
        <w:r>
          <w:rPr>
            <w:webHidden/>
          </w:rPr>
          <w:t>6</w:t>
        </w:r>
        <w:r>
          <w:rPr>
            <w:webHidden/>
          </w:rPr>
          <w:fldChar w:fldCharType="end"/>
        </w:r>
      </w:hyperlink>
    </w:p>
    <w:p w:rsidR="00681ABE" w:rsidRDefault="00681ABE">
      <w:pPr>
        <w:pStyle w:val="Inhopg1"/>
        <w:rPr>
          <w:rFonts w:asciiTheme="minorHAnsi" w:eastAsiaTheme="minorEastAsia" w:hAnsiTheme="minorHAnsi" w:cstheme="minorBidi"/>
          <w:b w:val="0"/>
          <w:bCs w:val="0"/>
          <w:caps w:val="0"/>
          <w:sz w:val="22"/>
        </w:rPr>
      </w:pPr>
      <w:hyperlink w:anchor="_Toc360025140" w:history="1">
        <w:r w:rsidRPr="00BB4CFC">
          <w:rPr>
            <w:rStyle w:val="Hyperlink"/>
          </w:rPr>
          <w:t>3</w:t>
        </w:r>
        <w:r>
          <w:rPr>
            <w:rFonts w:asciiTheme="minorHAnsi" w:eastAsiaTheme="minorEastAsia" w:hAnsiTheme="minorHAnsi" w:cstheme="minorBidi"/>
            <w:b w:val="0"/>
            <w:bCs w:val="0"/>
            <w:caps w:val="0"/>
            <w:sz w:val="22"/>
          </w:rPr>
          <w:tab/>
        </w:r>
        <w:r w:rsidRPr="00BB4CFC">
          <w:rPr>
            <w:rStyle w:val="Hyperlink"/>
          </w:rPr>
          <w:t>Voorstel</w:t>
        </w:r>
        <w:r>
          <w:rPr>
            <w:webHidden/>
          </w:rPr>
          <w:tab/>
        </w:r>
        <w:r>
          <w:rPr>
            <w:webHidden/>
          </w:rPr>
          <w:fldChar w:fldCharType="begin"/>
        </w:r>
        <w:r>
          <w:rPr>
            <w:webHidden/>
          </w:rPr>
          <w:instrText xml:space="preserve"> PAGEREF _Toc360025140 \h </w:instrText>
        </w:r>
        <w:r>
          <w:rPr>
            <w:webHidden/>
          </w:rPr>
        </w:r>
        <w:r>
          <w:rPr>
            <w:webHidden/>
          </w:rPr>
          <w:fldChar w:fldCharType="separate"/>
        </w:r>
        <w:r>
          <w:rPr>
            <w:webHidden/>
          </w:rPr>
          <w:t>8</w:t>
        </w:r>
        <w:r>
          <w:rPr>
            <w:webHidden/>
          </w:rPr>
          <w:fldChar w:fldCharType="end"/>
        </w:r>
      </w:hyperlink>
    </w:p>
    <w:p w:rsidR="00681ABE" w:rsidRDefault="00681ABE">
      <w:pPr>
        <w:pStyle w:val="Inhopg2"/>
        <w:rPr>
          <w:rFonts w:asciiTheme="minorHAnsi" w:eastAsiaTheme="minorEastAsia" w:hAnsiTheme="minorHAnsi" w:cstheme="minorBidi"/>
          <w:smallCaps w:val="0"/>
          <w:sz w:val="22"/>
          <w:szCs w:val="22"/>
        </w:rPr>
      </w:pPr>
      <w:hyperlink w:anchor="_Toc360025141" w:history="1">
        <w:r w:rsidRPr="00BB4CFC">
          <w:rPr>
            <w:rStyle w:val="Hyperlink"/>
          </w:rPr>
          <w:t>3.1</w:t>
        </w:r>
        <w:r>
          <w:rPr>
            <w:rFonts w:asciiTheme="minorHAnsi" w:eastAsiaTheme="minorEastAsia" w:hAnsiTheme="minorHAnsi" w:cstheme="minorBidi"/>
            <w:smallCaps w:val="0"/>
            <w:sz w:val="22"/>
            <w:szCs w:val="22"/>
          </w:rPr>
          <w:tab/>
        </w:r>
        <w:r w:rsidRPr="00BB4CFC">
          <w:rPr>
            <w:rStyle w:val="Hyperlink"/>
          </w:rPr>
          <w:t>Gefaseerde aanpak</w:t>
        </w:r>
        <w:r>
          <w:rPr>
            <w:webHidden/>
          </w:rPr>
          <w:tab/>
        </w:r>
        <w:r>
          <w:rPr>
            <w:webHidden/>
          </w:rPr>
          <w:fldChar w:fldCharType="begin"/>
        </w:r>
        <w:r>
          <w:rPr>
            <w:webHidden/>
          </w:rPr>
          <w:instrText xml:space="preserve"> PAGEREF _Toc360025141 \h </w:instrText>
        </w:r>
        <w:r>
          <w:rPr>
            <w:webHidden/>
          </w:rPr>
        </w:r>
        <w:r>
          <w:rPr>
            <w:webHidden/>
          </w:rPr>
          <w:fldChar w:fldCharType="separate"/>
        </w:r>
        <w:r>
          <w:rPr>
            <w:webHidden/>
          </w:rPr>
          <w:t>8</w:t>
        </w:r>
        <w:r>
          <w:rPr>
            <w:webHidden/>
          </w:rPr>
          <w:fldChar w:fldCharType="end"/>
        </w:r>
      </w:hyperlink>
    </w:p>
    <w:p w:rsidR="00681ABE" w:rsidRDefault="00681ABE">
      <w:pPr>
        <w:pStyle w:val="Inhopg2"/>
        <w:rPr>
          <w:rFonts w:asciiTheme="minorHAnsi" w:eastAsiaTheme="minorEastAsia" w:hAnsiTheme="minorHAnsi" w:cstheme="minorBidi"/>
          <w:smallCaps w:val="0"/>
          <w:sz w:val="22"/>
          <w:szCs w:val="22"/>
        </w:rPr>
      </w:pPr>
      <w:hyperlink w:anchor="_Toc360025142" w:history="1">
        <w:r w:rsidRPr="00BB4CFC">
          <w:rPr>
            <w:rStyle w:val="Hyperlink"/>
            <w:highlight w:val="yellow"/>
          </w:rPr>
          <w:t>3.2</w:t>
        </w:r>
        <w:r>
          <w:rPr>
            <w:rFonts w:asciiTheme="minorHAnsi" w:eastAsiaTheme="minorEastAsia" w:hAnsiTheme="minorHAnsi" w:cstheme="minorBidi"/>
            <w:smallCaps w:val="0"/>
            <w:sz w:val="22"/>
            <w:szCs w:val="22"/>
          </w:rPr>
          <w:tab/>
        </w:r>
        <w:r w:rsidRPr="00BB4CFC">
          <w:rPr>
            <w:rStyle w:val="Hyperlink"/>
            <w:highlight w:val="yellow"/>
          </w:rPr>
          <w:t>Planning en doorloooptijden tot eind 2013</w:t>
        </w:r>
        <w:r>
          <w:rPr>
            <w:webHidden/>
          </w:rPr>
          <w:tab/>
        </w:r>
        <w:r>
          <w:rPr>
            <w:webHidden/>
          </w:rPr>
          <w:fldChar w:fldCharType="begin"/>
        </w:r>
        <w:r>
          <w:rPr>
            <w:webHidden/>
          </w:rPr>
          <w:instrText xml:space="preserve"> PAGEREF _Toc360025142 \h </w:instrText>
        </w:r>
        <w:r>
          <w:rPr>
            <w:webHidden/>
          </w:rPr>
        </w:r>
        <w:r>
          <w:rPr>
            <w:webHidden/>
          </w:rPr>
          <w:fldChar w:fldCharType="separate"/>
        </w:r>
        <w:r>
          <w:rPr>
            <w:webHidden/>
          </w:rPr>
          <w:t>14</w:t>
        </w:r>
        <w:r>
          <w:rPr>
            <w:webHidden/>
          </w:rPr>
          <w:fldChar w:fldCharType="end"/>
        </w:r>
      </w:hyperlink>
    </w:p>
    <w:p w:rsidR="00681ABE" w:rsidRDefault="00681ABE">
      <w:pPr>
        <w:pStyle w:val="Inhopg1"/>
        <w:rPr>
          <w:rFonts w:asciiTheme="minorHAnsi" w:eastAsiaTheme="minorEastAsia" w:hAnsiTheme="minorHAnsi" w:cstheme="minorBidi"/>
          <w:b w:val="0"/>
          <w:bCs w:val="0"/>
          <w:caps w:val="0"/>
          <w:sz w:val="22"/>
        </w:rPr>
      </w:pPr>
      <w:hyperlink w:anchor="_Toc360025143" w:history="1">
        <w:r w:rsidRPr="00BB4CFC">
          <w:rPr>
            <w:rStyle w:val="Hyperlink"/>
          </w:rPr>
          <w:t>4</w:t>
        </w:r>
        <w:r>
          <w:rPr>
            <w:rFonts w:asciiTheme="minorHAnsi" w:eastAsiaTheme="minorEastAsia" w:hAnsiTheme="minorHAnsi" w:cstheme="minorBidi"/>
            <w:b w:val="0"/>
            <w:bCs w:val="0"/>
            <w:caps w:val="0"/>
            <w:sz w:val="22"/>
          </w:rPr>
          <w:tab/>
        </w:r>
        <w:r w:rsidRPr="00BB4CFC">
          <w:rPr>
            <w:rStyle w:val="Hyperlink"/>
          </w:rPr>
          <w:t>Onderbouwende Analyses</w:t>
        </w:r>
        <w:r>
          <w:rPr>
            <w:webHidden/>
          </w:rPr>
          <w:tab/>
        </w:r>
        <w:r>
          <w:rPr>
            <w:webHidden/>
          </w:rPr>
          <w:fldChar w:fldCharType="begin"/>
        </w:r>
        <w:r>
          <w:rPr>
            <w:webHidden/>
          </w:rPr>
          <w:instrText xml:space="preserve"> PAGEREF _Toc360025143 \h </w:instrText>
        </w:r>
        <w:r>
          <w:rPr>
            <w:webHidden/>
          </w:rPr>
        </w:r>
        <w:r>
          <w:rPr>
            <w:webHidden/>
          </w:rPr>
          <w:fldChar w:fldCharType="separate"/>
        </w:r>
        <w:r>
          <w:rPr>
            <w:webHidden/>
          </w:rPr>
          <w:t>15</w:t>
        </w:r>
        <w:r>
          <w:rPr>
            <w:webHidden/>
          </w:rPr>
          <w:fldChar w:fldCharType="end"/>
        </w:r>
      </w:hyperlink>
    </w:p>
    <w:p w:rsidR="00681ABE" w:rsidRDefault="00681ABE">
      <w:pPr>
        <w:pStyle w:val="Inhopg2"/>
        <w:rPr>
          <w:rFonts w:asciiTheme="minorHAnsi" w:eastAsiaTheme="minorEastAsia" w:hAnsiTheme="minorHAnsi" w:cstheme="minorBidi"/>
          <w:smallCaps w:val="0"/>
          <w:sz w:val="22"/>
          <w:szCs w:val="22"/>
        </w:rPr>
      </w:pPr>
      <w:hyperlink w:anchor="_Toc360025144" w:history="1">
        <w:r w:rsidRPr="00BB4CFC">
          <w:rPr>
            <w:rStyle w:val="Hyperlink"/>
          </w:rPr>
          <w:t>4.1</w:t>
        </w:r>
        <w:r>
          <w:rPr>
            <w:rFonts w:asciiTheme="minorHAnsi" w:eastAsiaTheme="minorEastAsia" w:hAnsiTheme="minorHAnsi" w:cstheme="minorBidi"/>
            <w:smallCaps w:val="0"/>
            <w:sz w:val="22"/>
            <w:szCs w:val="22"/>
          </w:rPr>
          <w:tab/>
        </w:r>
        <w:r w:rsidRPr="00BB4CFC">
          <w:rPr>
            <w:rStyle w:val="Hyperlink"/>
          </w:rPr>
          <w:t>Gegevensanalyse mbt Ibis</w:t>
        </w:r>
        <w:r>
          <w:rPr>
            <w:webHidden/>
          </w:rPr>
          <w:tab/>
        </w:r>
        <w:r>
          <w:rPr>
            <w:webHidden/>
          </w:rPr>
          <w:fldChar w:fldCharType="begin"/>
        </w:r>
        <w:r>
          <w:rPr>
            <w:webHidden/>
          </w:rPr>
          <w:instrText xml:space="preserve"> PAGEREF _Toc360025144 \h </w:instrText>
        </w:r>
        <w:r>
          <w:rPr>
            <w:webHidden/>
          </w:rPr>
        </w:r>
        <w:r>
          <w:rPr>
            <w:webHidden/>
          </w:rPr>
          <w:fldChar w:fldCharType="separate"/>
        </w:r>
        <w:r>
          <w:rPr>
            <w:webHidden/>
          </w:rPr>
          <w:t>15</w:t>
        </w:r>
        <w:r>
          <w:rPr>
            <w:webHidden/>
          </w:rPr>
          <w:fldChar w:fldCharType="end"/>
        </w:r>
      </w:hyperlink>
    </w:p>
    <w:p w:rsidR="00681ABE" w:rsidRDefault="00681ABE">
      <w:pPr>
        <w:pStyle w:val="Inhopg1"/>
        <w:rPr>
          <w:rFonts w:asciiTheme="minorHAnsi" w:eastAsiaTheme="minorEastAsia" w:hAnsiTheme="minorHAnsi" w:cstheme="minorBidi"/>
          <w:b w:val="0"/>
          <w:bCs w:val="0"/>
          <w:caps w:val="0"/>
          <w:sz w:val="22"/>
        </w:rPr>
      </w:pPr>
      <w:hyperlink w:anchor="_Toc360025145" w:history="1">
        <w:r w:rsidRPr="00BB4CFC">
          <w:rPr>
            <w:rStyle w:val="Hyperlink"/>
          </w:rPr>
          <w:t>5</w:t>
        </w:r>
        <w:r>
          <w:rPr>
            <w:rFonts w:asciiTheme="minorHAnsi" w:eastAsiaTheme="minorEastAsia" w:hAnsiTheme="minorHAnsi" w:cstheme="minorBidi"/>
            <w:b w:val="0"/>
            <w:bCs w:val="0"/>
            <w:caps w:val="0"/>
            <w:sz w:val="22"/>
          </w:rPr>
          <w:tab/>
        </w:r>
        <w:r w:rsidRPr="00BB4CFC">
          <w:rPr>
            <w:rStyle w:val="Hyperlink"/>
          </w:rPr>
          <w:t>Conclusies en Aanbevelingen</w:t>
        </w:r>
        <w:r>
          <w:rPr>
            <w:webHidden/>
          </w:rPr>
          <w:tab/>
        </w:r>
        <w:r>
          <w:rPr>
            <w:webHidden/>
          </w:rPr>
          <w:fldChar w:fldCharType="begin"/>
        </w:r>
        <w:r>
          <w:rPr>
            <w:webHidden/>
          </w:rPr>
          <w:instrText xml:space="preserve"> PAGEREF _Toc360025145 \h </w:instrText>
        </w:r>
        <w:r>
          <w:rPr>
            <w:webHidden/>
          </w:rPr>
        </w:r>
        <w:r>
          <w:rPr>
            <w:webHidden/>
          </w:rPr>
          <w:fldChar w:fldCharType="separate"/>
        </w:r>
        <w:r>
          <w:rPr>
            <w:webHidden/>
          </w:rPr>
          <w:t>17</w:t>
        </w:r>
        <w:r>
          <w:rPr>
            <w:webHidden/>
          </w:rPr>
          <w:fldChar w:fldCharType="end"/>
        </w:r>
      </w:hyperlink>
    </w:p>
    <w:p w:rsidR="00FD11BF" w:rsidRPr="00D10F50" w:rsidRDefault="002714BF"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416"/>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C32B55" w:rsidTr="00B71447">
        <w:trPr>
          <w:trHeight w:val="283"/>
        </w:trPr>
        <w:tc>
          <w:tcPr>
            <w:cnfStyle w:val="001000000000"/>
            <w:tcW w:w="0" w:type="auto"/>
            <w:vAlign w:val="center"/>
          </w:tcPr>
          <w:p w:rsidR="008A4D39" w:rsidRPr="00D10F50" w:rsidRDefault="008A4D39" w:rsidP="00B71447">
            <w:r w:rsidRPr="00D10F50">
              <w:t>Versie 0.</w:t>
            </w:r>
            <w:r w:rsidR="00502FC6">
              <w:t>8</w:t>
            </w:r>
          </w:p>
        </w:tc>
        <w:tc>
          <w:tcPr>
            <w:tcW w:w="0" w:type="auto"/>
            <w:vAlign w:val="center"/>
          </w:tcPr>
          <w:p w:rsidR="008A4D39" w:rsidRPr="00D10F50" w:rsidRDefault="00502FC6" w:rsidP="00B71447">
            <w:pPr>
              <w:cnfStyle w:val="000000000000"/>
            </w:pPr>
            <w:r>
              <w:t>26</w:t>
            </w:r>
            <w:r w:rsidR="008A4D39" w:rsidRPr="00D10F50">
              <w:t xml:space="preserve">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162074" w:rsidRDefault="008A4D39" w:rsidP="00B71447">
            <w:pPr>
              <w:cnfStyle w:val="000000000000"/>
              <w:rPr>
                <w:lang w:val="en-US"/>
              </w:rPr>
            </w:pPr>
            <w:r w:rsidRPr="00162074">
              <w:rPr>
                <w:lang w:val="en-US"/>
              </w:rPr>
              <w:t>Versie t.b.v. review #1</w:t>
            </w:r>
          </w:p>
        </w:tc>
      </w:tr>
      <w:tr w:rsidR="008A4D39" w:rsidRPr="00C32B55"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502FC6" w:rsidP="00B71447">
            <w:pPr>
              <w:cnfStyle w:val="000000000000"/>
            </w:pPr>
            <w:r>
              <w:t>27</w:t>
            </w:r>
            <w:r w:rsidR="008A4D39" w:rsidRPr="00D10F50">
              <w:t xml:space="preserve">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162074" w:rsidRDefault="008A4D39" w:rsidP="00B71447">
            <w:pPr>
              <w:cnfStyle w:val="000000000000"/>
              <w:rPr>
                <w:lang w:val="en-US"/>
              </w:rPr>
            </w:pPr>
            <w:r w:rsidRPr="00162074">
              <w:rPr>
                <w:lang w:val="en-US"/>
              </w:rPr>
              <w:t>Versie t.b.v. review #</w:t>
            </w:r>
            <w:r w:rsidR="00502FC6">
              <w:rPr>
                <w:lang w:val="en-US"/>
              </w:rPr>
              <w:t>1</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502FC6" w:rsidP="00B71447">
            <w:pPr>
              <w:cnfStyle w:val="000000000000"/>
            </w:pPr>
            <w:r>
              <w:t>Finale versie ter overdracht</w:t>
            </w:r>
            <w:r w:rsidR="008A4D39" w:rsidRPr="00D10F50">
              <w:t xml:space="preserve"> aan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60025132"/>
      <w:r w:rsidRPr="00D10F50">
        <w:lastRenderedPageBreak/>
        <w:t>Samenvatting</w:t>
      </w:r>
      <w:bookmarkEnd w:id="2"/>
      <w:bookmarkEnd w:id="3"/>
    </w:p>
    <w:p w:rsidR="00C9059D" w:rsidRDefault="008A4D39" w:rsidP="008A4D39">
      <w:r w:rsidRPr="00D10F50">
        <w:t xml:space="preserve">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w:t>
      </w:r>
    </w:p>
    <w:p w:rsidR="008A4D39" w:rsidRPr="00D10F50" w:rsidRDefault="008A4D39" w:rsidP="008A4D39">
      <w:r w:rsidRPr="00D10F50">
        <w:t>De onderbouwing van het voorstel bestaat uit:</w:t>
      </w:r>
    </w:p>
    <w:p w:rsidR="008A4D39" w:rsidRPr="00D10F50" w:rsidRDefault="008A4D39" w:rsidP="00C9059D">
      <w:pPr>
        <w:pStyle w:val="Lijstalinea"/>
        <w:numPr>
          <w:ilvl w:val="0"/>
          <w:numId w:val="43"/>
        </w:numPr>
      </w:pPr>
      <w:r w:rsidRPr="00D10F50">
        <w:t>Alle onderbouwing die in het voorliggende document is beschreven;</w:t>
      </w:r>
    </w:p>
    <w:p w:rsidR="008A4D39" w:rsidRPr="00D10F50" w:rsidRDefault="008A4D39" w:rsidP="00C9059D">
      <w:pPr>
        <w:pStyle w:val="Lijstalinea"/>
        <w:numPr>
          <w:ilvl w:val="0"/>
          <w:numId w:val="43"/>
        </w:numPr>
      </w:pPr>
      <w:r w:rsidRPr="00D10F50">
        <w:t xml:space="preserve">Een functionele specificatie, inclusief gegevensmodel, die aantoont </w:t>
      </w:r>
      <w:r w:rsidRPr="00117489">
        <w:t>dat</w:t>
      </w:r>
      <w:r w:rsidRPr="00D10F50">
        <w:t xml:space="preserve"> het integreren van het sanctieproces </w:t>
      </w:r>
      <w:r w:rsidR="00C9059D">
        <w:t>met minimale</w:t>
      </w:r>
      <w:r w:rsidRPr="00D10F50">
        <w:t xml:space="preserve"> wijziging</w:t>
      </w:r>
      <w:r w:rsidR="00C9059D">
        <w:t>/uitbreiding</w:t>
      </w:r>
      <w:r w:rsidRPr="00D10F50">
        <w:t xml:space="preserve"> van het Ibis datamodel mogelijk is</w:t>
      </w:r>
      <w:r w:rsidR="00C9059D">
        <w:t>;</w:t>
      </w:r>
    </w:p>
    <w:p w:rsidR="008A4D39" w:rsidRPr="00D10F50" w:rsidRDefault="008A4D39" w:rsidP="00C9059D">
      <w:pPr>
        <w:pStyle w:val="Lijstalinea"/>
        <w:numPr>
          <w:ilvl w:val="0"/>
          <w:numId w:val="43"/>
        </w:numPr>
      </w:pPr>
      <w:r w:rsidRPr="00D10F50">
        <w:t>Een prototype-studie, die bewijst dat de voorgestelde integratie bouwbaar is.</w:t>
      </w:r>
    </w:p>
    <w:p w:rsidR="00C9059D" w:rsidRDefault="008A4D39" w:rsidP="008A4D39">
      <w:r w:rsidRPr="00D10F50">
        <w:t xml:space="preserve">Doel van dit voorstel is om de vernieuwingsagenda van de Inspectie te versnellen. </w:t>
      </w:r>
    </w:p>
    <w:p w:rsidR="00C9059D" w:rsidRDefault="00C9059D" w:rsidP="008A4D39"/>
    <w:p w:rsidR="008A4D39" w:rsidRPr="00D10F50" w:rsidRDefault="008A4D39" w:rsidP="008A4D39">
      <w:r w:rsidRPr="00D10F50">
        <w:t>Als resultaat van deze Proof-of-Concept krijgt de Inspectie:</w:t>
      </w:r>
    </w:p>
    <w:p w:rsidR="008A4D39" w:rsidRPr="00D10F50" w:rsidRDefault="008A4D39" w:rsidP="00C9059D">
      <w:pPr>
        <w:pStyle w:val="Lijstalinea"/>
        <w:numPr>
          <w:ilvl w:val="0"/>
          <w:numId w:val="44"/>
        </w:numPr>
      </w:pPr>
      <w:r w:rsidRPr="00D10F50">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r w:rsidR="00C9059D">
        <w:t>;</w:t>
      </w:r>
    </w:p>
    <w:p w:rsidR="008A4D39" w:rsidRPr="00D10F50" w:rsidRDefault="008A4D39" w:rsidP="00C9059D">
      <w:pPr>
        <w:pStyle w:val="Lijstalinea"/>
        <w:numPr>
          <w:ilvl w:val="0"/>
          <w:numId w:val="44"/>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rsidR="00C9059D">
        <w:t>;</w:t>
      </w:r>
    </w:p>
    <w:p w:rsidR="008A4D39" w:rsidRPr="00D10F50" w:rsidRDefault="008A4D39" w:rsidP="00C9059D">
      <w:pPr>
        <w:pStyle w:val="Lijstalinea"/>
        <w:numPr>
          <w:ilvl w:val="0"/>
          <w:numId w:val="44"/>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Concreet stelt Ordina de volgende stappen voor:</w:t>
      </w:r>
    </w:p>
    <w:p w:rsidR="008A4D39" w:rsidRPr="00D10F50" w:rsidRDefault="008A4D39" w:rsidP="00485EC9">
      <w:pPr>
        <w:pStyle w:val="Lijstalinea"/>
        <w:numPr>
          <w:ilvl w:val="0"/>
          <w:numId w:val="27"/>
        </w:numPr>
      </w:pPr>
      <w:r w:rsidRPr="00D10F50">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Toevoegen van sanctietrajecten in Ibis, waaronder begrepen 16 extra bedrijfsservices die nog extra gemaakt moeten worden. Mik op 1 oktober als in-productie-datum</w:t>
      </w:r>
      <w:r w:rsidR="00C9059D">
        <w:t>;</w:t>
      </w:r>
    </w:p>
    <w:p w:rsidR="008A4D39" w:rsidRPr="00D10F50" w:rsidRDefault="008A4D39" w:rsidP="00485EC9">
      <w:pPr>
        <w:pStyle w:val="Lijstalinea"/>
        <w:numPr>
          <w:ilvl w:val="1"/>
          <w:numId w:val="27"/>
        </w:numPr>
      </w:pPr>
      <w:r w:rsidRPr="00D10F50">
        <w:t xml:space="preserve">Toevoegen van signaleringsfunctionaliteit in </w:t>
      </w:r>
      <w:r w:rsidR="00C9059D">
        <w:t xml:space="preserve">sanctietraject </w:t>
      </w:r>
      <w:r w:rsidRPr="00D10F50">
        <w:t>Ibis op basis van regelbeheersing. Mik op 1 december als in-productie-datum</w:t>
      </w:r>
      <w:r w:rsidR="00C9059D">
        <w:t>;</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60025133"/>
      <w:r w:rsidRPr="00D10F50">
        <w:t>Opdracht</w:t>
      </w:r>
      <w:bookmarkEnd w:id="4"/>
      <w:bookmarkEnd w:id="5"/>
    </w:p>
    <w:p w:rsidR="008A4D39" w:rsidRPr="00D10F50" w:rsidRDefault="008A4D39" w:rsidP="008A4D39">
      <w:r w:rsidRPr="00D10F50">
        <w:t>Dit voorstel is gemaakt in opdracht van de Inspectie van het Onderwijs te Utrecht. De opdracht is verleend door Dion Kotteman, directeur van de Inspectie, op 6 juni 2013.  Contactpersoon vanuit opdrachtgever is Annemiek  Vermeer, tel. 06-27743569, mail: a.vermeer@owinsp.nl.</w:t>
      </w:r>
    </w:p>
    <w:p w:rsidR="008A4D39" w:rsidRPr="00D10F50" w:rsidRDefault="008A4D39" w:rsidP="008A4D39">
      <w:r w:rsidRPr="00D10F50">
        <w:t xml:space="preserve">De opdrachtnemer is Ordina N.V. te Nieuwegein.  Contactpersoon vanuit opdrachtgever is Stef Joosten, </w:t>
      </w:r>
    </w:p>
    <w:p w:rsidR="008A4D39" w:rsidRPr="00162074" w:rsidRDefault="008A4D39" w:rsidP="008A4D39">
      <w:pPr>
        <w:rPr>
          <w:lang w:val="en-US"/>
        </w:rPr>
      </w:pPr>
      <w:r w:rsidRPr="00D10F50">
        <w:t>tel.</w:t>
      </w:r>
      <w:r w:rsidR="00C9059D">
        <w:t xml:space="preserve"> </w:t>
      </w:r>
      <w:r w:rsidRPr="00162074">
        <w:rPr>
          <w:lang w:val="en-US"/>
        </w:rPr>
        <w:t>06-51348895, mail: stef.joosten@ordina.nl.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60025134"/>
      <w:r w:rsidRPr="00D10F50">
        <w:t>Leeswijzer</w:t>
      </w:r>
      <w:bookmarkEnd w:id="6"/>
      <w:bookmarkEnd w:id="7"/>
    </w:p>
    <w:p w:rsidR="008A4D39" w:rsidRPr="00D10F50" w:rsidRDefault="008A4D39" w:rsidP="008A4D39">
      <w:r w:rsidRPr="00C9059D">
        <w:rPr>
          <w:color w:val="FF0000"/>
        </w:rPr>
        <w:t>Dit voorstel begint in hoofdstuk 1 met het afbakenen van de context. In hoofdstuk 2 volgt de probleemanalyse en de interpretatie, die Ordina hieraan geeft. Hoofdstuk 3 bevat het feitelijke voorstel. Hoofdstuk 4 bevat tenslotte einige conclusies en aanbevelingen.</w:t>
      </w:r>
    </w:p>
    <w:p w:rsidR="008A4D39" w:rsidRPr="00D10F50" w:rsidRDefault="00C9059D" w:rsidP="008A4D39">
      <w:pPr>
        <w:pStyle w:val="Kop1"/>
      </w:pPr>
      <w:bookmarkStart w:id="8" w:name="_Toc360025135"/>
      <w:r>
        <w:lastRenderedPageBreak/>
        <w:t>Probleemananalyse</w:t>
      </w:r>
      <w:bookmarkEnd w:id="8"/>
    </w:p>
    <w:p w:rsidR="008A4D39" w:rsidRPr="00D10F50" w:rsidRDefault="008A4D39" w:rsidP="008A4D39"/>
    <w:p w:rsidR="008A4D39" w:rsidRPr="00D10F50" w:rsidRDefault="008A4D39" w:rsidP="008A4D39">
      <w:pPr>
        <w:pStyle w:val="Kop2"/>
      </w:pPr>
      <w:bookmarkStart w:id="9" w:name="_Toc359739064"/>
      <w:bookmarkStart w:id="10" w:name="_Toc360025136"/>
      <w:r w:rsidRPr="00D10F50">
        <w:t>Context</w:t>
      </w:r>
      <w:bookmarkEnd w:id="9"/>
      <w:bookmarkEnd w:id="10"/>
      <w:r w:rsidRPr="00D10F50">
        <w:t xml:space="preserve"> </w:t>
      </w:r>
    </w:p>
    <w:p w:rsidR="008A4D39" w:rsidRPr="00D10F50" w:rsidRDefault="008A4D39" w:rsidP="008A4D39">
      <w:r w:rsidRPr="00D10F50">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Pr="00D10F50" w:rsidRDefault="008A4D39" w:rsidP="008A4D39">
      <w:pPr>
        <w:pStyle w:val="Kop2"/>
      </w:pPr>
      <w:bookmarkStart w:id="11" w:name="_Toc359739065"/>
      <w:bookmarkStart w:id="12" w:name="_Toc360025137"/>
      <w:r w:rsidRPr="00D10F50">
        <w:t>Probleemstelling</w:t>
      </w:r>
      <w:r w:rsidRPr="00D10F50">
        <w:rPr>
          <w:rStyle w:val="Voetnootmarkering"/>
        </w:rPr>
        <w:footnoteReference w:id="1"/>
      </w:r>
      <w:bookmarkEnd w:id="11"/>
      <w:bookmarkEnd w:id="12"/>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w:t>
      </w:r>
      <w:r w:rsidR="00960F01">
        <w:t>T</w:t>
      </w:r>
      <w:r w:rsidRPr="00D10F50">
        <w: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r w:rsidR="00165B8A">
        <w:t>eDocs</w:t>
      </w:r>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r w:rsidR="00165B8A">
        <w:t>eDocs</w:t>
      </w:r>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r w:rsidR="00165B8A">
        <w:t>eDocs</w:t>
      </w:r>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165B8A">
        <w:rPr>
          <w:color w:val="FF0000"/>
        </w:rPr>
        <w:t xml:space="preserve">Theoretisch zou het mogelijk zijn in Ibis afzonderlijke onderzoeken voor juridische trajecten aan te maken. Dat is echter om meerdere redenen onwenselijk. Het </w:t>
      </w:r>
      <w:r w:rsidRPr="00165B8A">
        <w:rPr>
          <w:color w:val="FF0000"/>
          <w:highlight w:val="yellow"/>
        </w:rPr>
        <w:t>is om te beginnen oneigenlijk waardoor vervuiling van de database optreedt met andersoortige activiteiten.</w:t>
      </w:r>
      <w:r w:rsidRPr="00165B8A">
        <w:rPr>
          <w:color w:val="FF0000"/>
        </w:rPr>
        <w:t xml:space="preserve"> Belangrijker is echter nog dat er opnieuw </w:t>
      </w:r>
      <w:r w:rsidRPr="00165B8A">
        <w:rPr>
          <w:color w:val="FF0000"/>
          <w:highlight w:val="yellow"/>
        </w:rPr>
        <w:t>een “zaak” wordt gecreëerd met</w:t>
      </w:r>
      <w:r w:rsidRPr="00162074">
        <w:rPr>
          <w:highlight w:val="yellow"/>
        </w:rPr>
        <w:t xml:space="preserve"> een nieuw dossiernummer waar eigenlijk het oude nummer gewoon verder gebruikt zou moeten worden</w:t>
      </w:r>
      <w:r w:rsidRPr="00D10F50">
        <w:t>.</w:t>
      </w:r>
    </w:p>
    <w:p w:rsidR="008A4D39" w:rsidRPr="00D10F50" w:rsidRDefault="008A4D39" w:rsidP="008A4D39">
      <w:bookmarkStart w:id="13" w:name="_Toc359739066"/>
      <w:r w:rsidRPr="00D10F50">
        <w:lastRenderedPageBreak/>
        <w:t>Randvoorwaarden</w:t>
      </w:r>
      <w:bookmarkEnd w:id="13"/>
      <w:r w:rsidRPr="00D10F50">
        <w:t>Vanuit de opdrachtgever worden de volgende randvoorwaarden gesteld aan de uitwerking van de opdracht:</w:t>
      </w:r>
    </w:p>
    <w:p w:rsidR="008A4D39" w:rsidRPr="00D10F50" w:rsidRDefault="008A4D39" w:rsidP="00165B8A">
      <w:pPr>
        <w:pStyle w:val="Lijstalinea"/>
        <w:numPr>
          <w:ilvl w:val="0"/>
          <w:numId w:val="45"/>
        </w:numPr>
      </w:pPr>
      <w:r w:rsidRPr="00D10F50">
        <w:t>Er wordt geen nieuwe applicatie aan het landschap toegevoegd</w:t>
      </w:r>
      <w:r w:rsidR="00165B8A">
        <w:t>`;</w:t>
      </w:r>
    </w:p>
    <w:p w:rsidR="008A4D39" w:rsidRPr="00D10F50" w:rsidRDefault="008A4D39" w:rsidP="00165B8A">
      <w:pPr>
        <w:pStyle w:val="Lijstalinea"/>
        <w:numPr>
          <w:ilvl w:val="0"/>
          <w:numId w:val="45"/>
        </w:numPr>
      </w:pPr>
      <w:r w:rsidRPr="00D10F50">
        <w:t>Het proces sluit aan op het onderzoeksproces in Ibis en de daaruit voortvloeiende zaakordening</w:t>
      </w:r>
      <w:r w:rsidR="00165B8A">
        <w:t>;</w:t>
      </w:r>
    </w:p>
    <w:p w:rsidR="008A4D39" w:rsidRPr="00D10F50" w:rsidRDefault="008A4D39" w:rsidP="00165B8A">
      <w:pPr>
        <w:pStyle w:val="Lijstalinea"/>
        <w:numPr>
          <w:ilvl w:val="0"/>
          <w:numId w:val="45"/>
        </w:numPr>
      </w:pPr>
      <w:r w:rsidRPr="00D10F50">
        <w:t xml:space="preserve">Het </w:t>
      </w:r>
      <w:r w:rsidR="00A535CD">
        <w:t>spreadsheet</w:t>
      </w:r>
      <w:r w:rsidRPr="00D10F50">
        <w:t xml:space="preserve"> verdwijnt. De procesondersteuning en P&amp;C-voorzieningen voor Juridische Zaken worden of gerealiseerd in Ibis</w:t>
      </w:r>
      <w:r w:rsidR="00165B8A">
        <w:t>;</w:t>
      </w:r>
      <w:r w:rsidRPr="00D10F50">
        <w:t>, dan wel in E</w:t>
      </w:r>
      <w:r w:rsidR="00245346">
        <w:t>D</w:t>
      </w:r>
      <w:r w:rsidRPr="00D10F50">
        <w:t>ocs.</w:t>
      </w:r>
    </w:p>
    <w:p w:rsidR="008A4D39" w:rsidRPr="00D10F50" w:rsidRDefault="008A4D39" w:rsidP="00165B8A">
      <w:pPr>
        <w:pStyle w:val="Lijstalinea"/>
        <w:numPr>
          <w:ilvl w:val="0"/>
          <w:numId w:val="45"/>
        </w:numPr>
      </w:pPr>
      <w:r w:rsidRPr="00D10F50">
        <w:t xml:space="preserve">De overige functionele informatiebehoeften zoals die momenteel in het </w:t>
      </w:r>
      <w:r w:rsidR="00A535CD">
        <w:t>spreadsheet</w:t>
      </w:r>
      <w:r w:rsidRPr="00D10F50">
        <w:t xml:space="preserve"> worden gerealiseerd, zijn in de nieuwe situatie minstens opnieuw beschikbaar.</w:t>
      </w:r>
    </w:p>
    <w:p w:rsidR="008A4D39" w:rsidRPr="00D10F50" w:rsidRDefault="008A4D39" w:rsidP="008A4D39">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8A4D39">
      <w:pPr>
        <w:pStyle w:val="Lijstalinea"/>
      </w:pPr>
      <w:r w:rsidRPr="00D10F50">
        <w:t xml:space="preserve">Beschikbaar aanspreekpunt binnen </w:t>
      </w:r>
      <w:r w:rsidR="00245346">
        <w:t>de Inspectie van het o</w:t>
      </w:r>
      <w:r w:rsidR="00245346" w:rsidRPr="00D10F50">
        <w:t>nderwijs</w:t>
      </w:r>
      <w:r w:rsidRPr="00D10F50">
        <w:t xml:space="preserve">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4" w:name="_Toc359739067"/>
      <w:bookmarkStart w:id="15" w:name="_Toc360025138"/>
      <w:r w:rsidRPr="00D10F50">
        <w:t>Interpretatie</w:t>
      </w:r>
      <w:bookmarkEnd w:id="14"/>
      <w:bookmarkEnd w:id="15"/>
    </w:p>
    <w:p w:rsidR="008A4D39" w:rsidRPr="00D10F50" w:rsidRDefault="008A4D39" w:rsidP="008A4D39">
      <w:r w:rsidRPr="00D10F50">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6" w:name="_Toc359739068"/>
      <w:bookmarkStart w:id="17" w:name="_Toc360025139"/>
      <w:r w:rsidRPr="00D10F50">
        <w:t>Scope/Doelstelling</w:t>
      </w:r>
      <w:bookmarkEnd w:id="16"/>
      <w:bookmarkEnd w:id="17"/>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zonodig aanpassen van bestaande schermen valt binnen de scope van dit voorstel.</w:t>
      </w:r>
    </w:p>
    <w:p w:rsidR="008A4D39" w:rsidRPr="00D10F50" w:rsidRDefault="008A4D39" w:rsidP="008A4D39">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8A4D39">
      <w:r w:rsidRPr="00D10F50">
        <w:lastRenderedPageBreak/>
        <w:t xml:space="preserve">In de PoC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8A4D39"/>
    <w:p w:rsidR="008A4D39" w:rsidRPr="00D10F50" w:rsidRDefault="008A4D39" w:rsidP="008A4D39">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521B2F" w:rsidP="00B71447">
            <w:pPr>
              <w:cnfStyle w:val="000000000000"/>
            </w:pPr>
            <w:r>
              <w:t>IBIS(</w:t>
            </w:r>
            <w:r w:rsidR="008A4D39" w:rsidRPr="00D10F50">
              <w:t>?</w:t>
            </w:r>
            <w:r>
              <w:t>)</w:t>
            </w:r>
          </w:p>
        </w:tc>
      </w:tr>
      <w:tr w:rsidR="008A4D39" w:rsidRPr="00D10F50" w:rsidTr="00B71447">
        <w:tc>
          <w:tcPr>
            <w:cnfStyle w:val="001000000000"/>
            <w:tcW w:w="0" w:type="auto"/>
          </w:tcPr>
          <w:p w:rsidR="008A4D39" w:rsidRPr="00D10F50" w:rsidRDefault="008A4D39" w:rsidP="00B71447">
            <w:r w:rsidRPr="00D10F50">
              <w:t>Risico-analyse</w:t>
            </w:r>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MS-Excel</w:t>
            </w:r>
          </w:p>
        </w:tc>
      </w:tr>
    </w:tbl>
    <w:p w:rsidR="008A4D39" w:rsidRPr="00D10F50" w:rsidRDefault="008A4D39" w:rsidP="008A4D39"/>
    <w:p w:rsidR="008A4D39" w:rsidRPr="00D10F50" w:rsidRDefault="008A4D39" w:rsidP="008A4D39">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Default="008A4D39" w:rsidP="00485EC9">
      <w:pPr>
        <w:pStyle w:val="Lijstalinea"/>
        <w:numPr>
          <w:ilvl w:val="0"/>
          <w:numId w:val="28"/>
        </w:numPr>
      </w:pPr>
      <w:r w:rsidRPr="00D10F50">
        <w:t>te beslissen op een tegen een besluit als bedoeld in de onderdelen a tot en met e ingediend bezwaarschrift.</w:t>
      </w:r>
    </w:p>
    <w:p w:rsidR="006D5E72" w:rsidRDefault="006D5E72" w:rsidP="00117489">
      <w:r w:rsidRPr="00D10F50">
        <w:t>Deze</w:t>
      </w:r>
      <w:r>
        <w:t xml:space="preserve"> sancties</w:t>
      </w:r>
      <w:r w:rsidRPr="00D10F50">
        <w:t>, maar ook sancties die in de toekomst door Onze Minister bedacht worden, vallen binnen scope van dit voorstel.</w:t>
      </w:r>
    </w:p>
    <w:p w:rsidR="0025476D" w:rsidRDefault="006D5E72" w:rsidP="00117489">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EF7520" w:rsidRPr="00D10F50" w:rsidRDefault="00F03478" w:rsidP="00791160">
      <w:pPr>
        <w:pStyle w:val="Kop1"/>
      </w:pPr>
      <w:bookmarkStart w:id="18" w:name="_Toc360025140"/>
      <w:r w:rsidRPr="00D10F50">
        <w:lastRenderedPageBreak/>
        <w:t>Voorstel</w:t>
      </w:r>
      <w:bookmarkEnd w:id="18"/>
    </w:p>
    <w:p w:rsidR="00A64EBB" w:rsidRDefault="00CE7EE4" w:rsidP="00791160">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PoC (op dit moment afgelopen), een zomerperiode (1 juli – 15 september) en een najaarsperiode (15 september – 31 december). Dit voorstel is concreet gemaakt tot op het niveau van </w:t>
      </w:r>
      <w:r w:rsidR="00B612E5">
        <w:t xml:space="preserve">taken en </w:t>
      </w:r>
      <w:r w:rsidR="00D86FA8">
        <w:t>deliverables.</w:t>
      </w:r>
    </w:p>
    <w:p w:rsidR="00B612E5" w:rsidRDefault="00B612E5" w:rsidP="00791160">
      <w:r>
        <w:t>Ordina kiest voor een regelgebaseerde aanpak, om:</w:t>
      </w:r>
    </w:p>
    <w:p w:rsidR="00B612E5" w:rsidRDefault="00B612E5" w:rsidP="00B612E5">
      <w:pPr>
        <w:pStyle w:val="Lijstalinea"/>
        <w:numPr>
          <w:ilvl w:val="0"/>
          <w:numId w:val="41"/>
        </w:numPr>
      </w:pPr>
      <w:r>
        <w:t>de co-creatie met medewerkers van Juridische zaken in hun eigen taal (die van de regelgeving) te kunnen voeren;</w:t>
      </w:r>
    </w:p>
    <w:p w:rsidR="00B612E5" w:rsidRDefault="00B612E5" w:rsidP="00B612E5">
      <w:pPr>
        <w:pStyle w:val="Lijstalinea"/>
        <w:numPr>
          <w:ilvl w:val="0"/>
          <w:numId w:val="41"/>
        </w:numPr>
      </w:pPr>
      <w:r>
        <w:t>tijd te besparen (deze aanpak heeft in eerdere projecten aangetoond om snel resultaat te leveren), waardoor de wens van de inspectie om voor het einde van dit jaar live te zijn mogelijk wordt gemaakt.</w:t>
      </w:r>
    </w:p>
    <w:p w:rsidR="00B612E5" w:rsidRDefault="00B612E5" w:rsidP="00B612E5">
      <w:pPr>
        <w:pStyle w:val="Lijstalinea"/>
        <w:numPr>
          <w:ilvl w:val="0"/>
          <w:numId w:val="41"/>
        </w:numPr>
      </w:pPr>
      <w:r>
        <w:t>Juridische zorgvuldigheid in te bouwen, omdat traceerbaarheid naar de verschillende uitvoeringsregels in de aanpak zit verwerkt.</w:t>
      </w:r>
    </w:p>
    <w:p w:rsidR="001859FE" w:rsidRPr="00D10F50" w:rsidRDefault="001859FE" w:rsidP="00B612E5">
      <w:pPr>
        <w:pStyle w:val="Lijstalinea"/>
        <w:numPr>
          <w:ilvl w:val="0"/>
          <w:numId w:val="41"/>
        </w:numPr>
      </w:pPr>
      <w:r>
        <w:t>In timeboxes te kunnen werken. Dit levert vermindering van het projectrisico op.</w:t>
      </w:r>
    </w:p>
    <w:p w:rsidR="00CE7EE4"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791160"/>
    <w:p w:rsidR="00B612E5" w:rsidRDefault="00B612E5" w:rsidP="00791160">
      <w:pPr>
        <w:rPr>
          <w:b/>
        </w:rPr>
      </w:pPr>
      <w:r w:rsidRPr="00B612E5">
        <w:rPr>
          <w:b/>
        </w:rPr>
        <w:t>Disclaimer</w:t>
      </w:r>
    </w:p>
    <w:p w:rsidR="00B612E5" w:rsidRPr="00B612E5" w:rsidRDefault="00B612E5" w:rsidP="00791160">
      <w:r>
        <w:t>Dit voorstel is nog niet door de Inspectie getoetst of geaccordeerd. Het moet begrepen worden als een voorstel uitsluitend vanuit Ordina.</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 xml:space="preserve"> randvoorwaarden</w:t>
      </w:r>
      <w:r w:rsidR="00B612E5">
        <w:t xml:space="preserve"> </w:t>
      </w:r>
      <w:r w:rsidR="00CC15B9">
        <w:t>van de opdracht.</w:t>
      </w:r>
    </w:p>
    <w:p w:rsidR="001B22A8" w:rsidRDefault="001B22A8">
      <w:pPr>
        <w:spacing w:after="0"/>
        <w:jc w:val="left"/>
        <w:rPr>
          <w:rFonts w:ascii="Arial Vet" w:hAnsi="Arial Vet" w:cs="Arial"/>
          <w:b/>
          <w:iCs/>
          <w:color w:val="565A5C"/>
          <w:sz w:val="22"/>
          <w:szCs w:val="32"/>
        </w:rPr>
      </w:pPr>
      <w:bookmarkStart w:id="19" w:name="_Ref323719683"/>
    </w:p>
    <w:p w:rsidR="00EF7520" w:rsidRPr="00D10F50" w:rsidRDefault="008A251D" w:rsidP="00791160">
      <w:pPr>
        <w:pStyle w:val="Kop2"/>
      </w:pPr>
      <w:bookmarkStart w:id="20" w:name="_Toc360025141"/>
      <w:r w:rsidRPr="00D10F50">
        <w:t>Gefaseerde a</w:t>
      </w:r>
      <w:r w:rsidR="00682B64" w:rsidRPr="00D10F50">
        <w:t>anpak</w:t>
      </w:r>
      <w:bookmarkEnd w:id="19"/>
      <w:bookmarkEnd w:id="20"/>
    </w:p>
    <w:p w:rsidR="00823516" w:rsidRDefault="00823516" w:rsidP="00791160">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creëren is een tweetal workshops voorzien met meerdere deelnemers. De aanpak stelt co-creatie centraal: het bedrijfsproces is van de Inspectie, en Ordina zorgt voor de consistentie en bouwbaarheid van het resultaat.</w:t>
      </w:r>
    </w:p>
    <w:p w:rsidR="006D544B" w:rsidRPr="00D10F50" w:rsidRDefault="001859FE" w:rsidP="00791160">
      <w:r>
        <w:t>In Ordina’s aanpak wordt gewerkt met prototypes, die gebruikers in staat stellen de werkvolgordes uit de praktijk te toetsen aan een werkend prototype. Ook dit maakt deel uit van co-creatie.</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21"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1859FE">
      <w:pPr>
        <w:spacing w:after="0"/>
        <w:jc w:val="left"/>
      </w:pPr>
      <w:r w:rsidRPr="00D10F50">
        <w:lastRenderedPageBreak/>
        <w:t>Fase 1</w:t>
      </w:r>
      <w:r w:rsidR="00594D8D" w:rsidRPr="00D10F50">
        <w:t xml:space="preserve"> - </w:t>
      </w:r>
      <w:r w:rsidR="001859FE">
        <w:t>Zomer</w:t>
      </w:r>
    </w:p>
    <w:p w:rsidR="001859FE" w:rsidRDefault="00E34A6D" w:rsidP="00A35141">
      <w:r w:rsidRPr="00E57DAF">
        <w:t xml:space="preserve">In deze fase zal Ordina samen met de opdrachtgever </w:t>
      </w:r>
      <w:r w:rsidR="001859FE">
        <w:t>alles klaarzetten wat nodig is om het het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r w:rsidRPr="00D10F50">
        <w:t>Deliverables</w:t>
      </w:r>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ak de onderstaande deliverables:</w:t>
      </w:r>
    </w:p>
    <w:p w:rsidR="004E7A9B" w:rsidRDefault="004E7A9B" w:rsidP="00485EC9">
      <w:pPr>
        <w:pStyle w:val="Lijstalinea"/>
        <w:numPr>
          <w:ilvl w:val="0"/>
          <w:numId w:val="34"/>
        </w:numPr>
      </w:pPr>
      <w:r>
        <w:t>Projectaansturing: (Stuurgroep);</w:t>
      </w:r>
    </w:p>
    <w:p w:rsidR="006D544B" w:rsidRPr="00D10F50" w:rsidRDefault="00F3374A" w:rsidP="00485EC9">
      <w:pPr>
        <w:pStyle w:val="Lijstalinea"/>
        <w:numPr>
          <w:ilvl w:val="0"/>
          <w:numId w:val="34"/>
        </w:numPr>
      </w:pPr>
      <w:r>
        <w:t>Functioneel ontwerp</w:t>
      </w:r>
      <w:r w:rsidR="006D544B" w:rsidRPr="00D10F50">
        <w:t>;</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4E7A9B">
        <w:t xml:space="preserve">nalyse. Resultaten PoC is </w:t>
      </w:r>
      <w:r w:rsidR="00B116A8">
        <w:t>startpunt;</w:t>
      </w:r>
    </w:p>
    <w:p w:rsidR="008A251D" w:rsidRPr="00D10F50" w:rsidRDefault="00BA4CD7" w:rsidP="00485EC9">
      <w:pPr>
        <w:pStyle w:val="Lijstalinea"/>
        <w:numPr>
          <w:ilvl w:val="0"/>
          <w:numId w:val="34"/>
        </w:numPr>
      </w:pPr>
      <w:r w:rsidRPr="00D10F50">
        <w:t xml:space="preserve">Domeinmodel= </w:t>
      </w:r>
      <w:r w:rsidR="008A251D" w:rsidRPr="00D10F50">
        <w:t>Conceptueel Gegevensmodel: (</w:t>
      </w:r>
      <w:r w:rsidRPr="00D10F50">
        <w:t xml:space="preserve">tejkeningen uit </w:t>
      </w:r>
      <w:r w:rsidR="008A251D" w:rsidRPr="00D10F50">
        <w:t>&amp;)</w:t>
      </w:r>
      <w:r w:rsidR="00C210FD" w:rsidRPr="00D10F50">
        <w:t>;</w:t>
      </w:r>
    </w:p>
    <w:p w:rsidR="008A251D" w:rsidRDefault="00BA4CD7" w:rsidP="00485EC9">
      <w:pPr>
        <w:pStyle w:val="Lijstalinea"/>
        <w:numPr>
          <w:ilvl w:val="0"/>
          <w:numId w:val="34"/>
        </w:numPr>
      </w:pPr>
      <w:r w:rsidRPr="00D10F50">
        <w:t>Afhankelijkheidsmatrix (maping: taak, rol en benodigde informatie (nc proces))</w:t>
      </w:r>
      <w:r w:rsidR="00C210FD" w:rsidRPr="00D10F50">
        <w:t>;</w:t>
      </w:r>
    </w:p>
    <w:p w:rsidR="00A35141" w:rsidRDefault="00A35141" w:rsidP="00A35141"/>
    <w:p w:rsidR="00A35141" w:rsidRDefault="00A35141" w:rsidP="00A35141"/>
    <w:p w:rsidR="00C2739E" w:rsidRPr="00D10F50" w:rsidRDefault="000959D1" w:rsidP="00C210FD">
      <w:pPr>
        <w:pStyle w:val="Kop4"/>
      </w:pPr>
      <w:r w:rsidRPr="00D10F50">
        <w:t>Activiteiten</w:t>
      </w:r>
      <w:r w:rsidR="00C210FD" w:rsidRPr="00D10F50">
        <w:t xml:space="preserve"> per deliverable</w:t>
      </w:r>
    </w:p>
    <w:tbl>
      <w:tblPr>
        <w:tblStyle w:val="TabelOrdina"/>
        <w:tblW w:w="9838" w:type="dxa"/>
        <w:tblLayout w:type="fixed"/>
        <w:tblLook w:val="04A0"/>
      </w:tblPr>
      <w:tblGrid>
        <w:gridCol w:w="2660"/>
        <w:gridCol w:w="5812"/>
        <w:gridCol w:w="1366"/>
      </w:tblGrid>
      <w:tr w:rsidR="00636B52" w:rsidRPr="00D10F50" w:rsidTr="00E57DAF">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r w:rsidRPr="00D10F50">
              <w:rPr>
                <w:b w:val="0"/>
              </w:rPr>
              <w:t>Deliverable #</w:t>
            </w:r>
          </w:p>
        </w:tc>
      </w:tr>
      <w:tr w:rsidR="004E7A9B" w:rsidRPr="00D10F50" w:rsidTr="00E57DAF">
        <w:tc>
          <w:tcPr>
            <w:cnfStyle w:val="001000000000"/>
            <w:tcW w:w="2660" w:type="dxa"/>
          </w:tcPr>
          <w:p w:rsidR="004E7A9B" w:rsidRPr="00D10F50" w:rsidRDefault="004E7A9B" w:rsidP="00791160">
            <w:r>
              <w:t>Stuurgroep installeren</w:t>
            </w:r>
          </w:p>
        </w:tc>
        <w:tc>
          <w:tcPr>
            <w:tcW w:w="5812" w:type="dxa"/>
          </w:tcPr>
          <w:p w:rsidR="004E7A9B" w:rsidRDefault="004E7A9B" w:rsidP="004E7A9B">
            <w:pPr>
              <w:cnfStyle w:val="000000000000"/>
            </w:pPr>
            <w:r>
              <w:t>De stuurgroep houd toezicht op het project.</w:t>
            </w:r>
          </w:p>
          <w:p w:rsidR="00F3374A" w:rsidRDefault="00F3374A" w:rsidP="004E7A9B">
            <w:pPr>
              <w:cnfStyle w:val="000000000000"/>
            </w:pPr>
            <w:r>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B2EC3" w:rsidRPr="00D10F50" w:rsidTr="00E57DAF">
        <w:tc>
          <w:tcPr>
            <w:cnfStyle w:val="001000000000"/>
            <w:tcW w:w="2660" w:type="dxa"/>
          </w:tcPr>
          <w:p w:rsidR="00CB2EC3" w:rsidRDefault="00CB2EC3" w:rsidP="00791160">
            <w:r>
              <w:t>Validatie</w:t>
            </w:r>
          </w:p>
        </w:tc>
        <w:tc>
          <w:tcPr>
            <w:tcW w:w="5812" w:type="dxa"/>
          </w:tcPr>
          <w:p w:rsidR="00CB2EC3" w:rsidRDefault="00CB2EC3" w:rsidP="00CB2EC3">
            <w:pPr>
              <w:cnfStyle w:val="000000000000"/>
            </w:pPr>
            <w:r>
              <w:t>In individuele gesprekken met 3 gemandateerde gebruikers wordt het ontwerp op zijn bruikbaarheid getoets. Dit gebeurt zowel aan de hand van ontwerpdocumenten als ook door het toetsen aan de hand van prototype software, zoals getoond op 1 juli in de PoC. Deliverables zijn geschreven uitspraken van de betrokkenen ten aanzien van het getoonde, die in stuurgroeprapportages worden opgenomen.</w:t>
            </w:r>
          </w:p>
        </w:tc>
        <w:tc>
          <w:tcPr>
            <w:tcW w:w="1366" w:type="dxa"/>
          </w:tcPr>
          <w:p w:rsidR="00CB2EC3" w:rsidRDefault="00CB2EC3" w:rsidP="00D10F50">
            <w:pPr>
              <w:cnfStyle w:val="000000000000"/>
            </w:pPr>
          </w:p>
        </w:tc>
      </w:tr>
      <w:tr w:rsidR="00F3374A" w:rsidRPr="00D10F50" w:rsidTr="00E57DAF">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Het werk vanuit de PoC aan het functioneel ontwerp wordt voortgezet in co-creatie met de Inspectie. Dit leidt tot een document, het functioneel ontwerp, wat aan het eind van de zomer gedragen moet zijn vanuit gebruikers en de leidraad zal zijn voor het najaar. Het bevat</w:t>
            </w:r>
            <w:r w:rsidR="006C5E3F">
              <w:t>:</w:t>
            </w:r>
          </w:p>
          <w:p w:rsidR="006C5E3F" w:rsidRDefault="00F3374A" w:rsidP="006C5E3F">
            <w:pPr>
              <w:pStyle w:val="Lijstalinea"/>
              <w:numPr>
                <w:ilvl w:val="0"/>
                <w:numId w:val="42"/>
              </w:numPr>
              <w:cnfStyle w:val="000000000000"/>
            </w:pPr>
            <w:r>
              <w:t>de d</w:t>
            </w:r>
            <w:r w:rsidRPr="00D10F50">
              <w:t>efinitieve</w:t>
            </w:r>
            <w:r>
              <w:t xml:space="preserve"> en </w:t>
            </w:r>
            <w:r w:rsidRPr="00D10F50">
              <w:t xml:space="preserve">volledige scope </w:t>
            </w:r>
            <w:r>
              <w:t>van de uitbreiding, een uitgewerkte lijst van te bouwen schermen/services in Ibis</w:t>
            </w:r>
            <w:r w:rsidR="006C5E3F">
              <w:t>;</w:t>
            </w:r>
          </w:p>
          <w:p w:rsidR="00F3374A" w:rsidRDefault="00F3374A" w:rsidP="006C5E3F">
            <w:pPr>
              <w:pStyle w:val="Lijstalinea"/>
              <w:numPr>
                <w:ilvl w:val="0"/>
                <w:numId w:val="42"/>
              </w:numPr>
              <w:cnfStyle w:val="000000000000"/>
            </w:pPr>
            <w:r>
              <w:t>een uitgewerkt verhaal over de gegevensstructuren en ov</w:t>
            </w:r>
            <w:r w:rsidR="006C5E3F">
              <w:t>er het</w:t>
            </w:r>
            <w:r>
              <w:t xml:space="preserve"> omzetten</w:t>
            </w:r>
            <w:r w:rsidR="006C5E3F">
              <w:t xml:space="preserve"> (alleen indien nodig)</w:t>
            </w:r>
            <w:r>
              <w:t xml:space="preserve"> van bestaande gegevens (uit spreadsheets) naar Ibis</w:t>
            </w:r>
            <w:r w:rsidR="006C5E3F">
              <w:t>;</w:t>
            </w:r>
          </w:p>
          <w:p w:rsidR="006C5E3F" w:rsidRDefault="006C5E3F" w:rsidP="006C5E3F">
            <w:pPr>
              <w:pStyle w:val="Lijstalinea"/>
              <w:numPr>
                <w:ilvl w:val="0"/>
                <w:numId w:val="42"/>
              </w:numPr>
              <w:cnfStyle w:val="000000000000"/>
            </w:pPr>
            <w:r>
              <w:t>een vocabulaire</w:t>
            </w:r>
          </w:p>
          <w:p w:rsidR="006C5E3F" w:rsidRDefault="006C5E3F" w:rsidP="006C5E3F">
            <w:pPr>
              <w:pStyle w:val="Lijstalinea"/>
              <w:numPr>
                <w:ilvl w:val="0"/>
                <w:numId w:val="42"/>
              </w:numPr>
              <w:cnfStyle w:val="000000000000"/>
            </w:pPr>
            <w:r>
              <w:t>een domeinmodel (conceptueel en technisch gegevensmodel)</w:t>
            </w:r>
          </w:p>
        </w:tc>
        <w:tc>
          <w:tcPr>
            <w:tcW w:w="1366" w:type="dxa"/>
          </w:tcPr>
          <w:p w:rsidR="00F3374A" w:rsidRDefault="00F3374A" w:rsidP="00D10F50">
            <w:pPr>
              <w:cnfStyle w:val="000000000000"/>
            </w:pPr>
          </w:p>
        </w:tc>
      </w:tr>
      <w:tr w:rsidR="00CB2EC3" w:rsidRPr="00D10F50" w:rsidTr="00E57DAF">
        <w:tc>
          <w:tcPr>
            <w:cnfStyle w:val="001000000000"/>
            <w:tcW w:w="2660" w:type="dxa"/>
          </w:tcPr>
          <w:p w:rsidR="00CB2EC3" w:rsidRDefault="00CB2EC3" w:rsidP="00791160">
            <w:r>
              <w:t>Werkvoorbereiding</w:t>
            </w:r>
          </w:p>
        </w:tc>
        <w:tc>
          <w:tcPr>
            <w:tcW w:w="5812" w:type="dxa"/>
          </w:tcPr>
          <w:p w:rsidR="00CB2EC3" w:rsidRDefault="00CB2EC3" w:rsidP="00CB2EC3">
            <w:pPr>
              <w:cnfStyle w:val="000000000000"/>
            </w:pPr>
            <w:r>
              <w:t>Om de uitbreiding van Ibis uit te voeren worden werkpakketten gedefinieerd, die in het najaar worden uitgevoerd</w:t>
            </w:r>
            <w:r w:rsidR="00F3374A">
              <w:t>.</w:t>
            </w:r>
          </w:p>
        </w:tc>
        <w:tc>
          <w:tcPr>
            <w:tcW w:w="1366" w:type="dxa"/>
          </w:tcPr>
          <w:p w:rsidR="00CB2EC3" w:rsidRDefault="00CB2EC3" w:rsidP="00D10F50">
            <w:pPr>
              <w:cnfStyle w:val="000000000000"/>
            </w:pPr>
          </w:p>
        </w:tc>
      </w:tr>
      <w:tr w:rsidR="00F3374A" w:rsidRPr="00D10F50" w:rsidTr="00E57DAF">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F3374A" w:rsidP="00D10F50">
            <w:pPr>
              <w:cnfStyle w:val="000000000000"/>
            </w:pPr>
          </w:p>
        </w:tc>
      </w:tr>
      <w:tr w:rsidR="00F3374A" w:rsidRPr="00D10F50" w:rsidTr="00E57DAF">
        <w:tc>
          <w:tcPr>
            <w:cnfStyle w:val="001000000000"/>
            <w:tcW w:w="2660" w:type="dxa"/>
          </w:tcPr>
          <w:p w:rsidR="00F3374A" w:rsidRDefault="00F3374A" w:rsidP="00791160">
            <w:r>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F3374A" w:rsidP="00D10F50">
            <w:pPr>
              <w:cnfStyle w:val="000000000000"/>
            </w:pPr>
          </w:p>
        </w:tc>
      </w:tr>
      <w:tr w:rsidR="00636B52" w:rsidRPr="00D10F50" w:rsidTr="00E57DAF">
        <w:tc>
          <w:tcPr>
            <w:cnfStyle w:val="001000000000"/>
            <w:tcW w:w="2660" w:type="dxa"/>
          </w:tcPr>
          <w:p w:rsidR="00636B52" w:rsidRPr="00D10F50" w:rsidRDefault="00636B52" w:rsidP="00791160">
            <w:r w:rsidRPr="00D10F50">
              <w:t>Bijstellen Plan van Aanpak</w:t>
            </w:r>
          </w:p>
        </w:tc>
        <w:tc>
          <w:tcPr>
            <w:tcW w:w="5812" w:type="dxa"/>
          </w:tcPr>
          <w:p w:rsidR="00636B52" w:rsidRDefault="00F3374A" w:rsidP="00F85F4D">
            <w:pPr>
              <w:cnfStyle w:val="000000000000"/>
            </w:pPr>
            <w:r>
              <w:t xml:space="preserve">Het voorliggende voorstel kan gebruikt worden als plan van aanpak voor de zomer, maar niet nadat de Inspectie zelf haar inbreng erin </w:t>
            </w:r>
            <w:r>
              <w:lastRenderedPageBreak/>
              <w:t>verwerkt ziet. Deze aanpassingen kunnen vanaf 1 juli in een defintief Plan van Aanpak (PID) worden verwerkt</w:t>
            </w:r>
            <w:r w:rsidR="00F85F4D" w:rsidRPr="00D10F50">
              <w:t>.</w:t>
            </w:r>
          </w:p>
          <w:p w:rsidR="00F3374A" w:rsidRPr="00D10F50" w:rsidRDefault="00F3374A" w:rsidP="00F85F4D">
            <w:pPr>
              <w:cnfStyle w:val="000000000000"/>
            </w:pPr>
            <w:r>
              <w:t>Aan het eind van de zomer wordt wederom een bijstelling gedaan op basis van detailinzichten die gedurende de zomer ontstaan ten aanzien van de najaarsfase.</w:t>
            </w:r>
          </w:p>
        </w:tc>
        <w:tc>
          <w:tcPr>
            <w:tcW w:w="1366" w:type="dxa"/>
          </w:tcPr>
          <w:p w:rsidR="00636B52" w:rsidRPr="00D10F50" w:rsidRDefault="009C1600" w:rsidP="00D10F50">
            <w:pPr>
              <w:cnfStyle w:val="000000000000"/>
            </w:pPr>
            <w:r w:rsidRPr="00D10F50">
              <w:lastRenderedPageBreak/>
              <w:t>2</w:t>
            </w:r>
          </w:p>
        </w:tc>
      </w:tr>
    </w:tbl>
    <w:p w:rsidR="00525896" w:rsidRDefault="00525896" w:rsidP="00791160"/>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r w:rsidRPr="00D10F50">
        <w:t>Stakeholders</w:t>
      </w:r>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210FD" w:rsidRPr="00D10F50" w:rsidRDefault="00C133C9" w:rsidP="00485EC9">
      <w:pPr>
        <w:pStyle w:val="Lijstalinea"/>
        <w:numPr>
          <w:ilvl w:val="0"/>
          <w:numId w:val="35"/>
        </w:numPr>
      </w:pPr>
      <w:r w:rsidRPr="00D10F50">
        <w:t>Materiedeskundige IBIS implementatie</w:t>
      </w:r>
      <w:r w:rsidR="00A35141">
        <w:t>;</w:t>
      </w:r>
    </w:p>
    <w:p w:rsidR="00840C4C" w:rsidRDefault="00840C4C">
      <w:pPr>
        <w:spacing w:after="0"/>
        <w:jc w:val="left"/>
        <w:rPr>
          <w:b/>
          <w:bCs/>
          <w:color w:val="565A5C"/>
          <w:szCs w:val="28"/>
        </w:rPr>
      </w:pPr>
    </w:p>
    <w:p w:rsidR="004E7A9B" w:rsidRPr="00D10F50" w:rsidRDefault="004E7A9B">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838" w:type="dxa"/>
        <w:tblLayout w:type="fixed"/>
        <w:tblLook w:val="04A0"/>
      </w:tblPr>
      <w:tblGrid>
        <w:gridCol w:w="700"/>
        <w:gridCol w:w="5169"/>
        <w:gridCol w:w="1596"/>
        <w:gridCol w:w="1381"/>
        <w:gridCol w:w="992"/>
      </w:tblGrid>
      <w:tr w:rsidR="00287D14" w:rsidRPr="00D10F50" w:rsidTr="00E57DAF">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r w:rsidRPr="00D10F50">
              <w:rPr>
                <w:b w:val="0"/>
              </w:rPr>
              <w:t>Deliverable</w:t>
            </w:r>
            <w:r w:rsidR="00E57DAF">
              <w:rPr>
                <w:b w:val="0"/>
              </w:rPr>
              <w:t xml:space="preserve"> #</w:t>
            </w:r>
          </w:p>
        </w:tc>
        <w:tc>
          <w:tcPr>
            <w:tcW w:w="1381" w:type="dxa"/>
          </w:tcPr>
          <w:p w:rsidR="00287D14" w:rsidRPr="00D10F50" w:rsidRDefault="00287D14" w:rsidP="00C86698">
            <w:pPr>
              <w:cnfStyle w:val="100000000000"/>
              <w:rPr>
                <w:b w:val="0"/>
              </w:rPr>
            </w:pPr>
            <w:r w:rsidRPr="00D10F50">
              <w:rPr>
                <w:b w:val="0"/>
              </w:rPr>
              <w:t>Inspectie</w:t>
            </w:r>
          </w:p>
        </w:tc>
        <w:tc>
          <w:tcPr>
            <w:tcW w:w="992" w:type="dxa"/>
          </w:tcPr>
          <w:p w:rsidR="00287D14" w:rsidRPr="00D10F50" w:rsidRDefault="00287D14" w:rsidP="00D10F50">
            <w:pPr>
              <w:cnfStyle w:val="100000000000"/>
              <w:rPr>
                <w:b w:val="0"/>
              </w:rPr>
            </w:pPr>
            <w:r w:rsidRPr="00D10F50">
              <w:rPr>
                <w:b w:val="0"/>
              </w:rPr>
              <w:t>Ordina</w:t>
            </w:r>
          </w:p>
        </w:tc>
      </w:tr>
      <w:tr w:rsidR="00E57DAF" w:rsidRPr="00D10F50" w:rsidTr="00E57DAF">
        <w:tc>
          <w:tcPr>
            <w:cnfStyle w:val="001000000000"/>
            <w:tcW w:w="700" w:type="dxa"/>
          </w:tcPr>
          <w:p w:rsidR="00E57DAF" w:rsidRPr="00D10F50" w:rsidRDefault="00E57DAF" w:rsidP="00117489">
            <w:r w:rsidRPr="00D10F50">
              <w:t>1.1</w:t>
            </w:r>
          </w:p>
        </w:tc>
        <w:tc>
          <w:tcPr>
            <w:tcW w:w="5169" w:type="dxa"/>
          </w:tcPr>
          <w:p w:rsidR="00E57DAF" w:rsidRPr="00D10F50" w:rsidRDefault="00E57DAF" w:rsidP="00840C4C">
            <w:pPr>
              <w:cnfStyle w:val="000000000000"/>
            </w:pPr>
            <w:r>
              <w:t>Stuurgroep benoemen</w:t>
            </w:r>
          </w:p>
        </w:tc>
        <w:tc>
          <w:tcPr>
            <w:tcW w:w="1596" w:type="dxa"/>
          </w:tcPr>
          <w:p w:rsidR="00E57DAF" w:rsidRPr="00D10F50" w:rsidRDefault="004E7A9B" w:rsidP="00840C4C">
            <w:pPr>
              <w:jc w:val="center"/>
              <w:cnfStyle w:val="000000000000"/>
            </w:pPr>
            <w:r>
              <w:t>0</w:t>
            </w:r>
          </w:p>
        </w:tc>
        <w:tc>
          <w:tcPr>
            <w:tcW w:w="1381" w:type="dxa"/>
          </w:tcPr>
          <w:p w:rsidR="00E57DAF" w:rsidRPr="00D10F50" w:rsidRDefault="00E57DAF" w:rsidP="00840C4C">
            <w:pPr>
              <w:jc w:val="center"/>
              <w:cnfStyle w:val="000000000000"/>
            </w:pPr>
            <w:r>
              <w:t>X</w:t>
            </w:r>
          </w:p>
        </w:tc>
        <w:tc>
          <w:tcPr>
            <w:tcW w:w="992" w:type="dxa"/>
          </w:tcPr>
          <w:p w:rsidR="00E57DAF" w:rsidRPr="00D10F50" w:rsidRDefault="00E57DAF" w:rsidP="00840C4C">
            <w:pPr>
              <w:jc w:val="center"/>
              <w:cnfStyle w:val="000000000000"/>
            </w:pPr>
            <w:r>
              <w:t>X</w:t>
            </w:r>
          </w:p>
        </w:tc>
      </w:tr>
      <w:tr w:rsidR="00E57DAF" w:rsidRPr="00D10F50" w:rsidTr="00E57DAF">
        <w:tc>
          <w:tcPr>
            <w:cnfStyle w:val="001000000000"/>
            <w:tcW w:w="700" w:type="dxa"/>
          </w:tcPr>
          <w:p w:rsidR="00E57DAF" w:rsidRPr="00D10F50" w:rsidRDefault="00E57DAF" w:rsidP="00117489">
            <w:r w:rsidRPr="00D10F50">
              <w:t>1.2</w:t>
            </w:r>
          </w:p>
        </w:tc>
        <w:tc>
          <w:tcPr>
            <w:tcW w:w="5169" w:type="dxa"/>
          </w:tcPr>
          <w:p w:rsidR="00E57DAF" w:rsidRPr="00D10F50" w:rsidRDefault="00E57DAF" w:rsidP="00840C4C">
            <w:pPr>
              <w:cnfStyle w:val="000000000000"/>
            </w:pPr>
            <w:r w:rsidRPr="00D10F50">
              <w:t xml:space="preserve">Opzetten projectorganisatie </w:t>
            </w:r>
          </w:p>
        </w:tc>
        <w:tc>
          <w:tcPr>
            <w:tcW w:w="1596" w:type="dxa"/>
          </w:tcPr>
          <w:p w:rsidR="00E57DAF" w:rsidRPr="00D10F50" w:rsidRDefault="004E7A9B"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r w:rsidRPr="00D10F50">
              <w:t>X</w:t>
            </w:r>
          </w:p>
        </w:tc>
      </w:tr>
      <w:tr w:rsidR="00E57DAF" w:rsidRPr="00D10F50" w:rsidTr="00E57DAF">
        <w:tc>
          <w:tcPr>
            <w:cnfStyle w:val="001000000000"/>
            <w:tcW w:w="700" w:type="dxa"/>
          </w:tcPr>
          <w:p w:rsidR="00E57DAF" w:rsidRPr="00D10F50" w:rsidRDefault="00E57DAF" w:rsidP="00117489">
            <w:r w:rsidRPr="00D10F50">
              <w:t>1.3</w:t>
            </w:r>
          </w:p>
        </w:tc>
        <w:tc>
          <w:tcPr>
            <w:tcW w:w="5169" w:type="dxa"/>
          </w:tcPr>
          <w:p w:rsidR="00E57DAF" w:rsidRPr="00D10F50" w:rsidRDefault="00E57DAF" w:rsidP="00D10F50">
            <w:pPr>
              <w:cnfStyle w:val="000000000000"/>
            </w:pPr>
            <w:r w:rsidRPr="00D10F50">
              <w:t>Business Case opstellen</w:t>
            </w:r>
          </w:p>
        </w:tc>
        <w:tc>
          <w:tcPr>
            <w:tcW w:w="1596" w:type="dxa"/>
          </w:tcPr>
          <w:p w:rsidR="00E57DAF" w:rsidRPr="00D10F50" w:rsidRDefault="004E7A9B"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1.4</w:t>
            </w:r>
          </w:p>
        </w:tc>
        <w:tc>
          <w:tcPr>
            <w:tcW w:w="5169" w:type="dxa"/>
          </w:tcPr>
          <w:p w:rsidR="00E57DAF" w:rsidRPr="00D10F50" w:rsidRDefault="004E7A9B" w:rsidP="00D10F50">
            <w:pPr>
              <w:cnfStyle w:val="000000000000"/>
            </w:pPr>
            <w:r w:rsidRPr="00D10F50">
              <w:t>Initiële</w:t>
            </w:r>
            <w:r w:rsidR="00E57DAF" w:rsidRPr="00D10F50">
              <w:t xml:space="preserve"> Business Requirements opleveren</w:t>
            </w:r>
          </w:p>
        </w:tc>
        <w:tc>
          <w:tcPr>
            <w:tcW w:w="1596" w:type="dxa"/>
          </w:tcPr>
          <w:p w:rsidR="00E57DAF" w:rsidRPr="00D10F50" w:rsidRDefault="00B116A8"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1.5</w:t>
            </w:r>
          </w:p>
        </w:tc>
        <w:tc>
          <w:tcPr>
            <w:tcW w:w="5169" w:type="dxa"/>
          </w:tcPr>
          <w:p w:rsidR="00E57DAF" w:rsidRPr="00D10F50" w:rsidRDefault="00E57DAF" w:rsidP="00D10F50">
            <w:pPr>
              <w:cnfStyle w:val="000000000000"/>
            </w:pPr>
            <w:r w:rsidRPr="00D10F50">
              <w:t>Materiedeskundigen adresseren, inplannen</w:t>
            </w:r>
          </w:p>
        </w:tc>
        <w:tc>
          <w:tcPr>
            <w:tcW w:w="1596" w:type="dxa"/>
          </w:tcPr>
          <w:p w:rsidR="00E57DAF" w:rsidRPr="00D10F50" w:rsidRDefault="00B116A8"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1.6</w:t>
            </w:r>
          </w:p>
        </w:tc>
        <w:tc>
          <w:tcPr>
            <w:tcW w:w="5169" w:type="dxa"/>
          </w:tcPr>
          <w:p w:rsidR="00E57DAF" w:rsidRPr="00D10F50" w:rsidRDefault="00E57DAF" w:rsidP="00D10F50">
            <w:pPr>
              <w:cnfStyle w:val="000000000000"/>
            </w:pPr>
            <w:r w:rsidRPr="00D10F50">
              <w:t>Procesdocumentatie beschikbaar stellen</w:t>
            </w:r>
          </w:p>
        </w:tc>
        <w:tc>
          <w:tcPr>
            <w:tcW w:w="1596" w:type="dxa"/>
          </w:tcPr>
          <w:p w:rsidR="00E57DAF" w:rsidRPr="00D10F50" w:rsidRDefault="00B116A8" w:rsidP="00840C4C">
            <w:pPr>
              <w:jc w:val="center"/>
              <w:cnfStyle w:val="000000000000"/>
            </w:pPr>
            <w:r>
              <w:t>4,5,6</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B116A8" w:rsidRPr="00D10F50" w:rsidTr="00E57DAF">
        <w:tc>
          <w:tcPr>
            <w:cnfStyle w:val="001000000000"/>
            <w:tcW w:w="700" w:type="dxa"/>
          </w:tcPr>
          <w:p w:rsidR="00B116A8" w:rsidRPr="00D10F50" w:rsidRDefault="00B116A8" w:rsidP="00D10F50">
            <w:r>
              <w:t>1.7</w:t>
            </w:r>
          </w:p>
        </w:tc>
        <w:tc>
          <w:tcPr>
            <w:tcW w:w="5169" w:type="dxa"/>
          </w:tcPr>
          <w:p w:rsidR="00B116A8" w:rsidRPr="00D10F50" w:rsidRDefault="00B116A8" w:rsidP="00D10F50">
            <w:pPr>
              <w:cnfStyle w:val="000000000000"/>
            </w:pPr>
            <w:r w:rsidRPr="00D10F50">
              <w:t>Systeem(architectuur)-documen</w:t>
            </w:r>
            <w:r>
              <w:t>ta</w:t>
            </w:r>
            <w:r w:rsidRPr="00D10F50">
              <w:t>tie beschikbaar stellen</w:t>
            </w:r>
          </w:p>
        </w:tc>
        <w:tc>
          <w:tcPr>
            <w:tcW w:w="1596" w:type="dxa"/>
          </w:tcPr>
          <w:p w:rsidR="00B116A8" w:rsidRPr="00D10F50" w:rsidRDefault="00B116A8" w:rsidP="00117489">
            <w:pPr>
              <w:jc w:val="center"/>
              <w:cnfStyle w:val="000000000000"/>
            </w:pPr>
            <w:r>
              <w:t>4,5,6</w:t>
            </w:r>
          </w:p>
        </w:tc>
        <w:tc>
          <w:tcPr>
            <w:tcW w:w="1381" w:type="dxa"/>
          </w:tcPr>
          <w:p w:rsidR="00B116A8" w:rsidRPr="00D10F50" w:rsidRDefault="00B116A8" w:rsidP="00840C4C">
            <w:pPr>
              <w:jc w:val="center"/>
              <w:cnfStyle w:val="000000000000"/>
            </w:pPr>
            <w:r w:rsidRPr="00D10F50">
              <w:t>X</w:t>
            </w:r>
          </w:p>
        </w:tc>
        <w:tc>
          <w:tcPr>
            <w:tcW w:w="992" w:type="dxa"/>
          </w:tcPr>
          <w:p w:rsidR="00B116A8" w:rsidRPr="00D10F50" w:rsidRDefault="00B116A8"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t>Openstaande punten</w:t>
      </w:r>
    </w:p>
    <w:p w:rsidR="00840C4C" w:rsidRPr="00D10F50" w:rsidRDefault="00B116A8" w:rsidP="00485EC9">
      <w:pPr>
        <w:pStyle w:val="Lijstalinea"/>
        <w:numPr>
          <w:ilvl w:val="0"/>
          <w:numId w:val="36"/>
        </w:numPr>
      </w:pPr>
      <w:r>
        <w:t>Projectlocaties vaststellen;</w:t>
      </w:r>
    </w:p>
    <w:p w:rsidR="00840C4C" w:rsidRPr="00D10F50" w:rsidRDefault="00840C4C" w:rsidP="00485EC9">
      <w:pPr>
        <w:pStyle w:val="Lijstalinea"/>
        <w:numPr>
          <w:ilvl w:val="0"/>
          <w:numId w:val="36"/>
        </w:numPr>
      </w:pPr>
      <w:r w:rsidRPr="00D10F50">
        <w:t>Projectorganisatie/Governance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r w:rsidRPr="00D10F50">
        <w:rPr>
          <w:b/>
          <w:u w:val="single"/>
        </w:rPr>
        <w:t>Deliverables in fase: Inrichten</w:t>
      </w:r>
    </w:p>
    <w:p w:rsidR="00E8606F" w:rsidRPr="00D10F50" w:rsidRDefault="00E8606F" w:rsidP="00485EC9">
      <w:pPr>
        <w:pStyle w:val="Lijstalinea"/>
        <w:numPr>
          <w:ilvl w:val="0"/>
          <w:numId w:val="33"/>
        </w:numPr>
      </w:pPr>
      <w:r w:rsidRPr="00D10F50">
        <w:t xml:space="preserve">As-Is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B71447" w:rsidRPr="00162074" w:rsidRDefault="00C83D85" w:rsidP="00485EC9">
      <w:pPr>
        <w:pStyle w:val="Lijstalinea"/>
        <w:numPr>
          <w:ilvl w:val="0"/>
          <w:numId w:val="33"/>
        </w:numPr>
        <w:rPr>
          <w:lang w:val="en-US"/>
        </w:rPr>
      </w:pPr>
      <w:r w:rsidRPr="00162074">
        <w:rPr>
          <w:lang w:val="en-US"/>
        </w:rPr>
        <w:t>Regels To_Be proces</w:t>
      </w:r>
      <w:r w:rsidR="0038060B" w:rsidRPr="00162074">
        <w:rPr>
          <w:lang w:val="en-US"/>
        </w:rPr>
        <w:t xml:space="preserve">, </w:t>
      </w:r>
      <w:r w:rsidR="001B74B7" w:rsidRPr="00162074">
        <w:rPr>
          <w:lang w:val="en-US"/>
        </w:rPr>
        <w:t>Rule-Book/registratie;</w:t>
      </w:r>
      <w:r w:rsidR="00F60330" w:rsidRPr="00162074">
        <w:rPr>
          <w:lang w:val="en-US"/>
        </w:rPr>
        <w:t>;</w:t>
      </w:r>
    </w:p>
    <w:p w:rsidR="00F60330" w:rsidRPr="00D10F50" w:rsidRDefault="001B74B7" w:rsidP="00485EC9">
      <w:pPr>
        <w:pStyle w:val="Lijstalinea"/>
        <w:numPr>
          <w:ilvl w:val="0"/>
          <w:numId w:val="33"/>
        </w:numPr>
      </w:pPr>
      <w:r w:rsidRPr="00D10F50">
        <w:t>S</w:t>
      </w:r>
      <w:r w:rsidR="00F60330" w:rsidRPr="00D10F50">
        <w:t>olution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r w:rsidR="00B116A8" w:rsidRPr="00D10F50">
        <w:t>geïntegreerd</w:t>
      </w:r>
      <w:r w:rsidRPr="00D10F50">
        <w:t xml:space="preserve"> sanctieproces</w:t>
      </w:r>
      <w:r w:rsidR="00F60330" w:rsidRPr="00D10F50">
        <w:t>;</w:t>
      </w:r>
    </w:p>
    <w:p w:rsidR="00E8606F" w:rsidRPr="00162074" w:rsidRDefault="00B03399" w:rsidP="00485EC9">
      <w:pPr>
        <w:pStyle w:val="Lijstalinea"/>
        <w:numPr>
          <w:ilvl w:val="0"/>
          <w:numId w:val="33"/>
        </w:numPr>
        <w:rPr>
          <w:lang w:val="en-US"/>
        </w:rPr>
      </w:pPr>
      <w:r w:rsidRPr="00162074">
        <w:rPr>
          <w:lang w:val="en-US"/>
        </w:rPr>
        <w:t xml:space="preserve">Testplan solution,  </w:t>
      </w:r>
      <w:r w:rsidR="00F60330" w:rsidRPr="00162074">
        <w:rPr>
          <w:lang w:val="en-US"/>
        </w:rPr>
        <w:t>Use-Cases</w:t>
      </w:r>
      <w:r w:rsidRPr="00162074">
        <w:rPr>
          <w:lang w:val="en-US"/>
        </w:rPr>
        <w:t xml:space="preserve"> oplossing;</w:t>
      </w:r>
      <w:r w:rsidR="00F60330" w:rsidRPr="00162074">
        <w:rPr>
          <w:lang w:val="en-US"/>
        </w:rPr>
        <w:t xml:space="preserve"> </w:t>
      </w:r>
    </w:p>
    <w:p w:rsidR="00007A0D" w:rsidRPr="00D10F50" w:rsidRDefault="00007A0D" w:rsidP="00485EC9">
      <w:pPr>
        <w:pStyle w:val="Lijstalinea"/>
        <w:numPr>
          <w:ilvl w:val="0"/>
          <w:numId w:val="33"/>
        </w:numPr>
      </w:pPr>
      <w:r w:rsidRPr="00D10F50">
        <w:t>OTAP (Ontwikkel/Test/Acceptatie/Productie-staat)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Activiteiten per deliverable</w:t>
      </w:r>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r w:rsidRPr="00D10F50">
              <w:rPr>
                <w:b w:val="0"/>
              </w:rPr>
              <w:t>Deliverable #</w:t>
            </w:r>
          </w:p>
        </w:tc>
      </w:tr>
      <w:tr w:rsidR="00287D14" w:rsidRPr="00D10F50" w:rsidTr="00D10F50">
        <w:tc>
          <w:tcPr>
            <w:cnfStyle w:val="001000000000"/>
            <w:tcW w:w="2660" w:type="dxa"/>
          </w:tcPr>
          <w:p w:rsidR="00287D14" w:rsidRPr="00D10F50" w:rsidRDefault="00B116A8" w:rsidP="00B116A8">
            <w:pPr>
              <w:jc w:val="left"/>
            </w:pPr>
            <w:r>
              <w:t>Vast</w:t>
            </w:r>
            <w:r w:rsidR="00287D14" w:rsidRPr="00D10F50">
              <w:t xml:space="preserve">legging As-Is </w:t>
            </w:r>
            <w:r w:rsidR="00DB16BD" w:rsidRPr="00D10F50">
              <w:t xml:space="preserve">context, architectuur, </w:t>
            </w:r>
            <w:r w:rsidR="00287D14" w:rsidRPr="00D10F50">
              <w:t>proces</w:t>
            </w:r>
            <w:r>
              <w:t>s</w:t>
            </w:r>
            <w:r w:rsidR="00287D14" w:rsidRPr="00D10F50">
              <w:t>en regels</w:t>
            </w:r>
          </w:p>
        </w:tc>
        <w:tc>
          <w:tcPr>
            <w:tcW w:w="5812" w:type="dxa"/>
          </w:tcPr>
          <w:p w:rsidR="00287D14" w:rsidRPr="00B116A8" w:rsidRDefault="00B116A8" w:rsidP="00B116A8">
            <w:pPr>
              <w:jc w:val="left"/>
              <w:cnfStyle w:val="000000000000"/>
            </w:pPr>
            <w:r w:rsidRPr="00B116A8">
              <w:t xml:space="preserve">Definiëren en vastleggen van de context van de huidige situatie m.b.t. de opdracht. Hier </w:t>
            </w:r>
            <w:r>
              <w:t xml:space="preserve">wordt een eenduidig beeld te creëren van de </w:t>
            </w:r>
            <w:r w:rsidRPr="00B116A8">
              <w:t>applicatiearchitectuur, werkprocessen, en ondersteunende/relevante regels en implementatiewijze.</w:t>
            </w: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38060B" w:rsidRDefault="0038060B" w:rsidP="0038060B">
            <w:pPr>
              <w:jc w:val="left"/>
              <w:cnfStyle w:val="000000000000"/>
            </w:pPr>
            <w:r w:rsidRPr="0038060B">
              <w:t>Hier wordt in het kader van de regelaanpak bepaald hoe regels vastgelegd moeten worden in het kader van de projectomgeving.</w:t>
            </w: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r w:rsidRPr="00D10F50">
              <w:t>Definieren oplossingsrichting</w:t>
            </w:r>
          </w:p>
        </w:tc>
        <w:tc>
          <w:tcPr>
            <w:tcW w:w="5812" w:type="dxa"/>
          </w:tcPr>
          <w:p w:rsidR="00287D14" w:rsidRPr="00D10F50" w:rsidRDefault="00287D14" w:rsidP="0038060B">
            <w:pPr>
              <w:jc w:val="left"/>
              <w:cnfStyle w:val="000000000000"/>
            </w:pPr>
            <w:r w:rsidRPr="00D10F50">
              <w:t xml:space="preserve">Oplossingsrichting binnen volledige context en scope </w:t>
            </w:r>
            <w:r w:rsidR="0038060B">
              <w:t>aangeven</w:t>
            </w:r>
            <w:r w:rsidRPr="00D10F50">
              <w:t>.</w:t>
            </w: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legging To_Be procesen</w:t>
            </w:r>
          </w:p>
        </w:tc>
        <w:tc>
          <w:tcPr>
            <w:tcW w:w="5812" w:type="dxa"/>
          </w:tcPr>
          <w:p w:rsidR="00287D14" w:rsidRPr="00D10F50" w:rsidRDefault="0038060B" w:rsidP="0038060B">
            <w:pPr>
              <w:jc w:val="left"/>
              <w:cnfStyle w:val="000000000000"/>
            </w:pPr>
            <w:r>
              <w:t xml:space="preserve">Beschrijven van de werkprocessen in het kader van de gekozen oplossingsrichting. </w:t>
            </w: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r w:rsidRPr="00D10F50">
              <w:t>Definieren en vastl</w:t>
            </w:r>
            <w:r w:rsidR="00C83D85" w:rsidRPr="00D10F50">
              <w:t>eggen regels To_Be proces.</w:t>
            </w:r>
          </w:p>
        </w:tc>
        <w:tc>
          <w:tcPr>
            <w:tcW w:w="5812" w:type="dxa"/>
          </w:tcPr>
          <w:p w:rsidR="00287D14" w:rsidRPr="00D10F50" w:rsidRDefault="0038060B" w:rsidP="0038060B">
            <w:pPr>
              <w:jc w:val="left"/>
              <w:cnfStyle w:val="000000000000"/>
            </w:pPr>
            <w:r>
              <w:t>Volgens gedefinieerde regelstructuur zullen de onderkend relevante regels(Bedrijfsregels obv wetgeving,procesregels niet o.b.v. wetgeving of o.b.v. gedefinieerd beleid, scherm-/veldvalidaties) voor het sanctieproces worden vastgelegd.</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38060B" w:rsidP="001B74B7">
            <w:pPr>
              <w:jc w:val="left"/>
            </w:pPr>
            <w:r w:rsidRPr="00D10F50">
              <w:t>Definiëren</w:t>
            </w:r>
            <w:r w:rsidR="001B74B7" w:rsidRPr="00D10F50">
              <w:t xml:space="preserve"> solutionarchitectuur</w:t>
            </w:r>
          </w:p>
        </w:tc>
        <w:tc>
          <w:tcPr>
            <w:tcW w:w="5812" w:type="dxa"/>
          </w:tcPr>
          <w:p w:rsidR="00287D14" w:rsidRPr="00D9596B" w:rsidRDefault="00D9596B" w:rsidP="00B116A8">
            <w:pPr>
              <w:jc w:val="left"/>
              <w:cnfStyle w:val="000000000000"/>
              <w:rPr>
                <w:highlight w:val="yellow"/>
              </w:rPr>
            </w:pPr>
            <w:r w:rsidRPr="00D9596B">
              <w:rPr>
                <w:highlight w:val="yellow"/>
              </w:rPr>
              <w:t>dgffdfd</w:t>
            </w:r>
          </w:p>
        </w:tc>
        <w:tc>
          <w:tcPr>
            <w:tcW w:w="1417" w:type="dxa"/>
          </w:tcPr>
          <w:p w:rsidR="00287D14" w:rsidRPr="00D10F50" w:rsidRDefault="001B74B7" w:rsidP="00D10F50">
            <w:pPr>
              <w:cnfStyle w:val="000000000000"/>
            </w:pPr>
            <w:r w:rsidRPr="00D10F50">
              <w:t>7</w:t>
            </w:r>
          </w:p>
        </w:tc>
      </w:tr>
      <w:tr w:rsidR="00D9596B" w:rsidRPr="00D10F50" w:rsidTr="00D10F50">
        <w:tc>
          <w:tcPr>
            <w:cnfStyle w:val="001000000000"/>
            <w:tcW w:w="2660" w:type="dxa"/>
          </w:tcPr>
          <w:p w:rsidR="00D9596B" w:rsidRPr="00D10F50" w:rsidRDefault="00D9596B" w:rsidP="001B74B7">
            <w:pPr>
              <w:jc w:val="left"/>
            </w:pPr>
            <w:r w:rsidRPr="00D10F50">
              <w:t>Functioneel/technisch ontwerp van Sanctieproces in IBIS</w:t>
            </w:r>
          </w:p>
        </w:tc>
        <w:tc>
          <w:tcPr>
            <w:tcW w:w="5812" w:type="dxa"/>
          </w:tcPr>
          <w:p w:rsidR="00D9596B" w:rsidRPr="00D9596B" w:rsidRDefault="00D9596B" w:rsidP="00117489">
            <w:pPr>
              <w:jc w:val="left"/>
              <w:cnfStyle w:val="000000000000"/>
              <w:rPr>
                <w:highlight w:val="yellow"/>
              </w:rPr>
            </w:pPr>
            <w:r w:rsidRPr="00D9596B">
              <w:rPr>
                <w:highlight w:val="yellow"/>
              </w:rPr>
              <w:t>dgffdfd</w:t>
            </w:r>
          </w:p>
        </w:tc>
        <w:tc>
          <w:tcPr>
            <w:tcW w:w="1417" w:type="dxa"/>
          </w:tcPr>
          <w:p w:rsidR="00D9596B" w:rsidRPr="00D10F50" w:rsidRDefault="00D9596B" w:rsidP="00D10F50">
            <w:pPr>
              <w:cnfStyle w:val="000000000000"/>
            </w:pPr>
            <w:r w:rsidRPr="00D10F50">
              <w:t>8</w:t>
            </w:r>
          </w:p>
        </w:tc>
      </w:tr>
      <w:tr w:rsidR="00D9596B" w:rsidRPr="00D10F50" w:rsidTr="00D10F50">
        <w:tc>
          <w:tcPr>
            <w:cnfStyle w:val="001000000000"/>
            <w:tcW w:w="2660" w:type="dxa"/>
          </w:tcPr>
          <w:p w:rsidR="00D9596B" w:rsidRPr="00D10F50" w:rsidRDefault="00D9596B" w:rsidP="001B74B7">
            <w:pPr>
              <w:jc w:val="left"/>
            </w:pPr>
            <w:r w:rsidRPr="00D10F50">
              <w:t xml:space="preserve">Opstellen testplan en use-case </w:t>
            </w:r>
          </w:p>
        </w:tc>
        <w:tc>
          <w:tcPr>
            <w:tcW w:w="5812" w:type="dxa"/>
          </w:tcPr>
          <w:p w:rsidR="00D9596B" w:rsidRPr="00D9596B" w:rsidRDefault="00D9596B" w:rsidP="00117489">
            <w:pPr>
              <w:jc w:val="left"/>
              <w:cnfStyle w:val="000000000000"/>
              <w:rPr>
                <w:highlight w:val="yellow"/>
              </w:rPr>
            </w:pPr>
            <w:r w:rsidRPr="00D9596B">
              <w:rPr>
                <w:highlight w:val="yellow"/>
              </w:rPr>
              <w:t>dgffdfd</w:t>
            </w:r>
          </w:p>
        </w:tc>
        <w:tc>
          <w:tcPr>
            <w:tcW w:w="1417" w:type="dxa"/>
          </w:tcPr>
          <w:p w:rsidR="00D9596B" w:rsidRPr="00D10F50" w:rsidRDefault="00D9596B"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r w:rsidRPr="00D10F50">
        <w:t>Key-user;</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r w:rsidRPr="00D10F50">
        <w:t>Solution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r w:rsidRPr="00D10F50">
              <w:rPr>
                <w:b w:val="0"/>
              </w:rPr>
              <w:t>Ordina</w:t>
            </w:r>
          </w:p>
        </w:tc>
        <w:tc>
          <w:tcPr>
            <w:tcW w:w="828" w:type="dxa"/>
          </w:tcPr>
          <w:p w:rsidR="000A6700" w:rsidRPr="00D10F50" w:rsidRDefault="000A6700" w:rsidP="00D10F50">
            <w:pPr>
              <w:cnfStyle w:val="100000000000"/>
              <w:rPr>
                <w:b w:val="0"/>
              </w:rPr>
            </w:pPr>
            <w:r w:rsidRPr="00D10F50">
              <w:rPr>
                <w:b w:val="0"/>
              </w:rPr>
              <w:t>Activiteit</w:t>
            </w:r>
          </w:p>
        </w:tc>
      </w:tr>
      <w:tr w:rsidR="00D9596B" w:rsidRPr="00D10F50" w:rsidTr="000A6700">
        <w:tc>
          <w:tcPr>
            <w:cnfStyle w:val="001000000000"/>
            <w:tcW w:w="706" w:type="dxa"/>
          </w:tcPr>
          <w:p w:rsidR="00D9596B" w:rsidRPr="00D10F50" w:rsidRDefault="00D9596B" w:rsidP="00D10F50">
            <w:r w:rsidRPr="00D10F50">
              <w:t>2.1</w:t>
            </w:r>
          </w:p>
        </w:tc>
        <w:tc>
          <w:tcPr>
            <w:tcW w:w="5919" w:type="dxa"/>
          </w:tcPr>
          <w:p w:rsidR="00D9596B" w:rsidRPr="00D10F50" w:rsidRDefault="00D9596B" w:rsidP="00D10F50">
            <w:pPr>
              <w:cnfStyle w:val="000000000000"/>
            </w:pPr>
            <w:r w:rsidRPr="00D10F50">
              <w:t>Verdiepen domeinkennis, wetgeving, beleid, werkproces, IBIS FO/TO/Architectuur op basis van de beschikbafe kennis (Documentatie, workshops)</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r w:rsidRPr="00D9596B">
              <w:rPr>
                <w:highlight w:val="yellow"/>
              </w:rPr>
              <w:t>dgffdfd</w:t>
            </w:r>
          </w:p>
        </w:tc>
      </w:tr>
      <w:tr w:rsidR="00D9596B" w:rsidRPr="00D10F50" w:rsidTr="000A6700">
        <w:tc>
          <w:tcPr>
            <w:cnfStyle w:val="001000000000"/>
            <w:tcW w:w="706" w:type="dxa"/>
          </w:tcPr>
          <w:p w:rsidR="00D9596B" w:rsidRPr="00D10F50" w:rsidRDefault="00D9596B" w:rsidP="00D10F50">
            <w:r w:rsidRPr="00D10F50">
              <w:t>2.2</w:t>
            </w:r>
          </w:p>
        </w:tc>
        <w:tc>
          <w:tcPr>
            <w:tcW w:w="5919" w:type="dxa"/>
          </w:tcPr>
          <w:p w:rsidR="00D9596B" w:rsidRPr="00D10F50" w:rsidRDefault="00D9596B" w:rsidP="00D10F50">
            <w:pPr>
              <w:cnfStyle w:val="000000000000"/>
            </w:pPr>
            <w:r w:rsidRPr="00D10F50">
              <w:t>Vastlegging As/Is processen. Indien aanwezig is herbruik vanzelfsprekend.</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r w:rsidRPr="00D9596B">
              <w:rPr>
                <w:highlight w:val="yellow"/>
              </w:rPr>
              <w:t>dgffdfd</w:t>
            </w:r>
          </w:p>
        </w:tc>
      </w:tr>
      <w:tr w:rsidR="00D9596B" w:rsidRPr="00D10F50" w:rsidTr="000A6700">
        <w:tc>
          <w:tcPr>
            <w:cnfStyle w:val="001000000000"/>
            <w:tcW w:w="706" w:type="dxa"/>
          </w:tcPr>
          <w:p w:rsidR="00D9596B" w:rsidRPr="00D10F50" w:rsidRDefault="00D9596B" w:rsidP="00D10F50">
            <w:r w:rsidRPr="00D10F50">
              <w:t>2.3</w:t>
            </w:r>
          </w:p>
        </w:tc>
        <w:tc>
          <w:tcPr>
            <w:tcW w:w="5919" w:type="dxa"/>
          </w:tcPr>
          <w:p w:rsidR="00D9596B" w:rsidRPr="00D10F50" w:rsidRDefault="00D9596B" w:rsidP="00D10F50">
            <w:pPr>
              <w:cnfStyle w:val="000000000000"/>
            </w:pPr>
            <w:r w:rsidRPr="00D10F50">
              <w:t>Opzet en vastlegging regelstructuur</w:t>
            </w:r>
          </w:p>
        </w:tc>
        <w:tc>
          <w:tcPr>
            <w:tcW w:w="904" w:type="dxa"/>
          </w:tcPr>
          <w:p w:rsidR="00D9596B" w:rsidRPr="00D10F50" w:rsidRDefault="00D9596B" w:rsidP="00D10F50">
            <w:pPr>
              <w:jc w:val="center"/>
              <w:cnfStyle w:val="000000000000"/>
            </w:pPr>
            <w:r w:rsidRPr="00D10F50">
              <w:t>X</w:t>
            </w: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r w:rsidRPr="00D9596B">
              <w:rPr>
                <w:highlight w:val="yellow"/>
              </w:rPr>
              <w:t>dgffdfd</w:t>
            </w:r>
          </w:p>
        </w:tc>
      </w:tr>
      <w:tr w:rsidR="00D9596B" w:rsidRPr="00D10F50" w:rsidTr="000A6700">
        <w:tc>
          <w:tcPr>
            <w:cnfStyle w:val="001000000000"/>
            <w:tcW w:w="706" w:type="dxa"/>
          </w:tcPr>
          <w:p w:rsidR="00D9596B" w:rsidRPr="00D10F50" w:rsidRDefault="00D9596B" w:rsidP="00D10F50">
            <w:r w:rsidRPr="00D10F50">
              <w:t>2.4</w:t>
            </w:r>
          </w:p>
        </w:tc>
        <w:tc>
          <w:tcPr>
            <w:tcW w:w="5919" w:type="dxa"/>
          </w:tcPr>
          <w:p w:rsidR="00D9596B" w:rsidRPr="00D10F50" w:rsidRDefault="00D9596B" w:rsidP="00007A0D">
            <w:pPr>
              <w:cnfStyle w:val="000000000000"/>
            </w:pPr>
            <w:r w:rsidRPr="00D10F50">
              <w:t>Beschrijven Organisatorische, functionele en techische oplossing incl. solution architectuur sancttieproces in IBIS.</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r w:rsidRPr="00D9596B">
              <w:rPr>
                <w:highlight w:val="yellow"/>
              </w:rPr>
              <w:t>dgffdfd</w:t>
            </w:r>
          </w:p>
        </w:tc>
      </w:tr>
      <w:tr w:rsidR="00D9596B" w:rsidRPr="00D10F50" w:rsidTr="000A6700">
        <w:tc>
          <w:tcPr>
            <w:cnfStyle w:val="001000000000"/>
            <w:tcW w:w="706" w:type="dxa"/>
          </w:tcPr>
          <w:p w:rsidR="00D9596B" w:rsidRPr="00D10F50" w:rsidRDefault="00D9596B" w:rsidP="00D10F50">
            <w:r w:rsidRPr="00D10F50">
              <w:t>2.5</w:t>
            </w:r>
          </w:p>
        </w:tc>
        <w:tc>
          <w:tcPr>
            <w:tcW w:w="5919" w:type="dxa"/>
          </w:tcPr>
          <w:p w:rsidR="00D9596B" w:rsidRPr="00D10F50" w:rsidRDefault="00D9596B" w:rsidP="00007A0D">
            <w:pPr>
              <w:cnfStyle w:val="000000000000"/>
            </w:pPr>
            <w:r w:rsidRPr="00D10F50">
              <w:t>Centrale vastlegging regels realiseren</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r w:rsidRPr="00D9596B">
              <w:rPr>
                <w:highlight w:val="yellow"/>
              </w:rPr>
              <w:t>dgffdfd</w:t>
            </w:r>
          </w:p>
        </w:tc>
      </w:tr>
      <w:tr w:rsidR="00D9596B" w:rsidRPr="00D10F50" w:rsidTr="000A6700">
        <w:tc>
          <w:tcPr>
            <w:cnfStyle w:val="001000000000"/>
            <w:tcW w:w="706" w:type="dxa"/>
          </w:tcPr>
          <w:p w:rsidR="00D9596B" w:rsidRPr="00D10F50" w:rsidRDefault="00D9596B" w:rsidP="00D10F50">
            <w:r w:rsidRPr="00D10F50">
              <w:t>2.6</w:t>
            </w:r>
          </w:p>
        </w:tc>
        <w:tc>
          <w:tcPr>
            <w:tcW w:w="5919" w:type="dxa"/>
          </w:tcPr>
          <w:p w:rsidR="00D9596B" w:rsidRPr="00D10F50" w:rsidRDefault="00D9596B" w:rsidP="00D10F50">
            <w:pPr>
              <w:cnfStyle w:val="000000000000"/>
            </w:pPr>
            <w:r w:rsidRPr="00D10F50">
              <w:t>Aanwijzen testmanager en testteam en beschikbare materiedeskundigen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r w:rsidRPr="00D9596B">
              <w:rPr>
                <w:highlight w:val="yellow"/>
              </w:rPr>
              <w:t>dgffdfd</w:t>
            </w:r>
          </w:p>
        </w:tc>
      </w:tr>
      <w:tr w:rsidR="00D9596B" w:rsidRPr="00D10F50" w:rsidTr="000A6700">
        <w:tc>
          <w:tcPr>
            <w:cnfStyle w:val="001000000000"/>
            <w:tcW w:w="706" w:type="dxa"/>
          </w:tcPr>
          <w:p w:rsidR="00D9596B" w:rsidRPr="00D10F50" w:rsidRDefault="00D9596B" w:rsidP="00D10F50">
            <w:r w:rsidRPr="00D10F50">
              <w:t>2.7</w:t>
            </w:r>
          </w:p>
        </w:tc>
        <w:tc>
          <w:tcPr>
            <w:tcW w:w="5919" w:type="dxa"/>
          </w:tcPr>
          <w:p w:rsidR="00D9596B" w:rsidRPr="00D10F50" w:rsidRDefault="00D9596B" w:rsidP="00D10F50">
            <w:pPr>
              <w:cnfStyle w:val="000000000000"/>
            </w:pPr>
            <w:r w:rsidRPr="00D10F50">
              <w:t>Opstellen teststrategie/plan</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r w:rsidRPr="00D9596B">
              <w:rPr>
                <w:highlight w:val="yellow"/>
              </w:rPr>
              <w:t>dgffdfd</w:t>
            </w:r>
          </w:p>
        </w:tc>
      </w:tr>
      <w:tr w:rsidR="00D9596B" w:rsidRPr="00D10F50" w:rsidTr="000A6700">
        <w:tc>
          <w:tcPr>
            <w:cnfStyle w:val="001000000000"/>
            <w:tcW w:w="706" w:type="dxa"/>
          </w:tcPr>
          <w:p w:rsidR="00D9596B" w:rsidRPr="00D10F50" w:rsidRDefault="00D9596B" w:rsidP="00D10F50">
            <w:r w:rsidRPr="00D10F50">
              <w:t>2.8</w:t>
            </w:r>
          </w:p>
        </w:tc>
        <w:tc>
          <w:tcPr>
            <w:tcW w:w="5919" w:type="dxa"/>
          </w:tcPr>
          <w:p w:rsidR="00D9596B" w:rsidRPr="00D10F50" w:rsidRDefault="00D9596B" w:rsidP="00B03399">
            <w:pPr>
              <w:cnfStyle w:val="000000000000"/>
            </w:pPr>
            <w:r w:rsidRPr="00D10F50">
              <w:t>Opstellen testcases</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r w:rsidRPr="00D9596B">
              <w:rPr>
                <w:highlight w:val="yellow"/>
              </w:rPr>
              <w:t>dgffdfd</w:t>
            </w:r>
          </w:p>
        </w:tc>
      </w:tr>
      <w:tr w:rsidR="00D9596B" w:rsidRPr="00D10F50" w:rsidTr="000A6700">
        <w:tc>
          <w:tcPr>
            <w:cnfStyle w:val="001000000000"/>
            <w:tcW w:w="706" w:type="dxa"/>
          </w:tcPr>
          <w:p w:rsidR="00D9596B" w:rsidRPr="00D10F50" w:rsidRDefault="00D9596B" w:rsidP="00D10F50">
            <w:r w:rsidRPr="00D10F50">
              <w:lastRenderedPageBreak/>
              <w:t>2.9</w:t>
            </w:r>
          </w:p>
        </w:tc>
        <w:tc>
          <w:tcPr>
            <w:tcW w:w="5919" w:type="dxa"/>
          </w:tcPr>
          <w:p w:rsidR="00D9596B" w:rsidRPr="00D10F50" w:rsidRDefault="00D9596B" w:rsidP="00D10F50">
            <w:pPr>
              <w:cnfStyle w:val="000000000000"/>
            </w:pPr>
            <w:r w:rsidRPr="00D10F50">
              <w:t>Change management organisatorische verandering realiseren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r w:rsidRPr="00D9596B">
              <w:rPr>
                <w:highlight w:val="yellow"/>
              </w:rPr>
              <w:t>dgffdfd</w:t>
            </w:r>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r w:rsidRPr="00D10F50">
        <w:t>Enterprise Rule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D9596B">
        <w:t xml:space="preserve">t proces aansluiten op </w:t>
      </w:r>
      <w:r w:rsidR="00067737">
        <w:t>beheerproces;</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r w:rsidR="00D9596B" w:rsidRPr="00D10F50">
        <w:t>rapportages</w:t>
      </w:r>
      <w:r w:rsidR="00067737">
        <w:t xml:space="preserve"> voor Sanctiep</w:t>
      </w:r>
      <w:r w:rsidRPr="00D10F50">
        <w:t>roces (dit is dus wel noodzakelijk, maar )</w:t>
      </w:r>
    </w:p>
    <w:p w:rsidR="00287D14" w:rsidRPr="00D10F50" w:rsidRDefault="00287D14" w:rsidP="00287D14"/>
    <w:p w:rsidR="00287D14" w:rsidRPr="00D10F50" w:rsidRDefault="00287D14" w:rsidP="00287D14"/>
    <w:p w:rsidR="000D70B6" w:rsidRPr="00067737" w:rsidRDefault="003965FC" w:rsidP="000D70B6">
      <w:pPr>
        <w:rPr>
          <w:b/>
          <w:i/>
          <w:highlight w:val="yellow"/>
          <w:u w:val="single"/>
        </w:rPr>
      </w:pPr>
      <w:r w:rsidRPr="00067737">
        <w:rPr>
          <w:b/>
          <w:i/>
          <w:highlight w:val="yellow"/>
          <w:u w:val="single"/>
        </w:rPr>
        <w:t>Uitdaging gesigfnal.eerd in hget kader van erefgegdtuyd hgd</w:t>
      </w:r>
    </w:p>
    <w:p w:rsidR="000D70B6" w:rsidRPr="00D10F50" w:rsidRDefault="003965FC" w:rsidP="000D70B6">
      <w:r w:rsidRPr="00067737">
        <w:rPr>
          <w:highlight w:val="yellow"/>
        </w:rPr>
        <w:t>Inrichten sanctieproces volgens ruler based soluytionm architectuur.</w:t>
      </w:r>
    </w:p>
    <w:p w:rsidR="00C2739E" w:rsidRPr="00D10F50" w:rsidRDefault="00C2739E" w:rsidP="00C2739E"/>
    <w:p w:rsidR="00791160" w:rsidRPr="00D10F50" w:rsidRDefault="00791160" w:rsidP="00791160"/>
    <w:p w:rsidR="00892BB0" w:rsidRPr="00D10F50" w:rsidRDefault="00892BB0" w:rsidP="00791160">
      <w:r w:rsidRPr="00D10F50">
        <w:br/>
      </w:r>
    </w:p>
    <w:p w:rsidR="00594D8D" w:rsidRPr="00D10F50" w:rsidRDefault="00594D8D" w:rsidP="00791160">
      <w:pPr>
        <w:pStyle w:val="Kop3"/>
      </w:pPr>
      <w:r w:rsidRPr="00D10F50">
        <w:t xml:space="preserve">Fase 4 – </w:t>
      </w:r>
      <w:r w:rsidR="00067737">
        <w:t>Verrichten</w:t>
      </w:r>
    </w:p>
    <w:p w:rsidR="00287B07" w:rsidRPr="00067737" w:rsidRDefault="00364C5D" w:rsidP="006D57B2">
      <w:pPr>
        <w:rPr>
          <w:highlight w:val="yellow"/>
        </w:rPr>
      </w:pPr>
      <w:r w:rsidRPr="00067737">
        <w:rPr>
          <w:highlight w:val="yellow"/>
        </w:rPr>
        <w:t xml:space="preserve">In </w:t>
      </w:r>
      <w:r w:rsidR="004D1136" w:rsidRPr="00067737">
        <w:rPr>
          <w:highlight w:val="yellow"/>
        </w:rPr>
        <w:t xml:space="preserve">fase 4 zal Ordina </w:t>
      </w:r>
      <w:r w:rsidR="006D57B2" w:rsidRPr="00067737">
        <w:rPr>
          <w:highlight w:val="yellow"/>
        </w:rPr>
        <w:t xml:space="preserve">de oplossing realiseren. </w:t>
      </w:r>
    </w:p>
    <w:p w:rsidR="006D57B2" w:rsidRPr="00067737" w:rsidRDefault="006D57B2" w:rsidP="006D57B2">
      <w:pPr>
        <w:rPr>
          <w:highlight w:val="yellow"/>
        </w:rPr>
      </w:pPr>
      <w:r w:rsidRPr="00067737">
        <w:rPr>
          <w:highlight w:val="yellow"/>
        </w:rPr>
        <w:t>Geen aanpak, geen verdere utleg! komt later wel.</w:t>
      </w:r>
    </w:p>
    <w:p w:rsidR="006D57B2" w:rsidRPr="00067737" w:rsidRDefault="006D57B2" w:rsidP="006D57B2">
      <w:pPr>
        <w:rPr>
          <w:highlight w:val="yellow"/>
        </w:rPr>
      </w:pPr>
      <w:r w:rsidRPr="00067737">
        <w:rPr>
          <w:highlight w:val="yellow"/>
        </w:rPr>
        <w:t>weggehaald</w:t>
      </w:r>
    </w:p>
    <w:p w:rsidR="006D57B2" w:rsidRPr="00067737" w:rsidRDefault="006D57B2" w:rsidP="006D57B2">
      <w:pPr>
        <w:rPr>
          <w:highlight w:val="yellow"/>
        </w:rPr>
      </w:pPr>
    </w:p>
    <w:p w:rsidR="008A251D" w:rsidRPr="00067737" w:rsidRDefault="008A251D" w:rsidP="00791160">
      <w:pPr>
        <w:rPr>
          <w:highlight w:val="yellow"/>
        </w:rPr>
      </w:pPr>
      <w:bookmarkStart w:id="21" w:name="_Toc323915691"/>
      <w:bookmarkStart w:id="22" w:name="_Toc323915692"/>
      <w:bookmarkStart w:id="23" w:name="_Toc323915693"/>
      <w:bookmarkStart w:id="24" w:name="_Toc323915694"/>
      <w:bookmarkStart w:id="25" w:name="_Toc323915695"/>
      <w:bookmarkStart w:id="26" w:name="_Toc323915696"/>
      <w:bookmarkStart w:id="27" w:name="_Toc323915697"/>
      <w:bookmarkStart w:id="28" w:name="_Toc323915698"/>
      <w:bookmarkStart w:id="29" w:name="_Toc323915699"/>
      <w:bookmarkStart w:id="30" w:name="_Toc323915700"/>
      <w:bookmarkStart w:id="31" w:name="_Toc323915701"/>
      <w:bookmarkStart w:id="32" w:name="_Toc323915702"/>
      <w:bookmarkStart w:id="33" w:name="_Toc323915703"/>
      <w:bookmarkStart w:id="34" w:name="_Toc323915704"/>
      <w:bookmarkStart w:id="35" w:name="_Toc323915705"/>
      <w:bookmarkStart w:id="36" w:name="_Toc323915706"/>
      <w:bookmarkStart w:id="37" w:name="_Toc323915707"/>
      <w:bookmarkStart w:id="38" w:name="_Toc323915708"/>
      <w:bookmarkStart w:id="39" w:name="_Toc323915709"/>
      <w:bookmarkStart w:id="40" w:name="_Toc323915710"/>
      <w:bookmarkStart w:id="41" w:name="_Toc323915711"/>
      <w:bookmarkStart w:id="42" w:name="_Toc323915712"/>
      <w:bookmarkStart w:id="43" w:name="_Toc323915713"/>
      <w:bookmarkStart w:id="44" w:name="_Toc323915714"/>
      <w:bookmarkStart w:id="45" w:name="_Toc323915715"/>
      <w:bookmarkStart w:id="46" w:name="_Toc323915716"/>
      <w:bookmarkStart w:id="47" w:name="_Toc323915717"/>
      <w:bookmarkStart w:id="48" w:name="_Toc323915718"/>
      <w:bookmarkStart w:id="49" w:name="_Toc323915719"/>
      <w:bookmarkStart w:id="50" w:name="_Toc323915720"/>
      <w:bookmarkStart w:id="51" w:name="_Toc323915721"/>
      <w:bookmarkStart w:id="52" w:name="_Toc323915722"/>
      <w:bookmarkStart w:id="53" w:name="_Toc323915723"/>
      <w:bookmarkStart w:id="54" w:name="_Toc323915724"/>
      <w:bookmarkStart w:id="55" w:name="_Toc323915725"/>
      <w:bookmarkStart w:id="56" w:name="_Toc323915726"/>
      <w:bookmarkStart w:id="57" w:name="_Toc323915727"/>
      <w:bookmarkStart w:id="58" w:name="_Toc323915728"/>
      <w:bookmarkStart w:id="59" w:name="_Toc323915729"/>
      <w:bookmarkStart w:id="60" w:name="_Toc323915730"/>
      <w:bookmarkStart w:id="61" w:name="_Toc323915731"/>
      <w:bookmarkStart w:id="62" w:name="_Toc323915732"/>
      <w:bookmarkStart w:id="63" w:name="_Toc323915733"/>
      <w:bookmarkStart w:id="64" w:name="_Toc323915734"/>
      <w:bookmarkStart w:id="65" w:name="_Toc323915735"/>
      <w:bookmarkStart w:id="66" w:name="_Toc323915736"/>
      <w:bookmarkStart w:id="67" w:name="_Toc323915737"/>
      <w:bookmarkStart w:id="68" w:name="_Toc323915738"/>
      <w:bookmarkStart w:id="69" w:name="_Toc323915739"/>
      <w:bookmarkStart w:id="70" w:name="_Toc323915740"/>
      <w:bookmarkStart w:id="71" w:name="_Toc323915741"/>
      <w:bookmarkStart w:id="72" w:name="_Toc323915742"/>
      <w:bookmarkStart w:id="73" w:name="_Toc323915743"/>
      <w:bookmarkStart w:id="74" w:name="_Toc323915744"/>
      <w:bookmarkStart w:id="75" w:name="_Toc323915745"/>
      <w:bookmarkStart w:id="76" w:name="_Toc323915746"/>
      <w:bookmarkStart w:id="77" w:name="_Toc323915747"/>
      <w:bookmarkStart w:id="78" w:name="_Toc323915748"/>
      <w:bookmarkStart w:id="79" w:name="_Toc323915749"/>
      <w:bookmarkStart w:id="80" w:name="_Toc323915750"/>
      <w:bookmarkStart w:id="81" w:name="_Toc323915751"/>
      <w:bookmarkStart w:id="82" w:name="_Toc323915752"/>
      <w:bookmarkStart w:id="83" w:name="_Toc323915753"/>
      <w:bookmarkStart w:id="84" w:name="_Toc323915754"/>
      <w:bookmarkStart w:id="85" w:name="_Toc323915755"/>
      <w:bookmarkStart w:id="86" w:name="_Toc323915756"/>
      <w:bookmarkStart w:id="87" w:name="_Toc323915757"/>
      <w:bookmarkStart w:id="88" w:name="_Toc323915758"/>
      <w:bookmarkStart w:id="89" w:name="_Toc323915759"/>
      <w:bookmarkStart w:id="90" w:name="_Toc323915760"/>
      <w:bookmarkStart w:id="91" w:name="_Toc323915761"/>
      <w:bookmarkStart w:id="92" w:name="_Toc323915762"/>
      <w:bookmarkStart w:id="93" w:name="_Toc323915763"/>
      <w:bookmarkStart w:id="94" w:name="_Toc323915764"/>
      <w:bookmarkStart w:id="95" w:name="_Toc323915765"/>
      <w:bookmarkStart w:id="96" w:name="_Toc323915766"/>
      <w:bookmarkStart w:id="97" w:name="_Toc323915767"/>
      <w:bookmarkStart w:id="98" w:name="_Toc323915768"/>
      <w:bookmarkStart w:id="99" w:name="_Toc323915769"/>
      <w:bookmarkStart w:id="100" w:name="_Toc323915770"/>
      <w:bookmarkStart w:id="101" w:name="_Toc323915771"/>
      <w:bookmarkStart w:id="102" w:name="_Toc32391577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8A251D" w:rsidRPr="00067737" w:rsidRDefault="008A251D" w:rsidP="00791160">
      <w:pPr>
        <w:rPr>
          <w:highlight w:val="yellow"/>
        </w:rPr>
      </w:pPr>
    </w:p>
    <w:p w:rsidR="008A251D" w:rsidRPr="00067737" w:rsidRDefault="008A251D" w:rsidP="00791160">
      <w:pPr>
        <w:rPr>
          <w:b/>
          <w:highlight w:val="yellow"/>
          <w:u w:val="single"/>
        </w:rPr>
      </w:pPr>
      <w:r w:rsidRPr="00067737">
        <w:rPr>
          <w:b/>
          <w:highlight w:val="yellow"/>
          <w:u w:val="single"/>
        </w:rPr>
        <w:t>Realasitaie</w:t>
      </w:r>
    </w:p>
    <w:p w:rsidR="008A251D" w:rsidRPr="00067737" w:rsidRDefault="008A251D" w:rsidP="00485EC9">
      <w:pPr>
        <w:pStyle w:val="Lijstalinea"/>
        <w:numPr>
          <w:ilvl w:val="0"/>
          <w:numId w:val="31"/>
        </w:numPr>
        <w:rPr>
          <w:highlight w:val="yellow"/>
        </w:rPr>
      </w:pPr>
      <w:r w:rsidRPr="00067737">
        <w:rPr>
          <w:highlight w:val="yellow"/>
        </w:rPr>
        <w:t>testen</w:t>
      </w:r>
    </w:p>
    <w:p w:rsidR="008A251D" w:rsidRPr="00067737" w:rsidRDefault="00D42339" w:rsidP="00485EC9">
      <w:pPr>
        <w:pStyle w:val="Lijstalinea"/>
        <w:numPr>
          <w:ilvl w:val="0"/>
          <w:numId w:val="31"/>
        </w:numPr>
        <w:rPr>
          <w:highlight w:val="yellow"/>
        </w:rPr>
      </w:pPr>
      <w:r w:rsidRPr="00067737">
        <w:rPr>
          <w:highlight w:val="yellow"/>
        </w:rPr>
        <w:t>wer</w:t>
      </w:r>
      <w:r w:rsidR="008A251D" w:rsidRPr="00067737">
        <w:rPr>
          <w:highlight w:val="yellow"/>
        </w:rPr>
        <w:t>ken</w:t>
      </w:r>
      <w:r w:rsidRPr="00067737">
        <w:rPr>
          <w:highlight w:val="yellow"/>
        </w:rPr>
        <w:t>d</w:t>
      </w:r>
      <w:r w:rsidR="008A251D" w:rsidRPr="00067737">
        <w:rPr>
          <w:highlight w:val="yellow"/>
        </w:rPr>
        <w:t xml:space="preserve"> systeem</w:t>
      </w:r>
    </w:p>
    <w:p w:rsidR="008A251D" w:rsidRPr="00067737" w:rsidRDefault="00D42339" w:rsidP="00485EC9">
      <w:pPr>
        <w:pStyle w:val="Lijstalinea"/>
        <w:numPr>
          <w:ilvl w:val="0"/>
          <w:numId w:val="31"/>
        </w:numPr>
        <w:rPr>
          <w:highlight w:val="yellow"/>
        </w:rPr>
      </w:pPr>
      <w:r w:rsidRPr="00067737">
        <w:rPr>
          <w:highlight w:val="yellow"/>
        </w:rPr>
        <w:t>beheer inrichten</w:t>
      </w:r>
    </w:p>
    <w:p w:rsidR="008A251D" w:rsidRPr="00067737" w:rsidRDefault="008A251D" w:rsidP="00485EC9">
      <w:pPr>
        <w:pStyle w:val="Lijstalinea"/>
        <w:numPr>
          <w:ilvl w:val="0"/>
          <w:numId w:val="31"/>
        </w:numPr>
        <w:rPr>
          <w:highlight w:val="yellow"/>
        </w:rPr>
      </w:pPr>
      <w:r w:rsidRPr="00067737">
        <w:rPr>
          <w:highlight w:val="yellow"/>
        </w:rPr>
        <w:t>brms</w:t>
      </w:r>
    </w:p>
    <w:p w:rsidR="008A251D" w:rsidRPr="00067737" w:rsidRDefault="008A251D" w:rsidP="00485EC9">
      <w:pPr>
        <w:pStyle w:val="Lijstalinea"/>
        <w:numPr>
          <w:ilvl w:val="0"/>
          <w:numId w:val="31"/>
        </w:numPr>
        <w:rPr>
          <w:highlight w:val="yellow"/>
        </w:rPr>
      </w:pPr>
      <w:r w:rsidRPr="00067737">
        <w:rPr>
          <w:highlight w:val="yellow"/>
        </w:rPr>
        <w:t>koppelingen andere systemen/processen</w:t>
      </w:r>
    </w:p>
    <w:p w:rsidR="008A251D" w:rsidRPr="00067737" w:rsidRDefault="008A251D" w:rsidP="00791160">
      <w:pPr>
        <w:rPr>
          <w:highlight w:val="yellow"/>
        </w:rPr>
      </w:pPr>
    </w:p>
    <w:p w:rsidR="005C4A75" w:rsidRPr="00067737" w:rsidRDefault="00D42339" w:rsidP="00791160">
      <w:pPr>
        <w:rPr>
          <w:b/>
          <w:highlight w:val="yellow"/>
          <w:u w:val="single"/>
        </w:rPr>
      </w:pPr>
      <w:r w:rsidRPr="00067737">
        <w:rPr>
          <w:b/>
          <w:highlight w:val="yellow"/>
          <w:u w:val="single"/>
        </w:rPr>
        <w:t xml:space="preserve">Algemeen </w:t>
      </w:r>
      <w:r w:rsidR="008A251D" w:rsidRPr="00067737">
        <w:rPr>
          <w:b/>
          <w:highlight w:val="yellow"/>
          <w:u w:val="single"/>
        </w:rPr>
        <w:t>Verbeerpuntgen Inspectiwe</w:t>
      </w:r>
    </w:p>
    <w:p w:rsidR="008A251D" w:rsidRPr="00067737" w:rsidRDefault="008A251D" w:rsidP="00485EC9">
      <w:pPr>
        <w:pStyle w:val="Lijstalinea"/>
        <w:numPr>
          <w:ilvl w:val="0"/>
          <w:numId w:val="32"/>
        </w:numPr>
        <w:rPr>
          <w:highlight w:val="yellow"/>
        </w:rPr>
      </w:pPr>
      <w:r w:rsidRPr="00067737">
        <w:rPr>
          <w:highlight w:val="yellow"/>
        </w:rPr>
        <w:t>Regelstrategie Inspectie onderwijs</w:t>
      </w:r>
      <w:r w:rsidR="00D42339" w:rsidRPr="00067737">
        <w:rPr>
          <w:highlight w:val="yellow"/>
        </w:rPr>
        <w:t xml:space="preserve"> opzetetn;</w:t>
      </w:r>
    </w:p>
    <w:p w:rsidR="00D42339" w:rsidRPr="00067737" w:rsidRDefault="00D42339" w:rsidP="00485EC9">
      <w:pPr>
        <w:pStyle w:val="Lijstalinea"/>
        <w:numPr>
          <w:ilvl w:val="0"/>
          <w:numId w:val="32"/>
        </w:numPr>
        <w:rPr>
          <w:highlight w:val="yellow"/>
        </w:rPr>
      </w:pPr>
      <w:r w:rsidRPr="00067737">
        <w:rPr>
          <w:highlight w:val="yellow"/>
        </w:rPr>
        <w:t>Regelbeheer inrichten</w:t>
      </w:r>
      <w:r w:rsidR="00B71447" w:rsidRPr="00067737">
        <w:rPr>
          <w:highlight w:val="yellow"/>
        </w:rPr>
        <w:t xml:space="preserve"> (BRMS)</w:t>
      </w:r>
      <w:r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Inric</w:t>
      </w:r>
      <w:r w:rsidR="00B71447" w:rsidRPr="00067737">
        <w:rPr>
          <w:highlight w:val="yellow"/>
        </w:rPr>
        <w:t>h</w:t>
      </w:r>
      <w:r w:rsidRPr="00067737">
        <w:rPr>
          <w:highlight w:val="yellow"/>
        </w:rPr>
        <w:t xml:space="preserve">ten van </w:t>
      </w:r>
      <w:r w:rsidR="00B71447" w:rsidRPr="00067737">
        <w:rPr>
          <w:highlight w:val="yellow"/>
        </w:rPr>
        <w:t xml:space="preserve">gehele </w:t>
      </w:r>
      <w:r w:rsidRPr="00067737">
        <w:rPr>
          <w:highlight w:val="yellow"/>
        </w:rPr>
        <w:t>sanctieproces middels regelbeheersing;</w:t>
      </w:r>
    </w:p>
    <w:p w:rsidR="00D42339" w:rsidRPr="00067737" w:rsidRDefault="00D42339" w:rsidP="00485EC9">
      <w:pPr>
        <w:pStyle w:val="Lijstalinea"/>
        <w:numPr>
          <w:ilvl w:val="0"/>
          <w:numId w:val="32"/>
        </w:numPr>
        <w:rPr>
          <w:highlight w:val="yellow"/>
        </w:rPr>
      </w:pPr>
      <w:r w:rsidRPr="00067737">
        <w:rPr>
          <w:highlight w:val="yellow"/>
        </w:rPr>
        <w:t>Regelbeheer inrichten inspectieproces</w:t>
      </w:r>
    </w:p>
    <w:p w:rsidR="00D42339" w:rsidRPr="00067737" w:rsidRDefault="00D42339" w:rsidP="00485EC9">
      <w:pPr>
        <w:pStyle w:val="Lijstalinea"/>
        <w:numPr>
          <w:ilvl w:val="0"/>
          <w:numId w:val="32"/>
        </w:numPr>
        <w:rPr>
          <w:highlight w:val="yellow"/>
        </w:rPr>
      </w:pPr>
      <w:r w:rsidRPr="00067737">
        <w:rPr>
          <w:highlight w:val="yellow"/>
        </w:rPr>
        <w:t>Aanpassen van het inspectieproces middels regelbeheersing;</w:t>
      </w:r>
    </w:p>
    <w:p w:rsidR="00C2739E" w:rsidRPr="00067737" w:rsidRDefault="00C2739E" w:rsidP="00485EC9">
      <w:pPr>
        <w:pStyle w:val="Lijstalinea"/>
        <w:numPr>
          <w:ilvl w:val="0"/>
          <w:numId w:val="32"/>
        </w:numPr>
        <w:rPr>
          <w:highlight w:val="yellow"/>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634286" w:rsidRDefault="00BB3527" w:rsidP="00791160">
      <w:pPr>
        <w:pStyle w:val="Kop2"/>
        <w:rPr>
          <w:noProof/>
          <w:highlight w:val="yellow"/>
        </w:rPr>
      </w:pPr>
      <w:bookmarkStart w:id="103" w:name="_Toc323915774"/>
      <w:bookmarkStart w:id="104" w:name="_Ref323899007"/>
      <w:bookmarkStart w:id="105" w:name="_Toc360025142"/>
      <w:bookmarkEnd w:id="103"/>
      <w:r w:rsidRPr="00634286">
        <w:rPr>
          <w:noProof/>
          <w:highlight w:val="yellow"/>
        </w:rPr>
        <w:lastRenderedPageBreak/>
        <w:t>Planning</w:t>
      </w:r>
      <w:bookmarkEnd w:id="104"/>
      <w:r w:rsidR="00B81AC8" w:rsidRPr="00634286">
        <w:rPr>
          <w:noProof/>
          <w:highlight w:val="yellow"/>
        </w:rPr>
        <w:t xml:space="preserve"> en doorloooptijden </w:t>
      </w:r>
      <w:r w:rsidR="002A1CBC" w:rsidRPr="00634286">
        <w:rPr>
          <w:noProof/>
          <w:highlight w:val="yellow"/>
        </w:rPr>
        <w:t>tot eind 2013</w:t>
      </w:r>
      <w:bookmarkEnd w:id="105"/>
    </w:p>
    <w:p w:rsidR="00B81AC8" w:rsidRPr="00D10F50" w:rsidRDefault="00B81AC8" w:rsidP="00791160"/>
    <w:p w:rsidR="00B81AC8" w:rsidRPr="00D10F50" w:rsidRDefault="00B81AC8" w:rsidP="00791160"/>
    <w:p w:rsidR="003B72CA" w:rsidRPr="00634286" w:rsidRDefault="00BB3527" w:rsidP="00791160">
      <w:pPr>
        <w:rPr>
          <w:highlight w:val="yellow"/>
        </w:rPr>
      </w:pPr>
      <w:r w:rsidRPr="00634286">
        <w:rPr>
          <w:highlight w:val="yellow"/>
        </w:rPr>
        <w:t xml:space="preserve">De wens van </w:t>
      </w:r>
      <w:r w:rsidR="003B72CA" w:rsidRPr="00634286">
        <w:rPr>
          <w:highlight w:val="yellow"/>
        </w:rPr>
        <w:t>IO</w:t>
      </w:r>
      <w:r w:rsidRPr="00634286">
        <w:rPr>
          <w:highlight w:val="yellow"/>
        </w:rPr>
        <w:t xml:space="preserve"> is om op korte termijn inzicht te hebben </w:t>
      </w:r>
      <w:r w:rsidR="003B72CA" w:rsidRPr="00634286">
        <w:rPr>
          <w:highlight w:val="yellow"/>
        </w:rPr>
        <w:t>in de haalbaarheid en oplossingsrichting.</w:t>
      </w:r>
    </w:p>
    <w:p w:rsidR="003B72CA" w:rsidRPr="00634286" w:rsidRDefault="003B72CA" w:rsidP="00791160">
      <w:pPr>
        <w:rPr>
          <w:highlight w:val="yellow"/>
        </w:rPr>
      </w:pPr>
      <w:r w:rsidRPr="00634286">
        <w:rPr>
          <w:highlight w:val="yellow"/>
        </w:rPr>
        <w:t>Besloten is dat deze PoC gedurende drie achteeenvolgende weken paats vind.</w:t>
      </w:r>
    </w:p>
    <w:p w:rsidR="00C620CA" w:rsidRPr="00634286" w:rsidRDefault="00C620CA" w:rsidP="00791160">
      <w:pPr>
        <w:rPr>
          <w:highlight w:val="yellow"/>
        </w:rPr>
      </w:pPr>
    </w:p>
    <w:p w:rsidR="00C620CA" w:rsidRPr="00634286" w:rsidRDefault="00C620CA" w:rsidP="00791160">
      <w:pPr>
        <w:rPr>
          <w:highlight w:val="yellow"/>
        </w:rPr>
      </w:pPr>
    </w:p>
    <w:p w:rsidR="00AE72E5" w:rsidRPr="00634286" w:rsidRDefault="005F7F20" w:rsidP="00791160">
      <w:pPr>
        <w:rPr>
          <w:highlight w:val="yellow"/>
        </w:rPr>
      </w:pPr>
      <w:r w:rsidRPr="00634286">
        <w:rPr>
          <w:highlight w:val="yellow"/>
        </w:rPr>
        <w:t>Het gehele traject kent een d</w:t>
      </w:r>
      <w:r w:rsidR="008F26B1" w:rsidRPr="00634286">
        <w:rPr>
          <w:highlight w:val="yellow"/>
        </w:rPr>
        <w:t>oorlooptijd</w:t>
      </w:r>
      <w:r w:rsidRPr="00634286">
        <w:rPr>
          <w:highlight w:val="yellow"/>
        </w:rPr>
        <w:t xml:space="preserve"> van circa anderhalve maand</w:t>
      </w:r>
      <w:r w:rsidR="00B87594" w:rsidRPr="00634286">
        <w:rPr>
          <w:highlight w:val="yellow"/>
        </w:rPr>
        <w:t xml:space="preserve"> (zes weken)</w:t>
      </w:r>
      <w:r w:rsidRPr="00634286">
        <w:rPr>
          <w:highlight w:val="yellow"/>
        </w:rPr>
        <w:t>, hetgeen betekent dat</w:t>
      </w:r>
      <w:r w:rsidR="005069CD" w:rsidRPr="00634286">
        <w:rPr>
          <w:highlight w:val="yellow"/>
        </w:rPr>
        <w:t xml:space="preserve"> bij een start op maandag 21 mei de eindproducten</w:t>
      </w:r>
      <w:r w:rsidRPr="00634286">
        <w:rPr>
          <w:highlight w:val="yellow"/>
        </w:rPr>
        <w:t xml:space="preserve"> vrijdag 29 juni </w:t>
      </w:r>
      <w:r w:rsidR="00D970A5" w:rsidRPr="00634286">
        <w:rPr>
          <w:highlight w:val="yellow"/>
        </w:rPr>
        <w:t xml:space="preserve">kunnen </w:t>
      </w:r>
      <w:r w:rsidRPr="00634286">
        <w:rPr>
          <w:highlight w:val="yellow"/>
        </w:rPr>
        <w:t>worden opgeleverd. Gedurende deze periode wordt de volgende planning voorgesteld</w:t>
      </w:r>
      <w:r w:rsidR="00D970A5" w:rsidRPr="00634286">
        <w:rPr>
          <w:highlight w:val="yellow"/>
        </w:rPr>
        <w:t>.</w:t>
      </w:r>
    </w:p>
    <w:p w:rsidR="00B87594" w:rsidRPr="00634286"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634286" w:rsidTr="005069CD">
        <w:trPr>
          <w:cnfStyle w:val="100000000000"/>
        </w:trPr>
        <w:tc>
          <w:tcPr>
            <w:cnfStyle w:val="001000000100"/>
            <w:tcW w:w="1312" w:type="dxa"/>
            <w:gridSpan w:val="2"/>
          </w:tcPr>
          <w:p w:rsidR="00B87594" w:rsidRPr="00634286" w:rsidRDefault="00B87594" w:rsidP="00791160">
            <w:pPr>
              <w:rPr>
                <w:highlight w:val="yellow"/>
              </w:rPr>
            </w:pPr>
            <w:r w:rsidRPr="00634286">
              <w:rPr>
                <w:highlight w:val="yellow"/>
              </w:rPr>
              <w:t>Week 1</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2</w:t>
            </w:r>
          </w:p>
        </w:tc>
        <w:tc>
          <w:tcPr>
            <w:tcW w:w="1313"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3</w:t>
            </w:r>
          </w:p>
        </w:tc>
        <w:tc>
          <w:tcPr>
            <w:tcW w:w="1495"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4</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5</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6</w:t>
            </w:r>
          </w:p>
        </w:tc>
      </w:tr>
      <w:tr w:rsidR="000D6B03" w:rsidRPr="00634286" w:rsidTr="005069CD">
        <w:tc>
          <w:tcPr>
            <w:cnfStyle w:val="001000000000"/>
            <w:tcW w:w="1312" w:type="dxa"/>
            <w:gridSpan w:val="2"/>
            <w:tcBorders>
              <w:right w:val="single" w:sz="4" w:space="0" w:color="auto"/>
            </w:tcBorders>
            <w:shd w:val="clear" w:color="auto" w:fill="D9D9D9" w:themeFill="background1" w:themeFillShade="D9"/>
          </w:tcPr>
          <w:p w:rsidR="000D6B03" w:rsidRPr="00634286" w:rsidRDefault="000D6B03" w:rsidP="00791160">
            <w:pPr>
              <w:rPr>
                <w:highlight w:val="yellow"/>
              </w:rPr>
            </w:pPr>
            <w:r w:rsidRPr="00634286">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634286"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634286" w:rsidRDefault="000D6B03" w:rsidP="00791160">
            <w:pPr>
              <w:cnfStyle w:val="000000000000"/>
              <w:rPr>
                <w:highlight w:val="yellow"/>
              </w:rPr>
            </w:pPr>
          </w:p>
        </w:tc>
      </w:tr>
      <w:tr w:rsidR="000D6B03" w:rsidRPr="00634286" w:rsidTr="005069CD">
        <w:tc>
          <w:tcPr>
            <w:cnfStyle w:val="001000000000"/>
            <w:tcW w:w="1312" w:type="dxa"/>
            <w:gridSpan w:val="2"/>
            <w:tcBorders>
              <w:right w:val="single" w:sz="4" w:space="0" w:color="auto"/>
            </w:tcBorders>
            <w:shd w:val="clear" w:color="auto" w:fill="FFFFFF" w:themeFill="background1"/>
          </w:tcPr>
          <w:p w:rsidR="000D6B03" w:rsidRPr="00634286" w:rsidRDefault="00B31D6E" w:rsidP="00791160">
            <w:pPr>
              <w:rPr>
                <w:highlight w:val="yellow"/>
              </w:rPr>
            </w:pPr>
            <w:r w:rsidRPr="00634286">
              <w:rPr>
                <w:highlight w:val="yellow"/>
              </w:rPr>
              <w:t>Initiatiesessie</w:t>
            </w:r>
          </w:p>
        </w:tc>
        <w:tc>
          <w:tcPr>
            <w:tcW w:w="1313" w:type="dxa"/>
            <w:tcBorders>
              <w:top w:val="nil"/>
              <w:left w:val="single" w:sz="4" w:space="0" w:color="auto"/>
              <w:bottom w:val="single" w:sz="4" w:space="0" w:color="auto"/>
              <w:right w:val="nil"/>
            </w:tcBorders>
          </w:tcPr>
          <w:p w:rsidR="000D6B03" w:rsidRPr="00634286"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634286" w:rsidRDefault="000D6B03" w:rsidP="00791160">
            <w:pPr>
              <w:cnfStyle w:val="000000000000"/>
              <w:rPr>
                <w:highlight w:val="yellow"/>
              </w:rPr>
            </w:pPr>
          </w:p>
        </w:tc>
        <w:tc>
          <w:tcPr>
            <w:tcW w:w="1495" w:type="dxa"/>
            <w:gridSpan w:val="2"/>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634286" w:rsidRDefault="000D6B03" w:rsidP="00791160">
            <w:pPr>
              <w:cnfStyle w:val="000000000000"/>
              <w:rPr>
                <w:highlight w:val="yellow"/>
              </w:rPr>
            </w:pPr>
          </w:p>
        </w:tc>
      </w:tr>
      <w:tr w:rsidR="00B31D6E" w:rsidRPr="00634286"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2</w:t>
            </w: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r w:rsidRPr="00634286">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634286"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3</w:t>
            </w:r>
          </w:p>
        </w:tc>
        <w:tc>
          <w:tcPr>
            <w:tcW w:w="748" w:type="dxa"/>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634286"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634286"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4</w:t>
            </w: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634286"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634286"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06"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FA0677" w:rsidRDefault="00FA0677" w:rsidP="00791160">
      <w:pPr>
        <w:pStyle w:val="Kop1"/>
      </w:pPr>
      <w:bookmarkStart w:id="107" w:name="_Toc360025143"/>
      <w:bookmarkEnd w:id="106"/>
      <w:r>
        <w:lastRenderedPageBreak/>
        <w:t>Onderbouwende Analyses</w:t>
      </w:r>
      <w:bookmarkEnd w:id="107"/>
    </w:p>
    <w:p w:rsidR="00FA0677" w:rsidRDefault="00FA0677" w:rsidP="00FA0677">
      <w:r>
        <w:t>Het voorstel van Ordina is gebaseerd op een aantal analyses dat he</w:t>
      </w:r>
      <w:r w:rsidR="00F3334D">
        <w:t>eft plaatsgevonden tussen 10 jun</w:t>
      </w:r>
      <w:r>
        <w:t xml:space="preserve">i en </w:t>
      </w:r>
      <w:r w:rsidR="00F3334D">
        <w:t>1juli</w:t>
      </w:r>
      <w:r>
        <w:t xml:space="preserve"> 2013:</w:t>
      </w:r>
    </w:p>
    <w:p w:rsidR="00FA0677" w:rsidRDefault="00FA0677" w:rsidP="00FA0677">
      <w:pPr>
        <w:pStyle w:val="Lijstalinea"/>
        <w:numPr>
          <w:ilvl w:val="0"/>
          <w:numId w:val="40"/>
        </w:numPr>
      </w:pPr>
      <w:r>
        <w:t xml:space="preserve">Een analyse van het proces Handhaving, waaronder de sanctietrajecten vallen. Deze analyse heeft plaatsgevonden </w:t>
      </w:r>
      <w:r w:rsidR="00BB3A63">
        <w:t>op basis van</w:t>
      </w:r>
      <w:r>
        <w:t>:</w:t>
      </w:r>
    </w:p>
    <w:p w:rsidR="00FA0677" w:rsidRDefault="00FA0677" w:rsidP="00FA0677">
      <w:pPr>
        <w:pStyle w:val="Lijstalinea"/>
        <w:numPr>
          <w:ilvl w:val="1"/>
          <w:numId w:val="40"/>
        </w:numPr>
      </w:pPr>
      <w:r>
        <w:t>De WOT</w:t>
      </w:r>
    </w:p>
    <w:p w:rsidR="00FA0677" w:rsidRDefault="00FA0677" w:rsidP="00FA0677">
      <w:pPr>
        <w:pStyle w:val="Lijstalinea"/>
        <w:numPr>
          <w:ilvl w:val="1"/>
          <w:numId w:val="40"/>
        </w:numPr>
      </w:pPr>
      <w:r>
        <w:t>De sectorwet Primair Onderwijs</w:t>
      </w:r>
    </w:p>
    <w:p w:rsidR="00FA0677" w:rsidRDefault="00FA0677" w:rsidP="00FA0677">
      <w:pPr>
        <w:pStyle w:val="Lijstalinea"/>
        <w:numPr>
          <w:ilvl w:val="1"/>
          <w:numId w:val="40"/>
        </w:numPr>
      </w:pPr>
      <w:r>
        <w:t xml:space="preserve">Het Organisatie- en </w:t>
      </w:r>
      <w:r w:rsidRPr="00FA0677">
        <w:t xml:space="preserve">mandaatbesluit </w:t>
      </w:r>
      <w:r>
        <w:t>IvhO</w:t>
      </w:r>
    </w:p>
    <w:p w:rsidR="00FA0677" w:rsidRDefault="00FA0677" w:rsidP="00FA0677">
      <w:pPr>
        <w:pStyle w:val="Lijstalinea"/>
        <w:numPr>
          <w:ilvl w:val="1"/>
          <w:numId w:val="40"/>
        </w:numPr>
      </w:pPr>
      <w:r>
        <w:t>Proces Handhaving (NC), Concept, Inspectie van het Onderwijs, April 2012</w:t>
      </w:r>
    </w:p>
    <w:p w:rsidR="00BB3A63" w:rsidRDefault="00BB3A63" w:rsidP="00BB3A63">
      <w:pPr>
        <w:pStyle w:val="Lijstalinea"/>
        <w:numPr>
          <w:ilvl w:val="1"/>
          <w:numId w:val="40"/>
        </w:numPr>
      </w:pPr>
      <w:r>
        <w:t>Perifere regelgeving, voor zover opportuun</w:t>
      </w:r>
    </w:p>
    <w:p w:rsidR="00BB3A63" w:rsidRDefault="00BB3A63" w:rsidP="00BB3A63">
      <w:pPr>
        <w:pStyle w:val="Lijstalinea"/>
        <w:numPr>
          <w:ilvl w:val="1"/>
          <w:numId w:val="40"/>
        </w:numPr>
      </w:pPr>
      <w:r>
        <w:t>De inbreng van Jeroen Gribling, Sabin</w:t>
      </w:r>
      <w:r w:rsidR="00CD3FE4">
        <w:t>e van der Maarl</w:t>
      </w:r>
      <w:r>
        <w:t>, Jos Verkroost</w:t>
      </w:r>
    </w:p>
    <w:p w:rsidR="00BB3A63" w:rsidRDefault="00BB3A63" w:rsidP="00BB3A63">
      <w:pPr>
        <w:ind w:left="720"/>
      </w:pPr>
      <w:r>
        <w:t>In de periode waarin de PoC plaatsvond is slechts beperkt met de Inspectie gesproken. Om draagvlak te verkrijgen is in de ontwerpfase verdere toetsing nodig met betrokkenen van de afdeling Rekenschap en Juridische Zaken.</w:t>
      </w:r>
    </w:p>
    <w:p w:rsidR="00BB3A63" w:rsidRDefault="00BB3A63" w:rsidP="00BB3A63">
      <w:pPr>
        <w:pStyle w:val="Lijstalinea"/>
        <w:numPr>
          <w:ilvl w:val="0"/>
          <w:numId w:val="40"/>
        </w:numPr>
      </w:pPr>
      <w:r>
        <w:t>Informatie over Ibis, op basis van</w:t>
      </w:r>
    </w:p>
    <w:p w:rsidR="00BB3A63" w:rsidRDefault="00BB3A63" w:rsidP="00BB3A63">
      <w:pPr>
        <w:pStyle w:val="Lijstalinea"/>
        <w:numPr>
          <w:ilvl w:val="1"/>
          <w:numId w:val="40"/>
        </w:numPr>
      </w:pPr>
      <w:r>
        <w:t>Documentatie over Ibis, die door het bouwteam gegenereerd is vanuit de ontwikkelstraat Apex;</w:t>
      </w:r>
    </w:p>
    <w:p w:rsidR="00BB3A63" w:rsidRDefault="00BB3A63" w:rsidP="00BB3A63">
      <w:pPr>
        <w:pStyle w:val="Lijstalinea"/>
        <w:numPr>
          <w:ilvl w:val="1"/>
          <w:numId w:val="40"/>
        </w:numPr>
      </w:pPr>
      <w:r>
        <w:t>Gesprekken met Jos Verkroost</w:t>
      </w:r>
    </w:p>
    <w:p w:rsidR="00BB3A63" w:rsidRDefault="00BB3A63" w:rsidP="00BB3A63">
      <w:pPr>
        <w:pStyle w:val="Lijstalinea"/>
        <w:numPr>
          <w:ilvl w:val="1"/>
          <w:numId w:val="40"/>
        </w:numPr>
      </w:pPr>
      <w:r>
        <w:t>Kennis over Ibis, voor zover beschikbaar binnen Ordina.</w:t>
      </w:r>
    </w:p>
    <w:p w:rsidR="00BB3A63" w:rsidRDefault="00BB3A63" w:rsidP="00BB3A63">
      <w:pPr>
        <w:pStyle w:val="Lijstalinea"/>
        <w:numPr>
          <w:ilvl w:val="0"/>
          <w:numId w:val="40"/>
        </w:numPr>
      </w:pPr>
      <w:r>
        <w:t>Een zgn. Ampersand-analyse</w:t>
      </w:r>
      <w:r>
        <w:rPr>
          <w:rStyle w:val="Voetnootmarkering"/>
        </w:rPr>
        <w:footnoteReference w:id="4"/>
      </w:r>
      <w:r>
        <w:t>: een conceptuele analyse op basis van de geldende voorschriften. Dit heeft opgeleverd:</w:t>
      </w:r>
    </w:p>
    <w:p w:rsidR="00BB3A63" w:rsidRDefault="00BB3A63" w:rsidP="00BB3A63">
      <w:pPr>
        <w:pStyle w:val="Lijstalinea"/>
        <w:numPr>
          <w:ilvl w:val="1"/>
          <w:numId w:val="40"/>
        </w:numPr>
      </w:pPr>
      <w:r>
        <w:t>Een functionele specificatie, die als bijlage is toegevoegd. Op basis hiervan is gekeken of de gegevensmodellen van Ibis in voldoende mate geschikt zijn voor sanctietrajecten.</w:t>
      </w:r>
    </w:p>
    <w:p w:rsidR="00BB3A63" w:rsidRDefault="00BB3A63" w:rsidP="00BB3A63">
      <w:pPr>
        <w:pStyle w:val="Lijstalinea"/>
        <w:numPr>
          <w:ilvl w:val="1"/>
          <w:numId w:val="40"/>
        </w:numPr>
      </w:pPr>
      <w:r>
        <w:t>Werkende software, die als prototype voor het proces handhaving is gebruikt. Op basis hiervan kunnen in de ontwerpfase met gebruikers user-stories worden doorlopen.</w:t>
      </w:r>
    </w:p>
    <w:p w:rsidR="00BB3A63" w:rsidRPr="00D10F50" w:rsidRDefault="00D86FA8" w:rsidP="00BB3A63">
      <w:pPr>
        <w:pStyle w:val="Kop2"/>
      </w:pPr>
      <w:bookmarkStart w:id="108" w:name="_Toc360025144"/>
      <w:r>
        <w:t>Gegevensanalyse mbt Ibis</w:t>
      </w:r>
      <w:bookmarkEnd w:id="108"/>
    </w:p>
    <w:p w:rsidR="00BB3A63" w:rsidRPr="00D10F50" w:rsidRDefault="00D86FA8" w:rsidP="00BB3A63">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BB3A63"/>
    <w:p w:rsidR="00BB3A63" w:rsidRDefault="00BB3A63" w:rsidP="00BB3A63">
      <w:r w:rsidRPr="00D10F50">
        <w:t>Parallel hieraan heeft Ordina binnen de doelstelling van de PoC,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r w:rsidRPr="00E32685">
        <w:rPr>
          <w:b/>
          <w:u w:val="single"/>
        </w:rPr>
        <w:t>Mapping entiteiten conceptueel niveau</w:t>
      </w:r>
    </w:p>
    <w:tbl>
      <w:tblPr>
        <w:tblStyle w:val="TabelOrdina"/>
        <w:tblW w:w="9271" w:type="dxa"/>
        <w:tblLook w:val="04A0"/>
      </w:tblPr>
      <w:tblGrid>
        <w:gridCol w:w="2467"/>
        <w:gridCol w:w="2552"/>
        <w:gridCol w:w="4252"/>
      </w:tblGrid>
      <w:tr w:rsidR="00BB3A63" w:rsidRPr="00404A55" w:rsidTr="007630F1">
        <w:trPr>
          <w:cnfStyle w:val="100000000000"/>
        </w:trPr>
        <w:tc>
          <w:tcPr>
            <w:cnfStyle w:val="001000000100"/>
            <w:tcW w:w="2467" w:type="dxa"/>
          </w:tcPr>
          <w:p w:rsidR="00BB3A63" w:rsidRPr="00404A55" w:rsidRDefault="00BB3A63" w:rsidP="007630F1">
            <w:r>
              <w:t xml:space="preserve">Conceptueel Model </w:t>
            </w:r>
          </w:p>
        </w:tc>
        <w:tc>
          <w:tcPr>
            <w:tcW w:w="2552" w:type="dxa"/>
          </w:tcPr>
          <w:p w:rsidR="00BB3A63" w:rsidRPr="00404A55" w:rsidRDefault="00BB3A63" w:rsidP="007630F1">
            <w:pPr>
              <w:jc w:val="left"/>
              <w:cnfStyle w:val="100000000000"/>
            </w:pPr>
            <w:r>
              <w:t>Excel - JZ</w:t>
            </w:r>
          </w:p>
        </w:tc>
        <w:tc>
          <w:tcPr>
            <w:tcW w:w="4252" w:type="dxa"/>
          </w:tcPr>
          <w:p w:rsidR="00BB3A63" w:rsidRDefault="00BB3A63" w:rsidP="007630F1">
            <w:pPr>
              <w:jc w:val="left"/>
              <w:cnfStyle w:val="100000000000"/>
            </w:pPr>
            <w:r>
              <w:t>Aanname</w:t>
            </w:r>
          </w:p>
        </w:tc>
      </w:tr>
      <w:tr w:rsidR="00BB3A63" w:rsidRPr="00404A55" w:rsidTr="007630F1">
        <w:tc>
          <w:tcPr>
            <w:cnfStyle w:val="001000000000"/>
            <w:tcW w:w="2467" w:type="dxa"/>
          </w:tcPr>
          <w:p w:rsidR="00BB3A63" w:rsidRPr="00404A55" w:rsidRDefault="00BB3A63" w:rsidP="007630F1">
            <w:pPr>
              <w:jc w:val="left"/>
            </w:pPr>
            <w:r>
              <w:t>Inspecteur</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 Het gegeven wie de betrokken inspecteur(s) is of zijn is niet relevant voor het monitoren van het sanctietraject.</w:t>
            </w:r>
          </w:p>
        </w:tc>
      </w:tr>
      <w:tr w:rsidR="00BB3A63" w:rsidRPr="00404A55" w:rsidTr="007630F1">
        <w:tc>
          <w:tcPr>
            <w:cnfStyle w:val="001000000000"/>
            <w:tcW w:w="2467" w:type="dxa"/>
          </w:tcPr>
          <w:p w:rsidR="00BB3A63" w:rsidRPr="00404A55" w:rsidRDefault="00BB3A63" w:rsidP="007630F1">
            <w:pPr>
              <w:jc w:val="left"/>
            </w:pPr>
            <w:r>
              <w:lastRenderedPageBreak/>
              <w:t>Object van Toezicht</w:t>
            </w:r>
          </w:p>
        </w:tc>
        <w:tc>
          <w:tcPr>
            <w:tcW w:w="2552" w:type="dxa"/>
          </w:tcPr>
          <w:p w:rsidR="00BB3A63" w:rsidRPr="00404A55" w:rsidRDefault="00BB3A63" w:rsidP="007630F1">
            <w:pPr>
              <w:jc w:val="left"/>
              <w:cnfStyle w:val="000000000000"/>
            </w:pPr>
            <w:r>
              <w:t>Object</w:t>
            </w:r>
            <w:r>
              <w:br/>
              <w:t xml:space="preserve">  - Naam</w:t>
            </w:r>
            <w:r>
              <w:br/>
              <w:t xml:space="preserve">  - BRIN</w:t>
            </w:r>
            <w:r>
              <w:br/>
              <w:t xml:space="preserve">  - Bestuur</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Onderzoek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Rapport</w:t>
            </w:r>
          </w:p>
        </w:tc>
        <w:tc>
          <w:tcPr>
            <w:tcW w:w="2552" w:type="dxa"/>
          </w:tcPr>
          <w:p w:rsidR="00BB3A63" w:rsidRPr="00404A55" w:rsidRDefault="00BB3A63" w:rsidP="007630F1">
            <w:pPr>
              <w:jc w:val="left"/>
              <w:cnfStyle w:val="000000000000"/>
            </w:pPr>
            <w:r>
              <w:t>Kenmerk Rapport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7630F1">
            <w:pPr>
              <w:jc w:val="left"/>
              <w:cnfStyle w:val="000000000000"/>
            </w:pPr>
            <w:r>
              <w:t>Onderwerp</w:t>
            </w:r>
          </w:p>
        </w:tc>
        <w:tc>
          <w:tcPr>
            <w:tcW w:w="4252" w:type="dxa"/>
          </w:tcPr>
          <w:p w:rsidR="00BB3A63" w:rsidRDefault="00BB3A63" w:rsidP="007630F1">
            <w:pPr>
              <w:jc w:val="left"/>
              <w:cnfStyle w:val="000000000000"/>
            </w:pPr>
            <w:r>
              <w:t xml:space="preserve">Naar verwachting aanwezig in documenten, rapport van bevindingen. </w:t>
            </w:r>
          </w:p>
        </w:tc>
      </w:tr>
      <w:tr w:rsidR="00BB3A63" w:rsidRPr="00404A55" w:rsidTr="007630F1">
        <w:tc>
          <w:tcPr>
            <w:cnfStyle w:val="001000000000"/>
            <w:tcW w:w="2467" w:type="dxa"/>
          </w:tcPr>
          <w:p w:rsidR="00BB3A63" w:rsidRPr="00404A55" w:rsidRDefault="00BB3A63" w:rsidP="007630F1">
            <w:pPr>
              <w:jc w:val="left"/>
            </w:pPr>
            <w:r>
              <w:t>Sanctietraject</w:t>
            </w:r>
            <w:r>
              <w:br/>
              <w:t xml:space="preserve">  - Deadline traject</w:t>
            </w:r>
            <w:r>
              <w:br/>
              <w:t xml:space="preserve">  - SanctieType</w:t>
            </w:r>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7630F1">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7630F1">
            <w:pPr>
              <w:jc w:val="left"/>
              <w:cnfStyle w:val="000000000000"/>
            </w:pPr>
            <w:r>
              <w:t xml:space="preserve">Gedrag lijkt op die van het onderzoekstraject inclusief notificaties. Aanname is dan ook dat deze opzet hergebruikt kan worden in IBIS. </w:t>
            </w:r>
          </w:p>
        </w:tc>
      </w:tr>
      <w:tr w:rsidR="00BB3A63" w:rsidRPr="00404A55" w:rsidTr="007630F1">
        <w:tc>
          <w:tcPr>
            <w:cnfStyle w:val="001000000000"/>
            <w:tcW w:w="2467" w:type="dxa"/>
          </w:tcPr>
          <w:p w:rsidR="00BB3A63" w:rsidRPr="00404A55" w:rsidRDefault="00BB3A63" w:rsidP="007630F1">
            <w:pPr>
              <w:jc w:val="left"/>
            </w:pPr>
            <w:r>
              <w:t>Verbeterafspraak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De verbeterafspraken worden niet in het sanctietraject door JZ gevolgd.</w:t>
            </w:r>
          </w:p>
        </w:tc>
      </w:tr>
      <w:tr w:rsidR="00BB3A63" w:rsidRPr="00404A55" w:rsidTr="007630F1">
        <w:tc>
          <w:tcPr>
            <w:cnfStyle w:val="001000000000"/>
            <w:tcW w:w="2467" w:type="dxa"/>
          </w:tcPr>
          <w:p w:rsidR="00BB3A63" w:rsidRPr="00404A55" w:rsidRDefault="00BB3A63" w:rsidP="007630F1">
            <w:pPr>
              <w:jc w:val="left"/>
            </w:pPr>
            <w:r>
              <w:t>Beschikking</w:t>
            </w:r>
            <w:r>
              <w:br/>
              <w:t xml:space="preserve">  - Financieel belang</w:t>
            </w:r>
            <w:r>
              <w:br/>
              <w:t xml:space="preserve">  - Datum</w:t>
            </w:r>
          </w:p>
        </w:tc>
        <w:tc>
          <w:tcPr>
            <w:tcW w:w="2552" w:type="dxa"/>
          </w:tcPr>
          <w:p w:rsidR="00BB3A63" w:rsidRPr="00404A55" w:rsidRDefault="00BB3A63" w:rsidP="007630F1">
            <w:pPr>
              <w:jc w:val="left"/>
              <w:cnfStyle w:val="000000000000"/>
            </w:pPr>
            <w:r>
              <w:br/>
              <w:t>Financieel belang definitief</w:t>
            </w:r>
            <w:r>
              <w:br/>
              <w:t>Datum besluit</w:t>
            </w:r>
          </w:p>
        </w:tc>
        <w:tc>
          <w:tcPr>
            <w:tcW w:w="4252" w:type="dxa"/>
          </w:tcPr>
          <w:p w:rsidR="00BB3A63" w:rsidRDefault="00BB3A63" w:rsidP="007630F1">
            <w:pPr>
              <w:jc w:val="left"/>
              <w:cnfStyle w:val="000000000000"/>
            </w:pPr>
            <w:r>
              <w:t xml:space="preserve">De beschikkingen worden door JZ opgesteld en kunnen als activiteit in het sanctietraject worden opgenomen. Zie aanname “Sanctietraject”. </w:t>
            </w:r>
          </w:p>
        </w:tc>
      </w:tr>
      <w:tr w:rsidR="00BB3A63" w:rsidRPr="00404A55" w:rsidTr="007630F1">
        <w:tc>
          <w:tcPr>
            <w:cnfStyle w:val="001000000000"/>
            <w:tcW w:w="2467" w:type="dxa"/>
          </w:tcPr>
          <w:p w:rsidR="00BB3A63" w:rsidRPr="00404A55" w:rsidRDefault="00BB3A63" w:rsidP="007630F1">
            <w:pPr>
              <w:jc w:val="left"/>
            </w:pPr>
          </w:p>
        </w:tc>
        <w:tc>
          <w:tcPr>
            <w:tcW w:w="2552" w:type="dxa"/>
          </w:tcPr>
          <w:p w:rsidR="00BB3A63" w:rsidRPr="00404A55" w:rsidRDefault="00BB3A63" w:rsidP="007630F1">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7630F1">
            <w:pPr>
              <w:jc w:val="left"/>
              <w:cnfStyle w:val="000000000000"/>
            </w:pPr>
            <w:r>
              <w:t xml:space="preserve">Aanname is dat het hier om afgeleide procesgegevens gaat. </w:t>
            </w:r>
          </w:p>
        </w:tc>
      </w:tr>
    </w:tbl>
    <w:p w:rsidR="00BB3A63" w:rsidRDefault="00BB3A63" w:rsidP="00BB3A63"/>
    <w:p w:rsidR="00BB3A63" w:rsidRDefault="00BB3A63" w:rsidP="00BB3A63"/>
    <w:p w:rsidR="00BB3A63" w:rsidRPr="00D10F50" w:rsidRDefault="00BB3A63" w:rsidP="00BB3A63"/>
    <w:p w:rsidR="00BB3A63" w:rsidRDefault="00BB3A63" w:rsidP="00BB3A63">
      <w:r w:rsidRPr="00D10F50">
        <w:t>Alle resultaten van de PoC</w:t>
      </w:r>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BB3A63"/>
    <w:p w:rsidR="00BB3A63" w:rsidRPr="00D10F50" w:rsidRDefault="00BB3A63" w:rsidP="00BB3A63"/>
    <w:p w:rsidR="00BB3A63" w:rsidRPr="00FA0677" w:rsidRDefault="00BB3A63" w:rsidP="00BB3A63"/>
    <w:p w:rsidR="00A646C7" w:rsidRPr="00D10F50" w:rsidRDefault="00C038A3" w:rsidP="00791160">
      <w:pPr>
        <w:pStyle w:val="Kop1"/>
      </w:pPr>
      <w:bookmarkStart w:id="109" w:name="_Toc360025145"/>
      <w:r w:rsidRPr="00D10F50">
        <w:lastRenderedPageBreak/>
        <w:t>Conclusie</w:t>
      </w:r>
      <w:r w:rsidR="008A4D39" w:rsidRPr="00D10F50">
        <w:t>s en Aanbevelingen</w:t>
      </w:r>
      <w:bookmarkEnd w:id="109"/>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Pr="00634286" w:rsidRDefault="00375055" w:rsidP="001B6885">
      <w:pPr>
        <w:rPr>
          <w:highlight w:val="yellow"/>
        </w:rPr>
      </w:pPr>
      <w:r w:rsidRPr="00634286">
        <w:rPr>
          <w:highlight w:val="yellow"/>
        </w:rPr>
        <w:lastRenderedPageBreak/>
        <w:t xml:space="preserve">Mental notes aan allen: </w:t>
      </w:r>
      <w:r w:rsidRPr="00634286">
        <w:rPr>
          <w:color w:val="FF0000"/>
          <w:highlight w:val="yellow"/>
        </w:rPr>
        <w:t>Zaken die eventueel nog verwerkt/vermeld dienen te worden.</w:t>
      </w:r>
    </w:p>
    <w:p w:rsidR="00375055" w:rsidRPr="00634286" w:rsidRDefault="00375055" w:rsidP="00375055">
      <w:pPr>
        <w:pStyle w:val="Lijstalinea"/>
        <w:numPr>
          <w:ilvl w:val="0"/>
          <w:numId w:val="39"/>
        </w:numPr>
        <w:rPr>
          <w:highlight w:val="yellow"/>
        </w:rPr>
      </w:pPr>
      <w:r w:rsidRPr="00634286">
        <w:rPr>
          <w:highlight w:val="yellow"/>
        </w:rPr>
        <w:t>SHE: waarheb Ik nou staan dat we in de eerste instantie alleen excel in ibis bouwen? En daarna de exta zaken met regels gaan inbouwen??? Mental-note: controleer de consistentie ff achteraf....</w:t>
      </w:r>
    </w:p>
    <w:p w:rsidR="00375055" w:rsidRPr="00634286" w:rsidRDefault="00375055" w:rsidP="001B6885">
      <w:pPr>
        <w:rPr>
          <w:highlight w:val="yellow"/>
        </w:rPr>
      </w:pPr>
    </w:p>
    <w:p w:rsidR="00375055" w:rsidRPr="00634286" w:rsidRDefault="00375055" w:rsidP="001B6885">
      <w:pPr>
        <w:rPr>
          <w:highlight w:val="yellow"/>
        </w:rPr>
      </w:pPr>
    </w:p>
    <w:p w:rsidR="00375055" w:rsidRPr="00634286" w:rsidRDefault="00375055" w:rsidP="00375055">
      <w:pPr>
        <w:rPr>
          <w:b/>
          <w:highlight w:val="yellow"/>
        </w:rPr>
      </w:pPr>
      <w:r w:rsidRPr="00634286">
        <w:rPr>
          <w:b/>
          <w:highlight w:val="yellow"/>
        </w:rPr>
        <w:t>aandachtpunten:</w:t>
      </w:r>
    </w:p>
    <w:p w:rsidR="00375055" w:rsidRPr="00634286" w:rsidRDefault="00375055" w:rsidP="00375055">
      <w:pPr>
        <w:pStyle w:val="Lijstalinea"/>
        <w:numPr>
          <w:ilvl w:val="0"/>
          <w:numId w:val="30"/>
        </w:numPr>
        <w:rPr>
          <w:highlight w:val="yellow"/>
        </w:rPr>
      </w:pPr>
      <w:r w:rsidRPr="00634286">
        <w:rPr>
          <w:highlight w:val="yellow"/>
        </w:rPr>
        <w:t>beslistabbellen mbt normering, zitten die in IBIS</w:t>
      </w:r>
    </w:p>
    <w:p w:rsidR="00375055" w:rsidRPr="00634286" w:rsidRDefault="00375055" w:rsidP="00375055">
      <w:pPr>
        <w:pStyle w:val="Lijstalinea"/>
        <w:numPr>
          <w:ilvl w:val="0"/>
          <w:numId w:val="30"/>
        </w:numPr>
        <w:rPr>
          <w:highlight w:val="yellow"/>
        </w:rPr>
      </w:pPr>
      <w:r w:rsidRPr="00634286">
        <w:rPr>
          <w:highlight w:val="yellow"/>
        </w:rPr>
        <w:t>uitbreding van de business rule tabellen, geewn schermvalidatie ofoproces valoidsatie masar betere schreiding echte businessriles en flowrules.</w:t>
      </w:r>
    </w:p>
    <w:p w:rsidR="00375055" w:rsidRPr="00634286" w:rsidRDefault="00375055" w:rsidP="00375055">
      <w:pPr>
        <w:pStyle w:val="Lijstalinea"/>
        <w:numPr>
          <w:ilvl w:val="0"/>
          <w:numId w:val="30"/>
        </w:numPr>
        <w:rPr>
          <w:highlight w:val="yellow"/>
        </w:rPr>
      </w:pPr>
      <w:r w:rsidRPr="00634286">
        <w:rPr>
          <w:highlight w:val="yellow"/>
        </w:rPr>
        <w:t>mappin gdatamodel, welke zaken mappen 1-op-1, en wat zijn tekortkomingen van m,odel tov wat wij willen... matched het amp ,model m,et de databse.</w:t>
      </w:r>
    </w:p>
    <w:p w:rsidR="00375055" w:rsidRPr="00634286" w:rsidRDefault="00375055" w:rsidP="00375055">
      <w:pPr>
        <w:pStyle w:val="Lijstalinea"/>
        <w:numPr>
          <w:ilvl w:val="0"/>
          <w:numId w:val="30"/>
        </w:numPr>
        <w:rPr>
          <w:highlight w:val="yellow"/>
        </w:rPr>
      </w:pPr>
      <w:r w:rsidRPr="00634286">
        <w:rPr>
          <w:highlight w:val="yellow"/>
        </w:rPr>
        <w:t>Verbetervoorstel: rapprotgenerator indicatoren..</w:t>
      </w:r>
    </w:p>
    <w:p w:rsidR="00375055" w:rsidRPr="00634286" w:rsidRDefault="00375055" w:rsidP="00375055">
      <w:pPr>
        <w:pStyle w:val="Lijstalinea"/>
        <w:numPr>
          <w:ilvl w:val="0"/>
          <w:numId w:val="30"/>
        </w:numPr>
        <w:rPr>
          <w:highlight w:val="yellow"/>
        </w:rPr>
      </w:pPr>
      <w:r w:rsidRPr="00634286">
        <w:rPr>
          <w:highlight w:val="yellow"/>
        </w:rPr>
        <w:t>inspectie rapprt en tekortlominen en onderbouwing obv wetgeving zouden ook als gestructureerde gegeven sterug komen.</w:t>
      </w:r>
    </w:p>
    <w:p w:rsidR="00375055" w:rsidRPr="00634286" w:rsidRDefault="00375055" w:rsidP="00375055">
      <w:pPr>
        <w:pStyle w:val="Lijstalinea"/>
        <w:numPr>
          <w:ilvl w:val="0"/>
          <w:numId w:val="30"/>
        </w:numPr>
        <w:rPr>
          <w:highlight w:val="yellow"/>
        </w:rPr>
      </w:pPr>
      <w:r w:rsidRPr="00634286">
        <w:rPr>
          <w:highlight w:val="yellow"/>
        </w:rPr>
        <w:t xml:space="preserve">uitbreiding sanctietraject richting duo, </w:t>
      </w:r>
    </w:p>
    <w:p w:rsidR="00375055" w:rsidRPr="00634286" w:rsidRDefault="00375055" w:rsidP="00375055">
      <w:pPr>
        <w:pStyle w:val="Lijstalinea"/>
        <w:numPr>
          <w:ilvl w:val="0"/>
          <w:numId w:val="30"/>
        </w:numPr>
        <w:rPr>
          <w:highlight w:val="yellow"/>
        </w:rPr>
      </w:pPr>
      <w:r w:rsidRPr="00634286">
        <w:rPr>
          <w:highlight w:val="yellow"/>
        </w:rPr>
        <w:t>Managemebnt rapportage, welek impact;</w:t>
      </w:r>
    </w:p>
    <w:p w:rsidR="00375055" w:rsidRPr="00634286" w:rsidRDefault="00375055" w:rsidP="00375055">
      <w:pPr>
        <w:pStyle w:val="Lijstalinea"/>
        <w:numPr>
          <w:ilvl w:val="0"/>
          <w:numId w:val="30"/>
        </w:numPr>
        <w:rPr>
          <w:highlight w:val="yellow"/>
        </w:rPr>
      </w:pPr>
      <w:r w:rsidRPr="00634286">
        <w:rPr>
          <w:highlight w:val="yellow"/>
        </w:rPr>
        <w:t>Aansluiten van Sanctierproces op het Inspectieproces.</w:t>
      </w:r>
    </w:p>
    <w:p w:rsidR="00375055" w:rsidRPr="00634286" w:rsidRDefault="00375055" w:rsidP="00375055">
      <w:pPr>
        <w:pStyle w:val="Lijstalinea"/>
        <w:numPr>
          <w:ilvl w:val="0"/>
          <w:numId w:val="30"/>
        </w:numPr>
        <w:rPr>
          <w:highlight w:val="yellow"/>
        </w:rPr>
      </w:pPr>
    </w:p>
    <w:p w:rsidR="00375055" w:rsidRPr="00D10F50" w:rsidRDefault="00375055" w:rsidP="001B6885"/>
    <w:sectPr w:rsidR="00375055" w:rsidRPr="00D10F50" w:rsidSect="003B28C9">
      <w:headerReference w:type="even" r:id="rId22"/>
      <w:headerReference w:type="default" r:id="rId23"/>
      <w:footerReference w:type="default" r:id="rId24"/>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873" w:rsidRDefault="00CE2873" w:rsidP="00791160">
      <w:r>
        <w:separator/>
      </w:r>
    </w:p>
    <w:p w:rsidR="00CE2873" w:rsidRDefault="00CE2873" w:rsidP="00791160"/>
    <w:p w:rsidR="00CE2873" w:rsidRDefault="00CE2873" w:rsidP="00791160"/>
    <w:p w:rsidR="00CE2873" w:rsidRDefault="00CE2873" w:rsidP="00791160"/>
    <w:p w:rsidR="00CE2873" w:rsidRDefault="00CE2873" w:rsidP="00791160"/>
  </w:endnote>
  <w:endnote w:type="continuationSeparator" w:id="0">
    <w:p w:rsidR="00CE2873" w:rsidRDefault="00CE2873" w:rsidP="00791160">
      <w:r>
        <w:continuationSeparator/>
      </w:r>
    </w:p>
    <w:p w:rsidR="00CE2873" w:rsidRDefault="00CE2873" w:rsidP="00791160"/>
    <w:p w:rsidR="00CE2873" w:rsidRDefault="00CE2873" w:rsidP="00791160"/>
    <w:p w:rsidR="00CE2873" w:rsidRDefault="00CE2873" w:rsidP="00791160"/>
    <w:p w:rsidR="00CE2873" w:rsidRDefault="00CE2873"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7630F1" w:rsidTr="00570ED4">
      <w:tc>
        <w:tcPr>
          <w:tcW w:w="5079" w:type="dxa"/>
          <w:vAlign w:val="center"/>
        </w:tcPr>
        <w:tbl>
          <w:tblPr>
            <w:tblStyle w:val="Tabelraster"/>
            <w:tblW w:w="9811" w:type="dxa"/>
            <w:tblLook w:val="04A0"/>
          </w:tblPr>
          <w:tblGrid>
            <w:gridCol w:w="2161"/>
            <w:gridCol w:w="5144"/>
            <w:gridCol w:w="2506"/>
          </w:tblGrid>
          <w:tr w:rsidR="007630F1" w:rsidTr="00570ED4">
            <w:tc>
              <w:tcPr>
                <w:tcW w:w="2161" w:type="dxa"/>
                <w:tcBorders>
                  <w:top w:val="nil"/>
                  <w:left w:val="nil"/>
                  <w:bottom w:val="nil"/>
                  <w:right w:val="nil"/>
                </w:tcBorders>
              </w:tcPr>
              <w:p w:rsidR="007630F1" w:rsidRDefault="007630F1"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7630F1" w:rsidRDefault="007630F1"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7630F1" w:rsidRDefault="007630F1"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7630F1" w:rsidRDefault="007630F1" w:rsidP="00791160">
          <w:pPr>
            <w:pStyle w:val="Voettekst"/>
          </w:pPr>
        </w:p>
      </w:tc>
      <w:tc>
        <w:tcPr>
          <w:tcW w:w="4845" w:type="dxa"/>
          <w:vAlign w:val="center"/>
        </w:tcPr>
        <w:p w:rsidR="007630F1" w:rsidRDefault="007630F1" w:rsidP="00791160">
          <w:pPr>
            <w:pStyle w:val="Voettekst"/>
          </w:pPr>
        </w:p>
      </w:tc>
    </w:tr>
  </w:tbl>
  <w:p w:rsidR="007630F1" w:rsidRPr="00A1677F" w:rsidRDefault="002714BF" w:rsidP="00791160">
    <w:pPr>
      <w:pStyle w:val="Voettekst"/>
    </w:pPr>
    <w:r>
      <w:rPr>
        <w:noProof/>
      </w:rPr>
      <w:pict>
        <v:shapetype id="_x0000_t202" coordsize="21600,21600" o:spt="202" path="m,l,21600r21600,l21600,xe">
          <v:stroke joinstyle="miter"/>
          <v:path gradientshapeok="t" o:connecttype="rect"/>
        </v:shapetype>
        <v:shape id="Text Box 6" o:spid="_x0000_s2049"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7630F1" w:rsidRDefault="007630F1" w:rsidP="00791160"/>
              <w:p w:rsidR="007630F1" w:rsidRDefault="007630F1" w:rsidP="00791160"/>
              <w:tbl>
                <w:tblPr>
                  <w:tblW w:w="6874" w:type="dxa"/>
                  <w:tblInd w:w="1038" w:type="dxa"/>
                  <w:tblCellMar>
                    <w:left w:w="70" w:type="dxa"/>
                    <w:right w:w="70" w:type="dxa"/>
                  </w:tblCellMar>
                  <w:tblLook w:val="0000"/>
                </w:tblPr>
                <w:tblGrid>
                  <w:gridCol w:w="2050"/>
                  <w:gridCol w:w="4824"/>
                </w:tblGrid>
                <w:tr w:rsidR="007630F1" w:rsidRPr="00EC3D6D" w:rsidTr="00BD3271">
                  <w:tc>
                    <w:tcPr>
                      <w:tcW w:w="2050" w:type="dxa"/>
                    </w:tcPr>
                    <w:p w:rsidR="007630F1" w:rsidRPr="00FF622D" w:rsidRDefault="007630F1" w:rsidP="00791160">
                      <w:pPr>
                        <w:rPr>
                          <w:rStyle w:val="OpmaakprofielWit"/>
                        </w:rPr>
                      </w:pPr>
                      <w:r w:rsidRPr="00FF622D">
                        <w:rPr>
                          <w:rStyle w:val="OpmaakprofielWit"/>
                        </w:rPr>
                        <w:t>Datum:</w:t>
                      </w:r>
                    </w:p>
                  </w:tc>
                  <w:tc>
                    <w:tcPr>
                      <w:tcW w:w="4824" w:type="dxa"/>
                    </w:tcPr>
                    <w:p w:rsidR="007630F1" w:rsidRPr="00FF622D" w:rsidRDefault="00D131BD" w:rsidP="00791160">
                      <w:pPr>
                        <w:rPr>
                          <w:rStyle w:val="OpmaakprofielWit"/>
                        </w:rPr>
                      </w:pPr>
                      <w:r>
                        <w:rPr>
                          <w:rStyle w:val="OpmaakprofielWit"/>
                        </w:rPr>
                        <w:t>26</w:t>
                      </w:r>
                      <w:r w:rsidR="007630F1">
                        <w:rPr>
                          <w:rStyle w:val="OpmaakprofielWit"/>
                        </w:rPr>
                        <w:t>21 juni 2013</w:t>
                      </w:r>
                    </w:p>
                  </w:tc>
                </w:tr>
                <w:tr w:rsidR="007630F1" w:rsidRPr="00EC3D6D" w:rsidTr="00BD3271">
                  <w:tc>
                    <w:tcPr>
                      <w:tcW w:w="2050" w:type="dxa"/>
                    </w:tcPr>
                    <w:p w:rsidR="007630F1" w:rsidRPr="00FF622D" w:rsidRDefault="007630F1" w:rsidP="00791160">
                      <w:pPr>
                        <w:rPr>
                          <w:rStyle w:val="OpmaakprofielWit"/>
                        </w:rPr>
                      </w:pPr>
                      <w:r w:rsidRPr="00FF622D">
                        <w:rPr>
                          <w:rStyle w:val="OpmaakprofielWit"/>
                        </w:rPr>
                        <w:t>Versie:</w:t>
                      </w:r>
                    </w:p>
                  </w:tc>
                  <w:tc>
                    <w:tcPr>
                      <w:tcW w:w="4824" w:type="dxa"/>
                    </w:tcPr>
                    <w:p w:rsidR="007630F1" w:rsidRPr="00FF622D" w:rsidRDefault="007630F1" w:rsidP="00791160">
                      <w:pPr>
                        <w:rPr>
                          <w:rStyle w:val="OpmaakprofielWit"/>
                        </w:rPr>
                      </w:pPr>
                      <w:r>
                        <w:rPr>
                          <w:rStyle w:val="OpmaakprofielWit"/>
                        </w:rPr>
                        <w:t>0.</w:t>
                      </w:r>
                      <w:r w:rsidR="00D131BD">
                        <w:rPr>
                          <w:rStyle w:val="OpmaakprofielWit"/>
                        </w:rPr>
                        <w:t>9 Draft</w:t>
                      </w:r>
                      <w:r>
                        <w:rPr>
                          <w:rStyle w:val="OpmaakprofielWit"/>
                        </w:rPr>
                        <w:t>1 Concept</w:t>
                      </w:r>
                    </w:p>
                  </w:tc>
                </w:tr>
                <w:tr w:rsidR="007630F1" w:rsidRPr="00EC3D6D" w:rsidTr="00BD3271">
                  <w:tc>
                    <w:tcPr>
                      <w:tcW w:w="2050" w:type="dxa"/>
                    </w:tcPr>
                    <w:p w:rsidR="007630F1" w:rsidRPr="00FF622D" w:rsidRDefault="007630F1" w:rsidP="00791160">
                      <w:pPr>
                        <w:rPr>
                          <w:rStyle w:val="OpmaakprofielWit"/>
                        </w:rPr>
                      </w:pPr>
                      <w:r>
                        <w:rPr>
                          <w:rStyle w:val="OpmaakprofielWit"/>
                        </w:rPr>
                        <w:t>Onderwerp/Context</w:t>
                      </w:r>
                    </w:p>
                  </w:tc>
                  <w:tc>
                    <w:tcPr>
                      <w:tcW w:w="4824" w:type="dxa"/>
                    </w:tcPr>
                    <w:p w:rsidR="007630F1" w:rsidRPr="00FF622D" w:rsidRDefault="007630F1" w:rsidP="00791160">
                      <w:pPr>
                        <w:rPr>
                          <w:rStyle w:val="OpmaakprofielWit"/>
                        </w:rPr>
                      </w:pPr>
                      <w:r>
                        <w:rPr>
                          <w:rStyle w:val="OpmaakprofielWit"/>
                        </w:rPr>
                        <w:t>Onderwijs Inspectie POC BRA</w:t>
                      </w:r>
                    </w:p>
                  </w:tc>
                </w:tr>
                <w:tr w:rsidR="007630F1" w:rsidRPr="00EC3D6D" w:rsidTr="00BD3271">
                  <w:tc>
                    <w:tcPr>
                      <w:tcW w:w="2050" w:type="dxa"/>
                    </w:tcPr>
                    <w:p w:rsidR="007630F1" w:rsidRPr="00FF622D" w:rsidRDefault="007630F1" w:rsidP="00791160">
                      <w:pPr>
                        <w:rPr>
                          <w:rStyle w:val="OpmaakprofielWit"/>
                        </w:rPr>
                      </w:pPr>
                      <w:r w:rsidRPr="00FF622D">
                        <w:rPr>
                          <w:rStyle w:val="OpmaakprofielWit"/>
                        </w:rPr>
                        <w:t>Uitgebracht door:</w:t>
                      </w:r>
                    </w:p>
                    <w:p w:rsidR="007630F1" w:rsidRPr="00E36B9B" w:rsidRDefault="007630F1" w:rsidP="00791160"/>
                  </w:tc>
                  <w:tc>
                    <w:tcPr>
                      <w:tcW w:w="4824" w:type="dxa"/>
                    </w:tcPr>
                    <w:p w:rsidR="007630F1" w:rsidRPr="00F74C05" w:rsidRDefault="007630F1" w:rsidP="00791160">
                      <w:pPr>
                        <w:rPr>
                          <w:rStyle w:val="OpmaakprofielWit"/>
                        </w:rPr>
                      </w:pPr>
                      <w:r w:rsidRPr="00F74C05">
                        <w:rPr>
                          <w:rStyle w:val="OpmaakprofielWit"/>
                        </w:rPr>
                        <w:t xml:space="preserve">Ordina AIM </w:t>
                      </w:r>
                    </w:p>
                    <w:p w:rsidR="007630F1" w:rsidRPr="00F74C05" w:rsidRDefault="007630F1" w:rsidP="00791160">
                      <w:pPr>
                        <w:rPr>
                          <w:rStyle w:val="OpmaakprofielWit"/>
                        </w:rPr>
                      </w:pPr>
                      <w:r w:rsidRPr="00F74C05">
                        <w:rPr>
                          <w:rStyle w:val="OpmaakprofielWit"/>
                        </w:rPr>
                        <w:t>Ringwade 1</w:t>
                      </w:r>
                    </w:p>
                    <w:p w:rsidR="007630F1" w:rsidRPr="00E36B9B" w:rsidRDefault="007630F1" w:rsidP="00791160">
                      <w:r w:rsidRPr="00FF622D">
                        <w:rPr>
                          <w:rStyle w:val="OpmaakprofielWit"/>
                        </w:rPr>
                        <w:t>3439 LM  Nieuwegein</w:t>
                      </w:r>
                    </w:p>
                  </w:tc>
                </w:tr>
              </w:tbl>
              <w:p w:rsidR="007630F1" w:rsidRDefault="007630F1" w:rsidP="00791160"/>
              <w:p w:rsidR="007630F1" w:rsidRDefault="007630F1" w:rsidP="00791160"/>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pPr>
      <w:pStyle w:val="Voetteks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7630F1" w:rsidRPr="00A646C7" w:rsidTr="00E23EDD">
      <w:tc>
        <w:tcPr>
          <w:tcW w:w="4536" w:type="dxa"/>
          <w:tcBorders>
            <w:top w:val="single" w:sz="4" w:space="0" w:color="E98300"/>
          </w:tcBorders>
          <w:shd w:val="clear" w:color="auto" w:fill="auto"/>
        </w:tcPr>
        <w:p w:rsidR="007630F1" w:rsidRPr="005E6D6E" w:rsidRDefault="007630F1" w:rsidP="00791160">
          <w:pPr>
            <w:pStyle w:val="Voettekst"/>
          </w:pPr>
        </w:p>
      </w:tc>
      <w:tc>
        <w:tcPr>
          <w:tcW w:w="4536" w:type="dxa"/>
          <w:tcBorders>
            <w:top w:val="single" w:sz="4" w:space="0" w:color="E98300"/>
          </w:tcBorders>
          <w:shd w:val="clear" w:color="auto" w:fill="auto"/>
        </w:tcPr>
        <w:p w:rsidR="007630F1" w:rsidRPr="005E6D6E" w:rsidRDefault="007630F1" w:rsidP="00791160">
          <w:pPr>
            <w:pStyle w:val="Voettekst"/>
          </w:pPr>
        </w:p>
      </w:tc>
      <w:tc>
        <w:tcPr>
          <w:tcW w:w="20" w:type="dxa"/>
          <w:tcBorders>
            <w:top w:val="single" w:sz="4" w:space="0" w:color="E98300"/>
          </w:tcBorders>
          <w:shd w:val="clear" w:color="auto" w:fill="auto"/>
        </w:tcPr>
        <w:p w:rsidR="007630F1" w:rsidRPr="00A646C7" w:rsidRDefault="007630F1" w:rsidP="00791160">
          <w:pPr>
            <w:pStyle w:val="Voettekst"/>
            <w:rPr>
              <w:highlight w:val="yellow"/>
            </w:rPr>
          </w:pPr>
        </w:p>
      </w:tc>
    </w:tr>
    <w:tr w:rsidR="007630F1" w:rsidRPr="005E6D6E" w:rsidTr="00E23EDD">
      <w:tc>
        <w:tcPr>
          <w:tcW w:w="4536" w:type="dxa"/>
          <w:shd w:val="clear" w:color="auto" w:fill="auto"/>
        </w:tcPr>
        <w:p w:rsidR="007630F1" w:rsidRPr="00F74C05" w:rsidRDefault="00D131BD" w:rsidP="00791160">
          <w:pPr>
            <w:pStyle w:val="Voettekst"/>
            <w:rPr>
              <w:lang w:val="en-US"/>
            </w:rPr>
          </w:pPr>
          <w:r>
            <w:rPr>
              <w:lang w:val="en-US"/>
            </w:rPr>
            <w:t>Voorstel</w:t>
          </w:r>
          <w:r w:rsidR="007630F1" w:rsidRPr="00F74C05">
            <w:rPr>
              <w:lang w:val="en-US"/>
            </w:rPr>
            <w:t>PoC BRA Or</w:t>
          </w:r>
          <w:r w:rsidR="007630F1">
            <w:rPr>
              <w:lang w:val="en-US"/>
            </w:rPr>
            <w:t>dina Sa</w:t>
          </w:r>
          <w:r w:rsidR="007630F1" w:rsidRPr="00F74C05">
            <w:rPr>
              <w:lang w:val="en-US"/>
            </w:rPr>
            <w:t xml:space="preserve">nctieproces </w:t>
          </w:r>
          <w:r>
            <w:rPr>
              <w:lang w:val="en-US"/>
            </w:rPr>
            <w:t>Ibis Inspectie van het Onderwijs</w:t>
          </w:r>
          <w:r w:rsidR="007630F1" w:rsidRPr="00F74C05">
            <w:rPr>
              <w:lang w:val="en-US"/>
            </w:rPr>
            <w:t>IO</w:t>
          </w:r>
        </w:p>
      </w:tc>
      <w:tc>
        <w:tcPr>
          <w:tcW w:w="4536" w:type="dxa"/>
          <w:shd w:val="clear" w:color="auto" w:fill="auto"/>
        </w:tcPr>
        <w:p w:rsidR="007630F1" w:rsidRPr="005E6D6E" w:rsidRDefault="007630F1" w:rsidP="002442D5">
          <w:pPr>
            <w:pStyle w:val="Voettekst"/>
            <w:jc w:val="right"/>
            <w:rPr>
              <w:rFonts w:cs="Arial"/>
              <w:szCs w:val="16"/>
            </w:rPr>
          </w:pPr>
          <w:r w:rsidRPr="005E6D6E">
            <w:rPr>
              <w:rStyle w:val="Paginanummer"/>
            </w:rPr>
            <w:t xml:space="preserve">Pagina </w:t>
          </w:r>
          <w:r w:rsidR="002714BF" w:rsidRPr="005E6D6E">
            <w:rPr>
              <w:rStyle w:val="Paginanummer"/>
            </w:rPr>
            <w:fldChar w:fldCharType="begin"/>
          </w:r>
          <w:r w:rsidRPr="005E6D6E">
            <w:rPr>
              <w:rStyle w:val="Paginanummer"/>
            </w:rPr>
            <w:instrText xml:space="preserve"> PAGE </w:instrText>
          </w:r>
          <w:r w:rsidR="002714BF" w:rsidRPr="005E6D6E">
            <w:rPr>
              <w:rStyle w:val="Paginanummer"/>
            </w:rPr>
            <w:fldChar w:fldCharType="separate"/>
          </w:r>
          <w:r w:rsidR="00681ABE">
            <w:rPr>
              <w:rStyle w:val="Paginanummer"/>
              <w:noProof/>
            </w:rPr>
            <w:t>18</w:t>
          </w:r>
          <w:r w:rsidR="002714BF" w:rsidRPr="005E6D6E">
            <w:rPr>
              <w:rStyle w:val="Paginanummer"/>
            </w:rPr>
            <w:fldChar w:fldCharType="end"/>
          </w:r>
          <w:r w:rsidRPr="005E6D6E">
            <w:rPr>
              <w:rStyle w:val="Paginanummer"/>
            </w:rPr>
            <w:t xml:space="preserve"> van </w:t>
          </w:r>
          <w:r w:rsidR="002714BF" w:rsidRPr="005E6D6E">
            <w:rPr>
              <w:rStyle w:val="Paginanummer"/>
            </w:rPr>
            <w:fldChar w:fldCharType="begin"/>
          </w:r>
          <w:r w:rsidRPr="005E6D6E">
            <w:rPr>
              <w:rStyle w:val="Paginanummer"/>
            </w:rPr>
            <w:instrText xml:space="preserve"> NUMPAGES </w:instrText>
          </w:r>
          <w:r w:rsidR="002714BF" w:rsidRPr="005E6D6E">
            <w:rPr>
              <w:rStyle w:val="Paginanummer"/>
            </w:rPr>
            <w:fldChar w:fldCharType="separate"/>
          </w:r>
          <w:r w:rsidR="00681ABE">
            <w:rPr>
              <w:rStyle w:val="Paginanummer"/>
              <w:noProof/>
            </w:rPr>
            <w:t>18</w:t>
          </w:r>
          <w:r w:rsidR="002714BF" w:rsidRPr="005E6D6E">
            <w:rPr>
              <w:rStyle w:val="Paginanummer"/>
            </w:rPr>
            <w:fldChar w:fldCharType="end"/>
          </w:r>
        </w:p>
      </w:tc>
      <w:tc>
        <w:tcPr>
          <w:tcW w:w="20" w:type="dxa"/>
          <w:shd w:val="clear" w:color="auto" w:fill="auto"/>
        </w:tcPr>
        <w:p w:rsidR="007630F1" w:rsidRPr="005E6D6E" w:rsidRDefault="007630F1" w:rsidP="00791160">
          <w:pPr>
            <w:pStyle w:val="Voettekst"/>
          </w:pPr>
        </w:p>
      </w:tc>
    </w:tr>
  </w:tbl>
  <w:p w:rsidR="007630F1" w:rsidRDefault="007630F1"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873" w:rsidRDefault="00CE2873" w:rsidP="00791160">
      <w:r>
        <w:separator/>
      </w:r>
    </w:p>
    <w:p w:rsidR="00CE2873" w:rsidRDefault="00CE2873" w:rsidP="00791160"/>
    <w:p w:rsidR="00CE2873" w:rsidRDefault="00CE2873" w:rsidP="00791160"/>
    <w:p w:rsidR="00CE2873" w:rsidRDefault="00CE2873" w:rsidP="00791160"/>
    <w:p w:rsidR="00CE2873" w:rsidRDefault="00CE2873" w:rsidP="00791160"/>
  </w:footnote>
  <w:footnote w:type="continuationSeparator" w:id="0">
    <w:p w:rsidR="00CE2873" w:rsidRDefault="00CE2873" w:rsidP="00791160">
      <w:r>
        <w:continuationSeparator/>
      </w:r>
    </w:p>
    <w:p w:rsidR="00CE2873" w:rsidRDefault="00CE2873" w:rsidP="00791160"/>
    <w:p w:rsidR="00CE2873" w:rsidRDefault="00CE2873" w:rsidP="00791160"/>
    <w:p w:rsidR="00CE2873" w:rsidRDefault="00CE2873" w:rsidP="00791160"/>
    <w:p w:rsidR="00CE2873" w:rsidRDefault="00CE2873" w:rsidP="00791160"/>
  </w:footnote>
  <w:footnote w:id="1">
    <w:p w:rsidR="007630F1" w:rsidRPr="0059218C" w:rsidRDefault="007630F1"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7630F1" w:rsidRPr="00FC492D" w:rsidRDefault="007630F1"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7630F1" w:rsidRPr="00BA0DBC" w:rsidRDefault="007630F1"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7630F1" w:rsidRPr="00BB3A63" w:rsidRDefault="007630F1">
      <w:pPr>
        <w:pStyle w:val="Voetnoottekst"/>
        <w:rPr>
          <w:lang w:val="nl-NL"/>
        </w:rPr>
      </w:pPr>
      <w:r>
        <w:rPr>
          <w:rStyle w:val="Voetnootmarkering"/>
        </w:rPr>
        <w:footnoteRef/>
      </w:r>
      <w:r w:rsidRPr="00BB3A63">
        <w:rPr>
          <w:lang w:val="nl-NL"/>
        </w:rPr>
        <w:t xml:space="preserve"> </w:t>
      </w:r>
      <w:r>
        <w:rPr>
          <w:lang w:val="nl-NL"/>
        </w:rPr>
        <w:t>Ampersand is een aanpak voor regelgebaseerd ontwerpen, die Ordina in dit traject heeft gebruikt voor de onderbouwing van dit voorstel.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pPr>
      <w:pStyle w:val="Kopteks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Default="007630F1" w:rsidP="00791160">
    <w:pPr>
      <w:pStyle w:val="Koptekst"/>
    </w:pPr>
  </w:p>
  <w:p w:rsidR="007630F1" w:rsidRDefault="007630F1" w:rsidP="00791160"/>
  <w:p w:rsidR="007630F1" w:rsidRDefault="007630F1" w:rsidP="00791160"/>
  <w:p w:rsidR="007630F1" w:rsidRDefault="007630F1" w:rsidP="00791160"/>
  <w:p w:rsidR="007630F1" w:rsidRDefault="007630F1" w:rsidP="00791160"/>
  <w:p w:rsidR="007630F1" w:rsidRDefault="007630F1" w:rsidP="00791160">
    <w:r>
      <w:t>kj</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0F1" w:rsidRPr="000D0812" w:rsidRDefault="007630F1" w:rsidP="00791160">
    <w:pPr>
      <w:pStyle w:val="Koptekst"/>
      <w:rPr>
        <w:shd w:val="clear" w:color="auto" w:fill="C0C0C0"/>
      </w:rPr>
    </w:pPr>
  </w:p>
  <w:tbl>
    <w:tblPr>
      <w:tblW w:w="9322" w:type="dxa"/>
      <w:tblLook w:val="04A0"/>
    </w:tblPr>
    <w:tblGrid>
      <w:gridCol w:w="9000"/>
      <w:gridCol w:w="322"/>
    </w:tblGrid>
    <w:tr w:rsidR="007630F1" w:rsidRPr="0072772A" w:rsidTr="00715CFC">
      <w:tc>
        <w:tcPr>
          <w:tcW w:w="4361" w:type="dxa"/>
        </w:tcPr>
        <w:tbl>
          <w:tblPr>
            <w:tblStyle w:val="Tabelraster"/>
            <w:tblW w:w="8784" w:type="dxa"/>
            <w:tblLook w:val="04A0"/>
          </w:tblPr>
          <w:tblGrid>
            <w:gridCol w:w="2972"/>
            <w:gridCol w:w="4253"/>
            <w:gridCol w:w="1559"/>
          </w:tblGrid>
          <w:tr w:rsidR="007630F1" w:rsidTr="00715CFC">
            <w:tc>
              <w:tcPr>
                <w:tcW w:w="2972" w:type="dxa"/>
                <w:tcBorders>
                  <w:top w:val="nil"/>
                  <w:left w:val="nil"/>
                  <w:bottom w:val="nil"/>
                  <w:right w:val="nil"/>
                </w:tcBorders>
              </w:tcPr>
              <w:p w:rsidR="007630F1" w:rsidRDefault="007630F1"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7630F1" w:rsidRDefault="007630F1" w:rsidP="00791160">
                <w:pPr>
                  <w:pStyle w:val="Koptekst"/>
                </w:pPr>
              </w:p>
            </w:tc>
            <w:tc>
              <w:tcPr>
                <w:tcW w:w="1559" w:type="dxa"/>
                <w:tcBorders>
                  <w:top w:val="nil"/>
                  <w:left w:val="nil"/>
                  <w:bottom w:val="nil"/>
                  <w:right w:val="nil"/>
                </w:tcBorders>
              </w:tcPr>
              <w:p w:rsidR="007630F1" w:rsidRDefault="007630F1"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7630F1" w:rsidRPr="00710ECF" w:rsidRDefault="007630F1" w:rsidP="00791160">
          <w:pPr>
            <w:pStyle w:val="Koptekst"/>
          </w:pPr>
        </w:p>
      </w:tc>
      <w:tc>
        <w:tcPr>
          <w:tcW w:w="4961" w:type="dxa"/>
        </w:tcPr>
        <w:p w:rsidR="007630F1" w:rsidRPr="0072772A" w:rsidRDefault="007630F1" w:rsidP="00791160">
          <w:pPr>
            <w:pStyle w:val="Koptekst"/>
          </w:pPr>
        </w:p>
      </w:tc>
    </w:tr>
  </w:tbl>
  <w:p w:rsidR="007630F1" w:rsidRDefault="007630F1"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8">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0">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3">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9">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9">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4"/>
  </w:num>
  <w:num w:numId="4">
    <w:abstractNumId w:val="19"/>
  </w:num>
  <w:num w:numId="5">
    <w:abstractNumId w:val="22"/>
  </w:num>
  <w:num w:numId="6">
    <w:abstractNumId w:val="40"/>
  </w:num>
  <w:num w:numId="7">
    <w:abstractNumId w:val="10"/>
  </w:num>
  <w:num w:numId="8">
    <w:abstractNumId w:val="3"/>
  </w:num>
  <w:num w:numId="9">
    <w:abstractNumId w:val="0"/>
  </w:num>
  <w:num w:numId="10">
    <w:abstractNumId w:val="29"/>
  </w:num>
  <w:num w:numId="11">
    <w:abstractNumId w:val="33"/>
  </w:num>
  <w:num w:numId="12">
    <w:abstractNumId w:val="1"/>
  </w:num>
  <w:num w:numId="13">
    <w:abstractNumId w:val="2"/>
  </w:num>
  <w:num w:numId="14">
    <w:abstractNumId w:val="4"/>
  </w:num>
  <w:num w:numId="15">
    <w:abstractNumId w:val="39"/>
  </w:num>
  <w:num w:numId="16">
    <w:abstractNumId w:val="9"/>
  </w:num>
  <w:num w:numId="17">
    <w:abstractNumId w:val="21"/>
  </w:num>
  <w:num w:numId="18">
    <w:abstractNumId w:val="36"/>
  </w:num>
  <w:num w:numId="19">
    <w:abstractNumId w:val="23"/>
  </w:num>
  <w:num w:numId="20">
    <w:abstractNumId w:val="6"/>
  </w:num>
  <w:num w:numId="21">
    <w:abstractNumId w:val="8"/>
  </w:num>
  <w:num w:numId="22">
    <w:abstractNumId w:val="11"/>
  </w:num>
  <w:num w:numId="23">
    <w:abstractNumId w:val="31"/>
  </w:num>
  <w:num w:numId="24">
    <w:abstractNumId w:val="30"/>
  </w:num>
  <w:num w:numId="25">
    <w:abstractNumId w:val="26"/>
  </w:num>
  <w:num w:numId="26">
    <w:abstractNumId w:val="17"/>
  </w:num>
  <w:num w:numId="27">
    <w:abstractNumId w:val="35"/>
  </w:num>
  <w:num w:numId="28">
    <w:abstractNumId w:val="32"/>
  </w:num>
  <w:num w:numId="29">
    <w:abstractNumId w:val="28"/>
  </w:num>
  <w:num w:numId="30">
    <w:abstractNumId w:val="43"/>
  </w:num>
  <w:num w:numId="31">
    <w:abstractNumId w:val="37"/>
  </w:num>
  <w:num w:numId="32">
    <w:abstractNumId w:val="7"/>
  </w:num>
  <w:num w:numId="33">
    <w:abstractNumId w:val="34"/>
  </w:num>
  <w:num w:numId="34">
    <w:abstractNumId w:val="42"/>
  </w:num>
  <w:num w:numId="35">
    <w:abstractNumId w:val="13"/>
  </w:num>
  <w:num w:numId="36">
    <w:abstractNumId w:val="5"/>
  </w:num>
  <w:num w:numId="37">
    <w:abstractNumId w:val="41"/>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5"/>
  </w:num>
  <w:num w:numId="41">
    <w:abstractNumId w:val="14"/>
  </w:num>
  <w:num w:numId="42">
    <w:abstractNumId w:val="38"/>
  </w:num>
  <w:num w:numId="43">
    <w:abstractNumId w:val="15"/>
  </w:num>
  <w:num w:numId="44">
    <w:abstractNumId w:val="20"/>
  </w:num>
  <w:num w:numId="45">
    <w:abstractNumId w:val="18"/>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ttachedTemplate r:id="rId1"/>
  <w:stylePaneFormatFilter w:val="0004"/>
  <w:stylePaneSortMethod w:val="0000"/>
  <w:defaultTabStop w:val="708"/>
  <w:hyphenationZone w:val="425"/>
  <w:characterSpacingControl w:val="doNotCompress"/>
  <w:hdrShapeDefaults>
    <o:shapedefaults v:ext="edit" spidmax="5122">
      <o:colormru v:ext="edit" colors="#0060a9,#0046ad"/>
    </o:shapedefaults>
    <o:shapelayout v:ext="edit">
      <o:idmap v:ext="edit" data="2"/>
    </o:shapelayout>
  </w:hdrShapeDefaults>
  <w:footnotePr>
    <w:footnote w:id="-1"/>
    <w:footnote w:id="0"/>
  </w:footnotePr>
  <w:endnotePr>
    <w:endnote w:id="-1"/>
    <w:endnote w:id="0"/>
  </w:endnotePr>
  <w:compat/>
  <w:rsids>
    <w:rsidRoot w:val="00F936B2"/>
    <w:rsid w:val="00001A30"/>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2AEF"/>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538E"/>
    <w:rsid w:val="0010579D"/>
    <w:rsid w:val="00112A3B"/>
    <w:rsid w:val="00113871"/>
    <w:rsid w:val="00114000"/>
    <w:rsid w:val="00114938"/>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5B8A"/>
    <w:rsid w:val="00167B7E"/>
    <w:rsid w:val="00170096"/>
    <w:rsid w:val="001703CB"/>
    <w:rsid w:val="001732C3"/>
    <w:rsid w:val="001745ED"/>
    <w:rsid w:val="0017581D"/>
    <w:rsid w:val="00175CC9"/>
    <w:rsid w:val="00177049"/>
    <w:rsid w:val="00181BE2"/>
    <w:rsid w:val="00181F6B"/>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2D5"/>
    <w:rsid w:val="00244826"/>
    <w:rsid w:val="00244A88"/>
    <w:rsid w:val="00245346"/>
    <w:rsid w:val="0024561A"/>
    <w:rsid w:val="0024706C"/>
    <w:rsid w:val="002471F0"/>
    <w:rsid w:val="0024727D"/>
    <w:rsid w:val="0024754C"/>
    <w:rsid w:val="00247CE9"/>
    <w:rsid w:val="00251864"/>
    <w:rsid w:val="0025476D"/>
    <w:rsid w:val="00255B5F"/>
    <w:rsid w:val="0025720A"/>
    <w:rsid w:val="00257A7B"/>
    <w:rsid w:val="00263F3E"/>
    <w:rsid w:val="00264738"/>
    <w:rsid w:val="00266A04"/>
    <w:rsid w:val="002714BF"/>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8E6"/>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458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2FC6"/>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0EF2"/>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ABE"/>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BEC"/>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0F01"/>
    <w:rsid w:val="009617D9"/>
    <w:rsid w:val="009661DA"/>
    <w:rsid w:val="00966B9D"/>
    <w:rsid w:val="00966FBE"/>
    <w:rsid w:val="009703E7"/>
    <w:rsid w:val="00972397"/>
    <w:rsid w:val="009727A2"/>
    <w:rsid w:val="009734C7"/>
    <w:rsid w:val="009757C6"/>
    <w:rsid w:val="009763BB"/>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35CD"/>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13F"/>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5F40"/>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59D"/>
    <w:rsid w:val="00C90707"/>
    <w:rsid w:val="00C94306"/>
    <w:rsid w:val="00C953E7"/>
    <w:rsid w:val="00C959DF"/>
    <w:rsid w:val="00C97379"/>
    <w:rsid w:val="00CA053C"/>
    <w:rsid w:val="00CA0FC3"/>
    <w:rsid w:val="00CA39DB"/>
    <w:rsid w:val="00CA4325"/>
    <w:rsid w:val="00CA797E"/>
    <w:rsid w:val="00CA7E7B"/>
    <w:rsid w:val="00CB2D62"/>
    <w:rsid w:val="00CB2EC3"/>
    <w:rsid w:val="00CB4A34"/>
    <w:rsid w:val="00CB5F52"/>
    <w:rsid w:val="00CB729D"/>
    <w:rsid w:val="00CB767C"/>
    <w:rsid w:val="00CB7A91"/>
    <w:rsid w:val="00CC11E6"/>
    <w:rsid w:val="00CC15B9"/>
    <w:rsid w:val="00CC164C"/>
    <w:rsid w:val="00CC59B5"/>
    <w:rsid w:val="00CD1DC9"/>
    <w:rsid w:val="00CD33CA"/>
    <w:rsid w:val="00CD3FE4"/>
    <w:rsid w:val="00CD4580"/>
    <w:rsid w:val="00CD4CEE"/>
    <w:rsid w:val="00CD55E1"/>
    <w:rsid w:val="00CD7208"/>
    <w:rsid w:val="00CD78A5"/>
    <w:rsid w:val="00CE0A40"/>
    <w:rsid w:val="00CE0D27"/>
    <w:rsid w:val="00CE2873"/>
    <w:rsid w:val="00CE2FB4"/>
    <w:rsid w:val="00CE3614"/>
    <w:rsid w:val="00CE43BB"/>
    <w:rsid w:val="00CE44E3"/>
    <w:rsid w:val="00CE4932"/>
    <w:rsid w:val="00CE7BF0"/>
    <w:rsid w:val="00CE7E74"/>
    <w:rsid w:val="00CE7EE4"/>
    <w:rsid w:val="00CF057F"/>
    <w:rsid w:val="00CF4B06"/>
    <w:rsid w:val="00CF5266"/>
    <w:rsid w:val="00CF5A77"/>
    <w:rsid w:val="00D03AF3"/>
    <w:rsid w:val="00D03FAB"/>
    <w:rsid w:val="00D04189"/>
    <w:rsid w:val="00D04A38"/>
    <w:rsid w:val="00D04AB8"/>
    <w:rsid w:val="00D06C60"/>
    <w:rsid w:val="00D10F50"/>
    <w:rsid w:val="00D1165E"/>
    <w:rsid w:val="00D11F9B"/>
    <w:rsid w:val="00D131BD"/>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2BF"/>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0060a9,#0046a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header" Target="header4.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AE8939B-8D6C-4CFF-BAA7-10A8D6710591}">
  <ds:schemaRefs>
    <ds:schemaRef ds:uri="http://schemas.openxmlformats.org/officeDocument/2006/bibliography"/>
  </ds:schemaRefs>
</ds:datastoreItem>
</file>

<file path=customXml/itemProps5.xml><?xml version="1.0" encoding="utf-8"?>
<ds:datastoreItem xmlns:ds="http://schemas.openxmlformats.org/officeDocument/2006/customXml" ds:itemID="{36275C2B-17F7-4532-B73F-95BBA6C076F1}">
  <ds:schemaRefs>
    <ds:schemaRef ds:uri="http://schemas.openxmlformats.org/officeDocument/2006/bibliography"/>
  </ds:schemaRefs>
</ds:datastoreItem>
</file>

<file path=customXml/itemProps6.xml><?xml version="1.0" encoding="utf-8"?>
<ds:datastoreItem xmlns:ds="http://schemas.openxmlformats.org/officeDocument/2006/customXml" ds:itemID="{5D9279EB-D80F-4B88-8201-E3A314F4EE95}">
  <ds:schemaRefs>
    <ds:schemaRef ds:uri="http://schemas.openxmlformats.org/officeDocument/2006/bibliography"/>
  </ds:schemaRefs>
</ds:datastoreItem>
</file>

<file path=customXml/itemProps7.xml><?xml version="1.0" encoding="utf-8"?>
<ds:datastoreItem xmlns:ds="http://schemas.openxmlformats.org/officeDocument/2006/customXml" ds:itemID="{26AA5A75-C86B-4076-98CC-2C0943258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1051</TotalTime>
  <Pages>1</Pages>
  <Words>5065</Words>
  <Characters>27861</Characters>
  <Application>Microsoft Office Word</Application>
  <DocSecurity>0</DocSecurity>
  <Lines>232</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32861</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4</cp:revision>
  <cp:lastPrinted>2013-06-24T11:45:00Z</cp:lastPrinted>
  <dcterms:created xsi:type="dcterms:W3CDTF">2013-06-21T16:43:00Z</dcterms:created>
  <dcterms:modified xsi:type="dcterms:W3CDTF">2013-06-26T13:50:00Z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