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8A4D39">
      <w:pPr>
        <w:pStyle w:val="Lijstalinea"/>
        <w:numPr>
          <w:ilvl w:val="0"/>
          <w:numId w:val="3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8A4D39">
      <w:pPr>
        <w:pStyle w:val="Lijstalinea"/>
        <w:numPr>
          <w:ilvl w:val="0"/>
          <w:numId w:val="3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8A4D39">
      <w:pPr>
        <w:pStyle w:val="Lijstalinea"/>
        <w:numPr>
          <w:ilvl w:val="1"/>
          <w:numId w:val="3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proofErr w:type="spellStart"/>
            <w:r w:rsidRPr="00404A55">
              <w:t>Risico-analyse</w:t>
            </w:r>
            <w:proofErr w:type="spellEnd"/>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w:t>
      </w:r>
      <w:proofErr w:type="spellStart"/>
      <w:r w:rsidR="004A5D0E">
        <w:t>Ordina</w:t>
      </w:r>
      <w:proofErr w:type="spellEnd"/>
      <w:r w:rsidR="004A5D0E">
        <w:t xml:space="preserve">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B81AC8" w:rsidRDefault="00B81AC8" w:rsidP="00791160"/>
    <w:p w:rsidR="00D14048" w:rsidRDefault="00EC5ADE" w:rsidP="00D14048">
      <w:pPr>
        <w:pStyle w:val="Kop2"/>
      </w:pPr>
      <w:r>
        <w:t>Opzet</w:t>
      </w:r>
    </w:p>
    <w:p w:rsidR="00EC5ADE" w:rsidRDefault="00EC5ADE" w:rsidP="00D14048">
      <w:r>
        <w:t xml:space="preserve">Om de gewenste integratie van de twee processen in IBIS te realiseren volgens de regelgebaseerde aanpak van </w:t>
      </w:r>
      <w:proofErr w:type="spellStart"/>
      <w:r>
        <w:t>Ordina</w:t>
      </w:r>
      <w:proofErr w:type="spellEnd"/>
      <w:r>
        <w:t xml:space="preserve"> zal de focus in eerste </w:t>
      </w:r>
      <w:proofErr w:type="spellStart"/>
      <w:r>
        <w:t>indstantie</w:t>
      </w:r>
      <w:proofErr w:type="spellEnd"/>
      <w:r>
        <w:t xml:space="preserve"> liggen op het "plat" integreren van het werkproces in IBIS.</w:t>
      </w:r>
    </w:p>
    <w:p w:rsidR="00EC5ADE" w:rsidRDefault="00EC5ADE" w:rsidP="00D14048">
      <w:r>
        <w:t xml:space="preserve">Hierbij zal </w:t>
      </w:r>
      <w:proofErr w:type="spellStart"/>
      <w:r>
        <w:t>Ordina</w:t>
      </w:r>
      <w:proofErr w:type="spellEnd"/>
      <w:r>
        <w:t xml:space="preserve"> alle </w:t>
      </w:r>
      <w:proofErr w:type="spellStart"/>
      <w:r>
        <w:t>deliverables</w:t>
      </w:r>
      <w:proofErr w:type="spellEnd"/>
      <w:r>
        <w:t xml:space="preserve"> volgens hun aanpak opleveren waarbij de </w:t>
      </w:r>
      <w:proofErr w:type="spellStart"/>
      <w:r>
        <w:t>folcus</w:t>
      </w:r>
      <w:proofErr w:type="spellEnd"/>
      <w:r>
        <w:t xml:space="preserve"> ligt op het realiseren van gewenste </w:t>
      </w:r>
      <w:proofErr w:type="spellStart"/>
      <w:r>
        <w:t>fuinctionaliteit</w:t>
      </w:r>
      <w:proofErr w:type="spellEnd"/>
      <w:r>
        <w:t xml:space="preserve"> volgens het bestaande IBIS architectuur </w:t>
      </w:r>
      <w:proofErr w:type="spellStart"/>
      <w:r>
        <w:t>enb</w:t>
      </w:r>
      <w:proofErr w:type="spellEnd"/>
      <w:r>
        <w:t xml:space="preserve"> dus met zo mijn mogelijk .</w:t>
      </w:r>
    </w:p>
    <w:p w:rsidR="00EC5ADE" w:rsidRDefault="00EC5ADE" w:rsidP="00D14048">
      <w:r>
        <w:t xml:space="preserve">Gedurende deze fase zal in het kader van de regelgebaseerde aanpak een aantal verbeteringen </w:t>
      </w:r>
      <w:proofErr w:type="spellStart"/>
      <w:r>
        <w:t>geindentificeerd</w:t>
      </w:r>
      <w:proofErr w:type="spellEnd"/>
      <w:r>
        <w:t xml:space="preserve"> </w:t>
      </w:r>
      <w:proofErr w:type="spellStart"/>
      <w:r>
        <w:t>woirden</w:t>
      </w:r>
      <w:proofErr w:type="spellEnd"/>
      <w:r>
        <w:t xml:space="preserve"> in het kader van Regelbeheersing. </w:t>
      </w:r>
    </w:p>
    <w:p w:rsidR="00EC5ADE" w:rsidRPr="00D14048" w:rsidRDefault="00EC5ADE" w:rsidP="00D14048"/>
    <w:p w:rsidR="005F5BAF" w:rsidRDefault="005F5BAF" w:rsidP="00791160"/>
    <w:p w:rsidR="005F5BAF" w:rsidRDefault="005F5BAF" w:rsidP="00791160"/>
    <w:p w:rsidR="00D14048" w:rsidRDefault="00D14048" w:rsidP="00791160"/>
    <w:p w:rsidR="00D14048" w:rsidRDefault="00327D4F" w:rsidP="00791160">
      <w:r>
        <w:t xml:space="preserve">Hier zetten we toch heel kort de conclusies en uitkomsten van de </w:t>
      </w:r>
      <w:proofErr w:type="spellStart"/>
      <w:r>
        <w:t>PoC</w:t>
      </w:r>
      <w:proofErr w:type="spellEnd"/>
      <w:r>
        <w:t xml:space="preserve"> neer.</w:t>
      </w:r>
    </w:p>
    <w:p w:rsidR="00D14048" w:rsidRPr="000E4528" w:rsidRDefault="00D14048"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 xml:space="preserve">We richten ons hierbij op de </w:t>
      </w:r>
      <w:proofErr w:type="spellStart"/>
      <w:r>
        <w:t>initiele</w:t>
      </w:r>
      <w:proofErr w:type="spellEnd"/>
      <w:r>
        <w:t xml:space="preserve"> scope, het integreren van het </w:t>
      </w:r>
      <w:proofErr w:type="spellStart"/>
      <w:r>
        <w:t>sabncieporoces</w:t>
      </w:r>
      <w:proofErr w:type="spellEnd"/>
      <w:r>
        <w:t xml:space="preserve"> in IBIS.</w:t>
      </w:r>
    </w:p>
    <w:p w:rsidR="006D544B" w:rsidRDefault="006D544B" w:rsidP="00525896">
      <w:r>
        <w:t xml:space="preserve">!!Alle resultaten uit de </w:t>
      </w:r>
      <w:proofErr w:type="spellStart"/>
      <w:r>
        <w:t>PoC</w:t>
      </w:r>
      <w:proofErr w:type="spellEnd"/>
      <w:r>
        <w:t xml:space="preserve"> zullen hier mits .... </w:t>
      </w:r>
      <w:proofErr w:type="spellStart"/>
      <w:r>
        <w:t>bescgheven</w:t>
      </w:r>
      <w:proofErr w:type="spellEnd"/>
      <w:r>
        <w:t xml:space="preserve"> worden!!</w:t>
      </w:r>
    </w:p>
    <w:p w:rsidR="006D544B" w:rsidRDefault="006D544B" w:rsidP="00525896"/>
    <w:p w:rsidR="006D544B" w:rsidRDefault="006D544B" w:rsidP="00525896"/>
    <w:p w:rsidR="00FF7E85" w:rsidRPr="00FF7E85" w:rsidRDefault="00FF7E85" w:rsidP="00525896">
      <w:pPr>
        <w:rPr>
          <w:b/>
          <w:u w:val="single"/>
        </w:rPr>
      </w:pPr>
      <w:proofErr w:type="spellStart"/>
      <w:r w:rsidRPr="00FF7E85">
        <w:rPr>
          <w:b/>
          <w:u w:val="single"/>
        </w:rPr>
        <w:t>Timeboxing</w:t>
      </w:r>
      <w:proofErr w:type="spellEnd"/>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 xml:space="preserve">den worden volgend timebox </w:t>
      </w:r>
      <w:proofErr w:type="spellStart"/>
      <w:r w:rsidR="00B43CC2" w:rsidRPr="00B43CC2">
        <w:rPr>
          <w:highlight w:val="yellow"/>
        </w:rPr>
        <w:t>prin</w:t>
      </w:r>
      <w:r w:rsidR="00FF7E85" w:rsidRPr="00B43CC2">
        <w:rPr>
          <w:highlight w:val="yellow"/>
        </w:rPr>
        <w:t>ciepe</w:t>
      </w:r>
      <w:proofErr w:type="spellEnd"/>
      <w:r w:rsidR="00FF7E85" w:rsidRPr="00B43CC2">
        <w:rPr>
          <w:highlight w:val="yellow"/>
        </w:rPr>
        <w:t xml:space="preserve"> </w:t>
      </w:r>
      <w:r>
        <w:rPr>
          <w:highlight w:val="yellow"/>
        </w:rPr>
        <w:t>aangepakt</w:t>
      </w:r>
      <w:r w:rsidR="00B43CC2" w:rsidRPr="00B43CC2">
        <w:rPr>
          <w:highlight w:val="yellow"/>
        </w:rPr>
        <w:t>.</w:t>
      </w:r>
    </w:p>
    <w:p w:rsidR="00B43CC2" w:rsidRDefault="00B43CC2" w:rsidP="00525896">
      <w:r w:rsidRPr="00E34A6D">
        <w:rPr>
          <w:highlight w:val="yellow"/>
        </w:rPr>
        <w:t xml:space="preserve">Kort </w:t>
      </w:r>
      <w:proofErr w:type="spellStart"/>
      <w:r w:rsidRPr="00E34A6D">
        <w:rPr>
          <w:highlight w:val="yellow"/>
        </w:rPr>
        <w:t>uitschrihven</w:t>
      </w:r>
      <w:proofErr w:type="spellEnd"/>
      <w:r w:rsidR="00E34A6D" w:rsidRPr="00E34A6D">
        <w:rPr>
          <w:highlight w:val="yellow"/>
        </w:rPr>
        <w:t>!! waarom!!</w:t>
      </w:r>
    </w:p>
    <w:p w:rsidR="00F03478" w:rsidRDefault="0083010F" w:rsidP="00791160">
      <w:r>
        <w:t xml:space="preserve">Per tijdsperiode bepalen welke </w:t>
      </w:r>
      <w:proofErr w:type="spellStart"/>
      <w:r>
        <w:t>functinaliteit</w:t>
      </w:r>
      <w:proofErr w:type="spellEnd"/>
      <w:r>
        <w:t xml:space="preserve"> we gaan inbouwen, </w:t>
      </w:r>
    </w:p>
    <w:p w:rsidR="003D6B81" w:rsidRDefault="003D6B81" w:rsidP="00791160"/>
    <w:p w:rsidR="003D6B81" w:rsidRDefault="003D6B81" w:rsidP="00791160">
      <w:proofErr w:type="spellStart"/>
      <w:r>
        <w:t>Pnderstaande</w:t>
      </w:r>
      <w:proofErr w:type="spellEnd"/>
      <w:r>
        <w:t xml:space="preserve"> </w:t>
      </w:r>
    </w:p>
    <w:p w:rsidR="00482E4E" w:rsidRDefault="006D544B" w:rsidP="00791160">
      <w:r w:rsidRPr="006D544B">
        <w:rPr>
          <w:highlight w:val="red"/>
        </w:rPr>
        <w:t>Plaatje Stef</w:t>
      </w:r>
    </w:p>
    <w:p w:rsidR="006D544B" w:rsidRDefault="006D544B" w:rsidP="00791160"/>
    <w:p w:rsidR="006D544B" w:rsidRDefault="00327D4F" w:rsidP="00791160">
      <w:r>
        <w:t xml:space="preserve">SHE: waarheb Ik nou staan dat we in de eerste instantie alleen </w:t>
      </w:r>
      <w:proofErr w:type="spellStart"/>
      <w:r>
        <w:t>excel</w:t>
      </w:r>
      <w:proofErr w:type="spellEnd"/>
      <w:r>
        <w:t xml:space="preserve"> in ibis bouwen? En daarna de </w:t>
      </w:r>
      <w:proofErr w:type="spellStart"/>
      <w:r>
        <w:t>exta</w:t>
      </w:r>
      <w:proofErr w:type="spellEnd"/>
      <w:r>
        <w:t xml:space="preserve"> zaken met regels gaan inbouwen??? </w:t>
      </w:r>
      <w:proofErr w:type="spellStart"/>
      <w:r>
        <w:t>Mental-note</w:t>
      </w:r>
      <w:proofErr w:type="spellEnd"/>
      <w:r>
        <w:t>: controleer de consistentie ff achteraf....</w:t>
      </w:r>
    </w:p>
    <w:p w:rsidR="00327D4F" w:rsidRDefault="00327D4F" w:rsidP="00791160"/>
    <w:p w:rsidR="00327D4F" w:rsidRDefault="00327D4F" w:rsidP="00791160"/>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sidRPr="00C2739E">
        <w:rPr>
          <w:highlight w:val="yellow"/>
        </w:rPr>
        <w:t>Samen met de opdracht</w:t>
      </w:r>
      <w:r w:rsidR="005F5BAF">
        <w:rPr>
          <w:highlight w:val="yellow"/>
        </w:rPr>
        <w:t>gever bepa</w:t>
      </w:r>
      <w:r w:rsidRPr="00C2739E">
        <w:rPr>
          <w:highlight w:val="yellow"/>
        </w:rPr>
        <w:t xml:space="preserve">ald </w:t>
      </w:r>
      <w:proofErr w:type="spellStart"/>
      <w:r w:rsidRPr="00C2739E">
        <w:rPr>
          <w:highlight w:val="yellow"/>
        </w:rPr>
        <w:t>ordina</w:t>
      </w:r>
      <w:proofErr w:type="spellEnd"/>
      <w:r w:rsidRPr="00C2739E">
        <w:rPr>
          <w:highlight w:val="yellow"/>
        </w:rPr>
        <w:t xml:space="preserve"> voor iedere opdracht de scope.</w:t>
      </w:r>
      <w:r>
        <w:rPr>
          <w:highlight w:val="yellow"/>
        </w:rPr>
        <w:t xml:space="preserve"> De </w:t>
      </w:r>
      <w:proofErr w:type="spellStart"/>
      <w:r>
        <w:rPr>
          <w:highlight w:val="yellow"/>
        </w:rPr>
        <w:t>PoC</w:t>
      </w:r>
      <w:proofErr w:type="spellEnd"/>
      <w:r>
        <w:rPr>
          <w:highlight w:val="yellow"/>
        </w:rPr>
        <w:t xml:space="preserve"> is vanwege het beperkte </w:t>
      </w:r>
      <w:proofErr w:type="spellStart"/>
      <w:r>
        <w:rPr>
          <w:highlight w:val="yellow"/>
        </w:rPr>
        <w:t>tijdsbstek</w:t>
      </w:r>
      <w:proofErr w:type="spellEnd"/>
      <w:r>
        <w:rPr>
          <w:highlight w:val="yellow"/>
        </w:rPr>
        <w:t xml:space="preserve"> uitgevoerd meteen beperkte scope en context.</w:t>
      </w:r>
    </w:p>
    <w:p w:rsidR="00E34A6D" w:rsidRDefault="00E34A6D" w:rsidP="00E34A6D">
      <w:pPr>
        <w:rPr>
          <w:highlight w:val="yellow"/>
        </w:rPr>
      </w:pPr>
      <w:r>
        <w:rPr>
          <w:highlight w:val="yellow"/>
        </w:rPr>
        <w:t xml:space="preserve">In deze fase zal </w:t>
      </w:r>
      <w:proofErr w:type="spellStart"/>
      <w:r>
        <w:rPr>
          <w:highlight w:val="yellow"/>
        </w:rPr>
        <w:t>Ordina</w:t>
      </w:r>
      <w:proofErr w:type="spellEnd"/>
      <w:r>
        <w:rPr>
          <w:highlight w:val="yellow"/>
        </w:rPr>
        <w:t xml:space="preserve"> samen met de opdrachtgever de context en scope bepalen van het volledige probleemgebied en gedefinieerd worden welke randvoorwaarden er zijn in die volledige </w:t>
      </w:r>
      <w:proofErr w:type="spellStart"/>
      <w:r>
        <w:rPr>
          <w:highlight w:val="yellow"/>
        </w:rPr>
        <w:t>contex</w:t>
      </w:r>
      <w:proofErr w:type="spellEnd"/>
      <w:r>
        <w:rPr>
          <w:highlight w:val="yellow"/>
        </w:rPr>
        <w:t xml:space="preserve"> en scope.</w:t>
      </w:r>
    </w:p>
    <w:p w:rsidR="00E34A6D" w:rsidRDefault="00E34A6D" w:rsidP="00E34A6D">
      <w:pPr>
        <w:rPr>
          <w:highlight w:val="yellow"/>
        </w:rPr>
      </w:pPr>
    </w:p>
    <w:p w:rsidR="00E34A6D" w:rsidRDefault="00E34A6D" w:rsidP="00E34A6D">
      <w:r>
        <w:t xml:space="preserve">Voor de opdracht bij de Inspectie van het Onderwijs </w:t>
      </w:r>
      <w:r w:rsidR="006D544B">
        <w:t xml:space="preserve">voorziet </w:t>
      </w:r>
      <w:proofErr w:type="spellStart"/>
      <w:r w:rsidR="006D544B">
        <w:t>Ordina</w:t>
      </w:r>
      <w:proofErr w:type="spellEnd"/>
      <w:r w:rsidR="006D544B">
        <w:t xml:space="preserve"> v</w:t>
      </w:r>
      <w:r w:rsidR="003D6B81">
        <w:t>a</w:t>
      </w:r>
      <w:r w:rsidR="006D544B">
        <w:t xml:space="preserve">nuit zijn aanpak de onderstaande </w:t>
      </w:r>
      <w:proofErr w:type="spellStart"/>
      <w:r w:rsidR="006D544B">
        <w:t>deliverables</w:t>
      </w:r>
      <w:proofErr w:type="spellEnd"/>
      <w:r w:rsidR="006D544B">
        <w:t>;</w:t>
      </w:r>
    </w:p>
    <w:p w:rsidR="006D544B" w:rsidRPr="00E34A6D" w:rsidRDefault="006D544B" w:rsidP="00E34A6D"/>
    <w:p w:rsidR="008A251D" w:rsidRPr="008A251D" w:rsidRDefault="008A251D" w:rsidP="008A251D">
      <w:pPr>
        <w:rPr>
          <w:b/>
          <w:u w:val="single"/>
        </w:rPr>
      </w:pPr>
      <w:proofErr w:type="spellStart"/>
      <w:r w:rsidRPr="008A251D">
        <w:rPr>
          <w:b/>
          <w:u w:val="single"/>
        </w:rPr>
        <w:t>Deliverables</w:t>
      </w:r>
      <w:proofErr w:type="spellEnd"/>
      <w:r w:rsidR="00E34A6D">
        <w:rPr>
          <w:b/>
          <w:u w:val="single"/>
        </w:rPr>
        <w:t xml:space="preserve"> in fase: Richten</w:t>
      </w:r>
    </w:p>
    <w:p w:rsidR="006D544B" w:rsidRDefault="006D544B" w:rsidP="006D544B">
      <w:pPr>
        <w:pStyle w:val="Lijstalinea"/>
        <w:numPr>
          <w:ilvl w:val="0"/>
          <w:numId w:val="47"/>
        </w:numPr>
      </w:pPr>
      <w:r>
        <w:t>Definitieve/volledige scope bepalen probleemgebied;</w:t>
      </w:r>
    </w:p>
    <w:p w:rsidR="00D14048" w:rsidRDefault="00D14048" w:rsidP="006D544B">
      <w:pPr>
        <w:pStyle w:val="Lijstalinea"/>
        <w:numPr>
          <w:ilvl w:val="0"/>
          <w:numId w:val="47"/>
        </w:numPr>
      </w:pPr>
      <w:proofErr w:type="spellStart"/>
      <w:r>
        <w:t>PvA</w:t>
      </w:r>
      <w:proofErr w:type="spellEnd"/>
      <w:r>
        <w:t xml:space="preserve">: </w:t>
      </w:r>
    </w:p>
    <w:p w:rsidR="008A251D" w:rsidRDefault="008A251D" w:rsidP="00E34A6D">
      <w:pPr>
        <w:pStyle w:val="Lijstalinea"/>
        <w:numPr>
          <w:ilvl w:val="0"/>
          <w:numId w:val="47"/>
        </w:numPr>
      </w:pPr>
      <w:r>
        <w:t>Vocabulaire: Functionele a</w:t>
      </w:r>
      <w:r w:rsidR="003D6B81">
        <w:t>nalyse (&amp;); Startpunt is het</w:t>
      </w:r>
      <w:r w:rsidR="00537E82">
        <w:t xml:space="preserve"> </w:t>
      </w:r>
      <w:proofErr w:type="spellStart"/>
      <w:r w:rsidR="003D6B81">
        <w:t>resu</w:t>
      </w:r>
      <w:r>
        <w:t>kltaat</w:t>
      </w:r>
      <w:proofErr w:type="spellEnd"/>
      <w:r>
        <w:t xml:space="preserve"> van de </w:t>
      </w:r>
      <w:proofErr w:type="spellStart"/>
      <w:r>
        <w:t>PoC</w:t>
      </w:r>
      <w:proofErr w:type="spellEnd"/>
      <w:r>
        <w:t xml:space="preserve">, uitbreiding </w:t>
      </w:r>
      <w:proofErr w:type="spellStart"/>
      <w:r>
        <w:t>wordty</w:t>
      </w:r>
      <w:proofErr w:type="spellEnd"/>
      <w:r>
        <w:t xml:space="preserve"> hier verricht;</w:t>
      </w:r>
    </w:p>
    <w:p w:rsidR="008A251D" w:rsidRDefault="00BA4CD7" w:rsidP="00E34A6D">
      <w:pPr>
        <w:pStyle w:val="Lijstalinea"/>
        <w:numPr>
          <w:ilvl w:val="0"/>
          <w:numId w:val="47"/>
        </w:numPr>
      </w:pPr>
      <w:r>
        <w:t xml:space="preserve">Domeinmodel= </w:t>
      </w:r>
      <w:r w:rsidR="008A251D">
        <w:t>Conceptueel Gegevensmodel: (</w:t>
      </w:r>
      <w:proofErr w:type="spellStart"/>
      <w:r>
        <w:t>tejkeningen</w:t>
      </w:r>
      <w:proofErr w:type="spellEnd"/>
      <w:r>
        <w:t xml:space="preserve"> uit </w:t>
      </w:r>
      <w:r w:rsidR="008A251D">
        <w:t>&amp;)</w:t>
      </w:r>
    </w:p>
    <w:p w:rsidR="008A251D" w:rsidRDefault="00BA4CD7" w:rsidP="00E34A6D">
      <w:pPr>
        <w:pStyle w:val="Lijstalinea"/>
        <w:numPr>
          <w:ilvl w:val="0"/>
          <w:numId w:val="47"/>
        </w:numPr>
      </w:pPr>
      <w:r>
        <w:t>Afhankelijkheidsmatrix (</w:t>
      </w:r>
      <w:proofErr w:type="spellStart"/>
      <w:r>
        <w:t>maping</w:t>
      </w:r>
      <w:proofErr w:type="spellEnd"/>
      <w:r>
        <w:t>: taak, rol en benodigde informatie (</w:t>
      </w:r>
      <w:proofErr w:type="spellStart"/>
      <w:r>
        <w:t>nc</w:t>
      </w:r>
      <w:proofErr w:type="spellEnd"/>
      <w:r>
        <w:t xml:space="preserve"> proces))</w:t>
      </w:r>
    </w:p>
    <w:p w:rsidR="00C2739E" w:rsidRDefault="00C2739E" w:rsidP="00E34A6D">
      <w:pPr>
        <w:pStyle w:val="Lijstalinea"/>
        <w:numPr>
          <w:ilvl w:val="0"/>
          <w:numId w:val="47"/>
        </w:numPr>
      </w:pPr>
      <w:proofErr w:type="spellStart"/>
      <w:r>
        <w:t>As-Is</w:t>
      </w:r>
      <w:proofErr w:type="spellEnd"/>
      <w:r>
        <w:t xml:space="preserve"> Proces en </w:t>
      </w:r>
      <w:proofErr w:type="spellStart"/>
      <w:r>
        <w:t>workflow</w:t>
      </w:r>
      <w:proofErr w:type="spellEnd"/>
      <w:r>
        <w:t xml:space="preserve">: Regels: zit dit nu in </w:t>
      </w:r>
      <w:proofErr w:type="spellStart"/>
      <w:r>
        <w:t>ampersand</w:t>
      </w:r>
      <w:proofErr w:type="spellEnd"/>
      <w:r>
        <w:t>; Processen: BPM beschrijving (</w:t>
      </w:r>
      <w:proofErr w:type="spellStart"/>
      <w:r>
        <w:t>nc</w:t>
      </w:r>
      <w:proofErr w:type="spellEnd"/>
      <w:r>
        <w:t xml:space="preserve"> proces, </w:t>
      </w:r>
      <w:proofErr w:type="spellStart"/>
      <w:r>
        <w:t>bpm</w:t>
      </w:r>
      <w:proofErr w:type="spellEnd"/>
      <w:r>
        <w:t xml:space="preserve"> plaatjes);</w:t>
      </w:r>
    </w:p>
    <w:p w:rsidR="00C2739E" w:rsidRDefault="00C2739E" w:rsidP="00E34A6D">
      <w:pPr>
        <w:pStyle w:val="Lijstalinea"/>
        <w:numPr>
          <w:ilvl w:val="0"/>
          <w:numId w:val="47"/>
        </w:numPr>
      </w:pPr>
      <w:r>
        <w:t>Op ba</w:t>
      </w:r>
      <w:r w:rsidR="006D544B">
        <w:t>s</w:t>
      </w:r>
      <w:r>
        <w:t xml:space="preserve">is van </w:t>
      </w:r>
      <w:proofErr w:type="spellStart"/>
      <w:r>
        <w:t>uitklmst</w:t>
      </w:r>
      <w:proofErr w:type="spellEnd"/>
      <w:r>
        <w:t xml:space="preserve"> vorige stap: Uitbreide</w:t>
      </w:r>
      <w:r w:rsidR="006D544B">
        <w:t>n van regelstructuren. Modellere</w:t>
      </w:r>
      <w:r>
        <w:t>n van hele context en bijbehorende regels;</w:t>
      </w:r>
    </w:p>
    <w:p w:rsidR="00C2739E" w:rsidRDefault="00C2739E" w:rsidP="00E34A6D">
      <w:pPr>
        <w:pStyle w:val="Lijstalinea"/>
        <w:numPr>
          <w:ilvl w:val="0"/>
          <w:numId w:val="47"/>
        </w:numPr>
      </w:pPr>
      <w:r>
        <w:t xml:space="preserve">Bepalen </w:t>
      </w:r>
      <w:proofErr w:type="spellStart"/>
      <w:r>
        <w:t>Bedrijfsrgel</w:t>
      </w:r>
      <w:proofErr w:type="spellEnd"/>
      <w:r>
        <w:t xml:space="preserve"> representatievorm (Hoe gaan we </w:t>
      </w:r>
      <w:proofErr w:type="spellStart"/>
      <w:r>
        <w:t>regeks</w:t>
      </w:r>
      <w:proofErr w:type="spellEnd"/>
      <w:r>
        <w:t xml:space="preserve"> </w:t>
      </w:r>
      <w:proofErr w:type="spellStart"/>
      <w:r>
        <w:t>vstleggen</w:t>
      </w:r>
      <w:proofErr w:type="spellEnd"/>
      <w:r>
        <w:t xml:space="preserve">; </w:t>
      </w:r>
      <w:proofErr w:type="spellStart"/>
      <w:r>
        <w:t>tooling</w:t>
      </w:r>
      <w:proofErr w:type="spellEnd"/>
      <w:r>
        <w:t xml:space="preserve">, </w:t>
      </w:r>
      <w:proofErr w:type="spellStart"/>
      <w:r>
        <w:t>vastleggign</w:t>
      </w:r>
      <w:proofErr w:type="spellEnd"/>
      <w:r>
        <w:t xml:space="preserve">, hoe beheer je </w:t>
      </w:r>
      <w:proofErr w:type="spellStart"/>
      <w:r>
        <w:t>je</w:t>
      </w:r>
      <w:proofErr w:type="spellEnd"/>
      <w:r>
        <w:t xml:space="preserve"> regels en hoe maak je ze </w:t>
      </w:r>
      <w:proofErr w:type="spellStart"/>
      <w:r>
        <w:t>iopvraagaaar</w:t>
      </w:r>
      <w:proofErr w:type="spellEnd"/>
      <w:r>
        <w:t xml:space="preserve"> en </w:t>
      </w:r>
      <w:proofErr w:type="spellStart"/>
      <w:r>
        <w:t>inzicher</w:t>
      </w:r>
      <w:proofErr w:type="spellEnd"/>
      <w:r>
        <w:t xml:space="preserve">;lijk, </w:t>
      </w:r>
      <w:proofErr w:type="spellStart"/>
      <w:r>
        <w:t>hebruikbaar</w:t>
      </w:r>
      <w:proofErr w:type="spellEnd"/>
      <w:r>
        <w:t>.; Niet het daadwerkelijke vastleggen;</w:t>
      </w:r>
    </w:p>
    <w:p w:rsidR="00C2739E" w:rsidRDefault="00C2739E" w:rsidP="00C2739E">
      <w:pPr>
        <w:pStyle w:val="Lijstalinea"/>
      </w:pPr>
    </w:p>
    <w:p w:rsidR="00BA4CD7" w:rsidRDefault="00BA4CD7" w:rsidP="00BA4CD7"/>
    <w:p w:rsidR="00C2739E" w:rsidRPr="00537E82" w:rsidRDefault="00537E82" w:rsidP="00BA4CD7">
      <w:pPr>
        <w:rPr>
          <w:b/>
          <w:u w:val="single"/>
        </w:rPr>
      </w:pPr>
      <w:r w:rsidRPr="00537E82">
        <w:rPr>
          <w:b/>
          <w:u w:val="single"/>
        </w:rPr>
        <w:t>Activiteiten en Planning</w:t>
      </w:r>
    </w:p>
    <w:tbl>
      <w:tblPr>
        <w:tblStyle w:val="Tabelraster"/>
        <w:tblW w:w="0" w:type="auto"/>
        <w:tblLook w:val="04A0"/>
      </w:tblPr>
      <w:tblGrid>
        <w:gridCol w:w="1884"/>
        <w:gridCol w:w="2350"/>
        <w:gridCol w:w="1913"/>
        <w:gridCol w:w="1570"/>
      </w:tblGrid>
      <w:tr w:rsidR="00537E82" w:rsidTr="00537E82">
        <w:tc>
          <w:tcPr>
            <w:tcW w:w="1884" w:type="dxa"/>
          </w:tcPr>
          <w:p w:rsidR="00537E82" w:rsidRDefault="00537E82" w:rsidP="00791160">
            <w:proofErr w:type="spellStart"/>
            <w:r>
              <w:t>Deliverables</w:t>
            </w:r>
            <w:proofErr w:type="spellEnd"/>
          </w:p>
        </w:tc>
        <w:tc>
          <w:tcPr>
            <w:tcW w:w="2350" w:type="dxa"/>
          </w:tcPr>
          <w:p w:rsidR="00537E82" w:rsidRDefault="00537E82" w:rsidP="00791160">
            <w:r>
              <w:t>Activiteiten/Inhoud</w:t>
            </w:r>
          </w:p>
        </w:tc>
        <w:tc>
          <w:tcPr>
            <w:tcW w:w="1913" w:type="dxa"/>
          </w:tcPr>
          <w:p w:rsidR="00537E82" w:rsidRDefault="00537E82" w:rsidP="00791160">
            <w:r>
              <w:t>Betrokkenen</w:t>
            </w:r>
          </w:p>
        </w:tc>
        <w:tc>
          <w:tcPr>
            <w:tcW w:w="1570" w:type="dxa"/>
          </w:tcPr>
          <w:p w:rsidR="00537E82" w:rsidRDefault="00537E82" w:rsidP="00791160">
            <w:r>
              <w:t>Duur (FTE)</w:t>
            </w:r>
          </w:p>
        </w:tc>
      </w:tr>
      <w:tr w:rsidR="00537E82" w:rsidTr="00537E82">
        <w:tc>
          <w:tcPr>
            <w:tcW w:w="1884" w:type="dxa"/>
          </w:tcPr>
          <w:p w:rsidR="00537E82" w:rsidRDefault="00537E82" w:rsidP="00791160"/>
        </w:tc>
        <w:tc>
          <w:tcPr>
            <w:tcW w:w="2350" w:type="dxa"/>
          </w:tcPr>
          <w:p w:rsidR="00537E82" w:rsidRDefault="00537E82" w:rsidP="00791160"/>
        </w:tc>
        <w:tc>
          <w:tcPr>
            <w:tcW w:w="1913" w:type="dxa"/>
          </w:tcPr>
          <w:p w:rsidR="00537E82" w:rsidRDefault="00537E82" w:rsidP="00791160"/>
        </w:tc>
        <w:tc>
          <w:tcPr>
            <w:tcW w:w="1570" w:type="dxa"/>
          </w:tcPr>
          <w:p w:rsidR="00537E82" w:rsidRDefault="00537E82" w:rsidP="00791160"/>
        </w:tc>
      </w:tr>
      <w:tr w:rsidR="00537E82" w:rsidTr="00537E82">
        <w:tc>
          <w:tcPr>
            <w:tcW w:w="1884" w:type="dxa"/>
          </w:tcPr>
          <w:p w:rsidR="00537E82" w:rsidRDefault="00537E82" w:rsidP="00791160"/>
        </w:tc>
        <w:tc>
          <w:tcPr>
            <w:tcW w:w="2350" w:type="dxa"/>
          </w:tcPr>
          <w:p w:rsidR="00537E82" w:rsidRDefault="00537E82" w:rsidP="00791160"/>
        </w:tc>
        <w:tc>
          <w:tcPr>
            <w:tcW w:w="1913" w:type="dxa"/>
          </w:tcPr>
          <w:p w:rsidR="00537E82" w:rsidRDefault="00537E82" w:rsidP="00791160"/>
        </w:tc>
        <w:tc>
          <w:tcPr>
            <w:tcW w:w="1570" w:type="dxa"/>
          </w:tcPr>
          <w:p w:rsidR="00537E82" w:rsidRDefault="00537E82" w:rsidP="00791160"/>
        </w:tc>
      </w:tr>
    </w:tbl>
    <w:p w:rsidR="00525896" w:rsidRDefault="00525896" w:rsidP="00791160"/>
    <w:p w:rsidR="00537E82" w:rsidRPr="00C2739E" w:rsidRDefault="00537E82" w:rsidP="00537E82">
      <w:pPr>
        <w:rPr>
          <w:b/>
          <w:u w:val="single"/>
        </w:rPr>
      </w:pPr>
      <w:r w:rsidRPr="00C2739E">
        <w:rPr>
          <w:b/>
          <w:u w:val="single"/>
        </w:rPr>
        <w:t>Openstaande punten</w:t>
      </w:r>
    </w:p>
    <w:p w:rsidR="00F852AE" w:rsidRDefault="00F852AE" w:rsidP="00791160"/>
    <w:p w:rsidR="00F852AE" w:rsidRDefault="00F852AE" w:rsidP="00791160"/>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proofErr w:type="spellStart"/>
      <w:r w:rsidRPr="008A251D">
        <w:rPr>
          <w:b/>
          <w:u w:val="single"/>
        </w:rPr>
        <w:t>Deliverables</w:t>
      </w:r>
      <w:proofErr w:type="spellEnd"/>
      <w:r>
        <w:rPr>
          <w:b/>
          <w:u w:val="single"/>
        </w:rPr>
        <w:t xml:space="preserve"> in fase: Inrichten</w:t>
      </w:r>
    </w:p>
    <w:p w:rsidR="00B71447" w:rsidRDefault="00B71447" w:rsidP="00E34A6D">
      <w:pPr>
        <w:pStyle w:val="Lijstalinea"/>
        <w:numPr>
          <w:ilvl w:val="0"/>
          <w:numId w:val="46"/>
        </w:numPr>
      </w:pPr>
      <w:r>
        <w:t>Bepalen oplossingsrichting</w:t>
      </w:r>
      <w:r w:rsidR="00FF7E85">
        <w:t xml:space="preserve"> binnen </w:t>
      </w:r>
      <w:r w:rsidR="006D544B">
        <w:t xml:space="preserve">volledige </w:t>
      </w:r>
      <w:r w:rsidR="00FF7E85">
        <w:t>context en scope</w:t>
      </w:r>
      <w:r>
        <w:t>;</w:t>
      </w:r>
    </w:p>
    <w:p w:rsidR="00B71447" w:rsidRDefault="00B71447" w:rsidP="00E34A6D">
      <w:pPr>
        <w:pStyle w:val="Lijstalinea"/>
        <w:numPr>
          <w:ilvl w:val="0"/>
          <w:numId w:val="46"/>
        </w:numPr>
      </w:pPr>
      <w:proofErr w:type="spellStart"/>
      <w:r>
        <w:t>Enterpr</w:t>
      </w:r>
      <w:r w:rsidR="00F60330">
        <w:t>i</w:t>
      </w:r>
      <w:r>
        <w:t>se</w:t>
      </w:r>
      <w:proofErr w:type="spellEnd"/>
      <w:r>
        <w:t xml:space="preserve"> </w:t>
      </w:r>
      <w:proofErr w:type="spellStart"/>
      <w:r>
        <w:t>Rule</w:t>
      </w:r>
      <w:proofErr w:type="spellEnd"/>
      <w:r>
        <w:t xml:space="preserve"> architectuur (incl. Regelarchitectuur);</w:t>
      </w:r>
    </w:p>
    <w:p w:rsidR="00C2739E" w:rsidRDefault="00C2739E" w:rsidP="00E34A6D">
      <w:pPr>
        <w:pStyle w:val="Lijstalinea"/>
        <w:numPr>
          <w:ilvl w:val="0"/>
          <w:numId w:val="46"/>
        </w:numPr>
      </w:pPr>
      <w:r>
        <w:t>To_Be Proces en bijbehorende Regels modeleren;</w:t>
      </w:r>
    </w:p>
    <w:p w:rsidR="00B71447" w:rsidRDefault="00F60330" w:rsidP="00E34A6D">
      <w:pPr>
        <w:pStyle w:val="Lijstalinea"/>
        <w:numPr>
          <w:ilvl w:val="0"/>
          <w:numId w:val="46"/>
        </w:numPr>
      </w:pPr>
      <w:r>
        <w:t xml:space="preserve">Vastleggen regels in </w:t>
      </w:r>
      <w:proofErr w:type="spellStart"/>
      <w:r>
        <w:t>Regelbook</w:t>
      </w:r>
      <w:proofErr w:type="spellEnd"/>
      <w:r>
        <w:t xml:space="preserve"> (geen systeem);</w:t>
      </w:r>
    </w:p>
    <w:p w:rsidR="00F60330" w:rsidRDefault="00F60330" w:rsidP="00E34A6D">
      <w:pPr>
        <w:pStyle w:val="Lijstalinea"/>
        <w:numPr>
          <w:ilvl w:val="0"/>
          <w:numId w:val="46"/>
        </w:numPr>
      </w:pPr>
      <w:r>
        <w:t xml:space="preserve">Overal </w:t>
      </w:r>
      <w:proofErr w:type="spellStart"/>
      <w:r>
        <w:t>solution</w:t>
      </w:r>
      <w:proofErr w:type="spellEnd"/>
      <w:r>
        <w:t xml:space="preserve"> architectuur;</w:t>
      </w:r>
    </w:p>
    <w:p w:rsidR="00F60330" w:rsidRDefault="00F60330" w:rsidP="00E34A6D">
      <w:pPr>
        <w:pStyle w:val="Lijstalinea"/>
        <w:numPr>
          <w:ilvl w:val="0"/>
          <w:numId w:val="46"/>
        </w:numPr>
      </w:pPr>
      <w:proofErr w:type="spellStart"/>
      <w:r>
        <w:t>Toolonafhanklelijk</w:t>
      </w:r>
      <w:proofErr w:type="spellEnd"/>
      <w:r>
        <w:t xml:space="preserve"> ontwerp</w:t>
      </w:r>
      <w:r w:rsidR="00FF7E85">
        <w:t xml:space="preserve"> nieuwe informatievoorziening</w:t>
      </w:r>
      <w:r>
        <w:t>;</w:t>
      </w:r>
    </w:p>
    <w:p w:rsidR="00C2739E" w:rsidRDefault="00F60330" w:rsidP="00E34A6D">
      <w:pPr>
        <w:pStyle w:val="Lijstalinea"/>
        <w:numPr>
          <w:ilvl w:val="0"/>
          <w:numId w:val="46"/>
        </w:numPr>
      </w:pPr>
      <w:r>
        <w:t>Toolselectie; Niet nodig, Vernieuwing vind plaats in IBIS</w:t>
      </w:r>
      <w:r w:rsidR="00FF7E85">
        <w:t xml:space="preserve">, keuzeis </w:t>
      </w:r>
      <w:proofErr w:type="spellStart"/>
      <w:r w:rsidR="00FF7E85">
        <w:t>genmakt</w:t>
      </w:r>
      <w:proofErr w:type="spellEnd"/>
      <w:r>
        <w:t>;</w:t>
      </w:r>
    </w:p>
    <w:p w:rsidR="00F60330" w:rsidRDefault="00F60330" w:rsidP="00E34A6D">
      <w:pPr>
        <w:pStyle w:val="Lijstalinea"/>
        <w:numPr>
          <w:ilvl w:val="0"/>
          <w:numId w:val="46"/>
        </w:numPr>
      </w:pPr>
      <w:proofErr w:type="spellStart"/>
      <w:r>
        <w:t>Use-Cases</w:t>
      </w:r>
      <w:proofErr w:type="spellEnd"/>
      <w:r>
        <w:t xml:space="preserve"> To_Be proces</w:t>
      </w:r>
    </w:p>
    <w:p w:rsidR="00F60330" w:rsidRDefault="00F60330" w:rsidP="00E34A6D">
      <w:pPr>
        <w:pStyle w:val="Lijstalinea"/>
        <w:numPr>
          <w:ilvl w:val="0"/>
          <w:numId w:val="46"/>
        </w:numPr>
      </w:pPr>
      <w:r>
        <w:t xml:space="preserve">Testplan </w:t>
      </w:r>
      <w:proofErr w:type="spellStart"/>
      <w:r>
        <w:t>solution</w:t>
      </w:r>
      <w:proofErr w:type="spellEnd"/>
      <w:r>
        <w:t>;</w:t>
      </w:r>
    </w:p>
    <w:p w:rsidR="00C2739E" w:rsidRDefault="00C2739E" w:rsidP="00C2739E"/>
    <w:p w:rsidR="00FF7E85" w:rsidRDefault="00FF7E85" w:rsidP="00C2739E"/>
    <w:p w:rsidR="00C2739E" w:rsidRPr="00C2739E" w:rsidRDefault="00C2739E" w:rsidP="00C2739E">
      <w:pPr>
        <w:rPr>
          <w:b/>
          <w:u w:val="single"/>
        </w:rPr>
      </w:pPr>
      <w:r w:rsidRPr="00C2739E">
        <w:rPr>
          <w:b/>
          <w:u w:val="single"/>
        </w:rPr>
        <w:t>Opmerkingen</w:t>
      </w:r>
    </w:p>
    <w:p w:rsidR="00C2739E" w:rsidRDefault="00C2739E" w:rsidP="00E34A6D">
      <w:pPr>
        <w:pStyle w:val="Lijstalinea"/>
        <w:numPr>
          <w:ilvl w:val="0"/>
          <w:numId w:val="45"/>
        </w:numPr>
      </w:pPr>
      <w:r>
        <w:t xml:space="preserve">Scope van de </w:t>
      </w:r>
      <w:proofErr w:type="spellStart"/>
      <w:r>
        <w:t>PoC</w:t>
      </w:r>
      <w:proofErr w:type="spellEnd"/>
      <w:r>
        <w:t xml:space="preserve"> is beperkt, richt zich op PO </w:t>
      </w:r>
      <w:proofErr w:type="spellStart"/>
      <w:r>
        <w:t>santieproces</w:t>
      </w:r>
      <w:proofErr w:type="spellEnd"/>
      <w:r>
        <w:t xml:space="preserve">;uitbreiding </w:t>
      </w:r>
      <w:proofErr w:type="spellStart"/>
      <w:r>
        <w:t>noofzakelijk</w:t>
      </w:r>
      <w:proofErr w:type="spellEnd"/>
      <w:r>
        <w:t>;</w:t>
      </w:r>
    </w:p>
    <w:p w:rsidR="00C2739E" w:rsidRDefault="00C2739E" w:rsidP="00C2739E"/>
    <w:p w:rsidR="00C2739E" w:rsidRDefault="00C2739E" w:rsidP="00C2739E">
      <w:pPr>
        <w:rPr>
          <w:b/>
          <w:u w:val="single"/>
        </w:rPr>
      </w:pPr>
      <w:r w:rsidRPr="00C2739E">
        <w:rPr>
          <w:b/>
          <w:u w:val="single"/>
        </w:rPr>
        <w:t>Openstaande punten</w:t>
      </w:r>
    </w:p>
    <w:p w:rsidR="00E34A6D" w:rsidRPr="00E34A6D" w:rsidRDefault="00E34A6D" w:rsidP="00E34A6D">
      <w:pPr>
        <w:pStyle w:val="Lijstalinea"/>
        <w:numPr>
          <w:ilvl w:val="0"/>
          <w:numId w:val="44"/>
        </w:numPr>
        <w:rPr>
          <w:b/>
          <w:u w:val="single"/>
        </w:rPr>
      </w:pP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C34014" w:rsidRPr="00D86A89" w:rsidRDefault="00C34014" w:rsidP="00791160"/>
    <w:p w:rsidR="00892BB0" w:rsidRDefault="00441676"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B71447" w:rsidRPr="00605715" w:rsidRDefault="00B71447" w:rsidP="00791160">
                  <w:r w:rsidRPr="00605715">
                    <w:t xml:space="preserve">Voorbeelden van </w:t>
                  </w:r>
                  <w:r>
                    <w:t xml:space="preserve">visualisaties van </w:t>
                  </w:r>
                  <w:proofErr w:type="spellStart"/>
                  <w:r>
                    <w:t>customer</w:t>
                  </w:r>
                  <w:proofErr w:type="spellEnd"/>
                  <w:r>
                    <w:t xml:space="preserve"> </w:t>
                  </w:r>
                  <w:proofErr w:type="spellStart"/>
                  <w:r>
                    <w:t>journeys</w:t>
                  </w:r>
                  <w:proofErr w:type="spellEnd"/>
                </w:p>
              </w:txbxContent>
            </v:textbox>
          </v:shape>
        </w:pict>
      </w:r>
      <w:r w:rsidR="00892BB0">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1944D3">
        <w:rPr>
          <w:b/>
          <w:i/>
          <w:u w:val="single"/>
        </w:rPr>
        <w:t>D</w:t>
      </w:r>
      <w:r w:rsidR="004A5D0E" w:rsidRPr="001944D3">
        <w:rPr>
          <w:b/>
          <w:i/>
          <w:u w:val="single"/>
        </w:rPr>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8A251D" w:rsidRDefault="008A251D" w:rsidP="00791160"/>
    <w:p w:rsidR="008A251D" w:rsidRDefault="008A251D" w:rsidP="00791160"/>
    <w:p w:rsidR="008A251D" w:rsidRPr="008A251D" w:rsidRDefault="008A251D" w:rsidP="00791160">
      <w:pPr>
        <w:rPr>
          <w:b/>
          <w:u w:val="single"/>
        </w:rPr>
      </w:pPr>
      <w:proofErr w:type="spellStart"/>
      <w:r w:rsidRPr="008A251D">
        <w:rPr>
          <w:b/>
          <w:u w:val="single"/>
        </w:rPr>
        <w:t>Realasitaie</w:t>
      </w:r>
      <w:proofErr w:type="spellEnd"/>
    </w:p>
    <w:p w:rsidR="008A251D" w:rsidRDefault="008A251D" w:rsidP="008A251D">
      <w:pPr>
        <w:pStyle w:val="Lijstalinea"/>
        <w:numPr>
          <w:ilvl w:val="0"/>
          <w:numId w:val="41"/>
        </w:numPr>
      </w:pPr>
      <w:r>
        <w:t>testen</w:t>
      </w:r>
    </w:p>
    <w:p w:rsidR="008A251D" w:rsidRDefault="00D42339" w:rsidP="008A251D">
      <w:pPr>
        <w:pStyle w:val="Lijstalinea"/>
        <w:numPr>
          <w:ilvl w:val="0"/>
          <w:numId w:val="41"/>
        </w:numPr>
      </w:pPr>
      <w:r>
        <w:t>wer</w:t>
      </w:r>
      <w:r w:rsidR="008A251D">
        <w:t>ken</w:t>
      </w:r>
      <w:r>
        <w:t>d</w:t>
      </w:r>
      <w:r w:rsidR="008A251D">
        <w:t xml:space="preserve"> systeem</w:t>
      </w:r>
    </w:p>
    <w:p w:rsidR="008A251D" w:rsidRDefault="00D42339" w:rsidP="008A251D">
      <w:pPr>
        <w:pStyle w:val="Lijstalinea"/>
        <w:numPr>
          <w:ilvl w:val="0"/>
          <w:numId w:val="41"/>
        </w:numPr>
      </w:pPr>
      <w:r>
        <w:t>beheer inrichten</w:t>
      </w:r>
    </w:p>
    <w:p w:rsidR="008A251D" w:rsidRDefault="008A251D" w:rsidP="008A251D">
      <w:pPr>
        <w:pStyle w:val="Lijstalinea"/>
        <w:numPr>
          <w:ilvl w:val="0"/>
          <w:numId w:val="41"/>
        </w:numPr>
      </w:pPr>
      <w:proofErr w:type="spellStart"/>
      <w:r>
        <w:t>brms</w:t>
      </w:r>
      <w:proofErr w:type="spellEnd"/>
    </w:p>
    <w:p w:rsidR="008A251D" w:rsidRDefault="008A251D" w:rsidP="008A251D">
      <w:pPr>
        <w:pStyle w:val="Lijstalinea"/>
        <w:numPr>
          <w:ilvl w:val="0"/>
          <w:numId w:val="4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proofErr w:type="spellStart"/>
      <w:r w:rsidR="008A251D" w:rsidRPr="008A251D">
        <w:rPr>
          <w:b/>
          <w:u w:val="single"/>
        </w:rPr>
        <w:t>Verbeerpuntgen</w:t>
      </w:r>
      <w:proofErr w:type="spellEnd"/>
      <w:r w:rsidR="008A251D" w:rsidRPr="008A251D">
        <w:rPr>
          <w:b/>
          <w:u w:val="single"/>
        </w:rPr>
        <w:t xml:space="preserve"> </w:t>
      </w:r>
      <w:proofErr w:type="spellStart"/>
      <w:r w:rsidR="008A251D" w:rsidRPr="008A251D">
        <w:rPr>
          <w:b/>
          <w:u w:val="single"/>
        </w:rPr>
        <w:t>Inspectiwe</w:t>
      </w:r>
      <w:proofErr w:type="spellEnd"/>
    </w:p>
    <w:p w:rsidR="008A251D" w:rsidRDefault="008A251D" w:rsidP="008A251D">
      <w:pPr>
        <w:pStyle w:val="Lijstalinea"/>
        <w:numPr>
          <w:ilvl w:val="0"/>
          <w:numId w:val="42"/>
        </w:numPr>
      </w:pPr>
      <w:r w:rsidRPr="008A251D">
        <w:t>Regelstrategie Inspectie onderwijs</w:t>
      </w:r>
      <w:r w:rsidR="00D42339">
        <w:t xml:space="preserve"> </w:t>
      </w:r>
      <w:proofErr w:type="spellStart"/>
      <w:r w:rsidR="00D42339">
        <w:t>opzetetn</w:t>
      </w:r>
      <w:proofErr w:type="spellEnd"/>
      <w:r w:rsidR="00D42339">
        <w:t>;</w:t>
      </w:r>
    </w:p>
    <w:p w:rsidR="00D42339" w:rsidRDefault="00D42339" w:rsidP="008A251D">
      <w:pPr>
        <w:pStyle w:val="Lijstalinea"/>
        <w:numPr>
          <w:ilvl w:val="0"/>
          <w:numId w:val="42"/>
        </w:numPr>
      </w:pPr>
      <w:r>
        <w:t>Regelbeheer inrichten</w:t>
      </w:r>
      <w:r w:rsidR="00B71447">
        <w:t xml:space="preserve"> (BRMS)</w:t>
      </w:r>
      <w:r>
        <w:t>;</w:t>
      </w:r>
    </w:p>
    <w:p w:rsidR="00D42339" w:rsidRDefault="00D42339" w:rsidP="00D42339">
      <w:pPr>
        <w:pStyle w:val="Lijstalinea"/>
        <w:numPr>
          <w:ilvl w:val="0"/>
          <w:numId w:val="42"/>
        </w:numPr>
      </w:pPr>
      <w:r>
        <w:t>Inric</w:t>
      </w:r>
      <w:r w:rsidR="00B71447">
        <w:t>h</w:t>
      </w:r>
      <w:r>
        <w:t xml:space="preserve">ten van </w:t>
      </w:r>
      <w:r w:rsidR="00B71447">
        <w:t xml:space="preserve">gehele </w:t>
      </w:r>
      <w:r>
        <w:t>sanctieproces middels regelbeheersing;</w:t>
      </w:r>
    </w:p>
    <w:p w:rsidR="00D42339" w:rsidRDefault="00D42339" w:rsidP="008A251D">
      <w:pPr>
        <w:pStyle w:val="Lijstalinea"/>
        <w:numPr>
          <w:ilvl w:val="0"/>
          <w:numId w:val="42"/>
        </w:numPr>
      </w:pPr>
      <w:r>
        <w:t>Regelbeheer inrichten inspectieproces</w:t>
      </w:r>
    </w:p>
    <w:p w:rsidR="00D42339" w:rsidRDefault="00D42339" w:rsidP="008A251D">
      <w:pPr>
        <w:pStyle w:val="Lijstalinea"/>
        <w:numPr>
          <w:ilvl w:val="0"/>
          <w:numId w:val="42"/>
        </w:numPr>
      </w:pPr>
      <w:r>
        <w:t>Aanpassen van het inspectieproces middels regelbeheersing;</w:t>
      </w:r>
    </w:p>
    <w:p w:rsidR="00C2739E" w:rsidRPr="008A251D" w:rsidRDefault="00C2739E" w:rsidP="008A251D">
      <w:pPr>
        <w:pStyle w:val="Lijstalinea"/>
        <w:numPr>
          <w:ilvl w:val="0"/>
          <w:numId w:val="4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 xml:space="preserve">Besloten is dat deze </w:t>
      </w:r>
      <w:proofErr w:type="spellStart"/>
      <w:r w:rsidRPr="00537E82">
        <w:t>PoC</w:t>
      </w:r>
      <w:proofErr w:type="spellEnd"/>
      <w:r w:rsidRPr="00537E82">
        <w:t xml:space="preserve"> gedurende drie </w:t>
      </w:r>
      <w:proofErr w:type="spellStart"/>
      <w:r w:rsidRPr="00537E82">
        <w:t>achteeenvolgende</w:t>
      </w:r>
      <w:proofErr w:type="spellEnd"/>
      <w:r w:rsidRPr="00537E82">
        <w:t xml:space="preserve"> weken </w:t>
      </w:r>
      <w:proofErr w:type="spellStart"/>
      <w:r w:rsidRPr="00537E82">
        <w:t>paats</w:t>
      </w:r>
      <w:proofErr w:type="spellEnd"/>
      <w:r w:rsidRPr="00537E82">
        <w:t xml:space="preserve">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lastRenderedPageBreak/>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1B6885">
      <w:pPr>
        <w:pStyle w:val="Lijstalinea"/>
        <w:numPr>
          <w:ilvl w:val="0"/>
          <w:numId w:val="4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1B6885">
      <w:pPr>
        <w:pStyle w:val="Lijstalinea"/>
        <w:numPr>
          <w:ilvl w:val="0"/>
          <w:numId w:val="4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1B6885">
      <w:pPr>
        <w:pStyle w:val="Lijstalinea"/>
        <w:numPr>
          <w:ilvl w:val="0"/>
          <w:numId w:val="40"/>
        </w:numPr>
      </w:pPr>
      <w:r>
        <w:t xml:space="preserve">Verbetervoorstel: </w:t>
      </w:r>
      <w:proofErr w:type="spellStart"/>
      <w:r>
        <w:t>rapprotgenerator</w:t>
      </w:r>
      <w:proofErr w:type="spellEnd"/>
      <w:r>
        <w:t xml:space="preserve"> indicatoren..</w:t>
      </w:r>
    </w:p>
    <w:p w:rsidR="001B6885" w:rsidRDefault="001B6885" w:rsidP="001B6885">
      <w:pPr>
        <w:pStyle w:val="Lijstalinea"/>
        <w:numPr>
          <w:ilvl w:val="0"/>
          <w:numId w:val="4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proofErr w:type="spellStart"/>
      <w:r>
        <w:t>Managemebnt</w:t>
      </w:r>
      <w:proofErr w:type="spellEnd"/>
      <w:r>
        <w:t xml:space="preserve"> rapportage, </w:t>
      </w:r>
      <w:proofErr w:type="spellStart"/>
      <w:r>
        <w:t>welek</w:t>
      </w:r>
      <w:proofErr w:type="spellEnd"/>
      <w:r>
        <w:t xml:space="preserve">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F87" w:rsidRDefault="004A0F87" w:rsidP="00791160">
      <w:r>
        <w:separator/>
      </w:r>
    </w:p>
    <w:p w:rsidR="004A0F87" w:rsidRDefault="004A0F87" w:rsidP="00791160"/>
    <w:p w:rsidR="004A0F87" w:rsidRDefault="004A0F87" w:rsidP="00791160"/>
    <w:p w:rsidR="004A0F87" w:rsidRDefault="004A0F87" w:rsidP="00791160"/>
    <w:p w:rsidR="004A0F87" w:rsidRDefault="004A0F87" w:rsidP="00791160"/>
  </w:endnote>
  <w:endnote w:type="continuationSeparator" w:id="0">
    <w:p w:rsidR="004A0F87" w:rsidRDefault="004A0F87" w:rsidP="00791160">
      <w:r>
        <w:continuationSeparator/>
      </w:r>
    </w:p>
    <w:p w:rsidR="004A0F87" w:rsidRDefault="004A0F87" w:rsidP="00791160"/>
    <w:p w:rsidR="004A0F87" w:rsidRDefault="004A0F87" w:rsidP="00791160"/>
    <w:p w:rsidR="004A0F87" w:rsidRDefault="004A0F87" w:rsidP="00791160"/>
    <w:p w:rsidR="004A0F87" w:rsidRDefault="004A0F87"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B71447" w:rsidTr="00570ED4">
      <w:tc>
        <w:tcPr>
          <w:tcW w:w="5079" w:type="dxa"/>
          <w:vAlign w:val="center"/>
        </w:tcPr>
        <w:tbl>
          <w:tblPr>
            <w:tblStyle w:val="Tabelraster"/>
            <w:tblW w:w="9811" w:type="dxa"/>
            <w:tblLook w:val="04A0"/>
          </w:tblPr>
          <w:tblGrid>
            <w:gridCol w:w="2161"/>
            <w:gridCol w:w="5144"/>
            <w:gridCol w:w="2506"/>
          </w:tblGrid>
          <w:tr w:rsidR="00B71447" w:rsidTr="00570ED4">
            <w:tc>
              <w:tcPr>
                <w:tcW w:w="2161" w:type="dxa"/>
                <w:tcBorders>
                  <w:top w:val="nil"/>
                  <w:left w:val="nil"/>
                  <w:bottom w:val="nil"/>
                  <w:right w:val="nil"/>
                </w:tcBorders>
              </w:tcPr>
              <w:p w:rsidR="00B71447" w:rsidRDefault="00B71447"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B71447" w:rsidRDefault="00B71447"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B71447" w:rsidRDefault="00B71447"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B71447" w:rsidRDefault="00B71447" w:rsidP="00791160">
          <w:pPr>
            <w:pStyle w:val="Voettekst"/>
          </w:pPr>
        </w:p>
      </w:tc>
      <w:tc>
        <w:tcPr>
          <w:tcW w:w="4845" w:type="dxa"/>
          <w:vAlign w:val="center"/>
        </w:tcPr>
        <w:p w:rsidR="00B71447" w:rsidRDefault="00B71447" w:rsidP="00791160">
          <w:pPr>
            <w:pStyle w:val="Voettekst"/>
          </w:pPr>
        </w:p>
      </w:tc>
    </w:tr>
  </w:tbl>
  <w:p w:rsidR="00B71447" w:rsidRPr="00A1677F" w:rsidRDefault="00441676"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B71447" w:rsidRDefault="00B71447" w:rsidP="00791160"/>
              <w:p w:rsidR="00B71447" w:rsidRDefault="00B71447" w:rsidP="00791160"/>
              <w:tbl>
                <w:tblPr>
                  <w:tblW w:w="6874" w:type="dxa"/>
                  <w:tblInd w:w="1038" w:type="dxa"/>
                  <w:tblCellMar>
                    <w:left w:w="70" w:type="dxa"/>
                    <w:right w:w="70" w:type="dxa"/>
                  </w:tblCellMar>
                  <w:tblLook w:val="0000"/>
                </w:tblPr>
                <w:tblGrid>
                  <w:gridCol w:w="2050"/>
                  <w:gridCol w:w="4824"/>
                </w:tblGrid>
                <w:tr w:rsidR="00B71447" w:rsidRPr="00EC3D6D" w:rsidTr="00BD3271">
                  <w:tc>
                    <w:tcPr>
                      <w:tcW w:w="2050" w:type="dxa"/>
                    </w:tcPr>
                    <w:p w:rsidR="00B71447" w:rsidRPr="00FF622D" w:rsidRDefault="00B71447" w:rsidP="00791160">
                      <w:pPr>
                        <w:rPr>
                          <w:rStyle w:val="OpmaakprofielWit"/>
                        </w:rPr>
                      </w:pPr>
                      <w:r w:rsidRPr="00FF622D">
                        <w:rPr>
                          <w:rStyle w:val="OpmaakprofielWit"/>
                        </w:rPr>
                        <w:t>Datum:</w:t>
                      </w:r>
                    </w:p>
                  </w:tc>
                  <w:tc>
                    <w:tcPr>
                      <w:tcW w:w="4824" w:type="dxa"/>
                    </w:tcPr>
                    <w:p w:rsidR="00B71447" w:rsidRPr="00FF622D" w:rsidRDefault="00B71447" w:rsidP="00791160">
                      <w:pPr>
                        <w:rPr>
                          <w:rStyle w:val="OpmaakprofielWit"/>
                        </w:rPr>
                      </w:pPr>
                      <w:r>
                        <w:rPr>
                          <w:rStyle w:val="OpmaakprofielWit"/>
                        </w:rPr>
                        <w:t>21 juni 2013</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Versie:</w:t>
                      </w:r>
                    </w:p>
                  </w:tc>
                  <w:tc>
                    <w:tcPr>
                      <w:tcW w:w="4824" w:type="dxa"/>
                    </w:tcPr>
                    <w:p w:rsidR="00B71447" w:rsidRPr="00FF622D" w:rsidRDefault="00B71447" w:rsidP="00791160">
                      <w:pPr>
                        <w:rPr>
                          <w:rStyle w:val="OpmaakprofielWit"/>
                        </w:rPr>
                      </w:pPr>
                      <w:r>
                        <w:rPr>
                          <w:rStyle w:val="OpmaakprofielWit"/>
                        </w:rPr>
                        <w:t>0.1 Concept</w:t>
                      </w:r>
                    </w:p>
                  </w:tc>
                </w:tr>
                <w:tr w:rsidR="00B71447" w:rsidRPr="00EC3D6D" w:rsidTr="00BD3271">
                  <w:tc>
                    <w:tcPr>
                      <w:tcW w:w="2050" w:type="dxa"/>
                    </w:tcPr>
                    <w:p w:rsidR="00B71447" w:rsidRPr="00FF622D" w:rsidRDefault="00B71447" w:rsidP="00791160">
                      <w:pPr>
                        <w:rPr>
                          <w:rStyle w:val="OpmaakprofielWit"/>
                        </w:rPr>
                      </w:pPr>
                      <w:r>
                        <w:rPr>
                          <w:rStyle w:val="OpmaakprofielWit"/>
                        </w:rPr>
                        <w:t>Onderwerp/Context</w:t>
                      </w:r>
                    </w:p>
                  </w:tc>
                  <w:tc>
                    <w:tcPr>
                      <w:tcW w:w="4824" w:type="dxa"/>
                    </w:tcPr>
                    <w:p w:rsidR="00B71447" w:rsidRPr="00FF622D" w:rsidRDefault="00B71447" w:rsidP="00791160">
                      <w:pPr>
                        <w:rPr>
                          <w:rStyle w:val="OpmaakprofielWit"/>
                        </w:rPr>
                      </w:pPr>
                      <w:r>
                        <w:rPr>
                          <w:rStyle w:val="OpmaakprofielWit"/>
                        </w:rPr>
                        <w:t>Onderwijs Inspectie POC BRA</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Uitgebracht door:</w:t>
                      </w:r>
                    </w:p>
                    <w:p w:rsidR="00B71447" w:rsidRPr="00E36B9B" w:rsidRDefault="00B71447" w:rsidP="00791160"/>
                  </w:tc>
                  <w:tc>
                    <w:tcPr>
                      <w:tcW w:w="4824" w:type="dxa"/>
                    </w:tcPr>
                    <w:p w:rsidR="00B71447" w:rsidRPr="00F74C05" w:rsidRDefault="00B71447"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B71447" w:rsidRPr="00F74C05" w:rsidRDefault="00B71447" w:rsidP="00791160">
                      <w:pPr>
                        <w:rPr>
                          <w:rStyle w:val="OpmaakprofielWit"/>
                        </w:rPr>
                      </w:pPr>
                      <w:r w:rsidRPr="00F74C05">
                        <w:rPr>
                          <w:rStyle w:val="OpmaakprofielWit"/>
                        </w:rPr>
                        <w:t>Ringwade 1</w:t>
                      </w:r>
                    </w:p>
                    <w:p w:rsidR="00B71447" w:rsidRPr="00E36B9B" w:rsidRDefault="00B71447" w:rsidP="00791160">
                      <w:r w:rsidRPr="00FF622D">
                        <w:rPr>
                          <w:rStyle w:val="OpmaakprofielWit"/>
                        </w:rPr>
                        <w:t>3439 LM  Nieuwegein</w:t>
                      </w:r>
                    </w:p>
                  </w:tc>
                </w:tr>
              </w:tbl>
              <w:p w:rsidR="00B71447" w:rsidRDefault="00B71447" w:rsidP="00791160"/>
              <w:p w:rsidR="00B71447" w:rsidRDefault="00B71447"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B71447" w:rsidRPr="00A646C7" w:rsidTr="00E23EDD">
      <w:tc>
        <w:tcPr>
          <w:tcW w:w="4536" w:type="dxa"/>
          <w:tcBorders>
            <w:top w:val="single" w:sz="4" w:space="0" w:color="E98300"/>
          </w:tcBorders>
          <w:shd w:val="clear" w:color="auto" w:fill="auto"/>
        </w:tcPr>
        <w:p w:rsidR="00B71447" w:rsidRPr="005E6D6E" w:rsidRDefault="00B71447" w:rsidP="00791160">
          <w:pPr>
            <w:pStyle w:val="Voettekst"/>
          </w:pPr>
        </w:p>
      </w:tc>
      <w:tc>
        <w:tcPr>
          <w:tcW w:w="4536" w:type="dxa"/>
          <w:tcBorders>
            <w:top w:val="single" w:sz="4" w:space="0" w:color="E98300"/>
          </w:tcBorders>
          <w:shd w:val="clear" w:color="auto" w:fill="auto"/>
        </w:tcPr>
        <w:p w:rsidR="00B71447" w:rsidRPr="005E6D6E" w:rsidRDefault="00B71447" w:rsidP="00791160">
          <w:pPr>
            <w:pStyle w:val="Voettekst"/>
          </w:pPr>
        </w:p>
      </w:tc>
      <w:tc>
        <w:tcPr>
          <w:tcW w:w="20" w:type="dxa"/>
          <w:tcBorders>
            <w:top w:val="single" w:sz="4" w:space="0" w:color="E98300"/>
          </w:tcBorders>
          <w:shd w:val="clear" w:color="auto" w:fill="auto"/>
        </w:tcPr>
        <w:p w:rsidR="00B71447" w:rsidRPr="00A646C7" w:rsidRDefault="00B71447" w:rsidP="00791160">
          <w:pPr>
            <w:pStyle w:val="Voettekst"/>
            <w:rPr>
              <w:highlight w:val="yellow"/>
            </w:rPr>
          </w:pPr>
        </w:p>
      </w:tc>
    </w:tr>
    <w:tr w:rsidR="00B71447" w:rsidRPr="005E6D6E" w:rsidTr="00E23EDD">
      <w:tc>
        <w:tcPr>
          <w:tcW w:w="4536" w:type="dxa"/>
          <w:shd w:val="clear" w:color="auto" w:fill="auto"/>
        </w:tcPr>
        <w:p w:rsidR="00B71447" w:rsidRPr="00F74C05" w:rsidRDefault="00B71447"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B71447" w:rsidRPr="005E6D6E" w:rsidRDefault="00B71447" w:rsidP="00791160">
          <w:pPr>
            <w:pStyle w:val="Voettekst"/>
            <w:rPr>
              <w:rFonts w:cs="Arial"/>
              <w:szCs w:val="16"/>
            </w:rPr>
          </w:pPr>
          <w:r w:rsidRPr="005E6D6E">
            <w:rPr>
              <w:rStyle w:val="Paginanummer"/>
            </w:rPr>
            <w:t xml:space="preserve">Pagina </w:t>
          </w:r>
          <w:r w:rsidR="00441676" w:rsidRPr="005E6D6E">
            <w:rPr>
              <w:rStyle w:val="Paginanummer"/>
            </w:rPr>
            <w:fldChar w:fldCharType="begin"/>
          </w:r>
          <w:r w:rsidRPr="005E6D6E">
            <w:rPr>
              <w:rStyle w:val="Paginanummer"/>
            </w:rPr>
            <w:instrText xml:space="preserve"> PAGE </w:instrText>
          </w:r>
          <w:r w:rsidR="00441676" w:rsidRPr="005E6D6E">
            <w:rPr>
              <w:rStyle w:val="Paginanummer"/>
            </w:rPr>
            <w:fldChar w:fldCharType="separate"/>
          </w:r>
          <w:r w:rsidR="00EC5ADE">
            <w:rPr>
              <w:rStyle w:val="Paginanummer"/>
              <w:noProof/>
            </w:rPr>
            <w:t>8</w:t>
          </w:r>
          <w:r w:rsidR="00441676" w:rsidRPr="005E6D6E">
            <w:rPr>
              <w:rStyle w:val="Paginanummer"/>
            </w:rPr>
            <w:fldChar w:fldCharType="end"/>
          </w:r>
          <w:r w:rsidRPr="005E6D6E">
            <w:rPr>
              <w:rStyle w:val="Paginanummer"/>
            </w:rPr>
            <w:t xml:space="preserve"> van </w:t>
          </w:r>
          <w:r w:rsidR="00441676" w:rsidRPr="005E6D6E">
            <w:rPr>
              <w:rStyle w:val="Paginanummer"/>
            </w:rPr>
            <w:fldChar w:fldCharType="begin"/>
          </w:r>
          <w:r w:rsidRPr="005E6D6E">
            <w:rPr>
              <w:rStyle w:val="Paginanummer"/>
            </w:rPr>
            <w:instrText xml:space="preserve"> NUMPAGES </w:instrText>
          </w:r>
          <w:r w:rsidR="00441676" w:rsidRPr="005E6D6E">
            <w:rPr>
              <w:rStyle w:val="Paginanummer"/>
            </w:rPr>
            <w:fldChar w:fldCharType="separate"/>
          </w:r>
          <w:r w:rsidR="00EC5ADE">
            <w:rPr>
              <w:rStyle w:val="Paginanummer"/>
              <w:noProof/>
            </w:rPr>
            <w:t>12</w:t>
          </w:r>
          <w:r w:rsidR="00441676" w:rsidRPr="005E6D6E">
            <w:rPr>
              <w:rStyle w:val="Paginanummer"/>
            </w:rPr>
            <w:fldChar w:fldCharType="end"/>
          </w:r>
        </w:p>
      </w:tc>
      <w:tc>
        <w:tcPr>
          <w:tcW w:w="20" w:type="dxa"/>
          <w:shd w:val="clear" w:color="auto" w:fill="auto"/>
        </w:tcPr>
        <w:p w:rsidR="00B71447" w:rsidRPr="005E6D6E" w:rsidRDefault="00B71447" w:rsidP="00791160">
          <w:pPr>
            <w:pStyle w:val="Voettekst"/>
          </w:pPr>
        </w:p>
      </w:tc>
    </w:tr>
  </w:tbl>
  <w:p w:rsidR="00B71447" w:rsidRDefault="00B71447"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F87" w:rsidRDefault="004A0F87" w:rsidP="00791160">
      <w:r>
        <w:separator/>
      </w:r>
    </w:p>
    <w:p w:rsidR="004A0F87" w:rsidRDefault="004A0F87" w:rsidP="00791160"/>
    <w:p w:rsidR="004A0F87" w:rsidRDefault="004A0F87" w:rsidP="00791160"/>
    <w:p w:rsidR="004A0F87" w:rsidRDefault="004A0F87" w:rsidP="00791160"/>
    <w:p w:rsidR="004A0F87" w:rsidRDefault="004A0F87" w:rsidP="00791160"/>
  </w:footnote>
  <w:footnote w:type="continuationSeparator" w:id="0">
    <w:p w:rsidR="004A0F87" w:rsidRDefault="004A0F87" w:rsidP="00791160">
      <w:r>
        <w:continuationSeparator/>
      </w:r>
    </w:p>
    <w:p w:rsidR="004A0F87" w:rsidRDefault="004A0F87" w:rsidP="00791160"/>
    <w:p w:rsidR="004A0F87" w:rsidRDefault="004A0F87" w:rsidP="00791160"/>
    <w:p w:rsidR="004A0F87" w:rsidRDefault="004A0F87" w:rsidP="00791160"/>
    <w:p w:rsidR="004A0F87" w:rsidRDefault="004A0F87" w:rsidP="00791160"/>
  </w:footnote>
  <w:footnote w:id="1">
    <w:p w:rsidR="00B71447" w:rsidRPr="0059218C" w:rsidRDefault="00B71447"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B71447" w:rsidRPr="00FC492D" w:rsidRDefault="00B71447"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B71447" w:rsidRPr="00BA0DBC" w:rsidRDefault="00B71447"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Default="00B71447" w:rsidP="00791160">
    <w:pPr>
      <w:pStyle w:val="Koptekst"/>
    </w:pPr>
  </w:p>
  <w:p w:rsidR="00B71447" w:rsidRDefault="00B71447" w:rsidP="00791160"/>
  <w:p w:rsidR="00B71447" w:rsidRDefault="00B71447" w:rsidP="00791160"/>
  <w:p w:rsidR="00B71447" w:rsidRDefault="00B71447" w:rsidP="00791160"/>
  <w:p w:rsidR="00B71447" w:rsidRDefault="00B71447" w:rsidP="00791160"/>
  <w:p w:rsidR="00B71447" w:rsidRDefault="00B71447"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Pr="000D0812" w:rsidRDefault="00B71447" w:rsidP="00791160">
    <w:pPr>
      <w:pStyle w:val="Koptekst"/>
      <w:rPr>
        <w:shd w:val="clear" w:color="auto" w:fill="C0C0C0"/>
      </w:rPr>
    </w:pPr>
  </w:p>
  <w:tbl>
    <w:tblPr>
      <w:tblW w:w="9322" w:type="dxa"/>
      <w:tblLook w:val="04A0"/>
    </w:tblPr>
    <w:tblGrid>
      <w:gridCol w:w="9000"/>
      <w:gridCol w:w="322"/>
    </w:tblGrid>
    <w:tr w:rsidR="00B71447" w:rsidRPr="0072772A" w:rsidTr="00715CFC">
      <w:tc>
        <w:tcPr>
          <w:tcW w:w="4361" w:type="dxa"/>
        </w:tcPr>
        <w:tbl>
          <w:tblPr>
            <w:tblStyle w:val="Tabelraster"/>
            <w:tblW w:w="8784" w:type="dxa"/>
            <w:tblLook w:val="04A0"/>
          </w:tblPr>
          <w:tblGrid>
            <w:gridCol w:w="2972"/>
            <w:gridCol w:w="4253"/>
            <w:gridCol w:w="1559"/>
          </w:tblGrid>
          <w:tr w:rsidR="00B71447" w:rsidTr="00715CFC">
            <w:tc>
              <w:tcPr>
                <w:tcW w:w="2972" w:type="dxa"/>
                <w:tcBorders>
                  <w:top w:val="nil"/>
                  <w:left w:val="nil"/>
                  <w:bottom w:val="nil"/>
                  <w:right w:val="nil"/>
                </w:tcBorders>
              </w:tcPr>
              <w:p w:rsidR="00B71447" w:rsidRDefault="00B71447"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B71447" w:rsidRDefault="00B71447" w:rsidP="00791160">
                <w:pPr>
                  <w:pStyle w:val="Koptekst"/>
                </w:pPr>
              </w:p>
            </w:tc>
            <w:tc>
              <w:tcPr>
                <w:tcW w:w="1559" w:type="dxa"/>
                <w:tcBorders>
                  <w:top w:val="nil"/>
                  <w:left w:val="nil"/>
                  <w:bottom w:val="nil"/>
                  <w:right w:val="nil"/>
                </w:tcBorders>
              </w:tcPr>
              <w:p w:rsidR="00B71447" w:rsidRDefault="00B71447"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B71447" w:rsidRPr="00710ECF" w:rsidRDefault="00B71447" w:rsidP="00791160">
          <w:pPr>
            <w:pStyle w:val="Koptekst"/>
          </w:pPr>
        </w:p>
      </w:tc>
      <w:tc>
        <w:tcPr>
          <w:tcW w:w="4961" w:type="dxa"/>
        </w:tcPr>
        <w:p w:rsidR="00B71447" w:rsidRPr="0072772A" w:rsidRDefault="00B71447" w:rsidP="00791160">
          <w:pPr>
            <w:pStyle w:val="Koptekst"/>
          </w:pPr>
        </w:p>
      </w:tc>
    </w:tr>
  </w:tbl>
  <w:p w:rsidR="00B71447" w:rsidRDefault="00B71447"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1">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55EB64B8"/>
    <w:multiLevelType w:val="hybridMultilevel"/>
    <w:tmpl w:val="8034A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69A77A53"/>
    <w:multiLevelType w:val="hybridMultilevel"/>
    <w:tmpl w:val="102CE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2">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661BF3"/>
    <w:multiLevelType w:val="hybridMultilevel"/>
    <w:tmpl w:val="CDA0F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2"/>
  </w:num>
  <w:num w:numId="4">
    <w:abstractNumId w:val="17"/>
  </w:num>
  <w:num w:numId="5">
    <w:abstractNumId w:val="19"/>
  </w:num>
  <w:num w:numId="6">
    <w:abstractNumId w:val="42"/>
  </w:num>
  <w:num w:numId="7">
    <w:abstractNumId w:val="11"/>
  </w:num>
  <w:num w:numId="8">
    <w:abstractNumId w:val="3"/>
  </w:num>
  <w:num w:numId="9">
    <w:abstractNumId w:val="0"/>
  </w:num>
  <w:num w:numId="10">
    <w:abstractNumId w:val="26"/>
  </w:num>
  <w:num w:numId="11">
    <w:abstractNumId w:val="31"/>
  </w:num>
  <w:num w:numId="12">
    <w:abstractNumId w:val="1"/>
  </w:num>
  <w:num w:numId="13">
    <w:abstractNumId w:val="2"/>
  </w:num>
  <w:num w:numId="14">
    <w:abstractNumId w:val="4"/>
  </w:num>
  <w:num w:numId="15">
    <w:abstractNumId w:val="41"/>
  </w:num>
  <w:num w:numId="16">
    <w:abstractNumId w:val="10"/>
  </w:num>
  <w:num w:numId="17">
    <w:abstractNumId w:val="18"/>
  </w:num>
  <w:num w:numId="18">
    <w:abstractNumId w:val="35"/>
  </w:num>
  <w:num w:numId="19">
    <w:abstractNumId w:val="21"/>
  </w:num>
  <w:num w:numId="20">
    <w:abstractNumId w:val="5"/>
  </w:num>
  <w:num w:numId="21">
    <w:abstractNumId w:val="9"/>
  </w:num>
  <w:num w:numId="22">
    <w:abstractNumId w:val="12"/>
  </w:num>
  <w:num w:numId="23">
    <w:abstractNumId w:val="29"/>
  </w:num>
  <w:num w:numId="24">
    <w:abstractNumId w:val="27"/>
  </w:num>
  <w:num w:numId="25">
    <w:abstractNumId w:val="36"/>
  </w:num>
  <w:num w:numId="26">
    <w:abstractNumId w:val="20"/>
  </w:num>
  <w:num w:numId="27">
    <w:abstractNumId w:val="10"/>
    <w:lvlOverride w:ilvl="0">
      <w:startOverride w:val="2"/>
    </w:lvlOverride>
    <w:lvlOverride w:ilvl="1">
      <w:startOverride w:val="3"/>
    </w:lvlOverride>
    <w:lvlOverride w:ilvl="2">
      <w:startOverride w:val="4"/>
    </w:lvlOverride>
  </w:num>
  <w:num w:numId="28">
    <w:abstractNumId w:val="15"/>
  </w:num>
  <w:num w:numId="29">
    <w:abstractNumId w:val="28"/>
  </w:num>
  <w:num w:numId="30">
    <w:abstractNumId w:val="39"/>
  </w:num>
  <w:num w:numId="31">
    <w:abstractNumId w:val="13"/>
  </w:num>
  <w:num w:numId="32">
    <w:abstractNumId w:val="6"/>
  </w:num>
  <w:num w:numId="33">
    <w:abstractNumId w:val="7"/>
  </w:num>
  <w:num w:numId="34">
    <w:abstractNumId w:val="34"/>
  </w:num>
  <w:num w:numId="35">
    <w:abstractNumId w:val="23"/>
  </w:num>
  <w:num w:numId="36">
    <w:abstractNumId w:val="16"/>
  </w:num>
  <w:num w:numId="37">
    <w:abstractNumId w:val="33"/>
  </w:num>
  <w:num w:numId="38">
    <w:abstractNumId w:val="30"/>
  </w:num>
  <w:num w:numId="39">
    <w:abstractNumId w:val="25"/>
  </w:num>
  <w:num w:numId="40">
    <w:abstractNumId w:val="45"/>
  </w:num>
  <w:num w:numId="41">
    <w:abstractNumId w:val="38"/>
  </w:num>
  <w:num w:numId="42">
    <w:abstractNumId w:val="8"/>
  </w:num>
  <w:num w:numId="43">
    <w:abstractNumId w:val="37"/>
  </w:num>
  <w:num w:numId="44">
    <w:abstractNumId w:val="43"/>
  </w:num>
  <w:num w:numId="45">
    <w:abstractNumId w:val="40"/>
  </w:num>
  <w:num w:numId="46">
    <w:abstractNumId w:val="32"/>
  </w:num>
  <w:num w:numId="47">
    <w:abstractNumId w:val="4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0F8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2D81"/>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003679C-D04B-47C7-A293-1C9ACDB1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449</TotalTime>
  <Pages>12</Pages>
  <Words>3466</Words>
  <Characters>19063</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22485</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21</cp:revision>
  <cp:lastPrinted>2013-06-24T11:45:00Z</cp:lastPrinted>
  <dcterms:created xsi:type="dcterms:W3CDTF">2013-06-21T16:43:00Z</dcterms:created>
  <dcterms:modified xsi:type="dcterms:W3CDTF">2013-06-25T07:21:00Z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