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D6D" w:rsidRDefault="00213D6D">
      <w:r>
        <w:br w:type="column"/>
      </w:r>
    </w:p>
    <w:tbl>
      <w:tblPr>
        <w:tblW w:w="7740" w:type="dxa"/>
        <w:tblLayout w:type="fixed"/>
        <w:tblCellMar>
          <w:left w:w="0" w:type="dxa"/>
          <w:right w:w="0" w:type="dxa"/>
        </w:tblCellMar>
        <w:tblLook w:val="0000" w:firstRow="0" w:lastRow="0" w:firstColumn="0" w:lastColumn="0" w:noHBand="0" w:noVBand="0"/>
      </w:tblPr>
      <w:tblGrid>
        <w:gridCol w:w="2340"/>
        <w:gridCol w:w="5400"/>
      </w:tblGrid>
      <w:tr w:rsidR="00197293">
        <w:trPr>
          <w:cantSplit/>
          <w:trHeight w:val="240"/>
        </w:trPr>
        <w:tc>
          <w:tcPr>
            <w:tcW w:w="2340" w:type="dxa"/>
          </w:tcPr>
          <w:p w:rsidR="00197293" w:rsidRDefault="00197293" w:rsidP="00FA238D">
            <w:r>
              <w:t xml:space="preserve"> </w:t>
            </w:r>
            <w:r>
              <w:br w:type="page"/>
            </w:r>
            <w:bookmarkStart w:id="0" w:name="bmColofon"/>
            <w:bookmarkStart w:id="1" w:name="bmProjectnaam" w:colFirst="1" w:colLast="2"/>
            <w:bookmarkEnd w:id="0"/>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2" w:name="bmVersienummer" w:colFirst="1" w:colLast="2"/>
            <w:bookmarkEnd w:id="1"/>
            <w:r>
              <w:t>Projectleider</w:t>
            </w:r>
          </w:p>
        </w:tc>
        <w:tc>
          <w:tcPr>
            <w:tcW w:w="5400" w:type="dxa"/>
          </w:tcPr>
          <w:p w:rsidR="00197293" w:rsidRDefault="00197293" w:rsidP="00FA238D">
            <w:pPr>
              <w:rPr>
                <w:lang w:val="fr-FR"/>
              </w:rPr>
            </w:pPr>
            <w:r>
              <w:rPr>
                <w:lang w:val="fr-FR"/>
              </w:rPr>
              <w:t>Reza Sharafat</w:t>
            </w:r>
          </w:p>
        </w:tc>
      </w:tr>
      <w:bookmarkEnd w:id="2"/>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3" w:name="bmProjectLeiders" w:colFirst="1" w:colLast="2"/>
            <w:r>
              <w:t>Auteurs</w:t>
            </w:r>
          </w:p>
        </w:tc>
        <w:tc>
          <w:tcPr>
            <w:tcW w:w="5400" w:type="dxa"/>
          </w:tcPr>
          <w:p w:rsidR="00197293" w:rsidRPr="00F819BC" w:rsidRDefault="00197293" w:rsidP="00FA238D">
            <w:pPr>
              <w:rPr>
                <w:lang w:val="en-US"/>
              </w:rPr>
            </w:pPr>
            <w:r w:rsidRPr="00F819BC">
              <w:rPr>
                <w:lang w:val="en-US"/>
              </w:rPr>
              <w:t>Bart Coumans</w:t>
            </w:r>
            <w:r w:rsidR="00F819BC" w:rsidRPr="00F819BC">
              <w:rPr>
                <w:lang w:val="en-US"/>
              </w:rPr>
              <w:t xml:space="preserve"> (b.coumans@nvwa.nl)</w:t>
            </w:r>
          </w:p>
          <w:p w:rsidR="00197293" w:rsidRDefault="00B74A3F" w:rsidP="00FA238D">
            <w:r>
              <w:t>Stef Joosten</w:t>
            </w:r>
            <w:r w:rsidR="00F819BC">
              <w:t xml:space="preserve"> (s.joosten@nvwa.nl)</w:t>
            </w:r>
          </w:p>
          <w:p w:rsidR="003D5AB7" w:rsidRDefault="003D5AB7" w:rsidP="00FA238D">
            <w:r>
              <w:t>Ferlon Illes</w:t>
            </w:r>
            <w:r w:rsidR="00F819BC">
              <w:t xml:space="preserve"> (f.illes@nvwa.nl)</w:t>
            </w:r>
          </w:p>
        </w:tc>
      </w:tr>
      <w:bookmarkEnd w:id="3"/>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FA238D">
            <w:pPr>
              <w:pStyle w:val="TOC1"/>
            </w:pPr>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Default="00390AD6" w:rsidP="00FA238D">
            <w:pPr>
              <w:pStyle w:val="TOC1"/>
            </w:pPr>
            <w:r>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581251" w:rsidRPr="00A35742" w:rsidTr="00B74A3F">
        <w:tc>
          <w:tcPr>
            <w:tcW w:w="900" w:type="dxa"/>
          </w:tcPr>
          <w:p w:rsidR="00581251" w:rsidRDefault="00581251" w:rsidP="00FA238D">
            <w:r>
              <w:t>1.1</w:t>
            </w:r>
          </w:p>
        </w:tc>
        <w:tc>
          <w:tcPr>
            <w:tcW w:w="1368" w:type="dxa"/>
          </w:tcPr>
          <w:p w:rsidR="00581251" w:rsidRDefault="00581251" w:rsidP="00FA238D">
            <w:r>
              <w:t>12-02-2015</w:t>
            </w:r>
          </w:p>
        </w:tc>
        <w:tc>
          <w:tcPr>
            <w:tcW w:w="1560" w:type="dxa"/>
          </w:tcPr>
          <w:p w:rsidR="00581251" w:rsidRDefault="00581251" w:rsidP="00E36E44">
            <w:r>
              <w:t>B. Coumans</w:t>
            </w:r>
          </w:p>
        </w:tc>
        <w:tc>
          <w:tcPr>
            <w:tcW w:w="3912" w:type="dxa"/>
          </w:tcPr>
          <w:p w:rsidR="00581251" w:rsidRDefault="00581251" w:rsidP="00581251">
            <w:pPr>
              <w:rPr>
                <w:lang w:val="fr-FR"/>
              </w:rPr>
            </w:pPr>
            <w:r>
              <w:rPr>
                <w:lang w:val="fr-FR"/>
              </w:rPr>
              <w:t>Audittrail op gegevensverzameling ‘verantwoordingsperiode’ is niet meer aan de orde en zodoende aangepast.</w:t>
            </w:r>
          </w:p>
          <w:p w:rsidR="00990C5F" w:rsidRDefault="00AF36E6" w:rsidP="00AF36E6">
            <w:pPr>
              <w:rPr>
                <w:lang w:val="fr-FR"/>
              </w:rPr>
            </w:pPr>
            <w:r>
              <w:rPr>
                <w:lang w:val="fr-FR"/>
              </w:rPr>
              <w:t xml:space="preserve">Schermvoorbeelden uit de DTV applicatie toegevoegd bij de interfacebeschrijving. </w:t>
            </w:r>
          </w:p>
          <w:p w:rsidR="00581251" w:rsidRDefault="00990C5F" w:rsidP="00990C5F">
            <w:pPr>
              <w:rPr>
                <w:lang w:val="fr-FR"/>
              </w:rPr>
            </w:pPr>
            <w:r>
              <w:rPr>
                <w:lang w:val="fr-FR"/>
              </w:rPr>
              <w:t>Interfacebeschrijvingen in lijn gebracht met de actuele implementatie van de applicatie.</w:t>
            </w:r>
            <w:r w:rsidR="00AF36E6">
              <w:rPr>
                <w:lang w:val="fr-FR"/>
              </w:rPr>
              <w:t xml:space="preserve"> </w:t>
            </w:r>
          </w:p>
        </w:tc>
      </w:tr>
      <w:tr w:rsidR="00FD4266" w:rsidRPr="00A35742" w:rsidTr="00B74A3F">
        <w:tc>
          <w:tcPr>
            <w:tcW w:w="900" w:type="dxa"/>
          </w:tcPr>
          <w:p w:rsidR="00FD4266" w:rsidRDefault="00FD4266" w:rsidP="00FA238D">
            <w:r>
              <w:t>1.2</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p>
        </w:tc>
      </w:tr>
      <w:tr w:rsidR="00FD4266" w:rsidRPr="00A35742" w:rsidTr="00B74A3F">
        <w:tc>
          <w:tcPr>
            <w:tcW w:w="900" w:type="dxa"/>
          </w:tcPr>
          <w:p w:rsidR="00FD4266" w:rsidRDefault="00FD4266" w:rsidP="00FA238D">
            <w:r>
              <w:t>1.3</w:t>
            </w:r>
          </w:p>
        </w:tc>
        <w:tc>
          <w:tcPr>
            <w:tcW w:w="1368" w:type="dxa"/>
          </w:tcPr>
          <w:p w:rsidR="00FD4266" w:rsidRDefault="00FD4266" w:rsidP="00FD4266">
            <w:r>
              <w:t>17-06-2015</w:t>
            </w:r>
          </w:p>
        </w:tc>
        <w:tc>
          <w:tcPr>
            <w:tcW w:w="1560" w:type="dxa"/>
          </w:tcPr>
          <w:p w:rsidR="00FD4266" w:rsidRDefault="00FD4266" w:rsidP="00D43DA3">
            <w:r>
              <w:t>S. Joosten</w:t>
            </w:r>
          </w:p>
        </w:tc>
        <w:tc>
          <w:tcPr>
            <w:tcW w:w="3912" w:type="dxa"/>
          </w:tcPr>
          <w:p w:rsidR="00FD4266" w:rsidRDefault="00FD4266" w:rsidP="00FD4266">
            <w:pPr>
              <w:rPr>
                <w:lang w:val="fr-FR"/>
              </w:rPr>
            </w:pPr>
            <w:r>
              <w:rPr>
                <w:lang w:val="fr-FR"/>
              </w:rPr>
              <w:t xml:space="preserve"> ‘Noodzakelijke Functionaliteit’</w:t>
            </w:r>
          </w:p>
          <w:p w:rsidR="00FD4266" w:rsidRDefault="00FD4266" w:rsidP="00FD4266">
            <w:pPr>
              <w:rPr>
                <w:lang w:val="fr-FR"/>
              </w:rPr>
            </w:pPr>
            <w:r>
              <w:rPr>
                <w:lang w:val="fr-FR"/>
              </w:rPr>
              <w:t>Issues uit JIRA verwerkt</w:t>
            </w:r>
          </w:p>
        </w:tc>
      </w:tr>
    </w:tbl>
    <w:p w:rsidR="00197293" w:rsidRPr="00A35742" w:rsidRDefault="00197293" w:rsidP="00FA238D"/>
    <w:p w:rsidR="00197293" w:rsidRDefault="00197293" w:rsidP="00FA238D">
      <w:r>
        <w:t>Inhoud is afgestemd met</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60"/>
        <w:gridCol w:w="3420"/>
        <w:gridCol w:w="1260"/>
      </w:tblGrid>
      <w:tr w:rsidR="00197293">
        <w:tc>
          <w:tcPr>
            <w:tcW w:w="3060" w:type="dxa"/>
            <w:shd w:val="clear" w:color="auto" w:fill="E0E0E0"/>
          </w:tcPr>
          <w:p w:rsidR="00197293" w:rsidRDefault="00197293" w:rsidP="00FA238D">
            <w:r>
              <w:t>Naam</w:t>
            </w:r>
          </w:p>
        </w:tc>
        <w:tc>
          <w:tcPr>
            <w:tcW w:w="3420" w:type="dxa"/>
            <w:shd w:val="clear" w:color="auto" w:fill="E0E0E0"/>
          </w:tcPr>
          <w:p w:rsidR="00197293" w:rsidRDefault="00197293" w:rsidP="00FA238D">
            <w:r>
              <w:t>Afdeling / functie</w:t>
            </w:r>
          </w:p>
        </w:tc>
        <w:tc>
          <w:tcPr>
            <w:tcW w:w="1260" w:type="dxa"/>
            <w:shd w:val="clear" w:color="auto" w:fill="E0E0E0"/>
          </w:tcPr>
          <w:p w:rsidR="00197293" w:rsidRDefault="00197293" w:rsidP="00FA238D">
            <w:r>
              <w:t>Datum</w:t>
            </w:r>
          </w:p>
        </w:tc>
      </w:tr>
      <w:tr w:rsidR="00197293">
        <w:tc>
          <w:tcPr>
            <w:tcW w:w="3060" w:type="dxa"/>
          </w:tcPr>
          <w:p w:rsidR="00197293" w:rsidRDefault="000F74EE" w:rsidP="00FA238D">
            <w:r>
              <w:t>bouwteam</w:t>
            </w:r>
          </w:p>
        </w:tc>
        <w:tc>
          <w:tcPr>
            <w:tcW w:w="3420" w:type="dxa"/>
          </w:tcPr>
          <w:p w:rsidR="00197293" w:rsidRDefault="000F74EE" w:rsidP="00FA238D">
            <w:r>
              <w:t>Ordina</w:t>
            </w:r>
          </w:p>
        </w:tc>
        <w:tc>
          <w:tcPr>
            <w:tcW w:w="1260" w:type="dxa"/>
          </w:tcPr>
          <w:p w:rsidR="00197293" w:rsidRDefault="000F74EE" w:rsidP="00AD3234">
            <w:r>
              <w:t>6-15</w:t>
            </w:r>
            <w:r w:rsidR="00AD3234">
              <w:t xml:space="preserve"> dec.</w:t>
            </w:r>
          </w:p>
        </w:tc>
      </w:tr>
      <w:tr w:rsidR="000F74EE">
        <w:tc>
          <w:tcPr>
            <w:tcW w:w="3060" w:type="dxa"/>
          </w:tcPr>
          <w:p w:rsidR="000F74EE" w:rsidRDefault="000F74EE" w:rsidP="007C0747">
            <w:r>
              <w:t>Freek Brouwer</w:t>
            </w:r>
          </w:p>
        </w:tc>
        <w:tc>
          <w:tcPr>
            <w:tcW w:w="3420" w:type="dxa"/>
          </w:tcPr>
          <w:p w:rsidR="000F74EE" w:rsidRDefault="000F74EE" w:rsidP="007C0747">
            <w:r>
              <w:t>control</w:t>
            </w:r>
          </w:p>
        </w:tc>
        <w:tc>
          <w:tcPr>
            <w:tcW w:w="1260" w:type="dxa"/>
          </w:tcPr>
          <w:p w:rsidR="000F74EE" w:rsidRDefault="000F74EE" w:rsidP="007C0747">
            <w:r>
              <w:t>16 dec.</w:t>
            </w:r>
          </w:p>
        </w:tc>
      </w:tr>
      <w:tr w:rsidR="0072226B" w:rsidTr="00227B5C">
        <w:tc>
          <w:tcPr>
            <w:tcW w:w="3060" w:type="dxa"/>
          </w:tcPr>
          <w:p w:rsidR="0072226B" w:rsidRDefault="0072226B" w:rsidP="00227B5C">
            <w:r>
              <w:t>Edwin Hofland/Hetty de Joode</w:t>
            </w:r>
          </w:p>
        </w:tc>
        <w:tc>
          <w:tcPr>
            <w:tcW w:w="3420" w:type="dxa"/>
          </w:tcPr>
          <w:p w:rsidR="0072226B" w:rsidRDefault="0072226B" w:rsidP="00227B5C">
            <w:r>
              <w:t>P&amp;O</w:t>
            </w:r>
          </w:p>
        </w:tc>
        <w:tc>
          <w:tcPr>
            <w:tcW w:w="1260" w:type="dxa"/>
          </w:tcPr>
          <w:p w:rsidR="0072226B" w:rsidRDefault="0072226B" w:rsidP="00227B5C">
            <w:r>
              <w:t>18 dec.</w:t>
            </w:r>
          </w:p>
        </w:tc>
      </w:tr>
      <w:tr w:rsidR="0072226B" w:rsidTr="00227B5C">
        <w:tc>
          <w:tcPr>
            <w:tcW w:w="3060" w:type="dxa"/>
          </w:tcPr>
          <w:p w:rsidR="0072226B" w:rsidRDefault="0072226B" w:rsidP="00227B5C">
            <w:r>
              <w:t>Sylvia Bergsma</w:t>
            </w:r>
          </w:p>
        </w:tc>
        <w:tc>
          <w:tcPr>
            <w:tcW w:w="3420" w:type="dxa"/>
          </w:tcPr>
          <w:p w:rsidR="0072226B" w:rsidRDefault="0072226B" w:rsidP="00227B5C"/>
        </w:tc>
        <w:tc>
          <w:tcPr>
            <w:tcW w:w="1260" w:type="dxa"/>
          </w:tcPr>
          <w:p w:rsidR="0072226B" w:rsidRDefault="0072226B" w:rsidP="00227B5C">
            <w:r>
              <w:t>18 dec.</w:t>
            </w:r>
          </w:p>
        </w:tc>
      </w:tr>
      <w:tr w:rsidR="0072226B" w:rsidTr="00227B5C">
        <w:tc>
          <w:tcPr>
            <w:tcW w:w="3060" w:type="dxa"/>
          </w:tcPr>
          <w:p w:rsidR="0072226B" w:rsidRDefault="0072226B" w:rsidP="00227B5C">
            <w:r>
              <w:t>Henk de Bie</w:t>
            </w:r>
          </w:p>
        </w:tc>
        <w:tc>
          <w:tcPr>
            <w:tcW w:w="3420" w:type="dxa"/>
          </w:tcPr>
          <w:p w:rsidR="0072226B" w:rsidRDefault="0072226B" w:rsidP="00227B5C">
            <w:pPr>
              <w:pStyle w:val="TOC1"/>
            </w:pPr>
            <w:r>
              <w:t>veiligheidsfunctionaris</w:t>
            </w:r>
          </w:p>
        </w:tc>
        <w:tc>
          <w:tcPr>
            <w:tcW w:w="1260" w:type="dxa"/>
          </w:tcPr>
          <w:p w:rsidR="0072226B" w:rsidRDefault="0072226B" w:rsidP="00227B5C">
            <w:r>
              <w:t>18 dec.</w:t>
            </w:r>
          </w:p>
        </w:tc>
      </w:tr>
      <w:tr w:rsidR="0072226B">
        <w:tc>
          <w:tcPr>
            <w:tcW w:w="3060" w:type="dxa"/>
          </w:tcPr>
          <w:p w:rsidR="0072226B" w:rsidRDefault="0072226B" w:rsidP="00227B5C">
            <w:r>
              <w:t>Alex Davis</w:t>
            </w:r>
          </w:p>
        </w:tc>
        <w:tc>
          <w:tcPr>
            <w:tcW w:w="3420" w:type="dxa"/>
          </w:tcPr>
          <w:p w:rsidR="0072226B" w:rsidRDefault="0072226B" w:rsidP="00227B5C">
            <w:pPr>
              <w:pStyle w:val="TOC1"/>
            </w:pPr>
            <w:r>
              <w:t>Privacy functionaris</w:t>
            </w:r>
          </w:p>
        </w:tc>
        <w:tc>
          <w:tcPr>
            <w:tcW w:w="1260" w:type="dxa"/>
          </w:tcPr>
          <w:p w:rsidR="0072226B" w:rsidRDefault="0072226B" w:rsidP="007C0747">
            <w:r>
              <w:t>18 dec.</w:t>
            </w:r>
          </w:p>
        </w:tc>
      </w:tr>
      <w:tr w:rsidR="0072226B">
        <w:tc>
          <w:tcPr>
            <w:tcW w:w="3060" w:type="dxa"/>
          </w:tcPr>
          <w:p w:rsidR="0072226B" w:rsidRDefault="0072226B" w:rsidP="00FA238D">
            <w:r>
              <w:t>specificatieteam</w:t>
            </w:r>
          </w:p>
        </w:tc>
        <w:tc>
          <w:tcPr>
            <w:tcW w:w="3420" w:type="dxa"/>
          </w:tcPr>
          <w:p w:rsidR="0072226B" w:rsidRDefault="0072226B" w:rsidP="00FA238D"/>
        </w:tc>
        <w:tc>
          <w:tcPr>
            <w:tcW w:w="1260" w:type="dxa"/>
          </w:tcPr>
          <w:p w:rsidR="0072226B" w:rsidRDefault="0072226B" w:rsidP="0072226B">
            <w:r>
              <w:t>div. data</w:t>
            </w:r>
          </w:p>
        </w:tc>
      </w:tr>
      <w:tr w:rsidR="00A35742">
        <w:tc>
          <w:tcPr>
            <w:tcW w:w="3060" w:type="dxa"/>
          </w:tcPr>
          <w:p w:rsidR="00A35742" w:rsidRDefault="00A35742" w:rsidP="00FA238D">
            <w:r>
              <w:t>DICTU</w:t>
            </w:r>
          </w:p>
        </w:tc>
        <w:tc>
          <w:tcPr>
            <w:tcW w:w="3420" w:type="dxa"/>
          </w:tcPr>
          <w:p w:rsidR="00A35742" w:rsidRDefault="00A35742" w:rsidP="00FA238D"/>
        </w:tc>
        <w:tc>
          <w:tcPr>
            <w:tcW w:w="1260" w:type="dxa"/>
          </w:tcPr>
          <w:p w:rsidR="00A35742" w:rsidRDefault="00A35742" w:rsidP="0072226B">
            <w:r>
              <w:t>27 dec.</w:t>
            </w:r>
          </w:p>
        </w:tc>
      </w:tr>
    </w:tbl>
    <w:p w:rsidR="00197293" w:rsidRDefault="00197293" w:rsidP="00FA238D"/>
    <w:p w:rsidR="00197293" w:rsidRDefault="00197293" w:rsidP="00FA238D">
      <w:r>
        <w:t>Document is verzonden aan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10"/>
        <w:gridCol w:w="1559"/>
        <w:gridCol w:w="2410"/>
        <w:gridCol w:w="1361"/>
      </w:tblGrid>
      <w:tr w:rsidR="00197293" w:rsidTr="0072226B">
        <w:tc>
          <w:tcPr>
            <w:tcW w:w="2410" w:type="dxa"/>
            <w:shd w:val="clear" w:color="auto" w:fill="E0E0E0"/>
          </w:tcPr>
          <w:p w:rsidR="00197293" w:rsidRDefault="00197293" w:rsidP="00FA238D">
            <w:r>
              <w:t>Naam</w:t>
            </w:r>
          </w:p>
        </w:tc>
        <w:tc>
          <w:tcPr>
            <w:tcW w:w="1559" w:type="dxa"/>
            <w:shd w:val="clear" w:color="auto" w:fill="E0E0E0"/>
          </w:tcPr>
          <w:p w:rsidR="00197293" w:rsidRDefault="00197293" w:rsidP="00FA238D"/>
        </w:tc>
        <w:tc>
          <w:tcPr>
            <w:tcW w:w="2410" w:type="dxa"/>
            <w:shd w:val="clear" w:color="auto" w:fill="E0E0E0"/>
          </w:tcPr>
          <w:p w:rsidR="00197293" w:rsidRDefault="00197293" w:rsidP="00FA238D"/>
        </w:tc>
        <w:tc>
          <w:tcPr>
            <w:tcW w:w="1361" w:type="dxa"/>
            <w:shd w:val="clear" w:color="auto" w:fill="E0E0E0"/>
          </w:tcPr>
          <w:p w:rsidR="00197293" w:rsidRDefault="00197293" w:rsidP="00FA238D">
            <w:r>
              <w:t>Datum</w:t>
            </w:r>
          </w:p>
        </w:tc>
      </w:tr>
      <w:tr w:rsidR="00197293" w:rsidTr="0072226B">
        <w:tc>
          <w:tcPr>
            <w:tcW w:w="2410" w:type="dxa"/>
          </w:tcPr>
          <w:p w:rsidR="00197293" w:rsidRDefault="00197293" w:rsidP="00FA238D"/>
        </w:tc>
        <w:tc>
          <w:tcPr>
            <w:tcW w:w="1559" w:type="dxa"/>
          </w:tcPr>
          <w:p w:rsidR="00197293" w:rsidRDefault="00197293" w:rsidP="00FA238D"/>
        </w:tc>
        <w:tc>
          <w:tcPr>
            <w:tcW w:w="2410" w:type="dxa"/>
          </w:tcPr>
          <w:p w:rsidR="00197293" w:rsidRDefault="00197293" w:rsidP="00FA238D">
            <w:pPr>
              <w:pStyle w:val="TOC1"/>
            </w:pPr>
          </w:p>
        </w:tc>
        <w:tc>
          <w:tcPr>
            <w:tcW w:w="1361" w:type="dxa"/>
          </w:tcPr>
          <w:p w:rsidR="00197293" w:rsidRDefault="00197293" w:rsidP="00FA238D"/>
        </w:tc>
      </w:tr>
      <w:tr w:rsidR="006E715A" w:rsidTr="0072226B">
        <w:tc>
          <w:tcPr>
            <w:tcW w:w="2410" w:type="dxa"/>
          </w:tcPr>
          <w:p w:rsidR="006E715A" w:rsidRDefault="006E715A" w:rsidP="0072226B"/>
        </w:tc>
        <w:tc>
          <w:tcPr>
            <w:tcW w:w="1559" w:type="dxa"/>
          </w:tcPr>
          <w:p w:rsidR="006E715A" w:rsidRDefault="006E715A" w:rsidP="00BB22CF"/>
        </w:tc>
        <w:tc>
          <w:tcPr>
            <w:tcW w:w="2410" w:type="dxa"/>
          </w:tcPr>
          <w:p w:rsidR="006E715A" w:rsidRDefault="006E715A" w:rsidP="00FA238D">
            <w:pPr>
              <w:pStyle w:val="TOC1"/>
            </w:pPr>
          </w:p>
        </w:tc>
        <w:tc>
          <w:tcPr>
            <w:tcW w:w="1361" w:type="dxa"/>
          </w:tcPr>
          <w:p w:rsidR="006E715A" w:rsidRDefault="006E715A" w:rsidP="00FA238D"/>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BB22CF">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72226B" w:rsidTr="0072226B">
        <w:tc>
          <w:tcPr>
            <w:tcW w:w="2410" w:type="dxa"/>
            <w:tcBorders>
              <w:top w:val="single" w:sz="4" w:space="0" w:color="auto"/>
              <w:left w:val="single" w:sz="4" w:space="0" w:color="auto"/>
              <w:bottom w:val="single" w:sz="4" w:space="0" w:color="auto"/>
              <w:right w:val="single" w:sz="4" w:space="0" w:color="auto"/>
            </w:tcBorders>
          </w:tcPr>
          <w:p w:rsidR="0072226B" w:rsidRDefault="0072226B" w:rsidP="006E715A"/>
        </w:tc>
        <w:tc>
          <w:tcPr>
            <w:tcW w:w="1559" w:type="dxa"/>
            <w:tcBorders>
              <w:top w:val="single" w:sz="4" w:space="0" w:color="auto"/>
              <w:left w:val="single" w:sz="4" w:space="0" w:color="auto"/>
              <w:bottom w:val="single" w:sz="4" w:space="0" w:color="auto"/>
              <w:right w:val="single" w:sz="4" w:space="0" w:color="auto"/>
            </w:tcBorders>
          </w:tcPr>
          <w:p w:rsidR="0072226B" w:rsidRDefault="0072226B" w:rsidP="00227B5C"/>
        </w:tc>
        <w:tc>
          <w:tcPr>
            <w:tcW w:w="2410" w:type="dxa"/>
            <w:tcBorders>
              <w:top w:val="single" w:sz="4" w:space="0" w:color="auto"/>
              <w:left w:val="single" w:sz="4" w:space="0" w:color="auto"/>
              <w:bottom w:val="single" w:sz="4" w:space="0" w:color="auto"/>
              <w:right w:val="single" w:sz="4" w:space="0" w:color="auto"/>
            </w:tcBorders>
          </w:tcPr>
          <w:p w:rsidR="0072226B" w:rsidRDefault="0072226B"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72226B" w:rsidRDefault="0072226B" w:rsidP="0072226B"/>
        </w:tc>
      </w:tr>
    </w:tbl>
    <w:p w:rsidR="00197293" w:rsidRDefault="00197293" w:rsidP="00FA238D"/>
    <w:p w:rsidR="00197293" w:rsidRDefault="00197293" w:rsidP="00FA238D">
      <w:pPr>
        <w:sectPr w:rsidR="00197293">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1797" w:right="958" w:bottom="1077" w:left="3221" w:header="198" w:footer="658" w:gutter="0"/>
          <w:cols w:space="708"/>
          <w:titlePg/>
          <w:docGrid w:linePitch="360"/>
        </w:sectPr>
      </w:pPr>
      <w:bookmarkStart w:id="13" w:name="_Toc209500289"/>
      <w:bookmarkStart w:id="14" w:name="_Toc209500355"/>
    </w:p>
    <w:p w:rsidR="00197293" w:rsidRDefault="00197293" w:rsidP="00FA238D">
      <w:pPr>
        <w:pStyle w:val="Kop-Inhoudsopgave"/>
      </w:pPr>
      <w:bookmarkStart w:id="15" w:name="bmBegin"/>
      <w:bookmarkEnd w:id="13"/>
      <w:bookmarkEnd w:id="14"/>
      <w:bookmarkEnd w:id="15"/>
      <w:r>
        <w:lastRenderedPageBreak/>
        <w:t>Inhoud</w:t>
      </w:r>
    </w:p>
    <w:sdt>
      <w:sdtPr>
        <w:id w:val="2007709430"/>
        <w:docPartObj>
          <w:docPartGallery w:val="Table of Contents"/>
          <w:docPartUnique/>
        </w:docPartObj>
      </w:sdtPr>
      <w:sdtEndPr>
        <w:rPr>
          <w:b/>
          <w:bCs/>
          <w:noProof/>
        </w:rPr>
      </w:sdtEndPr>
      <w:sdtContent>
        <w:p w:rsidR="002A6582" w:rsidRDefault="00547589">
          <w:pPr>
            <w:pStyle w:val="TOC1"/>
            <w:tabs>
              <w:tab w:val="left" w:pos="720"/>
              <w:tab w:val="right" w:leader="dot" w:pos="7717"/>
            </w:tabs>
            <w:rPr>
              <w:rFonts w:asciiTheme="minorHAnsi" w:eastAsiaTheme="minorEastAsia" w:hAnsiTheme="minorHAnsi" w:cstheme="minorBidi"/>
              <w:noProof/>
              <w:sz w:val="22"/>
              <w:szCs w:val="22"/>
              <w:lang w:val="en-US" w:eastAsia="en-US"/>
            </w:rPr>
          </w:pPr>
          <w:r>
            <w:fldChar w:fldCharType="begin"/>
          </w:r>
          <w:r>
            <w:instrText xml:space="preserve"> TOC </w:instrText>
          </w:r>
          <w:r w:rsidR="007531F9">
            <w:instrText xml:space="preserve">\f </w:instrText>
          </w:r>
          <w:r>
            <w:instrText xml:space="preserve">\p "—" \o "1-3" \h \z  </w:instrText>
          </w:r>
          <w:r w:rsidR="007531F9">
            <w:instrText>\u</w:instrText>
          </w:r>
          <w:r>
            <w:fldChar w:fldCharType="separate"/>
          </w:r>
          <w:hyperlink w:anchor="_Toc424207702" w:history="1">
            <w:r w:rsidR="002A6582" w:rsidRPr="00CD5411">
              <w:rPr>
                <w:rStyle w:val="Hyperlink"/>
                <w:noProof/>
              </w:rPr>
              <w:t>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Korte beschrijving van de gewenste functionaliteit</w:t>
            </w:r>
            <w:r w:rsidR="002A6582">
              <w:rPr>
                <w:noProof/>
                <w:webHidden/>
              </w:rPr>
              <w:t>—</w:t>
            </w:r>
            <w:r w:rsidR="002A6582">
              <w:rPr>
                <w:noProof/>
                <w:webHidden/>
              </w:rPr>
              <w:fldChar w:fldCharType="begin"/>
            </w:r>
            <w:r w:rsidR="002A6582">
              <w:rPr>
                <w:noProof/>
                <w:webHidden/>
              </w:rPr>
              <w:instrText xml:space="preserve"> PAGEREF _Toc424207702 \h </w:instrText>
            </w:r>
            <w:r w:rsidR="002A6582">
              <w:rPr>
                <w:noProof/>
                <w:webHidden/>
              </w:rPr>
            </w:r>
            <w:r w:rsidR="002A6582">
              <w:rPr>
                <w:noProof/>
                <w:webHidden/>
              </w:rPr>
              <w:fldChar w:fldCharType="separate"/>
            </w:r>
            <w:r w:rsidR="002A6582">
              <w:rPr>
                <w:noProof/>
                <w:webHidden/>
              </w:rPr>
              <w:t>8</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03" w:history="1">
            <w:r w:rsidR="002A6582" w:rsidRPr="00CD5411">
              <w:rPr>
                <w:rStyle w:val="Hyperlink"/>
                <w:noProof/>
              </w:rPr>
              <w:t>1.1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Inleiding</w:t>
            </w:r>
            <w:r w:rsidR="002A6582">
              <w:rPr>
                <w:noProof/>
                <w:webHidden/>
              </w:rPr>
              <w:t>—</w:t>
            </w:r>
            <w:r w:rsidR="002A6582">
              <w:rPr>
                <w:noProof/>
                <w:webHidden/>
              </w:rPr>
              <w:fldChar w:fldCharType="begin"/>
            </w:r>
            <w:r w:rsidR="002A6582">
              <w:rPr>
                <w:noProof/>
                <w:webHidden/>
              </w:rPr>
              <w:instrText xml:space="preserve"> PAGEREF _Toc424207703 \h </w:instrText>
            </w:r>
            <w:r w:rsidR="002A6582">
              <w:rPr>
                <w:noProof/>
                <w:webHidden/>
              </w:rPr>
            </w:r>
            <w:r w:rsidR="002A6582">
              <w:rPr>
                <w:noProof/>
                <w:webHidden/>
              </w:rPr>
              <w:fldChar w:fldCharType="separate"/>
            </w:r>
            <w:r w:rsidR="002A6582">
              <w:rPr>
                <w:noProof/>
                <w:webHidden/>
              </w:rPr>
              <w:t>8</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04" w:history="1">
            <w:r w:rsidR="002A6582" w:rsidRPr="00CD5411">
              <w:rPr>
                <w:rStyle w:val="Hyperlink"/>
                <w:noProof/>
              </w:rPr>
              <w:t>1.2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Scope</w:t>
            </w:r>
            <w:r w:rsidR="002A6582">
              <w:rPr>
                <w:noProof/>
                <w:webHidden/>
              </w:rPr>
              <w:t>—</w:t>
            </w:r>
            <w:r w:rsidR="002A6582">
              <w:rPr>
                <w:noProof/>
                <w:webHidden/>
              </w:rPr>
              <w:fldChar w:fldCharType="begin"/>
            </w:r>
            <w:r w:rsidR="002A6582">
              <w:rPr>
                <w:noProof/>
                <w:webHidden/>
              </w:rPr>
              <w:instrText xml:space="preserve"> PAGEREF _Toc424207704 \h </w:instrText>
            </w:r>
            <w:r w:rsidR="002A6582">
              <w:rPr>
                <w:noProof/>
                <w:webHidden/>
              </w:rPr>
            </w:r>
            <w:r w:rsidR="002A6582">
              <w:rPr>
                <w:noProof/>
                <w:webHidden/>
              </w:rPr>
              <w:fldChar w:fldCharType="separate"/>
            </w:r>
            <w:r w:rsidR="002A6582">
              <w:rPr>
                <w:noProof/>
                <w:webHidden/>
              </w:rPr>
              <w:t>8</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05" w:history="1">
            <w:r w:rsidR="002A6582" w:rsidRPr="00CD5411">
              <w:rPr>
                <w:rStyle w:val="Hyperlink"/>
                <w:noProof/>
              </w:rPr>
              <w:t>1.3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Informatiebeveiliging</w:t>
            </w:r>
            <w:r w:rsidR="002A6582">
              <w:rPr>
                <w:noProof/>
                <w:webHidden/>
              </w:rPr>
              <w:t>—</w:t>
            </w:r>
            <w:r w:rsidR="002A6582">
              <w:rPr>
                <w:noProof/>
                <w:webHidden/>
              </w:rPr>
              <w:fldChar w:fldCharType="begin"/>
            </w:r>
            <w:r w:rsidR="002A6582">
              <w:rPr>
                <w:noProof/>
                <w:webHidden/>
              </w:rPr>
              <w:instrText xml:space="preserve"> PAGEREF _Toc424207705 \h </w:instrText>
            </w:r>
            <w:r w:rsidR="002A6582">
              <w:rPr>
                <w:noProof/>
                <w:webHidden/>
              </w:rPr>
            </w:r>
            <w:r w:rsidR="002A6582">
              <w:rPr>
                <w:noProof/>
                <w:webHidden/>
              </w:rPr>
              <w:fldChar w:fldCharType="separate"/>
            </w:r>
            <w:r w:rsidR="002A6582">
              <w:rPr>
                <w:noProof/>
                <w:webHidden/>
              </w:rPr>
              <w:t>10</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06" w:history="1">
            <w:r w:rsidR="002A6582" w:rsidRPr="00CD5411">
              <w:rPr>
                <w:rStyle w:val="Hyperlink"/>
                <w:noProof/>
              </w:rPr>
              <w:t>1.4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Persoonsgegevens</w:t>
            </w:r>
            <w:r w:rsidR="002A6582">
              <w:rPr>
                <w:noProof/>
                <w:webHidden/>
              </w:rPr>
              <w:t>—</w:t>
            </w:r>
            <w:r w:rsidR="002A6582">
              <w:rPr>
                <w:noProof/>
                <w:webHidden/>
              </w:rPr>
              <w:fldChar w:fldCharType="begin"/>
            </w:r>
            <w:r w:rsidR="002A6582">
              <w:rPr>
                <w:noProof/>
                <w:webHidden/>
              </w:rPr>
              <w:instrText xml:space="preserve"> PAGEREF _Toc424207706 \h </w:instrText>
            </w:r>
            <w:r w:rsidR="002A6582">
              <w:rPr>
                <w:noProof/>
                <w:webHidden/>
              </w:rPr>
            </w:r>
            <w:r w:rsidR="002A6582">
              <w:rPr>
                <w:noProof/>
                <w:webHidden/>
              </w:rPr>
              <w:fldChar w:fldCharType="separate"/>
            </w:r>
            <w:r w:rsidR="002A6582">
              <w:rPr>
                <w:noProof/>
                <w:webHidden/>
              </w:rPr>
              <w:t>10</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07" w:history="1">
            <w:r w:rsidR="002A6582" w:rsidRPr="00CD5411">
              <w:rPr>
                <w:rStyle w:val="Hyperlink"/>
                <w:noProof/>
              </w:rPr>
              <w:t>1.5</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Begrippen</w:t>
            </w:r>
            <w:r w:rsidR="002A6582">
              <w:rPr>
                <w:noProof/>
                <w:webHidden/>
              </w:rPr>
              <w:t>—</w:t>
            </w:r>
            <w:r w:rsidR="002A6582">
              <w:rPr>
                <w:noProof/>
                <w:webHidden/>
              </w:rPr>
              <w:fldChar w:fldCharType="begin"/>
            </w:r>
            <w:r w:rsidR="002A6582">
              <w:rPr>
                <w:noProof/>
                <w:webHidden/>
              </w:rPr>
              <w:instrText xml:space="preserve"> PAGEREF _Toc424207707 \h </w:instrText>
            </w:r>
            <w:r w:rsidR="002A6582">
              <w:rPr>
                <w:noProof/>
                <w:webHidden/>
              </w:rPr>
            </w:r>
            <w:r w:rsidR="002A6582">
              <w:rPr>
                <w:noProof/>
                <w:webHidden/>
              </w:rPr>
              <w:fldChar w:fldCharType="separate"/>
            </w:r>
            <w:r w:rsidR="002A6582">
              <w:rPr>
                <w:noProof/>
                <w:webHidden/>
              </w:rPr>
              <w:t>10</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08" w:history="1">
            <w:r w:rsidR="002A6582" w:rsidRPr="00CD5411">
              <w:rPr>
                <w:rStyle w:val="Hyperlink"/>
                <w:noProof/>
              </w:rPr>
              <w:t>1.6</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Uitgangspunten en randvoorwaarden</w:t>
            </w:r>
            <w:r w:rsidR="002A6582">
              <w:rPr>
                <w:noProof/>
                <w:webHidden/>
              </w:rPr>
              <w:t>—</w:t>
            </w:r>
            <w:r w:rsidR="002A6582">
              <w:rPr>
                <w:noProof/>
                <w:webHidden/>
              </w:rPr>
              <w:fldChar w:fldCharType="begin"/>
            </w:r>
            <w:r w:rsidR="002A6582">
              <w:rPr>
                <w:noProof/>
                <w:webHidden/>
              </w:rPr>
              <w:instrText xml:space="preserve"> PAGEREF _Toc424207708 \h </w:instrText>
            </w:r>
            <w:r w:rsidR="002A6582">
              <w:rPr>
                <w:noProof/>
                <w:webHidden/>
              </w:rPr>
            </w:r>
            <w:r w:rsidR="002A6582">
              <w:rPr>
                <w:noProof/>
                <w:webHidden/>
              </w:rPr>
              <w:fldChar w:fldCharType="separate"/>
            </w:r>
            <w:r w:rsidR="002A6582">
              <w:rPr>
                <w:noProof/>
                <w:webHidden/>
              </w:rPr>
              <w:t>11</w:t>
            </w:r>
            <w:r w:rsidR="002A6582">
              <w:rPr>
                <w:noProof/>
                <w:webHidden/>
              </w:rPr>
              <w:fldChar w:fldCharType="end"/>
            </w:r>
          </w:hyperlink>
        </w:p>
        <w:p w:rsidR="002A6582" w:rsidRDefault="000517F7">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09" w:history="1">
            <w:r w:rsidR="002A6582" w:rsidRPr="00CD5411">
              <w:rPr>
                <w:rStyle w:val="Hyperlink"/>
                <w:noProof/>
              </w:rPr>
              <w:t>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Processen</w:t>
            </w:r>
            <w:r w:rsidR="002A6582">
              <w:rPr>
                <w:noProof/>
                <w:webHidden/>
              </w:rPr>
              <w:t>—</w:t>
            </w:r>
            <w:r w:rsidR="002A6582">
              <w:rPr>
                <w:noProof/>
                <w:webHidden/>
              </w:rPr>
              <w:fldChar w:fldCharType="begin"/>
            </w:r>
            <w:r w:rsidR="002A6582">
              <w:rPr>
                <w:noProof/>
                <w:webHidden/>
              </w:rPr>
              <w:instrText xml:space="preserve"> PAGEREF _Toc424207709 \h </w:instrText>
            </w:r>
            <w:r w:rsidR="002A6582">
              <w:rPr>
                <w:noProof/>
                <w:webHidden/>
              </w:rPr>
            </w:r>
            <w:r w:rsidR="002A6582">
              <w:rPr>
                <w:noProof/>
                <w:webHidden/>
              </w:rPr>
              <w:fldChar w:fldCharType="separate"/>
            </w:r>
            <w:r w:rsidR="002A6582">
              <w:rPr>
                <w:noProof/>
                <w:webHidden/>
              </w:rPr>
              <w:t>13</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10" w:history="1">
            <w:r w:rsidR="002A6582" w:rsidRPr="00CD5411">
              <w:rPr>
                <w:rStyle w:val="Hyperlink"/>
                <w:noProof/>
              </w:rPr>
              <w:t>2.1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Tijdverwerking</w:t>
            </w:r>
            <w:r w:rsidR="002A6582">
              <w:rPr>
                <w:noProof/>
                <w:webHidden/>
              </w:rPr>
              <w:t>—</w:t>
            </w:r>
            <w:r w:rsidR="002A6582">
              <w:rPr>
                <w:noProof/>
                <w:webHidden/>
              </w:rPr>
              <w:fldChar w:fldCharType="begin"/>
            </w:r>
            <w:r w:rsidR="002A6582">
              <w:rPr>
                <w:noProof/>
                <w:webHidden/>
              </w:rPr>
              <w:instrText xml:space="preserve"> PAGEREF _Toc424207710 \h </w:instrText>
            </w:r>
            <w:r w:rsidR="002A6582">
              <w:rPr>
                <w:noProof/>
                <w:webHidden/>
              </w:rPr>
            </w:r>
            <w:r w:rsidR="002A6582">
              <w:rPr>
                <w:noProof/>
                <w:webHidden/>
              </w:rPr>
              <w:fldChar w:fldCharType="separate"/>
            </w:r>
            <w:r w:rsidR="002A6582">
              <w:rPr>
                <w:noProof/>
                <w:webHidden/>
              </w:rPr>
              <w:t>14</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11" w:history="1">
            <w:r w:rsidR="002A6582" w:rsidRPr="00CD5411">
              <w:rPr>
                <w:rStyle w:val="Hyperlink"/>
                <w:noProof/>
              </w:rPr>
              <w:t>2.2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Ophalen van Arbeidsmodaliteiten uit P-Direkt</w:t>
            </w:r>
            <w:r w:rsidR="002A6582">
              <w:rPr>
                <w:noProof/>
                <w:webHidden/>
              </w:rPr>
              <w:t>—</w:t>
            </w:r>
            <w:r w:rsidR="002A6582">
              <w:rPr>
                <w:noProof/>
                <w:webHidden/>
              </w:rPr>
              <w:fldChar w:fldCharType="begin"/>
            </w:r>
            <w:r w:rsidR="002A6582">
              <w:rPr>
                <w:noProof/>
                <w:webHidden/>
              </w:rPr>
              <w:instrText xml:space="preserve"> PAGEREF _Toc424207711 \h </w:instrText>
            </w:r>
            <w:r w:rsidR="002A6582">
              <w:rPr>
                <w:noProof/>
                <w:webHidden/>
              </w:rPr>
            </w:r>
            <w:r w:rsidR="002A6582">
              <w:rPr>
                <w:noProof/>
                <w:webHidden/>
              </w:rPr>
              <w:fldChar w:fldCharType="separate"/>
            </w:r>
            <w:r w:rsidR="002A6582">
              <w:rPr>
                <w:noProof/>
                <w:webHidden/>
              </w:rPr>
              <w:t>14</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12" w:history="1">
            <w:r w:rsidR="002A6582" w:rsidRPr="00CD5411">
              <w:rPr>
                <w:rStyle w:val="Hyperlink"/>
                <w:noProof/>
              </w:rPr>
              <w:t>2.3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Beheren van Urentegoeden en Medewerkerrechten</w:t>
            </w:r>
            <w:r w:rsidR="002A6582">
              <w:rPr>
                <w:noProof/>
                <w:webHidden/>
              </w:rPr>
              <w:t>—</w:t>
            </w:r>
            <w:r w:rsidR="002A6582">
              <w:rPr>
                <w:noProof/>
                <w:webHidden/>
              </w:rPr>
              <w:fldChar w:fldCharType="begin"/>
            </w:r>
            <w:r w:rsidR="002A6582">
              <w:rPr>
                <w:noProof/>
                <w:webHidden/>
              </w:rPr>
              <w:instrText xml:space="preserve"> PAGEREF _Toc424207712 \h </w:instrText>
            </w:r>
            <w:r w:rsidR="002A6582">
              <w:rPr>
                <w:noProof/>
                <w:webHidden/>
              </w:rPr>
            </w:r>
            <w:r w:rsidR="002A6582">
              <w:rPr>
                <w:noProof/>
                <w:webHidden/>
              </w:rPr>
              <w:fldChar w:fldCharType="separate"/>
            </w:r>
            <w:r w:rsidR="002A6582">
              <w:rPr>
                <w:noProof/>
                <w:webHidden/>
              </w:rPr>
              <w:t>15</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13" w:history="1">
            <w:r w:rsidR="002A6582" w:rsidRPr="00CD5411">
              <w:rPr>
                <w:rStyle w:val="Hyperlink"/>
                <w:noProof/>
              </w:rPr>
              <w:t>2.3.1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muteren van urentegoeden</w:t>
            </w:r>
            <w:r w:rsidR="002A6582">
              <w:rPr>
                <w:noProof/>
                <w:webHidden/>
              </w:rPr>
              <w:t>—</w:t>
            </w:r>
            <w:r w:rsidR="002A6582">
              <w:rPr>
                <w:noProof/>
                <w:webHidden/>
              </w:rPr>
              <w:fldChar w:fldCharType="begin"/>
            </w:r>
            <w:r w:rsidR="002A6582">
              <w:rPr>
                <w:noProof/>
                <w:webHidden/>
              </w:rPr>
              <w:instrText xml:space="preserve"> PAGEREF _Toc424207713 \h </w:instrText>
            </w:r>
            <w:r w:rsidR="002A6582">
              <w:rPr>
                <w:noProof/>
                <w:webHidden/>
              </w:rPr>
            </w:r>
            <w:r w:rsidR="002A6582">
              <w:rPr>
                <w:noProof/>
                <w:webHidden/>
              </w:rPr>
              <w:fldChar w:fldCharType="separate"/>
            </w:r>
            <w:r w:rsidR="002A6582">
              <w:rPr>
                <w:noProof/>
                <w:webHidden/>
              </w:rPr>
              <w:t>15</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14" w:history="1">
            <w:r w:rsidR="002A6582" w:rsidRPr="00CD5411">
              <w:rPr>
                <w:rStyle w:val="Hyperlink"/>
                <w:noProof/>
              </w:rPr>
              <w:t>2.3.2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muteren van medewerkerrechten</w:t>
            </w:r>
            <w:r w:rsidR="002A6582">
              <w:rPr>
                <w:noProof/>
                <w:webHidden/>
              </w:rPr>
              <w:t>—</w:t>
            </w:r>
            <w:r w:rsidR="002A6582">
              <w:rPr>
                <w:noProof/>
                <w:webHidden/>
              </w:rPr>
              <w:fldChar w:fldCharType="begin"/>
            </w:r>
            <w:r w:rsidR="002A6582">
              <w:rPr>
                <w:noProof/>
                <w:webHidden/>
              </w:rPr>
              <w:instrText xml:space="preserve"> PAGEREF _Toc424207714 \h </w:instrText>
            </w:r>
            <w:r w:rsidR="002A6582">
              <w:rPr>
                <w:noProof/>
                <w:webHidden/>
              </w:rPr>
            </w:r>
            <w:r w:rsidR="002A6582">
              <w:rPr>
                <w:noProof/>
                <w:webHidden/>
              </w:rPr>
              <w:fldChar w:fldCharType="separate"/>
            </w:r>
            <w:r w:rsidR="002A6582">
              <w:rPr>
                <w:noProof/>
                <w:webHidden/>
              </w:rPr>
              <w:t>15</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15" w:history="1">
            <w:r w:rsidR="002A6582" w:rsidRPr="00CD5411">
              <w:rPr>
                <w:rStyle w:val="Hyperlink"/>
                <w:noProof/>
              </w:rPr>
              <w:t>2.3.3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opvoeren nieuwe medewerker</w:t>
            </w:r>
            <w:r w:rsidR="002A6582">
              <w:rPr>
                <w:noProof/>
                <w:webHidden/>
              </w:rPr>
              <w:t>—</w:t>
            </w:r>
            <w:r w:rsidR="002A6582">
              <w:rPr>
                <w:noProof/>
                <w:webHidden/>
              </w:rPr>
              <w:fldChar w:fldCharType="begin"/>
            </w:r>
            <w:r w:rsidR="002A6582">
              <w:rPr>
                <w:noProof/>
                <w:webHidden/>
              </w:rPr>
              <w:instrText xml:space="preserve"> PAGEREF _Toc424207715 \h </w:instrText>
            </w:r>
            <w:r w:rsidR="002A6582">
              <w:rPr>
                <w:noProof/>
                <w:webHidden/>
              </w:rPr>
            </w:r>
            <w:r w:rsidR="002A6582">
              <w:rPr>
                <w:noProof/>
                <w:webHidden/>
              </w:rPr>
              <w:fldChar w:fldCharType="separate"/>
            </w:r>
            <w:r w:rsidR="002A6582">
              <w:rPr>
                <w:noProof/>
                <w:webHidden/>
              </w:rPr>
              <w:t>15</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16" w:history="1">
            <w:r w:rsidR="002A6582" w:rsidRPr="00CD5411">
              <w:rPr>
                <w:rStyle w:val="Hyperlink"/>
                <w:noProof/>
              </w:rPr>
              <w:t>2.3.4</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historie corrigeren</w:t>
            </w:r>
            <w:r w:rsidR="002A6582">
              <w:rPr>
                <w:noProof/>
                <w:webHidden/>
              </w:rPr>
              <w:t>—</w:t>
            </w:r>
            <w:r w:rsidR="002A6582">
              <w:rPr>
                <w:noProof/>
                <w:webHidden/>
              </w:rPr>
              <w:fldChar w:fldCharType="begin"/>
            </w:r>
            <w:r w:rsidR="002A6582">
              <w:rPr>
                <w:noProof/>
                <w:webHidden/>
              </w:rPr>
              <w:instrText xml:space="preserve"> PAGEREF _Toc424207716 \h </w:instrText>
            </w:r>
            <w:r w:rsidR="002A6582">
              <w:rPr>
                <w:noProof/>
                <w:webHidden/>
              </w:rPr>
            </w:r>
            <w:r w:rsidR="002A6582">
              <w:rPr>
                <w:noProof/>
                <w:webHidden/>
              </w:rPr>
              <w:fldChar w:fldCharType="separate"/>
            </w:r>
            <w:r w:rsidR="002A6582">
              <w:rPr>
                <w:noProof/>
                <w:webHidden/>
              </w:rPr>
              <w:t>15</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17" w:history="1">
            <w:r w:rsidR="002A6582" w:rsidRPr="00CD5411">
              <w:rPr>
                <w:rStyle w:val="Hyperlink"/>
                <w:noProof/>
              </w:rPr>
              <w:t>2.3.5</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inlezen van gegevens</w:t>
            </w:r>
            <w:r w:rsidR="002A6582">
              <w:rPr>
                <w:noProof/>
                <w:webHidden/>
              </w:rPr>
              <w:t>—</w:t>
            </w:r>
            <w:r w:rsidR="002A6582">
              <w:rPr>
                <w:noProof/>
                <w:webHidden/>
              </w:rPr>
              <w:fldChar w:fldCharType="begin"/>
            </w:r>
            <w:r w:rsidR="002A6582">
              <w:rPr>
                <w:noProof/>
                <w:webHidden/>
              </w:rPr>
              <w:instrText xml:space="preserve"> PAGEREF _Toc424207717 \h </w:instrText>
            </w:r>
            <w:r w:rsidR="002A6582">
              <w:rPr>
                <w:noProof/>
                <w:webHidden/>
              </w:rPr>
            </w:r>
            <w:r w:rsidR="002A6582">
              <w:rPr>
                <w:noProof/>
                <w:webHidden/>
              </w:rPr>
              <w:fldChar w:fldCharType="separate"/>
            </w:r>
            <w:r w:rsidR="002A6582">
              <w:rPr>
                <w:noProof/>
                <w:webHidden/>
              </w:rPr>
              <w:t>15</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18" w:history="1">
            <w:r w:rsidR="002A6582" w:rsidRPr="00CD5411">
              <w:rPr>
                <w:rStyle w:val="Hyperlink"/>
                <w:noProof/>
              </w:rPr>
              <w:t>2.4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Referentielijsten</w:t>
            </w:r>
            <w:r w:rsidR="002A6582">
              <w:rPr>
                <w:noProof/>
                <w:webHidden/>
              </w:rPr>
              <w:t>—</w:t>
            </w:r>
            <w:r w:rsidR="002A6582">
              <w:rPr>
                <w:noProof/>
                <w:webHidden/>
              </w:rPr>
              <w:fldChar w:fldCharType="begin"/>
            </w:r>
            <w:r w:rsidR="002A6582">
              <w:rPr>
                <w:noProof/>
                <w:webHidden/>
              </w:rPr>
              <w:instrText xml:space="preserve"> PAGEREF _Toc424207718 \h </w:instrText>
            </w:r>
            <w:r w:rsidR="002A6582">
              <w:rPr>
                <w:noProof/>
                <w:webHidden/>
              </w:rPr>
            </w:r>
            <w:r w:rsidR="002A6582">
              <w:rPr>
                <w:noProof/>
                <w:webHidden/>
              </w:rPr>
              <w:fldChar w:fldCharType="separate"/>
            </w:r>
            <w:r w:rsidR="002A6582">
              <w:rPr>
                <w:noProof/>
                <w:webHidden/>
              </w:rPr>
              <w:t>16</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19" w:history="1">
            <w:r w:rsidR="002A6582" w:rsidRPr="00CD5411">
              <w:rPr>
                <w:rStyle w:val="Hyperlink"/>
                <w:noProof/>
              </w:rPr>
              <w:t>2.5</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Toegang tot DTV</w:t>
            </w:r>
            <w:r w:rsidR="002A6582">
              <w:rPr>
                <w:noProof/>
                <w:webHidden/>
              </w:rPr>
              <w:t>—</w:t>
            </w:r>
            <w:r w:rsidR="002A6582">
              <w:rPr>
                <w:noProof/>
                <w:webHidden/>
              </w:rPr>
              <w:fldChar w:fldCharType="begin"/>
            </w:r>
            <w:r w:rsidR="002A6582">
              <w:rPr>
                <w:noProof/>
                <w:webHidden/>
              </w:rPr>
              <w:instrText xml:space="preserve"> PAGEREF _Toc424207719 \h </w:instrText>
            </w:r>
            <w:r w:rsidR="002A6582">
              <w:rPr>
                <w:noProof/>
                <w:webHidden/>
              </w:rPr>
            </w:r>
            <w:r w:rsidR="002A6582">
              <w:rPr>
                <w:noProof/>
                <w:webHidden/>
              </w:rPr>
              <w:fldChar w:fldCharType="separate"/>
            </w:r>
            <w:r w:rsidR="002A6582">
              <w:rPr>
                <w:noProof/>
                <w:webHidden/>
              </w:rPr>
              <w:t>16</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20" w:history="1">
            <w:r w:rsidR="002A6582" w:rsidRPr="00CD5411">
              <w:rPr>
                <w:rStyle w:val="Hyperlink"/>
                <w:noProof/>
              </w:rPr>
              <w:t>2.6</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Verantwoording</w:t>
            </w:r>
            <w:r w:rsidR="002A6582">
              <w:rPr>
                <w:noProof/>
                <w:webHidden/>
              </w:rPr>
              <w:t>—</w:t>
            </w:r>
            <w:r w:rsidR="002A6582">
              <w:rPr>
                <w:noProof/>
                <w:webHidden/>
              </w:rPr>
              <w:fldChar w:fldCharType="begin"/>
            </w:r>
            <w:r w:rsidR="002A6582">
              <w:rPr>
                <w:noProof/>
                <w:webHidden/>
              </w:rPr>
              <w:instrText xml:space="preserve"> PAGEREF _Toc424207720 \h </w:instrText>
            </w:r>
            <w:r w:rsidR="002A6582">
              <w:rPr>
                <w:noProof/>
                <w:webHidden/>
              </w:rPr>
            </w:r>
            <w:r w:rsidR="002A6582">
              <w:rPr>
                <w:noProof/>
                <w:webHidden/>
              </w:rPr>
              <w:fldChar w:fldCharType="separate"/>
            </w:r>
            <w:r w:rsidR="002A6582">
              <w:rPr>
                <w:noProof/>
                <w:webHidden/>
              </w:rPr>
              <w:t>16</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21" w:history="1">
            <w:r w:rsidR="002A6582" w:rsidRPr="00CD5411">
              <w:rPr>
                <w:rStyle w:val="Hyperlink"/>
                <w:noProof/>
              </w:rPr>
              <w:t>2.6.1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Verantwoorden van de berekeningen door de kennismotor</w:t>
            </w:r>
            <w:r w:rsidR="002A6582">
              <w:rPr>
                <w:noProof/>
                <w:webHidden/>
              </w:rPr>
              <w:t>—</w:t>
            </w:r>
            <w:r w:rsidR="002A6582">
              <w:rPr>
                <w:noProof/>
                <w:webHidden/>
              </w:rPr>
              <w:fldChar w:fldCharType="begin"/>
            </w:r>
            <w:r w:rsidR="002A6582">
              <w:rPr>
                <w:noProof/>
                <w:webHidden/>
              </w:rPr>
              <w:instrText xml:space="preserve"> PAGEREF _Toc424207721 \h </w:instrText>
            </w:r>
            <w:r w:rsidR="002A6582">
              <w:rPr>
                <w:noProof/>
                <w:webHidden/>
              </w:rPr>
            </w:r>
            <w:r w:rsidR="002A6582">
              <w:rPr>
                <w:noProof/>
                <w:webHidden/>
              </w:rPr>
              <w:fldChar w:fldCharType="separate"/>
            </w:r>
            <w:r w:rsidR="002A6582">
              <w:rPr>
                <w:noProof/>
                <w:webHidden/>
              </w:rPr>
              <w:t>16</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22" w:history="1">
            <w:r w:rsidR="002A6582" w:rsidRPr="00CD5411">
              <w:rPr>
                <w:rStyle w:val="Hyperlink"/>
                <w:noProof/>
              </w:rPr>
              <w:t>2.6.2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Verantwoorden ten behoeve van Leidinggevenden en Control</w:t>
            </w:r>
            <w:r w:rsidR="002A6582">
              <w:rPr>
                <w:noProof/>
                <w:webHidden/>
              </w:rPr>
              <w:t>—</w:t>
            </w:r>
            <w:r w:rsidR="002A6582">
              <w:rPr>
                <w:noProof/>
                <w:webHidden/>
              </w:rPr>
              <w:fldChar w:fldCharType="begin"/>
            </w:r>
            <w:r w:rsidR="002A6582">
              <w:rPr>
                <w:noProof/>
                <w:webHidden/>
              </w:rPr>
              <w:instrText xml:space="preserve"> PAGEREF _Toc424207722 \h </w:instrText>
            </w:r>
            <w:r w:rsidR="002A6582">
              <w:rPr>
                <w:noProof/>
                <w:webHidden/>
              </w:rPr>
            </w:r>
            <w:r w:rsidR="002A6582">
              <w:rPr>
                <w:noProof/>
                <w:webHidden/>
              </w:rPr>
              <w:fldChar w:fldCharType="separate"/>
            </w:r>
            <w:r w:rsidR="002A6582">
              <w:rPr>
                <w:noProof/>
                <w:webHidden/>
              </w:rPr>
              <w:t>16</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23" w:history="1">
            <w:r w:rsidR="002A6582" w:rsidRPr="00CD5411">
              <w:rPr>
                <w:rStyle w:val="Hyperlink"/>
                <w:noProof/>
              </w:rPr>
              <w:t>2.6.3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Geïnformeerd Accorderen door Teamleiders</w:t>
            </w:r>
            <w:r w:rsidR="002A6582">
              <w:rPr>
                <w:noProof/>
                <w:webHidden/>
              </w:rPr>
              <w:t>—</w:t>
            </w:r>
            <w:r w:rsidR="002A6582">
              <w:rPr>
                <w:noProof/>
                <w:webHidden/>
              </w:rPr>
              <w:fldChar w:fldCharType="begin"/>
            </w:r>
            <w:r w:rsidR="002A6582">
              <w:rPr>
                <w:noProof/>
                <w:webHidden/>
              </w:rPr>
              <w:instrText xml:space="preserve"> PAGEREF _Toc424207723 \h </w:instrText>
            </w:r>
            <w:r w:rsidR="002A6582">
              <w:rPr>
                <w:noProof/>
                <w:webHidden/>
              </w:rPr>
            </w:r>
            <w:r w:rsidR="002A6582">
              <w:rPr>
                <w:noProof/>
                <w:webHidden/>
              </w:rPr>
              <w:fldChar w:fldCharType="separate"/>
            </w:r>
            <w:r w:rsidR="002A6582">
              <w:rPr>
                <w:noProof/>
                <w:webHidden/>
              </w:rPr>
              <w:t>16</w:t>
            </w:r>
            <w:r w:rsidR="002A6582">
              <w:rPr>
                <w:noProof/>
                <w:webHidden/>
              </w:rPr>
              <w:fldChar w:fldCharType="end"/>
            </w:r>
          </w:hyperlink>
        </w:p>
        <w:p w:rsidR="002A6582" w:rsidRDefault="000517F7">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24" w:history="1">
            <w:r w:rsidR="002A6582" w:rsidRPr="00CD5411">
              <w:rPr>
                <w:rStyle w:val="Hyperlink"/>
                <w:noProof/>
              </w:rPr>
              <w:t>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Gegevensmodel DTV</w:t>
            </w:r>
            <w:r w:rsidR="002A6582">
              <w:rPr>
                <w:noProof/>
                <w:webHidden/>
              </w:rPr>
              <w:t>—</w:t>
            </w:r>
            <w:r w:rsidR="002A6582">
              <w:rPr>
                <w:noProof/>
                <w:webHidden/>
              </w:rPr>
              <w:fldChar w:fldCharType="begin"/>
            </w:r>
            <w:r w:rsidR="002A6582">
              <w:rPr>
                <w:noProof/>
                <w:webHidden/>
              </w:rPr>
              <w:instrText xml:space="preserve"> PAGEREF _Toc424207724 \h </w:instrText>
            </w:r>
            <w:r w:rsidR="002A6582">
              <w:rPr>
                <w:noProof/>
                <w:webHidden/>
              </w:rPr>
            </w:r>
            <w:r w:rsidR="002A6582">
              <w:rPr>
                <w:noProof/>
                <w:webHidden/>
              </w:rPr>
              <w:fldChar w:fldCharType="separate"/>
            </w:r>
            <w:r w:rsidR="002A6582">
              <w:rPr>
                <w:noProof/>
                <w:webHidden/>
              </w:rPr>
              <w:t>17</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25" w:history="1">
            <w:r w:rsidR="002A6582" w:rsidRPr="00CD5411">
              <w:rPr>
                <w:rStyle w:val="Hyperlink"/>
                <w:noProof/>
              </w:rPr>
              <w:t>3.1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Bericht</w:t>
            </w:r>
            <w:r w:rsidR="002A6582">
              <w:rPr>
                <w:noProof/>
                <w:webHidden/>
              </w:rPr>
              <w:t>—</w:t>
            </w:r>
            <w:r w:rsidR="002A6582">
              <w:rPr>
                <w:noProof/>
                <w:webHidden/>
              </w:rPr>
              <w:fldChar w:fldCharType="begin"/>
            </w:r>
            <w:r w:rsidR="002A6582">
              <w:rPr>
                <w:noProof/>
                <w:webHidden/>
              </w:rPr>
              <w:instrText xml:space="preserve"> PAGEREF _Toc424207725 \h </w:instrText>
            </w:r>
            <w:r w:rsidR="002A6582">
              <w:rPr>
                <w:noProof/>
                <w:webHidden/>
              </w:rPr>
            </w:r>
            <w:r w:rsidR="002A6582">
              <w:rPr>
                <w:noProof/>
                <w:webHidden/>
              </w:rPr>
              <w:fldChar w:fldCharType="separate"/>
            </w:r>
            <w:r w:rsidR="002A6582">
              <w:rPr>
                <w:noProof/>
                <w:webHidden/>
              </w:rPr>
              <w:t>22</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26" w:history="1">
            <w:r w:rsidR="002A6582" w:rsidRPr="00CD5411">
              <w:rPr>
                <w:rStyle w:val="Hyperlink"/>
                <w:noProof/>
              </w:rPr>
              <w:t>3.2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Dagresultaat</w:t>
            </w:r>
            <w:r w:rsidR="002A6582">
              <w:rPr>
                <w:noProof/>
                <w:webHidden/>
              </w:rPr>
              <w:t>—</w:t>
            </w:r>
            <w:r w:rsidR="002A6582">
              <w:rPr>
                <w:noProof/>
                <w:webHidden/>
              </w:rPr>
              <w:fldChar w:fldCharType="begin"/>
            </w:r>
            <w:r w:rsidR="002A6582">
              <w:rPr>
                <w:noProof/>
                <w:webHidden/>
              </w:rPr>
              <w:instrText xml:space="preserve"> PAGEREF _Toc424207726 \h </w:instrText>
            </w:r>
            <w:r w:rsidR="002A6582">
              <w:rPr>
                <w:noProof/>
                <w:webHidden/>
              </w:rPr>
            </w:r>
            <w:r w:rsidR="002A6582">
              <w:rPr>
                <w:noProof/>
                <w:webHidden/>
              </w:rPr>
              <w:fldChar w:fldCharType="separate"/>
            </w:r>
            <w:r w:rsidR="002A6582">
              <w:rPr>
                <w:noProof/>
                <w:webHidden/>
              </w:rPr>
              <w:t>22</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27" w:history="1">
            <w:r w:rsidR="002A6582" w:rsidRPr="00CD5411">
              <w:rPr>
                <w:rStyle w:val="Hyperlink"/>
                <w:noProof/>
              </w:rPr>
              <w:t>3.3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Dagverantwoording</w:t>
            </w:r>
            <w:r w:rsidR="002A6582">
              <w:rPr>
                <w:noProof/>
                <w:webHidden/>
              </w:rPr>
              <w:t>—</w:t>
            </w:r>
            <w:r w:rsidR="002A6582">
              <w:rPr>
                <w:noProof/>
                <w:webHidden/>
              </w:rPr>
              <w:fldChar w:fldCharType="begin"/>
            </w:r>
            <w:r w:rsidR="002A6582">
              <w:rPr>
                <w:noProof/>
                <w:webHidden/>
              </w:rPr>
              <w:instrText xml:space="preserve"> PAGEREF _Toc424207727 \h </w:instrText>
            </w:r>
            <w:r w:rsidR="002A6582">
              <w:rPr>
                <w:noProof/>
                <w:webHidden/>
              </w:rPr>
            </w:r>
            <w:r w:rsidR="002A6582">
              <w:rPr>
                <w:noProof/>
                <w:webHidden/>
              </w:rPr>
              <w:fldChar w:fldCharType="separate"/>
            </w:r>
            <w:r w:rsidR="002A6582">
              <w:rPr>
                <w:noProof/>
                <w:webHidden/>
              </w:rPr>
              <w:t>22</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28" w:history="1">
            <w:r w:rsidR="002A6582" w:rsidRPr="00CD5411">
              <w:rPr>
                <w:rStyle w:val="Hyperlink"/>
                <w:noProof/>
              </w:rPr>
              <w:t>3.4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Dienst</w:t>
            </w:r>
            <w:r w:rsidR="002A6582">
              <w:rPr>
                <w:noProof/>
                <w:webHidden/>
              </w:rPr>
              <w:t>—</w:t>
            </w:r>
            <w:r w:rsidR="002A6582">
              <w:rPr>
                <w:noProof/>
                <w:webHidden/>
              </w:rPr>
              <w:fldChar w:fldCharType="begin"/>
            </w:r>
            <w:r w:rsidR="002A6582">
              <w:rPr>
                <w:noProof/>
                <w:webHidden/>
              </w:rPr>
              <w:instrText xml:space="preserve"> PAGEREF _Toc424207728 \h </w:instrText>
            </w:r>
            <w:r w:rsidR="002A6582">
              <w:rPr>
                <w:noProof/>
                <w:webHidden/>
              </w:rPr>
            </w:r>
            <w:r w:rsidR="002A6582">
              <w:rPr>
                <w:noProof/>
                <w:webHidden/>
              </w:rPr>
              <w:fldChar w:fldCharType="separate"/>
            </w:r>
            <w:r w:rsidR="002A6582">
              <w:rPr>
                <w:noProof/>
                <w:webHidden/>
              </w:rPr>
              <w:t>23</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29" w:history="1">
            <w:r w:rsidR="002A6582" w:rsidRPr="00CD5411">
              <w:rPr>
                <w:rStyle w:val="Hyperlink"/>
                <w:noProof/>
              </w:rPr>
              <w:t>3.5</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Loginnaam</w:t>
            </w:r>
            <w:r w:rsidR="002A6582">
              <w:rPr>
                <w:noProof/>
                <w:webHidden/>
              </w:rPr>
              <w:t>—</w:t>
            </w:r>
            <w:r w:rsidR="002A6582">
              <w:rPr>
                <w:noProof/>
                <w:webHidden/>
              </w:rPr>
              <w:fldChar w:fldCharType="begin"/>
            </w:r>
            <w:r w:rsidR="002A6582">
              <w:rPr>
                <w:noProof/>
                <w:webHidden/>
              </w:rPr>
              <w:instrText xml:space="preserve"> PAGEREF _Toc424207729 \h </w:instrText>
            </w:r>
            <w:r w:rsidR="002A6582">
              <w:rPr>
                <w:noProof/>
                <w:webHidden/>
              </w:rPr>
            </w:r>
            <w:r w:rsidR="002A6582">
              <w:rPr>
                <w:noProof/>
                <w:webHidden/>
              </w:rPr>
              <w:fldChar w:fldCharType="separate"/>
            </w:r>
            <w:r w:rsidR="002A6582">
              <w:rPr>
                <w:noProof/>
                <w:webHidden/>
              </w:rPr>
              <w:t>23</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30" w:history="1">
            <w:r w:rsidR="002A6582" w:rsidRPr="00CD5411">
              <w:rPr>
                <w:rStyle w:val="Hyperlink"/>
                <w:noProof/>
              </w:rPr>
              <w:t>3.6</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MedewerkerRecht</w:t>
            </w:r>
            <w:r w:rsidR="002A6582">
              <w:rPr>
                <w:noProof/>
                <w:webHidden/>
              </w:rPr>
              <w:t>—</w:t>
            </w:r>
            <w:r w:rsidR="002A6582">
              <w:rPr>
                <w:noProof/>
                <w:webHidden/>
              </w:rPr>
              <w:fldChar w:fldCharType="begin"/>
            </w:r>
            <w:r w:rsidR="002A6582">
              <w:rPr>
                <w:noProof/>
                <w:webHidden/>
              </w:rPr>
              <w:instrText xml:space="preserve"> PAGEREF _Toc424207730 \h </w:instrText>
            </w:r>
            <w:r w:rsidR="002A6582">
              <w:rPr>
                <w:noProof/>
                <w:webHidden/>
              </w:rPr>
            </w:r>
            <w:r w:rsidR="002A6582">
              <w:rPr>
                <w:noProof/>
                <w:webHidden/>
              </w:rPr>
              <w:fldChar w:fldCharType="separate"/>
            </w:r>
            <w:r w:rsidR="002A6582">
              <w:rPr>
                <w:noProof/>
                <w:webHidden/>
              </w:rPr>
              <w:t>23</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31" w:history="1">
            <w:r w:rsidR="002A6582" w:rsidRPr="00CD5411">
              <w:rPr>
                <w:rStyle w:val="Hyperlink"/>
                <w:noProof/>
              </w:rPr>
              <w:t>3.7</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Modaliteit</w:t>
            </w:r>
            <w:r w:rsidR="002A6582">
              <w:rPr>
                <w:noProof/>
                <w:webHidden/>
              </w:rPr>
              <w:t>—</w:t>
            </w:r>
            <w:r w:rsidR="002A6582">
              <w:rPr>
                <w:noProof/>
                <w:webHidden/>
              </w:rPr>
              <w:fldChar w:fldCharType="begin"/>
            </w:r>
            <w:r w:rsidR="002A6582">
              <w:rPr>
                <w:noProof/>
                <w:webHidden/>
              </w:rPr>
              <w:instrText xml:space="preserve"> PAGEREF _Toc424207731 \h </w:instrText>
            </w:r>
            <w:r w:rsidR="002A6582">
              <w:rPr>
                <w:noProof/>
                <w:webHidden/>
              </w:rPr>
            </w:r>
            <w:r w:rsidR="002A6582">
              <w:rPr>
                <w:noProof/>
                <w:webHidden/>
              </w:rPr>
              <w:fldChar w:fldCharType="separate"/>
            </w:r>
            <w:r w:rsidR="002A6582">
              <w:rPr>
                <w:noProof/>
                <w:webHidden/>
              </w:rPr>
              <w:t>24</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32" w:history="1">
            <w:r w:rsidR="002A6582" w:rsidRPr="00CD5411">
              <w:rPr>
                <w:rStyle w:val="Hyperlink"/>
                <w:noProof/>
              </w:rPr>
              <w:t>3.8</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Mutation</w:t>
            </w:r>
            <w:r w:rsidR="002A6582">
              <w:rPr>
                <w:noProof/>
                <w:webHidden/>
              </w:rPr>
              <w:t>—</w:t>
            </w:r>
            <w:r w:rsidR="002A6582">
              <w:rPr>
                <w:noProof/>
                <w:webHidden/>
              </w:rPr>
              <w:fldChar w:fldCharType="begin"/>
            </w:r>
            <w:r w:rsidR="002A6582">
              <w:rPr>
                <w:noProof/>
                <w:webHidden/>
              </w:rPr>
              <w:instrText xml:space="preserve"> PAGEREF _Toc424207732 \h </w:instrText>
            </w:r>
            <w:r w:rsidR="002A6582">
              <w:rPr>
                <w:noProof/>
                <w:webHidden/>
              </w:rPr>
            </w:r>
            <w:r w:rsidR="002A6582">
              <w:rPr>
                <w:noProof/>
                <w:webHidden/>
              </w:rPr>
              <w:fldChar w:fldCharType="separate"/>
            </w:r>
            <w:r w:rsidR="002A6582">
              <w:rPr>
                <w:noProof/>
                <w:webHidden/>
              </w:rPr>
              <w:t>25</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33" w:history="1">
            <w:r w:rsidR="002A6582" w:rsidRPr="00CD5411">
              <w:rPr>
                <w:rStyle w:val="Hyperlink"/>
                <w:noProof/>
              </w:rPr>
              <w:t>3.9</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Perioderesultaat</w:t>
            </w:r>
            <w:r w:rsidR="002A6582">
              <w:rPr>
                <w:noProof/>
                <w:webHidden/>
              </w:rPr>
              <w:t>—</w:t>
            </w:r>
            <w:r w:rsidR="002A6582">
              <w:rPr>
                <w:noProof/>
                <w:webHidden/>
              </w:rPr>
              <w:fldChar w:fldCharType="begin"/>
            </w:r>
            <w:r w:rsidR="002A6582">
              <w:rPr>
                <w:noProof/>
                <w:webHidden/>
              </w:rPr>
              <w:instrText xml:space="preserve"> PAGEREF _Toc424207733 \h </w:instrText>
            </w:r>
            <w:r w:rsidR="002A6582">
              <w:rPr>
                <w:noProof/>
                <w:webHidden/>
              </w:rPr>
            </w:r>
            <w:r w:rsidR="002A6582">
              <w:rPr>
                <w:noProof/>
                <w:webHidden/>
              </w:rPr>
              <w:fldChar w:fldCharType="separate"/>
            </w:r>
            <w:r w:rsidR="002A6582">
              <w:rPr>
                <w:noProof/>
                <w:webHidden/>
              </w:rPr>
              <w:t>25</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34" w:history="1">
            <w:r w:rsidR="002A6582" w:rsidRPr="00CD5411">
              <w:rPr>
                <w:rStyle w:val="Hyperlink"/>
                <w:noProof/>
              </w:rPr>
              <w:t>3.10</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Periodeverantwoording</w:t>
            </w:r>
            <w:r w:rsidR="002A6582">
              <w:rPr>
                <w:noProof/>
                <w:webHidden/>
              </w:rPr>
              <w:t>—</w:t>
            </w:r>
            <w:r w:rsidR="002A6582">
              <w:rPr>
                <w:noProof/>
                <w:webHidden/>
              </w:rPr>
              <w:fldChar w:fldCharType="begin"/>
            </w:r>
            <w:r w:rsidR="002A6582">
              <w:rPr>
                <w:noProof/>
                <w:webHidden/>
              </w:rPr>
              <w:instrText xml:space="preserve"> PAGEREF _Toc424207734 \h </w:instrText>
            </w:r>
            <w:r w:rsidR="002A6582">
              <w:rPr>
                <w:noProof/>
                <w:webHidden/>
              </w:rPr>
            </w:r>
            <w:r w:rsidR="002A6582">
              <w:rPr>
                <w:noProof/>
                <w:webHidden/>
              </w:rPr>
              <w:fldChar w:fldCharType="separate"/>
            </w:r>
            <w:r w:rsidR="002A6582">
              <w:rPr>
                <w:noProof/>
                <w:webHidden/>
              </w:rPr>
              <w:t>25</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35" w:history="1">
            <w:r w:rsidR="002A6582" w:rsidRPr="00CD5411">
              <w:rPr>
                <w:rStyle w:val="Hyperlink"/>
                <w:noProof/>
              </w:rPr>
              <w:t>3.11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Personeelsnummer</w:t>
            </w:r>
            <w:r w:rsidR="002A6582">
              <w:rPr>
                <w:noProof/>
                <w:webHidden/>
              </w:rPr>
              <w:t>—</w:t>
            </w:r>
            <w:r w:rsidR="002A6582">
              <w:rPr>
                <w:noProof/>
                <w:webHidden/>
              </w:rPr>
              <w:fldChar w:fldCharType="begin"/>
            </w:r>
            <w:r w:rsidR="002A6582">
              <w:rPr>
                <w:noProof/>
                <w:webHidden/>
              </w:rPr>
              <w:instrText xml:space="preserve"> PAGEREF _Toc424207735 \h </w:instrText>
            </w:r>
            <w:r w:rsidR="002A6582">
              <w:rPr>
                <w:noProof/>
                <w:webHidden/>
              </w:rPr>
            </w:r>
            <w:r w:rsidR="002A6582">
              <w:rPr>
                <w:noProof/>
                <w:webHidden/>
              </w:rPr>
              <w:fldChar w:fldCharType="separate"/>
            </w:r>
            <w:r w:rsidR="002A6582">
              <w:rPr>
                <w:noProof/>
                <w:webHidden/>
              </w:rPr>
              <w:t>26</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36" w:history="1">
            <w:r w:rsidR="002A6582" w:rsidRPr="00CD5411">
              <w:rPr>
                <w:rStyle w:val="Hyperlink"/>
                <w:noProof/>
              </w:rPr>
              <w:t>3.12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Persoon</w:t>
            </w:r>
            <w:r w:rsidR="002A6582">
              <w:rPr>
                <w:noProof/>
                <w:webHidden/>
              </w:rPr>
              <w:t>—</w:t>
            </w:r>
            <w:r w:rsidR="002A6582">
              <w:rPr>
                <w:noProof/>
                <w:webHidden/>
              </w:rPr>
              <w:fldChar w:fldCharType="begin"/>
            </w:r>
            <w:r w:rsidR="002A6582">
              <w:rPr>
                <w:noProof/>
                <w:webHidden/>
              </w:rPr>
              <w:instrText xml:space="preserve"> PAGEREF _Toc424207736 \h </w:instrText>
            </w:r>
            <w:r w:rsidR="002A6582">
              <w:rPr>
                <w:noProof/>
                <w:webHidden/>
              </w:rPr>
            </w:r>
            <w:r w:rsidR="002A6582">
              <w:rPr>
                <w:noProof/>
                <w:webHidden/>
              </w:rPr>
              <w:fldChar w:fldCharType="separate"/>
            </w:r>
            <w:r w:rsidR="002A6582">
              <w:rPr>
                <w:noProof/>
                <w:webHidden/>
              </w:rPr>
              <w:t>27</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37" w:history="1">
            <w:r w:rsidR="002A6582" w:rsidRPr="00CD5411">
              <w:rPr>
                <w:rStyle w:val="Hyperlink"/>
                <w:noProof/>
              </w:rPr>
              <w:t>3.13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SESSION</w:t>
            </w:r>
            <w:r w:rsidR="002A6582">
              <w:rPr>
                <w:noProof/>
                <w:webHidden/>
              </w:rPr>
              <w:t>—</w:t>
            </w:r>
            <w:r w:rsidR="002A6582">
              <w:rPr>
                <w:noProof/>
                <w:webHidden/>
              </w:rPr>
              <w:fldChar w:fldCharType="begin"/>
            </w:r>
            <w:r w:rsidR="002A6582">
              <w:rPr>
                <w:noProof/>
                <w:webHidden/>
              </w:rPr>
              <w:instrText xml:space="preserve"> PAGEREF _Toc424207737 \h </w:instrText>
            </w:r>
            <w:r w:rsidR="002A6582">
              <w:rPr>
                <w:noProof/>
                <w:webHidden/>
              </w:rPr>
            </w:r>
            <w:r w:rsidR="002A6582">
              <w:rPr>
                <w:noProof/>
                <w:webHidden/>
              </w:rPr>
              <w:fldChar w:fldCharType="separate"/>
            </w:r>
            <w:r w:rsidR="002A6582">
              <w:rPr>
                <w:noProof/>
                <w:webHidden/>
              </w:rPr>
              <w:t>28</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38" w:history="1">
            <w:r w:rsidR="002A6582" w:rsidRPr="00CD5411">
              <w:rPr>
                <w:rStyle w:val="Hyperlink"/>
                <w:noProof/>
              </w:rPr>
              <w:t>3.14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Tijdresultaat</w:t>
            </w:r>
            <w:r w:rsidR="002A6582">
              <w:rPr>
                <w:noProof/>
                <w:webHidden/>
              </w:rPr>
              <w:t>—</w:t>
            </w:r>
            <w:r w:rsidR="002A6582">
              <w:rPr>
                <w:noProof/>
                <w:webHidden/>
              </w:rPr>
              <w:fldChar w:fldCharType="begin"/>
            </w:r>
            <w:r w:rsidR="002A6582">
              <w:rPr>
                <w:noProof/>
                <w:webHidden/>
              </w:rPr>
              <w:instrText xml:space="preserve"> PAGEREF _Toc424207738 \h </w:instrText>
            </w:r>
            <w:r w:rsidR="002A6582">
              <w:rPr>
                <w:noProof/>
                <w:webHidden/>
              </w:rPr>
            </w:r>
            <w:r w:rsidR="002A6582">
              <w:rPr>
                <w:noProof/>
                <w:webHidden/>
              </w:rPr>
              <w:fldChar w:fldCharType="separate"/>
            </w:r>
            <w:r w:rsidR="002A6582">
              <w:rPr>
                <w:noProof/>
                <w:webHidden/>
              </w:rPr>
              <w:t>28</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39" w:history="1">
            <w:r w:rsidR="002A6582" w:rsidRPr="00CD5411">
              <w:rPr>
                <w:rStyle w:val="Hyperlink"/>
                <w:noProof/>
              </w:rPr>
              <w:t>3.15</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Tijdvak</w:t>
            </w:r>
            <w:r w:rsidR="002A6582">
              <w:rPr>
                <w:noProof/>
                <w:webHidden/>
              </w:rPr>
              <w:t>—</w:t>
            </w:r>
            <w:r w:rsidR="002A6582">
              <w:rPr>
                <w:noProof/>
                <w:webHidden/>
              </w:rPr>
              <w:fldChar w:fldCharType="begin"/>
            </w:r>
            <w:r w:rsidR="002A6582">
              <w:rPr>
                <w:noProof/>
                <w:webHidden/>
              </w:rPr>
              <w:instrText xml:space="preserve"> PAGEREF _Toc424207739 \h </w:instrText>
            </w:r>
            <w:r w:rsidR="002A6582">
              <w:rPr>
                <w:noProof/>
                <w:webHidden/>
              </w:rPr>
            </w:r>
            <w:r w:rsidR="002A6582">
              <w:rPr>
                <w:noProof/>
                <w:webHidden/>
              </w:rPr>
              <w:fldChar w:fldCharType="separate"/>
            </w:r>
            <w:r w:rsidR="002A6582">
              <w:rPr>
                <w:noProof/>
                <w:webHidden/>
              </w:rPr>
              <w:t>29</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40" w:history="1">
            <w:r w:rsidR="002A6582" w:rsidRPr="00CD5411">
              <w:rPr>
                <w:rStyle w:val="Hyperlink"/>
                <w:noProof/>
              </w:rPr>
              <w:t>3.16</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Tijdverantwoording</w:t>
            </w:r>
            <w:r w:rsidR="002A6582">
              <w:rPr>
                <w:noProof/>
                <w:webHidden/>
              </w:rPr>
              <w:t>—</w:t>
            </w:r>
            <w:r w:rsidR="002A6582">
              <w:rPr>
                <w:noProof/>
                <w:webHidden/>
              </w:rPr>
              <w:fldChar w:fldCharType="begin"/>
            </w:r>
            <w:r w:rsidR="002A6582">
              <w:rPr>
                <w:noProof/>
                <w:webHidden/>
              </w:rPr>
              <w:instrText xml:space="preserve"> PAGEREF _Toc424207740 \h </w:instrText>
            </w:r>
            <w:r w:rsidR="002A6582">
              <w:rPr>
                <w:noProof/>
                <w:webHidden/>
              </w:rPr>
            </w:r>
            <w:r w:rsidR="002A6582">
              <w:rPr>
                <w:noProof/>
                <w:webHidden/>
              </w:rPr>
              <w:fldChar w:fldCharType="separate"/>
            </w:r>
            <w:r w:rsidR="002A6582">
              <w:rPr>
                <w:noProof/>
                <w:webHidden/>
              </w:rPr>
              <w:t>29</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41" w:history="1">
            <w:r w:rsidR="002A6582" w:rsidRPr="00CD5411">
              <w:rPr>
                <w:rStyle w:val="Hyperlink"/>
                <w:noProof/>
              </w:rPr>
              <w:t>3.17</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ToelageResultaat</w:t>
            </w:r>
            <w:r w:rsidR="002A6582">
              <w:rPr>
                <w:noProof/>
                <w:webHidden/>
              </w:rPr>
              <w:t>—</w:t>
            </w:r>
            <w:r w:rsidR="002A6582">
              <w:rPr>
                <w:noProof/>
                <w:webHidden/>
              </w:rPr>
              <w:fldChar w:fldCharType="begin"/>
            </w:r>
            <w:r w:rsidR="002A6582">
              <w:rPr>
                <w:noProof/>
                <w:webHidden/>
              </w:rPr>
              <w:instrText xml:space="preserve"> PAGEREF _Toc424207741 \h </w:instrText>
            </w:r>
            <w:r w:rsidR="002A6582">
              <w:rPr>
                <w:noProof/>
                <w:webHidden/>
              </w:rPr>
            </w:r>
            <w:r w:rsidR="002A6582">
              <w:rPr>
                <w:noProof/>
                <w:webHidden/>
              </w:rPr>
              <w:fldChar w:fldCharType="separate"/>
            </w:r>
            <w:r w:rsidR="002A6582">
              <w:rPr>
                <w:noProof/>
                <w:webHidden/>
              </w:rPr>
              <w:t>29</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42" w:history="1">
            <w:r w:rsidR="002A6582" w:rsidRPr="00CD5411">
              <w:rPr>
                <w:rStyle w:val="Hyperlink"/>
                <w:noProof/>
              </w:rPr>
              <w:t>3.18</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Urentegoed</w:t>
            </w:r>
            <w:r w:rsidR="002A6582">
              <w:rPr>
                <w:noProof/>
                <w:webHidden/>
              </w:rPr>
              <w:t>—</w:t>
            </w:r>
            <w:r w:rsidR="002A6582">
              <w:rPr>
                <w:noProof/>
                <w:webHidden/>
              </w:rPr>
              <w:fldChar w:fldCharType="begin"/>
            </w:r>
            <w:r w:rsidR="002A6582">
              <w:rPr>
                <w:noProof/>
                <w:webHidden/>
              </w:rPr>
              <w:instrText xml:space="preserve"> PAGEREF _Toc424207742 \h </w:instrText>
            </w:r>
            <w:r w:rsidR="002A6582">
              <w:rPr>
                <w:noProof/>
                <w:webHidden/>
              </w:rPr>
            </w:r>
            <w:r w:rsidR="002A6582">
              <w:rPr>
                <w:noProof/>
                <w:webHidden/>
              </w:rPr>
              <w:fldChar w:fldCharType="separate"/>
            </w:r>
            <w:r w:rsidR="002A6582">
              <w:rPr>
                <w:noProof/>
                <w:webHidden/>
              </w:rPr>
              <w:t>30</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43" w:history="1">
            <w:r w:rsidR="002A6582" w:rsidRPr="00CD5411">
              <w:rPr>
                <w:rStyle w:val="Hyperlink"/>
                <w:noProof/>
              </w:rPr>
              <w:t>3.19</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Variable</w:t>
            </w:r>
            <w:r w:rsidR="002A6582">
              <w:rPr>
                <w:noProof/>
                <w:webHidden/>
              </w:rPr>
              <w:t>—</w:t>
            </w:r>
            <w:r w:rsidR="002A6582">
              <w:rPr>
                <w:noProof/>
                <w:webHidden/>
              </w:rPr>
              <w:fldChar w:fldCharType="begin"/>
            </w:r>
            <w:r w:rsidR="002A6582">
              <w:rPr>
                <w:noProof/>
                <w:webHidden/>
              </w:rPr>
              <w:instrText xml:space="preserve"> PAGEREF _Toc424207743 \h </w:instrText>
            </w:r>
            <w:r w:rsidR="002A6582">
              <w:rPr>
                <w:noProof/>
                <w:webHidden/>
              </w:rPr>
            </w:r>
            <w:r w:rsidR="002A6582">
              <w:rPr>
                <w:noProof/>
                <w:webHidden/>
              </w:rPr>
              <w:fldChar w:fldCharType="separate"/>
            </w:r>
            <w:r w:rsidR="002A6582">
              <w:rPr>
                <w:noProof/>
                <w:webHidden/>
              </w:rPr>
              <w:t>30</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44" w:history="1">
            <w:r w:rsidR="002A6582" w:rsidRPr="00CD5411">
              <w:rPr>
                <w:rStyle w:val="Hyperlink"/>
                <w:noProof/>
              </w:rPr>
              <w:t>3.20</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Verantwoordingsperiode</w:t>
            </w:r>
            <w:r w:rsidR="002A6582">
              <w:rPr>
                <w:noProof/>
                <w:webHidden/>
              </w:rPr>
              <w:t>—</w:t>
            </w:r>
            <w:r w:rsidR="002A6582">
              <w:rPr>
                <w:noProof/>
                <w:webHidden/>
              </w:rPr>
              <w:fldChar w:fldCharType="begin"/>
            </w:r>
            <w:r w:rsidR="002A6582">
              <w:rPr>
                <w:noProof/>
                <w:webHidden/>
              </w:rPr>
              <w:instrText xml:space="preserve"> PAGEREF _Toc424207744 \h </w:instrText>
            </w:r>
            <w:r w:rsidR="002A6582">
              <w:rPr>
                <w:noProof/>
                <w:webHidden/>
              </w:rPr>
            </w:r>
            <w:r w:rsidR="002A6582">
              <w:rPr>
                <w:noProof/>
                <w:webHidden/>
              </w:rPr>
              <w:fldChar w:fldCharType="separate"/>
            </w:r>
            <w:r w:rsidR="002A6582">
              <w:rPr>
                <w:noProof/>
                <w:webHidden/>
              </w:rPr>
              <w:t>31</w:t>
            </w:r>
            <w:r w:rsidR="002A6582">
              <w:rPr>
                <w:noProof/>
                <w:webHidden/>
              </w:rPr>
              <w:fldChar w:fldCharType="end"/>
            </w:r>
          </w:hyperlink>
        </w:p>
        <w:p w:rsidR="002A6582" w:rsidRDefault="000517F7">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45" w:history="1">
            <w:r w:rsidR="002A6582" w:rsidRPr="00CD5411">
              <w:rPr>
                <w:rStyle w:val="Hyperlink"/>
                <w:noProof/>
              </w:rPr>
              <w:t>4</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Bedrijfsregels</w:t>
            </w:r>
            <w:r w:rsidR="002A6582">
              <w:rPr>
                <w:noProof/>
                <w:webHidden/>
              </w:rPr>
              <w:t>—</w:t>
            </w:r>
            <w:r w:rsidR="002A6582">
              <w:rPr>
                <w:noProof/>
                <w:webHidden/>
              </w:rPr>
              <w:fldChar w:fldCharType="begin"/>
            </w:r>
            <w:r w:rsidR="002A6582">
              <w:rPr>
                <w:noProof/>
                <w:webHidden/>
              </w:rPr>
              <w:instrText xml:space="preserve"> PAGEREF _Toc424207745 \h </w:instrText>
            </w:r>
            <w:r w:rsidR="002A6582">
              <w:rPr>
                <w:noProof/>
                <w:webHidden/>
              </w:rPr>
            </w:r>
            <w:r w:rsidR="002A6582">
              <w:rPr>
                <w:noProof/>
                <w:webHidden/>
              </w:rPr>
              <w:fldChar w:fldCharType="separate"/>
            </w:r>
            <w:r w:rsidR="002A6582">
              <w:rPr>
                <w:noProof/>
                <w:webHidden/>
              </w:rPr>
              <w:t>32</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46" w:history="1">
            <w:r w:rsidR="002A6582" w:rsidRPr="00CD5411">
              <w:rPr>
                <w:rStyle w:val="Hyperlink"/>
                <w:noProof/>
              </w:rPr>
              <w:t>4.1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Invarianten</w:t>
            </w:r>
            <w:r w:rsidR="002A6582">
              <w:rPr>
                <w:noProof/>
                <w:webHidden/>
              </w:rPr>
              <w:t>—</w:t>
            </w:r>
            <w:r w:rsidR="002A6582">
              <w:rPr>
                <w:noProof/>
                <w:webHidden/>
              </w:rPr>
              <w:fldChar w:fldCharType="begin"/>
            </w:r>
            <w:r w:rsidR="002A6582">
              <w:rPr>
                <w:noProof/>
                <w:webHidden/>
              </w:rPr>
              <w:instrText xml:space="preserve"> PAGEREF _Toc424207746 \h </w:instrText>
            </w:r>
            <w:r w:rsidR="002A6582">
              <w:rPr>
                <w:noProof/>
                <w:webHidden/>
              </w:rPr>
            </w:r>
            <w:r w:rsidR="002A6582">
              <w:rPr>
                <w:noProof/>
                <w:webHidden/>
              </w:rPr>
              <w:fldChar w:fldCharType="separate"/>
            </w:r>
            <w:r w:rsidR="002A6582">
              <w:rPr>
                <w:noProof/>
                <w:webHidden/>
              </w:rPr>
              <w:t>32</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47" w:history="1">
            <w:r w:rsidR="002A6582" w:rsidRPr="00CD5411">
              <w:rPr>
                <w:rStyle w:val="Hyperlink"/>
                <w:noProof/>
              </w:rPr>
              <w:t>4.1.1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inRefLijstVerantwoordingsperiodes</w:t>
            </w:r>
            <w:r w:rsidR="002A6582">
              <w:rPr>
                <w:noProof/>
                <w:webHidden/>
              </w:rPr>
              <w:t>—</w:t>
            </w:r>
            <w:r w:rsidR="002A6582">
              <w:rPr>
                <w:noProof/>
                <w:webHidden/>
              </w:rPr>
              <w:fldChar w:fldCharType="begin"/>
            </w:r>
            <w:r w:rsidR="002A6582">
              <w:rPr>
                <w:noProof/>
                <w:webHidden/>
              </w:rPr>
              <w:instrText xml:space="preserve"> PAGEREF _Toc424207747 \h </w:instrText>
            </w:r>
            <w:r w:rsidR="002A6582">
              <w:rPr>
                <w:noProof/>
                <w:webHidden/>
              </w:rPr>
            </w:r>
            <w:r w:rsidR="002A6582">
              <w:rPr>
                <w:noProof/>
                <w:webHidden/>
              </w:rPr>
              <w:fldChar w:fldCharType="separate"/>
            </w:r>
            <w:r w:rsidR="002A6582">
              <w:rPr>
                <w:noProof/>
                <w:webHidden/>
              </w:rPr>
              <w:t>32</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48" w:history="1">
            <w:r w:rsidR="002A6582" w:rsidRPr="00CD5411">
              <w:rPr>
                <w:rStyle w:val="Hyperlink"/>
                <w:noProof/>
              </w:rPr>
              <w:t>4.1.2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inRefLijstUrenpool</w:t>
            </w:r>
            <w:r w:rsidR="002A6582">
              <w:rPr>
                <w:noProof/>
                <w:webHidden/>
              </w:rPr>
              <w:t>—</w:t>
            </w:r>
            <w:r w:rsidR="002A6582">
              <w:rPr>
                <w:noProof/>
                <w:webHidden/>
              </w:rPr>
              <w:fldChar w:fldCharType="begin"/>
            </w:r>
            <w:r w:rsidR="002A6582">
              <w:rPr>
                <w:noProof/>
                <w:webHidden/>
              </w:rPr>
              <w:instrText xml:space="preserve"> PAGEREF _Toc424207748 \h </w:instrText>
            </w:r>
            <w:r w:rsidR="002A6582">
              <w:rPr>
                <w:noProof/>
                <w:webHidden/>
              </w:rPr>
            </w:r>
            <w:r w:rsidR="002A6582">
              <w:rPr>
                <w:noProof/>
                <w:webHidden/>
              </w:rPr>
              <w:fldChar w:fldCharType="separate"/>
            </w:r>
            <w:r w:rsidR="002A6582">
              <w:rPr>
                <w:noProof/>
                <w:webHidden/>
              </w:rPr>
              <w:t>32</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49" w:history="1">
            <w:r w:rsidR="002A6582" w:rsidRPr="00CD5411">
              <w:rPr>
                <w:rStyle w:val="Hyperlink"/>
                <w:noProof/>
              </w:rPr>
              <w:t>4.1.3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rechtsoorten</w:t>
            </w:r>
            <w:r w:rsidR="002A6582">
              <w:rPr>
                <w:noProof/>
                <w:webHidden/>
              </w:rPr>
              <w:t>—</w:t>
            </w:r>
            <w:r w:rsidR="002A6582">
              <w:rPr>
                <w:noProof/>
                <w:webHidden/>
              </w:rPr>
              <w:fldChar w:fldCharType="begin"/>
            </w:r>
            <w:r w:rsidR="002A6582">
              <w:rPr>
                <w:noProof/>
                <w:webHidden/>
              </w:rPr>
              <w:instrText xml:space="preserve"> PAGEREF _Toc424207749 \h </w:instrText>
            </w:r>
            <w:r w:rsidR="002A6582">
              <w:rPr>
                <w:noProof/>
                <w:webHidden/>
              </w:rPr>
            </w:r>
            <w:r w:rsidR="002A6582">
              <w:rPr>
                <w:noProof/>
                <w:webHidden/>
              </w:rPr>
              <w:fldChar w:fldCharType="separate"/>
            </w:r>
            <w:r w:rsidR="002A6582">
              <w:rPr>
                <w:noProof/>
                <w:webHidden/>
              </w:rPr>
              <w:t>32</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50" w:history="1">
            <w:r w:rsidR="002A6582" w:rsidRPr="00CD5411">
              <w:rPr>
                <w:rStyle w:val="Hyperlink"/>
                <w:noProof/>
              </w:rPr>
              <w:t>4.1.4</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verantwoording per medewerker</w:t>
            </w:r>
            <w:r w:rsidR="002A6582">
              <w:rPr>
                <w:noProof/>
                <w:webHidden/>
              </w:rPr>
              <w:t>—</w:t>
            </w:r>
            <w:r w:rsidR="002A6582">
              <w:rPr>
                <w:noProof/>
                <w:webHidden/>
              </w:rPr>
              <w:fldChar w:fldCharType="begin"/>
            </w:r>
            <w:r w:rsidR="002A6582">
              <w:rPr>
                <w:noProof/>
                <w:webHidden/>
              </w:rPr>
              <w:instrText xml:space="preserve"> PAGEREF _Toc424207750 \h </w:instrText>
            </w:r>
            <w:r w:rsidR="002A6582">
              <w:rPr>
                <w:noProof/>
                <w:webHidden/>
              </w:rPr>
            </w:r>
            <w:r w:rsidR="002A6582">
              <w:rPr>
                <w:noProof/>
                <w:webHidden/>
              </w:rPr>
              <w:fldChar w:fldCharType="separate"/>
            </w:r>
            <w:r w:rsidR="002A6582">
              <w:rPr>
                <w:noProof/>
                <w:webHidden/>
              </w:rPr>
              <w:t>33</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51" w:history="1">
            <w:r w:rsidR="002A6582" w:rsidRPr="00CD5411">
              <w:rPr>
                <w:rStyle w:val="Hyperlink"/>
                <w:noProof/>
              </w:rPr>
              <w:t>4.1.5</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ontbrekend personeelsnummer</w:t>
            </w:r>
            <w:r w:rsidR="002A6582">
              <w:rPr>
                <w:noProof/>
                <w:webHidden/>
              </w:rPr>
              <w:t>—</w:t>
            </w:r>
            <w:r w:rsidR="002A6582">
              <w:rPr>
                <w:noProof/>
                <w:webHidden/>
              </w:rPr>
              <w:fldChar w:fldCharType="begin"/>
            </w:r>
            <w:r w:rsidR="002A6582">
              <w:rPr>
                <w:noProof/>
                <w:webHidden/>
              </w:rPr>
              <w:instrText xml:space="preserve"> PAGEREF _Toc424207751 \h </w:instrText>
            </w:r>
            <w:r w:rsidR="002A6582">
              <w:rPr>
                <w:noProof/>
                <w:webHidden/>
              </w:rPr>
            </w:r>
            <w:r w:rsidR="002A6582">
              <w:rPr>
                <w:noProof/>
                <w:webHidden/>
              </w:rPr>
              <w:fldChar w:fldCharType="separate"/>
            </w:r>
            <w:r w:rsidR="002A6582">
              <w:rPr>
                <w:noProof/>
                <w:webHidden/>
              </w:rPr>
              <w:t>33</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52" w:history="1">
            <w:r w:rsidR="002A6582" w:rsidRPr="00CD5411">
              <w:rPr>
                <w:rStyle w:val="Hyperlink"/>
                <w:noProof/>
              </w:rPr>
              <w:t>4.1.6</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resultaatSoort</w:t>
            </w:r>
            <w:r w:rsidR="002A6582">
              <w:rPr>
                <w:noProof/>
                <w:webHidden/>
              </w:rPr>
              <w:t>—</w:t>
            </w:r>
            <w:r w:rsidR="002A6582">
              <w:rPr>
                <w:noProof/>
                <w:webHidden/>
              </w:rPr>
              <w:fldChar w:fldCharType="begin"/>
            </w:r>
            <w:r w:rsidR="002A6582">
              <w:rPr>
                <w:noProof/>
                <w:webHidden/>
              </w:rPr>
              <w:instrText xml:space="preserve"> PAGEREF _Toc424207752 \h </w:instrText>
            </w:r>
            <w:r w:rsidR="002A6582">
              <w:rPr>
                <w:noProof/>
                <w:webHidden/>
              </w:rPr>
            </w:r>
            <w:r w:rsidR="002A6582">
              <w:rPr>
                <w:noProof/>
                <w:webHidden/>
              </w:rPr>
              <w:fldChar w:fldCharType="separate"/>
            </w:r>
            <w:r w:rsidR="002A6582">
              <w:rPr>
                <w:noProof/>
                <w:webHidden/>
              </w:rPr>
              <w:t>33</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53" w:history="1">
            <w:r w:rsidR="002A6582" w:rsidRPr="00CD5411">
              <w:rPr>
                <w:rStyle w:val="Hyperlink"/>
                <w:noProof/>
              </w:rPr>
              <w:t>4.1.7</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salarisschalen in refLijst</w:t>
            </w:r>
            <w:r w:rsidR="002A6582">
              <w:rPr>
                <w:noProof/>
                <w:webHidden/>
              </w:rPr>
              <w:t>—</w:t>
            </w:r>
            <w:r w:rsidR="002A6582">
              <w:rPr>
                <w:noProof/>
                <w:webHidden/>
              </w:rPr>
              <w:fldChar w:fldCharType="begin"/>
            </w:r>
            <w:r w:rsidR="002A6582">
              <w:rPr>
                <w:noProof/>
                <w:webHidden/>
              </w:rPr>
              <w:instrText xml:space="preserve"> PAGEREF _Toc424207753 \h </w:instrText>
            </w:r>
            <w:r w:rsidR="002A6582">
              <w:rPr>
                <w:noProof/>
                <w:webHidden/>
              </w:rPr>
            </w:r>
            <w:r w:rsidR="002A6582">
              <w:rPr>
                <w:noProof/>
                <w:webHidden/>
              </w:rPr>
              <w:fldChar w:fldCharType="separate"/>
            </w:r>
            <w:r w:rsidR="002A6582">
              <w:rPr>
                <w:noProof/>
                <w:webHidden/>
              </w:rPr>
              <w:t>33</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54" w:history="1">
            <w:r w:rsidR="002A6582" w:rsidRPr="00CD5411">
              <w:rPr>
                <w:rStyle w:val="Hyperlink"/>
                <w:noProof/>
              </w:rPr>
              <w:t>4.1.8</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categorieën in refLijst</w:t>
            </w:r>
            <w:r w:rsidR="002A6582">
              <w:rPr>
                <w:noProof/>
                <w:webHidden/>
              </w:rPr>
              <w:t>—</w:t>
            </w:r>
            <w:r w:rsidR="002A6582">
              <w:rPr>
                <w:noProof/>
                <w:webHidden/>
              </w:rPr>
              <w:fldChar w:fldCharType="begin"/>
            </w:r>
            <w:r w:rsidR="002A6582">
              <w:rPr>
                <w:noProof/>
                <w:webHidden/>
              </w:rPr>
              <w:instrText xml:space="preserve"> PAGEREF _Toc424207754 \h </w:instrText>
            </w:r>
            <w:r w:rsidR="002A6582">
              <w:rPr>
                <w:noProof/>
                <w:webHidden/>
              </w:rPr>
            </w:r>
            <w:r w:rsidR="002A6582">
              <w:rPr>
                <w:noProof/>
                <w:webHidden/>
              </w:rPr>
              <w:fldChar w:fldCharType="separate"/>
            </w:r>
            <w:r w:rsidR="002A6582">
              <w:rPr>
                <w:noProof/>
                <w:webHidden/>
              </w:rPr>
              <w:t>34</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55" w:history="1">
            <w:r w:rsidR="002A6582" w:rsidRPr="00CD5411">
              <w:rPr>
                <w:rStyle w:val="Hyperlink"/>
                <w:noProof/>
              </w:rPr>
              <w:t>4.1.9</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inRefLijstMedewerkerRecht</w:t>
            </w:r>
            <w:r w:rsidR="002A6582">
              <w:rPr>
                <w:noProof/>
                <w:webHidden/>
              </w:rPr>
              <w:t>—</w:t>
            </w:r>
            <w:r w:rsidR="002A6582">
              <w:rPr>
                <w:noProof/>
                <w:webHidden/>
              </w:rPr>
              <w:fldChar w:fldCharType="begin"/>
            </w:r>
            <w:r w:rsidR="002A6582">
              <w:rPr>
                <w:noProof/>
                <w:webHidden/>
              </w:rPr>
              <w:instrText xml:space="preserve"> PAGEREF _Toc424207755 \h </w:instrText>
            </w:r>
            <w:r w:rsidR="002A6582">
              <w:rPr>
                <w:noProof/>
                <w:webHidden/>
              </w:rPr>
            </w:r>
            <w:r w:rsidR="002A6582">
              <w:rPr>
                <w:noProof/>
                <w:webHidden/>
              </w:rPr>
              <w:fldChar w:fldCharType="separate"/>
            </w:r>
            <w:r w:rsidR="002A6582">
              <w:rPr>
                <w:noProof/>
                <w:webHidden/>
              </w:rPr>
              <w:t>34</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56" w:history="1">
            <w:r w:rsidR="002A6582" w:rsidRPr="00CD5411">
              <w:rPr>
                <w:rStyle w:val="Hyperlink"/>
                <w:noProof/>
              </w:rPr>
              <w:t>4.1.10</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 xml:space="preserve">Invariant: </w:t>
            </w:r>
            <w:r w:rsidR="002A6582" w:rsidRPr="00CD5411">
              <w:rPr>
                <w:rStyle w:val="Hyperlink"/>
                <w:iCs/>
                <w:noProof/>
              </w:rPr>
              <w:t>loginW</w:t>
            </w:r>
            <w:r w:rsidR="002A6582">
              <w:rPr>
                <w:noProof/>
                <w:webHidden/>
              </w:rPr>
              <w:t>—</w:t>
            </w:r>
            <w:r w:rsidR="002A6582">
              <w:rPr>
                <w:noProof/>
                <w:webHidden/>
              </w:rPr>
              <w:fldChar w:fldCharType="begin"/>
            </w:r>
            <w:r w:rsidR="002A6582">
              <w:rPr>
                <w:noProof/>
                <w:webHidden/>
              </w:rPr>
              <w:instrText xml:space="preserve"> PAGEREF _Toc424207756 \h </w:instrText>
            </w:r>
            <w:r w:rsidR="002A6582">
              <w:rPr>
                <w:noProof/>
                <w:webHidden/>
              </w:rPr>
            </w:r>
            <w:r w:rsidR="002A6582">
              <w:rPr>
                <w:noProof/>
                <w:webHidden/>
              </w:rPr>
              <w:fldChar w:fldCharType="separate"/>
            </w:r>
            <w:r w:rsidR="002A6582">
              <w:rPr>
                <w:noProof/>
                <w:webHidden/>
              </w:rPr>
              <w:t>34</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57" w:history="1">
            <w:r w:rsidR="002A6582" w:rsidRPr="00CD5411">
              <w:rPr>
                <w:rStyle w:val="Hyperlink"/>
                <w:noProof/>
              </w:rPr>
              <w:t>4.1.11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Ingangsdatum verplicht in medewerkerRecht</w:t>
            </w:r>
            <w:r w:rsidR="002A6582">
              <w:rPr>
                <w:noProof/>
                <w:webHidden/>
              </w:rPr>
              <w:t>—</w:t>
            </w:r>
            <w:r w:rsidR="002A6582">
              <w:rPr>
                <w:noProof/>
                <w:webHidden/>
              </w:rPr>
              <w:fldChar w:fldCharType="begin"/>
            </w:r>
            <w:r w:rsidR="002A6582">
              <w:rPr>
                <w:noProof/>
                <w:webHidden/>
              </w:rPr>
              <w:instrText xml:space="preserve"> PAGEREF _Toc424207757 \h </w:instrText>
            </w:r>
            <w:r w:rsidR="002A6582">
              <w:rPr>
                <w:noProof/>
                <w:webHidden/>
              </w:rPr>
            </w:r>
            <w:r w:rsidR="002A6582">
              <w:rPr>
                <w:noProof/>
                <w:webHidden/>
              </w:rPr>
              <w:fldChar w:fldCharType="separate"/>
            </w:r>
            <w:r w:rsidR="002A6582">
              <w:rPr>
                <w:noProof/>
                <w:webHidden/>
              </w:rPr>
              <w:t>34</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58" w:history="1">
            <w:r w:rsidR="002A6582" w:rsidRPr="00CD5411">
              <w:rPr>
                <w:rStyle w:val="Hyperlink"/>
                <w:noProof/>
              </w:rPr>
              <w:t>4.1.12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Unieke naam voor rechten</w:t>
            </w:r>
            <w:r w:rsidR="002A6582">
              <w:rPr>
                <w:noProof/>
                <w:webHidden/>
              </w:rPr>
              <w:t>—</w:t>
            </w:r>
            <w:r w:rsidR="002A6582">
              <w:rPr>
                <w:noProof/>
                <w:webHidden/>
              </w:rPr>
              <w:fldChar w:fldCharType="begin"/>
            </w:r>
            <w:r w:rsidR="002A6582">
              <w:rPr>
                <w:noProof/>
                <w:webHidden/>
              </w:rPr>
              <w:instrText xml:space="preserve"> PAGEREF _Toc424207758 \h </w:instrText>
            </w:r>
            <w:r w:rsidR="002A6582">
              <w:rPr>
                <w:noProof/>
                <w:webHidden/>
              </w:rPr>
            </w:r>
            <w:r w:rsidR="002A6582">
              <w:rPr>
                <w:noProof/>
                <w:webHidden/>
              </w:rPr>
              <w:fldChar w:fldCharType="separate"/>
            </w:r>
            <w:r w:rsidR="002A6582">
              <w:rPr>
                <w:noProof/>
                <w:webHidden/>
              </w:rPr>
              <w:t>34</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59" w:history="1">
            <w:r w:rsidR="002A6582" w:rsidRPr="00CD5411">
              <w:rPr>
                <w:rStyle w:val="Hyperlink"/>
                <w:noProof/>
              </w:rPr>
              <w:t>4.1.13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geenSalarisOverlap</w:t>
            </w:r>
            <w:r w:rsidR="002A6582">
              <w:rPr>
                <w:noProof/>
                <w:webHidden/>
              </w:rPr>
              <w:t>—</w:t>
            </w:r>
            <w:r w:rsidR="002A6582">
              <w:rPr>
                <w:noProof/>
                <w:webHidden/>
              </w:rPr>
              <w:fldChar w:fldCharType="begin"/>
            </w:r>
            <w:r w:rsidR="002A6582">
              <w:rPr>
                <w:noProof/>
                <w:webHidden/>
              </w:rPr>
              <w:instrText xml:space="preserve"> PAGEREF _Toc424207759 \h </w:instrText>
            </w:r>
            <w:r w:rsidR="002A6582">
              <w:rPr>
                <w:noProof/>
                <w:webHidden/>
              </w:rPr>
            </w:r>
            <w:r w:rsidR="002A6582">
              <w:rPr>
                <w:noProof/>
                <w:webHidden/>
              </w:rPr>
              <w:fldChar w:fldCharType="separate"/>
            </w:r>
            <w:r w:rsidR="002A6582">
              <w:rPr>
                <w:noProof/>
                <w:webHidden/>
              </w:rPr>
              <w:t>35</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60" w:history="1">
            <w:r w:rsidR="002A6582" w:rsidRPr="00CD5411">
              <w:rPr>
                <w:rStyle w:val="Hyperlink"/>
                <w:noProof/>
              </w:rPr>
              <w:t>4.1.14</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geenCategorieOverlap</w:t>
            </w:r>
            <w:r w:rsidR="002A6582">
              <w:rPr>
                <w:noProof/>
                <w:webHidden/>
              </w:rPr>
              <w:t>—</w:t>
            </w:r>
            <w:r w:rsidR="002A6582">
              <w:rPr>
                <w:noProof/>
                <w:webHidden/>
              </w:rPr>
              <w:fldChar w:fldCharType="begin"/>
            </w:r>
            <w:r w:rsidR="002A6582">
              <w:rPr>
                <w:noProof/>
                <w:webHidden/>
              </w:rPr>
              <w:instrText xml:space="preserve"> PAGEREF _Toc424207760 \h </w:instrText>
            </w:r>
            <w:r w:rsidR="002A6582">
              <w:rPr>
                <w:noProof/>
                <w:webHidden/>
              </w:rPr>
            </w:r>
            <w:r w:rsidR="002A6582">
              <w:rPr>
                <w:noProof/>
                <w:webHidden/>
              </w:rPr>
              <w:fldChar w:fldCharType="separate"/>
            </w:r>
            <w:r w:rsidR="002A6582">
              <w:rPr>
                <w:noProof/>
                <w:webHidden/>
              </w:rPr>
              <w:t>35</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61" w:history="1">
            <w:r w:rsidR="002A6582" w:rsidRPr="00CD5411">
              <w:rPr>
                <w:rStyle w:val="Hyperlink"/>
                <w:noProof/>
              </w:rPr>
              <w:t>4.1.15</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 xml:space="preserve">Invariant: </w:t>
            </w:r>
            <w:r w:rsidR="002A6582" w:rsidRPr="00CD5411">
              <w:rPr>
                <w:rStyle w:val="Hyperlink"/>
                <w:iCs/>
                <w:noProof/>
              </w:rPr>
              <w:t>arbeidsrelatie</w:t>
            </w:r>
            <w:r w:rsidR="002A6582">
              <w:rPr>
                <w:noProof/>
                <w:webHidden/>
              </w:rPr>
              <w:t>—</w:t>
            </w:r>
            <w:r w:rsidR="002A6582">
              <w:rPr>
                <w:noProof/>
                <w:webHidden/>
              </w:rPr>
              <w:fldChar w:fldCharType="begin"/>
            </w:r>
            <w:r w:rsidR="002A6582">
              <w:rPr>
                <w:noProof/>
                <w:webHidden/>
              </w:rPr>
              <w:instrText xml:space="preserve"> PAGEREF _Toc424207761 \h </w:instrText>
            </w:r>
            <w:r w:rsidR="002A6582">
              <w:rPr>
                <w:noProof/>
                <w:webHidden/>
              </w:rPr>
            </w:r>
            <w:r w:rsidR="002A6582">
              <w:rPr>
                <w:noProof/>
                <w:webHidden/>
              </w:rPr>
              <w:fldChar w:fldCharType="separate"/>
            </w:r>
            <w:r w:rsidR="002A6582">
              <w:rPr>
                <w:noProof/>
                <w:webHidden/>
              </w:rPr>
              <w:t>35</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62" w:history="1">
            <w:r w:rsidR="002A6582" w:rsidRPr="00CD5411">
              <w:rPr>
                <w:rStyle w:val="Hyperlink"/>
                <w:noProof/>
              </w:rPr>
              <w:t>4.1.16</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foutvrij P-Direkt bestand</w:t>
            </w:r>
            <w:r w:rsidR="002A6582">
              <w:rPr>
                <w:noProof/>
                <w:webHidden/>
              </w:rPr>
              <w:t>—</w:t>
            </w:r>
            <w:r w:rsidR="002A6582">
              <w:rPr>
                <w:noProof/>
                <w:webHidden/>
              </w:rPr>
              <w:fldChar w:fldCharType="begin"/>
            </w:r>
            <w:r w:rsidR="002A6582">
              <w:rPr>
                <w:noProof/>
                <w:webHidden/>
              </w:rPr>
              <w:instrText xml:space="preserve"> PAGEREF _Toc424207762 \h </w:instrText>
            </w:r>
            <w:r w:rsidR="002A6582">
              <w:rPr>
                <w:noProof/>
                <w:webHidden/>
              </w:rPr>
            </w:r>
            <w:r w:rsidR="002A6582">
              <w:rPr>
                <w:noProof/>
                <w:webHidden/>
              </w:rPr>
              <w:fldChar w:fldCharType="separate"/>
            </w:r>
            <w:r w:rsidR="002A6582">
              <w:rPr>
                <w:noProof/>
                <w:webHidden/>
              </w:rPr>
              <w:t>35</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63" w:history="1">
            <w:r w:rsidR="002A6582" w:rsidRPr="00CD5411">
              <w:rPr>
                <w:rStyle w:val="Hyperlink"/>
                <w:noProof/>
              </w:rPr>
              <w:t>4.1.17</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eigen beheer</w:t>
            </w:r>
            <w:r w:rsidR="002A6582">
              <w:rPr>
                <w:noProof/>
                <w:webHidden/>
              </w:rPr>
              <w:t>—</w:t>
            </w:r>
            <w:r w:rsidR="002A6582">
              <w:rPr>
                <w:noProof/>
                <w:webHidden/>
              </w:rPr>
              <w:fldChar w:fldCharType="begin"/>
            </w:r>
            <w:r w:rsidR="002A6582">
              <w:rPr>
                <w:noProof/>
                <w:webHidden/>
              </w:rPr>
              <w:instrText xml:space="preserve"> PAGEREF _Toc424207763 \h </w:instrText>
            </w:r>
            <w:r w:rsidR="002A6582">
              <w:rPr>
                <w:noProof/>
                <w:webHidden/>
              </w:rPr>
            </w:r>
            <w:r w:rsidR="002A6582">
              <w:rPr>
                <w:noProof/>
                <w:webHidden/>
              </w:rPr>
              <w:fldChar w:fldCharType="separate"/>
            </w:r>
            <w:r w:rsidR="002A6582">
              <w:rPr>
                <w:noProof/>
                <w:webHidden/>
              </w:rPr>
              <w:t>35</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64" w:history="1">
            <w:r w:rsidR="002A6582" w:rsidRPr="00CD5411">
              <w:rPr>
                <w:rStyle w:val="Hyperlink"/>
                <w:noProof/>
              </w:rPr>
              <w:t>4.1.18</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Inclusiviteit</w:t>
            </w:r>
            <w:r w:rsidR="002A6582">
              <w:rPr>
                <w:noProof/>
                <w:webHidden/>
              </w:rPr>
              <w:t>—</w:t>
            </w:r>
            <w:r w:rsidR="002A6582">
              <w:rPr>
                <w:noProof/>
                <w:webHidden/>
              </w:rPr>
              <w:fldChar w:fldCharType="begin"/>
            </w:r>
            <w:r w:rsidR="002A6582">
              <w:rPr>
                <w:noProof/>
                <w:webHidden/>
              </w:rPr>
              <w:instrText xml:space="preserve"> PAGEREF _Toc424207764 \h </w:instrText>
            </w:r>
            <w:r w:rsidR="002A6582">
              <w:rPr>
                <w:noProof/>
                <w:webHidden/>
              </w:rPr>
            </w:r>
            <w:r w:rsidR="002A6582">
              <w:rPr>
                <w:noProof/>
                <w:webHidden/>
              </w:rPr>
              <w:fldChar w:fldCharType="separate"/>
            </w:r>
            <w:r w:rsidR="002A6582">
              <w:rPr>
                <w:noProof/>
                <w:webHidden/>
              </w:rPr>
              <w:t>35</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65" w:history="1">
            <w:r w:rsidR="002A6582" w:rsidRPr="00CD5411">
              <w:rPr>
                <w:rStyle w:val="Hyperlink"/>
                <w:noProof/>
              </w:rPr>
              <w:t>4.2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Procesregels</w:t>
            </w:r>
            <w:r w:rsidR="002A6582">
              <w:rPr>
                <w:noProof/>
                <w:webHidden/>
              </w:rPr>
              <w:t>—</w:t>
            </w:r>
            <w:r w:rsidR="002A6582">
              <w:rPr>
                <w:noProof/>
                <w:webHidden/>
              </w:rPr>
              <w:fldChar w:fldCharType="begin"/>
            </w:r>
            <w:r w:rsidR="002A6582">
              <w:rPr>
                <w:noProof/>
                <w:webHidden/>
              </w:rPr>
              <w:instrText xml:space="preserve"> PAGEREF _Toc424207765 \h </w:instrText>
            </w:r>
            <w:r w:rsidR="002A6582">
              <w:rPr>
                <w:noProof/>
                <w:webHidden/>
              </w:rPr>
            </w:r>
            <w:r w:rsidR="002A6582">
              <w:rPr>
                <w:noProof/>
                <w:webHidden/>
              </w:rPr>
              <w:fldChar w:fldCharType="separate"/>
            </w:r>
            <w:r w:rsidR="002A6582">
              <w:rPr>
                <w:noProof/>
                <w:webHidden/>
              </w:rPr>
              <w:t>36</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66" w:history="1">
            <w:r w:rsidR="002A6582" w:rsidRPr="00CD5411">
              <w:rPr>
                <w:rStyle w:val="Hyperlink"/>
                <w:noProof/>
              </w:rPr>
              <w:t>4.2.1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Procesregel: Salarisschaal verplicht voor persoon</w:t>
            </w:r>
            <w:r w:rsidR="002A6582">
              <w:rPr>
                <w:noProof/>
                <w:webHidden/>
              </w:rPr>
              <w:t>—</w:t>
            </w:r>
            <w:r w:rsidR="002A6582">
              <w:rPr>
                <w:noProof/>
                <w:webHidden/>
              </w:rPr>
              <w:fldChar w:fldCharType="begin"/>
            </w:r>
            <w:r w:rsidR="002A6582">
              <w:rPr>
                <w:noProof/>
                <w:webHidden/>
              </w:rPr>
              <w:instrText xml:space="preserve"> PAGEREF _Toc424207766 \h </w:instrText>
            </w:r>
            <w:r w:rsidR="002A6582">
              <w:rPr>
                <w:noProof/>
                <w:webHidden/>
              </w:rPr>
            </w:r>
            <w:r w:rsidR="002A6582">
              <w:rPr>
                <w:noProof/>
                <w:webHidden/>
              </w:rPr>
              <w:fldChar w:fldCharType="separate"/>
            </w:r>
            <w:r w:rsidR="002A6582">
              <w:rPr>
                <w:noProof/>
                <w:webHidden/>
              </w:rPr>
              <w:t>36</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67" w:history="1">
            <w:r w:rsidR="002A6582" w:rsidRPr="00CD5411">
              <w:rPr>
                <w:rStyle w:val="Hyperlink"/>
                <w:noProof/>
              </w:rPr>
              <w:t>4.2.2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Procesregel: Categorie verplicht voor persoon</w:t>
            </w:r>
            <w:r w:rsidR="002A6582">
              <w:rPr>
                <w:noProof/>
                <w:webHidden/>
              </w:rPr>
              <w:t>—</w:t>
            </w:r>
            <w:r w:rsidR="002A6582">
              <w:rPr>
                <w:noProof/>
                <w:webHidden/>
              </w:rPr>
              <w:fldChar w:fldCharType="begin"/>
            </w:r>
            <w:r w:rsidR="002A6582">
              <w:rPr>
                <w:noProof/>
                <w:webHidden/>
              </w:rPr>
              <w:instrText xml:space="preserve"> PAGEREF _Toc424207767 \h </w:instrText>
            </w:r>
            <w:r w:rsidR="002A6582">
              <w:rPr>
                <w:noProof/>
                <w:webHidden/>
              </w:rPr>
            </w:r>
            <w:r w:rsidR="002A6582">
              <w:rPr>
                <w:noProof/>
                <w:webHidden/>
              </w:rPr>
              <w:fldChar w:fldCharType="separate"/>
            </w:r>
            <w:r w:rsidR="002A6582">
              <w:rPr>
                <w:noProof/>
                <w:webHidden/>
              </w:rPr>
              <w:t>36</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68" w:history="1">
            <w:r w:rsidR="002A6582" w:rsidRPr="00CD5411">
              <w:rPr>
                <w:rStyle w:val="Hyperlink"/>
                <w:noProof/>
              </w:rPr>
              <w:t>4.2.3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Procesregel: onbekend personeelsnummer</w:t>
            </w:r>
            <w:r w:rsidR="002A6582">
              <w:rPr>
                <w:noProof/>
                <w:webHidden/>
              </w:rPr>
              <w:t>—</w:t>
            </w:r>
            <w:r w:rsidR="002A6582">
              <w:rPr>
                <w:noProof/>
                <w:webHidden/>
              </w:rPr>
              <w:fldChar w:fldCharType="begin"/>
            </w:r>
            <w:r w:rsidR="002A6582">
              <w:rPr>
                <w:noProof/>
                <w:webHidden/>
              </w:rPr>
              <w:instrText xml:space="preserve"> PAGEREF _Toc424207768 \h </w:instrText>
            </w:r>
            <w:r w:rsidR="002A6582">
              <w:rPr>
                <w:noProof/>
                <w:webHidden/>
              </w:rPr>
            </w:r>
            <w:r w:rsidR="002A6582">
              <w:rPr>
                <w:noProof/>
                <w:webHidden/>
              </w:rPr>
              <w:fldChar w:fldCharType="separate"/>
            </w:r>
            <w:r w:rsidR="002A6582">
              <w:rPr>
                <w:noProof/>
                <w:webHidden/>
              </w:rPr>
              <w:t>36</w:t>
            </w:r>
            <w:r w:rsidR="002A6582">
              <w:rPr>
                <w:noProof/>
                <w:webHidden/>
              </w:rPr>
              <w:fldChar w:fldCharType="end"/>
            </w:r>
          </w:hyperlink>
        </w:p>
        <w:p w:rsidR="002A6582" w:rsidRDefault="000517F7">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69" w:history="1">
            <w:r w:rsidR="002A6582" w:rsidRPr="00CD5411">
              <w:rPr>
                <w:rStyle w:val="Hyperlink"/>
                <w:noProof/>
              </w:rPr>
              <w:t>5</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Ontwerpoverwegingen</w:t>
            </w:r>
            <w:r w:rsidR="002A6582">
              <w:rPr>
                <w:noProof/>
                <w:webHidden/>
              </w:rPr>
              <w:t>—</w:t>
            </w:r>
            <w:r w:rsidR="002A6582">
              <w:rPr>
                <w:noProof/>
                <w:webHidden/>
              </w:rPr>
              <w:fldChar w:fldCharType="begin"/>
            </w:r>
            <w:r w:rsidR="002A6582">
              <w:rPr>
                <w:noProof/>
                <w:webHidden/>
              </w:rPr>
              <w:instrText xml:space="preserve"> PAGEREF _Toc424207769 \h </w:instrText>
            </w:r>
            <w:r w:rsidR="002A6582">
              <w:rPr>
                <w:noProof/>
                <w:webHidden/>
              </w:rPr>
            </w:r>
            <w:r w:rsidR="002A6582">
              <w:rPr>
                <w:noProof/>
                <w:webHidden/>
              </w:rPr>
              <w:fldChar w:fldCharType="separate"/>
            </w:r>
            <w:r w:rsidR="002A6582">
              <w:rPr>
                <w:noProof/>
                <w:webHidden/>
              </w:rPr>
              <w:t>37</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70" w:history="1">
            <w:r w:rsidR="002A6582" w:rsidRPr="00CD5411">
              <w:rPr>
                <w:rStyle w:val="Hyperlink"/>
                <w:noProof/>
              </w:rPr>
              <w:t>5.1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Inleiding</w:t>
            </w:r>
            <w:r w:rsidR="002A6582">
              <w:rPr>
                <w:noProof/>
                <w:webHidden/>
              </w:rPr>
              <w:t>—</w:t>
            </w:r>
            <w:r w:rsidR="002A6582">
              <w:rPr>
                <w:noProof/>
                <w:webHidden/>
              </w:rPr>
              <w:fldChar w:fldCharType="begin"/>
            </w:r>
            <w:r w:rsidR="002A6582">
              <w:rPr>
                <w:noProof/>
                <w:webHidden/>
              </w:rPr>
              <w:instrText xml:space="preserve"> PAGEREF _Toc424207770 \h </w:instrText>
            </w:r>
            <w:r w:rsidR="002A6582">
              <w:rPr>
                <w:noProof/>
                <w:webHidden/>
              </w:rPr>
            </w:r>
            <w:r w:rsidR="002A6582">
              <w:rPr>
                <w:noProof/>
                <w:webHidden/>
              </w:rPr>
              <w:fldChar w:fldCharType="separate"/>
            </w:r>
            <w:r w:rsidR="002A6582">
              <w:rPr>
                <w:noProof/>
                <w:webHidden/>
              </w:rPr>
              <w:t>37</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71" w:history="1">
            <w:r w:rsidR="002A6582" w:rsidRPr="00CD5411">
              <w:rPr>
                <w:rStyle w:val="Hyperlink"/>
                <w:noProof/>
              </w:rPr>
              <w:t>5.2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Rechten en hun toekenning aan een medewerker</w:t>
            </w:r>
            <w:r w:rsidR="002A6582">
              <w:rPr>
                <w:noProof/>
                <w:webHidden/>
              </w:rPr>
              <w:t>—</w:t>
            </w:r>
            <w:r w:rsidR="002A6582">
              <w:rPr>
                <w:noProof/>
                <w:webHidden/>
              </w:rPr>
              <w:fldChar w:fldCharType="begin"/>
            </w:r>
            <w:r w:rsidR="002A6582">
              <w:rPr>
                <w:noProof/>
                <w:webHidden/>
              </w:rPr>
              <w:instrText xml:space="preserve"> PAGEREF _Toc424207771 \h </w:instrText>
            </w:r>
            <w:r w:rsidR="002A6582">
              <w:rPr>
                <w:noProof/>
                <w:webHidden/>
              </w:rPr>
            </w:r>
            <w:r w:rsidR="002A6582">
              <w:rPr>
                <w:noProof/>
                <w:webHidden/>
              </w:rPr>
              <w:fldChar w:fldCharType="separate"/>
            </w:r>
            <w:r w:rsidR="002A6582">
              <w:rPr>
                <w:noProof/>
                <w:webHidden/>
              </w:rPr>
              <w:t>37</w:t>
            </w:r>
            <w:r w:rsidR="002A6582">
              <w:rPr>
                <w:noProof/>
                <w:webHidden/>
              </w:rPr>
              <w:fldChar w:fldCharType="end"/>
            </w:r>
          </w:hyperlink>
        </w:p>
        <w:p w:rsidR="002A6582" w:rsidRDefault="000517F7">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72" w:history="1">
            <w:r w:rsidR="002A6582" w:rsidRPr="00CD5411">
              <w:rPr>
                <w:rStyle w:val="Hyperlink"/>
                <w:noProof/>
              </w:rPr>
              <w:t>6</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Functies</w:t>
            </w:r>
            <w:r w:rsidR="002A6582">
              <w:rPr>
                <w:noProof/>
                <w:webHidden/>
              </w:rPr>
              <w:t>—</w:t>
            </w:r>
            <w:r w:rsidR="002A6582">
              <w:rPr>
                <w:noProof/>
                <w:webHidden/>
              </w:rPr>
              <w:fldChar w:fldCharType="begin"/>
            </w:r>
            <w:r w:rsidR="002A6582">
              <w:rPr>
                <w:noProof/>
                <w:webHidden/>
              </w:rPr>
              <w:instrText xml:space="preserve"> PAGEREF _Toc424207772 \h </w:instrText>
            </w:r>
            <w:r w:rsidR="002A6582">
              <w:rPr>
                <w:noProof/>
                <w:webHidden/>
              </w:rPr>
            </w:r>
            <w:r w:rsidR="002A6582">
              <w:rPr>
                <w:noProof/>
                <w:webHidden/>
              </w:rPr>
              <w:fldChar w:fldCharType="separate"/>
            </w:r>
            <w:r w:rsidR="002A6582">
              <w:rPr>
                <w:noProof/>
                <w:webHidden/>
              </w:rPr>
              <w:t>38</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73" w:history="1">
            <w:r w:rsidR="002A6582" w:rsidRPr="00CD5411">
              <w:rPr>
                <w:rStyle w:val="Hyperlink"/>
                <w:noProof/>
              </w:rPr>
              <w:t>6.1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Voorverwerken</w:t>
            </w:r>
            <w:r w:rsidR="002A6582">
              <w:rPr>
                <w:noProof/>
                <w:webHidden/>
              </w:rPr>
              <w:t>—</w:t>
            </w:r>
            <w:r w:rsidR="002A6582">
              <w:rPr>
                <w:noProof/>
                <w:webHidden/>
              </w:rPr>
              <w:fldChar w:fldCharType="begin"/>
            </w:r>
            <w:r w:rsidR="002A6582">
              <w:rPr>
                <w:noProof/>
                <w:webHidden/>
              </w:rPr>
              <w:instrText xml:space="preserve"> PAGEREF _Toc424207773 \h </w:instrText>
            </w:r>
            <w:r w:rsidR="002A6582">
              <w:rPr>
                <w:noProof/>
                <w:webHidden/>
              </w:rPr>
            </w:r>
            <w:r w:rsidR="002A6582">
              <w:rPr>
                <w:noProof/>
                <w:webHidden/>
              </w:rPr>
              <w:fldChar w:fldCharType="separate"/>
            </w:r>
            <w:r w:rsidR="002A6582">
              <w:rPr>
                <w:noProof/>
                <w:webHidden/>
              </w:rPr>
              <w:t>38</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74" w:history="1">
            <w:r w:rsidR="002A6582" w:rsidRPr="00CD5411">
              <w:rPr>
                <w:rStyle w:val="Hyperlink"/>
                <w:noProof/>
              </w:rPr>
              <w:t>6.2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Vernieuw alle periodeverantwoordingen</w:t>
            </w:r>
            <w:r w:rsidR="002A6582">
              <w:rPr>
                <w:noProof/>
                <w:webHidden/>
              </w:rPr>
              <w:t>—</w:t>
            </w:r>
            <w:r w:rsidR="002A6582">
              <w:rPr>
                <w:noProof/>
                <w:webHidden/>
              </w:rPr>
              <w:fldChar w:fldCharType="begin"/>
            </w:r>
            <w:r w:rsidR="002A6582">
              <w:rPr>
                <w:noProof/>
                <w:webHidden/>
              </w:rPr>
              <w:instrText xml:space="preserve"> PAGEREF _Toc424207774 \h </w:instrText>
            </w:r>
            <w:r w:rsidR="002A6582">
              <w:rPr>
                <w:noProof/>
                <w:webHidden/>
              </w:rPr>
            </w:r>
            <w:r w:rsidR="002A6582">
              <w:rPr>
                <w:noProof/>
                <w:webHidden/>
              </w:rPr>
              <w:fldChar w:fldCharType="separate"/>
            </w:r>
            <w:r w:rsidR="002A6582">
              <w:rPr>
                <w:noProof/>
                <w:webHidden/>
              </w:rPr>
              <w:t>38</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75" w:history="1">
            <w:r w:rsidR="002A6582" w:rsidRPr="00CD5411">
              <w:rPr>
                <w:rStyle w:val="Hyperlink"/>
                <w:noProof/>
              </w:rPr>
              <w:t>6.3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Verwerk in kennismotor</w:t>
            </w:r>
            <w:r w:rsidR="002A6582">
              <w:rPr>
                <w:noProof/>
                <w:webHidden/>
              </w:rPr>
              <w:t>—</w:t>
            </w:r>
            <w:r w:rsidR="002A6582">
              <w:rPr>
                <w:noProof/>
                <w:webHidden/>
              </w:rPr>
              <w:fldChar w:fldCharType="begin"/>
            </w:r>
            <w:r w:rsidR="002A6582">
              <w:rPr>
                <w:noProof/>
                <w:webHidden/>
              </w:rPr>
              <w:instrText xml:space="preserve"> PAGEREF _Toc424207775 \h </w:instrText>
            </w:r>
            <w:r w:rsidR="002A6582">
              <w:rPr>
                <w:noProof/>
                <w:webHidden/>
              </w:rPr>
            </w:r>
            <w:r w:rsidR="002A6582">
              <w:rPr>
                <w:noProof/>
                <w:webHidden/>
              </w:rPr>
              <w:fldChar w:fldCharType="separate"/>
            </w:r>
            <w:r w:rsidR="002A6582">
              <w:rPr>
                <w:noProof/>
                <w:webHidden/>
              </w:rPr>
              <w:t>38</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76" w:history="1">
            <w:r w:rsidR="002A6582" w:rsidRPr="00CD5411">
              <w:rPr>
                <w:rStyle w:val="Hyperlink"/>
                <w:noProof/>
              </w:rPr>
              <w:t>6.4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Vrijgeven voor datawarehouse</w:t>
            </w:r>
            <w:r w:rsidR="002A6582">
              <w:rPr>
                <w:noProof/>
                <w:webHidden/>
              </w:rPr>
              <w:t>—</w:t>
            </w:r>
            <w:r w:rsidR="002A6582">
              <w:rPr>
                <w:noProof/>
                <w:webHidden/>
              </w:rPr>
              <w:fldChar w:fldCharType="begin"/>
            </w:r>
            <w:r w:rsidR="002A6582">
              <w:rPr>
                <w:noProof/>
                <w:webHidden/>
              </w:rPr>
              <w:instrText xml:space="preserve"> PAGEREF _Toc424207776 \h </w:instrText>
            </w:r>
            <w:r w:rsidR="002A6582">
              <w:rPr>
                <w:noProof/>
                <w:webHidden/>
              </w:rPr>
            </w:r>
            <w:r w:rsidR="002A6582">
              <w:rPr>
                <w:noProof/>
                <w:webHidden/>
              </w:rPr>
              <w:fldChar w:fldCharType="separate"/>
            </w:r>
            <w:r w:rsidR="002A6582">
              <w:rPr>
                <w:noProof/>
                <w:webHidden/>
              </w:rPr>
              <w:t>39</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77" w:history="1">
            <w:r w:rsidR="002A6582" w:rsidRPr="00CD5411">
              <w:rPr>
                <w:rStyle w:val="Hyperlink"/>
                <w:noProof/>
              </w:rPr>
              <w:t>6.5</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Verstuur naar P-Direkt</w:t>
            </w:r>
            <w:r w:rsidR="002A6582">
              <w:rPr>
                <w:noProof/>
                <w:webHidden/>
              </w:rPr>
              <w:t>—</w:t>
            </w:r>
            <w:r w:rsidR="002A6582">
              <w:rPr>
                <w:noProof/>
                <w:webHidden/>
              </w:rPr>
              <w:fldChar w:fldCharType="begin"/>
            </w:r>
            <w:r w:rsidR="002A6582">
              <w:rPr>
                <w:noProof/>
                <w:webHidden/>
              </w:rPr>
              <w:instrText xml:space="preserve"> PAGEREF _Toc424207777 \h </w:instrText>
            </w:r>
            <w:r w:rsidR="002A6582">
              <w:rPr>
                <w:noProof/>
                <w:webHidden/>
              </w:rPr>
            </w:r>
            <w:r w:rsidR="002A6582">
              <w:rPr>
                <w:noProof/>
                <w:webHidden/>
              </w:rPr>
              <w:fldChar w:fldCharType="separate"/>
            </w:r>
            <w:r w:rsidR="002A6582">
              <w:rPr>
                <w:noProof/>
                <w:webHidden/>
              </w:rPr>
              <w:t>39</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78" w:history="1">
            <w:r w:rsidR="002A6582" w:rsidRPr="00CD5411">
              <w:rPr>
                <w:rStyle w:val="Hyperlink"/>
                <w:noProof/>
              </w:rPr>
              <w:t>6.6</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Berekening</w:t>
            </w:r>
            <w:r w:rsidR="002A6582">
              <w:rPr>
                <w:noProof/>
                <w:webHidden/>
              </w:rPr>
              <w:t>—</w:t>
            </w:r>
            <w:r w:rsidR="002A6582">
              <w:rPr>
                <w:noProof/>
                <w:webHidden/>
              </w:rPr>
              <w:fldChar w:fldCharType="begin"/>
            </w:r>
            <w:r w:rsidR="002A6582">
              <w:rPr>
                <w:noProof/>
                <w:webHidden/>
              </w:rPr>
              <w:instrText xml:space="preserve"> PAGEREF _Toc424207778 \h </w:instrText>
            </w:r>
            <w:r w:rsidR="002A6582">
              <w:rPr>
                <w:noProof/>
                <w:webHidden/>
              </w:rPr>
            </w:r>
            <w:r w:rsidR="002A6582">
              <w:rPr>
                <w:noProof/>
                <w:webHidden/>
              </w:rPr>
              <w:fldChar w:fldCharType="separate"/>
            </w:r>
            <w:r w:rsidR="002A6582">
              <w:rPr>
                <w:noProof/>
                <w:webHidden/>
              </w:rPr>
              <w:t>40</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79" w:history="1">
            <w:r w:rsidR="002A6582" w:rsidRPr="00CD5411">
              <w:rPr>
                <w:rStyle w:val="Hyperlink"/>
                <w:noProof/>
              </w:rPr>
              <w:t>6.7</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Lees medewerkerrechten in</w:t>
            </w:r>
            <w:r w:rsidR="002A6582">
              <w:rPr>
                <w:noProof/>
                <w:webHidden/>
              </w:rPr>
              <w:t>—</w:t>
            </w:r>
            <w:r w:rsidR="002A6582">
              <w:rPr>
                <w:noProof/>
                <w:webHidden/>
              </w:rPr>
              <w:fldChar w:fldCharType="begin"/>
            </w:r>
            <w:r w:rsidR="002A6582">
              <w:rPr>
                <w:noProof/>
                <w:webHidden/>
              </w:rPr>
              <w:instrText xml:space="preserve"> PAGEREF _Toc424207779 \h </w:instrText>
            </w:r>
            <w:r w:rsidR="002A6582">
              <w:rPr>
                <w:noProof/>
                <w:webHidden/>
              </w:rPr>
            </w:r>
            <w:r w:rsidR="002A6582">
              <w:rPr>
                <w:noProof/>
                <w:webHidden/>
              </w:rPr>
              <w:fldChar w:fldCharType="separate"/>
            </w:r>
            <w:r w:rsidR="002A6582">
              <w:rPr>
                <w:noProof/>
                <w:webHidden/>
              </w:rPr>
              <w:t>41</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80" w:history="1">
            <w:r w:rsidR="002A6582" w:rsidRPr="00CD5411">
              <w:rPr>
                <w:rStyle w:val="Hyperlink"/>
                <w:noProof/>
              </w:rPr>
              <w:t>6.8</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Lees arbeidsmodaliteiten in</w:t>
            </w:r>
            <w:r w:rsidR="002A6582">
              <w:rPr>
                <w:noProof/>
                <w:webHidden/>
              </w:rPr>
              <w:t>—</w:t>
            </w:r>
            <w:r w:rsidR="002A6582">
              <w:rPr>
                <w:noProof/>
                <w:webHidden/>
              </w:rPr>
              <w:fldChar w:fldCharType="begin"/>
            </w:r>
            <w:r w:rsidR="002A6582">
              <w:rPr>
                <w:noProof/>
                <w:webHidden/>
              </w:rPr>
              <w:instrText xml:space="preserve"> PAGEREF _Toc424207780 \h </w:instrText>
            </w:r>
            <w:r w:rsidR="002A6582">
              <w:rPr>
                <w:noProof/>
                <w:webHidden/>
              </w:rPr>
            </w:r>
            <w:r w:rsidR="002A6582">
              <w:rPr>
                <w:noProof/>
                <w:webHidden/>
              </w:rPr>
              <w:fldChar w:fldCharType="separate"/>
            </w:r>
            <w:r w:rsidR="002A6582">
              <w:rPr>
                <w:noProof/>
                <w:webHidden/>
              </w:rPr>
              <w:t>41</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81" w:history="1">
            <w:r w:rsidR="002A6582" w:rsidRPr="00CD5411">
              <w:rPr>
                <w:rStyle w:val="Hyperlink"/>
                <w:noProof/>
              </w:rPr>
              <w:t>6.9</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wijzig urentegoed</w:t>
            </w:r>
            <w:r w:rsidR="002A6582">
              <w:rPr>
                <w:noProof/>
                <w:webHidden/>
              </w:rPr>
              <w:t>—</w:t>
            </w:r>
            <w:r w:rsidR="002A6582">
              <w:rPr>
                <w:noProof/>
                <w:webHidden/>
              </w:rPr>
              <w:fldChar w:fldCharType="begin"/>
            </w:r>
            <w:r w:rsidR="002A6582">
              <w:rPr>
                <w:noProof/>
                <w:webHidden/>
              </w:rPr>
              <w:instrText xml:space="preserve"> PAGEREF _Toc424207781 \h </w:instrText>
            </w:r>
            <w:r w:rsidR="002A6582">
              <w:rPr>
                <w:noProof/>
                <w:webHidden/>
              </w:rPr>
            </w:r>
            <w:r w:rsidR="002A6582">
              <w:rPr>
                <w:noProof/>
                <w:webHidden/>
              </w:rPr>
              <w:fldChar w:fldCharType="separate"/>
            </w:r>
            <w:r w:rsidR="002A6582">
              <w:rPr>
                <w:noProof/>
                <w:webHidden/>
              </w:rPr>
              <w:t>41</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82" w:history="1">
            <w:r w:rsidR="002A6582" w:rsidRPr="00CD5411">
              <w:rPr>
                <w:rStyle w:val="Hyperlink"/>
                <w:noProof/>
              </w:rPr>
              <w:t>6.10</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nieuwe medewerker</w:t>
            </w:r>
            <w:r w:rsidR="002A6582">
              <w:rPr>
                <w:noProof/>
                <w:webHidden/>
              </w:rPr>
              <w:t>—</w:t>
            </w:r>
            <w:r w:rsidR="002A6582">
              <w:rPr>
                <w:noProof/>
                <w:webHidden/>
              </w:rPr>
              <w:fldChar w:fldCharType="begin"/>
            </w:r>
            <w:r w:rsidR="002A6582">
              <w:rPr>
                <w:noProof/>
                <w:webHidden/>
              </w:rPr>
              <w:instrText xml:space="preserve"> PAGEREF _Toc424207782 \h </w:instrText>
            </w:r>
            <w:r w:rsidR="002A6582">
              <w:rPr>
                <w:noProof/>
                <w:webHidden/>
              </w:rPr>
            </w:r>
            <w:r w:rsidR="002A6582">
              <w:rPr>
                <w:noProof/>
                <w:webHidden/>
              </w:rPr>
              <w:fldChar w:fldCharType="separate"/>
            </w:r>
            <w:r w:rsidR="002A6582">
              <w:rPr>
                <w:noProof/>
                <w:webHidden/>
              </w:rPr>
              <w:t>41</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83" w:history="1">
            <w:r w:rsidR="002A6582" w:rsidRPr="00CD5411">
              <w:rPr>
                <w:rStyle w:val="Hyperlink"/>
                <w:noProof/>
              </w:rPr>
              <w:t>6.11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wijzig medewerkerrechten</w:t>
            </w:r>
            <w:r w:rsidR="002A6582">
              <w:rPr>
                <w:noProof/>
                <w:webHidden/>
              </w:rPr>
              <w:t>—</w:t>
            </w:r>
            <w:r w:rsidR="002A6582">
              <w:rPr>
                <w:noProof/>
                <w:webHidden/>
              </w:rPr>
              <w:fldChar w:fldCharType="begin"/>
            </w:r>
            <w:r w:rsidR="002A6582">
              <w:rPr>
                <w:noProof/>
                <w:webHidden/>
              </w:rPr>
              <w:instrText xml:space="preserve"> PAGEREF _Toc424207783 \h </w:instrText>
            </w:r>
            <w:r w:rsidR="002A6582">
              <w:rPr>
                <w:noProof/>
                <w:webHidden/>
              </w:rPr>
            </w:r>
            <w:r w:rsidR="002A6582">
              <w:rPr>
                <w:noProof/>
                <w:webHidden/>
              </w:rPr>
              <w:fldChar w:fldCharType="separate"/>
            </w:r>
            <w:r w:rsidR="002A6582">
              <w:rPr>
                <w:noProof/>
                <w:webHidden/>
              </w:rPr>
              <w:t>42</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84" w:history="1">
            <w:r w:rsidR="002A6582" w:rsidRPr="00CD5411">
              <w:rPr>
                <w:rStyle w:val="Hyperlink"/>
                <w:noProof/>
              </w:rPr>
              <w:t>6.12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corrigeer TWK urentegoed</w:t>
            </w:r>
            <w:r w:rsidR="002A6582">
              <w:rPr>
                <w:noProof/>
                <w:webHidden/>
              </w:rPr>
              <w:t>—</w:t>
            </w:r>
            <w:r w:rsidR="002A6582">
              <w:rPr>
                <w:noProof/>
                <w:webHidden/>
              </w:rPr>
              <w:fldChar w:fldCharType="begin"/>
            </w:r>
            <w:r w:rsidR="002A6582">
              <w:rPr>
                <w:noProof/>
                <w:webHidden/>
              </w:rPr>
              <w:instrText xml:space="preserve"> PAGEREF _Toc424207784 \h </w:instrText>
            </w:r>
            <w:r w:rsidR="002A6582">
              <w:rPr>
                <w:noProof/>
                <w:webHidden/>
              </w:rPr>
            </w:r>
            <w:r w:rsidR="002A6582">
              <w:rPr>
                <w:noProof/>
                <w:webHidden/>
              </w:rPr>
              <w:fldChar w:fldCharType="separate"/>
            </w:r>
            <w:r w:rsidR="002A6582">
              <w:rPr>
                <w:noProof/>
                <w:webHidden/>
              </w:rPr>
              <w:t>42</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85" w:history="1">
            <w:r w:rsidR="002A6582" w:rsidRPr="00CD5411">
              <w:rPr>
                <w:rStyle w:val="Hyperlink"/>
                <w:noProof/>
              </w:rPr>
              <w:t>6.13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upload urentegoeden</w:t>
            </w:r>
            <w:r w:rsidR="002A6582">
              <w:rPr>
                <w:noProof/>
                <w:webHidden/>
              </w:rPr>
              <w:t>—</w:t>
            </w:r>
            <w:r w:rsidR="002A6582">
              <w:rPr>
                <w:noProof/>
                <w:webHidden/>
              </w:rPr>
              <w:fldChar w:fldCharType="begin"/>
            </w:r>
            <w:r w:rsidR="002A6582">
              <w:rPr>
                <w:noProof/>
                <w:webHidden/>
              </w:rPr>
              <w:instrText xml:space="preserve"> PAGEREF _Toc424207785 \h </w:instrText>
            </w:r>
            <w:r w:rsidR="002A6582">
              <w:rPr>
                <w:noProof/>
                <w:webHidden/>
              </w:rPr>
            </w:r>
            <w:r w:rsidR="002A6582">
              <w:rPr>
                <w:noProof/>
                <w:webHidden/>
              </w:rPr>
              <w:fldChar w:fldCharType="separate"/>
            </w:r>
            <w:r w:rsidR="002A6582">
              <w:rPr>
                <w:noProof/>
                <w:webHidden/>
              </w:rPr>
              <w:t>42</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86" w:history="1">
            <w:r w:rsidR="002A6582" w:rsidRPr="00CD5411">
              <w:rPr>
                <w:rStyle w:val="Hyperlink"/>
                <w:noProof/>
              </w:rPr>
              <w:t>6.14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upload medewerkerrechten</w:t>
            </w:r>
            <w:r w:rsidR="002A6582">
              <w:rPr>
                <w:noProof/>
                <w:webHidden/>
              </w:rPr>
              <w:t>—</w:t>
            </w:r>
            <w:r w:rsidR="002A6582">
              <w:rPr>
                <w:noProof/>
                <w:webHidden/>
              </w:rPr>
              <w:fldChar w:fldCharType="begin"/>
            </w:r>
            <w:r w:rsidR="002A6582">
              <w:rPr>
                <w:noProof/>
                <w:webHidden/>
              </w:rPr>
              <w:instrText xml:space="preserve"> PAGEREF _Toc424207786 \h </w:instrText>
            </w:r>
            <w:r w:rsidR="002A6582">
              <w:rPr>
                <w:noProof/>
                <w:webHidden/>
              </w:rPr>
            </w:r>
            <w:r w:rsidR="002A6582">
              <w:rPr>
                <w:noProof/>
                <w:webHidden/>
              </w:rPr>
              <w:fldChar w:fldCharType="separate"/>
            </w:r>
            <w:r w:rsidR="002A6582">
              <w:rPr>
                <w:noProof/>
                <w:webHidden/>
              </w:rPr>
              <w:t>42</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87" w:history="1">
            <w:r w:rsidR="002A6582" w:rsidRPr="00CD5411">
              <w:rPr>
                <w:rStyle w:val="Hyperlink"/>
                <w:noProof/>
              </w:rPr>
              <w:t>6.15</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muteer stamgegevens</w:t>
            </w:r>
            <w:r w:rsidR="002A6582">
              <w:rPr>
                <w:noProof/>
                <w:webHidden/>
              </w:rPr>
              <w:t>—</w:t>
            </w:r>
            <w:r w:rsidR="002A6582">
              <w:rPr>
                <w:noProof/>
                <w:webHidden/>
              </w:rPr>
              <w:fldChar w:fldCharType="begin"/>
            </w:r>
            <w:r w:rsidR="002A6582">
              <w:rPr>
                <w:noProof/>
                <w:webHidden/>
              </w:rPr>
              <w:instrText xml:space="preserve"> PAGEREF _Toc424207787 \h </w:instrText>
            </w:r>
            <w:r w:rsidR="002A6582">
              <w:rPr>
                <w:noProof/>
                <w:webHidden/>
              </w:rPr>
            </w:r>
            <w:r w:rsidR="002A6582">
              <w:rPr>
                <w:noProof/>
                <w:webHidden/>
              </w:rPr>
              <w:fldChar w:fldCharType="separate"/>
            </w:r>
            <w:r w:rsidR="002A6582">
              <w:rPr>
                <w:noProof/>
                <w:webHidden/>
              </w:rPr>
              <w:t>43</w:t>
            </w:r>
            <w:r w:rsidR="002A6582">
              <w:rPr>
                <w:noProof/>
                <w:webHidden/>
              </w:rPr>
              <w:fldChar w:fldCharType="end"/>
            </w:r>
          </w:hyperlink>
        </w:p>
        <w:p w:rsidR="002A6582" w:rsidRDefault="000517F7">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88" w:history="1">
            <w:r w:rsidR="002A6582" w:rsidRPr="00CD5411">
              <w:rPr>
                <w:rStyle w:val="Hyperlink"/>
                <w:noProof/>
              </w:rPr>
              <w:t>7</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Conversie</w:t>
            </w:r>
            <w:r w:rsidR="002A6582">
              <w:rPr>
                <w:noProof/>
                <w:webHidden/>
              </w:rPr>
              <w:t>—</w:t>
            </w:r>
            <w:r w:rsidR="002A6582">
              <w:rPr>
                <w:noProof/>
                <w:webHidden/>
              </w:rPr>
              <w:fldChar w:fldCharType="begin"/>
            </w:r>
            <w:r w:rsidR="002A6582">
              <w:rPr>
                <w:noProof/>
                <w:webHidden/>
              </w:rPr>
              <w:instrText xml:space="preserve"> PAGEREF _Toc424207788 \h </w:instrText>
            </w:r>
            <w:r w:rsidR="002A6582">
              <w:rPr>
                <w:noProof/>
                <w:webHidden/>
              </w:rPr>
            </w:r>
            <w:r w:rsidR="002A6582">
              <w:rPr>
                <w:noProof/>
                <w:webHidden/>
              </w:rPr>
              <w:fldChar w:fldCharType="separate"/>
            </w:r>
            <w:r w:rsidR="002A6582">
              <w:rPr>
                <w:noProof/>
                <w:webHidden/>
              </w:rPr>
              <w:t>44</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89" w:history="1">
            <w:r w:rsidR="002A6582" w:rsidRPr="00CD5411">
              <w:rPr>
                <w:rStyle w:val="Hyperlink"/>
                <w:noProof/>
              </w:rPr>
              <w:t>7.1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Medewerkerrechten</w:t>
            </w:r>
            <w:r w:rsidR="002A6582">
              <w:rPr>
                <w:noProof/>
                <w:webHidden/>
              </w:rPr>
              <w:t>—</w:t>
            </w:r>
            <w:r w:rsidR="002A6582">
              <w:rPr>
                <w:noProof/>
                <w:webHidden/>
              </w:rPr>
              <w:fldChar w:fldCharType="begin"/>
            </w:r>
            <w:r w:rsidR="002A6582">
              <w:rPr>
                <w:noProof/>
                <w:webHidden/>
              </w:rPr>
              <w:instrText xml:space="preserve"> PAGEREF _Toc424207789 \h </w:instrText>
            </w:r>
            <w:r w:rsidR="002A6582">
              <w:rPr>
                <w:noProof/>
                <w:webHidden/>
              </w:rPr>
            </w:r>
            <w:r w:rsidR="002A6582">
              <w:rPr>
                <w:noProof/>
                <w:webHidden/>
              </w:rPr>
              <w:fldChar w:fldCharType="separate"/>
            </w:r>
            <w:r w:rsidR="002A6582">
              <w:rPr>
                <w:noProof/>
                <w:webHidden/>
              </w:rPr>
              <w:t>44</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90" w:history="1">
            <w:r w:rsidR="002A6582" w:rsidRPr="00CD5411">
              <w:rPr>
                <w:rStyle w:val="Hyperlink"/>
                <w:noProof/>
              </w:rPr>
              <w:t>7.2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Urentegoeden</w:t>
            </w:r>
            <w:r w:rsidR="002A6582">
              <w:rPr>
                <w:noProof/>
                <w:webHidden/>
              </w:rPr>
              <w:t>—</w:t>
            </w:r>
            <w:r w:rsidR="002A6582">
              <w:rPr>
                <w:noProof/>
                <w:webHidden/>
              </w:rPr>
              <w:fldChar w:fldCharType="begin"/>
            </w:r>
            <w:r w:rsidR="002A6582">
              <w:rPr>
                <w:noProof/>
                <w:webHidden/>
              </w:rPr>
              <w:instrText xml:space="preserve"> PAGEREF _Toc424207790 \h </w:instrText>
            </w:r>
            <w:r w:rsidR="002A6582">
              <w:rPr>
                <w:noProof/>
                <w:webHidden/>
              </w:rPr>
            </w:r>
            <w:r w:rsidR="002A6582">
              <w:rPr>
                <w:noProof/>
                <w:webHidden/>
              </w:rPr>
              <w:fldChar w:fldCharType="separate"/>
            </w:r>
            <w:r w:rsidR="002A6582">
              <w:rPr>
                <w:noProof/>
                <w:webHidden/>
              </w:rPr>
              <w:t>44</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91" w:history="1">
            <w:r w:rsidR="002A6582" w:rsidRPr="00CD5411">
              <w:rPr>
                <w:rStyle w:val="Hyperlink"/>
                <w:noProof/>
              </w:rPr>
              <w:t>7.3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Stamgegevens</w:t>
            </w:r>
            <w:r w:rsidR="002A6582">
              <w:rPr>
                <w:noProof/>
                <w:webHidden/>
              </w:rPr>
              <w:t>—</w:t>
            </w:r>
            <w:r w:rsidR="002A6582">
              <w:rPr>
                <w:noProof/>
                <w:webHidden/>
              </w:rPr>
              <w:fldChar w:fldCharType="begin"/>
            </w:r>
            <w:r w:rsidR="002A6582">
              <w:rPr>
                <w:noProof/>
                <w:webHidden/>
              </w:rPr>
              <w:instrText xml:space="preserve"> PAGEREF _Toc424207791 \h </w:instrText>
            </w:r>
            <w:r w:rsidR="002A6582">
              <w:rPr>
                <w:noProof/>
                <w:webHidden/>
              </w:rPr>
            </w:r>
            <w:r w:rsidR="002A6582">
              <w:rPr>
                <w:noProof/>
                <w:webHidden/>
              </w:rPr>
              <w:fldChar w:fldCharType="separate"/>
            </w:r>
            <w:r w:rsidR="002A6582">
              <w:rPr>
                <w:noProof/>
                <w:webHidden/>
              </w:rPr>
              <w:t>44</w:t>
            </w:r>
            <w:r w:rsidR="002A6582">
              <w:rPr>
                <w:noProof/>
                <w:webHidden/>
              </w:rPr>
              <w:fldChar w:fldCharType="end"/>
            </w:r>
          </w:hyperlink>
        </w:p>
        <w:p w:rsidR="002A6582" w:rsidRDefault="000517F7">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92" w:history="1">
            <w:r w:rsidR="002A6582" w:rsidRPr="00CD5411">
              <w:rPr>
                <w:rStyle w:val="Hyperlink"/>
                <w:noProof/>
              </w:rPr>
              <w:t>8</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Gebruikers interfaces</w:t>
            </w:r>
            <w:r w:rsidR="002A6582">
              <w:rPr>
                <w:noProof/>
                <w:webHidden/>
              </w:rPr>
              <w:t>—</w:t>
            </w:r>
            <w:r w:rsidR="002A6582">
              <w:rPr>
                <w:noProof/>
                <w:webHidden/>
              </w:rPr>
              <w:fldChar w:fldCharType="begin"/>
            </w:r>
            <w:r w:rsidR="002A6582">
              <w:rPr>
                <w:noProof/>
                <w:webHidden/>
              </w:rPr>
              <w:instrText xml:space="preserve"> PAGEREF _Toc424207792 \h </w:instrText>
            </w:r>
            <w:r w:rsidR="002A6582">
              <w:rPr>
                <w:noProof/>
                <w:webHidden/>
              </w:rPr>
            </w:r>
            <w:r w:rsidR="002A6582">
              <w:rPr>
                <w:noProof/>
                <w:webHidden/>
              </w:rPr>
              <w:fldChar w:fldCharType="separate"/>
            </w:r>
            <w:r w:rsidR="002A6582">
              <w:rPr>
                <w:noProof/>
                <w:webHidden/>
              </w:rPr>
              <w:t>45</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93" w:history="1">
            <w:r w:rsidR="002A6582" w:rsidRPr="00CD5411">
              <w:rPr>
                <w:rStyle w:val="Hyperlink"/>
                <w:noProof/>
              </w:rPr>
              <w:t>8.1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Algemeen</w:t>
            </w:r>
            <w:r w:rsidR="002A6582">
              <w:rPr>
                <w:noProof/>
                <w:webHidden/>
              </w:rPr>
              <w:t>—</w:t>
            </w:r>
            <w:r w:rsidR="002A6582">
              <w:rPr>
                <w:noProof/>
                <w:webHidden/>
              </w:rPr>
              <w:fldChar w:fldCharType="begin"/>
            </w:r>
            <w:r w:rsidR="002A6582">
              <w:rPr>
                <w:noProof/>
                <w:webHidden/>
              </w:rPr>
              <w:instrText xml:space="preserve"> PAGEREF _Toc424207793 \h </w:instrText>
            </w:r>
            <w:r w:rsidR="002A6582">
              <w:rPr>
                <w:noProof/>
                <w:webHidden/>
              </w:rPr>
            </w:r>
            <w:r w:rsidR="002A6582">
              <w:rPr>
                <w:noProof/>
                <w:webHidden/>
              </w:rPr>
              <w:fldChar w:fldCharType="separate"/>
            </w:r>
            <w:r w:rsidR="002A6582">
              <w:rPr>
                <w:noProof/>
                <w:webHidden/>
              </w:rPr>
              <w:t>45</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94" w:history="1">
            <w:r w:rsidR="002A6582" w:rsidRPr="00CD5411">
              <w:rPr>
                <w:rStyle w:val="Hyperlink"/>
                <w:noProof/>
              </w:rPr>
              <w:t>8.1.1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Blokken</w:t>
            </w:r>
            <w:r w:rsidR="002A6582">
              <w:rPr>
                <w:noProof/>
                <w:webHidden/>
              </w:rPr>
              <w:t>—</w:t>
            </w:r>
            <w:r w:rsidR="002A6582">
              <w:rPr>
                <w:noProof/>
                <w:webHidden/>
              </w:rPr>
              <w:fldChar w:fldCharType="begin"/>
            </w:r>
            <w:r w:rsidR="002A6582">
              <w:rPr>
                <w:noProof/>
                <w:webHidden/>
              </w:rPr>
              <w:instrText xml:space="preserve"> PAGEREF _Toc424207794 \h </w:instrText>
            </w:r>
            <w:r w:rsidR="002A6582">
              <w:rPr>
                <w:noProof/>
                <w:webHidden/>
              </w:rPr>
            </w:r>
            <w:r w:rsidR="002A6582">
              <w:rPr>
                <w:noProof/>
                <w:webHidden/>
              </w:rPr>
              <w:fldChar w:fldCharType="separate"/>
            </w:r>
            <w:r w:rsidR="002A6582">
              <w:rPr>
                <w:noProof/>
                <w:webHidden/>
              </w:rPr>
              <w:t>45</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95" w:history="1">
            <w:r w:rsidR="002A6582" w:rsidRPr="00CD5411">
              <w:rPr>
                <w:rStyle w:val="Hyperlink"/>
                <w:noProof/>
              </w:rPr>
              <w:t>8.2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Hoofdmenu</w:t>
            </w:r>
            <w:r w:rsidR="002A6582">
              <w:rPr>
                <w:noProof/>
                <w:webHidden/>
              </w:rPr>
              <w:t>—</w:t>
            </w:r>
            <w:r w:rsidR="002A6582">
              <w:rPr>
                <w:noProof/>
                <w:webHidden/>
              </w:rPr>
              <w:fldChar w:fldCharType="begin"/>
            </w:r>
            <w:r w:rsidR="002A6582">
              <w:rPr>
                <w:noProof/>
                <w:webHidden/>
              </w:rPr>
              <w:instrText xml:space="preserve"> PAGEREF _Toc424207795 \h </w:instrText>
            </w:r>
            <w:r w:rsidR="002A6582">
              <w:rPr>
                <w:noProof/>
                <w:webHidden/>
              </w:rPr>
            </w:r>
            <w:r w:rsidR="002A6582">
              <w:rPr>
                <w:noProof/>
                <w:webHidden/>
              </w:rPr>
              <w:fldChar w:fldCharType="separate"/>
            </w:r>
            <w:r w:rsidR="002A6582">
              <w:rPr>
                <w:noProof/>
                <w:webHidden/>
              </w:rPr>
              <w:t>45</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796" w:history="1">
            <w:r w:rsidR="002A6582" w:rsidRPr="00CD5411">
              <w:rPr>
                <w:rStyle w:val="Hyperlink"/>
                <w:noProof/>
              </w:rPr>
              <w:t>8.3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Startpagina</w:t>
            </w:r>
            <w:r w:rsidR="002A6582">
              <w:rPr>
                <w:noProof/>
                <w:webHidden/>
              </w:rPr>
              <w:t>—</w:t>
            </w:r>
            <w:r w:rsidR="002A6582">
              <w:rPr>
                <w:noProof/>
                <w:webHidden/>
              </w:rPr>
              <w:fldChar w:fldCharType="begin"/>
            </w:r>
            <w:r w:rsidR="002A6582">
              <w:rPr>
                <w:noProof/>
                <w:webHidden/>
              </w:rPr>
              <w:instrText xml:space="preserve"> PAGEREF _Toc424207796 \h </w:instrText>
            </w:r>
            <w:r w:rsidR="002A6582">
              <w:rPr>
                <w:noProof/>
                <w:webHidden/>
              </w:rPr>
            </w:r>
            <w:r w:rsidR="002A6582">
              <w:rPr>
                <w:noProof/>
                <w:webHidden/>
              </w:rPr>
              <w:fldChar w:fldCharType="separate"/>
            </w:r>
            <w:r w:rsidR="002A6582">
              <w:rPr>
                <w:noProof/>
                <w:webHidden/>
              </w:rPr>
              <w:t>46</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97" w:history="1">
            <w:r w:rsidR="002A6582" w:rsidRPr="00CD5411">
              <w:rPr>
                <w:rStyle w:val="Hyperlink"/>
                <w:noProof/>
              </w:rPr>
              <w:t>8.3.1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Startpagina &gt; te verwerken</w:t>
            </w:r>
            <w:r w:rsidR="002A6582">
              <w:rPr>
                <w:noProof/>
                <w:webHidden/>
              </w:rPr>
              <w:t>—</w:t>
            </w:r>
            <w:r w:rsidR="002A6582">
              <w:rPr>
                <w:noProof/>
                <w:webHidden/>
              </w:rPr>
              <w:fldChar w:fldCharType="begin"/>
            </w:r>
            <w:r w:rsidR="002A6582">
              <w:rPr>
                <w:noProof/>
                <w:webHidden/>
              </w:rPr>
              <w:instrText xml:space="preserve"> PAGEREF _Toc424207797 \h </w:instrText>
            </w:r>
            <w:r w:rsidR="002A6582">
              <w:rPr>
                <w:noProof/>
                <w:webHidden/>
              </w:rPr>
            </w:r>
            <w:r w:rsidR="002A6582">
              <w:rPr>
                <w:noProof/>
                <w:webHidden/>
              </w:rPr>
              <w:fldChar w:fldCharType="separate"/>
            </w:r>
            <w:r w:rsidR="002A6582">
              <w:rPr>
                <w:noProof/>
                <w:webHidden/>
              </w:rPr>
              <w:t>46</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98" w:history="1">
            <w:r w:rsidR="002A6582" w:rsidRPr="00CD5411">
              <w:rPr>
                <w:rStyle w:val="Hyperlink"/>
                <w:noProof/>
              </w:rPr>
              <w:t>8.3.2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Startpagina &gt; te corrigeren</w:t>
            </w:r>
            <w:r w:rsidR="002A6582">
              <w:rPr>
                <w:noProof/>
                <w:webHidden/>
              </w:rPr>
              <w:t>—</w:t>
            </w:r>
            <w:r w:rsidR="002A6582">
              <w:rPr>
                <w:noProof/>
                <w:webHidden/>
              </w:rPr>
              <w:fldChar w:fldCharType="begin"/>
            </w:r>
            <w:r w:rsidR="002A6582">
              <w:rPr>
                <w:noProof/>
                <w:webHidden/>
              </w:rPr>
              <w:instrText xml:space="preserve"> PAGEREF _Toc424207798 \h </w:instrText>
            </w:r>
            <w:r w:rsidR="002A6582">
              <w:rPr>
                <w:noProof/>
                <w:webHidden/>
              </w:rPr>
            </w:r>
            <w:r w:rsidR="002A6582">
              <w:rPr>
                <w:noProof/>
                <w:webHidden/>
              </w:rPr>
              <w:fldChar w:fldCharType="separate"/>
            </w:r>
            <w:r w:rsidR="002A6582">
              <w:rPr>
                <w:noProof/>
                <w:webHidden/>
              </w:rPr>
              <w:t>46</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799" w:history="1">
            <w:r w:rsidR="002A6582" w:rsidRPr="00CD5411">
              <w:rPr>
                <w:rStyle w:val="Hyperlink"/>
                <w:noProof/>
              </w:rPr>
              <w:t>8.3.3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Startpagina &gt; te verzenden</w:t>
            </w:r>
            <w:r w:rsidR="002A6582">
              <w:rPr>
                <w:noProof/>
                <w:webHidden/>
              </w:rPr>
              <w:t>—</w:t>
            </w:r>
            <w:r w:rsidR="002A6582">
              <w:rPr>
                <w:noProof/>
                <w:webHidden/>
              </w:rPr>
              <w:fldChar w:fldCharType="begin"/>
            </w:r>
            <w:r w:rsidR="002A6582">
              <w:rPr>
                <w:noProof/>
                <w:webHidden/>
              </w:rPr>
              <w:instrText xml:space="preserve"> PAGEREF _Toc424207799 \h </w:instrText>
            </w:r>
            <w:r w:rsidR="002A6582">
              <w:rPr>
                <w:noProof/>
                <w:webHidden/>
              </w:rPr>
            </w:r>
            <w:r w:rsidR="002A6582">
              <w:rPr>
                <w:noProof/>
                <w:webHidden/>
              </w:rPr>
              <w:fldChar w:fldCharType="separate"/>
            </w:r>
            <w:r w:rsidR="002A6582">
              <w:rPr>
                <w:noProof/>
                <w:webHidden/>
              </w:rPr>
              <w:t>47</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800" w:history="1">
            <w:r w:rsidR="002A6582" w:rsidRPr="00CD5411">
              <w:rPr>
                <w:rStyle w:val="Hyperlink"/>
                <w:noProof/>
              </w:rPr>
              <w:t>8.3.4</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Startpagina &gt; verzonden</w:t>
            </w:r>
            <w:r w:rsidR="002A6582">
              <w:rPr>
                <w:noProof/>
                <w:webHidden/>
              </w:rPr>
              <w:t>—</w:t>
            </w:r>
            <w:r w:rsidR="002A6582">
              <w:rPr>
                <w:noProof/>
                <w:webHidden/>
              </w:rPr>
              <w:fldChar w:fldCharType="begin"/>
            </w:r>
            <w:r w:rsidR="002A6582">
              <w:rPr>
                <w:noProof/>
                <w:webHidden/>
              </w:rPr>
              <w:instrText xml:space="preserve"> PAGEREF _Toc424207800 \h </w:instrText>
            </w:r>
            <w:r w:rsidR="002A6582">
              <w:rPr>
                <w:noProof/>
                <w:webHidden/>
              </w:rPr>
            </w:r>
            <w:r w:rsidR="002A6582">
              <w:rPr>
                <w:noProof/>
                <w:webHidden/>
              </w:rPr>
              <w:fldChar w:fldCharType="separate"/>
            </w:r>
            <w:r w:rsidR="002A6582">
              <w:rPr>
                <w:noProof/>
                <w:webHidden/>
              </w:rPr>
              <w:t>48</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801" w:history="1">
            <w:r w:rsidR="002A6582" w:rsidRPr="00CD5411">
              <w:rPr>
                <w:rStyle w:val="Hyperlink"/>
                <w:noProof/>
              </w:rPr>
              <w:t>8.3.5</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Startpagina &gt; P-direct</w:t>
            </w:r>
            <w:r w:rsidR="002A6582">
              <w:rPr>
                <w:noProof/>
                <w:webHidden/>
              </w:rPr>
              <w:t>—</w:t>
            </w:r>
            <w:r w:rsidR="002A6582">
              <w:rPr>
                <w:noProof/>
                <w:webHidden/>
              </w:rPr>
              <w:fldChar w:fldCharType="begin"/>
            </w:r>
            <w:r w:rsidR="002A6582">
              <w:rPr>
                <w:noProof/>
                <w:webHidden/>
              </w:rPr>
              <w:instrText xml:space="preserve"> PAGEREF _Toc424207801 \h </w:instrText>
            </w:r>
            <w:r w:rsidR="002A6582">
              <w:rPr>
                <w:noProof/>
                <w:webHidden/>
              </w:rPr>
            </w:r>
            <w:r w:rsidR="002A6582">
              <w:rPr>
                <w:noProof/>
                <w:webHidden/>
              </w:rPr>
              <w:fldChar w:fldCharType="separate"/>
            </w:r>
            <w:r w:rsidR="002A6582">
              <w:rPr>
                <w:noProof/>
                <w:webHidden/>
              </w:rPr>
              <w:t>48</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802" w:history="1">
            <w:r w:rsidR="002A6582" w:rsidRPr="00CD5411">
              <w:rPr>
                <w:rStyle w:val="Hyperlink"/>
                <w:noProof/>
              </w:rPr>
              <w:t>8.3.6</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Startpagina &gt; uitval</w:t>
            </w:r>
            <w:r w:rsidR="002A6582">
              <w:rPr>
                <w:noProof/>
                <w:webHidden/>
              </w:rPr>
              <w:t>—</w:t>
            </w:r>
            <w:r w:rsidR="002A6582">
              <w:rPr>
                <w:noProof/>
                <w:webHidden/>
              </w:rPr>
              <w:fldChar w:fldCharType="begin"/>
            </w:r>
            <w:r w:rsidR="002A6582">
              <w:rPr>
                <w:noProof/>
                <w:webHidden/>
              </w:rPr>
              <w:instrText xml:space="preserve"> PAGEREF _Toc424207802 \h </w:instrText>
            </w:r>
            <w:r w:rsidR="002A6582">
              <w:rPr>
                <w:noProof/>
                <w:webHidden/>
              </w:rPr>
            </w:r>
            <w:r w:rsidR="002A6582">
              <w:rPr>
                <w:noProof/>
                <w:webHidden/>
              </w:rPr>
              <w:fldChar w:fldCharType="separate"/>
            </w:r>
            <w:r w:rsidR="002A6582">
              <w:rPr>
                <w:noProof/>
                <w:webHidden/>
              </w:rPr>
              <w:t>49</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803" w:history="1">
            <w:r w:rsidR="002A6582" w:rsidRPr="00CD5411">
              <w:rPr>
                <w:rStyle w:val="Hyperlink"/>
                <w:noProof/>
              </w:rPr>
              <w:t>8.3.7</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Startpagina &gt; te corrigeren medewerkers</w:t>
            </w:r>
            <w:r w:rsidR="002A6582">
              <w:rPr>
                <w:noProof/>
                <w:webHidden/>
              </w:rPr>
              <w:t>—</w:t>
            </w:r>
            <w:r w:rsidR="002A6582">
              <w:rPr>
                <w:noProof/>
                <w:webHidden/>
              </w:rPr>
              <w:fldChar w:fldCharType="begin"/>
            </w:r>
            <w:r w:rsidR="002A6582">
              <w:rPr>
                <w:noProof/>
                <w:webHidden/>
              </w:rPr>
              <w:instrText xml:space="preserve"> PAGEREF _Toc424207803 \h </w:instrText>
            </w:r>
            <w:r w:rsidR="002A6582">
              <w:rPr>
                <w:noProof/>
                <w:webHidden/>
              </w:rPr>
            </w:r>
            <w:r w:rsidR="002A6582">
              <w:rPr>
                <w:noProof/>
                <w:webHidden/>
              </w:rPr>
              <w:fldChar w:fldCharType="separate"/>
            </w:r>
            <w:r w:rsidR="002A6582">
              <w:rPr>
                <w:noProof/>
                <w:webHidden/>
              </w:rPr>
              <w:t>49</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804" w:history="1">
            <w:r w:rsidR="002A6582" w:rsidRPr="00CD5411">
              <w:rPr>
                <w:rStyle w:val="Hyperlink"/>
                <w:noProof/>
              </w:rPr>
              <w:t>8.4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Beheren medewerkers</w:t>
            </w:r>
            <w:r w:rsidR="002A6582">
              <w:rPr>
                <w:noProof/>
                <w:webHidden/>
              </w:rPr>
              <w:t>—</w:t>
            </w:r>
            <w:r w:rsidR="002A6582">
              <w:rPr>
                <w:noProof/>
                <w:webHidden/>
              </w:rPr>
              <w:fldChar w:fldCharType="begin"/>
            </w:r>
            <w:r w:rsidR="002A6582">
              <w:rPr>
                <w:noProof/>
                <w:webHidden/>
              </w:rPr>
              <w:instrText xml:space="preserve"> PAGEREF _Toc424207804 \h </w:instrText>
            </w:r>
            <w:r w:rsidR="002A6582">
              <w:rPr>
                <w:noProof/>
                <w:webHidden/>
              </w:rPr>
            </w:r>
            <w:r w:rsidR="002A6582">
              <w:rPr>
                <w:noProof/>
                <w:webHidden/>
              </w:rPr>
              <w:fldChar w:fldCharType="separate"/>
            </w:r>
            <w:r w:rsidR="002A6582">
              <w:rPr>
                <w:noProof/>
                <w:webHidden/>
              </w:rPr>
              <w:t>49</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805" w:history="1">
            <w:r w:rsidR="002A6582" w:rsidRPr="00CD5411">
              <w:rPr>
                <w:rStyle w:val="Hyperlink"/>
                <w:noProof/>
              </w:rPr>
              <w:t>8.4.1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Beheer &gt; Medewerkers</w:t>
            </w:r>
            <w:r w:rsidR="002A6582">
              <w:rPr>
                <w:noProof/>
                <w:webHidden/>
              </w:rPr>
              <w:t>—</w:t>
            </w:r>
            <w:r w:rsidR="002A6582">
              <w:rPr>
                <w:noProof/>
                <w:webHidden/>
              </w:rPr>
              <w:fldChar w:fldCharType="begin"/>
            </w:r>
            <w:r w:rsidR="002A6582">
              <w:rPr>
                <w:noProof/>
                <w:webHidden/>
              </w:rPr>
              <w:instrText xml:space="preserve"> PAGEREF _Toc424207805 \h </w:instrText>
            </w:r>
            <w:r w:rsidR="002A6582">
              <w:rPr>
                <w:noProof/>
                <w:webHidden/>
              </w:rPr>
            </w:r>
            <w:r w:rsidR="002A6582">
              <w:rPr>
                <w:noProof/>
                <w:webHidden/>
              </w:rPr>
              <w:fldChar w:fldCharType="separate"/>
            </w:r>
            <w:r w:rsidR="002A6582">
              <w:rPr>
                <w:noProof/>
                <w:webHidden/>
              </w:rPr>
              <w:t>49</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806" w:history="1">
            <w:r w:rsidR="002A6582" w:rsidRPr="00CD5411">
              <w:rPr>
                <w:rStyle w:val="Hyperlink"/>
                <w:noProof/>
              </w:rPr>
              <w:t>8.4.2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Beheer &gt; Medewerkers &gt; Medewerker</w:t>
            </w:r>
            <w:r w:rsidR="002A6582">
              <w:rPr>
                <w:noProof/>
                <w:webHidden/>
              </w:rPr>
              <w:t>—</w:t>
            </w:r>
            <w:r w:rsidR="002A6582">
              <w:rPr>
                <w:noProof/>
                <w:webHidden/>
              </w:rPr>
              <w:fldChar w:fldCharType="begin"/>
            </w:r>
            <w:r w:rsidR="002A6582">
              <w:rPr>
                <w:noProof/>
                <w:webHidden/>
              </w:rPr>
              <w:instrText xml:space="preserve"> PAGEREF _Toc424207806 \h </w:instrText>
            </w:r>
            <w:r w:rsidR="002A6582">
              <w:rPr>
                <w:noProof/>
                <w:webHidden/>
              </w:rPr>
            </w:r>
            <w:r w:rsidR="002A6582">
              <w:rPr>
                <w:noProof/>
                <w:webHidden/>
              </w:rPr>
              <w:fldChar w:fldCharType="separate"/>
            </w:r>
            <w:r w:rsidR="002A6582">
              <w:rPr>
                <w:noProof/>
                <w:webHidden/>
              </w:rPr>
              <w:t>51</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807" w:history="1">
            <w:r w:rsidR="002A6582" w:rsidRPr="00CD5411">
              <w:rPr>
                <w:rStyle w:val="Hyperlink"/>
                <w:noProof/>
              </w:rPr>
              <w:t>8.4.3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Beheer &gt; Medewerkers &gt; Nieuwe Medewerker</w:t>
            </w:r>
            <w:r w:rsidR="002A6582">
              <w:rPr>
                <w:noProof/>
                <w:webHidden/>
              </w:rPr>
              <w:t>—</w:t>
            </w:r>
            <w:r w:rsidR="002A6582">
              <w:rPr>
                <w:noProof/>
                <w:webHidden/>
              </w:rPr>
              <w:fldChar w:fldCharType="begin"/>
            </w:r>
            <w:r w:rsidR="002A6582">
              <w:rPr>
                <w:noProof/>
                <w:webHidden/>
              </w:rPr>
              <w:instrText xml:space="preserve"> PAGEREF _Toc424207807 \h </w:instrText>
            </w:r>
            <w:r w:rsidR="002A6582">
              <w:rPr>
                <w:noProof/>
                <w:webHidden/>
              </w:rPr>
            </w:r>
            <w:r w:rsidR="002A6582">
              <w:rPr>
                <w:noProof/>
                <w:webHidden/>
              </w:rPr>
              <w:fldChar w:fldCharType="separate"/>
            </w:r>
            <w:r w:rsidR="002A6582">
              <w:rPr>
                <w:noProof/>
                <w:webHidden/>
              </w:rPr>
              <w:t>52</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808" w:history="1">
            <w:r w:rsidR="002A6582" w:rsidRPr="00CD5411">
              <w:rPr>
                <w:rStyle w:val="Hyperlink"/>
                <w:noProof/>
              </w:rPr>
              <w:t>8.5</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Beheren urentegoeden</w:t>
            </w:r>
            <w:r w:rsidR="002A6582">
              <w:rPr>
                <w:noProof/>
                <w:webHidden/>
              </w:rPr>
              <w:t>—</w:t>
            </w:r>
            <w:r w:rsidR="002A6582">
              <w:rPr>
                <w:noProof/>
                <w:webHidden/>
              </w:rPr>
              <w:fldChar w:fldCharType="begin"/>
            </w:r>
            <w:r w:rsidR="002A6582">
              <w:rPr>
                <w:noProof/>
                <w:webHidden/>
              </w:rPr>
              <w:instrText xml:space="preserve"> PAGEREF _Toc424207808 \h </w:instrText>
            </w:r>
            <w:r w:rsidR="002A6582">
              <w:rPr>
                <w:noProof/>
                <w:webHidden/>
              </w:rPr>
            </w:r>
            <w:r w:rsidR="002A6582">
              <w:rPr>
                <w:noProof/>
                <w:webHidden/>
              </w:rPr>
              <w:fldChar w:fldCharType="separate"/>
            </w:r>
            <w:r w:rsidR="002A6582">
              <w:rPr>
                <w:noProof/>
                <w:webHidden/>
              </w:rPr>
              <w:t>55</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809" w:history="1">
            <w:r w:rsidR="002A6582" w:rsidRPr="00CD5411">
              <w:rPr>
                <w:rStyle w:val="Hyperlink"/>
                <w:noProof/>
              </w:rPr>
              <w:t>8.5.1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Beheer &gt; urentegoed</w:t>
            </w:r>
            <w:r w:rsidR="002A6582">
              <w:rPr>
                <w:noProof/>
                <w:webHidden/>
              </w:rPr>
              <w:t>—</w:t>
            </w:r>
            <w:r w:rsidR="002A6582">
              <w:rPr>
                <w:noProof/>
                <w:webHidden/>
              </w:rPr>
              <w:fldChar w:fldCharType="begin"/>
            </w:r>
            <w:r w:rsidR="002A6582">
              <w:rPr>
                <w:noProof/>
                <w:webHidden/>
              </w:rPr>
              <w:instrText xml:space="preserve"> PAGEREF _Toc424207809 \h </w:instrText>
            </w:r>
            <w:r w:rsidR="002A6582">
              <w:rPr>
                <w:noProof/>
                <w:webHidden/>
              </w:rPr>
            </w:r>
            <w:r w:rsidR="002A6582">
              <w:rPr>
                <w:noProof/>
                <w:webHidden/>
              </w:rPr>
              <w:fldChar w:fldCharType="separate"/>
            </w:r>
            <w:r w:rsidR="002A6582">
              <w:rPr>
                <w:noProof/>
                <w:webHidden/>
              </w:rPr>
              <w:t>55</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810" w:history="1">
            <w:r w:rsidR="002A6582" w:rsidRPr="00CD5411">
              <w:rPr>
                <w:rStyle w:val="Hyperlink"/>
                <w:noProof/>
              </w:rPr>
              <w:t>8.6</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Beheren Toelagen</w:t>
            </w:r>
            <w:r w:rsidR="002A6582">
              <w:rPr>
                <w:noProof/>
                <w:webHidden/>
              </w:rPr>
              <w:t>—</w:t>
            </w:r>
            <w:r w:rsidR="002A6582">
              <w:rPr>
                <w:noProof/>
                <w:webHidden/>
              </w:rPr>
              <w:fldChar w:fldCharType="begin"/>
            </w:r>
            <w:r w:rsidR="002A6582">
              <w:rPr>
                <w:noProof/>
                <w:webHidden/>
              </w:rPr>
              <w:instrText xml:space="preserve"> PAGEREF _Toc424207810 \h </w:instrText>
            </w:r>
            <w:r w:rsidR="002A6582">
              <w:rPr>
                <w:noProof/>
                <w:webHidden/>
              </w:rPr>
            </w:r>
            <w:r w:rsidR="002A6582">
              <w:rPr>
                <w:noProof/>
                <w:webHidden/>
              </w:rPr>
              <w:fldChar w:fldCharType="separate"/>
            </w:r>
            <w:r w:rsidR="002A6582">
              <w:rPr>
                <w:noProof/>
                <w:webHidden/>
              </w:rPr>
              <w:t>57</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811" w:history="1">
            <w:r w:rsidR="002A6582" w:rsidRPr="00CD5411">
              <w:rPr>
                <w:rStyle w:val="Hyperlink"/>
                <w:noProof/>
              </w:rPr>
              <w:t>8.6.1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Beheer &gt; Referentielijsten</w:t>
            </w:r>
            <w:r w:rsidR="002A6582">
              <w:rPr>
                <w:noProof/>
                <w:webHidden/>
              </w:rPr>
              <w:t>—</w:t>
            </w:r>
            <w:r w:rsidR="002A6582">
              <w:rPr>
                <w:noProof/>
                <w:webHidden/>
              </w:rPr>
              <w:fldChar w:fldCharType="begin"/>
            </w:r>
            <w:r w:rsidR="002A6582">
              <w:rPr>
                <w:noProof/>
                <w:webHidden/>
              </w:rPr>
              <w:instrText xml:space="preserve"> PAGEREF _Toc424207811 \h </w:instrText>
            </w:r>
            <w:r w:rsidR="002A6582">
              <w:rPr>
                <w:noProof/>
                <w:webHidden/>
              </w:rPr>
            </w:r>
            <w:r w:rsidR="002A6582">
              <w:rPr>
                <w:noProof/>
                <w:webHidden/>
              </w:rPr>
              <w:fldChar w:fldCharType="separate"/>
            </w:r>
            <w:r w:rsidR="002A6582">
              <w:rPr>
                <w:noProof/>
                <w:webHidden/>
              </w:rPr>
              <w:t>57</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812" w:history="1">
            <w:r w:rsidR="002A6582" w:rsidRPr="00CD5411">
              <w:rPr>
                <w:rStyle w:val="Hyperlink"/>
                <w:noProof/>
              </w:rPr>
              <w:t>8.7</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Beheren Urenpools</w:t>
            </w:r>
            <w:r w:rsidR="002A6582">
              <w:rPr>
                <w:noProof/>
                <w:webHidden/>
              </w:rPr>
              <w:t>—</w:t>
            </w:r>
            <w:r w:rsidR="002A6582">
              <w:rPr>
                <w:noProof/>
                <w:webHidden/>
              </w:rPr>
              <w:fldChar w:fldCharType="begin"/>
            </w:r>
            <w:r w:rsidR="002A6582">
              <w:rPr>
                <w:noProof/>
                <w:webHidden/>
              </w:rPr>
              <w:instrText xml:space="preserve"> PAGEREF _Toc424207812 \h </w:instrText>
            </w:r>
            <w:r w:rsidR="002A6582">
              <w:rPr>
                <w:noProof/>
                <w:webHidden/>
              </w:rPr>
            </w:r>
            <w:r w:rsidR="002A6582">
              <w:rPr>
                <w:noProof/>
                <w:webHidden/>
              </w:rPr>
              <w:fldChar w:fldCharType="separate"/>
            </w:r>
            <w:r w:rsidR="002A6582">
              <w:rPr>
                <w:noProof/>
                <w:webHidden/>
              </w:rPr>
              <w:t>58</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813" w:history="1">
            <w:r w:rsidR="002A6582" w:rsidRPr="00CD5411">
              <w:rPr>
                <w:rStyle w:val="Hyperlink"/>
                <w:noProof/>
              </w:rPr>
              <w:t>8.7.1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Beheer &gt; Toelageresultaat soorten / Urenpools</w:t>
            </w:r>
            <w:r w:rsidR="002A6582">
              <w:rPr>
                <w:noProof/>
                <w:webHidden/>
              </w:rPr>
              <w:t>—</w:t>
            </w:r>
            <w:r w:rsidR="002A6582">
              <w:rPr>
                <w:noProof/>
                <w:webHidden/>
              </w:rPr>
              <w:fldChar w:fldCharType="begin"/>
            </w:r>
            <w:r w:rsidR="002A6582">
              <w:rPr>
                <w:noProof/>
                <w:webHidden/>
              </w:rPr>
              <w:instrText xml:space="preserve"> PAGEREF _Toc424207813 \h </w:instrText>
            </w:r>
            <w:r w:rsidR="002A6582">
              <w:rPr>
                <w:noProof/>
                <w:webHidden/>
              </w:rPr>
            </w:r>
            <w:r w:rsidR="002A6582">
              <w:rPr>
                <w:noProof/>
                <w:webHidden/>
              </w:rPr>
              <w:fldChar w:fldCharType="separate"/>
            </w:r>
            <w:r w:rsidR="002A6582">
              <w:rPr>
                <w:noProof/>
                <w:webHidden/>
              </w:rPr>
              <w:t>58</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814" w:history="1">
            <w:r w:rsidR="002A6582" w:rsidRPr="00CD5411">
              <w:rPr>
                <w:rStyle w:val="Hyperlink"/>
                <w:noProof/>
              </w:rPr>
              <w:t>8.8</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Overzicht medewerker rechten</w:t>
            </w:r>
            <w:r w:rsidR="002A6582">
              <w:rPr>
                <w:noProof/>
                <w:webHidden/>
              </w:rPr>
              <w:t>—</w:t>
            </w:r>
            <w:r w:rsidR="002A6582">
              <w:rPr>
                <w:noProof/>
                <w:webHidden/>
              </w:rPr>
              <w:fldChar w:fldCharType="begin"/>
            </w:r>
            <w:r w:rsidR="002A6582">
              <w:rPr>
                <w:noProof/>
                <w:webHidden/>
              </w:rPr>
              <w:instrText xml:space="preserve"> PAGEREF _Toc424207814 \h </w:instrText>
            </w:r>
            <w:r w:rsidR="002A6582">
              <w:rPr>
                <w:noProof/>
                <w:webHidden/>
              </w:rPr>
            </w:r>
            <w:r w:rsidR="002A6582">
              <w:rPr>
                <w:noProof/>
                <w:webHidden/>
              </w:rPr>
              <w:fldChar w:fldCharType="separate"/>
            </w:r>
            <w:r w:rsidR="002A6582">
              <w:rPr>
                <w:noProof/>
                <w:webHidden/>
              </w:rPr>
              <w:t>59</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815" w:history="1">
            <w:r w:rsidR="002A6582" w:rsidRPr="00CD5411">
              <w:rPr>
                <w:rStyle w:val="Hyperlink"/>
                <w:noProof/>
              </w:rPr>
              <w:t>8.8.1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Overzichten &gt; Medewerker rechten</w:t>
            </w:r>
            <w:r w:rsidR="002A6582">
              <w:rPr>
                <w:noProof/>
                <w:webHidden/>
              </w:rPr>
              <w:t>—</w:t>
            </w:r>
            <w:r w:rsidR="002A6582">
              <w:rPr>
                <w:noProof/>
                <w:webHidden/>
              </w:rPr>
              <w:fldChar w:fldCharType="begin"/>
            </w:r>
            <w:r w:rsidR="002A6582">
              <w:rPr>
                <w:noProof/>
                <w:webHidden/>
              </w:rPr>
              <w:instrText xml:space="preserve"> PAGEREF _Toc424207815 \h </w:instrText>
            </w:r>
            <w:r w:rsidR="002A6582">
              <w:rPr>
                <w:noProof/>
                <w:webHidden/>
              </w:rPr>
            </w:r>
            <w:r w:rsidR="002A6582">
              <w:rPr>
                <w:noProof/>
                <w:webHidden/>
              </w:rPr>
              <w:fldChar w:fldCharType="separate"/>
            </w:r>
            <w:r w:rsidR="002A6582">
              <w:rPr>
                <w:noProof/>
                <w:webHidden/>
              </w:rPr>
              <w:t>59</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816" w:history="1">
            <w:r w:rsidR="002A6582" w:rsidRPr="00CD5411">
              <w:rPr>
                <w:rStyle w:val="Hyperlink"/>
                <w:noProof/>
              </w:rPr>
              <w:t>8.9</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Overzicht perioderesultaten</w:t>
            </w:r>
            <w:r w:rsidR="002A6582">
              <w:rPr>
                <w:noProof/>
                <w:webHidden/>
              </w:rPr>
              <w:t>—</w:t>
            </w:r>
            <w:r w:rsidR="002A6582">
              <w:rPr>
                <w:noProof/>
                <w:webHidden/>
              </w:rPr>
              <w:fldChar w:fldCharType="begin"/>
            </w:r>
            <w:r w:rsidR="002A6582">
              <w:rPr>
                <w:noProof/>
                <w:webHidden/>
              </w:rPr>
              <w:instrText xml:space="preserve"> PAGEREF _Toc424207816 \h </w:instrText>
            </w:r>
            <w:r w:rsidR="002A6582">
              <w:rPr>
                <w:noProof/>
                <w:webHidden/>
              </w:rPr>
            </w:r>
            <w:r w:rsidR="002A6582">
              <w:rPr>
                <w:noProof/>
                <w:webHidden/>
              </w:rPr>
              <w:fldChar w:fldCharType="separate"/>
            </w:r>
            <w:r w:rsidR="002A6582">
              <w:rPr>
                <w:noProof/>
                <w:webHidden/>
              </w:rPr>
              <w:t>60</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817" w:history="1">
            <w:r w:rsidR="002A6582" w:rsidRPr="00CD5411">
              <w:rPr>
                <w:rStyle w:val="Hyperlink"/>
                <w:noProof/>
              </w:rPr>
              <w:t>8.9.1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Overzichten &gt; Perioderesultaten</w:t>
            </w:r>
            <w:r w:rsidR="002A6582">
              <w:rPr>
                <w:noProof/>
                <w:webHidden/>
              </w:rPr>
              <w:t>—</w:t>
            </w:r>
            <w:r w:rsidR="002A6582">
              <w:rPr>
                <w:noProof/>
                <w:webHidden/>
              </w:rPr>
              <w:fldChar w:fldCharType="begin"/>
            </w:r>
            <w:r w:rsidR="002A6582">
              <w:rPr>
                <w:noProof/>
                <w:webHidden/>
              </w:rPr>
              <w:instrText xml:space="preserve"> PAGEREF _Toc424207817 \h </w:instrText>
            </w:r>
            <w:r w:rsidR="002A6582">
              <w:rPr>
                <w:noProof/>
                <w:webHidden/>
              </w:rPr>
            </w:r>
            <w:r w:rsidR="002A6582">
              <w:rPr>
                <w:noProof/>
                <w:webHidden/>
              </w:rPr>
              <w:fldChar w:fldCharType="separate"/>
            </w:r>
            <w:r w:rsidR="002A6582">
              <w:rPr>
                <w:noProof/>
                <w:webHidden/>
              </w:rPr>
              <w:t>60</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818" w:history="1">
            <w:r w:rsidR="002A6582" w:rsidRPr="00CD5411">
              <w:rPr>
                <w:rStyle w:val="Hyperlink"/>
                <w:noProof/>
              </w:rPr>
              <w:t>8.10</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Overzicht perioderesultaat</w:t>
            </w:r>
            <w:r w:rsidR="002A6582">
              <w:rPr>
                <w:noProof/>
                <w:webHidden/>
              </w:rPr>
              <w:t>—</w:t>
            </w:r>
            <w:r w:rsidR="002A6582">
              <w:rPr>
                <w:noProof/>
                <w:webHidden/>
              </w:rPr>
              <w:fldChar w:fldCharType="begin"/>
            </w:r>
            <w:r w:rsidR="002A6582">
              <w:rPr>
                <w:noProof/>
                <w:webHidden/>
              </w:rPr>
              <w:instrText xml:space="preserve"> PAGEREF _Toc424207818 \h </w:instrText>
            </w:r>
            <w:r w:rsidR="002A6582">
              <w:rPr>
                <w:noProof/>
                <w:webHidden/>
              </w:rPr>
            </w:r>
            <w:r w:rsidR="002A6582">
              <w:rPr>
                <w:noProof/>
                <w:webHidden/>
              </w:rPr>
              <w:fldChar w:fldCharType="separate"/>
            </w:r>
            <w:r w:rsidR="002A6582">
              <w:rPr>
                <w:noProof/>
                <w:webHidden/>
              </w:rPr>
              <w:t>61</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819" w:history="1">
            <w:r w:rsidR="002A6582" w:rsidRPr="00CD5411">
              <w:rPr>
                <w:rStyle w:val="Hyperlink"/>
                <w:noProof/>
              </w:rPr>
              <w:t>8.11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Overzicht medewerkerresultaat</w:t>
            </w:r>
            <w:r w:rsidR="002A6582">
              <w:rPr>
                <w:noProof/>
                <w:webHidden/>
              </w:rPr>
              <w:t>—</w:t>
            </w:r>
            <w:r w:rsidR="002A6582">
              <w:rPr>
                <w:noProof/>
                <w:webHidden/>
              </w:rPr>
              <w:fldChar w:fldCharType="begin"/>
            </w:r>
            <w:r w:rsidR="002A6582">
              <w:rPr>
                <w:noProof/>
                <w:webHidden/>
              </w:rPr>
              <w:instrText xml:space="preserve"> PAGEREF _Toc424207819 \h </w:instrText>
            </w:r>
            <w:r w:rsidR="002A6582">
              <w:rPr>
                <w:noProof/>
                <w:webHidden/>
              </w:rPr>
            </w:r>
            <w:r w:rsidR="002A6582">
              <w:rPr>
                <w:noProof/>
                <w:webHidden/>
              </w:rPr>
              <w:fldChar w:fldCharType="separate"/>
            </w:r>
            <w:r w:rsidR="002A6582">
              <w:rPr>
                <w:noProof/>
                <w:webHidden/>
              </w:rPr>
              <w:t>62</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820" w:history="1">
            <w:r w:rsidR="002A6582" w:rsidRPr="00CD5411">
              <w:rPr>
                <w:rStyle w:val="Hyperlink"/>
                <w:noProof/>
              </w:rPr>
              <w:t>8.12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Inlogscherm</w:t>
            </w:r>
            <w:r w:rsidR="002A6582">
              <w:rPr>
                <w:noProof/>
                <w:webHidden/>
              </w:rPr>
              <w:t>—</w:t>
            </w:r>
            <w:r w:rsidR="002A6582">
              <w:rPr>
                <w:noProof/>
                <w:webHidden/>
              </w:rPr>
              <w:fldChar w:fldCharType="begin"/>
            </w:r>
            <w:r w:rsidR="002A6582">
              <w:rPr>
                <w:noProof/>
                <w:webHidden/>
              </w:rPr>
              <w:instrText xml:space="preserve"> PAGEREF _Toc424207820 \h </w:instrText>
            </w:r>
            <w:r w:rsidR="002A6582">
              <w:rPr>
                <w:noProof/>
                <w:webHidden/>
              </w:rPr>
            </w:r>
            <w:r w:rsidR="002A6582">
              <w:rPr>
                <w:noProof/>
                <w:webHidden/>
              </w:rPr>
              <w:fldChar w:fldCharType="separate"/>
            </w:r>
            <w:r w:rsidR="002A6582">
              <w:rPr>
                <w:noProof/>
                <w:webHidden/>
              </w:rPr>
              <w:t>62</w:t>
            </w:r>
            <w:r w:rsidR="002A6582">
              <w:rPr>
                <w:noProof/>
                <w:webHidden/>
              </w:rPr>
              <w:fldChar w:fldCharType="end"/>
            </w:r>
          </w:hyperlink>
        </w:p>
        <w:p w:rsidR="002A6582" w:rsidRDefault="000517F7">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21" w:history="1">
            <w:r w:rsidR="002A6582" w:rsidRPr="00CD5411">
              <w:rPr>
                <w:rStyle w:val="Hyperlink"/>
                <w:noProof/>
              </w:rPr>
              <w:t>9</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Periodeverwerking</w:t>
            </w:r>
            <w:r w:rsidR="002A6582">
              <w:rPr>
                <w:noProof/>
                <w:webHidden/>
              </w:rPr>
              <w:t>—</w:t>
            </w:r>
            <w:r w:rsidR="002A6582">
              <w:rPr>
                <w:noProof/>
                <w:webHidden/>
              </w:rPr>
              <w:fldChar w:fldCharType="begin"/>
            </w:r>
            <w:r w:rsidR="002A6582">
              <w:rPr>
                <w:noProof/>
                <w:webHidden/>
              </w:rPr>
              <w:instrText xml:space="preserve"> PAGEREF _Toc424207821 \h </w:instrText>
            </w:r>
            <w:r w:rsidR="002A6582">
              <w:rPr>
                <w:noProof/>
                <w:webHidden/>
              </w:rPr>
            </w:r>
            <w:r w:rsidR="002A6582">
              <w:rPr>
                <w:noProof/>
                <w:webHidden/>
              </w:rPr>
              <w:fldChar w:fldCharType="separate"/>
            </w:r>
            <w:r w:rsidR="002A6582">
              <w:rPr>
                <w:noProof/>
                <w:webHidden/>
              </w:rPr>
              <w:t>63</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822" w:history="1">
            <w:r w:rsidR="002A6582" w:rsidRPr="00CD5411">
              <w:rPr>
                <w:rStyle w:val="Hyperlink"/>
                <w:noProof/>
              </w:rPr>
              <w:t>9.1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Inleiding</w:t>
            </w:r>
            <w:r w:rsidR="002A6582">
              <w:rPr>
                <w:noProof/>
                <w:webHidden/>
              </w:rPr>
              <w:t>—</w:t>
            </w:r>
            <w:r w:rsidR="002A6582">
              <w:rPr>
                <w:noProof/>
                <w:webHidden/>
              </w:rPr>
              <w:fldChar w:fldCharType="begin"/>
            </w:r>
            <w:r w:rsidR="002A6582">
              <w:rPr>
                <w:noProof/>
                <w:webHidden/>
              </w:rPr>
              <w:instrText xml:space="preserve"> PAGEREF _Toc424207822 \h </w:instrText>
            </w:r>
            <w:r w:rsidR="002A6582">
              <w:rPr>
                <w:noProof/>
                <w:webHidden/>
              </w:rPr>
            </w:r>
            <w:r w:rsidR="002A6582">
              <w:rPr>
                <w:noProof/>
                <w:webHidden/>
              </w:rPr>
              <w:fldChar w:fldCharType="separate"/>
            </w:r>
            <w:r w:rsidR="002A6582">
              <w:rPr>
                <w:noProof/>
                <w:webHidden/>
              </w:rPr>
              <w:t>63</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823" w:history="1">
            <w:r w:rsidR="002A6582" w:rsidRPr="00CD5411">
              <w:rPr>
                <w:rStyle w:val="Hyperlink"/>
                <w:noProof/>
              </w:rPr>
              <w:t>9.2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Uitgangspunten van de verwerking</w:t>
            </w:r>
            <w:r w:rsidR="002A6582">
              <w:rPr>
                <w:noProof/>
                <w:webHidden/>
              </w:rPr>
              <w:t>—</w:t>
            </w:r>
            <w:r w:rsidR="002A6582">
              <w:rPr>
                <w:noProof/>
                <w:webHidden/>
              </w:rPr>
              <w:fldChar w:fldCharType="begin"/>
            </w:r>
            <w:r w:rsidR="002A6582">
              <w:rPr>
                <w:noProof/>
                <w:webHidden/>
              </w:rPr>
              <w:instrText xml:space="preserve"> PAGEREF _Toc424207823 \h </w:instrText>
            </w:r>
            <w:r w:rsidR="002A6582">
              <w:rPr>
                <w:noProof/>
                <w:webHidden/>
              </w:rPr>
            </w:r>
            <w:r w:rsidR="002A6582">
              <w:rPr>
                <w:noProof/>
                <w:webHidden/>
              </w:rPr>
              <w:fldChar w:fldCharType="separate"/>
            </w:r>
            <w:r w:rsidR="002A6582">
              <w:rPr>
                <w:noProof/>
                <w:webHidden/>
              </w:rPr>
              <w:t>63</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824" w:history="1">
            <w:r w:rsidR="002A6582" w:rsidRPr="00CD5411">
              <w:rPr>
                <w:rStyle w:val="Hyperlink"/>
                <w:noProof/>
              </w:rPr>
              <w:t>9.3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Verwerking</w:t>
            </w:r>
            <w:r w:rsidR="002A6582">
              <w:rPr>
                <w:noProof/>
                <w:webHidden/>
              </w:rPr>
              <w:t>—</w:t>
            </w:r>
            <w:r w:rsidR="002A6582">
              <w:rPr>
                <w:noProof/>
                <w:webHidden/>
              </w:rPr>
              <w:fldChar w:fldCharType="begin"/>
            </w:r>
            <w:r w:rsidR="002A6582">
              <w:rPr>
                <w:noProof/>
                <w:webHidden/>
              </w:rPr>
              <w:instrText xml:space="preserve"> PAGEREF _Toc424207824 \h </w:instrText>
            </w:r>
            <w:r w:rsidR="002A6582">
              <w:rPr>
                <w:noProof/>
                <w:webHidden/>
              </w:rPr>
            </w:r>
            <w:r w:rsidR="002A6582">
              <w:rPr>
                <w:noProof/>
                <w:webHidden/>
              </w:rPr>
              <w:fldChar w:fldCharType="separate"/>
            </w:r>
            <w:r w:rsidR="002A6582">
              <w:rPr>
                <w:noProof/>
                <w:webHidden/>
              </w:rPr>
              <w:t>63</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825" w:history="1">
            <w:r w:rsidR="002A6582" w:rsidRPr="00CD5411">
              <w:rPr>
                <w:rStyle w:val="Hyperlink"/>
                <w:noProof/>
              </w:rPr>
              <w:t>9.4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Berichten</w:t>
            </w:r>
            <w:r w:rsidR="002A6582">
              <w:rPr>
                <w:noProof/>
                <w:webHidden/>
              </w:rPr>
              <w:t>—</w:t>
            </w:r>
            <w:r w:rsidR="002A6582">
              <w:rPr>
                <w:noProof/>
                <w:webHidden/>
              </w:rPr>
              <w:fldChar w:fldCharType="begin"/>
            </w:r>
            <w:r w:rsidR="002A6582">
              <w:rPr>
                <w:noProof/>
                <w:webHidden/>
              </w:rPr>
              <w:instrText xml:space="preserve"> PAGEREF _Toc424207825 \h </w:instrText>
            </w:r>
            <w:r w:rsidR="002A6582">
              <w:rPr>
                <w:noProof/>
                <w:webHidden/>
              </w:rPr>
            </w:r>
            <w:r w:rsidR="002A6582">
              <w:rPr>
                <w:noProof/>
                <w:webHidden/>
              </w:rPr>
              <w:fldChar w:fldCharType="separate"/>
            </w:r>
            <w:r w:rsidR="002A6582">
              <w:rPr>
                <w:noProof/>
                <w:webHidden/>
              </w:rPr>
              <w:t>64</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826" w:history="1">
            <w:r w:rsidR="002A6582" w:rsidRPr="00CD5411">
              <w:rPr>
                <w:rStyle w:val="Hyperlink"/>
                <w:noProof/>
              </w:rPr>
              <w:t>9.4.1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Bericht: DagverantwoordingenDTV</w:t>
            </w:r>
            <w:r w:rsidR="002A6582">
              <w:rPr>
                <w:noProof/>
                <w:webHidden/>
              </w:rPr>
              <w:t>—</w:t>
            </w:r>
            <w:r w:rsidR="002A6582">
              <w:rPr>
                <w:noProof/>
                <w:webHidden/>
              </w:rPr>
              <w:fldChar w:fldCharType="begin"/>
            </w:r>
            <w:r w:rsidR="002A6582">
              <w:rPr>
                <w:noProof/>
                <w:webHidden/>
              </w:rPr>
              <w:instrText xml:space="preserve"> PAGEREF _Toc424207826 \h </w:instrText>
            </w:r>
            <w:r w:rsidR="002A6582">
              <w:rPr>
                <w:noProof/>
                <w:webHidden/>
              </w:rPr>
            </w:r>
            <w:r w:rsidR="002A6582">
              <w:rPr>
                <w:noProof/>
                <w:webHidden/>
              </w:rPr>
              <w:fldChar w:fldCharType="separate"/>
            </w:r>
            <w:r w:rsidR="002A6582">
              <w:rPr>
                <w:noProof/>
                <w:webHidden/>
              </w:rPr>
              <w:t>64</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827" w:history="1">
            <w:r w:rsidR="002A6582" w:rsidRPr="00CD5411">
              <w:rPr>
                <w:rStyle w:val="Hyperlink"/>
                <w:noProof/>
              </w:rPr>
              <w:t>9.4.2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Bericht: PeriodeverantwoordingKODE</w:t>
            </w:r>
            <w:r w:rsidR="002A6582">
              <w:rPr>
                <w:noProof/>
                <w:webHidden/>
              </w:rPr>
              <w:t>—</w:t>
            </w:r>
            <w:r w:rsidR="002A6582">
              <w:rPr>
                <w:noProof/>
                <w:webHidden/>
              </w:rPr>
              <w:fldChar w:fldCharType="begin"/>
            </w:r>
            <w:r w:rsidR="002A6582">
              <w:rPr>
                <w:noProof/>
                <w:webHidden/>
              </w:rPr>
              <w:instrText xml:space="preserve"> PAGEREF _Toc424207827 \h </w:instrText>
            </w:r>
            <w:r w:rsidR="002A6582">
              <w:rPr>
                <w:noProof/>
                <w:webHidden/>
              </w:rPr>
            </w:r>
            <w:r w:rsidR="002A6582">
              <w:rPr>
                <w:noProof/>
                <w:webHidden/>
              </w:rPr>
              <w:fldChar w:fldCharType="separate"/>
            </w:r>
            <w:r w:rsidR="002A6582">
              <w:rPr>
                <w:noProof/>
                <w:webHidden/>
              </w:rPr>
              <w:t>64</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828" w:history="1">
            <w:r w:rsidR="002A6582" w:rsidRPr="00CD5411">
              <w:rPr>
                <w:rStyle w:val="Hyperlink"/>
                <w:noProof/>
              </w:rPr>
              <w:t>9.4.3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Bericht: Berekenen resultaten</w:t>
            </w:r>
            <w:r w:rsidR="002A6582">
              <w:rPr>
                <w:noProof/>
                <w:webHidden/>
              </w:rPr>
              <w:t>—</w:t>
            </w:r>
            <w:r w:rsidR="002A6582">
              <w:rPr>
                <w:noProof/>
                <w:webHidden/>
              </w:rPr>
              <w:fldChar w:fldCharType="begin"/>
            </w:r>
            <w:r w:rsidR="002A6582">
              <w:rPr>
                <w:noProof/>
                <w:webHidden/>
              </w:rPr>
              <w:instrText xml:space="preserve"> PAGEREF _Toc424207828 \h </w:instrText>
            </w:r>
            <w:r w:rsidR="002A6582">
              <w:rPr>
                <w:noProof/>
                <w:webHidden/>
              </w:rPr>
            </w:r>
            <w:r w:rsidR="002A6582">
              <w:rPr>
                <w:noProof/>
                <w:webHidden/>
              </w:rPr>
              <w:fldChar w:fldCharType="separate"/>
            </w:r>
            <w:r w:rsidR="002A6582">
              <w:rPr>
                <w:noProof/>
                <w:webHidden/>
              </w:rPr>
              <w:t>65</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829" w:history="1">
            <w:r w:rsidR="002A6582" w:rsidRPr="00CD5411">
              <w:rPr>
                <w:rStyle w:val="Hyperlink"/>
                <w:noProof/>
              </w:rPr>
              <w:t>9.4.4</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Bericht: P-Direkt periodebestand</w:t>
            </w:r>
            <w:r w:rsidR="002A6582">
              <w:rPr>
                <w:noProof/>
                <w:webHidden/>
              </w:rPr>
              <w:t>—</w:t>
            </w:r>
            <w:r w:rsidR="002A6582">
              <w:rPr>
                <w:noProof/>
                <w:webHidden/>
              </w:rPr>
              <w:fldChar w:fldCharType="begin"/>
            </w:r>
            <w:r w:rsidR="002A6582">
              <w:rPr>
                <w:noProof/>
                <w:webHidden/>
              </w:rPr>
              <w:instrText xml:space="preserve"> PAGEREF _Toc424207829 \h </w:instrText>
            </w:r>
            <w:r w:rsidR="002A6582">
              <w:rPr>
                <w:noProof/>
                <w:webHidden/>
              </w:rPr>
            </w:r>
            <w:r w:rsidR="002A6582">
              <w:rPr>
                <w:noProof/>
                <w:webHidden/>
              </w:rPr>
              <w:fldChar w:fldCharType="separate"/>
            </w:r>
            <w:r w:rsidR="002A6582">
              <w:rPr>
                <w:noProof/>
                <w:webHidden/>
              </w:rPr>
              <w:t>65</w:t>
            </w:r>
            <w:r w:rsidR="002A6582">
              <w:rPr>
                <w:noProof/>
                <w:webHidden/>
              </w:rPr>
              <w:fldChar w:fldCharType="end"/>
            </w:r>
          </w:hyperlink>
        </w:p>
        <w:p w:rsidR="002A6582" w:rsidRDefault="000517F7">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30" w:history="1">
            <w:r w:rsidR="002A6582" w:rsidRPr="00CD5411">
              <w:rPr>
                <w:rStyle w:val="Hyperlink"/>
                <w:noProof/>
              </w:rPr>
              <w:t>10</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Appendix A: Functiepuntentelling</w:t>
            </w:r>
            <w:r w:rsidR="002A6582">
              <w:rPr>
                <w:noProof/>
                <w:webHidden/>
              </w:rPr>
              <w:t>—</w:t>
            </w:r>
            <w:r w:rsidR="002A6582">
              <w:rPr>
                <w:noProof/>
                <w:webHidden/>
              </w:rPr>
              <w:fldChar w:fldCharType="begin"/>
            </w:r>
            <w:r w:rsidR="002A6582">
              <w:rPr>
                <w:noProof/>
                <w:webHidden/>
              </w:rPr>
              <w:instrText xml:space="preserve"> PAGEREF _Toc424207830 \h </w:instrText>
            </w:r>
            <w:r w:rsidR="002A6582">
              <w:rPr>
                <w:noProof/>
                <w:webHidden/>
              </w:rPr>
            </w:r>
            <w:r w:rsidR="002A6582">
              <w:rPr>
                <w:noProof/>
                <w:webHidden/>
              </w:rPr>
              <w:fldChar w:fldCharType="separate"/>
            </w:r>
            <w:r w:rsidR="002A6582">
              <w:rPr>
                <w:noProof/>
                <w:webHidden/>
              </w:rPr>
              <w:t>66</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831" w:history="1">
            <w:r w:rsidR="002A6582" w:rsidRPr="00CD5411">
              <w:rPr>
                <w:rStyle w:val="Hyperlink"/>
                <w:noProof/>
              </w:rPr>
              <w:t>10.1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Gegevensverzamelingen</w:t>
            </w:r>
            <w:r w:rsidR="002A6582">
              <w:rPr>
                <w:noProof/>
                <w:webHidden/>
              </w:rPr>
              <w:t>—</w:t>
            </w:r>
            <w:r w:rsidR="002A6582">
              <w:rPr>
                <w:noProof/>
                <w:webHidden/>
              </w:rPr>
              <w:fldChar w:fldCharType="begin"/>
            </w:r>
            <w:r w:rsidR="002A6582">
              <w:rPr>
                <w:noProof/>
                <w:webHidden/>
              </w:rPr>
              <w:instrText xml:space="preserve"> PAGEREF _Toc424207831 \h </w:instrText>
            </w:r>
            <w:r w:rsidR="002A6582">
              <w:rPr>
                <w:noProof/>
                <w:webHidden/>
              </w:rPr>
            </w:r>
            <w:r w:rsidR="002A6582">
              <w:rPr>
                <w:noProof/>
                <w:webHidden/>
              </w:rPr>
              <w:fldChar w:fldCharType="separate"/>
            </w:r>
            <w:r w:rsidR="002A6582">
              <w:rPr>
                <w:noProof/>
                <w:webHidden/>
              </w:rPr>
              <w:t>66</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832" w:history="1">
            <w:r w:rsidR="002A6582" w:rsidRPr="00CD5411">
              <w:rPr>
                <w:rStyle w:val="Hyperlink"/>
                <w:noProof/>
              </w:rPr>
              <w:t>10.2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Interfaces</w:t>
            </w:r>
            <w:r w:rsidR="002A6582">
              <w:rPr>
                <w:noProof/>
                <w:webHidden/>
              </w:rPr>
              <w:t>—</w:t>
            </w:r>
            <w:r w:rsidR="002A6582">
              <w:rPr>
                <w:noProof/>
                <w:webHidden/>
              </w:rPr>
              <w:fldChar w:fldCharType="begin"/>
            </w:r>
            <w:r w:rsidR="002A6582">
              <w:rPr>
                <w:noProof/>
                <w:webHidden/>
              </w:rPr>
              <w:instrText xml:space="preserve"> PAGEREF _Toc424207832 \h </w:instrText>
            </w:r>
            <w:r w:rsidR="002A6582">
              <w:rPr>
                <w:noProof/>
                <w:webHidden/>
              </w:rPr>
            </w:r>
            <w:r w:rsidR="002A6582">
              <w:rPr>
                <w:noProof/>
                <w:webHidden/>
              </w:rPr>
              <w:fldChar w:fldCharType="separate"/>
            </w:r>
            <w:r w:rsidR="002A6582">
              <w:rPr>
                <w:noProof/>
                <w:webHidden/>
              </w:rPr>
              <w:t>66</w:t>
            </w:r>
            <w:r w:rsidR="002A6582">
              <w:rPr>
                <w:noProof/>
                <w:webHidden/>
              </w:rPr>
              <w:fldChar w:fldCharType="end"/>
            </w:r>
          </w:hyperlink>
        </w:p>
        <w:p w:rsidR="002A6582" w:rsidRDefault="000517F7">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33" w:history="1">
            <w:r w:rsidR="002A6582" w:rsidRPr="00CD5411">
              <w:rPr>
                <w:rStyle w:val="Hyperlink"/>
                <w:noProof/>
              </w:rPr>
              <w:t>11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Appendix C: Tabellen</w:t>
            </w:r>
            <w:r w:rsidR="002A6582">
              <w:rPr>
                <w:noProof/>
                <w:webHidden/>
              </w:rPr>
              <w:t>—</w:t>
            </w:r>
            <w:r w:rsidR="002A6582">
              <w:rPr>
                <w:noProof/>
                <w:webHidden/>
              </w:rPr>
              <w:fldChar w:fldCharType="begin"/>
            </w:r>
            <w:r w:rsidR="002A6582">
              <w:rPr>
                <w:noProof/>
                <w:webHidden/>
              </w:rPr>
              <w:instrText xml:space="preserve"> PAGEREF _Toc424207833 \h </w:instrText>
            </w:r>
            <w:r w:rsidR="002A6582">
              <w:rPr>
                <w:noProof/>
                <w:webHidden/>
              </w:rPr>
            </w:r>
            <w:r w:rsidR="002A6582">
              <w:rPr>
                <w:noProof/>
                <w:webHidden/>
              </w:rPr>
              <w:fldChar w:fldCharType="separate"/>
            </w:r>
            <w:r w:rsidR="002A6582">
              <w:rPr>
                <w:noProof/>
                <w:webHidden/>
              </w:rPr>
              <w:t>68</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834" w:history="1">
            <w:r w:rsidR="002A6582" w:rsidRPr="00CD5411">
              <w:rPr>
                <w:rStyle w:val="Hyperlink"/>
                <w:noProof/>
              </w:rPr>
              <w:t>11.1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Urenpools</w:t>
            </w:r>
            <w:r w:rsidR="002A6582">
              <w:rPr>
                <w:noProof/>
                <w:webHidden/>
              </w:rPr>
              <w:t>—</w:t>
            </w:r>
            <w:r w:rsidR="002A6582">
              <w:rPr>
                <w:noProof/>
                <w:webHidden/>
              </w:rPr>
              <w:fldChar w:fldCharType="begin"/>
            </w:r>
            <w:r w:rsidR="002A6582">
              <w:rPr>
                <w:noProof/>
                <w:webHidden/>
              </w:rPr>
              <w:instrText xml:space="preserve"> PAGEREF _Toc424207834 \h </w:instrText>
            </w:r>
            <w:r w:rsidR="002A6582">
              <w:rPr>
                <w:noProof/>
                <w:webHidden/>
              </w:rPr>
            </w:r>
            <w:r w:rsidR="002A6582">
              <w:rPr>
                <w:noProof/>
                <w:webHidden/>
              </w:rPr>
              <w:fldChar w:fldCharType="separate"/>
            </w:r>
            <w:r w:rsidR="002A6582">
              <w:rPr>
                <w:noProof/>
                <w:webHidden/>
              </w:rPr>
              <w:t>68</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835" w:history="1">
            <w:r w:rsidR="002A6582" w:rsidRPr="00CD5411">
              <w:rPr>
                <w:rStyle w:val="Hyperlink"/>
                <w:noProof/>
              </w:rPr>
              <w:t>11.2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Verantwoordingsperiodes</w:t>
            </w:r>
            <w:r w:rsidR="002A6582">
              <w:rPr>
                <w:noProof/>
                <w:webHidden/>
              </w:rPr>
              <w:t>—</w:t>
            </w:r>
            <w:r w:rsidR="002A6582">
              <w:rPr>
                <w:noProof/>
                <w:webHidden/>
              </w:rPr>
              <w:fldChar w:fldCharType="begin"/>
            </w:r>
            <w:r w:rsidR="002A6582">
              <w:rPr>
                <w:noProof/>
                <w:webHidden/>
              </w:rPr>
              <w:instrText xml:space="preserve"> PAGEREF _Toc424207835 \h </w:instrText>
            </w:r>
            <w:r w:rsidR="002A6582">
              <w:rPr>
                <w:noProof/>
                <w:webHidden/>
              </w:rPr>
            </w:r>
            <w:r w:rsidR="002A6582">
              <w:rPr>
                <w:noProof/>
                <w:webHidden/>
              </w:rPr>
              <w:fldChar w:fldCharType="separate"/>
            </w:r>
            <w:r w:rsidR="002A6582">
              <w:rPr>
                <w:noProof/>
                <w:webHidden/>
              </w:rPr>
              <w:t>68</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836" w:history="1">
            <w:r w:rsidR="002A6582" w:rsidRPr="00CD5411">
              <w:rPr>
                <w:rStyle w:val="Hyperlink"/>
                <w:noProof/>
              </w:rPr>
              <w:t>11.3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Rechtentabel</w:t>
            </w:r>
            <w:r w:rsidR="002A6582">
              <w:rPr>
                <w:noProof/>
                <w:webHidden/>
              </w:rPr>
              <w:t>—</w:t>
            </w:r>
            <w:r w:rsidR="002A6582">
              <w:rPr>
                <w:noProof/>
                <w:webHidden/>
              </w:rPr>
              <w:fldChar w:fldCharType="begin"/>
            </w:r>
            <w:r w:rsidR="002A6582">
              <w:rPr>
                <w:noProof/>
                <w:webHidden/>
              </w:rPr>
              <w:instrText xml:space="preserve"> PAGEREF _Toc424207836 \h </w:instrText>
            </w:r>
            <w:r w:rsidR="002A6582">
              <w:rPr>
                <w:noProof/>
                <w:webHidden/>
              </w:rPr>
            </w:r>
            <w:r w:rsidR="002A6582">
              <w:rPr>
                <w:noProof/>
                <w:webHidden/>
              </w:rPr>
              <w:fldChar w:fldCharType="separate"/>
            </w:r>
            <w:r w:rsidR="002A6582">
              <w:rPr>
                <w:noProof/>
                <w:webHidden/>
              </w:rPr>
              <w:t>71</w:t>
            </w:r>
            <w:r w:rsidR="002A6582">
              <w:rPr>
                <w:noProof/>
                <w:webHidden/>
              </w:rPr>
              <w:fldChar w:fldCharType="end"/>
            </w:r>
          </w:hyperlink>
        </w:p>
        <w:p w:rsidR="002A6582" w:rsidRDefault="000517F7">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37" w:history="1">
            <w:r w:rsidR="002A6582" w:rsidRPr="00CD5411">
              <w:rPr>
                <w:rStyle w:val="Hyperlink"/>
                <w:noProof/>
              </w:rPr>
              <w:t>12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Appendix E: P-Direkt periodebestand</w:t>
            </w:r>
            <w:r w:rsidR="002A6582">
              <w:rPr>
                <w:noProof/>
                <w:webHidden/>
              </w:rPr>
              <w:t>—</w:t>
            </w:r>
            <w:r w:rsidR="002A6582">
              <w:rPr>
                <w:noProof/>
                <w:webHidden/>
              </w:rPr>
              <w:fldChar w:fldCharType="begin"/>
            </w:r>
            <w:r w:rsidR="002A6582">
              <w:rPr>
                <w:noProof/>
                <w:webHidden/>
              </w:rPr>
              <w:instrText xml:space="preserve"> PAGEREF _Toc424207837 \h </w:instrText>
            </w:r>
            <w:r w:rsidR="002A6582">
              <w:rPr>
                <w:noProof/>
                <w:webHidden/>
              </w:rPr>
            </w:r>
            <w:r w:rsidR="002A6582">
              <w:rPr>
                <w:noProof/>
                <w:webHidden/>
              </w:rPr>
              <w:fldChar w:fldCharType="separate"/>
            </w:r>
            <w:r w:rsidR="002A6582">
              <w:rPr>
                <w:noProof/>
                <w:webHidden/>
              </w:rPr>
              <w:t>74</w:t>
            </w:r>
            <w:r w:rsidR="002A6582">
              <w:rPr>
                <w:noProof/>
                <w:webHidden/>
              </w:rPr>
              <w:fldChar w:fldCharType="end"/>
            </w:r>
          </w:hyperlink>
        </w:p>
        <w:p w:rsidR="002A6582" w:rsidRDefault="000517F7">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38" w:history="1">
            <w:r w:rsidR="002A6582" w:rsidRPr="00CD5411">
              <w:rPr>
                <w:rStyle w:val="Hyperlink"/>
                <w:noProof/>
              </w:rPr>
              <w:t>13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Appendix F: Voorbeeldbericht naar Kode</w:t>
            </w:r>
            <w:r w:rsidR="002A6582">
              <w:rPr>
                <w:noProof/>
                <w:webHidden/>
              </w:rPr>
              <w:t>—</w:t>
            </w:r>
            <w:r w:rsidR="002A6582">
              <w:rPr>
                <w:noProof/>
                <w:webHidden/>
              </w:rPr>
              <w:fldChar w:fldCharType="begin"/>
            </w:r>
            <w:r w:rsidR="002A6582">
              <w:rPr>
                <w:noProof/>
                <w:webHidden/>
              </w:rPr>
              <w:instrText xml:space="preserve"> PAGEREF _Toc424207838 \h </w:instrText>
            </w:r>
            <w:r w:rsidR="002A6582">
              <w:rPr>
                <w:noProof/>
                <w:webHidden/>
              </w:rPr>
            </w:r>
            <w:r w:rsidR="002A6582">
              <w:rPr>
                <w:noProof/>
                <w:webHidden/>
              </w:rPr>
              <w:fldChar w:fldCharType="separate"/>
            </w:r>
            <w:r w:rsidR="002A6582">
              <w:rPr>
                <w:noProof/>
                <w:webHidden/>
              </w:rPr>
              <w:t>76</w:t>
            </w:r>
            <w:r w:rsidR="002A6582">
              <w:rPr>
                <w:noProof/>
                <w:webHidden/>
              </w:rPr>
              <w:fldChar w:fldCharType="end"/>
            </w:r>
          </w:hyperlink>
        </w:p>
        <w:p w:rsidR="002A6582" w:rsidRDefault="000517F7">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39" w:history="1">
            <w:r w:rsidR="002A6582" w:rsidRPr="00CD5411">
              <w:rPr>
                <w:rStyle w:val="Hyperlink"/>
                <w:noProof/>
              </w:rPr>
              <w:t>14</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Bijlage G:</w:t>
            </w:r>
            <w:r w:rsidR="002A6582">
              <w:rPr>
                <w:noProof/>
                <w:webHidden/>
              </w:rPr>
              <w:t>—</w:t>
            </w:r>
            <w:r w:rsidR="002A6582">
              <w:rPr>
                <w:noProof/>
                <w:webHidden/>
              </w:rPr>
              <w:fldChar w:fldCharType="begin"/>
            </w:r>
            <w:r w:rsidR="002A6582">
              <w:rPr>
                <w:noProof/>
                <w:webHidden/>
              </w:rPr>
              <w:instrText xml:space="preserve"> PAGEREF _Toc424207839 \h </w:instrText>
            </w:r>
            <w:r w:rsidR="002A6582">
              <w:rPr>
                <w:noProof/>
                <w:webHidden/>
              </w:rPr>
            </w:r>
            <w:r w:rsidR="002A6582">
              <w:rPr>
                <w:noProof/>
                <w:webHidden/>
              </w:rPr>
              <w:fldChar w:fldCharType="separate"/>
            </w:r>
            <w:r w:rsidR="002A6582">
              <w:rPr>
                <w:noProof/>
                <w:webHidden/>
              </w:rPr>
              <w:t>79</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840" w:history="1">
            <w:r w:rsidR="002A6582" w:rsidRPr="00CD5411">
              <w:rPr>
                <w:rStyle w:val="Hyperlink"/>
                <w:noProof/>
              </w:rPr>
              <w:t>14.1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Opvolging bevindingen uit vorige review “20150108 VAL FO DTV vs0 9 1.doc”</w:t>
            </w:r>
            <w:r w:rsidR="002A6582">
              <w:rPr>
                <w:noProof/>
                <w:webHidden/>
              </w:rPr>
              <w:t>—</w:t>
            </w:r>
            <w:r w:rsidR="002A6582">
              <w:rPr>
                <w:noProof/>
                <w:webHidden/>
              </w:rPr>
              <w:fldChar w:fldCharType="begin"/>
            </w:r>
            <w:r w:rsidR="002A6582">
              <w:rPr>
                <w:noProof/>
                <w:webHidden/>
              </w:rPr>
              <w:instrText xml:space="preserve"> PAGEREF _Toc424207840 \h </w:instrText>
            </w:r>
            <w:r w:rsidR="002A6582">
              <w:rPr>
                <w:noProof/>
                <w:webHidden/>
              </w:rPr>
            </w:r>
            <w:r w:rsidR="002A6582">
              <w:rPr>
                <w:noProof/>
                <w:webHidden/>
              </w:rPr>
              <w:fldChar w:fldCharType="separate"/>
            </w:r>
            <w:r w:rsidR="002A6582">
              <w:rPr>
                <w:noProof/>
                <w:webHidden/>
              </w:rPr>
              <w:t>79</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841" w:history="1">
            <w:r w:rsidR="002A6582" w:rsidRPr="00CD5411">
              <w:rPr>
                <w:rStyle w:val="Hyperlink"/>
                <w:noProof/>
              </w:rPr>
              <w:t>14.1.1</w:t>
            </w:r>
            <w:r w:rsidR="002A6582">
              <w:rPr>
                <w:rFonts w:asciiTheme="minorHAnsi" w:eastAsiaTheme="minorEastAsia" w:hAnsiTheme="minorHAnsi" w:cstheme="minorBidi"/>
                <w:noProof/>
                <w:sz w:val="22"/>
                <w:szCs w:val="22"/>
                <w:lang w:val="en-US" w:eastAsia="en-US"/>
              </w:rPr>
              <w:tab/>
            </w:r>
            <w:r w:rsidR="002A6582" w:rsidRPr="00CD5411">
              <w:rPr>
                <w:rStyle w:val="Hyperlink"/>
                <w:noProof/>
                <w:lang w:val="en-GB"/>
              </w:rPr>
              <w:t>was FO DTV vs0.9.1.doc</w:t>
            </w:r>
            <w:r w:rsidR="002A6582">
              <w:rPr>
                <w:noProof/>
                <w:webHidden/>
              </w:rPr>
              <w:t>—</w:t>
            </w:r>
            <w:r w:rsidR="002A6582">
              <w:rPr>
                <w:noProof/>
                <w:webHidden/>
              </w:rPr>
              <w:fldChar w:fldCharType="begin"/>
            </w:r>
            <w:r w:rsidR="002A6582">
              <w:rPr>
                <w:noProof/>
                <w:webHidden/>
              </w:rPr>
              <w:instrText xml:space="preserve"> PAGEREF _Toc424207841 \h </w:instrText>
            </w:r>
            <w:r w:rsidR="002A6582">
              <w:rPr>
                <w:noProof/>
                <w:webHidden/>
              </w:rPr>
            </w:r>
            <w:r w:rsidR="002A6582">
              <w:rPr>
                <w:noProof/>
                <w:webHidden/>
              </w:rPr>
              <w:fldChar w:fldCharType="separate"/>
            </w:r>
            <w:r w:rsidR="002A6582">
              <w:rPr>
                <w:noProof/>
                <w:webHidden/>
              </w:rPr>
              <w:t>79</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842" w:history="1">
            <w:r w:rsidR="002A6582" w:rsidRPr="00CD5411">
              <w:rPr>
                <w:rStyle w:val="Hyperlink"/>
                <w:noProof/>
              </w:rPr>
              <w:t>14.2</w:t>
            </w:r>
            <w:r w:rsidR="002A6582">
              <w:rPr>
                <w:noProof/>
                <w:webHidden/>
              </w:rPr>
              <w:t>—</w:t>
            </w:r>
            <w:r w:rsidR="002A6582">
              <w:rPr>
                <w:noProof/>
                <w:webHidden/>
              </w:rPr>
              <w:fldChar w:fldCharType="begin"/>
            </w:r>
            <w:r w:rsidR="002A6582">
              <w:rPr>
                <w:noProof/>
                <w:webHidden/>
              </w:rPr>
              <w:instrText xml:space="preserve"> PAGEREF _Toc424207842 \h </w:instrText>
            </w:r>
            <w:r w:rsidR="002A6582">
              <w:rPr>
                <w:noProof/>
                <w:webHidden/>
              </w:rPr>
            </w:r>
            <w:r w:rsidR="002A6582">
              <w:rPr>
                <w:noProof/>
                <w:webHidden/>
              </w:rPr>
              <w:fldChar w:fldCharType="separate"/>
            </w:r>
            <w:r w:rsidR="002A6582">
              <w:rPr>
                <w:noProof/>
                <w:webHidden/>
              </w:rPr>
              <w:t>80</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843" w:history="1">
            <w:r w:rsidR="002A6582" w:rsidRPr="00CD5411">
              <w:rPr>
                <w:rStyle w:val="Hyperlink"/>
                <w:noProof/>
              </w:rPr>
              <w:t>14.2.1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was LogicalDataModel8.1.png</w:t>
            </w:r>
            <w:r w:rsidR="002A6582">
              <w:rPr>
                <w:noProof/>
                <w:webHidden/>
              </w:rPr>
              <w:t>—</w:t>
            </w:r>
            <w:r w:rsidR="002A6582">
              <w:rPr>
                <w:noProof/>
                <w:webHidden/>
              </w:rPr>
              <w:fldChar w:fldCharType="begin"/>
            </w:r>
            <w:r w:rsidR="002A6582">
              <w:rPr>
                <w:noProof/>
                <w:webHidden/>
              </w:rPr>
              <w:instrText xml:space="preserve"> PAGEREF _Toc424207843 \h </w:instrText>
            </w:r>
            <w:r w:rsidR="002A6582">
              <w:rPr>
                <w:noProof/>
                <w:webHidden/>
              </w:rPr>
            </w:r>
            <w:r w:rsidR="002A6582">
              <w:rPr>
                <w:noProof/>
                <w:webHidden/>
              </w:rPr>
              <w:fldChar w:fldCharType="separate"/>
            </w:r>
            <w:r w:rsidR="002A6582">
              <w:rPr>
                <w:noProof/>
                <w:webHidden/>
              </w:rPr>
              <w:t>80</w:t>
            </w:r>
            <w:r w:rsidR="002A6582">
              <w:rPr>
                <w:noProof/>
                <w:webHidden/>
              </w:rPr>
              <w:fldChar w:fldCharType="end"/>
            </w:r>
          </w:hyperlink>
        </w:p>
        <w:p w:rsidR="002A6582" w:rsidRDefault="000517F7">
          <w:pPr>
            <w:pStyle w:val="TOC2"/>
            <w:rPr>
              <w:rFonts w:asciiTheme="minorHAnsi" w:eastAsiaTheme="minorEastAsia" w:hAnsiTheme="minorHAnsi" w:cstheme="minorBidi"/>
              <w:b w:val="0"/>
              <w:noProof/>
              <w:sz w:val="22"/>
              <w:szCs w:val="22"/>
              <w:lang w:val="en-US" w:eastAsia="en-US"/>
            </w:rPr>
          </w:pPr>
          <w:hyperlink w:anchor="_Toc424207844" w:history="1">
            <w:r w:rsidR="002A6582" w:rsidRPr="00CD5411">
              <w:rPr>
                <w:rStyle w:val="Hyperlink"/>
                <w:noProof/>
              </w:rPr>
              <w:t>14.3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Nieuwe bevindingen uit deze review, op v0.9.3</w:t>
            </w:r>
            <w:r w:rsidR="002A6582">
              <w:rPr>
                <w:noProof/>
                <w:webHidden/>
              </w:rPr>
              <w:t>—</w:t>
            </w:r>
            <w:r w:rsidR="002A6582">
              <w:rPr>
                <w:noProof/>
                <w:webHidden/>
              </w:rPr>
              <w:fldChar w:fldCharType="begin"/>
            </w:r>
            <w:r w:rsidR="002A6582">
              <w:rPr>
                <w:noProof/>
                <w:webHidden/>
              </w:rPr>
              <w:instrText xml:space="preserve"> PAGEREF _Toc424207844 \h </w:instrText>
            </w:r>
            <w:r w:rsidR="002A6582">
              <w:rPr>
                <w:noProof/>
                <w:webHidden/>
              </w:rPr>
            </w:r>
            <w:r w:rsidR="002A6582">
              <w:rPr>
                <w:noProof/>
                <w:webHidden/>
              </w:rPr>
              <w:fldChar w:fldCharType="separate"/>
            </w:r>
            <w:r w:rsidR="002A6582">
              <w:rPr>
                <w:noProof/>
                <w:webHidden/>
              </w:rPr>
              <w:t>80</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845" w:history="1">
            <w:r w:rsidR="002A6582" w:rsidRPr="00CD5411">
              <w:rPr>
                <w:rStyle w:val="Hyperlink"/>
                <w:noProof/>
              </w:rPr>
              <w:t>14.3.1</w:t>
            </w:r>
            <w:r w:rsidR="002A6582">
              <w:rPr>
                <w:rFonts w:asciiTheme="minorHAnsi" w:eastAsiaTheme="minorEastAsia" w:hAnsiTheme="minorHAnsi" w:cstheme="minorBidi"/>
                <w:noProof/>
                <w:sz w:val="22"/>
                <w:szCs w:val="22"/>
                <w:lang w:val="en-US" w:eastAsia="en-US"/>
              </w:rPr>
              <w:tab/>
            </w:r>
            <w:r w:rsidR="002A6582" w:rsidRPr="00CD5411">
              <w:rPr>
                <w:rStyle w:val="Hyperlink"/>
                <w:noProof/>
                <w:lang w:val="en-GB"/>
              </w:rPr>
              <w:t>FO DTV vs0.9.3.doc</w:t>
            </w:r>
            <w:r w:rsidR="002A6582">
              <w:rPr>
                <w:noProof/>
                <w:webHidden/>
              </w:rPr>
              <w:t>—</w:t>
            </w:r>
            <w:r w:rsidR="002A6582">
              <w:rPr>
                <w:noProof/>
                <w:webHidden/>
              </w:rPr>
              <w:fldChar w:fldCharType="begin"/>
            </w:r>
            <w:r w:rsidR="002A6582">
              <w:rPr>
                <w:noProof/>
                <w:webHidden/>
              </w:rPr>
              <w:instrText xml:space="preserve"> PAGEREF _Toc424207845 \h </w:instrText>
            </w:r>
            <w:r w:rsidR="002A6582">
              <w:rPr>
                <w:noProof/>
                <w:webHidden/>
              </w:rPr>
            </w:r>
            <w:r w:rsidR="002A6582">
              <w:rPr>
                <w:noProof/>
                <w:webHidden/>
              </w:rPr>
              <w:fldChar w:fldCharType="separate"/>
            </w:r>
            <w:r w:rsidR="002A6582">
              <w:rPr>
                <w:noProof/>
                <w:webHidden/>
              </w:rPr>
              <w:t>80</w:t>
            </w:r>
            <w:r w:rsidR="002A6582">
              <w:rPr>
                <w:noProof/>
                <w:webHidden/>
              </w:rPr>
              <w:fldChar w:fldCharType="end"/>
            </w:r>
          </w:hyperlink>
        </w:p>
        <w:p w:rsidR="002A6582" w:rsidRDefault="000517F7">
          <w:pPr>
            <w:pStyle w:val="TOC3"/>
            <w:rPr>
              <w:rFonts w:asciiTheme="minorHAnsi" w:eastAsiaTheme="minorEastAsia" w:hAnsiTheme="minorHAnsi" w:cstheme="minorBidi"/>
              <w:noProof/>
              <w:sz w:val="22"/>
              <w:szCs w:val="22"/>
              <w:lang w:val="en-US" w:eastAsia="en-US"/>
            </w:rPr>
          </w:pPr>
          <w:hyperlink w:anchor="_Toc424207846" w:history="1">
            <w:r w:rsidR="002A6582" w:rsidRPr="00CD5411">
              <w:rPr>
                <w:rStyle w:val="Hyperlink"/>
                <w:noProof/>
              </w:rPr>
              <w:t>14.3.2</w:t>
            </w:r>
            <w:r w:rsidR="002A6582">
              <w:rPr>
                <w:rFonts w:asciiTheme="minorHAnsi" w:eastAsiaTheme="minorEastAsia" w:hAnsiTheme="minorHAnsi" w:cstheme="minorBidi"/>
                <w:noProof/>
                <w:sz w:val="22"/>
                <w:szCs w:val="22"/>
                <w:lang w:val="en-US" w:eastAsia="en-US"/>
              </w:rPr>
              <w:tab/>
            </w:r>
            <w:r w:rsidR="002A6582" w:rsidRPr="00CD5411">
              <w:rPr>
                <w:rStyle w:val="Hyperlink"/>
                <w:noProof/>
                <w:lang w:val="en-GB"/>
              </w:rPr>
              <w:t>LogicalDataModel0.9.3.png</w:t>
            </w:r>
            <w:r w:rsidR="002A6582">
              <w:rPr>
                <w:noProof/>
                <w:webHidden/>
              </w:rPr>
              <w:t>—</w:t>
            </w:r>
            <w:r w:rsidR="002A6582">
              <w:rPr>
                <w:noProof/>
                <w:webHidden/>
              </w:rPr>
              <w:fldChar w:fldCharType="begin"/>
            </w:r>
            <w:r w:rsidR="002A6582">
              <w:rPr>
                <w:noProof/>
                <w:webHidden/>
              </w:rPr>
              <w:instrText xml:space="preserve"> PAGEREF _Toc424207846 \h </w:instrText>
            </w:r>
            <w:r w:rsidR="002A6582">
              <w:rPr>
                <w:noProof/>
                <w:webHidden/>
              </w:rPr>
            </w:r>
            <w:r w:rsidR="002A6582">
              <w:rPr>
                <w:noProof/>
                <w:webHidden/>
              </w:rPr>
              <w:fldChar w:fldCharType="separate"/>
            </w:r>
            <w:r w:rsidR="002A6582">
              <w:rPr>
                <w:noProof/>
                <w:webHidden/>
              </w:rPr>
              <w:t>80</w:t>
            </w:r>
            <w:r w:rsidR="002A6582">
              <w:rPr>
                <w:noProof/>
                <w:webHidden/>
              </w:rPr>
              <w:fldChar w:fldCharType="end"/>
            </w:r>
          </w:hyperlink>
        </w:p>
        <w:p w:rsidR="00547589" w:rsidRDefault="00547589">
          <w:r>
            <w:rPr>
              <w:b/>
              <w:bCs/>
              <w:noProof/>
            </w:rPr>
            <w:fldChar w:fldCharType="end"/>
          </w:r>
        </w:p>
      </w:sdtContent>
    </w:sdt>
    <w:p w:rsidR="00547589" w:rsidRPr="00547589" w:rsidRDefault="00547589" w:rsidP="00547589"/>
    <w:p w:rsidR="00197293" w:rsidRDefault="00197293" w:rsidP="00FA238D"/>
    <w:p w:rsidR="00197293" w:rsidRPr="00581321" w:rsidRDefault="00197293" w:rsidP="00FA238D">
      <w:pPr>
        <w:pStyle w:val="Kopzondernummering"/>
        <w:rPr>
          <w:lang w:val="en-US"/>
        </w:rPr>
      </w:pPr>
    </w:p>
    <w:p w:rsidR="00197293" w:rsidRPr="00D92A85" w:rsidRDefault="00197293" w:rsidP="00D92A85">
      <w:pPr>
        <w:pStyle w:val="Heading1"/>
      </w:pPr>
      <w:bookmarkStart w:id="16" w:name="_Toc424207702"/>
      <w:r w:rsidRPr="00D92A85">
        <w:lastRenderedPageBreak/>
        <w:t>Korte beschrijving van de gewenste functionaliteit</w:t>
      </w:r>
      <w:bookmarkEnd w:id="16"/>
    </w:p>
    <w:p w:rsidR="00197293" w:rsidRDefault="00197293" w:rsidP="00582CFD">
      <w:pPr>
        <w:pStyle w:val="Heading2"/>
      </w:pPr>
      <w:bookmarkStart w:id="17" w:name="_Toc424207703"/>
      <w:bookmarkStart w:id="18" w:name="_Toc245813165"/>
      <w:r>
        <w:t>Inleiding</w:t>
      </w:r>
      <w:bookmarkEnd w:id="17"/>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r>
        <w:t xml:space="preserve">ondersteuning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ondersteunen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Heading2"/>
      </w:pPr>
      <w:bookmarkStart w:id="19" w:name="_Toc424207704"/>
      <w:bookmarkEnd w:id="18"/>
      <w:r>
        <w:t>Scope</w:t>
      </w:r>
      <w:bookmarkEnd w:id="19"/>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Figuur 1.</w:t>
      </w:r>
      <w:r w:rsidR="00DF33A4">
        <w:t xml:space="preserve"> </w:t>
      </w:r>
      <w:r w:rsidR="002C02FF">
        <w:t xml:space="preserve"> 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D137CA" w:rsidP="00FA238D">
      <w:r>
        <w:rPr>
          <w:noProof/>
          <w:lang w:val="en-US" w:eastAsia="en-US"/>
        </w:rPr>
        <w:drawing>
          <wp:inline distT="0" distB="0" distL="0" distR="0" wp14:anchorId="03587E14" wp14:editId="74E96B07">
            <wp:extent cx="4904740" cy="3941445"/>
            <wp:effectExtent l="19050" t="0" r="0" b="0"/>
            <wp:docPr id="1" name="Afbeelding 1" descr="D:\data\sjo00577\Documents\Acquisitie\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Acquisitie\DICTU\DTV2\Architectuur DTV.png"/>
                    <pic:cNvPicPr>
                      <a:picLocks noChangeAspect="1" noChangeArrowheads="1"/>
                    </pic:cNvPicPr>
                  </pic:nvPicPr>
                  <pic:blipFill>
                    <a:blip r:embed="rId19" cstate="print"/>
                    <a:srcRect/>
                    <a:stretch>
                      <a:fillRect/>
                    </a:stretch>
                  </pic:blipFill>
                  <pic:spPr bwMode="auto">
                    <a:xfrm>
                      <a:off x="0" y="0"/>
                      <a:ext cx="4904740" cy="3941445"/>
                    </a:xfrm>
                    <a:prstGeom prst="rect">
                      <a:avLst/>
                    </a:prstGeom>
                    <a:noFill/>
                    <a:ln w="9525">
                      <a:noFill/>
                      <a:miter lim="800000"/>
                      <a:headEnd/>
                      <a:tailEnd/>
                    </a:ln>
                  </pic:spPr>
                </pic:pic>
              </a:graphicData>
            </a:graphic>
          </wp:inline>
        </w:drawing>
      </w:r>
    </w:p>
    <w:p w:rsidR="002C02FF" w:rsidRDefault="002C02FF" w:rsidP="00FA238D">
      <w:r>
        <w:lastRenderedPageBreak/>
        <w:t>Het proces van tijdschrijven is onderverdeeld in drie delen. Het deel tijdschrijven wordt door SPIN ondersteund. De DTV-applicatie en de kennismotor ondersteunen het deel tijdverwerken. De tijdverantwoording wordt door het datawarehouse (SAS) ondersteund.</w:t>
      </w:r>
    </w:p>
    <w:p w:rsidR="00D137CA" w:rsidRDefault="00D137CA" w:rsidP="00FA238D"/>
    <w:tbl>
      <w:tblPr>
        <w:tblW w:w="7949" w:type="dxa"/>
        <w:tblInd w:w="59" w:type="dxa"/>
        <w:tblLayout w:type="fixed"/>
        <w:tblCellMar>
          <w:left w:w="70" w:type="dxa"/>
          <w:right w:w="70" w:type="dxa"/>
        </w:tblCellMar>
        <w:tblLook w:val="04A0" w:firstRow="1" w:lastRow="0" w:firstColumn="1" w:lastColumn="0" w:noHBand="0" w:noVBand="1"/>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db</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 bestand, wat door P&amp;O gebruikt kan worden voor bulk-invoer van 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t wordt verkregen en waarmee P&amp;O de  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Het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Heading2"/>
      </w:pPr>
      <w:bookmarkStart w:id="20" w:name="_Toc424207705"/>
      <w:r>
        <w:t>Informatiebeveiliging</w:t>
      </w:r>
      <w:bookmarkEnd w:id="20"/>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NoSpacing"/>
      </w:pPr>
      <w:r>
        <w:t>Deze quickscan heeft de volgende bevindingen opgeleverd:</w:t>
      </w:r>
    </w:p>
    <w:p w:rsidR="00FD7B90" w:rsidRDefault="00FD7B90" w:rsidP="00E0066A">
      <w:pPr>
        <w:pStyle w:val="NoSpacing"/>
        <w:numPr>
          <w:ilvl w:val="0"/>
          <w:numId w:val="11"/>
        </w:numPr>
      </w:pPr>
      <w:r>
        <w:t xml:space="preserve">Het proces DTV is geclassificeerd als </w:t>
      </w:r>
      <w:r w:rsidRPr="00B5591E">
        <w:rPr>
          <w:i/>
        </w:rPr>
        <w:t>Bijdragend</w:t>
      </w:r>
      <w:r>
        <w:t>.</w:t>
      </w:r>
    </w:p>
    <w:p w:rsidR="00FD7B90" w:rsidRDefault="00FD7B90" w:rsidP="00E0066A">
      <w:pPr>
        <w:pStyle w:val="NoSpacing"/>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NoSpacing"/>
        <w:numPr>
          <w:ilvl w:val="0"/>
          <w:numId w:val="11"/>
        </w:numPr>
      </w:pPr>
      <w:r>
        <w:t xml:space="preserve">Het risico van betrouwbaarheid is </w:t>
      </w:r>
      <w:r w:rsidRPr="00B5591E">
        <w:rPr>
          <w:i/>
        </w:rPr>
        <w:t>zeer laag</w:t>
      </w:r>
    </w:p>
    <w:p w:rsidR="00FD7B90" w:rsidRDefault="00FD7B90" w:rsidP="00E0066A">
      <w:pPr>
        <w:pStyle w:val="NoSpacing"/>
        <w:numPr>
          <w:ilvl w:val="0"/>
          <w:numId w:val="11"/>
        </w:numPr>
      </w:pPr>
      <w:r>
        <w:t xml:space="preserve">Het risico van integriteit is </w:t>
      </w:r>
      <w:r w:rsidRPr="00B5591E">
        <w:rPr>
          <w:i/>
        </w:rPr>
        <w:t>midden</w:t>
      </w:r>
    </w:p>
    <w:p w:rsidR="00FD7B90" w:rsidRDefault="00FD7B90" w:rsidP="00E0066A">
      <w:pPr>
        <w:pStyle w:val="NoSpacing"/>
        <w:numPr>
          <w:ilvl w:val="0"/>
          <w:numId w:val="11"/>
        </w:numPr>
      </w:pPr>
      <w:r>
        <w:t xml:space="preserve">Het risico van veiligheid is </w:t>
      </w:r>
      <w:r w:rsidRPr="00B5591E">
        <w:rPr>
          <w:i/>
        </w:rPr>
        <w:t>laag</w:t>
      </w:r>
    </w:p>
    <w:p w:rsidR="00FD7B90" w:rsidRPr="002A4648" w:rsidRDefault="00FD7B90" w:rsidP="00E0066A">
      <w:pPr>
        <w:pStyle w:val="NoSpacing"/>
        <w:numPr>
          <w:ilvl w:val="0"/>
          <w:numId w:val="11"/>
        </w:numPr>
      </w:pPr>
      <w:r>
        <w:rPr>
          <w:bCs/>
        </w:rPr>
        <w:t>Het dreigingsprofiel is niet hoger dan de overige administratieve salarissystemen.</w:t>
      </w:r>
    </w:p>
    <w:p w:rsidR="00FD7B90" w:rsidRPr="00FD7B90" w:rsidRDefault="00FD7B90" w:rsidP="00E0066A">
      <w:pPr>
        <w:pStyle w:val="NoSpacing"/>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Heading2"/>
      </w:pPr>
      <w:bookmarkStart w:id="21" w:name="_Toc424207706"/>
      <w:r>
        <w:t>Persoonsgegevens</w:t>
      </w:r>
      <w:bookmarkEnd w:id="21"/>
    </w:p>
    <w:p w:rsidR="006A3AD3" w:rsidRDefault="00B32562" w:rsidP="00FA238D">
      <w:r>
        <w:t>In het kader van de Wet op de Bescherming van Persoonsgegevens is een PIA-onderzoek uitgevoerd. De resultaten daarvan zijn dat er voor het DTV-project geen bijzondere maatregelen nodig zijn. De (verplichte) melding hierover aan het CBP is in de maak.</w:t>
      </w:r>
    </w:p>
    <w:p w:rsidR="00821A76" w:rsidRDefault="00821A76" w:rsidP="00582CFD">
      <w:pPr>
        <w:pStyle w:val="Heading2"/>
      </w:pPr>
      <w:bookmarkStart w:id="22" w:name="_Toc424207707"/>
      <w:r>
        <w:t>Begrippen</w:t>
      </w:r>
      <w:bookmarkEnd w:id="22"/>
    </w:p>
    <w:p w:rsidR="00821A76" w:rsidRPr="00821A76" w:rsidRDefault="00821A76" w:rsidP="00FA238D"/>
    <w:tbl>
      <w:tblPr>
        <w:tblW w:w="5000" w:type="pct"/>
        <w:tblLook w:val="0020" w:firstRow="1" w:lastRow="0" w:firstColumn="0" w:lastColumn="0" w:noHBand="0" w:noVBand="0"/>
      </w:tblPr>
      <w:tblGrid>
        <w:gridCol w:w="1989"/>
        <w:gridCol w:w="3995"/>
        <w:gridCol w:w="1959"/>
      </w:tblGrid>
      <w:tr w:rsidR="00821A76" w:rsidRPr="00191790" w:rsidTr="002178A0">
        <w:tc>
          <w:tcPr>
            <w:tcW w:w="1252" w:type="pct"/>
            <w:shd w:val="solid" w:color="C0C0C0" w:fill="FFFFFF"/>
          </w:tcPr>
          <w:p w:rsidR="00821A76" w:rsidRPr="00EE1E00" w:rsidRDefault="00821A76" w:rsidP="00FA238D">
            <w:pPr>
              <w:rPr>
                <w:b/>
                <w:bCs/>
              </w:rPr>
            </w:pPr>
            <w:r w:rsidRPr="00EE1E00">
              <w:rPr>
                <w:b/>
                <w:bCs/>
              </w:rPr>
              <w:t>term</w:t>
            </w:r>
          </w:p>
          <w:p w:rsidR="00821A76" w:rsidRPr="00EE1E00" w:rsidRDefault="00821A76" w:rsidP="00FA238D">
            <w:pPr>
              <w:rPr>
                <w:b/>
                <w:bCs/>
              </w:rPr>
            </w:pPr>
          </w:p>
        </w:tc>
        <w:tc>
          <w:tcPr>
            <w:tcW w:w="2515" w:type="pct"/>
            <w:shd w:val="pct50" w:color="C0C0C0" w:fill="FFFFFF"/>
          </w:tcPr>
          <w:p w:rsidR="00821A76" w:rsidRPr="00EE1E00" w:rsidRDefault="00821A76" w:rsidP="00FA238D">
            <w:pPr>
              <w:rPr>
                <w:b/>
                <w:bCs/>
              </w:rPr>
            </w:pPr>
            <w:r w:rsidRPr="00EE1E00">
              <w:rPr>
                <w:b/>
                <w:bCs/>
              </w:rPr>
              <w:t>definitie</w:t>
            </w:r>
          </w:p>
          <w:p w:rsidR="00821A76" w:rsidRPr="00EE1E00" w:rsidRDefault="00821A76" w:rsidP="00FA238D">
            <w:pPr>
              <w:rPr>
                <w:b/>
                <w:bCs/>
              </w:rPr>
            </w:pPr>
          </w:p>
        </w:tc>
        <w:tc>
          <w:tcPr>
            <w:tcW w:w="1233" w:type="pct"/>
            <w:shd w:val="solid" w:color="C0C0C0" w:fill="FFFFFF"/>
          </w:tcPr>
          <w:p w:rsidR="00821A76" w:rsidRPr="00EE1E00" w:rsidRDefault="00821A76" w:rsidP="002E5C77">
            <w:pPr>
              <w:rPr>
                <w:b/>
                <w:bCs/>
              </w:rPr>
            </w:pPr>
            <w:r w:rsidRPr="00EE1E00">
              <w:rPr>
                <w:b/>
                <w:bCs/>
              </w:rPr>
              <w:t>bron</w:t>
            </w:r>
          </w:p>
          <w:p w:rsidR="00821A76" w:rsidRPr="00EE1E00" w:rsidRDefault="00821A76" w:rsidP="002E5C77">
            <w:pPr>
              <w:rPr>
                <w:b/>
                <w:bCs/>
              </w:rPr>
            </w:pPr>
          </w:p>
        </w:tc>
      </w:tr>
      <w:tr w:rsidR="00821A76"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2E5C77">
            <w:r>
              <w:t>Dagsoort</w:t>
            </w:r>
          </w:p>
          <w:p w:rsidR="00821A76" w:rsidRPr="00191790" w:rsidRDefault="00821A76" w:rsidP="002E5C77"/>
        </w:tc>
        <w:tc>
          <w:tcPr>
            <w:tcW w:w="2515" w:type="pct"/>
            <w:tcBorders>
              <w:top w:val="single" w:sz="6" w:space="0" w:color="808080"/>
              <w:bottom w:val="single" w:sz="6" w:space="0" w:color="FFFFFF"/>
            </w:tcBorders>
            <w:shd w:val="pct50" w:color="C0C0C0" w:fill="FFFFFF"/>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2E5C77" w:rsidP="002E5C77">
            <w:r w:rsidRPr="002E5C77">
              <w:t>BBRA Artikel 17 lid 2</w:t>
            </w:r>
          </w:p>
        </w:tc>
      </w:tr>
      <w:tr w:rsidR="002E5C77" w:rsidRPr="00191790" w:rsidTr="002178A0">
        <w:tc>
          <w:tcPr>
            <w:tcW w:w="1252" w:type="pct"/>
            <w:shd w:val="solid" w:color="C0C0C0" w:fill="FFFFFF"/>
          </w:tcPr>
          <w:p w:rsidR="002E5C77" w:rsidRPr="00191790" w:rsidRDefault="002E5C77" w:rsidP="00EE7FBF">
            <w:r w:rsidRPr="002E5C77">
              <w:t>Dagverantwoording</w:t>
            </w:r>
          </w:p>
          <w:p w:rsidR="002E5C77" w:rsidRPr="00191790" w:rsidRDefault="002E5C77" w:rsidP="00EE7FBF"/>
        </w:tc>
        <w:tc>
          <w:tcPr>
            <w:tcW w:w="2515" w:type="pct"/>
            <w:shd w:val="pct50" w:color="C0C0C0" w:fill="FFFFFF"/>
          </w:tcPr>
          <w:p w:rsidR="002E5C77" w:rsidRPr="00191790" w:rsidRDefault="002E5C77" w:rsidP="00EE7FBF">
            <w:r w:rsidRPr="002E5C77">
              <w:t>Een dagverantwoording is een overzicht van alle gewerkte uren van één dag voor één medewerker. (De PSA spreekt over een dagfilm).</w:t>
            </w:r>
          </w:p>
        </w:tc>
        <w:tc>
          <w:tcPr>
            <w:tcW w:w="1233" w:type="pct"/>
            <w:shd w:val="solid" w:color="C0C0C0" w:fill="FFFFFF"/>
          </w:tcPr>
          <w:p w:rsidR="002E5C77" w:rsidRPr="00191790" w:rsidRDefault="002E5C77" w:rsidP="002E5C77">
            <w:r>
              <w:t>IA</w:t>
            </w:r>
          </w:p>
        </w:tc>
      </w:tr>
      <w:tr w:rsidR="002178A0" w:rsidRPr="00191790" w:rsidTr="002178A0">
        <w:tc>
          <w:tcPr>
            <w:tcW w:w="1252" w:type="pct"/>
            <w:tcBorders>
              <w:top w:val="single" w:sz="6" w:space="0" w:color="808080"/>
              <w:bottom w:val="single" w:sz="6" w:space="0" w:color="FFFFFF"/>
            </w:tcBorders>
            <w:shd w:val="solid" w:color="C0C0C0" w:fill="FFFFFF"/>
          </w:tcPr>
          <w:p w:rsidR="002178A0" w:rsidRPr="002E5C77" w:rsidRDefault="002178A0" w:rsidP="00D137CA">
            <w:r>
              <w:t>Arbeidsmodaliteit</w:t>
            </w:r>
          </w:p>
        </w:tc>
        <w:tc>
          <w:tcPr>
            <w:tcW w:w="2515" w:type="pct"/>
            <w:tcBorders>
              <w:top w:val="single" w:sz="6" w:space="0" w:color="808080"/>
              <w:bottom w:val="single" w:sz="6" w:space="0" w:color="FFFFFF"/>
            </w:tcBorders>
            <w:shd w:val="pct50" w:color="C0C0C0" w:fill="FFFFFF"/>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Borders>
              <w:top w:val="single" w:sz="6" w:space="0" w:color="808080"/>
              <w:bottom w:val="single" w:sz="6" w:space="0" w:color="FFFFFF"/>
            </w:tcBorders>
            <w:shd w:val="solid" w:color="C0C0C0" w:fill="FFFFFF"/>
          </w:tcPr>
          <w:p w:rsidR="002178A0" w:rsidRDefault="002178A0" w:rsidP="00D137CA">
            <w:r>
              <w:t>Circulaire invoering 36-urige werkweek, hfst 4.3</w:t>
            </w:r>
          </w:p>
        </w:tc>
      </w:tr>
      <w:tr w:rsidR="00D56A60" w:rsidRPr="00191790" w:rsidTr="002178A0">
        <w:tc>
          <w:tcPr>
            <w:tcW w:w="1252" w:type="pct"/>
            <w:tcBorders>
              <w:top w:val="single" w:sz="6" w:space="0" w:color="808080"/>
              <w:bottom w:val="single" w:sz="6" w:space="0" w:color="FFFFFF"/>
            </w:tcBorders>
            <w:shd w:val="solid" w:color="C0C0C0" w:fill="FFFFFF"/>
          </w:tcPr>
          <w:p w:rsidR="00D56A60" w:rsidRPr="002E5C77" w:rsidRDefault="002178A0" w:rsidP="00EE7FBF">
            <w:r>
              <w:t>(dag)</w:t>
            </w:r>
            <w:r w:rsidR="009D11D0">
              <w:t>modaliteit</w:t>
            </w:r>
          </w:p>
        </w:tc>
        <w:tc>
          <w:tcPr>
            <w:tcW w:w="2515" w:type="pct"/>
            <w:tcBorders>
              <w:top w:val="single" w:sz="6" w:space="0" w:color="808080"/>
              <w:bottom w:val="single" w:sz="6" w:space="0" w:color="FFFFFF"/>
            </w:tcBorders>
            <w:shd w:val="pct50" w:color="C0C0C0" w:fill="FFFFFF"/>
          </w:tcPr>
          <w:p w:rsidR="00D56A60" w:rsidRDefault="00D56A60" w:rsidP="00EE7FBF">
            <w:r>
              <w:t>Het aantal uren dat een medewerker geacht wordt te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Borders>
              <w:top w:val="single" w:sz="6" w:space="0" w:color="808080"/>
              <w:bottom w:val="single" w:sz="6" w:space="0" w:color="FFFFFF"/>
            </w:tcBorders>
            <w:shd w:val="solid" w:color="C0C0C0" w:fill="FFFFFF"/>
          </w:tcPr>
          <w:p w:rsidR="00D56A60" w:rsidRDefault="009D11D0" w:rsidP="002E5C77">
            <w:r>
              <w:lastRenderedPageBreak/>
              <w:t>Circulaire invoering 36-urige werkweek, hfst 4.3</w:t>
            </w:r>
          </w:p>
        </w:tc>
      </w:tr>
      <w:tr w:rsidR="002E5C77" w:rsidRPr="00191790" w:rsidTr="002178A0">
        <w:tc>
          <w:tcPr>
            <w:tcW w:w="1252" w:type="pct"/>
            <w:shd w:val="solid" w:color="C0C0C0" w:fill="FFFFFF"/>
          </w:tcPr>
          <w:p w:rsidR="002E5C77" w:rsidRPr="00191790" w:rsidRDefault="002E5C77" w:rsidP="002E5C77">
            <w:r w:rsidRPr="00191790">
              <w:lastRenderedPageBreak/>
              <w:t>Dienst</w:t>
            </w:r>
          </w:p>
          <w:p w:rsidR="002E5C77" w:rsidRPr="00191790" w:rsidRDefault="002E5C77" w:rsidP="002E5C77"/>
        </w:tc>
        <w:tc>
          <w:tcPr>
            <w:tcW w:w="2515" w:type="pct"/>
            <w:shd w:val="pct50" w:color="C0C0C0" w:fill="FFFFFF"/>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shd w:val="solid" w:color="C0C0C0" w:fill="FFFFFF"/>
          </w:tcPr>
          <w:p w:rsidR="002E5C77" w:rsidRPr="00191790" w:rsidRDefault="002E5C77" w:rsidP="002E5C77">
            <w:r w:rsidRPr="00191790">
              <w:t>WTR Artikel 1 lid 7</w:t>
            </w:r>
          </w:p>
          <w:p w:rsidR="002E5C77" w:rsidRPr="00191790" w:rsidRDefault="002E5C77"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MedewerkerRecht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tc>
      </w:tr>
      <w:tr w:rsidR="002E5C77" w:rsidRPr="00191790" w:rsidTr="002178A0">
        <w:tc>
          <w:tcPr>
            <w:tcW w:w="1252" w:type="pct"/>
            <w:shd w:val="solid" w:color="C0C0C0" w:fill="FFFFFF"/>
          </w:tcPr>
          <w:p w:rsidR="002E5C77" w:rsidRPr="00191790" w:rsidRDefault="002E5C77" w:rsidP="00EE7FBF">
            <w:r w:rsidRPr="00191790">
              <w:t>Periode</w:t>
            </w:r>
            <w:r w:rsidRPr="00191790">
              <w:softHyphen/>
              <w:t>verantwoording</w:t>
            </w:r>
          </w:p>
          <w:p w:rsidR="002E5C77" w:rsidRPr="00191790" w:rsidRDefault="002E5C77" w:rsidP="00EE7FBF"/>
        </w:tc>
        <w:tc>
          <w:tcPr>
            <w:tcW w:w="2515" w:type="pct"/>
            <w:shd w:val="pct50" w:color="C0C0C0" w:fill="FFFFFF"/>
          </w:tcPr>
          <w:p w:rsidR="002E5C77" w:rsidRPr="00191790" w:rsidRDefault="002E5C77" w:rsidP="00EE7FBF">
            <w:r w:rsidRPr="002E5C77">
              <w:t>Een periodeverantwoording is een pakket tijdverantwoordingen van één medewerker, dat in één keer geaccordeerd wordt door diens leidinggevende.</w:t>
            </w:r>
          </w:p>
          <w:p w:rsidR="002E5C77" w:rsidRPr="00191790" w:rsidRDefault="002E5C77" w:rsidP="00EE7FBF"/>
        </w:tc>
        <w:tc>
          <w:tcPr>
            <w:tcW w:w="1233" w:type="pct"/>
            <w:shd w:val="solid" w:color="C0C0C0" w:fill="FFFFFF"/>
          </w:tcPr>
          <w:p w:rsidR="002E5C77" w:rsidRPr="00191790" w:rsidRDefault="002E5C77" w:rsidP="002E5C77"/>
          <w:p w:rsidR="002E5C77" w:rsidRPr="00191790" w:rsidRDefault="002E5C77" w:rsidP="002E5C77"/>
        </w:tc>
      </w:tr>
      <w:tr w:rsidR="002E5C77"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EE7FBF">
            <w:r w:rsidRPr="00191790">
              <w:t>Tijdrubriek</w:t>
            </w:r>
          </w:p>
          <w:p w:rsidR="002E5C77" w:rsidRPr="00191790" w:rsidRDefault="002E5C77" w:rsidP="00EE7FBF"/>
        </w:tc>
        <w:tc>
          <w:tcPr>
            <w:tcW w:w="2515" w:type="pct"/>
            <w:tcBorders>
              <w:top w:val="single" w:sz="6" w:space="0" w:color="808080"/>
              <w:bottom w:val="single" w:sz="6" w:space="0" w:color="FFFFFF"/>
            </w:tcBorders>
            <w:shd w:val="pct50" w:color="C0C0C0" w:fill="FFFFFF"/>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Borders>
              <w:top w:val="single" w:sz="6" w:space="0" w:color="808080"/>
              <w:bottom w:val="single" w:sz="6" w:space="0" w:color="FFFFFF"/>
            </w:tcBorders>
            <w:shd w:val="solid" w:color="C0C0C0" w:fill="FFFFFF"/>
          </w:tcPr>
          <w:p w:rsidR="002E5C77" w:rsidRPr="00191790" w:rsidRDefault="002E5C77" w:rsidP="002E5C77"/>
          <w:p w:rsidR="002E5C77" w:rsidRPr="00191790" w:rsidRDefault="002E5C77" w:rsidP="002E5C77"/>
        </w:tc>
      </w:tr>
      <w:tr w:rsidR="00821A76" w:rsidRPr="00191790" w:rsidTr="002178A0">
        <w:tc>
          <w:tcPr>
            <w:tcW w:w="1252" w:type="pct"/>
            <w:shd w:val="solid" w:color="C0C0C0" w:fill="FFFFFF"/>
          </w:tcPr>
          <w:p w:rsidR="00821A76" w:rsidRPr="00191790" w:rsidRDefault="00821A76" w:rsidP="00FA238D">
            <w:r w:rsidRPr="00191790">
              <w:t>Tijdverant</w:t>
            </w:r>
            <w:r w:rsidRPr="00191790">
              <w:softHyphen/>
              <w:t>woording</w:t>
            </w:r>
          </w:p>
          <w:p w:rsidR="00821A76" w:rsidRPr="00191790" w:rsidRDefault="00821A76" w:rsidP="00FA238D"/>
        </w:tc>
        <w:tc>
          <w:tcPr>
            <w:tcW w:w="2515" w:type="pct"/>
            <w:shd w:val="pct50" w:color="C0C0C0" w:fill="FFFFFF"/>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shd w:val="solid" w:color="C0C0C0" w:fill="FFFFFF"/>
          </w:tcPr>
          <w:p w:rsidR="00821A76" w:rsidRPr="00191790" w:rsidRDefault="002E5C77" w:rsidP="002E5C77">
            <w:r w:rsidRPr="002E5C77">
              <w:t>Contextanalyse 'Duurzaam Tijdverantwoorden' versie 0.3</w:t>
            </w:r>
          </w:p>
          <w:p w:rsidR="00821A76" w:rsidRPr="00191790" w:rsidRDefault="00821A76"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Toelage</w:t>
            </w:r>
            <w:r w:rsidR="00821A76" w:rsidRPr="00191790">
              <w:t>Resultaat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67243C" w:rsidP="00FA238D">
            <w:r w:rsidRPr="00191790">
              <w:t>Onder toelageresultaat verstaan we een antwoord van de kennismotor.</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p w:rsidR="00821A76" w:rsidRPr="00191790" w:rsidRDefault="00821A76" w:rsidP="002E5C77"/>
        </w:tc>
      </w:tr>
    </w:tbl>
    <w:p w:rsidR="00197293" w:rsidRDefault="00197293" w:rsidP="00582CFD">
      <w:pPr>
        <w:pStyle w:val="Heading2"/>
      </w:pPr>
      <w:bookmarkStart w:id="23" w:name="_Toc303338850"/>
      <w:bookmarkStart w:id="24" w:name="_Toc424207708"/>
      <w:r>
        <w:t>Uitgangspunten en randvoorwaarden</w:t>
      </w:r>
      <w:bookmarkEnd w:id="23"/>
      <w:bookmarkEnd w:id="24"/>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p w:rsidR="00197293" w:rsidRDefault="00197293" w:rsidP="00FA238D">
      <w:r>
        <w:t xml:space="preserve">Uitgangspunten en randvoorwaarden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25" w:name="_Ref406911455"/>
            <w:r>
              <w:t xml:space="preserve"> </w:t>
            </w:r>
            <w:bookmarkEnd w:id="25"/>
          </w:p>
        </w:tc>
        <w:tc>
          <w:tcPr>
            <w:tcW w:w="2382" w:type="pct"/>
          </w:tcPr>
          <w:p w:rsidR="000E0254" w:rsidRDefault="00E03479" w:rsidP="00E03479">
            <w:pPr>
              <w:pStyle w:val="Tabeltekst"/>
            </w:pPr>
            <w:r>
              <w:t xml:space="preserve">De </w:t>
            </w:r>
            <w:r w:rsidR="000E0254">
              <w:t xml:space="preserve"> 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137CA">
            <w:pPr>
              <w:pStyle w:val="Tabeltekst"/>
            </w:pPr>
            <w:r>
              <w:t xml:space="preserve">Dit is een </w:t>
            </w:r>
            <w:r w:rsidR="00D137CA">
              <w:t>minimum eis.</w:t>
            </w:r>
            <w:r>
              <w:t xml:space="preserve"> </w:t>
            </w:r>
            <w:r w:rsidR="00D137CA">
              <w:t xml:space="preserve">(In de voorafgaande situatie was hieraan </w:t>
            </w:r>
            <w:r>
              <w:t>echter niet voldaan</w:t>
            </w:r>
            <w:r w:rsidR="00D137CA">
              <w:t>)</w:t>
            </w:r>
            <w:r>
              <w:t>.</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bookmarkStart w:id="26" w:name="_Ref406912559"/>
          </w:p>
        </w:tc>
        <w:bookmarkEnd w:id="26"/>
        <w:tc>
          <w:tcPr>
            <w:tcW w:w="2382" w:type="pct"/>
          </w:tcPr>
          <w:p w:rsidR="00735132" w:rsidRDefault="00735132" w:rsidP="00E03479">
            <w:pPr>
              <w:pStyle w:val="Tabeltekst"/>
            </w:pPr>
            <w:r>
              <w:t>Nieuwe functionaliteit</w:t>
            </w:r>
            <w:r w:rsidR="00E03479">
              <w:t>, waarvan geen wettige grondslag gevonden kan worden, wordt niet gerealiseerd.</w:t>
            </w:r>
          </w:p>
        </w:tc>
        <w:tc>
          <w:tcPr>
            <w:tcW w:w="2301" w:type="pct"/>
          </w:tcPr>
          <w:p w:rsidR="00735132" w:rsidRDefault="00735132" w:rsidP="00E03479">
            <w:pPr>
              <w:pStyle w:val="Tabeltekst"/>
            </w:pPr>
            <w:r>
              <w:t xml:space="preserve">Functionele wensen van gebruikers, hoe gerechtvaardigd ook, mogen </w:t>
            </w:r>
            <w:r w:rsidR="00E03479">
              <w:t>alleen wanneer daar een wettige grond voor 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lastRenderedPageBreak/>
              <w:t xml:space="preserve"> </w:t>
            </w:r>
          </w:p>
        </w:tc>
        <w:tc>
          <w:tcPr>
            <w:tcW w:w="2382" w:type="pct"/>
          </w:tcPr>
          <w:p w:rsidR="00DC4BD0" w:rsidRDefault="00DC4BD0" w:rsidP="00D43DA3">
            <w:pPr>
              <w:pStyle w:val="Tabeltekst"/>
            </w:pPr>
            <w:r>
              <w:t>DTV beperkt zich tot hetgeen juridisch verantwoord kan worden.</w:t>
            </w:r>
          </w:p>
        </w:tc>
        <w:tc>
          <w:tcPr>
            <w:tcW w:w="2301" w:type="pct"/>
          </w:tcPr>
          <w:p w:rsidR="00DC4BD0" w:rsidRDefault="00DC4BD0" w:rsidP="00D43DA3">
            <w:pPr>
              <w:pStyle w:val="Tabeltekst"/>
            </w:pPr>
            <w:r>
              <w:t>DTV, ihb de kennismotor, doet niets zonder rechtmatige grondslag. Dat betekent dat er voor elke regel in de kennismotor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t xml:space="preserve"> </w:t>
            </w:r>
          </w:p>
        </w:tc>
        <w:tc>
          <w:tcPr>
            <w:tcW w:w="2382" w:type="pct"/>
          </w:tcPr>
          <w:p w:rsidR="004208A7" w:rsidRDefault="004208A7" w:rsidP="00084C81">
            <w:pPr>
              <w:pStyle w:val="Tabeltekst"/>
            </w:pPr>
            <w:r>
              <w:t xml:space="preserve">Accordering </w:t>
            </w:r>
            <w:r w:rsidR="00084C81">
              <w:t>blijft</w:t>
            </w:r>
            <w:r>
              <w:t xml:space="preserve"> in SPIN</w:t>
            </w:r>
            <w:r w:rsidR="00084C81">
              <w:t xml:space="preserve"> plaatsvinden</w:t>
            </w:r>
            <w:r>
              <w:t>. Correctie</w:t>
            </w:r>
            <w:r w:rsidR="00E03479">
              <w:t xml:space="preserve">s van toelagenuitkeringen in een periodeverantwoording, die reeds naar P-Direkt is verstuurd, </w:t>
            </w:r>
            <w:r>
              <w:t xml:space="preserve"> </w:t>
            </w:r>
            <w:r w:rsidR="00BA6072">
              <w:t>moeten</w:t>
            </w:r>
            <w:r>
              <w:t xml:space="preserve"> leidinggevende</w:t>
            </w:r>
            <w:r w:rsidR="00BA6072">
              <w:t xml:space="preserve"> en/of </w:t>
            </w:r>
            <w:r>
              <w:t>medewerker in P-Direkt</w:t>
            </w:r>
            <w:r w:rsidR="00E03479">
              <w:t xml:space="preserve"> handmatig</w:t>
            </w:r>
            <w:r>
              <w:t xml:space="preserve"> </w:t>
            </w:r>
            <w:r w:rsidR="00E03479">
              <w:t>uitvoeren</w:t>
            </w:r>
            <w:r>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quentie is dat de feedback van KODE via SAS naar de medewerkers en teamleiders wordt gecommuniceerd.</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27" w:name="_Ref406912062"/>
          </w:p>
        </w:tc>
        <w:bookmarkEnd w:id="27"/>
        <w:tc>
          <w:tcPr>
            <w:tcW w:w="2382" w:type="pct"/>
          </w:tcPr>
          <w:p w:rsidR="00DC4BD0" w:rsidRDefault="00DC4BD0" w:rsidP="00DC4BD0">
            <w:pPr>
              <w:pStyle w:val="Tabeltekst"/>
            </w:pPr>
            <w:r>
              <w:t>De DTV-applicatie biedt alleen functionaliteit voor P&amp;O medewerkers en functioneel beheerders. Leidinggevenden en medewerkers registreren in SPIN en krijgen feedback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Pr="00D92A85" w:rsidRDefault="00DC4BD0" w:rsidP="00D92A85">
      <w:pPr>
        <w:pStyle w:val="Heading1"/>
      </w:pPr>
      <w:bookmarkStart w:id="28" w:name="_Toc424207709"/>
      <w:r w:rsidRPr="00D92A85">
        <w:lastRenderedPageBreak/>
        <w:t>Processen</w:t>
      </w:r>
      <w:bookmarkEnd w:id="28"/>
    </w:p>
    <w:p w:rsidR="00DC4BD0" w:rsidRDefault="00DC4BD0" w:rsidP="00DC4BD0">
      <w:r>
        <w:t>De DTV-applicatie ondersteunt de volgende werkprocessen:</w:t>
      </w:r>
    </w:p>
    <w:p w:rsidR="001B25DC" w:rsidRPr="001B25DC" w:rsidRDefault="00DC4BD0" w:rsidP="00E0066A">
      <w:pPr>
        <w:pStyle w:val="ListParagraph"/>
        <w:numPr>
          <w:ilvl w:val="0"/>
          <w:numId w:val="17"/>
        </w:numPr>
      </w:pPr>
      <w:r w:rsidRPr="00DC4BD0">
        <w:rPr>
          <w:b/>
        </w:rPr>
        <w:t>tijdverwerking</w:t>
      </w:r>
      <w:r w:rsidR="001B25DC" w:rsidRPr="001B25DC">
        <w:t xml:space="preserve"> </w:t>
      </w:r>
      <w:r w:rsidR="001B25DC">
        <w:br/>
        <w:t>Het verwerken door een P&amp;O-medewerker bestaat uit:</w:t>
      </w:r>
    </w:p>
    <w:p w:rsidR="001B25DC" w:rsidRDefault="001B25DC" w:rsidP="00E0066A">
      <w:pPr>
        <w:pStyle w:val="ListParagraph"/>
        <w:numPr>
          <w:ilvl w:val="1"/>
          <w:numId w:val="17"/>
        </w:numPr>
      </w:pPr>
      <w:r>
        <w:t>het verzamelen van tijdregistraties uit SPIN in periodeverantwoordingen</w:t>
      </w:r>
      <w:r w:rsidR="00F63CF1">
        <w:t xml:space="preserve"> (DTV-139)</w:t>
      </w:r>
      <w:r>
        <w:t>;</w:t>
      </w:r>
    </w:p>
    <w:p w:rsidR="001B25DC" w:rsidRDefault="001B25DC" w:rsidP="00E0066A">
      <w:pPr>
        <w:pStyle w:val="ListParagraph"/>
        <w:numPr>
          <w:ilvl w:val="1"/>
          <w:numId w:val="17"/>
        </w:numPr>
      </w:pPr>
      <w:r>
        <w:t>het verwerken van periodeverantwoordingen m.b.v.  de kennismotor</w:t>
      </w:r>
      <w:r w:rsidR="000C1822">
        <w:t xml:space="preserve"> (</w:t>
      </w:r>
      <w:r w:rsidR="00D1670E">
        <w:t>DTV-1</w:t>
      </w:r>
      <w:r w:rsidR="000C1822">
        <w:t>04)</w:t>
      </w:r>
      <w:r w:rsidR="00D43DA3">
        <w:t>;</w:t>
      </w:r>
    </w:p>
    <w:p w:rsidR="001B25DC" w:rsidRDefault="001B25DC" w:rsidP="00E0066A">
      <w:pPr>
        <w:pStyle w:val="ListParagraph"/>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stParagraph"/>
        <w:numPr>
          <w:ilvl w:val="1"/>
          <w:numId w:val="17"/>
        </w:numPr>
      </w:pPr>
      <w:r>
        <w:t>het verwerken van de resultaten. Dit is het versturen van toelageresultaten naar P-Direkt en het muteren van urentegoeden in de DTV-administratie</w:t>
      </w:r>
      <w:r w:rsidR="00D43DA3">
        <w:t xml:space="preserve"> (DTV-107)</w:t>
      </w:r>
      <w:r>
        <w:t>.</w:t>
      </w:r>
    </w:p>
    <w:p w:rsidR="00DC4BD0" w:rsidRDefault="00261E5F" w:rsidP="00E0066A">
      <w:pPr>
        <w:pStyle w:val="ListParagraph"/>
        <w:numPr>
          <w:ilvl w:val="0"/>
          <w:numId w:val="17"/>
        </w:numPr>
      </w:pPr>
      <w:r w:rsidRPr="00261E5F">
        <w:rPr>
          <w:b/>
        </w:rPr>
        <w:t xml:space="preserve">uploaden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t>uploaden</w:t>
      </w:r>
      <w:r w:rsidR="00DC4BD0">
        <w:t xml:space="preserve">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r w:rsidR="000176D5">
        <w:t xml:space="preserve"> Deze gegevens worden niet in de DTV-applicatie beheerd, maar alleen gebruikt.</w:t>
      </w:r>
    </w:p>
    <w:p w:rsidR="000176D5" w:rsidRPr="000176D5" w:rsidRDefault="000176D5" w:rsidP="00E0066A">
      <w:pPr>
        <w:pStyle w:val="ListParagraph"/>
        <w:numPr>
          <w:ilvl w:val="0"/>
          <w:numId w:val="17"/>
        </w:numPr>
      </w:pPr>
      <w:r>
        <w:rPr>
          <w:b/>
        </w:rPr>
        <w:t>beheren van urentegoeden en medewerkerrechten</w:t>
      </w:r>
    </w:p>
    <w:p w:rsidR="000176D5" w:rsidRDefault="000176D5" w:rsidP="00E0066A">
      <w:pPr>
        <w:pStyle w:val="ListParagraph"/>
        <w:numPr>
          <w:ilvl w:val="1"/>
          <w:numId w:val="17"/>
        </w:numPr>
      </w:pPr>
      <w:r>
        <w:t>het muteren van urente</w:t>
      </w:r>
      <w:r w:rsidR="00261E5F">
        <w:t>goeden</w:t>
      </w:r>
    </w:p>
    <w:p w:rsidR="00FA1C24" w:rsidRDefault="00FA1C24" w:rsidP="00E0066A">
      <w:pPr>
        <w:pStyle w:val="ListParagraph"/>
        <w:numPr>
          <w:ilvl w:val="1"/>
          <w:numId w:val="17"/>
        </w:numPr>
      </w:pPr>
      <w:r>
        <w:t>h</w:t>
      </w:r>
      <w:r w:rsidR="00261E5F">
        <w:t>et muteren van medewerkerrechten</w:t>
      </w:r>
    </w:p>
    <w:p w:rsidR="000176D5" w:rsidRDefault="000176D5" w:rsidP="00E0066A">
      <w:pPr>
        <w:pStyle w:val="ListParagraph"/>
        <w:numPr>
          <w:ilvl w:val="1"/>
          <w:numId w:val="17"/>
        </w:numPr>
      </w:pPr>
      <w:r>
        <w:t>het opvoeren van nieuwe medewerkers met hun categorie en salarisschaal.</w:t>
      </w:r>
    </w:p>
    <w:p w:rsidR="000176D5" w:rsidRDefault="000176D5" w:rsidP="00E0066A">
      <w:pPr>
        <w:pStyle w:val="ListParagraph"/>
        <w:numPr>
          <w:ilvl w:val="1"/>
          <w:numId w:val="17"/>
        </w:numPr>
      </w:pPr>
      <w:r>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0176D5" w:rsidP="00E0066A">
      <w:pPr>
        <w:pStyle w:val="ListParagraph"/>
        <w:numPr>
          <w:ilvl w:val="1"/>
          <w:numId w:val="17"/>
        </w:numPr>
      </w:pPr>
      <w:r>
        <w:t>het corrigeren met terugwerkende kracht van alle registraties van urentegoeden en medewerkerrechten vanaf een bepaalde datum door het inlezen van een Excel-bestand met de correcte gegevens.</w:t>
      </w:r>
    </w:p>
    <w:p w:rsidR="000176D5" w:rsidRDefault="000176D5" w:rsidP="00E0066A">
      <w:pPr>
        <w:pStyle w:val="ListParagraph"/>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stParagraph"/>
        <w:numPr>
          <w:ilvl w:val="0"/>
          <w:numId w:val="17"/>
        </w:numPr>
      </w:pPr>
      <w:r>
        <w:rPr>
          <w:b/>
        </w:rPr>
        <w:t>toegang tot DTV</w:t>
      </w:r>
      <w:r>
        <w:rPr>
          <w:b/>
        </w:rPr>
        <w:br/>
      </w:r>
      <w:r>
        <w:t xml:space="preserve">het verlenen van toegang tot de DTV-applicatie </w:t>
      </w:r>
      <w:r w:rsidR="00D137CA">
        <w:t>verloopt via de bestaande single-sign-on (SSO) systematiek op basis van de VKA-accounts van medewerkers.</w:t>
      </w:r>
    </w:p>
    <w:p w:rsidR="000C1822" w:rsidRDefault="000C1822" w:rsidP="00E0066A">
      <w:pPr>
        <w:pStyle w:val="ListParagraph"/>
        <w:numPr>
          <w:ilvl w:val="0"/>
          <w:numId w:val="17"/>
        </w:numPr>
      </w:pPr>
      <w:r w:rsidRPr="000C1822">
        <w:rPr>
          <w:b/>
        </w:rPr>
        <w:t>verantwoorden</w:t>
      </w:r>
    </w:p>
    <w:p w:rsidR="000C1822" w:rsidRDefault="000C1822" w:rsidP="00E0066A">
      <w:pPr>
        <w:pStyle w:val="ListParagraph"/>
        <w:numPr>
          <w:ilvl w:val="1"/>
          <w:numId w:val="17"/>
        </w:numPr>
      </w:pPr>
      <w:r>
        <w:t>verantwoorden van de berekeningen door de kennismotor (</w:t>
      </w:r>
      <w:r w:rsidR="00D1670E">
        <w:t>DTV-1</w:t>
      </w:r>
      <w:r>
        <w:t>04)</w:t>
      </w:r>
    </w:p>
    <w:p w:rsidR="00786D64" w:rsidRDefault="00786D64" w:rsidP="00E0066A">
      <w:pPr>
        <w:pStyle w:val="ListParagraph"/>
        <w:numPr>
          <w:ilvl w:val="1"/>
          <w:numId w:val="17"/>
        </w:numPr>
      </w:pPr>
      <w:r>
        <w:t>verantwoorden ten behoeve van Leidinggevenden en Control (DTV-108)</w:t>
      </w:r>
    </w:p>
    <w:p w:rsidR="00786D64" w:rsidRDefault="00786D64" w:rsidP="00E0066A">
      <w:pPr>
        <w:pStyle w:val="ListParagraph"/>
        <w:numPr>
          <w:ilvl w:val="1"/>
          <w:numId w:val="17"/>
        </w:numPr>
      </w:pPr>
      <w:r w:rsidRPr="00786D64">
        <w:t>geïnformeerd accorderen door teamleiders</w:t>
      </w:r>
      <w:r>
        <w:t xml:space="preserve"> (DTV-109)</w:t>
      </w:r>
    </w:p>
    <w:p w:rsidR="00EC0D23" w:rsidRDefault="00EC0D23" w:rsidP="00EC0D23">
      <w:r>
        <w:t>In dit hoofdstuk wordt elk van deze processen in een afzonderlijke sectie beschreven.</w:t>
      </w:r>
    </w:p>
    <w:p w:rsidR="00EC0D23" w:rsidRDefault="003E5C17" w:rsidP="00582CFD">
      <w:pPr>
        <w:pStyle w:val="Heading2"/>
      </w:pPr>
      <w:bookmarkStart w:id="29" w:name="_Toc424207710"/>
      <w:r>
        <w:lastRenderedPageBreak/>
        <w:t>Tijdverwerking</w:t>
      </w:r>
      <w:bookmarkEnd w:id="29"/>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toestand :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zie ook</w:t>
      </w:r>
      <w:r>
        <w:rPr>
          <w:rStyle w:val="apple-converted-space"/>
          <w:rFonts w:ascii="Arial" w:hAnsi="Arial" w:cs="Arial"/>
          <w:color w:val="333333"/>
          <w:sz w:val="17"/>
          <w:szCs w:val="17"/>
        </w:rPr>
        <w:t> </w:t>
      </w:r>
      <w:hyperlink r:id="rId20"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86136B" w:rsidRDefault="0086136B" w:rsidP="0086136B">
      <w:r>
        <w:t>Voor elke periodeverantwoording onderscheidt DTV de volgende toestanden:</w:t>
      </w:r>
      <w:r>
        <w:br/>
        <w:t>(toestanden 1 t/m 3 zijn door SPIN gedefinieerd)</w:t>
      </w:r>
      <w:r>
        <w:br/>
        <w:t>4. te verwerken: de periodeverantwoording is opgehaald uit SPIN en opgeslagen in DTV, maar nog niet verwerkt door de kennismotor.</w:t>
      </w:r>
      <w:r>
        <w:br/>
        <w:t>5. te corrigeren: de periodeverantwoording is beoordeeld door de kennismotor en de toelageresultaten zullen niet worden verstuurd naar P-Direkt, bijvoorbeeld omdat er dagverantwoordingen ontbreken.</w:t>
      </w:r>
      <w:r>
        <w:br/>
        <w:t>6. te verzenden: de periodeverantwoording is beoordeeld door de kennismotor en de resultaten zullen worden verwerkt (richting P-Direkt en als mutaties in de DTV-applicatie), zodra de gebruiker daar opdracht toe geeft.</w:t>
      </w:r>
      <w:r>
        <w:br/>
        <w:t>7. Verzonden: de periodeverantwoording is verstuurd naar P-Direkt.</w:t>
      </w:r>
      <w:r>
        <w:br/>
      </w:r>
    </w:p>
    <w:p w:rsidR="0086136B" w:rsidRDefault="0086136B" w:rsidP="0086136B">
      <w:r>
        <w:t xml:space="preserve">Om geschiedvervalsing tegen te gaan worden de verzonden (dus toestand 7) periodeverantwoordingen en de resultaten daarvan onveranderlijk opgeslagen in DTV, en </w:t>
      </w:r>
      <w:r w:rsidR="00C42685">
        <w:t>mogen</w:t>
      </w:r>
      <w:r>
        <w:t xml:space="preserve"> alleen verwijderd worden op basis van het retentiebeleid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86136B" w:rsidRPr="003E5C17" w:rsidRDefault="0086136B" w:rsidP="003E5C17"/>
    <w:p w:rsidR="00EC0D23" w:rsidRDefault="00B41316" w:rsidP="00582CFD">
      <w:pPr>
        <w:pStyle w:val="Heading2"/>
      </w:pPr>
      <w:bookmarkStart w:id="30" w:name="_Toc424207711"/>
      <w:r w:rsidRPr="00B41316">
        <w:t xml:space="preserve">Ophalen van </w:t>
      </w:r>
      <w:r w:rsidR="00B21C3F">
        <w:t>Arbeidsmodaliteiten</w:t>
      </w:r>
      <w:r w:rsidRPr="00B41316">
        <w:t xml:space="preserve"> uit P-Direkt</w:t>
      </w:r>
      <w:bookmarkEnd w:id="30"/>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 P-Direkt door een medewerker van P&amp;O.</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2C32AA" w:rsidP="006B7CF4">
      <w:r>
        <w:t xml:space="preserve">Het ophalen van </w:t>
      </w:r>
      <w:r w:rsidR="00545068">
        <w:t>arbeidsmodaliteiten</w:t>
      </w:r>
      <w:r w:rsidR="00545068" w:rsidRPr="00B41316">
        <w:t xml:space="preserve"> </w:t>
      </w:r>
      <w:r w:rsidR="00545068">
        <w:t xml:space="preserve">uit P-Direkt </w:t>
      </w:r>
      <w:r>
        <w:t xml:space="preserve">verzorgt een P&amp;O-medewerker zelf door in P-Direkt een dump te maken van de </w:t>
      </w:r>
      <w:r w:rsidR="00545068">
        <w:t>arbeidsmodaliteiten</w:t>
      </w:r>
      <w:r w:rsidR="00545068" w:rsidRPr="00B41316">
        <w:t xml:space="preserve"> </w:t>
      </w:r>
      <w:r>
        <w:t xml:space="preserve">in de vorm van een Excel-sheet. </w:t>
      </w:r>
      <w:r w:rsidR="0028573D">
        <w:t xml:space="preserve">Een P&amp;O-medewerker bepaalt zelf wanneer hij dat doet. </w:t>
      </w:r>
      <w:r>
        <w:t>Daarmee is de P&amp;O-medewerker zelf verantwoordelijk om de kennismotor te laten draaien met de zo actueel mogelijke gegevens uit P-Direkt.</w:t>
      </w:r>
    </w:p>
    <w:p w:rsidR="0028573D" w:rsidRDefault="0028573D" w:rsidP="006B7CF4"/>
    <w:p w:rsidR="006B7CF4" w:rsidRPr="006B7CF4" w:rsidRDefault="0028573D" w:rsidP="006B7CF4">
      <w:r>
        <w:t>Omdat een P&amp;O-medewerker per ongeluk een verkeerd Excel-bestand zou kunnen aanbieden, dient het bestand gecontroleerd te worden door de DTV-applicatie. Wanneer het niet interpreteerbaar is, verwerpt de DTV-applicatie het hele bestand.</w:t>
      </w:r>
    </w:p>
    <w:p w:rsidR="006B7CF4" w:rsidRDefault="00EC0D23" w:rsidP="00582CFD">
      <w:pPr>
        <w:pStyle w:val="Heading2"/>
      </w:pPr>
      <w:bookmarkStart w:id="31" w:name="_Toc424207712"/>
      <w:r w:rsidRPr="00EC0D23">
        <w:t>Beheren van Urentegoeden en Medewerkerrechten</w:t>
      </w:r>
      <w:bookmarkEnd w:id="31"/>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Heading3"/>
      </w:pPr>
      <w:bookmarkStart w:id="32" w:name="_Toc424111317"/>
      <w:bookmarkStart w:id="33" w:name="_Toc424207713"/>
      <w:r w:rsidRPr="00FA1C24">
        <w:t>muteren van urentegoeden</w:t>
      </w:r>
      <w:bookmarkEnd w:id="32"/>
      <w:bookmarkEnd w:id="33"/>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Beheer &gt;  Urentegoeden</w:t>
      </w:r>
      <w:r w:rsidR="00EC67DF">
        <w:rPr>
          <w:rFonts w:ascii="Calibri" w:hAnsi="Calibri"/>
          <w:color w:val="000000"/>
          <w:sz w:val="22"/>
          <w:szCs w:val="22"/>
        </w:rPr>
        <w:t>)</w:t>
      </w:r>
    </w:p>
    <w:p w:rsidR="00FA1C24" w:rsidRDefault="00FA1C24" w:rsidP="00FA1C24">
      <w:pPr>
        <w:pStyle w:val="Heading3"/>
      </w:pPr>
      <w:bookmarkStart w:id="34" w:name="_Toc424111318"/>
      <w:bookmarkStart w:id="35" w:name="_Toc424207714"/>
      <w:r w:rsidRPr="00FA1C24">
        <w:t>muteren van medewerkerrechten</w:t>
      </w:r>
      <w:bookmarkEnd w:id="34"/>
      <w:bookmarkEnd w:id="35"/>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&gt;  Medewerker</w:t>
      </w:r>
      <w:r w:rsidR="00EC67DF">
        <w:rPr>
          <w:rFonts w:ascii="Calibri" w:hAnsi="Calibri"/>
          <w:color w:val="000000"/>
          <w:sz w:val="22"/>
          <w:szCs w:val="22"/>
        </w:rPr>
        <w:t>)</w:t>
      </w:r>
    </w:p>
    <w:p w:rsidR="0000177F" w:rsidRDefault="00D43DA3" w:rsidP="0000177F">
      <w:pPr>
        <w:pStyle w:val="Heading3"/>
      </w:pPr>
      <w:bookmarkStart w:id="36" w:name="_Toc424111319"/>
      <w:bookmarkStart w:id="37" w:name="_Toc424207715"/>
      <w:r w:rsidRPr="00D43DA3">
        <w:t xml:space="preserve">opvoeren </w:t>
      </w:r>
      <w:r w:rsidR="0000177F">
        <w:t>nieuwe medewerker</w:t>
      </w:r>
      <w:bookmarkEnd w:id="36"/>
      <w:bookmarkEnd w:id="37"/>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optioneel de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&gt;  Nieuwe Medewerker</w:t>
      </w:r>
      <w:r w:rsidR="00EC67DF">
        <w:rPr>
          <w:rFonts w:ascii="Calibri" w:hAnsi="Calibri"/>
          <w:color w:val="000000"/>
          <w:sz w:val="22"/>
          <w:szCs w:val="22"/>
        </w:rPr>
        <w:t>)</w:t>
      </w:r>
    </w:p>
    <w:p w:rsidR="0000177F" w:rsidRDefault="00285DF7" w:rsidP="0000177F">
      <w:pPr>
        <w:pStyle w:val="Heading3"/>
      </w:pPr>
      <w:bookmarkStart w:id="38" w:name="_Toc424111320"/>
      <w:bookmarkStart w:id="39" w:name="_Toc424207716"/>
      <w:r>
        <w:t xml:space="preserve">historie </w:t>
      </w:r>
      <w:r w:rsidR="0000177F">
        <w:t>corrigeren</w:t>
      </w:r>
      <w:bookmarkEnd w:id="38"/>
      <w:bookmarkEnd w:id="39"/>
    </w:p>
    <w:p w:rsidR="0000177F" w:rsidRPr="00EC67DF" w:rsidRDefault="000C1822" w:rsidP="0000177F">
      <w:pPr>
        <w:rPr>
          <w:rFonts w:ascii="Calibri" w:hAnsi="Calibri"/>
          <w:color w:val="000000"/>
          <w:sz w:val="22"/>
          <w:szCs w:val="22"/>
        </w:rPr>
      </w:pPr>
      <w:r>
        <w:t xml:space="preserve">Dit deelproces betreft </w:t>
      </w:r>
      <w:r w:rsidR="0000177F">
        <w:t>het corrigeren met terugwerkende kracht van individuele registraties van urentegoeden</w:t>
      </w:r>
      <w:r w:rsidR="002178A0">
        <w:t xml:space="preserve">, </w:t>
      </w:r>
      <w:r w:rsidR="0000177F">
        <w:t xml:space="preserve"> 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&gt;  Historische Medewerker Rechten</w:t>
      </w:r>
      <w:r w:rsidR="00EC67DF">
        <w:rPr>
          <w:rFonts w:ascii="Calibri" w:hAnsi="Calibri"/>
          <w:color w:val="000000"/>
          <w:sz w:val="22"/>
          <w:szCs w:val="22"/>
        </w:rPr>
        <w:t>)</w:t>
      </w:r>
    </w:p>
    <w:p w:rsidR="0000177F" w:rsidRDefault="0000177F" w:rsidP="0000177F">
      <w:pPr>
        <w:pStyle w:val="Heading3"/>
      </w:pPr>
      <w:bookmarkStart w:id="40" w:name="_Toc424111321"/>
      <w:bookmarkStart w:id="41" w:name="_Toc424207717"/>
      <w:r>
        <w:t>inlezen van gegevens</w:t>
      </w:r>
      <w:bookmarkEnd w:id="40"/>
      <w:bookmarkEnd w:id="41"/>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beschrijft het inlezen van alle registraties van urentegoeden en medewerkerrechten vanaf een bepaalde datum door middel van een Excel-bestand. Dit is nodig om het systeem initieel te vullen, maar is ook nodig zijn om meervoudige mutaties uit te voeren (bulk/batch). Ditzelfde mechanisme wordt in zeldzame gevallen gebruikt voor het corrigeren met terugwerkende kracht van de gegevensset met een verzameling van correcte gegevens.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w:t>
      </w:r>
      <w:commentRangeStart w:id="42"/>
      <w:r w:rsidR="00EC67DF">
        <w:t>Menu:</w:t>
      </w:r>
      <w:r w:rsidR="00EC67DF" w:rsidRPr="00EC67DF">
        <w:rPr>
          <w:rFonts w:ascii="Calibri" w:hAnsi="Calibri"/>
          <w:color w:val="000000"/>
          <w:sz w:val="22"/>
          <w:szCs w:val="22"/>
        </w:rPr>
        <w:t xml:space="preserve"> Overzichten &gt;  Historische Medewerker Rechten</w:t>
      </w:r>
      <w:commentRangeEnd w:id="42"/>
      <w:r w:rsidR="00EB64DE">
        <w:rPr>
          <w:rStyle w:val="CommentReference"/>
        </w:rPr>
        <w:commentReference w:id="42"/>
      </w:r>
      <w:r w:rsidR="00EC67DF">
        <w:rPr>
          <w:rFonts w:ascii="Calibri" w:hAnsi="Calibri"/>
          <w:color w:val="000000"/>
          <w:sz w:val="22"/>
          <w:szCs w:val="22"/>
        </w:rPr>
        <w:t>)</w:t>
      </w:r>
    </w:p>
    <w:p w:rsidR="00EC0D23" w:rsidRDefault="00EC0D23" w:rsidP="00582CFD">
      <w:pPr>
        <w:pStyle w:val="Heading2"/>
      </w:pPr>
      <w:bookmarkStart w:id="43" w:name="_Toc424207718"/>
      <w:r w:rsidRPr="00EC0D23">
        <w:lastRenderedPageBreak/>
        <w:t>Referentielijsten</w:t>
      </w:r>
      <w:bookmarkEnd w:id="43"/>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functioneel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Op een afzonderlijk “Geschiedenis”-scherm kan de beheerder de geschiedenis van de referentielijsten raadplegen, inclusief de geschiedenis van verwijderde items in de referentielijsten.</w:t>
      </w:r>
    </w:p>
    <w:p w:rsidR="0020077B" w:rsidRDefault="00EC0D23" w:rsidP="00582CFD">
      <w:pPr>
        <w:pStyle w:val="Heading2"/>
      </w:pPr>
      <w:bookmarkStart w:id="44" w:name="_Toc424207719"/>
      <w:r w:rsidRPr="00EC0D23">
        <w:t>Toegang tot DTV</w:t>
      </w:r>
      <w:bookmarkEnd w:id="44"/>
    </w:p>
    <w:p w:rsidR="0020077B" w:rsidRDefault="0020077B" w:rsidP="00582CFD">
      <w:pPr>
        <w:pStyle w:val="Heading2"/>
      </w:pPr>
      <w:bookmarkStart w:id="45" w:name="_Toc424207720"/>
      <w:r>
        <w:t>Verantwoording</w:t>
      </w:r>
      <w:bookmarkEnd w:id="45"/>
    </w:p>
    <w:p w:rsidR="00786D64" w:rsidRDefault="00786D64" w:rsidP="00786D64">
      <w:pPr>
        <w:pStyle w:val="Heading3"/>
      </w:pPr>
      <w:bookmarkStart w:id="46" w:name="_Toc424111322"/>
      <w:bookmarkStart w:id="47" w:name="_Toc424207721"/>
      <w:r w:rsidRPr="0020077B">
        <w:t>Verantwoorden van de berekeningen door de kennismotor</w:t>
      </w:r>
      <w:bookmarkEnd w:id="46"/>
      <w:bookmarkEnd w:id="47"/>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Heading3"/>
      </w:pPr>
      <w:bookmarkStart w:id="48" w:name="_Toc424111323"/>
      <w:bookmarkStart w:id="49" w:name="_Toc424207722"/>
      <w:r>
        <w:t>Verantwoorden ten behoeve van Leidinggevenden en Control</w:t>
      </w:r>
      <w:bookmarkEnd w:id="48"/>
      <w:bookmarkEnd w:id="49"/>
    </w:p>
    <w:p w:rsidR="00B41316" w:rsidRDefault="00B41316" w:rsidP="00B41316">
      <w:r>
        <w:t xml:space="preserve">De verantwoording voor leidinggevenden kan </w:t>
      </w:r>
      <w:r w:rsidRPr="00B41316">
        <w:t>totalen per team, per periode, per code opleveren</w:t>
      </w:r>
      <w:r>
        <w:t>, maar bevat ook de terugkoppeling van de kennismotor voor zover bedoeld voor de leidinggevende. De distributie van deze gegevens loopt via het datawarehouse, omdat daar de teamsamenstelling bekend is.</w:t>
      </w:r>
    </w:p>
    <w:p w:rsidR="00B41316" w:rsidRDefault="00B41316" w:rsidP="00B41316"/>
    <w:p w:rsidR="00B41316" w:rsidRPr="00B41316" w:rsidRDefault="00B41316" w:rsidP="00B41316">
      <w:r>
        <w:t>De verantwoording voor Control</w:t>
      </w:r>
      <w:r w:rsidRPr="00B41316">
        <w:t xml:space="preserve"> moet nog worden gespecificeerd.  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Heading3"/>
      </w:pPr>
      <w:bookmarkStart w:id="50" w:name="_Toc424111324"/>
      <w:bookmarkStart w:id="51" w:name="_Toc424207723"/>
      <w:r w:rsidRPr="00786D64">
        <w:t>Geïnformeerd Accorderen door Teamleiders</w:t>
      </w:r>
      <w:bookmarkEnd w:id="50"/>
      <w:bookmarkEnd w:id="51"/>
    </w:p>
    <w:p w:rsidR="00EC0D23" w:rsidRPr="00786D64"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20077B" w:rsidRPr="00786D64">
        <w:br/>
      </w:r>
    </w:p>
    <w:p w:rsidR="00197293" w:rsidRPr="00D92A85" w:rsidRDefault="00197293" w:rsidP="00D92A85">
      <w:pPr>
        <w:pStyle w:val="Heading1"/>
      </w:pPr>
      <w:bookmarkStart w:id="52" w:name="_Toc424207724"/>
      <w:r w:rsidRPr="00D92A85">
        <w:lastRenderedPageBreak/>
        <w:t xml:space="preserve">Gegevensmodel </w:t>
      </w:r>
      <w:r w:rsidR="006D01C9" w:rsidRPr="00D92A85">
        <w:t>DTV</w:t>
      </w:r>
      <w:bookmarkEnd w:id="52"/>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A612E5" w:rsidP="00C36E6B">
      <w:pPr>
        <w:pStyle w:val="ListNumber"/>
        <w:keepNext/>
      </w:pPr>
      <w:r>
        <w:t>(nog inplakken)</w:t>
      </w:r>
    </w:p>
    <w:p w:rsidR="00197293" w:rsidRDefault="00C36E6B" w:rsidP="00C36E6B">
      <w:pPr>
        <w:pStyle w:val="Caption"/>
      </w:pPr>
      <w:r>
        <w:t xml:space="preserve">Figuur </w:t>
      </w:r>
      <w:fldSimple w:instr=" SEQ Figuur \* ARABIC ">
        <w:r w:rsidR="002A6582">
          <w:rPr>
            <w:noProof/>
          </w:rPr>
          <w:t>1</w:t>
        </w:r>
      </w:fldSimple>
      <w:r>
        <w:t>: Logisch gegevensmodel</w:t>
      </w:r>
    </w:p>
    <w:p w:rsidR="00197293" w:rsidRPr="008329EF" w:rsidRDefault="00197293" w:rsidP="00FA238D">
      <w:pPr>
        <w:pStyle w:val="ListNumber"/>
      </w:pPr>
    </w:p>
    <w:p w:rsidR="008329EF" w:rsidRDefault="00197293" w:rsidP="00FA238D">
      <w:r w:rsidRPr="0040540F">
        <w:br/>
      </w:r>
    </w:p>
    <w:p w:rsidR="00A17F66" w:rsidRDefault="00A17F66" w:rsidP="00FA238D"/>
    <w:p w:rsidR="00A612E5" w:rsidRPr="00A612E5" w:rsidRDefault="00C043BC" w:rsidP="00A612E5">
      <w:pPr>
        <w:autoSpaceDE w:val="0"/>
        <w:autoSpaceDN w:val="0"/>
        <w:adjustRightInd w:val="0"/>
        <w:spacing w:after="180" w:line="240" w:lineRule="auto"/>
      </w:pPr>
      <w:r>
        <w:t>Het logisch gegevensmodel bevat</w:t>
      </w:r>
      <w:r w:rsidR="002D78E3" w:rsidRPr="00D05D53">
        <w:t xml:space="preserve"> </w:t>
      </w:r>
      <w:r w:rsidR="00BF2C2E">
        <w:t>19</w:t>
      </w:r>
      <w:r w:rsidR="00A612E5">
        <w:t xml:space="preserve"> </w:t>
      </w:r>
      <w:r w:rsidR="00A612E5" w:rsidRPr="00A612E5">
        <w:t>gegevensverzamelingen</w:t>
      </w:r>
      <w:r w:rsidR="00A612E5" w:rsidRPr="00A612E5">
        <w:rPr>
          <w:vertAlign w:val="superscript"/>
        </w:rPr>
        <w:footnoteReference w:id="1"/>
      </w:r>
      <w:r w:rsidR="00A612E5">
        <w:t>, die in de volgende tabel worden benoemd</w:t>
      </w:r>
      <w:r w:rsidR="00A612E5" w:rsidRPr="00A612E5">
        <w:t>. De details van elk van deze gegevensverzameling worden, op alfabetische volgorde, in de nu volgende paragrafen beschreven:</w:t>
      </w:r>
    </w:p>
    <w:tbl>
      <w:tblPr>
        <w:tblStyle w:val="TableList6"/>
        <w:tblW w:w="5000" w:type="pct"/>
        <w:tblLook w:val="0020" w:firstRow="1" w:lastRow="0" w:firstColumn="0" w:lastColumn="0" w:noHBand="0" w:noVBand="0"/>
      </w:tblPr>
      <w:tblGrid>
        <w:gridCol w:w="1686"/>
        <w:gridCol w:w="6257"/>
      </w:tblGrid>
      <w:tr w:rsidR="00EE0CB7" w:rsidRPr="002A6582" w:rsidTr="004A38E8">
        <w:trPr>
          <w:cnfStyle w:val="100000000000" w:firstRow="1" w:lastRow="0" w:firstColumn="0" w:lastColumn="0" w:oddVBand="0" w:evenVBand="0" w:oddHBand="0" w:evenHBand="0" w:firstRowFirstColumn="0" w:firstRowLastColumn="0" w:lastRowFirstColumn="0" w:lastRowLastColumn="0"/>
          <w:cantSplit/>
          <w:tblHeader/>
        </w:trPr>
        <w:tc>
          <w:tcPr>
            <w:tcW w:w="930" w:type="pct"/>
          </w:tcPr>
          <w:p w:rsidR="00EE0CB7" w:rsidRPr="002A6582" w:rsidRDefault="00EE0CB7" w:rsidP="00F26F1B">
            <w:pPr>
              <w:autoSpaceDE w:val="0"/>
              <w:autoSpaceDN w:val="0"/>
              <w:adjustRightInd w:val="0"/>
              <w:spacing w:line="240" w:lineRule="auto"/>
              <w:rPr>
                <w:color w:val="FFFFFF" w:themeColor="background1"/>
                <w:sz w:val="16"/>
                <w:szCs w:val="16"/>
              </w:rPr>
            </w:pPr>
            <w:r w:rsidRPr="002A6582">
              <w:rPr>
                <w:color w:val="FFFFFF" w:themeColor="background1"/>
                <w:sz w:val="16"/>
                <w:szCs w:val="16"/>
              </w:rPr>
              <w:t>Entiteit-Type</w:t>
            </w:r>
          </w:p>
          <w:p w:rsidR="00EE0CB7" w:rsidRPr="002A6582" w:rsidRDefault="00EE0CB7" w:rsidP="002A6582">
            <w:pPr>
              <w:autoSpaceDE w:val="0"/>
              <w:autoSpaceDN w:val="0"/>
              <w:adjustRightInd w:val="0"/>
              <w:spacing w:line="240" w:lineRule="auto"/>
              <w:rPr>
                <w:color w:val="FFFFFF" w:themeColor="background1"/>
                <w:sz w:val="16"/>
                <w:szCs w:val="16"/>
              </w:rPr>
            </w:pPr>
          </w:p>
        </w:tc>
        <w:tc>
          <w:tcPr>
            <w:tcW w:w="4070" w:type="pct"/>
          </w:tcPr>
          <w:p w:rsidR="00EE0CB7" w:rsidRPr="002A6582" w:rsidRDefault="00EE0CB7" w:rsidP="00A612E5">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EE0CB7" w:rsidRPr="002A6582" w:rsidRDefault="00EE0CB7" w:rsidP="002A6582">
            <w:pPr>
              <w:autoSpaceDE w:val="0"/>
              <w:autoSpaceDN w:val="0"/>
              <w:adjustRightInd w:val="0"/>
              <w:spacing w:line="240" w:lineRule="auto"/>
              <w:rPr>
                <w:color w:val="FFFFFF" w:themeColor="background1"/>
                <w:sz w:val="16"/>
                <w:szCs w:val="16"/>
              </w:rPr>
            </w:pPr>
          </w:p>
        </w:tc>
      </w:tr>
      <w:tr w:rsidR="00EE650C"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650C" w:rsidRPr="00A612E5" w:rsidRDefault="00EE650C" w:rsidP="00F26F1B">
            <w:pPr>
              <w:autoSpaceDE w:val="0"/>
              <w:autoSpaceDN w:val="0"/>
              <w:adjustRightInd w:val="0"/>
              <w:spacing w:line="240" w:lineRule="auto"/>
            </w:pPr>
            <w:r>
              <w:t>Account</w:t>
            </w:r>
          </w:p>
        </w:tc>
        <w:tc>
          <w:tcPr>
            <w:tcW w:w="4070" w:type="pct"/>
          </w:tcPr>
          <w:p w:rsidR="00EE650C" w:rsidRPr="00EE650C" w:rsidRDefault="00EE650C" w:rsidP="00EE650C">
            <w:pPr>
              <w:autoSpaceDE w:val="0"/>
              <w:autoSpaceDN w:val="0"/>
              <w:adjustRightInd w:val="0"/>
              <w:spacing w:line="240" w:lineRule="auto"/>
              <w:rPr>
                <w:sz w:val="16"/>
              </w:rPr>
            </w:pPr>
            <w:r w:rsidRPr="00EE650C">
              <w:rPr>
                <w:sz w:val="16"/>
              </w:rPr>
              <w:t>Een account vertegenwoordigt een specifieke gebruiker in het systeem.</w:t>
            </w:r>
          </w:p>
          <w:p w:rsidR="00EE650C" w:rsidRPr="00A612E5" w:rsidRDefault="00EE650C" w:rsidP="00EE650C">
            <w:pPr>
              <w:autoSpaceDE w:val="0"/>
              <w:autoSpaceDN w:val="0"/>
              <w:adjustRightInd w:val="0"/>
              <w:spacing w:line="240" w:lineRule="auto"/>
              <w:rPr>
                <w:sz w:val="16"/>
              </w:rPr>
            </w:pPr>
            <w:r w:rsidRPr="00EE650C">
              <w:rPr>
                <w:sz w:val="16"/>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 sign-on.</w:t>
            </w: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Bericht</w:t>
            </w:r>
          </w:p>
          <w:p w:rsidR="00EE0CB7" w:rsidRPr="00A612E5" w:rsidRDefault="00EE0CB7" w:rsidP="00F26F1B">
            <w:pPr>
              <w:widowControl w:val="0"/>
              <w:autoSpaceDE w:val="0"/>
              <w:autoSpaceDN w:val="0"/>
              <w:adjustRightInd w:val="0"/>
              <w:spacing w:line="240" w:lineRule="auto"/>
            </w:pPr>
          </w:p>
        </w:tc>
        <w:tc>
          <w:tcPr>
            <w:tcW w:w="4070" w:type="pct"/>
          </w:tcPr>
          <w:p w:rsidR="00EE650C" w:rsidRDefault="00EE650C" w:rsidP="00A612E5">
            <w:pPr>
              <w:autoSpaceDE w:val="0"/>
              <w:autoSpaceDN w:val="0"/>
              <w:adjustRightInd w:val="0"/>
              <w:spacing w:line="240" w:lineRule="auto"/>
              <w:rPr>
                <w:sz w:val="16"/>
              </w:rPr>
            </w:pPr>
            <w:r w:rsidRPr="00EE650C">
              <w:rPr>
                <w:sz w:val="16"/>
              </w:rPr>
              <w:t>Een bericht is een object dat fysiek verplaatst wordt van of namens een persoon naar een andere met de bedoeling om informatie over te dragen.</w:t>
            </w:r>
          </w:p>
          <w:p w:rsidR="00EE0CB7" w:rsidRPr="00A612E5" w:rsidRDefault="00EE0CB7" w:rsidP="00A612E5">
            <w:pPr>
              <w:autoSpaceDE w:val="0"/>
              <w:autoSpaceDN w:val="0"/>
              <w:adjustRightInd w:val="0"/>
              <w:spacing w:line="240" w:lineRule="auto"/>
              <w:rPr>
                <w:sz w:val="16"/>
              </w:rPr>
            </w:pPr>
            <w:r w:rsidRPr="00A612E5">
              <w:rPr>
                <w:sz w:val="16"/>
              </w:rPr>
              <w:t>Voor het woord “Bericht” is een definitie nodig die het mogelijk maakt te spreken over afzender en ontvanger. Ook willen we kunnen spreken over de gebeurtenis van het verzenden c.q. ontvangen. De fysieke verplaatsing omvat uiteraard ook elektronisch overgedragen berichten, maar sluit paranormale communicatie uit.</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Dagresultaat</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Dagverant</w:t>
            </w:r>
            <w:r>
              <w:softHyphen/>
            </w:r>
            <w:r w:rsidRPr="00A612E5">
              <w:t>woording</w:t>
            </w:r>
          </w:p>
          <w:p w:rsidR="00EE0CB7" w:rsidRPr="00A612E5" w:rsidRDefault="00EE0CB7" w:rsidP="00F26F1B">
            <w:pPr>
              <w:widowControl w:val="0"/>
              <w:autoSpaceDE w:val="0"/>
              <w:autoSpaceDN w:val="0"/>
              <w:adjustRightInd w:val="0"/>
              <w:spacing w:line="240" w:lineRule="auto"/>
            </w:pPr>
          </w:p>
        </w:tc>
        <w:tc>
          <w:tcPr>
            <w:tcW w:w="4070" w:type="pct"/>
          </w:tcPr>
          <w:p w:rsidR="00A86DEE" w:rsidRDefault="00A86DEE" w:rsidP="00A612E5">
            <w:pPr>
              <w:autoSpaceDE w:val="0"/>
              <w:autoSpaceDN w:val="0"/>
              <w:adjustRightInd w:val="0"/>
              <w:spacing w:line="240" w:lineRule="auto"/>
              <w:rPr>
                <w:sz w:val="16"/>
              </w:rPr>
            </w:pPr>
            <w:r w:rsidRPr="00A86DEE">
              <w:rPr>
                <w:sz w:val="16"/>
              </w:rPr>
              <w:t>Een dagverantwoording is een overzicht van alle gewerkte uren van één dag voor één medewerker. (De PSA spreekt over een dagfilm).</w:t>
            </w:r>
          </w:p>
          <w:p w:rsidR="00EE0CB7" w:rsidRPr="00A612E5" w:rsidRDefault="00EE0CB7" w:rsidP="00A612E5">
            <w:pPr>
              <w:autoSpaceDE w:val="0"/>
              <w:autoSpaceDN w:val="0"/>
              <w:adjustRightInd w:val="0"/>
              <w:spacing w:line="240" w:lineRule="auto"/>
              <w:rPr>
                <w:sz w:val="16"/>
              </w:rPr>
            </w:pPr>
            <w:r w:rsidRPr="00A612E5">
              <w:rPr>
                <w:sz w:val="16"/>
              </w:rPr>
              <w:t>Wanneer een medewerker tijd registreert, resulteert dat in een aantal tijdverantwoordingen, die samen in één Dagverantwoording zijn georganiseerd. Dat gaat bijvoorbeeld om werk-/pauze- en rusttijden. Voor “Dagverantwoording” hanteert FaTijDec het begrip “werkbon”.</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Dienst</w:t>
            </w:r>
          </w:p>
          <w:p w:rsidR="00EE0CB7" w:rsidRPr="00A612E5" w:rsidRDefault="00EE0CB7" w:rsidP="00F26F1B">
            <w:pPr>
              <w:widowControl w:val="0"/>
              <w:autoSpaceDE w:val="0"/>
              <w:autoSpaceDN w:val="0"/>
              <w:adjustRightInd w:val="0"/>
              <w:spacing w:line="240" w:lineRule="auto"/>
            </w:pPr>
          </w:p>
        </w:tc>
        <w:tc>
          <w:tcPr>
            <w:tcW w:w="4070" w:type="pct"/>
          </w:tcPr>
          <w:p w:rsidR="00A86DEE" w:rsidRDefault="00A86DEE" w:rsidP="00A612E5">
            <w:pPr>
              <w:autoSpaceDE w:val="0"/>
              <w:autoSpaceDN w:val="0"/>
              <w:adjustRightInd w:val="0"/>
              <w:spacing w:line="240" w:lineRule="auto"/>
              <w:rPr>
                <w:sz w:val="16"/>
              </w:rPr>
            </w:pPr>
            <w:r w:rsidRPr="00A86DEE">
              <w:rPr>
                <w:sz w:val="16"/>
              </w:rPr>
              <w:t>Een dienst is een aaneengesloten periode, inclusief de voorgeschreven pauze, waarin arbeid wordt verricht.</w:t>
            </w:r>
          </w:p>
          <w:p w:rsidR="00EE0CB7" w:rsidRPr="00A612E5" w:rsidRDefault="00EE0CB7" w:rsidP="00A612E5">
            <w:pPr>
              <w:autoSpaceDE w:val="0"/>
              <w:autoSpaceDN w:val="0"/>
              <w:adjustRightInd w:val="0"/>
              <w:spacing w:line="240" w:lineRule="auto"/>
              <w:rPr>
                <w:sz w:val="16"/>
              </w:rPr>
            </w:pPr>
            <w:r w:rsidRPr="00A612E5">
              <w:rPr>
                <w:sz w:val="16"/>
              </w:rPr>
              <w:t>Het werkrooster bepaalt welke regels worden toegepast tijdens de verwerking van tijdverantwoordingen. Het rooster is opgebouwd uit diensten die per tijdvak aangeven wat de geplande activiteit voor die werknemer is. De informatieanalyse en SPIN spreken van roosterregel als synoniem van dienst.</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lastRenderedPageBreak/>
              <w:t>Medewerker</w:t>
            </w:r>
            <w:r>
              <w:softHyphen/>
            </w:r>
            <w:r w:rsidRPr="00A612E5">
              <w:t>Recht</w:t>
            </w:r>
          </w:p>
          <w:p w:rsidR="00EE0CB7" w:rsidRPr="00A612E5" w:rsidRDefault="00EE0CB7" w:rsidP="00F26F1B">
            <w:pPr>
              <w:widowControl w:val="0"/>
              <w:autoSpaceDE w:val="0"/>
              <w:autoSpaceDN w:val="0"/>
              <w:adjustRightInd w:val="0"/>
              <w:spacing w:line="240" w:lineRule="auto"/>
            </w:pPr>
          </w:p>
        </w:tc>
        <w:tc>
          <w:tcPr>
            <w:tcW w:w="4070" w:type="pct"/>
          </w:tcPr>
          <w:p w:rsidR="00323A48" w:rsidRDefault="00323A48" w:rsidP="00A612E5">
            <w:pPr>
              <w:autoSpaceDE w:val="0"/>
              <w:autoSpaceDN w:val="0"/>
              <w:adjustRightInd w:val="0"/>
              <w:spacing w:line="240" w:lineRule="auto"/>
              <w:rPr>
                <w:sz w:val="16"/>
              </w:rPr>
            </w:pPr>
            <w:r w:rsidRPr="00323A48">
              <w:rPr>
                <w:sz w:val="16"/>
              </w:rPr>
              <w:t>Een medewerkerRecht is een registratie van het recht van een specifieke persoon op een vaste toelage, een salarisschaal of een categorie-indeling.</w:t>
            </w:r>
          </w:p>
          <w:p w:rsidR="00EE0CB7" w:rsidRPr="00A612E5" w:rsidRDefault="00EE0CB7" w:rsidP="00A612E5">
            <w:pPr>
              <w:autoSpaceDE w:val="0"/>
              <w:autoSpaceDN w:val="0"/>
              <w:adjustRightInd w:val="0"/>
              <w:spacing w:line="240" w:lineRule="auto"/>
              <w:rPr>
                <w:sz w:val="16"/>
              </w:rPr>
            </w:pPr>
            <w:r w:rsidRPr="00A612E5">
              <w:rPr>
                <w:sz w:val="16"/>
              </w:rPr>
              <w:t>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bij een periodeverantwoording alle medewerkkerrechten betrokken, die gelden op de data van de dagverantwoordingen binnen dat tijdvak.</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Modaliteit</w:t>
            </w:r>
          </w:p>
          <w:p w:rsidR="00EE0CB7" w:rsidRPr="00A612E5" w:rsidRDefault="00EE0CB7" w:rsidP="00F26F1B">
            <w:pPr>
              <w:widowControl w:val="0"/>
              <w:autoSpaceDE w:val="0"/>
              <w:autoSpaceDN w:val="0"/>
              <w:adjustRightInd w:val="0"/>
              <w:spacing w:line="240" w:lineRule="auto"/>
            </w:pPr>
          </w:p>
        </w:tc>
        <w:tc>
          <w:tcPr>
            <w:tcW w:w="4070" w:type="pct"/>
          </w:tcPr>
          <w:p w:rsidR="00323A48" w:rsidRDefault="00323A48" w:rsidP="00A612E5">
            <w:pPr>
              <w:autoSpaceDE w:val="0"/>
              <w:autoSpaceDN w:val="0"/>
              <w:adjustRightInd w:val="0"/>
              <w:spacing w:line="240" w:lineRule="auto"/>
              <w:rPr>
                <w:sz w:val="16"/>
              </w:rPr>
            </w:pPr>
            <w:r w:rsidRPr="00323A48">
              <w:rPr>
                <w:sz w:val="16"/>
              </w:rPr>
              <w:t>Het aantal uren dat een medewerker geacht wordt te werken op een bepaalde dag.</w:t>
            </w:r>
          </w:p>
          <w:p w:rsidR="00EE0CB7" w:rsidRPr="00A612E5" w:rsidRDefault="00EE0CB7" w:rsidP="00A612E5">
            <w:pPr>
              <w:autoSpaceDE w:val="0"/>
              <w:autoSpaceDN w:val="0"/>
              <w:adjustRightInd w:val="0"/>
              <w:spacing w:line="240" w:lineRule="auto"/>
              <w:rPr>
                <w:sz w:val="16"/>
              </w:rPr>
            </w:pPr>
            <w:r w:rsidRPr="00A612E5">
              <w:rPr>
                <w:sz w:val="16"/>
              </w:rPr>
              <w:t>Om overuren te kunnen berekenen, is het nodig te weten hoeveel uren een bepaalde persoon op een bepaalde dag geacht wordt te werken. Dat getal heet “modaliteit”. We spreken van DE modaliteit van persoon P op dag D, zoals bijvoorbeeld in “Op 21 April 2015 heeft de persoon met nummer 20045833 een modaliteit van 8 uren.”. We mogen de modaliteit van persoon P op dag D echter ook periodiek duiden, als in “Op elke dinsdag in oneven weken heeft de persoon met nummer 20045833 een modaliteit van 8 uren.”.</w:t>
            </w:r>
            <w:r w:rsidR="00323A48">
              <w:rPr>
                <w:sz w:val="16"/>
              </w:rPr>
              <w:t xml:space="preserve"> </w:t>
            </w:r>
          </w:p>
          <w:p w:rsidR="00EE0CB7" w:rsidRPr="00A612E5" w:rsidRDefault="00EE0CB7" w:rsidP="00A612E5">
            <w:pPr>
              <w:widowControl w:val="0"/>
              <w:autoSpaceDE w:val="0"/>
              <w:autoSpaceDN w:val="0"/>
              <w:adjustRightInd w:val="0"/>
              <w:spacing w:line="240" w:lineRule="auto"/>
              <w:rPr>
                <w:sz w:val="16"/>
              </w:rPr>
            </w:pPr>
          </w:p>
        </w:tc>
      </w:tr>
      <w:tr w:rsidR="00EE0CB7" w:rsidRPr="002A39C3" w:rsidTr="004A38E8">
        <w:trPr>
          <w:cantSplit/>
        </w:trPr>
        <w:tc>
          <w:tcPr>
            <w:tcW w:w="930" w:type="pct"/>
          </w:tcPr>
          <w:p w:rsidR="00EE0CB7" w:rsidRPr="00A612E5" w:rsidRDefault="00EE0CB7" w:rsidP="00F26F1B">
            <w:pPr>
              <w:autoSpaceDE w:val="0"/>
              <w:autoSpaceDN w:val="0"/>
              <w:adjustRightInd w:val="0"/>
              <w:spacing w:line="240" w:lineRule="auto"/>
            </w:pPr>
            <w:r w:rsidRPr="00A612E5">
              <w:t>Mutation</w:t>
            </w:r>
          </w:p>
          <w:p w:rsidR="00EE0CB7" w:rsidRPr="00A612E5" w:rsidRDefault="00EE0CB7" w:rsidP="00F26F1B">
            <w:pPr>
              <w:widowControl w:val="0"/>
              <w:autoSpaceDE w:val="0"/>
              <w:autoSpaceDN w:val="0"/>
              <w:adjustRightInd w:val="0"/>
              <w:spacing w:line="240" w:lineRule="auto"/>
            </w:pPr>
          </w:p>
        </w:tc>
        <w:tc>
          <w:tcPr>
            <w:tcW w:w="4070" w:type="pct"/>
          </w:tcPr>
          <w:p w:rsidR="00323A48" w:rsidRDefault="00323A48" w:rsidP="00A612E5">
            <w:pPr>
              <w:autoSpaceDE w:val="0"/>
              <w:autoSpaceDN w:val="0"/>
              <w:adjustRightInd w:val="0"/>
              <w:spacing w:line="240" w:lineRule="auto"/>
              <w:rPr>
                <w:sz w:val="16"/>
                <w:lang w:val="en-US"/>
              </w:rPr>
            </w:pPr>
            <w:r w:rsidRPr="00323A48">
              <w:rPr>
                <w:sz w:val="16"/>
                <w:lang w:val="en-US"/>
              </w:rPr>
              <w:t>A mutation is a change that has occured to a variable.</w:t>
            </w:r>
          </w:p>
          <w:p w:rsidR="00EE0CB7" w:rsidRPr="00EE0CB7" w:rsidRDefault="00EE0CB7" w:rsidP="00A612E5">
            <w:pPr>
              <w:autoSpaceDE w:val="0"/>
              <w:autoSpaceDN w:val="0"/>
              <w:adjustRightInd w:val="0"/>
              <w:spacing w:line="240" w:lineRule="auto"/>
              <w:rPr>
                <w:sz w:val="16"/>
                <w:lang w:val="en-US"/>
              </w:rPr>
            </w:pPr>
            <w:r w:rsidRPr="00EE0CB7">
              <w:rPr>
                <w:sz w:val="16"/>
                <w:lang w:val="en-US"/>
              </w:rPr>
              <w:t>Let us use the word mutation to denote a change made to a data element. We assume that the most recent mutation represents the actual value of the variable. The idea is to store all past mutations in temporal order.</w:t>
            </w:r>
          </w:p>
          <w:p w:rsidR="00EE0CB7" w:rsidRPr="00EE0CB7" w:rsidRDefault="00EE0CB7" w:rsidP="00A612E5">
            <w:pPr>
              <w:widowControl w:val="0"/>
              <w:autoSpaceDE w:val="0"/>
              <w:autoSpaceDN w:val="0"/>
              <w:adjustRightInd w:val="0"/>
              <w:spacing w:line="240" w:lineRule="auto"/>
              <w:rPr>
                <w:sz w:val="16"/>
                <w:lang w:val="en-US"/>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Perioderesultaat</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Periodever</w:t>
            </w:r>
            <w:r>
              <w:softHyphen/>
            </w:r>
            <w:r w:rsidRPr="00A612E5">
              <w:t>antwoording</w:t>
            </w:r>
          </w:p>
          <w:p w:rsidR="00EE0CB7" w:rsidRPr="00A612E5" w:rsidRDefault="00EE0CB7" w:rsidP="00F26F1B">
            <w:pPr>
              <w:widowControl w:val="0"/>
              <w:autoSpaceDE w:val="0"/>
              <w:autoSpaceDN w:val="0"/>
              <w:adjustRightInd w:val="0"/>
              <w:spacing w:line="240" w:lineRule="auto"/>
            </w:pPr>
          </w:p>
        </w:tc>
        <w:tc>
          <w:tcPr>
            <w:tcW w:w="4070" w:type="pct"/>
          </w:tcPr>
          <w:p w:rsidR="001869A7" w:rsidRPr="002A6582" w:rsidRDefault="00323A48" w:rsidP="001869A7">
            <w:pPr>
              <w:autoSpaceDE w:val="0"/>
              <w:autoSpaceDN w:val="0"/>
              <w:adjustRightInd w:val="0"/>
              <w:spacing w:line="240" w:lineRule="auto"/>
              <w:rPr>
                <w:sz w:val="16"/>
              </w:rPr>
            </w:pPr>
            <w:r w:rsidRPr="002A6582">
              <w:rPr>
                <w:sz w:val="16"/>
              </w:rPr>
              <w:t>Een periodeverantwoording is een pakket van alle tijdverantwoordingen van één medewerker uit één verantwoordingsperiode.</w:t>
            </w:r>
          </w:p>
          <w:p w:rsidR="00EE0CB7" w:rsidRPr="002A6582" w:rsidRDefault="00EE0CB7" w:rsidP="001869A7">
            <w:pPr>
              <w:autoSpaceDE w:val="0"/>
              <w:autoSpaceDN w:val="0"/>
              <w:adjustRightInd w:val="0"/>
              <w:spacing w:line="240" w:lineRule="auto"/>
              <w:rPr>
                <w:sz w:val="16"/>
              </w:rPr>
            </w:pPr>
            <w:r w:rsidRPr="002A6582">
              <w:rPr>
                <w:sz w:val="16"/>
              </w:rPr>
              <w:t>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vastgesteld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EE0CB7" w:rsidRPr="002A6582" w:rsidRDefault="00EE0CB7" w:rsidP="001869A7">
            <w:pPr>
              <w:autoSpaceDE w:val="0"/>
              <w:autoSpaceDN w:val="0"/>
              <w:adjustRightInd w:val="0"/>
              <w:spacing w:line="240" w:lineRule="auto"/>
              <w:rPr>
                <w:sz w:val="16"/>
              </w:rPr>
            </w:pPr>
            <w:r w:rsidRPr="002A6582">
              <w:rPr>
                <w:sz w:val="16"/>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EE0CB7" w:rsidRPr="002A6582" w:rsidRDefault="00EE0CB7" w:rsidP="001869A7">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Personeels</w:t>
            </w:r>
            <w:r>
              <w:softHyphen/>
            </w:r>
            <w:r w:rsidRPr="00A612E5">
              <w:t>nummer</w:t>
            </w:r>
          </w:p>
          <w:p w:rsidR="00EE0CB7" w:rsidRPr="00A612E5" w:rsidRDefault="00EE0CB7" w:rsidP="00F26F1B">
            <w:pPr>
              <w:widowControl w:val="0"/>
              <w:autoSpaceDE w:val="0"/>
              <w:autoSpaceDN w:val="0"/>
              <w:adjustRightInd w:val="0"/>
              <w:spacing w:line="240" w:lineRule="auto"/>
            </w:pPr>
          </w:p>
        </w:tc>
        <w:tc>
          <w:tcPr>
            <w:tcW w:w="4070" w:type="pct"/>
          </w:tcPr>
          <w:p w:rsidR="001869A7" w:rsidRPr="001869A7" w:rsidRDefault="001869A7" w:rsidP="001869A7">
            <w:pPr>
              <w:widowControl w:val="0"/>
              <w:autoSpaceDE w:val="0"/>
              <w:autoSpaceDN w:val="0"/>
              <w:adjustRightInd w:val="0"/>
              <w:spacing w:line="240" w:lineRule="auto"/>
              <w:rPr>
                <w:sz w:val="16"/>
              </w:rPr>
            </w:pPr>
            <w:r w:rsidRPr="001869A7">
              <w:rPr>
                <w:sz w:val="16"/>
              </w:rPr>
              <w:t>Het nummer, wat in P-Direkt gebruikt wordt ter identificering van een arbeidsrelatie heet personeelsnummer.</w:t>
            </w:r>
          </w:p>
          <w:p w:rsidR="00EE0CB7" w:rsidRPr="00A612E5" w:rsidRDefault="001869A7" w:rsidP="001869A7">
            <w:pPr>
              <w:widowControl w:val="0"/>
              <w:autoSpaceDE w:val="0"/>
              <w:autoSpaceDN w:val="0"/>
              <w:adjustRightInd w:val="0"/>
              <w:spacing w:line="240" w:lineRule="auto"/>
              <w:rPr>
                <w:sz w:val="16"/>
              </w:rPr>
            </w:pPr>
            <w:r w:rsidRPr="001869A7">
              <w:rPr>
                <w:sz w:val="16"/>
              </w:rPr>
              <w:t>Van medewerkers is het personeelsnummer een identificerend kenmerk. Om de persoonlijke gegevens te ontzien, werkt DTV zoveel mogelijk met het personeelsnummer. De noodzaak om persoonsgegevens te bewerken is daardoor minimaal.</w:t>
            </w: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Tijdresultaat</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lastRenderedPageBreak/>
              <w:t>Tijdvak</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Een tijdvak is de tijd die verloopt tussen twee tijdstippen.</w:t>
            </w:r>
          </w:p>
          <w:p w:rsidR="00EE0CB7" w:rsidRPr="00A612E5" w:rsidRDefault="00EE0CB7" w:rsidP="00A612E5">
            <w:pPr>
              <w:autoSpaceDE w:val="0"/>
              <w:autoSpaceDN w:val="0"/>
              <w:adjustRightInd w:val="0"/>
              <w:spacing w:line="240" w:lineRule="auto"/>
              <w:rPr>
                <w:sz w:val="16"/>
              </w:rPr>
            </w:pPr>
            <w:r w:rsidRPr="00A612E5">
              <w:rPr>
                <w:sz w:val="16"/>
              </w:rPr>
              <w:t>Tijd wordt geregistreerd in periodes. Dat geldt voor tijdverantwoordingen, maar ook voor diensten en ander aaneengesloten tijdspannes die tussen twee tijdstippen zijn bepaald.</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Tijdverant</w:t>
            </w:r>
            <w:r>
              <w:softHyphen/>
            </w:r>
            <w:r w:rsidRPr="00A612E5">
              <w:t>woording</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Een tijdverantwoording is een gebeurtenis, waarin een aaneengesloten hoeveelheid tijd van een medewerker wordt geregistreerd ten behoeve van verantwoording, salarisberekening en/of facturatie.</w:t>
            </w:r>
          </w:p>
          <w:p w:rsidR="00EE0CB7" w:rsidRPr="00A612E5" w:rsidRDefault="00EE0CB7" w:rsidP="00A612E5">
            <w:pPr>
              <w:autoSpaceDE w:val="0"/>
              <w:autoSpaceDN w:val="0"/>
              <w:adjustRightInd w:val="0"/>
              <w:spacing w:line="240" w:lineRule="auto"/>
              <w:rPr>
                <w:sz w:val="16"/>
              </w:rPr>
            </w:pPr>
            <w:r w:rsidRPr="00A612E5">
              <w:rPr>
                <w:sz w:val="16"/>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Toelage</w:t>
            </w:r>
            <w:r>
              <w:softHyphen/>
            </w:r>
            <w:r w:rsidRPr="00A612E5">
              <w:t>Resultaat</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Onder toelageresultaat verstaan we een antwoord van de kennismotor.</w:t>
            </w:r>
          </w:p>
          <w:p w:rsidR="00EE0CB7" w:rsidRPr="00A612E5" w:rsidRDefault="00EE0CB7" w:rsidP="00A612E5">
            <w:pPr>
              <w:autoSpaceDE w:val="0"/>
              <w:autoSpaceDN w:val="0"/>
              <w:adjustRightInd w:val="0"/>
              <w:spacing w:line="240" w:lineRule="auto"/>
              <w:rPr>
                <w:sz w:val="16"/>
              </w:rPr>
            </w:pPr>
            <w:r w:rsidRPr="00A612E5">
              <w:rPr>
                <w:sz w:val="16"/>
              </w:rPr>
              <w:t>Elk toelagerecord in een P-Direkt bestand komt overeen met één toelageresultaat van de kennismotor.</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Urentegoed</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2A39C3"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Variable</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lang w:val="en-US"/>
              </w:rPr>
            </w:pPr>
            <w:r w:rsidRPr="001869A7">
              <w:rPr>
                <w:sz w:val="16"/>
                <w:lang w:val="en-US"/>
              </w:rPr>
              <w:t>A variable is a device that is meant to contain data and its history of changes.</w:t>
            </w:r>
          </w:p>
          <w:p w:rsidR="00EE0CB7" w:rsidRPr="00EE0CB7" w:rsidRDefault="00EE0CB7" w:rsidP="00A612E5">
            <w:pPr>
              <w:autoSpaceDE w:val="0"/>
              <w:autoSpaceDN w:val="0"/>
              <w:adjustRightInd w:val="0"/>
              <w:spacing w:line="240" w:lineRule="auto"/>
              <w:rPr>
                <w:sz w:val="16"/>
                <w:lang w:val="en-US"/>
              </w:rPr>
            </w:pPr>
            <w:r w:rsidRPr="00EE0CB7">
              <w:rPr>
                <w:sz w:val="16"/>
                <w:lang w:val="en-US"/>
              </w:rPr>
              <w:t>Let us use the word variable to denote something that stores an element of data. Each historic record is kept in a variable. The idea is that all changes in the past will be accessible at all times.</w:t>
            </w:r>
          </w:p>
          <w:p w:rsidR="00EE0CB7" w:rsidRPr="00EE0CB7" w:rsidRDefault="00EE0CB7" w:rsidP="00A612E5">
            <w:pPr>
              <w:widowControl w:val="0"/>
              <w:autoSpaceDE w:val="0"/>
              <w:autoSpaceDN w:val="0"/>
              <w:adjustRightInd w:val="0"/>
              <w:spacing w:line="240" w:lineRule="auto"/>
              <w:rPr>
                <w:sz w:val="16"/>
                <w:lang w:val="en-US"/>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Verantwoor</w:t>
            </w:r>
            <w:r>
              <w:softHyphen/>
            </w:r>
            <w:r w:rsidRPr="00A612E5">
              <w:t>dingsperiode</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Een verantwoordingsperiode is een tijdvak van 28 dagen, te rekenen vanaf de door de NVWA vastgestelde begindata</w:t>
            </w:r>
            <w:r>
              <w:rPr>
                <w:sz w:val="16"/>
              </w:rPr>
              <w:t>.</w:t>
            </w:r>
          </w:p>
          <w:p w:rsidR="00EE0CB7" w:rsidRPr="00A612E5" w:rsidRDefault="00EE0CB7" w:rsidP="00A612E5">
            <w:pPr>
              <w:autoSpaceDE w:val="0"/>
              <w:autoSpaceDN w:val="0"/>
              <w:adjustRightInd w:val="0"/>
              <w:spacing w:line="240" w:lineRule="auto"/>
              <w:rPr>
                <w:sz w:val="16"/>
              </w:rPr>
            </w:pPr>
            <w:r w:rsidRPr="00A612E5">
              <w:rPr>
                <w:sz w:val="16"/>
              </w:rPr>
              <w:t>De NVWA berekent overwerk, toelagen en persoonlijke meeruren in tijdvakken van 28 dagen. Deze periodes worden Verantwoordingsperiode genoemd. De werkperiode, waarvan in de definitie van overwerk sprake is, wordt gesteld op één dag, indien aanvang en einde van de werktijd in de regel niet aan wisselingen onderhevig zijn. Indien de tijdstippen van aanvang en einde van de werktijd volgens een tevoren vastgesteld rooster wisselen, wordt deze werkperiode gesteld op de verantwoordingsperiode.</w:t>
            </w:r>
          </w:p>
          <w:p w:rsidR="00EE0CB7" w:rsidRPr="00A612E5" w:rsidRDefault="00EE0CB7" w:rsidP="00A612E5">
            <w:pPr>
              <w:widowControl w:val="0"/>
              <w:autoSpaceDE w:val="0"/>
              <w:autoSpaceDN w:val="0"/>
              <w:adjustRightInd w:val="0"/>
              <w:spacing w:line="240" w:lineRule="auto"/>
              <w:rPr>
                <w:sz w:val="16"/>
              </w:rPr>
            </w:pPr>
          </w:p>
        </w:tc>
      </w:tr>
    </w:tbl>
    <w:p w:rsidR="00EE0CB7" w:rsidRDefault="00EE0CB7" w:rsidP="00FA238D"/>
    <w:p w:rsidR="002A6582" w:rsidRDefault="002A6582" w:rsidP="004A38E8">
      <w:pPr>
        <w:pStyle w:val="Heading2"/>
      </w:pPr>
      <w:r>
        <w:t>1.13</w:t>
      </w:r>
      <w:r>
        <w:tab/>
        <w:t>Mapping naar database</w:t>
      </w:r>
    </w:p>
    <w:p w:rsidR="0099432E" w:rsidRDefault="002A6582" w:rsidP="002A6582">
      <w:r>
        <w:t>Ten behoeve van de afbeelding naar het technische gegevensmodel, worden de types uit het Logische gegevensmodel als volgt afgebeeld op het technische gegevensmodel :</w:t>
      </w:r>
    </w:p>
    <w:p w:rsidR="004A38E8" w:rsidRDefault="004A38E8" w:rsidP="002A6582"/>
    <w:tbl>
      <w:tblPr>
        <w:tblStyle w:val="TableList6"/>
        <w:tblW w:w="5000" w:type="pct"/>
        <w:tblLook w:val="0020" w:firstRow="1" w:lastRow="0" w:firstColumn="0" w:lastColumn="0" w:noHBand="0" w:noVBand="0"/>
      </w:tblPr>
      <w:tblGrid>
        <w:gridCol w:w="1619"/>
        <w:gridCol w:w="3161"/>
        <w:gridCol w:w="3163"/>
      </w:tblGrid>
      <w:tr w:rsidR="002A6582" w:rsidRPr="002A6582" w:rsidTr="00BF660F">
        <w:trPr>
          <w:cnfStyle w:val="100000000000" w:firstRow="1" w:lastRow="0" w:firstColumn="0" w:lastColumn="0" w:oddVBand="0" w:evenVBand="0" w:oddHBand="0" w:evenHBand="0" w:firstRowFirstColumn="0" w:firstRowLastColumn="0" w:lastRowFirstColumn="0" w:lastRowLastColumn="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p>
        </w:tc>
      </w:tr>
      <w:tr w:rsidR="002A6582"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Arbeidsmodaliteit</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Categorie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lastRenderedPageBreak/>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(za-zo) of F (feestdag).</w:t>
            </w:r>
          </w:p>
          <w:p w:rsidR="00691571" w:rsidRPr="0086590F" w:rsidRDefault="00691571" w:rsidP="009A4E84">
            <w:pPr>
              <w:rPr>
                <w:sz w:val="16"/>
                <w:szCs w:val="16"/>
              </w:rPr>
            </w:pPr>
            <w:r w:rsidRPr="00691571">
              <w:rPr>
                <w:sz w:val="16"/>
                <w:szCs w:val="16"/>
              </w:rPr>
              <w:t>Voor verschillende dagsoorten (ma-vr, za, zo, feestdagen)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DateTime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Loginnaam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p>
        </w:tc>
        <w:tc>
          <w:tcPr>
            <w:tcW w:w="1991" w:type="pct"/>
          </w:tcPr>
          <w:p w:rsidR="00E61344" w:rsidRPr="00F07EB6" w:rsidRDefault="00E61344" w:rsidP="009A4E84">
            <w:r>
              <w:t>EZ standaard aanhouden</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Password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Het wachtwoord, dat bij een VKA-account behoort conform de single signon-systematiek van EZ.</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F07EB6" w:rsidRDefault="00E61344" w:rsidP="009A4E84">
            <w:r>
              <w:t>EZ standaard aanhouden</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periode van ten minste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Onder een recht verstaan we de juridische grondlag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BF660F" w:rsidRDefault="00E61344" w:rsidP="002A6582">
            <w:pPr>
              <w:widowControl w:val="0"/>
              <w:autoSpaceDE w:val="0"/>
              <w:autoSpaceDN w:val="0"/>
              <w:adjustRightInd w:val="0"/>
              <w:spacing w:line="240" w:lineRule="auto"/>
              <w:rPr>
                <w:sz w:val="16"/>
              </w:rPr>
            </w:pPr>
            <w:r w:rsidRPr="00BF660F">
              <w:rPr>
                <w:sz w:val="16"/>
              </w:rPr>
              <w:t>De aanduiding van het type resultaat dat door de kennismotor wordt aangeleverd. Het type is sturend voor wat DTV met het resultaat doet.</w:t>
            </w: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De string,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Binnen DTV is kennis van de salarisschalen-systematiek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E61344" w:rsidRPr="002A39C3"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Value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2A6582" w:rsidRDefault="00E61344" w:rsidP="002A6582">
            <w:pPr>
              <w:autoSpaceDE w:val="0"/>
              <w:autoSpaceDN w:val="0"/>
              <w:adjustRightInd w:val="0"/>
              <w:spacing w:line="240" w:lineRule="auto"/>
              <w:rPr>
                <w:sz w:val="16"/>
                <w:lang w:val="en-US"/>
              </w:rPr>
            </w:pPr>
            <w:r w:rsidRPr="002A6582">
              <w:rPr>
                <w:sz w:val="16"/>
                <w:lang w:val="en-US"/>
              </w:rPr>
              <w:t>A value represents the contents of a variable.</w:t>
            </w:r>
          </w:p>
          <w:p w:rsidR="00E61344" w:rsidRPr="002A6582" w:rsidRDefault="00E61344" w:rsidP="002A6582">
            <w:pPr>
              <w:autoSpaceDE w:val="0"/>
              <w:autoSpaceDN w:val="0"/>
              <w:adjustRightInd w:val="0"/>
              <w:spacing w:line="240" w:lineRule="auto"/>
              <w:rPr>
                <w:sz w:val="16"/>
                <w:lang w:val="en-US"/>
              </w:rPr>
            </w:pPr>
            <w:r w:rsidRPr="002A6582">
              <w:rPr>
                <w:sz w:val="16"/>
                <w:lang w:val="en-US"/>
              </w:rPr>
              <w:t>Let us use a concept called $\id{Value}$ to represent the type of values that are assigned to variables in the actual system.</w:t>
            </w:r>
          </w:p>
          <w:p w:rsidR="00E61344" w:rsidRPr="002A6582" w:rsidRDefault="00E61344" w:rsidP="002A6582">
            <w:pPr>
              <w:widowControl w:val="0"/>
              <w:autoSpaceDE w:val="0"/>
              <w:autoSpaceDN w:val="0"/>
              <w:adjustRightInd w:val="0"/>
              <w:spacing w:line="240" w:lineRule="auto"/>
              <w:rPr>
                <w:sz w:val="16"/>
                <w:lang w:val="en-US"/>
              </w:rPr>
            </w:pPr>
          </w:p>
        </w:tc>
        <w:tc>
          <w:tcPr>
            <w:tcW w:w="1991" w:type="pct"/>
          </w:tcPr>
          <w:p w:rsidR="00E61344" w:rsidRPr="002A6582" w:rsidRDefault="00E61344" w:rsidP="002A6582">
            <w:pPr>
              <w:autoSpaceDE w:val="0"/>
              <w:autoSpaceDN w:val="0"/>
              <w:adjustRightInd w:val="0"/>
              <w:spacing w:line="240" w:lineRule="auto"/>
              <w:rPr>
                <w:sz w:val="16"/>
                <w:lang w:val="en-US"/>
              </w:rPr>
            </w:pPr>
          </w:p>
        </w:tc>
      </w:tr>
      <w:tr w:rsidR="00DB184A"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9A4E84" w:rsidRDefault="009A4E84" w:rsidP="009A4E84">
      <w:pPr>
        <w:pStyle w:val="Heading2"/>
      </w:pPr>
      <w:bookmarkStart w:id="53" w:name="_Toc424207725"/>
      <w:r w:rsidRPr="00F1515E">
        <w:t xml:space="preserve">Gegevensverzameling: </w:t>
      </w:r>
      <w:bookmarkEnd w:id="53"/>
      <w:r w:rsidRPr="009A4E84">
        <w:t>Account</w:t>
      </w:r>
    </w:p>
    <w:p w:rsidR="00924593" w:rsidRPr="006947B7" w:rsidRDefault="00924593" w:rsidP="00924593">
      <w:pPr>
        <w:autoSpaceDE w:val="0"/>
        <w:autoSpaceDN w:val="0"/>
        <w:adjustRightInd w:val="0"/>
        <w:spacing w:line="240" w:lineRule="auto"/>
        <w:rPr>
          <w:rFonts w:cs="Helvetica"/>
          <w:szCs w:val="18"/>
        </w:rPr>
      </w:pPr>
      <w:r w:rsidRPr="006947B7">
        <w:rPr>
          <w:rFonts w:cs="Helvetica"/>
          <w:szCs w:val="18"/>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 sign-on.</w:t>
      </w: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0517F7">
        <w:trPr>
          <w:cantSplit/>
        </w:trPr>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Account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persoonsnr</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Personeelsnummer</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loginnaam</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Loginnaam</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wachtwoord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Password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rol</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Rol</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Account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persoonsnr (vanaf Account naar Personeelsnummer).</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 een minimum aan persoonsgegevens te verwerken, gebruikt DTV het personeelsnummer van medewerkers.</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Van personen zijn de personeelsnummers bekend, die ook in P-Direkt worden gebruikt.</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ingelogd (vanaf SESSION naar Account).</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 op enig moment gedurende een sessie te weten welke gebruiker aan de huidige sessie is gekoppeld, houdt het systeem bij welke gebruiker in elke sessie is ingelogd.</w:t>
      </w:r>
    </w:p>
    <w:p w:rsidR="00924593" w:rsidRPr="00246F96" w:rsidRDefault="00924593" w:rsidP="00924593">
      <w:pPr>
        <w:autoSpaceDE w:val="0"/>
        <w:autoSpaceDN w:val="0"/>
        <w:adjustRightInd w:val="0"/>
        <w:spacing w:after="180" w:line="240" w:lineRule="auto"/>
        <w:ind w:left="360"/>
        <w:rPr>
          <w:rFonts w:cs="Helvetica"/>
          <w:szCs w:val="18"/>
        </w:rPr>
      </w:pPr>
      <w:r w:rsidRPr="00246F96">
        <w:rPr>
          <w:rFonts w:cs="Helvetica"/>
          <w:szCs w:val="18"/>
        </w:rPr>
        <w:t>Zolang een gebruiker is ingelogd, onthoudt het systeem bij welk account deze sessie hoort.</w:t>
      </w:r>
    </w:p>
    <w:p w:rsidR="002A39C3" w:rsidRDefault="002A39C3" w:rsidP="002A39C3">
      <w:pPr>
        <w:pStyle w:val="Heading2"/>
      </w:pPr>
      <w:bookmarkStart w:id="54" w:name="_Toc424207726"/>
      <w:r w:rsidRPr="00F1515E">
        <w:t xml:space="preserve">Gegevensverzameling: </w:t>
      </w:r>
      <w:r>
        <w:t>Arbeidsmodaliteit</w:t>
      </w:r>
    </w:p>
    <w:p w:rsidR="000517F7" w:rsidRDefault="000517F7" w:rsidP="000517F7">
      <w:pPr>
        <w:autoSpaceDE w:val="0"/>
        <w:autoSpaceDN w:val="0"/>
        <w:adjustRightInd w:val="0"/>
        <w:spacing w:after="180" w:line="240" w:lineRule="auto"/>
        <w:rPr>
          <w:rFonts w:ascii="Helvetica" w:hAnsi="Helvetica" w:cs="Helvetica"/>
          <w:sz w:val="24"/>
        </w:rPr>
      </w:pPr>
      <w:r>
        <w:rPr>
          <w:rFonts w:ascii="Helvetica" w:hAnsi="Helvetica" w:cs="Helvetica"/>
          <w:sz w:val="24"/>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0517F7" w:rsidTr="000517F7">
        <w:tblPrEx>
          <w:tblCellMar>
            <w:top w:w="0" w:type="dxa"/>
            <w:bottom w:w="0" w:type="dxa"/>
          </w:tblCellMar>
        </w:tblPrEx>
        <w:trPr>
          <w:cantSplit/>
        </w:trPr>
        <w:tc>
          <w:tcPr>
            <w:tcW w:w="2880" w:type="dxa"/>
            <w:tcBorders>
              <w:top w:val="nil"/>
              <w:left w:val="nil"/>
              <w:bottom w:val="single" w:sz="6" w:space="0" w:color="auto"/>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lastRenderedPageBreak/>
              <w:t>Attribuut</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single" w:sz="6" w:space="0" w:color="auto"/>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Type</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single" w:sz="6" w:space="0" w:color="auto"/>
              <w:right w:val="nil"/>
            </w:tcBorders>
          </w:tcPr>
          <w:p w:rsidR="000517F7" w:rsidRDefault="000517F7" w:rsidP="000517F7">
            <w:pPr>
              <w:widowControl w:val="0"/>
              <w:autoSpaceDE w:val="0"/>
              <w:autoSpaceDN w:val="0"/>
              <w:adjustRightInd w:val="0"/>
              <w:spacing w:line="240" w:lineRule="auto"/>
              <w:rPr>
                <w:rFonts w:ascii="Helvetica" w:hAnsi="Helvetica" w:cs="Helvetica"/>
                <w:sz w:val="24"/>
              </w:rPr>
            </w:pPr>
          </w:p>
        </w:tc>
      </w:tr>
      <w:tr w:rsidR="000517F7" w:rsidTr="000517F7">
        <w:tblPrEx>
          <w:tblCellMar>
            <w:top w:w="0" w:type="dxa"/>
            <w:bottom w:w="0" w:type="dxa"/>
          </w:tblCellMar>
        </w:tblPrEx>
        <w:trPr>
          <w:cantSplit/>
        </w:trPr>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Id</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Arbeidsmodaliteit</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Sleutel</w:t>
            </w:r>
          </w:p>
          <w:p w:rsidR="000517F7" w:rsidRDefault="000517F7" w:rsidP="000517F7">
            <w:pPr>
              <w:widowControl w:val="0"/>
              <w:autoSpaceDE w:val="0"/>
              <w:autoSpaceDN w:val="0"/>
              <w:adjustRightInd w:val="0"/>
              <w:spacing w:line="240" w:lineRule="auto"/>
              <w:rPr>
                <w:rFonts w:ascii="Helvetica" w:hAnsi="Helvetica" w:cs="Helvetica"/>
                <w:sz w:val="24"/>
              </w:rPr>
            </w:pPr>
          </w:p>
        </w:tc>
      </w:tr>
      <w:tr w:rsidR="000517F7" w:rsidTr="000517F7">
        <w:tblPrEx>
          <w:tblCellMar>
            <w:top w:w="0" w:type="dxa"/>
            <w:bottom w:w="0" w:type="dxa"/>
          </w:tblCellMar>
        </w:tblPrEx>
        <w:trPr>
          <w:cantSplit/>
        </w:trPr>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arbeidsmodaliteitPersoon</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Personeelsnummer</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Verplicht</w:t>
            </w:r>
          </w:p>
          <w:p w:rsidR="000517F7" w:rsidRDefault="000517F7" w:rsidP="000517F7">
            <w:pPr>
              <w:widowControl w:val="0"/>
              <w:autoSpaceDE w:val="0"/>
              <w:autoSpaceDN w:val="0"/>
              <w:adjustRightInd w:val="0"/>
              <w:spacing w:line="240" w:lineRule="auto"/>
              <w:rPr>
                <w:rFonts w:ascii="Helvetica" w:hAnsi="Helvetica" w:cs="Helvetica"/>
                <w:sz w:val="24"/>
              </w:rPr>
            </w:pPr>
          </w:p>
        </w:tc>
      </w:tr>
      <w:tr w:rsidR="000517F7" w:rsidTr="000517F7">
        <w:tblPrEx>
          <w:tblCellMar>
            <w:top w:w="0" w:type="dxa"/>
            <w:bottom w:w="0" w:type="dxa"/>
          </w:tblCellMar>
        </w:tblPrEx>
        <w:trPr>
          <w:cantSplit/>
        </w:trPr>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arbeidsmodaliteitIngangsdatum</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Datum</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Verplicht</w:t>
            </w:r>
          </w:p>
          <w:p w:rsidR="000517F7" w:rsidRDefault="000517F7" w:rsidP="000517F7">
            <w:pPr>
              <w:widowControl w:val="0"/>
              <w:autoSpaceDE w:val="0"/>
              <w:autoSpaceDN w:val="0"/>
              <w:adjustRightInd w:val="0"/>
              <w:spacing w:line="240" w:lineRule="auto"/>
              <w:rPr>
                <w:rFonts w:ascii="Helvetica" w:hAnsi="Helvetica" w:cs="Helvetica"/>
                <w:sz w:val="24"/>
              </w:rPr>
            </w:pPr>
          </w:p>
        </w:tc>
      </w:tr>
      <w:tr w:rsidR="000517F7" w:rsidTr="000517F7">
        <w:tblPrEx>
          <w:tblCellMar>
            <w:top w:w="0" w:type="dxa"/>
            <w:bottom w:w="0" w:type="dxa"/>
          </w:tblCellMar>
        </w:tblPrEx>
        <w:trPr>
          <w:cantSplit/>
        </w:trPr>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wijzigbaar</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Bool</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Optioneel</w:t>
            </w:r>
          </w:p>
          <w:p w:rsidR="000517F7" w:rsidRDefault="000517F7" w:rsidP="000517F7">
            <w:pPr>
              <w:widowControl w:val="0"/>
              <w:autoSpaceDE w:val="0"/>
              <w:autoSpaceDN w:val="0"/>
              <w:adjustRightInd w:val="0"/>
              <w:spacing w:line="240" w:lineRule="auto"/>
              <w:rPr>
                <w:rFonts w:ascii="Helvetica" w:hAnsi="Helvetica" w:cs="Helvetica"/>
                <w:sz w:val="24"/>
              </w:rPr>
            </w:pPr>
          </w:p>
        </w:tc>
      </w:tr>
    </w:tbl>
    <w:p w:rsidR="000517F7" w:rsidRDefault="000517F7" w:rsidP="000517F7">
      <w:pPr>
        <w:autoSpaceDE w:val="0"/>
        <w:autoSpaceDN w:val="0"/>
        <w:adjustRightInd w:val="0"/>
        <w:spacing w:after="180" w:line="240" w:lineRule="auto"/>
        <w:rPr>
          <w:rFonts w:ascii="Helvetica" w:hAnsi="Helvetica" w:cs="Helvetica"/>
          <w:sz w:val="24"/>
        </w:rPr>
      </w:pPr>
    </w:p>
    <w:p w:rsidR="000517F7" w:rsidRDefault="000517F7" w:rsidP="000517F7">
      <w:pPr>
        <w:autoSpaceDE w:val="0"/>
        <w:autoSpaceDN w:val="0"/>
        <w:adjustRightInd w:val="0"/>
        <w:spacing w:after="180" w:line="240" w:lineRule="auto"/>
        <w:rPr>
          <w:rFonts w:ascii="Helvetica" w:hAnsi="Helvetica" w:cs="Helvetica"/>
          <w:sz w:val="24"/>
        </w:rPr>
      </w:pPr>
      <w:r>
        <w:rPr>
          <w:rFonts w:ascii="Helvetica" w:hAnsi="Helvetica" w:cs="Helvetica"/>
          <w:sz w:val="24"/>
        </w:rPr>
        <w:t xml:space="preserve">Arbeidsmodaliteit heeft de volgende associaties: </w:t>
      </w:r>
    </w:p>
    <w:p w:rsidR="000517F7" w:rsidRDefault="000517F7" w:rsidP="000517F7">
      <w:pPr>
        <w:tabs>
          <w:tab w:val="left" w:pos="360"/>
        </w:tabs>
        <w:autoSpaceDE w:val="0"/>
        <w:autoSpaceDN w:val="0"/>
        <w:adjustRightInd w:val="0"/>
        <w:spacing w:line="240" w:lineRule="auto"/>
        <w:ind w:left="360" w:hanging="360"/>
        <w:rPr>
          <w:rFonts w:ascii="Helvetica" w:hAnsi="Helvetica" w:cs="Helvetica"/>
          <w:sz w:val="24"/>
        </w:rPr>
      </w:pPr>
      <w:r>
        <w:rPr>
          <w:rFonts w:ascii="Helvetica" w:hAnsi="Helvetica" w:cs="Helvetica"/>
          <w:sz w:val="24"/>
        </w:rPr>
        <w:t>1.</w:t>
      </w:r>
      <w:r>
        <w:rPr>
          <w:rFonts w:ascii="Helvetica" w:hAnsi="Helvetica" w:cs="Helvetica"/>
          <w:sz w:val="24"/>
        </w:rPr>
        <w:tab/>
        <w:t>arbeidsmodaliteitPersoon (vanaf Arbeidsmodaliteit naar Personeelsnummer).</w:t>
      </w:r>
    </w:p>
    <w:p w:rsidR="000517F7" w:rsidRDefault="000517F7" w:rsidP="000517F7">
      <w:pPr>
        <w:autoSpaceDE w:val="0"/>
        <w:autoSpaceDN w:val="0"/>
        <w:adjustRightInd w:val="0"/>
        <w:spacing w:line="240" w:lineRule="auto"/>
        <w:ind w:left="360"/>
        <w:rPr>
          <w:rFonts w:ascii="Helvetica" w:hAnsi="Helvetica" w:cs="Helvetica"/>
          <w:sz w:val="24"/>
        </w:rPr>
      </w:pPr>
      <w:r>
        <w:rPr>
          <w:rFonts w:ascii="Helvetica" w:hAnsi="Helvetica" w:cs="Helvetica"/>
          <w:sz w:val="24"/>
        </w:rPr>
        <w:t>Een medewerker wordt in staat gesteld om arbeid te verrichten volgens een jaarlijks vast te stellen arbeidsmodaliteit. Deze arbeidsmodaliteit wordt gebruikt door de leidinggevende om het rooster van de medewerker te bepalen.</w:t>
      </w:r>
    </w:p>
    <w:p w:rsidR="000517F7" w:rsidRDefault="000517F7" w:rsidP="000517F7">
      <w:pPr>
        <w:autoSpaceDE w:val="0"/>
        <w:autoSpaceDN w:val="0"/>
        <w:adjustRightInd w:val="0"/>
        <w:spacing w:line="240" w:lineRule="auto"/>
        <w:ind w:left="360"/>
        <w:rPr>
          <w:rFonts w:ascii="Helvetica" w:hAnsi="Helvetica" w:cs="Helvetica"/>
          <w:sz w:val="24"/>
        </w:rPr>
      </w:pPr>
      <w:r>
        <w:rPr>
          <w:rFonts w:ascii="Helvetica" w:hAnsi="Helvetica" w:cs="Helvetica"/>
          <w:sz w:val="24"/>
        </w:rPr>
        <w:t>De arbeidsmodaliteit van een persoon kan worden geregistreerd in de DTV-applicatie.</w:t>
      </w:r>
    </w:p>
    <w:p w:rsidR="000517F7" w:rsidRDefault="000517F7" w:rsidP="000517F7">
      <w:pPr>
        <w:tabs>
          <w:tab w:val="left" w:pos="360"/>
        </w:tabs>
        <w:autoSpaceDE w:val="0"/>
        <w:autoSpaceDN w:val="0"/>
        <w:adjustRightInd w:val="0"/>
        <w:spacing w:line="240" w:lineRule="auto"/>
        <w:ind w:left="360" w:hanging="360"/>
        <w:rPr>
          <w:rFonts w:ascii="Helvetica" w:hAnsi="Helvetica" w:cs="Helvetica"/>
          <w:sz w:val="24"/>
        </w:rPr>
      </w:pPr>
      <w:r>
        <w:rPr>
          <w:rFonts w:ascii="Helvetica" w:hAnsi="Helvetica" w:cs="Helvetica"/>
          <w:sz w:val="24"/>
        </w:rPr>
        <w:t>2.</w:t>
      </w:r>
      <w:r>
        <w:rPr>
          <w:rFonts w:ascii="Helvetica" w:hAnsi="Helvetica" w:cs="Helvetica"/>
          <w:sz w:val="24"/>
        </w:rPr>
        <w:tab/>
        <w:t>arbeidsmod (vanaf Arbeidsmodaliteit naar Modaliteit).</w:t>
      </w:r>
    </w:p>
    <w:p w:rsidR="000517F7" w:rsidRDefault="000517F7" w:rsidP="000517F7">
      <w:pPr>
        <w:autoSpaceDE w:val="0"/>
        <w:autoSpaceDN w:val="0"/>
        <w:adjustRightInd w:val="0"/>
        <w:spacing w:line="240" w:lineRule="auto"/>
        <w:ind w:left="360"/>
        <w:rPr>
          <w:rFonts w:ascii="Helvetica" w:hAnsi="Helvetica" w:cs="Helvetica"/>
          <w:sz w:val="24"/>
        </w:rPr>
      </w:pPr>
      <w:r>
        <w:rPr>
          <w:rFonts w:ascii="Helvetica" w:hAnsi="Helvetica" w:cs="Helvetica"/>
          <w:sz w:val="24"/>
        </w:rPr>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0517F7" w:rsidRDefault="000517F7" w:rsidP="000517F7">
      <w:pPr>
        <w:autoSpaceDE w:val="0"/>
        <w:autoSpaceDN w:val="0"/>
        <w:adjustRightInd w:val="0"/>
        <w:spacing w:after="180" w:line="240" w:lineRule="auto"/>
        <w:ind w:left="360"/>
        <w:rPr>
          <w:rFonts w:ascii="Helvetica" w:hAnsi="Helvetica" w:cs="Helvetica"/>
          <w:sz w:val="24"/>
        </w:rPr>
      </w:pPr>
      <w:r>
        <w:rPr>
          <w:rFonts w:ascii="Helvetica" w:hAnsi="Helvetica" w:cs="Helvetica"/>
          <w:sz w:val="24"/>
        </w:rPr>
        <w:t>De arbeidsmodaliteit van een medewerker beschrijft de modaliteit van elke dag, in een ritme van twee weken.</w:t>
      </w:r>
    </w:p>
    <w:p w:rsidR="000517F7" w:rsidRPr="000517F7" w:rsidRDefault="000517F7" w:rsidP="000517F7"/>
    <w:p w:rsidR="002A39C3" w:rsidRPr="00F1515E" w:rsidRDefault="002A39C3" w:rsidP="002A39C3">
      <w:pPr>
        <w:pStyle w:val="Heading2"/>
      </w:pPr>
      <w:r w:rsidRPr="00F1515E">
        <w:t>Gegevensverzameling: Bericht</w:t>
      </w:r>
    </w:p>
    <w:p w:rsidR="00924593" w:rsidRPr="006947B7" w:rsidRDefault="00924593" w:rsidP="00924593">
      <w:pPr>
        <w:autoSpaceDE w:val="0"/>
        <w:autoSpaceDN w:val="0"/>
        <w:adjustRightInd w:val="0"/>
        <w:spacing w:line="240" w:lineRule="auto"/>
        <w:rPr>
          <w:rFonts w:cs="Helvetica"/>
          <w:szCs w:val="18"/>
        </w:rPr>
      </w:pPr>
      <w:r w:rsidRPr="006947B7">
        <w:rPr>
          <w:rFonts w:cs="Helvetica"/>
          <w:szCs w:val="18"/>
        </w:rPr>
        <w:t>Voor het woord “Bericht” is een definitie nodig die het mogelijk maakt te spreken over afzender en ontvanger. Ook willen we kunnen spreken over de gebeurtenis van het verzenden c.q. ontvangen. De fysieke verplaatsing omvat uiteraard ook elektronisch overgedragen berichten, maar sluit paranormale communicatie uit.</w:t>
      </w: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0517F7">
        <w:trPr>
          <w:cantSplit/>
        </w:trPr>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Bericht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afkomstigVan</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Personeelsnummer</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verzonden</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DateTime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lastRenderedPageBreak/>
              <w:t>ontvangen</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DateTime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Bericht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afkomstigVan (vanaf Bericht naar Personeelsnummer).</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Omdat de afzender van elk ontvangen bericht aangesproken kan worden op hetgeen hij/zij beweert, dient het systeem de ontvanger te registreren.</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De afzender van elk ontvangen bericht kan worden geregistreerd.</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aan (vanaf Bericht naar Personeelsnummer).</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Een bericht kan aan meerdere personen gericht zijn. Zolang het bericht niet verzonden is, hoeft een geaddresseerde niet geregistreerd te staan.</w:t>
      </w:r>
    </w:p>
    <w:p w:rsidR="00924593" w:rsidRPr="00246F96" w:rsidRDefault="00924593" w:rsidP="00924593">
      <w:pPr>
        <w:autoSpaceDE w:val="0"/>
        <w:autoSpaceDN w:val="0"/>
        <w:adjustRightInd w:val="0"/>
        <w:spacing w:after="180" w:line="240" w:lineRule="auto"/>
        <w:ind w:left="360"/>
        <w:rPr>
          <w:rFonts w:cs="Helvetica"/>
          <w:szCs w:val="18"/>
        </w:rPr>
      </w:pPr>
      <w:r w:rsidRPr="00246F96">
        <w:rPr>
          <w:rFonts w:cs="Helvetica"/>
          <w:szCs w:val="18"/>
        </w:rPr>
        <w:t>Elke persoon aan wie een bericht is gericht, wordt geregistreerd.</w:t>
      </w:r>
    </w:p>
    <w:p w:rsidR="00F1515E" w:rsidRPr="00F1515E" w:rsidRDefault="00F1515E" w:rsidP="00582CFD">
      <w:pPr>
        <w:pStyle w:val="Heading2"/>
      </w:pPr>
      <w:r w:rsidRPr="00F1515E">
        <w:t>Gegevensverzameling: Dagresultaat</w:t>
      </w:r>
      <w:bookmarkEnd w:id="54"/>
    </w:p>
    <w:p w:rsidR="00924593" w:rsidRPr="00246F96" w:rsidRDefault="00924593" w:rsidP="00924593">
      <w:pPr>
        <w:autoSpaceDE w:val="0"/>
        <w:autoSpaceDN w:val="0"/>
        <w:adjustRightInd w:val="0"/>
        <w:spacing w:after="180" w:line="240" w:lineRule="auto"/>
        <w:rPr>
          <w:rFonts w:cs="Helvetica"/>
          <w:szCs w:val="18"/>
        </w:rPr>
      </w:pPr>
      <w:bookmarkStart w:id="55" w:name="_Toc424207727"/>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0517F7">
        <w:trPr>
          <w:cantSplit/>
        </w:trPr>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Dagresultaat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periode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Perioderesultaat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Dagresultaat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res (vanaf Dagresultaat naar Dagverantwoording).</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periode (vanaf Dagresultaat naar Perioderesultaat).</w:t>
      </w:r>
    </w:p>
    <w:p w:rsidR="00924593" w:rsidRPr="006947B7" w:rsidRDefault="00924593" w:rsidP="00924593">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3.</w:t>
      </w:r>
      <w:r w:rsidRPr="006947B7">
        <w:rPr>
          <w:rFonts w:cs="Helvetica"/>
          <w:szCs w:val="18"/>
        </w:rPr>
        <w:tab/>
        <w:t>dag (vanaf Tijdresultaat naar Dagresultaat).</w:t>
      </w:r>
    </w:p>
    <w:p w:rsidR="00F1515E" w:rsidRPr="00F1515E" w:rsidRDefault="00F1515E" w:rsidP="00582CFD">
      <w:pPr>
        <w:pStyle w:val="Heading2"/>
      </w:pPr>
      <w:r w:rsidRPr="00F1515E">
        <w:t>Gegevensverzameling: Dagverantwoording</w:t>
      </w:r>
      <w:bookmarkEnd w:id="55"/>
    </w:p>
    <w:p w:rsidR="00924593" w:rsidRPr="006947B7" w:rsidRDefault="00924593" w:rsidP="00924593">
      <w:pPr>
        <w:autoSpaceDE w:val="0"/>
        <w:autoSpaceDN w:val="0"/>
        <w:adjustRightInd w:val="0"/>
        <w:spacing w:line="240" w:lineRule="auto"/>
        <w:rPr>
          <w:rFonts w:cs="Helvetica"/>
          <w:szCs w:val="18"/>
        </w:rPr>
      </w:pPr>
      <w:bookmarkStart w:id="56" w:name="_Toc424207728"/>
      <w:r w:rsidRPr="006947B7">
        <w:rPr>
          <w:rFonts w:cs="Helvetica"/>
          <w:szCs w:val="18"/>
        </w:rPr>
        <w:t>Wanneer een medewerker tijd registreert, resulteert dat in een aantal tijdverantwoordingen, die samen in één Dagverantwoording zijn georganiseerd. Dat gaat bijvoorbeeld om werk-/pauze- en rusttijden. Voor “Dagverantwoording” hanteert FaTijDec het begrip “werkbon”.</w:t>
      </w: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0517F7">
        <w:trPr>
          <w:cantSplit/>
        </w:trPr>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Dagverantwoording</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datum</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Datum</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dagsoort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Dagsoort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periodeverantwoording</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Periodeverantwoording</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res</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Dagresultaat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Dagverantwoording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dag (vanaf Dienst naar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lastRenderedPageBreak/>
        <w:t>Een dienst heeft betrekking op werkzaamheden die op een bepaalde dag moeten worden uitgevoerd en is daarmee onderdeel van een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Elke dienst is onderdeel van een dagverantwoording.</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periodeverantwoording (vanaf Dagverantwoording naar Periodeverantwoording).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Omdat medewerkers hun uren per dag verantwoorden, maar per verantwoordingsperiode laten goedkeuren,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Van elke dagverantwoording staat eenduidig vast tot welke periodeverantwoording hij behoort.</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3.</w:t>
      </w:r>
      <w:r w:rsidRPr="00246F96">
        <w:rPr>
          <w:rFonts w:cs="Helvetica"/>
          <w:szCs w:val="18"/>
        </w:rPr>
        <w:tab/>
        <w:t>dag (vanaf Tijdverantwoording naar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Een dagverantwoording bevat een aantal tijdverantwoordingen.</w:t>
      </w:r>
    </w:p>
    <w:p w:rsidR="00924593" w:rsidRPr="006947B7" w:rsidRDefault="00924593" w:rsidP="00924593">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4.</w:t>
      </w:r>
      <w:r w:rsidRPr="006947B7">
        <w:rPr>
          <w:rFonts w:cs="Helvetica"/>
          <w:szCs w:val="18"/>
        </w:rPr>
        <w:tab/>
        <w:t>res (vanaf Dagresultaat naar Dagverantwoording).</w:t>
      </w:r>
    </w:p>
    <w:p w:rsidR="00F1515E" w:rsidRPr="00F1515E" w:rsidRDefault="00F1515E" w:rsidP="00582CFD">
      <w:pPr>
        <w:pStyle w:val="Heading2"/>
      </w:pPr>
      <w:r w:rsidRPr="00F1515E">
        <w:t>Gegevensverzameling: Dienst</w:t>
      </w:r>
      <w:bookmarkEnd w:id="56"/>
    </w:p>
    <w:p w:rsidR="00924593" w:rsidRPr="006947B7" w:rsidRDefault="00924593" w:rsidP="00924593">
      <w:pPr>
        <w:autoSpaceDE w:val="0"/>
        <w:autoSpaceDN w:val="0"/>
        <w:adjustRightInd w:val="0"/>
        <w:spacing w:line="240" w:lineRule="auto"/>
        <w:rPr>
          <w:rFonts w:cs="Helvetica"/>
          <w:szCs w:val="18"/>
        </w:rPr>
      </w:pPr>
      <w:bookmarkStart w:id="57" w:name="_Toc424207730"/>
      <w:r w:rsidRPr="006947B7">
        <w:rPr>
          <w:rFonts w:cs="Helvetica"/>
          <w:szCs w:val="18"/>
        </w:rPr>
        <w:t>Het werkrooster bepaalt welke regels worden toegepast tijdens de verwerking van tijdverantwoordingen. Het rooster is opgebouwd uit diensten die per tijdvak aangeven wat de geplande activiteit voor die werknemer is. De informatieanalyse en SPIN spreken van roosterregel als synoniem van dienst.</w:t>
      </w: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0517F7">
        <w:trPr>
          <w:cantSplit/>
        </w:trPr>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Dienst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roosterSoort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Roostersoort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Dagverantwoording</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Dienst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dag (vanaf Dienst naar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Een dienst heeft betrekking op werkzaamheden die op een bepaalde dag moeten worden uitgevoerd en is daarmee onderdeel van een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Elke dienst is onderdeel van een dagverantwoording.</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binnen (vanaf Dienst naar Verantwoordingsperiode).</w:t>
      </w:r>
    </w:p>
    <w:p w:rsidR="00924593" w:rsidRPr="00246F96" w:rsidRDefault="00924593" w:rsidP="00924593">
      <w:pPr>
        <w:autoSpaceDE w:val="0"/>
        <w:autoSpaceDN w:val="0"/>
        <w:adjustRightInd w:val="0"/>
        <w:spacing w:after="180" w:line="240" w:lineRule="auto"/>
        <w:ind w:left="360"/>
        <w:rPr>
          <w:rFonts w:cs="Helvetica"/>
          <w:szCs w:val="18"/>
        </w:rPr>
      </w:pPr>
      <w:r w:rsidRPr="00246F96">
        <w:rPr>
          <w:rFonts w:cs="Helvetica"/>
          <w:szCs w:val="18"/>
        </w:rPr>
        <w:t>Of een dienst binnen een verantwoordingsperiode valt, wordt door de computer uitgerekend.</w:t>
      </w:r>
    </w:p>
    <w:p w:rsidR="00F1515E" w:rsidRPr="00F1515E" w:rsidRDefault="00F1515E" w:rsidP="00582CFD">
      <w:pPr>
        <w:pStyle w:val="Heading2"/>
      </w:pPr>
      <w:r w:rsidRPr="00F1515E">
        <w:t>Gegevensverzameling: MedewerkerRecht</w:t>
      </w:r>
      <w:bookmarkEnd w:id="57"/>
    </w:p>
    <w:p w:rsidR="00A0694D" w:rsidRPr="006947B7" w:rsidRDefault="00A0694D" w:rsidP="00A0694D">
      <w:pPr>
        <w:autoSpaceDE w:val="0"/>
        <w:autoSpaceDN w:val="0"/>
        <w:adjustRightInd w:val="0"/>
        <w:spacing w:line="240" w:lineRule="auto"/>
        <w:rPr>
          <w:rFonts w:cs="Helvetica"/>
          <w:szCs w:val="18"/>
        </w:rPr>
      </w:pPr>
      <w:bookmarkStart w:id="58" w:name="_Toc424207731"/>
      <w:r w:rsidRPr="006947B7">
        <w:rPr>
          <w:rFonts w:cs="Helvetica"/>
          <w:szCs w:val="18"/>
        </w:rPr>
        <w:t xml:space="preserve">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w:t>
      </w:r>
      <w:r w:rsidRPr="006947B7">
        <w:rPr>
          <w:rFonts w:cs="Helvetica"/>
          <w:szCs w:val="18"/>
        </w:rPr>
        <w:lastRenderedPageBreak/>
        <w:t>Daarom wordt bij een periodeverantwoording alle medewerkkerrechten betrokken, die gelden op de data van de dagverantwoordingen binnen dat tijdvak.</w:t>
      </w: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A0694D" w:rsidRPr="00246F96" w:rsidTr="000517F7">
        <w:trPr>
          <w:cantSplit/>
        </w:trPr>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Attribuut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Type</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Id</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MedewerkerRecht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Sleutel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begindatum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Datum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einddatum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Datum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recht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Recht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persoon</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Personeelsnummer</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0517F7">
            <w:pPr>
              <w:widowControl w:val="0"/>
              <w:autoSpaceDE w:val="0"/>
              <w:autoSpaceDN w:val="0"/>
              <w:adjustRightInd w:val="0"/>
              <w:spacing w:line="240" w:lineRule="auto"/>
              <w:rPr>
                <w:rFonts w:cs="Helvetica"/>
                <w:sz w:val="24"/>
              </w:rPr>
            </w:pPr>
          </w:p>
        </w:tc>
      </w:tr>
    </w:tbl>
    <w:p w:rsidR="00A0694D" w:rsidRPr="00246F96" w:rsidRDefault="00A0694D" w:rsidP="00A0694D">
      <w:pPr>
        <w:autoSpaceDE w:val="0"/>
        <w:autoSpaceDN w:val="0"/>
        <w:adjustRightInd w:val="0"/>
        <w:spacing w:after="180" w:line="240" w:lineRule="auto"/>
        <w:rPr>
          <w:rFonts w:cs="Helvetica"/>
          <w:szCs w:val="18"/>
        </w:rPr>
      </w:pP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MedewerkerRecht heeft de volgende associaties: </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geldigOp (vanaf MedewerkerRecht naar Datum).</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Of een medewerkerrecht geldt op een gegeven datum, wordt door de computer uitgerekend.</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overlap (vanaf MedewerkerRecht naar MedewerkerRecht).</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Of een medewerkerrecht met een verantwoordingsperiode in de tijd overlapt, wordt door de computer uitgerekend.</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3.</w:t>
      </w:r>
      <w:r w:rsidRPr="00246F96">
        <w:rPr>
          <w:rFonts w:cs="Helvetica"/>
          <w:szCs w:val="18"/>
        </w:rPr>
        <w:tab/>
        <w:t>recht (vanaf MedewerkerRecht naar Recht).</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De bezoldigingscomponenten waar een medewerker recht op heeft, zoals salarisschaal en toelagen moeten in de DTV-applicatie worden geadministreerd. De medewerker heeft recht op een bezoldigingscomponent, indien daarvoor in het betreffende tijdvak een medewerkerRecht is geregistreerd.</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De toelage(s) waar een medewerker recht op heeft worden in de DTV-applicatie gekoppeld aan het medewerkerrecht van de medewerker.</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4.</w:t>
      </w:r>
      <w:r w:rsidRPr="00246F96">
        <w:rPr>
          <w:rFonts w:cs="Helvetica"/>
          <w:szCs w:val="18"/>
        </w:rPr>
        <w:tab/>
        <w:t>persoon (vanaf MedewerkerRecht naar Personeelsnummer).</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A0694D" w:rsidRPr="00246F96" w:rsidRDefault="00A0694D" w:rsidP="00A0694D">
      <w:pPr>
        <w:autoSpaceDE w:val="0"/>
        <w:autoSpaceDN w:val="0"/>
        <w:adjustRightInd w:val="0"/>
        <w:spacing w:after="180" w:line="240" w:lineRule="auto"/>
        <w:ind w:left="360"/>
        <w:rPr>
          <w:rFonts w:cs="Helvetica"/>
          <w:szCs w:val="18"/>
        </w:rPr>
      </w:pPr>
      <w:r w:rsidRPr="00246F96">
        <w:rPr>
          <w:rFonts w:cs="Helvetica"/>
          <w:szCs w:val="18"/>
        </w:rPr>
        <w:t>De rechten op vaste toelagen worden op personeelsnummer geregistreerd.</w:t>
      </w:r>
    </w:p>
    <w:p w:rsidR="00F1515E" w:rsidRPr="00F1515E" w:rsidRDefault="00F1515E" w:rsidP="00582CFD">
      <w:pPr>
        <w:pStyle w:val="Heading2"/>
      </w:pPr>
      <w:r w:rsidRPr="00F1515E">
        <w:t>Gegevensverzameling: Modaliteit</w:t>
      </w:r>
      <w:bookmarkEnd w:id="58"/>
    </w:p>
    <w:p w:rsidR="00A0694D" w:rsidRPr="006947B7" w:rsidRDefault="00A0694D" w:rsidP="00A0694D">
      <w:pPr>
        <w:autoSpaceDE w:val="0"/>
        <w:autoSpaceDN w:val="0"/>
        <w:adjustRightInd w:val="0"/>
        <w:spacing w:line="240" w:lineRule="auto"/>
        <w:rPr>
          <w:rFonts w:cs="Helvetica"/>
          <w:szCs w:val="18"/>
        </w:rPr>
      </w:pPr>
      <w:bookmarkStart w:id="59" w:name="_Toc424207732"/>
      <w:r w:rsidRPr="006947B7">
        <w:rPr>
          <w:rFonts w:cs="Helvetica"/>
          <w:szCs w:val="18"/>
        </w:rPr>
        <w:t>Om overuren te kunnen berekenen, is het nodig te weten hoeveel uren een bepaalde persoon op een bepaalde dag geacht wordt te werken. Dat getal heet “modaliteit”. We spreken van DE modaliteit van persoon P op dag D, zoals bijvoorbeeld in “Op 21 April 2015 heeft de persoon met nummer 20045833 een modaliteit van 8 uren.”. We mogen de modaliteit van persoon P op dag D echter ook periodiek duiden, als in “Op elke dinsdag in oneven weken heeft de persoon met nummer 20045833 een modaliteit van 8 uren.”.</w:t>
      </w: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8640" w:type="dxa"/>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A0694D" w:rsidRPr="00246F96" w:rsidTr="000517F7">
        <w:trPr>
          <w:cantSplit/>
        </w:trPr>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lastRenderedPageBreak/>
              <w:t>Attribuut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Type</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Id</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Modaliteit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Sleutel</w:t>
            </w:r>
          </w:p>
          <w:p w:rsidR="00A0694D" w:rsidRPr="00246F96" w:rsidRDefault="00A0694D" w:rsidP="000517F7">
            <w:pPr>
              <w:widowControl w:val="0"/>
              <w:autoSpaceDE w:val="0"/>
              <w:autoSpaceDN w:val="0"/>
              <w:adjustRightInd w:val="0"/>
              <w:spacing w:line="240" w:lineRule="auto"/>
              <w:rPr>
                <w:rFonts w:cs="Helvetica"/>
                <w:sz w:val="24"/>
              </w:rPr>
            </w:pPr>
          </w:p>
        </w:tc>
      </w:tr>
      <w:tr w:rsidR="000517F7" w:rsidRPr="00246F96" w:rsidTr="000517F7">
        <w:trPr>
          <w:cantSplit/>
        </w:trPr>
        <w:tc>
          <w:tcPr>
            <w:tcW w:w="2880" w:type="dxa"/>
            <w:tcBorders>
              <w:top w:val="nil"/>
              <w:left w:val="nil"/>
              <w:bottom w:val="nil"/>
              <w:right w:val="nil"/>
            </w:tcBorders>
          </w:tcPr>
          <w:p w:rsidR="000517F7" w:rsidRPr="006947B7" w:rsidRDefault="000517F7" w:rsidP="000517F7">
            <w:pPr>
              <w:autoSpaceDE w:val="0"/>
              <w:autoSpaceDN w:val="0"/>
              <w:adjustRightInd w:val="0"/>
              <w:spacing w:line="240" w:lineRule="auto"/>
              <w:rPr>
                <w:rFonts w:cs="Helvetica"/>
                <w:szCs w:val="18"/>
              </w:rPr>
            </w:pPr>
            <w:r w:rsidRPr="006947B7">
              <w:rPr>
                <w:rFonts w:cs="Helvetica"/>
                <w:szCs w:val="18"/>
              </w:rPr>
              <w:t>arbeidsmod</w:t>
            </w:r>
          </w:p>
          <w:p w:rsidR="000517F7" w:rsidRPr="00246F96" w:rsidRDefault="000517F7"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0517F7" w:rsidRPr="006947B7" w:rsidRDefault="000517F7" w:rsidP="000517F7">
            <w:pPr>
              <w:autoSpaceDE w:val="0"/>
              <w:autoSpaceDN w:val="0"/>
              <w:adjustRightInd w:val="0"/>
              <w:spacing w:line="240" w:lineRule="auto"/>
              <w:rPr>
                <w:rFonts w:cs="Helvetica"/>
                <w:szCs w:val="18"/>
              </w:rPr>
            </w:pPr>
            <w:r>
              <w:rPr>
                <w:rFonts w:cs="Helvetica"/>
                <w:szCs w:val="18"/>
              </w:rPr>
              <w:t>Arbeidsmodaliteit</w:t>
            </w:r>
          </w:p>
          <w:p w:rsidR="000517F7" w:rsidRPr="00246F96" w:rsidRDefault="000517F7"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0517F7" w:rsidRPr="006947B7" w:rsidRDefault="000517F7" w:rsidP="000517F7">
            <w:pPr>
              <w:autoSpaceDE w:val="0"/>
              <w:autoSpaceDN w:val="0"/>
              <w:adjustRightInd w:val="0"/>
              <w:spacing w:line="240" w:lineRule="auto"/>
              <w:rPr>
                <w:rFonts w:cs="Helvetica"/>
                <w:szCs w:val="18"/>
              </w:rPr>
            </w:pPr>
            <w:r w:rsidRPr="006947B7">
              <w:rPr>
                <w:rFonts w:cs="Helvetica"/>
                <w:szCs w:val="18"/>
              </w:rPr>
              <w:t>Verplicht</w:t>
            </w:r>
          </w:p>
          <w:p w:rsidR="000517F7" w:rsidRPr="00246F96" w:rsidRDefault="000517F7"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arbeidsmodDag</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Aantaldagen</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arbeidsmodUren</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Tijdsduur</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0517F7">
            <w:pPr>
              <w:widowControl w:val="0"/>
              <w:autoSpaceDE w:val="0"/>
              <w:autoSpaceDN w:val="0"/>
              <w:adjustRightInd w:val="0"/>
              <w:spacing w:line="240" w:lineRule="auto"/>
              <w:rPr>
                <w:rFonts w:cs="Helvetica"/>
                <w:sz w:val="24"/>
              </w:rPr>
            </w:pPr>
          </w:p>
        </w:tc>
      </w:tr>
    </w:tbl>
    <w:p w:rsidR="00A0694D" w:rsidRPr="00246F96" w:rsidRDefault="00A0694D" w:rsidP="00A0694D">
      <w:pPr>
        <w:autoSpaceDE w:val="0"/>
        <w:autoSpaceDN w:val="0"/>
        <w:adjustRightInd w:val="0"/>
        <w:spacing w:after="180" w:line="240" w:lineRule="auto"/>
        <w:rPr>
          <w:rFonts w:cs="Helvetica"/>
          <w:szCs w:val="18"/>
        </w:rPr>
      </w:pPr>
    </w:p>
    <w:p w:rsidR="00A0694D" w:rsidRPr="006947B7" w:rsidRDefault="00A0694D" w:rsidP="00A0694D">
      <w:pPr>
        <w:autoSpaceDE w:val="0"/>
        <w:autoSpaceDN w:val="0"/>
        <w:adjustRightInd w:val="0"/>
        <w:spacing w:line="240" w:lineRule="auto"/>
        <w:rPr>
          <w:rFonts w:cs="Helvetica"/>
          <w:szCs w:val="18"/>
        </w:rPr>
      </w:pPr>
      <w:r w:rsidRPr="006947B7">
        <w:rPr>
          <w:rFonts w:cs="Helvetica"/>
          <w:szCs w:val="18"/>
        </w:rPr>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A0694D" w:rsidRPr="006947B7" w:rsidRDefault="00A0694D" w:rsidP="00A0694D">
      <w:pPr>
        <w:autoSpaceDE w:val="0"/>
        <w:autoSpaceDN w:val="0"/>
        <w:adjustRightInd w:val="0"/>
        <w:spacing w:line="240" w:lineRule="auto"/>
        <w:rPr>
          <w:rFonts w:cs="Helvetica"/>
          <w:szCs w:val="18"/>
        </w:rPr>
      </w:pPr>
      <w:r w:rsidRPr="006947B7">
        <w:rPr>
          <w:rFonts w:cs="Helvetica"/>
          <w:szCs w:val="18"/>
        </w:rPr>
        <w:t>De arbeidsmodaliteit van een medewerker beschrijft de modaliteit van elke dag, in een ritme van twee weken.</w:t>
      </w:r>
    </w:p>
    <w:p w:rsidR="00F1515E" w:rsidRPr="00F1515E" w:rsidRDefault="00F1515E" w:rsidP="00582CFD">
      <w:pPr>
        <w:pStyle w:val="Heading2"/>
      </w:pPr>
      <w:r w:rsidRPr="00F1515E">
        <w:t>Gegevensverzameling: Mutation</w:t>
      </w:r>
      <w:bookmarkEnd w:id="59"/>
    </w:p>
    <w:p w:rsidR="00A0694D" w:rsidRPr="00A0694D" w:rsidRDefault="00A0694D" w:rsidP="00A0694D">
      <w:pPr>
        <w:autoSpaceDE w:val="0"/>
        <w:autoSpaceDN w:val="0"/>
        <w:adjustRightInd w:val="0"/>
        <w:spacing w:line="240" w:lineRule="auto"/>
        <w:rPr>
          <w:rFonts w:cs="Helvetica"/>
          <w:szCs w:val="18"/>
          <w:lang w:val="en-US"/>
        </w:rPr>
      </w:pPr>
      <w:bookmarkStart w:id="60" w:name="_Toc424207733"/>
      <w:r w:rsidRPr="00A0694D">
        <w:rPr>
          <w:rFonts w:cs="Helvetica"/>
          <w:szCs w:val="18"/>
          <w:lang w:val="en-US"/>
        </w:rPr>
        <w:t>Let us use the word mutation to denote a change made to a data element. We assume that the most recent mutation represents the actual value of the variable. The idea is to store all past mutations in temporal order.</w:t>
      </w: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A0694D" w:rsidRPr="00246F96" w:rsidTr="000517F7">
        <w:trPr>
          <w:cantSplit/>
        </w:trPr>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Attribuut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Type</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Id</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Mutation</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Sleutel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var</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Variable</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mutGrond</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Wetsartikel</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mutNaam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VariabeleNaam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pred</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Mutation</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0517F7">
            <w:pPr>
              <w:widowControl w:val="0"/>
              <w:autoSpaceDE w:val="0"/>
              <w:autoSpaceDN w:val="0"/>
              <w:adjustRightInd w:val="0"/>
              <w:spacing w:line="240" w:lineRule="auto"/>
              <w:rPr>
                <w:rFonts w:cs="Helvetica"/>
                <w:sz w:val="24"/>
              </w:rPr>
            </w:pPr>
          </w:p>
        </w:tc>
      </w:tr>
    </w:tbl>
    <w:p w:rsidR="00A0694D" w:rsidRPr="00246F96" w:rsidRDefault="00A0694D" w:rsidP="00A0694D">
      <w:pPr>
        <w:autoSpaceDE w:val="0"/>
        <w:autoSpaceDN w:val="0"/>
        <w:adjustRightInd w:val="0"/>
        <w:spacing w:after="180" w:line="240" w:lineRule="auto"/>
        <w:rPr>
          <w:rFonts w:cs="Helvetica"/>
          <w:szCs w:val="18"/>
        </w:rPr>
      </w:pP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Mutation heeft de volgende associaties: </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var (vanaf Mutation naar Variable).</w:t>
      </w:r>
    </w:p>
    <w:p w:rsidR="00A0694D" w:rsidRPr="00A0694D" w:rsidRDefault="00A0694D" w:rsidP="00A0694D">
      <w:pPr>
        <w:autoSpaceDE w:val="0"/>
        <w:autoSpaceDN w:val="0"/>
        <w:adjustRightInd w:val="0"/>
        <w:spacing w:line="240" w:lineRule="auto"/>
        <w:ind w:left="360"/>
        <w:rPr>
          <w:rFonts w:cs="Helvetica"/>
          <w:szCs w:val="18"/>
          <w:lang w:val="en-US"/>
        </w:rPr>
      </w:pPr>
      <w:r w:rsidRPr="00A0694D">
        <w:rPr>
          <w:rFonts w:cs="Helvetica"/>
          <w:szCs w:val="18"/>
          <w:lang w:val="en-US"/>
        </w:rPr>
        <w:t>In order to quickly select all mutations that are related to a variable, we register the variable of each mutation.</w:t>
      </w:r>
    </w:p>
    <w:p w:rsidR="00A0694D" w:rsidRPr="00A0694D" w:rsidRDefault="00A0694D" w:rsidP="00A0694D">
      <w:pPr>
        <w:autoSpaceDE w:val="0"/>
        <w:autoSpaceDN w:val="0"/>
        <w:adjustRightInd w:val="0"/>
        <w:spacing w:line="240" w:lineRule="auto"/>
        <w:ind w:left="360"/>
        <w:rPr>
          <w:rFonts w:cs="Helvetica"/>
          <w:szCs w:val="18"/>
          <w:lang w:val="en-US"/>
        </w:rPr>
      </w:pPr>
      <w:r w:rsidRPr="00A0694D">
        <w:rPr>
          <w:rFonts w:cs="Helvetica"/>
          <w:szCs w:val="18"/>
          <w:lang w:val="en-US"/>
        </w:rPr>
        <w:t>Every mutation belongs to precisely one variable.</w:t>
      </w:r>
    </w:p>
    <w:p w:rsidR="00A0694D" w:rsidRPr="00A0694D" w:rsidRDefault="00A0694D" w:rsidP="00A0694D">
      <w:pPr>
        <w:tabs>
          <w:tab w:val="left" w:pos="360"/>
        </w:tabs>
        <w:autoSpaceDE w:val="0"/>
        <w:autoSpaceDN w:val="0"/>
        <w:adjustRightInd w:val="0"/>
        <w:spacing w:line="240" w:lineRule="auto"/>
        <w:ind w:left="360" w:hanging="360"/>
        <w:rPr>
          <w:rFonts w:cs="Helvetica"/>
          <w:szCs w:val="18"/>
          <w:lang w:val="en-US"/>
        </w:rPr>
      </w:pPr>
      <w:r w:rsidRPr="00A0694D">
        <w:rPr>
          <w:rFonts w:cs="Helvetica"/>
          <w:szCs w:val="18"/>
          <w:lang w:val="en-US"/>
        </w:rPr>
        <w:t>2.</w:t>
      </w:r>
      <w:r w:rsidRPr="00A0694D">
        <w:rPr>
          <w:rFonts w:cs="Helvetica"/>
          <w:szCs w:val="18"/>
          <w:lang w:val="en-US"/>
        </w:rPr>
        <w:tab/>
        <w:t>trace (vanaf Variable naar Mutation).</w:t>
      </w:r>
    </w:p>
    <w:p w:rsidR="00A0694D" w:rsidRPr="00A0694D" w:rsidRDefault="00A0694D" w:rsidP="00A0694D">
      <w:pPr>
        <w:autoSpaceDE w:val="0"/>
        <w:autoSpaceDN w:val="0"/>
        <w:adjustRightInd w:val="0"/>
        <w:spacing w:line="240" w:lineRule="auto"/>
        <w:ind w:left="360"/>
        <w:rPr>
          <w:rFonts w:cs="Helvetica"/>
          <w:szCs w:val="18"/>
          <w:lang w:val="en-US"/>
        </w:rPr>
      </w:pPr>
      <w:r w:rsidRPr="00A0694D">
        <w:rPr>
          <w:rFonts w:cs="Helvetica"/>
          <w:szCs w:val="18"/>
          <w:lang w:val="en-US"/>
        </w:rPr>
        <w:t>In order to keep track of history, each variable points to a list of mutations. Consequently, we apply the usual recursive definition of lists: A list is either empty, or it has a head (one element) and a tail (a list). If the list is not empty, its head is the most recent mutation. We say that the list “starts with” that mutation. The tail is a list that contains the remaining history, i.e. all mutations that are older.</w:t>
      </w:r>
    </w:p>
    <w:p w:rsidR="00A0694D" w:rsidRPr="00A0694D" w:rsidRDefault="00A0694D" w:rsidP="00A0694D">
      <w:pPr>
        <w:autoSpaceDE w:val="0"/>
        <w:autoSpaceDN w:val="0"/>
        <w:adjustRightInd w:val="0"/>
        <w:spacing w:after="180" w:line="240" w:lineRule="auto"/>
        <w:ind w:left="360"/>
        <w:rPr>
          <w:rFonts w:cs="Helvetica"/>
          <w:szCs w:val="18"/>
          <w:lang w:val="en-US"/>
        </w:rPr>
      </w:pPr>
      <w:r w:rsidRPr="00A0694D">
        <w:rPr>
          <w:rFonts w:cs="Helvetica"/>
          <w:szCs w:val="18"/>
          <w:lang w:val="en-US"/>
        </w:rPr>
        <w:t>A variable may be related to a mutation, referring to the most recent value of that variable.</w:t>
      </w:r>
    </w:p>
    <w:p w:rsidR="00F1515E" w:rsidRPr="00F1515E" w:rsidRDefault="00F1515E" w:rsidP="00582CFD">
      <w:pPr>
        <w:pStyle w:val="Heading2"/>
      </w:pPr>
      <w:r w:rsidRPr="00F1515E">
        <w:lastRenderedPageBreak/>
        <w:t>Gegevensverzameling: Perioderesultaat</w:t>
      </w:r>
      <w:bookmarkEnd w:id="60"/>
    </w:p>
    <w:p w:rsidR="00B67C6B" w:rsidRPr="00246F96" w:rsidRDefault="00B67C6B" w:rsidP="00B67C6B">
      <w:pPr>
        <w:autoSpaceDE w:val="0"/>
        <w:autoSpaceDN w:val="0"/>
        <w:adjustRightInd w:val="0"/>
        <w:spacing w:after="180" w:line="240" w:lineRule="auto"/>
        <w:rPr>
          <w:rFonts w:cs="Helvetica"/>
          <w:szCs w:val="18"/>
        </w:rPr>
      </w:pPr>
      <w:bookmarkStart w:id="61" w:name="_Toc424207734"/>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B67C6B" w:rsidRPr="00246F96" w:rsidTr="000517F7">
        <w:trPr>
          <w:cantSplit/>
        </w:trPr>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Attribuut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Type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Id</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Perioderesultaat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Sleutel</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res</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Periodeverantwoording</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0517F7">
            <w:pPr>
              <w:widowControl w:val="0"/>
              <w:autoSpaceDE w:val="0"/>
              <w:autoSpaceDN w:val="0"/>
              <w:adjustRightInd w:val="0"/>
              <w:spacing w:line="240" w:lineRule="auto"/>
              <w:rPr>
                <w:rFonts w:cs="Helvetica"/>
                <w:sz w:val="24"/>
              </w:rPr>
            </w:pPr>
          </w:p>
        </w:tc>
      </w:tr>
    </w:tbl>
    <w:p w:rsidR="00B67C6B" w:rsidRPr="00246F96" w:rsidRDefault="00B67C6B" w:rsidP="00B67C6B">
      <w:pPr>
        <w:autoSpaceDE w:val="0"/>
        <w:autoSpaceDN w:val="0"/>
        <w:adjustRightInd w:val="0"/>
        <w:spacing w:after="180" w:line="240" w:lineRule="auto"/>
        <w:rPr>
          <w:rFonts w:cs="Helvetica"/>
          <w:szCs w:val="18"/>
        </w:rPr>
      </w:pP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Perioderesultaat heeft de volgende associaties: </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perioderesultaat (vanaf ToelageResultaat naar Perioderesultaat).</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resultaten van berekeningen door de kennismotor te kunnen administreren, moet de DTV-applicatie bijhouden bij welke periodeverantwoording een toelageresultaat hoort. Daarom bewaart de DTV-applicatie alle toelageresultaten van ieder perioderesultaat. Omdat elk toelageresultaat maar één keer uitbetaald mag worden, behoort ieder ToelageResultaat bij precies één Perioderesultaat en behoort ieder Perioderesultaat bij precies één verantwoording.</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res (vanaf Perioderesultaat naar Periodeverantwoording).</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resultaten van berekeningen door de kennismotor te kunnen administreren, moet de DTV-applicatie bijhouden bij welke periodeverantwoording een perioderesultaat hoort. Daarom bewaart de DTV-applicatie alle perioderesultaten van iedere periodeverantwoording. Omdat elk toelageresultaat maar één keer uitbetaald mag worden, behoort ieder ToelageResultaat bij precies één Perioderesultaat en behoort ieder Perioderesultaat bij precies één verantwoording.</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Elk perioderesultaat hoort bij één periodeverantwoording.</w:t>
      </w:r>
    </w:p>
    <w:p w:rsidR="00B67C6B" w:rsidRPr="006947B7" w:rsidRDefault="00B67C6B" w:rsidP="00B67C6B">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3.</w:t>
      </w:r>
      <w:r w:rsidRPr="006947B7">
        <w:rPr>
          <w:rFonts w:cs="Helvetica"/>
          <w:szCs w:val="18"/>
        </w:rPr>
        <w:tab/>
        <w:t>periode (vanaf Dagresultaat naar Perioderesultaat).</w:t>
      </w:r>
    </w:p>
    <w:p w:rsidR="00F1515E" w:rsidRPr="00F1515E" w:rsidRDefault="00F1515E" w:rsidP="00582CFD">
      <w:pPr>
        <w:pStyle w:val="Heading2"/>
      </w:pPr>
      <w:r w:rsidRPr="00F1515E">
        <w:t>Gegevensverzameling: Periodeverantwoording</w:t>
      </w:r>
      <w:bookmarkEnd w:id="61"/>
    </w:p>
    <w:p w:rsidR="00B67C6B" w:rsidRPr="00246F96" w:rsidRDefault="00B67C6B" w:rsidP="00B67C6B">
      <w:pPr>
        <w:autoSpaceDE w:val="0"/>
        <w:autoSpaceDN w:val="0"/>
        <w:adjustRightInd w:val="0"/>
        <w:spacing w:after="180" w:line="240" w:lineRule="auto"/>
        <w:rPr>
          <w:rFonts w:cs="Helvetica"/>
          <w:szCs w:val="18"/>
        </w:rPr>
      </w:pPr>
      <w:bookmarkStart w:id="62" w:name="_Toc424207735"/>
      <w:r w:rsidRPr="00246F96">
        <w:rPr>
          <w:rFonts w:cs="Helvetica"/>
          <w:szCs w:val="18"/>
        </w:rPr>
        <w:t>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vastgesteld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B67C6B" w:rsidRPr="00246F96" w:rsidTr="000517F7">
        <w:trPr>
          <w:cantSplit/>
        </w:trPr>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Attribuut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Type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Id</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Periodeverantwoording</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Sleutel</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verantwoordingsperiode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Verantwoordingsperiode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lastRenderedPageBreak/>
              <w:t>periodebestand</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PDirektBestand</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Optioneel</w:t>
            </w:r>
          </w:p>
          <w:p w:rsidR="00B67C6B" w:rsidRPr="00246F96" w:rsidRDefault="00B67C6B" w:rsidP="000517F7">
            <w:pPr>
              <w:widowControl w:val="0"/>
              <w:autoSpaceDE w:val="0"/>
              <w:autoSpaceDN w:val="0"/>
              <w:adjustRightInd w:val="0"/>
              <w:spacing w:line="240" w:lineRule="auto"/>
              <w:rPr>
                <w:rFonts w:cs="Helvetica"/>
                <w:sz w:val="24"/>
              </w:rPr>
            </w:pPr>
          </w:p>
        </w:tc>
      </w:tr>
    </w:tbl>
    <w:p w:rsidR="00B67C6B" w:rsidRPr="00246F96" w:rsidRDefault="00B67C6B" w:rsidP="00B67C6B">
      <w:pPr>
        <w:autoSpaceDE w:val="0"/>
        <w:autoSpaceDN w:val="0"/>
        <w:adjustRightInd w:val="0"/>
        <w:spacing w:after="180" w:line="240" w:lineRule="auto"/>
        <w:rPr>
          <w:rFonts w:cs="Helvetica"/>
          <w:szCs w:val="18"/>
        </w:rPr>
      </w:pP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Periodeverantwoording heeft de volgende associaties: </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periodeverantwoording (vanaf Dagverantwoording naar Periodeverantwoording).</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Omdat medewerkers hun uren per dag verantwoorden, maar per verantwoordingsperiode laten goedkeuren,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Van elke dagverantwoording staat eenduidig vast tot welke periodeverantwoording hij behoort.</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verantwoordingsperiode (vanaf Periodeverantwoording naar Verantwoordingsperiode).</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De geregistreerde uren van een medewerker worden per verantwoordingsperiode verwerkt. Een verantwoordingsperiode is de periode waarover de NVWA de toelagen berekent; dat gebeurt elke vier weken. Dit loopt niet precies in de pas met de betaalperiodes van de overheid, die per maand gaan.</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Voor elke periodeverantwoording registreert het systeem de verantwoordingsperiode.</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3.</w:t>
      </w:r>
      <w:r w:rsidRPr="00246F96">
        <w:rPr>
          <w:rFonts w:cs="Helvetica"/>
          <w:szCs w:val="18"/>
        </w:rPr>
        <w:tab/>
        <w:t>res (vanaf Perioderesultaat naar Periodeverantwoording).</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resultaten van berekeningen door de kennismotor te kunnen administreren, moet de DTV-applicatie bijhouden bij welke periodeverantwoording een perioderesultaat hoort. Daarom bewaart de DTV-applicatie alle perioderesultaten van iedere periodeverantwoording. Omdat elk toelageresultaat maar één keer uitbetaald mag worden, behoort ieder ToelageResultaat bij precies één Perioderesultaat en behoort ieder Perioderesultaat bij precies één verantwoording.</w:t>
      </w:r>
    </w:p>
    <w:p w:rsidR="00B67C6B" w:rsidRPr="00246F96" w:rsidRDefault="00B67C6B" w:rsidP="00B67C6B">
      <w:pPr>
        <w:autoSpaceDE w:val="0"/>
        <w:autoSpaceDN w:val="0"/>
        <w:adjustRightInd w:val="0"/>
        <w:spacing w:after="180" w:line="240" w:lineRule="auto"/>
        <w:ind w:left="360"/>
        <w:rPr>
          <w:rFonts w:cs="Helvetica"/>
          <w:szCs w:val="18"/>
        </w:rPr>
      </w:pPr>
      <w:r w:rsidRPr="00246F96">
        <w:rPr>
          <w:rFonts w:cs="Helvetica"/>
          <w:szCs w:val="18"/>
        </w:rPr>
        <w:t>Elk perioderesultaat hoort bij één periodeverantwoording.</w:t>
      </w:r>
    </w:p>
    <w:p w:rsidR="00F1515E" w:rsidRPr="00F1515E" w:rsidRDefault="00F1515E" w:rsidP="00582CFD">
      <w:pPr>
        <w:pStyle w:val="Heading2"/>
      </w:pPr>
      <w:r w:rsidRPr="00F1515E">
        <w:t>Gegevensverzameling: Personeelsnummer</w:t>
      </w:r>
      <w:bookmarkEnd w:id="62"/>
    </w:p>
    <w:p w:rsidR="00B67C6B" w:rsidRPr="006947B7" w:rsidRDefault="00B67C6B" w:rsidP="00B67C6B">
      <w:pPr>
        <w:autoSpaceDE w:val="0"/>
        <w:autoSpaceDN w:val="0"/>
        <w:adjustRightInd w:val="0"/>
        <w:spacing w:line="240" w:lineRule="auto"/>
        <w:rPr>
          <w:rFonts w:cs="Helvetica"/>
          <w:szCs w:val="18"/>
        </w:rPr>
      </w:pPr>
      <w:bookmarkStart w:id="63" w:name="_Toc424207736"/>
      <w:r w:rsidRPr="006947B7">
        <w:rPr>
          <w:rFonts w:cs="Helvetica"/>
          <w:szCs w:val="18"/>
        </w:rPr>
        <w:t>Van medewerkers is het personeelsnummer een identificerend kenmerk. Om de persoonlijke gegevens te ontzien, werkt DTV zoveel mogelijk met het personeelsnummer. De noodzaak om persoonsgegevens te bewerken is daardoor minimaal.</w:t>
      </w: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B67C6B" w:rsidRPr="00246F96" w:rsidTr="000517F7">
        <w:trPr>
          <w:cantSplit/>
        </w:trPr>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Attribuut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Type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Id</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Personeelsnummer</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Sleutel</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volledigenaam</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Naam</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salaris</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Salarisschaal</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cat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Categorie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arbeidsmodaliteitPersoon</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Arbeidsmodaliteit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Optioneel</w:t>
            </w:r>
          </w:p>
          <w:p w:rsidR="00B67C6B" w:rsidRPr="00246F96" w:rsidRDefault="00B67C6B" w:rsidP="000517F7">
            <w:pPr>
              <w:widowControl w:val="0"/>
              <w:autoSpaceDE w:val="0"/>
              <w:autoSpaceDN w:val="0"/>
              <w:adjustRightInd w:val="0"/>
              <w:spacing w:line="240" w:lineRule="auto"/>
              <w:rPr>
                <w:rFonts w:cs="Helvetica"/>
                <w:sz w:val="24"/>
              </w:rPr>
            </w:pPr>
          </w:p>
        </w:tc>
      </w:tr>
    </w:tbl>
    <w:p w:rsidR="00B67C6B" w:rsidRPr="00246F96" w:rsidRDefault="00B67C6B" w:rsidP="00B67C6B">
      <w:pPr>
        <w:autoSpaceDE w:val="0"/>
        <w:autoSpaceDN w:val="0"/>
        <w:adjustRightInd w:val="0"/>
        <w:spacing w:after="180" w:line="240" w:lineRule="auto"/>
        <w:rPr>
          <w:rFonts w:cs="Helvetica"/>
          <w:szCs w:val="18"/>
        </w:rPr>
      </w:pP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Personeelsnummer heeft de volgende associaties: </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lastRenderedPageBreak/>
        <w:t>1.</w:t>
      </w:r>
      <w:r w:rsidRPr="00246F96">
        <w:rPr>
          <w:rFonts w:cs="Helvetica"/>
          <w:szCs w:val="18"/>
        </w:rPr>
        <w:tab/>
        <w:t>persoonsnr (vanaf Account naar Personeelsnummer).</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een minimum aan persoonsgegevens te verwerken, gebruikt DTV het personeelsnummer van medewerkers.</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Van personen zijn de personeelsnummers bekend, die ook in P-Direkt worden gebruikt.</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afkomstigVan (vanaf Bericht naar Personeelsnummer).</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Omdat de afzender van elk ontvangen bericht aangesproken kan worden op hetgeen hij/zij beweert, dient het systeem de ontvanger te registreren.</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De afzender van elk ontvangen bericht kan worden geregistreerd.</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3.</w:t>
      </w:r>
      <w:r w:rsidRPr="00246F96">
        <w:rPr>
          <w:rFonts w:cs="Helvetica"/>
          <w:szCs w:val="18"/>
        </w:rPr>
        <w:tab/>
        <w:t>persoon (vanaf MedewerkerRecht naar Personeelsnummer).</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De rechten op vaste toelagen worden op personeelsnummer geregistreerd.</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4.</w:t>
      </w:r>
      <w:r w:rsidRPr="00246F96">
        <w:rPr>
          <w:rFonts w:cs="Helvetica"/>
          <w:szCs w:val="18"/>
        </w:rPr>
        <w:tab/>
        <w:t>medewerker (vanaf Personeelsnummer naar Urentegoed).</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opgebouwde urentegoeden, zoals persoonlijke meeruren en overwerkverlof, te registreren en bij te werken, wordt elk urentegoed aan één persoon gekoppeld.</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Urentegoeden zijn aan een persoon gekoppeld</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5.</w:t>
      </w:r>
      <w:r w:rsidRPr="00246F96">
        <w:rPr>
          <w:rFonts w:cs="Helvetica"/>
          <w:szCs w:val="18"/>
        </w:rPr>
        <w:tab/>
        <w:t>aan (vanaf Bericht naar Personeelsnummer).</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Een bericht kan aan meerdere personen gericht zijn. Zolang het bericht niet verzonden is, hoeft een geaddresseerde niet geregistreerd te staan.</w:t>
      </w:r>
    </w:p>
    <w:p w:rsidR="00B67C6B" w:rsidRPr="00246F96" w:rsidRDefault="00B67C6B" w:rsidP="00B67C6B">
      <w:pPr>
        <w:autoSpaceDE w:val="0"/>
        <w:autoSpaceDN w:val="0"/>
        <w:adjustRightInd w:val="0"/>
        <w:spacing w:after="180" w:line="240" w:lineRule="auto"/>
        <w:ind w:left="360"/>
        <w:rPr>
          <w:rFonts w:cs="Helvetica"/>
          <w:szCs w:val="18"/>
        </w:rPr>
      </w:pPr>
      <w:r w:rsidRPr="00246F96">
        <w:rPr>
          <w:rFonts w:cs="Helvetica"/>
          <w:szCs w:val="18"/>
        </w:rPr>
        <w:t>Elke persoon aan wie een bericht is gericht, wordt geregistreerd.</w:t>
      </w:r>
    </w:p>
    <w:p w:rsidR="00F1515E" w:rsidRPr="00F1515E" w:rsidRDefault="00F1515E" w:rsidP="00582CFD">
      <w:pPr>
        <w:pStyle w:val="Heading2"/>
      </w:pPr>
      <w:bookmarkStart w:id="64" w:name="_Toc424207738"/>
      <w:bookmarkEnd w:id="63"/>
      <w:r w:rsidRPr="00F1515E">
        <w:t>Gegevensverzameling: Tijdresultaat</w:t>
      </w:r>
      <w:bookmarkEnd w:id="64"/>
    </w:p>
    <w:p w:rsidR="00E80449" w:rsidRPr="00246F96" w:rsidRDefault="00E80449" w:rsidP="00E80449">
      <w:pPr>
        <w:autoSpaceDE w:val="0"/>
        <w:autoSpaceDN w:val="0"/>
        <w:adjustRightInd w:val="0"/>
        <w:spacing w:after="180" w:line="240" w:lineRule="auto"/>
        <w:rPr>
          <w:rFonts w:cs="Helvetica"/>
          <w:szCs w:val="18"/>
        </w:rPr>
      </w:pPr>
      <w:bookmarkStart w:id="65" w:name="_Toc424207739"/>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Dagresultaat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Tijdresultaat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res (vanaf Tijdresultaat naar Tijdverantwoording).</w:t>
      </w:r>
    </w:p>
    <w:p w:rsidR="00E80449" w:rsidRPr="006947B7" w:rsidRDefault="00E80449" w:rsidP="00E80449">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2.</w:t>
      </w:r>
      <w:r w:rsidRPr="006947B7">
        <w:rPr>
          <w:rFonts w:cs="Helvetica"/>
          <w:szCs w:val="18"/>
        </w:rPr>
        <w:tab/>
        <w:t>dag (vanaf Tijdresultaat naar Dagresultaat).</w:t>
      </w:r>
    </w:p>
    <w:p w:rsidR="00F1515E" w:rsidRPr="00F1515E" w:rsidRDefault="00F1515E" w:rsidP="00582CFD">
      <w:pPr>
        <w:pStyle w:val="Heading2"/>
      </w:pPr>
      <w:r w:rsidRPr="00F1515E">
        <w:t>Gegevensverzameling: Tijdvak</w:t>
      </w:r>
      <w:bookmarkEnd w:id="65"/>
    </w:p>
    <w:p w:rsidR="00E80449" w:rsidRPr="006947B7" w:rsidRDefault="00E80449" w:rsidP="00E80449">
      <w:pPr>
        <w:autoSpaceDE w:val="0"/>
        <w:autoSpaceDN w:val="0"/>
        <w:adjustRightInd w:val="0"/>
        <w:spacing w:line="240" w:lineRule="auto"/>
        <w:rPr>
          <w:rFonts w:cs="Helvetica"/>
          <w:szCs w:val="18"/>
        </w:rPr>
      </w:pPr>
      <w:bookmarkStart w:id="66" w:name="_Toc424207740"/>
      <w:r w:rsidRPr="006947B7">
        <w:rPr>
          <w:rFonts w:cs="Helvetica"/>
          <w:szCs w:val="18"/>
        </w:rPr>
        <w:t>Tijd wordt geregistreerd in periodes. Dat geldt voor tijdverantwoordingen, maar ook voor diensten en ander aaneengesloten tijdspannes die tussen twee tijdstippen zijn bepaald.</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Tijdvak</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lastRenderedPageBreak/>
              <w:t>begin</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DateTime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eind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DateTime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tijdsduur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Tijdsduur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Tijdvak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binnenTijdvak (vanaf DateTime naar Tijdvak).</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overlap (vanaf Tijdvak naar Tijdvak).</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Om te voorkomen dat uren dubbel worden goedgekeurd (en dus dubbel uitgekeerd), dient het systeem overlap in tijd te kunnen signaleren. Om die reden maakt het begrip “overlap” deel uit van het vocabulaire.</w:t>
      </w:r>
    </w:p>
    <w:p w:rsidR="00E80449" w:rsidRPr="00246F96" w:rsidRDefault="00E80449" w:rsidP="00E80449">
      <w:pPr>
        <w:autoSpaceDE w:val="0"/>
        <w:autoSpaceDN w:val="0"/>
        <w:adjustRightInd w:val="0"/>
        <w:spacing w:after="180" w:line="240" w:lineRule="auto"/>
        <w:ind w:left="360"/>
        <w:rPr>
          <w:rFonts w:cs="Helvetica"/>
          <w:szCs w:val="18"/>
        </w:rPr>
      </w:pPr>
      <w:r w:rsidRPr="00246F96">
        <w:rPr>
          <w:rFonts w:cs="Helvetica"/>
          <w:szCs w:val="18"/>
        </w:rPr>
        <w:t>Een overlap in tijd tussen twee periodes wordt in deze relatie gesignaleerd. Dit wordt berekend door het systeem.</w:t>
      </w:r>
    </w:p>
    <w:p w:rsidR="00F1515E" w:rsidRPr="00F1515E" w:rsidRDefault="00F1515E" w:rsidP="00582CFD">
      <w:pPr>
        <w:pStyle w:val="Heading2"/>
      </w:pPr>
      <w:r w:rsidRPr="00F1515E">
        <w:t>Gegevensverzameling: Tijdverantwoording</w:t>
      </w:r>
      <w:bookmarkEnd w:id="66"/>
    </w:p>
    <w:p w:rsidR="00E80449" w:rsidRPr="006947B7" w:rsidRDefault="00E80449" w:rsidP="00E80449">
      <w:pPr>
        <w:autoSpaceDE w:val="0"/>
        <w:autoSpaceDN w:val="0"/>
        <w:adjustRightInd w:val="0"/>
        <w:spacing w:line="240" w:lineRule="auto"/>
        <w:rPr>
          <w:rFonts w:cs="Helvetica"/>
          <w:szCs w:val="18"/>
        </w:rPr>
      </w:pPr>
      <w:bookmarkStart w:id="67" w:name="_Toc424207741"/>
      <w:r w:rsidRPr="006947B7">
        <w:rPr>
          <w:rFonts w:cs="Helvetica"/>
          <w:szCs w:val="18"/>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Tijdverantwoording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Dagverantwoording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res</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tijdrubriek</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Tijdrubriek</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Tijdverantwoording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dag (vanaf Tijdverantwoording naar Dagverantwoording).</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Een dagverantwoording bevat een aantal tijdverantwoordingen.</w:t>
      </w:r>
    </w:p>
    <w:p w:rsidR="00E80449" w:rsidRPr="006947B7" w:rsidRDefault="00E80449" w:rsidP="00E80449">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2.</w:t>
      </w:r>
      <w:r w:rsidRPr="006947B7">
        <w:rPr>
          <w:rFonts w:cs="Helvetica"/>
          <w:szCs w:val="18"/>
        </w:rPr>
        <w:tab/>
        <w:t>res (vanaf Tijdresultaat naar Tijdverantwoording).</w:t>
      </w:r>
    </w:p>
    <w:p w:rsidR="00F1515E" w:rsidRPr="00F1515E" w:rsidRDefault="00F1515E" w:rsidP="00582CFD">
      <w:pPr>
        <w:pStyle w:val="Heading2"/>
      </w:pPr>
      <w:r w:rsidRPr="00F1515E">
        <w:t>Gegevensverzameling: ToelageResultaat</w:t>
      </w:r>
      <w:bookmarkEnd w:id="67"/>
    </w:p>
    <w:p w:rsidR="00E80449" w:rsidRPr="006947B7" w:rsidRDefault="00E80449" w:rsidP="00E80449">
      <w:pPr>
        <w:autoSpaceDE w:val="0"/>
        <w:autoSpaceDN w:val="0"/>
        <w:adjustRightInd w:val="0"/>
        <w:spacing w:line="240" w:lineRule="auto"/>
        <w:rPr>
          <w:rFonts w:cs="Helvetica"/>
          <w:szCs w:val="18"/>
        </w:rPr>
      </w:pPr>
      <w:bookmarkStart w:id="68" w:name="_Toc424207742"/>
      <w:r w:rsidRPr="006947B7">
        <w:rPr>
          <w:rFonts w:cs="Helvetica"/>
          <w:szCs w:val="18"/>
        </w:rPr>
        <w:t>Elk toelagerecord in een P-Direkt bestand komt overeen met één toelageresultaat van de kennismotor.</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lastRenderedPageBreak/>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ToelageResultaat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perioderesultaat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Perioderesultaat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resultaatSoort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Resultaatsoort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code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Code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resultaatWaarde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Tijdsduur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opmerking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Melding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6947B7" w:rsidRDefault="00E80449" w:rsidP="00E80449">
      <w:pPr>
        <w:autoSpaceDE w:val="0"/>
        <w:autoSpaceDN w:val="0"/>
        <w:adjustRightInd w:val="0"/>
        <w:spacing w:line="240" w:lineRule="auto"/>
        <w:rPr>
          <w:rFonts w:cs="Helvetica"/>
          <w:szCs w:val="18"/>
        </w:rPr>
      </w:pPr>
      <w:r w:rsidRPr="006947B7">
        <w:rPr>
          <w:rFonts w:cs="Helvetica"/>
          <w:szCs w:val="18"/>
        </w:rPr>
        <w:t>Om resultaten van berekeningen door de kennismotor te kunnen administreren, moet de DTV-applicatie bijhouden bij welke periodeverantwoording een toelageresultaat hoort. Daarom bewaart de DTV-applicatie alle toelageresultaten van ieder perioderesultaat. Omdat elk toelageresultaat maar één keer uitbetaald mag worden, behoort ieder ToelageResultaat bij precies één Perioderesultaat en behoort ieder Perioderesultaat bij precies één verantwoording.</w:t>
      </w:r>
    </w:p>
    <w:p w:rsidR="00F1515E" w:rsidRPr="00F1515E" w:rsidRDefault="00F1515E" w:rsidP="00582CFD">
      <w:pPr>
        <w:pStyle w:val="Heading2"/>
      </w:pPr>
      <w:r w:rsidRPr="00F1515E">
        <w:t>Gegevensverzameling: Urentegoed</w:t>
      </w:r>
      <w:bookmarkEnd w:id="68"/>
    </w:p>
    <w:p w:rsidR="00E80449" w:rsidRPr="00246F96" w:rsidRDefault="00E80449" w:rsidP="00E80449">
      <w:pPr>
        <w:autoSpaceDE w:val="0"/>
        <w:autoSpaceDN w:val="0"/>
        <w:adjustRightInd w:val="0"/>
        <w:spacing w:after="180" w:line="240" w:lineRule="auto"/>
        <w:rPr>
          <w:rFonts w:cs="Helvetica"/>
          <w:szCs w:val="18"/>
        </w:rPr>
      </w:pPr>
      <w:bookmarkStart w:id="69" w:name="_Toc424207743"/>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Urentegoed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medewerker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Personeelsnummer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urenpool</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Urenpool</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tegoed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Tijdsduur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vanaf</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Datum</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6947B7" w:rsidRDefault="00E80449" w:rsidP="00E80449">
      <w:pPr>
        <w:autoSpaceDE w:val="0"/>
        <w:autoSpaceDN w:val="0"/>
        <w:adjustRightInd w:val="0"/>
        <w:spacing w:line="240" w:lineRule="auto"/>
        <w:rPr>
          <w:rFonts w:cs="Helvetica"/>
          <w:szCs w:val="18"/>
        </w:rPr>
      </w:pPr>
      <w:r w:rsidRPr="006947B7">
        <w:rPr>
          <w:rFonts w:cs="Helvetica"/>
          <w:szCs w:val="18"/>
        </w:rPr>
        <w:t>Om opgebouwde urentegoeden, zoals persoonlijke meeruren en overwerkverlof, te registreren en bij te werken, wordt elk urentegoed aan één persoon gekoppeld.</w:t>
      </w:r>
    </w:p>
    <w:p w:rsidR="00E80449" w:rsidRPr="006947B7" w:rsidRDefault="00E80449" w:rsidP="00E80449">
      <w:pPr>
        <w:autoSpaceDE w:val="0"/>
        <w:autoSpaceDN w:val="0"/>
        <w:adjustRightInd w:val="0"/>
        <w:spacing w:line="240" w:lineRule="auto"/>
        <w:rPr>
          <w:rFonts w:cs="Helvetica"/>
          <w:szCs w:val="18"/>
        </w:rPr>
      </w:pPr>
      <w:r w:rsidRPr="006947B7">
        <w:rPr>
          <w:rFonts w:cs="Helvetica"/>
          <w:szCs w:val="18"/>
        </w:rPr>
        <w:t>Urentegoeden zijn aan een persoon gekoppeld</w:t>
      </w:r>
    </w:p>
    <w:p w:rsidR="00F1515E" w:rsidRPr="00F1515E" w:rsidRDefault="00F1515E" w:rsidP="00582CFD">
      <w:pPr>
        <w:pStyle w:val="Heading2"/>
      </w:pPr>
      <w:r w:rsidRPr="00F1515E">
        <w:t>Gegevensverzameling: Variable</w:t>
      </w:r>
      <w:bookmarkEnd w:id="69"/>
    </w:p>
    <w:p w:rsidR="00E80449" w:rsidRPr="00E80449" w:rsidRDefault="00E80449" w:rsidP="00E80449">
      <w:pPr>
        <w:autoSpaceDE w:val="0"/>
        <w:autoSpaceDN w:val="0"/>
        <w:adjustRightInd w:val="0"/>
        <w:spacing w:line="240" w:lineRule="auto"/>
        <w:rPr>
          <w:rFonts w:cs="Helvetica"/>
          <w:szCs w:val="18"/>
          <w:lang w:val="en-US"/>
        </w:rPr>
      </w:pPr>
      <w:bookmarkStart w:id="70" w:name="_Toc424207744"/>
      <w:r w:rsidRPr="00E80449">
        <w:rPr>
          <w:rFonts w:cs="Helvetica"/>
          <w:szCs w:val="18"/>
          <w:lang w:val="en-US"/>
        </w:rPr>
        <w:t>Let us use the word variable to denote something that stores an element of data. Each historic record is kept in a variable. The idea is that all changes in the past will be accessible at all times.</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Variable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refLijst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Referentielijst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lastRenderedPageBreak/>
              <w:t>deleted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Bool</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varGrond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Wetsartikel</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varNaam</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VariabeleNaam</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trace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Mutation</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Variable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var (vanaf Mutation naar Variable).</w:t>
      </w:r>
    </w:p>
    <w:p w:rsidR="00E80449" w:rsidRPr="00E80449" w:rsidRDefault="00E80449" w:rsidP="00E80449">
      <w:pPr>
        <w:autoSpaceDE w:val="0"/>
        <w:autoSpaceDN w:val="0"/>
        <w:adjustRightInd w:val="0"/>
        <w:spacing w:line="240" w:lineRule="auto"/>
        <w:ind w:left="360"/>
        <w:rPr>
          <w:rFonts w:cs="Helvetica"/>
          <w:szCs w:val="18"/>
          <w:lang w:val="en-US"/>
        </w:rPr>
      </w:pPr>
      <w:r w:rsidRPr="00E80449">
        <w:rPr>
          <w:rFonts w:cs="Helvetica"/>
          <w:szCs w:val="18"/>
          <w:lang w:val="en-US"/>
        </w:rPr>
        <w:t>In order to quickly select all mutations that are related to a variable, we register the variable of each mutation.</w:t>
      </w:r>
    </w:p>
    <w:p w:rsidR="00E80449" w:rsidRPr="00E80449" w:rsidRDefault="00E80449" w:rsidP="00E80449">
      <w:pPr>
        <w:autoSpaceDE w:val="0"/>
        <w:autoSpaceDN w:val="0"/>
        <w:adjustRightInd w:val="0"/>
        <w:spacing w:line="240" w:lineRule="auto"/>
        <w:ind w:left="360"/>
        <w:rPr>
          <w:rFonts w:cs="Helvetica"/>
          <w:szCs w:val="18"/>
          <w:lang w:val="en-US"/>
        </w:rPr>
      </w:pPr>
      <w:r w:rsidRPr="00E80449">
        <w:rPr>
          <w:rFonts w:cs="Helvetica"/>
          <w:szCs w:val="18"/>
          <w:lang w:val="en-US"/>
        </w:rPr>
        <w:t>Every mutation belongs to precisely one variable.</w:t>
      </w:r>
    </w:p>
    <w:p w:rsidR="00E80449" w:rsidRPr="00E80449" w:rsidRDefault="00E80449" w:rsidP="00E80449">
      <w:pPr>
        <w:tabs>
          <w:tab w:val="left" w:pos="360"/>
        </w:tabs>
        <w:autoSpaceDE w:val="0"/>
        <w:autoSpaceDN w:val="0"/>
        <w:adjustRightInd w:val="0"/>
        <w:spacing w:line="240" w:lineRule="auto"/>
        <w:ind w:left="360" w:hanging="360"/>
        <w:rPr>
          <w:rFonts w:cs="Helvetica"/>
          <w:szCs w:val="18"/>
          <w:lang w:val="en-US"/>
        </w:rPr>
      </w:pPr>
      <w:r w:rsidRPr="00E80449">
        <w:rPr>
          <w:rFonts w:cs="Helvetica"/>
          <w:szCs w:val="18"/>
          <w:lang w:val="en-US"/>
        </w:rPr>
        <w:t>2.</w:t>
      </w:r>
      <w:r w:rsidRPr="00E80449">
        <w:rPr>
          <w:rFonts w:cs="Helvetica"/>
          <w:szCs w:val="18"/>
          <w:lang w:val="en-US"/>
        </w:rPr>
        <w:tab/>
        <w:t>trace (vanaf Variable naar Mutation).</w:t>
      </w:r>
    </w:p>
    <w:p w:rsidR="00E80449" w:rsidRPr="00E80449" w:rsidRDefault="00E80449" w:rsidP="00E80449">
      <w:pPr>
        <w:autoSpaceDE w:val="0"/>
        <w:autoSpaceDN w:val="0"/>
        <w:adjustRightInd w:val="0"/>
        <w:spacing w:line="240" w:lineRule="auto"/>
        <w:ind w:left="360"/>
        <w:rPr>
          <w:rFonts w:cs="Helvetica"/>
          <w:szCs w:val="18"/>
          <w:lang w:val="en-US"/>
        </w:rPr>
      </w:pPr>
      <w:r w:rsidRPr="00E80449">
        <w:rPr>
          <w:rFonts w:cs="Helvetica"/>
          <w:szCs w:val="18"/>
          <w:lang w:val="en-US"/>
        </w:rPr>
        <w:t>In order to keep track of history, each variable points to a list of mutations. Consequently, we apply the usual recursive definition of lists: A list is either empty, or it has a head (one element) and a tail (a list). If the list is not empty, its head is the most recent mutation. We say that the list “starts with” that mutation. The tail is a list that contains the remaining history, i.e. all mutations that are older.</w:t>
      </w:r>
    </w:p>
    <w:p w:rsidR="00E80449" w:rsidRPr="00E80449" w:rsidRDefault="00E80449" w:rsidP="00E80449">
      <w:pPr>
        <w:autoSpaceDE w:val="0"/>
        <w:autoSpaceDN w:val="0"/>
        <w:adjustRightInd w:val="0"/>
        <w:spacing w:after="180" w:line="240" w:lineRule="auto"/>
        <w:ind w:left="360"/>
        <w:rPr>
          <w:rFonts w:cs="Helvetica"/>
          <w:szCs w:val="18"/>
          <w:lang w:val="en-US"/>
        </w:rPr>
      </w:pPr>
      <w:r w:rsidRPr="00E80449">
        <w:rPr>
          <w:rFonts w:cs="Helvetica"/>
          <w:szCs w:val="18"/>
          <w:lang w:val="en-US"/>
        </w:rPr>
        <w:t>A variable may be related to a mutation, referring to the most recent value of that variable.</w:t>
      </w:r>
    </w:p>
    <w:p w:rsidR="00F1515E" w:rsidRPr="00F1515E" w:rsidRDefault="00F1515E" w:rsidP="00582CFD">
      <w:pPr>
        <w:pStyle w:val="Heading2"/>
      </w:pPr>
      <w:r w:rsidRPr="00F1515E">
        <w:t>Gegevensverzameling: Verantwoordingsperiode</w:t>
      </w:r>
      <w:bookmarkEnd w:id="70"/>
    </w:p>
    <w:p w:rsidR="00E80449" w:rsidRPr="006947B7" w:rsidRDefault="00E80449" w:rsidP="00E80449">
      <w:pPr>
        <w:autoSpaceDE w:val="0"/>
        <w:autoSpaceDN w:val="0"/>
        <w:adjustRightInd w:val="0"/>
        <w:spacing w:line="240" w:lineRule="auto"/>
        <w:rPr>
          <w:rFonts w:cs="Helvetica"/>
          <w:szCs w:val="18"/>
        </w:rPr>
      </w:pPr>
      <w:bookmarkStart w:id="71" w:name="_Ref407429619"/>
      <w:bookmarkStart w:id="72" w:name="_Toc424207745"/>
      <w:r w:rsidRPr="006947B7">
        <w:rPr>
          <w:rFonts w:cs="Helvetica"/>
          <w:szCs w:val="18"/>
        </w:rPr>
        <w:t>De NVWA berekent overwerk, toelagen en persoonlijke meeruren in tijdvakken van 28 dagen. Deze periodes worden Verantwoordingsperiode genoemd. De werkperiode, waarvan in de definitie van overwerk sprake is, wordt gesteld op één dag, indien aanvang en einde van de werktijd in de regel niet aan wisselingen onderhevig zijn. Indien de tijdstippen van aanvang en einde van de werktijd volgens een tevoren vastgesteld rooster wisselen, wordt deze werkperiode gesteld op de verantwoordingsperiode.</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Verantwoordingsperiode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periodenaam</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PNaam</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Verantwoordingsperiode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binnen (vanaf Dienst naar Verantwoordingsperiode).</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Of een dienst binnen een verantwoordingsperiode valt, wordt door de computer uitgerekend.</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verantwoordingsperiode (vanaf Periodeverantwoording naar Verantwoordingsperiode).</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De geregistreerde uren van een medewerker worden per verantwoordingsperiode verwerkt. Een verantwoordingsperiode is de periode waarover de NVWA de toelagen berekent; dat gebeurt elke vier weken. Dit loopt niet precies in de pas met de betaalperiodes van de overheid, die per maand gaan.</w:t>
      </w:r>
    </w:p>
    <w:p w:rsidR="00E80449" w:rsidRPr="00246F96" w:rsidRDefault="00E80449" w:rsidP="00E80449">
      <w:pPr>
        <w:autoSpaceDE w:val="0"/>
        <w:autoSpaceDN w:val="0"/>
        <w:adjustRightInd w:val="0"/>
        <w:spacing w:after="180" w:line="240" w:lineRule="auto"/>
        <w:ind w:left="360"/>
        <w:rPr>
          <w:rFonts w:cs="Helvetica"/>
          <w:szCs w:val="18"/>
        </w:rPr>
      </w:pPr>
      <w:r w:rsidRPr="00246F96">
        <w:rPr>
          <w:rFonts w:cs="Helvetica"/>
          <w:szCs w:val="18"/>
        </w:rPr>
        <w:t>Voor elke periodeverantwoording registreert het systeem de verantwoordingsperiode.</w:t>
      </w:r>
    </w:p>
    <w:p w:rsidR="00197293" w:rsidRPr="00D92A85" w:rsidRDefault="00197293" w:rsidP="00D92A85">
      <w:pPr>
        <w:pStyle w:val="Heading1"/>
      </w:pPr>
      <w:r w:rsidRPr="00D92A85">
        <w:lastRenderedPageBreak/>
        <w:t>Bedrijfsregels</w:t>
      </w:r>
      <w:bookmarkEnd w:id="71"/>
      <w:bookmarkEnd w:id="72"/>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Heading2"/>
      </w:pPr>
      <w:bookmarkStart w:id="73" w:name="_Ref407429685"/>
      <w:bookmarkStart w:id="74" w:name="_Toc424207746"/>
      <w:r w:rsidRPr="002D78E3">
        <w:t>Invarianten</w:t>
      </w:r>
      <w:bookmarkEnd w:id="73"/>
      <w:bookmarkEnd w:id="74"/>
    </w:p>
    <w:p w:rsidR="0073364F" w:rsidRPr="00C778F0" w:rsidRDefault="0073364F" w:rsidP="00FA238D">
      <w:r w:rsidRPr="00C778F0">
        <w:t>In deze sectie staan regels, die te allen tijde waar moeten blijven</w:t>
      </w:r>
      <w:r w:rsidR="00A2142D" w:rsidRPr="00A2142D">
        <w:rPr>
          <w:rStyle w:val="FootnoteReference"/>
          <w:vertAlign w:val="superscript"/>
        </w:rPr>
        <w:footnoteReference w:id="2"/>
      </w:r>
      <w:r w:rsidRPr="00C778F0">
        <w:t>. Overtreding ervan dient door de DTV-applicatie voorkomen te worden, waarbij de gebruiker passende foutmeldingen krijgt.</w:t>
      </w:r>
    </w:p>
    <w:p w:rsidR="008B3F4F" w:rsidRPr="005541B1" w:rsidRDefault="008B3F4F" w:rsidP="00FA238D">
      <w:pPr>
        <w:pStyle w:val="Heading3"/>
        <w:rPr>
          <w:highlight w:val="green"/>
        </w:rPr>
      </w:pPr>
      <w:bookmarkStart w:id="75" w:name="_Toc424111326"/>
      <w:bookmarkStart w:id="76" w:name="_Toc424207748"/>
      <w:r w:rsidRPr="005541B1">
        <w:rPr>
          <w:highlight w:val="green"/>
        </w:rPr>
        <w:t>Invariant: inRefLijstUrenpool</w:t>
      </w:r>
      <w:bookmarkEnd w:id="75"/>
      <w:bookmarkEnd w:id="76"/>
    </w:p>
    <w:p w:rsidR="008B3F4F" w:rsidRPr="005541B1" w:rsidRDefault="004035E1" w:rsidP="00FA238D">
      <w:pPr>
        <w:rPr>
          <w:highlight w:val="green"/>
        </w:rPr>
      </w:pPr>
      <w:r w:rsidRPr="005541B1">
        <w:rPr>
          <w:highlight w:val="green"/>
        </w:rPr>
        <w:t>De urenpool in elk urentegoed dient in de referentielijst van urenpools voor te komen</w:t>
      </w:r>
      <w:r w:rsidR="008B3F4F" w:rsidRPr="005541B1">
        <w:rPr>
          <w:highlight w:val="green"/>
        </w:rPr>
        <w:t>.</w:t>
      </w:r>
    </w:p>
    <w:p w:rsidR="008B3F4F" w:rsidRPr="005541B1" w:rsidRDefault="008B3F4F" w:rsidP="00FA238D">
      <w:pPr>
        <w:rPr>
          <w:highlight w:val="green"/>
        </w:rPr>
      </w:pPr>
      <w:r w:rsidRPr="005541B1">
        <w:rPr>
          <w:highlight w:val="green"/>
        </w:rPr>
        <w:t>Ampersand expressie:</w:t>
      </w:r>
    </w:p>
    <w:p w:rsidR="008B3F4F" w:rsidRPr="005541B1" w:rsidRDefault="004035E1" w:rsidP="00FA238D">
      <w:pPr>
        <w:rPr>
          <w:rFonts w:ascii="Courier New" w:hAnsi="Courier New" w:cs="Courier New"/>
          <w:sz w:val="16"/>
          <w:highlight w:val="green"/>
        </w:rPr>
      </w:pPr>
      <w:r w:rsidRPr="005541B1">
        <w:rPr>
          <w:rFonts w:ascii="Courier New" w:hAnsi="Courier New" w:cs="Courier New"/>
          <w:sz w:val="16"/>
          <w:highlight w:val="green"/>
        </w:rPr>
        <w:t>V[ONE*Urentegoed];urenpool |- V[ONE*Referentielijst];'Urenpools'[Referentielijst];refLijstUrenpools</w:t>
      </w:r>
    </w:p>
    <w:p w:rsidR="00536623" w:rsidRPr="005541B1" w:rsidRDefault="00536623" w:rsidP="00536623">
      <w:pPr>
        <w:rPr>
          <w:highlight w:val="green"/>
        </w:rPr>
      </w:pPr>
    </w:p>
    <w:p w:rsidR="00536623" w:rsidRPr="00B40E36" w:rsidRDefault="00536623" w:rsidP="00536623">
      <w:r w:rsidRPr="005541B1">
        <w:rPr>
          <w:highlight w:val="green"/>
        </w:rPr>
        <w:t>Overtredingen van deze regel leiden tot een foutmelding aan de gebruiker: “Elke urenpool dient in de referentielijst van urenpools voor te komen:”, gevolgd door een passende melding, waarin de ontbrekende urenpool genoemd wordt, zoals “</w:t>
      </w:r>
      <w:bookmarkStart w:id="77" w:name="_GoBack"/>
      <w:bookmarkEnd w:id="77"/>
      <w:r w:rsidRPr="005541B1">
        <w:rPr>
          <w:highlight w:val="green"/>
        </w:rPr>
        <w:t>Urenpool ‘Aftopuren’ komt niet voor in de referentielijst.”</w:t>
      </w:r>
    </w:p>
    <w:p w:rsidR="008B3F4F" w:rsidRPr="00B40E36" w:rsidRDefault="008B3F4F" w:rsidP="00FA238D"/>
    <w:p w:rsidR="008B3F4F" w:rsidRPr="00232595" w:rsidRDefault="008B3F4F" w:rsidP="00FA238D">
      <w:pPr>
        <w:pStyle w:val="Heading3"/>
        <w:rPr>
          <w:highlight w:val="red"/>
        </w:rPr>
      </w:pPr>
      <w:bookmarkStart w:id="78" w:name="_Ref407428962"/>
      <w:bookmarkStart w:id="79" w:name="_Toc424111327"/>
      <w:bookmarkStart w:id="80" w:name="_Toc424207749"/>
      <w:r w:rsidRPr="00232595">
        <w:rPr>
          <w:highlight w:val="red"/>
        </w:rPr>
        <w:t>Invariant: rechtsoorten</w:t>
      </w:r>
      <w:bookmarkEnd w:id="78"/>
      <w:bookmarkEnd w:id="79"/>
      <w:bookmarkEnd w:id="80"/>
    </w:p>
    <w:p w:rsidR="008B3F4F" w:rsidRPr="00232595" w:rsidRDefault="008B3F4F" w:rsidP="00FA238D">
      <w:pPr>
        <w:rPr>
          <w:highlight w:val="red"/>
        </w:rPr>
      </w:pPr>
      <w:r w:rsidRPr="00232595">
        <w:rPr>
          <w:highlight w:val="red"/>
        </w:rPr>
        <w:t>Elk recht dient van de soort salaris, categorie of recht te zijn.</w:t>
      </w:r>
    </w:p>
    <w:p w:rsidR="008B3F4F" w:rsidRPr="00232595" w:rsidRDefault="008B3F4F" w:rsidP="00FA238D">
      <w:pPr>
        <w:rPr>
          <w:highlight w:val="red"/>
        </w:rPr>
      </w:pPr>
      <w:r w:rsidRPr="00232595">
        <w:rPr>
          <w:highlight w:val="red"/>
        </w:rPr>
        <w:t>Ampersand expressie:</w:t>
      </w:r>
    </w:p>
    <w:p w:rsidR="008B3F4F" w:rsidRPr="00001222" w:rsidRDefault="008B3F4F" w:rsidP="00FA238D">
      <w:pPr>
        <w:rPr>
          <w:rFonts w:ascii="Courier New" w:hAnsi="Courier New" w:cs="Courier New"/>
          <w:sz w:val="16"/>
        </w:rPr>
      </w:pPr>
      <w:r w:rsidRPr="00232595">
        <w:rPr>
          <w:rFonts w:ascii="Courier New" w:hAnsi="Courier New" w:cs="Courier New"/>
          <w:sz w:val="16"/>
          <w:highlight w:val="red"/>
        </w:rPr>
        <w:t>I[Recht] |- rechtSoort;('salarisschaal'[RechtSoort] \/ 'categorie'[RechtSoort] \/ 'recht'[RechtSoort]);rechtSoort~</w:t>
      </w:r>
    </w:p>
    <w:p w:rsidR="008B3F4F" w:rsidRPr="008B3F4F" w:rsidRDefault="008B3F4F" w:rsidP="00FA238D"/>
    <w:p w:rsidR="001205AC" w:rsidRPr="00232595" w:rsidRDefault="001205AC" w:rsidP="001205AC">
      <w:pPr>
        <w:pStyle w:val="Heading3"/>
        <w:rPr>
          <w:highlight w:val="green"/>
        </w:rPr>
      </w:pPr>
      <w:bookmarkStart w:id="81" w:name="_Ref407259213"/>
      <w:bookmarkStart w:id="82" w:name="_Toc424111328"/>
      <w:bookmarkStart w:id="83" w:name="_Toc424207750"/>
      <w:bookmarkStart w:id="84" w:name="_Ref406588630"/>
      <w:bookmarkStart w:id="85" w:name="_Ref406492371"/>
      <w:bookmarkStart w:id="86" w:name="_Ref406492578"/>
      <w:r w:rsidRPr="00232595">
        <w:rPr>
          <w:highlight w:val="green"/>
        </w:rPr>
        <w:t>Invariant: verantwoording per medewerker</w:t>
      </w:r>
      <w:bookmarkEnd w:id="81"/>
      <w:bookmarkEnd w:id="82"/>
      <w:bookmarkEnd w:id="83"/>
    </w:p>
    <w:p w:rsidR="001205AC" w:rsidRPr="00232595" w:rsidRDefault="001205AC" w:rsidP="001205AC">
      <w:pPr>
        <w:rPr>
          <w:highlight w:val="green"/>
        </w:rPr>
      </w:pPr>
      <w:r w:rsidRPr="00232595">
        <w:rPr>
          <w:highlight w:val="green"/>
        </w:rPr>
        <w:t>Omdat elke medewerker zelf verantwoordelijkheid neemt voor de correcte registratie van tijd, geschiedt de periodeverantwoording ook per medewerker.</w:t>
      </w:r>
    </w:p>
    <w:p w:rsidR="001205AC" w:rsidRPr="00232595" w:rsidRDefault="001205AC" w:rsidP="001205AC">
      <w:pPr>
        <w:rPr>
          <w:highlight w:val="green"/>
        </w:rPr>
      </w:pPr>
      <w:r w:rsidRPr="00232595">
        <w:rPr>
          <w:highlight w:val="green"/>
        </w:rPr>
        <w:t xml:space="preserve">Daarom groepeert de DTV-applicatie alle dagverantwoordingen vanuit SPIN per medewerker en brengt ze vervolgens onder in een periodeverantwoording. Dus het personeelsnummer, dat op een </w:t>
      </w:r>
      <w:r w:rsidR="004C3755" w:rsidRPr="00232595">
        <w:rPr>
          <w:highlight w:val="green"/>
        </w:rPr>
        <w:t>periode</w:t>
      </w:r>
      <w:r w:rsidRPr="00232595">
        <w:rPr>
          <w:highlight w:val="green"/>
        </w:rPr>
        <w:t xml:space="preserve">verantwoording staat, bepaalt de </w:t>
      </w:r>
      <w:r w:rsidR="004C3755" w:rsidRPr="00232595">
        <w:rPr>
          <w:highlight w:val="green"/>
        </w:rPr>
        <w:t>medewerker</w:t>
      </w:r>
      <w:r w:rsidRPr="00232595">
        <w:rPr>
          <w:highlight w:val="green"/>
        </w:rPr>
        <w:t xml:space="preserve"> waar deze dagverantwoording bij hoort.</w:t>
      </w:r>
    </w:p>
    <w:p w:rsidR="001205AC" w:rsidRPr="00232595" w:rsidRDefault="001205AC" w:rsidP="001205AC">
      <w:pPr>
        <w:rPr>
          <w:highlight w:val="green"/>
        </w:rPr>
      </w:pPr>
      <w:r w:rsidRPr="00232595">
        <w:rPr>
          <w:highlight w:val="green"/>
        </w:rPr>
        <w:t>Ampersand expressie:</w:t>
      </w:r>
    </w:p>
    <w:p w:rsidR="00B40E36" w:rsidRDefault="001205AC" w:rsidP="001205AC">
      <w:pPr>
        <w:rPr>
          <w:rFonts w:ascii="Courier New" w:hAnsi="Courier New" w:cs="Courier New"/>
          <w:sz w:val="16"/>
        </w:rPr>
      </w:pPr>
      <w:r w:rsidRPr="00232595">
        <w:rPr>
          <w:rFonts w:ascii="Courier New" w:hAnsi="Courier New" w:cs="Courier New"/>
          <w:sz w:val="16"/>
          <w:highlight w:val="green"/>
        </w:rPr>
        <w:t>personeelsnummer |- medewerkerPer;personeelsnummer</w:t>
      </w:r>
    </w:p>
    <w:p w:rsidR="001205AC" w:rsidRPr="00B40E36" w:rsidRDefault="00B40E36" w:rsidP="00B40E36">
      <w:pPr>
        <w:tabs>
          <w:tab w:val="left" w:pos="2676"/>
        </w:tabs>
        <w:rPr>
          <w:rFonts w:ascii="Courier New" w:hAnsi="Courier New" w:cs="Courier New"/>
          <w:sz w:val="16"/>
        </w:rPr>
      </w:pPr>
      <w:r>
        <w:rPr>
          <w:rFonts w:ascii="Courier New" w:hAnsi="Courier New" w:cs="Courier New"/>
          <w:sz w:val="16"/>
        </w:rPr>
        <w:tab/>
      </w:r>
    </w:p>
    <w:p w:rsidR="008B3F4F" w:rsidRPr="00232595" w:rsidRDefault="008B3F4F" w:rsidP="00FA238D">
      <w:pPr>
        <w:pStyle w:val="Heading3"/>
        <w:rPr>
          <w:highlight w:val="red"/>
        </w:rPr>
      </w:pPr>
      <w:bookmarkStart w:id="87" w:name="_Ref407258155"/>
      <w:bookmarkStart w:id="88" w:name="_Toc424111329"/>
      <w:bookmarkStart w:id="89" w:name="_Toc424207751"/>
      <w:bookmarkEnd w:id="84"/>
      <w:r w:rsidRPr="00232595">
        <w:rPr>
          <w:highlight w:val="red"/>
        </w:rPr>
        <w:lastRenderedPageBreak/>
        <w:t>Invariant: ontbrekend personeelsnummer</w:t>
      </w:r>
      <w:bookmarkEnd w:id="85"/>
      <w:bookmarkEnd w:id="86"/>
      <w:bookmarkEnd w:id="87"/>
      <w:bookmarkEnd w:id="88"/>
      <w:bookmarkEnd w:id="89"/>
    </w:p>
    <w:p w:rsidR="008B3F4F" w:rsidRPr="00232595" w:rsidRDefault="00D8248E" w:rsidP="00D8248E">
      <w:pPr>
        <w:rPr>
          <w:highlight w:val="red"/>
        </w:rPr>
      </w:pPr>
      <w:r w:rsidRPr="00232595">
        <w:rPr>
          <w:highlight w:val="red"/>
        </w:rPr>
        <w:t>Omdat P-Direkt het personeelsnummer gebruikt ter identificatie van personen, doet DTV dat ook.</w:t>
      </w:r>
      <w:r w:rsidR="00CB142A" w:rsidRPr="00232595">
        <w:rPr>
          <w:highlight w:val="red"/>
        </w:rPr>
        <w:t xml:space="preserve"> </w:t>
      </w:r>
      <w:r w:rsidRPr="00232595">
        <w:rPr>
          <w:highlight w:val="red"/>
        </w:rPr>
        <w:t>Als gevolg daarvan eist de DTV-applicatie dat elke persoon een personeelsnummer heeft.</w:t>
      </w:r>
    </w:p>
    <w:p w:rsidR="008B3F4F" w:rsidRPr="00232595" w:rsidRDefault="008B3F4F" w:rsidP="00FA238D">
      <w:pPr>
        <w:rPr>
          <w:rFonts w:ascii="Helvetica" w:hAnsi="Helvetica" w:cs="Helvetica"/>
          <w:sz w:val="22"/>
          <w:highlight w:val="red"/>
        </w:rPr>
      </w:pPr>
      <w:r w:rsidRPr="00232595">
        <w:rPr>
          <w:highlight w:val="red"/>
        </w:rPr>
        <w:t>Ampersand expressie:</w:t>
      </w:r>
      <w:r w:rsidR="005C090C" w:rsidRPr="00232595">
        <w:rPr>
          <w:rFonts w:ascii="Helvetica" w:hAnsi="Helvetica" w:cs="Helvetica"/>
          <w:sz w:val="22"/>
          <w:highlight w:val="red"/>
        </w:rPr>
        <w:tab/>
      </w:r>
    </w:p>
    <w:p w:rsidR="008B3F4F" w:rsidRPr="00232595" w:rsidRDefault="008B3F4F" w:rsidP="00FA238D">
      <w:pPr>
        <w:rPr>
          <w:rFonts w:ascii="Courier New" w:hAnsi="Courier New" w:cs="Courier New"/>
          <w:sz w:val="16"/>
          <w:highlight w:val="red"/>
        </w:rPr>
      </w:pPr>
      <w:r w:rsidRPr="00232595">
        <w:rPr>
          <w:rFonts w:ascii="Courier New" w:hAnsi="Courier New" w:cs="Courier New"/>
          <w:sz w:val="16"/>
          <w:highlight w:val="red"/>
        </w:rPr>
        <w:t>I[Persoon] |- personeelsnummer;personeelsnummer~</w:t>
      </w:r>
    </w:p>
    <w:p w:rsidR="008B3F4F" w:rsidRPr="00232595" w:rsidRDefault="008B3F4F" w:rsidP="00FA238D">
      <w:pPr>
        <w:rPr>
          <w:highlight w:val="red"/>
        </w:rPr>
      </w:pPr>
    </w:p>
    <w:p w:rsidR="00D804FE" w:rsidRPr="008B3F4F" w:rsidRDefault="00D804FE" w:rsidP="00FA238D">
      <w:r w:rsidRPr="00232595">
        <w:rPr>
          <w:highlight w:val="red"/>
        </w:rPr>
        <w:t>Overtredingen van deze regel leiden tot een foutmelding aan de gebruiker: “</w:t>
      </w:r>
      <w:r w:rsidR="00796ACA" w:rsidRPr="00232595">
        <w:rPr>
          <w:rFonts w:ascii="Arial" w:hAnsi="Arial" w:cs="Arial"/>
          <w:color w:val="333333"/>
          <w:sz w:val="15"/>
          <w:szCs w:val="15"/>
          <w:highlight w:val="red"/>
          <w:shd w:val="clear" w:color="auto" w:fill="FFFFFF"/>
        </w:rPr>
        <w:t>Het veld Personeelsnummer is niet gevuld.”</w:t>
      </w:r>
      <w:r w:rsidRPr="00232595">
        <w:rPr>
          <w:highlight w:val="red"/>
        </w:rPr>
        <w:t>.</w:t>
      </w:r>
    </w:p>
    <w:p w:rsidR="008B3F4F" w:rsidRPr="008B3F4F" w:rsidRDefault="008B3F4F" w:rsidP="00FA238D">
      <w:pPr>
        <w:pStyle w:val="Heading3"/>
      </w:pPr>
      <w:bookmarkStart w:id="90" w:name="_Toc424111330"/>
      <w:bookmarkStart w:id="91" w:name="_Toc424207752"/>
      <w:commentRangeStart w:id="92"/>
      <w:r w:rsidRPr="008B3F4F">
        <w:t>Invariant: resultaatSoort</w:t>
      </w:r>
      <w:bookmarkEnd w:id="90"/>
      <w:bookmarkEnd w:id="91"/>
    </w:p>
    <w:p w:rsidR="00BA6613" w:rsidRDefault="00BA6613" w:rsidP="00FA238D">
      <w:r>
        <w:t>Omdat een resultaatsoort aangeeft wat de DTV-applicatie doet met een toelageresultaat, moet duidelijk zin welke resultaatsoorten er zijn. Wanneer de DTV-applicatie in de toekomst meer functionaliteit biedt, dient het aantal resultaatsoorten navenant uitgebreid te worden.</w:t>
      </w:r>
    </w:p>
    <w:p w:rsidR="008B3F4F" w:rsidRPr="00C778F0" w:rsidRDefault="008B3F4F" w:rsidP="00FA238D">
      <w:r w:rsidRPr="00C778F0">
        <w:t xml:space="preserve">Elke resultaat dient van de soort </w:t>
      </w:r>
      <w:r w:rsidR="00A76A4F" w:rsidRPr="00A76A4F">
        <w:t>“P-Direkt code</w:t>
      </w:r>
      <w:r w:rsidR="000E6C77" w:rsidRPr="00A76A4F">
        <w:t>”, “urenpool”, “</w:t>
      </w:r>
      <w:r w:rsidR="000E6C77">
        <w:t>Fout</w:t>
      </w:r>
      <w:r w:rsidR="00B5172B" w:rsidRPr="00A76A4F">
        <w:t xml:space="preserve">” of </w:t>
      </w:r>
      <w:r w:rsidR="002E2584" w:rsidRPr="00A76A4F">
        <w:t>“</w:t>
      </w:r>
      <w:r w:rsidR="000E6C77">
        <w:t>Opslaan</w:t>
      </w:r>
      <w:r w:rsidR="002E2584" w:rsidRPr="00A76A4F">
        <w:t xml:space="preserve">” </w:t>
      </w:r>
      <w:r w:rsidRPr="00C778F0">
        <w:t>te zijn.</w:t>
      </w:r>
    </w:p>
    <w:p w:rsidR="008B3F4F" w:rsidRPr="00C778F0" w:rsidRDefault="008B3F4F" w:rsidP="00FA238D">
      <w:r w:rsidRPr="00C778F0">
        <w:t>Ampersand expressie:</w:t>
      </w:r>
    </w:p>
    <w:p w:rsidR="008B3F4F" w:rsidRPr="008B3F4F" w:rsidRDefault="008B3F4F" w:rsidP="00FA238D">
      <w:pPr>
        <w:rPr>
          <w:rFonts w:ascii="Helvetica" w:hAnsi="Helvetica" w:cs="Helvetica"/>
        </w:rPr>
      </w:pPr>
      <w:r w:rsidRPr="00001222">
        <w:rPr>
          <w:rFonts w:ascii="Courier New" w:hAnsi="Courier New" w:cs="Courier New"/>
          <w:sz w:val="16"/>
        </w:rPr>
        <w:t>I[Resultaatsoort] = 'P-Direkt code'</w:t>
      </w:r>
      <w:r w:rsidR="002E2584">
        <w:rPr>
          <w:rFonts w:ascii="Courier New" w:hAnsi="Courier New" w:cs="Courier New"/>
          <w:sz w:val="16"/>
        </w:rPr>
        <w:t xml:space="preserve"> </w:t>
      </w:r>
      <w:r w:rsidRPr="00001222">
        <w:rPr>
          <w:rFonts w:ascii="Courier New" w:hAnsi="Courier New" w:cs="Courier New"/>
          <w:sz w:val="16"/>
        </w:rPr>
        <w:t>\/ 'urenpool'</w:t>
      </w:r>
      <w:r w:rsidR="000E6C77">
        <w:rPr>
          <w:rFonts w:ascii="Courier New" w:hAnsi="Courier New" w:cs="Courier New"/>
          <w:sz w:val="16"/>
        </w:rPr>
        <w:t xml:space="preserve"> </w:t>
      </w:r>
      <w:r w:rsidR="000E6C77" w:rsidRPr="00A76A4F">
        <w:rPr>
          <w:rFonts w:ascii="Courier New" w:hAnsi="Courier New" w:cs="Courier New"/>
          <w:sz w:val="16"/>
        </w:rPr>
        <w:t>\/ 'Fout'</w:t>
      </w:r>
      <w:r w:rsidR="000E6C77">
        <w:rPr>
          <w:rFonts w:ascii="Courier New" w:hAnsi="Courier New" w:cs="Courier New"/>
          <w:sz w:val="16"/>
        </w:rPr>
        <w:t xml:space="preserve"> </w:t>
      </w:r>
      <w:r w:rsidR="000E6C77" w:rsidRPr="00A76A4F">
        <w:rPr>
          <w:rFonts w:ascii="Courier New" w:hAnsi="Courier New" w:cs="Courier New"/>
          <w:sz w:val="16"/>
        </w:rPr>
        <w:t>\/ '</w:t>
      </w:r>
      <w:r w:rsidR="000E6C77">
        <w:rPr>
          <w:rFonts w:ascii="Courier New" w:hAnsi="Courier New" w:cs="Courier New"/>
          <w:sz w:val="16"/>
        </w:rPr>
        <w:t>Opslaan</w:t>
      </w:r>
      <w:r w:rsidR="000E6C77" w:rsidRPr="00A76A4F">
        <w:rPr>
          <w:rFonts w:ascii="Courier New" w:hAnsi="Courier New" w:cs="Courier New"/>
          <w:sz w:val="16"/>
        </w:rPr>
        <w:t>'</w:t>
      </w:r>
    </w:p>
    <w:p w:rsidR="00EC163F" w:rsidRDefault="00EC163F" w:rsidP="00EC163F"/>
    <w:p w:rsidR="00EC163F" w:rsidRPr="008B3F4F" w:rsidRDefault="00EC163F" w:rsidP="00EC163F">
      <w:r>
        <w:t>Overtredingen van deze regel leiden tot een foutmelding aan de gebruiker: “</w:t>
      </w:r>
      <w:r w:rsidRPr="00EC163F">
        <w:t>De volgende resultaatso</w:t>
      </w:r>
      <w:r>
        <w:t>ort is niet ‘P-Direktcode’, ‘</w:t>
      </w:r>
      <w:r w:rsidRPr="00EC163F">
        <w:t>urenp</w:t>
      </w:r>
      <w:r>
        <w:t>ool’, ‘Fout’ of ‘Opslaan’.”, gevolgd door één of meer resultaatsoorten, die deze regel overtreden.</w:t>
      </w:r>
    </w:p>
    <w:commentRangeEnd w:id="92"/>
    <w:p w:rsidR="008B3F4F" w:rsidRPr="008B3F4F" w:rsidRDefault="002159C3" w:rsidP="00FA238D">
      <w:r>
        <w:rPr>
          <w:rStyle w:val="CommentReference"/>
        </w:rPr>
        <w:commentReference w:id="92"/>
      </w:r>
    </w:p>
    <w:p w:rsidR="008B3F4F" w:rsidRPr="008B3F4F" w:rsidRDefault="008B3F4F" w:rsidP="00FA238D">
      <w:pPr>
        <w:pStyle w:val="Heading3"/>
      </w:pPr>
      <w:bookmarkStart w:id="93" w:name="_Ref407428954"/>
      <w:bookmarkStart w:id="94" w:name="_Toc424111331"/>
      <w:bookmarkStart w:id="95" w:name="_Toc424207753"/>
      <w:commentRangeStart w:id="96"/>
      <w:r w:rsidRPr="008B3F4F">
        <w:t>Invariant: salarisschalen in refLijst</w:t>
      </w:r>
      <w:bookmarkEnd w:id="93"/>
      <w:bookmarkEnd w:id="94"/>
      <w:bookmarkEnd w:id="95"/>
    </w:p>
    <w:p w:rsidR="008B3F4F" w:rsidRPr="00C778F0" w:rsidRDefault="008B3F4F" w:rsidP="00FA238D">
      <w:r w:rsidRPr="00C778F0">
        <w:t>In de referentielijst ’MedewerkerRecht’ staan de mogelijke salarisschalen uit de BBRA opgesomd (</w:t>
      </w:r>
      <w:r w:rsidR="004035E1" w:rsidRPr="004035E1">
        <w:t xml:space="preserve">ten tijde van het </w:t>
      </w:r>
      <w:r w:rsidRPr="00C778F0">
        <w:t>ontwerp: 1 t/m 18).</w:t>
      </w:r>
    </w:p>
    <w:p w:rsidR="008B3F4F" w:rsidRPr="00C778F0" w:rsidRDefault="008B3F4F" w:rsidP="00FA238D">
      <w:r w:rsidRPr="00C778F0">
        <w:t>Ampersand expressie:</w:t>
      </w:r>
    </w:p>
    <w:p w:rsidR="008B3F4F" w:rsidRPr="008B3F4F" w:rsidRDefault="008B3F4F" w:rsidP="00FA238D">
      <w:pPr>
        <w:rPr>
          <w:rFonts w:ascii="Helvetica" w:hAnsi="Helvetica" w:cs="Helvetica"/>
        </w:rPr>
      </w:pPr>
      <w:r w:rsidRPr="00001222">
        <w:rPr>
          <w:rFonts w:ascii="Courier New" w:hAnsi="Courier New" w:cs="Courier New"/>
          <w:sz w:val="16"/>
        </w:rPr>
        <w:t>rechtSoort;'salarisschaal'[RechtSoort];rechtSoort~ /\ I[Recht] |- refLijstMedewerkerRecht~;'MedewerkerRecht'[Referentielijst];refLijstMedewerkerRecht /\ I[Recht]</w:t>
      </w:r>
    </w:p>
    <w:p w:rsidR="00536623" w:rsidRDefault="00536623" w:rsidP="00536623"/>
    <w:p w:rsidR="00536623" w:rsidRPr="008B3F4F" w:rsidRDefault="00536623" w:rsidP="00536623">
      <w:r>
        <w:t>Overtredingen van deze regel leiden tot een foutmelding aan de gebruiker: “</w:t>
      </w:r>
      <w:r w:rsidRPr="00536623">
        <w:t>Elke salarisschaal dient in de referentielijst van MedewerkerRechten voor te komen</w:t>
      </w:r>
      <w:r>
        <w:t>.”, gevolgd door een melding van de salarisschalen die ontbreken.</w:t>
      </w:r>
      <w:commentRangeEnd w:id="96"/>
      <w:r w:rsidR="002159C3">
        <w:rPr>
          <w:rStyle w:val="CommentReference"/>
        </w:rPr>
        <w:commentReference w:id="96"/>
      </w:r>
    </w:p>
    <w:p w:rsidR="008B3F4F" w:rsidRPr="008B3F4F" w:rsidRDefault="008B3F4F" w:rsidP="00FA238D"/>
    <w:p w:rsidR="008B3F4F" w:rsidRPr="008B3F4F" w:rsidRDefault="008B3F4F" w:rsidP="00FA238D">
      <w:pPr>
        <w:pStyle w:val="Heading3"/>
      </w:pPr>
      <w:bookmarkStart w:id="97" w:name="_Ref407428973"/>
      <w:bookmarkStart w:id="98" w:name="_Toc424111332"/>
      <w:bookmarkStart w:id="99" w:name="_Toc424207754"/>
      <w:commentRangeStart w:id="100"/>
      <w:r w:rsidRPr="008B3F4F">
        <w:t>Invariant: categorieën in refLijst</w:t>
      </w:r>
      <w:bookmarkEnd w:id="97"/>
      <w:bookmarkEnd w:id="98"/>
      <w:bookmarkEnd w:id="99"/>
    </w:p>
    <w:p w:rsidR="008B3F4F" w:rsidRPr="00C778F0" w:rsidRDefault="008B3F4F" w:rsidP="00FA238D">
      <w:r w:rsidRPr="00C778F0">
        <w:t>In de referentielijst ’MedewerkerRecht’ staan de mogelijke medewerkercategorieën opgesomd (</w:t>
      </w:r>
      <w:r w:rsidR="004035E1" w:rsidRPr="004035E1">
        <w:t xml:space="preserve">ten tijde van het </w:t>
      </w:r>
      <w:r w:rsidR="00B94513">
        <w:t>ontwerp: 1, 2, 3 en 14, 24, 34. Een medewerker kan nooit alleen in de categorie 4 vallen, alleen in combinatie met 1, 2 of 3. De laatste drie zijn zodoende combinaties van de eerste 3 met categorie 4</w:t>
      </w:r>
      <w:r w:rsidRPr="00C778F0">
        <w:t>).</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t>rechtSoort;'categorie'[RechtSoort];rechtSoort~ /\ I[Recht] |- refLijstMedewerkerRecht~;'MedewerkerRecht'[Referentielijst];refLijstMedewerkerRecht /\ I[Recht]</w:t>
      </w:r>
    </w:p>
    <w:p w:rsidR="00536623" w:rsidRDefault="00536623" w:rsidP="00536623"/>
    <w:p w:rsidR="00536623" w:rsidRPr="008B3F4F" w:rsidRDefault="00536623" w:rsidP="00536623">
      <w:r>
        <w:t>Overtredingen van deze regel leiden tot een foutmelding aan de gebruiker: “</w:t>
      </w:r>
      <w:r w:rsidRPr="00536623">
        <w:t xml:space="preserve">Elke </w:t>
      </w:r>
      <w:r>
        <w:t>categorie</w:t>
      </w:r>
      <w:r w:rsidRPr="00536623">
        <w:t xml:space="preserve"> dient in de referentielijst van MedewerkerRechten voor te komen</w:t>
      </w:r>
      <w:r>
        <w:t>.”, gevolgd door een melding van de categorieën die ontbreken.</w:t>
      </w:r>
      <w:commentRangeEnd w:id="100"/>
      <w:r w:rsidR="002159C3">
        <w:rPr>
          <w:rStyle w:val="CommentReference"/>
        </w:rPr>
        <w:commentReference w:id="100"/>
      </w:r>
    </w:p>
    <w:p w:rsidR="008B3F4F" w:rsidRPr="008B3F4F" w:rsidRDefault="008B3F4F" w:rsidP="00FA238D"/>
    <w:p w:rsidR="008B3F4F" w:rsidRPr="008B3F4F" w:rsidRDefault="008B3F4F" w:rsidP="00FA238D">
      <w:pPr>
        <w:pStyle w:val="Heading3"/>
      </w:pPr>
      <w:bookmarkStart w:id="101" w:name="_Ref407428981"/>
      <w:bookmarkStart w:id="102" w:name="_Toc424111333"/>
      <w:bookmarkStart w:id="103" w:name="_Toc424207755"/>
      <w:commentRangeStart w:id="104"/>
      <w:r w:rsidRPr="008B3F4F">
        <w:lastRenderedPageBreak/>
        <w:t>Invariant: inRefLijstMedewerkerRecht</w:t>
      </w:r>
      <w:bookmarkEnd w:id="101"/>
      <w:bookmarkEnd w:id="102"/>
      <w:bookmarkEnd w:id="103"/>
    </w:p>
    <w:p w:rsidR="008B3F4F" w:rsidRPr="00C778F0" w:rsidRDefault="008B3F4F" w:rsidP="00FA238D">
      <w:r w:rsidRPr="00C778F0">
        <w:t xml:space="preserve">In de referentielijst ’MedewerkerRecht’ staan de mogelijke rechten van medewerkers op vaste </w:t>
      </w:r>
      <w:r w:rsidR="000019DD">
        <w:t>toelagen</w:t>
      </w:r>
      <w:r w:rsidRPr="00C778F0">
        <w:t xml:space="preserve"> opgesomd.</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t>rechtSoort;'recht'[RechtSoort];rechtSoort~ /\ I[Recht] |- refLijstMedewerkerRecht~;'MedewerkerRecht'[Referentielijst];refLijstMedewerkerRecht /\ I[Recht]</w:t>
      </w:r>
    </w:p>
    <w:p w:rsidR="00536623" w:rsidRDefault="00536623" w:rsidP="00536623"/>
    <w:p w:rsidR="00536623" w:rsidRPr="008B3F4F" w:rsidRDefault="00536623" w:rsidP="00536623">
      <w:r>
        <w:t>Overtredingen van deze regel leiden tot een foutmelding aan de gebruiker: “</w:t>
      </w:r>
      <w:r w:rsidRPr="00536623">
        <w:t xml:space="preserve">Elk recht op een </w:t>
      </w:r>
      <w:r w:rsidR="000019DD">
        <w:t xml:space="preserve">toelage </w:t>
      </w:r>
      <w:r w:rsidRPr="00536623">
        <w:t>dient in de referentielijst van rechten voor te komen</w:t>
      </w:r>
      <w:r>
        <w:t>.”, gevolgd door een passende melding waarin het recht wordt genoemd dat niet in de referentielijst voorkomt.</w:t>
      </w:r>
      <w:commentRangeEnd w:id="104"/>
      <w:r w:rsidR="002159C3">
        <w:rPr>
          <w:rStyle w:val="CommentReference"/>
        </w:rPr>
        <w:commentReference w:id="104"/>
      </w:r>
    </w:p>
    <w:p w:rsidR="008B3F4F" w:rsidRPr="008B3F4F" w:rsidRDefault="008B3F4F" w:rsidP="00FA238D"/>
    <w:p w:rsidR="008B3F4F" w:rsidRPr="008B3F4F" w:rsidRDefault="008B3F4F" w:rsidP="00FA238D">
      <w:pPr>
        <w:pStyle w:val="Heading3"/>
      </w:pPr>
      <w:bookmarkStart w:id="105" w:name="_Toc424111334"/>
      <w:bookmarkStart w:id="106" w:name="_Toc424207756"/>
      <w:commentRangeStart w:id="107"/>
      <w:r w:rsidRPr="008B3F4F">
        <w:t xml:space="preserve">Invariant: </w:t>
      </w:r>
      <w:r w:rsidRPr="008B3F4F">
        <w:rPr>
          <w:iCs/>
        </w:rPr>
        <w:t>loginW</w:t>
      </w:r>
      <w:bookmarkEnd w:id="105"/>
      <w:bookmarkEnd w:id="106"/>
    </w:p>
    <w:p w:rsidR="005C090C" w:rsidRPr="00C778F0" w:rsidRDefault="005C090C" w:rsidP="00FA238D">
      <w:r w:rsidRPr="00C778F0">
        <w:t>Het syste</w:t>
      </w:r>
      <w:r w:rsidR="00F228CD">
        <w:t>e</w:t>
      </w:r>
      <w:r w:rsidRPr="00C778F0">
        <w:t xml:space="preserve">m dient te garanderen dat de gebruiker met de juiste veiligheidsvoorzieningen (wachtwoord e.d. cf. NVWA </w:t>
      </w:r>
      <w:r w:rsidR="008413C2">
        <w:t xml:space="preserve">en DICTU </w:t>
      </w:r>
      <w:r w:rsidRPr="00C778F0">
        <w:t>beleid) is ingelogd.</w:t>
      </w:r>
      <w:commentRangeEnd w:id="107"/>
      <w:r w:rsidR="002159C3">
        <w:rPr>
          <w:rStyle w:val="CommentReference"/>
        </w:rPr>
        <w:commentReference w:id="107"/>
      </w:r>
    </w:p>
    <w:p w:rsidR="008B3F4F" w:rsidRPr="005C090C" w:rsidRDefault="008B3F4F" w:rsidP="00FA238D"/>
    <w:p w:rsidR="008B3F4F" w:rsidRPr="005521CA" w:rsidRDefault="008B3F4F" w:rsidP="00FA238D">
      <w:pPr>
        <w:pStyle w:val="Heading3"/>
        <w:rPr>
          <w:highlight w:val="green"/>
        </w:rPr>
      </w:pPr>
      <w:bookmarkStart w:id="108" w:name="_Ref407258236"/>
      <w:bookmarkStart w:id="109" w:name="_Toc424111335"/>
      <w:bookmarkStart w:id="110" w:name="_Toc424207757"/>
      <w:r w:rsidRPr="005521CA">
        <w:rPr>
          <w:highlight w:val="green"/>
        </w:rPr>
        <w:t>Invariant: Ingangsdatum verplicht in medewerkerRecht</w:t>
      </w:r>
      <w:bookmarkEnd w:id="108"/>
      <w:bookmarkEnd w:id="109"/>
      <w:bookmarkEnd w:id="110"/>
    </w:p>
    <w:p w:rsidR="005C090C" w:rsidRPr="005521CA" w:rsidRDefault="005C090C" w:rsidP="00FA238D">
      <w:pPr>
        <w:rPr>
          <w:highlight w:val="green"/>
        </w:rPr>
      </w:pPr>
      <w:r w:rsidRPr="005521CA">
        <w:rPr>
          <w:highlight w:val="green"/>
        </w:rPr>
        <w:t xml:space="preserve">Opdat duidelijk is wanneer welke rechten gelden, is een ingangsdatum voor elk medewerkerRecht verplicht. Wanneer ook een einddatum is gespecificeerd, gelden de rechten uit dit medewerkerRecht tot de einddatum. </w:t>
      </w:r>
    </w:p>
    <w:p w:rsidR="008B3F4F" w:rsidRPr="005521CA" w:rsidRDefault="008B3F4F" w:rsidP="00FA238D">
      <w:pPr>
        <w:rPr>
          <w:highlight w:val="green"/>
        </w:rPr>
      </w:pPr>
      <w:r w:rsidRPr="005521CA">
        <w:rPr>
          <w:highlight w:val="green"/>
        </w:rPr>
        <w:t>Elk medewerkerRecht dient voorzien te zijn van de datum vanaf welke de geldigheidsperiode ingaat.</w:t>
      </w:r>
    </w:p>
    <w:p w:rsidR="008B3F4F" w:rsidRPr="005521CA" w:rsidRDefault="008B3F4F" w:rsidP="00FA238D">
      <w:pPr>
        <w:rPr>
          <w:highlight w:val="green"/>
        </w:rPr>
      </w:pPr>
      <w:r w:rsidRPr="005521CA">
        <w:rPr>
          <w:highlight w:val="green"/>
        </w:rPr>
        <w:t>Ampersand expressie:</w:t>
      </w:r>
    </w:p>
    <w:p w:rsidR="008B3F4F" w:rsidRPr="005521CA" w:rsidRDefault="008B3F4F" w:rsidP="00FA238D">
      <w:pPr>
        <w:rPr>
          <w:rFonts w:ascii="Courier New" w:hAnsi="Courier New" w:cs="Courier New"/>
          <w:sz w:val="16"/>
          <w:highlight w:val="green"/>
        </w:rPr>
      </w:pPr>
      <w:r w:rsidRPr="005521CA">
        <w:rPr>
          <w:rFonts w:ascii="Courier New" w:hAnsi="Courier New" w:cs="Courier New"/>
          <w:sz w:val="16"/>
          <w:highlight w:val="green"/>
        </w:rPr>
        <w:t>I[MedewerkerRecht</w:t>
      </w:r>
      <w:r w:rsidR="00C65FE2" w:rsidRPr="005521CA">
        <w:rPr>
          <w:rFonts w:ascii="Courier New" w:hAnsi="Courier New" w:cs="Courier New"/>
          <w:sz w:val="16"/>
          <w:highlight w:val="green"/>
        </w:rPr>
        <w:t>]</w:t>
      </w:r>
      <w:r w:rsidRPr="005521CA">
        <w:rPr>
          <w:rFonts w:ascii="Courier New" w:hAnsi="Courier New" w:cs="Courier New"/>
          <w:sz w:val="16"/>
          <w:highlight w:val="green"/>
        </w:rPr>
        <w:t xml:space="preserve"> |- begindatum;begindatum~</w:t>
      </w:r>
    </w:p>
    <w:p w:rsidR="004C3755" w:rsidRPr="005521CA" w:rsidRDefault="004C3755" w:rsidP="004C3755">
      <w:pPr>
        <w:rPr>
          <w:highlight w:val="green"/>
        </w:rPr>
      </w:pPr>
    </w:p>
    <w:p w:rsidR="004C3755" w:rsidRPr="008B3F4F" w:rsidRDefault="004C3755" w:rsidP="004C3755">
      <w:r w:rsidRPr="005521CA">
        <w:rPr>
          <w:highlight w:val="green"/>
        </w:rPr>
        <w:t>Overtredingen van deze regel leiden tot een foutmelding aan de gebruiker: “</w:t>
      </w:r>
      <w:r w:rsidR="004E7248" w:rsidRPr="005521CA">
        <w:rPr>
          <w:rFonts w:ascii="Arial" w:hAnsi="Arial" w:cs="Arial"/>
          <w:color w:val="333333"/>
          <w:sz w:val="15"/>
          <w:szCs w:val="15"/>
          <w:highlight w:val="green"/>
          <w:shd w:val="clear" w:color="auto" w:fill="FFFFFF"/>
        </w:rPr>
        <w:t>Het veld Begindatum is niet gevuld</w:t>
      </w:r>
      <w:r w:rsidR="004E7248" w:rsidRPr="005521CA">
        <w:rPr>
          <w:highlight w:val="green"/>
        </w:rPr>
        <w:t>.”</w:t>
      </w:r>
    </w:p>
    <w:p w:rsidR="008B3F4F" w:rsidRPr="008B3F4F" w:rsidRDefault="008B3F4F" w:rsidP="00FA238D"/>
    <w:p w:rsidR="008B3F4F" w:rsidRPr="005521CA" w:rsidRDefault="008B3F4F" w:rsidP="00FA238D">
      <w:pPr>
        <w:pStyle w:val="Heading3"/>
        <w:rPr>
          <w:highlight w:val="green"/>
        </w:rPr>
      </w:pPr>
      <w:bookmarkStart w:id="111" w:name="_Ref407429027"/>
      <w:bookmarkStart w:id="112" w:name="_Toc424111336"/>
      <w:bookmarkStart w:id="113" w:name="_Toc424207758"/>
      <w:r w:rsidRPr="005521CA">
        <w:rPr>
          <w:highlight w:val="green"/>
        </w:rPr>
        <w:t>Invariant: Unieke naam voor rechten</w:t>
      </w:r>
      <w:bookmarkEnd w:id="111"/>
      <w:bookmarkEnd w:id="112"/>
      <w:bookmarkEnd w:id="113"/>
    </w:p>
    <w:p w:rsidR="008B3F4F" w:rsidRPr="005521CA" w:rsidRDefault="005C090C" w:rsidP="00FA238D">
      <w:pPr>
        <w:rPr>
          <w:highlight w:val="green"/>
        </w:rPr>
      </w:pPr>
      <w:r w:rsidRPr="005521CA">
        <w:rPr>
          <w:highlight w:val="green"/>
        </w:rPr>
        <w:t>Om eenduidig over de rechten te kunnen spreken krijgt elk recht een gestandaardiseerde naam, die uniek moet zijn.</w:t>
      </w:r>
    </w:p>
    <w:p w:rsidR="008B3F4F" w:rsidRPr="005521CA" w:rsidRDefault="008B3F4F" w:rsidP="00FA238D">
      <w:pPr>
        <w:rPr>
          <w:highlight w:val="green"/>
        </w:rPr>
      </w:pPr>
      <w:r w:rsidRPr="005521CA">
        <w:rPr>
          <w:highlight w:val="green"/>
        </w:rPr>
        <w:t>Ampersand expressie:</w:t>
      </w:r>
    </w:p>
    <w:p w:rsidR="008B3F4F" w:rsidRPr="005521CA" w:rsidRDefault="008B3F4F" w:rsidP="00FA238D">
      <w:pPr>
        <w:rPr>
          <w:rFonts w:ascii="Helvetica" w:hAnsi="Helvetica" w:cs="Helvetica"/>
          <w:highlight w:val="green"/>
        </w:rPr>
      </w:pPr>
      <w:r w:rsidRPr="005521CA">
        <w:rPr>
          <w:rFonts w:ascii="Courier New" w:hAnsi="Courier New" w:cs="Courier New"/>
          <w:sz w:val="16"/>
          <w:highlight w:val="green"/>
        </w:rPr>
        <w:t>naam;naam~ |- I[Recht]</w:t>
      </w:r>
    </w:p>
    <w:p w:rsidR="00463AED" w:rsidRPr="005521CA" w:rsidRDefault="00463AED" w:rsidP="00463AED">
      <w:pPr>
        <w:rPr>
          <w:highlight w:val="green"/>
        </w:rPr>
      </w:pPr>
    </w:p>
    <w:p w:rsidR="00463AED" w:rsidRPr="008B3F4F" w:rsidRDefault="00463AED" w:rsidP="00463AED">
      <w:r w:rsidRPr="005521CA">
        <w:rPr>
          <w:highlight w:val="green"/>
        </w:rPr>
        <w:t>Overtredingen van deze regel leiden tot een foutmelding aan de gebruiker: “Rechten voor medewerkers moeten een unieke naam hebben.”, gevolgd door een lijst van namen, die naar meer dan één recht verwijzen.</w:t>
      </w:r>
    </w:p>
    <w:p w:rsidR="008B3F4F" w:rsidRPr="008B3F4F" w:rsidRDefault="008B3F4F" w:rsidP="00FA238D"/>
    <w:p w:rsidR="004035E1" w:rsidRPr="005521CA" w:rsidRDefault="004035E1" w:rsidP="004035E1">
      <w:pPr>
        <w:pStyle w:val="Heading3"/>
        <w:ind w:hanging="1162"/>
        <w:rPr>
          <w:highlight w:val="green"/>
        </w:rPr>
      </w:pPr>
      <w:bookmarkStart w:id="114" w:name="_Ref407598627"/>
      <w:bookmarkStart w:id="115" w:name="_Toc424111337"/>
      <w:bookmarkStart w:id="116" w:name="_Toc424207759"/>
      <w:bookmarkStart w:id="117" w:name="_Ref407258517"/>
      <w:bookmarkStart w:id="118" w:name="_Ref407429057"/>
      <w:r w:rsidRPr="005521CA">
        <w:rPr>
          <w:highlight w:val="green"/>
        </w:rPr>
        <w:t>Invariant: geenSalarisOverlap</w:t>
      </w:r>
      <w:bookmarkEnd w:id="114"/>
      <w:bookmarkEnd w:id="115"/>
      <w:bookmarkEnd w:id="116"/>
    </w:p>
    <w:p w:rsidR="004035E1" w:rsidRPr="005521CA" w:rsidRDefault="004035E1" w:rsidP="004035E1">
      <w:pPr>
        <w:rPr>
          <w:highlight w:val="green"/>
        </w:rPr>
      </w:pPr>
      <w:r w:rsidRPr="005521CA">
        <w:rPr>
          <w:highlight w:val="green"/>
        </w:rPr>
        <w:t>Voor iedere medewerker is op enig moment hooguit één medewerkerrecht geldig dat de salarisschaal bepaalt.</w:t>
      </w:r>
    </w:p>
    <w:p w:rsidR="004035E1" w:rsidRPr="005521CA" w:rsidRDefault="004035E1" w:rsidP="004035E1">
      <w:pPr>
        <w:rPr>
          <w:highlight w:val="green"/>
        </w:rPr>
      </w:pPr>
      <w:r w:rsidRPr="005521CA">
        <w:rPr>
          <w:highlight w:val="green"/>
        </w:rPr>
        <w:t>Ampersand expressie:</w:t>
      </w:r>
    </w:p>
    <w:p w:rsidR="004035E1" w:rsidRPr="005521CA" w:rsidRDefault="004035E1" w:rsidP="004035E1">
      <w:pPr>
        <w:rPr>
          <w:rFonts w:ascii="Courier New" w:hAnsi="Courier New" w:cs="Courier New"/>
          <w:sz w:val="16"/>
          <w:highlight w:val="green"/>
        </w:rPr>
      </w:pPr>
      <w:r w:rsidRPr="005521CA">
        <w:rPr>
          <w:rFonts w:ascii="Courier New" w:hAnsi="Courier New" w:cs="Courier New"/>
          <w:sz w:val="16"/>
          <w:highlight w:val="green"/>
        </w:rPr>
        <w:t>-(recht;rechtSoort;'salarisschaal'[RechtSoort];rechtSoort~;recht~ /\ persoon;persoon~ /\ overlap)</w:t>
      </w:r>
    </w:p>
    <w:p w:rsidR="00EC163F" w:rsidRPr="005521CA" w:rsidRDefault="00EC163F" w:rsidP="00EC163F">
      <w:pPr>
        <w:rPr>
          <w:highlight w:val="green"/>
        </w:rPr>
      </w:pPr>
    </w:p>
    <w:p w:rsidR="00EC163F" w:rsidRPr="008B3F4F" w:rsidRDefault="00EC163F" w:rsidP="00EC163F">
      <w:r w:rsidRPr="005521CA">
        <w:rPr>
          <w:highlight w:val="green"/>
        </w:rPr>
        <w:t>Overtredingen van deze regel leiden tot een foutmelding aan de gebruiker: “Elke medewerker mag op enig moment in hooguit één salarisschaal ingedeeld zijn.”, gevolgd door een lijst van medewerkers, die op enig moment in meerdere salarisschalen ingedeeld waren.</w:t>
      </w:r>
    </w:p>
    <w:p w:rsidR="004035E1" w:rsidRDefault="004035E1" w:rsidP="004035E1">
      <w:pPr>
        <w:autoSpaceDE w:val="0"/>
        <w:autoSpaceDN w:val="0"/>
        <w:adjustRightInd w:val="0"/>
        <w:spacing w:line="240" w:lineRule="auto"/>
        <w:rPr>
          <w:rFonts w:ascii="Helvetica" w:hAnsi="Helvetica" w:cs="Helvetica"/>
          <w:sz w:val="24"/>
        </w:rPr>
      </w:pPr>
    </w:p>
    <w:p w:rsidR="004035E1" w:rsidRPr="005521CA" w:rsidRDefault="004035E1" w:rsidP="004035E1">
      <w:pPr>
        <w:pStyle w:val="Heading3"/>
        <w:ind w:hanging="1162"/>
        <w:rPr>
          <w:highlight w:val="green"/>
        </w:rPr>
      </w:pPr>
      <w:bookmarkStart w:id="119" w:name="_Invariant:_categorie"/>
      <w:bookmarkStart w:id="120" w:name="_Ref407598639"/>
      <w:bookmarkStart w:id="121" w:name="_Toc424111338"/>
      <w:bookmarkStart w:id="122" w:name="_Toc424207760"/>
      <w:bookmarkStart w:id="123" w:name="_Ref407258510"/>
      <w:bookmarkStart w:id="124" w:name="_Ref407429066"/>
      <w:bookmarkEnd w:id="117"/>
      <w:bookmarkEnd w:id="118"/>
      <w:bookmarkEnd w:id="119"/>
      <w:r w:rsidRPr="005521CA">
        <w:rPr>
          <w:highlight w:val="green"/>
        </w:rPr>
        <w:t>Invariant: geenCategorieOverlap</w:t>
      </w:r>
      <w:bookmarkEnd w:id="120"/>
      <w:bookmarkEnd w:id="121"/>
      <w:bookmarkEnd w:id="122"/>
    </w:p>
    <w:p w:rsidR="004035E1" w:rsidRPr="005521CA" w:rsidRDefault="004035E1" w:rsidP="004035E1">
      <w:pPr>
        <w:rPr>
          <w:highlight w:val="green"/>
        </w:rPr>
      </w:pPr>
      <w:r w:rsidRPr="005521CA">
        <w:rPr>
          <w:highlight w:val="green"/>
        </w:rPr>
        <w:t>Voor iedere medewerker is op enig moment hooguit één medewerkerrecht geldig dat de categorie bepaalt.</w:t>
      </w:r>
    </w:p>
    <w:p w:rsidR="004035E1" w:rsidRPr="005521CA" w:rsidRDefault="004035E1" w:rsidP="004035E1">
      <w:pPr>
        <w:rPr>
          <w:highlight w:val="green"/>
        </w:rPr>
      </w:pPr>
      <w:r w:rsidRPr="005521CA">
        <w:rPr>
          <w:highlight w:val="green"/>
        </w:rPr>
        <w:t>Ampersand expressie:</w:t>
      </w:r>
    </w:p>
    <w:p w:rsidR="004035E1" w:rsidRPr="005521CA" w:rsidRDefault="004035E1" w:rsidP="004035E1">
      <w:pPr>
        <w:rPr>
          <w:rFonts w:ascii="Courier New" w:hAnsi="Courier New" w:cs="Courier New"/>
          <w:sz w:val="16"/>
          <w:highlight w:val="green"/>
        </w:rPr>
      </w:pPr>
      <w:r w:rsidRPr="005521CA">
        <w:rPr>
          <w:rFonts w:ascii="Courier New" w:hAnsi="Courier New" w:cs="Courier New"/>
          <w:sz w:val="16"/>
          <w:highlight w:val="green"/>
        </w:rPr>
        <w:t>-(recht;rechtSoort;'categorie'[RechtSoort];rechtSoort~;recht~ /\ persoon;persoon~ /\ overlap)</w:t>
      </w:r>
    </w:p>
    <w:p w:rsidR="00EC163F" w:rsidRPr="005521CA" w:rsidRDefault="00EC163F" w:rsidP="00EC163F">
      <w:pPr>
        <w:rPr>
          <w:highlight w:val="green"/>
        </w:rPr>
      </w:pPr>
    </w:p>
    <w:p w:rsidR="00EC163F" w:rsidRPr="008B3F4F" w:rsidRDefault="00EC163F" w:rsidP="00EC163F">
      <w:r w:rsidRPr="005521CA">
        <w:rPr>
          <w:highlight w:val="green"/>
        </w:rPr>
        <w:t>Overtredingen van deze regel leiden tot een foutmelding aan de gebruiker: “Elke medewerker mag op enig moment in hooguit één categorie ingedeeld zijn.”, gevolgd door een lijst van medewerkers, die op enig moment in meerdere categorieën ingedeeld waren.</w:t>
      </w:r>
    </w:p>
    <w:p w:rsidR="004035E1" w:rsidRDefault="004035E1" w:rsidP="004035E1">
      <w:pPr>
        <w:autoSpaceDE w:val="0"/>
        <w:autoSpaceDN w:val="0"/>
        <w:adjustRightInd w:val="0"/>
        <w:spacing w:line="240" w:lineRule="auto"/>
        <w:rPr>
          <w:rFonts w:ascii="Helvetica" w:hAnsi="Helvetica" w:cs="Helvetica"/>
          <w:sz w:val="24"/>
        </w:rPr>
      </w:pPr>
    </w:p>
    <w:p w:rsidR="00565CE0" w:rsidRPr="005521CA" w:rsidRDefault="00565CE0" w:rsidP="00565CE0">
      <w:pPr>
        <w:pStyle w:val="Heading3"/>
        <w:rPr>
          <w:highlight w:val="green"/>
        </w:rPr>
      </w:pPr>
      <w:bookmarkStart w:id="125" w:name="_Ref407598697"/>
      <w:bookmarkStart w:id="126" w:name="_Toc424111339"/>
      <w:bookmarkStart w:id="127" w:name="_Toc424207761"/>
      <w:r w:rsidRPr="005521CA">
        <w:rPr>
          <w:highlight w:val="green"/>
        </w:rPr>
        <w:t xml:space="preserve">Invariant: </w:t>
      </w:r>
      <w:r w:rsidRPr="005521CA">
        <w:rPr>
          <w:iCs/>
          <w:highlight w:val="green"/>
        </w:rPr>
        <w:t>arbeidsrelatie</w:t>
      </w:r>
      <w:bookmarkEnd w:id="123"/>
      <w:bookmarkEnd w:id="124"/>
      <w:bookmarkEnd w:id="125"/>
      <w:bookmarkEnd w:id="126"/>
      <w:bookmarkEnd w:id="127"/>
    </w:p>
    <w:p w:rsidR="00565CE0" w:rsidRPr="00C778F0" w:rsidRDefault="001205AC" w:rsidP="00565CE0">
      <w:r w:rsidRPr="005521CA">
        <w:rPr>
          <w:highlight w:val="green"/>
        </w:rPr>
        <w:t xml:space="preserve">Voor elk medewerkerrecht dat een medewerker op enig moment in de tijd heeft (gehad), bestaat er </w:t>
      </w:r>
      <w:r w:rsidR="006002E0" w:rsidRPr="005521CA">
        <w:rPr>
          <w:highlight w:val="green"/>
        </w:rPr>
        <w:t>op datzelfde moment een</w:t>
      </w:r>
      <w:r w:rsidRPr="005521CA">
        <w:rPr>
          <w:highlight w:val="green"/>
        </w:rPr>
        <w:t xml:space="preserve"> salarisschaal en categorie voor diezelfde medewerker</w:t>
      </w:r>
      <w:r w:rsidRPr="005521CA">
        <w:rPr>
          <w:rStyle w:val="FootnoteReference"/>
          <w:highlight w:val="green"/>
          <w:vertAlign w:val="superscript"/>
        </w:rPr>
        <w:footnoteReference w:id="3"/>
      </w:r>
      <w:r w:rsidR="00565CE0" w:rsidRPr="005521CA">
        <w:rPr>
          <w:highlight w:val="green"/>
        </w:rPr>
        <w:t>.</w:t>
      </w:r>
    </w:p>
    <w:p w:rsidR="00565CE0" w:rsidRPr="008B3F4F" w:rsidRDefault="00565CE0" w:rsidP="00565CE0">
      <w:pPr>
        <w:rPr>
          <w:rFonts w:ascii="Helvetica" w:hAnsi="Helvetica" w:cs="Helvetica"/>
        </w:rPr>
      </w:pPr>
    </w:p>
    <w:p w:rsidR="00CB142A" w:rsidRDefault="00CB142A" w:rsidP="00CB142A">
      <w:pPr>
        <w:pStyle w:val="Heading3"/>
      </w:pPr>
      <w:bookmarkStart w:id="128" w:name="_Ref407258045"/>
      <w:bookmarkStart w:id="129" w:name="_Toc424111340"/>
      <w:bookmarkStart w:id="130" w:name="_Toc424207762"/>
      <w:commentRangeStart w:id="131"/>
      <w:r>
        <w:t>Invariant: foutvrij P-Direkt bestand</w:t>
      </w:r>
      <w:bookmarkEnd w:id="128"/>
      <w:bookmarkEnd w:id="129"/>
      <w:bookmarkEnd w:id="130"/>
    </w:p>
    <w:p w:rsidR="00CB142A" w:rsidRPr="00CB142A" w:rsidRDefault="00CB142A" w:rsidP="00CB142A">
      <w:r w:rsidRPr="00CB142A">
        <w:t xml:space="preserve">Alleen </w:t>
      </w:r>
      <w:r w:rsidR="00AA709D">
        <w:t>toelageresultaten</w:t>
      </w:r>
      <w:r w:rsidRPr="00CB142A">
        <w:t xml:space="preserve"> </w:t>
      </w:r>
      <w:r w:rsidR="000E6C77">
        <w:t>met</w:t>
      </w:r>
      <w:r w:rsidR="00AA709D">
        <w:t xml:space="preserve"> resultaatsoort </w:t>
      </w:r>
      <w:r w:rsidR="00AA709D" w:rsidRPr="00CB142A">
        <w:rPr>
          <w:rFonts w:ascii="Courier New" w:hAnsi="Courier New" w:cs="Courier New"/>
          <w:sz w:val="16"/>
        </w:rPr>
        <w:t>'</w:t>
      </w:r>
      <w:r w:rsidR="00AA709D" w:rsidRPr="00001222">
        <w:rPr>
          <w:rFonts w:ascii="Courier New" w:hAnsi="Courier New" w:cs="Courier New"/>
          <w:sz w:val="16"/>
        </w:rPr>
        <w:t>P-Direkt code</w:t>
      </w:r>
      <w:r w:rsidR="00AA709D" w:rsidRPr="00CB142A">
        <w:rPr>
          <w:rFonts w:ascii="Courier New" w:hAnsi="Courier New" w:cs="Courier New"/>
          <w:sz w:val="16"/>
        </w:rPr>
        <w:t>'</w:t>
      </w:r>
      <w:r w:rsidR="000E6C77">
        <w:t xml:space="preserve"> </w:t>
      </w:r>
      <w:r w:rsidRPr="00CB142A">
        <w:t>mogen in</w:t>
      </w:r>
      <w:r w:rsidR="00AA709D">
        <w:t xml:space="preserve"> een</w:t>
      </w:r>
      <w:r w:rsidRPr="00CB142A">
        <w:t xml:space="preserve"> P-Direkt </w:t>
      </w:r>
      <w:r w:rsidR="00AA709D">
        <w:t xml:space="preserve">bestand </w:t>
      </w:r>
      <w:r w:rsidRPr="00CB142A">
        <w:t>worden verwerkt.</w:t>
      </w:r>
    </w:p>
    <w:p w:rsidR="00CB142A" w:rsidRPr="00CB142A" w:rsidRDefault="00533EFB" w:rsidP="00CB142A">
      <w:r w:rsidRPr="00C778F0">
        <w:t xml:space="preserve">Ampersand </w:t>
      </w:r>
      <w:r w:rsidR="00CB142A" w:rsidRPr="00CB142A">
        <w:t>expressie:</w:t>
      </w:r>
    </w:p>
    <w:p w:rsidR="00AA709D" w:rsidRDefault="000E6C77" w:rsidP="00CB142A">
      <w:pPr>
        <w:rPr>
          <w:rFonts w:ascii="Courier New" w:hAnsi="Courier New" w:cs="Courier New"/>
          <w:sz w:val="16"/>
        </w:rPr>
      </w:pPr>
      <w:r w:rsidRPr="00CB142A">
        <w:rPr>
          <w:rFonts w:ascii="Courier New" w:hAnsi="Courier New" w:cs="Courier New"/>
          <w:sz w:val="16"/>
        </w:rPr>
        <w:t>periodeResultaat</w:t>
      </w:r>
      <w:r>
        <w:rPr>
          <w:rFonts w:ascii="Courier New" w:hAnsi="Courier New" w:cs="Courier New"/>
          <w:sz w:val="16"/>
        </w:rPr>
        <w:t>;periodebestand |-</w:t>
      </w:r>
    </w:p>
    <w:p w:rsidR="00CB142A" w:rsidRPr="00CB142A" w:rsidRDefault="000E6C77" w:rsidP="00CB142A">
      <w:pPr>
        <w:rPr>
          <w:rFonts w:ascii="Courier New" w:hAnsi="Courier New" w:cs="Courier New"/>
          <w:sz w:val="16"/>
        </w:rPr>
      </w:pPr>
      <w:r w:rsidRPr="00CB142A">
        <w:rPr>
          <w:rFonts w:ascii="Courier New" w:hAnsi="Courier New" w:cs="Courier New"/>
          <w:sz w:val="16"/>
        </w:rPr>
        <w:t>resultaatSoort;'</w:t>
      </w:r>
      <w:r w:rsidRPr="00001222">
        <w:rPr>
          <w:rFonts w:ascii="Courier New" w:hAnsi="Courier New" w:cs="Courier New"/>
          <w:sz w:val="16"/>
        </w:rPr>
        <w:t>P-Direkt code</w:t>
      </w:r>
      <w:r w:rsidRPr="00CB142A">
        <w:rPr>
          <w:rFonts w:ascii="Courier New" w:hAnsi="Courier New" w:cs="Courier New"/>
          <w:sz w:val="16"/>
        </w:rPr>
        <w:t>'</w:t>
      </w:r>
      <w:r w:rsidR="00AA709D">
        <w:rPr>
          <w:rFonts w:ascii="Courier New" w:hAnsi="Courier New" w:cs="Courier New"/>
          <w:sz w:val="16"/>
        </w:rPr>
        <w:t>;</w:t>
      </w:r>
      <w:r w:rsidRPr="00CB142A">
        <w:rPr>
          <w:rFonts w:ascii="Courier New" w:hAnsi="Courier New" w:cs="Courier New"/>
          <w:sz w:val="16"/>
        </w:rPr>
        <w:t>V[Resultaatsoort*</w:t>
      </w:r>
      <w:r>
        <w:rPr>
          <w:rFonts w:ascii="Courier New" w:hAnsi="Courier New" w:cs="Courier New"/>
          <w:sz w:val="16"/>
        </w:rPr>
        <w:t>PDirektBestand]</w:t>
      </w:r>
      <w:commentRangeEnd w:id="131"/>
      <w:r w:rsidR="005521CA">
        <w:rPr>
          <w:rStyle w:val="CommentReference"/>
        </w:rPr>
        <w:commentReference w:id="131"/>
      </w:r>
    </w:p>
    <w:p w:rsidR="006002E0" w:rsidRPr="005521CA" w:rsidRDefault="006002E0" w:rsidP="006002E0">
      <w:pPr>
        <w:pStyle w:val="Heading3"/>
        <w:rPr>
          <w:highlight w:val="green"/>
        </w:rPr>
      </w:pPr>
      <w:bookmarkStart w:id="132" w:name="_Toc424111341"/>
      <w:bookmarkStart w:id="133" w:name="_Toc424207763"/>
      <w:r w:rsidRPr="005521CA">
        <w:rPr>
          <w:highlight w:val="green"/>
        </w:rPr>
        <w:t>Invariant: eigen beheer</w:t>
      </w:r>
      <w:bookmarkEnd w:id="132"/>
      <w:bookmarkEnd w:id="133"/>
    </w:p>
    <w:p w:rsidR="006002E0" w:rsidRPr="00941DE7" w:rsidRDefault="006002E0" w:rsidP="006002E0">
      <w:r w:rsidRPr="005521CA">
        <w:rPr>
          <w:highlight w:val="green"/>
        </w:rPr>
        <w:t>Een medewerker mag niet zijn eigen rechten beheren..</w:t>
      </w:r>
    </w:p>
    <w:p w:rsidR="00941DE7" w:rsidRDefault="00941DE7" w:rsidP="00941DE7">
      <w:pPr>
        <w:pStyle w:val="Heading3"/>
      </w:pPr>
      <w:bookmarkStart w:id="134" w:name="_Toc424111342"/>
      <w:bookmarkStart w:id="135" w:name="_Toc424207764"/>
      <w:r w:rsidRPr="00A76A4F">
        <w:t xml:space="preserve">Invariant: </w:t>
      </w:r>
      <w:r>
        <w:t>Inclusiviteit</w:t>
      </w:r>
      <w:bookmarkEnd w:id="134"/>
      <w:bookmarkEnd w:id="135"/>
    </w:p>
    <w:p w:rsidR="00941DE7" w:rsidRPr="00941DE7" w:rsidRDefault="00941DE7" w:rsidP="00941DE7">
      <w:r>
        <w:t>De DTV-applicatie staat elke combinatie van gegevens toe, die binnen het logisch gegevensmodel mogelijk is, tenzij er een invariant is (hierboven genoemd), die dit verbiedt.</w:t>
      </w:r>
    </w:p>
    <w:p w:rsidR="00941DE7" w:rsidRPr="00A76A4F" w:rsidRDefault="00941DE7" w:rsidP="00A76A4F">
      <w:pPr>
        <w:rPr>
          <w:rFonts w:ascii="Courier New" w:hAnsi="Courier New" w:cs="Courier New"/>
          <w:sz w:val="16"/>
        </w:rPr>
      </w:pPr>
    </w:p>
    <w:p w:rsidR="0073364F" w:rsidRPr="002D78E3" w:rsidRDefault="0073364F" w:rsidP="00582CFD">
      <w:pPr>
        <w:pStyle w:val="Heading2"/>
      </w:pPr>
      <w:bookmarkStart w:id="136" w:name="_Toc424207765"/>
      <w:r w:rsidRPr="002D78E3">
        <w:t>Procesregels</w:t>
      </w:r>
      <w:bookmarkEnd w:id="136"/>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Heading3"/>
      </w:pPr>
      <w:bookmarkStart w:id="137" w:name="_Ref407429009"/>
      <w:bookmarkStart w:id="138" w:name="_Toc424111343"/>
      <w:bookmarkStart w:id="139" w:name="_Toc424207766"/>
      <w:commentRangeStart w:id="140"/>
      <w:r w:rsidRPr="002D78E3">
        <w:t>Procesregel: Salarisschaal verplicht voor persoon</w:t>
      </w:r>
      <w:bookmarkEnd w:id="137"/>
      <w:bookmarkEnd w:id="138"/>
      <w:bookmarkEnd w:id="139"/>
    </w:p>
    <w:p w:rsidR="0073364F" w:rsidRPr="00C778F0" w:rsidRDefault="002D6AF3" w:rsidP="00FA238D">
      <w:r>
        <w:t>Van e</w:t>
      </w:r>
      <w:r w:rsidR="0073364F" w:rsidRPr="00C778F0">
        <w:t xml:space="preserve">lke medewerker dient </w:t>
      </w:r>
      <w:r>
        <w:t xml:space="preserve">op ieder moment in zijn arbeidsrelatie de salarisschaal bekend te zijn. Daarom verwacht de DTV-applicatie dat er tenminste een </w:t>
      </w:r>
      <w:r w:rsidRPr="00C778F0">
        <w:t>medewerkerRecht</w:t>
      </w:r>
      <w:r>
        <w:t xml:space="preserve"> is waarin een salarisschaal zit.</w:t>
      </w:r>
      <w:r w:rsidR="0073364F" w:rsidRPr="00C778F0">
        <w:t xml:space="preserve"> Als dat niet het geval is, signaleert de DTV-applicatie dat aan een gebruiker in de rol </w:t>
      </w:r>
      <w:r w:rsidR="008D6D8F" w:rsidRPr="00C778F0">
        <w:t>P&amp;O</w:t>
      </w:r>
      <w:r w:rsidR="0073364F" w:rsidRPr="00C778F0">
        <w:t>.</w:t>
      </w:r>
    </w:p>
    <w:p w:rsidR="0073364F" w:rsidRPr="002D78E3" w:rsidRDefault="0073364F" w:rsidP="00FA238D"/>
    <w:p w:rsidR="0073364F" w:rsidRPr="002D78E3" w:rsidRDefault="0073364F" w:rsidP="00FA238D">
      <w:r w:rsidRPr="002D78E3">
        <w:t>Ampersand expressie:</w:t>
      </w:r>
    </w:p>
    <w:p w:rsidR="0073364F" w:rsidRPr="002D6AF3" w:rsidRDefault="0073364F" w:rsidP="00FA238D">
      <w:pPr>
        <w:rPr>
          <w:rFonts w:ascii="Courier New" w:hAnsi="Courier New" w:cs="Courier New"/>
          <w:sz w:val="16"/>
        </w:rPr>
      </w:pPr>
      <w:r w:rsidRPr="002D6AF3">
        <w:rPr>
          <w:rFonts w:ascii="Courier New" w:hAnsi="Courier New" w:cs="Courier New"/>
          <w:sz w:val="16"/>
        </w:rPr>
        <w:lastRenderedPageBreak/>
        <w:t xml:space="preserve">I[Persoon] |- </w:t>
      </w:r>
      <w:r w:rsidR="002D6AF3" w:rsidRPr="002D6AF3">
        <w:rPr>
          <w:rFonts w:ascii="Courier New" w:hAnsi="Courier New" w:cs="Courier New"/>
          <w:sz w:val="16"/>
        </w:rPr>
        <w:t>persoon~;recht;rechtSoort;'salarisschaal';rechtSoort~;recht~;persoon</w:t>
      </w:r>
    </w:p>
    <w:commentRangeEnd w:id="140"/>
    <w:p w:rsidR="0073364F" w:rsidRPr="002D78E3" w:rsidRDefault="00E86007" w:rsidP="00FA238D">
      <w:r>
        <w:rPr>
          <w:rStyle w:val="CommentReference"/>
        </w:rPr>
        <w:commentReference w:id="140"/>
      </w:r>
    </w:p>
    <w:p w:rsidR="0073364F" w:rsidRPr="002D78E3" w:rsidRDefault="0073364F" w:rsidP="00FA238D">
      <w:pPr>
        <w:pStyle w:val="Heading3"/>
      </w:pPr>
      <w:bookmarkStart w:id="141" w:name="_Ref407429018"/>
      <w:bookmarkStart w:id="142" w:name="_Toc424111344"/>
      <w:bookmarkStart w:id="143" w:name="_Toc424207767"/>
      <w:commentRangeStart w:id="144"/>
      <w:r w:rsidRPr="002D78E3">
        <w:t>Procesregel: Categorie verplicht voor persoon</w:t>
      </w:r>
      <w:bookmarkEnd w:id="141"/>
      <w:bookmarkEnd w:id="142"/>
      <w:bookmarkEnd w:id="143"/>
    </w:p>
    <w:p w:rsidR="0073364F" w:rsidRPr="00C778F0" w:rsidRDefault="002D6AF3" w:rsidP="00FA238D">
      <w:r>
        <w:t>Van e</w:t>
      </w:r>
      <w:r w:rsidRPr="00C778F0">
        <w:t xml:space="preserve">lke medewerker dient </w:t>
      </w:r>
      <w:r>
        <w:t xml:space="preserve">op ieder moment in zijn arbeidsrelatie de categorie bekend te zijn. Daarom verwacht de DTV-applicatie dat er tenminste een </w:t>
      </w:r>
      <w:r w:rsidRPr="00C778F0">
        <w:t>medewerkerRecht</w:t>
      </w:r>
      <w:r>
        <w:t xml:space="preserve"> is waarin een categorie zit</w:t>
      </w:r>
      <w:r w:rsidR="0073364F" w:rsidRPr="00C778F0">
        <w:t xml:space="preserve">. Als dat niet het geval is, signaleert de DTV-applicatie dat aan een gebruiker in de rol </w:t>
      </w:r>
      <w:r w:rsidR="008D6D8F" w:rsidRPr="00C778F0">
        <w:t>P&amp;O</w:t>
      </w:r>
      <w:r w:rsidR="0073364F" w:rsidRPr="00C778F0">
        <w:t>.</w:t>
      </w:r>
    </w:p>
    <w:p w:rsidR="0073364F" w:rsidRPr="002D78E3" w:rsidRDefault="0073364F" w:rsidP="00FA238D"/>
    <w:p w:rsidR="0073364F" w:rsidRPr="002D78E3" w:rsidRDefault="0073364F" w:rsidP="00FA238D">
      <w:r w:rsidRPr="002D78E3">
        <w:t>Ampersand expressie:</w:t>
      </w:r>
    </w:p>
    <w:p w:rsidR="0073364F" w:rsidRPr="002D6AF3" w:rsidRDefault="0073364F" w:rsidP="00FA238D">
      <w:pPr>
        <w:rPr>
          <w:rFonts w:ascii="Courier New" w:hAnsi="Courier New" w:cs="Courier New"/>
          <w:sz w:val="16"/>
        </w:rPr>
      </w:pPr>
      <w:r w:rsidRPr="002D6AF3">
        <w:rPr>
          <w:rFonts w:ascii="Courier New" w:hAnsi="Courier New" w:cs="Courier New"/>
          <w:sz w:val="16"/>
        </w:rPr>
        <w:t xml:space="preserve">I[Persoon] |- </w:t>
      </w:r>
      <w:r w:rsidR="002D6AF3" w:rsidRPr="002D6AF3">
        <w:rPr>
          <w:rFonts w:ascii="Courier New" w:hAnsi="Courier New" w:cs="Courier New"/>
          <w:sz w:val="16"/>
        </w:rPr>
        <w:t>persoon~;recht;rechtSoort;'categorie';rechtSoort~;recht~;persoon</w:t>
      </w:r>
      <w:commentRangeEnd w:id="144"/>
      <w:r w:rsidR="00CF6D62">
        <w:rPr>
          <w:rStyle w:val="CommentReference"/>
        </w:rPr>
        <w:commentReference w:id="144"/>
      </w:r>
    </w:p>
    <w:p w:rsidR="001205AC" w:rsidRPr="009372FC" w:rsidRDefault="001205AC" w:rsidP="001205AC">
      <w:pPr>
        <w:pStyle w:val="Heading3"/>
        <w:rPr>
          <w:highlight w:val="green"/>
        </w:rPr>
      </w:pPr>
      <w:bookmarkStart w:id="145" w:name="_Ref407598439"/>
      <w:bookmarkStart w:id="146" w:name="_Toc424111345"/>
      <w:bookmarkStart w:id="147" w:name="_Toc424207768"/>
      <w:r w:rsidRPr="009372FC">
        <w:rPr>
          <w:highlight w:val="green"/>
        </w:rPr>
        <w:t>Procesregel: onbekend personeelsnummer</w:t>
      </w:r>
      <w:bookmarkEnd w:id="145"/>
      <w:bookmarkEnd w:id="146"/>
      <w:bookmarkEnd w:id="147"/>
    </w:p>
    <w:p w:rsidR="001205AC" w:rsidRPr="009372FC" w:rsidRDefault="001205AC" w:rsidP="001205AC">
      <w:pPr>
        <w:rPr>
          <w:highlight w:val="green"/>
        </w:rPr>
      </w:pPr>
      <w:r w:rsidRPr="009372FC">
        <w:rPr>
          <w:highlight w:val="green"/>
        </w:rPr>
        <w:t>Voor elk personeelsnummer in een dagverantwoording dienen er medewerkerrechten te zijn. Dat betreft tenminste de salarisschaal en de categorie. Wanneer dat niet het geval is kan een P&amp;O medewerker deze rechten alsnog toekennen.</w:t>
      </w:r>
    </w:p>
    <w:p w:rsidR="001205AC" w:rsidRPr="009372FC" w:rsidRDefault="001205AC" w:rsidP="001205AC">
      <w:pPr>
        <w:rPr>
          <w:highlight w:val="green"/>
        </w:rPr>
      </w:pPr>
      <w:r w:rsidRPr="009372FC">
        <w:rPr>
          <w:highlight w:val="green"/>
        </w:rPr>
        <w:t>Ampersand expressie:</w:t>
      </w:r>
    </w:p>
    <w:p w:rsidR="001205AC" w:rsidRPr="00533EFB" w:rsidRDefault="001205AC" w:rsidP="001205AC">
      <w:pPr>
        <w:rPr>
          <w:rFonts w:ascii="Courier New" w:hAnsi="Courier New" w:cs="Courier New"/>
          <w:sz w:val="16"/>
        </w:rPr>
      </w:pPr>
      <w:r w:rsidRPr="009372FC">
        <w:rPr>
          <w:rFonts w:ascii="Courier New" w:hAnsi="Courier New" w:cs="Courier New"/>
          <w:sz w:val="16"/>
          <w:highlight w:val="green"/>
        </w:rPr>
        <w:t>V[ONE*Dagverantwoording];personeelsnummer |- V[ONE*MedewerkerRecht];persoon;personeelsnummer</w:t>
      </w:r>
    </w:p>
    <w:p w:rsidR="00FC5E0B" w:rsidRPr="00D92A85" w:rsidRDefault="003F4376" w:rsidP="00D92A85">
      <w:pPr>
        <w:pStyle w:val="Heading1"/>
      </w:pPr>
      <w:bookmarkStart w:id="148" w:name="_Toc424207769"/>
      <w:r w:rsidRPr="00D92A85">
        <w:lastRenderedPageBreak/>
        <w:t>Ontwerpoverwegingen</w:t>
      </w:r>
      <w:bookmarkEnd w:id="148"/>
    </w:p>
    <w:p w:rsidR="00FC5E0B" w:rsidRDefault="00FC5E0B" w:rsidP="00582CFD">
      <w:pPr>
        <w:pStyle w:val="Heading2"/>
      </w:pPr>
      <w:bookmarkStart w:id="149" w:name="_Toc424207770"/>
      <w:r>
        <w:t>Inleiding</w:t>
      </w:r>
      <w:bookmarkEnd w:id="149"/>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Pr="00F152A2" w:rsidRDefault="00FC5E0B" w:rsidP="00582CFD">
      <w:pPr>
        <w:pStyle w:val="Heading2"/>
      </w:pPr>
      <w:bookmarkStart w:id="150" w:name="_Toc424207771"/>
      <w:r>
        <w:t>Rechten en hun toekenning aan een medewerker</w:t>
      </w:r>
      <w:bookmarkEnd w:id="150"/>
    </w:p>
    <w:p w:rsidR="00FC5E0B" w:rsidRDefault="00FC5E0B" w:rsidP="00FA238D">
      <w:r>
        <w:t>Naast de daadwerkelijk gewerkte uren en de van toepassing zijnde diensten heeft de kennismotor nog een aantal zaken nodig om te bepalen óf en in welke mate een medewerker een toelag</w:t>
      </w:r>
      <w:r w:rsidR="00001222">
        <w:t>e ontvangt. Dat zijn de salaris</w:t>
      </w:r>
      <w:r>
        <w:t xml:space="preserve">schaal van de medewerker (1 t/m 18, cf. het BBRA), de categorie waar hij in valt (1 t/m 4) en de rechten op vaste </w:t>
      </w:r>
      <w:r w:rsidR="000019DD">
        <w:t>toelagen</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FA238D">
      <w:r>
        <w:t>De DTV-applicatie administreert salarisschaal, categorie en rechten op uniforme wijze in de tabel “medewerkerrechten’’ en registreert daarbij tevens de periode van geldigheid</w:t>
      </w:r>
      <w:r w:rsidR="008413C2" w:rsidRPr="008413C2">
        <w:rPr>
          <w:rStyle w:val="FootnoteReference"/>
          <w:vertAlign w:val="superscript"/>
        </w:rPr>
        <w:footnoteReference w:id="4"/>
      </w:r>
      <w:r>
        <w:t>. Een registratie is dan bijvoorbeeld: ``Medewerker Janssen heeft per 1-1-20</w:t>
      </w:r>
      <w:r w:rsidR="00001222">
        <w:t>15 het recht ‘Salarisschaal 12’</w:t>
      </w:r>
      <w:r>
        <w:t>, of ``Medewerker Joosten heeft per 1-1-2015 recht ‘Categorie 3’''. Voor elke registratie dient de begindatum bekend te zijn. Een registratie zonder einddatum betekent dit dat het betreffende recht voor onbepaalde tijd is toegekend.</w:t>
      </w:r>
    </w:p>
    <w:p w:rsidR="00FC5E0B" w:rsidRDefault="00FC5E0B" w:rsidP="00FA238D">
      <w:r>
        <w:t xml:space="preserve">Toegekende rechten kunnen wijzigen in de loop van de tijd. Iemand kan bijvoorbeeld onder een andere categorie komen te vallen, geen vaste toelage meer krijgen (of juist wel) of van salarisschaal wijzigen. DTV houdt de volledige historie </w:t>
      </w:r>
      <w:r w:rsidR="008413C2">
        <w:t xml:space="preserve">van medewerkerrechten </w:t>
      </w:r>
      <w:r>
        <w:t xml:space="preserve">bij. Deze registratie dient te voldoen aan de eis dat op ieder willekeurig moment gedurende het dienstverband de salarisschaal en de categorie van een medewerker eenduidig gedefinieerd zijn. Voor de rechten op vaste </w:t>
      </w:r>
      <w:r w:rsidR="000019DD">
        <w:t>toelagen</w:t>
      </w:r>
      <w:r>
        <w:t xml:space="preserve"> geldt dat op elk moment gedurende het dienstverband van een medewerker 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FC5E0B" w:rsidRDefault="00FC5E0B" w:rsidP="00FA238D">
      <w:r>
        <w:t>Deze informatie wordt beheerd</w:t>
      </w:r>
      <w:r w:rsidR="00DE7EEB" w:rsidRPr="00DE7EEB">
        <w:rPr>
          <w:rStyle w:val="FootnoteReference"/>
          <w:vertAlign w:val="superscript"/>
        </w:rPr>
        <w:footnoteReference w:id="5"/>
      </w:r>
      <w:r>
        <w:t xml:space="preserve"> door medewerkers P&amp;O (rol: </w:t>
      </w:r>
      <w:r w:rsidR="008D6D8F">
        <w:t>P&amp;O</w:t>
      </w:r>
      <w:r>
        <w:t xml:space="preserve">). Een medewerker mag niet zijn eigen rechten beheren. Wanneer een medewerker P&amp;O een recht van een medewerker wijzigt, wordt </w:t>
      </w:r>
      <w:r w:rsidR="008413C2">
        <w:t>in de DTV-database</w:t>
      </w:r>
      <w:r>
        <w:t xml:space="preserve"> een nieuw record aangemaakt en ingevuld. Op deze wijze blijft de geschiedenis intact. Bij het wijzigen van rechten door een medewerker P&amp;O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8D6D8F">
        <w:t>P&amp;O</w:t>
      </w:r>
      <w:r>
        <w:t>.</w:t>
      </w:r>
    </w:p>
    <w:p w:rsidR="002E2584" w:rsidRDefault="002E2584" w:rsidP="00FA238D"/>
    <w:p w:rsidR="002D0C01" w:rsidRDefault="002D0C01" w:rsidP="00FA238D"/>
    <w:p w:rsidR="00FC5E0B" w:rsidRPr="00C65FE2" w:rsidRDefault="00FC5E0B" w:rsidP="002D0C01">
      <w:pPr>
        <w:pStyle w:val="ListParagraph"/>
        <w:ind w:left="0"/>
      </w:pPr>
    </w:p>
    <w:p w:rsidR="006002E0" w:rsidRPr="00D92A85" w:rsidRDefault="006002E0" w:rsidP="00D92A85">
      <w:pPr>
        <w:pStyle w:val="Heading1"/>
      </w:pPr>
      <w:bookmarkStart w:id="151" w:name="_Toc424207772"/>
      <w:r w:rsidRPr="00D92A85">
        <w:lastRenderedPageBreak/>
        <w:t>Functies</w:t>
      </w:r>
      <w:bookmarkEnd w:id="151"/>
    </w:p>
    <w:p w:rsidR="006002E0" w:rsidRDefault="006002E0" w:rsidP="00582CFD">
      <w:pPr>
        <w:pStyle w:val="Heading2"/>
      </w:pPr>
      <w:bookmarkStart w:id="152" w:name="_Ref423615058"/>
      <w:bookmarkStart w:id="153" w:name="_Toc424207773"/>
      <w:r>
        <w:t>Voorverwerken</w:t>
      </w:r>
      <w:bookmarkEnd w:id="152"/>
      <w:bookmarkEnd w:id="153"/>
    </w:p>
    <w:tbl>
      <w:tblPr>
        <w:tblStyle w:val="TableGrid"/>
        <w:tblW w:w="0" w:type="auto"/>
        <w:tblLook w:val="04A0" w:firstRow="1" w:lastRow="0" w:firstColumn="1" w:lastColumn="0" w:noHBand="0" w:noVBand="1"/>
      </w:tblPr>
      <w:tblGrid>
        <w:gridCol w:w="1905"/>
        <w:gridCol w:w="6038"/>
      </w:tblGrid>
      <w:tr w:rsidR="008563FF" w:rsidTr="008563FF">
        <w:tc>
          <w:tcPr>
            <w:tcW w:w="1905" w:type="dxa"/>
          </w:tcPr>
          <w:p w:rsidR="008563FF" w:rsidRDefault="008563FF" w:rsidP="006002E0">
            <w:r>
              <w:t>uiterlijk</w:t>
            </w:r>
          </w:p>
        </w:tc>
        <w:tc>
          <w:tcPr>
            <w:tcW w:w="6038" w:type="dxa"/>
          </w:tcPr>
          <w:p w:rsidR="008563FF" w:rsidRPr="001E7773" w:rsidRDefault="008563FF" w:rsidP="00AD0C25">
            <w:r w:rsidRPr="001E7773">
              <w:t>knop op Startpagina: Inladen definitieve dagverantwoordingen</w:t>
            </w:r>
          </w:p>
        </w:tc>
      </w:tr>
      <w:tr w:rsidR="008563FF" w:rsidTr="008563FF">
        <w:tc>
          <w:tcPr>
            <w:tcW w:w="1905" w:type="dxa"/>
          </w:tcPr>
          <w:p w:rsidR="008563FF" w:rsidRDefault="008563FF" w:rsidP="006002E0">
            <w:r>
              <w:t>beschrijving</w:t>
            </w:r>
          </w:p>
        </w:tc>
        <w:tc>
          <w:tcPr>
            <w:tcW w:w="6038" w:type="dxa"/>
          </w:tcPr>
          <w:p w:rsidR="008563FF" w:rsidRPr="001E7773" w:rsidRDefault="008563FF" w:rsidP="00AD0C25">
            <w:r w:rsidRPr="001E7773">
              <w:t>Verwijder alle periodeverantwoordingen die NIET de status 'verzonden' hebben, inclusief bijbehorende resultaten, uit DTV. Haal daarna de nieuwe batch op uit SPIN met daarin de definitieve dagverantwoordingen, verdeel ze in periodeverantwoordingen en zet de status daarvan op 'te verwerken'. De DTV-applicatie moet garanderen dat deze resultaten NIET naar P-Direkt worden verstuurd, noch enige mutatie van urentegoeden in de DTV-applicatie tot gevolg hebben.</w:t>
            </w:r>
          </w:p>
        </w:tc>
      </w:tr>
      <w:tr w:rsidR="008563FF" w:rsidTr="008563FF">
        <w:tc>
          <w:tcPr>
            <w:tcW w:w="1905" w:type="dxa"/>
          </w:tcPr>
          <w:p w:rsidR="008563FF" w:rsidRDefault="008563FF" w:rsidP="006002E0">
            <w:r>
              <w:t>activeringsconditie</w:t>
            </w:r>
          </w:p>
        </w:tc>
        <w:tc>
          <w:tcPr>
            <w:tcW w:w="6038" w:type="dxa"/>
          </w:tcPr>
          <w:p w:rsidR="008563FF" w:rsidRPr="001E7773" w:rsidRDefault="008563FF" w:rsidP="00AD0C25">
            <w:r w:rsidRPr="001E7773">
              <w:t>De actie 'verstuur naar P-Direct' wordt niet uitgevoerd.</w:t>
            </w:r>
          </w:p>
        </w:tc>
      </w:tr>
      <w:tr w:rsidR="008563FF" w:rsidTr="008563FF">
        <w:tc>
          <w:tcPr>
            <w:tcW w:w="1905" w:type="dxa"/>
          </w:tcPr>
          <w:p w:rsidR="008563FF" w:rsidRDefault="008563FF" w:rsidP="006002E0">
            <w:r>
              <w:t>toelichting</w:t>
            </w:r>
          </w:p>
        </w:tc>
        <w:tc>
          <w:tcPr>
            <w:tcW w:w="6038" w:type="dxa"/>
          </w:tcPr>
          <w:p w:rsidR="008563FF" w:rsidRPr="001E7773" w:rsidRDefault="008563FF" w:rsidP="00AD0C25">
            <w:r w:rsidRPr="001E7773">
              <w:t>Om teamleiders terugkoppeling te kunnen geven alvorens te accorderen, kunnen de tot dan toe definitief gemaakte dagverantwoordingen door de kennismotor worden verwerkt, zonder dat dit tot verwerking in DTV of P-Direkt leidt. De P&amp;O-medewerker kan zelf beslissen om deze mogelijkheid te gebruiken.</w:t>
            </w:r>
            <w:r w:rsidR="0069244A">
              <w:t xml:space="preserve"> </w:t>
            </w:r>
            <w:r w:rsidR="0069244A" w:rsidRPr="0069244A">
              <w:t>Zolang er definitieve dagverantwoordingen in de periodebatch zitten,  is de knop "verstuur naar P-Direkt" niet aanwezig in de applicatie.</w:t>
            </w:r>
          </w:p>
        </w:tc>
      </w:tr>
      <w:tr w:rsidR="008563FF" w:rsidTr="008563FF">
        <w:tc>
          <w:tcPr>
            <w:tcW w:w="1905" w:type="dxa"/>
          </w:tcPr>
          <w:p w:rsidR="008563FF" w:rsidRDefault="008563FF" w:rsidP="006002E0">
            <w:r>
              <w:t>beschikbaar voor</w:t>
            </w:r>
          </w:p>
        </w:tc>
        <w:tc>
          <w:tcPr>
            <w:tcW w:w="6038" w:type="dxa"/>
          </w:tcPr>
          <w:p w:rsidR="008563FF" w:rsidRPr="001E7773" w:rsidRDefault="008563FF" w:rsidP="00AD0C25">
            <w:r w:rsidRPr="001E7773">
              <w:t>P&amp;O</w:t>
            </w:r>
          </w:p>
        </w:tc>
      </w:tr>
      <w:tr w:rsidR="008563FF" w:rsidTr="008563FF">
        <w:tc>
          <w:tcPr>
            <w:tcW w:w="1905" w:type="dxa"/>
          </w:tcPr>
          <w:p w:rsidR="008563FF" w:rsidRDefault="008563FF" w:rsidP="006002E0">
            <w:r>
              <w:t>Jira issue</w:t>
            </w:r>
          </w:p>
        </w:tc>
        <w:tc>
          <w:tcPr>
            <w:tcW w:w="6038" w:type="dxa"/>
          </w:tcPr>
          <w:p w:rsidR="008563FF" w:rsidRDefault="008563FF" w:rsidP="00AD0C25">
            <w:r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0660DF" w:rsidRPr="002A39C3"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6002E0" w:rsidRDefault="006002E0" w:rsidP="00582CFD">
      <w:pPr>
        <w:pStyle w:val="Heading2"/>
      </w:pPr>
      <w:bookmarkStart w:id="154" w:name="_Ref423615953"/>
      <w:bookmarkStart w:id="155" w:name="_Toc424207774"/>
      <w:r>
        <w:t>Vernieuw alle periodeverantwoordingen</w:t>
      </w:r>
      <w:bookmarkEnd w:id="154"/>
      <w:bookmarkEnd w:id="155"/>
    </w:p>
    <w:tbl>
      <w:tblPr>
        <w:tblStyle w:val="TableGrid"/>
        <w:tblW w:w="0" w:type="auto"/>
        <w:tblLook w:val="04A0" w:firstRow="1" w:lastRow="0" w:firstColumn="1" w:lastColumn="0" w:noHBand="0" w:noVBand="1"/>
      </w:tblPr>
      <w:tblGrid>
        <w:gridCol w:w="1905"/>
        <w:gridCol w:w="6038"/>
      </w:tblGrid>
      <w:tr w:rsidR="008563FF" w:rsidTr="00AD0C25">
        <w:tc>
          <w:tcPr>
            <w:tcW w:w="1905" w:type="dxa"/>
          </w:tcPr>
          <w:p w:rsidR="008563FF" w:rsidRDefault="008563FF" w:rsidP="00AD0C25">
            <w:r>
              <w:t>uiterlijk</w:t>
            </w:r>
          </w:p>
        </w:tc>
        <w:tc>
          <w:tcPr>
            <w:tcW w:w="6038" w:type="dxa"/>
          </w:tcPr>
          <w:p w:rsidR="008563FF" w:rsidRPr="00B74D9B" w:rsidRDefault="008563FF" w:rsidP="00AD0C25">
            <w:r w:rsidRPr="00B74D9B">
              <w:t>knop op Startpagina: Inladen geaccordeerde dagverantwoordingen</w:t>
            </w:r>
          </w:p>
        </w:tc>
      </w:tr>
      <w:tr w:rsidR="008563FF" w:rsidTr="00AD0C25">
        <w:tc>
          <w:tcPr>
            <w:tcW w:w="1905" w:type="dxa"/>
          </w:tcPr>
          <w:p w:rsidR="008563FF" w:rsidRDefault="008563FF" w:rsidP="00AD0C25">
            <w:r>
              <w:t>beschrijving</w:t>
            </w:r>
          </w:p>
        </w:tc>
        <w:tc>
          <w:tcPr>
            <w:tcW w:w="6038" w:type="dxa"/>
          </w:tcPr>
          <w:p w:rsidR="008563FF" w:rsidRPr="00B74D9B" w:rsidRDefault="008563FF" w:rsidP="00AD0C25">
            <w:r w:rsidRPr="00B74D9B">
              <w:t>Verwijder alle periodeverantwoordingen die NIET de status 'verzonden' hebben, inclusief bijbehorende resultaten, uit DTV. Haal daarna de nieuwe batch op uit SPIN met daarin de geaccordeerde dagverantwoordingen, verdeel ze in periodeverantwoordingen en zet de status daarvan op 'te verwerken'.</w:t>
            </w:r>
          </w:p>
        </w:tc>
      </w:tr>
      <w:tr w:rsidR="008563FF" w:rsidTr="00AD0C25">
        <w:tc>
          <w:tcPr>
            <w:tcW w:w="1905" w:type="dxa"/>
          </w:tcPr>
          <w:p w:rsidR="008563FF" w:rsidRDefault="008563FF" w:rsidP="00AD0C25">
            <w:r>
              <w:t>activeringsconditie</w:t>
            </w:r>
          </w:p>
        </w:tc>
        <w:tc>
          <w:tcPr>
            <w:tcW w:w="6038" w:type="dxa"/>
          </w:tcPr>
          <w:p w:rsidR="008563FF" w:rsidRPr="00B74D9B" w:rsidRDefault="008563FF" w:rsidP="00AD0C25">
            <w:r w:rsidRPr="00B74D9B">
              <w:t>De actie 'verstuur naar P-Direct' wordt niet uitgevoerd.</w:t>
            </w:r>
          </w:p>
        </w:tc>
      </w:tr>
      <w:tr w:rsidR="008563FF" w:rsidTr="00AD0C25">
        <w:tc>
          <w:tcPr>
            <w:tcW w:w="1905" w:type="dxa"/>
          </w:tcPr>
          <w:p w:rsidR="008563FF" w:rsidRDefault="008563FF" w:rsidP="00AD0C25">
            <w:r>
              <w:t>toelichting</w:t>
            </w:r>
          </w:p>
        </w:tc>
        <w:tc>
          <w:tcPr>
            <w:tcW w:w="6038" w:type="dxa"/>
          </w:tcPr>
          <w:p w:rsidR="008563FF" w:rsidRPr="00B74D9B" w:rsidRDefault="008563FF" w:rsidP="00AD0C25">
            <w:r w:rsidRPr="00B74D9B">
              <w:t>Gegarandeerd moet worden dat na afloop alle periodeverantwoordingen die niet de status 'verzonden' hebben, afkomstig zijn uit dezelfde batch.</w:t>
            </w:r>
            <w:r w:rsidR="000660DF" w:rsidRPr="00B74D9B">
              <w:t xml:space="preserve"> Tijdens het versturen naar P-Direct mag vernieuwing niet plaatsvinden, om volledigheid van P-Direct bestanden te kunnen garanderen.</w:t>
            </w:r>
          </w:p>
        </w:tc>
      </w:tr>
      <w:tr w:rsidR="000660DF" w:rsidTr="00AD0C25">
        <w:tc>
          <w:tcPr>
            <w:tcW w:w="1905" w:type="dxa"/>
          </w:tcPr>
          <w:p w:rsidR="000660DF" w:rsidRDefault="000660DF" w:rsidP="00AD0C25">
            <w:r>
              <w:t>beschikbaar voor</w:t>
            </w:r>
          </w:p>
        </w:tc>
        <w:tc>
          <w:tcPr>
            <w:tcW w:w="6038" w:type="dxa"/>
          </w:tcPr>
          <w:p w:rsidR="000660DF" w:rsidRPr="00B74D9B" w:rsidRDefault="000660DF" w:rsidP="00F26F1B">
            <w:r w:rsidRPr="00B74D9B">
              <w:t>P&amp;O</w:t>
            </w:r>
          </w:p>
        </w:tc>
      </w:tr>
      <w:tr w:rsidR="000660DF" w:rsidTr="00AD0C25">
        <w:tc>
          <w:tcPr>
            <w:tcW w:w="1905" w:type="dxa"/>
          </w:tcPr>
          <w:p w:rsidR="000660DF" w:rsidRDefault="000660DF" w:rsidP="00AD0C25">
            <w:r>
              <w:t>Jira issue</w:t>
            </w:r>
          </w:p>
        </w:tc>
        <w:tc>
          <w:tcPr>
            <w:tcW w:w="6038" w:type="dxa"/>
          </w:tcPr>
          <w:p w:rsidR="000660DF" w:rsidRPr="000660DF" w:rsidRDefault="000660DF" w:rsidP="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1a</w:t>
            </w:r>
          </w:p>
        </w:tc>
      </w:tr>
      <w:tr w:rsidR="00E9613B" w:rsidRPr="002A39C3" w:rsidTr="000660DF">
        <w:tc>
          <w:tcPr>
            <w:tcW w:w="1905" w:type="dxa"/>
          </w:tcPr>
          <w:p w:rsidR="00E9613B" w:rsidRDefault="00E9613B" w:rsidP="00F26F1B">
            <w:r>
              <w:t>Scherm nummer</w:t>
            </w:r>
          </w:p>
        </w:tc>
        <w:tc>
          <w:tcPr>
            <w:tcW w:w="6038" w:type="dxa"/>
          </w:tcPr>
          <w:p w:rsidR="00E9613B" w:rsidRPr="00E9613B" w:rsidRDefault="00E9613B" w:rsidP="00AD4DC6">
            <w:pPr>
              <w:rPr>
                <w:lang w:val="en-US"/>
              </w:rPr>
            </w:pPr>
            <w:r w:rsidRPr="00E9613B">
              <w:rPr>
                <w:lang w:val="en-US"/>
              </w:rPr>
              <w:t>DTV1000, DTV1010, DTV1020, DTV1030, DTV1040</w:t>
            </w:r>
          </w:p>
        </w:tc>
      </w:tr>
    </w:tbl>
    <w:p w:rsidR="008563FF" w:rsidRPr="00E9613B" w:rsidRDefault="008563FF" w:rsidP="008563FF">
      <w:pPr>
        <w:rPr>
          <w:lang w:val="en-US"/>
        </w:rPr>
      </w:pPr>
    </w:p>
    <w:p w:rsidR="006002E0" w:rsidRDefault="006002E0" w:rsidP="00582CFD">
      <w:pPr>
        <w:pStyle w:val="Heading2"/>
      </w:pPr>
      <w:bookmarkStart w:id="156" w:name="_Ref423616110"/>
      <w:bookmarkStart w:id="157" w:name="_Toc424207775"/>
      <w:r>
        <w:t>Verwerk in kennismotor</w:t>
      </w:r>
      <w:bookmarkEnd w:id="156"/>
      <w:bookmarkEnd w:id="157"/>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Verwerk zonder opslaan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Stuur elk van de periodeverantwoordingen met de status 'te </w:t>
            </w:r>
            <w:r>
              <w:rPr>
                <w:rFonts w:ascii="Calibri" w:hAnsi="Calibri"/>
                <w:color w:val="000000"/>
                <w:sz w:val="22"/>
                <w:szCs w:val="22"/>
              </w:rPr>
              <w:lastRenderedPageBreak/>
              <w:t>verwerken' door de kennismotor. (de status van elk van die periodeverantwoordingen verandert daardoor in 'te corrigeren' of 'te verzenden'.</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tenminste één periodeverantwoording met de status 'te verwerken', en er is geen upload 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verwerken door de kennismotor gaat per periodeverantwoording. Het is niet noodzakelijk om alle periodeverantwoordingen in één enkele transactie door de kennismotor te halen. De kennismotor moet net zolang worden aangeroepen, totdat er geen periodeverantwoording meer is met de status 'te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Heading2"/>
      </w:pPr>
      <w:bookmarkStart w:id="158" w:name="_Ref423616264"/>
      <w:bookmarkStart w:id="159" w:name="_Toc424207776"/>
      <w:r>
        <w:t>Vrijgeven voor datawarehouse</w:t>
      </w:r>
      <w:bookmarkEnd w:id="158"/>
      <w:bookmarkEnd w:id="159"/>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tijdstip van de klik wordt in een record opgeslagen, wat periodiek door SAS wordt uitgelezen. SAS stelt aan de hand van deze datum vast dat er nieuwe verantwoordingen klaarstaan. SAS zal de 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idee is dat dit signaal aan het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Heading2"/>
      </w:pPr>
      <w:bookmarkStart w:id="160" w:name="_Ref423616352"/>
      <w:bookmarkStart w:id="161" w:name="_Toc424207777"/>
      <w:r>
        <w:t>Verstuur naar P-Dire</w:t>
      </w:r>
      <w:r w:rsidR="00E9613B">
        <w:t>k</w:t>
      </w:r>
      <w:r>
        <w:t>t</w:t>
      </w:r>
      <w:bookmarkEnd w:id="160"/>
      <w:bookmarkEnd w:id="161"/>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Maak een P-Direct bestand aan, waarin alle </w:t>
            </w:r>
            <w:r>
              <w:rPr>
                <w:rFonts w:ascii="Calibri" w:hAnsi="Calibri"/>
                <w:color w:val="000000"/>
                <w:sz w:val="22"/>
                <w:szCs w:val="22"/>
              </w:rPr>
              <w:lastRenderedPageBreak/>
              <w:t>periodeverantwoordingen worden verwerkt met de status 'te verzenden'. Die periodeverantwoordingen krijgen de status 'verzonden'. Muteer tevens de urentegoeden conform de toelageresultaten. Van belang is dat elke periodeverantwoording in z'n geheel volledig wordt verwerkt. Het mag bijvoorbeeld niet voorkomen dat er toelageresultaten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 die NIET de status 'verzonden' hebben uit de overzichten in het startscherm, maar laat ze bestaan in de DTV-applicatie zodat SAS erbij kan. Ze worden pas verwijderd bij de volgende keer dat KNOP-1 wordt gebruikt.</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r w:rsidR="003E6676">
              <w:rPr>
                <w:rFonts w:ascii="Calibri" w:hAnsi="Calibri"/>
                <w:color w:val="000000"/>
                <w:sz w:val="22"/>
                <w:szCs w:val="22"/>
              </w:rPr>
              <w:t xml:space="preserve"> en er is tenminste één periodeverantwoording met de status ‘te verzenden’.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Heading2"/>
      </w:pPr>
      <w:bookmarkStart w:id="162" w:name="_Toc424207778"/>
      <w:r>
        <w:t>Berekening</w:t>
      </w:r>
      <w:bookmarkEnd w:id="162"/>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6002E0" w:rsidP="00582CFD">
      <w:pPr>
        <w:pStyle w:val="Heading2"/>
      </w:pPr>
      <w:bookmarkStart w:id="163" w:name="_Toc424207779"/>
      <w:r>
        <w:lastRenderedPageBreak/>
        <w:t>Lees medewerkerrechten in</w:t>
      </w:r>
      <w:bookmarkEnd w:id="163"/>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Beheer &gt;  Bulk Import</w:t>
            </w:r>
          </w:p>
        </w:tc>
      </w:tr>
      <w:tr w:rsidR="00AD0C25" w:rsidTr="00AD0C25">
        <w:tc>
          <w:tcPr>
            <w:tcW w:w="1905" w:type="dxa"/>
          </w:tcPr>
          <w:p w:rsidR="00AD0C25" w:rsidRDefault="00AD0C25" w:rsidP="00AD0C25">
            <w:r>
              <w:t>beschrijving</w:t>
            </w:r>
          </w:p>
        </w:tc>
        <w:tc>
          <w:tcPr>
            <w:tcW w:w="6038" w:type="dxa"/>
          </w:tcPr>
          <w:p w:rsidR="00AD0C25" w:rsidRPr="00A311CB" w:rsidRDefault="00AD0C25">
            <w:pPr>
              <w:rPr>
                <w:rFonts w:ascii="Calibri" w:hAnsi="Calibri"/>
                <w:color w:val="000000"/>
                <w:sz w:val="22"/>
                <w:szCs w:val="22"/>
                <w:highlight w:val="yellow"/>
              </w:rPr>
            </w:pPr>
            <w:r w:rsidRPr="00A311CB">
              <w:rPr>
                <w:rFonts w:ascii="Calibri" w:hAnsi="Calibri"/>
                <w:color w:val="000000"/>
                <w:sz w:val="22"/>
                <w:szCs w:val="22"/>
                <w:highlight w:val="yellow"/>
              </w:rPr>
              <w:t xml:space="preserve">Lees van het aangeboden .xls-bestand de kolommen </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actie 'verstuur naar P-Direct'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AD0C25" w:rsidRDefault="007369C6">
            <w:pPr>
              <w:rPr>
                <w:rFonts w:ascii="Calibri" w:hAnsi="Calibri"/>
                <w:color w:val="000000"/>
                <w:sz w:val="22"/>
                <w:szCs w:val="22"/>
              </w:rPr>
            </w:pPr>
            <w:r>
              <w:rPr>
                <w:rFonts w:ascii="Calibri" w:hAnsi="Calibri"/>
                <w:color w:val="000000"/>
                <w:sz w:val="22"/>
                <w:szCs w:val="22"/>
              </w:rPr>
              <w:t xml:space="preserve">De verwerking is zoals beschreven in </w:t>
            </w:r>
            <w:commentRangeStart w:id="164"/>
            <w:r>
              <w:rPr>
                <w:rFonts w:ascii="Calibri" w:hAnsi="Calibri"/>
                <w:color w:val="000000"/>
                <w:sz w:val="22"/>
                <w:szCs w:val="22"/>
              </w:rPr>
              <w:t>“FO initiële gegevensDTV”</w:t>
            </w:r>
            <w:commentRangeEnd w:id="164"/>
            <w:r>
              <w:rPr>
                <w:rStyle w:val="CommentReference"/>
              </w:rPr>
              <w:commentReference w:id="164"/>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C95CBB" w:rsidTr="00C95CBB">
        <w:tc>
          <w:tcPr>
            <w:tcW w:w="1905" w:type="dxa"/>
          </w:tcPr>
          <w:p w:rsidR="00C95CBB" w:rsidRDefault="00C95CBB" w:rsidP="00F26F1B">
            <w:r>
              <w:t>Scherm nummer</w:t>
            </w:r>
          </w:p>
        </w:tc>
        <w:tc>
          <w:tcPr>
            <w:tcW w:w="6038" w:type="dxa"/>
          </w:tcPr>
          <w:p w:rsidR="00C95CBB" w:rsidRPr="001E7773" w:rsidRDefault="00C95CBB" w:rsidP="00F26F1B"/>
        </w:tc>
      </w:tr>
    </w:tbl>
    <w:p w:rsidR="008563FF" w:rsidRPr="008563FF" w:rsidRDefault="008563FF" w:rsidP="008563FF"/>
    <w:p w:rsidR="00FB3C3F" w:rsidRDefault="00FB3C3F" w:rsidP="00582CFD">
      <w:pPr>
        <w:pStyle w:val="Heading2"/>
      </w:pPr>
      <w:bookmarkStart w:id="165" w:name="_Toc424207780"/>
      <w:r>
        <w:t>Lees arbeidsmodaliteiten in</w:t>
      </w:r>
      <w:bookmarkEnd w:id="165"/>
    </w:p>
    <w:tbl>
      <w:tblPr>
        <w:tblStyle w:val="TableGrid"/>
        <w:tblW w:w="0" w:type="auto"/>
        <w:tblLook w:val="04A0" w:firstRow="1" w:lastRow="0" w:firstColumn="1" w:lastColumn="0" w:noHBand="0" w:noVBand="1"/>
      </w:tblPr>
      <w:tblGrid>
        <w:gridCol w:w="1905"/>
        <w:gridCol w:w="6038"/>
      </w:tblGrid>
      <w:tr w:rsidR="00FB3C3F" w:rsidTr="00F26F1B">
        <w:tc>
          <w:tcPr>
            <w:tcW w:w="1905" w:type="dxa"/>
          </w:tcPr>
          <w:p w:rsidR="00FB3C3F" w:rsidRDefault="00FB3C3F" w:rsidP="00F26F1B">
            <w:r>
              <w:t>uiterlijk</w:t>
            </w:r>
          </w:p>
        </w:tc>
        <w:tc>
          <w:tcPr>
            <w:tcW w:w="6038" w:type="dxa"/>
            <w:vAlign w:val="bottom"/>
          </w:tcPr>
          <w:p w:rsidR="00FB3C3F" w:rsidRDefault="00D92A85" w:rsidP="00F26F1B">
            <w:pPr>
              <w:rPr>
                <w:rFonts w:ascii="Calibri" w:hAnsi="Calibri"/>
                <w:color w:val="000000"/>
                <w:sz w:val="22"/>
                <w:szCs w:val="22"/>
              </w:rPr>
            </w:pPr>
            <w:r>
              <w:rPr>
                <w:rFonts w:ascii="Calibri" w:hAnsi="Calibri"/>
                <w:color w:val="000000"/>
                <w:sz w:val="22"/>
                <w:szCs w:val="22"/>
              </w:rPr>
              <w:t>Beheer &gt; Import A</w:t>
            </w:r>
            <w:r w:rsidR="009A1651" w:rsidRPr="009A1651">
              <w:rPr>
                <w:rFonts w:ascii="Calibri" w:hAnsi="Calibri"/>
                <w:color w:val="000000"/>
                <w:sz w:val="22"/>
                <w:szCs w:val="22"/>
              </w:rPr>
              <w:t>rbeidsmodaliteiten</w:t>
            </w:r>
          </w:p>
        </w:tc>
      </w:tr>
      <w:tr w:rsidR="00FB3C3F" w:rsidTr="00F26F1B">
        <w:tc>
          <w:tcPr>
            <w:tcW w:w="1905" w:type="dxa"/>
          </w:tcPr>
          <w:p w:rsidR="00FB3C3F" w:rsidRDefault="00FB3C3F" w:rsidP="00F26F1B">
            <w:r>
              <w:t>beschrijving</w:t>
            </w:r>
          </w:p>
        </w:tc>
        <w:tc>
          <w:tcPr>
            <w:tcW w:w="6038" w:type="dxa"/>
          </w:tcPr>
          <w:p w:rsidR="00FB3C3F" w:rsidRPr="001D6D0D" w:rsidRDefault="00FB3C3F" w:rsidP="00F26F1B">
            <w:pPr>
              <w:rPr>
                <w:rFonts w:ascii="Calibri" w:hAnsi="Calibri"/>
                <w:color w:val="000000"/>
                <w:sz w:val="22"/>
                <w:szCs w:val="22"/>
                <w:highlight w:val="yellow"/>
              </w:rPr>
            </w:pPr>
            <w:r w:rsidRPr="001D6D0D">
              <w:rPr>
                <w:rFonts w:ascii="Calibri" w:hAnsi="Calibri"/>
                <w:color w:val="000000"/>
                <w:sz w:val="22"/>
                <w:szCs w:val="22"/>
                <w:highlight w:val="yellow"/>
              </w:rPr>
              <w:t>Lees van het aangeboden .xls-bestand de kolommen Personeelsnummer, maandag, dinsdag, woensdag, donderdag, vrijdag, maandag, dinsdag, woensdag, donderdag, vrijdag en gebruik deze informatie voor het verrijken van dagverantwoordingen in elke periodebatch, totdat een nieuw .xls-bestand deze informatie overschrijft.</w:t>
            </w:r>
          </w:p>
        </w:tc>
      </w:tr>
      <w:tr w:rsidR="00B81426" w:rsidTr="00F26F1B">
        <w:tc>
          <w:tcPr>
            <w:tcW w:w="1905" w:type="dxa"/>
          </w:tcPr>
          <w:p w:rsidR="00B81426" w:rsidRDefault="00B81426" w:rsidP="00F26F1B">
            <w:r>
              <w:t>activeringsconditie</w:t>
            </w:r>
          </w:p>
        </w:tc>
        <w:tc>
          <w:tcPr>
            <w:tcW w:w="6038" w:type="dxa"/>
          </w:tcPr>
          <w:p w:rsidR="00B81426" w:rsidRDefault="00B81426" w:rsidP="00AD4DC6">
            <w:pPr>
              <w:rPr>
                <w:rFonts w:ascii="Calibri" w:hAnsi="Calibri"/>
                <w:color w:val="000000"/>
                <w:sz w:val="22"/>
                <w:szCs w:val="22"/>
              </w:rPr>
            </w:pPr>
            <w:r>
              <w:rPr>
                <w:rFonts w:ascii="Calibri" w:hAnsi="Calibri"/>
                <w:color w:val="000000"/>
                <w:sz w:val="22"/>
                <w:szCs w:val="22"/>
              </w:rPr>
              <w:t>De actie 'verstuur naar P-Direct' is niet in uitvoering en er is geen verwerking door de kennismotor aan de gang.</w:t>
            </w:r>
          </w:p>
        </w:tc>
      </w:tr>
      <w:tr w:rsidR="00B81426" w:rsidTr="00F26F1B">
        <w:tc>
          <w:tcPr>
            <w:tcW w:w="1905" w:type="dxa"/>
          </w:tcPr>
          <w:p w:rsidR="00B81426" w:rsidRDefault="00B81426" w:rsidP="00F26F1B">
            <w:r>
              <w:t>toelichting</w:t>
            </w:r>
          </w:p>
        </w:tc>
        <w:tc>
          <w:tcPr>
            <w:tcW w:w="6038" w:type="dxa"/>
          </w:tcPr>
          <w:p w:rsidR="00B81426" w:rsidRDefault="00B81426" w:rsidP="00F26F1B">
            <w:pPr>
              <w:rPr>
                <w:rFonts w:ascii="Calibri" w:hAnsi="Calibri"/>
                <w:color w:val="000000"/>
                <w:sz w:val="22"/>
                <w:szCs w:val="22"/>
              </w:rPr>
            </w:pPr>
          </w:p>
        </w:tc>
      </w:tr>
      <w:tr w:rsidR="00B81426" w:rsidTr="00F26F1B">
        <w:tc>
          <w:tcPr>
            <w:tcW w:w="1905" w:type="dxa"/>
          </w:tcPr>
          <w:p w:rsidR="00B81426" w:rsidRDefault="00B81426" w:rsidP="00F26F1B">
            <w:r>
              <w:t>beschikbaar voor</w:t>
            </w:r>
          </w:p>
        </w:tc>
        <w:tc>
          <w:tcPr>
            <w:tcW w:w="6038" w:type="dxa"/>
          </w:tcPr>
          <w:p w:rsidR="00B81426" w:rsidRDefault="00B81426" w:rsidP="00F26F1B">
            <w:pPr>
              <w:rPr>
                <w:rFonts w:ascii="Calibri" w:hAnsi="Calibri"/>
                <w:color w:val="000000"/>
                <w:sz w:val="22"/>
                <w:szCs w:val="22"/>
              </w:rPr>
            </w:pPr>
            <w:r>
              <w:rPr>
                <w:rFonts w:ascii="Calibri" w:hAnsi="Calibri"/>
                <w:color w:val="000000"/>
                <w:sz w:val="22"/>
                <w:szCs w:val="22"/>
              </w:rPr>
              <w:t>P&amp;O</w:t>
            </w:r>
          </w:p>
        </w:tc>
      </w:tr>
      <w:tr w:rsidR="00B81426" w:rsidTr="00F26F1B">
        <w:tc>
          <w:tcPr>
            <w:tcW w:w="1905" w:type="dxa"/>
          </w:tcPr>
          <w:p w:rsidR="00B81426" w:rsidRDefault="00B81426" w:rsidP="00F26F1B">
            <w:r>
              <w:t>Jira issue</w:t>
            </w:r>
          </w:p>
        </w:tc>
        <w:tc>
          <w:tcPr>
            <w:tcW w:w="6038" w:type="dxa"/>
          </w:tcPr>
          <w:p w:rsidR="00B81426" w:rsidRDefault="00B81426" w:rsidP="00F26F1B">
            <w:pPr>
              <w:rPr>
                <w:rFonts w:ascii="Calibri" w:hAnsi="Calibri"/>
                <w:color w:val="000000"/>
                <w:sz w:val="22"/>
                <w:szCs w:val="22"/>
              </w:rPr>
            </w:pPr>
            <w:r>
              <w:rPr>
                <w:rFonts w:ascii="Calibri" w:hAnsi="Calibri"/>
                <w:color w:val="000000"/>
                <w:sz w:val="22"/>
                <w:szCs w:val="22"/>
              </w:rPr>
              <w:t>DTV-110</w:t>
            </w:r>
          </w:p>
        </w:tc>
      </w:tr>
      <w:tr w:rsidR="00B81426" w:rsidTr="00F26F1B">
        <w:tc>
          <w:tcPr>
            <w:tcW w:w="1905" w:type="dxa"/>
          </w:tcPr>
          <w:p w:rsidR="00B81426" w:rsidRDefault="00B81426" w:rsidP="00F26F1B">
            <w:r>
              <w:t>Proces</w:t>
            </w:r>
          </w:p>
        </w:tc>
        <w:tc>
          <w:tcPr>
            <w:tcW w:w="6038" w:type="dxa"/>
          </w:tcPr>
          <w:p w:rsidR="00B81426" w:rsidRPr="001E7773" w:rsidRDefault="00B81426" w:rsidP="00F26F1B">
            <w:r>
              <w:t>2</w:t>
            </w:r>
          </w:p>
        </w:tc>
      </w:tr>
      <w:tr w:rsidR="00B81426" w:rsidTr="00C95CBB">
        <w:tc>
          <w:tcPr>
            <w:tcW w:w="1905" w:type="dxa"/>
          </w:tcPr>
          <w:p w:rsidR="00B81426" w:rsidRDefault="00B81426" w:rsidP="00F26F1B">
            <w:r>
              <w:t>Scherm nummer</w:t>
            </w:r>
          </w:p>
        </w:tc>
        <w:tc>
          <w:tcPr>
            <w:tcW w:w="6038" w:type="dxa"/>
          </w:tcPr>
          <w:p w:rsidR="00B81426" w:rsidRPr="001E7773" w:rsidRDefault="009A1651" w:rsidP="00F26F1B">
            <w:r>
              <w:t>DTV9025</w:t>
            </w:r>
          </w:p>
        </w:tc>
      </w:tr>
    </w:tbl>
    <w:p w:rsidR="00FB3C3F" w:rsidRPr="008563FF" w:rsidRDefault="00FB3C3F" w:rsidP="00FB3C3F"/>
    <w:p w:rsidR="00FB3C3F" w:rsidRDefault="00FB3C3F" w:rsidP="00582CFD">
      <w:pPr>
        <w:pStyle w:val="Heading2"/>
      </w:pPr>
      <w:bookmarkStart w:id="166" w:name="_Toc424207781"/>
      <w:r w:rsidRPr="00FB3C3F">
        <w:t>wijzig urentegoed</w:t>
      </w:r>
      <w:bookmarkEnd w:id="166"/>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Beheer &gt;  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Heading2"/>
      </w:pPr>
      <w:bookmarkStart w:id="167" w:name="_Toc424207782"/>
      <w:r>
        <w:t>nieuwe medewerker</w:t>
      </w:r>
      <w:bookmarkEnd w:id="167"/>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Beheer &gt;  Medewerkers &gt;  Nieuwe Medewerker</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opvoeren van nieuwe medewerkers met hun categorie en salarisschaal</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C95CBB" w:rsidTr="00F26F1B">
        <w:tc>
          <w:tcPr>
            <w:tcW w:w="1905" w:type="dxa"/>
          </w:tcPr>
          <w:p w:rsidR="00C95CBB" w:rsidRDefault="00C95CBB" w:rsidP="00F26F1B">
            <w:r>
              <w:lastRenderedPageBreak/>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FB3C3F" w:rsidP="00582CFD">
      <w:pPr>
        <w:pStyle w:val="Heading2"/>
      </w:pPr>
      <w:bookmarkStart w:id="168" w:name="_Toc424207783"/>
      <w:r>
        <w:t>wijzig medewerkerrechten</w:t>
      </w:r>
      <w:bookmarkEnd w:id="168"/>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Beheer &gt;  Medewerkers &gt;  Medewerker</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medewerkerrechten</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C95CBB" w:rsidRPr="002A39C3" w:rsidTr="00F26F1B">
        <w:tc>
          <w:tcPr>
            <w:tcW w:w="1905" w:type="dxa"/>
          </w:tcPr>
          <w:p w:rsidR="00C95CBB" w:rsidRDefault="00C95CBB" w:rsidP="00F26F1B">
            <w:r>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B3C3F" w:rsidRDefault="00FB3C3F" w:rsidP="00582CFD">
      <w:pPr>
        <w:pStyle w:val="Heading2"/>
      </w:pPr>
      <w:bookmarkStart w:id="169" w:name="_Toc424207784"/>
      <w:r>
        <w:t>corrigeer TWK urentegoed</w:t>
      </w:r>
      <w:bookmarkEnd w:id="169"/>
      <w:r>
        <w:t xml:space="preserve"> </w:t>
      </w:r>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verleden dat noodzakelijk maken </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FB3C3F" w:rsidRDefault="00FB3C3F" w:rsidP="00582CFD">
      <w:pPr>
        <w:pStyle w:val="Heading2"/>
      </w:pPr>
      <w:bookmarkStart w:id="170" w:name="_Toc424207785"/>
      <w:r>
        <w:t>upload urentegoeden</w:t>
      </w:r>
      <w:bookmarkEnd w:id="170"/>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Beheer &gt;  Bulk Import</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het corrigeren met terugwerkende kracht van alle registraties van medewerkerrechten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FO-initiële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Heading2"/>
      </w:pPr>
      <w:bookmarkStart w:id="171" w:name="_Toc424207786"/>
      <w:r>
        <w:t>upload medewerkerrechten</w:t>
      </w:r>
      <w:bookmarkEnd w:id="171"/>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Beheer &gt;  Bulk Import</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het corrigeren met terugwerkende kracht van alle registraties van urentegoeden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FO-initiële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Heading2"/>
      </w:pPr>
      <w:bookmarkStart w:id="172" w:name="_Toc424207787"/>
      <w:r>
        <w:lastRenderedPageBreak/>
        <w:t>muteer stamgegevens</w:t>
      </w:r>
      <w:bookmarkEnd w:id="172"/>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Beheer &gt; Referentielijsten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beheren van referentielijsten (stamtabellen) door een functioneel beheerder (FAB) </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FAB</w:t>
            </w:r>
          </w:p>
        </w:tc>
      </w:tr>
      <w:tr w:rsidR="000660DF" w:rsidTr="00F26F1B">
        <w:tc>
          <w:tcPr>
            <w:tcW w:w="1905" w:type="dxa"/>
          </w:tcPr>
          <w:p w:rsidR="000660DF" w:rsidRDefault="000660DF" w:rsidP="00F26F1B">
            <w:r>
              <w:t>Jira issue</w:t>
            </w:r>
          </w:p>
        </w:tc>
        <w:tc>
          <w:tcPr>
            <w:tcW w:w="6038" w:type="dxa"/>
            <w:vAlign w:val="bottom"/>
          </w:tcPr>
          <w:p w:rsidR="000660DF" w:rsidRDefault="000660DF">
            <w:pPr>
              <w:rPr>
                <w:color w:val="000000"/>
                <w:szCs w:val="18"/>
              </w:rPr>
            </w:pPr>
            <w:r>
              <w:rPr>
                <w:color w:val="000000"/>
                <w:szCs w:val="18"/>
              </w:rPr>
              <w:t>DTV-102</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4</w:t>
            </w:r>
          </w:p>
        </w:tc>
      </w:tr>
      <w:tr w:rsidR="00C95CBB" w:rsidTr="00F26F1B">
        <w:tc>
          <w:tcPr>
            <w:tcW w:w="1905" w:type="dxa"/>
          </w:tcPr>
          <w:p w:rsidR="00C95CBB" w:rsidRDefault="00C95CBB" w:rsidP="00F26F1B">
            <w:r>
              <w:t>Scherm nummer</w:t>
            </w:r>
          </w:p>
        </w:tc>
        <w:tc>
          <w:tcPr>
            <w:tcW w:w="6038" w:type="dxa"/>
            <w:vAlign w:val="bottom"/>
          </w:tcPr>
          <w:p w:rsidR="00C95CBB" w:rsidRPr="00C95CBB" w:rsidRDefault="00FB1F3B" w:rsidP="00C95CBB">
            <w:pPr>
              <w:rPr>
                <w:rFonts w:ascii="Calibri" w:hAnsi="Calibri"/>
                <w:color w:val="000000"/>
                <w:sz w:val="22"/>
                <w:szCs w:val="22"/>
              </w:rPr>
            </w:pPr>
            <w:r>
              <w:rPr>
                <w:rFonts w:ascii="Calibri" w:hAnsi="Calibri"/>
                <w:color w:val="000000"/>
                <w:sz w:val="22"/>
                <w:szCs w:val="22"/>
              </w:rPr>
              <w:t>DTV9040, DTV9050</w:t>
            </w:r>
          </w:p>
        </w:tc>
      </w:tr>
    </w:tbl>
    <w:p w:rsidR="00FB3C3F" w:rsidRDefault="00FB3C3F" w:rsidP="00FB3C3F"/>
    <w:p w:rsidR="006002E0" w:rsidRPr="00D92A85" w:rsidRDefault="006002E0" w:rsidP="00D92A85">
      <w:pPr>
        <w:pStyle w:val="Heading1"/>
      </w:pPr>
      <w:bookmarkStart w:id="173" w:name="_Toc424207788"/>
      <w:r w:rsidRPr="00D92A85">
        <w:lastRenderedPageBreak/>
        <w:t>Conversie</w:t>
      </w:r>
      <w:bookmarkEnd w:id="173"/>
    </w:p>
    <w:p w:rsidR="00EC0D23" w:rsidRDefault="00EC0D23" w:rsidP="00582CFD">
      <w:pPr>
        <w:pStyle w:val="Heading2"/>
      </w:pPr>
      <w:bookmarkStart w:id="174" w:name="_Toc424207789"/>
      <w:r>
        <w:t>Medewerkerrechten</w:t>
      </w:r>
      <w:bookmarkEnd w:id="174"/>
    </w:p>
    <w:p w:rsidR="00EC0D23" w:rsidRDefault="00EC0D23" w:rsidP="00EC0D23"/>
    <w:p w:rsidR="00EC0D23" w:rsidRDefault="00EC0D23" w:rsidP="00EC0D23">
      <w:r>
        <w:t>De bestaande medewerkerrechten moeten in de DTV-gegevens worden ingelezen. De tabel met conversiegegevens heeft de volgende structuur:</w:t>
      </w:r>
    </w:p>
    <w:p w:rsidR="00EC0D23" w:rsidRPr="004518F8" w:rsidRDefault="00EC0D23" w:rsidP="00EC0D23"/>
    <w:tbl>
      <w:tblPr>
        <w:tblW w:w="4441" w:type="pc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1102"/>
        <w:gridCol w:w="993"/>
        <w:gridCol w:w="991"/>
        <w:gridCol w:w="1419"/>
        <w:gridCol w:w="1274"/>
        <w:gridCol w:w="1276"/>
      </w:tblGrid>
      <w:tr w:rsidR="00EC0D23" w:rsidRPr="00256001" w:rsidTr="00D43DA3">
        <w:trPr>
          <w:trHeight w:val="288"/>
        </w:trPr>
        <w:tc>
          <w:tcPr>
            <w:tcW w:w="780"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w:t>
            </w:r>
            <w:r>
              <w:rPr>
                <w:sz w:val="16"/>
              </w:rPr>
              <w:t>-</w:t>
            </w:r>
            <w:r w:rsidRPr="00256001">
              <w:rPr>
                <w:sz w:val="16"/>
              </w:rPr>
              <w:t>ker</w:t>
            </w:r>
            <w:r w:rsidRPr="00256001">
              <w:rPr>
                <w:sz w:val="16"/>
              </w:rPr>
              <w:softHyphen/>
              <w:t>Recht</w:t>
            </w:r>
          </w:p>
        </w:tc>
        <w:tc>
          <w:tcPr>
            <w:tcW w:w="704" w:type="pct"/>
            <w:tcBorders>
              <w:bottom w:val="single" w:sz="4" w:space="0" w:color="auto"/>
            </w:tcBorders>
            <w:shd w:val="solid" w:color="000080" w:fill="FFFFFF"/>
          </w:tcPr>
          <w:p w:rsidR="00EC0D23" w:rsidRPr="00256001" w:rsidRDefault="00EC0D23" w:rsidP="00D43DA3">
            <w:pPr>
              <w:rPr>
                <w:sz w:val="16"/>
              </w:rPr>
            </w:pPr>
            <w:r w:rsidRPr="00256001">
              <w:rPr>
                <w:sz w:val="16"/>
              </w:rPr>
              <w:t>Begin-datum</w:t>
            </w:r>
          </w:p>
        </w:tc>
        <w:tc>
          <w:tcPr>
            <w:tcW w:w="702"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Eind-datum</w:t>
            </w:r>
          </w:p>
        </w:tc>
        <w:tc>
          <w:tcPr>
            <w:tcW w:w="1006"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recht</w:t>
            </w:r>
          </w:p>
        </w:tc>
        <w:tc>
          <w:tcPr>
            <w:tcW w:w="903"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medewerker</w:t>
            </w:r>
          </w:p>
        </w:tc>
        <w:tc>
          <w:tcPr>
            <w:tcW w:w="904" w:type="pct"/>
            <w:tcBorders>
              <w:bottom w:val="single" w:sz="4" w:space="0" w:color="auto"/>
            </w:tcBorders>
            <w:shd w:val="solid" w:color="000080" w:fill="FFFFFF"/>
          </w:tcPr>
          <w:p w:rsidR="00EC0D23" w:rsidRPr="00256001" w:rsidRDefault="00EC0D23" w:rsidP="00D43DA3">
            <w:pPr>
              <w:rPr>
                <w:sz w:val="16"/>
              </w:rPr>
            </w:pPr>
          </w:p>
        </w:tc>
      </w:tr>
      <w:tr w:rsidR="00EC0D23" w:rsidRPr="00256001" w:rsidTr="00D43DA3">
        <w:trPr>
          <w:trHeight w:val="288"/>
        </w:trPr>
        <w:tc>
          <w:tcPr>
            <w:tcW w:w="780"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(sleutel)</w:t>
            </w:r>
          </w:p>
        </w:tc>
        <w:tc>
          <w:tcPr>
            <w:tcW w:w="704" w:type="pct"/>
            <w:tcBorders>
              <w:top w:val="single" w:sz="4" w:space="0" w:color="auto"/>
            </w:tcBorders>
            <w:shd w:val="clear" w:color="auto" w:fill="0070C0"/>
          </w:tcPr>
          <w:p w:rsidR="00EC0D23" w:rsidRPr="00256001" w:rsidRDefault="00EC0D23" w:rsidP="00D43DA3">
            <w:pPr>
              <w:rPr>
                <w:sz w:val="16"/>
              </w:rPr>
            </w:pPr>
            <w:r w:rsidRPr="00256001">
              <w:rPr>
                <w:sz w:val="16"/>
              </w:rPr>
              <w:t>Datum</w:t>
            </w:r>
          </w:p>
        </w:tc>
        <w:tc>
          <w:tcPr>
            <w:tcW w:w="702"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Datum</w:t>
            </w:r>
          </w:p>
        </w:tc>
        <w:tc>
          <w:tcPr>
            <w:tcW w:w="1006"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Recht</w:t>
            </w:r>
          </w:p>
        </w:tc>
        <w:tc>
          <w:tcPr>
            <w:tcW w:w="903"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Personeels-nummer</w:t>
            </w:r>
          </w:p>
        </w:tc>
        <w:tc>
          <w:tcPr>
            <w:tcW w:w="904" w:type="pct"/>
            <w:tcBorders>
              <w:top w:val="single" w:sz="4" w:space="0" w:color="auto"/>
            </w:tcBorders>
            <w:shd w:val="clear" w:color="auto" w:fill="0070C0"/>
          </w:tcPr>
          <w:p w:rsidR="00EC0D23" w:rsidRPr="00256001" w:rsidRDefault="00EC0D23" w:rsidP="00D43DA3">
            <w:pPr>
              <w:rPr>
                <w:sz w:val="16"/>
              </w:rPr>
            </w:pPr>
            <w:r w:rsidRPr="00256001">
              <w:rPr>
                <w:sz w:val="16"/>
              </w:rPr>
              <w:t>Naam</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w:t>
            </w:r>
          </w:p>
        </w:tc>
        <w:tc>
          <w:tcPr>
            <w:tcW w:w="704" w:type="pct"/>
            <w:shd w:val="clear" w:color="auto" w:fill="auto"/>
          </w:tcPr>
          <w:p w:rsidR="00EC0D23" w:rsidRPr="00256001" w:rsidRDefault="00EC0D23" w:rsidP="00D43DA3">
            <w:pPr>
              <w:rPr>
                <w:sz w:val="16"/>
              </w:rPr>
            </w:pPr>
            <w:r w:rsidRPr="00256001">
              <w:rPr>
                <w:sz w:val="16"/>
              </w:rPr>
              <w:t>1-1-2012</w:t>
            </w:r>
          </w:p>
        </w:tc>
        <w:tc>
          <w:tcPr>
            <w:tcW w:w="702" w:type="pct"/>
            <w:shd w:val="clear" w:color="auto" w:fill="auto"/>
            <w:noWrap/>
            <w:hideMark/>
          </w:tcPr>
          <w:p w:rsidR="00EC0D23" w:rsidRPr="00256001" w:rsidRDefault="00EC0D23" w:rsidP="00D43DA3">
            <w:pPr>
              <w:rPr>
                <w:sz w:val="16"/>
              </w:rPr>
            </w:pP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r w:rsidRPr="00256001">
              <w:rPr>
                <w:sz w:val="16"/>
              </w:rPr>
              <w:t>Stef Joosten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mwr3</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categorie4</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mwr6</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r>
              <w:rPr>
                <w:sz w:val="16"/>
              </w:rPr>
              <w:t>Guido Uenk</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mwr7</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mwr9</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r w:rsidRPr="00256001">
              <w:rPr>
                <w:sz w:val="16"/>
              </w:rPr>
              <w:t>Alex Nuijten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mwr10</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p>
        </w:tc>
      </w:tr>
    </w:tbl>
    <w:p w:rsidR="00EC0D23" w:rsidRDefault="00EC0D23" w:rsidP="00EC0D23">
      <w:r>
        <w:t xml:space="preserve">Deze tabel dient, voor zover reconstrueerbaar uit de bestaande personeelsadministratie en FaTijDec, ook de rechten uit het verleden te bevatten. </w:t>
      </w:r>
    </w:p>
    <w:p w:rsidR="00EC0D23" w:rsidRDefault="00EC0D23" w:rsidP="00582CFD">
      <w:pPr>
        <w:pStyle w:val="Heading2"/>
      </w:pPr>
      <w:bookmarkStart w:id="175" w:name="_Toc424207790"/>
      <w:r>
        <w:t>Urentegoeden</w:t>
      </w:r>
      <w:bookmarkEnd w:id="175"/>
    </w:p>
    <w:p w:rsidR="00EC0D23" w:rsidRDefault="00EC0D23" w:rsidP="00EC0D23">
      <w:r>
        <w:t>De bestaande urentegoeden moeten worden ingelezen. Hiervoor is een tabel nodig van de volgende vorm.</w:t>
      </w:r>
    </w:p>
    <w:p w:rsidR="00EC0D23" w:rsidRDefault="00EC0D23" w:rsidP="00EC0D23"/>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1946"/>
        <w:gridCol w:w="2251"/>
        <w:gridCol w:w="1220"/>
        <w:gridCol w:w="1181"/>
      </w:tblGrid>
      <w:tr w:rsidR="00EC0D23" w:rsidRPr="006C11FF" w:rsidTr="00D43DA3">
        <w:trPr>
          <w:trHeight w:val="288"/>
        </w:trPr>
        <w:tc>
          <w:tcPr>
            <w:tcW w:w="0" w:type="auto"/>
            <w:tcBorders>
              <w:bottom w:val="single" w:sz="4" w:space="0" w:color="auto"/>
            </w:tcBorders>
            <w:shd w:val="solid" w:color="000080" w:fill="FFFFFF"/>
            <w:noWrap/>
            <w:hideMark/>
          </w:tcPr>
          <w:p w:rsidR="00EC0D23" w:rsidRPr="00191790" w:rsidRDefault="00EC0D23" w:rsidP="00D43DA3">
            <w:r w:rsidRPr="00191790">
              <w:t>medewerker</w:t>
            </w:r>
          </w:p>
        </w:tc>
        <w:tc>
          <w:tcPr>
            <w:tcW w:w="0" w:type="auto"/>
            <w:tcBorders>
              <w:bottom w:val="single" w:sz="4" w:space="0" w:color="auto"/>
            </w:tcBorders>
            <w:shd w:val="solid" w:color="000080" w:fill="FFFFFF"/>
            <w:noWrap/>
            <w:hideMark/>
          </w:tcPr>
          <w:p w:rsidR="00EC0D23" w:rsidRPr="00191790" w:rsidRDefault="00EC0D23" w:rsidP="00D43DA3">
            <w:r w:rsidRPr="00191790">
              <w:t>urenpool</w:t>
            </w:r>
          </w:p>
        </w:tc>
        <w:tc>
          <w:tcPr>
            <w:tcW w:w="0" w:type="auto"/>
            <w:tcBorders>
              <w:bottom w:val="single" w:sz="4" w:space="0" w:color="auto"/>
            </w:tcBorders>
            <w:shd w:val="solid" w:color="000080" w:fill="FFFFFF"/>
            <w:noWrap/>
            <w:hideMark/>
          </w:tcPr>
          <w:p w:rsidR="00EC0D23" w:rsidRPr="00191790" w:rsidRDefault="00EC0D23" w:rsidP="00D43DA3">
            <w:r w:rsidRPr="00191790">
              <w:t>tegoed</w:t>
            </w:r>
          </w:p>
        </w:tc>
        <w:tc>
          <w:tcPr>
            <w:tcW w:w="0" w:type="auto"/>
            <w:tcBorders>
              <w:bottom w:val="single" w:sz="4" w:space="0" w:color="auto"/>
            </w:tcBorders>
            <w:shd w:val="solid" w:color="000080" w:fill="FFFFFF"/>
            <w:noWrap/>
            <w:hideMark/>
          </w:tcPr>
          <w:p w:rsidR="00EC0D23" w:rsidRPr="00191790" w:rsidRDefault="00EC0D23" w:rsidP="00D43DA3">
            <w:r w:rsidRPr="00191790">
              <w:t>vanaf</w:t>
            </w:r>
          </w:p>
        </w:tc>
      </w:tr>
      <w:tr w:rsidR="00EC0D23" w:rsidRPr="00191790" w:rsidTr="00D43DA3">
        <w:trPr>
          <w:trHeight w:val="288"/>
        </w:trPr>
        <w:tc>
          <w:tcPr>
            <w:tcW w:w="0" w:type="auto"/>
            <w:tcBorders>
              <w:top w:val="single" w:sz="4" w:space="0" w:color="auto"/>
            </w:tcBorders>
            <w:shd w:val="clear" w:color="auto" w:fill="0070C0"/>
            <w:noWrap/>
            <w:hideMark/>
          </w:tcPr>
          <w:p w:rsidR="00EC0D23" w:rsidRPr="00191790" w:rsidRDefault="00EC0D23" w:rsidP="00D43DA3">
            <w:r w:rsidRPr="00191790">
              <w:t>Personeelsnummer</w:t>
            </w:r>
          </w:p>
        </w:tc>
        <w:tc>
          <w:tcPr>
            <w:tcW w:w="0" w:type="auto"/>
            <w:tcBorders>
              <w:top w:val="single" w:sz="4" w:space="0" w:color="auto"/>
            </w:tcBorders>
            <w:shd w:val="clear" w:color="auto" w:fill="0070C0"/>
            <w:noWrap/>
            <w:hideMark/>
          </w:tcPr>
          <w:p w:rsidR="00EC0D23" w:rsidRPr="00191790" w:rsidRDefault="00EC0D23" w:rsidP="00D43DA3"/>
        </w:tc>
        <w:tc>
          <w:tcPr>
            <w:tcW w:w="0" w:type="auto"/>
            <w:tcBorders>
              <w:top w:val="single" w:sz="4" w:space="0" w:color="auto"/>
            </w:tcBorders>
            <w:shd w:val="clear" w:color="auto" w:fill="0070C0"/>
            <w:noWrap/>
            <w:hideMark/>
          </w:tcPr>
          <w:p w:rsidR="00EC0D23" w:rsidRPr="00191790" w:rsidRDefault="00EC0D23" w:rsidP="00D43DA3">
            <w:r w:rsidRPr="00191790">
              <w:t>AantalUren</w:t>
            </w:r>
          </w:p>
        </w:tc>
        <w:tc>
          <w:tcPr>
            <w:tcW w:w="0" w:type="auto"/>
            <w:tcBorders>
              <w:top w:val="single" w:sz="4" w:space="0" w:color="auto"/>
            </w:tcBorders>
            <w:shd w:val="clear" w:color="auto" w:fill="0070C0"/>
            <w:noWrap/>
            <w:hideMark/>
          </w:tcPr>
          <w:p w:rsidR="00EC0D23" w:rsidRPr="00191790" w:rsidRDefault="00EC0D23" w:rsidP="00D43DA3">
            <w:r w:rsidRPr="00191790">
              <w:t>Datum</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85</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22222222</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3</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33333333</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123</w:t>
            </w:r>
          </w:p>
        </w:tc>
        <w:tc>
          <w:tcPr>
            <w:tcW w:w="0" w:type="auto"/>
            <w:shd w:val="clear" w:color="auto" w:fill="auto"/>
            <w:noWrap/>
            <w:hideMark/>
          </w:tcPr>
          <w:p w:rsidR="00EC0D23" w:rsidRPr="006C11FF" w:rsidRDefault="00EC0D23" w:rsidP="00D43DA3">
            <w:r w:rsidRPr="006C11FF">
              <w:t>3-11-2014</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72</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26</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10</w:t>
            </w:r>
          </w:p>
        </w:tc>
        <w:tc>
          <w:tcPr>
            <w:tcW w:w="0" w:type="auto"/>
            <w:shd w:val="clear" w:color="auto" w:fill="auto"/>
            <w:noWrap/>
            <w:hideMark/>
          </w:tcPr>
          <w:p w:rsidR="00EC0D23" w:rsidRPr="006C11FF" w:rsidRDefault="00EC0D23" w:rsidP="00D43DA3">
            <w:r w:rsidRPr="006C11FF">
              <w:t>5-12-2014</w:t>
            </w:r>
          </w:p>
        </w:tc>
      </w:tr>
    </w:tbl>
    <w:p w:rsidR="00EC0D23" w:rsidRDefault="00EC0D23" w:rsidP="00EC0D23"/>
    <w:p w:rsidR="00EC0D23" w:rsidRDefault="00EC0D23" w:rsidP="00582CFD">
      <w:pPr>
        <w:pStyle w:val="Heading2"/>
      </w:pPr>
      <w:bookmarkStart w:id="176" w:name="_Toc424207791"/>
      <w:r>
        <w:t>Stamgegevens</w:t>
      </w:r>
      <w:bookmarkEnd w:id="176"/>
    </w:p>
    <w:p w:rsidR="00EC0D23" w:rsidRPr="006C11FF" w:rsidRDefault="00EC0D23" w:rsidP="00EC0D23">
      <w:r>
        <w:t>De referentietabellen uit appendix C moeten worden ingevuld als initiële vulling van de gegevensbank van DTV.</w:t>
      </w:r>
    </w:p>
    <w:p w:rsidR="00197293" w:rsidRPr="00D92A85" w:rsidRDefault="00882BC0" w:rsidP="00D92A85">
      <w:pPr>
        <w:pStyle w:val="Heading1"/>
      </w:pPr>
      <w:bookmarkStart w:id="177" w:name="_Toc424207792"/>
      <w:r w:rsidRPr="00D92A85">
        <w:lastRenderedPageBreak/>
        <w:t>Gebruikers interfaces</w:t>
      </w:r>
      <w:bookmarkEnd w:id="177"/>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E813FC">
        <w:fldChar w:fldCharType="begin"/>
      </w:r>
      <w:r>
        <w:instrText xml:space="preserve"> REF _Ref407429685 \r \h </w:instrText>
      </w:r>
      <w:r w:rsidR="00E813FC">
        <w:fldChar w:fldCharType="separate"/>
      </w:r>
      <w:r w:rsidR="002A6582">
        <w:t>4.1</w:t>
      </w:r>
      <w:r w:rsidR="00E813FC">
        <w:fldChar w:fldCharType="end"/>
      </w:r>
      <w:r>
        <w:t xml:space="preserve"> raakt. Omdat aan regels te allen tijde voldaan moet zijn,  dient voorafgaand aan het afsluiten van een transactie elke overtreding van deze regels te worden verholpen. Om uitzoekwerk te vereenvoudigen, is in een aantal van de volgende interface-beschrijvingen aangegeven welke regels door de beschreven transactie kunnen worden geraakt.</w:t>
      </w:r>
    </w:p>
    <w:p w:rsidR="00C45720" w:rsidRDefault="00C45720" w:rsidP="00703FE4"/>
    <w:p w:rsidR="00C45720" w:rsidRDefault="00C45720" w:rsidP="00C45720">
      <w:pPr>
        <w:pStyle w:val="Heading2"/>
      </w:pPr>
      <w:bookmarkStart w:id="178" w:name="_Toc424207793"/>
      <w:r>
        <w:t>Algemeen</w:t>
      </w:r>
      <w:bookmarkEnd w:id="178"/>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Heading3"/>
      </w:pPr>
      <w:bookmarkStart w:id="179" w:name="_Toc424111346"/>
      <w:bookmarkStart w:id="180" w:name="_Toc424207794"/>
      <w:r>
        <w:t>Blokken</w:t>
      </w:r>
      <w:bookmarkEnd w:id="179"/>
      <w:bookmarkEnd w:id="180"/>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Heading2"/>
      </w:pPr>
      <w:bookmarkStart w:id="181" w:name="_Toc424207795"/>
      <w:r>
        <w:t>Hoofdmenu</w:t>
      </w:r>
      <w:bookmarkEnd w:id="181"/>
    </w:p>
    <w:p w:rsidR="004B3974" w:rsidRDefault="00F228CD" w:rsidP="00FA238D">
      <w:r>
        <w:t xml:space="preserve">Voor </w:t>
      </w:r>
      <w:r w:rsidR="00EE5BC6">
        <w:t>medewerker</w:t>
      </w:r>
      <w:r w:rsidR="004B3974">
        <w:t xml:space="preserve"> </w:t>
      </w:r>
      <w:r w:rsidR="008D6D8F">
        <w:t>P&amp;O</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r>
      <w:r w:rsidR="000019DD">
        <w:t>Toelagen</w:t>
      </w:r>
    </w:p>
    <w:p w:rsidR="00C274F8" w:rsidRDefault="00C274F8" w:rsidP="00FA238D">
      <w:r>
        <w:tab/>
        <w:t>Toelageresultaat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Heading2"/>
      </w:pPr>
      <w:bookmarkStart w:id="182" w:name="_Toc424207796"/>
      <w:r>
        <w:lastRenderedPageBreak/>
        <w:t>Startpagina</w:t>
      </w:r>
      <w:bookmarkEnd w:id="182"/>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ED1633">
        <w:t xml:space="preserve">tabbladen.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Heading3"/>
      </w:pPr>
      <w:bookmarkStart w:id="183" w:name="_Toc424111347"/>
      <w:bookmarkStart w:id="184" w:name="_Toc424207797"/>
      <w:r>
        <w:t>Startpagina &gt; te verwerken</w:t>
      </w:r>
      <w:bookmarkEnd w:id="183"/>
      <w:bookmarkEnd w:id="184"/>
    </w:p>
    <w:p w:rsidR="00106553" w:rsidRDefault="00106553" w:rsidP="002D3FEC"/>
    <w:p w:rsidR="00796C1E" w:rsidRDefault="00A72903" w:rsidP="00796C1E">
      <w:r>
        <w:rPr>
          <w:noProof/>
          <w:lang w:val="en-US" w:eastAsia="en-US"/>
        </w:rPr>
        <w:drawing>
          <wp:inline distT="0" distB="0" distL="0" distR="0" wp14:anchorId="39BBDA5D" wp14:editId="76B4EE22">
            <wp:extent cx="4625340" cy="4296636"/>
            <wp:effectExtent l="0" t="0" r="0" b="0"/>
            <wp:docPr id="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30153" cy="4301107"/>
                    </a:xfrm>
                    <a:prstGeom prst="rect">
                      <a:avLst/>
                    </a:prstGeom>
                    <a:noFill/>
                    <a:ln w="9525">
                      <a:noFill/>
                      <a:miter lim="800000"/>
                      <a:headEnd/>
                      <a:tailEnd/>
                    </a:ln>
                  </pic:spPr>
                </pic:pic>
              </a:graphicData>
            </a:graphic>
          </wp:inline>
        </w:drawing>
      </w:r>
    </w:p>
    <w:p w:rsidR="00022485" w:rsidRDefault="00614310" w:rsidP="00404BBB">
      <w:r>
        <w:t>Dit scherm geeft toegang tot de functies</w:t>
      </w:r>
      <w:r w:rsidR="00022485">
        <w:t>:</w:t>
      </w:r>
    </w:p>
    <w:p w:rsidR="00796C1E" w:rsidRDefault="00614310" w:rsidP="00022485">
      <w:pPr>
        <w:pStyle w:val="ListParagraph"/>
        <w:numPr>
          <w:ilvl w:val="0"/>
          <w:numId w:val="18"/>
        </w:numPr>
      </w:pPr>
      <w:r>
        <w:fldChar w:fldCharType="begin"/>
      </w:r>
      <w:r>
        <w:instrText xml:space="preserve"> REF _Ref423615058 \h </w:instrText>
      </w:r>
      <w:r>
        <w:fldChar w:fldCharType="separate"/>
      </w:r>
      <w:r w:rsidR="002A6582">
        <w:t>Voorverwerken</w:t>
      </w:r>
      <w:r>
        <w:fldChar w:fldCharType="end"/>
      </w:r>
      <w:r w:rsidR="00C52BAF">
        <w:t xml:space="preserve"> (Knop: inladen definitieve dagverantwoordingen)</w:t>
      </w:r>
    </w:p>
    <w:p w:rsidR="00022485" w:rsidRDefault="00C52BAF" w:rsidP="000918A3">
      <w:pPr>
        <w:pStyle w:val="ListParagraph"/>
        <w:numPr>
          <w:ilvl w:val="0"/>
          <w:numId w:val="18"/>
        </w:numPr>
      </w:pPr>
      <w:r>
        <w:fldChar w:fldCharType="begin"/>
      </w:r>
      <w:r>
        <w:instrText xml:space="preserve"> REF _Ref423615953 \h </w:instrText>
      </w:r>
      <w:r>
        <w:fldChar w:fldCharType="separate"/>
      </w:r>
      <w:r w:rsidR="002A6582">
        <w:t>Vernieuw alle periodeverantwoordingen</w:t>
      </w:r>
      <w:r>
        <w:fldChar w:fldCharType="end"/>
      </w:r>
      <w:r w:rsidR="000918A3">
        <w:t xml:space="preserve"> (knop: </w:t>
      </w:r>
      <w:r w:rsidR="000918A3" w:rsidRPr="000918A3">
        <w:t>Inladen geaccordeerde dagverantwoordingen</w:t>
      </w:r>
      <w:r w:rsidR="000918A3">
        <w:t>)</w:t>
      </w:r>
    </w:p>
    <w:p w:rsidR="00217570" w:rsidRDefault="00217570" w:rsidP="000918A3">
      <w:pPr>
        <w:pStyle w:val="ListParagraph"/>
        <w:numPr>
          <w:ilvl w:val="0"/>
          <w:numId w:val="18"/>
        </w:numPr>
      </w:pPr>
      <w:r>
        <w:fldChar w:fldCharType="begin"/>
      </w:r>
      <w:r>
        <w:instrText xml:space="preserve"> REF _Ref423616110 \h </w:instrText>
      </w:r>
      <w:r>
        <w:fldChar w:fldCharType="separate"/>
      </w:r>
      <w:r w:rsidR="002A6582">
        <w:t>Verwerk in kennismotor</w:t>
      </w:r>
      <w:r>
        <w:fldChar w:fldCharType="end"/>
      </w:r>
      <w:r>
        <w:t xml:space="preserve"> (knop: verwerk zonder opslsaan)</w:t>
      </w:r>
    </w:p>
    <w:p w:rsidR="001A778E" w:rsidRDefault="00DE673F" w:rsidP="001A778E">
      <w:pPr>
        <w:pStyle w:val="Heading3"/>
      </w:pPr>
      <w:bookmarkStart w:id="185" w:name="_Toc424111348"/>
      <w:bookmarkStart w:id="186" w:name="_Toc424207798"/>
      <w:r>
        <w:t>Startpagina &gt; te corrigeren</w:t>
      </w:r>
      <w:bookmarkEnd w:id="185"/>
      <w:bookmarkEnd w:id="186"/>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Door de rol HR kan met het potloodje bij een betreffende medewerker genavigeerd worden naar Beheer -&gt; Medewerkers om te situatie te herstellen zodat een volgende periodeverantwoording wel verwerkt kan worden.</w:t>
      </w:r>
    </w:p>
    <w:p w:rsidR="008B1609" w:rsidRDefault="008B1609" w:rsidP="001A778E"/>
    <w:p w:rsidR="001A778E" w:rsidRDefault="001A778E" w:rsidP="001A778E">
      <w:r>
        <w:rPr>
          <w:noProof/>
          <w:lang w:val="en-US" w:eastAsia="en-US"/>
        </w:rPr>
        <w:lastRenderedPageBreak/>
        <w:drawing>
          <wp:inline distT="0" distB="0" distL="0" distR="0" wp14:anchorId="16209214" wp14:editId="7A90C92D">
            <wp:extent cx="4899660" cy="2860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1010 20150702 14.11.54.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899660" cy="2860126"/>
                    </a:xfrm>
                    <a:prstGeom prst="rect">
                      <a:avLst/>
                    </a:prstGeom>
                    <a:noFill/>
                    <a:ln>
                      <a:noFill/>
                    </a:ln>
                  </pic:spPr>
                </pic:pic>
              </a:graphicData>
            </a:graphic>
          </wp:inline>
        </w:drawing>
      </w:r>
    </w:p>
    <w:p w:rsidR="00217570" w:rsidRDefault="00217570" w:rsidP="00217570">
      <w:r>
        <w:t>Dit scherm geeft toegang tot de functies:</w:t>
      </w:r>
    </w:p>
    <w:p w:rsidR="00217570" w:rsidRDefault="00217570" w:rsidP="00217570">
      <w:pPr>
        <w:pStyle w:val="ListParagraph"/>
        <w:numPr>
          <w:ilvl w:val="0"/>
          <w:numId w:val="18"/>
        </w:numPr>
      </w:pPr>
      <w:r>
        <w:fldChar w:fldCharType="begin"/>
      </w:r>
      <w:r>
        <w:instrText xml:space="preserve"> REF _Ref423615058 \h </w:instrText>
      </w:r>
      <w:r>
        <w:fldChar w:fldCharType="separate"/>
      </w:r>
      <w:r w:rsidR="002A6582">
        <w:t>Voorverwerken</w:t>
      </w:r>
      <w:r>
        <w:fldChar w:fldCharType="end"/>
      </w:r>
      <w:r>
        <w:t xml:space="preserve"> (Knop: inladen definitieve dagverantwoordingen)</w:t>
      </w:r>
    </w:p>
    <w:p w:rsidR="00217570" w:rsidRDefault="00217570" w:rsidP="00217570">
      <w:pPr>
        <w:pStyle w:val="ListParagraph"/>
        <w:numPr>
          <w:ilvl w:val="0"/>
          <w:numId w:val="18"/>
        </w:numPr>
      </w:pPr>
      <w:r>
        <w:fldChar w:fldCharType="begin"/>
      </w:r>
      <w:r>
        <w:instrText xml:space="preserve"> REF _Ref423615953 \h </w:instrText>
      </w:r>
      <w:r>
        <w:fldChar w:fldCharType="separate"/>
      </w:r>
      <w:r w:rsidR="002A6582">
        <w:t>Vernieuw alle periodeverantwoordingen</w:t>
      </w:r>
      <w:r>
        <w:fldChar w:fldCharType="end"/>
      </w:r>
      <w:r>
        <w:t xml:space="preserve"> (knop: </w:t>
      </w:r>
      <w:r w:rsidRPr="000918A3">
        <w:t>Inladen geaccordeerde dagverantwoordingen</w:t>
      </w:r>
      <w:r>
        <w:t>)</w:t>
      </w:r>
    </w:p>
    <w:p w:rsidR="00217570" w:rsidRDefault="00217570" w:rsidP="00217570">
      <w:pPr>
        <w:pStyle w:val="ListParagraph"/>
        <w:numPr>
          <w:ilvl w:val="0"/>
          <w:numId w:val="18"/>
        </w:numPr>
      </w:pPr>
      <w:r>
        <w:fldChar w:fldCharType="begin"/>
      </w:r>
      <w:r>
        <w:instrText xml:space="preserve"> REF _Ref423616110 \h </w:instrText>
      </w:r>
      <w:r>
        <w:fldChar w:fldCharType="separate"/>
      </w:r>
      <w:r w:rsidR="002A6582">
        <w:t>Verwerk in kennismotor</w:t>
      </w:r>
      <w:r>
        <w:fldChar w:fldCharType="end"/>
      </w:r>
      <w:r>
        <w:t xml:space="preserve"> (knop: verwerk zonder opslsaan)</w:t>
      </w:r>
    </w:p>
    <w:p w:rsidR="00217570" w:rsidRDefault="00217570" w:rsidP="00217570">
      <w:pPr>
        <w:pStyle w:val="ListParagraph"/>
        <w:numPr>
          <w:ilvl w:val="0"/>
          <w:numId w:val="18"/>
        </w:numPr>
      </w:pPr>
      <w:r>
        <w:fldChar w:fldCharType="begin"/>
      </w:r>
      <w:r>
        <w:instrText xml:space="preserve"> REF _Ref423616264 \h </w:instrText>
      </w:r>
      <w:r>
        <w:fldChar w:fldCharType="separate"/>
      </w:r>
      <w:r w:rsidR="002A6582">
        <w:t>Vrijgeven voor datawarehouse</w:t>
      </w:r>
      <w:r>
        <w:fldChar w:fldCharType="end"/>
      </w:r>
      <w:r>
        <w:t xml:space="preserve"> (knop: vrijgeven van feedback)</w:t>
      </w:r>
    </w:p>
    <w:p w:rsidR="00217570" w:rsidRPr="001A778E" w:rsidRDefault="00217570" w:rsidP="001A778E"/>
    <w:p w:rsidR="001A778E" w:rsidRDefault="00DE673F" w:rsidP="001A778E">
      <w:pPr>
        <w:pStyle w:val="Heading3"/>
      </w:pPr>
      <w:bookmarkStart w:id="187" w:name="_Toc424111349"/>
      <w:bookmarkStart w:id="188" w:name="_Toc424207799"/>
      <w:r>
        <w:t>Startpagina &gt;</w:t>
      </w:r>
      <w:r w:rsidR="001A778E">
        <w:t xml:space="preserve"> </w:t>
      </w:r>
      <w:r>
        <w:t>te verzenden</w:t>
      </w:r>
      <w:bookmarkEnd w:id="187"/>
      <w:bookmarkEnd w:id="188"/>
    </w:p>
    <w:p w:rsidR="001A778E" w:rsidRDefault="001A778E" w:rsidP="001A778E">
      <w:r>
        <w:t>Dit tabblad toont de aggregatie per periode van alle periodeverantwoordingen met de status ‘te verzenden’.</w:t>
      </w:r>
    </w:p>
    <w:p w:rsidR="001A778E" w:rsidRDefault="001A778E" w:rsidP="001A778E">
      <w:r>
        <w:rPr>
          <w:noProof/>
          <w:lang w:val="en-US" w:eastAsia="en-US"/>
        </w:rPr>
        <w:drawing>
          <wp:inline distT="0" distB="0" distL="0" distR="0" wp14:anchorId="1F82C13B" wp14:editId="763BADE7">
            <wp:extent cx="4907280" cy="310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Dropbox\Screenshots\DTV1030 20150702 14.12.14.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07280" cy="3105770"/>
                    </a:xfrm>
                    <a:prstGeom prst="rect">
                      <a:avLst/>
                    </a:prstGeom>
                    <a:noFill/>
                    <a:ln>
                      <a:noFill/>
                    </a:ln>
                  </pic:spPr>
                </pic:pic>
              </a:graphicData>
            </a:graphic>
          </wp:inline>
        </w:drawing>
      </w:r>
    </w:p>
    <w:p w:rsidR="00217570" w:rsidRDefault="00217570" w:rsidP="00217570">
      <w:r>
        <w:t>Dit scherm geeft toegang tot de functies:</w:t>
      </w:r>
    </w:p>
    <w:p w:rsidR="00217570" w:rsidRDefault="00217570" w:rsidP="00217570">
      <w:pPr>
        <w:pStyle w:val="ListParagraph"/>
        <w:numPr>
          <w:ilvl w:val="0"/>
          <w:numId w:val="18"/>
        </w:numPr>
      </w:pPr>
      <w:r>
        <w:fldChar w:fldCharType="begin"/>
      </w:r>
      <w:r>
        <w:instrText xml:space="preserve"> REF _Ref423615058 \h </w:instrText>
      </w:r>
      <w:r>
        <w:fldChar w:fldCharType="separate"/>
      </w:r>
      <w:r w:rsidR="002A6582">
        <w:t>Voorverwerken</w:t>
      </w:r>
      <w:r>
        <w:fldChar w:fldCharType="end"/>
      </w:r>
      <w:r>
        <w:t xml:space="preserve"> (Knop: inladen definitieve dagverantwoordingen)</w:t>
      </w:r>
    </w:p>
    <w:p w:rsidR="00217570" w:rsidRDefault="00217570" w:rsidP="00217570">
      <w:pPr>
        <w:pStyle w:val="ListParagraph"/>
        <w:numPr>
          <w:ilvl w:val="0"/>
          <w:numId w:val="18"/>
        </w:numPr>
      </w:pPr>
      <w:r>
        <w:lastRenderedPageBreak/>
        <w:fldChar w:fldCharType="begin"/>
      </w:r>
      <w:r>
        <w:instrText xml:space="preserve"> REF _Ref423615953 \h </w:instrText>
      </w:r>
      <w:r>
        <w:fldChar w:fldCharType="separate"/>
      </w:r>
      <w:r w:rsidR="002A6582">
        <w:t>Vernieuw alle periodeverantwoordingen</w:t>
      </w:r>
      <w:r>
        <w:fldChar w:fldCharType="end"/>
      </w:r>
      <w:r>
        <w:t xml:space="preserve"> (knop: </w:t>
      </w:r>
      <w:r w:rsidRPr="000918A3">
        <w:t>Inladen geaccordeerde dagverantwoordingen</w:t>
      </w:r>
      <w:r>
        <w:t>)</w:t>
      </w:r>
    </w:p>
    <w:p w:rsidR="00217570" w:rsidRDefault="00217570" w:rsidP="00217570">
      <w:pPr>
        <w:pStyle w:val="ListParagraph"/>
        <w:numPr>
          <w:ilvl w:val="0"/>
          <w:numId w:val="18"/>
        </w:numPr>
      </w:pPr>
      <w:r>
        <w:fldChar w:fldCharType="begin"/>
      </w:r>
      <w:r>
        <w:instrText xml:space="preserve"> REF _Ref423616110 \h </w:instrText>
      </w:r>
      <w:r>
        <w:fldChar w:fldCharType="separate"/>
      </w:r>
      <w:r w:rsidR="002A6582">
        <w:t>Verwerk in kennismotor</w:t>
      </w:r>
      <w:r>
        <w:fldChar w:fldCharType="end"/>
      </w:r>
      <w:r>
        <w:t xml:space="preserve"> (knop: verwerk zonder opslsaan)</w:t>
      </w:r>
    </w:p>
    <w:p w:rsidR="00217570" w:rsidRDefault="00217570" w:rsidP="00217570">
      <w:pPr>
        <w:pStyle w:val="ListParagraph"/>
        <w:numPr>
          <w:ilvl w:val="0"/>
          <w:numId w:val="18"/>
        </w:numPr>
      </w:pPr>
      <w:r>
        <w:fldChar w:fldCharType="begin"/>
      </w:r>
      <w:r>
        <w:instrText xml:space="preserve"> REF _Ref423616264 \h </w:instrText>
      </w:r>
      <w:r>
        <w:fldChar w:fldCharType="separate"/>
      </w:r>
      <w:r w:rsidR="002A6582">
        <w:t>Vrijgeven voor datawarehouse</w:t>
      </w:r>
      <w:r>
        <w:fldChar w:fldCharType="end"/>
      </w:r>
      <w:r>
        <w:t xml:space="preserve"> (knop: vrijgeven van feedback)</w:t>
      </w:r>
    </w:p>
    <w:p w:rsidR="00217570" w:rsidRDefault="00217570" w:rsidP="00217570">
      <w:pPr>
        <w:pStyle w:val="ListParagraph"/>
        <w:numPr>
          <w:ilvl w:val="0"/>
          <w:numId w:val="18"/>
        </w:numPr>
      </w:pPr>
      <w:r>
        <w:fldChar w:fldCharType="begin"/>
      </w:r>
      <w:r>
        <w:instrText xml:space="preserve"> REF _Ref423616352 \h </w:instrText>
      </w:r>
      <w:r>
        <w:fldChar w:fldCharType="separate"/>
      </w:r>
      <w:r w:rsidR="002A6582">
        <w:t>Verstuur naar P-Direkt</w:t>
      </w:r>
      <w:r>
        <w:fldChar w:fldCharType="end"/>
      </w:r>
      <w:r>
        <w:t xml:space="preserve"> (knop: verstuur naar P-direct) </w:t>
      </w:r>
    </w:p>
    <w:p w:rsidR="00217570" w:rsidRPr="001A778E" w:rsidRDefault="00217570" w:rsidP="001A778E"/>
    <w:p w:rsidR="001A778E" w:rsidRDefault="00DE673F" w:rsidP="001A778E">
      <w:pPr>
        <w:pStyle w:val="Heading3"/>
      </w:pPr>
      <w:bookmarkStart w:id="189" w:name="_Toc424111350"/>
      <w:bookmarkStart w:id="190" w:name="_Toc424207800"/>
      <w:r>
        <w:t>Startpagina &gt; verzonden</w:t>
      </w:r>
      <w:bookmarkEnd w:id="189"/>
      <w:bookmarkEnd w:id="190"/>
    </w:p>
    <w:p w:rsidR="001A778E" w:rsidRDefault="001A778E" w:rsidP="001A778E">
      <w:r>
        <w:t>Dit tabblad toont de aggregatie per periode van alle periodeverantwoordingen met de status ‘verzonden’.</w:t>
      </w:r>
    </w:p>
    <w:p w:rsidR="001A778E" w:rsidRDefault="001A778E" w:rsidP="001A778E">
      <w:r>
        <w:rPr>
          <w:noProof/>
          <w:lang w:val="en-US" w:eastAsia="en-US"/>
        </w:rPr>
        <w:drawing>
          <wp:inline distT="0" distB="0" distL="0" distR="0" wp14:anchorId="6A8B5CF8" wp14:editId="7F7A7F11">
            <wp:extent cx="4907280" cy="2933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Dropbox\Screenshots\DTV1040 20150702 14.12.43.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907280" cy="2933358"/>
                    </a:xfrm>
                    <a:prstGeom prst="rect">
                      <a:avLst/>
                    </a:prstGeom>
                    <a:noFill/>
                    <a:ln>
                      <a:noFill/>
                    </a:ln>
                  </pic:spPr>
                </pic:pic>
              </a:graphicData>
            </a:graphic>
          </wp:inline>
        </w:drawing>
      </w:r>
    </w:p>
    <w:p w:rsidR="00217570" w:rsidRDefault="00217570" w:rsidP="00217570">
      <w:r>
        <w:t>Dit scherm geeft toegang tot de functies:</w:t>
      </w:r>
    </w:p>
    <w:p w:rsidR="00217570" w:rsidRDefault="00217570" w:rsidP="00217570">
      <w:pPr>
        <w:pStyle w:val="ListParagraph"/>
        <w:numPr>
          <w:ilvl w:val="0"/>
          <w:numId w:val="18"/>
        </w:numPr>
      </w:pPr>
      <w:r>
        <w:fldChar w:fldCharType="begin"/>
      </w:r>
      <w:r>
        <w:instrText xml:space="preserve"> REF _Ref423615058 \h </w:instrText>
      </w:r>
      <w:r>
        <w:fldChar w:fldCharType="separate"/>
      </w:r>
      <w:r w:rsidR="002A6582">
        <w:t>Voorverwerken</w:t>
      </w:r>
      <w:r>
        <w:fldChar w:fldCharType="end"/>
      </w:r>
      <w:r>
        <w:t xml:space="preserve"> (Knop: inladen definitieve dagverantwoordingen)</w:t>
      </w:r>
    </w:p>
    <w:p w:rsidR="00217570" w:rsidRDefault="00217570" w:rsidP="00217570">
      <w:pPr>
        <w:pStyle w:val="ListParagraph"/>
        <w:numPr>
          <w:ilvl w:val="0"/>
          <w:numId w:val="18"/>
        </w:numPr>
      </w:pPr>
      <w:r>
        <w:fldChar w:fldCharType="begin"/>
      </w:r>
      <w:r>
        <w:instrText xml:space="preserve"> REF _Ref423615953 \h </w:instrText>
      </w:r>
      <w:r>
        <w:fldChar w:fldCharType="separate"/>
      </w:r>
      <w:r w:rsidR="002A6582">
        <w:t>Vernieuw alle periodeverantwoordingen</w:t>
      </w:r>
      <w:r>
        <w:fldChar w:fldCharType="end"/>
      </w:r>
      <w:r>
        <w:t xml:space="preserve"> (knop: </w:t>
      </w:r>
      <w:r w:rsidRPr="000918A3">
        <w:t>Inladen geaccordeerde dagverantwoordingen</w:t>
      </w:r>
      <w:r>
        <w:t>)</w:t>
      </w:r>
    </w:p>
    <w:p w:rsidR="00217570" w:rsidRPr="001A778E" w:rsidRDefault="00217570" w:rsidP="001A778E"/>
    <w:p w:rsidR="001A778E" w:rsidRDefault="00490557" w:rsidP="001A778E">
      <w:pPr>
        <w:pStyle w:val="Heading3"/>
      </w:pPr>
      <w:bookmarkStart w:id="191" w:name="_Toc424111351"/>
      <w:bookmarkStart w:id="192" w:name="_Toc424207801"/>
      <w:r>
        <w:t>Startpagina &gt; P-direct</w:t>
      </w:r>
      <w:bookmarkEnd w:id="191"/>
      <w:bookmarkEnd w:id="192"/>
    </w:p>
    <w:p w:rsidR="001A778E" w:rsidRPr="001A778E" w:rsidRDefault="008B1609" w:rsidP="001A778E">
      <w:r>
        <w:t xml:space="preserve">Dit tabblad bevat een lijst met verwerkte perioden. Een periodeverantwoording is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In dit blok is het mogelijk om het bericht als bestand te </w:t>
      </w:r>
      <w:r>
        <w:lastRenderedPageBreak/>
        <w:t>downloaden naar een zelf te kiezen locatie.</w:t>
      </w:r>
      <w:r w:rsidR="001A778E">
        <w:t xml:space="preserve"> </w:t>
      </w:r>
      <w:r w:rsidR="00614310">
        <w:rPr>
          <w:noProof/>
          <w:lang w:val="en-US" w:eastAsia="en-US"/>
        </w:rPr>
        <w:drawing>
          <wp:inline distT="0" distB="0" distL="0" distR="0" wp14:anchorId="19699B60" wp14:editId="037A7072">
            <wp:extent cx="4907280" cy="1603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Dropbox\Screenshots\DTV 20150702 15.34.14.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907280" cy="1603997"/>
                    </a:xfrm>
                    <a:prstGeom prst="rect">
                      <a:avLst/>
                    </a:prstGeom>
                    <a:noFill/>
                    <a:ln>
                      <a:noFill/>
                    </a:ln>
                  </pic:spPr>
                </pic:pic>
              </a:graphicData>
            </a:graphic>
          </wp:inline>
        </w:drawing>
      </w:r>
    </w:p>
    <w:p w:rsidR="008B1609" w:rsidRDefault="00490557" w:rsidP="008B1609">
      <w:pPr>
        <w:pStyle w:val="Heading3"/>
      </w:pPr>
      <w:bookmarkStart w:id="193" w:name="_Toc424111352"/>
      <w:bookmarkStart w:id="194" w:name="_Toc424207802"/>
      <w:r>
        <w:t>Startpagina &gt; uitval</w:t>
      </w:r>
      <w:bookmarkEnd w:id="193"/>
      <w:bookmarkEnd w:id="194"/>
    </w:p>
    <w:p w:rsidR="008B1609" w:rsidRDefault="008B1609" w:rsidP="008B1609">
      <w:r>
        <w:t xml:space="preserve">Dit tabblad toont de aggregatie per periode van alle periodeverantwoordingen met de status ‘uitval’. Dit tabblad wordt alléén getoond bij de rol FAB, wanneer er daadwerkelijk periodeverantwoordingen bestaan met deze status. </w:t>
      </w:r>
    </w:p>
    <w:p w:rsidR="008B1609" w:rsidRDefault="008B1609" w:rsidP="008B1609"/>
    <w:p w:rsidR="008B1609" w:rsidRDefault="008B1609" w:rsidP="008B1609">
      <w:r>
        <w:t>Een periodeverantwoording kan deze status krijgen als de periode is verwerkt maar er fouten zijn aangetroffen in de toelageresultaten, waardoor deze niet naar P-Direkt gestuurd kunnen worden. In deze gevallen zal iemand de fout moeten herstellen in andere systemen, bijvoorbeeld door handmatige correcties door te voeren in P-Direkt. Omdat er geen terugkoppeling is van de DTV-applicatie naar SPIN, zullen betrokkenen door menselijk ingrijpen op de hoogte moeten worden gesteld van de aangetroffen fouten.</w:t>
      </w:r>
    </w:p>
    <w:p w:rsidR="008B1609" w:rsidRDefault="008B1609" w:rsidP="008B1609">
      <w:r>
        <w:t xml:space="preserve"> </w:t>
      </w:r>
    </w:p>
    <w:p w:rsidR="008B1609" w:rsidRDefault="008B1609" w:rsidP="008B1609">
      <w:r>
        <w:t>[PLAATJE]</w:t>
      </w:r>
    </w:p>
    <w:p w:rsidR="008B1609" w:rsidRDefault="008B1609" w:rsidP="008B1609"/>
    <w:p w:rsidR="00483927" w:rsidRDefault="00483927" w:rsidP="00483927">
      <w:pPr>
        <w:pStyle w:val="Heading3"/>
      </w:pPr>
      <w:bookmarkStart w:id="195" w:name="_Toc424111353"/>
      <w:bookmarkStart w:id="196" w:name="_Toc424207803"/>
      <w:r>
        <w:t>Startpagina &gt; te corrigeren medewerkers</w:t>
      </w:r>
      <w:bookmarkEnd w:id="195"/>
      <w:bookmarkEnd w:id="196"/>
    </w:p>
    <w:p w:rsidR="003216AE" w:rsidRDefault="00C97CE1" w:rsidP="00483927">
      <w:r>
        <w:t>Dit tabblad toont de aggregatie per personeelsnr van alle periodeverantwoordingen warvan het persooneelsnr niet voorkomt in DTV.</w:t>
      </w:r>
      <w:r w:rsidR="003216AE">
        <w:t xml:space="preserve"> </w:t>
      </w:r>
      <w:r>
        <w:t>Dit kan voorkomen</w:t>
      </w:r>
      <w:r w:rsidR="003216AE">
        <w:t xml:space="preserve"> doordat SPIN een periodeverantwoording aanlevert met naam en personeelsnummer, zonder dat voor die medewerker rechten zijn geregistreerd in DTV.</w:t>
      </w:r>
    </w:p>
    <w:p w:rsidR="003216AE" w:rsidRDefault="003216AE" w:rsidP="003216AE">
      <w:r>
        <w:t xml:space="preserve">Omdat salarisnummer en categorie in dat geval ontbreken, verschijnt deze periodeverantwoording in het blok “Te corrigeren medewerkers” op de startpagina. </w:t>
      </w:r>
    </w:p>
    <w:p w:rsidR="003216AE" w:rsidRDefault="003216AE" w:rsidP="003216AE">
      <w:pPr>
        <w:pStyle w:val="ListParagraph"/>
        <w:numPr>
          <w:ilvl w:val="0"/>
          <w:numId w:val="19"/>
        </w:numPr>
      </w:pPr>
      <w:r>
        <w:t xml:space="preserve">De medewerker P&amp;O kan een medewerker uit de lijst selecteren waardoor het scherm </w:t>
      </w:r>
      <w:r>
        <w:fldChar w:fldCharType="begin"/>
      </w:r>
      <w:r>
        <w:instrText xml:space="preserve"> REF _Ref423946073 \h </w:instrText>
      </w:r>
      <w:r>
        <w:fldChar w:fldCharType="separate"/>
      </w:r>
      <w:r w:rsidR="002A6582">
        <w:t>Beheer &gt; Medewerkers &gt; Medewerker</w:t>
      </w:r>
      <w:r>
        <w:fldChar w:fldCharType="end"/>
      </w:r>
      <w:r>
        <w:t xml:space="preserve"> wordt geopend met de gegevens van de geselecteerde medewerker. </w:t>
      </w:r>
      <w:r w:rsidR="00652F16">
        <w:t>Hiermee heeft de medewerker P&amp;O de mogelijkheid om de rechten aan te vullen.</w:t>
      </w:r>
    </w:p>
    <w:p w:rsidR="003216AE" w:rsidRDefault="003216AE" w:rsidP="003216AE"/>
    <w:p w:rsidR="003216AE" w:rsidRDefault="003216AE" w:rsidP="003216AE">
      <w:r>
        <w:t>[PLAATJE]</w:t>
      </w:r>
    </w:p>
    <w:p w:rsidR="000B09F0" w:rsidRDefault="000B09F0" w:rsidP="00FA238D"/>
    <w:p w:rsidR="004E1384" w:rsidRDefault="00882BC0" w:rsidP="00582CFD">
      <w:pPr>
        <w:pStyle w:val="Heading2"/>
      </w:pPr>
      <w:bookmarkStart w:id="197" w:name="_Toc424207804"/>
      <w:r>
        <w:t>Beheren</w:t>
      </w:r>
      <w:r w:rsidR="004B3974">
        <w:t xml:space="preserve"> </w:t>
      </w:r>
      <w:r>
        <w:t>medewerkers</w:t>
      </w:r>
      <w:bookmarkEnd w:id="197"/>
    </w:p>
    <w:p w:rsidR="00DE673F" w:rsidRDefault="00DE673F" w:rsidP="00DE673F">
      <w:pPr>
        <w:pStyle w:val="Heading3"/>
      </w:pPr>
      <w:bookmarkStart w:id="198" w:name="_Toc424111354"/>
      <w:bookmarkStart w:id="199" w:name="_Toc424207805"/>
      <w:r>
        <w:t>Beheer &gt; Medewerkers</w:t>
      </w:r>
      <w:bookmarkEnd w:id="198"/>
      <w:bookmarkEnd w:id="199"/>
    </w:p>
    <w:p w:rsidR="00EF6EBC" w:rsidRDefault="00EF6EBC" w:rsidP="00FA238D"/>
    <w:p w:rsidR="00EF6EBC" w:rsidRDefault="00A72903" w:rsidP="00FA238D">
      <w:r>
        <w:rPr>
          <w:noProof/>
          <w:lang w:val="en-US" w:eastAsia="en-US"/>
        </w:rPr>
        <w:lastRenderedPageBreak/>
        <w:drawing>
          <wp:inline distT="0" distB="0" distL="0" distR="0" wp14:anchorId="0B386C3B" wp14:editId="0E9CCA5C">
            <wp:extent cx="3733800" cy="3754755"/>
            <wp:effectExtent l="19050" t="0" r="0" b="0"/>
            <wp:docPr id="4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27" cstate="print"/>
                    <a:srcRect/>
                    <a:stretch>
                      <a:fillRect/>
                    </a:stretch>
                  </pic:blipFill>
                  <pic:spPr bwMode="auto">
                    <a:xfrm>
                      <a:off x="0" y="0"/>
                      <a:ext cx="3733800" cy="375475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stParagraph"/>
        <w:numPr>
          <w:ilvl w:val="0"/>
          <w:numId w:val="19"/>
        </w:numPr>
      </w:pPr>
      <w:r>
        <w:t xml:space="preserve">Door een specifieke medewerker te selecteren kan het scherm </w:t>
      </w:r>
      <w:r>
        <w:fldChar w:fldCharType="begin"/>
      </w:r>
      <w:r>
        <w:instrText xml:space="preserve"> REF _Ref423946073 \h </w:instrText>
      </w:r>
      <w:r>
        <w:fldChar w:fldCharType="separate"/>
      </w:r>
      <w:r w:rsidR="002A6582">
        <w:t>Beheer &gt; Medewerkers &gt; Medewerker</w:t>
      </w:r>
      <w:r>
        <w:fldChar w:fldCharType="end"/>
      </w:r>
      <w:r>
        <w:t xml:space="preserve"> worden geopend met de gegevens van de geselecteerde medewerker.</w:t>
      </w:r>
      <w:r w:rsidR="00DE673F">
        <w:t xml:space="preserve"> </w:t>
      </w:r>
    </w:p>
    <w:p w:rsidR="002A6582" w:rsidRDefault="00490557" w:rsidP="00D33F84">
      <w:pPr>
        <w:pStyle w:val="ListParagraph"/>
        <w:numPr>
          <w:ilvl w:val="0"/>
          <w:numId w:val="22"/>
        </w:numPr>
      </w:pPr>
      <w:r>
        <w:t xml:space="preserve">Er is de mogelijkheid om een nieuwe medewerker aan te maken door het openen van het scherm </w:t>
      </w:r>
      <w:r>
        <w:fldChar w:fldCharType="begin"/>
      </w:r>
      <w:r>
        <w:instrText xml:space="preserve"> REF _Ref423946244 \h </w:instrText>
      </w:r>
      <w:r>
        <w:fldChar w:fldCharType="separate"/>
      </w:r>
      <w:r w:rsidR="002A6582">
        <w:t>Aanmaken nieuwe- en wijzigen geselecteerde salarisschaal en categorie:</w:t>
      </w:r>
    </w:p>
    <w:p w:rsidR="002A6582" w:rsidRDefault="002A6582" w:rsidP="00D33F84">
      <w:pPr>
        <w:ind w:left="454" w:firstLine="227"/>
      </w:pPr>
      <w:r>
        <w:rPr>
          <w:noProof/>
          <w:lang w:val="en-US" w:eastAsia="en-US"/>
        </w:rPr>
        <w:drawing>
          <wp:inline distT="0" distB="0" distL="0" distR="0" wp14:anchorId="74078A50" wp14:editId="605209AF">
            <wp:extent cx="2758440" cy="14164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8">
                      <a:extLst>
                        <a:ext uri="{28A0092B-C50C-407E-A947-70E740481C1C}">
                          <a14:useLocalDpi xmlns:a14="http://schemas.microsoft.com/office/drawing/2010/main" val="0"/>
                        </a:ext>
                      </a:extLst>
                    </a:blip>
                    <a:stretch>
                      <a:fillRect/>
                    </a:stretch>
                  </pic:blipFill>
                  <pic:spPr>
                    <a:xfrm>
                      <a:off x="0" y="0"/>
                      <a:ext cx="2758440" cy="1416496"/>
                    </a:xfrm>
                    <a:prstGeom prst="rect">
                      <a:avLst/>
                    </a:prstGeom>
                  </pic:spPr>
                </pic:pic>
              </a:graphicData>
            </a:graphic>
          </wp:inline>
        </w:drawing>
      </w:r>
    </w:p>
    <w:p w:rsidR="002A6582" w:rsidRDefault="002A6582" w:rsidP="00483927">
      <w:pPr>
        <w:pStyle w:val="ListParagraph"/>
        <w:numPr>
          <w:ilvl w:val="0"/>
          <w:numId w:val="22"/>
        </w:numPr>
      </w:pPr>
      <w:r>
        <w:t>Verwijderen geselecteerde salarisschaal en categorie</w:t>
      </w:r>
    </w:p>
    <w:p w:rsidR="002A6582" w:rsidRDefault="002A6582" w:rsidP="00D33F84">
      <w:pPr>
        <w:pStyle w:val="ListParagraph"/>
        <w:numPr>
          <w:ilvl w:val="0"/>
          <w:numId w:val="22"/>
        </w:numPr>
      </w:pPr>
      <w:r>
        <w:t>Aanmaken nieuwe- en wijzigen geselecteerde toelage:</w:t>
      </w:r>
    </w:p>
    <w:p w:rsidR="002A6582" w:rsidRDefault="002A6582" w:rsidP="00D33F84">
      <w:pPr>
        <w:ind w:left="454" w:firstLine="227"/>
      </w:pPr>
      <w:r>
        <w:rPr>
          <w:noProof/>
          <w:lang w:val="en-US" w:eastAsia="en-US"/>
        </w:rPr>
        <w:lastRenderedPageBreak/>
        <w:drawing>
          <wp:inline distT="0" distB="0" distL="0" distR="0" wp14:anchorId="464A6AB2" wp14:editId="2FEC0CA0">
            <wp:extent cx="2758440" cy="10387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9">
                      <a:extLst>
                        <a:ext uri="{28A0092B-C50C-407E-A947-70E740481C1C}">
                          <a14:useLocalDpi xmlns:a14="http://schemas.microsoft.com/office/drawing/2010/main" val="0"/>
                        </a:ext>
                      </a:extLst>
                    </a:blip>
                    <a:stretch>
                      <a:fillRect/>
                    </a:stretch>
                  </pic:blipFill>
                  <pic:spPr>
                    <a:xfrm>
                      <a:off x="0" y="0"/>
                      <a:ext cx="2758440" cy="1038779"/>
                    </a:xfrm>
                    <a:prstGeom prst="rect">
                      <a:avLst/>
                    </a:prstGeom>
                  </pic:spPr>
                </pic:pic>
              </a:graphicData>
            </a:graphic>
          </wp:inline>
        </w:drawing>
      </w:r>
    </w:p>
    <w:p w:rsidR="002A6582" w:rsidRDefault="002A6582" w:rsidP="00483927">
      <w:pPr>
        <w:pStyle w:val="ListParagraph"/>
        <w:numPr>
          <w:ilvl w:val="0"/>
          <w:numId w:val="22"/>
        </w:numPr>
      </w:pPr>
      <w:r>
        <w:t>Verwijderen geselecteerde toelage</w:t>
      </w:r>
    </w:p>
    <w:p w:rsidR="002A6582" w:rsidRDefault="002A6582" w:rsidP="00D33F84">
      <w:pPr>
        <w:pStyle w:val="ListParagraph"/>
        <w:numPr>
          <w:ilvl w:val="0"/>
          <w:numId w:val="22"/>
        </w:numPr>
      </w:pPr>
      <w:r>
        <w:t>Aanmaken nieuwe- en wijzigen geselecteerde medewerker modaliteit:</w:t>
      </w:r>
    </w:p>
    <w:p w:rsidR="002A6582" w:rsidRDefault="002A6582" w:rsidP="00D33F84">
      <w:pPr>
        <w:ind w:left="454" w:firstLine="227"/>
      </w:pPr>
      <w:r>
        <w:rPr>
          <w:noProof/>
          <w:lang w:val="en-US" w:eastAsia="en-US"/>
        </w:rPr>
        <w:drawing>
          <wp:inline distT="0" distB="0" distL="0" distR="0" wp14:anchorId="0DAD276D" wp14:editId="46CE3725">
            <wp:extent cx="2400727" cy="14164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00727" cy="1416496"/>
                    </a:xfrm>
                    <a:prstGeom prst="rect">
                      <a:avLst/>
                    </a:prstGeom>
                  </pic:spPr>
                </pic:pic>
              </a:graphicData>
            </a:graphic>
          </wp:inline>
        </w:drawing>
      </w:r>
    </w:p>
    <w:p w:rsidR="002A6582" w:rsidRDefault="002A6582" w:rsidP="00D33F84">
      <w:pPr>
        <w:pStyle w:val="ListParagraph"/>
        <w:numPr>
          <w:ilvl w:val="0"/>
          <w:numId w:val="22"/>
        </w:numPr>
      </w:pPr>
      <w:r>
        <w:t>Verwijderen geselecteerde modaliteit</w:t>
      </w:r>
    </w:p>
    <w:p w:rsidR="00490557" w:rsidRDefault="002A6582" w:rsidP="00DE673F">
      <w:pPr>
        <w:pStyle w:val="ListParagraph"/>
        <w:numPr>
          <w:ilvl w:val="0"/>
          <w:numId w:val="19"/>
        </w:numPr>
      </w:pPr>
      <w:r>
        <w:t>Beheer &gt; Medewerkers &gt; Nieuwe Medewerker</w:t>
      </w:r>
      <w:r w:rsidR="00490557">
        <w:fldChar w:fldCharType="end"/>
      </w:r>
      <w:r w:rsidR="00490557">
        <w:t>.</w:t>
      </w:r>
    </w:p>
    <w:p w:rsidR="00DE673F" w:rsidRDefault="00DE673F" w:rsidP="00FA238D"/>
    <w:p w:rsidR="00DE673F" w:rsidRDefault="00DE673F" w:rsidP="00DE673F">
      <w:pPr>
        <w:pStyle w:val="Heading3"/>
      </w:pPr>
      <w:bookmarkStart w:id="200" w:name="_Ref423946073"/>
      <w:bookmarkStart w:id="201" w:name="_Toc424111355"/>
      <w:bookmarkStart w:id="202" w:name="_Toc424207806"/>
      <w:r>
        <w:t>Beheer &gt; Medewerkers &gt; Medewerker</w:t>
      </w:r>
      <w:bookmarkEnd w:id="200"/>
      <w:bookmarkEnd w:id="201"/>
      <w:bookmarkEnd w:id="202"/>
    </w:p>
    <w:p w:rsidR="005D49DD" w:rsidRDefault="005D49DD" w:rsidP="00FA238D">
      <w:r>
        <w:t>De</w:t>
      </w:r>
      <w:r w:rsidR="00B8686D">
        <w:t>ze</w:t>
      </w:r>
      <w:r>
        <w:t xml:space="preserve"> interface geeft de medewerker P&amp;O (rol HR) de mogelijkheid om gegevens van een bestaande medewerker te bekijken en aan te passen. </w:t>
      </w:r>
      <w:r>
        <w:rPr>
          <w:noProof/>
          <w:lang w:val="en-US" w:eastAsia="en-US"/>
        </w:rPr>
        <w:drawing>
          <wp:inline distT="0" distB="0" distL="0" distR="0" wp14:anchorId="307F77FC" wp14:editId="252ABFA9">
            <wp:extent cx="4906645"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1.47.17.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06645" cy="2800350"/>
                    </a:xfrm>
                    <a:prstGeom prst="rect">
                      <a:avLst/>
                    </a:prstGeom>
                  </pic:spPr>
                </pic:pic>
              </a:graphicData>
            </a:graphic>
          </wp:inline>
        </w:drawing>
      </w:r>
    </w:p>
    <w:p w:rsidR="005D49DD" w:rsidRDefault="005D49DD" w:rsidP="00FA238D">
      <w:r>
        <w:t>De volgende gegevens worden getoond:</w:t>
      </w:r>
    </w:p>
    <w:p w:rsidR="005D49DD" w:rsidRDefault="005D49DD" w:rsidP="005D49DD">
      <w:pPr>
        <w:pStyle w:val="ListParagraph"/>
        <w:numPr>
          <w:ilvl w:val="0"/>
          <w:numId w:val="20"/>
        </w:numPr>
      </w:pPr>
      <w:r>
        <w:t>De loginnaam van de medewerker</w:t>
      </w:r>
    </w:p>
    <w:p w:rsidR="005D49DD" w:rsidRDefault="005D49DD" w:rsidP="005D49DD">
      <w:pPr>
        <w:pStyle w:val="ListParagraph"/>
        <w:numPr>
          <w:ilvl w:val="0"/>
          <w:numId w:val="20"/>
        </w:numPr>
      </w:pPr>
      <w:r>
        <w:t>Het wachwoord van de medewerker</w:t>
      </w:r>
    </w:p>
    <w:p w:rsidR="005D49DD" w:rsidRDefault="005D49DD" w:rsidP="005D49DD">
      <w:pPr>
        <w:pStyle w:val="ListParagraph"/>
        <w:numPr>
          <w:ilvl w:val="0"/>
          <w:numId w:val="20"/>
        </w:numPr>
      </w:pPr>
      <w:r>
        <w:t>De rol van de medewerker</w:t>
      </w:r>
    </w:p>
    <w:p w:rsidR="005D49DD" w:rsidRDefault="00993ACD" w:rsidP="005D49DD">
      <w:pPr>
        <w:pStyle w:val="ListParagraph"/>
        <w:numPr>
          <w:ilvl w:val="0"/>
          <w:numId w:val="20"/>
        </w:numPr>
      </w:pPr>
      <w:r>
        <w:t>Een lijst met tijdvakken betreffende categorie en salarisschaal</w:t>
      </w:r>
    </w:p>
    <w:p w:rsidR="00993ACD" w:rsidRDefault="00993ACD" w:rsidP="005D49DD">
      <w:pPr>
        <w:pStyle w:val="ListParagraph"/>
        <w:numPr>
          <w:ilvl w:val="0"/>
          <w:numId w:val="20"/>
        </w:numPr>
      </w:pPr>
      <w:r>
        <w:t xml:space="preserve">Een lijst met tijdvakken betreffende </w:t>
      </w:r>
      <w:r w:rsidR="000019DD">
        <w:t>toelagen</w:t>
      </w:r>
    </w:p>
    <w:p w:rsidR="00993ACD" w:rsidRDefault="00993ACD" w:rsidP="005D49DD">
      <w:pPr>
        <w:pStyle w:val="ListParagraph"/>
        <w:numPr>
          <w:ilvl w:val="0"/>
          <w:numId w:val="20"/>
        </w:numPr>
      </w:pPr>
      <w:r>
        <w:t>Een lijst met tijdvakken betreffende modaliteiten</w:t>
      </w:r>
    </w:p>
    <w:p w:rsidR="00371676" w:rsidRDefault="00371676" w:rsidP="00371676">
      <w:r>
        <w:lastRenderedPageBreak/>
        <w:t xml:space="preserve">De volgende </w:t>
      </w:r>
      <w:r w:rsidR="005E272C">
        <w:t>functies</w:t>
      </w:r>
      <w:r>
        <w:t xml:space="preserve"> zijn beschikbaar vanaf dit scherm:</w:t>
      </w:r>
    </w:p>
    <w:p w:rsidR="00D33F84" w:rsidRDefault="00D33F84" w:rsidP="00D33F84">
      <w:pPr>
        <w:pStyle w:val="ListParagraph"/>
        <w:numPr>
          <w:ilvl w:val="0"/>
          <w:numId w:val="22"/>
        </w:numPr>
      </w:pPr>
      <w:bookmarkStart w:id="203" w:name="_Ref423946244"/>
      <w:r>
        <w:t>Aanmaken nieuwe- en wijzigen geselecteerde salarisschaal en categorie:</w:t>
      </w:r>
    </w:p>
    <w:p w:rsidR="00D33F84" w:rsidRDefault="00D33F84" w:rsidP="00D33F84">
      <w:pPr>
        <w:ind w:left="454" w:firstLine="227"/>
      </w:pPr>
      <w:r>
        <w:rPr>
          <w:noProof/>
          <w:lang w:val="en-US" w:eastAsia="en-US"/>
        </w:rPr>
        <w:drawing>
          <wp:inline distT="0" distB="0" distL="0" distR="0" wp14:anchorId="74078A50" wp14:editId="605209AF">
            <wp:extent cx="2758440" cy="14164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8">
                      <a:extLst>
                        <a:ext uri="{28A0092B-C50C-407E-A947-70E740481C1C}">
                          <a14:useLocalDpi xmlns:a14="http://schemas.microsoft.com/office/drawing/2010/main" val="0"/>
                        </a:ext>
                      </a:extLst>
                    </a:blip>
                    <a:stretch>
                      <a:fillRect/>
                    </a:stretch>
                  </pic:blipFill>
                  <pic:spPr>
                    <a:xfrm>
                      <a:off x="0" y="0"/>
                      <a:ext cx="2758440" cy="1416496"/>
                    </a:xfrm>
                    <a:prstGeom prst="rect">
                      <a:avLst/>
                    </a:prstGeom>
                  </pic:spPr>
                </pic:pic>
              </a:graphicData>
            </a:graphic>
          </wp:inline>
        </w:drawing>
      </w:r>
    </w:p>
    <w:p w:rsidR="00483927" w:rsidRDefault="00483927" w:rsidP="00483927">
      <w:pPr>
        <w:pStyle w:val="ListParagraph"/>
        <w:numPr>
          <w:ilvl w:val="0"/>
          <w:numId w:val="22"/>
        </w:numPr>
      </w:pPr>
      <w:r>
        <w:t>Verwijderen geselecteerde salarisschaal en categorie</w:t>
      </w:r>
    </w:p>
    <w:p w:rsidR="00D33F84" w:rsidRDefault="00D33F84" w:rsidP="00D33F84">
      <w:pPr>
        <w:pStyle w:val="ListParagraph"/>
        <w:numPr>
          <w:ilvl w:val="0"/>
          <w:numId w:val="22"/>
        </w:numPr>
      </w:pPr>
      <w:r>
        <w:t xml:space="preserve">Aanmaken nieuwe- en wijzigen geselecteerde </w:t>
      </w:r>
      <w:r w:rsidR="000019DD">
        <w:t>toelage</w:t>
      </w:r>
      <w:r>
        <w:t>:</w:t>
      </w:r>
    </w:p>
    <w:p w:rsidR="00D33F84" w:rsidRDefault="00D33F84" w:rsidP="00D33F84">
      <w:pPr>
        <w:ind w:left="454" w:firstLine="227"/>
      </w:pPr>
      <w:r>
        <w:rPr>
          <w:noProof/>
          <w:lang w:val="en-US" w:eastAsia="en-US"/>
        </w:rPr>
        <w:drawing>
          <wp:inline distT="0" distB="0" distL="0" distR="0" wp14:anchorId="464A6AB2" wp14:editId="2FEC0CA0">
            <wp:extent cx="2758440" cy="10387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9">
                      <a:extLst>
                        <a:ext uri="{28A0092B-C50C-407E-A947-70E740481C1C}">
                          <a14:useLocalDpi xmlns:a14="http://schemas.microsoft.com/office/drawing/2010/main" val="0"/>
                        </a:ext>
                      </a:extLst>
                    </a:blip>
                    <a:stretch>
                      <a:fillRect/>
                    </a:stretch>
                  </pic:blipFill>
                  <pic:spPr>
                    <a:xfrm>
                      <a:off x="0" y="0"/>
                      <a:ext cx="2758440" cy="1038779"/>
                    </a:xfrm>
                    <a:prstGeom prst="rect">
                      <a:avLst/>
                    </a:prstGeom>
                  </pic:spPr>
                </pic:pic>
              </a:graphicData>
            </a:graphic>
          </wp:inline>
        </w:drawing>
      </w:r>
    </w:p>
    <w:p w:rsidR="00483927" w:rsidRDefault="00483927" w:rsidP="00483927">
      <w:pPr>
        <w:pStyle w:val="ListParagraph"/>
        <w:numPr>
          <w:ilvl w:val="0"/>
          <w:numId w:val="22"/>
        </w:numPr>
      </w:pPr>
      <w:r>
        <w:t xml:space="preserve">Verwijderen geselecteerde </w:t>
      </w:r>
      <w:r w:rsidR="000019DD">
        <w:t>toelage</w:t>
      </w:r>
    </w:p>
    <w:p w:rsidR="00D33F84" w:rsidRDefault="00D33F84" w:rsidP="00D33F84">
      <w:pPr>
        <w:pStyle w:val="ListParagraph"/>
        <w:numPr>
          <w:ilvl w:val="0"/>
          <w:numId w:val="22"/>
        </w:numPr>
      </w:pPr>
      <w:r>
        <w:t>Aanmaken nieuwe- en wijzigen geselecteerde medewerker modaliteit:</w:t>
      </w:r>
    </w:p>
    <w:p w:rsidR="00D33F84" w:rsidRDefault="00D33F84" w:rsidP="00D33F84">
      <w:pPr>
        <w:ind w:left="454" w:firstLine="227"/>
      </w:pPr>
      <w:r>
        <w:rPr>
          <w:noProof/>
          <w:lang w:val="en-US" w:eastAsia="en-US"/>
        </w:rPr>
        <w:drawing>
          <wp:inline distT="0" distB="0" distL="0" distR="0" wp14:anchorId="0DAD276D" wp14:editId="46CE3725">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00727" cy="1416496"/>
                    </a:xfrm>
                    <a:prstGeom prst="rect">
                      <a:avLst/>
                    </a:prstGeom>
                  </pic:spPr>
                </pic:pic>
              </a:graphicData>
            </a:graphic>
          </wp:inline>
        </w:drawing>
      </w:r>
    </w:p>
    <w:p w:rsidR="00D33F84" w:rsidRDefault="00483927" w:rsidP="00D33F84">
      <w:pPr>
        <w:pStyle w:val="ListParagraph"/>
        <w:numPr>
          <w:ilvl w:val="0"/>
          <w:numId w:val="22"/>
        </w:numPr>
      </w:pPr>
      <w:r>
        <w:t>Verwijderen geselecteerde modaliteit</w:t>
      </w:r>
    </w:p>
    <w:p w:rsidR="00490557" w:rsidRDefault="00490557" w:rsidP="00490557">
      <w:pPr>
        <w:pStyle w:val="Heading3"/>
      </w:pPr>
      <w:bookmarkStart w:id="204" w:name="_Toc424111356"/>
      <w:bookmarkStart w:id="205" w:name="_Toc424207807"/>
      <w:r>
        <w:t>Beheer &gt; Medewerkers &gt; Nieuwe Medewerker</w:t>
      </w:r>
      <w:bookmarkEnd w:id="203"/>
      <w:bookmarkEnd w:id="204"/>
      <w:bookmarkEnd w:id="205"/>
    </w:p>
    <w:p w:rsidR="00490557" w:rsidRPr="00490557" w:rsidRDefault="00490557" w:rsidP="00490557"/>
    <w:p w:rsidR="00EF6EBC" w:rsidRDefault="00EF6EBC" w:rsidP="00FA238D">
      <w:r>
        <w:t xml:space="preserve">De interface </w:t>
      </w:r>
      <w:r w:rsidR="000C4E56">
        <w:t xml:space="preserve">geeft de medewerker </w:t>
      </w:r>
      <w:r w:rsidR="00B83468">
        <w:t>P&amp;</w:t>
      </w:r>
      <w:r w:rsidR="003D3451">
        <w:t>O</w:t>
      </w:r>
      <w:r w:rsidR="000C4E56">
        <w:t xml:space="preserve"> </w:t>
      </w:r>
      <w:r>
        <w:t xml:space="preserve">(rol HR) </w:t>
      </w:r>
      <w:r w:rsidR="000C4E56">
        <w:t xml:space="preserve">de mogelijkheid een nieuwe medewerker op te voeren in </w:t>
      </w:r>
      <w:r w:rsidR="004640A8" w:rsidRPr="00B83468">
        <w:t>de DTV-applicatie</w:t>
      </w:r>
      <w:r w:rsidR="00B83468">
        <w:t xml:space="preserve"> </w:t>
      </w:r>
    </w:p>
    <w:p w:rsidR="00EF6EBC" w:rsidRDefault="00EF6EBC" w:rsidP="00FA238D"/>
    <w:p w:rsidR="00EF6EBC" w:rsidRDefault="00A72903" w:rsidP="00FA238D">
      <w:r>
        <w:rPr>
          <w:noProof/>
          <w:lang w:val="en-US" w:eastAsia="en-US"/>
        </w:rPr>
        <w:lastRenderedPageBreak/>
        <w:drawing>
          <wp:inline distT="0" distB="0" distL="0" distR="0" wp14:anchorId="70266945" wp14:editId="0CA16C50">
            <wp:extent cx="4747260" cy="2546466"/>
            <wp:effectExtent l="0" t="0" r="0" b="0"/>
            <wp:docPr id="4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755900" cy="2551101"/>
                    </a:xfrm>
                    <a:prstGeom prst="rect">
                      <a:avLst/>
                    </a:prstGeom>
                    <a:noFill/>
                    <a:ln w="9525">
                      <a:noFill/>
                      <a:miter lim="800000"/>
                      <a:headEnd/>
                      <a:tailEnd/>
                    </a:ln>
                  </pic:spPr>
                </pic:pic>
              </a:graphicData>
            </a:graphic>
          </wp:inline>
        </w:drawing>
      </w:r>
    </w:p>
    <w:p w:rsidR="00EF6EBC" w:rsidRDefault="00EF6EBC" w:rsidP="00FA238D"/>
    <w:p w:rsidR="000C4E56" w:rsidRDefault="00B83468" w:rsidP="00FA238D">
      <w:r w:rsidRPr="00B83468">
        <w:t>Voor een medewerker, die nog niet in de DTV-applicatie voorkomt, dient een medewerker P&amp;O tenminste een salarisschaal en categorie in te vullen. Het personeelsnummer wordt daarbij als identificerend kenmerk gebruikt, omdat dat in alle SPIN-berichten wordt meegeleverd.</w:t>
      </w:r>
      <w:r w:rsidR="00EF6EBC">
        <w:t xml:space="preserve"> Tevens dient een begindatum opgegeven te worden.</w:t>
      </w:r>
    </w:p>
    <w:p w:rsidR="00B83468" w:rsidRDefault="00B83468" w:rsidP="00FA238D"/>
    <w:p w:rsidR="00F72E89" w:rsidRPr="00B83468" w:rsidRDefault="00F72E89" w:rsidP="00F72E89">
      <w:r>
        <w:t xml:space="preserve">Door het uitvoeren van een </w:t>
      </w:r>
      <w:r w:rsidRPr="00B83468">
        <w:t>transactie</w:t>
      </w:r>
      <w:r>
        <w:t xml:space="preserve"> kunnen de volgende regels worden geraakt: </w:t>
      </w:r>
    </w:p>
    <w:p w:rsidR="00F72E89" w:rsidRPr="00B83468" w:rsidRDefault="00F72E89" w:rsidP="00F72E89">
      <w:r w:rsidRPr="00B83468">
        <w:t>•</w:t>
      </w:r>
      <w:r w:rsidRPr="00B83468">
        <w:tab/>
        <w:t>on</w:t>
      </w:r>
      <w:r>
        <w:t>b</w:t>
      </w:r>
      <w:r w:rsidRPr="00B83468">
        <w:t>ekend personeelsnummer</w:t>
      </w:r>
      <w:r>
        <w:t xml:space="preserve"> (</w:t>
      </w:r>
      <w:r w:rsidR="00E813FC">
        <w:fldChar w:fldCharType="begin"/>
      </w:r>
      <w:r>
        <w:instrText xml:space="preserve"> REF _Ref407598439 \r \h </w:instrText>
      </w:r>
      <w:r w:rsidR="00E813FC">
        <w:fldChar w:fldCharType="separate"/>
      </w:r>
      <w:r w:rsidR="002A6582">
        <w:t>4.2.3</w:t>
      </w:r>
      <w:r w:rsidR="00E813FC">
        <w:fldChar w:fldCharType="end"/>
      </w:r>
      <w:r>
        <w:t>)</w:t>
      </w:r>
    </w:p>
    <w:p w:rsidR="00F72E89" w:rsidRPr="00B83468" w:rsidRDefault="00F72E89" w:rsidP="00F72E89">
      <w:r w:rsidRPr="00B83468">
        <w:t>•</w:t>
      </w:r>
      <w:r w:rsidRPr="00B83468">
        <w:tab/>
        <w:t>Ingangsdatum verplicht in medewerkerRecht</w:t>
      </w:r>
      <w:r>
        <w:t xml:space="preserve"> (</w:t>
      </w:r>
      <w:r w:rsidR="00E813FC">
        <w:fldChar w:fldCharType="begin"/>
      </w:r>
      <w:r>
        <w:instrText xml:space="preserve"> REF _Ref407258236 \r \h </w:instrText>
      </w:r>
      <w:r w:rsidR="00E813FC">
        <w:fldChar w:fldCharType="separate"/>
      </w:r>
      <w:r w:rsidR="002A6582">
        <w:t>4.1.11</w:t>
      </w:r>
      <w:r w:rsidR="00E813FC">
        <w:fldChar w:fldCharType="end"/>
      </w:r>
      <w:r>
        <w:t>)</w:t>
      </w:r>
    </w:p>
    <w:p w:rsidR="00F72E89" w:rsidRDefault="00F72E89" w:rsidP="00F72E89">
      <w:r w:rsidRPr="00B83468">
        <w:t>•</w:t>
      </w:r>
      <w:r w:rsidRPr="00B83468">
        <w:tab/>
        <w:t>salarisschaal</w:t>
      </w:r>
      <w:r>
        <w:t xml:space="preserve"> </w:t>
      </w:r>
    </w:p>
    <w:p w:rsidR="00F72E89" w:rsidRDefault="00F72E89" w:rsidP="00F72E89">
      <w:r w:rsidRPr="00B83468">
        <w:t>•</w:t>
      </w:r>
      <w:r w:rsidRPr="00B83468">
        <w:tab/>
      </w:r>
      <w:r w:rsidRPr="00741D3C">
        <w:t xml:space="preserve">geenSalarisOverlap </w:t>
      </w:r>
      <w:r>
        <w:t>(</w:t>
      </w:r>
      <w:r w:rsidR="00E813FC">
        <w:fldChar w:fldCharType="begin"/>
      </w:r>
      <w:r>
        <w:instrText xml:space="preserve"> REF _Ref407598627 \r \h </w:instrText>
      </w:r>
      <w:r w:rsidR="00E813FC">
        <w:fldChar w:fldCharType="separate"/>
      </w:r>
      <w:r w:rsidR="002A6582">
        <w:t>4.1.13</w:t>
      </w:r>
      <w:r w:rsidR="00E813FC">
        <w:fldChar w:fldCharType="end"/>
      </w:r>
      <w:r>
        <w:t>)</w:t>
      </w:r>
    </w:p>
    <w:p w:rsidR="00F72E89" w:rsidRPr="00B83468" w:rsidRDefault="00F72E89" w:rsidP="00F72E89">
      <w:r w:rsidRPr="00B83468">
        <w:t>•</w:t>
      </w:r>
      <w:r w:rsidRPr="00B83468">
        <w:tab/>
      </w:r>
      <w:r w:rsidRPr="00E36E44">
        <w:t xml:space="preserve">Salarisschaal verplicht voor persoon </w:t>
      </w:r>
      <w:r>
        <w:t>(</w:t>
      </w:r>
      <w:r w:rsidR="00E813FC">
        <w:fldChar w:fldCharType="begin"/>
      </w:r>
      <w:r>
        <w:instrText xml:space="preserve"> REF _Ref407429009 \r \h </w:instrText>
      </w:r>
      <w:r w:rsidR="00E813FC">
        <w:fldChar w:fldCharType="separate"/>
      </w:r>
      <w:r w:rsidR="002A6582">
        <w:t>4.2.1</w:t>
      </w:r>
      <w:r w:rsidR="00E813FC">
        <w:fldChar w:fldCharType="end"/>
      </w:r>
      <w:r>
        <w:t>)</w:t>
      </w:r>
    </w:p>
    <w:p w:rsidR="00F72E89" w:rsidRDefault="00F72E89" w:rsidP="00F72E89">
      <w:r w:rsidRPr="00B83468">
        <w:t>•</w:t>
      </w:r>
      <w:r w:rsidRPr="00B83468">
        <w:tab/>
        <w:t>categorie</w:t>
      </w:r>
      <w:r>
        <w:t xml:space="preserve"> (</w:t>
      </w:r>
      <w:r w:rsidR="00E813FC">
        <w:fldChar w:fldCharType="begin"/>
      </w:r>
      <w:r>
        <w:instrText xml:space="preserve"> REF _Ref407258517 \r \h </w:instrText>
      </w:r>
      <w:r w:rsidR="00E813FC">
        <w:fldChar w:fldCharType="separate"/>
      </w:r>
      <w:r w:rsidR="002A6582">
        <w:t>4.1.13</w:t>
      </w:r>
      <w:r w:rsidR="00E813FC">
        <w:fldChar w:fldCharType="end"/>
      </w:r>
      <w:r>
        <w:t>)</w:t>
      </w:r>
    </w:p>
    <w:p w:rsidR="00F72E89" w:rsidRDefault="00F72E89" w:rsidP="00F72E89">
      <w:r w:rsidRPr="00B83468">
        <w:t>•</w:t>
      </w:r>
      <w:r w:rsidRPr="00B83468">
        <w:tab/>
      </w:r>
      <w:r w:rsidRPr="00741D3C">
        <w:t xml:space="preserve">geenCategorieOverlap </w:t>
      </w:r>
      <w:r>
        <w:t>(</w:t>
      </w:r>
      <w:r w:rsidR="00E813FC">
        <w:fldChar w:fldCharType="begin"/>
      </w:r>
      <w:r>
        <w:instrText xml:space="preserve"> REF _Ref407598639 \r \h </w:instrText>
      </w:r>
      <w:r w:rsidR="00E813FC">
        <w:fldChar w:fldCharType="separate"/>
      </w:r>
      <w:r w:rsidR="002A6582">
        <w:t>4.1.14</w:t>
      </w:r>
      <w:r w:rsidR="00E813FC">
        <w:fldChar w:fldCharType="end"/>
      </w:r>
      <w:r>
        <w:t>)</w:t>
      </w:r>
    </w:p>
    <w:p w:rsidR="00F72E89" w:rsidRPr="00B83468" w:rsidRDefault="00F72E89" w:rsidP="00F72E89">
      <w:r w:rsidRPr="00B83468">
        <w:t>•</w:t>
      </w:r>
      <w:r w:rsidRPr="00B83468">
        <w:tab/>
        <w:t>Categorie</w:t>
      </w:r>
      <w:r>
        <w:t xml:space="preserve"> </w:t>
      </w:r>
      <w:r w:rsidRPr="00E36E44">
        <w:t xml:space="preserve">verplicht voor persoon </w:t>
      </w:r>
      <w:r>
        <w:t>(</w:t>
      </w:r>
      <w:r w:rsidR="00E813FC">
        <w:fldChar w:fldCharType="begin"/>
      </w:r>
      <w:r>
        <w:instrText xml:space="preserve"> REF _Ref407429018 \r \h </w:instrText>
      </w:r>
      <w:r w:rsidR="00E813FC">
        <w:fldChar w:fldCharType="separate"/>
      </w:r>
      <w:r w:rsidR="002A6582">
        <w:t>4.2.2</w:t>
      </w:r>
      <w:r w:rsidR="00E813FC">
        <w:fldChar w:fldCharType="end"/>
      </w:r>
      <w:r>
        <w:t>)</w:t>
      </w:r>
    </w:p>
    <w:p w:rsidR="00F72E89" w:rsidRPr="00B83468" w:rsidRDefault="00F72E89" w:rsidP="00F72E89">
      <w:r w:rsidRPr="00B83468">
        <w:t>•</w:t>
      </w:r>
      <w:r w:rsidRPr="00B83468">
        <w:tab/>
      </w:r>
      <w:r>
        <w:t>arbeidsrelatie (</w:t>
      </w:r>
      <w:r w:rsidR="00E813FC">
        <w:fldChar w:fldCharType="begin"/>
      </w:r>
      <w:r>
        <w:instrText xml:space="preserve"> REF _Ref407598697 \r \h </w:instrText>
      </w:r>
      <w:r w:rsidR="00E813FC">
        <w:fldChar w:fldCharType="separate"/>
      </w:r>
      <w:r w:rsidR="002A6582">
        <w:t>4.1.15</w:t>
      </w:r>
      <w:r w:rsidR="00E813FC">
        <w:fldChar w:fldCharType="end"/>
      </w:r>
      <w:r>
        <w:t>)</w:t>
      </w:r>
    </w:p>
    <w:p w:rsidR="00F72E89" w:rsidRPr="00B83468" w:rsidRDefault="00F72E89" w:rsidP="00F72E89">
      <w:r>
        <w:t>Voor het afsluiten van de transactie (commit) moet aan alle invariante regels voldaan zijn.</w:t>
      </w:r>
    </w:p>
    <w:p w:rsidR="00F72E89" w:rsidRDefault="00F72E89" w:rsidP="00FA238D"/>
    <w:p w:rsidR="00F72E89" w:rsidRDefault="00F72E89" w:rsidP="00FA238D"/>
    <w:p w:rsidR="00B83468" w:rsidRDefault="00E13953" w:rsidP="00FA238D">
      <w:r>
        <w:t>De</w:t>
      </w:r>
      <w:r w:rsidR="004B3974">
        <w:t>ze</w:t>
      </w:r>
      <w:r>
        <w:t xml:space="preserve"> interface geeft </w:t>
      </w:r>
      <w:r w:rsidR="002C0DDB">
        <w:t xml:space="preserve">daarnaast </w:t>
      </w:r>
      <w:r>
        <w:t xml:space="preserve">de medewerker P&amp;O de mogelijkheid </w:t>
      </w:r>
      <w:r w:rsidR="000C653E">
        <w:t xml:space="preserve">om rechten van </w:t>
      </w:r>
      <w:r>
        <w:t xml:space="preserve">medewerkers </w:t>
      </w:r>
      <w:r w:rsidR="000C653E">
        <w:t>in</w:t>
      </w:r>
      <w:r>
        <w:t xml:space="preserve"> te vullen</w:t>
      </w:r>
      <w:r w:rsidR="000C653E">
        <w:t xml:space="preserve"> en te beheren</w:t>
      </w:r>
      <w:r>
        <w:t xml:space="preserve">. </w:t>
      </w:r>
      <w:r w:rsidR="000C653E">
        <w:t xml:space="preserve">De DTV-applicatie is immers de plek waar dit soort rechten wordt opgeslagen. </w:t>
      </w:r>
      <w:r>
        <w:t xml:space="preserve">Voordat een periode voor die medewerker verwerkt kan worden moet het personeelsnummer bekend zijn in </w:t>
      </w:r>
      <w:r w:rsidR="004640A8" w:rsidRPr="00B83468">
        <w:t>de DTV-applicatie</w:t>
      </w:r>
      <w:r>
        <w:t xml:space="preserve">. Ook </w:t>
      </w:r>
      <w:r w:rsidR="00882BC0">
        <w:t>moet</w:t>
      </w:r>
      <w:r>
        <w:t xml:space="preserve"> in deze interface een </w:t>
      </w:r>
      <w:r w:rsidR="00882BC0">
        <w:t>of meerdere rechten</w:t>
      </w:r>
      <w:r>
        <w:t xml:space="preserve"> toegekend worden</w:t>
      </w:r>
      <w:r w:rsidR="00882BC0">
        <w:t xml:space="preserve"> en indien nodig</w:t>
      </w:r>
      <w:r w:rsidR="00B83468">
        <w:t xml:space="preserve"> aangepast voor een medewerker.</w:t>
      </w:r>
    </w:p>
    <w:p w:rsidR="00B83468" w:rsidRDefault="00B83468" w:rsidP="00FA238D"/>
    <w:p w:rsidR="00EF6EBC" w:rsidRDefault="00882BC0" w:rsidP="00FA238D">
      <w:r>
        <w:t>De salarisschaal en de categorie waarin de medewerker valt worden ook vastgelegd als rechten die toegekend kunnen worden</w:t>
      </w:r>
      <w:r w:rsidR="00A67DEA">
        <w:t>.</w:t>
      </w:r>
      <w:r w:rsidR="00B83468">
        <w:t xml:space="preserve"> Daarvoor onderscheidt de DTV-applicatie drie soorten recht: “</w:t>
      </w:r>
      <w:r w:rsidR="00EF6EBC">
        <w:t>S</w:t>
      </w:r>
      <w:r w:rsidR="00B83468">
        <w:t>alarisschaal”, “</w:t>
      </w:r>
      <w:r w:rsidR="00EF6EBC">
        <w:t>C</w:t>
      </w:r>
      <w:r w:rsidR="00B83468">
        <w:t>ategorie” en “</w:t>
      </w:r>
      <w:r w:rsidR="000019DD">
        <w:t>Toelagen</w:t>
      </w:r>
      <w:r w:rsidR="00B83468">
        <w:t>”.</w:t>
      </w:r>
      <w:r w:rsidR="00EF6EBC">
        <w:t xml:space="preserve"> </w:t>
      </w:r>
    </w:p>
    <w:p w:rsidR="00EF6EBC" w:rsidRDefault="00A72903" w:rsidP="00FA238D">
      <w:r>
        <w:rPr>
          <w:noProof/>
          <w:lang w:val="en-US" w:eastAsia="en-US"/>
        </w:rPr>
        <w:lastRenderedPageBreak/>
        <w:drawing>
          <wp:inline distT="0" distB="0" distL="0" distR="0" wp14:anchorId="27C4F049" wp14:editId="4942F557">
            <wp:extent cx="2950845" cy="2078355"/>
            <wp:effectExtent l="19050" t="0" r="1905" b="0"/>
            <wp:docPr id="4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33" cstate="print"/>
                    <a:srcRect/>
                    <a:stretch>
                      <a:fillRect/>
                    </a:stretch>
                  </pic:blipFill>
                  <pic:spPr bwMode="auto">
                    <a:xfrm>
                      <a:off x="0" y="0"/>
                      <a:ext cx="2950845" cy="2078355"/>
                    </a:xfrm>
                    <a:prstGeom prst="rect">
                      <a:avLst/>
                    </a:prstGeom>
                    <a:noFill/>
                    <a:ln w="9525">
                      <a:noFill/>
                      <a:miter lim="800000"/>
                      <a:headEnd/>
                      <a:tailEnd/>
                    </a:ln>
                  </pic:spPr>
                </pic:pic>
              </a:graphicData>
            </a:graphic>
          </wp:inline>
        </w:drawing>
      </w:r>
    </w:p>
    <w:p w:rsidR="00EF6EBC" w:rsidRDefault="00EF6EBC" w:rsidP="00FA238D"/>
    <w:p w:rsidR="00EF6EBC" w:rsidRDefault="00EF6EBC" w:rsidP="00EF6EBC">
      <w:r>
        <w:t>Het beheer van medewerker rechten is voor Salarisschaal en Categorie gebundeld.</w:t>
      </w:r>
    </w:p>
    <w:p w:rsidR="00EF6EBC" w:rsidRDefault="00625B5D" w:rsidP="00FA238D">
      <w:r>
        <w:t>Met de potlood kunnen deze rechten aangepast worden.</w:t>
      </w:r>
    </w:p>
    <w:p w:rsidR="00625B5D" w:rsidRDefault="00A72903" w:rsidP="00FA238D">
      <w:r>
        <w:rPr>
          <w:noProof/>
          <w:lang w:val="en-US" w:eastAsia="en-US"/>
        </w:rPr>
        <w:drawing>
          <wp:inline distT="0" distB="0" distL="0" distR="0" wp14:anchorId="28CAD5C3" wp14:editId="08775470">
            <wp:extent cx="4904740" cy="2071370"/>
            <wp:effectExtent l="19050" t="0" r="0" b="0"/>
            <wp:docPr id="39"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4"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625B5D" w:rsidRDefault="00625B5D" w:rsidP="00FA238D"/>
    <w:p w:rsidR="00625B5D" w:rsidRDefault="00625B5D" w:rsidP="00FA238D">
      <w:r>
        <w:t>Met de knop ‘Aanmaken’ kan een nieuw voorkomen worden vastgelegd.</w:t>
      </w:r>
    </w:p>
    <w:p w:rsidR="00EF6EBC" w:rsidRDefault="00EF6EBC" w:rsidP="00FA238D"/>
    <w:p w:rsidR="00625B5D" w:rsidRDefault="00625B5D" w:rsidP="00FA238D">
      <w:r>
        <w:t xml:space="preserve">Rechten van het type </w:t>
      </w:r>
      <w:r w:rsidR="000019DD">
        <w:t>Toelage</w:t>
      </w:r>
      <w:r>
        <w:t xml:space="preserve"> worden op soortgelijke wijze beheerd, waarbij de daadwerkelijke toelage gekozen wordt uit een lijst die door de rol FAB worden beheerd in de interface Beheren </w:t>
      </w:r>
      <w:r w:rsidR="000019DD">
        <w:t>Toelagen</w:t>
      </w:r>
      <w:r>
        <w:t>.</w:t>
      </w:r>
    </w:p>
    <w:p w:rsidR="00625B5D" w:rsidRDefault="00625B5D" w:rsidP="00FA238D"/>
    <w:p w:rsidR="00625B5D" w:rsidRDefault="00A72903" w:rsidP="00FA238D">
      <w:r>
        <w:rPr>
          <w:noProof/>
          <w:lang w:val="en-US" w:eastAsia="en-US"/>
        </w:rPr>
        <w:drawing>
          <wp:inline distT="0" distB="0" distL="0" distR="0" wp14:anchorId="64EF01CF" wp14:editId="40255A16">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5"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625B5D" w:rsidRDefault="00ED3EDA" w:rsidP="00FA238D">
      <w:r>
        <w:lastRenderedPageBreak/>
        <w:br/>
      </w:r>
    </w:p>
    <w:p w:rsidR="00C31941" w:rsidRDefault="00ED3EDA" w:rsidP="009D2C3E">
      <w:pPr>
        <w:ind w:left="227"/>
      </w:pPr>
      <w:r>
        <w:t xml:space="preserve">Alleen </w:t>
      </w:r>
      <w:r w:rsidR="00B83468">
        <w:t>de actueel geldende</w:t>
      </w:r>
      <w:r>
        <w:t xml:space="preserve"> recht</w:t>
      </w:r>
      <w:r w:rsidR="00B83468">
        <w:t>en</w:t>
      </w:r>
      <w:r>
        <w:t xml:space="preserve"> </w:t>
      </w:r>
      <w:r w:rsidR="00B83468">
        <w:t>kunnen</w:t>
      </w:r>
      <w:r>
        <w:t xml:space="preserve"> worden gewijzigd</w:t>
      </w:r>
      <w:r w:rsidR="00B83468">
        <w:t xml:space="preserve">. Om de geschiedenis in stand te houden zijn </w:t>
      </w:r>
      <w:r>
        <w:t>rechten</w:t>
      </w:r>
      <w:r w:rsidR="00B83468">
        <w:t xml:space="preserve"> uit het verleden</w:t>
      </w:r>
      <w:r>
        <w:t xml:space="preserve"> alleen te raadplegen. </w:t>
      </w:r>
      <w:r w:rsidR="00C31941">
        <w:t xml:space="preserve">Daarom is er bij een </w:t>
      </w:r>
      <w:r w:rsidR="00594F2B">
        <w:t xml:space="preserve">beëindigd recht geen potloodsymbool aanwezig om bewerkingen te kunnen doen. De potlood wordt actief na het klikken op de knop ‘Corrigeren rechten’. </w:t>
      </w:r>
    </w:p>
    <w:p w:rsidR="00C31941" w:rsidRDefault="00C31941" w:rsidP="00FA238D"/>
    <w:p w:rsidR="00C31941" w:rsidRDefault="00A72903" w:rsidP="00FA238D">
      <w:r>
        <w:rPr>
          <w:noProof/>
          <w:lang w:val="en-US" w:eastAsia="en-US"/>
        </w:rPr>
        <w:drawing>
          <wp:inline distT="0" distB="0" distL="0" distR="0" wp14:anchorId="73FDC971" wp14:editId="6A25F0E1">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6"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594F2B" w:rsidRDefault="00594F2B" w:rsidP="00594F2B">
      <w:r>
        <w:t>Deze interface mag alleen in zeer uitzonderlijke gevallen worden aangeroepen door een medewerker P&amp;O, namelijk wanneer er rechten uit het verleden gecorrigeerd moeten worden. Daarom moet de interface ook voorzien worden van passende waarschuwingen. Correcties in uitbetalingen, die voortvloeien uit dit soort correcties, worden niet door de DTV-applicatie naar P-Direkt verstuurd. Deze mutaties moeten daarom met de hand in P-Direkt worden verwerkt.</w:t>
      </w:r>
    </w:p>
    <w:p w:rsidR="00087FD2" w:rsidRDefault="00ED3EDA" w:rsidP="00FA238D">
      <w:r>
        <w:br/>
      </w:r>
    </w:p>
    <w:p w:rsidR="00B83468" w:rsidRPr="00B83468" w:rsidRDefault="00500154" w:rsidP="00FA238D">
      <w:r>
        <w:t xml:space="preserve">Door het uitvoeren van een transactie kunnen de volgende regels worden geraakt: </w:t>
      </w:r>
    </w:p>
    <w:p w:rsidR="00B83468" w:rsidRPr="00B83468" w:rsidRDefault="00B83468" w:rsidP="00FA238D">
      <w:r w:rsidRPr="00B83468">
        <w:t>•</w:t>
      </w:r>
      <w:r w:rsidRPr="00B83468">
        <w:tab/>
        <w:t>on</w:t>
      </w:r>
      <w:r w:rsidR="00741D3C">
        <w:t>b</w:t>
      </w:r>
      <w:r w:rsidRPr="00B83468">
        <w:t>ekend personeelsnummer</w:t>
      </w:r>
      <w:r w:rsidR="006D6E70">
        <w:t xml:space="preserve"> </w:t>
      </w:r>
    </w:p>
    <w:p w:rsidR="00B83468" w:rsidRPr="00B83468" w:rsidRDefault="00B83468" w:rsidP="00FA238D">
      <w:r w:rsidRPr="00B83468">
        <w:t>•</w:t>
      </w:r>
      <w:r w:rsidRPr="00B83468">
        <w:tab/>
        <w:t>Ingangsdatum verplicht in medewerkerRecht</w:t>
      </w:r>
      <w:r w:rsidR="006D6E70">
        <w:t xml:space="preserve"> </w:t>
      </w:r>
    </w:p>
    <w:p w:rsidR="00741D3C" w:rsidRDefault="00741D3C" w:rsidP="00741D3C">
      <w:r w:rsidRPr="00B83468">
        <w:t>•</w:t>
      </w:r>
      <w:r w:rsidRPr="00B83468">
        <w:tab/>
        <w:t>salarisschaal</w:t>
      </w:r>
      <w:r>
        <w:t xml:space="preserve"> </w:t>
      </w:r>
      <w:r w:rsidRPr="00B83468">
        <w:t>•</w:t>
      </w:r>
      <w:r w:rsidRPr="00B83468">
        <w:tab/>
      </w:r>
      <w:r w:rsidRPr="00741D3C">
        <w:t xml:space="preserve">geenSalarisOverlap </w:t>
      </w:r>
    </w:p>
    <w:p w:rsidR="00E36E44" w:rsidRPr="00B83468" w:rsidRDefault="006D6E70" w:rsidP="00E36E44">
      <w:r w:rsidRPr="00B83468">
        <w:t>•</w:t>
      </w:r>
      <w:r w:rsidRPr="00B83468">
        <w:tab/>
      </w:r>
      <w:r w:rsidR="00E36E44" w:rsidRPr="00E36E44">
        <w:t xml:space="preserve">Salarisschaal verplicht voor persoon </w:t>
      </w:r>
    </w:p>
    <w:p w:rsidR="006D6E70" w:rsidRDefault="00E36E44" w:rsidP="00E36E44">
      <w:r w:rsidRPr="00B83468">
        <w:t>•</w:t>
      </w:r>
      <w:r w:rsidRPr="00B83468">
        <w:tab/>
      </w:r>
      <w:r w:rsidR="006D6E70" w:rsidRPr="00B83468">
        <w:t>categorie</w:t>
      </w:r>
      <w:r w:rsidR="006D6E70">
        <w:t xml:space="preserve"> </w:t>
      </w:r>
    </w:p>
    <w:p w:rsidR="00741D3C" w:rsidRDefault="00741D3C" w:rsidP="00741D3C">
      <w:r w:rsidRPr="00B83468">
        <w:t>•</w:t>
      </w:r>
      <w:r w:rsidRPr="00B83468">
        <w:tab/>
      </w:r>
      <w:r w:rsidRPr="00741D3C">
        <w:t xml:space="preserve">geenCategorieOverlap </w:t>
      </w:r>
    </w:p>
    <w:p w:rsidR="00741D3C" w:rsidRPr="00B83468" w:rsidRDefault="00741D3C" w:rsidP="00741D3C">
      <w:r w:rsidRPr="00B83468">
        <w:t>•</w:t>
      </w:r>
      <w:r w:rsidRPr="00B83468">
        <w:tab/>
        <w:t>Categorie</w:t>
      </w:r>
      <w:r>
        <w:t xml:space="preserve"> </w:t>
      </w:r>
      <w:r w:rsidRPr="00E36E44">
        <w:t xml:space="preserve">verplicht voor persoon </w:t>
      </w:r>
    </w:p>
    <w:p w:rsidR="00B83468" w:rsidRDefault="00B83468" w:rsidP="006D6E70">
      <w:r w:rsidRPr="00B83468">
        <w:t>•</w:t>
      </w:r>
      <w:r w:rsidRPr="00B83468">
        <w:tab/>
      </w:r>
      <w:r w:rsidR="006D6E70">
        <w:t xml:space="preserve">arbeidsrelatie </w:t>
      </w:r>
    </w:p>
    <w:p w:rsidR="00A55129" w:rsidRDefault="00741D3C" w:rsidP="00FA238D">
      <w:r>
        <w:t>Voor het afsluiten van de transactie (commit) moet aan alle invariante regels voldaan</w:t>
      </w:r>
      <w:r w:rsidR="00A55129">
        <w:t xml:space="preserve"> </w:t>
      </w:r>
      <w:r>
        <w:t>zijn.</w:t>
      </w:r>
    </w:p>
    <w:p w:rsidR="006C10B3" w:rsidRDefault="006C10B3" w:rsidP="00FA238D"/>
    <w:p w:rsidR="006C10B3" w:rsidRDefault="006C10B3" w:rsidP="00FA238D"/>
    <w:p w:rsidR="00F97F60" w:rsidRPr="00882BC0" w:rsidRDefault="00F97F60" w:rsidP="00FA238D"/>
    <w:p w:rsidR="008D6D8F" w:rsidRDefault="00D5290B" w:rsidP="00582CFD">
      <w:pPr>
        <w:pStyle w:val="Heading2"/>
      </w:pPr>
      <w:bookmarkStart w:id="206" w:name="_Toc424207808"/>
      <w:r>
        <w:t xml:space="preserve">Beheren </w:t>
      </w:r>
      <w:r w:rsidR="008D6D8F">
        <w:t>urentegoeden</w:t>
      </w:r>
      <w:bookmarkEnd w:id="206"/>
    </w:p>
    <w:p w:rsidR="00C97CE1" w:rsidRDefault="00C97CE1" w:rsidP="00C97CE1">
      <w:pPr>
        <w:pStyle w:val="Heading3"/>
      </w:pPr>
      <w:bookmarkStart w:id="207" w:name="_Toc424111357"/>
      <w:bookmarkStart w:id="208" w:name="_Toc424207809"/>
      <w:r>
        <w:t>Beheer &gt; urentegoed</w:t>
      </w:r>
      <w:bookmarkEnd w:id="207"/>
      <w:bookmarkEnd w:id="208"/>
    </w:p>
    <w:p w:rsidR="00624237" w:rsidRDefault="008D6D8F" w:rsidP="00FA238D">
      <w:r>
        <w:t xml:space="preserve">In deze interface kan een P&amp;O medewerker urentegoeden </w:t>
      </w:r>
      <w:r w:rsidR="00624237">
        <w:t>inzien, en van daaruit zonodig doorklikken om wijzigingen door te voeren</w:t>
      </w:r>
      <w:r w:rsidR="00C97CE1">
        <w:t>.</w:t>
      </w:r>
    </w:p>
    <w:p w:rsidR="00157F83" w:rsidRDefault="00157F83" w:rsidP="00FA238D"/>
    <w:p w:rsidR="00995D03" w:rsidRDefault="00A72903" w:rsidP="00FA238D">
      <w:r>
        <w:rPr>
          <w:noProof/>
          <w:lang w:val="en-US" w:eastAsia="en-US"/>
        </w:rPr>
        <w:lastRenderedPageBreak/>
        <w:drawing>
          <wp:inline distT="0" distB="0" distL="0" distR="0" wp14:anchorId="4C96D91B" wp14:editId="5213B3D4">
            <wp:extent cx="4371340" cy="4197985"/>
            <wp:effectExtent l="19050" t="0" r="0" b="0"/>
            <wp:docPr id="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7" cstate="print"/>
                    <a:srcRect/>
                    <a:stretch>
                      <a:fillRect/>
                    </a:stretch>
                  </pic:blipFill>
                  <pic:spPr bwMode="auto">
                    <a:xfrm>
                      <a:off x="0" y="0"/>
                      <a:ext cx="4371340" cy="4197985"/>
                    </a:xfrm>
                    <a:prstGeom prst="rect">
                      <a:avLst/>
                    </a:prstGeom>
                    <a:noFill/>
                    <a:ln w="9525">
                      <a:noFill/>
                      <a:miter lim="800000"/>
                      <a:headEnd/>
                      <a:tailEnd/>
                    </a:ln>
                  </pic:spPr>
                </pic:pic>
              </a:graphicData>
            </a:graphic>
          </wp:inline>
        </w:drawing>
      </w:r>
    </w:p>
    <w:p w:rsidR="00995D03" w:rsidRDefault="00995D03" w:rsidP="00FA238D"/>
    <w:p w:rsidR="00354766" w:rsidRDefault="00354766" w:rsidP="00FA238D">
      <w:r>
        <w:t xml:space="preserve">In dit overzicht worden alle actuele </w:t>
      </w:r>
      <w:r w:rsidR="00624237">
        <w:t xml:space="preserve">actuele urentegoeden getoond. </w:t>
      </w:r>
      <w:r>
        <w:t>Per urentegoed wordt de medenwerker, de urenpool, het tegoed en de aanvangsdatum getoond.</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354766" w:rsidRDefault="00354766" w:rsidP="00354766">
      <w:pPr>
        <w:pStyle w:val="ListParagraph"/>
        <w:numPr>
          <w:ilvl w:val="0"/>
          <w:numId w:val="22"/>
        </w:numPr>
      </w:pPr>
      <w:r>
        <w:t>Wijzigen geselecteerde urentegoed</w:t>
      </w:r>
    </w:p>
    <w:p w:rsidR="00995D03" w:rsidRDefault="00995D03" w:rsidP="00FA238D"/>
    <w:p w:rsidR="00995D03" w:rsidRDefault="00A72903" w:rsidP="00354766">
      <w:pPr>
        <w:ind w:left="133" w:firstLine="227"/>
        <w:rPr>
          <w:noProof/>
        </w:rPr>
      </w:pPr>
      <w:r>
        <w:rPr>
          <w:noProof/>
          <w:lang w:val="en-US" w:eastAsia="en-US"/>
        </w:rPr>
        <w:drawing>
          <wp:inline distT="0" distB="0" distL="0" distR="0" wp14:anchorId="58E6AFBE" wp14:editId="24F10329">
            <wp:extent cx="3331845" cy="1205230"/>
            <wp:effectExtent l="19050" t="0" r="1905" b="0"/>
            <wp:docPr id="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8" cstate="print"/>
                    <a:srcRect/>
                    <a:stretch>
                      <a:fillRect/>
                    </a:stretch>
                  </pic:blipFill>
                  <pic:spPr bwMode="auto">
                    <a:xfrm>
                      <a:off x="0" y="0"/>
                      <a:ext cx="3331845" cy="120523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In deze interface worden ook de actuele urentegoeden getoond. Wanneer de P&amp;O medewerker een tegoed wil wijzigen, selecteert hij/zij het tegoed en voert de mutatie in.</w:t>
      </w:r>
    </w:p>
    <w:p w:rsidR="00CC6603" w:rsidRDefault="00CC6603" w:rsidP="00CC6603">
      <w:r>
        <w:t>In deze interface mogen alleen tegoeden worden gemaakt en gewijzigd, waarvan de urenpool reeds bekend is</w:t>
      </w:r>
      <w:r w:rsidRPr="00EE3D81">
        <w:rPr>
          <w:rStyle w:val="FootnoteReference"/>
          <w:vertAlign w:val="superscript"/>
        </w:rPr>
        <w:footnoteReference w:id="6"/>
      </w:r>
      <w:r>
        <w:t xml:space="preserve"> (regel </w:t>
      </w:r>
      <w:r w:rsidR="00E813FC">
        <w:fldChar w:fldCharType="begin"/>
      </w:r>
      <w:r>
        <w:instrText xml:space="preserve"> REF _Ref407428798 \r \h </w:instrText>
      </w:r>
      <w:r w:rsidR="00E813FC">
        <w:fldChar w:fldCharType="separate"/>
      </w:r>
      <w:r w:rsidR="002A6582" w:rsidRPr="002A6582">
        <w:rPr>
          <w:b/>
          <w:bCs/>
        </w:rPr>
        <w:t>Error! Reference source not found.</w:t>
      </w:r>
      <w:r w:rsidR="00E813FC">
        <w:fldChar w:fldCharType="end"/>
      </w:r>
      <w:r>
        <w:t>.)</w:t>
      </w:r>
    </w:p>
    <w:p w:rsidR="00CC6603" w:rsidRDefault="00CC6603" w:rsidP="00FA238D">
      <w:pPr>
        <w:rPr>
          <w:noProof/>
        </w:rPr>
      </w:pPr>
    </w:p>
    <w:p w:rsidR="000C32F6" w:rsidRDefault="00995D03" w:rsidP="00FA238D">
      <w:r>
        <w:rPr>
          <w:noProof/>
        </w:rPr>
        <w:lastRenderedPageBreak/>
        <w:t>Bij het wijzigen van een urentegoed wordt het veld ‘Vanaf’ geupdate met de systeemdatum op het moment van wijzigen.</w:t>
      </w:r>
    </w:p>
    <w:p w:rsidR="002231A2" w:rsidRDefault="002231A2" w:rsidP="00FA238D"/>
    <w:p w:rsidR="00847F84" w:rsidRDefault="00847F84" w:rsidP="00582CFD">
      <w:pPr>
        <w:pStyle w:val="Heading2"/>
      </w:pPr>
      <w:bookmarkStart w:id="209" w:name="_Toc424207810"/>
      <w:r w:rsidRPr="00D5345F">
        <w:t>Behe</w:t>
      </w:r>
      <w:r w:rsidR="00CF2561">
        <w:t>ren</w:t>
      </w:r>
      <w:r w:rsidRPr="00D5345F">
        <w:t xml:space="preserve"> </w:t>
      </w:r>
      <w:r w:rsidR="000019DD">
        <w:t>Toelagen</w:t>
      </w:r>
      <w:bookmarkEnd w:id="209"/>
    </w:p>
    <w:p w:rsidR="00847F84" w:rsidRPr="00D5345F" w:rsidRDefault="00847F84" w:rsidP="00FA238D"/>
    <w:p w:rsidR="00847F84" w:rsidRPr="00882BC0" w:rsidRDefault="00847F84" w:rsidP="00FA238D">
      <w:r w:rsidRPr="00847F84">
        <w:t xml:space="preserve">Dit hoofdstuk bevat de documentatie voor de interface </w:t>
      </w:r>
      <w:r w:rsidR="005A00C0">
        <w:t>”</w:t>
      </w:r>
      <w:r w:rsidRPr="00847F84">
        <w:t xml:space="preserve">Beheer </w:t>
      </w:r>
      <w:r w:rsidR="000019DD">
        <w:t>Toelagen</w:t>
      </w:r>
      <w:r w:rsidRPr="00847F84">
        <w:t>''</w:t>
      </w:r>
      <w:r>
        <w:t xml:space="preserve"> t.b.v. functioneel beheerders (rol FAB)</w:t>
      </w:r>
      <w:r w:rsidRPr="00882BC0">
        <w:t>.</w:t>
      </w:r>
    </w:p>
    <w:p w:rsidR="00F47636" w:rsidRDefault="00F47636" w:rsidP="00F47636">
      <w:pPr>
        <w:pStyle w:val="Heading3"/>
      </w:pPr>
      <w:bookmarkStart w:id="210" w:name="_Toc424111358"/>
      <w:bookmarkStart w:id="211" w:name="_Toc424207811"/>
      <w:r>
        <w:t xml:space="preserve">Beheer &gt; </w:t>
      </w:r>
      <w:bookmarkEnd w:id="210"/>
      <w:r w:rsidR="001C6A50">
        <w:t>Referentielijsten</w:t>
      </w:r>
      <w:bookmarkEnd w:id="211"/>
    </w:p>
    <w:p w:rsidR="00FA238D" w:rsidRDefault="00FA238D" w:rsidP="00FA238D"/>
    <w:p w:rsidR="00F47636" w:rsidRDefault="00FA238D" w:rsidP="00FA238D">
      <w:r>
        <w:t>De interface toont alle beschikbare rechten met hun soort</w:t>
      </w:r>
      <w:r w:rsidR="00F47636">
        <w:t>, naam</w:t>
      </w:r>
      <w:r>
        <w:t xml:space="preserve"> en rechtsgrond</w:t>
      </w:r>
      <w:r w:rsidR="00F47636">
        <w:t>.</w:t>
      </w:r>
    </w:p>
    <w:p w:rsidR="00F47636" w:rsidRDefault="00F47636" w:rsidP="00FA238D"/>
    <w:p w:rsidR="00FA238D" w:rsidRPr="00735101" w:rsidRDefault="00FA238D" w:rsidP="00FA238D"/>
    <w:p w:rsidR="00FA238D" w:rsidRDefault="00FA238D" w:rsidP="00FA238D">
      <w:pPr>
        <w:rPr>
          <w:b/>
        </w:rPr>
      </w:pPr>
    </w:p>
    <w:p w:rsidR="00FA238D" w:rsidRDefault="00FA238D" w:rsidP="00FA238D">
      <w:pPr>
        <w:rPr>
          <w:b/>
        </w:rPr>
      </w:pPr>
    </w:p>
    <w:p w:rsidR="00FA238D" w:rsidRDefault="00FA238D" w:rsidP="00FA238D">
      <w:pPr>
        <w:rPr>
          <w:b/>
        </w:rPr>
      </w:pPr>
    </w:p>
    <w:p w:rsidR="00681BAC" w:rsidRDefault="00A72903" w:rsidP="00FA238D">
      <w:r>
        <w:rPr>
          <w:noProof/>
          <w:lang w:val="en-US" w:eastAsia="en-US"/>
        </w:rPr>
        <w:drawing>
          <wp:inline distT="0" distB="0" distL="0" distR="0" wp14:anchorId="4D130E64" wp14:editId="6F1BEBA4">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9"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FA238D">
      <w:pPr>
        <w:rPr>
          <w:b/>
        </w:rPr>
      </w:pPr>
    </w:p>
    <w:p w:rsidR="00681BAC" w:rsidRDefault="00A72903" w:rsidP="00FA238D">
      <w:pPr>
        <w:rPr>
          <w:noProof/>
        </w:rPr>
      </w:pPr>
      <w:r>
        <w:rPr>
          <w:noProof/>
          <w:lang w:val="en-US" w:eastAsia="en-US"/>
        </w:rPr>
        <w:lastRenderedPageBreak/>
        <w:drawing>
          <wp:inline distT="0" distB="0" distL="0" distR="0" wp14:anchorId="1D2BE033" wp14:editId="3744D47A">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0"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lang w:val="en-US" w:eastAsia="en-US"/>
        </w:rPr>
        <w:drawing>
          <wp:inline distT="0" distB="0" distL="0" distR="0" wp14:anchorId="66981EE4" wp14:editId="74E5F11C">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1"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FA238D">
      <w:pPr>
        <w:rPr>
          <w:b/>
        </w:rPr>
      </w:pPr>
    </w:p>
    <w:p w:rsidR="00FA238D" w:rsidRDefault="00FA238D" w:rsidP="00FA238D">
      <w:pPr>
        <w:rPr>
          <w:b/>
          <w:noProof/>
        </w:rPr>
      </w:pPr>
    </w:p>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Default="00A55129" w:rsidP="00A55129">
      <w:r>
        <w:t>•</w:t>
      </w:r>
      <w:r>
        <w:tab/>
        <w:t>rechtsoorten (</w:t>
      </w:r>
      <w:r w:rsidR="00E813FC">
        <w:fldChar w:fldCharType="begin"/>
      </w:r>
      <w:r>
        <w:instrText xml:space="preserve"> REF _Ref407428962 \r \h </w:instrText>
      </w:r>
      <w:r w:rsidR="00E813FC">
        <w:fldChar w:fldCharType="separate"/>
      </w:r>
      <w:r w:rsidR="002A6582">
        <w:t>4.1.3</w:t>
      </w:r>
      <w:r w:rsidR="00E813FC">
        <w:fldChar w:fldCharType="end"/>
      </w:r>
      <w:r>
        <w:t>)</w:t>
      </w:r>
    </w:p>
    <w:p w:rsidR="00A55129" w:rsidRDefault="00A55129" w:rsidP="00A55129">
      <w:r>
        <w:t>•</w:t>
      </w:r>
      <w:r>
        <w:tab/>
        <w:t>salarisschalen in refLijst (</w:t>
      </w:r>
      <w:r w:rsidR="00E813FC">
        <w:fldChar w:fldCharType="begin"/>
      </w:r>
      <w:r>
        <w:instrText xml:space="preserve"> REF _Ref407428954 \r \h </w:instrText>
      </w:r>
      <w:r w:rsidR="00E813FC">
        <w:fldChar w:fldCharType="separate"/>
      </w:r>
      <w:r w:rsidR="002A6582">
        <w:t>4.1.7</w:t>
      </w:r>
      <w:r w:rsidR="00E813FC">
        <w:fldChar w:fldCharType="end"/>
      </w:r>
      <w:r>
        <w:t>)</w:t>
      </w:r>
    </w:p>
    <w:p w:rsidR="00A55129" w:rsidRDefault="00A55129" w:rsidP="00A55129">
      <w:r>
        <w:t>•</w:t>
      </w:r>
      <w:r>
        <w:tab/>
        <w:t>categorieën in refLijst (</w:t>
      </w:r>
      <w:r w:rsidR="00E813FC">
        <w:fldChar w:fldCharType="begin"/>
      </w:r>
      <w:r>
        <w:instrText xml:space="preserve"> REF _Ref407428973 \r \h </w:instrText>
      </w:r>
      <w:r w:rsidR="00E813FC">
        <w:fldChar w:fldCharType="separate"/>
      </w:r>
      <w:r w:rsidR="002A6582">
        <w:t>4.1.8</w:t>
      </w:r>
      <w:r w:rsidR="00E813FC">
        <w:fldChar w:fldCharType="end"/>
      </w:r>
      <w:r>
        <w:t>)</w:t>
      </w:r>
    </w:p>
    <w:p w:rsidR="00847F84" w:rsidRDefault="00A55129" w:rsidP="00FA238D">
      <w:r>
        <w:t>Voor het afsluiten van de transactie (commit) moet aan alle invariante regels voldaan zijn.</w:t>
      </w:r>
    </w:p>
    <w:p w:rsidR="00502302" w:rsidRDefault="00502302" w:rsidP="00582CFD">
      <w:pPr>
        <w:pStyle w:val="Heading2"/>
      </w:pPr>
      <w:bookmarkStart w:id="212" w:name="_Toc424207812"/>
      <w:r>
        <w:t>Beheren Urenpools</w:t>
      </w:r>
      <w:bookmarkEnd w:id="212"/>
    </w:p>
    <w:p w:rsidR="00D5345F" w:rsidRPr="00502302" w:rsidRDefault="00502302" w:rsidP="00FA238D">
      <w:r w:rsidRPr="00502302">
        <w:t xml:space="preserve">In het geval dat er een nieuwe regeling voor vaste toelagen of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044D69" w:rsidRDefault="00044D69" w:rsidP="00044D69">
      <w:pPr>
        <w:pStyle w:val="Heading3"/>
      </w:pPr>
      <w:bookmarkStart w:id="213" w:name="_Toc424111359"/>
      <w:bookmarkStart w:id="214" w:name="_Toc424207813"/>
      <w:r>
        <w:t>Beheer &gt; Toelageresultaat soorten / Urenpools</w:t>
      </w:r>
      <w:bookmarkEnd w:id="213"/>
      <w:bookmarkEnd w:id="214"/>
    </w:p>
    <w:p w:rsidR="00FA238D" w:rsidRPr="00735101" w:rsidRDefault="00FA238D" w:rsidP="00FA238D">
      <w:r>
        <w:t>De interface toont alle beschikbare urenpools  en de mogelijkheid een nieuwe urenpool toe te voegen, een urenpool te wijzigen en een urenpool te verwijderen.</w:t>
      </w:r>
      <w:r w:rsidRPr="00FA238D">
        <w:t xml:space="preserve"> </w:t>
      </w:r>
      <w:r>
        <w:t>Het is niet mogelijk om urenpools die reeds in gebruik zijn te wijzigen of te vernietigen.</w:t>
      </w:r>
    </w:p>
    <w:p w:rsidR="00FA238D" w:rsidRDefault="00FA238D" w:rsidP="00FA238D">
      <w:pPr>
        <w:rPr>
          <w:b/>
        </w:rPr>
      </w:pPr>
    </w:p>
    <w:p w:rsidR="00FA238D" w:rsidRDefault="00FA238D" w:rsidP="00FA238D">
      <w:pPr>
        <w:rPr>
          <w:b/>
        </w:rPr>
      </w:pPr>
    </w:p>
    <w:p w:rsidR="00681BAC" w:rsidRDefault="00A72903" w:rsidP="00FA238D">
      <w:pPr>
        <w:rPr>
          <w:noProof/>
        </w:rPr>
      </w:pPr>
      <w:r>
        <w:rPr>
          <w:noProof/>
          <w:lang w:val="en-US" w:eastAsia="en-US"/>
        </w:rPr>
        <w:lastRenderedPageBreak/>
        <w:drawing>
          <wp:inline distT="0" distB="0" distL="0" distR="0" wp14:anchorId="345FA8AC" wp14:editId="54D69EBB">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2"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FA238D">
      <w:pPr>
        <w:rPr>
          <w:b/>
          <w:noProof/>
        </w:rPr>
      </w:pPr>
    </w:p>
    <w:p w:rsidR="00681BAC" w:rsidRDefault="00681BAC" w:rsidP="00FA238D">
      <w:pPr>
        <w:rPr>
          <w:b/>
        </w:rPr>
      </w:pPr>
    </w:p>
    <w:p w:rsidR="00D5345F" w:rsidRDefault="00A72903" w:rsidP="00FA238D">
      <w:r>
        <w:rPr>
          <w:noProof/>
          <w:lang w:val="en-US" w:eastAsia="en-US"/>
        </w:rPr>
        <w:drawing>
          <wp:inline distT="0" distB="0" distL="0" distR="0" wp14:anchorId="48945A61" wp14:editId="7E5C0B09">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“P-Direct” of “Urenpool”.</w:t>
      </w:r>
    </w:p>
    <w:p w:rsidR="00B14429" w:rsidRDefault="00B14429" w:rsidP="00582CFD">
      <w:pPr>
        <w:pStyle w:val="Heading2"/>
      </w:pPr>
      <w:bookmarkStart w:id="215" w:name="_Toc424207814"/>
      <w:r>
        <w:t>Overzicht medewerker rechten</w:t>
      </w:r>
      <w:bookmarkEnd w:id="215"/>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Dit overzicht is beschikbaar voor de rol P&amp;O</w:t>
      </w:r>
      <w:r w:rsidR="007F4E85">
        <w:t>.</w:t>
      </w:r>
    </w:p>
    <w:p w:rsidR="007F4E85" w:rsidRDefault="007F4E85" w:rsidP="007F4E85">
      <w:pPr>
        <w:pStyle w:val="Heading3"/>
      </w:pPr>
      <w:bookmarkStart w:id="216" w:name="_Toc424207815"/>
      <w:r>
        <w:t>Overzichten &gt; Medewerker rechten</w:t>
      </w:r>
      <w:bookmarkEnd w:id="216"/>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aanwezig zijn, naar keuze sorteerbaar </w:t>
      </w:r>
      <w:r w:rsidR="001E362A">
        <w:t xml:space="preserve"> en doorzoekbaar op alle kolommen van het overzicht</w:t>
      </w:r>
      <w:r w:rsidR="00EA550D">
        <w:t>.</w:t>
      </w:r>
      <w:r w:rsidR="003E1D8F">
        <w:t xml:space="preserve">  </w:t>
      </w:r>
    </w:p>
    <w:p w:rsidR="001E362A" w:rsidRDefault="001E362A" w:rsidP="00FA238D"/>
    <w:p w:rsidR="001E362A" w:rsidRDefault="00A72903" w:rsidP="00FA238D">
      <w:r>
        <w:rPr>
          <w:noProof/>
          <w:lang w:val="en-US" w:eastAsia="en-US"/>
        </w:rPr>
        <w:lastRenderedPageBreak/>
        <w:drawing>
          <wp:inline distT="0" distB="0" distL="0" distR="0" wp14:anchorId="2C204345" wp14:editId="6CC1703A">
            <wp:extent cx="4386615" cy="3863340"/>
            <wp:effectExtent l="0" t="0" r="0" b="0"/>
            <wp:docPr id="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389486" cy="3865869"/>
                    </a:xfrm>
                    <a:prstGeom prst="rect">
                      <a:avLst/>
                    </a:prstGeom>
                    <a:noFill/>
                    <a:ln w="9525">
                      <a:noFill/>
                      <a:miter lim="800000"/>
                      <a:headEnd/>
                      <a:tailEnd/>
                    </a:ln>
                  </pic:spPr>
                </pic:pic>
              </a:graphicData>
            </a:graphic>
          </wp:inline>
        </w:drawing>
      </w:r>
    </w:p>
    <w:p w:rsidR="0081365A" w:rsidRDefault="0081365A" w:rsidP="00FA238D">
      <w:r>
        <w:t>Inzoomen op de rechen van een individuele medewerker:</w:t>
      </w:r>
    </w:p>
    <w:p w:rsidR="0081365A" w:rsidRDefault="0081365A" w:rsidP="00FA238D"/>
    <w:p w:rsidR="0081365A" w:rsidRDefault="0081365A" w:rsidP="00FA238D">
      <w:r>
        <w:rPr>
          <w:noProof/>
          <w:lang w:val="en-US" w:eastAsia="en-US"/>
        </w:rPr>
        <w:drawing>
          <wp:inline distT="0" distB="0" distL="0" distR="0">
            <wp:extent cx="2705100" cy="1154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8 13.09.33.jpg"/>
                    <pic:cNvPicPr/>
                  </pic:nvPicPr>
                  <pic:blipFill>
                    <a:blip r:embed="rId45">
                      <a:extLst>
                        <a:ext uri="{28A0092B-C50C-407E-A947-70E740481C1C}">
                          <a14:useLocalDpi xmlns:a14="http://schemas.microsoft.com/office/drawing/2010/main" val="0"/>
                        </a:ext>
                      </a:extLst>
                    </a:blip>
                    <a:stretch>
                      <a:fillRect/>
                    </a:stretch>
                  </pic:blipFill>
                  <pic:spPr>
                    <a:xfrm>
                      <a:off x="0" y="0"/>
                      <a:ext cx="2705100" cy="1154615"/>
                    </a:xfrm>
                    <a:prstGeom prst="rect">
                      <a:avLst/>
                    </a:prstGeom>
                  </pic:spPr>
                </pic:pic>
              </a:graphicData>
            </a:graphic>
          </wp:inline>
        </w:drawing>
      </w:r>
    </w:p>
    <w:p w:rsidR="00B14429" w:rsidRDefault="00B14429" w:rsidP="00582CFD">
      <w:pPr>
        <w:pStyle w:val="Heading2"/>
      </w:pPr>
      <w:bookmarkStart w:id="217" w:name="_Toc424207816"/>
      <w:r>
        <w:t>Overzicht periode</w:t>
      </w:r>
      <w:r w:rsidR="001E362A">
        <w:t>resultaten</w:t>
      </w:r>
      <w:bookmarkEnd w:id="217"/>
    </w:p>
    <w:p w:rsidR="00530FA6" w:rsidRDefault="00B14429" w:rsidP="00FA238D">
      <w:r>
        <w:t>De DTV-applicatie biedt een overzicht van de toelageresultaten per periode</w:t>
      </w:r>
      <w:r w:rsidR="00CA40E8">
        <w:t>. Dit overzicht is beschikbaar voor de rollen P&amp;O en FAB, die toegang hebben tot de DTV-applicatie.</w:t>
      </w:r>
      <w:r>
        <w:t xml:space="preserve"> </w:t>
      </w:r>
    </w:p>
    <w:p w:rsidR="00530FA6" w:rsidRDefault="00530FA6" w:rsidP="00530FA6">
      <w:pPr>
        <w:pStyle w:val="Heading3"/>
      </w:pPr>
      <w:bookmarkStart w:id="218" w:name="_Toc424207817"/>
      <w:r>
        <w:t>Overzichten &gt; Perioderesultaten</w:t>
      </w:r>
      <w:bookmarkEnd w:id="218"/>
    </w:p>
    <w:p w:rsidR="00B14429" w:rsidRDefault="00B14429" w:rsidP="00FA238D">
      <w:r>
        <w:t>Het overzicht bestaat uit een lijst van alle verantwoordingsperiodes, die in de DTV-applicatie aanwezig zijn. Per periode worden geaggregeerde resultaten getoond. Vanaf dit overzicht is het mogelijk om te navigeren naar “</w:t>
      </w:r>
      <w:r w:rsidR="00C24BE0" w:rsidRPr="00C24BE0">
        <w:t>Overzicht perioderesultaat</w:t>
      </w:r>
      <w:r>
        <w:t>”.</w:t>
      </w:r>
      <w:r w:rsidR="00870199" w:rsidRPr="00870199">
        <w:t xml:space="preserve"> </w:t>
      </w:r>
      <w:r w:rsidR="00870199">
        <w:t xml:space="preserve">Dus in eerste instantie zie je alleen een overzicht met periodes </w:t>
      </w:r>
      <w:r w:rsidR="004F2228">
        <w:t xml:space="preserve">en resultaten per soort toelage. </w:t>
      </w:r>
      <w:r w:rsidR="00870199">
        <w:t>Als je de periode dan openklikt zie je alle medewerkers die resultaten in die periode hadden en de daadwerkelij</w:t>
      </w:r>
      <w:r w:rsidR="004F2228">
        <w:t>ke uren per soort toelage</w:t>
      </w:r>
      <w:r w:rsidR="00870199">
        <w:t>. Als je vervolgens nog de medewerker openklikt zie je alle</w:t>
      </w:r>
      <w:r w:rsidR="004F2228">
        <w:t xml:space="preserve"> resultaten van die medewerker</w:t>
      </w:r>
      <w:r w:rsidR="00870199">
        <w:t>.</w:t>
      </w:r>
    </w:p>
    <w:p w:rsidR="00FA238D" w:rsidRPr="00394F43" w:rsidRDefault="00FA238D" w:rsidP="00FA238D">
      <w:r>
        <w:t xml:space="preserve">In het overzicht perioderesultaten is per periode geaggregeerd per soort het aantal uren te raadplegen. </w:t>
      </w:r>
    </w:p>
    <w:p w:rsidR="00FA238D" w:rsidRDefault="00FA238D" w:rsidP="00FA238D">
      <w:pPr>
        <w:rPr>
          <w:b/>
        </w:rPr>
      </w:pPr>
    </w:p>
    <w:p w:rsidR="00FA238D" w:rsidRDefault="00FA238D" w:rsidP="00FA238D">
      <w:pPr>
        <w:rPr>
          <w:b/>
        </w:rPr>
      </w:pPr>
    </w:p>
    <w:p w:rsidR="00FA238D" w:rsidRDefault="00FA238D" w:rsidP="00FA238D">
      <w:pPr>
        <w:rPr>
          <w:b/>
        </w:rPr>
      </w:pPr>
    </w:p>
    <w:p w:rsidR="001E362A" w:rsidRDefault="00A72903" w:rsidP="00FA238D">
      <w:r>
        <w:rPr>
          <w:noProof/>
          <w:lang w:val="en-US" w:eastAsia="en-US"/>
        </w:rPr>
        <w:drawing>
          <wp:inline distT="0" distB="0" distL="0" distR="0" wp14:anchorId="53FB49D2" wp14:editId="6A4BD494">
            <wp:extent cx="4904740" cy="2895600"/>
            <wp:effectExtent l="19050" t="0" r="0" b="0"/>
            <wp:docPr id="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4904740" cy="2895600"/>
                    </a:xfrm>
                    <a:prstGeom prst="rect">
                      <a:avLst/>
                    </a:prstGeom>
                    <a:noFill/>
                    <a:ln w="9525">
                      <a:noFill/>
                      <a:miter lim="800000"/>
                      <a:headEnd/>
                      <a:tailEnd/>
                    </a:ln>
                  </pic:spPr>
                </pic:pic>
              </a:graphicData>
            </a:graphic>
          </wp:inline>
        </w:drawing>
      </w:r>
    </w:p>
    <w:p w:rsidR="001E362A" w:rsidRDefault="001E362A" w:rsidP="00FA238D"/>
    <w:p w:rsidR="00FA238D" w:rsidRDefault="009458C7" w:rsidP="00FA238D">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A3743A" w:rsidRDefault="00B14429" w:rsidP="00582CFD">
      <w:pPr>
        <w:pStyle w:val="Heading2"/>
      </w:pPr>
      <w:bookmarkStart w:id="219" w:name="_Toc424207818"/>
      <w:r w:rsidRPr="00B14429">
        <w:t>Overzicht perioderesultaat</w:t>
      </w:r>
      <w:bookmarkEnd w:id="219"/>
    </w:p>
    <w:p w:rsidR="001E362A" w:rsidRDefault="00A3743A" w:rsidP="00FA238D">
      <w:r>
        <w:t xml:space="preserve">De DTV-applicatie biedt een overzicht van de </w:t>
      </w:r>
      <w:r w:rsidR="00257ED3">
        <w:t>toelageresultaten</w:t>
      </w:r>
      <w:r>
        <w:t xml:space="preserve"> voor één periode</w:t>
      </w:r>
      <w:r w:rsidR="00CA40E8">
        <w:t>.</w:t>
      </w:r>
      <w:r w:rsidR="00257ED3">
        <w:t xml:space="preserve"> </w:t>
      </w:r>
      <w:r w:rsidR="00CA40E8">
        <w:t>Dit overzicht is beschikbaar voor de rollen P&amp;O en FAB, die toegang hebben tot de DTV-applicatie</w:t>
      </w:r>
      <w:r w:rsidRPr="00502302">
        <w:t>.</w:t>
      </w:r>
      <w:r>
        <w:t xml:space="preserve"> Dit overzicht bestaat uit een lijst van alle medewerkers, met </w:t>
      </w:r>
      <w:r w:rsidR="00257ED3">
        <w:t>samenvatting van de toelageresultaten per medewerker. In deze interface worden alleen medewerkers getoond voor wie in de betreffende periode toelageresultaten bestaan.</w:t>
      </w:r>
      <w:r>
        <w:t xml:space="preserve"> </w:t>
      </w:r>
    </w:p>
    <w:p w:rsidR="001E362A" w:rsidRDefault="001E362A" w:rsidP="00FA238D"/>
    <w:p w:rsidR="001E362A" w:rsidRDefault="00A72903" w:rsidP="00FA238D">
      <w:r>
        <w:rPr>
          <w:noProof/>
          <w:lang w:val="en-US" w:eastAsia="en-US"/>
        </w:rPr>
        <w:drawing>
          <wp:inline distT="0" distB="0" distL="0" distR="0" wp14:anchorId="7A27230E" wp14:editId="4A78C280">
            <wp:extent cx="4904740" cy="3214370"/>
            <wp:effectExtent l="19050" t="0" r="0" b="0"/>
            <wp:docPr id="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4904740" cy="3214370"/>
                    </a:xfrm>
                    <a:prstGeom prst="rect">
                      <a:avLst/>
                    </a:prstGeom>
                    <a:noFill/>
                    <a:ln w="9525">
                      <a:noFill/>
                      <a:miter lim="800000"/>
                      <a:headEnd/>
                      <a:tailEnd/>
                    </a:ln>
                  </pic:spPr>
                </pic:pic>
              </a:graphicData>
            </a:graphic>
          </wp:inline>
        </w:drawing>
      </w:r>
    </w:p>
    <w:p w:rsidR="001E362A" w:rsidRDefault="001E362A" w:rsidP="00FA238D"/>
    <w:p w:rsidR="00A3743A" w:rsidRPr="00502302" w:rsidRDefault="009458C7" w:rsidP="00FA238D">
      <w:r>
        <w:lastRenderedPageBreak/>
        <w:t>Vanaf één</w:t>
      </w:r>
      <w:r w:rsidRPr="00394F43">
        <w:t xml:space="preserve"> </w:t>
      </w:r>
      <w:r>
        <w:t xml:space="preserve">medewerker kan de gebruiker navigeren naar de interface </w:t>
      </w:r>
      <w:r w:rsidR="00A3743A">
        <w:t>“</w:t>
      </w:r>
      <w:r w:rsidR="00C24BE0" w:rsidRPr="00C24BE0">
        <w:t>Overzicht</w:t>
      </w:r>
      <w:r w:rsidR="00C24BE0">
        <w:t xml:space="preserve"> </w:t>
      </w:r>
      <w:r w:rsidR="00C24BE0" w:rsidRPr="00C24BE0">
        <w:t>medewerkerresultaat</w:t>
      </w:r>
      <w:r w:rsidR="00A3743A">
        <w:t>”.</w:t>
      </w:r>
    </w:p>
    <w:p w:rsidR="00FA238D" w:rsidRPr="0013053F" w:rsidRDefault="00FA238D" w:rsidP="00FA238D">
      <w:pPr>
        <w:rPr>
          <w:b/>
        </w:rPr>
      </w:pPr>
    </w:p>
    <w:p w:rsidR="00257ED3" w:rsidRDefault="00C24BE0" w:rsidP="00582CFD">
      <w:pPr>
        <w:pStyle w:val="Heading2"/>
      </w:pPr>
      <w:bookmarkStart w:id="220" w:name="_Toc424207819"/>
      <w:r w:rsidRPr="00C24BE0">
        <w:t>Overzicht</w:t>
      </w:r>
      <w:r>
        <w:t xml:space="preserve"> </w:t>
      </w:r>
      <w:r w:rsidRPr="00C24BE0">
        <w:t>medewerkerresultaat</w:t>
      </w:r>
      <w:bookmarkEnd w:id="220"/>
    </w:p>
    <w:p w:rsidR="00257ED3" w:rsidRDefault="00257ED3" w:rsidP="00FA238D">
      <w:r>
        <w:t>De DTV-applicatie biedt een overzicht van de toelageresultaten voor één medewerker in één periode.</w:t>
      </w:r>
      <w:r w:rsidR="00CA40E8">
        <w:t xml:space="preserve"> Dit overzicht is beschikbaar voor de rollen P&amp;O en FAB, </w:t>
      </w:r>
      <w:r>
        <w:t xml:space="preserve">die toegang </w:t>
      </w:r>
      <w:r w:rsidR="00CA40E8">
        <w:t>hebben</w:t>
      </w:r>
      <w:r>
        <w:t xml:space="preserve"> tot de DTV-applicatie</w:t>
      </w:r>
      <w:r w:rsidRPr="00502302">
        <w:t>.</w:t>
      </w:r>
      <w:r>
        <w:t xml:space="preserve"> Het bestaat uit een lijst van alle toelageresultaten voor de betreffende medewerker in de gekozen periode. Dit overzicht bevat alle informatie die nodig is om het perioderesultaat aan de betreffende medewerker te kunnen verantwoorden.</w:t>
      </w:r>
    </w:p>
    <w:p w:rsidR="00FA238D" w:rsidRDefault="00FA238D" w:rsidP="00FA238D"/>
    <w:p w:rsidR="001E362A" w:rsidRPr="00502302" w:rsidRDefault="00A72903" w:rsidP="00FA238D">
      <w:r>
        <w:rPr>
          <w:noProof/>
          <w:lang w:val="en-US" w:eastAsia="en-US"/>
        </w:rPr>
        <w:drawing>
          <wp:inline distT="0" distB="0" distL="0" distR="0" wp14:anchorId="15CA906E" wp14:editId="17137CF8">
            <wp:extent cx="4904740" cy="1766570"/>
            <wp:effectExtent l="19050" t="0" r="0" b="0"/>
            <wp:docPr id="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8" cstate="print"/>
                    <a:srcRect/>
                    <a:stretch>
                      <a:fillRect/>
                    </a:stretch>
                  </pic:blipFill>
                  <pic:spPr bwMode="auto">
                    <a:xfrm>
                      <a:off x="0" y="0"/>
                      <a:ext cx="4904740" cy="1766570"/>
                    </a:xfrm>
                    <a:prstGeom prst="rect">
                      <a:avLst/>
                    </a:prstGeom>
                    <a:noFill/>
                    <a:ln w="9525">
                      <a:noFill/>
                      <a:miter lim="800000"/>
                      <a:headEnd/>
                      <a:tailEnd/>
                    </a:ln>
                  </pic:spPr>
                </pic:pic>
              </a:graphicData>
            </a:graphic>
          </wp:inline>
        </w:drawing>
      </w:r>
    </w:p>
    <w:p w:rsidR="000B09F0" w:rsidRDefault="000B09F0" w:rsidP="00582CFD">
      <w:pPr>
        <w:pStyle w:val="Heading2"/>
      </w:pPr>
      <w:bookmarkStart w:id="221" w:name="_Toc424207820"/>
      <w:r>
        <w:t>Inlogscherm</w:t>
      </w:r>
      <w:bookmarkEnd w:id="221"/>
    </w:p>
    <w:p w:rsidR="000B09F0" w:rsidRDefault="000B09F0" w:rsidP="002F34EA">
      <w:r>
        <w:t>Het inloggen dient te gebeuren op de manier die voor DICTU-applicaties gebruikelijk is.</w:t>
      </w:r>
      <w:r w:rsidR="002F34EA">
        <w:t xml:space="preserve"> De DTV-applicatie dient te voldoen aan alle regels, die gelden voor het inloggen op applicaties in het applicatielandschap van de NVWA.</w:t>
      </w:r>
    </w:p>
    <w:p w:rsidR="00A55129" w:rsidRDefault="00A55129" w:rsidP="002F34EA">
      <w:r>
        <w:t>Inloggen is toegestaan in de rollen P&amp;O en FAB</w:t>
      </w:r>
      <w:r w:rsidRPr="00A55129">
        <w:rPr>
          <w:rStyle w:val="FootnoteReference"/>
          <w:vertAlign w:val="superscript"/>
        </w:rPr>
        <w:footnoteReference w:id="7"/>
      </w:r>
      <w:r>
        <w:t>.</w:t>
      </w:r>
    </w:p>
    <w:p w:rsidR="004153C5" w:rsidRDefault="004153C5" w:rsidP="002F34EA"/>
    <w:p w:rsidR="004153C5" w:rsidRDefault="00A72903" w:rsidP="002F34EA">
      <w:r>
        <w:rPr>
          <w:noProof/>
          <w:lang w:val="en-US" w:eastAsia="en-US"/>
        </w:rPr>
        <w:drawing>
          <wp:inline distT="0" distB="0" distL="0" distR="0" wp14:anchorId="61ADE1A0" wp14:editId="66B5A56B">
            <wp:extent cx="4904740" cy="2119630"/>
            <wp:effectExtent l="19050" t="0" r="0" b="0"/>
            <wp:docPr id="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9" cstate="print"/>
                    <a:srcRect/>
                    <a:stretch>
                      <a:fillRect/>
                    </a:stretch>
                  </pic:blipFill>
                  <pic:spPr bwMode="auto">
                    <a:xfrm>
                      <a:off x="0" y="0"/>
                      <a:ext cx="4904740" cy="2119630"/>
                    </a:xfrm>
                    <a:prstGeom prst="rect">
                      <a:avLst/>
                    </a:prstGeom>
                    <a:noFill/>
                    <a:ln w="9525">
                      <a:noFill/>
                      <a:miter lim="800000"/>
                      <a:headEnd/>
                      <a:tailEnd/>
                    </a:ln>
                  </pic:spPr>
                </pic:pic>
              </a:graphicData>
            </a:graphic>
          </wp:inline>
        </w:drawing>
      </w:r>
    </w:p>
    <w:p w:rsidR="004153C5" w:rsidRDefault="004153C5" w:rsidP="002F34EA"/>
    <w:p w:rsidR="00A55129" w:rsidRPr="000B09F0" w:rsidRDefault="00A55129" w:rsidP="002F34EA">
      <w:r>
        <w:t>Vanuit het inlogscherm kan de gebruiker navigeren in het hoofdmenu.</w:t>
      </w:r>
    </w:p>
    <w:p w:rsidR="0068046E" w:rsidRPr="00D92A85" w:rsidRDefault="0068046E" w:rsidP="00D92A85">
      <w:pPr>
        <w:pStyle w:val="Heading1"/>
      </w:pPr>
      <w:bookmarkStart w:id="222" w:name="_Toc424207821"/>
      <w:r w:rsidRPr="00D92A85">
        <w:lastRenderedPageBreak/>
        <w:t>Periodeverwerking</w:t>
      </w:r>
      <w:bookmarkEnd w:id="222"/>
    </w:p>
    <w:p w:rsidR="006C4F99" w:rsidRDefault="006C4F99" w:rsidP="00582CFD">
      <w:pPr>
        <w:pStyle w:val="Heading2"/>
      </w:pPr>
      <w:bookmarkStart w:id="223" w:name="_Toc424207822"/>
      <w:r>
        <w:t>Inleiding</w:t>
      </w:r>
      <w:bookmarkEnd w:id="223"/>
    </w:p>
    <w:p w:rsidR="006C4F99" w:rsidRPr="006C4F99" w:rsidRDefault="006C4F99" w:rsidP="00FA238D"/>
    <w:p w:rsidR="0068046E" w:rsidRDefault="0068046E" w:rsidP="00FA238D">
      <w:r>
        <w:t xml:space="preserve">Het doel van de DTV applicatie is het verwerken van </w:t>
      </w:r>
      <w:r w:rsidR="007372C2">
        <w:t>periode</w:t>
      </w:r>
      <w:r>
        <w:t>verantwoordingen</w:t>
      </w:r>
      <w:r w:rsidR="006C4F99">
        <w:t xml:space="preserve"> en roosters</w:t>
      </w:r>
      <w:r>
        <w:t xml:space="preserve"> om te bepalen of voor een medewerker in een bepaalde periode werktijd gerelateerde toelagen van toepassing zijn. </w:t>
      </w:r>
      <w:r w:rsidR="00CE2256">
        <w:t>Dit hoofdstuk bespreekt de verwerking en beschrijft de berichtenstructuren, die daarmee gemoeid zijn.</w:t>
      </w:r>
    </w:p>
    <w:p w:rsidR="006C4F99" w:rsidRDefault="006C4F99" w:rsidP="00582CFD">
      <w:pPr>
        <w:pStyle w:val="Heading2"/>
      </w:pPr>
      <w:bookmarkStart w:id="224" w:name="_Toc424207823"/>
      <w:r>
        <w:t>Uitgangspunten van de verwerking</w:t>
      </w:r>
      <w:bookmarkEnd w:id="224"/>
    </w:p>
    <w:p w:rsidR="006C4F99" w:rsidRPr="006C4F99" w:rsidRDefault="006C4F99" w:rsidP="00FA238D"/>
    <w:p w:rsidR="006C4F99" w:rsidRDefault="006C4F99" w:rsidP="00FA238D">
      <w:r>
        <w:t xml:space="preserve">De verwerking gaat per </w:t>
      </w:r>
      <w:r w:rsidR="0082497F">
        <w:t xml:space="preserve">periodeverantwoording. </w:t>
      </w:r>
      <w:r w:rsidR="00FC3D0B">
        <w:t>In elke verantwoordingsperiode wordt één bestand naar P-Direkt gestuurd, waarin alle periodeverantwoordingen verwerkt zijn die in SPIN zijn geaccordeerd.</w:t>
      </w:r>
      <w:r w:rsidR="0082497F">
        <w:t xml:space="preserve"> </w:t>
      </w:r>
      <w:r w:rsidR="00FC3D0B">
        <w:t>P</w:t>
      </w:r>
      <w:r w:rsidR="0082497F">
        <w:t xml:space="preserve">er </w:t>
      </w:r>
      <w:r>
        <w:t>medewer</w:t>
      </w:r>
      <w:r w:rsidR="0082497F">
        <w:t xml:space="preserve">ker worden </w:t>
      </w:r>
      <w:r w:rsidR="007372C2">
        <w:t>nodige</w:t>
      </w:r>
      <w:r w:rsidR="0082497F">
        <w:t xml:space="preserve"> berekeningen gedaan en de resultaten doorgestuurd naar P-Direkt.</w:t>
      </w:r>
      <w:r w:rsidR="001B3612">
        <w:t xml:space="preserve"> </w:t>
      </w:r>
      <w:r w:rsidR="0082497F">
        <w:t xml:space="preserve">SPIN stuurt uitsluitend </w:t>
      </w:r>
      <w:r w:rsidR="003A0B8E">
        <w:t>periodeverantwoordingen</w:t>
      </w:r>
      <w:r w:rsidR="00FC3D0B">
        <w:t>,</w:t>
      </w:r>
      <w:r w:rsidR="003A0B8E">
        <w:t xml:space="preserve"> </w:t>
      </w:r>
      <w:r w:rsidR="005D431F">
        <w:t>die voorzien zijn van een</w:t>
      </w:r>
      <w:r w:rsidR="003A0B8E">
        <w:t xml:space="preserve"> personeelsnummer.</w:t>
      </w:r>
      <w:r w:rsidR="0082497F">
        <w:t xml:space="preserve"> De DTV-applicatie controleert dus niet nogmaals of het akkoord van de leidinggevende bestaat</w:t>
      </w:r>
      <w:r w:rsidR="007372C2">
        <w:t xml:space="preserve">. </w:t>
      </w:r>
      <w:r w:rsidR="00FC3D0B">
        <w:t>De</w:t>
      </w:r>
      <w:r w:rsidR="007372C2">
        <w:t xml:space="preserve"> DTV-applicatie </w:t>
      </w:r>
      <w:r w:rsidR="00FC3D0B">
        <w:t xml:space="preserve">weigert </w:t>
      </w:r>
      <w:r w:rsidR="007372C2">
        <w:t>elke periodeverantwoordingen aan de poort, waarvan het personeelsnummer niet is ingevuld</w:t>
      </w:r>
      <w:r w:rsidR="0082497F">
        <w:t>.</w:t>
      </w:r>
    </w:p>
    <w:p w:rsidR="006C4F99" w:rsidRDefault="0082497F" w:rsidP="00FA238D">
      <w:r>
        <w:t xml:space="preserve">Aanvullingen en correcties op een reeds </w:t>
      </w:r>
      <w:r w:rsidRPr="004640A8">
        <w:t>verwerkte</w:t>
      </w:r>
      <w:r>
        <w:t xml:space="preserve"> periodeverantwoording worden niet in de DTV-applicatie verwerkt</w:t>
      </w:r>
      <w:r w:rsidR="004713E3" w:rsidRPr="004713E3">
        <w:rPr>
          <w:rStyle w:val="FootnoteReference"/>
          <w:vertAlign w:val="superscript"/>
        </w:rPr>
        <w:footnoteReference w:id="8"/>
      </w:r>
      <w:r>
        <w:t xml:space="preserve">. </w:t>
      </w:r>
      <w:r w:rsidR="006C4F99" w:rsidRPr="0044311E">
        <w:t>Dit noodzaakt de medewerker om tijdig zijn uren te verantwoorden en zijn leidinggevende om ze tijdig te accorderen. ‘Tijdig’ is in die context: vóór het verwerken van een verantwoordingsperiode.</w:t>
      </w:r>
    </w:p>
    <w:p w:rsidR="006C4F99" w:rsidRPr="0068046E" w:rsidRDefault="006C4F99" w:rsidP="00FA238D">
      <w:r>
        <w:t xml:space="preserve">Alle in- en uitgaande berichten van de kennismotor en alle P-Direkt periodebestanden worden in </w:t>
      </w:r>
      <w:r w:rsidR="004640A8" w:rsidRPr="00B83468">
        <w:t xml:space="preserve">de DTV-applicatie </w:t>
      </w:r>
      <w:r>
        <w:t>vastgelegd.</w:t>
      </w:r>
    </w:p>
    <w:p w:rsidR="006C4F99" w:rsidRDefault="006C4F99" w:rsidP="00582CFD">
      <w:pPr>
        <w:pStyle w:val="Heading2"/>
      </w:pPr>
      <w:bookmarkStart w:id="225" w:name="_Toc424207824"/>
      <w:r>
        <w:t>Verwerking</w:t>
      </w:r>
      <w:bookmarkEnd w:id="225"/>
    </w:p>
    <w:p w:rsidR="0068046E" w:rsidRDefault="00BB0827" w:rsidP="00FA238D">
      <w:r>
        <w:t>De verwerking wordt in gang gezet door de gebruiker, die daartoe op een knop in het dashboard drukt.</w:t>
      </w:r>
    </w:p>
    <w:p w:rsidR="0082497F" w:rsidRDefault="00D03F0D" w:rsidP="0082497F">
      <w:pPr>
        <w:numPr>
          <w:ilvl w:val="0"/>
          <w:numId w:val="7"/>
        </w:numPr>
      </w:pPr>
      <w:r>
        <w:t xml:space="preserve">Haal alle dagverantwoordingen, die SPIN heeft klaargezet voor verwerking, op conform berichtsoort </w:t>
      </w:r>
      <w:r w:rsidRPr="00D03F0D">
        <w:rPr>
          <w:i/>
        </w:rPr>
        <w:t>DagverantwoordingenDTV</w:t>
      </w:r>
      <w:r w:rsidR="00E171B2">
        <w:t>.</w:t>
      </w:r>
    </w:p>
    <w:p w:rsidR="00D03F0D" w:rsidRDefault="0082497F" w:rsidP="0082497F">
      <w:pPr>
        <w:numPr>
          <w:ilvl w:val="0"/>
          <w:numId w:val="7"/>
        </w:numPr>
      </w:pPr>
      <w:r>
        <w:t xml:space="preserve">Leg de betreffende gegevens vast in </w:t>
      </w:r>
      <w:r w:rsidR="00D03F0D">
        <w:t>de DTV-applicatie. Maak voor alle dagverantwoordingen van één medewerker één periodeverantwoording aan, en registreer in elke dagverantwoording aan welke periodeverantwoording hij is gekoppeld</w:t>
      </w:r>
      <w:r w:rsidR="00D03F0D" w:rsidRPr="00D03F0D">
        <w:rPr>
          <w:rStyle w:val="FootnoteReference"/>
          <w:vertAlign w:val="superscript"/>
        </w:rPr>
        <w:footnoteReference w:id="9"/>
      </w:r>
      <w:r w:rsidR="00D03F0D">
        <w:t>.</w:t>
      </w:r>
    </w:p>
    <w:p w:rsidR="0082497F" w:rsidRDefault="0082497F" w:rsidP="0082497F">
      <w:pPr>
        <w:numPr>
          <w:ilvl w:val="0"/>
          <w:numId w:val="7"/>
        </w:numPr>
      </w:pPr>
      <w:r>
        <w:t xml:space="preserve">Stel </w:t>
      </w:r>
      <w:r w:rsidR="00D03F0D">
        <w:t>voor elke periodeverantwoording zonder P-Direktbestand een</w:t>
      </w:r>
      <w:r>
        <w:t xml:space="preserve"> bericht voor de kennismotor samen conform interface </w:t>
      </w:r>
      <w:r w:rsidR="00D03F0D" w:rsidRPr="00D03F0D">
        <w:rPr>
          <w:i/>
        </w:rPr>
        <w:t>PeriodeverantwoordingKODE</w:t>
      </w:r>
      <w:r>
        <w:t xml:space="preserve">. </w:t>
      </w:r>
    </w:p>
    <w:p w:rsidR="0082497F" w:rsidRDefault="00E171B2" w:rsidP="0082497F">
      <w:pPr>
        <w:numPr>
          <w:ilvl w:val="0"/>
          <w:numId w:val="7"/>
        </w:numPr>
      </w:pPr>
      <w:r>
        <w:t>Bied</w:t>
      </w:r>
      <w:r w:rsidR="0082497F">
        <w:t xml:space="preserve"> </w:t>
      </w:r>
      <w:r w:rsidR="00D03F0D">
        <w:t>elk</w:t>
      </w:r>
      <w:r w:rsidR="0082497F">
        <w:t xml:space="preserve"> bericht aan de kennismotor aan</w:t>
      </w:r>
      <w:r w:rsidR="00D03F0D">
        <w:t xml:space="preserve"> en ontvang per bericht één retourbericht met daarin de toelageresultaten</w:t>
      </w:r>
      <w:r w:rsidR="00BB0827">
        <w:t xml:space="preserve"> conform interface </w:t>
      </w:r>
      <w:r w:rsidR="00BB0827" w:rsidRPr="00BB0827">
        <w:rPr>
          <w:i/>
        </w:rPr>
        <w:t>Berekenen resultaten</w:t>
      </w:r>
      <w:r w:rsidR="00D03F0D">
        <w:t>.</w:t>
      </w:r>
    </w:p>
    <w:p w:rsidR="00E171B2" w:rsidRDefault="0082497F" w:rsidP="00E171B2">
      <w:pPr>
        <w:numPr>
          <w:ilvl w:val="0"/>
          <w:numId w:val="7"/>
        </w:numPr>
      </w:pPr>
      <w:r>
        <w:t xml:space="preserve">Verwerk </w:t>
      </w:r>
      <w:r w:rsidR="00BB0827">
        <w:t>elk</w:t>
      </w:r>
      <w:r>
        <w:t xml:space="preserve"> bericht uit de kennismotor in </w:t>
      </w:r>
      <w:r w:rsidR="004640A8" w:rsidRPr="00B83468">
        <w:t>de DTV-applicatie</w:t>
      </w:r>
      <w:r w:rsidR="00E171B2">
        <w:t>.</w:t>
      </w:r>
    </w:p>
    <w:p w:rsidR="0082497F" w:rsidRDefault="00BB0827" w:rsidP="00E171B2">
      <w:pPr>
        <w:numPr>
          <w:ilvl w:val="0"/>
          <w:numId w:val="7"/>
        </w:numPr>
      </w:pPr>
      <w:r>
        <w:t>Stel uit alle toelageresultaten met resultaatsoort ‘</w:t>
      </w:r>
      <w:r w:rsidRPr="000B09F0">
        <w:t>P-Direkt code</w:t>
      </w:r>
      <w:r>
        <w:t xml:space="preserve">’ het </w:t>
      </w:r>
      <w:r w:rsidR="0082497F">
        <w:t>P-Direkt bestand</w:t>
      </w:r>
      <w:r>
        <w:t xml:space="preserve"> samen.</w:t>
      </w:r>
    </w:p>
    <w:p w:rsidR="00BB0827" w:rsidRDefault="00BB0827" w:rsidP="00BB0827">
      <w:pPr>
        <w:numPr>
          <w:ilvl w:val="0"/>
          <w:numId w:val="7"/>
        </w:numPr>
      </w:pPr>
      <w:r>
        <w:t>Verwerk alle toelageresultaten met resultaatsoort ‘urenpool’ als mutatie op de urentegoeden. Het aantal uren uit het resultaat worden opgeteld bij het betreffende urentegoed van de betreffende medewerker. (Dat kan dus ook een negatief getal zijn.)</w:t>
      </w:r>
    </w:p>
    <w:p w:rsidR="001A45EC" w:rsidRDefault="001A45EC" w:rsidP="00BB0827">
      <w:pPr>
        <w:numPr>
          <w:ilvl w:val="0"/>
          <w:numId w:val="7"/>
        </w:numPr>
      </w:pPr>
      <w:r>
        <w:lastRenderedPageBreak/>
        <w:t xml:space="preserve">Toelageresultaten met resultaatsoort ‘opslaan’ worden geacht alleen vastgelegd te worden in DTV maar niet te leiden tot een mutatie van een urentegoed noch opgenomen te worden in een P-Direkt bestand. </w:t>
      </w:r>
    </w:p>
    <w:p w:rsidR="0082497F" w:rsidRDefault="0082497F" w:rsidP="0082497F">
      <w:pPr>
        <w:numPr>
          <w:ilvl w:val="0"/>
          <w:numId w:val="7"/>
        </w:numPr>
      </w:pPr>
      <w:r>
        <w:t>Stel het P-Direkt Periodebestand ter beschikking aan de medewerker FAB.</w:t>
      </w:r>
    </w:p>
    <w:p w:rsidR="00F21105" w:rsidRDefault="00F21105" w:rsidP="0082497F">
      <w:pPr>
        <w:numPr>
          <w:ilvl w:val="0"/>
          <w:numId w:val="7"/>
        </w:numPr>
      </w:pPr>
      <w:r>
        <w:t xml:space="preserve">Alle door </w:t>
      </w:r>
      <w:r w:rsidR="00E171B2">
        <w:t>de kennismotor</w:t>
      </w:r>
      <w:r>
        <w:t xml:space="preserve"> geproduceerde toelageresultaten worden in </w:t>
      </w:r>
      <w:r w:rsidR="004640A8" w:rsidRPr="00B83468">
        <w:t xml:space="preserve">de DTV-applicatie </w:t>
      </w:r>
      <w:r>
        <w:t>opgeslagen en bewaard.</w:t>
      </w:r>
    </w:p>
    <w:p w:rsidR="00E171B2" w:rsidRDefault="003E2258" w:rsidP="00582CFD">
      <w:pPr>
        <w:pStyle w:val="Heading2"/>
      </w:pPr>
      <w:bookmarkStart w:id="226" w:name="_Toc424207825"/>
      <w:r>
        <w:t>Berichten</w:t>
      </w:r>
      <w:bookmarkEnd w:id="226"/>
    </w:p>
    <w:p w:rsidR="00CE2256" w:rsidRDefault="00CE2256" w:rsidP="00CE2256">
      <w:pPr>
        <w:pStyle w:val="Heading3"/>
      </w:pPr>
      <w:bookmarkStart w:id="227" w:name="_Toc424111360"/>
      <w:bookmarkStart w:id="228" w:name="_Toc424207826"/>
      <w:r w:rsidRPr="000B09F0">
        <w:t>B</w:t>
      </w:r>
      <w:r>
        <w:t xml:space="preserve">ericht: </w:t>
      </w:r>
      <w:r w:rsidR="00F430DD" w:rsidRPr="00F430DD">
        <w:t>DagverantwoordingenDTV</w:t>
      </w:r>
      <w:bookmarkEnd w:id="227"/>
      <w:bookmarkEnd w:id="228"/>
    </w:p>
    <w:p w:rsidR="00CE2256" w:rsidRDefault="00CE2256" w:rsidP="00CE2256">
      <w:r>
        <w:t>Dit bericht gaat van SPIN naar de DTV-applicatie, en bevat een aantal geaccordeerde dagverantwoordingen met ingevulde personeelsnummers, die nog niet eerder aan de DTV-applicatie zijn aangeboden.</w:t>
      </w:r>
    </w:p>
    <w:p w:rsidR="00691E53" w:rsidRDefault="00691E53" w:rsidP="00691E53"/>
    <w:p w:rsidR="00691E53" w:rsidRDefault="00691E53" w:rsidP="00691E53">
      <w:r>
        <w:t>Elke dagverantwoording bevat:</w:t>
      </w:r>
    </w:p>
    <w:p w:rsidR="00691E53" w:rsidRDefault="00691E53" w:rsidP="00E0066A">
      <w:pPr>
        <w:numPr>
          <w:ilvl w:val="0"/>
          <w:numId w:val="10"/>
        </w:numPr>
      </w:pPr>
      <w:r>
        <w:t>het personeelsnummer van de medewerker</w:t>
      </w:r>
      <w:r w:rsidR="005E33E0">
        <w:t xml:space="preserve"> (verplicht)</w:t>
      </w:r>
    </w:p>
    <w:p w:rsidR="00691E53" w:rsidRDefault="00691E53" w:rsidP="00E0066A">
      <w:pPr>
        <w:numPr>
          <w:ilvl w:val="0"/>
          <w:numId w:val="10"/>
        </w:numPr>
      </w:pPr>
      <w:r>
        <w:t>de datum</w:t>
      </w:r>
      <w:r w:rsidR="005E33E0">
        <w:t xml:space="preserve"> (verplicht)</w:t>
      </w:r>
    </w:p>
    <w:p w:rsidR="00691E53" w:rsidRDefault="00691E53" w:rsidP="00E0066A">
      <w:pPr>
        <w:numPr>
          <w:ilvl w:val="0"/>
          <w:numId w:val="10"/>
        </w:numPr>
      </w:pPr>
      <w:r>
        <w:t>de dagsoort (</w:t>
      </w:r>
      <w:r w:rsidR="005E33E0">
        <w:t xml:space="preserve">verplicht: </w:t>
      </w:r>
      <w:r>
        <w:t>W,Z</w:t>
      </w:r>
      <w:r w:rsidR="005E33E0">
        <w:t xml:space="preserve"> of </w:t>
      </w:r>
      <w:r>
        <w:t>F)</w:t>
      </w:r>
    </w:p>
    <w:p w:rsidR="00691E53" w:rsidRDefault="00222139" w:rsidP="00E0066A">
      <w:pPr>
        <w:numPr>
          <w:ilvl w:val="0"/>
          <w:numId w:val="10"/>
        </w:numPr>
      </w:pPr>
      <w:r>
        <w:t xml:space="preserve">de modaliteit (dus de </w:t>
      </w:r>
      <w:r w:rsidR="00691E53" w:rsidRPr="00691E53">
        <w:t xml:space="preserve">te werken uren volgens </w:t>
      </w:r>
      <w:r w:rsidR="009D11D0">
        <w:t>arbeidsmodaliteit</w:t>
      </w:r>
      <w:r>
        <w:t xml:space="preserve">, </w:t>
      </w:r>
      <w:r w:rsidR="005E33E0">
        <w:t>verplicht)</w:t>
      </w:r>
    </w:p>
    <w:p w:rsidR="00691E53" w:rsidRDefault="00691E53" w:rsidP="00E0066A">
      <w:pPr>
        <w:numPr>
          <w:ilvl w:val="0"/>
          <w:numId w:val="10"/>
        </w:numPr>
      </w:pPr>
      <w:r>
        <w:t>alle diensten</w:t>
      </w:r>
      <w:r w:rsidR="0023581F">
        <w:t xml:space="preserve"> (roosterregels)</w:t>
      </w:r>
      <w:r>
        <w:t xml:space="preserve">, waarin de medewerker op de betreffende dag geacht werd te werken. </w:t>
      </w:r>
      <w:r w:rsidR="000677B4">
        <w:t xml:space="preserve">SPIN dient te zorgen dat van elke dienst het </w:t>
      </w:r>
      <w:r>
        <w:t xml:space="preserve">begin- en eindtijdstip en het roostersoort in het bericht </w:t>
      </w:r>
      <w:r w:rsidR="000677B4">
        <w:t xml:space="preserve">zijn </w:t>
      </w:r>
      <w:r>
        <w:t>opgenomen.</w:t>
      </w:r>
    </w:p>
    <w:p w:rsidR="00CE2256" w:rsidRDefault="00691E53" w:rsidP="00E0066A">
      <w:pPr>
        <w:numPr>
          <w:ilvl w:val="0"/>
          <w:numId w:val="10"/>
        </w:numPr>
      </w:pPr>
      <w:r>
        <w:t xml:space="preserve">Alle tijdverantwoordingen van de betreffende medewerker op genoemde datum. </w:t>
      </w:r>
      <w:r w:rsidR="000677B4">
        <w:t xml:space="preserve">SPIN dient te zorgen dat van elke tijdverantwoording het </w:t>
      </w:r>
      <w:r>
        <w:t xml:space="preserve">begin- en eindtijdstip en </w:t>
      </w:r>
      <w:r w:rsidR="00D03F0D">
        <w:t>de</w:t>
      </w:r>
      <w:r>
        <w:t xml:space="preserve"> tijdrubriek in het bericht </w:t>
      </w:r>
      <w:r w:rsidR="000677B4">
        <w:t xml:space="preserve">zijn </w:t>
      </w:r>
      <w:r>
        <w:t>opgenomen.</w:t>
      </w:r>
    </w:p>
    <w:p w:rsidR="0023581F" w:rsidRDefault="0023581F" w:rsidP="0023581F">
      <w:pPr>
        <w:ind w:left="48"/>
      </w:pPr>
    </w:p>
    <w:p w:rsidR="0023581F" w:rsidRDefault="0023581F" w:rsidP="0023581F">
      <w:pPr>
        <w:ind w:left="48"/>
      </w:pPr>
      <w:r>
        <w:t>De specificatie van de brongegevens in Spin voor dit bericht staat in Appendix D.</w:t>
      </w:r>
    </w:p>
    <w:p w:rsidR="00A2142D" w:rsidRPr="00CE2256" w:rsidRDefault="00A2142D" w:rsidP="0023581F">
      <w:pPr>
        <w:ind w:left="48"/>
      </w:pPr>
      <w:r>
        <w:t>Wanneer de verplichte velden in dit bericht ontbreken, dient dit als technische fout in de communicatie vanuit SPIN te worden afgevangen. Dergelijke berichten mogen bij DTV nooit binnenkomen.</w:t>
      </w:r>
    </w:p>
    <w:p w:rsidR="00CE2256" w:rsidRDefault="00CE2256" w:rsidP="00CE2256">
      <w:pPr>
        <w:pStyle w:val="Heading3"/>
      </w:pPr>
      <w:bookmarkStart w:id="229" w:name="_Toc424111361"/>
      <w:bookmarkStart w:id="230" w:name="_Toc424207827"/>
      <w:r w:rsidRPr="000B09F0">
        <w:t>B</w:t>
      </w:r>
      <w:r>
        <w:t xml:space="preserve">ericht: </w:t>
      </w:r>
      <w:r w:rsidRPr="00CA449D">
        <w:t>Periodeverantwoording</w:t>
      </w:r>
      <w:r>
        <w:t>KODE</w:t>
      </w:r>
      <w:bookmarkEnd w:id="229"/>
      <w:bookmarkEnd w:id="230"/>
    </w:p>
    <w:p w:rsidR="00CE2256" w:rsidRDefault="00CE2256" w:rsidP="00CE2256">
      <w:r>
        <w:t xml:space="preserve">Dit bericht gaat van de DTV-applicatie naar de kennismotor, en bevat één periodeverantwoording. De kennismotor </w:t>
      </w:r>
      <w:r w:rsidR="00F430DD">
        <w:t xml:space="preserve">antwoordt </w:t>
      </w:r>
      <w:r>
        <w:t xml:space="preserve">hierop met een bericht </w:t>
      </w:r>
      <w:r w:rsidR="003E2258">
        <w:t>“berekenen resultaten”.</w:t>
      </w:r>
    </w:p>
    <w:p w:rsidR="00875FBA" w:rsidRDefault="00875FBA" w:rsidP="00CE2256"/>
    <w:p w:rsidR="008C04D1" w:rsidRDefault="008C04D1" w:rsidP="00CE2256">
      <w:r>
        <w:t>Een voorbeeldbericht is te vinden in Appendix F</w:t>
      </w:r>
    </w:p>
    <w:p w:rsidR="008C04D1" w:rsidRDefault="008C04D1" w:rsidP="00CE2256"/>
    <w:p w:rsidR="008C04D1" w:rsidRDefault="008C04D1" w:rsidP="00CE2256"/>
    <w:p w:rsidR="00875FBA" w:rsidRDefault="00F430DD" w:rsidP="00CE2256">
      <w:r>
        <w:t>Een</w:t>
      </w:r>
      <w:r w:rsidR="00875FBA">
        <w:t xml:space="preserve"> bericht </w:t>
      </w:r>
      <w:r w:rsidRPr="00F430DD">
        <w:rPr>
          <w:i/>
        </w:rPr>
        <w:t>PeriodeverantwoordingKODE</w:t>
      </w:r>
      <w:r>
        <w:t xml:space="preserve"> </w:t>
      </w:r>
      <w:r w:rsidR="00875FBA">
        <w:t>bevat:</w:t>
      </w:r>
    </w:p>
    <w:p w:rsidR="00875FBA" w:rsidRDefault="00875FBA" w:rsidP="00E0066A">
      <w:pPr>
        <w:numPr>
          <w:ilvl w:val="0"/>
          <w:numId w:val="10"/>
        </w:numPr>
      </w:pPr>
      <w:r>
        <w:t>de verantwoordingsperiode</w:t>
      </w:r>
      <w:r w:rsidR="00495B9F">
        <w:t>;</w:t>
      </w:r>
    </w:p>
    <w:p w:rsidR="00A074C4" w:rsidRDefault="00875FBA" w:rsidP="00E0066A">
      <w:pPr>
        <w:numPr>
          <w:ilvl w:val="0"/>
          <w:numId w:val="10"/>
        </w:numPr>
      </w:pPr>
      <w:r>
        <w:t>het personeelsnummer van de medewerker</w:t>
      </w:r>
      <w:r w:rsidR="00495B9F">
        <w:t>;</w:t>
      </w:r>
    </w:p>
    <w:p w:rsidR="00A074C4" w:rsidRDefault="00A074C4" w:rsidP="00E0066A">
      <w:pPr>
        <w:numPr>
          <w:ilvl w:val="0"/>
          <w:numId w:val="10"/>
        </w:numPr>
      </w:pPr>
      <w:r>
        <w:t>de actuele urentegoeden, waarvan de urenpool, het tegoed en de vanaf-datum worden meegenomen in het bericht;</w:t>
      </w:r>
    </w:p>
    <w:p w:rsidR="0023581F" w:rsidRDefault="0023581F" w:rsidP="00E0066A">
      <w:pPr>
        <w:numPr>
          <w:ilvl w:val="0"/>
          <w:numId w:val="10"/>
        </w:numPr>
      </w:pPr>
      <w:r>
        <w:t>alle dagverantwoordingen, die in de periodeverantwoording voorkomen;</w:t>
      </w:r>
    </w:p>
    <w:p w:rsidR="00D03F0D" w:rsidRDefault="00A074C4" w:rsidP="00A074C4">
      <w:r>
        <w:t>Daarin bevat</w:t>
      </w:r>
      <w:r w:rsidR="00D03F0D">
        <w:t xml:space="preserve"> elke dagverantwoording:</w:t>
      </w:r>
    </w:p>
    <w:p w:rsidR="00D03F0D" w:rsidRDefault="00D03F0D" w:rsidP="00E0066A">
      <w:pPr>
        <w:numPr>
          <w:ilvl w:val="0"/>
          <w:numId w:val="10"/>
        </w:numPr>
      </w:pPr>
      <w:r>
        <w:t>de datum</w:t>
      </w:r>
      <w:r w:rsidR="00495B9F">
        <w:t>;</w:t>
      </w:r>
    </w:p>
    <w:p w:rsidR="00D03F0D" w:rsidRDefault="00D03F0D" w:rsidP="00E0066A">
      <w:pPr>
        <w:numPr>
          <w:ilvl w:val="0"/>
          <w:numId w:val="10"/>
        </w:numPr>
      </w:pPr>
      <w:r>
        <w:t>de dagsoort (W,Z,F)</w:t>
      </w:r>
      <w:r w:rsidR="00495B9F">
        <w:t>;</w:t>
      </w:r>
    </w:p>
    <w:p w:rsidR="00D03F0D" w:rsidRDefault="00A074C4" w:rsidP="00E0066A">
      <w:pPr>
        <w:numPr>
          <w:ilvl w:val="0"/>
          <w:numId w:val="10"/>
        </w:numPr>
      </w:pPr>
      <w:r>
        <w:t>de</w:t>
      </w:r>
      <w:r w:rsidR="00D03F0D" w:rsidRPr="00691E53">
        <w:t xml:space="preserve"> </w:t>
      </w:r>
      <w:r w:rsidR="009D11D0">
        <w:t>modaliteit</w:t>
      </w:r>
      <w:r>
        <w:t xml:space="preserve"> van de betreffende dag (aantal uren)</w:t>
      </w:r>
      <w:r w:rsidR="00495B9F">
        <w:t>;</w:t>
      </w:r>
    </w:p>
    <w:p w:rsidR="00A074C4" w:rsidRDefault="00A074C4" w:rsidP="00E0066A">
      <w:pPr>
        <w:numPr>
          <w:ilvl w:val="0"/>
          <w:numId w:val="10"/>
        </w:numPr>
      </w:pPr>
      <w:r>
        <w:t>alle medewerkerRechten van deze medewerker, die geldig zijn op deze datum;</w:t>
      </w:r>
    </w:p>
    <w:p w:rsidR="00A074C4" w:rsidRDefault="00A074C4" w:rsidP="00E0066A">
      <w:pPr>
        <w:numPr>
          <w:ilvl w:val="0"/>
          <w:numId w:val="10"/>
        </w:numPr>
      </w:pPr>
      <w:r>
        <w:t>de salarisschaal, die geldt voor deze medewerker op deze datum;</w:t>
      </w:r>
    </w:p>
    <w:p w:rsidR="00D03F0D" w:rsidRDefault="00D03F0D" w:rsidP="00E0066A">
      <w:pPr>
        <w:numPr>
          <w:ilvl w:val="0"/>
          <w:numId w:val="10"/>
        </w:numPr>
      </w:pPr>
      <w:r>
        <w:t>alle diensten, waarin de medewerker op de betreffende dag geacht werd te werken</w:t>
      </w:r>
      <w:r w:rsidR="00A074C4">
        <w:t xml:space="preserve">. </w:t>
      </w:r>
      <w:r w:rsidR="00495B9F">
        <w:t>Van elke dienst</w:t>
      </w:r>
      <w:r>
        <w:t xml:space="preserve"> worden begin- en eindtijdstip en het roostersoort in het </w:t>
      </w:r>
      <w:r>
        <w:lastRenderedPageBreak/>
        <w:t>bericht opgenomen.</w:t>
      </w:r>
      <w:r w:rsidR="0023581F">
        <w:t xml:space="preserve"> De roostersoort </w:t>
      </w:r>
      <w:r w:rsidR="00A074C4">
        <w:t xml:space="preserve">is een tekst, die </w:t>
      </w:r>
      <w:r w:rsidR="0023581F">
        <w:t xml:space="preserve">1-op-1 vanuit Spin </w:t>
      </w:r>
      <w:r w:rsidR="00A074C4">
        <w:t xml:space="preserve">wordt </w:t>
      </w:r>
      <w:r w:rsidR="0023581F">
        <w:t>doorgegeven aan de kennismotor;</w:t>
      </w:r>
    </w:p>
    <w:p w:rsidR="00D03F0D" w:rsidRPr="00CE2256" w:rsidRDefault="00495B9F" w:rsidP="00E0066A">
      <w:pPr>
        <w:numPr>
          <w:ilvl w:val="0"/>
          <w:numId w:val="10"/>
        </w:numPr>
      </w:pPr>
      <w:r>
        <w:t>a</w:t>
      </w:r>
      <w:r w:rsidR="00D03F0D">
        <w:t>lle tijdverantwoordingen van de betreffende medewerker op genoemde datum</w:t>
      </w:r>
      <w:r>
        <w:t>;</w:t>
      </w:r>
      <w:r>
        <w:br/>
      </w:r>
      <w:r w:rsidR="00D03F0D">
        <w:t>Van elke tijdverantwoording worden begin- en eindtijdstip</w:t>
      </w:r>
      <w:r w:rsidR="004F5197">
        <w:t>,</w:t>
      </w:r>
      <w:r w:rsidR="00D03F0D">
        <w:t xml:space="preserve"> de </w:t>
      </w:r>
      <w:r w:rsidR="0023581F">
        <w:t xml:space="preserve">naam van de </w:t>
      </w:r>
      <w:r w:rsidR="00D03F0D">
        <w:t>tijdrubriek</w:t>
      </w:r>
      <w:r w:rsidR="004F5197">
        <w:t xml:space="preserve"> en de werktijd</w:t>
      </w:r>
      <w:r w:rsidR="00D03F0D">
        <w:t xml:space="preserve"> in het bericht opgenomen.</w:t>
      </w:r>
    </w:p>
    <w:p w:rsidR="003E2258" w:rsidRDefault="003E2258" w:rsidP="003E2258">
      <w:pPr>
        <w:pStyle w:val="Heading3"/>
      </w:pPr>
      <w:bookmarkStart w:id="231" w:name="_Toc424111362"/>
      <w:bookmarkStart w:id="232" w:name="_Toc424207828"/>
      <w:r w:rsidRPr="000B09F0">
        <w:t>B</w:t>
      </w:r>
      <w:r>
        <w:t xml:space="preserve">ericht: </w:t>
      </w:r>
      <w:r w:rsidRPr="003E2258">
        <w:t>Berekenen resultaten</w:t>
      </w:r>
      <w:bookmarkEnd w:id="231"/>
      <w:bookmarkEnd w:id="232"/>
    </w:p>
    <w:p w:rsidR="003E2258" w:rsidRDefault="003E2258" w:rsidP="003E2258">
      <w:r>
        <w:t>Dit bericht gaat van de kennismotor naar de DTV-applicatie, en bevat een aantal toelageresultaten die bij één periodeverantwoording horen.</w:t>
      </w:r>
      <w:r w:rsidR="00875FBA">
        <w:t xml:space="preserve"> </w:t>
      </w:r>
      <w:r>
        <w:t xml:space="preserve">Omdat de kennismotor zelf toestandsloos werkt, </w:t>
      </w:r>
      <w:r w:rsidR="00875FBA">
        <w:t>bevat dit bericht</w:t>
      </w:r>
      <w:r>
        <w:t xml:space="preserve"> alleen </w:t>
      </w:r>
      <w:r w:rsidR="00875FBA">
        <w:t>toelageresultaten</w:t>
      </w:r>
      <w:r>
        <w:t xml:space="preserve"> over gegevens, die in de vraag aanwezig zijn.</w:t>
      </w:r>
    </w:p>
    <w:p w:rsidR="003E2258" w:rsidRDefault="003E2258" w:rsidP="003E2258"/>
    <w:p w:rsidR="003E2258" w:rsidRDefault="003E2258" w:rsidP="003E2258">
      <w:r>
        <w:t>De kennismotor dient te zorgen dat de resultaatSoort</w:t>
      </w:r>
      <w:r w:rsidR="00875FBA">
        <w:t xml:space="preserve"> voor elk resultaat is ingevuld</w:t>
      </w:r>
      <w:r>
        <w:t xml:space="preserve"> en dat elk opgeleverd toelageresultaat is te herleiden tot de periodeverantwoording waar dat resultaat van is afgeleid. Ook zorgt de kennismotor dat:</w:t>
      </w:r>
    </w:p>
    <w:p w:rsidR="003E2258" w:rsidRDefault="003E2258" w:rsidP="00E0066A">
      <w:pPr>
        <w:numPr>
          <w:ilvl w:val="0"/>
          <w:numId w:val="8"/>
        </w:numPr>
      </w:pPr>
      <w:r>
        <w:t>elk toelageresultaat van de soort ‘Fout’ is voorzien van een passende foutmelding in het veld “opmerking”;</w:t>
      </w:r>
    </w:p>
    <w:p w:rsidR="003E2258" w:rsidRDefault="003E2258" w:rsidP="00E0066A">
      <w:pPr>
        <w:numPr>
          <w:ilvl w:val="0"/>
          <w:numId w:val="8"/>
        </w:numPr>
      </w:pPr>
      <w:r>
        <w:t>elk toelageresultaat van de soort ‘</w:t>
      </w:r>
      <w:r w:rsidRPr="000B09F0">
        <w:t>P-Direkt code</w:t>
      </w:r>
      <w:r>
        <w:t>’ is voorzien van een geldige P-Direkt code in het veld “code” en van het juiste aantal uren in het veld “resultaatWaarde”;</w:t>
      </w:r>
    </w:p>
    <w:p w:rsidR="003E2258" w:rsidRDefault="003E2258" w:rsidP="00E0066A">
      <w:pPr>
        <w:numPr>
          <w:ilvl w:val="0"/>
          <w:numId w:val="8"/>
        </w:numPr>
      </w:pPr>
      <w:r>
        <w:t>elk toelageresultaat van de soort ‘urenpool’ is voorzien van een geldige urenpool in het veld “code” en van het juiste aantal toe te voegen uren in het veld “resultaatWaarde”;</w:t>
      </w:r>
    </w:p>
    <w:p w:rsidR="003E2258" w:rsidRPr="00CE2256" w:rsidRDefault="003E2258" w:rsidP="003E2258">
      <w:r>
        <w:t>Deze eigenschappen hoeven in productie niet door de DTV-applicatie te worden getoetst</w:t>
      </w:r>
      <w:r w:rsidR="006839C6">
        <w:t>, als voldoende zekerheid bestaat dat de kennismotor deze eigenschappen garandeert</w:t>
      </w:r>
      <w:r>
        <w:t>. Alle toelageresultaten worden in de DTV-database opgeslagen en bewaard.</w:t>
      </w:r>
    </w:p>
    <w:p w:rsidR="00CE2256" w:rsidRDefault="00CE2256" w:rsidP="00CE2256">
      <w:pPr>
        <w:pStyle w:val="Heading3"/>
      </w:pPr>
      <w:bookmarkStart w:id="233" w:name="_Toc424111363"/>
      <w:bookmarkStart w:id="234" w:name="_Toc424207829"/>
      <w:r w:rsidRPr="000B09F0">
        <w:t>B</w:t>
      </w:r>
      <w:r>
        <w:t xml:space="preserve">ericht: </w:t>
      </w:r>
      <w:r w:rsidRPr="00C7288C">
        <w:t>P-Direkt periodebestand</w:t>
      </w:r>
      <w:bookmarkEnd w:id="233"/>
      <w:bookmarkEnd w:id="234"/>
    </w:p>
    <w:p w:rsidR="00CE2256" w:rsidRDefault="00CE2256" w:rsidP="00CE2256">
      <w:r>
        <w:t>Dit bericht wordt door de DTV-applicatie als bestand klaargezet, en bevat een aantal toelagerecords in het XML formaat van P-Direkt.</w:t>
      </w:r>
      <w:r w:rsidR="00801165">
        <w:t xml:space="preserve"> Een voorbeeldbericht en de specificatie van de inhoud is te vinden in Appendix E.</w:t>
      </w:r>
    </w:p>
    <w:p w:rsidR="00857BBE" w:rsidRDefault="00857BBE" w:rsidP="00CE2256"/>
    <w:p w:rsidR="00857BBE" w:rsidRDefault="00857BBE" w:rsidP="00CE2256">
      <w:r>
        <w:t xml:space="preserve">Dit bestand bevat alle toelageresultaten, die voor P-Direkt bestemd zijn. Dat wil zeggen: elk toelageresultaat uit de te verwerken periodeverantwoordingen, waarvan de resultaatsoort </w:t>
      </w:r>
      <w:r w:rsidRPr="00857BBE">
        <w:t>'P-Direkt code'</w:t>
      </w:r>
      <w:r>
        <w:t xml:space="preserve"> is, wordt hierin meegenomen. Van deze toelageresultaten bevat het bericht:</w:t>
      </w:r>
    </w:p>
    <w:p w:rsidR="00857BBE" w:rsidRPr="00857BBE" w:rsidRDefault="00857BBE" w:rsidP="00E0066A">
      <w:pPr>
        <w:numPr>
          <w:ilvl w:val="0"/>
          <w:numId w:val="9"/>
        </w:numPr>
        <w:rPr>
          <w:b/>
        </w:rPr>
      </w:pPr>
      <w:r>
        <w:t>Personeelsnummer</w:t>
      </w:r>
    </w:p>
    <w:p w:rsidR="00857BBE" w:rsidRPr="00857BBE" w:rsidRDefault="00857BBE" w:rsidP="00E0066A">
      <w:pPr>
        <w:numPr>
          <w:ilvl w:val="0"/>
          <w:numId w:val="9"/>
        </w:numPr>
        <w:rPr>
          <w:b/>
        </w:rPr>
      </w:pPr>
      <w:r>
        <w:t>P-Direkt code</w:t>
      </w:r>
    </w:p>
    <w:p w:rsidR="00857BBE" w:rsidRPr="00857BBE" w:rsidRDefault="00857BBE" w:rsidP="00E0066A">
      <w:pPr>
        <w:numPr>
          <w:ilvl w:val="0"/>
          <w:numId w:val="9"/>
        </w:numPr>
        <w:rPr>
          <w:b/>
        </w:rPr>
      </w:pPr>
      <w:r>
        <w:t>De</w:t>
      </w:r>
      <w:r w:rsidR="00875FBA">
        <w:t xml:space="preserve"> datum tot en met welke de verantwoording definitief is.</w:t>
      </w:r>
    </w:p>
    <w:p w:rsidR="00857BBE" w:rsidRPr="00857BBE" w:rsidRDefault="00857BBE" w:rsidP="00E0066A">
      <w:pPr>
        <w:numPr>
          <w:ilvl w:val="0"/>
          <w:numId w:val="9"/>
        </w:numPr>
        <w:rPr>
          <w:b/>
        </w:rPr>
      </w:pPr>
      <w:r>
        <w:t>Het aantal uren dat uitbetaald moet worden onder de genoemde P-Direkt code.</w:t>
      </w:r>
    </w:p>
    <w:p w:rsidR="00857BBE" w:rsidRPr="00857BBE" w:rsidRDefault="00857BBE" w:rsidP="00857BBE">
      <w:r w:rsidRPr="00857BBE">
        <w:t>Het personeelsnummer</w:t>
      </w:r>
      <w:r>
        <w:t xml:space="preserve"> is van de medewerker over wie de periodeverantwoording gaat. De P-Direkt code </w:t>
      </w:r>
      <w:r w:rsidR="00875FBA">
        <w:t xml:space="preserve">en het aantal uren </w:t>
      </w:r>
      <w:r>
        <w:t>kom</w:t>
      </w:r>
      <w:r w:rsidR="00875FBA">
        <w:t>en</w:t>
      </w:r>
      <w:r>
        <w:t xml:space="preserve"> uit het toelageresultaat. De </w:t>
      </w:r>
      <w:r w:rsidR="00875FBA">
        <w:t>datum is de einddatum van de verantwoordingsperiode van de periodeverantwoording.</w:t>
      </w:r>
    </w:p>
    <w:p w:rsidR="00CE2256" w:rsidRPr="00CE2256" w:rsidRDefault="00875FBA" w:rsidP="00875FBA">
      <w:pPr>
        <w:tabs>
          <w:tab w:val="left" w:pos="2200"/>
        </w:tabs>
      </w:pPr>
      <w:r>
        <w:tab/>
      </w:r>
    </w:p>
    <w:p w:rsidR="00E26402" w:rsidRPr="00D92A85" w:rsidRDefault="00796D4B" w:rsidP="00D92A85">
      <w:pPr>
        <w:pStyle w:val="Heading1"/>
      </w:pPr>
      <w:bookmarkStart w:id="235" w:name="_Toc424207830"/>
      <w:r w:rsidRPr="00D92A85">
        <w:lastRenderedPageBreak/>
        <w:t xml:space="preserve">Appendix </w:t>
      </w:r>
      <w:r w:rsidR="00CE2256" w:rsidRPr="00D92A85">
        <w:t>A</w:t>
      </w:r>
      <w:r w:rsidRPr="00D92A85">
        <w:t>: Functiepuntentelling</w:t>
      </w:r>
      <w:bookmarkEnd w:id="235"/>
    </w:p>
    <w:p w:rsidR="00796D4B" w:rsidRDefault="00796D4B" w:rsidP="00582CFD">
      <w:pPr>
        <w:pStyle w:val="Heading2"/>
      </w:pPr>
      <w:bookmarkStart w:id="236" w:name="_Toc424207831"/>
      <w:r>
        <w:t>Gegevensverzamelingen</w:t>
      </w:r>
      <w:bookmarkEnd w:id="236"/>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ook w:val="04A0" w:firstRow="1" w:lastRow="0" w:firstColumn="1" w:lastColumn="0" w:noHBand="0" w:noVBand="1"/>
      </w:tblPr>
      <w:tblGrid>
        <w:gridCol w:w="2415"/>
        <w:gridCol w:w="1657"/>
        <w:gridCol w:w="2322"/>
        <w:gridCol w:w="445"/>
      </w:tblGrid>
      <w:tr w:rsidR="00796D4B" w:rsidRPr="0063336B" w:rsidTr="002B5763">
        <w:trPr>
          <w:trHeight w:val="288"/>
        </w:trPr>
        <w:tc>
          <w:tcPr>
            <w:tcW w:w="0" w:type="auto"/>
            <w:gridSpan w:val="2"/>
            <w:tcBorders>
              <w:top w:val="single" w:sz="8" w:space="0" w:color="78C0D4"/>
              <w:left w:val="single" w:sz="8" w:space="0" w:color="78C0D4"/>
              <w:bottom w:val="single" w:sz="8" w:space="0" w:color="78C0D4"/>
              <w:right w:val="nil"/>
            </w:tcBorders>
            <w:shd w:val="clear" w:color="auto" w:fill="4BACC6"/>
            <w:noWrap/>
            <w:hideMark/>
          </w:tcPr>
          <w:p w:rsidR="00796D4B" w:rsidRPr="0063336B" w:rsidRDefault="00796D4B" w:rsidP="00FA238D">
            <w:r w:rsidRPr="0063336B">
              <w:t>Gegevensverzamelingen</w:t>
            </w:r>
          </w:p>
        </w:tc>
        <w:tc>
          <w:tcPr>
            <w:tcW w:w="0" w:type="auto"/>
            <w:tcBorders>
              <w:top w:val="single" w:sz="8" w:space="0" w:color="78C0D4"/>
              <w:left w:val="nil"/>
              <w:bottom w:val="single" w:sz="8" w:space="0" w:color="78C0D4"/>
              <w:right w:val="nil"/>
            </w:tcBorders>
            <w:shd w:val="clear" w:color="auto" w:fill="4BACC6"/>
            <w:noWrap/>
            <w:hideMark/>
          </w:tcPr>
          <w:p w:rsidR="00796D4B" w:rsidRPr="0063336B" w:rsidRDefault="00796D4B" w:rsidP="00FA238D">
            <w:r w:rsidRPr="0063336B">
              <w:t>grondslag</w:t>
            </w:r>
          </w:p>
        </w:tc>
        <w:tc>
          <w:tcPr>
            <w:tcW w:w="0" w:type="auto"/>
            <w:tcBorders>
              <w:top w:val="single" w:sz="8" w:space="0" w:color="78C0D4"/>
              <w:left w:val="nil"/>
              <w:bottom w:val="single" w:sz="8" w:space="0" w:color="78C0D4"/>
              <w:right w:val="single" w:sz="8" w:space="0" w:color="78C0D4"/>
            </w:tcBorders>
            <w:shd w:val="clear" w:color="auto" w:fill="4BACC6"/>
            <w:noWrap/>
            <w:hideMark/>
          </w:tcPr>
          <w:p w:rsidR="00796D4B" w:rsidRPr="0063336B" w:rsidRDefault="00796D4B" w:rsidP="00FA238D">
            <w:r w:rsidRPr="0063336B">
              <w:t>FP</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Dagverantwoording</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C9668F">
            <w:r w:rsidRPr="00A20010">
              <w:t xml:space="preserve">Tabel met </w:t>
            </w:r>
            <w:r w:rsidR="00C9668F">
              <w:t>6</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Dienst</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MedewerkerRecht</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Periodeverantwoording</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4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Persoon</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C9668F">
            <w:r w:rsidRPr="00A20010">
              <w:t xml:space="preserve">Tabel met </w:t>
            </w:r>
            <w:r w:rsidR="00C9668F">
              <w:t>5</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Recht</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4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SESSION</w:t>
            </w:r>
            <w:r w:rsidRPr="00DF711A">
              <w:rPr>
                <w:rStyle w:val="FootnoteReference"/>
                <w:vertAlign w:val="superscript"/>
              </w:rPr>
              <w:footnoteReference w:id="10"/>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Tabel met 3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Tijdverantwoording</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ToelageResultaat</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Tabel met 6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Urentegoed</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5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Verantwoordingsperiode</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3E1D8F">
            <w:r w:rsidRPr="00A20010">
              <w:t xml:space="preserve">Tabel met </w:t>
            </w:r>
            <w:r w:rsidR="003E1D8F">
              <w:t>4</w:t>
            </w:r>
            <w:r w:rsidRPr="00A20010">
              <w:t xml:space="preserve"> attributen.</w:t>
            </w:r>
          </w:p>
        </w:tc>
        <w:tc>
          <w:tcPr>
            <w:tcW w:w="0" w:type="auto"/>
            <w:tcBorders>
              <w:left w:val="nil"/>
            </w:tcBorders>
            <w:shd w:val="clear" w:color="auto" w:fill="D2EAF1"/>
            <w:noWrap/>
            <w:hideMark/>
          </w:tcPr>
          <w:p w:rsidR="00DF711A" w:rsidRDefault="00DF711A" w:rsidP="00FA238D">
            <w:r w:rsidRPr="00A20010">
              <w:t>7</w:t>
            </w:r>
          </w:p>
        </w:tc>
      </w:tr>
      <w:tr w:rsidR="00796D4B" w:rsidRPr="0063336B" w:rsidTr="002B5763">
        <w:trPr>
          <w:trHeight w:val="288"/>
        </w:trPr>
        <w:tc>
          <w:tcPr>
            <w:tcW w:w="0" w:type="auto"/>
            <w:tcBorders>
              <w:right w:val="nil"/>
            </w:tcBorders>
            <w:noWrap/>
            <w:hideMark/>
          </w:tcPr>
          <w:p w:rsidR="00796D4B" w:rsidRPr="0063336B" w:rsidRDefault="00796D4B" w:rsidP="00FA238D">
            <w:r w:rsidRPr="0063336B">
              <w:t>Totaal:</w:t>
            </w:r>
          </w:p>
        </w:tc>
        <w:tc>
          <w:tcPr>
            <w:tcW w:w="0" w:type="auto"/>
            <w:tcBorders>
              <w:left w:val="nil"/>
              <w:right w:val="nil"/>
            </w:tcBorders>
            <w:noWrap/>
            <w:hideMark/>
          </w:tcPr>
          <w:p w:rsidR="00796D4B" w:rsidRPr="0063336B" w:rsidRDefault="00796D4B" w:rsidP="00FA238D"/>
        </w:tc>
        <w:tc>
          <w:tcPr>
            <w:tcW w:w="0" w:type="auto"/>
            <w:tcBorders>
              <w:left w:val="nil"/>
              <w:right w:val="nil"/>
            </w:tcBorders>
            <w:noWrap/>
            <w:hideMark/>
          </w:tcPr>
          <w:p w:rsidR="00796D4B" w:rsidRPr="0063336B" w:rsidRDefault="00796D4B" w:rsidP="00FA238D"/>
        </w:tc>
        <w:tc>
          <w:tcPr>
            <w:tcW w:w="0" w:type="auto"/>
            <w:tcBorders>
              <w:left w:val="nil"/>
            </w:tcBorders>
            <w:noWrap/>
            <w:hideMark/>
          </w:tcPr>
          <w:p w:rsidR="00796D4B" w:rsidRPr="0063336B" w:rsidRDefault="00796D4B" w:rsidP="00FA238D">
            <w:r w:rsidRPr="0063336B">
              <w:t>77</w:t>
            </w:r>
          </w:p>
        </w:tc>
      </w:tr>
    </w:tbl>
    <w:p w:rsidR="00796D4B" w:rsidRDefault="00796D4B" w:rsidP="00582CFD">
      <w:pPr>
        <w:pStyle w:val="Heading2"/>
      </w:pPr>
      <w:bookmarkStart w:id="237" w:name="_Toc424207832"/>
      <w:r>
        <w:t>Interfaces</w:t>
      </w:r>
      <w:bookmarkEnd w:id="237"/>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p w:rsidR="002D20BC" w:rsidRDefault="002D20BC" w:rsidP="00FA238D"/>
    <w:tbl>
      <w:tblPr>
        <w:tblW w:w="5065"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3487"/>
        <w:gridCol w:w="842"/>
        <w:gridCol w:w="1558"/>
        <w:gridCol w:w="1591"/>
        <w:gridCol w:w="568"/>
      </w:tblGrid>
      <w:tr w:rsidR="008F46DC" w:rsidRPr="0063336B" w:rsidTr="008F46DC">
        <w:trPr>
          <w:trHeight w:val="288"/>
        </w:trPr>
        <w:tc>
          <w:tcPr>
            <w:tcW w:w="2167" w:type="pct"/>
            <w:shd w:val="solid" w:color="000000" w:fill="FFFFFF"/>
            <w:noWrap/>
            <w:hideMark/>
          </w:tcPr>
          <w:p w:rsidR="00796D4B" w:rsidRPr="008F46DC" w:rsidRDefault="00796D4B" w:rsidP="00FA238D">
            <w:pPr>
              <w:rPr>
                <w:b/>
                <w:bCs/>
              </w:rPr>
            </w:pPr>
            <w:r w:rsidRPr="008F46DC">
              <w:rPr>
                <w:b/>
                <w:bCs/>
              </w:rPr>
              <w:t>interfaces</w:t>
            </w:r>
          </w:p>
        </w:tc>
        <w:tc>
          <w:tcPr>
            <w:tcW w:w="523" w:type="pct"/>
            <w:shd w:val="solid" w:color="000000" w:fill="FFFFFF"/>
            <w:noWrap/>
            <w:hideMark/>
          </w:tcPr>
          <w:p w:rsidR="00796D4B" w:rsidRPr="008F46DC" w:rsidRDefault="00796D4B" w:rsidP="00FA238D">
            <w:pPr>
              <w:rPr>
                <w:b/>
                <w:bCs/>
              </w:rPr>
            </w:pPr>
            <w:r w:rsidRPr="008F46DC">
              <w:rPr>
                <w:b/>
                <w:bCs/>
              </w:rPr>
              <w:t>soort</w:t>
            </w:r>
          </w:p>
        </w:tc>
        <w:tc>
          <w:tcPr>
            <w:tcW w:w="968" w:type="pct"/>
            <w:shd w:val="solid" w:color="000000" w:fill="FFFFFF"/>
            <w:noWrap/>
            <w:hideMark/>
          </w:tcPr>
          <w:p w:rsidR="00796D4B" w:rsidRPr="008F46DC" w:rsidRDefault="00796D4B" w:rsidP="00FA238D">
            <w:pPr>
              <w:rPr>
                <w:b/>
                <w:bCs/>
              </w:rPr>
            </w:pPr>
            <w:r w:rsidRPr="008F46DC">
              <w:rPr>
                <w:b/>
                <w:bCs/>
              </w:rPr>
              <w:t>rol</w:t>
            </w:r>
          </w:p>
        </w:tc>
        <w:tc>
          <w:tcPr>
            <w:tcW w:w="989" w:type="pct"/>
            <w:shd w:val="solid" w:color="000000" w:fill="FFFFFF"/>
            <w:noWrap/>
            <w:hideMark/>
          </w:tcPr>
          <w:p w:rsidR="00796D4B" w:rsidRPr="008F46DC" w:rsidRDefault="00EF714F" w:rsidP="00FA238D">
            <w:pPr>
              <w:rPr>
                <w:b/>
                <w:bCs/>
              </w:rPr>
            </w:pPr>
            <w:r w:rsidRPr="008F46DC">
              <w:rPr>
                <w:b/>
                <w:bCs/>
              </w:rPr>
              <w:t xml:space="preserve">FP </w:t>
            </w:r>
            <w:r w:rsidR="00796D4B" w:rsidRPr="008F46DC">
              <w:rPr>
                <w:b/>
                <w:bCs/>
              </w:rPr>
              <w:t>grondslag</w:t>
            </w:r>
          </w:p>
        </w:tc>
        <w:tc>
          <w:tcPr>
            <w:tcW w:w="353" w:type="pct"/>
            <w:shd w:val="solid" w:color="000000" w:fill="FFFFFF"/>
            <w:noWrap/>
            <w:hideMark/>
          </w:tcPr>
          <w:p w:rsidR="00796D4B" w:rsidRPr="008F46DC" w:rsidRDefault="00796D4B" w:rsidP="00FA238D">
            <w:pPr>
              <w:rPr>
                <w:b/>
                <w:bCs/>
              </w:rPr>
            </w:pPr>
            <w:r w:rsidRPr="008F46DC">
              <w:rPr>
                <w:b/>
                <w:bCs/>
              </w:rPr>
              <w:t>FP</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Dashboard</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FE5F95" w:rsidP="00BB22CF">
            <w:r w:rsidRPr="00C7288C">
              <w:t>IF Moeilijk</w:t>
            </w:r>
          </w:p>
        </w:tc>
        <w:tc>
          <w:tcPr>
            <w:tcW w:w="353" w:type="pct"/>
            <w:shd w:val="clear" w:color="auto" w:fill="auto"/>
            <w:noWrap/>
            <w:hideMark/>
          </w:tcPr>
          <w:p w:rsidR="00FE5F95" w:rsidRPr="00C7288C" w:rsidRDefault="00FE5F95" w:rsidP="00BB22CF">
            <w:r w:rsidRPr="00C7288C">
              <w:t>6</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Moeilijk</w:t>
            </w:r>
          </w:p>
        </w:tc>
        <w:tc>
          <w:tcPr>
            <w:tcW w:w="353" w:type="pct"/>
            <w:shd w:val="clear" w:color="auto" w:fill="auto"/>
            <w:noWrap/>
            <w:hideMark/>
          </w:tcPr>
          <w:p w:rsidR="00FE5F95" w:rsidRPr="00C7288C" w:rsidRDefault="00FE5F95" w:rsidP="00BB22CF">
            <w:r w:rsidRPr="00C7288C">
              <w:t>6</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Corrigeer rechten van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urentegoeden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750E7F" w:rsidP="00BB22CF">
            <w:r>
              <w:t>OF</w:t>
            </w:r>
            <w:r w:rsidR="00FE5F95" w:rsidRPr="00C7288C">
              <w:t xml:space="preserve"> Moeilijk</w:t>
            </w:r>
          </w:p>
        </w:tc>
        <w:tc>
          <w:tcPr>
            <w:tcW w:w="353" w:type="pct"/>
            <w:shd w:val="clear" w:color="auto" w:fill="auto"/>
            <w:noWrap/>
            <w:hideMark/>
          </w:tcPr>
          <w:p w:rsidR="00FE5F95" w:rsidRPr="00C7288C" w:rsidRDefault="00FE5F95" w:rsidP="00BB22CF">
            <w:r w:rsidRPr="00C7288C">
              <w:t>7</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urentegoeden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 xml:space="preserve">Beheer </w:t>
            </w:r>
            <w:r w:rsidR="000019DD">
              <w:t>Toelagen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Urenpools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w:t>
            </w:r>
          </w:p>
        </w:tc>
        <w:tc>
          <w:tcPr>
            <w:tcW w:w="989" w:type="pct"/>
            <w:shd w:val="clear" w:color="auto" w:fill="auto"/>
            <w:noWrap/>
            <w:hideMark/>
          </w:tcPr>
          <w:p w:rsidR="00FE5F95" w:rsidRPr="00C7288C" w:rsidRDefault="00FE5F95" w:rsidP="00BB22CF">
            <w:r w:rsidRPr="00C7288C">
              <w:t>IF Eenvoudig</w:t>
            </w:r>
          </w:p>
        </w:tc>
        <w:tc>
          <w:tcPr>
            <w:tcW w:w="353" w:type="pct"/>
            <w:shd w:val="clear" w:color="auto" w:fill="auto"/>
            <w:noWrap/>
            <w:hideMark/>
          </w:tcPr>
          <w:p w:rsidR="00FE5F95" w:rsidRPr="00C7288C" w:rsidRDefault="00FE5F95" w:rsidP="00BB22CF">
            <w:r w:rsidRPr="00C7288C">
              <w:t>3</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rechten van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Eenvoudig</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periodes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perioderesultaat</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medewerkerresultaat</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112665" w:rsidRPr="00CA449D" w:rsidRDefault="00112665" w:rsidP="00EE7FBF">
            <w:r w:rsidRPr="00CA449D">
              <w:t>Login</w:t>
            </w:r>
          </w:p>
        </w:tc>
        <w:tc>
          <w:tcPr>
            <w:tcW w:w="523" w:type="pct"/>
            <w:shd w:val="clear" w:color="auto" w:fill="auto"/>
            <w:noWrap/>
            <w:hideMark/>
          </w:tcPr>
          <w:p w:rsidR="00112665" w:rsidRPr="00CA449D" w:rsidRDefault="00112665" w:rsidP="00EE7FBF">
            <w:r w:rsidRPr="00CA449D">
              <w:t>UI</w:t>
            </w:r>
          </w:p>
        </w:tc>
        <w:tc>
          <w:tcPr>
            <w:tcW w:w="968" w:type="pct"/>
            <w:shd w:val="clear" w:color="auto" w:fill="auto"/>
            <w:noWrap/>
            <w:hideMark/>
          </w:tcPr>
          <w:p w:rsidR="00112665" w:rsidRPr="00CA449D" w:rsidRDefault="00112665" w:rsidP="00EE7FBF">
            <w:r w:rsidRPr="00CA449D">
              <w:t>FAB, P&amp;O</w:t>
            </w:r>
          </w:p>
        </w:tc>
        <w:tc>
          <w:tcPr>
            <w:tcW w:w="989" w:type="pct"/>
            <w:shd w:val="clear" w:color="auto" w:fill="auto"/>
            <w:noWrap/>
            <w:hideMark/>
          </w:tcPr>
          <w:p w:rsidR="00112665" w:rsidRPr="00CA449D" w:rsidRDefault="00112665" w:rsidP="00EE7FBF">
            <w:r w:rsidRPr="00CA449D">
              <w:t>IF Eenvoudig</w:t>
            </w:r>
          </w:p>
        </w:tc>
        <w:tc>
          <w:tcPr>
            <w:tcW w:w="353" w:type="pct"/>
            <w:shd w:val="clear" w:color="auto" w:fill="auto"/>
            <w:noWrap/>
            <w:hideMark/>
          </w:tcPr>
          <w:p w:rsidR="00112665" w:rsidRPr="00CA449D" w:rsidRDefault="00112665" w:rsidP="00EE7FBF">
            <w:r w:rsidRPr="00CA449D">
              <w:t>3</w:t>
            </w:r>
          </w:p>
        </w:tc>
      </w:tr>
      <w:tr w:rsidR="008F46DC" w:rsidRPr="0063336B" w:rsidTr="008F46DC">
        <w:trPr>
          <w:trHeight w:val="288"/>
        </w:trPr>
        <w:tc>
          <w:tcPr>
            <w:tcW w:w="2167" w:type="pct"/>
            <w:shd w:val="clear" w:color="auto" w:fill="auto"/>
            <w:noWrap/>
            <w:hideMark/>
          </w:tcPr>
          <w:p w:rsidR="00112665" w:rsidRPr="00CA449D" w:rsidRDefault="00112665" w:rsidP="00EE7FBF">
            <w:r>
              <w:t>Audittrail urentegoeden</w:t>
            </w:r>
          </w:p>
        </w:tc>
        <w:tc>
          <w:tcPr>
            <w:tcW w:w="523" w:type="pct"/>
            <w:shd w:val="clear" w:color="auto" w:fill="auto"/>
            <w:noWrap/>
            <w:hideMark/>
          </w:tcPr>
          <w:p w:rsidR="00112665" w:rsidRPr="00CA449D" w:rsidRDefault="00112665" w:rsidP="00EE7FBF"/>
        </w:tc>
        <w:tc>
          <w:tcPr>
            <w:tcW w:w="968" w:type="pct"/>
            <w:shd w:val="clear" w:color="auto" w:fill="auto"/>
            <w:noWrap/>
            <w:hideMark/>
          </w:tcPr>
          <w:p w:rsidR="00112665" w:rsidRPr="00CA449D" w:rsidRDefault="00112665" w:rsidP="00EE7FBF"/>
        </w:tc>
        <w:tc>
          <w:tcPr>
            <w:tcW w:w="989" w:type="pct"/>
            <w:shd w:val="clear" w:color="auto" w:fill="auto"/>
            <w:noWrap/>
            <w:hideMark/>
          </w:tcPr>
          <w:p w:rsidR="00112665" w:rsidRPr="00CA449D" w:rsidRDefault="00112665" w:rsidP="00EE7FBF">
            <w:r>
              <w:t>UF</w:t>
            </w:r>
            <w:r w:rsidRPr="00C7288C">
              <w:t xml:space="preserve"> </w:t>
            </w:r>
            <w:r>
              <w:t>Eenvoudig</w:t>
            </w:r>
          </w:p>
        </w:tc>
        <w:tc>
          <w:tcPr>
            <w:tcW w:w="353" w:type="pct"/>
            <w:shd w:val="clear" w:color="auto" w:fill="auto"/>
            <w:noWrap/>
            <w:hideMark/>
          </w:tcPr>
          <w:p w:rsidR="00112665" w:rsidRPr="00CA449D" w:rsidRDefault="00112665" w:rsidP="00EE7FBF">
            <w:r>
              <w:t>3</w:t>
            </w:r>
          </w:p>
        </w:tc>
      </w:tr>
      <w:tr w:rsidR="008F46DC" w:rsidRPr="0063336B" w:rsidTr="008F46DC">
        <w:trPr>
          <w:trHeight w:val="288"/>
        </w:trPr>
        <w:tc>
          <w:tcPr>
            <w:tcW w:w="2167" w:type="pct"/>
            <w:shd w:val="clear" w:color="auto" w:fill="auto"/>
            <w:noWrap/>
            <w:hideMark/>
          </w:tcPr>
          <w:p w:rsidR="00112665" w:rsidRDefault="00112665" w:rsidP="00EE7FBF">
            <w:r>
              <w:t>Audittrail medewerkerrechten</w:t>
            </w:r>
          </w:p>
        </w:tc>
        <w:tc>
          <w:tcPr>
            <w:tcW w:w="523" w:type="pct"/>
            <w:shd w:val="clear" w:color="auto" w:fill="auto"/>
            <w:noWrap/>
            <w:hideMark/>
          </w:tcPr>
          <w:p w:rsidR="00112665" w:rsidRPr="00CA449D" w:rsidRDefault="00112665" w:rsidP="00EE7FBF"/>
        </w:tc>
        <w:tc>
          <w:tcPr>
            <w:tcW w:w="968" w:type="pct"/>
            <w:shd w:val="clear" w:color="auto" w:fill="auto"/>
            <w:noWrap/>
            <w:hideMark/>
          </w:tcPr>
          <w:p w:rsidR="00112665" w:rsidRPr="00CA449D" w:rsidRDefault="00112665" w:rsidP="00EE7FBF"/>
        </w:tc>
        <w:tc>
          <w:tcPr>
            <w:tcW w:w="989" w:type="pct"/>
            <w:shd w:val="clear" w:color="auto" w:fill="auto"/>
            <w:noWrap/>
            <w:hideMark/>
          </w:tcPr>
          <w:p w:rsidR="00112665" w:rsidRPr="00CA449D" w:rsidRDefault="00112665" w:rsidP="00EE7FBF">
            <w:r>
              <w:t>UF</w:t>
            </w:r>
            <w:r w:rsidRPr="00C7288C">
              <w:t xml:space="preserve"> </w:t>
            </w:r>
            <w:r>
              <w:t>Eenvoudig</w:t>
            </w:r>
          </w:p>
        </w:tc>
        <w:tc>
          <w:tcPr>
            <w:tcW w:w="353" w:type="pct"/>
            <w:shd w:val="clear" w:color="auto" w:fill="auto"/>
            <w:noWrap/>
            <w:hideMark/>
          </w:tcPr>
          <w:p w:rsidR="00112665" w:rsidRPr="00CA449D" w:rsidRDefault="00112665" w:rsidP="00EE7FBF">
            <w:r>
              <w:t>3</w:t>
            </w:r>
          </w:p>
        </w:tc>
      </w:tr>
      <w:tr w:rsidR="008F46DC" w:rsidRPr="0063336B" w:rsidTr="008F46DC">
        <w:trPr>
          <w:trHeight w:val="288"/>
        </w:trPr>
        <w:tc>
          <w:tcPr>
            <w:tcW w:w="2167" w:type="pct"/>
            <w:shd w:val="clear" w:color="auto" w:fill="auto"/>
            <w:noWrap/>
            <w:hideMark/>
          </w:tcPr>
          <w:p w:rsidR="00112665" w:rsidRPr="00E664EB" w:rsidRDefault="00CE2256" w:rsidP="00EE7FBF">
            <w:r>
              <w:t>Dagverantwoordingen</w:t>
            </w:r>
          </w:p>
        </w:tc>
        <w:tc>
          <w:tcPr>
            <w:tcW w:w="523" w:type="pct"/>
            <w:shd w:val="clear" w:color="auto" w:fill="auto"/>
            <w:noWrap/>
            <w:hideMark/>
          </w:tcPr>
          <w:p w:rsidR="00112665" w:rsidRPr="0063336B" w:rsidRDefault="00112665" w:rsidP="00EE7FBF">
            <w:r w:rsidRPr="0063336B">
              <w:t>bericht</w:t>
            </w:r>
          </w:p>
        </w:tc>
        <w:tc>
          <w:tcPr>
            <w:tcW w:w="968" w:type="pct"/>
            <w:shd w:val="clear" w:color="auto" w:fill="auto"/>
            <w:noWrap/>
            <w:hideMark/>
          </w:tcPr>
          <w:p w:rsidR="00112665" w:rsidRPr="0063336B" w:rsidRDefault="00112665" w:rsidP="00EE7FBF">
            <w:r w:rsidRPr="0063336B">
              <w:t>SPIN</w:t>
            </w:r>
            <w:r>
              <w:t>-&gt; DTV</w:t>
            </w:r>
          </w:p>
        </w:tc>
        <w:tc>
          <w:tcPr>
            <w:tcW w:w="989" w:type="pct"/>
            <w:shd w:val="clear" w:color="auto" w:fill="auto"/>
            <w:noWrap/>
            <w:hideMark/>
          </w:tcPr>
          <w:p w:rsidR="00112665" w:rsidRPr="00E00885" w:rsidRDefault="00112665" w:rsidP="00EE7FBF">
            <w:r w:rsidRPr="00E00885">
              <w:t>IF Moeilijk</w:t>
            </w:r>
          </w:p>
        </w:tc>
        <w:tc>
          <w:tcPr>
            <w:tcW w:w="353" w:type="pct"/>
            <w:shd w:val="clear" w:color="auto" w:fill="auto"/>
            <w:noWrap/>
            <w:hideMark/>
          </w:tcPr>
          <w:p w:rsidR="00112665" w:rsidRDefault="00112665" w:rsidP="00EE7FBF">
            <w:r>
              <w:t>6</w:t>
            </w:r>
          </w:p>
        </w:tc>
      </w:tr>
      <w:tr w:rsidR="008F46DC" w:rsidRPr="0063336B" w:rsidTr="008F46DC">
        <w:trPr>
          <w:trHeight w:val="288"/>
        </w:trPr>
        <w:tc>
          <w:tcPr>
            <w:tcW w:w="2167" w:type="pct"/>
            <w:shd w:val="clear" w:color="auto" w:fill="auto"/>
            <w:noWrap/>
            <w:hideMark/>
          </w:tcPr>
          <w:p w:rsidR="00112665" w:rsidRPr="00CA449D" w:rsidRDefault="00112665" w:rsidP="00EE7FBF">
            <w:r w:rsidRPr="00CA449D">
              <w:t>Periodeverantwoording</w:t>
            </w:r>
            <w:r>
              <w:t>KODE</w:t>
            </w:r>
          </w:p>
        </w:tc>
        <w:tc>
          <w:tcPr>
            <w:tcW w:w="523" w:type="pct"/>
            <w:shd w:val="clear" w:color="auto" w:fill="auto"/>
            <w:noWrap/>
            <w:hideMark/>
          </w:tcPr>
          <w:p w:rsidR="00112665" w:rsidRPr="00CA449D" w:rsidRDefault="00112665" w:rsidP="00EE7FBF">
            <w:r w:rsidRPr="00CA449D">
              <w:t>bericht</w:t>
            </w:r>
          </w:p>
        </w:tc>
        <w:tc>
          <w:tcPr>
            <w:tcW w:w="968" w:type="pct"/>
            <w:shd w:val="clear" w:color="auto" w:fill="auto"/>
            <w:noWrap/>
            <w:hideMark/>
          </w:tcPr>
          <w:p w:rsidR="00112665" w:rsidRPr="00CA449D" w:rsidRDefault="00112665" w:rsidP="00EE7FBF">
            <w:r>
              <w:t>DTV-&gt;KODE</w:t>
            </w:r>
          </w:p>
        </w:tc>
        <w:tc>
          <w:tcPr>
            <w:tcW w:w="989" w:type="pct"/>
            <w:shd w:val="clear" w:color="auto" w:fill="auto"/>
            <w:noWrap/>
            <w:hideMark/>
          </w:tcPr>
          <w:p w:rsidR="00112665" w:rsidRPr="00CA449D" w:rsidRDefault="00EF714F" w:rsidP="00EE7FBF">
            <w:r>
              <w:t>U</w:t>
            </w:r>
            <w:r w:rsidR="00112665" w:rsidRPr="00CA449D">
              <w:t>F Moeilijk</w:t>
            </w:r>
          </w:p>
        </w:tc>
        <w:tc>
          <w:tcPr>
            <w:tcW w:w="353" w:type="pct"/>
            <w:shd w:val="clear" w:color="auto" w:fill="auto"/>
            <w:noWrap/>
            <w:hideMark/>
          </w:tcPr>
          <w:p w:rsidR="00112665" w:rsidRPr="00CA449D" w:rsidRDefault="00112665" w:rsidP="00EE7FBF">
            <w:r w:rsidRPr="00CA449D">
              <w:t>6</w:t>
            </w:r>
          </w:p>
        </w:tc>
      </w:tr>
      <w:tr w:rsidR="008F46DC" w:rsidRPr="0063336B" w:rsidTr="008F46DC">
        <w:trPr>
          <w:trHeight w:val="288"/>
        </w:trPr>
        <w:tc>
          <w:tcPr>
            <w:tcW w:w="2167" w:type="pct"/>
            <w:shd w:val="clear" w:color="auto" w:fill="auto"/>
            <w:noWrap/>
            <w:hideMark/>
          </w:tcPr>
          <w:p w:rsidR="00112665" w:rsidRPr="00C7288C" w:rsidRDefault="00112665" w:rsidP="00BB22CF">
            <w:r w:rsidRPr="000B09F0">
              <w:lastRenderedPageBreak/>
              <w:t>Berekenen resultaten</w:t>
            </w:r>
          </w:p>
        </w:tc>
        <w:tc>
          <w:tcPr>
            <w:tcW w:w="523" w:type="pct"/>
            <w:shd w:val="clear" w:color="auto" w:fill="auto"/>
            <w:noWrap/>
            <w:hideMark/>
          </w:tcPr>
          <w:p w:rsidR="00112665" w:rsidRPr="00C7288C" w:rsidRDefault="00112665" w:rsidP="00EE7FBF">
            <w:r w:rsidRPr="00C7288C">
              <w:t>bericht</w:t>
            </w:r>
          </w:p>
        </w:tc>
        <w:tc>
          <w:tcPr>
            <w:tcW w:w="968" w:type="pct"/>
            <w:shd w:val="clear" w:color="auto" w:fill="auto"/>
            <w:noWrap/>
            <w:hideMark/>
          </w:tcPr>
          <w:p w:rsidR="00112665" w:rsidRPr="00C7288C" w:rsidRDefault="00112665" w:rsidP="00E171B2">
            <w:r>
              <w:t>KODE -&gt; DTV</w:t>
            </w:r>
          </w:p>
        </w:tc>
        <w:tc>
          <w:tcPr>
            <w:tcW w:w="989" w:type="pct"/>
            <w:shd w:val="clear" w:color="auto" w:fill="auto"/>
            <w:noWrap/>
            <w:hideMark/>
          </w:tcPr>
          <w:p w:rsidR="00112665" w:rsidRPr="00C7288C" w:rsidRDefault="00112665" w:rsidP="00EE7FBF">
            <w:r w:rsidRPr="00C7288C">
              <w:t>IF Gemiddeld</w:t>
            </w:r>
          </w:p>
        </w:tc>
        <w:tc>
          <w:tcPr>
            <w:tcW w:w="353" w:type="pct"/>
            <w:shd w:val="clear" w:color="auto" w:fill="auto"/>
            <w:noWrap/>
            <w:hideMark/>
          </w:tcPr>
          <w:p w:rsidR="00112665" w:rsidRPr="00C7288C" w:rsidRDefault="00112665" w:rsidP="00EE7FBF">
            <w:r w:rsidRPr="00C7288C">
              <w:t>4</w:t>
            </w:r>
          </w:p>
        </w:tc>
      </w:tr>
      <w:tr w:rsidR="008F46DC" w:rsidRPr="0063336B" w:rsidTr="008F46DC">
        <w:trPr>
          <w:trHeight w:val="288"/>
        </w:trPr>
        <w:tc>
          <w:tcPr>
            <w:tcW w:w="2167" w:type="pct"/>
            <w:shd w:val="clear" w:color="auto" w:fill="auto"/>
            <w:noWrap/>
            <w:hideMark/>
          </w:tcPr>
          <w:p w:rsidR="00112665" w:rsidRPr="00C7288C" w:rsidRDefault="00112665" w:rsidP="00EE7FBF">
            <w:r w:rsidRPr="00C7288C">
              <w:t>P-Direkt periodebestand</w:t>
            </w:r>
          </w:p>
        </w:tc>
        <w:tc>
          <w:tcPr>
            <w:tcW w:w="523" w:type="pct"/>
            <w:shd w:val="clear" w:color="auto" w:fill="auto"/>
            <w:noWrap/>
            <w:hideMark/>
          </w:tcPr>
          <w:p w:rsidR="00112665" w:rsidRPr="00C7288C" w:rsidRDefault="00112665" w:rsidP="00EE7FBF">
            <w:r w:rsidRPr="00C7288C">
              <w:t>bericht</w:t>
            </w:r>
          </w:p>
        </w:tc>
        <w:tc>
          <w:tcPr>
            <w:tcW w:w="968" w:type="pct"/>
            <w:shd w:val="clear" w:color="auto" w:fill="auto"/>
            <w:noWrap/>
            <w:hideMark/>
          </w:tcPr>
          <w:p w:rsidR="00112665" w:rsidRPr="00C7288C" w:rsidRDefault="00112665" w:rsidP="00EE7FBF">
            <w:r>
              <w:t>DTV-&gt;P-Direkt</w:t>
            </w:r>
          </w:p>
        </w:tc>
        <w:tc>
          <w:tcPr>
            <w:tcW w:w="989" w:type="pct"/>
            <w:shd w:val="clear" w:color="auto" w:fill="auto"/>
            <w:noWrap/>
            <w:hideMark/>
          </w:tcPr>
          <w:p w:rsidR="00112665" w:rsidRPr="00C7288C" w:rsidRDefault="00112665" w:rsidP="00EE7FBF">
            <w:r>
              <w:t>UF</w:t>
            </w:r>
            <w:r w:rsidRPr="00C7288C">
              <w:t xml:space="preserve"> Gemiddeld</w:t>
            </w:r>
          </w:p>
        </w:tc>
        <w:tc>
          <w:tcPr>
            <w:tcW w:w="353" w:type="pct"/>
            <w:shd w:val="clear" w:color="auto" w:fill="auto"/>
            <w:noWrap/>
            <w:hideMark/>
          </w:tcPr>
          <w:p w:rsidR="00112665" w:rsidRDefault="00112665" w:rsidP="00EE7FBF">
            <w:r>
              <w:t>5</w:t>
            </w:r>
          </w:p>
        </w:tc>
      </w:tr>
      <w:tr w:rsidR="008F46DC" w:rsidRPr="0063336B" w:rsidTr="008F46DC">
        <w:trPr>
          <w:trHeight w:val="288"/>
        </w:trPr>
        <w:tc>
          <w:tcPr>
            <w:tcW w:w="2167" w:type="pct"/>
            <w:shd w:val="clear" w:color="auto" w:fill="auto"/>
            <w:noWrap/>
            <w:hideMark/>
          </w:tcPr>
          <w:p w:rsidR="00750E7F" w:rsidRPr="00CA449D" w:rsidRDefault="00750E7F" w:rsidP="00FA238D">
            <w:r w:rsidRPr="00CA449D">
              <w:t>Totaal</w:t>
            </w:r>
          </w:p>
        </w:tc>
        <w:tc>
          <w:tcPr>
            <w:tcW w:w="523" w:type="pct"/>
            <w:shd w:val="clear" w:color="auto" w:fill="auto"/>
            <w:noWrap/>
            <w:hideMark/>
          </w:tcPr>
          <w:p w:rsidR="00750E7F" w:rsidRPr="00CA449D" w:rsidRDefault="00750E7F" w:rsidP="00FA238D"/>
        </w:tc>
        <w:tc>
          <w:tcPr>
            <w:tcW w:w="968" w:type="pct"/>
            <w:shd w:val="clear" w:color="auto" w:fill="auto"/>
            <w:noWrap/>
            <w:hideMark/>
          </w:tcPr>
          <w:p w:rsidR="00750E7F" w:rsidRPr="00CA449D" w:rsidRDefault="00750E7F" w:rsidP="00FA238D"/>
        </w:tc>
        <w:tc>
          <w:tcPr>
            <w:tcW w:w="989" w:type="pct"/>
            <w:shd w:val="clear" w:color="auto" w:fill="auto"/>
            <w:noWrap/>
            <w:hideMark/>
          </w:tcPr>
          <w:p w:rsidR="00750E7F" w:rsidRPr="00CA449D" w:rsidRDefault="00750E7F" w:rsidP="00FA238D"/>
        </w:tc>
        <w:tc>
          <w:tcPr>
            <w:tcW w:w="353" w:type="pct"/>
            <w:shd w:val="clear" w:color="auto" w:fill="auto"/>
            <w:noWrap/>
            <w:hideMark/>
          </w:tcPr>
          <w:p w:rsidR="00750E7F" w:rsidRDefault="00112665" w:rsidP="00750E7F">
            <w:r>
              <w:t>83</w:t>
            </w:r>
          </w:p>
        </w:tc>
      </w:tr>
    </w:tbl>
    <w:p w:rsidR="006D5DF9" w:rsidRDefault="006D5DF9" w:rsidP="00FA238D"/>
    <w:p w:rsidR="006D5DF9" w:rsidRPr="00D92A85" w:rsidRDefault="0078764F" w:rsidP="00D92A85">
      <w:pPr>
        <w:pStyle w:val="Heading1"/>
      </w:pPr>
      <w:bookmarkStart w:id="238" w:name="_Toc424207833"/>
      <w:r w:rsidRPr="00D92A85">
        <w:lastRenderedPageBreak/>
        <w:t xml:space="preserve">Appendix C: </w:t>
      </w:r>
      <w:r w:rsidR="00F93B69" w:rsidRPr="00D92A85">
        <w:t>Tabellen</w:t>
      </w:r>
      <w:bookmarkEnd w:id="238"/>
    </w:p>
    <w:p w:rsidR="00100F7A" w:rsidRDefault="00100F7A" w:rsidP="00582CFD">
      <w:pPr>
        <w:pStyle w:val="Heading2"/>
      </w:pPr>
      <w:bookmarkStart w:id="239" w:name="_Toc424207834"/>
      <w:r>
        <w:t>Urenpools</w:t>
      </w:r>
      <w:bookmarkEnd w:id="239"/>
    </w:p>
    <w:p w:rsidR="00F93B69" w:rsidRDefault="00F93B69" w:rsidP="00FA238D">
      <w:r>
        <w:t>De referentietabel met urenpools krijgt de volgende initiële vulling</w:t>
      </w:r>
      <w:r w:rsidR="003E1D8F" w:rsidRPr="003E1D8F">
        <w:rPr>
          <w:rStyle w:val="FootnoteReference"/>
          <w:vertAlign w:val="superscript"/>
        </w:rPr>
        <w:footnoteReference w:id="11"/>
      </w:r>
      <w:r>
        <w:t>:</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bl>
    <w:p w:rsidR="00F93B69" w:rsidRDefault="00F93B69" w:rsidP="00FA238D"/>
    <w:p w:rsidR="00F93B69" w:rsidRDefault="00100F7A" w:rsidP="00582CFD">
      <w:pPr>
        <w:pStyle w:val="Heading2"/>
      </w:pPr>
      <w:bookmarkStart w:id="240" w:name="_Ref407173384"/>
      <w:bookmarkStart w:id="241" w:name="_Ref407173392"/>
      <w:bookmarkStart w:id="242" w:name="_Toc424207835"/>
      <w:r>
        <w:t>Verantwoordingsperiodes</w:t>
      </w:r>
      <w:bookmarkEnd w:id="240"/>
      <w:bookmarkEnd w:id="241"/>
      <w:bookmarkEnd w:id="242"/>
    </w:p>
    <w:p w:rsidR="00F93B69" w:rsidRDefault="003A0B8E" w:rsidP="00FA238D">
      <w:r>
        <w:t>De verantwoordingsperiodes</w:t>
      </w:r>
      <w:r w:rsidRPr="00F93B69">
        <w:t xml:space="preserve"> </w:t>
      </w:r>
      <w:r>
        <w:t>liggen vast tot in het oneindige, omdat het om 28-daagse periodes betreft. Voor de jaren 2014 en 15 ziet de tabel er als volgt uit:</w:t>
      </w:r>
    </w:p>
    <w:p w:rsidR="003A0B8E" w:rsidRDefault="003A0B8E" w:rsidP="00FA238D"/>
    <w:p w:rsidR="003A0B8E" w:rsidRDefault="003A0B8E" w:rsidP="00FA238D"/>
    <w:tbl>
      <w:tblPr>
        <w:tblW w:w="370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2415"/>
        <w:gridCol w:w="1291"/>
        <w:gridCol w:w="1520"/>
      </w:tblGrid>
      <w:tr w:rsidR="00100F7A" w:rsidRPr="00100F7A" w:rsidTr="00191790">
        <w:trPr>
          <w:trHeight w:val="288"/>
        </w:trPr>
        <w:tc>
          <w:tcPr>
            <w:tcW w:w="960" w:type="dxa"/>
            <w:shd w:val="solid" w:color="000080" w:fill="FFFFFF"/>
            <w:noWrap/>
            <w:hideMark/>
          </w:tcPr>
          <w:p w:rsidR="00100F7A" w:rsidRPr="00191790" w:rsidRDefault="00100F7A" w:rsidP="00FA238D">
            <w:r w:rsidRPr="00191790">
              <w:t xml:space="preserve">Verantwoordingsperiode </w:t>
            </w:r>
          </w:p>
        </w:tc>
        <w:tc>
          <w:tcPr>
            <w:tcW w:w="1220" w:type="dxa"/>
            <w:shd w:val="solid" w:color="000080" w:fill="FFFFFF"/>
            <w:noWrap/>
            <w:hideMark/>
          </w:tcPr>
          <w:p w:rsidR="00100F7A" w:rsidRPr="00191790" w:rsidRDefault="00100F7A" w:rsidP="00FA238D">
            <w:r w:rsidRPr="00191790">
              <w:t>begindatum</w:t>
            </w:r>
          </w:p>
        </w:tc>
        <w:tc>
          <w:tcPr>
            <w:tcW w:w="1520" w:type="dxa"/>
            <w:shd w:val="solid" w:color="000080" w:fill="FFFFFF"/>
            <w:noWrap/>
            <w:hideMark/>
          </w:tcPr>
          <w:p w:rsidR="00100F7A" w:rsidRPr="00191790" w:rsidRDefault="00100F7A" w:rsidP="00FA238D">
            <w:r w:rsidRPr="00191790">
              <w:t>einddatum</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p201401</w:t>
            </w:r>
          </w:p>
        </w:tc>
        <w:tc>
          <w:tcPr>
            <w:tcW w:w="1220" w:type="dxa"/>
            <w:shd w:val="clear" w:color="auto" w:fill="auto"/>
            <w:noWrap/>
            <w:hideMark/>
          </w:tcPr>
          <w:p w:rsidR="00100F7A" w:rsidRPr="00191790" w:rsidRDefault="00100F7A" w:rsidP="00FA238D">
            <w:r w:rsidRPr="00191790">
              <w:t>30-12-2013</w:t>
            </w:r>
          </w:p>
        </w:tc>
        <w:tc>
          <w:tcPr>
            <w:tcW w:w="1520" w:type="dxa"/>
            <w:shd w:val="clear" w:color="auto" w:fill="auto"/>
            <w:noWrap/>
            <w:hideMark/>
          </w:tcPr>
          <w:p w:rsidR="00100F7A" w:rsidRPr="00191790" w:rsidRDefault="00100F7A" w:rsidP="00FA238D">
            <w:r w:rsidRPr="00191790">
              <w:t>26-1-2014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p201402</w:t>
            </w:r>
          </w:p>
        </w:tc>
        <w:tc>
          <w:tcPr>
            <w:tcW w:w="1220" w:type="dxa"/>
            <w:shd w:val="clear" w:color="auto" w:fill="auto"/>
            <w:noWrap/>
            <w:hideMark/>
          </w:tcPr>
          <w:p w:rsidR="00100F7A" w:rsidRPr="00191790" w:rsidRDefault="00100F7A" w:rsidP="00FA238D">
            <w:r w:rsidRPr="00191790">
              <w:t>27-1-2014</w:t>
            </w:r>
          </w:p>
        </w:tc>
        <w:tc>
          <w:tcPr>
            <w:tcW w:w="1520" w:type="dxa"/>
            <w:shd w:val="clear" w:color="auto" w:fill="auto"/>
            <w:noWrap/>
            <w:hideMark/>
          </w:tcPr>
          <w:p w:rsidR="00100F7A" w:rsidRPr="00191790" w:rsidRDefault="00100F7A" w:rsidP="00FA238D">
            <w:r w:rsidRPr="00191790">
              <w:t>23-2-2014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p201403</w:t>
            </w:r>
          </w:p>
        </w:tc>
        <w:tc>
          <w:tcPr>
            <w:tcW w:w="1220" w:type="dxa"/>
            <w:shd w:val="clear" w:color="auto" w:fill="auto"/>
            <w:noWrap/>
            <w:hideMark/>
          </w:tcPr>
          <w:p w:rsidR="00100F7A" w:rsidRPr="00191790" w:rsidRDefault="00100F7A" w:rsidP="00FA238D">
            <w:r w:rsidRPr="00191790">
              <w:t>24-2-2014</w:t>
            </w:r>
          </w:p>
        </w:tc>
        <w:tc>
          <w:tcPr>
            <w:tcW w:w="1520" w:type="dxa"/>
            <w:shd w:val="clear" w:color="auto" w:fill="auto"/>
            <w:noWrap/>
            <w:hideMark/>
          </w:tcPr>
          <w:p w:rsidR="00100F7A" w:rsidRPr="00191790" w:rsidRDefault="00100F7A" w:rsidP="00FA238D">
            <w:r w:rsidRPr="00191790">
              <w:t>23-3-2014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p201404</w:t>
            </w:r>
          </w:p>
        </w:tc>
        <w:tc>
          <w:tcPr>
            <w:tcW w:w="1220" w:type="dxa"/>
            <w:shd w:val="clear" w:color="auto" w:fill="auto"/>
            <w:noWrap/>
            <w:hideMark/>
          </w:tcPr>
          <w:p w:rsidR="00100F7A" w:rsidRPr="00191790" w:rsidRDefault="00100F7A" w:rsidP="00FA238D">
            <w:r w:rsidRPr="00191790">
              <w:t>24-3-2014</w:t>
            </w:r>
          </w:p>
        </w:tc>
        <w:tc>
          <w:tcPr>
            <w:tcW w:w="1520" w:type="dxa"/>
            <w:shd w:val="clear" w:color="auto" w:fill="auto"/>
            <w:noWrap/>
            <w:hideMark/>
          </w:tcPr>
          <w:p w:rsidR="00100F7A" w:rsidRPr="00191790" w:rsidRDefault="00100F7A" w:rsidP="00FA238D">
            <w:r w:rsidRPr="00191790">
              <w:t>20-4-2014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p201405</w:t>
            </w:r>
          </w:p>
        </w:tc>
        <w:tc>
          <w:tcPr>
            <w:tcW w:w="1220" w:type="dxa"/>
            <w:shd w:val="clear" w:color="auto" w:fill="auto"/>
            <w:noWrap/>
            <w:hideMark/>
          </w:tcPr>
          <w:p w:rsidR="00100F7A" w:rsidRPr="00191790" w:rsidRDefault="00100F7A" w:rsidP="00FA238D">
            <w:r w:rsidRPr="00191790">
              <w:t>21-4-2014</w:t>
            </w:r>
          </w:p>
        </w:tc>
        <w:tc>
          <w:tcPr>
            <w:tcW w:w="1520" w:type="dxa"/>
            <w:shd w:val="clear" w:color="auto" w:fill="auto"/>
            <w:noWrap/>
            <w:hideMark/>
          </w:tcPr>
          <w:p w:rsidR="00100F7A" w:rsidRPr="00191790" w:rsidRDefault="00100F7A" w:rsidP="00FA238D">
            <w:r w:rsidRPr="00191790">
              <w:t>18-5-2014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p201406</w:t>
            </w:r>
          </w:p>
        </w:tc>
        <w:tc>
          <w:tcPr>
            <w:tcW w:w="1220" w:type="dxa"/>
            <w:shd w:val="clear" w:color="auto" w:fill="auto"/>
            <w:noWrap/>
            <w:hideMark/>
          </w:tcPr>
          <w:p w:rsidR="00100F7A" w:rsidRPr="00191790" w:rsidRDefault="00100F7A" w:rsidP="00FA238D">
            <w:r w:rsidRPr="00191790">
              <w:t>19-5-2014</w:t>
            </w:r>
          </w:p>
        </w:tc>
        <w:tc>
          <w:tcPr>
            <w:tcW w:w="1520" w:type="dxa"/>
            <w:shd w:val="clear" w:color="auto" w:fill="auto"/>
            <w:noWrap/>
            <w:hideMark/>
          </w:tcPr>
          <w:p w:rsidR="00100F7A" w:rsidRPr="00191790" w:rsidRDefault="00100F7A" w:rsidP="00FA238D">
            <w:r w:rsidRPr="00191790">
              <w:t>15-6-2014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p201407</w:t>
            </w:r>
          </w:p>
        </w:tc>
        <w:tc>
          <w:tcPr>
            <w:tcW w:w="1220" w:type="dxa"/>
            <w:shd w:val="clear" w:color="auto" w:fill="auto"/>
            <w:noWrap/>
            <w:hideMark/>
          </w:tcPr>
          <w:p w:rsidR="00100F7A" w:rsidRPr="00191790" w:rsidRDefault="00100F7A" w:rsidP="00FA238D">
            <w:r w:rsidRPr="00191790">
              <w:t>16-6-2014</w:t>
            </w:r>
          </w:p>
        </w:tc>
        <w:tc>
          <w:tcPr>
            <w:tcW w:w="1520" w:type="dxa"/>
            <w:shd w:val="clear" w:color="auto" w:fill="auto"/>
            <w:noWrap/>
            <w:hideMark/>
          </w:tcPr>
          <w:p w:rsidR="00100F7A" w:rsidRPr="00191790" w:rsidRDefault="00100F7A" w:rsidP="00FA238D">
            <w:r w:rsidRPr="00191790">
              <w:t>13-7-2014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p201408</w:t>
            </w:r>
          </w:p>
        </w:tc>
        <w:tc>
          <w:tcPr>
            <w:tcW w:w="1220" w:type="dxa"/>
            <w:shd w:val="clear" w:color="auto" w:fill="auto"/>
            <w:noWrap/>
            <w:hideMark/>
          </w:tcPr>
          <w:p w:rsidR="00100F7A" w:rsidRPr="00191790" w:rsidRDefault="00100F7A" w:rsidP="00FA238D">
            <w:r w:rsidRPr="00191790">
              <w:t>14-7-2014</w:t>
            </w:r>
          </w:p>
        </w:tc>
        <w:tc>
          <w:tcPr>
            <w:tcW w:w="1520" w:type="dxa"/>
            <w:shd w:val="clear" w:color="auto" w:fill="auto"/>
            <w:noWrap/>
            <w:hideMark/>
          </w:tcPr>
          <w:p w:rsidR="00100F7A" w:rsidRPr="00191790" w:rsidRDefault="00100F7A" w:rsidP="00FA238D">
            <w:r w:rsidRPr="00191790">
              <w:t>10-8-2014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p201409</w:t>
            </w:r>
          </w:p>
        </w:tc>
        <w:tc>
          <w:tcPr>
            <w:tcW w:w="1220" w:type="dxa"/>
            <w:shd w:val="clear" w:color="auto" w:fill="auto"/>
            <w:noWrap/>
            <w:hideMark/>
          </w:tcPr>
          <w:p w:rsidR="00100F7A" w:rsidRPr="00191790" w:rsidRDefault="00100F7A" w:rsidP="00FA238D">
            <w:r w:rsidRPr="00191790">
              <w:t>11-8-2014</w:t>
            </w:r>
          </w:p>
        </w:tc>
        <w:tc>
          <w:tcPr>
            <w:tcW w:w="1520" w:type="dxa"/>
            <w:shd w:val="clear" w:color="auto" w:fill="auto"/>
            <w:noWrap/>
            <w:hideMark/>
          </w:tcPr>
          <w:p w:rsidR="00100F7A" w:rsidRPr="00191790" w:rsidRDefault="00100F7A" w:rsidP="00FA238D">
            <w:r w:rsidRPr="00191790">
              <w:t>7-9-2014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p201410</w:t>
            </w:r>
          </w:p>
        </w:tc>
        <w:tc>
          <w:tcPr>
            <w:tcW w:w="1220" w:type="dxa"/>
            <w:shd w:val="clear" w:color="auto" w:fill="auto"/>
            <w:noWrap/>
            <w:hideMark/>
          </w:tcPr>
          <w:p w:rsidR="00100F7A" w:rsidRPr="00191790" w:rsidRDefault="00100F7A" w:rsidP="00FA238D">
            <w:r w:rsidRPr="00191790">
              <w:t>8-9-2014</w:t>
            </w:r>
          </w:p>
        </w:tc>
        <w:tc>
          <w:tcPr>
            <w:tcW w:w="1520" w:type="dxa"/>
            <w:shd w:val="clear" w:color="auto" w:fill="auto"/>
            <w:noWrap/>
            <w:hideMark/>
          </w:tcPr>
          <w:p w:rsidR="00100F7A" w:rsidRPr="00191790" w:rsidRDefault="00100F7A" w:rsidP="00FA238D">
            <w:r w:rsidRPr="00191790">
              <w:t>5-10-2014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p201411</w:t>
            </w:r>
          </w:p>
        </w:tc>
        <w:tc>
          <w:tcPr>
            <w:tcW w:w="1220" w:type="dxa"/>
            <w:shd w:val="clear" w:color="auto" w:fill="auto"/>
            <w:noWrap/>
            <w:hideMark/>
          </w:tcPr>
          <w:p w:rsidR="00100F7A" w:rsidRPr="00191790" w:rsidRDefault="00100F7A" w:rsidP="00FA238D">
            <w:r w:rsidRPr="00191790">
              <w:t>6-10-2014</w:t>
            </w:r>
          </w:p>
        </w:tc>
        <w:tc>
          <w:tcPr>
            <w:tcW w:w="1520" w:type="dxa"/>
            <w:shd w:val="clear" w:color="auto" w:fill="auto"/>
            <w:noWrap/>
            <w:hideMark/>
          </w:tcPr>
          <w:p w:rsidR="00100F7A" w:rsidRPr="00191790" w:rsidRDefault="00100F7A" w:rsidP="00FA238D">
            <w:r w:rsidRPr="00191790">
              <w:t>2-11-2014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p201412</w:t>
            </w:r>
          </w:p>
        </w:tc>
        <w:tc>
          <w:tcPr>
            <w:tcW w:w="1220" w:type="dxa"/>
            <w:shd w:val="clear" w:color="auto" w:fill="auto"/>
            <w:noWrap/>
            <w:hideMark/>
          </w:tcPr>
          <w:p w:rsidR="00100F7A" w:rsidRPr="00191790" w:rsidRDefault="00100F7A" w:rsidP="00FA238D">
            <w:r w:rsidRPr="00191790">
              <w:t>3-11-2014</w:t>
            </w:r>
          </w:p>
        </w:tc>
        <w:tc>
          <w:tcPr>
            <w:tcW w:w="1520" w:type="dxa"/>
            <w:shd w:val="clear" w:color="auto" w:fill="auto"/>
            <w:noWrap/>
            <w:hideMark/>
          </w:tcPr>
          <w:p w:rsidR="00100F7A" w:rsidRPr="00191790" w:rsidRDefault="00100F7A" w:rsidP="00FA238D">
            <w:r w:rsidRPr="00191790">
              <w:t>30-11-2014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p201413</w:t>
            </w:r>
          </w:p>
        </w:tc>
        <w:tc>
          <w:tcPr>
            <w:tcW w:w="1220" w:type="dxa"/>
            <w:shd w:val="clear" w:color="auto" w:fill="auto"/>
            <w:noWrap/>
            <w:hideMark/>
          </w:tcPr>
          <w:p w:rsidR="00100F7A" w:rsidRPr="00191790" w:rsidRDefault="00100F7A" w:rsidP="00FA238D">
            <w:r w:rsidRPr="00191790">
              <w:t>1-12-2014</w:t>
            </w:r>
          </w:p>
        </w:tc>
        <w:tc>
          <w:tcPr>
            <w:tcW w:w="1520" w:type="dxa"/>
            <w:shd w:val="clear" w:color="auto" w:fill="auto"/>
            <w:noWrap/>
            <w:hideMark/>
          </w:tcPr>
          <w:p w:rsidR="00100F7A" w:rsidRPr="00191790" w:rsidRDefault="00100F7A" w:rsidP="00FA238D">
            <w:r w:rsidRPr="00191790">
              <w:t>28-12-2014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p201501</w:t>
            </w:r>
          </w:p>
        </w:tc>
        <w:tc>
          <w:tcPr>
            <w:tcW w:w="1220" w:type="dxa"/>
            <w:shd w:val="clear" w:color="auto" w:fill="auto"/>
            <w:noWrap/>
            <w:hideMark/>
          </w:tcPr>
          <w:p w:rsidR="00100F7A" w:rsidRPr="00191790" w:rsidRDefault="00100F7A" w:rsidP="00FA238D">
            <w:r w:rsidRPr="00191790">
              <w:t>29-12-2014</w:t>
            </w:r>
          </w:p>
        </w:tc>
        <w:tc>
          <w:tcPr>
            <w:tcW w:w="1520" w:type="dxa"/>
            <w:shd w:val="clear" w:color="auto" w:fill="auto"/>
            <w:noWrap/>
            <w:hideMark/>
          </w:tcPr>
          <w:p w:rsidR="00100F7A" w:rsidRPr="00191790" w:rsidRDefault="00100F7A" w:rsidP="00FA238D">
            <w:r w:rsidRPr="00191790">
              <w:t>25-1-2015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p201502</w:t>
            </w:r>
          </w:p>
        </w:tc>
        <w:tc>
          <w:tcPr>
            <w:tcW w:w="1220" w:type="dxa"/>
            <w:shd w:val="clear" w:color="auto" w:fill="auto"/>
            <w:noWrap/>
            <w:hideMark/>
          </w:tcPr>
          <w:p w:rsidR="00100F7A" w:rsidRPr="00191790" w:rsidRDefault="00100F7A" w:rsidP="00FA238D">
            <w:r w:rsidRPr="00191790">
              <w:t>26-1-2015</w:t>
            </w:r>
          </w:p>
        </w:tc>
        <w:tc>
          <w:tcPr>
            <w:tcW w:w="1520" w:type="dxa"/>
            <w:shd w:val="clear" w:color="auto" w:fill="auto"/>
            <w:noWrap/>
            <w:hideMark/>
          </w:tcPr>
          <w:p w:rsidR="00100F7A" w:rsidRPr="00191790" w:rsidRDefault="00100F7A" w:rsidP="00FA238D">
            <w:r w:rsidRPr="00191790">
              <w:t>22-2-2015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p201503</w:t>
            </w:r>
          </w:p>
        </w:tc>
        <w:tc>
          <w:tcPr>
            <w:tcW w:w="1220" w:type="dxa"/>
            <w:shd w:val="clear" w:color="auto" w:fill="auto"/>
            <w:noWrap/>
            <w:hideMark/>
          </w:tcPr>
          <w:p w:rsidR="00100F7A" w:rsidRPr="00191790" w:rsidRDefault="00100F7A" w:rsidP="00FA238D">
            <w:r w:rsidRPr="00191790">
              <w:t>23-2-2015</w:t>
            </w:r>
          </w:p>
        </w:tc>
        <w:tc>
          <w:tcPr>
            <w:tcW w:w="1520" w:type="dxa"/>
            <w:shd w:val="clear" w:color="auto" w:fill="auto"/>
            <w:noWrap/>
            <w:hideMark/>
          </w:tcPr>
          <w:p w:rsidR="00100F7A" w:rsidRPr="00191790" w:rsidRDefault="00100F7A" w:rsidP="00FA238D">
            <w:r w:rsidRPr="00191790">
              <w:t>22-3-2015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p201504</w:t>
            </w:r>
          </w:p>
        </w:tc>
        <w:tc>
          <w:tcPr>
            <w:tcW w:w="1220" w:type="dxa"/>
            <w:shd w:val="clear" w:color="auto" w:fill="auto"/>
            <w:noWrap/>
            <w:hideMark/>
          </w:tcPr>
          <w:p w:rsidR="00100F7A" w:rsidRPr="00191790" w:rsidRDefault="00100F7A" w:rsidP="00FA238D">
            <w:r w:rsidRPr="00191790">
              <w:t>23-3-2015</w:t>
            </w:r>
          </w:p>
        </w:tc>
        <w:tc>
          <w:tcPr>
            <w:tcW w:w="1520" w:type="dxa"/>
            <w:shd w:val="clear" w:color="auto" w:fill="auto"/>
            <w:noWrap/>
            <w:hideMark/>
          </w:tcPr>
          <w:p w:rsidR="00100F7A" w:rsidRPr="00191790" w:rsidRDefault="00100F7A" w:rsidP="00FA238D">
            <w:r w:rsidRPr="00191790">
              <w:t>19-4-2015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p201505</w:t>
            </w:r>
          </w:p>
        </w:tc>
        <w:tc>
          <w:tcPr>
            <w:tcW w:w="1220" w:type="dxa"/>
            <w:shd w:val="clear" w:color="auto" w:fill="auto"/>
            <w:noWrap/>
            <w:hideMark/>
          </w:tcPr>
          <w:p w:rsidR="00100F7A" w:rsidRPr="00191790" w:rsidRDefault="00100F7A" w:rsidP="00FA238D">
            <w:r w:rsidRPr="00191790">
              <w:t>20-4-2015</w:t>
            </w:r>
          </w:p>
        </w:tc>
        <w:tc>
          <w:tcPr>
            <w:tcW w:w="1520" w:type="dxa"/>
            <w:shd w:val="clear" w:color="auto" w:fill="auto"/>
            <w:noWrap/>
            <w:hideMark/>
          </w:tcPr>
          <w:p w:rsidR="00100F7A" w:rsidRPr="00191790" w:rsidRDefault="00100F7A" w:rsidP="00FA238D">
            <w:r w:rsidRPr="00191790">
              <w:t>17-5-2015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p201506</w:t>
            </w:r>
          </w:p>
        </w:tc>
        <w:tc>
          <w:tcPr>
            <w:tcW w:w="1220" w:type="dxa"/>
            <w:shd w:val="clear" w:color="auto" w:fill="auto"/>
            <w:noWrap/>
            <w:hideMark/>
          </w:tcPr>
          <w:p w:rsidR="00100F7A" w:rsidRPr="00191790" w:rsidRDefault="00100F7A" w:rsidP="00FA238D">
            <w:r w:rsidRPr="00191790">
              <w:t>18-5-2015</w:t>
            </w:r>
          </w:p>
        </w:tc>
        <w:tc>
          <w:tcPr>
            <w:tcW w:w="1520" w:type="dxa"/>
            <w:shd w:val="clear" w:color="auto" w:fill="auto"/>
            <w:noWrap/>
            <w:hideMark/>
          </w:tcPr>
          <w:p w:rsidR="00100F7A" w:rsidRPr="00191790" w:rsidRDefault="00100F7A" w:rsidP="00FA238D">
            <w:r w:rsidRPr="00191790">
              <w:t>14-6-2015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p201507</w:t>
            </w:r>
          </w:p>
        </w:tc>
        <w:tc>
          <w:tcPr>
            <w:tcW w:w="1220" w:type="dxa"/>
            <w:shd w:val="clear" w:color="auto" w:fill="auto"/>
            <w:noWrap/>
            <w:hideMark/>
          </w:tcPr>
          <w:p w:rsidR="00100F7A" w:rsidRPr="00191790" w:rsidRDefault="00100F7A" w:rsidP="00FA238D">
            <w:r w:rsidRPr="00191790">
              <w:t>15-6-2015</w:t>
            </w:r>
          </w:p>
        </w:tc>
        <w:tc>
          <w:tcPr>
            <w:tcW w:w="1520" w:type="dxa"/>
            <w:shd w:val="clear" w:color="auto" w:fill="auto"/>
            <w:noWrap/>
            <w:hideMark/>
          </w:tcPr>
          <w:p w:rsidR="00100F7A" w:rsidRPr="00191790" w:rsidRDefault="00100F7A" w:rsidP="00FA238D">
            <w:r w:rsidRPr="00191790">
              <w:t>12-7-2015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p201508</w:t>
            </w:r>
          </w:p>
        </w:tc>
        <w:tc>
          <w:tcPr>
            <w:tcW w:w="1220" w:type="dxa"/>
            <w:shd w:val="clear" w:color="auto" w:fill="auto"/>
            <w:noWrap/>
            <w:hideMark/>
          </w:tcPr>
          <w:p w:rsidR="00100F7A" w:rsidRPr="00191790" w:rsidRDefault="00100F7A" w:rsidP="00FA238D">
            <w:r w:rsidRPr="00191790">
              <w:t>13-7-2015</w:t>
            </w:r>
          </w:p>
        </w:tc>
        <w:tc>
          <w:tcPr>
            <w:tcW w:w="1520" w:type="dxa"/>
            <w:shd w:val="clear" w:color="auto" w:fill="auto"/>
            <w:noWrap/>
            <w:hideMark/>
          </w:tcPr>
          <w:p w:rsidR="00100F7A" w:rsidRPr="00191790" w:rsidRDefault="00100F7A" w:rsidP="00FA238D">
            <w:r w:rsidRPr="00191790">
              <w:t>9-8-2015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p201509</w:t>
            </w:r>
          </w:p>
        </w:tc>
        <w:tc>
          <w:tcPr>
            <w:tcW w:w="1220" w:type="dxa"/>
            <w:shd w:val="clear" w:color="auto" w:fill="auto"/>
            <w:noWrap/>
            <w:hideMark/>
          </w:tcPr>
          <w:p w:rsidR="00100F7A" w:rsidRPr="00191790" w:rsidRDefault="00100F7A" w:rsidP="00FA238D">
            <w:r w:rsidRPr="00191790">
              <w:t>10-8-2015</w:t>
            </w:r>
          </w:p>
        </w:tc>
        <w:tc>
          <w:tcPr>
            <w:tcW w:w="1520" w:type="dxa"/>
            <w:shd w:val="clear" w:color="auto" w:fill="auto"/>
            <w:noWrap/>
            <w:hideMark/>
          </w:tcPr>
          <w:p w:rsidR="00100F7A" w:rsidRPr="00191790" w:rsidRDefault="00100F7A" w:rsidP="00FA238D">
            <w:r w:rsidRPr="00191790">
              <w:t>6-9-2015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p201510</w:t>
            </w:r>
          </w:p>
        </w:tc>
        <w:tc>
          <w:tcPr>
            <w:tcW w:w="1220" w:type="dxa"/>
            <w:shd w:val="clear" w:color="auto" w:fill="auto"/>
            <w:noWrap/>
            <w:hideMark/>
          </w:tcPr>
          <w:p w:rsidR="00100F7A" w:rsidRPr="00191790" w:rsidRDefault="00100F7A" w:rsidP="00FA238D">
            <w:r w:rsidRPr="00191790">
              <w:t>7-9-2015</w:t>
            </w:r>
          </w:p>
        </w:tc>
        <w:tc>
          <w:tcPr>
            <w:tcW w:w="1520" w:type="dxa"/>
            <w:shd w:val="clear" w:color="auto" w:fill="auto"/>
            <w:noWrap/>
            <w:hideMark/>
          </w:tcPr>
          <w:p w:rsidR="00100F7A" w:rsidRPr="00191790" w:rsidRDefault="00100F7A" w:rsidP="00FA238D">
            <w:r w:rsidRPr="00191790">
              <w:t>4-10-2015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p201511</w:t>
            </w:r>
          </w:p>
        </w:tc>
        <w:tc>
          <w:tcPr>
            <w:tcW w:w="1220" w:type="dxa"/>
            <w:shd w:val="clear" w:color="auto" w:fill="auto"/>
            <w:noWrap/>
            <w:hideMark/>
          </w:tcPr>
          <w:p w:rsidR="00100F7A" w:rsidRPr="00191790" w:rsidRDefault="00100F7A" w:rsidP="00FA238D">
            <w:r w:rsidRPr="00191790">
              <w:t>5-10-2015</w:t>
            </w:r>
          </w:p>
        </w:tc>
        <w:tc>
          <w:tcPr>
            <w:tcW w:w="1520" w:type="dxa"/>
            <w:shd w:val="clear" w:color="auto" w:fill="auto"/>
            <w:noWrap/>
            <w:hideMark/>
          </w:tcPr>
          <w:p w:rsidR="00100F7A" w:rsidRPr="00191790" w:rsidRDefault="00100F7A" w:rsidP="00FA238D">
            <w:r w:rsidRPr="00191790">
              <w:t>1-11-2015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p201512</w:t>
            </w:r>
          </w:p>
        </w:tc>
        <w:tc>
          <w:tcPr>
            <w:tcW w:w="1220" w:type="dxa"/>
            <w:shd w:val="clear" w:color="auto" w:fill="auto"/>
            <w:noWrap/>
            <w:hideMark/>
          </w:tcPr>
          <w:p w:rsidR="00100F7A" w:rsidRPr="00191790" w:rsidRDefault="00100F7A" w:rsidP="00FA238D">
            <w:r w:rsidRPr="00191790">
              <w:t>2-11-2015</w:t>
            </w:r>
          </w:p>
        </w:tc>
        <w:tc>
          <w:tcPr>
            <w:tcW w:w="1520" w:type="dxa"/>
            <w:shd w:val="clear" w:color="auto" w:fill="auto"/>
            <w:noWrap/>
            <w:hideMark/>
          </w:tcPr>
          <w:p w:rsidR="00100F7A" w:rsidRPr="00191790" w:rsidRDefault="00100F7A" w:rsidP="00FA238D">
            <w:r w:rsidRPr="00191790">
              <w:t>29-11-2015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p201513</w:t>
            </w:r>
          </w:p>
        </w:tc>
        <w:tc>
          <w:tcPr>
            <w:tcW w:w="1220" w:type="dxa"/>
            <w:shd w:val="clear" w:color="auto" w:fill="auto"/>
            <w:noWrap/>
            <w:hideMark/>
          </w:tcPr>
          <w:p w:rsidR="00100F7A" w:rsidRPr="00191790" w:rsidRDefault="00100F7A" w:rsidP="00FA238D">
            <w:r w:rsidRPr="00191790">
              <w:t>30-11-2015</w:t>
            </w:r>
          </w:p>
        </w:tc>
        <w:tc>
          <w:tcPr>
            <w:tcW w:w="1520" w:type="dxa"/>
            <w:shd w:val="clear" w:color="auto" w:fill="auto"/>
            <w:noWrap/>
            <w:hideMark/>
          </w:tcPr>
          <w:p w:rsidR="00100F7A" w:rsidRPr="00191790" w:rsidRDefault="00100F7A" w:rsidP="00FA238D">
            <w:r w:rsidRPr="00191790">
              <w:t>27-12-2015</w:t>
            </w:r>
          </w:p>
        </w:tc>
      </w:tr>
    </w:tbl>
    <w:p w:rsidR="00100F7A" w:rsidRDefault="00100F7A" w:rsidP="00FA238D"/>
    <w:p w:rsidR="00100F7A" w:rsidRPr="00F93B69" w:rsidRDefault="00100F7A" w:rsidP="00FA238D">
      <w:pPr>
        <w:sectPr w:rsidR="00100F7A" w:rsidRPr="00F93B69" w:rsidSect="0000177F">
          <w:footerReference w:type="even" r:id="rId50"/>
          <w:type w:val="oddPage"/>
          <w:pgSz w:w="11906" w:h="16838" w:code="9"/>
          <w:pgMar w:top="2517" w:right="958" w:bottom="1077" w:left="3221" w:header="198" w:footer="658" w:gutter="0"/>
          <w:paperSrc w:first="15" w:other="15"/>
          <w:cols w:space="708"/>
          <w:docGrid w:linePitch="360"/>
        </w:sectPr>
      </w:pPr>
      <w:r>
        <w:t>Deze tabel wordt aangevuld met 28-daagse periodes, doortellend t/m 2025.</w:t>
      </w:r>
    </w:p>
    <w:p w:rsidR="00796D4B" w:rsidRDefault="006D5DF9" w:rsidP="00582CFD">
      <w:pPr>
        <w:pStyle w:val="Heading2"/>
      </w:pPr>
      <w:bookmarkStart w:id="244" w:name="_Ref406493608"/>
      <w:bookmarkStart w:id="245" w:name="_Toc424207836"/>
      <w:r>
        <w:lastRenderedPageBreak/>
        <w:t>Rechtentabel</w:t>
      </w:r>
      <w:bookmarkEnd w:id="244"/>
      <w:bookmarkEnd w:id="245"/>
    </w:p>
    <w:p w:rsidR="00544640" w:rsidRDefault="00544640" w:rsidP="00544640"/>
    <w:p w:rsidR="00544640" w:rsidRDefault="00544640" w:rsidP="00544640">
      <w:r>
        <w:t xml:space="preserve">De volgende tabel geeft aan welke rechten in de toepasselijke regelgeving worden onderkend. Niet alle rechten worden in de kennismotor geïmplementeerd, om uiteenlopende redenen (zoals bijvoorbeeld het niet of schaars voorkomen ervan binnen het medewerkersbestand van de NVWA). </w:t>
      </w:r>
      <w:r w:rsidRPr="0060224F">
        <w:t>De cursief</w:t>
      </w:r>
      <w:r>
        <w:t xml:space="preserve"> aangemerkte rechten bestaan wel in de werkelijkheid maar worden vooralsnog niet </w:t>
      </w:r>
      <w:r w:rsidR="00581321">
        <w:t xml:space="preserve">allemaal </w:t>
      </w:r>
      <w:r>
        <w:t xml:space="preserve">door de kennismotor </w:t>
      </w:r>
      <w:r w:rsidR="00581321">
        <w:t>gebruikt</w:t>
      </w:r>
      <w:r>
        <w:t>.</w:t>
      </w:r>
    </w:p>
    <w:p w:rsidR="00544640" w:rsidRPr="00544640" w:rsidRDefault="00544640" w:rsidP="00544640"/>
    <w:tbl>
      <w:tblPr>
        <w:tblW w:w="9424" w:type="dxa"/>
        <w:tblInd w:w="58" w:type="dxa"/>
        <w:tblLayout w:type="fixed"/>
        <w:tblCellMar>
          <w:left w:w="70" w:type="dxa"/>
          <w:right w:w="70" w:type="dxa"/>
        </w:tblCellMar>
        <w:tblLook w:val="04A0" w:firstRow="1" w:lastRow="0" w:firstColumn="1" w:lastColumn="0" w:noHBand="0" w:noVBand="1"/>
      </w:tblPr>
      <w:tblGrid>
        <w:gridCol w:w="2564"/>
        <w:gridCol w:w="2268"/>
        <w:gridCol w:w="1417"/>
        <w:gridCol w:w="3175"/>
      </w:tblGrid>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0224F" w:rsidRDefault="0060224F" w:rsidP="00F5058E">
            <w:pPr>
              <w:ind w:left="509"/>
              <w:rPr>
                <w:b/>
              </w:rPr>
            </w:pPr>
          </w:p>
          <w:p w:rsidR="006D5DF9" w:rsidRPr="00F5058E" w:rsidRDefault="006D5DF9" w:rsidP="00F5058E">
            <w:pPr>
              <w:ind w:left="509"/>
              <w:rPr>
                <w:b/>
              </w:rPr>
            </w:pPr>
            <w:r w:rsidRPr="00F5058E">
              <w:rPr>
                <w:b/>
              </w:rPr>
              <w:t>Recht</w:t>
            </w:r>
          </w:p>
        </w:tc>
        <w:tc>
          <w:tcPr>
            <w:tcW w:w="2268" w:type="dxa"/>
            <w:tcBorders>
              <w:top w:val="nil"/>
              <w:left w:val="nil"/>
              <w:bottom w:val="nil"/>
              <w:right w:val="nil"/>
            </w:tcBorders>
            <w:shd w:val="clear" w:color="auto" w:fill="auto"/>
            <w:noWrap/>
            <w:vAlign w:val="bottom"/>
            <w:hideMark/>
          </w:tcPr>
          <w:p w:rsidR="006D5DF9" w:rsidRPr="00F5058E" w:rsidRDefault="006D5DF9" w:rsidP="00FA238D">
            <w:pPr>
              <w:rPr>
                <w:b/>
              </w:rPr>
            </w:pPr>
            <w:r w:rsidRPr="00F5058E">
              <w:rPr>
                <w:b/>
              </w:rPr>
              <w:t>grond</w:t>
            </w:r>
          </w:p>
        </w:tc>
        <w:tc>
          <w:tcPr>
            <w:tcW w:w="1417" w:type="dxa"/>
            <w:tcBorders>
              <w:top w:val="nil"/>
              <w:left w:val="nil"/>
              <w:bottom w:val="nil"/>
              <w:right w:val="nil"/>
            </w:tcBorders>
            <w:shd w:val="clear" w:color="auto" w:fill="auto"/>
            <w:noWrap/>
            <w:vAlign w:val="bottom"/>
            <w:hideMark/>
          </w:tcPr>
          <w:p w:rsidR="006D5DF9" w:rsidRPr="00F5058E" w:rsidRDefault="006D5DF9" w:rsidP="00FA238D">
            <w:pPr>
              <w:rPr>
                <w:b/>
              </w:rPr>
            </w:pPr>
            <w:r w:rsidRPr="00F5058E">
              <w:rPr>
                <w:b/>
              </w:rPr>
              <w:t>rechtSoort</w:t>
            </w:r>
          </w:p>
        </w:tc>
        <w:tc>
          <w:tcPr>
            <w:tcW w:w="3175" w:type="dxa"/>
            <w:tcBorders>
              <w:top w:val="nil"/>
              <w:left w:val="nil"/>
              <w:bottom w:val="nil"/>
              <w:right w:val="nil"/>
            </w:tcBorders>
            <w:shd w:val="clear" w:color="auto" w:fill="auto"/>
            <w:noWrap/>
            <w:vAlign w:val="bottom"/>
            <w:hideMark/>
          </w:tcPr>
          <w:p w:rsidR="006D5DF9" w:rsidRPr="00F5058E" w:rsidRDefault="006D5DF9" w:rsidP="00FA238D">
            <w:pPr>
              <w:rPr>
                <w:b/>
              </w:rPr>
            </w:pPr>
            <w:r w:rsidRPr="00F5058E">
              <w:rPr>
                <w:b/>
              </w:rPr>
              <w:t>naam</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14</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16</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581321" w:rsidRDefault="006D5DF9" w:rsidP="00FA238D">
            <w:r w:rsidRPr="00581321">
              <w:t>Vaste toelage</w:t>
            </w:r>
            <w:r w:rsidR="00581321" w:rsidRPr="00581321">
              <w:t xml:space="preserve"> </w:t>
            </w:r>
            <w:r w:rsidRPr="00581321">
              <w:t>bereik- en beschikbaarheidsdienst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18a</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bereik- en beschikbaarheidsdienst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17 lid 4+7</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22a</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ARAR Artikel 37a + 37b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SJB 2008-2012</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lastRenderedPageBreak/>
              <w:t>salarisschaal13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DA7345" w:rsidP="00FA238D">
            <w:r>
              <w:t>c</w:t>
            </w:r>
            <w:r w:rsidR="006D5DF9" w:rsidRPr="006D5DF9">
              <w:t>ategorie</w:t>
            </w:r>
            <w:r>
              <w:t>1</w:t>
            </w:r>
            <w:r w:rsidR="006D5DF9" w:rsidRPr="006D5DF9">
              <w:t>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DA7345" w:rsidRPr="006D5DF9" w:rsidRDefault="00DA7345" w:rsidP="00FA238D">
            <w:r>
              <w:t>categorie14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categorie24</w:t>
            </w:r>
          </w:p>
        </w:tc>
        <w:tc>
          <w:tcPr>
            <w:tcW w:w="2268" w:type="dxa"/>
            <w:tcBorders>
              <w:top w:val="nil"/>
              <w:left w:val="nil"/>
              <w:bottom w:val="nil"/>
              <w:right w:val="nil"/>
            </w:tcBorders>
            <w:shd w:val="clear" w:color="auto" w:fill="auto"/>
            <w:noWrap/>
            <w:vAlign w:val="bottom"/>
          </w:tcPr>
          <w:p w:rsidR="00DA7345" w:rsidRPr="006D5DF9" w:rsidRDefault="00DA7345" w:rsidP="00FA238D">
            <w:r>
              <w:t>WTR hfst 3</w:t>
            </w:r>
          </w:p>
        </w:tc>
        <w:tc>
          <w:tcPr>
            <w:tcW w:w="1417" w:type="dxa"/>
            <w:tcBorders>
              <w:top w:val="nil"/>
              <w:left w:val="nil"/>
              <w:bottom w:val="nil"/>
              <w:right w:val="nil"/>
            </w:tcBorders>
            <w:shd w:val="clear" w:color="auto" w:fill="auto"/>
            <w:noWrap/>
            <w:vAlign w:val="bottom"/>
          </w:tcPr>
          <w:p w:rsidR="00DA7345" w:rsidRPr="006D5DF9"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categorie24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categorie34</w:t>
            </w:r>
          </w:p>
        </w:tc>
        <w:tc>
          <w:tcPr>
            <w:tcW w:w="2268" w:type="dxa"/>
            <w:tcBorders>
              <w:top w:val="nil"/>
              <w:left w:val="nil"/>
              <w:bottom w:val="nil"/>
              <w:right w:val="nil"/>
            </w:tcBorders>
            <w:shd w:val="clear" w:color="auto" w:fill="auto"/>
            <w:noWrap/>
            <w:vAlign w:val="bottom"/>
          </w:tcPr>
          <w:p w:rsidR="00DA7345" w:rsidRDefault="00DA7345" w:rsidP="00FA238D">
            <w:r>
              <w:t>WTR hfst 3</w:t>
            </w:r>
          </w:p>
        </w:tc>
        <w:tc>
          <w:tcPr>
            <w:tcW w:w="1417" w:type="dxa"/>
            <w:tcBorders>
              <w:top w:val="nil"/>
              <w:left w:val="nil"/>
              <w:bottom w:val="nil"/>
              <w:right w:val="nil"/>
            </w:tcBorders>
            <w:shd w:val="clear" w:color="auto" w:fill="auto"/>
            <w:noWrap/>
            <w:vAlign w:val="bottom"/>
          </w:tcPr>
          <w:p w:rsidR="00DA7345"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categorie34</w:t>
            </w:r>
          </w:p>
        </w:tc>
      </w:tr>
    </w:tbl>
    <w:p w:rsidR="00E26402" w:rsidRDefault="00E26402" w:rsidP="00FA238D"/>
    <w:p w:rsidR="0060224F" w:rsidRPr="0060224F" w:rsidRDefault="0060224F" w:rsidP="00544640"/>
    <w:p w:rsidR="0060224F" w:rsidRPr="0068046E" w:rsidRDefault="0060224F" w:rsidP="00FA238D"/>
    <w:p w:rsidR="00F5058E" w:rsidRDefault="00F5058E" w:rsidP="00F3723E">
      <w:r w:rsidRPr="00922A4B">
        <w:rPr>
          <w:sz w:val="28"/>
        </w:rPr>
        <w:t>Appendix D: Koppelvlak Spin</w:t>
      </w:r>
      <w:r>
        <w:br/>
      </w:r>
      <w:r>
        <w:br/>
      </w:r>
      <w:r w:rsidR="00AB7472">
        <w:t>De DTV applicatie ve</w:t>
      </w:r>
      <w:r w:rsidR="00F3723E">
        <w:t>r</w:t>
      </w:r>
      <w:r w:rsidR="00AB7472">
        <w:t xml:space="preserve">werkt dagverantwoordingen, tijdverantwoordingen en roosterregels uit Spin. De dagverantwoordingen worden </w:t>
      </w:r>
      <w:r w:rsidR="00D550C1">
        <w:t xml:space="preserve">in het koppelvlak </w:t>
      </w:r>
      <w:r w:rsidR="00AB7472">
        <w:t xml:space="preserve">verrijkt met de </w:t>
      </w:r>
      <w:r w:rsidR="009D11D0">
        <w:t>modaliteit</w:t>
      </w:r>
      <w:r w:rsidR="00AB7472">
        <w:t xml:space="preserve"> en de dagsoort. De tijdverantwoordingen worden verrijkt met informatie over de tijdrubriek. </w:t>
      </w:r>
      <w:r w:rsidR="00AB7472">
        <w:br/>
        <w:t xml:space="preserve">De gegevens worden ter beschikking gesteld in een </w:t>
      </w:r>
      <w:r w:rsidR="00D550C1">
        <w:t xml:space="preserve">24/7 </w:t>
      </w:r>
      <w:r w:rsidR="00AB7472">
        <w:t xml:space="preserve">realtime koppelvlak. </w:t>
      </w:r>
    </w:p>
    <w:p w:rsidR="00A8675E" w:rsidRPr="00A8675E" w:rsidRDefault="00A8675E" w:rsidP="00F3723E">
      <w:r>
        <w:t>Wat de bron van de gegevens is in Spin staat hieronder gespecificeerd:</w:t>
      </w:r>
    </w:p>
    <w:p w:rsidR="00F5058E" w:rsidRDefault="00F5058E" w:rsidP="00F5058E"/>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23"/>
        <w:gridCol w:w="6449"/>
      </w:tblGrid>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Entiteit</w:t>
            </w:r>
          </w:p>
        </w:tc>
        <w:tc>
          <w:tcPr>
            <w:tcW w:w="6520" w:type="dxa"/>
            <w:shd w:val="clear" w:color="auto" w:fill="auto"/>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Vulling</w:t>
            </w:r>
            <w:r w:rsidR="00A8675E">
              <w:rPr>
                <w:rFonts w:cs="Arial"/>
                <w:b/>
                <w:bCs/>
                <w:color w:val="000000"/>
                <w:szCs w:val="20"/>
              </w:rPr>
              <w:t xml:space="preserve"> vanuit Spin</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DAGVERANTWOORDING</w:t>
            </w:r>
          </w:p>
        </w:tc>
        <w:tc>
          <w:tcPr>
            <w:tcW w:w="6520" w:type="dxa"/>
            <w:shd w:val="clear" w:color="auto" w:fill="auto"/>
            <w:vAlign w:val="bottom"/>
            <w:hideMark/>
          </w:tcPr>
          <w:p w:rsidR="00F5058E" w:rsidRPr="00A8675E" w:rsidRDefault="00462AFA" w:rsidP="00F5058E">
            <w:pPr>
              <w:spacing w:line="240" w:lineRule="auto"/>
              <w:rPr>
                <w:rFonts w:cs="Arial"/>
                <w:color w:val="000000"/>
                <w:szCs w:val="20"/>
              </w:rPr>
            </w:pPr>
            <w:r>
              <w:t xml:space="preserve">SPN_DAGVERANTWOORDING met de status ‘A’(kkoord) </w:t>
            </w:r>
            <w:r w:rsidR="00F5058E" w:rsidRPr="00A8675E">
              <w:rPr>
                <w:rFonts w:cs="Arial"/>
                <w:color w:val="000000"/>
                <w:szCs w:val="20"/>
              </w:rPr>
              <w:t>verrijkt met gegevens uit spn_medewerker en spn_arbeid_modaliteit</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datum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spn_dagverantwoording.datum</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naam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samenvoeging van spn_medewerker.naam, [-tussenvoegsel], -achternaam via badgenummer</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personeelsnummer</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spn_medewerker.sap_nummer via badgenummer</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personeelsnummer chef</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spn_medewerker.sap_nummer via badgenummer_chef</w:t>
            </w:r>
          </w:p>
        </w:tc>
      </w:tr>
      <w:tr w:rsidR="00F5058E" w:rsidRPr="00F5058E" w:rsidTr="00A8675E">
        <w:trPr>
          <w:trHeight w:val="76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modaliteit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modaliteit van de betreffende medewerker op de betreffende dag in spn_arbeid_modaliteit via badgenummer</w:t>
            </w:r>
          </w:p>
        </w:tc>
      </w:tr>
      <w:tr w:rsidR="00F5058E" w:rsidRPr="00F5058E" w:rsidTr="00A8675E">
        <w:trPr>
          <w:trHeight w:val="102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dagsoort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(za,zo) dan 'Z'</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p>
        </w:tc>
        <w:tc>
          <w:tcPr>
            <w:tcW w:w="6520" w:type="dxa"/>
            <w:shd w:val="clear" w:color="auto" w:fill="auto"/>
            <w:vAlign w:val="bottom"/>
            <w:hideMark/>
          </w:tcPr>
          <w:p w:rsidR="00F5058E" w:rsidRPr="00A8675E" w:rsidRDefault="00F5058E" w:rsidP="00F5058E">
            <w:pPr>
              <w:spacing w:line="240" w:lineRule="auto"/>
              <w:rPr>
                <w:szCs w:val="20"/>
              </w:rPr>
            </w:pP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TIJDVERANTWOORDING</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bestedingsdatum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spn_tijdverantwoording.bestedingsdatum</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begintijd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spn_tijdverantwoording.begin</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eindtijd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spn_tijdverantwoording.eind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lastRenderedPageBreak/>
              <w:t>werktijd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spn_tijdrubriek.werktijd via spn.tijdverantwoording.trk_id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tijdrubrieknaam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spn_tijdrubriek.naam via spn.tijdverantwoording.trk_id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tijdrubriekcategorie</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spn_tijdrubriek.categorie via spn.tijdverantwoording.trk_id</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p>
        </w:tc>
        <w:tc>
          <w:tcPr>
            <w:tcW w:w="6520" w:type="dxa"/>
            <w:shd w:val="clear" w:color="auto" w:fill="auto"/>
            <w:vAlign w:val="bottom"/>
            <w:hideMark/>
          </w:tcPr>
          <w:p w:rsidR="00F5058E" w:rsidRPr="00A8675E" w:rsidRDefault="00F5058E" w:rsidP="00F5058E">
            <w:pPr>
              <w:spacing w:line="240" w:lineRule="auto"/>
              <w:rPr>
                <w:szCs w:val="20"/>
              </w:rPr>
            </w:pP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ROOSTERREGEL</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roostersoort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spn_roosterregel.soort</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begintijd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spn_roosterregel.begintijd</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eindtijd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spn_roosterregel.eindtijd</w:t>
            </w:r>
          </w:p>
        </w:tc>
      </w:tr>
    </w:tbl>
    <w:p w:rsidR="00F5058E" w:rsidRPr="00F5058E" w:rsidRDefault="00F5058E" w:rsidP="00F5058E"/>
    <w:p w:rsidR="00EF714F" w:rsidRPr="00D92A85" w:rsidRDefault="0023581F" w:rsidP="00D92A85">
      <w:pPr>
        <w:pStyle w:val="Heading1"/>
      </w:pPr>
      <w:bookmarkStart w:id="246" w:name="_Toc424207837"/>
      <w:r w:rsidRPr="00D92A85">
        <w:lastRenderedPageBreak/>
        <w:t>Appendix E: P-Direkt periodebestand</w:t>
      </w:r>
      <w:bookmarkEnd w:id="246"/>
    </w:p>
    <w:p w:rsidR="00A8675E" w:rsidRDefault="00A8675E" w:rsidP="00A8675E">
      <w:pPr>
        <w:autoSpaceDE w:val="0"/>
        <w:autoSpaceDN w:val="0"/>
        <w:adjustRightInd w:val="0"/>
        <w:spacing w:line="276" w:lineRule="auto"/>
        <w:rPr>
          <w:rFonts w:cs="Verdana"/>
          <w:szCs w:val="18"/>
        </w:rPr>
      </w:pPr>
      <w:r>
        <w:rPr>
          <w:rFonts w:cs="Verdana"/>
          <w:szCs w:val="18"/>
        </w:rPr>
        <w:t>Specificatie van de ToelageRecords</w:t>
      </w:r>
    </w:p>
    <w:p w:rsidR="00A8675E" w:rsidRDefault="00A8675E" w:rsidP="00A8675E">
      <w:pPr>
        <w:autoSpaceDE w:val="0"/>
        <w:autoSpaceDN w:val="0"/>
        <w:adjustRightInd w:val="0"/>
        <w:spacing w:line="276" w:lineRule="auto"/>
        <w:rPr>
          <w:rFonts w:cs="Verdana"/>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0"/>
        <w:gridCol w:w="7094"/>
      </w:tblGrid>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b/>
                <w:szCs w:val="18"/>
              </w:rPr>
            </w:pPr>
            <w:r w:rsidRPr="000C5484">
              <w:rPr>
                <w:rFonts w:cs="Verdana"/>
                <w:b/>
                <w:szCs w:val="18"/>
              </w:rPr>
              <w:t>XML element</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b/>
                <w:szCs w:val="18"/>
              </w:rPr>
            </w:pPr>
            <w:r w:rsidRPr="000C5484">
              <w:rPr>
                <w:rFonts w:cs="Verdana"/>
                <w:b/>
                <w:szCs w:val="18"/>
              </w:rPr>
              <w:t>Vulling vanuit DTV</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Personeelsnummer</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medewerker.personeelsnummer via toelage_resultaat, dagverantwoording</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Code</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soort_toelage_resultaat.code via toelage_resultaat</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Datum_tot_met</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periode.einddatum van de periodeverantwoording via toelage_resultaat, dagverantwoording</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Uren</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toelage_resultaat.aantal_uur</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Bedrag</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default leeg</w:t>
            </w:r>
          </w:p>
        </w:tc>
      </w:tr>
    </w:tbl>
    <w:p w:rsidR="00A8675E" w:rsidRDefault="00A8675E" w:rsidP="00A8675E">
      <w:pPr>
        <w:autoSpaceDE w:val="0"/>
        <w:autoSpaceDN w:val="0"/>
        <w:adjustRightInd w:val="0"/>
        <w:spacing w:line="276" w:lineRule="auto"/>
        <w:rPr>
          <w:rFonts w:cs="Verdana"/>
          <w:szCs w:val="18"/>
        </w:rPr>
      </w:pP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Kenmerken van de gegevens zijn: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van alle medewerkers worden verzameld in één XML.</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zijn per medewerker gegroepeerd.</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Per medewerker, per toelage zal een record worden gegenereerd.</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worden per toelage gesommeerd aangeleverd, zodat elke toelage maximaal één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keer per medewerker per periode kan voorkomen.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gesommeerde uren hebben betrekking op een 4-wekelijkse periode. Per afdeling kan de</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goedkeuring van de periode (afsluiting) en daarmee de aanlevering verschillen.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datum tot en met vanuit NVWA wordt gebruikt voor de datum bij de toelage. De toelagen</w:t>
      </w:r>
    </w:p>
    <w:p w:rsidR="0023581F" w:rsidRDefault="0023581F" w:rsidP="00A8675E">
      <w:pPr>
        <w:autoSpaceDE w:val="0"/>
        <w:autoSpaceDN w:val="0"/>
        <w:adjustRightInd w:val="0"/>
        <w:spacing w:line="276" w:lineRule="auto"/>
        <w:rPr>
          <w:rFonts w:cs="Verdana"/>
          <w:szCs w:val="18"/>
        </w:rPr>
      </w:pPr>
      <w:r w:rsidRPr="0023581F">
        <w:rPr>
          <w:rFonts w:cs="Verdana"/>
          <w:szCs w:val="18"/>
        </w:rPr>
        <w:t>worden afgerekend over de periode waar deze datum binnen valt.</w:t>
      </w:r>
    </w:p>
    <w:p w:rsidR="0023581F" w:rsidRDefault="0023581F" w:rsidP="0023581F">
      <w:pPr>
        <w:autoSpaceDE w:val="0"/>
        <w:autoSpaceDN w:val="0"/>
        <w:adjustRightInd w:val="0"/>
        <w:spacing w:line="240" w:lineRule="auto"/>
        <w:rPr>
          <w:rFonts w:cs="Verdana"/>
          <w:szCs w:val="18"/>
        </w:rPr>
      </w:pPr>
    </w:p>
    <w:p w:rsidR="0023581F" w:rsidRDefault="0023581F" w:rsidP="0023581F">
      <w:pPr>
        <w:autoSpaceDE w:val="0"/>
        <w:autoSpaceDN w:val="0"/>
        <w:adjustRightInd w:val="0"/>
        <w:spacing w:line="240" w:lineRule="auto"/>
        <w:rPr>
          <w:rFonts w:cs="Verdana"/>
          <w:szCs w:val="18"/>
        </w:rPr>
      </w:pPr>
      <w:r>
        <w:rPr>
          <w:rFonts w:cs="Verdana"/>
          <w:szCs w:val="18"/>
        </w:rPr>
        <w:t>Een voorbeeldbericht ziet als volgt uit:</w:t>
      </w:r>
    </w:p>
    <w:p w:rsidR="0023581F" w:rsidRDefault="0023581F" w:rsidP="0023581F">
      <w:pPr>
        <w:autoSpaceDE w:val="0"/>
        <w:autoSpaceDN w:val="0"/>
        <w:adjustRightInd w:val="0"/>
        <w:spacing w:line="240" w:lineRule="auto"/>
        <w:rPr>
          <w:rFonts w:cs="Verdana"/>
          <w:szCs w:val="18"/>
        </w:rPr>
      </w:pPr>
    </w:p>
    <w:p w:rsidR="0023581F" w:rsidRDefault="0023581F" w:rsidP="0023581F">
      <w:pPr>
        <w:autoSpaceDE w:val="0"/>
        <w:autoSpaceDN w:val="0"/>
        <w:adjustRightInd w:val="0"/>
        <w:spacing w:line="240" w:lineRule="auto"/>
        <w:rPr>
          <w:rFonts w:cs="Verdana"/>
          <w:szCs w:val="18"/>
        </w:rPr>
      </w:pPr>
      <w:r>
        <w:rPr>
          <w:rFonts w:cs="Verdana"/>
          <w:szCs w:val="18"/>
        </w:rPr>
        <w:t>&lt;?xml version="1.0" encoding="UTF-8"?&gt;</w:t>
      </w:r>
    </w:p>
    <w:p w:rsidR="0023581F" w:rsidRDefault="0023581F" w:rsidP="0023581F">
      <w:pPr>
        <w:autoSpaceDE w:val="0"/>
        <w:autoSpaceDN w:val="0"/>
        <w:adjustRightInd w:val="0"/>
        <w:spacing w:line="240" w:lineRule="auto"/>
        <w:rPr>
          <w:rFonts w:cs="Verdana"/>
          <w:szCs w:val="18"/>
        </w:rPr>
      </w:pPr>
      <w:r>
        <w:rPr>
          <w:rFonts w:cs="Verdana"/>
          <w:szCs w:val="18"/>
        </w:rPr>
        <w:t>&lt;ns0:LNVTOELAGES xmlns:ns0="http://p-direkt.minbzk.nl/PI/LNV_INTERFACES"&gt;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&lt;Personeelsnummer&gt;11111111&lt;/Personeelsnummer&gt;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&lt;Code&gt;8391&lt;/Code&gt;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&lt;Datum_tot_met&gt;2014-05-18&lt;/Datum_tot_met&gt;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&lt;Uren&gt;8.00&lt;/Uren&gt;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&lt;Personeelsnummer&gt;11111111&lt;/Personeelsnummer&gt;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&lt;Code&gt;8401&lt;/Code&gt;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&lt;Datum_tot_met&gt;2014-03-23&lt;/Datum_tot_met&gt;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&lt;Uren&gt;4.50&lt;/Uren&gt;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&lt;Personeelsnummer&gt;22222222&lt;/Personeelsnummer&gt;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&lt;Code&gt;8401&lt;/Code&gt;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&lt;Datum_tot_met&gt;2014-03-23&lt;/Datum_tot_met&gt;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&lt;Uren&gt;4.00&lt;/Uren&gt;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&lt;SluitRecord&gt;</w:t>
      </w:r>
    </w:p>
    <w:p w:rsidR="0023581F" w:rsidRDefault="0023581F" w:rsidP="0023581F">
      <w:pPr>
        <w:autoSpaceDE w:val="0"/>
        <w:autoSpaceDN w:val="0"/>
        <w:adjustRightInd w:val="0"/>
        <w:spacing w:line="240" w:lineRule="auto"/>
        <w:rPr>
          <w:rFonts w:cs="Verdana"/>
          <w:szCs w:val="18"/>
        </w:rPr>
      </w:pPr>
      <w:r>
        <w:rPr>
          <w:rFonts w:cs="Verdana"/>
          <w:szCs w:val="18"/>
        </w:rPr>
        <w:t>&lt;AantalRecords&gt;3&lt;/AantalRecords&gt;</w:t>
      </w:r>
    </w:p>
    <w:p w:rsidR="0023581F" w:rsidRDefault="0023581F" w:rsidP="0023581F">
      <w:pPr>
        <w:autoSpaceDE w:val="0"/>
        <w:autoSpaceDN w:val="0"/>
        <w:adjustRightInd w:val="0"/>
        <w:spacing w:line="240" w:lineRule="auto"/>
        <w:rPr>
          <w:rFonts w:cs="Verdana"/>
          <w:szCs w:val="18"/>
        </w:rPr>
      </w:pPr>
      <w:r>
        <w:rPr>
          <w:rFonts w:cs="Verdana"/>
          <w:szCs w:val="18"/>
        </w:rPr>
        <w:t>&lt;SomPersoneelsnummers&gt;44444444&lt;/SomPersoneelsnummers&gt;</w:t>
      </w:r>
    </w:p>
    <w:p w:rsidR="0023581F" w:rsidRDefault="0023581F" w:rsidP="0023581F">
      <w:pPr>
        <w:autoSpaceDE w:val="0"/>
        <w:autoSpaceDN w:val="0"/>
        <w:adjustRightInd w:val="0"/>
        <w:spacing w:line="240" w:lineRule="auto"/>
        <w:rPr>
          <w:rFonts w:cs="Verdana"/>
          <w:szCs w:val="18"/>
        </w:rPr>
      </w:pPr>
      <w:r>
        <w:rPr>
          <w:rFonts w:cs="Verdana"/>
          <w:szCs w:val="18"/>
        </w:rPr>
        <w:t>&lt;SomAantal&gt;16.50&lt;/SomAantal&gt;</w:t>
      </w:r>
    </w:p>
    <w:p w:rsidR="0023581F" w:rsidRDefault="0023581F" w:rsidP="0023581F">
      <w:pPr>
        <w:autoSpaceDE w:val="0"/>
        <w:autoSpaceDN w:val="0"/>
        <w:adjustRightInd w:val="0"/>
        <w:spacing w:line="240" w:lineRule="auto"/>
        <w:rPr>
          <w:rFonts w:cs="Verdana"/>
          <w:szCs w:val="18"/>
        </w:rPr>
      </w:pPr>
      <w:r>
        <w:rPr>
          <w:rFonts w:cs="Verdana"/>
          <w:szCs w:val="18"/>
        </w:rPr>
        <w:t>&lt;SomBedragen&gt;0.00&lt;/SomBedragen&gt;</w:t>
      </w:r>
    </w:p>
    <w:p w:rsidR="0023581F" w:rsidRDefault="0023581F" w:rsidP="0023581F">
      <w:pPr>
        <w:autoSpaceDE w:val="0"/>
        <w:autoSpaceDN w:val="0"/>
        <w:adjustRightInd w:val="0"/>
        <w:spacing w:line="240" w:lineRule="auto"/>
        <w:rPr>
          <w:rFonts w:cs="Verdana"/>
          <w:szCs w:val="18"/>
        </w:rPr>
      </w:pPr>
      <w:r>
        <w:rPr>
          <w:rFonts w:cs="Verdana"/>
          <w:szCs w:val="18"/>
        </w:rPr>
        <w:t>&lt;/SluitRecord&gt;</w:t>
      </w:r>
    </w:p>
    <w:p w:rsidR="0060224F" w:rsidRDefault="0023581F" w:rsidP="0023581F">
      <w:pPr>
        <w:autoSpaceDE w:val="0"/>
        <w:autoSpaceDN w:val="0"/>
        <w:adjustRightInd w:val="0"/>
        <w:spacing w:line="240" w:lineRule="auto"/>
        <w:rPr>
          <w:rFonts w:cs="Verdana"/>
          <w:szCs w:val="18"/>
        </w:rPr>
      </w:pPr>
      <w:r>
        <w:rPr>
          <w:rFonts w:cs="Verdana"/>
          <w:szCs w:val="18"/>
        </w:rPr>
        <w:t>&lt;/ns0:LNVTOELAGES&gt;</w:t>
      </w:r>
    </w:p>
    <w:p w:rsidR="0023581F" w:rsidRPr="00D92A85" w:rsidRDefault="0060224F" w:rsidP="00D92A85">
      <w:pPr>
        <w:pStyle w:val="Heading1"/>
      </w:pPr>
      <w:r w:rsidRPr="00D92A85">
        <w:lastRenderedPageBreak/>
        <w:br w:type="page"/>
      </w:r>
      <w:bookmarkStart w:id="247" w:name="_Toc424207838"/>
      <w:r w:rsidRPr="00D92A85">
        <w:lastRenderedPageBreak/>
        <w:t>Appendix F: Voor</w:t>
      </w:r>
      <w:r w:rsidR="00A5212C" w:rsidRPr="00D92A85">
        <w:t>beeld</w:t>
      </w:r>
      <w:r w:rsidRPr="00D92A85">
        <w:t>bericht naar Kode</w:t>
      </w:r>
      <w:bookmarkEnd w:id="247"/>
    </w:p>
    <w:p w:rsidR="0060224F" w:rsidRDefault="0060224F" w:rsidP="0060224F">
      <w:pPr>
        <w:pStyle w:val="PlainText"/>
      </w:pPr>
      <w:r>
        <w:t>Deze appe</w:t>
      </w:r>
      <w:r w:rsidR="005F0CB8">
        <w:t>n</w:t>
      </w:r>
      <w:r>
        <w:t>dix bevat een voor</w:t>
      </w:r>
      <w:r w:rsidR="00A5212C">
        <w:t>beeld</w:t>
      </w:r>
      <w:r>
        <w:t>bericht van het bericht PeriodeverantwoordingKODE, zoals gespecificeerd in paragraaf 7.4.2.</w:t>
      </w:r>
      <w:r w:rsidR="005F0CB8">
        <w:t xml:space="preserve"> De SOAP-header valt eigenlijk onder het technische ontwerp, en maakt dus geen deel uit van deze functionele specificatie.</w:t>
      </w:r>
    </w:p>
    <w:p w:rsidR="0060224F" w:rsidRDefault="0060224F" w:rsidP="0060224F">
      <w:pPr>
        <w:pStyle w:val="PlainText"/>
      </w:pP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&lt;soap:Envelope xmlns:soap="http://www.w3.org/2003/05/soap-envelope" xmlns:tem="http://tempuri.org/"&gt;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&lt;soap:Header/&gt;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&lt;soap:Body&gt;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&lt;tem:ImportPeriod&gt;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&lt;mhdr:messageHeader xmlns:mhdr="http://www.minez.nl/xml/schema/gen/header/1.0"&gt;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&lt;mhdr:messageID&gt;DTV-20150112-053141-315&lt;/mhdr:messageID&gt;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&lt;mhdr:senderCode&gt;DTV&lt;/mhdr:senderCode&gt;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&lt;mhdr:targetCode&gt;KODE&lt;/mhdr:targetCode&gt;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&lt;mhdr:trackingID&gt;DTV-20150112-053141-315&lt;/mhdr:trackingID&gt;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&lt;mhdr:creationTimestamp&gt;2015-01-12T05:31:41.315733-08:00&lt;/mhdr:creationTimestamp&gt;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&lt;mhdr:messageType&gt;ImportPeriodRequest&lt;/mhdr:messageType&gt;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&lt;mhdr:testFlag/&gt;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&lt;mhdr:mutatingMessageFlag/&gt;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&lt;/mhdr:messageHeader&gt;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&lt;tem:content&gt;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&lt;![CDATA[</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&lt;value&gt;p201402&lt;/value&gt;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&lt;value&gt;20052570&lt;/value&gt;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35,5</w:t>
      </w:r>
      <w:r w:rsidRPr="005F0CB8">
        <w:rPr>
          <w:rFonts w:ascii="Courier New" w:hAnsi="Courier New"/>
          <w:b/>
          <w:sz w:val="16"/>
          <w:szCs w:val="18"/>
          <w:lang w:val="en-US"/>
        </w:rPr>
        <w:t>&lt;/value&gt;</w:t>
      </w:r>
    </w:p>
    <w:p w:rsidR="00975417" w:rsidRPr="004942E6"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975417" w:rsidRPr="005F0CB8" w:rsidRDefault="00975417" w:rsidP="00975417">
      <w:pPr>
        <w:pStyle w:val="PlainText"/>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975417"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F0CB8" w:rsidRPr="005F0CB8" w:rsidRDefault="005F0CB8" w:rsidP="005F0CB8">
      <w:pPr>
        <w:pStyle w:val="PlainText"/>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EB64DE"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EB64DE">
        <w:rPr>
          <w:rFonts w:ascii="Courier New" w:hAnsi="Courier New"/>
          <w:b/>
          <w:sz w:val="16"/>
          <w:szCs w:val="18"/>
          <w:lang w:val="en-US"/>
        </w:rPr>
        <w:t>&lt;section name="arbeidsmodaliteit"&gt;</w:t>
      </w:r>
    </w:p>
    <w:p w:rsidR="005F0CB8" w:rsidRPr="00EB64DE" w:rsidRDefault="005F0CB8" w:rsidP="005F0CB8">
      <w:pPr>
        <w:pStyle w:val="PlainText"/>
        <w:rPr>
          <w:rFonts w:ascii="Courier New" w:hAnsi="Courier New"/>
          <w:b/>
          <w:sz w:val="16"/>
          <w:szCs w:val="18"/>
          <w:lang w:val="en-US"/>
        </w:rPr>
      </w:pPr>
      <w:r w:rsidRPr="00EB64DE">
        <w:rPr>
          <w:rFonts w:ascii="Courier New" w:hAnsi="Courier New"/>
          <w:b/>
          <w:sz w:val="16"/>
          <w:szCs w:val="18"/>
          <w:lang w:val="en-US"/>
        </w:rPr>
        <w:t xml:space="preserve">                &lt;value param="1"&gt;8&lt;/value&gt;</w:t>
      </w:r>
    </w:p>
    <w:p w:rsidR="005F0CB8" w:rsidRPr="005F0CB8" w:rsidRDefault="005F0CB8" w:rsidP="005F0CB8">
      <w:pPr>
        <w:pStyle w:val="PlainText"/>
        <w:rPr>
          <w:rFonts w:ascii="Courier New" w:hAnsi="Courier New"/>
          <w:b/>
          <w:sz w:val="16"/>
          <w:szCs w:val="18"/>
          <w:lang w:val="en-US"/>
        </w:rPr>
      </w:pPr>
      <w:r w:rsidRPr="00EB64DE">
        <w:rPr>
          <w:rFonts w:ascii="Courier New" w:hAnsi="Courier New"/>
          <w:b/>
          <w:sz w:val="16"/>
          <w:szCs w:val="18"/>
          <w:lang w:val="en-US"/>
        </w:rPr>
        <w:t xml:space="preserve">                </w:t>
      </w:r>
      <w:r w:rsidRPr="005F0CB8">
        <w:rPr>
          <w:rFonts w:ascii="Courier New" w:hAnsi="Courier New"/>
          <w:b/>
          <w:sz w:val="16"/>
          <w:szCs w:val="18"/>
          <w:lang w:val="en-US"/>
        </w:rPr>
        <w:t>&lt;value param="2"&gt;8&lt;/value&gt;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name="medewerkerrechten"&gt;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lastRenderedPageBreak/>
        <w:t xml:space="preserve">              &lt;section name="schaalnr"&gt;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name="begin"&gt;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param="3,1"&gt;14,5&lt;/value&gt;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name="eind"&gt;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param="3,1"&gt;18,5&lt;/value&gt;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param="3,1"&gt;OIO&lt;/value&gt;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param="1,1"&gt;6&lt;/value&gt;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param="2,2"&gt;12&lt;/value&gt;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param="2,3"&gt;12,5&lt;/value&gt;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param="3,1"&gt;6&lt;/value&gt;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name="eind"&gt;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param="1,3"&gt;14,5&lt;/value&gt;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param="2,1"&gt;12&lt;/value&gt;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param="2,2"&gt;12,5&lt;/value&gt;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param="2,3"&gt;16,5&lt;/value&gt;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param="3,3"&gt;18,5&lt;/value&gt;</w:t>
      </w:r>
    </w:p>
    <w:p w:rsidR="005F0CB8" w:rsidRPr="00EB64DE"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EB64DE">
        <w:rPr>
          <w:rFonts w:ascii="Courier New" w:hAnsi="Courier New"/>
          <w:b/>
          <w:sz w:val="16"/>
          <w:szCs w:val="18"/>
        </w:rPr>
        <w:t>&lt;/section&gt;</w:t>
      </w:r>
    </w:p>
    <w:p w:rsidR="005F0CB8" w:rsidRPr="00EB64DE" w:rsidRDefault="005F0CB8" w:rsidP="005F0CB8">
      <w:pPr>
        <w:pStyle w:val="PlainText"/>
        <w:rPr>
          <w:rFonts w:ascii="Courier New" w:hAnsi="Courier New"/>
          <w:b/>
          <w:sz w:val="16"/>
          <w:szCs w:val="18"/>
        </w:rPr>
      </w:pPr>
      <w:r w:rsidRPr="00EB64DE">
        <w:rPr>
          <w:rFonts w:ascii="Courier New" w:hAnsi="Courier New"/>
          <w:b/>
          <w:sz w:val="16"/>
          <w:szCs w:val="18"/>
        </w:rPr>
        <w:t xml:space="preserve">                &lt;section name="tijdrubrieknaam"&gt;</w:t>
      </w:r>
    </w:p>
    <w:p w:rsidR="005F0CB8" w:rsidRPr="005F0CB8" w:rsidRDefault="005F0CB8" w:rsidP="005F0CB8">
      <w:pPr>
        <w:pStyle w:val="PlainText"/>
        <w:rPr>
          <w:rFonts w:ascii="Courier New" w:hAnsi="Courier New"/>
          <w:b/>
          <w:sz w:val="16"/>
          <w:szCs w:val="18"/>
        </w:rPr>
      </w:pPr>
      <w:r w:rsidRPr="00EB64DE">
        <w:rPr>
          <w:rFonts w:ascii="Courier New" w:hAnsi="Courier New"/>
          <w:b/>
          <w:sz w:val="16"/>
          <w:szCs w:val="18"/>
        </w:rPr>
        <w:t xml:space="preserve">                  </w:t>
      </w:r>
      <w:r w:rsidRPr="005F0CB8">
        <w:rPr>
          <w:rFonts w:ascii="Courier New" w:hAnsi="Courier New"/>
          <w:b/>
          <w:sz w:val="16"/>
          <w:szCs w:val="18"/>
        </w:rPr>
        <w:t>&lt;value param="1,1"&gt;Verificatie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param="1,2"&gt;Pauze&lt;/value&gt;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param="1,3"&gt;Verificatie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param="2,1"&gt;Verificatie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param="2,2"&gt;Pauze&lt;/value&gt;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param="2,3"&gt;Verificatie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param="3,1"&gt;Verificatie uitvoering&lt;/value&gt;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&lt;value param="3,2"&gt;Pauze&lt;/value&gt;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param="3,3"&gt;Verificatie uitvoering&lt;/value&gt;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&lt;/transfer&gt;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&lt;/tem:content&gt;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&lt;/tem:ImportPeriod&gt;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&lt;/soap:Body&gt;</w:t>
      </w:r>
    </w:p>
    <w:p w:rsidR="0060224F" w:rsidRPr="0039795E"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&lt;/soap:Envelope&gt;</w:t>
      </w:r>
    </w:p>
    <w:p w:rsidR="0060224F" w:rsidRPr="000E6C77" w:rsidRDefault="0060224F" w:rsidP="0060224F">
      <w:pPr>
        <w:rPr>
          <w:lang w:val="en-US"/>
        </w:rPr>
      </w:pPr>
    </w:p>
    <w:p w:rsidR="0060224F" w:rsidRPr="00D92A85" w:rsidRDefault="002829C7" w:rsidP="00D92A85">
      <w:pPr>
        <w:pStyle w:val="Heading1"/>
      </w:pPr>
      <w:r w:rsidRPr="00D92A85">
        <w:lastRenderedPageBreak/>
        <w:br w:type="page"/>
      </w:r>
      <w:bookmarkStart w:id="248" w:name="_Toc424207839"/>
      <w:r w:rsidRPr="00D92A85">
        <w:lastRenderedPageBreak/>
        <w:t>Bijlage G:</w:t>
      </w:r>
      <w:bookmarkEnd w:id="248"/>
      <w:r w:rsidRPr="00D92A85">
        <w:t xml:space="preserve"> </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CellMar>
          <w:left w:w="70" w:type="dxa"/>
          <w:right w:w="70" w:type="dxa"/>
        </w:tblCellMar>
        <w:tblLook w:val="0000" w:firstRow="0" w:lastRow="0" w:firstColumn="0" w:lastColumn="0" w:noHBand="0" w:noVBand="0"/>
      </w:tblPr>
      <w:tblGrid>
        <w:gridCol w:w="2590"/>
        <w:gridCol w:w="5760"/>
      </w:tblGrid>
      <w:tr w:rsidR="002829C7" w:rsidTr="008700AB">
        <w:tc>
          <w:tcPr>
            <w:tcW w:w="2590" w:type="dxa"/>
            <w:shd w:val="clear" w:color="auto" w:fill="F3F3F3"/>
          </w:tcPr>
          <w:p w:rsidR="002829C7" w:rsidRDefault="002829C7" w:rsidP="008700AB">
            <w:pPr>
              <w:pStyle w:val="CommentText"/>
              <w:rPr>
                <w:szCs w:val="24"/>
              </w:rPr>
            </w:pPr>
            <w:r>
              <w:rPr>
                <w:szCs w:val="24"/>
              </w:rPr>
              <w:t>Project/Programma</w:t>
            </w:r>
          </w:p>
        </w:tc>
        <w:tc>
          <w:tcPr>
            <w:tcW w:w="5760" w:type="dxa"/>
            <w:shd w:val="clear" w:color="auto" w:fill="F3F3F3"/>
          </w:tcPr>
          <w:p w:rsidR="002829C7" w:rsidRDefault="002829C7" w:rsidP="008700AB">
            <w:pPr>
              <w:pStyle w:val="CommentText"/>
              <w:rPr>
                <w:szCs w:val="24"/>
              </w:rPr>
            </w:pPr>
            <w:r>
              <w:rPr>
                <w:szCs w:val="24"/>
              </w:rPr>
              <w:t>DTV (NVWA)</w:t>
            </w: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Product</w:t>
            </w:r>
          </w:p>
        </w:tc>
        <w:tc>
          <w:tcPr>
            <w:tcW w:w="5760" w:type="dxa"/>
            <w:shd w:val="clear" w:color="auto" w:fill="F3F3F3"/>
          </w:tcPr>
          <w:p w:rsidR="002829C7" w:rsidRDefault="002829C7" w:rsidP="008700AB">
            <w:pPr>
              <w:pStyle w:val="CommentText"/>
              <w:rPr>
                <w:szCs w:val="24"/>
                <w:lang w:val="en-GB"/>
              </w:rPr>
            </w:pPr>
            <w:r>
              <w:rPr>
                <w:szCs w:val="24"/>
                <w:lang w:val="en-GB"/>
              </w:rPr>
              <w:t>FO Duurzame Tijdverwerking (DTV):</w:t>
            </w:r>
          </w:p>
          <w:p w:rsidR="002829C7" w:rsidRDefault="002829C7" w:rsidP="00E0066A">
            <w:pPr>
              <w:pStyle w:val="CommentText"/>
              <w:numPr>
                <w:ilvl w:val="0"/>
                <w:numId w:val="15"/>
              </w:numPr>
              <w:spacing w:line="240" w:lineRule="auto"/>
              <w:rPr>
                <w:szCs w:val="24"/>
                <w:lang w:val="en-GB"/>
              </w:rPr>
            </w:pPr>
            <w:r w:rsidRPr="001E661D">
              <w:rPr>
                <w:szCs w:val="24"/>
                <w:lang w:val="en-GB"/>
              </w:rPr>
              <w:t>FO DTV vs0.9.</w:t>
            </w:r>
            <w:r>
              <w:rPr>
                <w:szCs w:val="24"/>
                <w:lang w:val="en-GB"/>
              </w:rPr>
              <w:t>3.doc</w:t>
            </w:r>
          </w:p>
          <w:p w:rsidR="002829C7" w:rsidRDefault="002829C7" w:rsidP="00E0066A">
            <w:pPr>
              <w:pStyle w:val="CommentText"/>
              <w:numPr>
                <w:ilvl w:val="0"/>
                <w:numId w:val="15"/>
              </w:numPr>
              <w:spacing w:line="240" w:lineRule="auto"/>
              <w:rPr>
                <w:szCs w:val="24"/>
                <w:lang w:val="en-GB"/>
              </w:rPr>
            </w:pPr>
            <w:r w:rsidRPr="001E661D">
              <w:rPr>
                <w:szCs w:val="24"/>
                <w:lang w:val="en-GB"/>
              </w:rPr>
              <w:t>LogicalDataModel0.9.</w:t>
            </w:r>
            <w:r>
              <w:rPr>
                <w:szCs w:val="24"/>
                <w:lang w:val="en-GB"/>
              </w:rPr>
              <w:t>3</w:t>
            </w:r>
            <w:r w:rsidRPr="001E661D">
              <w:rPr>
                <w:szCs w:val="24"/>
                <w:lang w:val="en-GB"/>
              </w:rPr>
              <w:t>.png</w:t>
            </w:r>
          </w:p>
          <w:p w:rsidR="002829C7" w:rsidRDefault="002829C7" w:rsidP="008700AB">
            <w:pPr>
              <w:pStyle w:val="CommentText"/>
              <w:rPr>
                <w:szCs w:val="24"/>
                <w:lang w:val="en-GB"/>
              </w:rPr>
            </w:pP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Datum review</w:t>
            </w:r>
          </w:p>
        </w:tc>
        <w:tc>
          <w:tcPr>
            <w:tcW w:w="5760" w:type="dxa"/>
            <w:shd w:val="clear" w:color="auto" w:fill="F3F3F3"/>
          </w:tcPr>
          <w:p w:rsidR="002829C7" w:rsidRDefault="002829C7" w:rsidP="008700AB">
            <w:pPr>
              <w:pStyle w:val="CommentText"/>
              <w:rPr>
                <w:szCs w:val="24"/>
                <w:lang w:val="en-GB"/>
              </w:rPr>
            </w:pPr>
            <w:r>
              <w:rPr>
                <w:szCs w:val="24"/>
                <w:lang w:val="en-GB"/>
              </w:rPr>
              <w:t>30-01-2015</w:t>
            </w: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Reviewer(s)</w:t>
            </w:r>
          </w:p>
        </w:tc>
        <w:tc>
          <w:tcPr>
            <w:tcW w:w="5760" w:type="dxa"/>
            <w:shd w:val="clear" w:color="auto" w:fill="F3F3F3"/>
          </w:tcPr>
          <w:p w:rsidR="002829C7" w:rsidRDefault="002829C7" w:rsidP="008700AB">
            <w:pPr>
              <w:pStyle w:val="CommentText"/>
              <w:rPr>
                <w:szCs w:val="24"/>
              </w:rPr>
            </w:pPr>
            <w:r>
              <w:rPr>
                <w:szCs w:val="24"/>
              </w:rPr>
              <w:t>Ed van Zon (EZ)</w:t>
            </w:r>
          </w:p>
          <w:p w:rsidR="002829C7" w:rsidRDefault="002829C7" w:rsidP="008700AB">
            <w:pPr>
              <w:pStyle w:val="CommentText"/>
              <w:rPr>
                <w:szCs w:val="24"/>
              </w:rPr>
            </w:pPr>
            <w:r>
              <w:rPr>
                <w:szCs w:val="24"/>
              </w:rPr>
              <w:t>Mehmet Ocakci (MO)</w:t>
            </w:r>
          </w:p>
        </w:tc>
      </w:tr>
    </w:tbl>
    <w:p w:rsidR="002829C7" w:rsidRDefault="002829C7" w:rsidP="002829C7"/>
    <w:p w:rsidR="002829C7" w:rsidRDefault="002829C7" w:rsidP="002829C7">
      <w:r>
        <w:t>Conclusie: akkoord</w:t>
      </w:r>
    </w:p>
    <w:p w:rsidR="002829C7" w:rsidRDefault="002829C7" w:rsidP="002829C7"/>
    <w:p w:rsidR="002829C7" w:rsidRDefault="002829C7" w:rsidP="002829C7">
      <w:r>
        <w:t>Bevinding 26 (onvolledigheid) behoeft nog opvolging dan wel nadere uitleg.</w:t>
      </w:r>
    </w:p>
    <w:p w:rsidR="002829C7" w:rsidRDefault="002829C7" w:rsidP="002829C7">
      <w:r>
        <w:t>Evenals bevinding 23.</w:t>
      </w:r>
    </w:p>
    <w:p w:rsidR="002829C7" w:rsidRDefault="002829C7" w:rsidP="002829C7"/>
    <w:p w:rsidR="002829C7" w:rsidRDefault="002829C7" w:rsidP="002829C7">
      <w:r>
        <w:t>Aanbevolen wordt onderstaande bevindingen t.z.t. nog te verwerken wanneer de feitelijke screenshots in het FO worden geplaatst.</w:t>
      </w:r>
    </w:p>
    <w:p w:rsidR="002829C7" w:rsidRDefault="002829C7" w:rsidP="002829C7"/>
    <w:p w:rsidR="002829C7" w:rsidRDefault="002829C7" w:rsidP="002829C7"/>
    <w:p w:rsidR="002829C7" w:rsidRPr="00BC7E8F" w:rsidRDefault="002829C7" w:rsidP="002829C7">
      <w:pPr>
        <w:rPr>
          <w:b/>
        </w:rPr>
      </w:pPr>
      <w:r>
        <w:rPr>
          <w:b/>
        </w:rPr>
        <w:t>Geraadpleegde</w:t>
      </w:r>
      <w:r w:rsidRPr="00BC7E8F">
        <w:rPr>
          <w:b/>
        </w:rPr>
        <w:t xml:space="preserve"> documenten:</w:t>
      </w:r>
    </w:p>
    <w:p w:rsidR="002829C7" w:rsidRDefault="002829C7" w:rsidP="00E0066A">
      <w:pPr>
        <w:numPr>
          <w:ilvl w:val="0"/>
          <w:numId w:val="15"/>
        </w:numPr>
        <w:spacing w:line="240" w:lineRule="auto"/>
      </w:pPr>
      <w:r w:rsidRPr="00BC7E8F">
        <w:t>IA_Duurzaam_tijdverantwoording.pdf</w:t>
      </w:r>
      <w:r>
        <w:t>, v0.4, d.d. 5-6-2014</w:t>
      </w:r>
    </w:p>
    <w:p w:rsidR="002829C7" w:rsidRDefault="002829C7" w:rsidP="002829C7"/>
    <w:p w:rsidR="002829C7" w:rsidRDefault="002829C7" w:rsidP="002829C7"/>
    <w:p w:rsidR="002829C7" w:rsidRDefault="002829C7" w:rsidP="00582CFD">
      <w:pPr>
        <w:pStyle w:val="Heading2"/>
      </w:pPr>
      <w:bookmarkStart w:id="249" w:name="_Toc424207840"/>
      <w:r>
        <w:t>Opvolging bevindingen uit vorige review “</w:t>
      </w:r>
      <w:r w:rsidRPr="00E04FFB">
        <w:t>20150108 VAL FO DTV vs0 9 1.doc</w:t>
      </w:r>
      <w:r>
        <w:t>”</w:t>
      </w:r>
      <w:bookmarkEnd w:id="249"/>
    </w:p>
    <w:p w:rsidR="002829C7" w:rsidRDefault="002829C7" w:rsidP="002829C7">
      <w:r>
        <w:t>Beoordeeld is of en hoe de vorige bevindingen zijn opgevolgd.</w:t>
      </w:r>
    </w:p>
    <w:p w:rsidR="002829C7" w:rsidRDefault="002829C7" w:rsidP="002829C7">
      <w:r>
        <w:t>(</w:t>
      </w:r>
      <w:r w:rsidRPr="008B72FC">
        <w:rPr>
          <w:color w:val="808080"/>
        </w:rPr>
        <w:t>deels</w:t>
      </w:r>
      <w:r>
        <w:t xml:space="preserve">) Opgeloste bevindingen zijn verwijderd of </w:t>
      </w:r>
      <w:r w:rsidRPr="008B72FC">
        <w:rPr>
          <w:color w:val="808080"/>
        </w:rPr>
        <w:t>uitgegrijsd</w:t>
      </w:r>
      <w:r>
        <w:t>.</w:t>
      </w:r>
    </w:p>
    <w:p w:rsidR="002829C7" w:rsidRPr="001E661D" w:rsidRDefault="002829C7" w:rsidP="002829C7">
      <w:r>
        <w:t xml:space="preserve">Additioneel validatiecommentaar is toegevoegd </w:t>
      </w:r>
      <w:r>
        <w:rPr>
          <w:i/>
        </w:rPr>
        <w:t>in cursief</w:t>
      </w:r>
      <w:r>
        <w:t>.</w:t>
      </w:r>
    </w:p>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250" w:name="_Toc424111364"/>
      <w:bookmarkStart w:id="251" w:name="_Toc424207841"/>
      <w:r>
        <w:rPr>
          <w:lang w:val="en-GB"/>
        </w:rPr>
        <w:t xml:space="preserve">was </w:t>
      </w:r>
      <w:r w:rsidRPr="00BC7E8F">
        <w:rPr>
          <w:lang w:val="en-GB"/>
        </w:rPr>
        <w:t>FO DTV vs0.</w:t>
      </w:r>
      <w:r>
        <w:rPr>
          <w:lang w:val="en-GB"/>
        </w:rPr>
        <w:t>9</w:t>
      </w:r>
      <w:r w:rsidRPr="00BC7E8F">
        <w:rPr>
          <w:lang w:val="en-GB"/>
        </w:rPr>
        <w:t>.1</w:t>
      </w:r>
      <w:r>
        <w:rPr>
          <w:lang w:val="en-GB"/>
        </w:rPr>
        <w:t>.doc</w:t>
      </w:r>
      <w:bookmarkEnd w:id="250"/>
      <w:bookmarkEnd w:id="251"/>
    </w:p>
    <w:p w:rsidR="002829C7" w:rsidRDefault="002829C7" w:rsidP="002829C7"/>
    <w:tbl>
      <w:tblPr>
        <w:tblW w:w="14580" w:type="dxa"/>
        <w:tblInd w:w="70" w:type="dxa"/>
        <w:tblLayout w:type="fixed"/>
        <w:tblCellMar>
          <w:left w:w="70" w:type="dxa"/>
          <w:right w:w="70" w:type="dxa"/>
        </w:tblCellMar>
        <w:tblLook w:val="0000" w:firstRow="0" w:lastRow="0" w:firstColumn="0" w:lastColumn="0" w:noHBand="0" w:noVBand="0"/>
      </w:tblPr>
      <w:tblGrid>
        <w:gridCol w:w="540"/>
        <w:gridCol w:w="900"/>
        <w:gridCol w:w="1080"/>
        <w:gridCol w:w="720"/>
        <w:gridCol w:w="5940"/>
        <w:gridCol w:w="900"/>
        <w:gridCol w:w="1080"/>
        <w:gridCol w:w="3420"/>
      </w:tblGrid>
      <w:tr w:rsidR="002829C7" w:rsidTr="008700AB">
        <w:trPr>
          <w:cantSplit/>
          <w:trHeight w:val="270"/>
          <w:tblHeader/>
        </w:trPr>
        <w:tc>
          <w:tcPr>
            <w:tcW w:w="10080" w:type="dxa"/>
            <w:gridSpan w:val="6"/>
            <w:tcBorders>
              <w:top w:val="single" w:sz="4" w:space="0" w:color="auto"/>
              <w:left w:val="single" w:sz="4" w:space="0" w:color="auto"/>
              <w:bottom w:val="single" w:sz="4" w:space="0" w:color="auto"/>
              <w:right w:val="single" w:sz="18" w:space="0" w:color="auto"/>
            </w:tcBorders>
            <w:shd w:val="clear" w:color="auto" w:fill="C0C0C0"/>
            <w:noWrap/>
            <w:vAlign w:val="center"/>
          </w:tcPr>
          <w:p w:rsidR="002829C7" w:rsidRDefault="002829C7" w:rsidP="008700AB">
            <w:pPr>
              <w:jc w:val="center"/>
              <w:rPr>
                <w:rFonts w:cs="Agrofont"/>
              </w:rPr>
            </w:pPr>
            <w:r>
              <w:rPr>
                <w:rFonts w:cs="Agrofont"/>
              </w:rPr>
              <w:t>Ingevuld door de reviewer(s)</w:t>
            </w:r>
          </w:p>
        </w:tc>
        <w:tc>
          <w:tcPr>
            <w:tcW w:w="4500" w:type="dxa"/>
            <w:gridSpan w:val="2"/>
            <w:tcBorders>
              <w:top w:val="single" w:sz="8" w:space="0" w:color="auto"/>
              <w:left w:val="single" w:sz="18" w:space="0" w:color="auto"/>
              <w:bottom w:val="single" w:sz="8" w:space="0" w:color="auto"/>
              <w:right w:val="single" w:sz="4" w:space="0" w:color="auto"/>
            </w:tcBorders>
            <w:shd w:val="clear" w:color="auto" w:fill="606060"/>
            <w:noWrap/>
            <w:vAlign w:val="center"/>
          </w:tcPr>
          <w:p w:rsidR="002829C7" w:rsidRDefault="002829C7" w:rsidP="008700AB">
            <w:pPr>
              <w:jc w:val="center"/>
              <w:rPr>
                <w:rFonts w:cs="Agrofont"/>
                <w:color w:val="FFFFFF"/>
              </w:rPr>
            </w:pPr>
            <w:r>
              <w:rPr>
                <w:rFonts w:cs="Agrofont"/>
                <w:color w:val="FFFFFF"/>
              </w:rPr>
              <w:t>Verwerking</w:t>
            </w:r>
          </w:p>
        </w:tc>
      </w:tr>
      <w:tr w:rsidR="002829C7" w:rsidTr="008700AB">
        <w:trPr>
          <w:trHeight w:val="270"/>
          <w:tblHeader/>
        </w:trPr>
        <w:tc>
          <w:tcPr>
            <w:tcW w:w="540" w:type="dxa"/>
            <w:tcBorders>
              <w:top w:val="single" w:sz="4" w:space="0" w:color="auto"/>
              <w:left w:val="single" w:sz="4" w:space="0" w:color="auto"/>
              <w:bottom w:val="single" w:sz="4" w:space="0" w:color="auto"/>
              <w:right w:val="single" w:sz="4" w:space="0" w:color="auto"/>
            </w:tcBorders>
            <w:shd w:val="clear" w:color="auto" w:fill="C0C0C0"/>
            <w:noWrap/>
            <w:vAlign w:val="center"/>
          </w:tcPr>
          <w:p w:rsidR="002829C7" w:rsidRDefault="002829C7" w:rsidP="008700AB">
            <w:pPr>
              <w:jc w:val="right"/>
              <w:rPr>
                <w:rFonts w:cs="Agrofont"/>
                <w:lang w:val="en-US"/>
              </w:rPr>
            </w:pPr>
            <w:r>
              <w:rPr>
                <w:rFonts w:cs="Agrofont"/>
                <w:lang w:val="en-US"/>
              </w:rPr>
              <w:t>Nr.</w:t>
            </w:r>
          </w:p>
        </w:tc>
        <w:tc>
          <w:tcPr>
            <w:tcW w:w="90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rPr>
                <w:rFonts w:cs="Agrofont"/>
                <w:lang w:val="fr-FR"/>
              </w:rPr>
            </w:pPr>
            <w:r>
              <w:rPr>
                <w:rFonts w:cs="Agrofont"/>
                <w:lang w:val="fr-FR"/>
              </w:rPr>
              <w:t>Rev. afk.</w:t>
            </w:r>
          </w:p>
        </w:tc>
        <w:tc>
          <w:tcPr>
            <w:tcW w:w="108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jc w:val="center"/>
              <w:rPr>
                <w:rFonts w:cs="Agrofont"/>
              </w:rPr>
            </w:pPr>
            <w:r>
              <w:rPr>
                <w:rFonts w:cs="Agrofont"/>
              </w:rPr>
              <w:t>Par./bijl.</w:t>
            </w:r>
          </w:p>
        </w:tc>
        <w:tc>
          <w:tcPr>
            <w:tcW w:w="72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jc w:val="right"/>
              <w:rPr>
                <w:rFonts w:cs="Agrofont"/>
              </w:rPr>
            </w:pPr>
            <w:r>
              <w:rPr>
                <w:rFonts w:cs="Agrofont"/>
              </w:rPr>
              <w:t>Blz.</w:t>
            </w:r>
          </w:p>
        </w:tc>
        <w:tc>
          <w:tcPr>
            <w:tcW w:w="5940" w:type="dxa"/>
            <w:tcBorders>
              <w:top w:val="single" w:sz="4" w:space="0" w:color="auto"/>
              <w:left w:val="nil"/>
              <w:bottom w:val="single" w:sz="4" w:space="0" w:color="auto"/>
              <w:right w:val="nil"/>
            </w:tcBorders>
            <w:shd w:val="clear" w:color="auto" w:fill="C0C0C0"/>
            <w:noWrap/>
            <w:vAlign w:val="center"/>
          </w:tcPr>
          <w:p w:rsidR="002829C7" w:rsidRDefault="002829C7" w:rsidP="008700AB">
            <w:pPr>
              <w:rPr>
                <w:rFonts w:cs="Agrofont"/>
              </w:rPr>
            </w:pPr>
            <w:r>
              <w:rPr>
                <w:rFonts w:cs="Agrofont"/>
              </w:rPr>
              <w:t>Omschrijving</w:t>
            </w:r>
          </w:p>
        </w:tc>
        <w:tc>
          <w:tcPr>
            <w:tcW w:w="900" w:type="dxa"/>
            <w:tcBorders>
              <w:top w:val="single" w:sz="4" w:space="0" w:color="auto"/>
              <w:left w:val="single" w:sz="4" w:space="0" w:color="auto"/>
              <w:bottom w:val="single" w:sz="4" w:space="0" w:color="auto"/>
              <w:right w:val="single" w:sz="18" w:space="0" w:color="auto"/>
            </w:tcBorders>
            <w:shd w:val="clear" w:color="auto" w:fill="C0C0C0"/>
            <w:noWrap/>
            <w:vAlign w:val="center"/>
          </w:tcPr>
          <w:p w:rsidR="002829C7" w:rsidRDefault="002829C7" w:rsidP="008700AB">
            <w:pPr>
              <w:jc w:val="center"/>
              <w:rPr>
                <w:rFonts w:cs="Agrofont"/>
              </w:rPr>
            </w:pPr>
            <w:r>
              <w:rPr>
                <w:rFonts w:cs="Agrofont"/>
              </w:rPr>
              <w:t>Ernstig</w:t>
            </w:r>
          </w:p>
        </w:tc>
        <w:tc>
          <w:tcPr>
            <w:tcW w:w="1080" w:type="dxa"/>
            <w:tcBorders>
              <w:top w:val="single" w:sz="8" w:space="0" w:color="auto"/>
              <w:left w:val="single" w:sz="18" w:space="0" w:color="auto"/>
              <w:bottom w:val="single" w:sz="8" w:space="0" w:color="auto"/>
              <w:right w:val="single" w:sz="4" w:space="0" w:color="auto"/>
            </w:tcBorders>
            <w:shd w:val="clear" w:color="auto" w:fill="606060"/>
            <w:noWrap/>
            <w:vAlign w:val="center"/>
          </w:tcPr>
          <w:p w:rsidR="002829C7" w:rsidRDefault="002829C7" w:rsidP="008700AB">
            <w:pPr>
              <w:rPr>
                <w:rFonts w:cs="Agrofont"/>
                <w:color w:val="FFFFFF"/>
              </w:rPr>
            </w:pPr>
            <w:r>
              <w:rPr>
                <w:rFonts w:cs="Agrofont"/>
                <w:color w:val="FFFFFF"/>
              </w:rPr>
              <w:t>Akkoord</w:t>
            </w:r>
          </w:p>
        </w:tc>
        <w:tc>
          <w:tcPr>
            <w:tcW w:w="3420" w:type="dxa"/>
            <w:tcBorders>
              <w:top w:val="single" w:sz="8" w:space="0" w:color="auto"/>
              <w:left w:val="nil"/>
              <w:bottom w:val="single" w:sz="8" w:space="0" w:color="auto"/>
              <w:right w:val="single" w:sz="4" w:space="0" w:color="auto"/>
            </w:tcBorders>
            <w:shd w:val="clear" w:color="auto" w:fill="606060"/>
            <w:noWrap/>
            <w:vAlign w:val="center"/>
          </w:tcPr>
          <w:p w:rsidR="002829C7" w:rsidRDefault="002829C7" w:rsidP="008700AB">
            <w:pPr>
              <w:rPr>
                <w:rFonts w:cs="Agrofont"/>
                <w:color w:val="FFFFFF"/>
              </w:rPr>
            </w:pPr>
            <w:r>
              <w:rPr>
                <w:rFonts w:cs="Agrofont"/>
                <w:color w:val="FFFFFF"/>
              </w:rPr>
              <w:t>Toelichting</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t>23</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6.2</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23</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De in de schermschets aangegeven Periode “1” komt niet voor in de lijst verantwoordingsperiodes van 10.2.</w:t>
            </w:r>
          </w:p>
          <w:p w:rsidR="002829C7" w:rsidRPr="008B72FC" w:rsidRDefault="002829C7" w:rsidP="008700AB">
            <w:pPr>
              <w:pStyle w:val="Opmaakprofiel1"/>
              <w:numPr>
                <w:ilvl w:val="0"/>
                <w:numId w:val="0"/>
              </w:numPr>
              <w:rPr>
                <w:color w:val="808080"/>
              </w:rPr>
            </w:pPr>
            <w:r w:rsidRPr="008B72FC">
              <w:rPr>
                <w:color w:val="808080"/>
              </w:rPr>
              <w:t>Bovendien, een verantwoordingsperiode kent alleen datumattributen.</w:t>
            </w:r>
          </w:p>
          <w:p w:rsidR="002829C7" w:rsidRPr="001F4A0F" w:rsidRDefault="002829C7" w:rsidP="008700AB">
            <w:pPr>
              <w:pStyle w:val="Opmaakprofiel1"/>
              <w:numPr>
                <w:ilvl w:val="0"/>
                <w:numId w:val="0"/>
              </w:numPr>
            </w:pPr>
            <w:r w:rsidRPr="001F4A0F">
              <w:t>Geef als voorbeeld een realistische waarde.</w:t>
            </w:r>
          </w:p>
          <w:p w:rsidR="002829C7" w:rsidRPr="008B72FC" w:rsidRDefault="002829C7" w:rsidP="008700AB">
            <w:pPr>
              <w:pStyle w:val="Opmaakprofiel1"/>
              <w:numPr>
                <w:ilvl w:val="0"/>
                <w:numId w:val="0"/>
              </w:numPr>
              <w:rPr>
                <w:color w:val="808080"/>
              </w:rPr>
            </w:pPr>
            <w:r w:rsidRPr="008B72FC">
              <w:rPr>
                <w:color w:val="808080"/>
              </w:rPr>
              <w:t xml:space="preserve">Indien het getoonde “1” een afgeleide/berekende waarde is, wordt verwacht dat die afleiding beschreven staat. </w:t>
            </w:r>
          </w:p>
          <w:p w:rsidR="002829C7" w:rsidRDefault="002829C7" w:rsidP="008700AB">
            <w:pPr>
              <w:pStyle w:val="Opmaakprofiel1"/>
              <w:numPr>
                <w:ilvl w:val="0"/>
                <w:numId w:val="0"/>
              </w:numPr>
            </w:pPr>
          </w:p>
          <w:p w:rsidR="002829C7" w:rsidRDefault="002829C7" w:rsidP="008700AB">
            <w:pPr>
              <w:pStyle w:val="Opmaakprofiel1"/>
              <w:numPr>
                <w:ilvl w:val="0"/>
                <w:numId w:val="0"/>
              </w:numPr>
            </w:pPr>
            <w:r>
              <w:rPr>
                <w:i/>
              </w:rPr>
              <w:t>EZ, 8-1-2015: akkoord met toelichting. Eerste deel van de bevinding is gehandhaafd ter herinnering.</w:t>
            </w:r>
          </w:p>
        </w:tc>
        <w:tc>
          <w:tcPr>
            <w:tcW w:w="900" w:type="dxa"/>
            <w:tcBorders>
              <w:top w:val="single" w:sz="4" w:space="0" w:color="auto"/>
              <w:left w:val="single" w:sz="4" w:space="0" w:color="auto"/>
              <w:bottom w:val="single" w:sz="4" w:space="0" w:color="auto"/>
              <w:right w:val="single" w:sz="18" w:space="0" w:color="auto"/>
            </w:tcBorders>
          </w:tcPr>
          <w:p w:rsidR="002829C7" w:rsidRPr="008B72FC" w:rsidRDefault="002829C7" w:rsidP="008700AB">
            <w:pPr>
              <w:rPr>
                <w:rFonts w:cs="Agrofont"/>
                <w:color w:val="808080"/>
              </w:rPr>
            </w:pPr>
            <w:r w:rsidRPr="008B72FC">
              <w:rPr>
                <w:rFonts w:cs="Agrofont"/>
                <w:color w:val="808080"/>
              </w:rPr>
              <w:t>J</w:t>
            </w:r>
          </w:p>
          <w:p w:rsidR="002829C7" w:rsidRPr="008B72FC" w:rsidRDefault="002829C7" w:rsidP="008700AB">
            <w:pPr>
              <w:rPr>
                <w:rFonts w:cs="Agrofont"/>
                <w:color w:val="808080"/>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Pr="001F4A0F" w:rsidRDefault="002829C7" w:rsidP="008700AB">
            <w:pPr>
              <w:rPr>
                <w:rFonts w:cs="Agrofont"/>
                <w:i/>
              </w:rPr>
            </w:pPr>
            <w:r>
              <w:rPr>
                <w:rFonts w:cs="Agrofont"/>
                <w:i/>
              </w:rPr>
              <w:t>N</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r>
              <w:rPr>
                <w:rFonts w:cs="Agrofont"/>
                <w:color w:val="000000"/>
              </w:rPr>
              <w:t>OK</w:t>
            </w: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De schermschetsen kunnen pas in januari worden aangepast. Tzt worden alle schermschetsen door screenshots van de echte DTV-applicatie vervangen.</w:t>
            </w:r>
          </w:p>
          <w:p w:rsidR="002829C7" w:rsidRDefault="002829C7" w:rsidP="008700AB">
            <w:pPr>
              <w:rPr>
                <w:rFonts w:cs="Agrofont"/>
                <w:color w:val="000000"/>
              </w:rPr>
            </w:pPr>
          </w:p>
          <w:p w:rsidR="002829C7" w:rsidRDefault="002829C7" w:rsidP="008700AB">
            <w:pPr>
              <w:rPr>
                <w:rFonts w:cs="Agrofont"/>
                <w:color w:val="000000"/>
              </w:rPr>
            </w:pPr>
            <w:r>
              <w:rPr>
                <w:rFonts w:cs="Agrofont"/>
                <w:color w:val="000000"/>
              </w:rPr>
              <w:t>SJ, 16 jan 2015: zal in de screenshots worden opgelost.</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t>25</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6.3</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24</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In de schermschets wordt de term “type recht” gebruikt, een term die verder niet in het FO voorkomt.</w:t>
            </w:r>
          </w:p>
          <w:p w:rsidR="002829C7" w:rsidRDefault="002829C7" w:rsidP="008700AB">
            <w:pPr>
              <w:pStyle w:val="Opmaakprofiel1"/>
              <w:numPr>
                <w:ilvl w:val="0"/>
                <w:numId w:val="0"/>
              </w:numPr>
            </w:pPr>
            <w:r>
              <w:t>Aangenomen is dat hiermee “rechtSoort” bedoeld is.</w:t>
            </w:r>
          </w:p>
          <w:p w:rsidR="002829C7" w:rsidRPr="001F4A0F" w:rsidRDefault="002829C7" w:rsidP="008700AB">
            <w:pPr>
              <w:pStyle w:val="Opmaakprofiel1"/>
              <w:numPr>
                <w:ilvl w:val="0"/>
                <w:numId w:val="0"/>
              </w:numPr>
              <w:rPr>
                <w:color w:val="808080"/>
              </w:rPr>
            </w:pPr>
            <w:r>
              <w:t>Aanbevolen wordt terminologie consequent te hanteren.</w:t>
            </w:r>
            <w:r w:rsidRPr="008B72FC">
              <w:rPr>
                <w:color w:val="808080"/>
              </w:rPr>
              <w:t xml:space="preserve"> </w:t>
            </w:r>
          </w:p>
          <w:p w:rsidR="002829C7" w:rsidRDefault="002829C7" w:rsidP="008700AB">
            <w:pPr>
              <w:pStyle w:val="Opmaakprofiel1"/>
              <w:numPr>
                <w:ilvl w:val="0"/>
                <w:numId w:val="0"/>
              </w:numPr>
            </w:pPr>
          </w:p>
          <w:p w:rsidR="002829C7" w:rsidRDefault="002829C7" w:rsidP="008700AB">
            <w:pPr>
              <w:pStyle w:val="Opmaakprofiel1"/>
              <w:numPr>
                <w:ilvl w:val="0"/>
                <w:numId w:val="0"/>
              </w:numPr>
            </w:pPr>
            <w:r>
              <w:rPr>
                <w:i/>
              </w:rPr>
              <w:t>EZ, 8-1-2015: akkoord met toelichting. Bevinding is gehandhaafd ter herinnering.</w:t>
            </w:r>
          </w:p>
        </w:tc>
        <w:tc>
          <w:tcPr>
            <w:tcW w:w="900" w:type="dxa"/>
            <w:tcBorders>
              <w:top w:val="single" w:sz="4" w:space="0" w:color="auto"/>
              <w:left w:val="single" w:sz="4" w:space="0" w:color="auto"/>
              <w:bottom w:val="single" w:sz="4" w:space="0" w:color="auto"/>
              <w:right w:val="single" w:sz="18" w:space="0" w:color="auto"/>
            </w:tcBorders>
          </w:tcPr>
          <w:p w:rsidR="002829C7" w:rsidRDefault="002829C7" w:rsidP="008700AB">
            <w:pPr>
              <w:rPr>
                <w:rFonts w:cs="Agrofont"/>
              </w:rPr>
            </w:pPr>
            <w:r>
              <w:rPr>
                <w:rFonts w:cs="Agrofont"/>
              </w:rPr>
              <w:t>N</w:t>
            </w: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r>
              <w:rPr>
                <w:rFonts w:cs="Agrofont"/>
                <w:i/>
              </w:rPr>
              <w:t>N</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r>
              <w:rPr>
                <w:rFonts w:cs="Agrofont"/>
                <w:color w:val="000000"/>
              </w:rPr>
              <w:t>OK</w:t>
            </w: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De schermschetsen kunnen pas in januari worden aangepast. Tzt worden alle schermschetsen door screenshots van de echte DTV-applicatie vervangen.</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lastRenderedPageBreak/>
              <w:t>26</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6.3</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24</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Hoe voeg je een nieuw recht toe aan een medewerker?</w:t>
            </w:r>
          </w:p>
          <w:p w:rsidR="002829C7" w:rsidRPr="00A7226C" w:rsidRDefault="002829C7" w:rsidP="008700AB">
            <w:pPr>
              <w:pStyle w:val="Opmaakprofiel1"/>
              <w:numPr>
                <w:ilvl w:val="0"/>
                <w:numId w:val="0"/>
              </w:numPr>
              <w:rPr>
                <w:color w:val="808080"/>
              </w:rPr>
            </w:pPr>
            <w:r w:rsidRPr="00A7226C">
              <w:rPr>
                <w:color w:val="808080"/>
              </w:rPr>
              <w:t xml:space="preserve">Hoe voeg je een nieuw “type recht” toe aan een medewerker? </w:t>
            </w:r>
          </w:p>
          <w:p w:rsidR="002829C7" w:rsidRDefault="002829C7" w:rsidP="008700AB">
            <w:pPr>
              <w:pStyle w:val="Opmaakprofiel1"/>
              <w:numPr>
                <w:ilvl w:val="0"/>
                <w:numId w:val="0"/>
              </w:numPr>
            </w:pPr>
          </w:p>
          <w:p w:rsidR="002829C7" w:rsidRDefault="002829C7" w:rsidP="008700AB">
            <w:pPr>
              <w:pStyle w:val="Opmaakprofiel1"/>
              <w:numPr>
                <w:ilvl w:val="0"/>
                <w:numId w:val="0"/>
              </w:numPr>
              <w:rPr>
                <w:i/>
              </w:rPr>
            </w:pPr>
            <w:r>
              <w:rPr>
                <w:i/>
              </w:rPr>
              <w:t>EZ, 8-1-2015: de werking van “Beheren medewerkers” is t.a.v. de hierboven genoemde functionaliteit niet beschreven. Ofwel, hoe werkt het toevoegen van een recht aan een medewerker?</w:t>
            </w:r>
          </w:p>
          <w:p w:rsidR="002829C7" w:rsidRPr="00A7226C" w:rsidRDefault="002829C7" w:rsidP="008700AB">
            <w:pPr>
              <w:pStyle w:val="Opmaakprofiel1"/>
              <w:numPr>
                <w:ilvl w:val="0"/>
                <w:numId w:val="0"/>
              </w:numPr>
              <w:rPr>
                <w:color w:val="A6A6A6"/>
              </w:rPr>
            </w:pPr>
            <w:r w:rsidRPr="00A7226C">
              <w:rPr>
                <w:i/>
                <w:color w:val="A6A6A6"/>
              </w:rPr>
              <w:t>(ik kan me voorstellen dat hierbij ook de rechtsoort wordt bepaald, die dus niet afzonderlijk hoeft te worden toegevoegd aan een medewerker – maar of die voorstelling klopt, weet ik niet)</w:t>
            </w:r>
            <w:r w:rsidRPr="00A7226C">
              <w:rPr>
                <w:color w:val="A6A6A6"/>
              </w:rPr>
              <w:t xml:space="preserve"> ? </w:t>
            </w:r>
          </w:p>
          <w:p w:rsidR="002829C7" w:rsidRDefault="002829C7" w:rsidP="008700AB">
            <w:pPr>
              <w:pStyle w:val="Opmaakprofiel1"/>
              <w:numPr>
                <w:ilvl w:val="0"/>
                <w:numId w:val="0"/>
              </w:numPr>
            </w:pPr>
          </w:p>
          <w:p w:rsidR="002829C7" w:rsidRDefault="002829C7" w:rsidP="008700AB">
            <w:pPr>
              <w:pStyle w:val="Opmaakprofiel1"/>
              <w:numPr>
                <w:ilvl w:val="0"/>
                <w:numId w:val="0"/>
              </w:numPr>
              <w:rPr>
                <w:i/>
              </w:rPr>
            </w:pPr>
            <w:r>
              <w:rPr>
                <w:i/>
              </w:rPr>
              <w:t>EZ, 30-1-2015: sorry, het ontwerp blijft op dit punt tekortschieten. Is er een knop “Toevoegen recht” of link o.i.d. voorzien?</w:t>
            </w:r>
          </w:p>
          <w:p w:rsidR="002829C7" w:rsidRDefault="002829C7" w:rsidP="008700AB">
            <w:pPr>
              <w:pStyle w:val="Opmaakprofiel1"/>
              <w:numPr>
                <w:ilvl w:val="0"/>
                <w:numId w:val="0"/>
              </w:numPr>
            </w:pPr>
            <w:r>
              <w:rPr>
                <w:i/>
              </w:rPr>
              <w:t>Aanbevolen wordt de beschrijving nogmaals kritisch te bekijken wanneer actuele screenshots worden opgenomen.</w:t>
            </w:r>
          </w:p>
        </w:tc>
        <w:tc>
          <w:tcPr>
            <w:tcW w:w="900" w:type="dxa"/>
            <w:tcBorders>
              <w:top w:val="single" w:sz="4" w:space="0" w:color="auto"/>
              <w:left w:val="single" w:sz="4" w:space="0" w:color="auto"/>
              <w:bottom w:val="single" w:sz="4" w:space="0" w:color="auto"/>
              <w:right w:val="single" w:sz="18" w:space="0" w:color="auto"/>
            </w:tcBorders>
          </w:tcPr>
          <w:p w:rsidR="002829C7" w:rsidRDefault="002829C7" w:rsidP="008700AB">
            <w:pPr>
              <w:rPr>
                <w:rFonts w:cs="Agrofont"/>
              </w:rPr>
            </w:pPr>
            <w:r>
              <w:rPr>
                <w:rFonts w:cs="Agrofont"/>
              </w:rPr>
              <w:t>?</w:t>
            </w: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i/>
              </w:rPr>
            </w:pPr>
            <w:r>
              <w:rPr>
                <w:rFonts w:cs="Agrofont"/>
                <w:i/>
              </w:rPr>
              <w:t>?</w:t>
            </w: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Pr="00540566" w:rsidRDefault="002829C7" w:rsidP="008700AB">
            <w:pPr>
              <w:rPr>
                <w:rFonts w:cs="Agrofont"/>
                <w:i/>
              </w:rPr>
            </w:pPr>
            <w:r>
              <w:rPr>
                <w:rFonts w:cs="Agrofont"/>
                <w:i/>
              </w:rPr>
              <w:t>?</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 xml:space="preserve">Een medewerker P&amp;O kan een nieuw recht toevoegen aan een medewerker in de interfaces beheren medewerkers, opvoeren nieuwe medewerker en </w:t>
            </w:r>
            <w:r w:rsidRPr="004E4E2B">
              <w:rPr>
                <w:rFonts w:cs="Agrofont"/>
                <w:color w:val="000000"/>
              </w:rPr>
              <w:t>Corrigeren rechten van medewerkers</w:t>
            </w:r>
            <w:r>
              <w:rPr>
                <w:rFonts w:cs="Agrofont"/>
                <w:color w:val="000000"/>
              </w:rPr>
              <w:t>.</w:t>
            </w:r>
          </w:p>
          <w:p w:rsidR="002829C7" w:rsidRDefault="002829C7" w:rsidP="008700AB">
            <w:pPr>
              <w:rPr>
                <w:rFonts w:cs="Agrofont"/>
                <w:color w:val="000000"/>
              </w:rPr>
            </w:pPr>
            <w:r>
              <w:rPr>
                <w:rFonts w:cs="Agrofont"/>
                <w:color w:val="000000"/>
              </w:rPr>
              <w:t>Het toevoegen van een rechtsoort vereist een ingreep in het FO (en dus in de software).</w:t>
            </w:r>
          </w:p>
        </w:tc>
      </w:tr>
    </w:tbl>
    <w:p w:rsidR="002829C7" w:rsidRDefault="002829C7" w:rsidP="002829C7"/>
    <w:p w:rsidR="002829C7" w:rsidRDefault="002829C7" w:rsidP="00582CFD">
      <w:pPr>
        <w:pStyle w:val="Heading2"/>
      </w:pPr>
      <w:bookmarkStart w:id="252" w:name="_Toc424207842"/>
      <w:bookmarkEnd w:id="252"/>
    </w:p>
    <w:p w:rsidR="002829C7" w:rsidRDefault="002829C7" w:rsidP="002829C7">
      <w:pPr>
        <w:pStyle w:val="Heading3"/>
        <w:widowControl/>
        <w:tabs>
          <w:tab w:val="clear" w:pos="0"/>
          <w:tab w:val="num" w:pos="720"/>
        </w:tabs>
        <w:spacing w:before="0" w:line="240" w:lineRule="auto"/>
        <w:ind w:left="567" w:hanging="567"/>
      </w:pPr>
      <w:bookmarkStart w:id="253" w:name="_Toc424111365"/>
      <w:bookmarkStart w:id="254" w:name="_Toc424207843"/>
      <w:r>
        <w:t xml:space="preserve">was </w:t>
      </w:r>
      <w:r w:rsidRPr="00BC7E8F">
        <w:t>LogicalDataModel8.1.png</w:t>
      </w:r>
      <w:bookmarkEnd w:id="253"/>
      <w:bookmarkEnd w:id="254"/>
    </w:p>
    <w:p w:rsidR="002829C7" w:rsidRPr="00BC7E8F" w:rsidRDefault="002829C7" w:rsidP="002829C7">
      <w:r>
        <w:t>(als figuur 1 ook opgenomen in doc)</w:t>
      </w:r>
    </w:p>
    <w:p w:rsidR="002829C7" w:rsidRDefault="002829C7" w:rsidP="002829C7"/>
    <w:p w:rsidR="002829C7" w:rsidRDefault="002829C7" w:rsidP="002829C7">
      <w:r>
        <w:t>De bevinding was opgelost.</w:t>
      </w:r>
    </w:p>
    <w:p w:rsidR="002829C7" w:rsidRDefault="002829C7" w:rsidP="002829C7"/>
    <w:p w:rsidR="002829C7" w:rsidRDefault="002829C7" w:rsidP="002829C7"/>
    <w:p w:rsidR="002829C7" w:rsidRDefault="002829C7" w:rsidP="00582CFD">
      <w:pPr>
        <w:pStyle w:val="Heading2"/>
      </w:pPr>
      <w:bookmarkStart w:id="255" w:name="_Toc424207844"/>
      <w:r>
        <w:t>Nieuwe bevindingen uit deze review, op v0.9.3</w:t>
      </w:r>
      <w:bookmarkEnd w:id="255"/>
    </w:p>
    <w:p w:rsidR="002829C7" w:rsidRPr="001E661D" w:rsidRDefault="002829C7" w:rsidP="002829C7">
      <w:r>
        <w:t>Beoordeeld zijn de wijzigingen sinds v0.9.1.</w:t>
      </w:r>
    </w:p>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256" w:name="_Toc424111366"/>
      <w:bookmarkStart w:id="257" w:name="_Toc424207845"/>
      <w:r w:rsidRPr="00BC7E8F">
        <w:rPr>
          <w:lang w:val="en-GB"/>
        </w:rPr>
        <w:t>FO DTV vs0.</w:t>
      </w:r>
      <w:r>
        <w:rPr>
          <w:lang w:val="en-GB"/>
        </w:rPr>
        <w:t>9</w:t>
      </w:r>
      <w:r w:rsidRPr="00BC7E8F">
        <w:rPr>
          <w:lang w:val="en-GB"/>
        </w:rPr>
        <w:t>.</w:t>
      </w:r>
      <w:r>
        <w:rPr>
          <w:lang w:val="en-GB"/>
        </w:rPr>
        <w:t>3.doc</w:t>
      </w:r>
      <w:bookmarkEnd w:id="256"/>
      <w:bookmarkEnd w:id="257"/>
    </w:p>
    <w:p w:rsidR="002829C7" w:rsidRDefault="002829C7" w:rsidP="002829C7"/>
    <w:p w:rsidR="002829C7" w:rsidRDefault="002829C7" w:rsidP="002829C7">
      <w:r>
        <w:t>Geen nieuwe bevindingen.</w:t>
      </w:r>
    </w:p>
    <w:p w:rsidR="002829C7" w:rsidRDefault="002829C7" w:rsidP="002829C7"/>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258" w:name="_Toc424111367"/>
      <w:bookmarkStart w:id="259" w:name="_Toc424207846"/>
      <w:r w:rsidRPr="001E661D">
        <w:rPr>
          <w:lang w:val="en-GB"/>
        </w:rPr>
        <w:t>LogicalDataModel0.9.</w:t>
      </w:r>
      <w:r>
        <w:rPr>
          <w:lang w:val="en-GB"/>
        </w:rPr>
        <w:t>3</w:t>
      </w:r>
      <w:r w:rsidRPr="001E661D">
        <w:rPr>
          <w:lang w:val="en-GB"/>
        </w:rPr>
        <w:t>.png</w:t>
      </w:r>
      <w:bookmarkEnd w:id="258"/>
      <w:bookmarkEnd w:id="259"/>
    </w:p>
    <w:p w:rsidR="002829C7" w:rsidRDefault="002829C7" w:rsidP="002829C7"/>
    <w:p w:rsidR="002829C7" w:rsidRDefault="002829C7" w:rsidP="002829C7">
      <w:r>
        <w:t>Geen nieuwe bevindingen.</w:t>
      </w:r>
      <w:r>
        <w:br w:type="page"/>
      </w:r>
      <w:bookmarkStart w:id="260" w:name="_Ref241907683"/>
      <w:r>
        <w:lastRenderedPageBreak/>
        <w:t>Legenda:</w:t>
      </w:r>
      <w:bookmarkEnd w:id="260"/>
    </w:p>
    <w:tbl>
      <w:tblPr>
        <w:tblW w:w="1458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0"/>
        <w:gridCol w:w="12780"/>
      </w:tblGrid>
      <w:tr w:rsidR="002829C7" w:rsidTr="008700AB">
        <w:tc>
          <w:tcPr>
            <w:tcW w:w="1800" w:type="dxa"/>
            <w:shd w:val="clear" w:color="auto" w:fill="C0C0C0"/>
          </w:tcPr>
          <w:p w:rsidR="002829C7" w:rsidRDefault="002829C7" w:rsidP="008700AB">
            <w:r>
              <w:t>Kolom</w:t>
            </w:r>
          </w:p>
        </w:tc>
        <w:tc>
          <w:tcPr>
            <w:tcW w:w="12780" w:type="dxa"/>
            <w:shd w:val="clear" w:color="auto" w:fill="C0C0C0"/>
          </w:tcPr>
          <w:p w:rsidR="002829C7" w:rsidRDefault="002829C7" w:rsidP="008700AB">
            <w:r>
              <w:t>Toelichting</w:t>
            </w:r>
          </w:p>
        </w:tc>
      </w:tr>
      <w:tr w:rsidR="002829C7" w:rsidTr="008700AB">
        <w:tc>
          <w:tcPr>
            <w:tcW w:w="1800" w:type="dxa"/>
          </w:tcPr>
          <w:p w:rsidR="002829C7" w:rsidRDefault="002829C7" w:rsidP="008700AB">
            <w:r>
              <w:t>Nr.</w:t>
            </w:r>
          </w:p>
        </w:tc>
        <w:tc>
          <w:tcPr>
            <w:tcW w:w="12780" w:type="dxa"/>
          </w:tcPr>
          <w:p w:rsidR="002829C7" w:rsidRDefault="002829C7" w:rsidP="008700AB">
            <w:r>
              <w:t>Volgnummer van de bevinding</w:t>
            </w:r>
          </w:p>
        </w:tc>
      </w:tr>
      <w:tr w:rsidR="002829C7" w:rsidTr="008700AB">
        <w:tc>
          <w:tcPr>
            <w:tcW w:w="1800" w:type="dxa"/>
          </w:tcPr>
          <w:p w:rsidR="002829C7" w:rsidRDefault="002829C7" w:rsidP="008700AB">
            <w:r>
              <w:t>Rev.afk.</w:t>
            </w:r>
          </w:p>
        </w:tc>
        <w:tc>
          <w:tcPr>
            <w:tcW w:w="12780" w:type="dxa"/>
          </w:tcPr>
          <w:p w:rsidR="002829C7" w:rsidRDefault="002829C7" w:rsidP="008700AB">
            <w:r>
              <w:t>Initialen van de reviewer die de bevinding heeft genoteerd; zie de kop van het reviewverslag voor de initalen van de reviewer(s).</w:t>
            </w:r>
          </w:p>
        </w:tc>
      </w:tr>
      <w:tr w:rsidR="002829C7" w:rsidTr="008700AB">
        <w:tc>
          <w:tcPr>
            <w:tcW w:w="1800" w:type="dxa"/>
          </w:tcPr>
          <w:p w:rsidR="002829C7" w:rsidRDefault="002829C7" w:rsidP="008700AB">
            <w:r>
              <w:t>Par./bijl.</w:t>
            </w:r>
          </w:p>
        </w:tc>
        <w:tc>
          <w:tcPr>
            <w:tcW w:w="12780" w:type="dxa"/>
          </w:tcPr>
          <w:p w:rsidR="002829C7" w:rsidRDefault="002829C7" w:rsidP="008700AB">
            <w:r>
              <w:t>Verwijzing naar de paragraaf of de bijlage waar de bevinding betrekking op heeft. Indien het een bijlage betreft, dan staat er “bijl.” gevolgd door het nummer. Als de bevinding betrekking heeft op het héle document staat in deze kolom “alle”.</w:t>
            </w:r>
          </w:p>
        </w:tc>
      </w:tr>
      <w:tr w:rsidR="002829C7" w:rsidTr="008700AB">
        <w:tc>
          <w:tcPr>
            <w:tcW w:w="1800" w:type="dxa"/>
          </w:tcPr>
          <w:p w:rsidR="002829C7" w:rsidRDefault="002829C7" w:rsidP="008700AB">
            <w:r>
              <w:t>Blz.</w:t>
            </w:r>
          </w:p>
        </w:tc>
        <w:tc>
          <w:tcPr>
            <w:tcW w:w="12780" w:type="dxa"/>
          </w:tcPr>
          <w:p w:rsidR="002829C7" w:rsidRDefault="002829C7" w:rsidP="008700AB">
            <w:r>
              <w:t>Het nummer van de bladzijde waar de bevinding betrekking op heeft. N.B. de bladzijdenummering is soms afhankelijk van de printer waarop het document is afgedrukt en kan per printer verschillen.</w:t>
            </w:r>
          </w:p>
        </w:tc>
      </w:tr>
      <w:tr w:rsidR="002829C7" w:rsidTr="008700AB">
        <w:tc>
          <w:tcPr>
            <w:tcW w:w="1800" w:type="dxa"/>
          </w:tcPr>
          <w:p w:rsidR="002829C7" w:rsidRDefault="002829C7" w:rsidP="008700AB">
            <w:r>
              <w:t>Omschrijving</w:t>
            </w:r>
          </w:p>
        </w:tc>
        <w:tc>
          <w:tcPr>
            <w:tcW w:w="12780" w:type="dxa"/>
          </w:tcPr>
          <w:p w:rsidR="002829C7" w:rsidRDefault="002829C7" w:rsidP="008700AB">
            <w:r>
              <w:t>De bevinding of vraag.</w:t>
            </w:r>
          </w:p>
        </w:tc>
      </w:tr>
      <w:tr w:rsidR="002829C7" w:rsidTr="008700AB">
        <w:tc>
          <w:tcPr>
            <w:tcW w:w="1800" w:type="dxa"/>
          </w:tcPr>
          <w:p w:rsidR="002829C7" w:rsidRDefault="002829C7" w:rsidP="008700AB">
            <w:r>
              <w:t>Ernstig</w:t>
            </w:r>
          </w:p>
        </w:tc>
        <w:tc>
          <w:tcPr>
            <w:tcW w:w="12780" w:type="dxa"/>
          </w:tcPr>
          <w:p w:rsidR="002829C7" w:rsidRDefault="002829C7" w:rsidP="008700AB">
            <w:r>
              <w:t xml:space="preserve">Dit is een nadere kwalificatie van de bevinding. In principe is hier ingevuld of de bevinding naar het oordeel van de reviewer ernstig is (J) of niet (N). Als de bevinding een vraag is, of de reviewer kan niet goed inschatten wat de ernst is, dan kan het veld leeg worden gelaten of een vraagteken ingevuld worden. Indien nodig kan een korte tekst worden opgenomen zoals “ernst hangt af van antwoord op de vraag”. </w:t>
            </w:r>
          </w:p>
        </w:tc>
      </w:tr>
      <w:tr w:rsidR="002829C7" w:rsidTr="008700AB">
        <w:tc>
          <w:tcPr>
            <w:tcW w:w="1800" w:type="dxa"/>
          </w:tcPr>
          <w:p w:rsidR="002829C7" w:rsidRDefault="002829C7" w:rsidP="008700AB">
            <w:r>
              <w:t>Accoord</w:t>
            </w:r>
          </w:p>
        </w:tc>
        <w:tc>
          <w:tcPr>
            <w:tcW w:w="12780" w:type="dxa"/>
          </w:tcPr>
          <w:p w:rsidR="002829C7" w:rsidRDefault="002829C7" w:rsidP="008700AB">
            <w:r>
              <w:t>Ruimte voor de auteur van het document om aan te geven of hij/zij het eens is met de bevinding (J/N).</w:t>
            </w:r>
          </w:p>
        </w:tc>
      </w:tr>
      <w:tr w:rsidR="002829C7" w:rsidTr="008700AB">
        <w:tc>
          <w:tcPr>
            <w:tcW w:w="1800" w:type="dxa"/>
          </w:tcPr>
          <w:p w:rsidR="002829C7" w:rsidRDefault="002829C7" w:rsidP="008700AB">
            <w:r>
              <w:t>Toelichting</w:t>
            </w:r>
          </w:p>
        </w:tc>
        <w:tc>
          <w:tcPr>
            <w:tcW w:w="12780" w:type="dxa"/>
          </w:tcPr>
          <w:p w:rsidR="002829C7" w:rsidRDefault="002829C7" w:rsidP="008700AB">
            <w:r>
              <w:t>Ruimte voor de auteur van het document om zijn/haar reactie op de bevinding geven.</w:t>
            </w:r>
          </w:p>
        </w:tc>
      </w:tr>
    </w:tbl>
    <w:p w:rsidR="002829C7" w:rsidRDefault="002829C7" w:rsidP="002829C7"/>
    <w:p w:rsidR="002829C7" w:rsidRDefault="002829C7" w:rsidP="002829C7"/>
    <w:p w:rsidR="002829C7" w:rsidRDefault="002829C7" w:rsidP="002829C7"/>
    <w:p w:rsidR="0023581F" w:rsidRPr="002829C7" w:rsidRDefault="0023581F" w:rsidP="0023581F"/>
    <w:sectPr w:rsidR="0023581F" w:rsidRPr="002829C7" w:rsidSect="0060224F">
      <w:type w:val="oddPage"/>
      <w:pgSz w:w="11906" w:h="16838" w:code="9"/>
      <w:pgMar w:top="2517" w:right="958" w:bottom="1077" w:left="1560" w:header="198" w:footer="65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hjo20125" w:date="2015-06-30T10:01:00Z" w:initials="h">
    <w:p w:rsidR="000517F7" w:rsidRDefault="000517F7">
      <w:pPr>
        <w:pStyle w:val="CommentText"/>
      </w:pPr>
      <w:r>
        <w:rPr>
          <w:rStyle w:val="CommentReference"/>
        </w:rPr>
        <w:annotationRef/>
      </w:r>
      <w:r>
        <w:t>Moet dit niet zijn: Beheer &gt; Bulk Import ?</w:t>
      </w:r>
    </w:p>
  </w:comment>
  <w:comment w:id="92" w:author="hjo20125" w:date="2015-07-13T15:00:00Z" w:initials="h">
    <w:p w:rsidR="002159C3" w:rsidRDefault="002159C3">
      <w:pPr>
        <w:pStyle w:val="CommentText"/>
      </w:pPr>
      <w:r>
        <w:rPr>
          <w:rStyle w:val="CommentReference"/>
        </w:rPr>
        <w:annotationRef/>
      </w:r>
      <w:r>
        <w:t>IJken tegen DTV127</w:t>
      </w:r>
    </w:p>
    <w:p w:rsidR="002159C3" w:rsidRPr="002159C3" w:rsidRDefault="002159C3" w:rsidP="002159C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18"/>
          <w:lang w:eastAsia="en-US"/>
        </w:rPr>
      </w:pPr>
      <w:r w:rsidRPr="002159C3">
        <w:rPr>
          <w:rFonts w:ascii="Courier New" w:hAnsi="Courier New" w:cs="Courier New"/>
          <w:color w:val="333333"/>
          <w:szCs w:val="18"/>
          <w:lang w:eastAsia="en-US"/>
        </w:rPr>
        <w:t>&lt;resultaatsoort&gt;p-direkt&lt;/resultaatsoort&gt;</w:t>
      </w:r>
    </w:p>
    <w:p w:rsidR="002159C3" w:rsidRPr="002159C3" w:rsidRDefault="002159C3" w:rsidP="002159C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18"/>
          <w:lang w:eastAsia="en-US"/>
        </w:rPr>
      </w:pPr>
      <w:r w:rsidRPr="002159C3">
        <w:rPr>
          <w:rFonts w:ascii="Courier New" w:hAnsi="Courier New" w:cs="Courier New"/>
          <w:color w:val="333333"/>
          <w:szCs w:val="18"/>
          <w:lang w:eastAsia="en-US"/>
        </w:rPr>
        <w:t>&lt;resultaatsoort&gt;opslaan&lt;/resultaatsoort&gt;</w:t>
      </w:r>
    </w:p>
    <w:p w:rsidR="002159C3" w:rsidRPr="002159C3" w:rsidRDefault="002159C3" w:rsidP="002159C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Cs w:val="18"/>
          <w:lang w:eastAsia="en-US"/>
        </w:rPr>
      </w:pPr>
      <w:r w:rsidRPr="002159C3">
        <w:rPr>
          <w:rFonts w:ascii="Courier New" w:hAnsi="Courier New" w:cs="Courier New"/>
          <w:color w:val="333333"/>
          <w:szCs w:val="18"/>
          <w:lang w:eastAsia="en-US"/>
        </w:rPr>
        <w:t>&lt;resultaatsoort&gt;uurpool&lt;/resultaatsoort&gt;</w:t>
      </w:r>
    </w:p>
    <w:p w:rsidR="002159C3" w:rsidRDefault="002159C3">
      <w:pPr>
        <w:pStyle w:val="CommentText"/>
      </w:pPr>
    </w:p>
  </w:comment>
  <w:comment w:id="96" w:author="hjo20125" w:date="2015-07-13T15:01:00Z" w:initials="h">
    <w:p w:rsidR="002159C3" w:rsidRDefault="002159C3">
      <w:pPr>
        <w:pStyle w:val="CommentText"/>
      </w:pPr>
      <w:r>
        <w:rPr>
          <w:rStyle w:val="CommentReference"/>
        </w:rPr>
        <w:annotationRef/>
      </w:r>
      <w:r>
        <w:t>Kan vervallen, wordt door de Reflijst-enumeratie afgedekt.</w:t>
      </w:r>
    </w:p>
  </w:comment>
  <w:comment w:id="100" w:author="hjo20125" w:date="2015-07-13T15:04:00Z" w:initials="h">
    <w:p w:rsidR="002159C3" w:rsidRDefault="002159C3">
      <w:pPr>
        <w:pStyle w:val="CommentText"/>
      </w:pPr>
      <w:r>
        <w:rPr>
          <w:rStyle w:val="CommentReference"/>
        </w:rPr>
        <w:annotationRef/>
      </w:r>
      <w:r>
        <w:t>Zie salarisschalen</w:t>
      </w:r>
    </w:p>
  </w:comment>
  <w:comment w:id="104" w:author="hjo20125" w:date="2015-07-13T15:08:00Z" w:initials="h">
    <w:p w:rsidR="002159C3" w:rsidRDefault="002159C3">
      <w:pPr>
        <w:pStyle w:val="CommentText"/>
      </w:pPr>
      <w:r>
        <w:rPr>
          <w:rStyle w:val="CommentReference"/>
        </w:rPr>
        <w:annotationRef/>
      </w:r>
      <w:r>
        <w:t>Splitsen reflijsten-soort</w:t>
      </w:r>
    </w:p>
  </w:comment>
  <w:comment w:id="107" w:author="hjo20125" w:date="2015-07-13T15:08:00Z" w:initials="h">
    <w:p w:rsidR="002159C3" w:rsidRDefault="002159C3">
      <w:pPr>
        <w:pStyle w:val="CommentText"/>
      </w:pPr>
      <w:r>
        <w:rPr>
          <w:rStyle w:val="CommentReference"/>
        </w:rPr>
        <w:annotationRef/>
      </w:r>
      <w:r>
        <w:t>Wordt niet in DTV gehandhaafd, vanwege SSO Dictu</w:t>
      </w:r>
    </w:p>
  </w:comment>
  <w:comment w:id="131" w:author="hjo20125" w:date="2015-07-13T15:15:00Z" w:initials="h">
    <w:p w:rsidR="005521CA" w:rsidRDefault="005521CA">
      <w:pPr>
        <w:pStyle w:val="CommentText"/>
      </w:pPr>
      <w:r>
        <w:rPr>
          <w:rStyle w:val="CommentReference"/>
        </w:rPr>
        <w:annotationRef/>
      </w:r>
      <w:r>
        <w:t>Bij een andere resultaatsoort van KODE terug, dan naar te corrigeren</w:t>
      </w:r>
    </w:p>
  </w:comment>
  <w:comment w:id="140" w:author="hjo20125" w:date="2015-07-13T15:29:00Z" w:initials="h">
    <w:p w:rsidR="00E86007" w:rsidRDefault="00E86007">
      <w:pPr>
        <w:pStyle w:val="CommentText"/>
      </w:pPr>
      <w:r>
        <w:rPr>
          <w:rStyle w:val="CommentReference"/>
        </w:rPr>
        <w:annotationRef/>
      </w:r>
      <w:r w:rsidR="00CF6D62">
        <w:t xml:space="preserve">Herformuleren, er moet een salarisschaal bestaan (en categorie) voor elk persoonsnr. </w:t>
      </w:r>
    </w:p>
  </w:comment>
  <w:comment w:id="144" w:author="hjo20125" w:date="2015-07-13T15:29:00Z" w:initials="h">
    <w:p w:rsidR="00CF6D62" w:rsidRDefault="00CF6D62">
      <w:pPr>
        <w:pStyle w:val="CommentText"/>
      </w:pPr>
      <w:r>
        <w:rPr>
          <w:rStyle w:val="CommentReference"/>
        </w:rPr>
        <w:annotationRef/>
      </w:r>
      <w:r>
        <w:t>idem</w:t>
      </w:r>
    </w:p>
  </w:comment>
  <w:comment w:id="164" w:author="hjo20125" w:date="2015-07-08T10:30:00Z" w:initials="h">
    <w:p w:rsidR="000517F7" w:rsidRDefault="000517F7">
      <w:pPr>
        <w:pStyle w:val="CommentText"/>
      </w:pPr>
      <w:r>
        <w:rPr>
          <w:rStyle w:val="CommentReference"/>
        </w:rPr>
        <w:annotationRef/>
      </w:r>
      <w:r>
        <w:t>Verwijzing borgen. Document is nu opgenomen in DTV-86</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48D4" w:rsidRDefault="005E48D4" w:rsidP="00FA238D">
      <w:r>
        <w:separator/>
      </w:r>
    </w:p>
    <w:p w:rsidR="005E48D4" w:rsidRDefault="005E48D4" w:rsidP="00FA238D"/>
    <w:p w:rsidR="005E48D4" w:rsidRDefault="005E48D4" w:rsidP="00FA238D"/>
  </w:endnote>
  <w:endnote w:type="continuationSeparator" w:id="0">
    <w:p w:rsidR="005E48D4" w:rsidRDefault="005E48D4" w:rsidP="00FA238D">
      <w:r>
        <w:continuationSeparator/>
      </w:r>
    </w:p>
    <w:p w:rsidR="005E48D4" w:rsidRDefault="005E48D4" w:rsidP="00FA238D"/>
    <w:p w:rsidR="005E48D4" w:rsidRDefault="005E48D4" w:rsidP="00FA2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swiss"/>
    <w:pitch w:val="variable"/>
    <w:sig w:usb0="00000003"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0517F7">
      <w:trPr>
        <w:trHeight w:hRule="exact" w:val="240"/>
      </w:trPr>
      <w:tc>
        <w:tcPr>
          <w:tcW w:w="6260" w:type="dxa"/>
        </w:tcPr>
        <w:p w:rsidR="000517F7" w:rsidRDefault="000517F7" w:rsidP="00FA238D">
          <w:pPr>
            <w:pStyle w:val="Huisstijl-Paginanummering"/>
          </w:pPr>
          <w:r>
            <w:t xml:space="preserve">Pagina </w:t>
          </w:r>
          <w:r>
            <w:fldChar w:fldCharType="begin"/>
          </w:r>
          <w:r>
            <w:instrText xml:space="preserve"> PAGE   \* MERGEFORMAT </w:instrText>
          </w:r>
          <w:r>
            <w:fldChar w:fldCharType="separate"/>
          </w:r>
          <w:r>
            <w:t>6</w:t>
          </w:r>
          <w:r>
            <w:fldChar w:fldCharType="end"/>
          </w:r>
          <w:r>
            <w:t xml:space="preserve"> van </w:t>
          </w:r>
          <w:fldSimple w:instr=" NUMPAGES   \* MERGEFORMAT ">
            <w:r>
              <w:t>15</w:t>
            </w:r>
          </w:fldSimple>
        </w:p>
      </w:tc>
      <w:tc>
        <w:tcPr>
          <w:tcW w:w="1392" w:type="dxa"/>
        </w:tcPr>
        <w:p w:rsidR="000517F7" w:rsidRDefault="000517F7" w:rsidP="00FA238D">
          <w:pPr>
            <w:pStyle w:val="Huisstijl-Paginanummering"/>
          </w:pPr>
        </w:p>
      </w:tc>
    </w:tr>
  </w:tbl>
  <w:p w:rsidR="000517F7" w:rsidRDefault="000517F7" w:rsidP="00FA238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0517F7">
      <w:trPr>
        <w:trHeight w:hRule="exact" w:val="240"/>
      </w:trPr>
      <w:tc>
        <w:tcPr>
          <w:tcW w:w="6260" w:type="dxa"/>
        </w:tcPr>
        <w:p w:rsidR="000517F7" w:rsidRDefault="000517F7" w:rsidP="00FA238D">
          <w:pPr>
            <w:rPr>
              <w:rStyle w:val="Huisstijl-Rubricering"/>
            </w:rPr>
          </w:pPr>
        </w:p>
      </w:tc>
      <w:tc>
        <w:tcPr>
          <w:tcW w:w="1392" w:type="dxa"/>
        </w:tcPr>
        <w:p w:rsidR="000517F7" w:rsidRDefault="000517F7" w:rsidP="00FA238D">
          <w:pPr>
            <w:pStyle w:val="Huisstijl-Paginanummering"/>
          </w:pPr>
          <w:r>
            <w:t xml:space="preserve">Pagina </w:t>
          </w:r>
          <w:r>
            <w:fldChar w:fldCharType="begin"/>
          </w:r>
          <w:r>
            <w:instrText xml:space="preserve"> PAGE   \* MERGEFORMAT </w:instrText>
          </w:r>
          <w:r>
            <w:fldChar w:fldCharType="separate"/>
          </w:r>
          <w:r w:rsidR="0076184F">
            <w:t>34</w:t>
          </w:r>
          <w:r>
            <w:fldChar w:fldCharType="end"/>
          </w:r>
          <w:r>
            <w:t xml:space="preserve"> van </w:t>
          </w:r>
          <w:fldSimple w:instr=" NUMPAGES   \* MERGEFORMAT ">
            <w:r w:rsidR="0076184F">
              <w:t>83</w:t>
            </w:r>
          </w:fldSimple>
        </w:p>
      </w:tc>
    </w:tr>
  </w:tbl>
  <w:p w:rsidR="000517F7" w:rsidRDefault="000517F7" w:rsidP="00FA238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17F7" w:rsidRDefault="000517F7"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360"/>
                  <w:gridCol w:w="1620"/>
                </w:tblGrid>
                <w:tr w:rsidR="000517F7">
                  <w:trPr>
                    <w:trHeight w:hRule="exact" w:val="454"/>
                  </w:trPr>
                  <w:tc>
                    <w:tcPr>
                      <w:tcW w:w="2700" w:type="dxa"/>
                      <w:tcBorders>
                        <w:top w:val="nil"/>
                        <w:left w:val="nil"/>
                        <w:bottom w:val="nil"/>
                        <w:right w:val="nil"/>
                      </w:tcBorders>
                      <w:tcMar>
                        <w:left w:w="0" w:type="dxa"/>
                        <w:right w:w="0" w:type="dxa"/>
                      </w:tcMar>
                    </w:tcPr>
                    <w:p w:rsidR="000517F7" w:rsidRDefault="000517F7" w:rsidP="00FA238D">
                      <w:bookmarkStart w:id="11" w:name="Barcode" w:colFirst="0" w:colLast="0"/>
                      <w:bookmarkStart w:id="12" w:name="Barcodetekst" w:colFirst="2" w:colLast="2"/>
                    </w:p>
                  </w:tc>
                  <w:tc>
                    <w:tcPr>
                      <w:tcW w:w="360" w:type="dxa"/>
                      <w:tcBorders>
                        <w:top w:val="nil"/>
                        <w:left w:val="nil"/>
                        <w:bottom w:val="nil"/>
                        <w:right w:val="nil"/>
                      </w:tcBorders>
                    </w:tcPr>
                    <w:p w:rsidR="000517F7" w:rsidRDefault="000517F7" w:rsidP="00FA238D"/>
                  </w:tc>
                  <w:tc>
                    <w:tcPr>
                      <w:tcW w:w="1620" w:type="dxa"/>
                      <w:tcBorders>
                        <w:top w:val="nil"/>
                        <w:left w:val="nil"/>
                        <w:bottom w:val="nil"/>
                        <w:right w:val="nil"/>
                      </w:tcBorders>
                    </w:tcPr>
                    <w:p w:rsidR="000517F7" w:rsidRDefault="000517F7" w:rsidP="00FA238D"/>
                  </w:tc>
                </w:tr>
                <w:bookmarkEnd w:id="11"/>
                <w:bookmarkEnd w:id="12"/>
              </w:tbl>
              <w:p w:rsidR="000517F7" w:rsidRDefault="000517F7" w:rsidP="00FA238D"/>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0517F7">
      <w:trPr>
        <w:trHeight w:hRule="exact" w:val="240"/>
      </w:trPr>
      <w:tc>
        <w:tcPr>
          <w:tcW w:w="6260" w:type="dxa"/>
          <w:shd w:val="clear" w:color="auto" w:fill="auto"/>
        </w:tcPr>
        <w:p w:rsidR="000517F7" w:rsidRDefault="000517F7" w:rsidP="00FA238D">
          <w:pPr>
            <w:pStyle w:val="Huisstijl-Paginanummering"/>
            <w:rPr>
              <w:rStyle w:val="Huisstijl-Rubricering"/>
            </w:rPr>
          </w:pPr>
          <w:r>
            <w:t xml:space="preserve">Pagina </w:t>
          </w:r>
          <w:r>
            <w:fldChar w:fldCharType="begin"/>
          </w:r>
          <w:r>
            <w:instrText xml:space="preserve"> PAGE   \* MERGEFORMAT </w:instrText>
          </w:r>
          <w:r>
            <w:fldChar w:fldCharType="separate"/>
          </w:r>
          <w:r>
            <w:t>8</w:t>
          </w:r>
          <w:r>
            <w:fldChar w:fldCharType="end"/>
          </w:r>
          <w:r>
            <w:t xml:space="preserve"> van </w:t>
          </w:r>
          <w:fldSimple w:instr=" NUMPAGES   \* MERGEFORMAT ">
            <w:r>
              <w:t>72</w:t>
            </w:r>
          </w:fldSimple>
          <w:bookmarkStart w:id="243" w:name="_Toc209500356"/>
        </w:p>
      </w:tc>
      <w:tc>
        <w:tcPr>
          <w:tcW w:w="1392" w:type="dxa"/>
        </w:tcPr>
        <w:p w:rsidR="000517F7" w:rsidRDefault="000517F7" w:rsidP="00FA238D">
          <w:pPr>
            <w:pStyle w:val="Huisstijl-Paginanummering"/>
          </w:pPr>
        </w:p>
      </w:tc>
    </w:tr>
    <w:bookmarkEnd w:id="243"/>
  </w:tbl>
  <w:p w:rsidR="000517F7" w:rsidRDefault="000517F7" w:rsidP="00FA238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48D4" w:rsidRDefault="005E48D4" w:rsidP="00FA238D">
      <w:pPr>
        <w:pStyle w:val="Footer"/>
      </w:pPr>
    </w:p>
  </w:footnote>
  <w:footnote w:type="continuationSeparator" w:id="0">
    <w:p w:rsidR="005E48D4" w:rsidRDefault="005E48D4" w:rsidP="00FA238D">
      <w:r>
        <w:continuationSeparator/>
      </w:r>
    </w:p>
    <w:p w:rsidR="005E48D4" w:rsidRDefault="005E48D4" w:rsidP="00FA238D"/>
    <w:p w:rsidR="005E48D4" w:rsidRDefault="005E48D4" w:rsidP="00FA238D"/>
  </w:footnote>
  <w:footnote w:id="1">
    <w:p w:rsidR="000517F7" w:rsidRPr="00C043BC" w:rsidRDefault="000517F7" w:rsidP="00A612E5">
      <w:pPr>
        <w:pStyle w:val="FootnoteText"/>
      </w:pPr>
      <w:r>
        <w:rPr>
          <w:rStyle w:val="FootnoteReference"/>
        </w:rPr>
        <w:footnoteRef/>
      </w:r>
      <w:r>
        <w:t xml:space="preserve"> De gegevensverzameling SESSION wordt </w:t>
      </w:r>
      <w:r w:rsidRPr="00D56A60">
        <w:rPr>
          <w:u w:val="single"/>
        </w:rPr>
        <w:t>niet</w:t>
      </w:r>
      <w:r>
        <w:t xml:space="preserve"> in dit FO gedefinieerd, omdat dit tot de techische infrastructuur behoort en dus gewoon volgt wat er binnen DICTU gebruikelijk is. Daarom worden slechts 18 gegevensverzamelingen beschreven.</w:t>
      </w:r>
    </w:p>
  </w:footnote>
  <w:footnote w:id="2">
    <w:p w:rsidR="000517F7" w:rsidRPr="00A2142D" w:rsidRDefault="000517F7">
      <w:pPr>
        <w:pStyle w:val="FootnoteText"/>
      </w:pPr>
      <w:r>
        <w:rPr>
          <w:rStyle w:val="FootnoteReference"/>
        </w:rPr>
        <w:footnoteRef/>
      </w:r>
      <w:r>
        <w:t xml:space="preserve"> Consequentie is dat een overtreding van een invariant leidt tot een rollback in de transactie, zodat invanrianten te allen tijde waar blijven.</w:t>
      </w:r>
    </w:p>
  </w:footnote>
  <w:footnote w:id="3">
    <w:p w:rsidR="000517F7" w:rsidRPr="001205AC" w:rsidRDefault="000517F7">
      <w:pPr>
        <w:pStyle w:val="FootnoteText"/>
      </w:pPr>
      <w:r>
        <w:rPr>
          <w:rStyle w:val="FootnoteReference"/>
        </w:rPr>
        <w:footnoteRef/>
      </w:r>
      <w:r>
        <w:t xml:space="preserve"> De bedoeling is dat de periode(s), waarin een medewerker een arbeidsrelatie heeft gehad, volledig in de administratie is/zijn afgedekt. Echter, de DTV-applicatie heeft geen weet van de arbeidsrelatie(s). Vandaar deze formulering.</w:t>
      </w:r>
    </w:p>
  </w:footnote>
  <w:footnote w:id="4">
    <w:p w:rsidR="000517F7" w:rsidRPr="008413C2" w:rsidRDefault="000517F7">
      <w:pPr>
        <w:pStyle w:val="FootnoteText"/>
      </w:pPr>
      <w:r>
        <w:rPr>
          <w:rStyle w:val="FootnoteReference"/>
        </w:rPr>
        <w:footnoteRef/>
      </w:r>
      <w:r>
        <w:t xml:space="preserve"> In oudere documenten en in SPIN wordt de verzameling medewerkerrechten van een medewerker ook wel aangeduid als “werktijdenpakket”.</w:t>
      </w:r>
    </w:p>
  </w:footnote>
  <w:footnote w:id="5">
    <w:p w:rsidR="000517F7" w:rsidRPr="00DE7EEB" w:rsidRDefault="000517F7">
      <w:pPr>
        <w:pStyle w:val="FootnoteText"/>
      </w:pPr>
      <w:r>
        <w:rPr>
          <w:rStyle w:val="FootnoteReference"/>
        </w:rPr>
        <w:footnoteRef/>
      </w:r>
      <w:r>
        <w:t xml:space="preserve"> beheerd = maken, lezen, wijzigen en vernietigen</w:t>
      </w:r>
    </w:p>
  </w:footnote>
  <w:footnote w:id="6">
    <w:p w:rsidR="000517F7" w:rsidRPr="00EE3D81" w:rsidRDefault="000517F7" w:rsidP="00CC6603">
      <w:pPr>
        <w:pStyle w:val="FootnoteText"/>
      </w:pPr>
      <w:r>
        <w:rPr>
          <w:rStyle w:val="FootnoteReference"/>
        </w:rPr>
        <w:footnoteRef/>
      </w:r>
      <w:r>
        <w:t xml:space="preserve"> Urenpools toevoegen is voorbehouden aan een functioneel beheerder, in Beheer -&gt; Toelageresultaat soorten / urenpools</w:t>
      </w:r>
    </w:p>
  </w:footnote>
  <w:footnote w:id="7">
    <w:p w:rsidR="000517F7" w:rsidRPr="00A55129" w:rsidRDefault="000517F7">
      <w:pPr>
        <w:pStyle w:val="FootnoteText"/>
      </w:pPr>
      <w:r>
        <w:rPr>
          <w:rStyle w:val="FootnoteReference"/>
        </w:rPr>
        <w:footnoteRef/>
      </w:r>
      <w:r>
        <w:t xml:space="preserve"> Na 1 januari 2015 zal worden nagedacht over functionaliteit voor medewerkers en leidinggevenden.</w:t>
      </w:r>
    </w:p>
  </w:footnote>
  <w:footnote w:id="8">
    <w:p w:rsidR="000517F7" w:rsidRPr="004713E3" w:rsidRDefault="000517F7">
      <w:pPr>
        <w:pStyle w:val="FootnoteText"/>
      </w:pPr>
      <w:r>
        <w:rPr>
          <w:rStyle w:val="FootnoteReference"/>
        </w:rPr>
        <w:footnoteRef/>
      </w:r>
      <w:r>
        <w:t xml:space="preserve"> </w:t>
      </w:r>
      <w:r w:rsidRPr="0044311E">
        <w:t>Toelagen</w:t>
      </w:r>
      <w:r>
        <w:t>,</w:t>
      </w:r>
      <w:r w:rsidRPr="0044311E">
        <w:t xml:space="preserve"> </w:t>
      </w:r>
      <w:r>
        <w:t>die na het verwerken van de periodeverantwoording</w:t>
      </w:r>
      <w:r w:rsidRPr="0044311E">
        <w:t xml:space="preserve"> worden</w:t>
      </w:r>
      <w:r>
        <w:t xml:space="preserve"> toegekend, dienen</w:t>
      </w:r>
      <w:r w:rsidRPr="0044311E">
        <w:t xml:space="preserve"> </w:t>
      </w:r>
      <w:r>
        <w:t xml:space="preserve">in lijn met de bestaande praktijk </w:t>
      </w:r>
      <w:r w:rsidRPr="0044311E">
        <w:t xml:space="preserve">rechtstreeks in P-Direkt </w:t>
      </w:r>
      <w:r>
        <w:t xml:space="preserve">te worden </w:t>
      </w:r>
      <w:r w:rsidRPr="0044311E">
        <w:t>gedeclareerd.</w:t>
      </w:r>
    </w:p>
  </w:footnote>
  <w:footnote w:id="9">
    <w:p w:rsidR="000517F7" w:rsidRPr="00D03F0D" w:rsidRDefault="000517F7">
      <w:pPr>
        <w:pStyle w:val="FootnoteText"/>
      </w:pPr>
      <w:r>
        <w:rPr>
          <w:rStyle w:val="FootnoteReference"/>
        </w:rPr>
        <w:footnoteRef/>
      </w:r>
      <w:r>
        <w:t xml:space="preserve"> Omdat er van deze nieuwe periodeverantwoordingen nog geen fouten zijn gedetecteerd, zouden ze in het tabblad “Te verwerken” kunnen verschijnen. Echter, ze worden eerst langs de kennismotor gehaald om toelageresultaten te laten uitrekenen.</w:t>
      </w:r>
    </w:p>
  </w:footnote>
  <w:footnote w:id="10">
    <w:p w:rsidR="000517F7" w:rsidRPr="00DF711A" w:rsidRDefault="000517F7" w:rsidP="00FA238D">
      <w:pPr>
        <w:pStyle w:val="FootnoteText"/>
      </w:pPr>
      <w:r>
        <w:rPr>
          <w:rStyle w:val="FootnoteReference"/>
        </w:rPr>
        <w:footnoteRef/>
      </w:r>
      <w:r>
        <w:t xml:space="preserve"> Sessiegegevens moeten in de applicatie worden bijgehouden, en niet in de database. Voor het tellen van functiepunten maakt het niet uit of een gegevensverzameling zich in de ene of andere component bevindt. Daarom wordt  Session meegeteld.</w:t>
      </w:r>
    </w:p>
  </w:footnote>
  <w:footnote w:id="11">
    <w:p w:rsidR="000517F7" w:rsidRPr="003E1D8F" w:rsidRDefault="000517F7">
      <w:pPr>
        <w:pStyle w:val="FootnoteText"/>
      </w:pPr>
      <w:r>
        <w:rPr>
          <w:rStyle w:val="FootnoteReference"/>
        </w:rPr>
        <w:footnoteRef/>
      </w:r>
      <w:r>
        <w:t xml:space="preserve"> Er is sprake van invoering van een regeling aftopuren in januari 2015. In dat geval komt daar “aftopuren” bij.</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17F7" w:rsidRDefault="000517F7" w:rsidP="00FA238D">
    <w:pPr>
      <w:pStyle w:val="Header"/>
    </w:pPr>
  </w:p>
  <w:tbl>
    <w:tblPr>
      <w:tblW w:w="7520" w:type="dxa"/>
      <w:tblLayout w:type="fixed"/>
      <w:tblCellMar>
        <w:left w:w="0" w:type="dxa"/>
        <w:right w:w="0" w:type="dxa"/>
      </w:tblCellMar>
      <w:tblLook w:val="0000" w:firstRow="0" w:lastRow="0" w:firstColumn="0" w:lastColumn="0" w:noHBand="0" w:noVBand="0"/>
    </w:tblPr>
    <w:tblGrid>
      <w:gridCol w:w="7520"/>
    </w:tblGrid>
    <w:tr w:rsidR="000517F7">
      <w:trPr>
        <w:trHeight w:val="400"/>
      </w:trPr>
      <w:tc>
        <w:tcPr>
          <w:tcW w:w="7520" w:type="dxa"/>
        </w:tcPr>
        <w:p w:rsidR="000517F7" w:rsidRDefault="000517F7" w:rsidP="00FA238D">
          <w:pPr>
            <w:rPr>
              <w:rStyle w:val="Huisstijl-Koptekst"/>
            </w:rPr>
          </w:pPr>
          <w:bookmarkStart w:id="4" w:name="bmKoptekstRapport2" w:colFirst="0" w:colLast="1"/>
          <w:r>
            <w:rPr>
              <w:rStyle w:val="Huisstijl-Koptekst"/>
            </w:rPr>
            <w:t>Concept | Functioneel ontwerp &lt;onderwerp&gt;</w:t>
          </w:r>
        </w:p>
        <w:p w:rsidR="000517F7" w:rsidRDefault="000517F7" w:rsidP="00FA238D">
          <w:pPr>
            <w:rPr>
              <w:rStyle w:val="Huisstijl-Koptekst"/>
            </w:rPr>
          </w:pPr>
          <w:r>
            <w:rPr>
              <w:rStyle w:val="Huisstijl-Koptekst"/>
            </w:rPr>
            <w:t>- Project Bouwplan SPIN</w:t>
          </w:r>
        </w:p>
        <w:p w:rsidR="000517F7" w:rsidRDefault="000517F7" w:rsidP="00FA238D">
          <w:pPr>
            <w:rPr>
              <w:rStyle w:val="Huisstijl-Koptekst"/>
            </w:rPr>
          </w:pPr>
        </w:p>
      </w:tc>
    </w:tr>
    <w:bookmarkEnd w:id="4"/>
  </w:tbl>
  <w:p w:rsidR="000517F7" w:rsidRDefault="000517F7" w:rsidP="00FA238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17F7" w:rsidRDefault="000517F7" w:rsidP="00FA238D">
    <w:pPr>
      <w:pStyle w:val="Header"/>
    </w:pPr>
  </w:p>
  <w:tbl>
    <w:tblPr>
      <w:tblW w:w="7520" w:type="dxa"/>
      <w:tblLayout w:type="fixed"/>
      <w:tblCellMar>
        <w:left w:w="0" w:type="dxa"/>
        <w:right w:w="0" w:type="dxa"/>
      </w:tblCellMar>
      <w:tblLook w:val="0000" w:firstRow="0" w:lastRow="0" w:firstColumn="0" w:lastColumn="0" w:noHBand="0" w:noVBand="0"/>
    </w:tblPr>
    <w:tblGrid>
      <w:gridCol w:w="7520"/>
    </w:tblGrid>
    <w:tr w:rsidR="000517F7">
      <w:trPr>
        <w:trHeight w:val="400"/>
      </w:trPr>
      <w:tc>
        <w:tcPr>
          <w:tcW w:w="7520" w:type="dxa"/>
        </w:tcPr>
        <w:p w:rsidR="000517F7" w:rsidRDefault="000517F7" w:rsidP="00FA238D">
          <w:pPr>
            <w:rPr>
              <w:rStyle w:val="Huisstijl-Koptekst"/>
            </w:rPr>
          </w:pPr>
          <w:bookmarkStart w:id="5" w:name="bmKoptekstRapport" w:colFirst="0" w:colLast="1"/>
          <w:r>
            <w:rPr>
              <w:rStyle w:val="Huisstijl-Koptekst"/>
            </w:rPr>
            <w:t xml:space="preserve"> Functioneel ontwerp Duurzame Tijdverwerking (DTV)</w:t>
          </w:r>
        </w:p>
        <w:p w:rsidR="000517F7" w:rsidRDefault="000517F7" w:rsidP="00FA238D">
          <w:pPr>
            <w:rPr>
              <w:rStyle w:val="Huisstijl-Koptekst"/>
            </w:rPr>
          </w:pPr>
        </w:p>
        <w:p w:rsidR="000517F7" w:rsidRDefault="000517F7" w:rsidP="00FA238D">
          <w:pPr>
            <w:rPr>
              <w:rStyle w:val="Huisstijl-Koptekst"/>
            </w:rPr>
          </w:pPr>
        </w:p>
      </w:tc>
    </w:tr>
    <w:bookmarkEnd w:id="5"/>
  </w:tbl>
  <w:p w:rsidR="000517F7" w:rsidRDefault="000517F7" w:rsidP="00FA238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17F7" w:rsidRDefault="000517F7"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firstRow="0" w:lastRow="0" w:firstColumn="0" w:lastColumn="0" w:noHBand="0" w:noVBand="0"/>
                </w:tblPr>
                <w:tblGrid>
                  <w:gridCol w:w="737"/>
                  <w:gridCol w:w="5263"/>
                </w:tblGrid>
                <w:tr w:rsidR="000517F7">
                  <w:trPr>
                    <w:trHeight w:val="2636"/>
                  </w:trPr>
                  <w:tc>
                    <w:tcPr>
                      <w:tcW w:w="737" w:type="dxa"/>
                      <w:shd w:val="clear" w:color="auto" w:fill="auto"/>
                    </w:tcPr>
                    <w:p w:rsidR="000517F7" w:rsidRDefault="000517F7" w:rsidP="00FA238D"/>
                  </w:tc>
                  <w:tc>
                    <w:tcPr>
                      <w:tcW w:w="5263" w:type="dxa"/>
                      <w:shd w:val="clear" w:color="auto" w:fill="auto"/>
                    </w:tcPr>
                    <w:p w:rsidR="000517F7" w:rsidRDefault="000517F7" w:rsidP="00FA238D">
                      <w:r>
                        <w:rPr>
                          <w:noProof/>
                          <w:lang w:val="en-US" w:eastAsia="en-US"/>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0517F7" w:rsidRDefault="000517F7" w:rsidP="00FA238D"/>
            </w:txbxContent>
          </v:textbox>
          <w10:wrap anchory="page"/>
        </v:shape>
      </w:pict>
    </w:r>
    <w:r>
      <w:rPr>
        <w:noProof/>
        <w:lang w:val="en-US" w:eastAsia="en-US"/>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firstRow="0" w:lastRow="0" w:firstColumn="0" w:lastColumn="0" w:noHBand="0" w:noVBand="0"/>
    </w:tblPr>
    <w:tblGrid>
      <w:gridCol w:w="5640"/>
    </w:tblGrid>
    <w:tr w:rsidR="000517F7">
      <w:trPr>
        <w:cantSplit/>
        <w:trHeight w:hRule="exact" w:val="3340"/>
      </w:trPr>
      <w:tc>
        <w:tcPr>
          <w:tcW w:w="5640" w:type="dxa"/>
        </w:tcPr>
        <w:p w:rsidR="000517F7" w:rsidRDefault="000517F7" w:rsidP="00FA238D"/>
      </w:tc>
    </w:tr>
    <w:tr w:rsidR="000517F7">
      <w:trPr>
        <w:cantSplit/>
        <w:trHeight w:hRule="exact" w:val="227"/>
      </w:trPr>
      <w:tc>
        <w:tcPr>
          <w:tcW w:w="5640" w:type="dxa"/>
        </w:tcPr>
        <w:p w:rsidR="000517F7" w:rsidRDefault="000517F7" w:rsidP="00FA238D">
          <w:pPr>
            <w:rPr>
              <w:rStyle w:val="Huisstijl-Koptekst"/>
              <w:b/>
            </w:rPr>
          </w:pPr>
          <w:bookmarkStart w:id="6" w:name="bmRubricering"/>
          <w:r>
            <w:rPr>
              <w:rStyle w:val="Huisstijl-Koptekst"/>
              <w:b/>
            </w:rPr>
            <w:t xml:space="preserve"> </w:t>
          </w:r>
        </w:p>
      </w:tc>
    </w:tr>
    <w:bookmarkEnd w:id="6"/>
  </w:tbl>
  <w:p w:rsidR="000517F7" w:rsidRDefault="000517F7" w:rsidP="00FA238D"/>
  <w:tbl>
    <w:tblPr>
      <w:tblW w:w="7748" w:type="dxa"/>
      <w:tblLayout w:type="fixed"/>
      <w:tblCellMar>
        <w:left w:w="0" w:type="dxa"/>
        <w:right w:w="0" w:type="dxa"/>
      </w:tblCellMar>
      <w:tblLook w:val="0000" w:firstRow="0" w:lastRow="0" w:firstColumn="0" w:lastColumn="0" w:noHBand="0" w:noVBand="0"/>
    </w:tblPr>
    <w:tblGrid>
      <w:gridCol w:w="7748"/>
    </w:tblGrid>
    <w:tr w:rsidR="000517F7">
      <w:trPr>
        <w:cantSplit/>
        <w:trHeight w:hRule="exact" w:val="1332"/>
      </w:trPr>
      <w:tc>
        <w:tcPr>
          <w:tcW w:w="7748" w:type="dxa"/>
        </w:tcPr>
        <w:p w:rsidR="000517F7" w:rsidRDefault="000517F7" w:rsidP="00FA238D">
          <w:pPr>
            <w:pStyle w:val="Title"/>
          </w:pPr>
          <w:bookmarkStart w:id="7" w:name="bmTitel"/>
          <w:r>
            <w:t xml:space="preserve">Functioneel ontwerp </w:t>
          </w:r>
        </w:p>
        <w:p w:rsidR="000517F7" w:rsidRPr="00470798" w:rsidRDefault="000517F7" w:rsidP="00FA238D">
          <w:pPr>
            <w:pStyle w:val="Title"/>
          </w:pPr>
          <w:r>
            <w:t>Duurzame Tijdverwerking (DTV)</w:t>
          </w:r>
        </w:p>
        <w:p w:rsidR="000517F7" w:rsidRDefault="000517F7" w:rsidP="00FA238D">
          <w:pPr>
            <w:pStyle w:val="Title"/>
          </w:pPr>
        </w:p>
        <w:p w:rsidR="000517F7" w:rsidRDefault="000517F7" w:rsidP="00FA238D">
          <w:pPr>
            <w:pStyle w:val="Title"/>
          </w:pPr>
        </w:p>
      </w:tc>
    </w:tr>
    <w:bookmarkEnd w:id="7"/>
    <w:tr w:rsidR="000517F7">
      <w:trPr>
        <w:cantSplit/>
        <w:trHeight w:hRule="exact" w:val="346"/>
      </w:trPr>
      <w:tc>
        <w:tcPr>
          <w:tcW w:w="7748" w:type="dxa"/>
        </w:tcPr>
        <w:p w:rsidR="000517F7" w:rsidRDefault="000517F7" w:rsidP="00FA238D">
          <w:r>
            <w:t xml:space="preserve"> </w:t>
          </w:r>
        </w:p>
      </w:tc>
    </w:tr>
    <w:tr w:rsidR="000517F7">
      <w:trPr>
        <w:cantSplit/>
        <w:trHeight w:hRule="exact" w:val="480"/>
      </w:trPr>
      <w:tc>
        <w:tcPr>
          <w:tcW w:w="7748" w:type="dxa"/>
        </w:tcPr>
        <w:p w:rsidR="000517F7" w:rsidRDefault="000517F7" w:rsidP="00033EE6">
          <w:bookmarkStart w:id="8" w:name="bmVersie"/>
          <w:r>
            <w:t>Versie 1.3</w:t>
          </w:r>
        </w:p>
      </w:tc>
    </w:tr>
    <w:bookmarkEnd w:id="8"/>
  </w:tbl>
  <w:p w:rsidR="000517F7" w:rsidRDefault="000517F7" w:rsidP="00FA238D"/>
  <w:p w:rsidR="000517F7" w:rsidRDefault="000517F7" w:rsidP="00FA238D"/>
  <w:tbl>
    <w:tblPr>
      <w:tblW w:w="5640" w:type="dxa"/>
      <w:tblLayout w:type="fixed"/>
      <w:tblCellMar>
        <w:left w:w="0" w:type="dxa"/>
        <w:right w:w="0" w:type="dxa"/>
      </w:tblCellMar>
      <w:tblLook w:val="0000" w:firstRow="0" w:lastRow="0" w:firstColumn="0" w:lastColumn="0" w:noHBand="0" w:noVBand="0"/>
    </w:tblPr>
    <w:tblGrid>
      <w:gridCol w:w="1152"/>
      <w:gridCol w:w="4488"/>
    </w:tblGrid>
    <w:tr w:rsidR="000517F7">
      <w:trPr>
        <w:cantSplit/>
        <w:trHeight w:val="240"/>
      </w:trPr>
      <w:tc>
        <w:tcPr>
          <w:tcW w:w="1152" w:type="dxa"/>
        </w:tcPr>
        <w:p w:rsidR="000517F7" w:rsidRDefault="000517F7" w:rsidP="00FA238D">
          <w:bookmarkStart w:id="9" w:name="bmDatumRapport" w:colFirst="1" w:colLast="2"/>
          <w:r>
            <w:t>Datum</w:t>
          </w:r>
        </w:p>
      </w:tc>
      <w:tc>
        <w:tcPr>
          <w:tcW w:w="4488" w:type="dxa"/>
        </w:tcPr>
        <w:p w:rsidR="000517F7" w:rsidRDefault="000517F7" w:rsidP="00D43DA3">
          <w:pPr>
            <w:rPr>
              <w:lang w:val="fr-FR"/>
            </w:rPr>
          </w:pPr>
          <w:r>
            <w:rPr>
              <w:lang w:val="fr-FR"/>
            </w:rPr>
            <w:t>18 juni 2015</w:t>
          </w:r>
        </w:p>
      </w:tc>
    </w:tr>
    <w:tr w:rsidR="000517F7">
      <w:trPr>
        <w:cantSplit/>
        <w:trHeight w:val="240"/>
      </w:trPr>
      <w:tc>
        <w:tcPr>
          <w:tcW w:w="1152" w:type="dxa"/>
        </w:tcPr>
        <w:p w:rsidR="000517F7" w:rsidRDefault="000517F7" w:rsidP="00FA238D">
          <w:pPr>
            <w:rPr>
              <w:lang w:val="fr-FR"/>
            </w:rPr>
          </w:pPr>
          <w:bookmarkStart w:id="10" w:name="bmStatus" w:colFirst="1" w:colLast="2"/>
          <w:bookmarkEnd w:id="9"/>
          <w:r>
            <w:rPr>
              <w:lang w:val="fr-FR"/>
            </w:rPr>
            <w:t>Status</w:t>
          </w:r>
        </w:p>
      </w:tc>
      <w:tc>
        <w:tcPr>
          <w:tcW w:w="4488" w:type="dxa"/>
        </w:tcPr>
        <w:p w:rsidR="000517F7" w:rsidRDefault="000517F7" w:rsidP="00033EE6">
          <w:pPr>
            <w:rPr>
              <w:lang w:val="fr-FR"/>
            </w:rPr>
          </w:pPr>
          <w:r>
            <w:rPr>
              <w:lang w:val="fr-FR"/>
            </w:rPr>
            <w:t>Concept</w:t>
          </w:r>
        </w:p>
      </w:tc>
    </w:tr>
    <w:bookmarkEnd w:id="10"/>
  </w:tbl>
  <w:p w:rsidR="000517F7" w:rsidRDefault="000517F7" w:rsidP="00FA238D">
    <w:pP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9D434AC"/>
    <w:multiLevelType w:val="multilevel"/>
    <w:tmpl w:val="630C28FA"/>
    <w:lvl w:ilvl="0">
      <w:start w:val="1"/>
      <w:numFmt w:val="decimal"/>
      <w:pStyle w:val="Heading1"/>
      <w:lvlText w:val="%1"/>
      <w:lvlJc w:val="left"/>
      <w:pPr>
        <w:tabs>
          <w:tab w:val="num" w:pos="0"/>
        </w:tabs>
        <w:ind w:left="0" w:hanging="1160"/>
      </w:pPr>
      <w:rPr>
        <w:rFonts w:hint="default"/>
        <w:sz w:val="28"/>
        <w:szCs w:val="28"/>
      </w:rPr>
    </w:lvl>
    <w:lvl w:ilvl="1">
      <w:start w:val="1"/>
      <w:numFmt w:val="decimal"/>
      <w:pStyle w:val="Heading2"/>
      <w:lvlText w:val="%1.%2"/>
      <w:lvlJc w:val="left"/>
      <w:pPr>
        <w:tabs>
          <w:tab w:val="num" w:pos="0"/>
        </w:tabs>
        <w:ind w:left="0" w:hanging="1160"/>
      </w:pPr>
      <w:rPr>
        <w:rFonts w:hint="default"/>
      </w:rPr>
    </w:lvl>
    <w:lvl w:ilvl="2">
      <w:start w:val="1"/>
      <w:numFmt w:val="decimal"/>
      <w:pStyle w:val="Heading3"/>
      <w:lvlText w:val="%1.%2.%3"/>
      <w:lvlJc w:val="left"/>
      <w:pPr>
        <w:tabs>
          <w:tab w:val="num" w:pos="0"/>
        </w:tabs>
        <w:ind w:left="0" w:hanging="1160"/>
      </w:pPr>
      <w:rPr>
        <w:rFonts w:hint="default"/>
      </w:rPr>
    </w:lvl>
    <w:lvl w:ilvl="3">
      <w:start w:val="1"/>
      <w:numFmt w:val="decimal"/>
      <w:pStyle w:val="Heading4"/>
      <w:lvlText w:val="%1.%2.%3.%4"/>
      <w:lvlJc w:val="left"/>
      <w:pPr>
        <w:tabs>
          <w:tab w:val="num" w:pos="0"/>
        </w:tabs>
        <w:ind w:left="0" w:hanging="1160"/>
      </w:pPr>
      <w:rPr>
        <w:rFonts w:hint="default"/>
      </w:rPr>
    </w:lvl>
    <w:lvl w:ilvl="4">
      <w:start w:val="1"/>
      <w:numFmt w:val="decimal"/>
      <w:pStyle w:val="Heading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3">
    <w:nsid w:val="0A4120A4"/>
    <w:multiLevelType w:val="hybridMultilevel"/>
    <w:tmpl w:val="11985C02"/>
    <w:lvl w:ilvl="0" w:tplc="4EE62506">
      <w:start w:val="1"/>
      <w:numFmt w:val="bullet"/>
      <w:pStyle w:val="ListBullet"/>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0">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1">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12">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13">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Heading6"/>
      <w:lvlText w:val="%1.%2.%3.%4.%5.%6"/>
      <w:lvlJc w:val="left"/>
      <w:pPr>
        <w:tabs>
          <w:tab w:val="num" w:pos="532"/>
        </w:tabs>
        <w:ind w:left="532" w:hanging="1152"/>
      </w:pPr>
      <w:rPr>
        <w:rFonts w:hint="default"/>
      </w:rPr>
    </w:lvl>
    <w:lvl w:ilvl="6">
      <w:start w:val="1"/>
      <w:numFmt w:val="decimal"/>
      <w:pStyle w:val="Heading7"/>
      <w:lvlText w:val="%1.%2.%3.%4.%5.%6.%7"/>
      <w:lvlJc w:val="left"/>
      <w:pPr>
        <w:tabs>
          <w:tab w:val="num" w:pos="676"/>
        </w:tabs>
        <w:ind w:left="676" w:hanging="1296"/>
      </w:pPr>
      <w:rPr>
        <w:rFonts w:hint="default"/>
      </w:rPr>
    </w:lvl>
    <w:lvl w:ilvl="7">
      <w:start w:val="1"/>
      <w:numFmt w:val="decimal"/>
      <w:pStyle w:val="Heading8"/>
      <w:lvlText w:val="%1.%2.%3.%4.%5.%6.%7.%8"/>
      <w:lvlJc w:val="left"/>
      <w:pPr>
        <w:tabs>
          <w:tab w:val="num" w:pos="820"/>
        </w:tabs>
        <w:ind w:left="820" w:hanging="1440"/>
      </w:pPr>
      <w:rPr>
        <w:rFonts w:hint="default"/>
      </w:rPr>
    </w:lvl>
    <w:lvl w:ilvl="8">
      <w:start w:val="1"/>
      <w:numFmt w:val="decimal"/>
      <w:pStyle w:val="Heading9"/>
      <w:lvlText w:val="%1.%2.%3.%4.%5.%6.%7.%8.%9"/>
      <w:lvlJc w:val="left"/>
      <w:pPr>
        <w:tabs>
          <w:tab w:val="num" w:pos="964"/>
        </w:tabs>
        <w:ind w:left="964" w:hanging="1584"/>
      </w:pPr>
      <w:rPr>
        <w:rFonts w:hint="default"/>
      </w:rPr>
    </w:lvl>
  </w:abstractNum>
  <w:abstractNum w:abstractNumId="14">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5">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A07233"/>
    <w:multiLevelType w:val="hybridMultilevel"/>
    <w:tmpl w:val="A0DCCA3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70484772"/>
    <w:multiLevelType w:val="hybridMultilevel"/>
    <w:tmpl w:val="4D8EA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20">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1">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8"/>
  </w:num>
  <w:num w:numId="5">
    <w:abstractNumId w:val="14"/>
  </w:num>
  <w:num w:numId="6">
    <w:abstractNumId w:val="10"/>
  </w:num>
  <w:num w:numId="7">
    <w:abstractNumId w:val="11"/>
  </w:num>
  <w:num w:numId="8">
    <w:abstractNumId w:val="12"/>
  </w:num>
  <w:num w:numId="9">
    <w:abstractNumId w:val="1"/>
  </w:num>
  <w:num w:numId="10">
    <w:abstractNumId w:val="9"/>
  </w:num>
  <w:num w:numId="11">
    <w:abstractNumId w:val="4"/>
  </w:num>
  <w:num w:numId="12">
    <w:abstractNumId w:val="20"/>
  </w:num>
  <w:num w:numId="13">
    <w:abstractNumId w:val="6"/>
  </w:num>
  <w:num w:numId="14">
    <w:abstractNumId w:val="19"/>
  </w:num>
  <w:num w:numId="15">
    <w:abstractNumId w:val="5"/>
  </w:num>
  <w:num w:numId="16">
    <w:abstractNumId w:val="0"/>
  </w:num>
  <w:num w:numId="17">
    <w:abstractNumId w:val="17"/>
  </w:num>
  <w:num w:numId="18">
    <w:abstractNumId w:val="16"/>
  </w:num>
  <w:num w:numId="19">
    <w:abstractNumId w:val="18"/>
  </w:num>
  <w:num w:numId="20">
    <w:abstractNumId w:val="15"/>
  </w:num>
  <w:num w:numId="21">
    <w:abstractNumId w:val="7"/>
  </w:num>
  <w:num w:numId="22">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27"/>
  <w:hyphenationZone w:val="425"/>
  <w:drawingGridHorizontalSpacing w:val="90"/>
  <w:displayHorizontalDrawingGridEvery w:val="2"/>
  <w:characterSpacingControl w:val="doNotCompress"/>
  <w:hdrShapeDefaults>
    <o:shapedefaults v:ext="edit" spidmax="2051"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1029F"/>
    <w:rsid w:val="00011831"/>
    <w:rsid w:val="00011AE3"/>
    <w:rsid w:val="0001221B"/>
    <w:rsid w:val="00012A4D"/>
    <w:rsid w:val="00014598"/>
    <w:rsid w:val="000176D5"/>
    <w:rsid w:val="00022485"/>
    <w:rsid w:val="000227F8"/>
    <w:rsid w:val="00023DAC"/>
    <w:rsid w:val="00024265"/>
    <w:rsid w:val="00024FC5"/>
    <w:rsid w:val="0003363E"/>
    <w:rsid w:val="00033EE6"/>
    <w:rsid w:val="000349A5"/>
    <w:rsid w:val="00035F40"/>
    <w:rsid w:val="00044D69"/>
    <w:rsid w:val="000517F7"/>
    <w:rsid w:val="00064EDF"/>
    <w:rsid w:val="000660DF"/>
    <w:rsid w:val="00066316"/>
    <w:rsid w:val="00066858"/>
    <w:rsid w:val="000677B4"/>
    <w:rsid w:val="000718C5"/>
    <w:rsid w:val="000747FB"/>
    <w:rsid w:val="00081B78"/>
    <w:rsid w:val="00083F4E"/>
    <w:rsid w:val="00084C81"/>
    <w:rsid w:val="00087FD2"/>
    <w:rsid w:val="000918A3"/>
    <w:rsid w:val="00093347"/>
    <w:rsid w:val="00093B3B"/>
    <w:rsid w:val="000A2953"/>
    <w:rsid w:val="000B09F0"/>
    <w:rsid w:val="000C1822"/>
    <w:rsid w:val="000C32F6"/>
    <w:rsid w:val="000C4E56"/>
    <w:rsid w:val="000C5484"/>
    <w:rsid w:val="000C653E"/>
    <w:rsid w:val="000D3A06"/>
    <w:rsid w:val="000E0254"/>
    <w:rsid w:val="000E04E5"/>
    <w:rsid w:val="000E6C77"/>
    <w:rsid w:val="000F2911"/>
    <w:rsid w:val="000F74EE"/>
    <w:rsid w:val="000F7639"/>
    <w:rsid w:val="00100F7A"/>
    <w:rsid w:val="001019DB"/>
    <w:rsid w:val="001051AF"/>
    <w:rsid w:val="00106553"/>
    <w:rsid w:val="00112665"/>
    <w:rsid w:val="001129FD"/>
    <w:rsid w:val="001135D2"/>
    <w:rsid w:val="00114C1D"/>
    <w:rsid w:val="00114E9B"/>
    <w:rsid w:val="001168C0"/>
    <w:rsid w:val="00117E76"/>
    <w:rsid w:val="001205AC"/>
    <w:rsid w:val="001347DA"/>
    <w:rsid w:val="001359FF"/>
    <w:rsid w:val="00142E22"/>
    <w:rsid w:val="001502CA"/>
    <w:rsid w:val="00150708"/>
    <w:rsid w:val="00150A26"/>
    <w:rsid w:val="00157F83"/>
    <w:rsid w:val="0016032A"/>
    <w:rsid w:val="001620D3"/>
    <w:rsid w:val="0016481B"/>
    <w:rsid w:val="00171E88"/>
    <w:rsid w:val="001731D3"/>
    <w:rsid w:val="00183A11"/>
    <w:rsid w:val="00185345"/>
    <w:rsid w:val="001869A7"/>
    <w:rsid w:val="00186CD6"/>
    <w:rsid w:val="00191790"/>
    <w:rsid w:val="001925F5"/>
    <w:rsid w:val="001937A2"/>
    <w:rsid w:val="00197293"/>
    <w:rsid w:val="001A355B"/>
    <w:rsid w:val="001A45EC"/>
    <w:rsid w:val="001A557C"/>
    <w:rsid w:val="001A778E"/>
    <w:rsid w:val="001B0E36"/>
    <w:rsid w:val="001B1614"/>
    <w:rsid w:val="001B1B8D"/>
    <w:rsid w:val="001B25DC"/>
    <w:rsid w:val="001B2EE8"/>
    <w:rsid w:val="001B3612"/>
    <w:rsid w:val="001C0BDC"/>
    <w:rsid w:val="001C6A50"/>
    <w:rsid w:val="001D297D"/>
    <w:rsid w:val="001D5916"/>
    <w:rsid w:val="001D6D0D"/>
    <w:rsid w:val="001E362A"/>
    <w:rsid w:val="001E461B"/>
    <w:rsid w:val="001F4F10"/>
    <w:rsid w:val="001F541F"/>
    <w:rsid w:val="001F79E2"/>
    <w:rsid w:val="0020077B"/>
    <w:rsid w:val="00206DA3"/>
    <w:rsid w:val="0021080E"/>
    <w:rsid w:val="00213D6D"/>
    <w:rsid w:val="002159C3"/>
    <w:rsid w:val="00217570"/>
    <w:rsid w:val="002178A0"/>
    <w:rsid w:val="0022104B"/>
    <w:rsid w:val="00222139"/>
    <w:rsid w:val="00223044"/>
    <w:rsid w:val="002231A2"/>
    <w:rsid w:val="00225AF1"/>
    <w:rsid w:val="00227B5C"/>
    <w:rsid w:val="00232595"/>
    <w:rsid w:val="002326DE"/>
    <w:rsid w:val="0023581F"/>
    <w:rsid w:val="00236224"/>
    <w:rsid w:val="00242EBB"/>
    <w:rsid w:val="00245847"/>
    <w:rsid w:val="002501C2"/>
    <w:rsid w:val="00251252"/>
    <w:rsid w:val="00256001"/>
    <w:rsid w:val="00257ED3"/>
    <w:rsid w:val="00261700"/>
    <w:rsid w:val="00261E5F"/>
    <w:rsid w:val="00264299"/>
    <w:rsid w:val="002800E3"/>
    <w:rsid w:val="0028222B"/>
    <w:rsid w:val="002829C7"/>
    <w:rsid w:val="0028573D"/>
    <w:rsid w:val="00285DF7"/>
    <w:rsid w:val="00286A27"/>
    <w:rsid w:val="002A2752"/>
    <w:rsid w:val="002A30D4"/>
    <w:rsid w:val="002A39C3"/>
    <w:rsid w:val="002A6582"/>
    <w:rsid w:val="002B0D83"/>
    <w:rsid w:val="002B4E79"/>
    <w:rsid w:val="002B5603"/>
    <w:rsid w:val="002B5763"/>
    <w:rsid w:val="002C02FF"/>
    <w:rsid w:val="002C0DDB"/>
    <w:rsid w:val="002C2DE7"/>
    <w:rsid w:val="002C32AA"/>
    <w:rsid w:val="002C4AE0"/>
    <w:rsid w:val="002D0C01"/>
    <w:rsid w:val="002D20BC"/>
    <w:rsid w:val="002D3912"/>
    <w:rsid w:val="002D3FEC"/>
    <w:rsid w:val="002D559F"/>
    <w:rsid w:val="002D6AF3"/>
    <w:rsid w:val="002D78E3"/>
    <w:rsid w:val="002E2584"/>
    <w:rsid w:val="002E5C77"/>
    <w:rsid w:val="002E763B"/>
    <w:rsid w:val="002F34EA"/>
    <w:rsid w:val="002F48A9"/>
    <w:rsid w:val="00306BA0"/>
    <w:rsid w:val="00307E9E"/>
    <w:rsid w:val="003130CC"/>
    <w:rsid w:val="00317EEA"/>
    <w:rsid w:val="003216AE"/>
    <w:rsid w:val="0032229D"/>
    <w:rsid w:val="00322C72"/>
    <w:rsid w:val="00323A48"/>
    <w:rsid w:val="003265B3"/>
    <w:rsid w:val="003344EE"/>
    <w:rsid w:val="0033459E"/>
    <w:rsid w:val="003351CB"/>
    <w:rsid w:val="00335791"/>
    <w:rsid w:val="00345161"/>
    <w:rsid w:val="00350751"/>
    <w:rsid w:val="00352D77"/>
    <w:rsid w:val="00354766"/>
    <w:rsid w:val="00356CB3"/>
    <w:rsid w:val="00363F2D"/>
    <w:rsid w:val="00366918"/>
    <w:rsid w:val="00371278"/>
    <w:rsid w:val="00371676"/>
    <w:rsid w:val="003751E6"/>
    <w:rsid w:val="0037715C"/>
    <w:rsid w:val="00377FC9"/>
    <w:rsid w:val="003818D2"/>
    <w:rsid w:val="00383538"/>
    <w:rsid w:val="00385107"/>
    <w:rsid w:val="00390AD6"/>
    <w:rsid w:val="00391A06"/>
    <w:rsid w:val="0039795E"/>
    <w:rsid w:val="003A0B8E"/>
    <w:rsid w:val="003A4E9A"/>
    <w:rsid w:val="003B6284"/>
    <w:rsid w:val="003B6D5B"/>
    <w:rsid w:val="003C3CF7"/>
    <w:rsid w:val="003C78FB"/>
    <w:rsid w:val="003D3451"/>
    <w:rsid w:val="003D5382"/>
    <w:rsid w:val="003D5AB7"/>
    <w:rsid w:val="003D7AA9"/>
    <w:rsid w:val="003E177A"/>
    <w:rsid w:val="003E1D8F"/>
    <w:rsid w:val="003E2258"/>
    <w:rsid w:val="003E5C17"/>
    <w:rsid w:val="003E6676"/>
    <w:rsid w:val="003F30A8"/>
    <w:rsid w:val="003F4376"/>
    <w:rsid w:val="0040023D"/>
    <w:rsid w:val="004034EE"/>
    <w:rsid w:val="004035E1"/>
    <w:rsid w:val="00404BBB"/>
    <w:rsid w:val="0040540F"/>
    <w:rsid w:val="00407F66"/>
    <w:rsid w:val="00412F6E"/>
    <w:rsid w:val="0041322E"/>
    <w:rsid w:val="00413609"/>
    <w:rsid w:val="004153C5"/>
    <w:rsid w:val="00416635"/>
    <w:rsid w:val="004177BF"/>
    <w:rsid w:val="004208A7"/>
    <w:rsid w:val="00436C64"/>
    <w:rsid w:val="00440D2C"/>
    <w:rsid w:val="00442128"/>
    <w:rsid w:val="0044273C"/>
    <w:rsid w:val="0044311E"/>
    <w:rsid w:val="004518F8"/>
    <w:rsid w:val="0045496C"/>
    <w:rsid w:val="00462AFA"/>
    <w:rsid w:val="00463AED"/>
    <w:rsid w:val="004640A8"/>
    <w:rsid w:val="00470798"/>
    <w:rsid w:val="004709BE"/>
    <w:rsid w:val="004713E3"/>
    <w:rsid w:val="00481B52"/>
    <w:rsid w:val="00483927"/>
    <w:rsid w:val="00490557"/>
    <w:rsid w:val="00491036"/>
    <w:rsid w:val="00492CF3"/>
    <w:rsid w:val="004942E6"/>
    <w:rsid w:val="00495869"/>
    <w:rsid w:val="00495B9F"/>
    <w:rsid w:val="004A103B"/>
    <w:rsid w:val="004A38E8"/>
    <w:rsid w:val="004A6684"/>
    <w:rsid w:val="004B3150"/>
    <w:rsid w:val="004B3974"/>
    <w:rsid w:val="004C3755"/>
    <w:rsid w:val="004C388C"/>
    <w:rsid w:val="004C48E9"/>
    <w:rsid w:val="004C70A4"/>
    <w:rsid w:val="004D05FA"/>
    <w:rsid w:val="004E1384"/>
    <w:rsid w:val="004E3A40"/>
    <w:rsid w:val="004E53FA"/>
    <w:rsid w:val="004E70DD"/>
    <w:rsid w:val="004E7248"/>
    <w:rsid w:val="004F2228"/>
    <w:rsid w:val="004F5197"/>
    <w:rsid w:val="004F7B7C"/>
    <w:rsid w:val="00500154"/>
    <w:rsid w:val="00502302"/>
    <w:rsid w:val="00502F40"/>
    <w:rsid w:val="00503F27"/>
    <w:rsid w:val="00507303"/>
    <w:rsid w:val="00507CCC"/>
    <w:rsid w:val="0051745C"/>
    <w:rsid w:val="00523FA2"/>
    <w:rsid w:val="00524FC7"/>
    <w:rsid w:val="00525C14"/>
    <w:rsid w:val="005276DA"/>
    <w:rsid w:val="00530FA6"/>
    <w:rsid w:val="005323EC"/>
    <w:rsid w:val="00533EFB"/>
    <w:rsid w:val="00535C35"/>
    <w:rsid w:val="00536623"/>
    <w:rsid w:val="00544640"/>
    <w:rsid w:val="00545068"/>
    <w:rsid w:val="00547589"/>
    <w:rsid w:val="005521CA"/>
    <w:rsid w:val="005541B1"/>
    <w:rsid w:val="00555082"/>
    <w:rsid w:val="00564547"/>
    <w:rsid w:val="00565CE0"/>
    <w:rsid w:val="00571419"/>
    <w:rsid w:val="00574919"/>
    <w:rsid w:val="00575F30"/>
    <w:rsid w:val="00581251"/>
    <w:rsid w:val="00581321"/>
    <w:rsid w:val="00582CFD"/>
    <w:rsid w:val="00582E6B"/>
    <w:rsid w:val="00594F2B"/>
    <w:rsid w:val="005A00C0"/>
    <w:rsid w:val="005A2315"/>
    <w:rsid w:val="005B0BD0"/>
    <w:rsid w:val="005B4DAD"/>
    <w:rsid w:val="005B7BAB"/>
    <w:rsid w:val="005C090C"/>
    <w:rsid w:val="005D14AB"/>
    <w:rsid w:val="005D431F"/>
    <w:rsid w:val="005D49DD"/>
    <w:rsid w:val="005D7234"/>
    <w:rsid w:val="005E272C"/>
    <w:rsid w:val="005E33E0"/>
    <w:rsid w:val="005E48D4"/>
    <w:rsid w:val="005E7BC2"/>
    <w:rsid w:val="005F0CB8"/>
    <w:rsid w:val="005F25F5"/>
    <w:rsid w:val="005F3E15"/>
    <w:rsid w:val="006002E0"/>
    <w:rsid w:val="0060056A"/>
    <w:rsid w:val="0060224F"/>
    <w:rsid w:val="00605749"/>
    <w:rsid w:val="0060747D"/>
    <w:rsid w:val="0061136B"/>
    <w:rsid w:val="00612EF9"/>
    <w:rsid w:val="00614310"/>
    <w:rsid w:val="006177DA"/>
    <w:rsid w:val="00623C81"/>
    <w:rsid w:val="00624237"/>
    <w:rsid w:val="00624CAC"/>
    <w:rsid w:val="00625B5D"/>
    <w:rsid w:val="006277AB"/>
    <w:rsid w:val="00630880"/>
    <w:rsid w:val="00633F8D"/>
    <w:rsid w:val="00641B26"/>
    <w:rsid w:val="00646AE3"/>
    <w:rsid w:val="00652F16"/>
    <w:rsid w:val="00657F85"/>
    <w:rsid w:val="00671DFD"/>
    <w:rsid w:val="0067243C"/>
    <w:rsid w:val="0067439A"/>
    <w:rsid w:val="00677A03"/>
    <w:rsid w:val="0068046E"/>
    <w:rsid w:val="00681BAC"/>
    <w:rsid w:val="00681E22"/>
    <w:rsid w:val="00681E3E"/>
    <w:rsid w:val="006839C6"/>
    <w:rsid w:val="00691571"/>
    <w:rsid w:val="00691E53"/>
    <w:rsid w:val="0069244A"/>
    <w:rsid w:val="00692A03"/>
    <w:rsid w:val="0069751D"/>
    <w:rsid w:val="006A3AD3"/>
    <w:rsid w:val="006A4647"/>
    <w:rsid w:val="006B4275"/>
    <w:rsid w:val="006B5B8E"/>
    <w:rsid w:val="006B6B6C"/>
    <w:rsid w:val="006B7CF4"/>
    <w:rsid w:val="006C0743"/>
    <w:rsid w:val="006C10B3"/>
    <w:rsid w:val="006C11FF"/>
    <w:rsid w:val="006C2639"/>
    <w:rsid w:val="006C4F99"/>
    <w:rsid w:val="006D01BA"/>
    <w:rsid w:val="006D01C9"/>
    <w:rsid w:val="006D5489"/>
    <w:rsid w:val="006D5DF9"/>
    <w:rsid w:val="006D69B9"/>
    <w:rsid w:val="006D6E70"/>
    <w:rsid w:val="006D77E8"/>
    <w:rsid w:val="006E0068"/>
    <w:rsid w:val="006E6962"/>
    <w:rsid w:val="006E715A"/>
    <w:rsid w:val="006E7752"/>
    <w:rsid w:val="006F4EE8"/>
    <w:rsid w:val="00701EE7"/>
    <w:rsid w:val="00703FE4"/>
    <w:rsid w:val="00705E87"/>
    <w:rsid w:val="00712A47"/>
    <w:rsid w:val="0071300E"/>
    <w:rsid w:val="00721816"/>
    <w:rsid w:val="0072226B"/>
    <w:rsid w:val="0073364F"/>
    <w:rsid w:val="00735132"/>
    <w:rsid w:val="007354D1"/>
    <w:rsid w:val="007369C6"/>
    <w:rsid w:val="007372C2"/>
    <w:rsid w:val="00741D3C"/>
    <w:rsid w:val="00750E7F"/>
    <w:rsid w:val="007531F9"/>
    <w:rsid w:val="00753744"/>
    <w:rsid w:val="007615E8"/>
    <w:rsid w:val="0076184F"/>
    <w:rsid w:val="00776F34"/>
    <w:rsid w:val="00784FDC"/>
    <w:rsid w:val="00786D64"/>
    <w:rsid w:val="0078764F"/>
    <w:rsid w:val="00793539"/>
    <w:rsid w:val="00794CAE"/>
    <w:rsid w:val="00796ACA"/>
    <w:rsid w:val="00796C1E"/>
    <w:rsid w:val="00796D4B"/>
    <w:rsid w:val="007A267C"/>
    <w:rsid w:val="007A617A"/>
    <w:rsid w:val="007B28B9"/>
    <w:rsid w:val="007B2C83"/>
    <w:rsid w:val="007C0747"/>
    <w:rsid w:val="007C1906"/>
    <w:rsid w:val="007C488D"/>
    <w:rsid w:val="007D269D"/>
    <w:rsid w:val="007E3C1C"/>
    <w:rsid w:val="007E4772"/>
    <w:rsid w:val="007E5CBB"/>
    <w:rsid w:val="007F21E7"/>
    <w:rsid w:val="007F4E85"/>
    <w:rsid w:val="007F5A02"/>
    <w:rsid w:val="00801165"/>
    <w:rsid w:val="00802B40"/>
    <w:rsid w:val="0081365A"/>
    <w:rsid w:val="00815819"/>
    <w:rsid w:val="00821A76"/>
    <w:rsid w:val="00822F74"/>
    <w:rsid w:val="0082497F"/>
    <w:rsid w:val="00830E49"/>
    <w:rsid w:val="008329EF"/>
    <w:rsid w:val="008354A1"/>
    <w:rsid w:val="008363DD"/>
    <w:rsid w:val="008413C2"/>
    <w:rsid w:val="00843681"/>
    <w:rsid w:val="0084440F"/>
    <w:rsid w:val="00846D47"/>
    <w:rsid w:val="00847F84"/>
    <w:rsid w:val="0085411E"/>
    <w:rsid w:val="008563FF"/>
    <w:rsid w:val="00857BBE"/>
    <w:rsid w:val="00860D99"/>
    <w:rsid w:val="0086136B"/>
    <w:rsid w:val="0086590F"/>
    <w:rsid w:val="008700AB"/>
    <w:rsid w:val="00870199"/>
    <w:rsid w:val="00872DF9"/>
    <w:rsid w:val="00875FBA"/>
    <w:rsid w:val="00877FD0"/>
    <w:rsid w:val="00881B41"/>
    <w:rsid w:val="00882BC0"/>
    <w:rsid w:val="00886674"/>
    <w:rsid w:val="008A06EC"/>
    <w:rsid w:val="008A3037"/>
    <w:rsid w:val="008B0280"/>
    <w:rsid w:val="008B13D5"/>
    <w:rsid w:val="008B1609"/>
    <w:rsid w:val="008B3F4F"/>
    <w:rsid w:val="008B4515"/>
    <w:rsid w:val="008B5F83"/>
    <w:rsid w:val="008B7030"/>
    <w:rsid w:val="008C04D1"/>
    <w:rsid w:val="008C6884"/>
    <w:rsid w:val="008D17F3"/>
    <w:rsid w:val="008D6D8F"/>
    <w:rsid w:val="008F2BEE"/>
    <w:rsid w:val="008F46DC"/>
    <w:rsid w:val="009026A7"/>
    <w:rsid w:val="00912687"/>
    <w:rsid w:val="0091465F"/>
    <w:rsid w:val="00921585"/>
    <w:rsid w:val="00922A34"/>
    <w:rsid w:val="00922A4B"/>
    <w:rsid w:val="00924593"/>
    <w:rsid w:val="00930CE7"/>
    <w:rsid w:val="009372FC"/>
    <w:rsid w:val="00940A7D"/>
    <w:rsid w:val="00941DE7"/>
    <w:rsid w:val="009458C7"/>
    <w:rsid w:val="00956B42"/>
    <w:rsid w:val="009605F3"/>
    <w:rsid w:val="009641BA"/>
    <w:rsid w:val="00973E6A"/>
    <w:rsid w:val="00973F92"/>
    <w:rsid w:val="00975417"/>
    <w:rsid w:val="0097692F"/>
    <w:rsid w:val="009779FB"/>
    <w:rsid w:val="00977E0A"/>
    <w:rsid w:val="00983016"/>
    <w:rsid w:val="009831BF"/>
    <w:rsid w:val="00990C5F"/>
    <w:rsid w:val="00992FB5"/>
    <w:rsid w:val="00993ACD"/>
    <w:rsid w:val="0099432E"/>
    <w:rsid w:val="00995D03"/>
    <w:rsid w:val="009965DC"/>
    <w:rsid w:val="009A1651"/>
    <w:rsid w:val="009A1F39"/>
    <w:rsid w:val="009A405C"/>
    <w:rsid w:val="009A4E84"/>
    <w:rsid w:val="009A7E4D"/>
    <w:rsid w:val="009B0A1D"/>
    <w:rsid w:val="009B45A1"/>
    <w:rsid w:val="009C0FFD"/>
    <w:rsid w:val="009C6C9C"/>
    <w:rsid w:val="009D11D0"/>
    <w:rsid w:val="009D2C3E"/>
    <w:rsid w:val="009D2DE3"/>
    <w:rsid w:val="009E22E8"/>
    <w:rsid w:val="009E5634"/>
    <w:rsid w:val="009F1FE7"/>
    <w:rsid w:val="009F4075"/>
    <w:rsid w:val="00A016F1"/>
    <w:rsid w:val="00A01802"/>
    <w:rsid w:val="00A04F1D"/>
    <w:rsid w:val="00A0694D"/>
    <w:rsid w:val="00A074C4"/>
    <w:rsid w:val="00A17F66"/>
    <w:rsid w:val="00A2142D"/>
    <w:rsid w:val="00A2468D"/>
    <w:rsid w:val="00A3089B"/>
    <w:rsid w:val="00A311CB"/>
    <w:rsid w:val="00A35742"/>
    <w:rsid w:val="00A3743A"/>
    <w:rsid w:val="00A4127A"/>
    <w:rsid w:val="00A5212C"/>
    <w:rsid w:val="00A53944"/>
    <w:rsid w:val="00A54B78"/>
    <w:rsid w:val="00A55129"/>
    <w:rsid w:val="00A612E5"/>
    <w:rsid w:val="00A67DEA"/>
    <w:rsid w:val="00A72903"/>
    <w:rsid w:val="00A745B3"/>
    <w:rsid w:val="00A76A4F"/>
    <w:rsid w:val="00A81954"/>
    <w:rsid w:val="00A81CF6"/>
    <w:rsid w:val="00A8514C"/>
    <w:rsid w:val="00A8675E"/>
    <w:rsid w:val="00A86DEE"/>
    <w:rsid w:val="00AA24E3"/>
    <w:rsid w:val="00AA5571"/>
    <w:rsid w:val="00AA709D"/>
    <w:rsid w:val="00AB3E13"/>
    <w:rsid w:val="00AB7472"/>
    <w:rsid w:val="00AB7D49"/>
    <w:rsid w:val="00AC3381"/>
    <w:rsid w:val="00AC7B77"/>
    <w:rsid w:val="00AD0C25"/>
    <w:rsid w:val="00AD2D60"/>
    <w:rsid w:val="00AD3234"/>
    <w:rsid w:val="00AD4DC6"/>
    <w:rsid w:val="00AD5D20"/>
    <w:rsid w:val="00AE011F"/>
    <w:rsid w:val="00AE0282"/>
    <w:rsid w:val="00AF36E6"/>
    <w:rsid w:val="00B0508E"/>
    <w:rsid w:val="00B10797"/>
    <w:rsid w:val="00B14429"/>
    <w:rsid w:val="00B14B46"/>
    <w:rsid w:val="00B165C8"/>
    <w:rsid w:val="00B21455"/>
    <w:rsid w:val="00B21C3F"/>
    <w:rsid w:val="00B22B7F"/>
    <w:rsid w:val="00B25FE3"/>
    <w:rsid w:val="00B32562"/>
    <w:rsid w:val="00B33933"/>
    <w:rsid w:val="00B40E36"/>
    <w:rsid w:val="00B41316"/>
    <w:rsid w:val="00B462D8"/>
    <w:rsid w:val="00B5172B"/>
    <w:rsid w:val="00B67C6B"/>
    <w:rsid w:val="00B732C6"/>
    <w:rsid w:val="00B74A3F"/>
    <w:rsid w:val="00B81426"/>
    <w:rsid w:val="00B83468"/>
    <w:rsid w:val="00B8686D"/>
    <w:rsid w:val="00B94513"/>
    <w:rsid w:val="00B94FC4"/>
    <w:rsid w:val="00B952E0"/>
    <w:rsid w:val="00B9628D"/>
    <w:rsid w:val="00BA195D"/>
    <w:rsid w:val="00BA2464"/>
    <w:rsid w:val="00BA6072"/>
    <w:rsid w:val="00BA6335"/>
    <w:rsid w:val="00BA6613"/>
    <w:rsid w:val="00BB0827"/>
    <w:rsid w:val="00BB22CF"/>
    <w:rsid w:val="00BB42BA"/>
    <w:rsid w:val="00BC1BF2"/>
    <w:rsid w:val="00BC3023"/>
    <w:rsid w:val="00BD2712"/>
    <w:rsid w:val="00BD5997"/>
    <w:rsid w:val="00BE34F7"/>
    <w:rsid w:val="00BE4E4F"/>
    <w:rsid w:val="00BE56AB"/>
    <w:rsid w:val="00BF2C2E"/>
    <w:rsid w:val="00BF660F"/>
    <w:rsid w:val="00C043BC"/>
    <w:rsid w:val="00C04555"/>
    <w:rsid w:val="00C07ED5"/>
    <w:rsid w:val="00C11979"/>
    <w:rsid w:val="00C13C26"/>
    <w:rsid w:val="00C20159"/>
    <w:rsid w:val="00C2287E"/>
    <w:rsid w:val="00C24BE0"/>
    <w:rsid w:val="00C25923"/>
    <w:rsid w:val="00C274F8"/>
    <w:rsid w:val="00C30283"/>
    <w:rsid w:val="00C30C7F"/>
    <w:rsid w:val="00C31941"/>
    <w:rsid w:val="00C32610"/>
    <w:rsid w:val="00C36CB7"/>
    <w:rsid w:val="00C36E6B"/>
    <w:rsid w:val="00C42685"/>
    <w:rsid w:val="00C45720"/>
    <w:rsid w:val="00C52BAF"/>
    <w:rsid w:val="00C62923"/>
    <w:rsid w:val="00C65FE2"/>
    <w:rsid w:val="00C714D0"/>
    <w:rsid w:val="00C74E45"/>
    <w:rsid w:val="00C75C81"/>
    <w:rsid w:val="00C778F0"/>
    <w:rsid w:val="00C83E9A"/>
    <w:rsid w:val="00C92D40"/>
    <w:rsid w:val="00C95CBB"/>
    <w:rsid w:val="00C9668F"/>
    <w:rsid w:val="00C97CE1"/>
    <w:rsid w:val="00C97F08"/>
    <w:rsid w:val="00CA40E8"/>
    <w:rsid w:val="00CA62A0"/>
    <w:rsid w:val="00CB046B"/>
    <w:rsid w:val="00CB142A"/>
    <w:rsid w:val="00CB4257"/>
    <w:rsid w:val="00CC6603"/>
    <w:rsid w:val="00CD3664"/>
    <w:rsid w:val="00CD7944"/>
    <w:rsid w:val="00CE2256"/>
    <w:rsid w:val="00CF2561"/>
    <w:rsid w:val="00CF51E4"/>
    <w:rsid w:val="00CF6D62"/>
    <w:rsid w:val="00D03F0D"/>
    <w:rsid w:val="00D05D53"/>
    <w:rsid w:val="00D137CA"/>
    <w:rsid w:val="00D13815"/>
    <w:rsid w:val="00D1670E"/>
    <w:rsid w:val="00D23D9F"/>
    <w:rsid w:val="00D312F8"/>
    <w:rsid w:val="00D33F84"/>
    <w:rsid w:val="00D42F4A"/>
    <w:rsid w:val="00D43DA3"/>
    <w:rsid w:val="00D5290B"/>
    <w:rsid w:val="00D5345F"/>
    <w:rsid w:val="00D550C1"/>
    <w:rsid w:val="00D55EB0"/>
    <w:rsid w:val="00D56A60"/>
    <w:rsid w:val="00D706D7"/>
    <w:rsid w:val="00D7209F"/>
    <w:rsid w:val="00D804FE"/>
    <w:rsid w:val="00D8248E"/>
    <w:rsid w:val="00D8362A"/>
    <w:rsid w:val="00D8539B"/>
    <w:rsid w:val="00D85968"/>
    <w:rsid w:val="00D92A85"/>
    <w:rsid w:val="00D96B74"/>
    <w:rsid w:val="00DA3D90"/>
    <w:rsid w:val="00DA58D3"/>
    <w:rsid w:val="00DA69B0"/>
    <w:rsid w:val="00DA6A81"/>
    <w:rsid w:val="00DA7345"/>
    <w:rsid w:val="00DB0FFA"/>
    <w:rsid w:val="00DB184A"/>
    <w:rsid w:val="00DB3A26"/>
    <w:rsid w:val="00DC4293"/>
    <w:rsid w:val="00DC4BD0"/>
    <w:rsid w:val="00DC7C35"/>
    <w:rsid w:val="00DE0D24"/>
    <w:rsid w:val="00DE673F"/>
    <w:rsid w:val="00DE7EEB"/>
    <w:rsid w:val="00DF33A4"/>
    <w:rsid w:val="00DF711A"/>
    <w:rsid w:val="00DF7D72"/>
    <w:rsid w:val="00E0066A"/>
    <w:rsid w:val="00E00C4B"/>
    <w:rsid w:val="00E03479"/>
    <w:rsid w:val="00E10C5F"/>
    <w:rsid w:val="00E138D4"/>
    <w:rsid w:val="00E13953"/>
    <w:rsid w:val="00E14364"/>
    <w:rsid w:val="00E156B9"/>
    <w:rsid w:val="00E171B2"/>
    <w:rsid w:val="00E2478B"/>
    <w:rsid w:val="00E26402"/>
    <w:rsid w:val="00E26F46"/>
    <w:rsid w:val="00E27D10"/>
    <w:rsid w:val="00E32D8E"/>
    <w:rsid w:val="00E36E44"/>
    <w:rsid w:val="00E426C9"/>
    <w:rsid w:val="00E519D7"/>
    <w:rsid w:val="00E61344"/>
    <w:rsid w:val="00E642CB"/>
    <w:rsid w:val="00E6503D"/>
    <w:rsid w:val="00E66228"/>
    <w:rsid w:val="00E663EB"/>
    <w:rsid w:val="00E67621"/>
    <w:rsid w:val="00E705AE"/>
    <w:rsid w:val="00E76FA9"/>
    <w:rsid w:val="00E77D0A"/>
    <w:rsid w:val="00E80449"/>
    <w:rsid w:val="00E813FC"/>
    <w:rsid w:val="00E85D7D"/>
    <w:rsid w:val="00E86007"/>
    <w:rsid w:val="00E878C8"/>
    <w:rsid w:val="00E94DE5"/>
    <w:rsid w:val="00E9613B"/>
    <w:rsid w:val="00EA550D"/>
    <w:rsid w:val="00EB4DEA"/>
    <w:rsid w:val="00EB64DE"/>
    <w:rsid w:val="00EC0D23"/>
    <w:rsid w:val="00EC163F"/>
    <w:rsid w:val="00EC41D8"/>
    <w:rsid w:val="00EC4D10"/>
    <w:rsid w:val="00EC67DF"/>
    <w:rsid w:val="00ED0FB6"/>
    <w:rsid w:val="00ED1633"/>
    <w:rsid w:val="00ED3EDA"/>
    <w:rsid w:val="00ED7617"/>
    <w:rsid w:val="00ED7FF2"/>
    <w:rsid w:val="00EE0CB7"/>
    <w:rsid w:val="00EE1208"/>
    <w:rsid w:val="00EE1E00"/>
    <w:rsid w:val="00EE3D81"/>
    <w:rsid w:val="00EE5BC6"/>
    <w:rsid w:val="00EE650C"/>
    <w:rsid w:val="00EE7FBF"/>
    <w:rsid w:val="00EF4659"/>
    <w:rsid w:val="00EF4A91"/>
    <w:rsid w:val="00EF6EBC"/>
    <w:rsid w:val="00EF714F"/>
    <w:rsid w:val="00EF7241"/>
    <w:rsid w:val="00F067A5"/>
    <w:rsid w:val="00F07EB6"/>
    <w:rsid w:val="00F1515E"/>
    <w:rsid w:val="00F16910"/>
    <w:rsid w:val="00F16BA3"/>
    <w:rsid w:val="00F21105"/>
    <w:rsid w:val="00F228CD"/>
    <w:rsid w:val="00F26F1B"/>
    <w:rsid w:val="00F31630"/>
    <w:rsid w:val="00F3166E"/>
    <w:rsid w:val="00F325B7"/>
    <w:rsid w:val="00F350E6"/>
    <w:rsid w:val="00F363DC"/>
    <w:rsid w:val="00F3723E"/>
    <w:rsid w:val="00F40F4B"/>
    <w:rsid w:val="00F430DD"/>
    <w:rsid w:val="00F44CD0"/>
    <w:rsid w:val="00F47636"/>
    <w:rsid w:val="00F5058E"/>
    <w:rsid w:val="00F54602"/>
    <w:rsid w:val="00F54C1D"/>
    <w:rsid w:val="00F55636"/>
    <w:rsid w:val="00F60915"/>
    <w:rsid w:val="00F63CF1"/>
    <w:rsid w:val="00F65E69"/>
    <w:rsid w:val="00F66211"/>
    <w:rsid w:val="00F676D2"/>
    <w:rsid w:val="00F67809"/>
    <w:rsid w:val="00F67BC9"/>
    <w:rsid w:val="00F72E89"/>
    <w:rsid w:val="00F814CB"/>
    <w:rsid w:val="00F819BC"/>
    <w:rsid w:val="00F841BB"/>
    <w:rsid w:val="00F93B69"/>
    <w:rsid w:val="00F96811"/>
    <w:rsid w:val="00F97F60"/>
    <w:rsid w:val="00FA1C24"/>
    <w:rsid w:val="00FA238D"/>
    <w:rsid w:val="00FA52F5"/>
    <w:rsid w:val="00FB0D9C"/>
    <w:rsid w:val="00FB1F3B"/>
    <w:rsid w:val="00FB34FF"/>
    <w:rsid w:val="00FB3C3F"/>
    <w:rsid w:val="00FC024E"/>
    <w:rsid w:val="00FC3D0B"/>
    <w:rsid w:val="00FC5E0B"/>
    <w:rsid w:val="00FC6881"/>
    <w:rsid w:val="00FC7D7B"/>
    <w:rsid w:val="00FD0D83"/>
    <w:rsid w:val="00FD4266"/>
    <w:rsid w:val="00FD5FD2"/>
    <w:rsid w:val="00FD7B90"/>
    <w:rsid w:val="00FE5F95"/>
    <w:rsid w:val="00FF2C08"/>
    <w:rsid w:val="00FF2FC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A238D"/>
    <w:pPr>
      <w:spacing w:line="240" w:lineRule="atLeast"/>
    </w:pPr>
    <w:rPr>
      <w:rFonts w:ascii="Verdana" w:hAnsi="Verdana"/>
      <w:sz w:val="18"/>
      <w:szCs w:val="24"/>
    </w:rPr>
  </w:style>
  <w:style w:type="paragraph" w:styleId="Heading1">
    <w:name w:val="heading 1"/>
    <w:basedOn w:val="Normal"/>
    <w:next w:val="Normal"/>
    <w:qFormat/>
    <w:rsid w:val="00416635"/>
    <w:pPr>
      <w:pageBreakBefore/>
      <w:widowControl w:val="0"/>
      <w:numPr>
        <w:numId w:val="2"/>
      </w:numPr>
      <w:spacing w:after="150" w:line="300" w:lineRule="atLeast"/>
      <w:ind w:left="30" w:hanging="1170"/>
      <w:outlineLvl w:val="0"/>
    </w:pPr>
    <w:rPr>
      <w:rFonts w:cs="Arial"/>
      <w:bCs/>
      <w:kern w:val="32"/>
      <w:sz w:val="24"/>
      <w:szCs w:val="18"/>
    </w:rPr>
  </w:style>
  <w:style w:type="paragraph" w:styleId="Heading2">
    <w:name w:val="heading 2"/>
    <w:aliases w:val="HD2,heading 2,Heading 2 Hidden"/>
    <w:basedOn w:val="Heading1"/>
    <w:next w:val="Normal"/>
    <w:qFormat/>
    <w:rsid w:val="00416635"/>
    <w:pPr>
      <w:keepNext/>
      <w:pageBreakBefore w:val="0"/>
      <w:numPr>
        <w:ilvl w:val="1"/>
      </w:numPr>
      <w:spacing w:before="200" w:after="0"/>
      <w:outlineLvl w:val="1"/>
    </w:pPr>
    <w:rPr>
      <w:b/>
      <w:bCs w:val="0"/>
      <w:iCs/>
      <w:sz w:val="18"/>
      <w:szCs w:val="28"/>
    </w:rPr>
  </w:style>
  <w:style w:type="paragraph" w:styleId="Heading3">
    <w:name w:val="heading 3"/>
    <w:aliases w:val="3,H3,Subparagraaf"/>
    <w:basedOn w:val="Heading1"/>
    <w:next w:val="Normal"/>
    <w:qFormat/>
    <w:rsid w:val="008329EF"/>
    <w:pPr>
      <w:keepNext/>
      <w:pageBreakBefore w:val="0"/>
      <w:numPr>
        <w:ilvl w:val="2"/>
      </w:numPr>
      <w:spacing w:before="240" w:after="0" w:line="240" w:lineRule="atLeast"/>
      <w:outlineLvl w:val="2"/>
    </w:pPr>
    <w:rPr>
      <w:bCs w:val="0"/>
      <w:i/>
      <w:sz w:val="18"/>
      <w:szCs w:val="26"/>
    </w:rPr>
  </w:style>
  <w:style w:type="paragraph" w:styleId="Heading4">
    <w:name w:val="heading 4"/>
    <w:basedOn w:val="Heading1"/>
    <w:next w:val="Normal"/>
    <w:link w:val="Heading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Heading5">
    <w:name w:val="heading 5"/>
    <w:aliases w:val="subkop"/>
    <w:basedOn w:val="Normal"/>
    <w:next w:val="Normal"/>
    <w:qFormat/>
    <w:rsid w:val="00416635"/>
    <w:pPr>
      <w:numPr>
        <w:ilvl w:val="4"/>
        <w:numId w:val="2"/>
      </w:numPr>
      <w:spacing w:before="240" w:after="60"/>
      <w:outlineLvl w:val="4"/>
    </w:pPr>
    <w:rPr>
      <w:b/>
      <w:bCs/>
      <w:i/>
      <w:iCs/>
      <w:sz w:val="26"/>
      <w:szCs w:val="26"/>
    </w:rPr>
  </w:style>
  <w:style w:type="paragraph" w:styleId="Heading6">
    <w:name w:val="heading 6"/>
    <w:basedOn w:val="Normal"/>
    <w:next w:val="Normal"/>
    <w:qFormat/>
    <w:rsid w:val="00416635"/>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416635"/>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416635"/>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416635"/>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Inhoudsopgave">
    <w:name w:val="Kop-Inhoudsopgave"/>
    <w:basedOn w:val="Kopzondernummering"/>
    <w:next w:val="Normal"/>
    <w:rsid w:val="00416635"/>
  </w:style>
  <w:style w:type="paragraph" w:customStyle="1" w:styleId="Kopzondernummering">
    <w:name w:val="Kop zonder nummering"/>
    <w:basedOn w:val="Normal"/>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stNumber2">
    <w:name w:val="List Number 2"/>
    <w:basedOn w:val="Normal"/>
    <w:rsid w:val="00416635"/>
    <w:pPr>
      <w:tabs>
        <w:tab w:val="num" w:pos="454"/>
      </w:tabs>
      <w:ind w:left="454" w:hanging="227"/>
    </w:pPr>
  </w:style>
  <w:style w:type="paragraph" w:styleId="TOC1">
    <w:name w:val="toc 1"/>
    <w:basedOn w:val="Normal"/>
    <w:next w:val="Normal"/>
    <w:uiPriority w:val="39"/>
    <w:rsid w:val="00416635"/>
  </w:style>
  <w:style w:type="paragraph" w:customStyle="1" w:styleId="Huisstijl-Paginanummering">
    <w:name w:val="Huisstijl-Paginanummering"/>
    <w:basedOn w:val="Normal"/>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stNumber">
    <w:name w:val="List Number"/>
    <w:basedOn w:val="Normal"/>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Header">
    <w:name w:val="header"/>
    <w:basedOn w:val="Normal"/>
    <w:rsid w:val="00416635"/>
    <w:pPr>
      <w:tabs>
        <w:tab w:val="center" w:pos="4536"/>
        <w:tab w:val="right" w:pos="9072"/>
      </w:tabs>
    </w:pPr>
  </w:style>
  <w:style w:type="paragraph" w:styleId="Footer">
    <w:name w:val="footer"/>
    <w:basedOn w:val="Normal"/>
    <w:rsid w:val="00416635"/>
    <w:pPr>
      <w:tabs>
        <w:tab w:val="center" w:pos="4536"/>
        <w:tab w:val="right" w:pos="9072"/>
      </w:tabs>
    </w:pPr>
  </w:style>
  <w:style w:type="paragraph" w:styleId="ListBullet2">
    <w:name w:val="List Bullet 2"/>
    <w:basedOn w:val="Normal"/>
    <w:rsid w:val="00416635"/>
    <w:pPr>
      <w:tabs>
        <w:tab w:val="num" w:pos="-31680"/>
      </w:tabs>
      <w:ind w:left="454" w:hanging="227"/>
    </w:pPr>
    <w:rPr>
      <w:noProof/>
    </w:rPr>
  </w:style>
  <w:style w:type="paragraph" w:styleId="ListBullet">
    <w:name w:val="List Bullet"/>
    <w:basedOn w:val="Normal"/>
    <w:rsid w:val="00416635"/>
    <w:pPr>
      <w:numPr>
        <w:numId w:val="1"/>
      </w:numPr>
    </w:pPr>
    <w:rPr>
      <w:noProof/>
    </w:rPr>
  </w:style>
  <w:style w:type="paragraph" w:styleId="Subtitle">
    <w:name w:val="Subtitle"/>
    <w:aliases w:val="Ondertitel"/>
    <w:basedOn w:val="Normal"/>
    <w:next w:val="Normal"/>
    <w:qFormat/>
    <w:rsid w:val="00416635"/>
    <w:pPr>
      <w:spacing w:line="320" w:lineRule="atLeast"/>
      <w:outlineLvl w:val="1"/>
    </w:pPr>
    <w:rPr>
      <w:sz w:val="24"/>
    </w:rPr>
  </w:style>
  <w:style w:type="paragraph" w:styleId="Title">
    <w:name w:val="Title"/>
    <w:basedOn w:val="Normal"/>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TOC2">
    <w:name w:val="toc 2"/>
    <w:basedOn w:val="TOC1"/>
    <w:next w:val="Normal"/>
    <w:uiPriority w:val="39"/>
    <w:rsid w:val="00416635"/>
    <w:pPr>
      <w:tabs>
        <w:tab w:val="left" w:pos="0"/>
      </w:tabs>
      <w:spacing w:before="240"/>
      <w:ind w:left="-1160"/>
    </w:pPr>
    <w:rPr>
      <w:b/>
    </w:rPr>
  </w:style>
  <w:style w:type="paragraph" w:styleId="NormalWeb">
    <w:name w:val="Normal (Web)"/>
    <w:basedOn w:val="Normal"/>
    <w:uiPriority w:val="99"/>
    <w:rsid w:val="00416635"/>
  </w:style>
  <w:style w:type="paragraph" w:styleId="TOC3">
    <w:name w:val="toc 3"/>
    <w:basedOn w:val="TOC2"/>
    <w:next w:val="Normal"/>
    <w:uiPriority w:val="39"/>
    <w:rsid w:val="00416635"/>
    <w:pPr>
      <w:spacing w:before="0"/>
    </w:pPr>
    <w:rPr>
      <w:b w:val="0"/>
    </w:rPr>
  </w:style>
  <w:style w:type="paragraph" w:customStyle="1" w:styleId="Huisstijl-TabelTitel">
    <w:name w:val="Huisstijl-TabelTitel"/>
    <w:basedOn w:val="Normal"/>
    <w:next w:val="Normal"/>
    <w:rsid w:val="00416635"/>
    <w:rPr>
      <w:b/>
      <w:sz w:val="14"/>
    </w:rPr>
  </w:style>
  <w:style w:type="paragraph" w:customStyle="1" w:styleId="Huisstijl-Bijschrift">
    <w:name w:val="Huisstijl-Bijschrift"/>
    <w:basedOn w:val="Normal"/>
    <w:next w:val="Normal"/>
    <w:rsid w:val="00416635"/>
    <w:rPr>
      <w:i/>
    </w:rPr>
  </w:style>
  <w:style w:type="paragraph" w:customStyle="1" w:styleId="Kop0">
    <w:name w:val="Kop 0"/>
    <w:basedOn w:val="Normal"/>
    <w:next w:val="Normal"/>
    <w:rsid w:val="00416635"/>
    <w:pPr>
      <w:keepNext/>
      <w:pageBreakBefore/>
      <w:spacing w:after="360" w:line="280" w:lineRule="atLeast"/>
    </w:pPr>
    <w:rPr>
      <w:rFonts w:ascii="Agrofont" w:hAnsi="Agrofont"/>
      <w:b/>
      <w:sz w:val="40"/>
      <w:szCs w:val="20"/>
      <w:lang w:val="nl"/>
    </w:rPr>
  </w:style>
  <w:style w:type="paragraph" w:styleId="BodyText3">
    <w:name w:val="Body Text 3"/>
    <w:basedOn w:val="Normal"/>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TOC4">
    <w:name w:val="toc 4"/>
    <w:basedOn w:val="TOC3"/>
    <w:next w:val="Normal"/>
    <w:uiPriority w:val="39"/>
    <w:rsid w:val="00416635"/>
  </w:style>
  <w:style w:type="paragraph" w:styleId="TOC5">
    <w:name w:val="toc 5"/>
    <w:basedOn w:val="Normal"/>
    <w:next w:val="Normal"/>
    <w:autoRedefine/>
    <w:uiPriority w:val="39"/>
    <w:rsid w:val="00416635"/>
    <w:pPr>
      <w:ind w:left="720"/>
    </w:pPr>
  </w:style>
  <w:style w:type="paragraph" w:styleId="FootnoteText">
    <w:name w:val="footnote text"/>
    <w:basedOn w:val="Normal"/>
    <w:link w:val="FootnoteTextChar"/>
    <w:uiPriority w:val="99"/>
    <w:semiHidden/>
    <w:rsid w:val="00416635"/>
    <w:pPr>
      <w:tabs>
        <w:tab w:val="left" w:pos="600"/>
      </w:tabs>
      <w:spacing w:line="180" w:lineRule="atLeast"/>
      <w:ind w:left="240" w:hanging="240"/>
    </w:pPr>
    <w:rPr>
      <w:sz w:val="13"/>
      <w:szCs w:val="20"/>
    </w:rPr>
  </w:style>
  <w:style w:type="character" w:styleId="FootnoteReference">
    <w:name w:val="footnote reference"/>
    <w:uiPriority w:val="99"/>
    <w:semiHidden/>
    <w:rsid w:val="00416635"/>
    <w:rPr>
      <w:vertAlign w:val="baseline"/>
    </w:rPr>
  </w:style>
  <w:style w:type="paragraph" w:styleId="EndnoteText">
    <w:name w:val="endnote text"/>
    <w:basedOn w:val="Normal"/>
    <w:link w:val="EndnoteTextChar"/>
    <w:uiPriority w:val="99"/>
    <w:semiHidden/>
    <w:rsid w:val="00416635"/>
    <w:rPr>
      <w:sz w:val="20"/>
      <w:szCs w:val="20"/>
    </w:rPr>
  </w:style>
  <w:style w:type="character" w:styleId="EndnoteReference">
    <w:name w:val="endnote reference"/>
    <w:uiPriority w:val="99"/>
    <w:semiHidden/>
    <w:rsid w:val="00416635"/>
    <w:rPr>
      <w:vertAlign w:val="superscript"/>
    </w:rPr>
  </w:style>
  <w:style w:type="paragraph" w:customStyle="1" w:styleId="SubKop1">
    <w:name w:val="SubKop 1"/>
    <w:basedOn w:val="Normal"/>
    <w:next w:val="Normal"/>
    <w:rsid w:val="00416635"/>
    <w:pPr>
      <w:keepNext/>
      <w:keepLines/>
      <w:widowControl w:val="0"/>
      <w:spacing w:before="240"/>
    </w:pPr>
    <w:rPr>
      <w:rFonts w:ascii="Agrofont" w:hAnsi="Agrofont"/>
      <w:b/>
      <w:sz w:val="20"/>
      <w:szCs w:val="20"/>
    </w:rPr>
  </w:style>
  <w:style w:type="paragraph" w:styleId="BodyText">
    <w:name w:val="Body Text"/>
    <w:aliases w:val="body text,contents,xPlatte tekst,bt,??2,Corps de texte,heading_txt,bodytxy2,Body Text - Level 2,body,Specs,b,body text1,body text2,bt1,body text3,bt2,body text4,bt3,body text5,bt4,body text6,bt5,body text7,bt6,body text8,bt7,bt11"/>
    <w:basedOn w:val="Normal"/>
    <w:rsid w:val="00416635"/>
    <w:pPr>
      <w:spacing w:after="120" w:line="280" w:lineRule="atLeast"/>
    </w:pPr>
    <w:rPr>
      <w:rFonts w:ascii="Agrofont" w:hAnsi="Agrofont"/>
      <w:sz w:val="20"/>
      <w:szCs w:val="20"/>
      <w:lang w:val="nl"/>
    </w:rPr>
  </w:style>
  <w:style w:type="paragraph" w:customStyle="1" w:styleId="Bijlage1">
    <w:name w:val="Bijlage 1"/>
    <w:basedOn w:val="Heading1"/>
    <w:next w:val="Normal"/>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Heading2"/>
    <w:next w:val="Normal"/>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Normal"/>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Normal"/>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onText">
    <w:name w:val="Balloon Text"/>
    <w:basedOn w:val="Normal"/>
    <w:link w:val="BalloonTextChar"/>
    <w:semiHidden/>
    <w:rsid w:val="00416635"/>
    <w:pPr>
      <w:spacing w:line="280" w:lineRule="atLeast"/>
    </w:pPr>
    <w:rPr>
      <w:rFonts w:ascii="Tahoma" w:hAnsi="Tahoma" w:cs="Tahoma"/>
      <w:sz w:val="16"/>
      <w:szCs w:val="16"/>
      <w:lang w:val="nl"/>
    </w:rPr>
  </w:style>
  <w:style w:type="paragraph" w:customStyle="1" w:styleId="standaardkopje">
    <w:name w:val="standaard kopje"/>
    <w:basedOn w:val="Normal"/>
    <w:next w:val="Normal"/>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Normal"/>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Normal"/>
    <w:next w:val="Heading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Normal"/>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TOC6">
    <w:name w:val="toc 6"/>
    <w:basedOn w:val="Normal"/>
    <w:next w:val="Normal"/>
    <w:autoRedefine/>
    <w:uiPriority w:val="39"/>
    <w:rsid w:val="00416635"/>
    <w:pPr>
      <w:spacing w:line="240" w:lineRule="auto"/>
      <w:ind w:left="1200"/>
    </w:pPr>
    <w:rPr>
      <w:rFonts w:ascii="Times New Roman" w:hAnsi="Times New Roman"/>
      <w:sz w:val="24"/>
    </w:rPr>
  </w:style>
  <w:style w:type="paragraph" w:styleId="TOC7">
    <w:name w:val="toc 7"/>
    <w:basedOn w:val="Normal"/>
    <w:next w:val="Normal"/>
    <w:autoRedefine/>
    <w:uiPriority w:val="39"/>
    <w:rsid w:val="00416635"/>
    <w:pPr>
      <w:spacing w:line="240" w:lineRule="auto"/>
      <w:ind w:left="1440"/>
    </w:pPr>
    <w:rPr>
      <w:rFonts w:ascii="Times New Roman" w:hAnsi="Times New Roman"/>
      <w:sz w:val="24"/>
    </w:rPr>
  </w:style>
  <w:style w:type="paragraph" w:styleId="TOC8">
    <w:name w:val="toc 8"/>
    <w:basedOn w:val="Normal"/>
    <w:next w:val="Normal"/>
    <w:autoRedefine/>
    <w:uiPriority w:val="39"/>
    <w:rsid w:val="00416635"/>
    <w:pPr>
      <w:spacing w:line="240" w:lineRule="auto"/>
      <w:ind w:left="1680"/>
    </w:pPr>
    <w:rPr>
      <w:rFonts w:ascii="Times New Roman" w:hAnsi="Times New Roman"/>
      <w:sz w:val="24"/>
    </w:rPr>
  </w:style>
  <w:style w:type="paragraph" w:styleId="TOC9">
    <w:name w:val="toc 9"/>
    <w:basedOn w:val="Normal"/>
    <w:next w:val="Normal"/>
    <w:autoRedefine/>
    <w:uiPriority w:val="39"/>
    <w:rsid w:val="00416635"/>
    <w:pPr>
      <w:spacing w:line="240" w:lineRule="auto"/>
      <w:ind w:left="1920"/>
    </w:pPr>
    <w:rPr>
      <w:rFonts w:ascii="Times New Roman" w:hAnsi="Times New Roman"/>
      <w:sz w:val="24"/>
    </w:rPr>
  </w:style>
  <w:style w:type="character" w:styleId="FollowedHyperlink">
    <w:name w:val="FollowedHyperlink"/>
    <w:rsid w:val="00416635"/>
    <w:rPr>
      <w:color w:val="800080"/>
      <w:u w:val="single"/>
    </w:rPr>
  </w:style>
  <w:style w:type="paragraph" w:customStyle="1" w:styleId="Lijstalinea1">
    <w:name w:val="Lijstalinea1"/>
    <w:basedOn w:val="Normal"/>
    <w:rsid w:val="00416635"/>
    <w:pPr>
      <w:spacing w:after="160" w:line="259" w:lineRule="auto"/>
      <w:ind w:left="720"/>
      <w:contextualSpacing/>
    </w:pPr>
    <w:rPr>
      <w:rFonts w:ascii="Calibri" w:hAnsi="Calibri"/>
      <w:sz w:val="22"/>
      <w:szCs w:val="22"/>
      <w:lang w:eastAsia="en-US"/>
    </w:rPr>
  </w:style>
  <w:style w:type="table" w:styleId="TableGrid">
    <w:name w:val="Table Grid"/>
    <w:basedOn w:val="TableNormal"/>
    <w:rsid w:val="00416635"/>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uisstijl-Tabel">
    <w:name w:val="Huisstijl-Tabel"/>
    <w:basedOn w:val="TableNormal"/>
    <w:rsid w:val="0041663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Normal"/>
    <w:rsid w:val="00416635"/>
    <w:pPr>
      <w:adjustRightInd w:val="0"/>
      <w:spacing w:line="180" w:lineRule="exact"/>
    </w:pPr>
    <w:rPr>
      <w:rFonts w:cs="Verdana-Bold"/>
      <w:b/>
      <w:bCs/>
      <w:smallCaps/>
      <w:noProof/>
      <w:sz w:val="13"/>
      <w:szCs w:val="13"/>
    </w:rPr>
  </w:style>
  <w:style w:type="character" w:styleId="PageNumber">
    <w:name w:val="page number"/>
    <w:basedOn w:val="DefaultParagraphFont"/>
    <w:rsid w:val="00416635"/>
  </w:style>
  <w:style w:type="character" w:styleId="CommentReference">
    <w:name w:val="annotation reference"/>
    <w:semiHidden/>
    <w:rsid w:val="00416635"/>
    <w:rPr>
      <w:sz w:val="16"/>
      <w:szCs w:val="16"/>
    </w:rPr>
  </w:style>
  <w:style w:type="paragraph" w:styleId="CommentText">
    <w:name w:val="annotation text"/>
    <w:basedOn w:val="Normal"/>
    <w:semiHidden/>
    <w:rsid w:val="00416635"/>
    <w:rPr>
      <w:sz w:val="20"/>
      <w:szCs w:val="20"/>
    </w:rPr>
  </w:style>
  <w:style w:type="paragraph" w:styleId="CommentSubject">
    <w:name w:val="annotation subject"/>
    <w:basedOn w:val="CommentText"/>
    <w:next w:val="CommentText"/>
    <w:semiHidden/>
    <w:rsid w:val="00416635"/>
    <w:rPr>
      <w:b/>
      <w:bCs/>
    </w:rPr>
  </w:style>
  <w:style w:type="paragraph" w:customStyle="1" w:styleId="Huisstijl-NAW">
    <w:name w:val="Huisstijl-NAW"/>
    <w:basedOn w:val="Normal"/>
    <w:rsid w:val="00416635"/>
    <w:pPr>
      <w:adjustRightInd w:val="0"/>
    </w:pPr>
    <w:rPr>
      <w:rFonts w:cs="Verdana"/>
      <w:noProof/>
      <w:szCs w:val="18"/>
    </w:rPr>
  </w:style>
  <w:style w:type="paragraph" w:customStyle="1" w:styleId="Huisstijl-KopjeKlein">
    <w:name w:val="Huisstijl-KopjeKlein"/>
    <w:basedOn w:val="Normal"/>
    <w:rsid w:val="00416635"/>
    <w:pPr>
      <w:adjustRightInd w:val="0"/>
    </w:pPr>
    <w:rPr>
      <w:rFonts w:cs="Verdana"/>
      <w:noProof/>
      <w:sz w:val="13"/>
      <w:szCs w:val="18"/>
    </w:rPr>
  </w:style>
  <w:style w:type="character" w:customStyle="1" w:styleId="Heading4Char">
    <w:name w:val="Heading 4 Char"/>
    <w:link w:val="Heading4"/>
    <w:rsid w:val="00416635"/>
    <w:rPr>
      <w:rFonts w:ascii="Verdana" w:hAnsi="Verdana"/>
      <w:kern w:val="32"/>
      <w:sz w:val="18"/>
      <w:szCs w:val="28"/>
    </w:rPr>
  </w:style>
  <w:style w:type="paragraph" w:customStyle="1" w:styleId="Tabeltekst">
    <w:name w:val="Tabeltekst"/>
    <w:basedOn w:val="Normal"/>
    <w:rsid w:val="00416635"/>
    <w:rPr>
      <w:sz w:val="16"/>
      <w:szCs w:val="16"/>
    </w:rPr>
  </w:style>
  <w:style w:type="paragraph" w:customStyle="1" w:styleId="Tabelkop">
    <w:name w:val="Tabelkop"/>
    <w:basedOn w:val="Normal"/>
    <w:rsid w:val="00416635"/>
    <w:pPr>
      <w:keepNext/>
      <w:spacing w:before="60" w:after="60" w:line="240" w:lineRule="auto"/>
    </w:pPr>
    <w:rPr>
      <w:b/>
      <w:bCs/>
      <w:sz w:val="16"/>
      <w:szCs w:val="16"/>
    </w:rPr>
  </w:style>
  <w:style w:type="paragraph" w:customStyle="1" w:styleId="MavimRelation">
    <w:name w:val="MavimRelation"/>
    <w:basedOn w:val="Normal"/>
    <w:rsid w:val="00416635"/>
    <w:pPr>
      <w:spacing w:line="240" w:lineRule="auto"/>
    </w:pPr>
    <w:rPr>
      <w:rFonts w:ascii="Arial" w:hAnsi="Arial" w:cs="Arial"/>
      <w:sz w:val="16"/>
      <w:szCs w:val="20"/>
    </w:rPr>
  </w:style>
  <w:style w:type="character" w:customStyle="1" w:styleId="BalloonTextChar">
    <w:name w:val="Balloon Text Char"/>
    <w:link w:val="BalloonText"/>
    <w:semiHidden/>
    <w:locked/>
    <w:rsid w:val="00416635"/>
    <w:rPr>
      <w:rFonts w:ascii="Tahoma" w:hAnsi="Tahoma" w:cs="Tahoma"/>
      <w:sz w:val="16"/>
      <w:szCs w:val="16"/>
      <w:lang w:val="nl" w:eastAsia="nl-NL" w:bidi="ar-SA"/>
    </w:rPr>
  </w:style>
  <w:style w:type="paragraph" w:styleId="DocumentMap">
    <w:name w:val="Document Map"/>
    <w:basedOn w:val="Normal"/>
    <w:semiHidden/>
    <w:rsid w:val="00416635"/>
    <w:pPr>
      <w:shd w:val="clear" w:color="auto" w:fill="000080"/>
    </w:pPr>
    <w:rPr>
      <w:rFonts w:ascii="Tahoma" w:hAnsi="Tahoma" w:cs="Tahoma"/>
      <w:sz w:val="20"/>
      <w:szCs w:val="20"/>
    </w:rPr>
  </w:style>
  <w:style w:type="paragraph" w:styleId="Caption">
    <w:name w:val="caption"/>
    <w:basedOn w:val="Normal"/>
    <w:next w:val="Normal"/>
    <w:unhideWhenUsed/>
    <w:qFormat/>
    <w:rsid w:val="000A2953"/>
    <w:rPr>
      <w:b/>
      <w:bCs/>
      <w:sz w:val="20"/>
      <w:szCs w:val="20"/>
    </w:rPr>
  </w:style>
  <w:style w:type="character" w:customStyle="1" w:styleId="EndnoteTextChar">
    <w:name w:val="Endnote Text Char"/>
    <w:link w:val="EndnoteText"/>
    <w:uiPriority w:val="99"/>
    <w:semiHidden/>
    <w:rsid w:val="00A17F66"/>
    <w:rPr>
      <w:rFonts w:ascii="Verdana" w:hAnsi="Verdana"/>
    </w:rPr>
  </w:style>
  <w:style w:type="character" w:customStyle="1" w:styleId="FootnoteTextChar">
    <w:name w:val="Footnote Text Char"/>
    <w:link w:val="FootnoteText"/>
    <w:uiPriority w:val="99"/>
    <w:semiHidden/>
    <w:rsid w:val="00A17F66"/>
    <w:rPr>
      <w:rFonts w:ascii="Verdana" w:hAnsi="Verdana"/>
      <w:sz w:val="13"/>
    </w:rPr>
  </w:style>
  <w:style w:type="table" w:styleId="Table3Deffects3">
    <w:name w:val="Table 3D effects 3"/>
    <w:basedOn w:val="TableNormal"/>
    <w:rsid w:val="00A17F66"/>
    <w:pPr>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6">
    <w:name w:val="Table List 6"/>
    <w:basedOn w:val="TableNormal"/>
    <w:rsid w:val="00821A76"/>
    <w:pPr>
      <w:spacing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stParagraph">
    <w:name w:val="List Paragraph"/>
    <w:basedOn w:val="Normal"/>
    <w:uiPriority w:val="34"/>
    <w:qFormat/>
    <w:rsid w:val="00FC5E0B"/>
    <w:pPr>
      <w:spacing w:after="160" w:line="259" w:lineRule="auto"/>
      <w:ind w:left="720"/>
      <w:contextualSpacing/>
    </w:pPr>
    <w:rPr>
      <w:rFonts w:ascii="Calibri" w:eastAsia="Calibri" w:hAnsi="Calibri"/>
      <w:sz w:val="22"/>
      <w:szCs w:val="22"/>
      <w:lang w:eastAsia="en-US"/>
    </w:rPr>
  </w:style>
  <w:style w:type="table" w:styleId="TableGrid8">
    <w:name w:val="Table Grid 8"/>
    <w:basedOn w:val="TableNormal"/>
    <w:rsid w:val="00F93B69"/>
    <w:pPr>
      <w:spacing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2D20BC"/>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Spacing">
    <w:name w:val="No Spacing"/>
    <w:uiPriority w:val="1"/>
    <w:qFormat/>
    <w:rsid w:val="00FD7B90"/>
    <w:rPr>
      <w:rFonts w:ascii="Calibri" w:hAnsi="Calibri"/>
      <w:sz w:val="22"/>
      <w:szCs w:val="22"/>
      <w:lang w:eastAsia="en-US"/>
    </w:rPr>
  </w:style>
  <w:style w:type="paragraph" w:styleId="PlainText">
    <w:name w:val="Plain Text"/>
    <w:basedOn w:val="Normal"/>
    <w:link w:val="PlainTextChar"/>
    <w:uiPriority w:val="99"/>
    <w:unhideWhenUsed/>
    <w:rsid w:val="0060224F"/>
    <w:pPr>
      <w:spacing w:line="240" w:lineRule="auto"/>
    </w:pPr>
    <w:rPr>
      <w:rFonts w:ascii="Calibri" w:eastAsia="Calibri" w:hAnsi="Calibri"/>
      <w:sz w:val="22"/>
      <w:szCs w:val="21"/>
      <w:lang w:eastAsia="en-US"/>
    </w:rPr>
  </w:style>
  <w:style w:type="character" w:customStyle="1" w:styleId="PlainTextChar">
    <w:name w:val="Plain Text Char"/>
    <w:link w:val="PlainText"/>
    <w:uiPriority w:val="99"/>
    <w:rsid w:val="0060224F"/>
    <w:rPr>
      <w:rFonts w:ascii="Calibri" w:eastAsia="Calibri" w:hAnsi="Calibri"/>
      <w:sz w:val="22"/>
      <w:szCs w:val="21"/>
      <w:lang w:eastAsia="en-US"/>
    </w:rPr>
  </w:style>
  <w:style w:type="paragraph" w:customStyle="1" w:styleId="Opmaakprofiel1">
    <w:name w:val="Opmaakprofiel1"/>
    <w:basedOn w:val="Normal"/>
    <w:rsid w:val="002829C7"/>
    <w:pPr>
      <w:numPr>
        <w:numId w:val="14"/>
      </w:numPr>
      <w:spacing w:line="240" w:lineRule="auto"/>
    </w:pPr>
    <w:rPr>
      <w:rFonts w:ascii="Agrofont" w:hAnsi="Agrofont"/>
      <w:sz w:val="20"/>
    </w:rPr>
  </w:style>
  <w:style w:type="character" w:customStyle="1" w:styleId="apple-converted-space">
    <w:name w:val="apple-converted-space"/>
    <w:basedOn w:val="DefaultParagraphFont"/>
    <w:rsid w:val="0086136B"/>
  </w:style>
  <w:style w:type="paragraph" w:styleId="TOCHeading">
    <w:name w:val="TOC Heading"/>
    <w:basedOn w:val="Heading1"/>
    <w:next w:val="Normal"/>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Preformatted">
    <w:name w:val="HTML Preformatted"/>
    <w:basedOn w:val="Normal"/>
    <w:link w:val="HTMLPreformatted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2159C3"/>
    <w:rPr>
      <w:rFonts w:ascii="Courier New" w:hAnsi="Courier New" w:cs="Courier New"/>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jp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comments" Target="comments.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oter" Target="footer4.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webapplicatie.agro.nl/jira/browse/DTV-139" TargetMode="External"/><Relationship Id="rId29" Type="http://schemas.openxmlformats.org/officeDocument/2006/relationships/image" Target="media/image11.jp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6.jp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microsoft.com/office/2007/relationships/stylesWithEffects" Target="stylesWithEffects.xml"/><Relationship Id="rId51"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2.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3.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5.xml><?xml version="1.0" encoding="utf-8"?>
<ds:datastoreItem xmlns:ds="http://schemas.openxmlformats.org/officeDocument/2006/customXml" ds:itemID="{52785CAF-3FAE-408F-9FF1-97363FCBE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9604</TotalTime>
  <Pages>1</Pages>
  <Words>21116</Words>
  <Characters>120365</Characters>
  <Application>Microsoft Office Word</Application>
  <DocSecurity>0</DocSecurity>
  <Lines>1003</Lines>
  <Paragraphs>282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Ordina</Company>
  <LinksUpToDate>false</LinksUpToDate>
  <CharactersWithSpaces>141199</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Joosten;Bart Coumans;Ferlon Illes</dc:creator>
  <cp:lastModifiedBy>hjo20125</cp:lastModifiedBy>
  <cp:revision>53</cp:revision>
  <cp:lastPrinted>2008-09-19T14:25:00Z</cp:lastPrinted>
  <dcterms:created xsi:type="dcterms:W3CDTF">2015-06-18T06:52:00Z</dcterms:created>
  <dcterms:modified xsi:type="dcterms:W3CDTF">2015-07-13T19:39:00Z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