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D6D" w:rsidRDefault="00213D6D">
      <w:r>
        <w:br w:type="column"/>
      </w:r>
    </w:p>
    <w:tbl>
      <w:tblPr>
        <w:tblW w:w="7740" w:type="dxa"/>
        <w:tblLayout w:type="fixed"/>
        <w:tblCellMar>
          <w:left w:w="0" w:type="dxa"/>
          <w:right w:w="0" w:type="dxa"/>
        </w:tblCellMar>
        <w:tblLook w:val="0000"/>
      </w:tblPr>
      <w:tblGrid>
        <w:gridCol w:w="2340"/>
        <w:gridCol w:w="5400"/>
      </w:tblGrid>
      <w:tr w:rsidR="00197293">
        <w:trPr>
          <w:cantSplit/>
          <w:trHeight w:val="240"/>
        </w:trPr>
        <w:tc>
          <w:tcPr>
            <w:tcW w:w="2340" w:type="dxa"/>
          </w:tcPr>
          <w:p w:rsidR="00197293" w:rsidRDefault="00197293" w:rsidP="00FA238D">
            <w:r>
              <w:t xml:space="preserve"> </w:t>
            </w:r>
            <w:r>
              <w:br w:type="page"/>
            </w:r>
            <w:bookmarkStart w:id="0" w:name="bmColofon"/>
            <w:bookmarkStart w:id="1" w:name="bmProjectnaam" w:colFirst="1" w:colLast="2"/>
            <w:bookmarkEnd w:id="0"/>
            <w:r>
              <w:t>Projectnaam</w:t>
            </w:r>
          </w:p>
        </w:tc>
        <w:tc>
          <w:tcPr>
            <w:tcW w:w="5400" w:type="dxa"/>
          </w:tcPr>
          <w:p w:rsidR="00197293" w:rsidRDefault="00197293" w:rsidP="00FA238D">
            <w:r>
              <w:t>Duurzame Tijdverantwoording</w:t>
            </w:r>
          </w:p>
        </w:tc>
      </w:tr>
      <w:tr w:rsidR="00197293">
        <w:trPr>
          <w:cantSplit/>
          <w:trHeight w:val="240"/>
        </w:trPr>
        <w:tc>
          <w:tcPr>
            <w:tcW w:w="2340" w:type="dxa"/>
          </w:tcPr>
          <w:p w:rsidR="00197293" w:rsidRDefault="00197293" w:rsidP="00FA238D">
            <w:bookmarkStart w:id="2" w:name="bmVersienummer" w:colFirst="1" w:colLast="2"/>
            <w:bookmarkEnd w:id="1"/>
            <w:r>
              <w:t>Projectleider</w:t>
            </w:r>
          </w:p>
        </w:tc>
        <w:tc>
          <w:tcPr>
            <w:tcW w:w="5400" w:type="dxa"/>
          </w:tcPr>
          <w:p w:rsidR="00197293" w:rsidRDefault="00197293" w:rsidP="00FA238D">
            <w:pPr>
              <w:rPr>
                <w:lang w:val="fr-FR"/>
              </w:rPr>
            </w:pPr>
            <w:r>
              <w:rPr>
                <w:lang w:val="fr-FR"/>
              </w:rPr>
              <w:t>Reza Sharafat</w:t>
            </w:r>
          </w:p>
        </w:tc>
      </w:tr>
      <w:bookmarkEnd w:id="2"/>
      <w:tr w:rsidR="00197293">
        <w:trPr>
          <w:cantSplit/>
          <w:trHeight w:val="240"/>
        </w:trPr>
        <w:tc>
          <w:tcPr>
            <w:tcW w:w="2340" w:type="dxa"/>
          </w:tcPr>
          <w:p w:rsidR="00197293" w:rsidRDefault="00197293" w:rsidP="00FA238D">
            <w:r>
              <w:t>Contactpersoon</w:t>
            </w:r>
          </w:p>
        </w:tc>
        <w:tc>
          <w:tcPr>
            <w:tcW w:w="5400" w:type="dxa"/>
          </w:tcPr>
          <w:p w:rsidR="00197293" w:rsidRDefault="000349A5" w:rsidP="00FA238D">
            <w:r>
              <w:t>Stef Joosten</w:t>
            </w:r>
          </w:p>
        </w:tc>
      </w:tr>
      <w:tr w:rsidR="00197293">
        <w:trPr>
          <w:cantSplit/>
          <w:trHeight w:val="240"/>
        </w:trPr>
        <w:tc>
          <w:tcPr>
            <w:tcW w:w="2340" w:type="dxa"/>
          </w:tcPr>
          <w:p w:rsidR="00197293" w:rsidRDefault="00197293" w:rsidP="00FA238D">
            <w:bookmarkStart w:id="3" w:name="bmProjectLeiders" w:colFirst="1" w:colLast="2"/>
            <w:r>
              <w:t>Auteurs</w:t>
            </w:r>
          </w:p>
        </w:tc>
        <w:tc>
          <w:tcPr>
            <w:tcW w:w="5400" w:type="dxa"/>
          </w:tcPr>
          <w:p w:rsidR="00197293" w:rsidRPr="00F819BC" w:rsidRDefault="00197293" w:rsidP="00FA238D">
            <w:pPr>
              <w:rPr>
                <w:lang w:val="en-US"/>
              </w:rPr>
            </w:pPr>
            <w:r w:rsidRPr="00F819BC">
              <w:rPr>
                <w:lang w:val="en-US"/>
              </w:rPr>
              <w:t>Bart Coumans</w:t>
            </w:r>
            <w:r w:rsidR="00F819BC" w:rsidRPr="00F819BC">
              <w:rPr>
                <w:lang w:val="en-US"/>
              </w:rPr>
              <w:t xml:space="preserve"> (b.coumans@nvwa.nl)</w:t>
            </w:r>
          </w:p>
          <w:p w:rsidR="00197293" w:rsidRDefault="00B74A3F" w:rsidP="00FA238D">
            <w:r>
              <w:t>Stef Joosten</w:t>
            </w:r>
            <w:r w:rsidR="00F819BC">
              <w:t xml:space="preserve"> (s.joosten@nvwa.nl)</w:t>
            </w:r>
          </w:p>
          <w:p w:rsidR="003D5AB7" w:rsidRDefault="003D5AB7" w:rsidP="00FA238D">
            <w:r>
              <w:t>Ferlon Illes</w:t>
            </w:r>
            <w:r w:rsidR="00F819BC">
              <w:t xml:space="preserve"> (f.illes@nvwa.nl)</w:t>
            </w:r>
          </w:p>
        </w:tc>
      </w:tr>
      <w:bookmarkEnd w:id="3"/>
    </w:tbl>
    <w:p w:rsidR="00197293" w:rsidRDefault="00197293" w:rsidP="00FA238D"/>
    <w:p w:rsidR="00197293" w:rsidRDefault="00197293" w:rsidP="00FA238D">
      <w:r>
        <w:t>Versiebeheer</w:t>
      </w:r>
    </w:p>
    <w:tbl>
      <w:tblPr>
        <w:tblW w:w="77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00"/>
        <w:gridCol w:w="1368"/>
        <w:gridCol w:w="1560"/>
        <w:gridCol w:w="3912"/>
      </w:tblGrid>
      <w:tr w:rsidR="00197293" w:rsidTr="00B74A3F">
        <w:tc>
          <w:tcPr>
            <w:tcW w:w="900" w:type="dxa"/>
            <w:shd w:val="clear" w:color="auto" w:fill="E0E0E0"/>
          </w:tcPr>
          <w:p w:rsidR="00197293" w:rsidRDefault="00197293" w:rsidP="00FA238D">
            <w:r>
              <w:t>Versie</w:t>
            </w:r>
          </w:p>
        </w:tc>
        <w:tc>
          <w:tcPr>
            <w:tcW w:w="1368" w:type="dxa"/>
            <w:shd w:val="clear" w:color="auto" w:fill="E0E0E0"/>
          </w:tcPr>
          <w:p w:rsidR="00197293" w:rsidRDefault="00197293" w:rsidP="00FA238D">
            <w:r>
              <w:t>Datum</w:t>
            </w:r>
          </w:p>
        </w:tc>
        <w:tc>
          <w:tcPr>
            <w:tcW w:w="1560" w:type="dxa"/>
            <w:shd w:val="clear" w:color="auto" w:fill="E0E0E0"/>
          </w:tcPr>
          <w:p w:rsidR="00197293" w:rsidRDefault="00197293" w:rsidP="00FA238D">
            <w:r>
              <w:t>Auteur</w:t>
            </w:r>
          </w:p>
        </w:tc>
        <w:tc>
          <w:tcPr>
            <w:tcW w:w="3912" w:type="dxa"/>
            <w:shd w:val="clear" w:color="auto" w:fill="E0E0E0"/>
          </w:tcPr>
          <w:p w:rsidR="00197293" w:rsidRDefault="00197293" w:rsidP="00FA238D">
            <w:r>
              <w:t>Wijziging</w:t>
            </w:r>
          </w:p>
        </w:tc>
      </w:tr>
      <w:tr w:rsidR="00197293" w:rsidTr="00B74A3F">
        <w:tc>
          <w:tcPr>
            <w:tcW w:w="900" w:type="dxa"/>
          </w:tcPr>
          <w:p w:rsidR="00197293" w:rsidRDefault="00197293" w:rsidP="00FA238D">
            <w:r>
              <w:t>0.1</w:t>
            </w:r>
          </w:p>
        </w:tc>
        <w:tc>
          <w:tcPr>
            <w:tcW w:w="1368" w:type="dxa"/>
          </w:tcPr>
          <w:p w:rsidR="00197293" w:rsidRDefault="00B74A3F" w:rsidP="00FA238D">
            <w:r>
              <w:t>17</w:t>
            </w:r>
            <w:r w:rsidR="00197293">
              <w:t>-</w:t>
            </w:r>
            <w:r>
              <w:t>11</w:t>
            </w:r>
            <w:r w:rsidR="00197293">
              <w:t>-2014</w:t>
            </w:r>
          </w:p>
        </w:tc>
        <w:tc>
          <w:tcPr>
            <w:tcW w:w="1560" w:type="dxa"/>
          </w:tcPr>
          <w:p w:rsidR="00197293" w:rsidRDefault="00B74A3F" w:rsidP="00FA238D">
            <w:pPr>
              <w:pStyle w:val="Inhopg1"/>
            </w:pPr>
            <w:r>
              <w:t>S. Joosten</w:t>
            </w:r>
          </w:p>
        </w:tc>
        <w:tc>
          <w:tcPr>
            <w:tcW w:w="3912" w:type="dxa"/>
          </w:tcPr>
          <w:p w:rsidR="00197293" w:rsidRDefault="00197293" w:rsidP="00FA238D">
            <w:r>
              <w:t>Eerste aanzet</w:t>
            </w:r>
          </w:p>
        </w:tc>
      </w:tr>
      <w:tr w:rsidR="006B5B8E" w:rsidTr="00B74A3F">
        <w:tc>
          <w:tcPr>
            <w:tcW w:w="900" w:type="dxa"/>
          </w:tcPr>
          <w:p w:rsidR="006B5B8E" w:rsidRDefault="006B5B8E" w:rsidP="00FA238D">
            <w:r>
              <w:t>0.2</w:t>
            </w:r>
            <w:r w:rsidR="00390AD6">
              <w:t>-0.9.4</w:t>
            </w:r>
          </w:p>
        </w:tc>
        <w:tc>
          <w:tcPr>
            <w:tcW w:w="1368" w:type="dxa"/>
          </w:tcPr>
          <w:p w:rsidR="006B5B8E" w:rsidRDefault="006B5B8E" w:rsidP="00FA238D"/>
        </w:tc>
        <w:tc>
          <w:tcPr>
            <w:tcW w:w="1560" w:type="dxa"/>
          </w:tcPr>
          <w:p w:rsidR="006B5B8E" w:rsidRDefault="00390AD6" w:rsidP="00FA238D">
            <w:pPr>
              <w:pStyle w:val="Inhopg1"/>
            </w:pPr>
            <w:r>
              <w:t>specificatieteam</w:t>
            </w:r>
          </w:p>
        </w:tc>
        <w:tc>
          <w:tcPr>
            <w:tcW w:w="3912" w:type="dxa"/>
          </w:tcPr>
          <w:p w:rsidR="006B5B8E" w:rsidRDefault="00390AD6" w:rsidP="009965DC">
            <w:r>
              <w:t>diverse updates</w:t>
            </w:r>
          </w:p>
        </w:tc>
      </w:tr>
      <w:tr w:rsidR="002829C7" w:rsidRPr="00A35742" w:rsidTr="00B74A3F">
        <w:tc>
          <w:tcPr>
            <w:tcW w:w="900" w:type="dxa"/>
          </w:tcPr>
          <w:p w:rsidR="002829C7" w:rsidRDefault="002829C7" w:rsidP="00FA238D">
            <w:r>
              <w:t>1.0</w:t>
            </w:r>
          </w:p>
        </w:tc>
        <w:tc>
          <w:tcPr>
            <w:tcW w:w="1368" w:type="dxa"/>
          </w:tcPr>
          <w:p w:rsidR="002829C7" w:rsidRDefault="002829C7" w:rsidP="00FA238D">
            <w:r>
              <w:t>30-01-2015</w:t>
            </w:r>
          </w:p>
        </w:tc>
        <w:tc>
          <w:tcPr>
            <w:tcW w:w="1560" w:type="dxa"/>
          </w:tcPr>
          <w:p w:rsidR="002829C7" w:rsidRDefault="002829C7" w:rsidP="00E36E44">
            <w:r>
              <w:t>S. Joosten</w:t>
            </w:r>
          </w:p>
        </w:tc>
        <w:tc>
          <w:tcPr>
            <w:tcW w:w="3912" w:type="dxa"/>
          </w:tcPr>
          <w:p w:rsidR="002829C7" w:rsidRDefault="002829C7" w:rsidP="00E85D7D">
            <w:pPr>
              <w:rPr>
                <w:lang w:val="fr-FR"/>
              </w:rPr>
            </w:pPr>
            <w:proofErr w:type="spellStart"/>
            <w:r>
              <w:rPr>
                <w:lang w:val="fr-FR"/>
              </w:rPr>
              <w:t>Akkoord</w:t>
            </w:r>
            <w:proofErr w:type="spellEnd"/>
            <w:r>
              <w:rPr>
                <w:lang w:val="fr-FR"/>
              </w:rPr>
              <w:t xml:space="preserve"> </w:t>
            </w:r>
            <w:proofErr w:type="spellStart"/>
            <w:r>
              <w:rPr>
                <w:lang w:val="fr-FR"/>
              </w:rPr>
              <w:t>verkregen</w:t>
            </w:r>
            <w:proofErr w:type="spellEnd"/>
            <w:r>
              <w:rPr>
                <w:lang w:val="fr-FR"/>
              </w:rPr>
              <w:t xml:space="preserve"> van DICTU</w:t>
            </w:r>
          </w:p>
        </w:tc>
      </w:tr>
      <w:tr w:rsidR="00581251" w:rsidRPr="00A35742" w:rsidTr="00B74A3F">
        <w:tc>
          <w:tcPr>
            <w:tcW w:w="900" w:type="dxa"/>
          </w:tcPr>
          <w:p w:rsidR="00581251" w:rsidRDefault="00581251" w:rsidP="00FA238D">
            <w:r>
              <w:t>1.1</w:t>
            </w:r>
          </w:p>
        </w:tc>
        <w:tc>
          <w:tcPr>
            <w:tcW w:w="1368" w:type="dxa"/>
          </w:tcPr>
          <w:p w:rsidR="00581251" w:rsidRDefault="00581251" w:rsidP="00FA238D">
            <w:r>
              <w:t>12-02-2015</w:t>
            </w:r>
          </w:p>
        </w:tc>
        <w:tc>
          <w:tcPr>
            <w:tcW w:w="1560" w:type="dxa"/>
          </w:tcPr>
          <w:p w:rsidR="00581251" w:rsidRDefault="00581251" w:rsidP="00E36E44">
            <w:r>
              <w:t>B. Coumans</w:t>
            </w:r>
          </w:p>
        </w:tc>
        <w:tc>
          <w:tcPr>
            <w:tcW w:w="3912" w:type="dxa"/>
          </w:tcPr>
          <w:p w:rsidR="00581251" w:rsidRDefault="00581251" w:rsidP="00581251">
            <w:pPr>
              <w:rPr>
                <w:lang w:val="fr-FR"/>
              </w:rPr>
            </w:pPr>
            <w:proofErr w:type="spellStart"/>
            <w:r>
              <w:rPr>
                <w:lang w:val="fr-FR"/>
              </w:rPr>
              <w:t>Audittrail</w:t>
            </w:r>
            <w:proofErr w:type="spellEnd"/>
            <w:r>
              <w:rPr>
                <w:lang w:val="fr-FR"/>
              </w:rPr>
              <w:t xml:space="preserve"> op </w:t>
            </w:r>
            <w:proofErr w:type="spellStart"/>
            <w:r>
              <w:rPr>
                <w:lang w:val="fr-FR"/>
              </w:rPr>
              <w:t>gegevensverzameling</w:t>
            </w:r>
            <w:proofErr w:type="spellEnd"/>
            <w:r>
              <w:rPr>
                <w:lang w:val="fr-FR"/>
              </w:rPr>
              <w:t xml:space="preserve"> ‘</w:t>
            </w:r>
            <w:proofErr w:type="spellStart"/>
            <w:r>
              <w:rPr>
                <w:lang w:val="fr-FR"/>
              </w:rPr>
              <w:t>verantwoordingsperiode</w:t>
            </w:r>
            <w:proofErr w:type="spellEnd"/>
            <w:r>
              <w:rPr>
                <w:lang w:val="fr-FR"/>
              </w:rPr>
              <w:t xml:space="preserve">’ </w:t>
            </w:r>
            <w:proofErr w:type="spellStart"/>
            <w:r>
              <w:rPr>
                <w:lang w:val="fr-FR"/>
              </w:rPr>
              <w:t>is</w:t>
            </w:r>
            <w:proofErr w:type="spellEnd"/>
            <w:r>
              <w:rPr>
                <w:lang w:val="fr-FR"/>
              </w:rPr>
              <w:t xml:space="preserve"> niet </w:t>
            </w:r>
            <w:proofErr w:type="spellStart"/>
            <w:r>
              <w:rPr>
                <w:lang w:val="fr-FR"/>
              </w:rPr>
              <w:t>meer</w:t>
            </w:r>
            <w:proofErr w:type="spellEnd"/>
            <w:r>
              <w:rPr>
                <w:lang w:val="fr-FR"/>
              </w:rPr>
              <w:t xml:space="preserve"> </w:t>
            </w:r>
            <w:proofErr w:type="spellStart"/>
            <w:r>
              <w:rPr>
                <w:lang w:val="fr-FR"/>
              </w:rPr>
              <w:t>aan</w:t>
            </w:r>
            <w:proofErr w:type="spellEnd"/>
            <w:r>
              <w:rPr>
                <w:lang w:val="fr-FR"/>
              </w:rPr>
              <w:t xml:space="preserve"> de </w:t>
            </w:r>
            <w:proofErr w:type="spellStart"/>
            <w:r>
              <w:rPr>
                <w:lang w:val="fr-FR"/>
              </w:rPr>
              <w:t>orde</w:t>
            </w:r>
            <w:proofErr w:type="spellEnd"/>
            <w:r>
              <w:rPr>
                <w:lang w:val="fr-FR"/>
              </w:rPr>
              <w:t xml:space="preserve"> en </w:t>
            </w:r>
            <w:proofErr w:type="spellStart"/>
            <w:r>
              <w:rPr>
                <w:lang w:val="fr-FR"/>
              </w:rPr>
              <w:t>zodoende</w:t>
            </w:r>
            <w:proofErr w:type="spellEnd"/>
            <w:r>
              <w:rPr>
                <w:lang w:val="fr-FR"/>
              </w:rPr>
              <w:t xml:space="preserve"> </w:t>
            </w:r>
            <w:proofErr w:type="spellStart"/>
            <w:r>
              <w:rPr>
                <w:lang w:val="fr-FR"/>
              </w:rPr>
              <w:t>aangepast</w:t>
            </w:r>
            <w:proofErr w:type="spellEnd"/>
            <w:r>
              <w:rPr>
                <w:lang w:val="fr-FR"/>
              </w:rPr>
              <w:t>.</w:t>
            </w:r>
          </w:p>
          <w:p w:rsidR="00990C5F" w:rsidRDefault="00AF36E6" w:rsidP="00AF36E6">
            <w:pPr>
              <w:rPr>
                <w:lang w:val="fr-FR"/>
              </w:rPr>
            </w:pPr>
            <w:proofErr w:type="spellStart"/>
            <w:r>
              <w:rPr>
                <w:lang w:val="fr-FR"/>
              </w:rPr>
              <w:t>Schermvoorbeelden</w:t>
            </w:r>
            <w:proofErr w:type="spellEnd"/>
            <w:r>
              <w:rPr>
                <w:lang w:val="fr-FR"/>
              </w:rPr>
              <w:t xml:space="preserve"> uit de DTV </w:t>
            </w:r>
            <w:proofErr w:type="spellStart"/>
            <w:r>
              <w:rPr>
                <w:lang w:val="fr-FR"/>
              </w:rPr>
              <w:t>applicatie</w:t>
            </w:r>
            <w:proofErr w:type="spellEnd"/>
            <w:r>
              <w:rPr>
                <w:lang w:val="fr-FR"/>
              </w:rPr>
              <w:t xml:space="preserve"> </w:t>
            </w:r>
            <w:proofErr w:type="spellStart"/>
            <w:r>
              <w:rPr>
                <w:lang w:val="fr-FR"/>
              </w:rPr>
              <w:t>toegevoegd</w:t>
            </w:r>
            <w:proofErr w:type="spellEnd"/>
            <w:r>
              <w:rPr>
                <w:lang w:val="fr-FR"/>
              </w:rPr>
              <w:t xml:space="preserve"> </w:t>
            </w:r>
            <w:proofErr w:type="spellStart"/>
            <w:r>
              <w:rPr>
                <w:lang w:val="fr-FR"/>
              </w:rPr>
              <w:t>bij</w:t>
            </w:r>
            <w:proofErr w:type="spellEnd"/>
            <w:r>
              <w:rPr>
                <w:lang w:val="fr-FR"/>
              </w:rPr>
              <w:t xml:space="preserve"> </w:t>
            </w:r>
            <w:proofErr w:type="gramStart"/>
            <w:r>
              <w:rPr>
                <w:lang w:val="fr-FR"/>
              </w:rPr>
              <w:t xml:space="preserve">de </w:t>
            </w:r>
            <w:proofErr w:type="spellStart"/>
            <w:r>
              <w:rPr>
                <w:lang w:val="fr-FR"/>
              </w:rPr>
              <w:t>interfacebeschrijving</w:t>
            </w:r>
            <w:proofErr w:type="spellEnd"/>
            <w:proofErr w:type="gramEnd"/>
            <w:r>
              <w:rPr>
                <w:lang w:val="fr-FR"/>
              </w:rPr>
              <w:t xml:space="preserve">. </w:t>
            </w:r>
          </w:p>
          <w:p w:rsidR="00581251" w:rsidRDefault="00990C5F" w:rsidP="00990C5F">
            <w:pPr>
              <w:rPr>
                <w:lang w:val="fr-FR"/>
              </w:rPr>
            </w:pPr>
            <w:proofErr w:type="spellStart"/>
            <w:r>
              <w:rPr>
                <w:lang w:val="fr-FR"/>
              </w:rPr>
              <w:t>Interfacebeschrijvingen</w:t>
            </w:r>
            <w:proofErr w:type="spellEnd"/>
            <w:r>
              <w:rPr>
                <w:lang w:val="fr-FR"/>
              </w:rPr>
              <w:t xml:space="preserve"> in </w:t>
            </w:r>
            <w:proofErr w:type="spellStart"/>
            <w:r>
              <w:rPr>
                <w:lang w:val="fr-FR"/>
              </w:rPr>
              <w:t>lijn</w:t>
            </w:r>
            <w:proofErr w:type="spellEnd"/>
            <w:r>
              <w:rPr>
                <w:lang w:val="fr-FR"/>
              </w:rPr>
              <w:t xml:space="preserve"> </w:t>
            </w:r>
            <w:proofErr w:type="spellStart"/>
            <w:r>
              <w:rPr>
                <w:lang w:val="fr-FR"/>
              </w:rPr>
              <w:t>gebracht</w:t>
            </w:r>
            <w:proofErr w:type="spellEnd"/>
            <w:r>
              <w:rPr>
                <w:lang w:val="fr-FR"/>
              </w:rPr>
              <w:t xml:space="preserve"> met de </w:t>
            </w:r>
            <w:proofErr w:type="spellStart"/>
            <w:r>
              <w:rPr>
                <w:lang w:val="fr-FR"/>
              </w:rPr>
              <w:t>actuele</w:t>
            </w:r>
            <w:proofErr w:type="spellEnd"/>
            <w:r>
              <w:rPr>
                <w:lang w:val="fr-FR"/>
              </w:rPr>
              <w:t xml:space="preserve"> </w:t>
            </w:r>
            <w:proofErr w:type="spellStart"/>
            <w:r>
              <w:rPr>
                <w:lang w:val="fr-FR"/>
              </w:rPr>
              <w:t>implementatie</w:t>
            </w:r>
            <w:proofErr w:type="spellEnd"/>
            <w:r>
              <w:rPr>
                <w:lang w:val="fr-FR"/>
              </w:rPr>
              <w:t xml:space="preserve"> van </w:t>
            </w:r>
            <w:proofErr w:type="gramStart"/>
            <w:r>
              <w:rPr>
                <w:lang w:val="fr-FR"/>
              </w:rPr>
              <w:t xml:space="preserve">de </w:t>
            </w:r>
            <w:proofErr w:type="spellStart"/>
            <w:r>
              <w:rPr>
                <w:lang w:val="fr-FR"/>
              </w:rPr>
              <w:t>applicatie</w:t>
            </w:r>
            <w:proofErr w:type="spellEnd"/>
            <w:proofErr w:type="gramEnd"/>
            <w:r>
              <w:rPr>
                <w:lang w:val="fr-FR"/>
              </w:rPr>
              <w:t>.</w:t>
            </w:r>
            <w:r w:rsidR="00AF36E6">
              <w:rPr>
                <w:lang w:val="fr-FR"/>
              </w:rPr>
              <w:t xml:space="preserve"> </w:t>
            </w:r>
          </w:p>
        </w:tc>
      </w:tr>
      <w:tr w:rsidR="00FD4266" w:rsidRPr="00A35742" w:rsidTr="00B74A3F">
        <w:tc>
          <w:tcPr>
            <w:tcW w:w="900" w:type="dxa"/>
          </w:tcPr>
          <w:p w:rsidR="00FD4266" w:rsidRDefault="00FD4266" w:rsidP="00FA238D">
            <w:r>
              <w:t>1.2</w:t>
            </w:r>
          </w:p>
        </w:tc>
        <w:tc>
          <w:tcPr>
            <w:tcW w:w="1368" w:type="dxa"/>
          </w:tcPr>
          <w:p w:rsidR="00FD4266" w:rsidRDefault="00FD4266" w:rsidP="00FD4266">
            <w:r>
              <w:t>23-02-2015</w:t>
            </w:r>
          </w:p>
        </w:tc>
        <w:tc>
          <w:tcPr>
            <w:tcW w:w="1560" w:type="dxa"/>
          </w:tcPr>
          <w:p w:rsidR="00FD4266" w:rsidRDefault="00FD4266" w:rsidP="00D43DA3">
            <w:r>
              <w:t>S. Joosten</w:t>
            </w:r>
          </w:p>
        </w:tc>
        <w:tc>
          <w:tcPr>
            <w:tcW w:w="3912" w:type="dxa"/>
          </w:tcPr>
          <w:p w:rsidR="00FD4266" w:rsidRDefault="00FD4266" w:rsidP="00581251">
            <w:pPr>
              <w:rPr>
                <w:lang w:val="fr-FR"/>
              </w:rPr>
            </w:pPr>
            <w:proofErr w:type="spellStart"/>
            <w:r>
              <w:rPr>
                <w:lang w:val="fr-FR"/>
              </w:rPr>
              <w:t>tussenversie</w:t>
            </w:r>
            <w:proofErr w:type="spellEnd"/>
          </w:p>
        </w:tc>
      </w:tr>
      <w:tr w:rsidR="00FD4266" w:rsidRPr="00A35742" w:rsidTr="00B74A3F">
        <w:tc>
          <w:tcPr>
            <w:tcW w:w="900" w:type="dxa"/>
          </w:tcPr>
          <w:p w:rsidR="00FD4266" w:rsidRDefault="00FD4266" w:rsidP="00FA238D">
            <w:r>
              <w:t>1.3</w:t>
            </w:r>
          </w:p>
        </w:tc>
        <w:tc>
          <w:tcPr>
            <w:tcW w:w="1368" w:type="dxa"/>
          </w:tcPr>
          <w:p w:rsidR="00FD4266" w:rsidRDefault="00FD4266" w:rsidP="00FD4266">
            <w:r>
              <w:t>17-06-2015</w:t>
            </w:r>
          </w:p>
        </w:tc>
        <w:tc>
          <w:tcPr>
            <w:tcW w:w="1560" w:type="dxa"/>
          </w:tcPr>
          <w:p w:rsidR="00FD4266" w:rsidRDefault="00FD4266" w:rsidP="00D43DA3">
            <w:r>
              <w:t>S. Joosten</w:t>
            </w:r>
          </w:p>
        </w:tc>
        <w:tc>
          <w:tcPr>
            <w:tcW w:w="3912" w:type="dxa"/>
          </w:tcPr>
          <w:p w:rsidR="00FD4266" w:rsidRDefault="00FD4266" w:rsidP="00FD4266">
            <w:pPr>
              <w:rPr>
                <w:lang w:val="fr-FR"/>
              </w:rPr>
            </w:pPr>
            <w:r>
              <w:rPr>
                <w:lang w:val="fr-FR"/>
              </w:rPr>
              <w:t xml:space="preserve"> ‘</w:t>
            </w:r>
            <w:proofErr w:type="spellStart"/>
            <w:r>
              <w:rPr>
                <w:lang w:val="fr-FR"/>
              </w:rPr>
              <w:t>Noodzakelijke</w:t>
            </w:r>
            <w:proofErr w:type="spellEnd"/>
            <w:r>
              <w:rPr>
                <w:lang w:val="fr-FR"/>
              </w:rPr>
              <w:t xml:space="preserve"> </w:t>
            </w:r>
            <w:proofErr w:type="spellStart"/>
            <w:r>
              <w:rPr>
                <w:lang w:val="fr-FR"/>
              </w:rPr>
              <w:t>Functionaliteit</w:t>
            </w:r>
            <w:proofErr w:type="spellEnd"/>
            <w:r>
              <w:rPr>
                <w:lang w:val="fr-FR"/>
              </w:rPr>
              <w:t>’</w:t>
            </w:r>
          </w:p>
          <w:p w:rsidR="00FD4266" w:rsidRDefault="00FD4266" w:rsidP="00FD4266">
            <w:pPr>
              <w:rPr>
                <w:lang w:val="fr-FR"/>
              </w:rPr>
            </w:pPr>
            <w:r>
              <w:rPr>
                <w:lang w:val="fr-FR"/>
              </w:rPr>
              <w:t xml:space="preserve">Issues uit JIRA </w:t>
            </w:r>
            <w:proofErr w:type="spellStart"/>
            <w:r>
              <w:rPr>
                <w:lang w:val="fr-FR"/>
              </w:rPr>
              <w:t>verwerkt</w:t>
            </w:r>
            <w:proofErr w:type="spellEnd"/>
          </w:p>
        </w:tc>
      </w:tr>
    </w:tbl>
    <w:p w:rsidR="00197293" w:rsidRPr="00A35742" w:rsidRDefault="00197293" w:rsidP="00FA238D"/>
    <w:p w:rsidR="00197293" w:rsidRDefault="00197293" w:rsidP="00FA238D">
      <w:r>
        <w:t>Inhoud is afgestemd met</w:t>
      </w:r>
    </w:p>
    <w:tbl>
      <w:tblPr>
        <w:tblW w:w="77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060"/>
        <w:gridCol w:w="3420"/>
        <w:gridCol w:w="1260"/>
      </w:tblGrid>
      <w:tr w:rsidR="00197293">
        <w:tc>
          <w:tcPr>
            <w:tcW w:w="3060" w:type="dxa"/>
            <w:shd w:val="clear" w:color="auto" w:fill="E0E0E0"/>
          </w:tcPr>
          <w:p w:rsidR="00197293" w:rsidRDefault="00197293" w:rsidP="00FA238D">
            <w:r>
              <w:t>Naam</w:t>
            </w:r>
          </w:p>
        </w:tc>
        <w:tc>
          <w:tcPr>
            <w:tcW w:w="3420" w:type="dxa"/>
            <w:shd w:val="clear" w:color="auto" w:fill="E0E0E0"/>
          </w:tcPr>
          <w:p w:rsidR="00197293" w:rsidRDefault="00197293" w:rsidP="00FA238D">
            <w:r>
              <w:t>Afdeling / functie</w:t>
            </w:r>
          </w:p>
        </w:tc>
        <w:tc>
          <w:tcPr>
            <w:tcW w:w="1260" w:type="dxa"/>
            <w:shd w:val="clear" w:color="auto" w:fill="E0E0E0"/>
          </w:tcPr>
          <w:p w:rsidR="00197293" w:rsidRDefault="00197293" w:rsidP="00FA238D">
            <w:r>
              <w:t>Datum</w:t>
            </w:r>
          </w:p>
        </w:tc>
      </w:tr>
      <w:tr w:rsidR="00197293">
        <w:tc>
          <w:tcPr>
            <w:tcW w:w="3060" w:type="dxa"/>
          </w:tcPr>
          <w:p w:rsidR="00197293" w:rsidRDefault="000F74EE" w:rsidP="00FA238D">
            <w:r>
              <w:t>bouwteam</w:t>
            </w:r>
          </w:p>
        </w:tc>
        <w:tc>
          <w:tcPr>
            <w:tcW w:w="3420" w:type="dxa"/>
          </w:tcPr>
          <w:p w:rsidR="00197293" w:rsidRDefault="000F74EE" w:rsidP="00FA238D">
            <w:r>
              <w:t>Ordina</w:t>
            </w:r>
          </w:p>
        </w:tc>
        <w:tc>
          <w:tcPr>
            <w:tcW w:w="1260" w:type="dxa"/>
          </w:tcPr>
          <w:p w:rsidR="00197293" w:rsidRDefault="000F74EE" w:rsidP="00AD3234">
            <w:r>
              <w:t>6-15</w:t>
            </w:r>
            <w:r w:rsidR="00AD3234">
              <w:t xml:space="preserve"> dec.</w:t>
            </w:r>
          </w:p>
        </w:tc>
      </w:tr>
      <w:tr w:rsidR="000F74EE">
        <w:tc>
          <w:tcPr>
            <w:tcW w:w="3060" w:type="dxa"/>
          </w:tcPr>
          <w:p w:rsidR="000F74EE" w:rsidRDefault="000F74EE" w:rsidP="007C0747">
            <w:r>
              <w:t>Freek Brouwer</w:t>
            </w:r>
          </w:p>
        </w:tc>
        <w:tc>
          <w:tcPr>
            <w:tcW w:w="3420" w:type="dxa"/>
          </w:tcPr>
          <w:p w:rsidR="000F74EE" w:rsidRDefault="000F74EE" w:rsidP="007C0747">
            <w:r>
              <w:t>control</w:t>
            </w:r>
          </w:p>
        </w:tc>
        <w:tc>
          <w:tcPr>
            <w:tcW w:w="1260" w:type="dxa"/>
          </w:tcPr>
          <w:p w:rsidR="000F74EE" w:rsidRDefault="000F74EE" w:rsidP="007C0747">
            <w:r>
              <w:t>16 dec.</w:t>
            </w:r>
          </w:p>
        </w:tc>
      </w:tr>
      <w:tr w:rsidR="0072226B" w:rsidTr="00227B5C">
        <w:tc>
          <w:tcPr>
            <w:tcW w:w="3060" w:type="dxa"/>
          </w:tcPr>
          <w:p w:rsidR="0072226B" w:rsidRDefault="0072226B" w:rsidP="00227B5C">
            <w:r>
              <w:t>Edwin Hofland/Hetty de Joode</w:t>
            </w:r>
          </w:p>
        </w:tc>
        <w:tc>
          <w:tcPr>
            <w:tcW w:w="3420" w:type="dxa"/>
          </w:tcPr>
          <w:p w:rsidR="0072226B" w:rsidRDefault="0072226B" w:rsidP="00227B5C">
            <w:r>
              <w:t>P&amp;O</w:t>
            </w:r>
          </w:p>
        </w:tc>
        <w:tc>
          <w:tcPr>
            <w:tcW w:w="1260" w:type="dxa"/>
          </w:tcPr>
          <w:p w:rsidR="0072226B" w:rsidRDefault="0072226B" w:rsidP="00227B5C">
            <w:r>
              <w:t>18 dec.</w:t>
            </w:r>
          </w:p>
        </w:tc>
      </w:tr>
      <w:tr w:rsidR="0072226B" w:rsidTr="00227B5C">
        <w:tc>
          <w:tcPr>
            <w:tcW w:w="3060" w:type="dxa"/>
          </w:tcPr>
          <w:p w:rsidR="0072226B" w:rsidRDefault="0072226B" w:rsidP="00227B5C">
            <w:r>
              <w:t>Sylvia Bergsma</w:t>
            </w:r>
          </w:p>
        </w:tc>
        <w:tc>
          <w:tcPr>
            <w:tcW w:w="3420" w:type="dxa"/>
          </w:tcPr>
          <w:p w:rsidR="0072226B" w:rsidRDefault="0072226B" w:rsidP="00227B5C"/>
        </w:tc>
        <w:tc>
          <w:tcPr>
            <w:tcW w:w="1260" w:type="dxa"/>
          </w:tcPr>
          <w:p w:rsidR="0072226B" w:rsidRDefault="0072226B" w:rsidP="00227B5C">
            <w:r>
              <w:t>18 dec.</w:t>
            </w:r>
          </w:p>
        </w:tc>
      </w:tr>
      <w:tr w:rsidR="0072226B" w:rsidTr="00227B5C">
        <w:tc>
          <w:tcPr>
            <w:tcW w:w="3060" w:type="dxa"/>
          </w:tcPr>
          <w:p w:rsidR="0072226B" w:rsidRDefault="0072226B" w:rsidP="00227B5C">
            <w:r>
              <w:t>Henk de Bie</w:t>
            </w:r>
          </w:p>
        </w:tc>
        <w:tc>
          <w:tcPr>
            <w:tcW w:w="3420" w:type="dxa"/>
          </w:tcPr>
          <w:p w:rsidR="0072226B" w:rsidRDefault="0072226B" w:rsidP="00227B5C">
            <w:pPr>
              <w:pStyle w:val="Inhopg1"/>
            </w:pPr>
            <w:r>
              <w:t>veiligheidsfunctionaris</w:t>
            </w:r>
          </w:p>
        </w:tc>
        <w:tc>
          <w:tcPr>
            <w:tcW w:w="1260" w:type="dxa"/>
          </w:tcPr>
          <w:p w:rsidR="0072226B" w:rsidRDefault="0072226B" w:rsidP="00227B5C">
            <w:r>
              <w:t>18 dec.</w:t>
            </w:r>
          </w:p>
        </w:tc>
      </w:tr>
      <w:tr w:rsidR="0072226B">
        <w:tc>
          <w:tcPr>
            <w:tcW w:w="3060" w:type="dxa"/>
          </w:tcPr>
          <w:p w:rsidR="0072226B" w:rsidRDefault="0072226B" w:rsidP="00227B5C">
            <w:r>
              <w:t>Alex Davis</w:t>
            </w:r>
          </w:p>
        </w:tc>
        <w:tc>
          <w:tcPr>
            <w:tcW w:w="3420" w:type="dxa"/>
          </w:tcPr>
          <w:p w:rsidR="0072226B" w:rsidRDefault="0072226B" w:rsidP="00227B5C">
            <w:pPr>
              <w:pStyle w:val="Inhopg1"/>
            </w:pPr>
            <w:r>
              <w:t>Privacy functionaris</w:t>
            </w:r>
          </w:p>
        </w:tc>
        <w:tc>
          <w:tcPr>
            <w:tcW w:w="1260" w:type="dxa"/>
          </w:tcPr>
          <w:p w:rsidR="0072226B" w:rsidRDefault="0072226B" w:rsidP="007C0747">
            <w:r>
              <w:t>18 dec.</w:t>
            </w:r>
          </w:p>
        </w:tc>
      </w:tr>
      <w:tr w:rsidR="0072226B">
        <w:tc>
          <w:tcPr>
            <w:tcW w:w="3060" w:type="dxa"/>
          </w:tcPr>
          <w:p w:rsidR="0072226B" w:rsidRDefault="0072226B" w:rsidP="00FA238D">
            <w:r>
              <w:t>specificatieteam</w:t>
            </w:r>
          </w:p>
        </w:tc>
        <w:tc>
          <w:tcPr>
            <w:tcW w:w="3420" w:type="dxa"/>
          </w:tcPr>
          <w:p w:rsidR="0072226B" w:rsidRDefault="0072226B" w:rsidP="00FA238D"/>
        </w:tc>
        <w:tc>
          <w:tcPr>
            <w:tcW w:w="1260" w:type="dxa"/>
          </w:tcPr>
          <w:p w:rsidR="0072226B" w:rsidRDefault="0072226B" w:rsidP="0072226B">
            <w:r>
              <w:t>div. data</w:t>
            </w:r>
          </w:p>
        </w:tc>
      </w:tr>
      <w:tr w:rsidR="00A35742">
        <w:tc>
          <w:tcPr>
            <w:tcW w:w="3060" w:type="dxa"/>
          </w:tcPr>
          <w:p w:rsidR="00A35742" w:rsidRDefault="00A35742" w:rsidP="00FA238D">
            <w:r>
              <w:t>DICTU</w:t>
            </w:r>
          </w:p>
        </w:tc>
        <w:tc>
          <w:tcPr>
            <w:tcW w:w="3420" w:type="dxa"/>
          </w:tcPr>
          <w:p w:rsidR="00A35742" w:rsidRDefault="00A35742" w:rsidP="00FA238D"/>
        </w:tc>
        <w:tc>
          <w:tcPr>
            <w:tcW w:w="1260" w:type="dxa"/>
          </w:tcPr>
          <w:p w:rsidR="00A35742" w:rsidRDefault="00A35742" w:rsidP="0072226B">
            <w:r>
              <w:t>27 dec.</w:t>
            </w:r>
          </w:p>
        </w:tc>
      </w:tr>
    </w:tbl>
    <w:p w:rsidR="00197293" w:rsidRDefault="00197293" w:rsidP="00FA238D"/>
    <w:p w:rsidR="00197293" w:rsidRDefault="00197293" w:rsidP="00FA238D">
      <w:r>
        <w:t>Document is verzonden aan</w:t>
      </w:r>
    </w:p>
    <w:tbl>
      <w:tblPr>
        <w:tblW w:w="77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410"/>
        <w:gridCol w:w="1559"/>
        <w:gridCol w:w="2410"/>
        <w:gridCol w:w="1361"/>
      </w:tblGrid>
      <w:tr w:rsidR="00197293" w:rsidTr="0072226B">
        <w:tc>
          <w:tcPr>
            <w:tcW w:w="2410" w:type="dxa"/>
            <w:shd w:val="clear" w:color="auto" w:fill="E0E0E0"/>
          </w:tcPr>
          <w:p w:rsidR="00197293" w:rsidRDefault="00197293" w:rsidP="00FA238D">
            <w:r>
              <w:t>Naam</w:t>
            </w:r>
          </w:p>
        </w:tc>
        <w:tc>
          <w:tcPr>
            <w:tcW w:w="1559" w:type="dxa"/>
            <w:shd w:val="clear" w:color="auto" w:fill="E0E0E0"/>
          </w:tcPr>
          <w:p w:rsidR="00197293" w:rsidRDefault="00197293" w:rsidP="00FA238D"/>
        </w:tc>
        <w:tc>
          <w:tcPr>
            <w:tcW w:w="2410" w:type="dxa"/>
            <w:shd w:val="clear" w:color="auto" w:fill="E0E0E0"/>
          </w:tcPr>
          <w:p w:rsidR="00197293" w:rsidRDefault="00197293" w:rsidP="00FA238D"/>
        </w:tc>
        <w:tc>
          <w:tcPr>
            <w:tcW w:w="1361" w:type="dxa"/>
            <w:shd w:val="clear" w:color="auto" w:fill="E0E0E0"/>
          </w:tcPr>
          <w:p w:rsidR="00197293" w:rsidRDefault="00197293" w:rsidP="00FA238D">
            <w:r>
              <w:t>Datum</w:t>
            </w:r>
          </w:p>
        </w:tc>
      </w:tr>
      <w:tr w:rsidR="00197293" w:rsidTr="0072226B">
        <w:tc>
          <w:tcPr>
            <w:tcW w:w="2410" w:type="dxa"/>
          </w:tcPr>
          <w:p w:rsidR="00197293" w:rsidRDefault="00197293" w:rsidP="00FA238D"/>
        </w:tc>
        <w:tc>
          <w:tcPr>
            <w:tcW w:w="1559" w:type="dxa"/>
          </w:tcPr>
          <w:p w:rsidR="00197293" w:rsidRDefault="00197293" w:rsidP="00FA238D"/>
        </w:tc>
        <w:tc>
          <w:tcPr>
            <w:tcW w:w="2410" w:type="dxa"/>
          </w:tcPr>
          <w:p w:rsidR="00197293" w:rsidRDefault="00197293" w:rsidP="00FA238D">
            <w:pPr>
              <w:pStyle w:val="Inhopg1"/>
            </w:pPr>
          </w:p>
        </w:tc>
        <w:tc>
          <w:tcPr>
            <w:tcW w:w="1361" w:type="dxa"/>
          </w:tcPr>
          <w:p w:rsidR="00197293" w:rsidRDefault="00197293" w:rsidP="00FA238D"/>
        </w:tc>
      </w:tr>
      <w:tr w:rsidR="006E715A" w:rsidTr="0072226B">
        <w:tc>
          <w:tcPr>
            <w:tcW w:w="2410" w:type="dxa"/>
          </w:tcPr>
          <w:p w:rsidR="006E715A" w:rsidRDefault="006E715A" w:rsidP="0072226B"/>
        </w:tc>
        <w:tc>
          <w:tcPr>
            <w:tcW w:w="1559" w:type="dxa"/>
          </w:tcPr>
          <w:p w:rsidR="006E715A" w:rsidRDefault="006E715A" w:rsidP="00BB22CF"/>
        </w:tc>
        <w:tc>
          <w:tcPr>
            <w:tcW w:w="2410" w:type="dxa"/>
          </w:tcPr>
          <w:p w:rsidR="006E715A" w:rsidRDefault="006E715A" w:rsidP="00FA238D">
            <w:pPr>
              <w:pStyle w:val="Inhopg1"/>
            </w:pPr>
          </w:p>
        </w:tc>
        <w:tc>
          <w:tcPr>
            <w:tcW w:w="1361" w:type="dxa"/>
          </w:tcPr>
          <w:p w:rsidR="006E715A" w:rsidRDefault="006E715A" w:rsidP="00FA238D"/>
        </w:tc>
      </w:tr>
      <w:tr w:rsidR="006E715A" w:rsidTr="0072226B">
        <w:tc>
          <w:tcPr>
            <w:tcW w:w="2410" w:type="dxa"/>
            <w:tcBorders>
              <w:top w:val="single" w:sz="4" w:space="0" w:color="auto"/>
              <w:left w:val="single" w:sz="4" w:space="0" w:color="auto"/>
              <w:bottom w:val="single" w:sz="4" w:space="0" w:color="auto"/>
              <w:right w:val="single" w:sz="4" w:space="0" w:color="auto"/>
            </w:tcBorders>
          </w:tcPr>
          <w:p w:rsidR="006E715A" w:rsidRDefault="006E715A" w:rsidP="0072226B"/>
        </w:tc>
        <w:tc>
          <w:tcPr>
            <w:tcW w:w="1559" w:type="dxa"/>
            <w:tcBorders>
              <w:top w:val="single" w:sz="4" w:space="0" w:color="auto"/>
              <w:left w:val="single" w:sz="4" w:space="0" w:color="auto"/>
              <w:bottom w:val="single" w:sz="4" w:space="0" w:color="auto"/>
              <w:right w:val="single" w:sz="4" w:space="0" w:color="auto"/>
            </w:tcBorders>
          </w:tcPr>
          <w:p w:rsidR="006E715A" w:rsidRDefault="006E715A" w:rsidP="00BB22CF"/>
        </w:tc>
        <w:tc>
          <w:tcPr>
            <w:tcW w:w="2410" w:type="dxa"/>
            <w:tcBorders>
              <w:top w:val="single" w:sz="4" w:space="0" w:color="auto"/>
              <w:left w:val="single" w:sz="4" w:space="0" w:color="auto"/>
              <w:bottom w:val="single" w:sz="4" w:space="0" w:color="auto"/>
              <w:right w:val="single" w:sz="4" w:space="0" w:color="auto"/>
            </w:tcBorders>
          </w:tcPr>
          <w:p w:rsidR="006E715A" w:rsidRDefault="006E715A" w:rsidP="006E715A">
            <w:pPr>
              <w:pStyle w:val="Inhopg1"/>
            </w:pPr>
          </w:p>
        </w:tc>
        <w:tc>
          <w:tcPr>
            <w:tcW w:w="1361" w:type="dxa"/>
            <w:tcBorders>
              <w:top w:val="single" w:sz="4" w:space="0" w:color="auto"/>
              <w:left w:val="single" w:sz="4" w:space="0" w:color="auto"/>
              <w:bottom w:val="single" w:sz="4" w:space="0" w:color="auto"/>
              <w:right w:val="single" w:sz="4" w:space="0" w:color="auto"/>
            </w:tcBorders>
          </w:tcPr>
          <w:p w:rsidR="006E715A" w:rsidRDefault="006E715A" w:rsidP="00BB22CF"/>
        </w:tc>
      </w:tr>
      <w:tr w:rsidR="006E715A" w:rsidTr="0072226B">
        <w:tc>
          <w:tcPr>
            <w:tcW w:w="2410" w:type="dxa"/>
            <w:tcBorders>
              <w:top w:val="single" w:sz="4" w:space="0" w:color="auto"/>
              <w:left w:val="single" w:sz="4" w:space="0" w:color="auto"/>
              <w:bottom w:val="single" w:sz="4" w:space="0" w:color="auto"/>
              <w:right w:val="single" w:sz="4" w:space="0" w:color="auto"/>
            </w:tcBorders>
          </w:tcPr>
          <w:p w:rsidR="006E715A" w:rsidRDefault="006E715A" w:rsidP="0072226B"/>
        </w:tc>
        <w:tc>
          <w:tcPr>
            <w:tcW w:w="1559" w:type="dxa"/>
            <w:tcBorders>
              <w:top w:val="single" w:sz="4" w:space="0" w:color="auto"/>
              <w:left w:val="single" w:sz="4" w:space="0" w:color="auto"/>
              <w:bottom w:val="single" w:sz="4" w:space="0" w:color="auto"/>
              <w:right w:val="single" w:sz="4" w:space="0" w:color="auto"/>
            </w:tcBorders>
          </w:tcPr>
          <w:p w:rsidR="006E715A" w:rsidRDefault="006E715A" w:rsidP="00BB22CF"/>
        </w:tc>
        <w:tc>
          <w:tcPr>
            <w:tcW w:w="2410" w:type="dxa"/>
            <w:tcBorders>
              <w:top w:val="single" w:sz="4" w:space="0" w:color="auto"/>
              <w:left w:val="single" w:sz="4" w:space="0" w:color="auto"/>
              <w:bottom w:val="single" w:sz="4" w:space="0" w:color="auto"/>
              <w:right w:val="single" w:sz="4" w:space="0" w:color="auto"/>
            </w:tcBorders>
          </w:tcPr>
          <w:p w:rsidR="006E715A" w:rsidRDefault="006E715A" w:rsidP="00BB22CF">
            <w:pPr>
              <w:pStyle w:val="Inhopg1"/>
            </w:pPr>
          </w:p>
        </w:tc>
        <w:tc>
          <w:tcPr>
            <w:tcW w:w="1361" w:type="dxa"/>
            <w:tcBorders>
              <w:top w:val="single" w:sz="4" w:space="0" w:color="auto"/>
              <w:left w:val="single" w:sz="4" w:space="0" w:color="auto"/>
              <w:bottom w:val="single" w:sz="4" w:space="0" w:color="auto"/>
              <w:right w:val="single" w:sz="4" w:space="0" w:color="auto"/>
            </w:tcBorders>
          </w:tcPr>
          <w:p w:rsidR="006E715A" w:rsidRDefault="006E715A" w:rsidP="00BB22CF"/>
        </w:tc>
      </w:tr>
      <w:tr w:rsidR="006E715A" w:rsidTr="0072226B">
        <w:tc>
          <w:tcPr>
            <w:tcW w:w="2410" w:type="dxa"/>
            <w:tcBorders>
              <w:top w:val="single" w:sz="4" w:space="0" w:color="auto"/>
              <w:left w:val="single" w:sz="4" w:space="0" w:color="auto"/>
              <w:bottom w:val="single" w:sz="4" w:space="0" w:color="auto"/>
              <w:right w:val="single" w:sz="4" w:space="0" w:color="auto"/>
            </w:tcBorders>
          </w:tcPr>
          <w:p w:rsidR="006E715A" w:rsidRDefault="006E715A" w:rsidP="0072226B"/>
        </w:tc>
        <w:tc>
          <w:tcPr>
            <w:tcW w:w="1559" w:type="dxa"/>
            <w:tcBorders>
              <w:top w:val="single" w:sz="4" w:space="0" w:color="auto"/>
              <w:left w:val="single" w:sz="4" w:space="0" w:color="auto"/>
              <w:bottom w:val="single" w:sz="4" w:space="0" w:color="auto"/>
              <w:right w:val="single" w:sz="4" w:space="0" w:color="auto"/>
            </w:tcBorders>
          </w:tcPr>
          <w:p w:rsidR="006E715A" w:rsidRDefault="006E715A" w:rsidP="00BB22CF"/>
        </w:tc>
        <w:tc>
          <w:tcPr>
            <w:tcW w:w="2410" w:type="dxa"/>
            <w:tcBorders>
              <w:top w:val="single" w:sz="4" w:space="0" w:color="auto"/>
              <w:left w:val="single" w:sz="4" w:space="0" w:color="auto"/>
              <w:bottom w:val="single" w:sz="4" w:space="0" w:color="auto"/>
              <w:right w:val="single" w:sz="4" w:space="0" w:color="auto"/>
            </w:tcBorders>
          </w:tcPr>
          <w:p w:rsidR="006E715A" w:rsidRDefault="006E715A" w:rsidP="006E715A">
            <w:pPr>
              <w:pStyle w:val="Inhopg1"/>
            </w:pPr>
          </w:p>
        </w:tc>
        <w:tc>
          <w:tcPr>
            <w:tcW w:w="1361" w:type="dxa"/>
            <w:tcBorders>
              <w:top w:val="single" w:sz="4" w:space="0" w:color="auto"/>
              <w:left w:val="single" w:sz="4" w:space="0" w:color="auto"/>
              <w:bottom w:val="single" w:sz="4" w:space="0" w:color="auto"/>
              <w:right w:val="single" w:sz="4" w:space="0" w:color="auto"/>
            </w:tcBorders>
          </w:tcPr>
          <w:p w:rsidR="006E715A" w:rsidRDefault="006E715A" w:rsidP="00BB22CF"/>
        </w:tc>
      </w:tr>
      <w:tr w:rsidR="0072226B" w:rsidTr="0072226B">
        <w:tc>
          <w:tcPr>
            <w:tcW w:w="2410" w:type="dxa"/>
            <w:tcBorders>
              <w:top w:val="single" w:sz="4" w:space="0" w:color="auto"/>
              <w:left w:val="single" w:sz="4" w:space="0" w:color="auto"/>
              <w:bottom w:val="single" w:sz="4" w:space="0" w:color="auto"/>
              <w:right w:val="single" w:sz="4" w:space="0" w:color="auto"/>
            </w:tcBorders>
          </w:tcPr>
          <w:p w:rsidR="0072226B" w:rsidRDefault="0072226B" w:rsidP="006E715A"/>
        </w:tc>
        <w:tc>
          <w:tcPr>
            <w:tcW w:w="1559" w:type="dxa"/>
            <w:tcBorders>
              <w:top w:val="single" w:sz="4" w:space="0" w:color="auto"/>
              <w:left w:val="single" w:sz="4" w:space="0" w:color="auto"/>
              <w:bottom w:val="single" w:sz="4" w:space="0" w:color="auto"/>
              <w:right w:val="single" w:sz="4" w:space="0" w:color="auto"/>
            </w:tcBorders>
          </w:tcPr>
          <w:p w:rsidR="0072226B" w:rsidRDefault="0072226B" w:rsidP="00227B5C"/>
        </w:tc>
        <w:tc>
          <w:tcPr>
            <w:tcW w:w="2410" w:type="dxa"/>
            <w:tcBorders>
              <w:top w:val="single" w:sz="4" w:space="0" w:color="auto"/>
              <w:left w:val="single" w:sz="4" w:space="0" w:color="auto"/>
              <w:bottom w:val="single" w:sz="4" w:space="0" w:color="auto"/>
              <w:right w:val="single" w:sz="4" w:space="0" w:color="auto"/>
            </w:tcBorders>
          </w:tcPr>
          <w:p w:rsidR="0072226B" w:rsidRDefault="0072226B" w:rsidP="006E715A">
            <w:pPr>
              <w:pStyle w:val="Inhopg1"/>
            </w:pPr>
          </w:p>
        </w:tc>
        <w:tc>
          <w:tcPr>
            <w:tcW w:w="1361" w:type="dxa"/>
            <w:tcBorders>
              <w:top w:val="single" w:sz="4" w:space="0" w:color="auto"/>
              <w:left w:val="single" w:sz="4" w:space="0" w:color="auto"/>
              <w:bottom w:val="single" w:sz="4" w:space="0" w:color="auto"/>
              <w:right w:val="single" w:sz="4" w:space="0" w:color="auto"/>
            </w:tcBorders>
          </w:tcPr>
          <w:p w:rsidR="0072226B" w:rsidRDefault="0072226B" w:rsidP="0072226B"/>
        </w:tc>
      </w:tr>
    </w:tbl>
    <w:p w:rsidR="00197293" w:rsidRDefault="00197293" w:rsidP="00FA238D"/>
    <w:p w:rsidR="00197293" w:rsidRDefault="00197293" w:rsidP="00FA238D">
      <w:pPr>
        <w:sectPr w:rsidR="00197293">
          <w:headerReference w:type="even" r:id="rId12"/>
          <w:headerReference w:type="default" r:id="rId13"/>
          <w:footerReference w:type="even" r:id="rId14"/>
          <w:footerReference w:type="default" r:id="rId15"/>
          <w:headerReference w:type="first" r:id="rId16"/>
          <w:footerReference w:type="first" r:id="rId17"/>
          <w:type w:val="oddPage"/>
          <w:pgSz w:w="11906" w:h="16838" w:code="9"/>
          <w:pgMar w:top="1797" w:right="958" w:bottom="1077" w:left="3221" w:header="198" w:footer="658" w:gutter="0"/>
          <w:cols w:space="708"/>
          <w:titlePg/>
          <w:docGrid w:linePitch="360"/>
        </w:sectPr>
      </w:pPr>
      <w:bookmarkStart w:id="13" w:name="_Toc209500289"/>
      <w:bookmarkStart w:id="14" w:name="_Toc209500355"/>
    </w:p>
    <w:p w:rsidR="00197293" w:rsidRDefault="00197293" w:rsidP="00FA238D">
      <w:pPr>
        <w:pStyle w:val="Kop-Inhoudsopgave"/>
      </w:pPr>
      <w:bookmarkStart w:id="15" w:name="bmBegin"/>
      <w:bookmarkEnd w:id="13"/>
      <w:bookmarkEnd w:id="14"/>
      <w:bookmarkEnd w:id="15"/>
      <w:r>
        <w:lastRenderedPageBreak/>
        <w:t>Inhoud</w:t>
      </w:r>
    </w:p>
    <w:p w:rsidR="00197293" w:rsidRDefault="00197293" w:rsidP="00FA238D"/>
    <w:p w:rsidR="004153C5" w:rsidRPr="00921585" w:rsidRDefault="00014598">
      <w:pPr>
        <w:pStyle w:val="Inhopg2"/>
        <w:rPr>
          <w:rFonts w:ascii="Calibri" w:hAnsi="Calibri"/>
          <w:b w:val="0"/>
          <w:noProof/>
          <w:sz w:val="22"/>
          <w:szCs w:val="22"/>
        </w:rPr>
      </w:pPr>
      <w:r w:rsidRPr="00014598">
        <w:fldChar w:fldCharType="begin"/>
      </w:r>
      <w:r w:rsidR="00197293">
        <w:instrText xml:space="preserve"> TOC \f \p "—" \z \t "Kop 1;2;Kop 2;3;Kop 3;4;Kop zonder nummering;1;Subtitel;2;Titel;1" </w:instrText>
      </w:r>
      <w:r w:rsidRPr="00014598">
        <w:fldChar w:fldCharType="separate"/>
      </w:r>
      <w:r w:rsidR="004153C5">
        <w:rPr>
          <w:noProof/>
        </w:rPr>
        <w:t>1</w:t>
      </w:r>
      <w:r w:rsidR="004153C5" w:rsidRPr="00921585">
        <w:rPr>
          <w:rFonts w:ascii="Calibri" w:hAnsi="Calibri"/>
          <w:b w:val="0"/>
          <w:noProof/>
          <w:sz w:val="22"/>
          <w:szCs w:val="22"/>
        </w:rPr>
        <w:tab/>
      </w:r>
      <w:r w:rsidR="004153C5">
        <w:rPr>
          <w:noProof/>
        </w:rPr>
        <w:t>Korte beschrijving van de gewenste functionaliteit</w:t>
      </w:r>
      <w:r w:rsidR="004153C5">
        <w:rPr>
          <w:noProof/>
          <w:webHidden/>
        </w:rPr>
        <w:t>—</w:t>
      </w:r>
      <w:r>
        <w:rPr>
          <w:noProof/>
          <w:webHidden/>
        </w:rPr>
        <w:fldChar w:fldCharType="begin"/>
      </w:r>
      <w:r w:rsidR="004153C5">
        <w:rPr>
          <w:noProof/>
          <w:webHidden/>
        </w:rPr>
        <w:instrText xml:space="preserve"> PAGEREF _Toc411507316 \h </w:instrText>
      </w:r>
      <w:r>
        <w:rPr>
          <w:noProof/>
          <w:webHidden/>
        </w:rPr>
      </w:r>
      <w:r>
        <w:rPr>
          <w:noProof/>
          <w:webHidden/>
        </w:rPr>
        <w:fldChar w:fldCharType="separate"/>
      </w:r>
      <w:r w:rsidR="004153C5">
        <w:rPr>
          <w:noProof/>
          <w:webHidden/>
        </w:rPr>
        <w:t>8</w:t>
      </w:r>
      <w:r>
        <w:rPr>
          <w:noProof/>
          <w:webHidden/>
        </w:rPr>
        <w:fldChar w:fldCharType="end"/>
      </w:r>
    </w:p>
    <w:p w:rsidR="004153C5" w:rsidRPr="00921585" w:rsidRDefault="004153C5">
      <w:pPr>
        <w:pStyle w:val="Inhopg3"/>
        <w:rPr>
          <w:rFonts w:ascii="Calibri" w:hAnsi="Calibri"/>
          <w:noProof/>
          <w:sz w:val="22"/>
          <w:szCs w:val="22"/>
        </w:rPr>
      </w:pPr>
      <w:r>
        <w:rPr>
          <w:noProof/>
        </w:rPr>
        <w:t>1.1</w:t>
      </w:r>
      <w:r w:rsidRPr="00921585">
        <w:rPr>
          <w:rFonts w:ascii="Calibri" w:hAnsi="Calibri"/>
          <w:noProof/>
          <w:sz w:val="22"/>
          <w:szCs w:val="22"/>
        </w:rPr>
        <w:tab/>
      </w:r>
      <w:r>
        <w:rPr>
          <w:noProof/>
        </w:rPr>
        <w:t>Inleiding</w:t>
      </w:r>
      <w:r>
        <w:rPr>
          <w:noProof/>
          <w:webHidden/>
        </w:rPr>
        <w:t>—</w:t>
      </w:r>
      <w:r w:rsidR="00014598">
        <w:rPr>
          <w:noProof/>
          <w:webHidden/>
        </w:rPr>
        <w:fldChar w:fldCharType="begin"/>
      </w:r>
      <w:r>
        <w:rPr>
          <w:noProof/>
          <w:webHidden/>
        </w:rPr>
        <w:instrText xml:space="preserve"> PAGEREF _Toc411507317 \h </w:instrText>
      </w:r>
      <w:r w:rsidR="00014598">
        <w:rPr>
          <w:noProof/>
          <w:webHidden/>
        </w:rPr>
      </w:r>
      <w:r w:rsidR="00014598">
        <w:rPr>
          <w:noProof/>
          <w:webHidden/>
        </w:rPr>
        <w:fldChar w:fldCharType="separate"/>
      </w:r>
      <w:r>
        <w:rPr>
          <w:noProof/>
          <w:webHidden/>
        </w:rPr>
        <w:t>8</w:t>
      </w:r>
      <w:r w:rsidR="00014598">
        <w:rPr>
          <w:noProof/>
          <w:webHidden/>
        </w:rPr>
        <w:fldChar w:fldCharType="end"/>
      </w:r>
    </w:p>
    <w:p w:rsidR="004153C5" w:rsidRPr="00921585" w:rsidRDefault="004153C5">
      <w:pPr>
        <w:pStyle w:val="Inhopg3"/>
        <w:rPr>
          <w:rFonts w:ascii="Calibri" w:hAnsi="Calibri"/>
          <w:noProof/>
          <w:sz w:val="22"/>
          <w:szCs w:val="22"/>
        </w:rPr>
      </w:pPr>
      <w:r>
        <w:rPr>
          <w:noProof/>
        </w:rPr>
        <w:t>1.2</w:t>
      </w:r>
      <w:r w:rsidRPr="00921585">
        <w:rPr>
          <w:rFonts w:ascii="Calibri" w:hAnsi="Calibri"/>
          <w:noProof/>
          <w:sz w:val="22"/>
          <w:szCs w:val="22"/>
        </w:rPr>
        <w:tab/>
      </w:r>
      <w:r>
        <w:rPr>
          <w:noProof/>
        </w:rPr>
        <w:t>Scope</w:t>
      </w:r>
      <w:r>
        <w:rPr>
          <w:noProof/>
          <w:webHidden/>
        </w:rPr>
        <w:t>—</w:t>
      </w:r>
      <w:r w:rsidR="00014598">
        <w:rPr>
          <w:noProof/>
          <w:webHidden/>
        </w:rPr>
        <w:fldChar w:fldCharType="begin"/>
      </w:r>
      <w:r>
        <w:rPr>
          <w:noProof/>
          <w:webHidden/>
        </w:rPr>
        <w:instrText xml:space="preserve"> PAGEREF _Toc411507318 \h </w:instrText>
      </w:r>
      <w:r w:rsidR="00014598">
        <w:rPr>
          <w:noProof/>
          <w:webHidden/>
        </w:rPr>
      </w:r>
      <w:r w:rsidR="00014598">
        <w:rPr>
          <w:noProof/>
          <w:webHidden/>
        </w:rPr>
        <w:fldChar w:fldCharType="separate"/>
      </w:r>
      <w:r>
        <w:rPr>
          <w:noProof/>
          <w:webHidden/>
        </w:rPr>
        <w:t>8</w:t>
      </w:r>
      <w:r w:rsidR="00014598">
        <w:rPr>
          <w:noProof/>
          <w:webHidden/>
        </w:rPr>
        <w:fldChar w:fldCharType="end"/>
      </w:r>
    </w:p>
    <w:p w:rsidR="004153C5" w:rsidRPr="00921585" w:rsidRDefault="004153C5">
      <w:pPr>
        <w:pStyle w:val="Inhopg3"/>
        <w:rPr>
          <w:rFonts w:ascii="Calibri" w:hAnsi="Calibri"/>
          <w:noProof/>
          <w:sz w:val="22"/>
          <w:szCs w:val="22"/>
        </w:rPr>
      </w:pPr>
      <w:r>
        <w:rPr>
          <w:noProof/>
        </w:rPr>
        <w:t>1.3</w:t>
      </w:r>
      <w:r w:rsidRPr="00921585">
        <w:rPr>
          <w:rFonts w:ascii="Calibri" w:hAnsi="Calibri"/>
          <w:noProof/>
          <w:sz w:val="22"/>
          <w:szCs w:val="22"/>
        </w:rPr>
        <w:tab/>
      </w:r>
      <w:r>
        <w:rPr>
          <w:noProof/>
        </w:rPr>
        <w:t>Informatiebeveiliging</w:t>
      </w:r>
      <w:r>
        <w:rPr>
          <w:noProof/>
          <w:webHidden/>
        </w:rPr>
        <w:t>—</w:t>
      </w:r>
      <w:r w:rsidR="00014598">
        <w:rPr>
          <w:noProof/>
          <w:webHidden/>
        </w:rPr>
        <w:fldChar w:fldCharType="begin"/>
      </w:r>
      <w:r>
        <w:rPr>
          <w:noProof/>
          <w:webHidden/>
        </w:rPr>
        <w:instrText xml:space="preserve"> PAGEREF _Toc411507319 \h </w:instrText>
      </w:r>
      <w:r w:rsidR="00014598">
        <w:rPr>
          <w:noProof/>
          <w:webHidden/>
        </w:rPr>
      </w:r>
      <w:r w:rsidR="00014598">
        <w:rPr>
          <w:noProof/>
          <w:webHidden/>
        </w:rPr>
        <w:fldChar w:fldCharType="separate"/>
      </w:r>
      <w:r>
        <w:rPr>
          <w:noProof/>
          <w:webHidden/>
        </w:rPr>
        <w:t>9</w:t>
      </w:r>
      <w:r w:rsidR="00014598">
        <w:rPr>
          <w:noProof/>
          <w:webHidden/>
        </w:rPr>
        <w:fldChar w:fldCharType="end"/>
      </w:r>
    </w:p>
    <w:p w:rsidR="004153C5" w:rsidRPr="00921585" w:rsidRDefault="004153C5">
      <w:pPr>
        <w:pStyle w:val="Inhopg3"/>
        <w:rPr>
          <w:rFonts w:ascii="Calibri" w:hAnsi="Calibri"/>
          <w:noProof/>
          <w:sz w:val="22"/>
          <w:szCs w:val="22"/>
        </w:rPr>
      </w:pPr>
      <w:r>
        <w:rPr>
          <w:noProof/>
        </w:rPr>
        <w:t>1.4</w:t>
      </w:r>
      <w:r w:rsidRPr="00921585">
        <w:rPr>
          <w:rFonts w:ascii="Calibri" w:hAnsi="Calibri"/>
          <w:noProof/>
          <w:sz w:val="22"/>
          <w:szCs w:val="22"/>
        </w:rPr>
        <w:tab/>
      </w:r>
      <w:r>
        <w:rPr>
          <w:noProof/>
        </w:rPr>
        <w:t>Persoonsgegevens</w:t>
      </w:r>
      <w:r>
        <w:rPr>
          <w:noProof/>
          <w:webHidden/>
        </w:rPr>
        <w:t>—</w:t>
      </w:r>
      <w:r w:rsidR="00014598">
        <w:rPr>
          <w:noProof/>
          <w:webHidden/>
        </w:rPr>
        <w:fldChar w:fldCharType="begin"/>
      </w:r>
      <w:r>
        <w:rPr>
          <w:noProof/>
          <w:webHidden/>
        </w:rPr>
        <w:instrText xml:space="preserve"> PAGEREF _Toc411507320 \h </w:instrText>
      </w:r>
      <w:r w:rsidR="00014598">
        <w:rPr>
          <w:noProof/>
          <w:webHidden/>
        </w:rPr>
      </w:r>
      <w:r w:rsidR="00014598">
        <w:rPr>
          <w:noProof/>
          <w:webHidden/>
        </w:rPr>
        <w:fldChar w:fldCharType="separate"/>
      </w:r>
      <w:r>
        <w:rPr>
          <w:noProof/>
          <w:webHidden/>
        </w:rPr>
        <w:t>9</w:t>
      </w:r>
      <w:r w:rsidR="00014598">
        <w:rPr>
          <w:noProof/>
          <w:webHidden/>
        </w:rPr>
        <w:fldChar w:fldCharType="end"/>
      </w:r>
    </w:p>
    <w:p w:rsidR="004153C5" w:rsidRPr="00921585" w:rsidRDefault="004153C5">
      <w:pPr>
        <w:pStyle w:val="Inhopg3"/>
        <w:rPr>
          <w:rFonts w:ascii="Calibri" w:hAnsi="Calibri"/>
          <w:noProof/>
          <w:sz w:val="22"/>
          <w:szCs w:val="22"/>
        </w:rPr>
      </w:pPr>
      <w:r>
        <w:rPr>
          <w:noProof/>
        </w:rPr>
        <w:t>1.5</w:t>
      </w:r>
      <w:r w:rsidRPr="00921585">
        <w:rPr>
          <w:rFonts w:ascii="Calibri" w:hAnsi="Calibri"/>
          <w:noProof/>
          <w:sz w:val="22"/>
          <w:szCs w:val="22"/>
        </w:rPr>
        <w:tab/>
      </w:r>
      <w:r>
        <w:rPr>
          <w:noProof/>
        </w:rPr>
        <w:t>Begrippen</w:t>
      </w:r>
      <w:r>
        <w:rPr>
          <w:noProof/>
          <w:webHidden/>
        </w:rPr>
        <w:t>—</w:t>
      </w:r>
      <w:r w:rsidR="00014598">
        <w:rPr>
          <w:noProof/>
          <w:webHidden/>
        </w:rPr>
        <w:fldChar w:fldCharType="begin"/>
      </w:r>
      <w:r>
        <w:rPr>
          <w:noProof/>
          <w:webHidden/>
        </w:rPr>
        <w:instrText xml:space="preserve"> PAGEREF _Toc411507321 \h </w:instrText>
      </w:r>
      <w:r w:rsidR="00014598">
        <w:rPr>
          <w:noProof/>
          <w:webHidden/>
        </w:rPr>
      </w:r>
      <w:r w:rsidR="00014598">
        <w:rPr>
          <w:noProof/>
          <w:webHidden/>
        </w:rPr>
        <w:fldChar w:fldCharType="separate"/>
      </w:r>
      <w:r>
        <w:rPr>
          <w:noProof/>
          <w:webHidden/>
        </w:rPr>
        <w:t>9</w:t>
      </w:r>
      <w:r w:rsidR="00014598">
        <w:rPr>
          <w:noProof/>
          <w:webHidden/>
        </w:rPr>
        <w:fldChar w:fldCharType="end"/>
      </w:r>
    </w:p>
    <w:p w:rsidR="004153C5" w:rsidRPr="00921585" w:rsidRDefault="004153C5">
      <w:pPr>
        <w:pStyle w:val="Inhopg3"/>
        <w:rPr>
          <w:rFonts w:ascii="Calibri" w:hAnsi="Calibri"/>
          <w:noProof/>
          <w:sz w:val="22"/>
          <w:szCs w:val="22"/>
        </w:rPr>
      </w:pPr>
      <w:r>
        <w:rPr>
          <w:noProof/>
        </w:rPr>
        <w:t>1.6</w:t>
      </w:r>
      <w:r w:rsidRPr="00921585">
        <w:rPr>
          <w:rFonts w:ascii="Calibri" w:hAnsi="Calibri"/>
          <w:noProof/>
          <w:sz w:val="22"/>
          <w:szCs w:val="22"/>
        </w:rPr>
        <w:tab/>
      </w:r>
      <w:r>
        <w:rPr>
          <w:noProof/>
        </w:rPr>
        <w:t>Uitgangspunten en randvoorwaarden</w:t>
      </w:r>
      <w:r>
        <w:rPr>
          <w:noProof/>
          <w:webHidden/>
        </w:rPr>
        <w:t>—</w:t>
      </w:r>
      <w:r w:rsidR="00014598">
        <w:rPr>
          <w:noProof/>
          <w:webHidden/>
        </w:rPr>
        <w:fldChar w:fldCharType="begin"/>
      </w:r>
      <w:r>
        <w:rPr>
          <w:noProof/>
          <w:webHidden/>
        </w:rPr>
        <w:instrText xml:space="preserve"> PAGEREF _Toc411507322 \h </w:instrText>
      </w:r>
      <w:r w:rsidR="00014598">
        <w:rPr>
          <w:noProof/>
          <w:webHidden/>
        </w:rPr>
      </w:r>
      <w:r w:rsidR="00014598">
        <w:rPr>
          <w:noProof/>
          <w:webHidden/>
        </w:rPr>
        <w:fldChar w:fldCharType="separate"/>
      </w:r>
      <w:r>
        <w:rPr>
          <w:noProof/>
          <w:webHidden/>
        </w:rPr>
        <w:t>10</w:t>
      </w:r>
      <w:r w:rsidR="00014598">
        <w:rPr>
          <w:noProof/>
          <w:webHidden/>
        </w:rPr>
        <w:fldChar w:fldCharType="end"/>
      </w:r>
    </w:p>
    <w:p w:rsidR="004153C5" w:rsidRPr="00921585" w:rsidRDefault="004153C5">
      <w:pPr>
        <w:pStyle w:val="Inhopg2"/>
        <w:rPr>
          <w:rFonts w:ascii="Calibri" w:hAnsi="Calibri"/>
          <w:b w:val="0"/>
          <w:noProof/>
          <w:sz w:val="22"/>
          <w:szCs w:val="22"/>
        </w:rPr>
      </w:pPr>
      <w:r>
        <w:rPr>
          <w:noProof/>
        </w:rPr>
        <w:t>2</w:t>
      </w:r>
      <w:r w:rsidRPr="00921585">
        <w:rPr>
          <w:rFonts w:ascii="Calibri" w:hAnsi="Calibri"/>
          <w:b w:val="0"/>
          <w:noProof/>
          <w:sz w:val="22"/>
          <w:szCs w:val="22"/>
        </w:rPr>
        <w:tab/>
      </w:r>
      <w:r>
        <w:rPr>
          <w:noProof/>
        </w:rPr>
        <w:t>Gegevensmodel DTV</w:t>
      </w:r>
      <w:r>
        <w:rPr>
          <w:noProof/>
          <w:webHidden/>
        </w:rPr>
        <w:t>—</w:t>
      </w:r>
      <w:r w:rsidR="00014598">
        <w:rPr>
          <w:noProof/>
          <w:webHidden/>
        </w:rPr>
        <w:fldChar w:fldCharType="begin"/>
      </w:r>
      <w:r>
        <w:rPr>
          <w:noProof/>
          <w:webHidden/>
        </w:rPr>
        <w:instrText xml:space="preserve"> PAGEREF _Toc411507323 \h </w:instrText>
      </w:r>
      <w:r w:rsidR="00014598">
        <w:rPr>
          <w:noProof/>
          <w:webHidden/>
        </w:rPr>
      </w:r>
      <w:r w:rsidR="00014598">
        <w:rPr>
          <w:noProof/>
          <w:webHidden/>
        </w:rPr>
        <w:fldChar w:fldCharType="separate"/>
      </w:r>
      <w:r>
        <w:rPr>
          <w:noProof/>
          <w:webHidden/>
        </w:rPr>
        <w:t>12</w:t>
      </w:r>
      <w:r w:rsidR="00014598">
        <w:rPr>
          <w:noProof/>
          <w:webHidden/>
        </w:rPr>
        <w:fldChar w:fldCharType="end"/>
      </w:r>
    </w:p>
    <w:p w:rsidR="004153C5" w:rsidRPr="00921585" w:rsidRDefault="004153C5">
      <w:pPr>
        <w:pStyle w:val="Inhopg3"/>
        <w:rPr>
          <w:rFonts w:ascii="Calibri" w:hAnsi="Calibri"/>
          <w:noProof/>
          <w:sz w:val="22"/>
          <w:szCs w:val="22"/>
        </w:rPr>
      </w:pPr>
      <w:r>
        <w:rPr>
          <w:noProof/>
        </w:rPr>
        <w:t>2.1</w:t>
      </w:r>
      <w:r w:rsidRPr="00921585">
        <w:rPr>
          <w:rFonts w:ascii="Calibri" w:hAnsi="Calibri"/>
          <w:noProof/>
          <w:sz w:val="22"/>
          <w:szCs w:val="22"/>
        </w:rPr>
        <w:tab/>
      </w:r>
      <w:r>
        <w:rPr>
          <w:noProof/>
        </w:rPr>
        <w:t xml:space="preserve">Gegevensverzameling: </w:t>
      </w:r>
      <w:r w:rsidRPr="00974FED">
        <w:rPr>
          <w:i/>
          <w:noProof/>
        </w:rPr>
        <w:t>Dagverantwoording</w:t>
      </w:r>
      <w:r>
        <w:rPr>
          <w:noProof/>
          <w:webHidden/>
        </w:rPr>
        <w:t>—</w:t>
      </w:r>
      <w:r w:rsidR="00014598">
        <w:rPr>
          <w:noProof/>
          <w:webHidden/>
        </w:rPr>
        <w:fldChar w:fldCharType="begin"/>
      </w:r>
      <w:r>
        <w:rPr>
          <w:noProof/>
          <w:webHidden/>
        </w:rPr>
        <w:instrText xml:space="preserve"> PAGEREF _Toc411507324 \h </w:instrText>
      </w:r>
      <w:r w:rsidR="00014598">
        <w:rPr>
          <w:noProof/>
          <w:webHidden/>
        </w:rPr>
      </w:r>
      <w:r w:rsidR="00014598">
        <w:rPr>
          <w:noProof/>
          <w:webHidden/>
        </w:rPr>
        <w:fldChar w:fldCharType="separate"/>
      </w:r>
      <w:r>
        <w:rPr>
          <w:noProof/>
          <w:webHidden/>
        </w:rPr>
        <w:t>12</w:t>
      </w:r>
      <w:r w:rsidR="00014598">
        <w:rPr>
          <w:noProof/>
          <w:webHidden/>
        </w:rPr>
        <w:fldChar w:fldCharType="end"/>
      </w:r>
    </w:p>
    <w:p w:rsidR="004153C5" w:rsidRPr="00921585" w:rsidRDefault="004153C5">
      <w:pPr>
        <w:pStyle w:val="Inhopg3"/>
        <w:rPr>
          <w:rFonts w:ascii="Calibri" w:hAnsi="Calibri"/>
          <w:noProof/>
          <w:sz w:val="22"/>
          <w:szCs w:val="22"/>
        </w:rPr>
      </w:pPr>
      <w:r>
        <w:rPr>
          <w:noProof/>
        </w:rPr>
        <w:t>2.2</w:t>
      </w:r>
      <w:r w:rsidRPr="00921585">
        <w:rPr>
          <w:rFonts w:ascii="Calibri" w:hAnsi="Calibri"/>
          <w:noProof/>
          <w:sz w:val="22"/>
          <w:szCs w:val="22"/>
        </w:rPr>
        <w:tab/>
      </w:r>
      <w:r>
        <w:rPr>
          <w:noProof/>
        </w:rPr>
        <w:t xml:space="preserve">Gegevensverzameling: </w:t>
      </w:r>
      <w:r w:rsidRPr="00974FED">
        <w:rPr>
          <w:i/>
          <w:noProof/>
        </w:rPr>
        <w:t>Dienst</w:t>
      </w:r>
      <w:r>
        <w:rPr>
          <w:noProof/>
          <w:webHidden/>
        </w:rPr>
        <w:t>—</w:t>
      </w:r>
      <w:r w:rsidR="00014598">
        <w:rPr>
          <w:noProof/>
          <w:webHidden/>
        </w:rPr>
        <w:fldChar w:fldCharType="begin"/>
      </w:r>
      <w:r>
        <w:rPr>
          <w:noProof/>
          <w:webHidden/>
        </w:rPr>
        <w:instrText xml:space="preserve"> PAGEREF _Toc411507325 \h </w:instrText>
      </w:r>
      <w:r w:rsidR="00014598">
        <w:rPr>
          <w:noProof/>
          <w:webHidden/>
        </w:rPr>
      </w:r>
      <w:r w:rsidR="00014598">
        <w:rPr>
          <w:noProof/>
          <w:webHidden/>
        </w:rPr>
        <w:fldChar w:fldCharType="separate"/>
      </w:r>
      <w:r>
        <w:rPr>
          <w:noProof/>
          <w:webHidden/>
        </w:rPr>
        <w:t>13</w:t>
      </w:r>
      <w:r w:rsidR="00014598">
        <w:rPr>
          <w:noProof/>
          <w:webHidden/>
        </w:rPr>
        <w:fldChar w:fldCharType="end"/>
      </w:r>
    </w:p>
    <w:p w:rsidR="004153C5" w:rsidRPr="00921585" w:rsidRDefault="004153C5">
      <w:pPr>
        <w:pStyle w:val="Inhopg3"/>
        <w:rPr>
          <w:rFonts w:ascii="Calibri" w:hAnsi="Calibri"/>
          <w:noProof/>
          <w:sz w:val="22"/>
          <w:szCs w:val="22"/>
        </w:rPr>
      </w:pPr>
      <w:r>
        <w:rPr>
          <w:noProof/>
        </w:rPr>
        <w:t>2.3</w:t>
      </w:r>
      <w:r w:rsidRPr="00921585">
        <w:rPr>
          <w:rFonts w:ascii="Calibri" w:hAnsi="Calibri"/>
          <w:noProof/>
          <w:sz w:val="22"/>
          <w:szCs w:val="22"/>
        </w:rPr>
        <w:tab/>
      </w:r>
      <w:r>
        <w:rPr>
          <w:noProof/>
        </w:rPr>
        <w:t xml:space="preserve">Gegevensverzameling: </w:t>
      </w:r>
      <w:r w:rsidRPr="00974FED">
        <w:rPr>
          <w:i/>
          <w:noProof/>
        </w:rPr>
        <w:t>MedewerkerRecht</w:t>
      </w:r>
      <w:r>
        <w:rPr>
          <w:noProof/>
          <w:webHidden/>
        </w:rPr>
        <w:t>—</w:t>
      </w:r>
      <w:r w:rsidR="00014598">
        <w:rPr>
          <w:noProof/>
          <w:webHidden/>
        </w:rPr>
        <w:fldChar w:fldCharType="begin"/>
      </w:r>
      <w:r>
        <w:rPr>
          <w:noProof/>
          <w:webHidden/>
        </w:rPr>
        <w:instrText xml:space="preserve"> PAGEREF _Toc411507326 \h </w:instrText>
      </w:r>
      <w:r w:rsidR="00014598">
        <w:rPr>
          <w:noProof/>
          <w:webHidden/>
        </w:rPr>
      </w:r>
      <w:r w:rsidR="00014598">
        <w:rPr>
          <w:noProof/>
          <w:webHidden/>
        </w:rPr>
        <w:fldChar w:fldCharType="separate"/>
      </w:r>
      <w:r>
        <w:rPr>
          <w:noProof/>
          <w:webHidden/>
        </w:rPr>
        <w:t>13</w:t>
      </w:r>
      <w:r w:rsidR="00014598">
        <w:rPr>
          <w:noProof/>
          <w:webHidden/>
        </w:rPr>
        <w:fldChar w:fldCharType="end"/>
      </w:r>
    </w:p>
    <w:p w:rsidR="004153C5" w:rsidRPr="00921585" w:rsidRDefault="004153C5">
      <w:pPr>
        <w:pStyle w:val="Inhopg3"/>
        <w:rPr>
          <w:rFonts w:ascii="Calibri" w:hAnsi="Calibri"/>
          <w:noProof/>
          <w:sz w:val="22"/>
          <w:szCs w:val="22"/>
        </w:rPr>
      </w:pPr>
      <w:r>
        <w:rPr>
          <w:noProof/>
        </w:rPr>
        <w:t>2.4</w:t>
      </w:r>
      <w:r w:rsidRPr="00921585">
        <w:rPr>
          <w:rFonts w:ascii="Calibri" w:hAnsi="Calibri"/>
          <w:noProof/>
          <w:sz w:val="22"/>
          <w:szCs w:val="22"/>
        </w:rPr>
        <w:tab/>
      </w:r>
      <w:r>
        <w:rPr>
          <w:noProof/>
        </w:rPr>
        <w:t xml:space="preserve">Gegevensverzameling: </w:t>
      </w:r>
      <w:r w:rsidRPr="00974FED">
        <w:rPr>
          <w:i/>
          <w:noProof/>
        </w:rPr>
        <w:t>Periodeverantwoording</w:t>
      </w:r>
      <w:r>
        <w:rPr>
          <w:noProof/>
          <w:webHidden/>
        </w:rPr>
        <w:t>—</w:t>
      </w:r>
      <w:r w:rsidR="00014598">
        <w:rPr>
          <w:noProof/>
          <w:webHidden/>
        </w:rPr>
        <w:fldChar w:fldCharType="begin"/>
      </w:r>
      <w:r>
        <w:rPr>
          <w:noProof/>
          <w:webHidden/>
        </w:rPr>
        <w:instrText xml:space="preserve"> PAGEREF _Toc411507327 \h </w:instrText>
      </w:r>
      <w:r w:rsidR="00014598">
        <w:rPr>
          <w:noProof/>
          <w:webHidden/>
        </w:rPr>
      </w:r>
      <w:r w:rsidR="00014598">
        <w:rPr>
          <w:noProof/>
          <w:webHidden/>
        </w:rPr>
        <w:fldChar w:fldCharType="separate"/>
      </w:r>
      <w:r>
        <w:rPr>
          <w:noProof/>
          <w:webHidden/>
        </w:rPr>
        <w:t>15</w:t>
      </w:r>
      <w:r w:rsidR="00014598">
        <w:rPr>
          <w:noProof/>
          <w:webHidden/>
        </w:rPr>
        <w:fldChar w:fldCharType="end"/>
      </w:r>
    </w:p>
    <w:p w:rsidR="004153C5" w:rsidRPr="00921585" w:rsidRDefault="004153C5">
      <w:pPr>
        <w:pStyle w:val="Inhopg3"/>
        <w:rPr>
          <w:rFonts w:ascii="Calibri" w:hAnsi="Calibri"/>
          <w:noProof/>
          <w:sz w:val="22"/>
          <w:szCs w:val="22"/>
        </w:rPr>
      </w:pPr>
      <w:r>
        <w:rPr>
          <w:noProof/>
        </w:rPr>
        <w:t>2.5</w:t>
      </w:r>
      <w:r w:rsidRPr="00921585">
        <w:rPr>
          <w:rFonts w:ascii="Calibri" w:hAnsi="Calibri"/>
          <w:noProof/>
          <w:sz w:val="22"/>
          <w:szCs w:val="22"/>
        </w:rPr>
        <w:tab/>
      </w:r>
      <w:r>
        <w:rPr>
          <w:noProof/>
        </w:rPr>
        <w:t xml:space="preserve">Gegevensverzameling: </w:t>
      </w:r>
      <w:r w:rsidRPr="00974FED">
        <w:rPr>
          <w:i/>
          <w:noProof/>
        </w:rPr>
        <w:t>Persoon</w:t>
      </w:r>
      <w:r>
        <w:rPr>
          <w:noProof/>
          <w:webHidden/>
        </w:rPr>
        <w:t>—</w:t>
      </w:r>
      <w:r w:rsidR="00014598">
        <w:rPr>
          <w:noProof/>
          <w:webHidden/>
        </w:rPr>
        <w:fldChar w:fldCharType="begin"/>
      </w:r>
      <w:r>
        <w:rPr>
          <w:noProof/>
          <w:webHidden/>
        </w:rPr>
        <w:instrText xml:space="preserve"> PAGEREF _Toc411507328 \h </w:instrText>
      </w:r>
      <w:r w:rsidR="00014598">
        <w:rPr>
          <w:noProof/>
          <w:webHidden/>
        </w:rPr>
      </w:r>
      <w:r w:rsidR="00014598">
        <w:rPr>
          <w:noProof/>
          <w:webHidden/>
        </w:rPr>
        <w:fldChar w:fldCharType="separate"/>
      </w:r>
      <w:r>
        <w:rPr>
          <w:noProof/>
          <w:webHidden/>
        </w:rPr>
        <w:t>15</w:t>
      </w:r>
      <w:r w:rsidR="00014598">
        <w:rPr>
          <w:noProof/>
          <w:webHidden/>
        </w:rPr>
        <w:fldChar w:fldCharType="end"/>
      </w:r>
    </w:p>
    <w:p w:rsidR="004153C5" w:rsidRPr="00921585" w:rsidRDefault="004153C5">
      <w:pPr>
        <w:pStyle w:val="Inhopg3"/>
        <w:rPr>
          <w:rFonts w:ascii="Calibri" w:hAnsi="Calibri"/>
          <w:noProof/>
          <w:sz w:val="22"/>
          <w:szCs w:val="22"/>
        </w:rPr>
      </w:pPr>
      <w:r>
        <w:rPr>
          <w:noProof/>
        </w:rPr>
        <w:t>2.6</w:t>
      </w:r>
      <w:r w:rsidRPr="00921585">
        <w:rPr>
          <w:rFonts w:ascii="Calibri" w:hAnsi="Calibri"/>
          <w:noProof/>
          <w:sz w:val="22"/>
          <w:szCs w:val="22"/>
        </w:rPr>
        <w:tab/>
      </w:r>
      <w:r>
        <w:rPr>
          <w:noProof/>
        </w:rPr>
        <w:t xml:space="preserve">Gegevensverzameling: </w:t>
      </w:r>
      <w:r w:rsidRPr="00974FED">
        <w:rPr>
          <w:i/>
          <w:noProof/>
        </w:rPr>
        <w:t>Recht</w:t>
      </w:r>
      <w:r>
        <w:rPr>
          <w:noProof/>
          <w:webHidden/>
        </w:rPr>
        <w:t>—</w:t>
      </w:r>
      <w:r w:rsidR="00014598">
        <w:rPr>
          <w:noProof/>
          <w:webHidden/>
        </w:rPr>
        <w:fldChar w:fldCharType="begin"/>
      </w:r>
      <w:r>
        <w:rPr>
          <w:noProof/>
          <w:webHidden/>
        </w:rPr>
        <w:instrText xml:space="preserve"> PAGEREF _Toc411507329 \h </w:instrText>
      </w:r>
      <w:r w:rsidR="00014598">
        <w:rPr>
          <w:noProof/>
          <w:webHidden/>
        </w:rPr>
      </w:r>
      <w:r w:rsidR="00014598">
        <w:rPr>
          <w:noProof/>
          <w:webHidden/>
        </w:rPr>
        <w:fldChar w:fldCharType="separate"/>
      </w:r>
      <w:r>
        <w:rPr>
          <w:noProof/>
          <w:webHidden/>
        </w:rPr>
        <w:t>16</w:t>
      </w:r>
      <w:r w:rsidR="00014598">
        <w:rPr>
          <w:noProof/>
          <w:webHidden/>
        </w:rPr>
        <w:fldChar w:fldCharType="end"/>
      </w:r>
    </w:p>
    <w:p w:rsidR="004153C5" w:rsidRPr="00921585" w:rsidRDefault="004153C5">
      <w:pPr>
        <w:pStyle w:val="Inhopg3"/>
        <w:rPr>
          <w:rFonts w:ascii="Calibri" w:hAnsi="Calibri"/>
          <w:noProof/>
          <w:sz w:val="22"/>
          <w:szCs w:val="22"/>
        </w:rPr>
      </w:pPr>
      <w:r>
        <w:rPr>
          <w:noProof/>
        </w:rPr>
        <w:t>2.7</w:t>
      </w:r>
      <w:r w:rsidRPr="00921585">
        <w:rPr>
          <w:rFonts w:ascii="Calibri" w:hAnsi="Calibri"/>
          <w:noProof/>
          <w:sz w:val="22"/>
          <w:szCs w:val="22"/>
        </w:rPr>
        <w:tab/>
      </w:r>
      <w:r>
        <w:rPr>
          <w:noProof/>
        </w:rPr>
        <w:t xml:space="preserve">Gegevensverzameling: </w:t>
      </w:r>
      <w:r w:rsidRPr="00974FED">
        <w:rPr>
          <w:i/>
          <w:noProof/>
        </w:rPr>
        <w:t>Tijdverantwoording</w:t>
      </w:r>
      <w:r>
        <w:rPr>
          <w:noProof/>
          <w:webHidden/>
        </w:rPr>
        <w:t>—</w:t>
      </w:r>
      <w:r w:rsidR="00014598">
        <w:rPr>
          <w:noProof/>
          <w:webHidden/>
        </w:rPr>
        <w:fldChar w:fldCharType="begin"/>
      </w:r>
      <w:r>
        <w:rPr>
          <w:noProof/>
          <w:webHidden/>
        </w:rPr>
        <w:instrText xml:space="preserve"> PAGEREF _Toc411507330 \h </w:instrText>
      </w:r>
      <w:r w:rsidR="00014598">
        <w:rPr>
          <w:noProof/>
          <w:webHidden/>
        </w:rPr>
      </w:r>
      <w:r w:rsidR="00014598">
        <w:rPr>
          <w:noProof/>
          <w:webHidden/>
        </w:rPr>
        <w:fldChar w:fldCharType="separate"/>
      </w:r>
      <w:r>
        <w:rPr>
          <w:noProof/>
          <w:webHidden/>
        </w:rPr>
        <w:t>17</w:t>
      </w:r>
      <w:r w:rsidR="00014598">
        <w:rPr>
          <w:noProof/>
          <w:webHidden/>
        </w:rPr>
        <w:fldChar w:fldCharType="end"/>
      </w:r>
    </w:p>
    <w:p w:rsidR="004153C5" w:rsidRPr="00921585" w:rsidRDefault="004153C5">
      <w:pPr>
        <w:pStyle w:val="Inhopg3"/>
        <w:rPr>
          <w:rFonts w:ascii="Calibri" w:hAnsi="Calibri"/>
          <w:noProof/>
          <w:sz w:val="22"/>
          <w:szCs w:val="22"/>
        </w:rPr>
      </w:pPr>
      <w:r>
        <w:rPr>
          <w:noProof/>
        </w:rPr>
        <w:t>2.8</w:t>
      </w:r>
      <w:r w:rsidRPr="00921585">
        <w:rPr>
          <w:rFonts w:ascii="Calibri" w:hAnsi="Calibri"/>
          <w:noProof/>
          <w:sz w:val="22"/>
          <w:szCs w:val="22"/>
        </w:rPr>
        <w:tab/>
      </w:r>
      <w:r>
        <w:rPr>
          <w:noProof/>
        </w:rPr>
        <w:t xml:space="preserve">Gegevensverzameling: </w:t>
      </w:r>
      <w:r w:rsidRPr="00974FED">
        <w:rPr>
          <w:i/>
          <w:noProof/>
        </w:rPr>
        <w:t>ToelageResultaat</w:t>
      </w:r>
      <w:r>
        <w:rPr>
          <w:noProof/>
          <w:webHidden/>
        </w:rPr>
        <w:t>—</w:t>
      </w:r>
      <w:r w:rsidR="00014598">
        <w:rPr>
          <w:noProof/>
          <w:webHidden/>
        </w:rPr>
        <w:fldChar w:fldCharType="begin"/>
      </w:r>
      <w:r>
        <w:rPr>
          <w:noProof/>
          <w:webHidden/>
        </w:rPr>
        <w:instrText xml:space="preserve"> PAGEREF _Toc411507331 \h </w:instrText>
      </w:r>
      <w:r w:rsidR="00014598">
        <w:rPr>
          <w:noProof/>
          <w:webHidden/>
        </w:rPr>
      </w:r>
      <w:r w:rsidR="00014598">
        <w:rPr>
          <w:noProof/>
          <w:webHidden/>
        </w:rPr>
        <w:fldChar w:fldCharType="separate"/>
      </w:r>
      <w:r>
        <w:rPr>
          <w:noProof/>
          <w:webHidden/>
        </w:rPr>
        <w:t>17</w:t>
      </w:r>
      <w:r w:rsidR="00014598">
        <w:rPr>
          <w:noProof/>
          <w:webHidden/>
        </w:rPr>
        <w:fldChar w:fldCharType="end"/>
      </w:r>
    </w:p>
    <w:p w:rsidR="004153C5" w:rsidRPr="00921585" w:rsidRDefault="004153C5">
      <w:pPr>
        <w:pStyle w:val="Inhopg3"/>
        <w:rPr>
          <w:rFonts w:ascii="Calibri" w:hAnsi="Calibri"/>
          <w:noProof/>
          <w:sz w:val="22"/>
          <w:szCs w:val="22"/>
        </w:rPr>
      </w:pPr>
      <w:r>
        <w:rPr>
          <w:noProof/>
        </w:rPr>
        <w:t>2.9</w:t>
      </w:r>
      <w:r w:rsidRPr="00921585">
        <w:rPr>
          <w:rFonts w:ascii="Calibri" w:hAnsi="Calibri"/>
          <w:noProof/>
          <w:sz w:val="22"/>
          <w:szCs w:val="22"/>
        </w:rPr>
        <w:tab/>
      </w:r>
      <w:r>
        <w:rPr>
          <w:noProof/>
        </w:rPr>
        <w:t xml:space="preserve">Gegevensverzameling: </w:t>
      </w:r>
      <w:r w:rsidRPr="00974FED">
        <w:rPr>
          <w:i/>
          <w:noProof/>
        </w:rPr>
        <w:t>Urentegoed</w:t>
      </w:r>
      <w:r>
        <w:rPr>
          <w:noProof/>
          <w:webHidden/>
        </w:rPr>
        <w:t>—</w:t>
      </w:r>
      <w:r w:rsidR="00014598">
        <w:rPr>
          <w:noProof/>
          <w:webHidden/>
        </w:rPr>
        <w:fldChar w:fldCharType="begin"/>
      </w:r>
      <w:r>
        <w:rPr>
          <w:noProof/>
          <w:webHidden/>
        </w:rPr>
        <w:instrText xml:space="preserve"> PAGEREF _Toc411507332 \h </w:instrText>
      </w:r>
      <w:r w:rsidR="00014598">
        <w:rPr>
          <w:noProof/>
          <w:webHidden/>
        </w:rPr>
      </w:r>
      <w:r w:rsidR="00014598">
        <w:rPr>
          <w:noProof/>
          <w:webHidden/>
        </w:rPr>
        <w:fldChar w:fldCharType="separate"/>
      </w:r>
      <w:r>
        <w:rPr>
          <w:noProof/>
          <w:webHidden/>
        </w:rPr>
        <w:t>18</w:t>
      </w:r>
      <w:r w:rsidR="00014598">
        <w:rPr>
          <w:noProof/>
          <w:webHidden/>
        </w:rPr>
        <w:fldChar w:fldCharType="end"/>
      </w:r>
    </w:p>
    <w:p w:rsidR="004153C5" w:rsidRPr="00921585" w:rsidRDefault="004153C5">
      <w:pPr>
        <w:pStyle w:val="Inhopg3"/>
        <w:rPr>
          <w:rFonts w:ascii="Calibri" w:hAnsi="Calibri"/>
          <w:noProof/>
          <w:sz w:val="22"/>
          <w:szCs w:val="22"/>
        </w:rPr>
      </w:pPr>
      <w:r>
        <w:rPr>
          <w:noProof/>
        </w:rPr>
        <w:t>2.10</w:t>
      </w:r>
      <w:r w:rsidRPr="00921585">
        <w:rPr>
          <w:rFonts w:ascii="Calibri" w:hAnsi="Calibri"/>
          <w:noProof/>
          <w:sz w:val="22"/>
          <w:szCs w:val="22"/>
        </w:rPr>
        <w:tab/>
      </w:r>
      <w:r>
        <w:rPr>
          <w:noProof/>
        </w:rPr>
        <w:t>Gegevensverzameling: Verantwoordingsperiode</w:t>
      </w:r>
      <w:r>
        <w:rPr>
          <w:noProof/>
          <w:webHidden/>
        </w:rPr>
        <w:t>—</w:t>
      </w:r>
      <w:r w:rsidR="00014598">
        <w:rPr>
          <w:noProof/>
          <w:webHidden/>
        </w:rPr>
        <w:fldChar w:fldCharType="begin"/>
      </w:r>
      <w:r>
        <w:rPr>
          <w:noProof/>
          <w:webHidden/>
        </w:rPr>
        <w:instrText xml:space="preserve"> PAGEREF _Toc411507333 \h </w:instrText>
      </w:r>
      <w:r w:rsidR="00014598">
        <w:rPr>
          <w:noProof/>
          <w:webHidden/>
        </w:rPr>
      </w:r>
      <w:r w:rsidR="00014598">
        <w:rPr>
          <w:noProof/>
          <w:webHidden/>
        </w:rPr>
        <w:fldChar w:fldCharType="separate"/>
      </w:r>
      <w:r>
        <w:rPr>
          <w:noProof/>
          <w:webHidden/>
        </w:rPr>
        <w:t>19</w:t>
      </w:r>
      <w:r w:rsidR="00014598">
        <w:rPr>
          <w:noProof/>
          <w:webHidden/>
        </w:rPr>
        <w:fldChar w:fldCharType="end"/>
      </w:r>
    </w:p>
    <w:p w:rsidR="004153C5" w:rsidRPr="00921585" w:rsidRDefault="004153C5">
      <w:pPr>
        <w:pStyle w:val="Inhopg3"/>
        <w:rPr>
          <w:rFonts w:ascii="Calibri" w:hAnsi="Calibri"/>
          <w:noProof/>
          <w:sz w:val="22"/>
          <w:szCs w:val="22"/>
        </w:rPr>
      </w:pPr>
      <w:r>
        <w:rPr>
          <w:noProof/>
        </w:rPr>
        <w:t>2.11</w:t>
      </w:r>
      <w:r w:rsidRPr="00921585">
        <w:rPr>
          <w:rFonts w:ascii="Calibri" w:hAnsi="Calibri"/>
          <w:noProof/>
          <w:sz w:val="22"/>
          <w:szCs w:val="22"/>
        </w:rPr>
        <w:tab/>
      </w:r>
      <w:r>
        <w:rPr>
          <w:noProof/>
        </w:rPr>
        <w:t>Session</w:t>
      </w:r>
      <w:r>
        <w:rPr>
          <w:noProof/>
          <w:webHidden/>
        </w:rPr>
        <w:t>—</w:t>
      </w:r>
      <w:r w:rsidR="00014598">
        <w:rPr>
          <w:noProof/>
          <w:webHidden/>
        </w:rPr>
        <w:fldChar w:fldCharType="begin"/>
      </w:r>
      <w:r>
        <w:rPr>
          <w:noProof/>
          <w:webHidden/>
        </w:rPr>
        <w:instrText xml:space="preserve"> PAGEREF _Toc411507334 \h </w:instrText>
      </w:r>
      <w:r w:rsidR="00014598">
        <w:rPr>
          <w:noProof/>
          <w:webHidden/>
        </w:rPr>
      </w:r>
      <w:r w:rsidR="00014598">
        <w:rPr>
          <w:noProof/>
          <w:webHidden/>
        </w:rPr>
        <w:fldChar w:fldCharType="separate"/>
      </w:r>
      <w:r>
        <w:rPr>
          <w:noProof/>
          <w:webHidden/>
        </w:rPr>
        <w:t>20</w:t>
      </w:r>
      <w:r w:rsidR="00014598">
        <w:rPr>
          <w:noProof/>
          <w:webHidden/>
        </w:rPr>
        <w:fldChar w:fldCharType="end"/>
      </w:r>
    </w:p>
    <w:p w:rsidR="004153C5" w:rsidRPr="00921585" w:rsidRDefault="004153C5">
      <w:pPr>
        <w:pStyle w:val="Inhopg3"/>
        <w:rPr>
          <w:rFonts w:ascii="Calibri" w:hAnsi="Calibri"/>
          <w:noProof/>
          <w:sz w:val="22"/>
          <w:szCs w:val="22"/>
        </w:rPr>
      </w:pPr>
      <w:r>
        <w:rPr>
          <w:noProof/>
        </w:rPr>
        <w:t>2.12</w:t>
      </w:r>
      <w:r w:rsidRPr="00921585">
        <w:rPr>
          <w:rFonts w:ascii="Calibri" w:hAnsi="Calibri"/>
          <w:noProof/>
          <w:sz w:val="22"/>
          <w:szCs w:val="22"/>
        </w:rPr>
        <w:tab/>
      </w:r>
      <w:r>
        <w:rPr>
          <w:noProof/>
        </w:rPr>
        <w:t>Referentielijst</w:t>
      </w:r>
      <w:r>
        <w:rPr>
          <w:noProof/>
          <w:webHidden/>
        </w:rPr>
        <w:t>—</w:t>
      </w:r>
      <w:r w:rsidR="00014598">
        <w:rPr>
          <w:noProof/>
          <w:webHidden/>
        </w:rPr>
        <w:fldChar w:fldCharType="begin"/>
      </w:r>
      <w:r>
        <w:rPr>
          <w:noProof/>
          <w:webHidden/>
        </w:rPr>
        <w:instrText xml:space="preserve"> PAGEREF _Toc411507335 \h </w:instrText>
      </w:r>
      <w:r w:rsidR="00014598">
        <w:rPr>
          <w:noProof/>
          <w:webHidden/>
        </w:rPr>
      </w:r>
      <w:r w:rsidR="00014598">
        <w:rPr>
          <w:noProof/>
          <w:webHidden/>
        </w:rPr>
        <w:fldChar w:fldCharType="separate"/>
      </w:r>
      <w:r>
        <w:rPr>
          <w:noProof/>
          <w:webHidden/>
        </w:rPr>
        <w:t>20</w:t>
      </w:r>
      <w:r w:rsidR="00014598">
        <w:rPr>
          <w:noProof/>
          <w:webHidden/>
        </w:rPr>
        <w:fldChar w:fldCharType="end"/>
      </w:r>
    </w:p>
    <w:p w:rsidR="004153C5" w:rsidRPr="00921585" w:rsidRDefault="004153C5">
      <w:pPr>
        <w:pStyle w:val="Inhopg3"/>
        <w:rPr>
          <w:rFonts w:ascii="Calibri" w:hAnsi="Calibri"/>
          <w:noProof/>
          <w:sz w:val="22"/>
          <w:szCs w:val="22"/>
        </w:rPr>
      </w:pPr>
      <w:r>
        <w:rPr>
          <w:noProof/>
        </w:rPr>
        <w:t>2.13</w:t>
      </w:r>
      <w:r w:rsidRPr="00921585">
        <w:rPr>
          <w:rFonts w:ascii="Calibri" w:hAnsi="Calibri"/>
          <w:noProof/>
          <w:sz w:val="22"/>
          <w:szCs w:val="22"/>
        </w:rPr>
        <w:tab/>
      </w:r>
      <w:r>
        <w:rPr>
          <w:noProof/>
        </w:rPr>
        <w:t>Mapping naar database</w:t>
      </w:r>
      <w:r>
        <w:rPr>
          <w:noProof/>
          <w:webHidden/>
        </w:rPr>
        <w:t>—</w:t>
      </w:r>
      <w:r w:rsidR="00014598">
        <w:rPr>
          <w:noProof/>
          <w:webHidden/>
        </w:rPr>
        <w:fldChar w:fldCharType="begin"/>
      </w:r>
      <w:r>
        <w:rPr>
          <w:noProof/>
          <w:webHidden/>
        </w:rPr>
        <w:instrText xml:space="preserve"> PAGEREF _Toc411507336 \h </w:instrText>
      </w:r>
      <w:r w:rsidR="00014598">
        <w:rPr>
          <w:noProof/>
          <w:webHidden/>
        </w:rPr>
      </w:r>
      <w:r w:rsidR="00014598">
        <w:rPr>
          <w:noProof/>
          <w:webHidden/>
        </w:rPr>
        <w:fldChar w:fldCharType="separate"/>
      </w:r>
      <w:r>
        <w:rPr>
          <w:noProof/>
          <w:webHidden/>
        </w:rPr>
        <w:t>20</w:t>
      </w:r>
      <w:r w:rsidR="00014598">
        <w:rPr>
          <w:noProof/>
          <w:webHidden/>
        </w:rPr>
        <w:fldChar w:fldCharType="end"/>
      </w:r>
    </w:p>
    <w:p w:rsidR="004153C5" w:rsidRPr="00921585" w:rsidRDefault="004153C5">
      <w:pPr>
        <w:pStyle w:val="Inhopg2"/>
        <w:rPr>
          <w:rFonts w:ascii="Calibri" w:hAnsi="Calibri"/>
          <w:b w:val="0"/>
          <w:noProof/>
          <w:sz w:val="22"/>
          <w:szCs w:val="22"/>
        </w:rPr>
      </w:pPr>
      <w:r>
        <w:rPr>
          <w:noProof/>
        </w:rPr>
        <w:t>3</w:t>
      </w:r>
      <w:r w:rsidRPr="00921585">
        <w:rPr>
          <w:rFonts w:ascii="Calibri" w:hAnsi="Calibri"/>
          <w:b w:val="0"/>
          <w:noProof/>
          <w:sz w:val="22"/>
          <w:szCs w:val="22"/>
        </w:rPr>
        <w:tab/>
      </w:r>
      <w:r>
        <w:rPr>
          <w:noProof/>
        </w:rPr>
        <w:t>Conversie</w:t>
      </w:r>
      <w:r>
        <w:rPr>
          <w:noProof/>
          <w:webHidden/>
        </w:rPr>
        <w:t>—</w:t>
      </w:r>
      <w:r w:rsidR="00014598">
        <w:rPr>
          <w:noProof/>
          <w:webHidden/>
        </w:rPr>
        <w:fldChar w:fldCharType="begin"/>
      </w:r>
      <w:r>
        <w:rPr>
          <w:noProof/>
          <w:webHidden/>
        </w:rPr>
        <w:instrText xml:space="preserve"> PAGEREF _Toc411507337 \h </w:instrText>
      </w:r>
      <w:r w:rsidR="00014598">
        <w:rPr>
          <w:noProof/>
          <w:webHidden/>
        </w:rPr>
      </w:r>
      <w:r w:rsidR="00014598">
        <w:rPr>
          <w:noProof/>
          <w:webHidden/>
        </w:rPr>
        <w:fldChar w:fldCharType="separate"/>
      </w:r>
      <w:r>
        <w:rPr>
          <w:noProof/>
          <w:webHidden/>
        </w:rPr>
        <w:t>22</w:t>
      </w:r>
      <w:r w:rsidR="00014598">
        <w:rPr>
          <w:noProof/>
          <w:webHidden/>
        </w:rPr>
        <w:fldChar w:fldCharType="end"/>
      </w:r>
    </w:p>
    <w:p w:rsidR="004153C5" w:rsidRPr="00921585" w:rsidRDefault="004153C5">
      <w:pPr>
        <w:pStyle w:val="Inhopg3"/>
        <w:rPr>
          <w:rFonts w:ascii="Calibri" w:hAnsi="Calibri"/>
          <w:noProof/>
          <w:sz w:val="22"/>
          <w:szCs w:val="22"/>
        </w:rPr>
      </w:pPr>
      <w:r>
        <w:rPr>
          <w:noProof/>
        </w:rPr>
        <w:t>3.1</w:t>
      </w:r>
      <w:r w:rsidRPr="00921585">
        <w:rPr>
          <w:rFonts w:ascii="Calibri" w:hAnsi="Calibri"/>
          <w:noProof/>
          <w:sz w:val="22"/>
          <w:szCs w:val="22"/>
        </w:rPr>
        <w:tab/>
      </w:r>
      <w:r>
        <w:rPr>
          <w:noProof/>
        </w:rPr>
        <w:t>Medewerkerrechten</w:t>
      </w:r>
      <w:r>
        <w:rPr>
          <w:noProof/>
          <w:webHidden/>
        </w:rPr>
        <w:t>—</w:t>
      </w:r>
      <w:r w:rsidR="00014598">
        <w:rPr>
          <w:noProof/>
          <w:webHidden/>
        </w:rPr>
        <w:fldChar w:fldCharType="begin"/>
      </w:r>
      <w:r>
        <w:rPr>
          <w:noProof/>
          <w:webHidden/>
        </w:rPr>
        <w:instrText xml:space="preserve"> PAGEREF _Toc411507338 \h </w:instrText>
      </w:r>
      <w:r w:rsidR="00014598">
        <w:rPr>
          <w:noProof/>
          <w:webHidden/>
        </w:rPr>
      </w:r>
      <w:r w:rsidR="00014598">
        <w:rPr>
          <w:noProof/>
          <w:webHidden/>
        </w:rPr>
        <w:fldChar w:fldCharType="separate"/>
      </w:r>
      <w:r>
        <w:rPr>
          <w:noProof/>
          <w:webHidden/>
        </w:rPr>
        <w:t>22</w:t>
      </w:r>
      <w:r w:rsidR="00014598">
        <w:rPr>
          <w:noProof/>
          <w:webHidden/>
        </w:rPr>
        <w:fldChar w:fldCharType="end"/>
      </w:r>
    </w:p>
    <w:p w:rsidR="004153C5" w:rsidRPr="00921585" w:rsidRDefault="004153C5">
      <w:pPr>
        <w:pStyle w:val="Inhopg3"/>
        <w:rPr>
          <w:rFonts w:ascii="Calibri" w:hAnsi="Calibri"/>
          <w:noProof/>
          <w:sz w:val="22"/>
          <w:szCs w:val="22"/>
        </w:rPr>
      </w:pPr>
      <w:r>
        <w:rPr>
          <w:noProof/>
        </w:rPr>
        <w:t>3.2</w:t>
      </w:r>
      <w:r w:rsidRPr="00921585">
        <w:rPr>
          <w:rFonts w:ascii="Calibri" w:hAnsi="Calibri"/>
          <w:noProof/>
          <w:sz w:val="22"/>
          <w:szCs w:val="22"/>
        </w:rPr>
        <w:tab/>
      </w:r>
      <w:r>
        <w:rPr>
          <w:noProof/>
        </w:rPr>
        <w:t>Urentegoeden</w:t>
      </w:r>
      <w:r>
        <w:rPr>
          <w:noProof/>
          <w:webHidden/>
        </w:rPr>
        <w:t>—</w:t>
      </w:r>
      <w:r w:rsidR="00014598">
        <w:rPr>
          <w:noProof/>
          <w:webHidden/>
        </w:rPr>
        <w:fldChar w:fldCharType="begin"/>
      </w:r>
      <w:r>
        <w:rPr>
          <w:noProof/>
          <w:webHidden/>
        </w:rPr>
        <w:instrText xml:space="preserve"> PAGEREF _Toc411507339 \h </w:instrText>
      </w:r>
      <w:r w:rsidR="00014598">
        <w:rPr>
          <w:noProof/>
          <w:webHidden/>
        </w:rPr>
      </w:r>
      <w:r w:rsidR="00014598">
        <w:rPr>
          <w:noProof/>
          <w:webHidden/>
        </w:rPr>
        <w:fldChar w:fldCharType="separate"/>
      </w:r>
      <w:r>
        <w:rPr>
          <w:noProof/>
          <w:webHidden/>
        </w:rPr>
        <w:t>22</w:t>
      </w:r>
      <w:r w:rsidR="00014598">
        <w:rPr>
          <w:noProof/>
          <w:webHidden/>
        </w:rPr>
        <w:fldChar w:fldCharType="end"/>
      </w:r>
    </w:p>
    <w:p w:rsidR="004153C5" w:rsidRPr="00921585" w:rsidRDefault="004153C5">
      <w:pPr>
        <w:pStyle w:val="Inhopg3"/>
        <w:rPr>
          <w:rFonts w:ascii="Calibri" w:hAnsi="Calibri"/>
          <w:noProof/>
          <w:sz w:val="22"/>
          <w:szCs w:val="22"/>
        </w:rPr>
      </w:pPr>
      <w:r>
        <w:rPr>
          <w:noProof/>
        </w:rPr>
        <w:t>3.3</w:t>
      </w:r>
      <w:r w:rsidRPr="00921585">
        <w:rPr>
          <w:rFonts w:ascii="Calibri" w:hAnsi="Calibri"/>
          <w:noProof/>
          <w:sz w:val="22"/>
          <w:szCs w:val="22"/>
        </w:rPr>
        <w:tab/>
      </w:r>
      <w:r>
        <w:rPr>
          <w:noProof/>
        </w:rPr>
        <w:t>Stamgegevens</w:t>
      </w:r>
      <w:r>
        <w:rPr>
          <w:noProof/>
          <w:webHidden/>
        </w:rPr>
        <w:t>—</w:t>
      </w:r>
      <w:r w:rsidR="00014598">
        <w:rPr>
          <w:noProof/>
          <w:webHidden/>
        </w:rPr>
        <w:fldChar w:fldCharType="begin"/>
      </w:r>
      <w:r>
        <w:rPr>
          <w:noProof/>
          <w:webHidden/>
        </w:rPr>
        <w:instrText xml:space="preserve"> PAGEREF _Toc411507340 \h </w:instrText>
      </w:r>
      <w:r w:rsidR="00014598">
        <w:rPr>
          <w:noProof/>
          <w:webHidden/>
        </w:rPr>
      </w:r>
      <w:r w:rsidR="00014598">
        <w:rPr>
          <w:noProof/>
          <w:webHidden/>
        </w:rPr>
        <w:fldChar w:fldCharType="separate"/>
      </w:r>
      <w:r>
        <w:rPr>
          <w:noProof/>
          <w:webHidden/>
        </w:rPr>
        <w:t>22</w:t>
      </w:r>
      <w:r w:rsidR="00014598">
        <w:rPr>
          <w:noProof/>
          <w:webHidden/>
        </w:rPr>
        <w:fldChar w:fldCharType="end"/>
      </w:r>
    </w:p>
    <w:p w:rsidR="004153C5" w:rsidRPr="00921585" w:rsidRDefault="004153C5">
      <w:pPr>
        <w:pStyle w:val="Inhopg2"/>
        <w:rPr>
          <w:rFonts w:ascii="Calibri" w:hAnsi="Calibri"/>
          <w:b w:val="0"/>
          <w:noProof/>
          <w:sz w:val="22"/>
          <w:szCs w:val="22"/>
        </w:rPr>
      </w:pPr>
      <w:r>
        <w:rPr>
          <w:noProof/>
        </w:rPr>
        <w:t>4</w:t>
      </w:r>
      <w:r w:rsidRPr="00921585">
        <w:rPr>
          <w:rFonts w:ascii="Calibri" w:hAnsi="Calibri"/>
          <w:b w:val="0"/>
          <w:noProof/>
          <w:sz w:val="22"/>
          <w:szCs w:val="22"/>
        </w:rPr>
        <w:tab/>
      </w:r>
      <w:r>
        <w:rPr>
          <w:noProof/>
        </w:rPr>
        <w:t>Bedrijfsregels</w:t>
      </w:r>
      <w:r>
        <w:rPr>
          <w:noProof/>
          <w:webHidden/>
        </w:rPr>
        <w:t>—</w:t>
      </w:r>
      <w:r w:rsidR="00014598">
        <w:rPr>
          <w:noProof/>
          <w:webHidden/>
        </w:rPr>
        <w:fldChar w:fldCharType="begin"/>
      </w:r>
      <w:r>
        <w:rPr>
          <w:noProof/>
          <w:webHidden/>
        </w:rPr>
        <w:instrText xml:space="preserve"> PAGEREF _Toc411507341 \h </w:instrText>
      </w:r>
      <w:r w:rsidR="00014598">
        <w:rPr>
          <w:noProof/>
          <w:webHidden/>
        </w:rPr>
      </w:r>
      <w:r w:rsidR="00014598">
        <w:rPr>
          <w:noProof/>
          <w:webHidden/>
        </w:rPr>
        <w:fldChar w:fldCharType="separate"/>
      </w:r>
      <w:r>
        <w:rPr>
          <w:noProof/>
          <w:webHidden/>
        </w:rPr>
        <w:t>23</w:t>
      </w:r>
      <w:r w:rsidR="00014598">
        <w:rPr>
          <w:noProof/>
          <w:webHidden/>
        </w:rPr>
        <w:fldChar w:fldCharType="end"/>
      </w:r>
    </w:p>
    <w:p w:rsidR="004153C5" w:rsidRPr="00921585" w:rsidRDefault="004153C5">
      <w:pPr>
        <w:pStyle w:val="Inhopg3"/>
        <w:rPr>
          <w:rFonts w:ascii="Calibri" w:hAnsi="Calibri"/>
          <w:noProof/>
          <w:sz w:val="22"/>
          <w:szCs w:val="22"/>
        </w:rPr>
      </w:pPr>
      <w:r>
        <w:rPr>
          <w:noProof/>
        </w:rPr>
        <w:t>4.1</w:t>
      </w:r>
      <w:r w:rsidRPr="00921585">
        <w:rPr>
          <w:rFonts w:ascii="Calibri" w:hAnsi="Calibri"/>
          <w:noProof/>
          <w:sz w:val="22"/>
          <w:szCs w:val="22"/>
        </w:rPr>
        <w:tab/>
      </w:r>
      <w:r>
        <w:rPr>
          <w:noProof/>
        </w:rPr>
        <w:t>Invarianten</w:t>
      </w:r>
      <w:r>
        <w:rPr>
          <w:noProof/>
          <w:webHidden/>
        </w:rPr>
        <w:t>—</w:t>
      </w:r>
      <w:r w:rsidR="00014598">
        <w:rPr>
          <w:noProof/>
          <w:webHidden/>
        </w:rPr>
        <w:fldChar w:fldCharType="begin"/>
      </w:r>
      <w:r>
        <w:rPr>
          <w:noProof/>
          <w:webHidden/>
        </w:rPr>
        <w:instrText xml:space="preserve"> PAGEREF _Toc411507342 \h </w:instrText>
      </w:r>
      <w:r w:rsidR="00014598">
        <w:rPr>
          <w:noProof/>
          <w:webHidden/>
        </w:rPr>
      </w:r>
      <w:r w:rsidR="00014598">
        <w:rPr>
          <w:noProof/>
          <w:webHidden/>
        </w:rPr>
        <w:fldChar w:fldCharType="separate"/>
      </w:r>
      <w:r>
        <w:rPr>
          <w:noProof/>
          <w:webHidden/>
        </w:rPr>
        <w:t>23</w:t>
      </w:r>
      <w:r w:rsidR="00014598">
        <w:rPr>
          <w:noProof/>
          <w:webHidden/>
        </w:rPr>
        <w:fldChar w:fldCharType="end"/>
      </w:r>
    </w:p>
    <w:p w:rsidR="004153C5" w:rsidRPr="00921585" w:rsidRDefault="004153C5">
      <w:pPr>
        <w:pStyle w:val="Inhopg4"/>
        <w:rPr>
          <w:rFonts w:ascii="Calibri" w:hAnsi="Calibri"/>
          <w:noProof/>
          <w:sz w:val="22"/>
          <w:szCs w:val="22"/>
        </w:rPr>
      </w:pPr>
      <w:r>
        <w:rPr>
          <w:noProof/>
        </w:rPr>
        <w:t>4.1.1</w:t>
      </w:r>
      <w:r w:rsidRPr="00921585">
        <w:rPr>
          <w:rFonts w:ascii="Calibri" w:hAnsi="Calibri"/>
          <w:noProof/>
          <w:sz w:val="22"/>
          <w:szCs w:val="22"/>
        </w:rPr>
        <w:tab/>
      </w:r>
      <w:r>
        <w:rPr>
          <w:noProof/>
        </w:rPr>
        <w:t>Invariant: inRefLijstVerantwoordingsperiodes</w:t>
      </w:r>
      <w:r>
        <w:rPr>
          <w:noProof/>
          <w:webHidden/>
        </w:rPr>
        <w:t>—</w:t>
      </w:r>
      <w:r w:rsidR="00014598">
        <w:rPr>
          <w:noProof/>
          <w:webHidden/>
        </w:rPr>
        <w:fldChar w:fldCharType="begin"/>
      </w:r>
      <w:r>
        <w:rPr>
          <w:noProof/>
          <w:webHidden/>
        </w:rPr>
        <w:instrText xml:space="preserve"> PAGEREF _Toc411507343 \h </w:instrText>
      </w:r>
      <w:r w:rsidR="00014598">
        <w:rPr>
          <w:noProof/>
          <w:webHidden/>
        </w:rPr>
      </w:r>
      <w:r w:rsidR="00014598">
        <w:rPr>
          <w:noProof/>
          <w:webHidden/>
        </w:rPr>
        <w:fldChar w:fldCharType="separate"/>
      </w:r>
      <w:r>
        <w:rPr>
          <w:noProof/>
          <w:webHidden/>
        </w:rPr>
        <w:t>23</w:t>
      </w:r>
      <w:r w:rsidR="00014598">
        <w:rPr>
          <w:noProof/>
          <w:webHidden/>
        </w:rPr>
        <w:fldChar w:fldCharType="end"/>
      </w:r>
    </w:p>
    <w:p w:rsidR="004153C5" w:rsidRPr="00921585" w:rsidRDefault="004153C5">
      <w:pPr>
        <w:pStyle w:val="Inhopg4"/>
        <w:rPr>
          <w:rFonts w:ascii="Calibri" w:hAnsi="Calibri"/>
          <w:noProof/>
          <w:sz w:val="22"/>
          <w:szCs w:val="22"/>
        </w:rPr>
      </w:pPr>
      <w:r>
        <w:rPr>
          <w:noProof/>
        </w:rPr>
        <w:t>4.1.2</w:t>
      </w:r>
      <w:r w:rsidRPr="00921585">
        <w:rPr>
          <w:rFonts w:ascii="Calibri" w:hAnsi="Calibri"/>
          <w:noProof/>
          <w:sz w:val="22"/>
          <w:szCs w:val="22"/>
        </w:rPr>
        <w:tab/>
      </w:r>
      <w:r>
        <w:rPr>
          <w:noProof/>
        </w:rPr>
        <w:t>Invariant: inRefLijstUrenpool</w:t>
      </w:r>
      <w:r>
        <w:rPr>
          <w:noProof/>
          <w:webHidden/>
        </w:rPr>
        <w:t>—</w:t>
      </w:r>
      <w:r w:rsidR="00014598">
        <w:rPr>
          <w:noProof/>
          <w:webHidden/>
        </w:rPr>
        <w:fldChar w:fldCharType="begin"/>
      </w:r>
      <w:r>
        <w:rPr>
          <w:noProof/>
          <w:webHidden/>
        </w:rPr>
        <w:instrText xml:space="preserve"> PAGEREF _Toc411507344 \h </w:instrText>
      </w:r>
      <w:r w:rsidR="00014598">
        <w:rPr>
          <w:noProof/>
          <w:webHidden/>
        </w:rPr>
      </w:r>
      <w:r w:rsidR="00014598">
        <w:rPr>
          <w:noProof/>
          <w:webHidden/>
        </w:rPr>
        <w:fldChar w:fldCharType="separate"/>
      </w:r>
      <w:r>
        <w:rPr>
          <w:noProof/>
          <w:webHidden/>
        </w:rPr>
        <w:t>23</w:t>
      </w:r>
      <w:r w:rsidR="00014598">
        <w:rPr>
          <w:noProof/>
          <w:webHidden/>
        </w:rPr>
        <w:fldChar w:fldCharType="end"/>
      </w:r>
    </w:p>
    <w:p w:rsidR="004153C5" w:rsidRPr="00921585" w:rsidRDefault="004153C5">
      <w:pPr>
        <w:pStyle w:val="Inhopg4"/>
        <w:rPr>
          <w:rFonts w:ascii="Calibri" w:hAnsi="Calibri"/>
          <w:noProof/>
          <w:sz w:val="22"/>
          <w:szCs w:val="22"/>
        </w:rPr>
      </w:pPr>
      <w:r>
        <w:rPr>
          <w:noProof/>
        </w:rPr>
        <w:t>4.1.3</w:t>
      </w:r>
      <w:r w:rsidRPr="00921585">
        <w:rPr>
          <w:rFonts w:ascii="Calibri" w:hAnsi="Calibri"/>
          <w:noProof/>
          <w:sz w:val="22"/>
          <w:szCs w:val="22"/>
        </w:rPr>
        <w:tab/>
      </w:r>
      <w:r>
        <w:rPr>
          <w:noProof/>
        </w:rPr>
        <w:t>Invariant: rechtsoorten</w:t>
      </w:r>
      <w:r>
        <w:rPr>
          <w:noProof/>
          <w:webHidden/>
        </w:rPr>
        <w:t>—</w:t>
      </w:r>
      <w:r w:rsidR="00014598">
        <w:rPr>
          <w:noProof/>
          <w:webHidden/>
        </w:rPr>
        <w:fldChar w:fldCharType="begin"/>
      </w:r>
      <w:r>
        <w:rPr>
          <w:noProof/>
          <w:webHidden/>
        </w:rPr>
        <w:instrText xml:space="preserve"> PAGEREF _Toc411507345 \h </w:instrText>
      </w:r>
      <w:r w:rsidR="00014598">
        <w:rPr>
          <w:noProof/>
          <w:webHidden/>
        </w:rPr>
      </w:r>
      <w:r w:rsidR="00014598">
        <w:rPr>
          <w:noProof/>
          <w:webHidden/>
        </w:rPr>
        <w:fldChar w:fldCharType="separate"/>
      </w:r>
      <w:r>
        <w:rPr>
          <w:noProof/>
          <w:webHidden/>
        </w:rPr>
        <w:t>23</w:t>
      </w:r>
      <w:r w:rsidR="00014598">
        <w:rPr>
          <w:noProof/>
          <w:webHidden/>
        </w:rPr>
        <w:fldChar w:fldCharType="end"/>
      </w:r>
    </w:p>
    <w:p w:rsidR="004153C5" w:rsidRPr="00921585" w:rsidRDefault="004153C5">
      <w:pPr>
        <w:pStyle w:val="Inhopg4"/>
        <w:rPr>
          <w:rFonts w:ascii="Calibri" w:hAnsi="Calibri"/>
          <w:noProof/>
          <w:sz w:val="22"/>
          <w:szCs w:val="22"/>
        </w:rPr>
      </w:pPr>
      <w:r>
        <w:rPr>
          <w:noProof/>
        </w:rPr>
        <w:t>4.1.4</w:t>
      </w:r>
      <w:r w:rsidRPr="00921585">
        <w:rPr>
          <w:rFonts w:ascii="Calibri" w:hAnsi="Calibri"/>
          <w:noProof/>
          <w:sz w:val="22"/>
          <w:szCs w:val="22"/>
        </w:rPr>
        <w:tab/>
      </w:r>
      <w:r>
        <w:rPr>
          <w:noProof/>
        </w:rPr>
        <w:t>Invariant: verantwoording per medewerker</w:t>
      </w:r>
      <w:r>
        <w:rPr>
          <w:noProof/>
          <w:webHidden/>
        </w:rPr>
        <w:t>—</w:t>
      </w:r>
      <w:r w:rsidR="00014598">
        <w:rPr>
          <w:noProof/>
          <w:webHidden/>
        </w:rPr>
        <w:fldChar w:fldCharType="begin"/>
      </w:r>
      <w:r>
        <w:rPr>
          <w:noProof/>
          <w:webHidden/>
        </w:rPr>
        <w:instrText xml:space="preserve"> PAGEREF _Toc411507346 \h </w:instrText>
      </w:r>
      <w:r w:rsidR="00014598">
        <w:rPr>
          <w:noProof/>
          <w:webHidden/>
        </w:rPr>
      </w:r>
      <w:r w:rsidR="00014598">
        <w:rPr>
          <w:noProof/>
          <w:webHidden/>
        </w:rPr>
        <w:fldChar w:fldCharType="separate"/>
      </w:r>
      <w:r>
        <w:rPr>
          <w:noProof/>
          <w:webHidden/>
        </w:rPr>
        <w:t>24</w:t>
      </w:r>
      <w:r w:rsidR="00014598">
        <w:rPr>
          <w:noProof/>
          <w:webHidden/>
        </w:rPr>
        <w:fldChar w:fldCharType="end"/>
      </w:r>
    </w:p>
    <w:p w:rsidR="004153C5" w:rsidRPr="00921585" w:rsidRDefault="004153C5">
      <w:pPr>
        <w:pStyle w:val="Inhopg4"/>
        <w:rPr>
          <w:rFonts w:ascii="Calibri" w:hAnsi="Calibri"/>
          <w:noProof/>
          <w:sz w:val="22"/>
          <w:szCs w:val="22"/>
        </w:rPr>
      </w:pPr>
      <w:r>
        <w:rPr>
          <w:noProof/>
        </w:rPr>
        <w:t>4.1.5</w:t>
      </w:r>
      <w:r w:rsidRPr="00921585">
        <w:rPr>
          <w:rFonts w:ascii="Calibri" w:hAnsi="Calibri"/>
          <w:noProof/>
          <w:sz w:val="22"/>
          <w:szCs w:val="22"/>
        </w:rPr>
        <w:tab/>
      </w:r>
      <w:r>
        <w:rPr>
          <w:noProof/>
        </w:rPr>
        <w:t>Invariant: ontbrekend personeelsnummer</w:t>
      </w:r>
      <w:r>
        <w:rPr>
          <w:noProof/>
          <w:webHidden/>
        </w:rPr>
        <w:t>—</w:t>
      </w:r>
      <w:r w:rsidR="00014598">
        <w:rPr>
          <w:noProof/>
          <w:webHidden/>
        </w:rPr>
        <w:fldChar w:fldCharType="begin"/>
      </w:r>
      <w:r>
        <w:rPr>
          <w:noProof/>
          <w:webHidden/>
        </w:rPr>
        <w:instrText xml:space="preserve"> PAGEREF _Toc411507347 \h </w:instrText>
      </w:r>
      <w:r w:rsidR="00014598">
        <w:rPr>
          <w:noProof/>
          <w:webHidden/>
        </w:rPr>
      </w:r>
      <w:r w:rsidR="00014598">
        <w:rPr>
          <w:noProof/>
          <w:webHidden/>
        </w:rPr>
        <w:fldChar w:fldCharType="separate"/>
      </w:r>
      <w:r>
        <w:rPr>
          <w:noProof/>
          <w:webHidden/>
        </w:rPr>
        <w:t>24</w:t>
      </w:r>
      <w:r w:rsidR="00014598">
        <w:rPr>
          <w:noProof/>
          <w:webHidden/>
        </w:rPr>
        <w:fldChar w:fldCharType="end"/>
      </w:r>
    </w:p>
    <w:p w:rsidR="004153C5" w:rsidRPr="00921585" w:rsidRDefault="004153C5">
      <w:pPr>
        <w:pStyle w:val="Inhopg4"/>
        <w:rPr>
          <w:rFonts w:ascii="Calibri" w:hAnsi="Calibri"/>
          <w:noProof/>
          <w:sz w:val="22"/>
          <w:szCs w:val="22"/>
        </w:rPr>
      </w:pPr>
      <w:r>
        <w:rPr>
          <w:noProof/>
        </w:rPr>
        <w:t>4.1.6</w:t>
      </w:r>
      <w:r w:rsidRPr="00921585">
        <w:rPr>
          <w:rFonts w:ascii="Calibri" w:hAnsi="Calibri"/>
          <w:noProof/>
          <w:sz w:val="22"/>
          <w:szCs w:val="22"/>
        </w:rPr>
        <w:tab/>
      </w:r>
      <w:r>
        <w:rPr>
          <w:noProof/>
        </w:rPr>
        <w:t>Invariant: uniek personeelsnummer</w:t>
      </w:r>
      <w:r>
        <w:rPr>
          <w:noProof/>
          <w:webHidden/>
        </w:rPr>
        <w:t>—</w:t>
      </w:r>
      <w:r w:rsidR="00014598">
        <w:rPr>
          <w:noProof/>
          <w:webHidden/>
        </w:rPr>
        <w:fldChar w:fldCharType="begin"/>
      </w:r>
      <w:r>
        <w:rPr>
          <w:noProof/>
          <w:webHidden/>
        </w:rPr>
        <w:instrText xml:space="preserve"> PAGEREF _Toc411507348 \h </w:instrText>
      </w:r>
      <w:r w:rsidR="00014598">
        <w:rPr>
          <w:noProof/>
          <w:webHidden/>
        </w:rPr>
      </w:r>
      <w:r w:rsidR="00014598">
        <w:rPr>
          <w:noProof/>
          <w:webHidden/>
        </w:rPr>
        <w:fldChar w:fldCharType="separate"/>
      </w:r>
      <w:r>
        <w:rPr>
          <w:noProof/>
          <w:webHidden/>
        </w:rPr>
        <w:t>24</w:t>
      </w:r>
      <w:r w:rsidR="00014598">
        <w:rPr>
          <w:noProof/>
          <w:webHidden/>
        </w:rPr>
        <w:fldChar w:fldCharType="end"/>
      </w:r>
    </w:p>
    <w:p w:rsidR="004153C5" w:rsidRPr="00921585" w:rsidRDefault="004153C5">
      <w:pPr>
        <w:pStyle w:val="Inhopg4"/>
        <w:rPr>
          <w:rFonts w:ascii="Calibri" w:hAnsi="Calibri"/>
          <w:noProof/>
          <w:sz w:val="22"/>
          <w:szCs w:val="22"/>
        </w:rPr>
      </w:pPr>
      <w:r>
        <w:rPr>
          <w:noProof/>
        </w:rPr>
        <w:t>4.1.7</w:t>
      </w:r>
      <w:r w:rsidRPr="00921585">
        <w:rPr>
          <w:rFonts w:ascii="Calibri" w:hAnsi="Calibri"/>
          <w:noProof/>
          <w:sz w:val="22"/>
          <w:szCs w:val="22"/>
        </w:rPr>
        <w:tab/>
      </w:r>
      <w:r>
        <w:rPr>
          <w:noProof/>
        </w:rPr>
        <w:t>Invariant: resultaatSoort</w:t>
      </w:r>
      <w:r>
        <w:rPr>
          <w:noProof/>
          <w:webHidden/>
        </w:rPr>
        <w:t>—</w:t>
      </w:r>
      <w:r w:rsidR="00014598">
        <w:rPr>
          <w:noProof/>
          <w:webHidden/>
        </w:rPr>
        <w:fldChar w:fldCharType="begin"/>
      </w:r>
      <w:r>
        <w:rPr>
          <w:noProof/>
          <w:webHidden/>
        </w:rPr>
        <w:instrText xml:space="preserve"> PAGEREF _Toc411507349 \h </w:instrText>
      </w:r>
      <w:r w:rsidR="00014598">
        <w:rPr>
          <w:noProof/>
          <w:webHidden/>
        </w:rPr>
      </w:r>
      <w:r w:rsidR="00014598">
        <w:rPr>
          <w:noProof/>
          <w:webHidden/>
        </w:rPr>
        <w:fldChar w:fldCharType="separate"/>
      </w:r>
      <w:r>
        <w:rPr>
          <w:noProof/>
          <w:webHidden/>
        </w:rPr>
        <w:t>24</w:t>
      </w:r>
      <w:r w:rsidR="00014598">
        <w:rPr>
          <w:noProof/>
          <w:webHidden/>
        </w:rPr>
        <w:fldChar w:fldCharType="end"/>
      </w:r>
    </w:p>
    <w:p w:rsidR="004153C5" w:rsidRPr="00921585" w:rsidRDefault="004153C5">
      <w:pPr>
        <w:pStyle w:val="Inhopg4"/>
        <w:rPr>
          <w:rFonts w:ascii="Calibri" w:hAnsi="Calibri"/>
          <w:noProof/>
          <w:sz w:val="22"/>
          <w:szCs w:val="22"/>
        </w:rPr>
      </w:pPr>
      <w:r>
        <w:rPr>
          <w:noProof/>
        </w:rPr>
        <w:t>4.1.8</w:t>
      </w:r>
      <w:r w:rsidRPr="00921585">
        <w:rPr>
          <w:rFonts w:ascii="Calibri" w:hAnsi="Calibri"/>
          <w:noProof/>
          <w:sz w:val="22"/>
          <w:szCs w:val="22"/>
        </w:rPr>
        <w:tab/>
      </w:r>
      <w:r>
        <w:rPr>
          <w:noProof/>
        </w:rPr>
        <w:t>Invariant: salarisschalen in refLijst</w:t>
      </w:r>
      <w:r>
        <w:rPr>
          <w:noProof/>
          <w:webHidden/>
        </w:rPr>
        <w:t>—</w:t>
      </w:r>
      <w:r w:rsidR="00014598">
        <w:rPr>
          <w:noProof/>
          <w:webHidden/>
        </w:rPr>
        <w:fldChar w:fldCharType="begin"/>
      </w:r>
      <w:r>
        <w:rPr>
          <w:noProof/>
          <w:webHidden/>
        </w:rPr>
        <w:instrText xml:space="preserve"> PAGEREF _Toc411507350 \h </w:instrText>
      </w:r>
      <w:r w:rsidR="00014598">
        <w:rPr>
          <w:noProof/>
          <w:webHidden/>
        </w:rPr>
      </w:r>
      <w:r w:rsidR="00014598">
        <w:rPr>
          <w:noProof/>
          <w:webHidden/>
        </w:rPr>
        <w:fldChar w:fldCharType="separate"/>
      </w:r>
      <w:r>
        <w:rPr>
          <w:noProof/>
          <w:webHidden/>
        </w:rPr>
        <w:t>25</w:t>
      </w:r>
      <w:r w:rsidR="00014598">
        <w:rPr>
          <w:noProof/>
          <w:webHidden/>
        </w:rPr>
        <w:fldChar w:fldCharType="end"/>
      </w:r>
    </w:p>
    <w:p w:rsidR="004153C5" w:rsidRPr="00921585" w:rsidRDefault="004153C5">
      <w:pPr>
        <w:pStyle w:val="Inhopg4"/>
        <w:rPr>
          <w:rFonts w:ascii="Calibri" w:hAnsi="Calibri"/>
          <w:noProof/>
          <w:sz w:val="22"/>
          <w:szCs w:val="22"/>
        </w:rPr>
      </w:pPr>
      <w:r>
        <w:rPr>
          <w:noProof/>
        </w:rPr>
        <w:t>4.1.9</w:t>
      </w:r>
      <w:r w:rsidRPr="00921585">
        <w:rPr>
          <w:rFonts w:ascii="Calibri" w:hAnsi="Calibri"/>
          <w:noProof/>
          <w:sz w:val="22"/>
          <w:szCs w:val="22"/>
        </w:rPr>
        <w:tab/>
      </w:r>
      <w:r>
        <w:rPr>
          <w:noProof/>
        </w:rPr>
        <w:t>Invariant: categorieën in refLijst</w:t>
      </w:r>
      <w:r>
        <w:rPr>
          <w:noProof/>
          <w:webHidden/>
        </w:rPr>
        <w:t>—</w:t>
      </w:r>
      <w:r w:rsidR="00014598">
        <w:rPr>
          <w:noProof/>
          <w:webHidden/>
        </w:rPr>
        <w:fldChar w:fldCharType="begin"/>
      </w:r>
      <w:r>
        <w:rPr>
          <w:noProof/>
          <w:webHidden/>
        </w:rPr>
        <w:instrText xml:space="preserve"> PAGEREF _Toc411507351 \h </w:instrText>
      </w:r>
      <w:r w:rsidR="00014598">
        <w:rPr>
          <w:noProof/>
          <w:webHidden/>
        </w:rPr>
      </w:r>
      <w:r w:rsidR="00014598">
        <w:rPr>
          <w:noProof/>
          <w:webHidden/>
        </w:rPr>
        <w:fldChar w:fldCharType="separate"/>
      </w:r>
      <w:r>
        <w:rPr>
          <w:noProof/>
          <w:webHidden/>
        </w:rPr>
        <w:t>25</w:t>
      </w:r>
      <w:r w:rsidR="00014598">
        <w:rPr>
          <w:noProof/>
          <w:webHidden/>
        </w:rPr>
        <w:fldChar w:fldCharType="end"/>
      </w:r>
    </w:p>
    <w:p w:rsidR="004153C5" w:rsidRPr="00921585" w:rsidRDefault="004153C5">
      <w:pPr>
        <w:pStyle w:val="Inhopg4"/>
        <w:rPr>
          <w:rFonts w:ascii="Calibri" w:hAnsi="Calibri"/>
          <w:noProof/>
          <w:sz w:val="22"/>
          <w:szCs w:val="22"/>
        </w:rPr>
      </w:pPr>
      <w:r>
        <w:rPr>
          <w:noProof/>
        </w:rPr>
        <w:t>4.1.10</w:t>
      </w:r>
      <w:r w:rsidRPr="00921585">
        <w:rPr>
          <w:rFonts w:ascii="Calibri" w:hAnsi="Calibri"/>
          <w:noProof/>
          <w:sz w:val="22"/>
          <w:szCs w:val="22"/>
        </w:rPr>
        <w:tab/>
      </w:r>
      <w:r>
        <w:rPr>
          <w:noProof/>
        </w:rPr>
        <w:t>Invariant: inRefLijstMedewerkerRecht</w:t>
      </w:r>
      <w:r>
        <w:rPr>
          <w:noProof/>
          <w:webHidden/>
        </w:rPr>
        <w:t>—</w:t>
      </w:r>
      <w:r w:rsidR="00014598">
        <w:rPr>
          <w:noProof/>
          <w:webHidden/>
        </w:rPr>
        <w:fldChar w:fldCharType="begin"/>
      </w:r>
      <w:r>
        <w:rPr>
          <w:noProof/>
          <w:webHidden/>
        </w:rPr>
        <w:instrText xml:space="preserve"> PAGEREF _Toc411507352 \h </w:instrText>
      </w:r>
      <w:r w:rsidR="00014598">
        <w:rPr>
          <w:noProof/>
          <w:webHidden/>
        </w:rPr>
      </w:r>
      <w:r w:rsidR="00014598">
        <w:rPr>
          <w:noProof/>
          <w:webHidden/>
        </w:rPr>
        <w:fldChar w:fldCharType="separate"/>
      </w:r>
      <w:r>
        <w:rPr>
          <w:noProof/>
          <w:webHidden/>
        </w:rPr>
        <w:t>25</w:t>
      </w:r>
      <w:r w:rsidR="00014598">
        <w:rPr>
          <w:noProof/>
          <w:webHidden/>
        </w:rPr>
        <w:fldChar w:fldCharType="end"/>
      </w:r>
    </w:p>
    <w:p w:rsidR="004153C5" w:rsidRPr="00921585" w:rsidRDefault="004153C5">
      <w:pPr>
        <w:pStyle w:val="Inhopg4"/>
        <w:rPr>
          <w:rFonts w:ascii="Calibri" w:hAnsi="Calibri"/>
          <w:noProof/>
          <w:sz w:val="22"/>
          <w:szCs w:val="22"/>
        </w:rPr>
      </w:pPr>
      <w:r>
        <w:rPr>
          <w:noProof/>
        </w:rPr>
        <w:t>4.1.11</w:t>
      </w:r>
      <w:r w:rsidRPr="00921585">
        <w:rPr>
          <w:rFonts w:ascii="Calibri" w:hAnsi="Calibri"/>
          <w:noProof/>
          <w:sz w:val="22"/>
          <w:szCs w:val="22"/>
        </w:rPr>
        <w:tab/>
      </w:r>
      <w:r>
        <w:rPr>
          <w:noProof/>
        </w:rPr>
        <w:t xml:space="preserve">Invariant: </w:t>
      </w:r>
      <w:r w:rsidRPr="00974FED">
        <w:rPr>
          <w:iCs/>
          <w:noProof/>
        </w:rPr>
        <w:t>loginW</w:t>
      </w:r>
      <w:r>
        <w:rPr>
          <w:noProof/>
          <w:webHidden/>
        </w:rPr>
        <w:t>—</w:t>
      </w:r>
      <w:r w:rsidR="00014598">
        <w:rPr>
          <w:noProof/>
          <w:webHidden/>
        </w:rPr>
        <w:fldChar w:fldCharType="begin"/>
      </w:r>
      <w:r>
        <w:rPr>
          <w:noProof/>
          <w:webHidden/>
        </w:rPr>
        <w:instrText xml:space="preserve"> PAGEREF _Toc411507353 \h </w:instrText>
      </w:r>
      <w:r w:rsidR="00014598">
        <w:rPr>
          <w:noProof/>
          <w:webHidden/>
        </w:rPr>
      </w:r>
      <w:r w:rsidR="00014598">
        <w:rPr>
          <w:noProof/>
          <w:webHidden/>
        </w:rPr>
        <w:fldChar w:fldCharType="separate"/>
      </w:r>
      <w:r>
        <w:rPr>
          <w:noProof/>
          <w:webHidden/>
        </w:rPr>
        <w:t>25</w:t>
      </w:r>
      <w:r w:rsidR="00014598">
        <w:rPr>
          <w:noProof/>
          <w:webHidden/>
        </w:rPr>
        <w:fldChar w:fldCharType="end"/>
      </w:r>
    </w:p>
    <w:p w:rsidR="004153C5" w:rsidRPr="00921585" w:rsidRDefault="004153C5">
      <w:pPr>
        <w:pStyle w:val="Inhopg4"/>
        <w:rPr>
          <w:rFonts w:ascii="Calibri" w:hAnsi="Calibri"/>
          <w:noProof/>
          <w:sz w:val="22"/>
          <w:szCs w:val="22"/>
        </w:rPr>
      </w:pPr>
      <w:r>
        <w:rPr>
          <w:noProof/>
        </w:rPr>
        <w:t>4.1.12</w:t>
      </w:r>
      <w:r w:rsidRPr="00921585">
        <w:rPr>
          <w:rFonts w:ascii="Calibri" w:hAnsi="Calibri"/>
          <w:noProof/>
          <w:sz w:val="22"/>
          <w:szCs w:val="22"/>
        </w:rPr>
        <w:tab/>
      </w:r>
      <w:r>
        <w:rPr>
          <w:noProof/>
        </w:rPr>
        <w:t>Invariant: Ingangsdatum verplicht in medewerkerRecht</w:t>
      </w:r>
      <w:r>
        <w:rPr>
          <w:noProof/>
          <w:webHidden/>
        </w:rPr>
        <w:t>—</w:t>
      </w:r>
      <w:r w:rsidR="00014598">
        <w:rPr>
          <w:noProof/>
          <w:webHidden/>
        </w:rPr>
        <w:fldChar w:fldCharType="begin"/>
      </w:r>
      <w:r>
        <w:rPr>
          <w:noProof/>
          <w:webHidden/>
        </w:rPr>
        <w:instrText xml:space="preserve"> PAGEREF _Toc411507354 \h </w:instrText>
      </w:r>
      <w:r w:rsidR="00014598">
        <w:rPr>
          <w:noProof/>
          <w:webHidden/>
        </w:rPr>
      </w:r>
      <w:r w:rsidR="00014598">
        <w:rPr>
          <w:noProof/>
          <w:webHidden/>
        </w:rPr>
        <w:fldChar w:fldCharType="separate"/>
      </w:r>
      <w:r>
        <w:rPr>
          <w:noProof/>
          <w:webHidden/>
        </w:rPr>
        <w:t>25</w:t>
      </w:r>
      <w:r w:rsidR="00014598">
        <w:rPr>
          <w:noProof/>
          <w:webHidden/>
        </w:rPr>
        <w:fldChar w:fldCharType="end"/>
      </w:r>
    </w:p>
    <w:p w:rsidR="004153C5" w:rsidRPr="00921585" w:rsidRDefault="004153C5">
      <w:pPr>
        <w:pStyle w:val="Inhopg4"/>
        <w:rPr>
          <w:rFonts w:ascii="Calibri" w:hAnsi="Calibri"/>
          <w:noProof/>
          <w:sz w:val="22"/>
          <w:szCs w:val="22"/>
        </w:rPr>
      </w:pPr>
      <w:r>
        <w:rPr>
          <w:noProof/>
        </w:rPr>
        <w:t>4.1.13</w:t>
      </w:r>
      <w:r w:rsidRPr="00921585">
        <w:rPr>
          <w:rFonts w:ascii="Calibri" w:hAnsi="Calibri"/>
          <w:noProof/>
          <w:sz w:val="22"/>
          <w:szCs w:val="22"/>
        </w:rPr>
        <w:tab/>
      </w:r>
      <w:r>
        <w:rPr>
          <w:noProof/>
        </w:rPr>
        <w:t>Invariant: Unieke naam voor rechten</w:t>
      </w:r>
      <w:r>
        <w:rPr>
          <w:noProof/>
          <w:webHidden/>
        </w:rPr>
        <w:t>—</w:t>
      </w:r>
      <w:r w:rsidR="00014598">
        <w:rPr>
          <w:noProof/>
          <w:webHidden/>
        </w:rPr>
        <w:fldChar w:fldCharType="begin"/>
      </w:r>
      <w:r>
        <w:rPr>
          <w:noProof/>
          <w:webHidden/>
        </w:rPr>
        <w:instrText xml:space="preserve"> PAGEREF _Toc411507355 \h </w:instrText>
      </w:r>
      <w:r w:rsidR="00014598">
        <w:rPr>
          <w:noProof/>
          <w:webHidden/>
        </w:rPr>
      </w:r>
      <w:r w:rsidR="00014598">
        <w:rPr>
          <w:noProof/>
          <w:webHidden/>
        </w:rPr>
        <w:fldChar w:fldCharType="separate"/>
      </w:r>
      <w:r>
        <w:rPr>
          <w:noProof/>
          <w:webHidden/>
        </w:rPr>
        <w:t>26</w:t>
      </w:r>
      <w:r w:rsidR="00014598">
        <w:rPr>
          <w:noProof/>
          <w:webHidden/>
        </w:rPr>
        <w:fldChar w:fldCharType="end"/>
      </w:r>
    </w:p>
    <w:p w:rsidR="004153C5" w:rsidRPr="00921585" w:rsidRDefault="004153C5">
      <w:pPr>
        <w:pStyle w:val="Inhopg4"/>
        <w:rPr>
          <w:rFonts w:ascii="Calibri" w:hAnsi="Calibri"/>
          <w:noProof/>
          <w:sz w:val="22"/>
          <w:szCs w:val="22"/>
        </w:rPr>
      </w:pPr>
      <w:r>
        <w:rPr>
          <w:noProof/>
        </w:rPr>
        <w:t>4.1.14</w:t>
      </w:r>
      <w:r w:rsidRPr="00921585">
        <w:rPr>
          <w:rFonts w:ascii="Calibri" w:hAnsi="Calibri"/>
          <w:noProof/>
          <w:sz w:val="22"/>
          <w:szCs w:val="22"/>
        </w:rPr>
        <w:tab/>
      </w:r>
      <w:r>
        <w:rPr>
          <w:noProof/>
        </w:rPr>
        <w:t>Invariant: geenSalarisOverlap</w:t>
      </w:r>
      <w:r>
        <w:rPr>
          <w:noProof/>
          <w:webHidden/>
        </w:rPr>
        <w:t>—</w:t>
      </w:r>
      <w:r w:rsidR="00014598">
        <w:rPr>
          <w:noProof/>
          <w:webHidden/>
        </w:rPr>
        <w:fldChar w:fldCharType="begin"/>
      </w:r>
      <w:r>
        <w:rPr>
          <w:noProof/>
          <w:webHidden/>
        </w:rPr>
        <w:instrText xml:space="preserve"> PAGEREF _Toc411507356 \h </w:instrText>
      </w:r>
      <w:r w:rsidR="00014598">
        <w:rPr>
          <w:noProof/>
          <w:webHidden/>
        </w:rPr>
      </w:r>
      <w:r w:rsidR="00014598">
        <w:rPr>
          <w:noProof/>
          <w:webHidden/>
        </w:rPr>
        <w:fldChar w:fldCharType="separate"/>
      </w:r>
      <w:r>
        <w:rPr>
          <w:noProof/>
          <w:webHidden/>
        </w:rPr>
        <w:t>26</w:t>
      </w:r>
      <w:r w:rsidR="00014598">
        <w:rPr>
          <w:noProof/>
          <w:webHidden/>
        </w:rPr>
        <w:fldChar w:fldCharType="end"/>
      </w:r>
    </w:p>
    <w:p w:rsidR="004153C5" w:rsidRPr="00921585" w:rsidRDefault="004153C5">
      <w:pPr>
        <w:pStyle w:val="Inhopg4"/>
        <w:rPr>
          <w:rFonts w:ascii="Calibri" w:hAnsi="Calibri"/>
          <w:noProof/>
          <w:sz w:val="22"/>
          <w:szCs w:val="22"/>
        </w:rPr>
      </w:pPr>
      <w:r>
        <w:rPr>
          <w:noProof/>
        </w:rPr>
        <w:t>4.1.15</w:t>
      </w:r>
      <w:r w:rsidRPr="00921585">
        <w:rPr>
          <w:rFonts w:ascii="Calibri" w:hAnsi="Calibri"/>
          <w:noProof/>
          <w:sz w:val="22"/>
          <w:szCs w:val="22"/>
        </w:rPr>
        <w:tab/>
      </w:r>
      <w:r>
        <w:rPr>
          <w:noProof/>
        </w:rPr>
        <w:t>Invariant: geenCategorieOverlap</w:t>
      </w:r>
      <w:r>
        <w:rPr>
          <w:noProof/>
          <w:webHidden/>
        </w:rPr>
        <w:t>—</w:t>
      </w:r>
      <w:r w:rsidR="00014598">
        <w:rPr>
          <w:noProof/>
          <w:webHidden/>
        </w:rPr>
        <w:fldChar w:fldCharType="begin"/>
      </w:r>
      <w:r>
        <w:rPr>
          <w:noProof/>
          <w:webHidden/>
        </w:rPr>
        <w:instrText xml:space="preserve"> PAGEREF _Toc411507357 \h </w:instrText>
      </w:r>
      <w:r w:rsidR="00014598">
        <w:rPr>
          <w:noProof/>
          <w:webHidden/>
        </w:rPr>
      </w:r>
      <w:r w:rsidR="00014598">
        <w:rPr>
          <w:noProof/>
          <w:webHidden/>
        </w:rPr>
        <w:fldChar w:fldCharType="separate"/>
      </w:r>
      <w:r>
        <w:rPr>
          <w:noProof/>
          <w:webHidden/>
        </w:rPr>
        <w:t>26</w:t>
      </w:r>
      <w:r w:rsidR="00014598">
        <w:rPr>
          <w:noProof/>
          <w:webHidden/>
        </w:rPr>
        <w:fldChar w:fldCharType="end"/>
      </w:r>
    </w:p>
    <w:p w:rsidR="004153C5" w:rsidRPr="00921585" w:rsidRDefault="004153C5">
      <w:pPr>
        <w:pStyle w:val="Inhopg4"/>
        <w:rPr>
          <w:rFonts w:ascii="Calibri" w:hAnsi="Calibri"/>
          <w:noProof/>
          <w:sz w:val="22"/>
          <w:szCs w:val="22"/>
        </w:rPr>
      </w:pPr>
      <w:r>
        <w:rPr>
          <w:noProof/>
        </w:rPr>
        <w:t>4.1.16</w:t>
      </w:r>
      <w:r w:rsidRPr="00921585">
        <w:rPr>
          <w:rFonts w:ascii="Calibri" w:hAnsi="Calibri"/>
          <w:noProof/>
          <w:sz w:val="22"/>
          <w:szCs w:val="22"/>
        </w:rPr>
        <w:tab/>
      </w:r>
      <w:r>
        <w:rPr>
          <w:noProof/>
        </w:rPr>
        <w:t xml:space="preserve">Invariant: </w:t>
      </w:r>
      <w:r w:rsidRPr="00974FED">
        <w:rPr>
          <w:iCs/>
          <w:noProof/>
        </w:rPr>
        <w:t>arbeidsrelatie</w:t>
      </w:r>
      <w:r>
        <w:rPr>
          <w:noProof/>
          <w:webHidden/>
        </w:rPr>
        <w:t>—</w:t>
      </w:r>
      <w:r w:rsidR="00014598">
        <w:rPr>
          <w:noProof/>
          <w:webHidden/>
        </w:rPr>
        <w:fldChar w:fldCharType="begin"/>
      </w:r>
      <w:r>
        <w:rPr>
          <w:noProof/>
          <w:webHidden/>
        </w:rPr>
        <w:instrText xml:space="preserve"> PAGEREF _Toc411507358 \h </w:instrText>
      </w:r>
      <w:r w:rsidR="00014598">
        <w:rPr>
          <w:noProof/>
          <w:webHidden/>
        </w:rPr>
      </w:r>
      <w:r w:rsidR="00014598">
        <w:rPr>
          <w:noProof/>
          <w:webHidden/>
        </w:rPr>
        <w:fldChar w:fldCharType="separate"/>
      </w:r>
      <w:r>
        <w:rPr>
          <w:noProof/>
          <w:webHidden/>
        </w:rPr>
        <w:t>26</w:t>
      </w:r>
      <w:r w:rsidR="00014598">
        <w:rPr>
          <w:noProof/>
          <w:webHidden/>
        </w:rPr>
        <w:fldChar w:fldCharType="end"/>
      </w:r>
    </w:p>
    <w:p w:rsidR="004153C5" w:rsidRPr="00921585" w:rsidRDefault="004153C5">
      <w:pPr>
        <w:pStyle w:val="Inhopg4"/>
        <w:rPr>
          <w:rFonts w:ascii="Calibri" w:hAnsi="Calibri"/>
          <w:noProof/>
          <w:sz w:val="22"/>
          <w:szCs w:val="22"/>
        </w:rPr>
      </w:pPr>
      <w:r>
        <w:rPr>
          <w:noProof/>
        </w:rPr>
        <w:t>4.1.17</w:t>
      </w:r>
      <w:r w:rsidRPr="00921585">
        <w:rPr>
          <w:rFonts w:ascii="Calibri" w:hAnsi="Calibri"/>
          <w:noProof/>
          <w:sz w:val="22"/>
          <w:szCs w:val="22"/>
        </w:rPr>
        <w:tab/>
      </w:r>
      <w:r>
        <w:rPr>
          <w:noProof/>
        </w:rPr>
        <w:t>Invariant: foutvrij P-Direkt bestand</w:t>
      </w:r>
      <w:r>
        <w:rPr>
          <w:noProof/>
          <w:webHidden/>
        </w:rPr>
        <w:t>—</w:t>
      </w:r>
      <w:r w:rsidR="00014598">
        <w:rPr>
          <w:noProof/>
          <w:webHidden/>
        </w:rPr>
        <w:fldChar w:fldCharType="begin"/>
      </w:r>
      <w:r>
        <w:rPr>
          <w:noProof/>
          <w:webHidden/>
        </w:rPr>
        <w:instrText xml:space="preserve"> PAGEREF _Toc411507359 \h </w:instrText>
      </w:r>
      <w:r w:rsidR="00014598">
        <w:rPr>
          <w:noProof/>
          <w:webHidden/>
        </w:rPr>
      </w:r>
      <w:r w:rsidR="00014598">
        <w:rPr>
          <w:noProof/>
          <w:webHidden/>
        </w:rPr>
        <w:fldChar w:fldCharType="separate"/>
      </w:r>
      <w:r>
        <w:rPr>
          <w:noProof/>
          <w:webHidden/>
        </w:rPr>
        <w:t>27</w:t>
      </w:r>
      <w:r w:rsidR="00014598">
        <w:rPr>
          <w:noProof/>
          <w:webHidden/>
        </w:rPr>
        <w:fldChar w:fldCharType="end"/>
      </w:r>
    </w:p>
    <w:p w:rsidR="004153C5" w:rsidRPr="00921585" w:rsidRDefault="004153C5">
      <w:pPr>
        <w:pStyle w:val="Inhopg4"/>
        <w:rPr>
          <w:rFonts w:ascii="Calibri" w:hAnsi="Calibri"/>
          <w:noProof/>
          <w:sz w:val="22"/>
          <w:szCs w:val="22"/>
        </w:rPr>
      </w:pPr>
      <w:r>
        <w:rPr>
          <w:noProof/>
        </w:rPr>
        <w:t>4.1.18</w:t>
      </w:r>
      <w:r w:rsidRPr="00921585">
        <w:rPr>
          <w:rFonts w:ascii="Calibri" w:hAnsi="Calibri"/>
          <w:noProof/>
          <w:sz w:val="22"/>
          <w:szCs w:val="22"/>
        </w:rPr>
        <w:tab/>
      </w:r>
      <w:r>
        <w:rPr>
          <w:noProof/>
        </w:rPr>
        <w:t>Invariant: inRefLijstUrenpool</w:t>
      </w:r>
      <w:r>
        <w:rPr>
          <w:noProof/>
          <w:webHidden/>
        </w:rPr>
        <w:t>—</w:t>
      </w:r>
      <w:r w:rsidR="00014598">
        <w:rPr>
          <w:noProof/>
          <w:webHidden/>
        </w:rPr>
        <w:fldChar w:fldCharType="begin"/>
      </w:r>
      <w:r>
        <w:rPr>
          <w:noProof/>
          <w:webHidden/>
        </w:rPr>
        <w:instrText xml:space="preserve"> PAGEREF _Toc411507360 \h </w:instrText>
      </w:r>
      <w:r w:rsidR="00014598">
        <w:rPr>
          <w:noProof/>
          <w:webHidden/>
        </w:rPr>
      </w:r>
      <w:r w:rsidR="00014598">
        <w:rPr>
          <w:noProof/>
          <w:webHidden/>
        </w:rPr>
        <w:fldChar w:fldCharType="separate"/>
      </w:r>
      <w:r>
        <w:rPr>
          <w:noProof/>
          <w:webHidden/>
        </w:rPr>
        <w:t>27</w:t>
      </w:r>
      <w:r w:rsidR="00014598">
        <w:rPr>
          <w:noProof/>
          <w:webHidden/>
        </w:rPr>
        <w:fldChar w:fldCharType="end"/>
      </w:r>
    </w:p>
    <w:p w:rsidR="004153C5" w:rsidRPr="00921585" w:rsidRDefault="004153C5">
      <w:pPr>
        <w:pStyle w:val="Inhopg4"/>
        <w:rPr>
          <w:rFonts w:ascii="Calibri" w:hAnsi="Calibri"/>
          <w:noProof/>
          <w:sz w:val="22"/>
          <w:szCs w:val="22"/>
        </w:rPr>
      </w:pPr>
      <w:r>
        <w:rPr>
          <w:noProof/>
        </w:rPr>
        <w:lastRenderedPageBreak/>
        <w:t>4.1.19</w:t>
      </w:r>
      <w:r w:rsidRPr="00921585">
        <w:rPr>
          <w:rFonts w:ascii="Calibri" w:hAnsi="Calibri"/>
          <w:noProof/>
          <w:sz w:val="22"/>
          <w:szCs w:val="22"/>
        </w:rPr>
        <w:tab/>
      </w:r>
      <w:r>
        <w:rPr>
          <w:noProof/>
        </w:rPr>
        <w:t>Invariant: Inclusiviteit</w:t>
      </w:r>
      <w:r>
        <w:rPr>
          <w:noProof/>
          <w:webHidden/>
        </w:rPr>
        <w:t>—</w:t>
      </w:r>
      <w:r w:rsidR="00014598">
        <w:rPr>
          <w:noProof/>
          <w:webHidden/>
        </w:rPr>
        <w:fldChar w:fldCharType="begin"/>
      </w:r>
      <w:r>
        <w:rPr>
          <w:noProof/>
          <w:webHidden/>
        </w:rPr>
        <w:instrText xml:space="preserve"> PAGEREF _Toc411507361 \h </w:instrText>
      </w:r>
      <w:r w:rsidR="00014598">
        <w:rPr>
          <w:noProof/>
          <w:webHidden/>
        </w:rPr>
      </w:r>
      <w:r w:rsidR="00014598">
        <w:rPr>
          <w:noProof/>
          <w:webHidden/>
        </w:rPr>
        <w:fldChar w:fldCharType="separate"/>
      </w:r>
      <w:r>
        <w:rPr>
          <w:noProof/>
          <w:webHidden/>
        </w:rPr>
        <w:t>27</w:t>
      </w:r>
      <w:r w:rsidR="00014598">
        <w:rPr>
          <w:noProof/>
          <w:webHidden/>
        </w:rPr>
        <w:fldChar w:fldCharType="end"/>
      </w:r>
    </w:p>
    <w:p w:rsidR="004153C5" w:rsidRPr="00921585" w:rsidRDefault="004153C5">
      <w:pPr>
        <w:pStyle w:val="Inhopg3"/>
        <w:rPr>
          <w:rFonts w:ascii="Calibri" w:hAnsi="Calibri"/>
          <w:noProof/>
          <w:sz w:val="22"/>
          <w:szCs w:val="22"/>
        </w:rPr>
      </w:pPr>
      <w:r>
        <w:rPr>
          <w:noProof/>
        </w:rPr>
        <w:t>4.2</w:t>
      </w:r>
      <w:r w:rsidRPr="00921585">
        <w:rPr>
          <w:rFonts w:ascii="Calibri" w:hAnsi="Calibri"/>
          <w:noProof/>
          <w:sz w:val="22"/>
          <w:szCs w:val="22"/>
        </w:rPr>
        <w:tab/>
      </w:r>
      <w:r>
        <w:rPr>
          <w:noProof/>
        </w:rPr>
        <w:t>Procesregels</w:t>
      </w:r>
      <w:r>
        <w:rPr>
          <w:noProof/>
          <w:webHidden/>
        </w:rPr>
        <w:t>—</w:t>
      </w:r>
      <w:r w:rsidR="00014598">
        <w:rPr>
          <w:noProof/>
          <w:webHidden/>
        </w:rPr>
        <w:fldChar w:fldCharType="begin"/>
      </w:r>
      <w:r>
        <w:rPr>
          <w:noProof/>
          <w:webHidden/>
        </w:rPr>
        <w:instrText xml:space="preserve"> PAGEREF _Toc411507362 \h </w:instrText>
      </w:r>
      <w:r w:rsidR="00014598">
        <w:rPr>
          <w:noProof/>
          <w:webHidden/>
        </w:rPr>
      </w:r>
      <w:r w:rsidR="00014598">
        <w:rPr>
          <w:noProof/>
          <w:webHidden/>
        </w:rPr>
        <w:fldChar w:fldCharType="separate"/>
      </w:r>
      <w:r>
        <w:rPr>
          <w:noProof/>
          <w:webHidden/>
        </w:rPr>
        <w:t>27</w:t>
      </w:r>
      <w:r w:rsidR="00014598">
        <w:rPr>
          <w:noProof/>
          <w:webHidden/>
        </w:rPr>
        <w:fldChar w:fldCharType="end"/>
      </w:r>
    </w:p>
    <w:p w:rsidR="004153C5" w:rsidRPr="00921585" w:rsidRDefault="004153C5">
      <w:pPr>
        <w:pStyle w:val="Inhopg4"/>
        <w:rPr>
          <w:rFonts w:ascii="Calibri" w:hAnsi="Calibri"/>
          <w:noProof/>
          <w:sz w:val="22"/>
          <w:szCs w:val="22"/>
        </w:rPr>
      </w:pPr>
      <w:r>
        <w:rPr>
          <w:noProof/>
        </w:rPr>
        <w:t>4.2.1</w:t>
      </w:r>
      <w:r w:rsidRPr="00921585">
        <w:rPr>
          <w:rFonts w:ascii="Calibri" w:hAnsi="Calibri"/>
          <w:noProof/>
          <w:sz w:val="22"/>
          <w:szCs w:val="22"/>
        </w:rPr>
        <w:tab/>
      </w:r>
      <w:r>
        <w:rPr>
          <w:noProof/>
        </w:rPr>
        <w:t>Procesregel: Salarisschaal verplicht voor persoon</w:t>
      </w:r>
      <w:r>
        <w:rPr>
          <w:noProof/>
          <w:webHidden/>
        </w:rPr>
        <w:t>—</w:t>
      </w:r>
      <w:r w:rsidR="00014598">
        <w:rPr>
          <w:noProof/>
          <w:webHidden/>
        </w:rPr>
        <w:fldChar w:fldCharType="begin"/>
      </w:r>
      <w:r>
        <w:rPr>
          <w:noProof/>
          <w:webHidden/>
        </w:rPr>
        <w:instrText xml:space="preserve"> PAGEREF _Toc411507363 \h </w:instrText>
      </w:r>
      <w:r w:rsidR="00014598">
        <w:rPr>
          <w:noProof/>
          <w:webHidden/>
        </w:rPr>
      </w:r>
      <w:r w:rsidR="00014598">
        <w:rPr>
          <w:noProof/>
          <w:webHidden/>
        </w:rPr>
        <w:fldChar w:fldCharType="separate"/>
      </w:r>
      <w:r>
        <w:rPr>
          <w:noProof/>
          <w:webHidden/>
        </w:rPr>
        <w:t>27</w:t>
      </w:r>
      <w:r w:rsidR="00014598">
        <w:rPr>
          <w:noProof/>
          <w:webHidden/>
        </w:rPr>
        <w:fldChar w:fldCharType="end"/>
      </w:r>
    </w:p>
    <w:p w:rsidR="004153C5" w:rsidRPr="00921585" w:rsidRDefault="004153C5">
      <w:pPr>
        <w:pStyle w:val="Inhopg4"/>
        <w:rPr>
          <w:rFonts w:ascii="Calibri" w:hAnsi="Calibri"/>
          <w:noProof/>
          <w:sz w:val="22"/>
          <w:szCs w:val="22"/>
        </w:rPr>
      </w:pPr>
      <w:r>
        <w:rPr>
          <w:noProof/>
        </w:rPr>
        <w:t>4.2.2</w:t>
      </w:r>
      <w:r w:rsidRPr="00921585">
        <w:rPr>
          <w:rFonts w:ascii="Calibri" w:hAnsi="Calibri"/>
          <w:noProof/>
          <w:sz w:val="22"/>
          <w:szCs w:val="22"/>
        </w:rPr>
        <w:tab/>
      </w:r>
      <w:r>
        <w:rPr>
          <w:noProof/>
        </w:rPr>
        <w:t>Procesregel: Categorie verplicht voor persoon</w:t>
      </w:r>
      <w:r>
        <w:rPr>
          <w:noProof/>
          <w:webHidden/>
        </w:rPr>
        <w:t>—</w:t>
      </w:r>
      <w:r w:rsidR="00014598">
        <w:rPr>
          <w:noProof/>
          <w:webHidden/>
        </w:rPr>
        <w:fldChar w:fldCharType="begin"/>
      </w:r>
      <w:r>
        <w:rPr>
          <w:noProof/>
          <w:webHidden/>
        </w:rPr>
        <w:instrText xml:space="preserve"> PAGEREF _Toc411507364 \h </w:instrText>
      </w:r>
      <w:r w:rsidR="00014598">
        <w:rPr>
          <w:noProof/>
          <w:webHidden/>
        </w:rPr>
      </w:r>
      <w:r w:rsidR="00014598">
        <w:rPr>
          <w:noProof/>
          <w:webHidden/>
        </w:rPr>
        <w:fldChar w:fldCharType="separate"/>
      </w:r>
      <w:r>
        <w:rPr>
          <w:noProof/>
          <w:webHidden/>
        </w:rPr>
        <w:t>27</w:t>
      </w:r>
      <w:r w:rsidR="00014598">
        <w:rPr>
          <w:noProof/>
          <w:webHidden/>
        </w:rPr>
        <w:fldChar w:fldCharType="end"/>
      </w:r>
    </w:p>
    <w:p w:rsidR="004153C5" w:rsidRPr="00921585" w:rsidRDefault="004153C5">
      <w:pPr>
        <w:pStyle w:val="Inhopg4"/>
        <w:rPr>
          <w:rFonts w:ascii="Calibri" w:hAnsi="Calibri"/>
          <w:noProof/>
          <w:sz w:val="22"/>
          <w:szCs w:val="22"/>
        </w:rPr>
      </w:pPr>
      <w:r>
        <w:rPr>
          <w:noProof/>
        </w:rPr>
        <w:t>4.2.3</w:t>
      </w:r>
      <w:r w:rsidRPr="00921585">
        <w:rPr>
          <w:rFonts w:ascii="Calibri" w:hAnsi="Calibri"/>
          <w:noProof/>
          <w:sz w:val="22"/>
          <w:szCs w:val="22"/>
        </w:rPr>
        <w:tab/>
      </w:r>
      <w:r>
        <w:rPr>
          <w:noProof/>
        </w:rPr>
        <w:t>Procesregel: onbekend personeelsnummer</w:t>
      </w:r>
      <w:r>
        <w:rPr>
          <w:noProof/>
          <w:webHidden/>
        </w:rPr>
        <w:t>—</w:t>
      </w:r>
      <w:r w:rsidR="00014598">
        <w:rPr>
          <w:noProof/>
          <w:webHidden/>
        </w:rPr>
        <w:fldChar w:fldCharType="begin"/>
      </w:r>
      <w:r>
        <w:rPr>
          <w:noProof/>
          <w:webHidden/>
        </w:rPr>
        <w:instrText xml:space="preserve"> PAGEREF _Toc411507365 \h </w:instrText>
      </w:r>
      <w:r w:rsidR="00014598">
        <w:rPr>
          <w:noProof/>
          <w:webHidden/>
        </w:rPr>
      </w:r>
      <w:r w:rsidR="00014598">
        <w:rPr>
          <w:noProof/>
          <w:webHidden/>
        </w:rPr>
        <w:fldChar w:fldCharType="separate"/>
      </w:r>
      <w:r>
        <w:rPr>
          <w:noProof/>
          <w:webHidden/>
        </w:rPr>
        <w:t>27</w:t>
      </w:r>
      <w:r w:rsidR="00014598">
        <w:rPr>
          <w:noProof/>
          <w:webHidden/>
        </w:rPr>
        <w:fldChar w:fldCharType="end"/>
      </w:r>
    </w:p>
    <w:p w:rsidR="004153C5" w:rsidRPr="00921585" w:rsidRDefault="004153C5">
      <w:pPr>
        <w:pStyle w:val="Inhopg2"/>
        <w:rPr>
          <w:rFonts w:ascii="Calibri" w:hAnsi="Calibri"/>
          <w:b w:val="0"/>
          <w:noProof/>
          <w:sz w:val="22"/>
          <w:szCs w:val="22"/>
        </w:rPr>
      </w:pPr>
      <w:r>
        <w:rPr>
          <w:noProof/>
        </w:rPr>
        <w:t>5</w:t>
      </w:r>
      <w:r w:rsidRPr="00921585">
        <w:rPr>
          <w:rFonts w:ascii="Calibri" w:hAnsi="Calibri"/>
          <w:b w:val="0"/>
          <w:noProof/>
          <w:sz w:val="22"/>
          <w:szCs w:val="22"/>
        </w:rPr>
        <w:tab/>
      </w:r>
      <w:r>
        <w:rPr>
          <w:noProof/>
        </w:rPr>
        <w:t>Toelichting DTV</w:t>
      </w:r>
      <w:r>
        <w:rPr>
          <w:noProof/>
          <w:webHidden/>
        </w:rPr>
        <w:t>—</w:t>
      </w:r>
      <w:r w:rsidR="00014598">
        <w:rPr>
          <w:noProof/>
          <w:webHidden/>
        </w:rPr>
        <w:fldChar w:fldCharType="begin"/>
      </w:r>
      <w:r>
        <w:rPr>
          <w:noProof/>
          <w:webHidden/>
        </w:rPr>
        <w:instrText xml:space="preserve"> PAGEREF _Toc411507366 \h </w:instrText>
      </w:r>
      <w:r w:rsidR="00014598">
        <w:rPr>
          <w:noProof/>
          <w:webHidden/>
        </w:rPr>
      </w:r>
      <w:r w:rsidR="00014598">
        <w:rPr>
          <w:noProof/>
          <w:webHidden/>
        </w:rPr>
        <w:fldChar w:fldCharType="separate"/>
      </w:r>
      <w:r>
        <w:rPr>
          <w:noProof/>
          <w:webHidden/>
        </w:rPr>
        <w:t>28</w:t>
      </w:r>
      <w:r w:rsidR="00014598">
        <w:rPr>
          <w:noProof/>
          <w:webHidden/>
        </w:rPr>
        <w:fldChar w:fldCharType="end"/>
      </w:r>
    </w:p>
    <w:p w:rsidR="004153C5" w:rsidRPr="00921585" w:rsidRDefault="004153C5">
      <w:pPr>
        <w:pStyle w:val="Inhopg3"/>
        <w:rPr>
          <w:rFonts w:ascii="Calibri" w:hAnsi="Calibri"/>
          <w:noProof/>
          <w:sz w:val="22"/>
          <w:szCs w:val="22"/>
        </w:rPr>
      </w:pPr>
      <w:r>
        <w:rPr>
          <w:noProof/>
        </w:rPr>
        <w:t>5.1</w:t>
      </w:r>
      <w:r w:rsidRPr="00921585">
        <w:rPr>
          <w:rFonts w:ascii="Calibri" w:hAnsi="Calibri"/>
          <w:noProof/>
          <w:sz w:val="22"/>
          <w:szCs w:val="22"/>
        </w:rPr>
        <w:tab/>
      </w:r>
      <w:r>
        <w:rPr>
          <w:noProof/>
        </w:rPr>
        <w:t>Inleiding</w:t>
      </w:r>
      <w:r>
        <w:rPr>
          <w:noProof/>
          <w:webHidden/>
        </w:rPr>
        <w:t>—</w:t>
      </w:r>
      <w:r w:rsidR="00014598">
        <w:rPr>
          <w:noProof/>
          <w:webHidden/>
        </w:rPr>
        <w:fldChar w:fldCharType="begin"/>
      </w:r>
      <w:r>
        <w:rPr>
          <w:noProof/>
          <w:webHidden/>
        </w:rPr>
        <w:instrText xml:space="preserve"> PAGEREF _Toc411507367 \h </w:instrText>
      </w:r>
      <w:r w:rsidR="00014598">
        <w:rPr>
          <w:noProof/>
          <w:webHidden/>
        </w:rPr>
      </w:r>
      <w:r w:rsidR="00014598">
        <w:rPr>
          <w:noProof/>
          <w:webHidden/>
        </w:rPr>
        <w:fldChar w:fldCharType="separate"/>
      </w:r>
      <w:r>
        <w:rPr>
          <w:noProof/>
          <w:webHidden/>
        </w:rPr>
        <w:t>28</w:t>
      </w:r>
      <w:r w:rsidR="00014598">
        <w:rPr>
          <w:noProof/>
          <w:webHidden/>
        </w:rPr>
        <w:fldChar w:fldCharType="end"/>
      </w:r>
    </w:p>
    <w:p w:rsidR="004153C5" w:rsidRPr="00921585" w:rsidRDefault="004153C5">
      <w:pPr>
        <w:pStyle w:val="Inhopg3"/>
        <w:rPr>
          <w:rFonts w:ascii="Calibri" w:hAnsi="Calibri"/>
          <w:noProof/>
          <w:sz w:val="22"/>
          <w:szCs w:val="22"/>
        </w:rPr>
      </w:pPr>
      <w:r>
        <w:rPr>
          <w:noProof/>
        </w:rPr>
        <w:t>5.2</w:t>
      </w:r>
      <w:r w:rsidRPr="00921585">
        <w:rPr>
          <w:rFonts w:ascii="Calibri" w:hAnsi="Calibri"/>
          <w:noProof/>
          <w:sz w:val="22"/>
          <w:szCs w:val="22"/>
        </w:rPr>
        <w:tab/>
      </w:r>
      <w:r>
        <w:rPr>
          <w:noProof/>
        </w:rPr>
        <w:t>Rechten en hun toekenning aan een medewerker</w:t>
      </w:r>
      <w:r>
        <w:rPr>
          <w:noProof/>
          <w:webHidden/>
        </w:rPr>
        <w:t>—</w:t>
      </w:r>
      <w:r w:rsidR="00014598">
        <w:rPr>
          <w:noProof/>
          <w:webHidden/>
        </w:rPr>
        <w:fldChar w:fldCharType="begin"/>
      </w:r>
      <w:r>
        <w:rPr>
          <w:noProof/>
          <w:webHidden/>
        </w:rPr>
        <w:instrText xml:space="preserve"> PAGEREF _Toc411507368 \h </w:instrText>
      </w:r>
      <w:r w:rsidR="00014598">
        <w:rPr>
          <w:noProof/>
          <w:webHidden/>
        </w:rPr>
      </w:r>
      <w:r w:rsidR="00014598">
        <w:rPr>
          <w:noProof/>
          <w:webHidden/>
        </w:rPr>
        <w:fldChar w:fldCharType="separate"/>
      </w:r>
      <w:r>
        <w:rPr>
          <w:noProof/>
          <w:webHidden/>
        </w:rPr>
        <w:t>28</w:t>
      </w:r>
      <w:r w:rsidR="00014598">
        <w:rPr>
          <w:noProof/>
          <w:webHidden/>
        </w:rPr>
        <w:fldChar w:fldCharType="end"/>
      </w:r>
    </w:p>
    <w:p w:rsidR="004153C5" w:rsidRPr="00921585" w:rsidRDefault="004153C5">
      <w:pPr>
        <w:pStyle w:val="Inhopg2"/>
        <w:rPr>
          <w:rFonts w:ascii="Calibri" w:hAnsi="Calibri"/>
          <w:b w:val="0"/>
          <w:noProof/>
          <w:sz w:val="22"/>
          <w:szCs w:val="22"/>
        </w:rPr>
      </w:pPr>
      <w:r>
        <w:rPr>
          <w:noProof/>
        </w:rPr>
        <w:t>6</w:t>
      </w:r>
      <w:r w:rsidRPr="00921585">
        <w:rPr>
          <w:rFonts w:ascii="Calibri" w:hAnsi="Calibri"/>
          <w:b w:val="0"/>
          <w:noProof/>
          <w:sz w:val="22"/>
          <w:szCs w:val="22"/>
        </w:rPr>
        <w:tab/>
      </w:r>
      <w:r>
        <w:rPr>
          <w:noProof/>
        </w:rPr>
        <w:t>Gebruikers interfaces</w:t>
      </w:r>
      <w:r>
        <w:rPr>
          <w:noProof/>
          <w:webHidden/>
        </w:rPr>
        <w:t>—</w:t>
      </w:r>
      <w:r w:rsidR="00014598">
        <w:rPr>
          <w:noProof/>
          <w:webHidden/>
        </w:rPr>
        <w:fldChar w:fldCharType="begin"/>
      </w:r>
      <w:r>
        <w:rPr>
          <w:noProof/>
          <w:webHidden/>
        </w:rPr>
        <w:instrText xml:space="preserve"> PAGEREF _Toc411507369 \h </w:instrText>
      </w:r>
      <w:r w:rsidR="00014598">
        <w:rPr>
          <w:noProof/>
          <w:webHidden/>
        </w:rPr>
      </w:r>
      <w:r w:rsidR="00014598">
        <w:rPr>
          <w:noProof/>
          <w:webHidden/>
        </w:rPr>
        <w:fldChar w:fldCharType="separate"/>
      </w:r>
      <w:r>
        <w:rPr>
          <w:noProof/>
          <w:webHidden/>
        </w:rPr>
        <w:t>29</w:t>
      </w:r>
      <w:r w:rsidR="00014598">
        <w:rPr>
          <w:noProof/>
          <w:webHidden/>
        </w:rPr>
        <w:fldChar w:fldCharType="end"/>
      </w:r>
    </w:p>
    <w:p w:rsidR="004153C5" w:rsidRPr="00921585" w:rsidRDefault="004153C5">
      <w:pPr>
        <w:pStyle w:val="Inhopg3"/>
        <w:rPr>
          <w:rFonts w:ascii="Calibri" w:hAnsi="Calibri"/>
          <w:noProof/>
          <w:sz w:val="22"/>
          <w:szCs w:val="22"/>
        </w:rPr>
      </w:pPr>
      <w:r>
        <w:rPr>
          <w:noProof/>
        </w:rPr>
        <w:t>6.1</w:t>
      </w:r>
      <w:r w:rsidRPr="00921585">
        <w:rPr>
          <w:rFonts w:ascii="Calibri" w:hAnsi="Calibri"/>
          <w:noProof/>
          <w:sz w:val="22"/>
          <w:szCs w:val="22"/>
        </w:rPr>
        <w:tab/>
      </w:r>
      <w:r>
        <w:rPr>
          <w:noProof/>
        </w:rPr>
        <w:t>Hoofdmenu</w:t>
      </w:r>
      <w:r>
        <w:rPr>
          <w:noProof/>
          <w:webHidden/>
        </w:rPr>
        <w:t>—</w:t>
      </w:r>
      <w:r w:rsidR="00014598">
        <w:rPr>
          <w:noProof/>
          <w:webHidden/>
        </w:rPr>
        <w:fldChar w:fldCharType="begin"/>
      </w:r>
      <w:r>
        <w:rPr>
          <w:noProof/>
          <w:webHidden/>
        </w:rPr>
        <w:instrText xml:space="preserve"> PAGEREF _Toc411507370 \h </w:instrText>
      </w:r>
      <w:r w:rsidR="00014598">
        <w:rPr>
          <w:noProof/>
          <w:webHidden/>
        </w:rPr>
      </w:r>
      <w:r w:rsidR="00014598">
        <w:rPr>
          <w:noProof/>
          <w:webHidden/>
        </w:rPr>
        <w:fldChar w:fldCharType="separate"/>
      </w:r>
      <w:r>
        <w:rPr>
          <w:noProof/>
          <w:webHidden/>
        </w:rPr>
        <w:t>29</w:t>
      </w:r>
      <w:r w:rsidR="00014598">
        <w:rPr>
          <w:noProof/>
          <w:webHidden/>
        </w:rPr>
        <w:fldChar w:fldCharType="end"/>
      </w:r>
    </w:p>
    <w:p w:rsidR="004153C5" w:rsidRPr="00921585" w:rsidRDefault="004153C5">
      <w:pPr>
        <w:pStyle w:val="Inhopg3"/>
        <w:rPr>
          <w:rFonts w:ascii="Calibri" w:hAnsi="Calibri"/>
          <w:noProof/>
          <w:sz w:val="22"/>
          <w:szCs w:val="22"/>
        </w:rPr>
      </w:pPr>
      <w:r>
        <w:rPr>
          <w:noProof/>
        </w:rPr>
        <w:t>6.2</w:t>
      </w:r>
      <w:r w:rsidRPr="00921585">
        <w:rPr>
          <w:rFonts w:ascii="Calibri" w:hAnsi="Calibri"/>
          <w:noProof/>
          <w:sz w:val="22"/>
          <w:szCs w:val="22"/>
        </w:rPr>
        <w:tab/>
      </w:r>
      <w:r>
        <w:rPr>
          <w:noProof/>
        </w:rPr>
        <w:t>Startpagina</w:t>
      </w:r>
      <w:r>
        <w:rPr>
          <w:noProof/>
          <w:webHidden/>
        </w:rPr>
        <w:t>—</w:t>
      </w:r>
      <w:r w:rsidR="00014598">
        <w:rPr>
          <w:noProof/>
          <w:webHidden/>
        </w:rPr>
        <w:fldChar w:fldCharType="begin"/>
      </w:r>
      <w:r>
        <w:rPr>
          <w:noProof/>
          <w:webHidden/>
        </w:rPr>
        <w:instrText xml:space="preserve"> PAGEREF _Toc411507371 \h </w:instrText>
      </w:r>
      <w:r w:rsidR="00014598">
        <w:rPr>
          <w:noProof/>
          <w:webHidden/>
        </w:rPr>
      </w:r>
      <w:r w:rsidR="00014598">
        <w:rPr>
          <w:noProof/>
          <w:webHidden/>
        </w:rPr>
        <w:fldChar w:fldCharType="separate"/>
      </w:r>
      <w:r>
        <w:rPr>
          <w:noProof/>
          <w:webHidden/>
        </w:rPr>
        <w:t>29</w:t>
      </w:r>
      <w:r w:rsidR="00014598">
        <w:rPr>
          <w:noProof/>
          <w:webHidden/>
        </w:rPr>
        <w:fldChar w:fldCharType="end"/>
      </w:r>
    </w:p>
    <w:p w:rsidR="004153C5" w:rsidRPr="00921585" w:rsidRDefault="004153C5">
      <w:pPr>
        <w:pStyle w:val="Inhopg3"/>
        <w:rPr>
          <w:rFonts w:ascii="Calibri" w:hAnsi="Calibri"/>
          <w:noProof/>
          <w:sz w:val="22"/>
          <w:szCs w:val="22"/>
        </w:rPr>
      </w:pPr>
      <w:r>
        <w:rPr>
          <w:noProof/>
        </w:rPr>
        <w:t>6.3</w:t>
      </w:r>
      <w:r w:rsidRPr="00921585">
        <w:rPr>
          <w:rFonts w:ascii="Calibri" w:hAnsi="Calibri"/>
          <w:noProof/>
          <w:sz w:val="22"/>
          <w:szCs w:val="22"/>
        </w:rPr>
        <w:tab/>
      </w:r>
      <w:r>
        <w:rPr>
          <w:noProof/>
        </w:rPr>
        <w:t>Beheren medewerkers</w:t>
      </w:r>
      <w:r>
        <w:rPr>
          <w:noProof/>
          <w:webHidden/>
        </w:rPr>
        <w:t>—</w:t>
      </w:r>
      <w:r w:rsidR="00014598">
        <w:rPr>
          <w:noProof/>
          <w:webHidden/>
        </w:rPr>
        <w:fldChar w:fldCharType="begin"/>
      </w:r>
      <w:r>
        <w:rPr>
          <w:noProof/>
          <w:webHidden/>
        </w:rPr>
        <w:instrText xml:space="preserve"> PAGEREF _Toc411507372 \h </w:instrText>
      </w:r>
      <w:r w:rsidR="00014598">
        <w:rPr>
          <w:noProof/>
          <w:webHidden/>
        </w:rPr>
      </w:r>
      <w:r w:rsidR="00014598">
        <w:rPr>
          <w:noProof/>
          <w:webHidden/>
        </w:rPr>
        <w:fldChar w:fldCharType="separate"/>
      </w:r>
      <w:r>
        <w:rPr>
          <w:noProof/>
          <w:webHidden/>
        </w:rPr>
        <w:t>31</w:t>
      </w:r>
      <w:r w:rsidR="00014598">
        <w:rPr>
          <w:noProof/>
          <w:webHidden/>
        </w:rPr>
        <w:fldChar w:fldCharType="end"/>
      </w:r>
    </w:p>
    <w:p w:rsidR="004153C5" w:rsidRPr="00921585" w:rsidRDefault="004153C5">
      <w:pPr>
        <w:pStyle w:val="Inhopg3"/>
        <w:rPr>
          <w:rFonts w:ascii="Calibri" w:hAnsi="Calibri"/>
          <w:noProof/>
          <w:sz w:val="22"/>
          <w:szCs w:val="22"/>
        </w:rPr>
      </w:pPr>
      <w:r>
        <w:rPr>
          <w:noProof/>
        </w:rPr>
        <w:t>6.4</w:t>
      </w:r>
      <w:r w:rsidRPr="00921585">
        <w:rPr>
          <w:rFonts w:ascii="Calibri" w:hAnsi="Calibri"/>
          <w:noProof/>
          <w:sz w:val="22"/>
          <w:szCs w:val="22"/>
        </w:rPr>
        <w:tab/>
      </w:r>
      <w:r>
        <w:rPr>
          <w:noProof/>
        </w:rPr>
        <w:t>Beheren urentegoeden</w:t>
      </w:r>
      <w:r>
        <w:rPr>
          <w:noProof/>
          <w:webHidden/>
        </w:rPr>
        <w:t>—</w:t>
      </w:r>
      <w:r w:rsidR="00014598">
        <w:rPr>
          <w:noProof/>
          <w:webHidden/>
        </w:rPr>
        <w:fldChar w:fldCharType="begin"/>
      </w:r>
      <w:r>
        <w:rPr>
          <w:noProof/>
          <w:webHidden/>
        </w:rPr>
        <w:instrText xml:space="preserve"> PAGEREF _Toc411507375 \h </w:instrText>
      </w:r>
      <w:r w:rsidR="00014598">
        <w:rPr>
          <w:noProof/>
          <w:webHidden/>
        </w:rPr>
      </w:r>
      <w:r w:rsidR="00014598">
        <w:rPr>
          <w:noProof/>
          <w:webHidden/>
        </w:rPr>
        <w:fldChar w:fldCharType="separate"/>
      </w:r>
      <w:r>
        <w:rPr>
          <w:noProof/>
          <w:webHidden/>
        </w:rPr>
        <w:t>34</w:t>
      </w:r>
      <w:r w:rsidR="00014598">
        <w:rPr>
          <w:noProof/>
          <w:webHidden/>
        </w:rPr>
        <w:fldChar w:fldCharType="end"/>
      </w:r>
    </w:p>
    <w:p w:rsidR="004153C5" w:rsidRPr="00921585" w:rsidRDefault="004153C5">
      <w:pPr>
        <w:pStyle w:val="Inhopg3"/>
        <w:rPr>
          <w:rFonts w:ascii="Calibri" w:hAnsi="Calibri"/>
          <w:noProof/>
          <w:sz w:val="22"/>
          <w:szCs w:val="22"/>
        </w:rPr>
      </w:pPr>
      <w:r>
        <w:rPr>
          <w:noProof/>
        </w:rPr>
        <w:t>6.5</w:t>
      </w:r>
      <w:r w:rsidRPr="00921585">
        <w:rPr>
          <w:rFonts w:ascii="Calibri" w:hAnsi="Calibri"/>
          <w:noProof/>
          <w:sz w:val="22"/>
          <w:szCs w:val="22"/>
        </w:rPr>
        <w:tab/>
      </w:r>
      <w:r>
        <w:rPr>
          <w:noProof/>
        </w:rPr>
        <w:t>Beheren Toelagen en Toeslagen</w:t>
      </w:r>
      <w:r>
        <w:rPr>
          <w:noProof/>
          <w:webHidden/>
        </w:rPr>
        <w:t>—</w:t>
      </w:r>
      <w:r w:rsidR="00014598">
        <w:rPr>
          <w:noProof/>
          <w:webHidden/>
        </w:rPr>
        <w:fldChar w:fldCharType="begin"/>
      </w:r>
      <w:r>
        <w:rPr>
          <w:noProof/>
          <w:webHidden/>
        </w:rPr>
        <w:instrText xml:space="preserve"> PAGEREF _Toc411507377 \h </w:instrText>
      </w:r>
      <w:r w:rsidR="00014598">
        <w:rPr>
          <w:noProof/>
          <w:webHidden/>
        </w:rPr>
      </w:r>
      <w:r w:rsidR="00014598">
        <w:rPr>
          <w:noProof/>
          <w:webHidden/>
        </w:rPr>
        <w:fldChar w:fldCharType="separate"/>
      </w:r>
      <w:r>
        <w:rPr>
          <w:noProof/>
          <w:webHidden/>
        </w:rPr>
        <w:t>36</w:t>
      </w:r>
      <w:r w:rsidR="00014598">
        <w:rPr>
          <w:noProof/>
          <w:webHidden/>
        </w:rPr>
        <w:fldChar w:fldCharType="end"/>
      </w:r>
    </w:p>
    <w:p w:rsidR="004153C5" w:rsidRPr="00921585" w:rsidRDefault="004153C5">
      <w:pPr>
        <w:pStyle w:val="Inhopg3"/>
        <w:rPr>
          <w:rFonts w:ascii="Calibri" w:hAnsi="Calibri"/>
          <w:noProof/>
          <w:sz w:val="22"/>
          <w:szCs w:val="22"/>
        </w:rPr>
      </w:pPr>
      <w:r>
        <w:rPr>
          <w:noProof/>
        </w:rPr>
        <w:t>6.6</w:t>
      </w:r>
      <w:r w:rsidRPr="00921585">
        <w:rPr>
          <w:rFonts w:ascii="Calibri" w:hAnsi="Calibri"/>
          <w:noProof/>
          <w:sz w:val="22"/>
          <w:szCs w:val="22"/>
        </w:rPr>
        <w:tab/>
      </w:r>
      <w:r>
        <w:rPr>
          <w:noProof/>
        </w:rPr>
        <w:t>Beheren Urenpools</w:t>
      </w:r>
      <w:r>
        <w:rPr>
          <w:noProof/>
          <w:webHidden/>
        </w:rPr>
        <w:t>—</w:t>
      </w:r>
      <w:r w:rsidR="00014598">
        <w:rPr>
          <w:noProof/>
          <w:webHidden/>
        </w:rPr>
        <w:fldChar w:fldCharType="begin"/>
      </w:r>
      <w:r>
        <w:rPr>
          <w:noProof/>
          <w:webHidden/>
        </w:rPr>
        <w:instrText xml:space="preserve"> PAGEREF _Toc411507378 \h </w:instrText>
      </w:r>
      <w:r w:rsidR="00014598">
        <w:rPr>
          <w:noProof/>
          <w:webHidden/>
        </w:rPr>
      </w:r>
      <w:r w:rsidR="00014598">
        <w:rPr>
          <w:noProof/>
          <w:webHidden/>
        </w:rPr>
        <w:fldChar w:fldCharType="separate"/>
      </w:r>
      <w:r>
        <w:rPr>
          <w:noProof/>
          <w:webHidden/>
        </w:rPr>
        <w:t>37</w:t>
      </w:r>
      <w:r w:rsidR="00014598">
        <w:rPr>
          <w:noProof/>
          <w:webHidden/>
        </w:rPr>
        <w:fldChar w:fldCharType="end"/>
      </w:r>
    </w:p>
    <w:p w:rsidR="004153C5" w:rsidRPr="00921585" w:rsidRDefault="004153C5">
      <w:pPr>
        <w:pStyle w:val="Inhopg3"/>
        <w:rPr>
          <w:rFonts w:ascii="Calibri" w:hAnsi="Calibri"/>
          <w:noProof/>
          <w:sz w:val="22"/>
          <w:szCs w:val="22"/>
        </w:rPr>
      </w:pPr>
      <w:r>
        <w:rPr>
          <w:noProof/>
        </w:rPr>
        <w:t>6.7</w:t>
      </w:r>
      <w:r w:rsidRPr="00921585">
        <w:rPr>
          <w:rFonts w:ascii="Calibri" w:hAnsi="Calibri"/>
          <w:noProof/>
          <w:sz w:val="22"/>
          <w:szCs w:val="22"/>
        </w:rPr>
        <w:tab/>
      </w:r>
      <w:r>
        <w:rPr>
          <w:noProof/>
        </w:rPr>
        <w:t>Overzicht medewerker rechten</w:t>
      </w:r>
      <w:r>
        <w:rPr>
          <w:noProof/>
          <w:webHidden/>
        </w:rPr>
        <w:t>—</w:t>
      </w:r>
      <w:r w:rsidR="00014598">
        <w:rPr>
          <w:noProof/>
          <w:webHidden/>
        </w:rPr>
        <w:fldChar w:fldCharType="begin"/>
      </w:r>
      <w:r>
        <w:rPr>
          <w:noProof/>
          <w:webHidden/>
        </w:rPr>
        <w:instrText xml:space="preserve"> PAGEREF _Toc411507379 \h </w:instrText>
      </w:r>
      <w:r w:rsidR="00014598">
        <w:rPr>
          <w:noProof/>
          <w:webHidden/>
        </w:rPr>
      </w:r>
      <w:r w:rsidR="00014598">
        <w:rPr>
          <w:noProof/>
          <w:webHidden/>
        </w:rPr>
        <w:fldChar w:fldCharType="separate"/>
      </w:r>
      <w:r>
        <w:rPr>
          <w:noProof/>
          <w:webHidden/>
        </w:rPr>
        <w:t>38</w:t>
      </w:r>
      <w:r w:rsidR="00014598">
        <w:rPr>
          <w:noProof/>
          <w:webHidden/>
        </w:rPr>
        <w:fldChar w:fldCharType="end"/>
      </w:r>
    </w:p>
    <w:p w:rsidR="004153C5" w:rsidRPr="00921585" w:rsidRDefault="004153C5">
      <w:pPr>
        <w:pStyle w:val="Inhopg3"/>
        <w:rPr>
          <w:rFonts w:ascii="Calibri" w:hAnsi="Calibri"/>
          <w:noProof/>
          <w:sz w:val="22"/>
          <w:szCs w:val="22"/>
        </w:rPr>
      </w:pPr>
      <w:r>
        <w:rPr>
          <w:noProof/>
        </w:rPr>
        <w:t>6.8</w:t>
      </w:r>
      <w:r w:rsidRPr="00921585">
        <w:rPr>
          <w:rFonts w:ascii="Calibri" w:hAnsi="Calibri"/>
          <w:noProof/>
          <w:sz w:val="22"/>
          <w:szCs w:val="22"/>
        </w:rPr>
        <w:tab/>
      </w:r>
      <w:r>
        <w:rPr>
          <w:noProof/>
        </w:rPr>
        <w:t>Overzicht perioderesultaten</w:t>
      </w:r>
      <w:r>
        <w:rPr>
          <w:noProof/>
          <w:webHidden/>
        </w:rPr>
        <w:t>—</w:t>
      </w:r>
      <w:r w:rsidR="00014598">
        <w:rPr>
          <w:noProof/>
          <w:webHidden/>
        </w:rPr>
        <w:fldChar w:fldCharType="begin"/>
      </w:r>
      <w:r>
        <w:rPr>
          <w:noProof/>
          <w:webHidden/>
        </w:rPr>
        <w:instrText xml:space="preserve"> PAGEREF _Toc411507380 \h </w:instrText>
      </w:r>
      <w:r w:rsidR="00014598">
        <w:rPr>
          <w:noProof/>
          <w:webHidden/>
        </w:rPr>
      </w:r>
      <w:r w:rsidR="00014598">
        <w:rPr>
          <w:noProof/>
          <w:webHidden/>
        </w:rPr>
        <w:fldChar w:fldCharType="separate"/>
      </w:r>
      <w:r>
        <w:rPr>
          <w:noProof/>
          <w:webHidden/>
        </w:rPr>
        <w:t>39</w:t>
      </w:r>
      <w:r w:rsidR="00014598">
        <w:rPr>
          <w:noProof/>
          <w:webHidden/>
        </w:rPr>
        <w:fldChar w:fldCharType="end"/>
      </w:r>
    </w:p>
    <w:p w:rsidR="004153C5" w:rsidRPr="00921585" w:rsidRDefault="004153C5">
      <w:pPr>
        <w:pStyle w:val="Inhopg3"/>
        <w:rPr>
          <w:rFonts w:ascii="Calibri" w:hAnsi="Calibri"/>
          <w:noProof/>
          <w:sz w:val="22"/>
          <w:szCs w:val="22"/>
        </w:rPr>
      </w:pPr>
      <w:r>
        <w:rPr>
          <w:noProof/>
        </w:rPr>
        <w:t>6.9</w:t>
      </w:r>
      <w:r w:rsidRPr="00921585">
        <w:rPr>
          <w:rFonts w:ascii="Calibri" w:hAnsi="Calibri"/>
          <w:noProof/>
          <w:sz w:val="22"/>
          <w:szCs w:val="22"/>
        </w:rPr>
        <w:tab/>
      </w:r>
      <w:r>
        <w:rPr>
          <w:noProof/>
        </w:rPr>
        <w:t>Overzicht perioderesultaat</w:t>
      </w:r>
      <w:r>
        <w:rPr>
          <w:noProof/>
          <w:webHidden/>
        </w:rPr>
        <w:t>—</w:t>
      </w:r>
      <w:r w:rsidR="00014598">
        <w:rPr>
          <w:noProof/>
          <w:webHidden/>
        </w:rPr>
        <w:fldChar w:fldCharType="begin"/>
      </w:r>
      <w:r>
        <w:rPr>
          <w:noProof/>
          <w:webHidden/>
        </w:rPr>
        <w:instrText xml:space="preserve"> PAGEREF _Toc411507381 \h </w:instrText>
      </w:r>
      <w:r w:rsidR="00014598">
        <w:rPr>
          <w:noProof/>
          <w:webHidden/>
        </w:rPr>
      </w:r>
      <w:r w:rsidR="00014598">
        <w:rPr>
          <w:noProof/>
          <w:webHidden/>
        </w:rPr>
        <w:fldChar w:fldCharType="separate"/>
      </w:r>
      <w:r>
        <w:rPr>
          <w:noProof/>
          <w:webHidden/>
        </w:rPr>
        <w:t>40</w:t>
      </w:r>
      <w:r w:rsidR="00014598">
        <w:rPr>
          <w:noProof/>
          <w:webHidden/>
        </w:rPr>
        <w:fldChar w:fldCharType="end"/>
      </w:r>
    </w:p>
    <w:p w:rsidR="004153C5" w:rsidRPr="00921585" w:rsidRDefault="004153C5">
      <w:pPr>
        <w:pStyle w:val="Inhopg3"/>
        <w:rPr>
          <w:rFonts w:ascii="Calibri" w:hAnsi="Calibri"/>
          <w:noProof/>
          <w:sz w:val="22"/>
          <w:szCs w:val="22"/>
        </w:rPr>
      </w:pPr>
      <w:r>
        <w:rPr>
          <w:noProof/>
        </w:rPr>
        <w:t>6.10</w:t>
      </w:r>
      <w:r w:rsidRPr="00921585">
        <w:rPr>
          <w:rFonts w:ascii="Calibri" w:hAnsi="Calibri"/>
          <w:noProof/>
          <w:sz w:val="22"/>
          <w:szCs w:val="22"/>
        </w:rPr>
        <w:tab/>
      </w:r>
      <w:r>
        <w:rPr>
          <w:noProof/>
        </w:rPr>
        <w:t>Overzicht medewerkerresultaat</w:t>
      </w:r>
      <w:r>
        <w:rPr>
          <w:noProof/>
          <w:webHidden/>
        </w:rPr>
        <w:t>—</w:t>
      </w:r>
      <w:r w:rsidR="00014598">
        <w:rPr>
          <w:noProof/>
          <w:webHidden/>
        </w:rPr>
        <w:fldChar w:fldCharType="begin"/>
      </w:r>
      <w:r>
        <w:rPr>
          <w:noProof/>
          <w:webHidden/>
        </w:rPr>
        <w:instrText xml:space="preserve"> PAGEREF _Toc411507382 \h </w:instrText>
      </w:r>
      <w:r w:rsidR="00014598">
        <w:rPr>
          <w:noProof/>
          <w:webHidden/>
        </w:rPr>
      </w:r>
      <w:r w:rsidR="00014598">
        <w:rPr>
          <w:noProof/>
          <w:webHidden/>
        </w:rPr>
        <w:fldChar w:fldCharType="separate"/>
      </w:r>
      <w:r>
        <w:rPr>
          <w:noProof/>
          <w:webHidden/>
        </w:rPr>
        <w:t>40</w:t>
      </w:r>
      <w:r w:rsidR="00014598">
        <w:rPr>
          <w:noProof/>
          <w:webHidden/>
        </w:rPr>
        <w:fldChar w:fldCharType="end"/>
      </w:r>
    </w:p>
    <w:p w:rsidR="004153C5" w:rsidRPr="00921585" w:rsidRDefault="004153C5">
      <w:pPr>
        <w:pStyle w:val="Inhopg3"/>
        <w:rPr>
          <w:rFonts w:ascii="Calibri" w:hAnsi="Calibri"/>
          <w:noProof/>
          <w:sz w:val="22"/>
          <w:szCs w:val="22"/>
        </w:rPr>
      </w:pPr>
      <w:r>
        <w:rPr>
          <w:noProof/>
        </w:rPr>
        <w:t>6.11</w:t>
      </w:r>
      <w:r w:rsidRPr="00921585">
        <w:rPr>
          <w:rFonts w:ascii="Calibri" w:hAnsi="Calibri"/>
          <w:noProof/>
          <w:sz w:val="22"/>
          <w:szCs w:val="22"/>
        </w:rPr>
        <w:tab/>
      </w:r>
      <w:r>
        <w:rPr>
          <w:noProof/>
        </w:rPr>
        <w:t>Inlogscherm</w:t>
      </w:r>
      <w:r>
        <w:rPr>
          <w:noProof/>
          <w:webHidden/>
        </w:rPr>
        <w:t>—</w:t>
      </w:r>
      <w:r w:rsidR="00014598">
        <w:rPr>
          <w:noProof/>
          <w:webHidden/>
        </w:rPr>
        <w:fldChar w:fldCharType="begin"/>
      </w:r>
      <w:r>
        <w:rPr>
          <w:noProof/>
          <w:webHidden/>
        </w:rPr>
        <w:instrText xml:space="preserve"> PAGEREF _Toc411507383 \h </w:instrText>
      </w:r>
      <w:r w:rsidR="00014598">
        <w:rPr>
          <w:noProof/>
          <w:webHidden/>
        </w:rPr>
      </w:r>
      <w:r w:rsidR="00014598">
        <w:rPr>
          <w:noProof/>
          <w:webHidden/>
        </w:rPr>
        <w:fldChar w:fldCharType="separate"/>
      </w:r>
      <w:r>
        <w:rPr>
          <w:noProof/>
          <w:webHidden/>
        </w:rPr>
        <w:t>41</w:t>
      </w:r>
      <w:r w:rsidR="00014598">
        <w:rPr>
          <w:noProof/>
          <w:webHidden/>
        </w:rPr>
        <w:fldChar w:fldCharType="end"/>
      </w:r>
    </w:p>
    <w:p w:rsidR="004153C5" w:rsidRPr="00921585" w:rsidRDefault="004153C5">
      <w:pPr>
        <w:pStyle w:val="Inhopg2"/>
        <w:rPr>
          <w:rFonts w:ascii="Calibri" w:hAnsi="Calibri"/>
          <w:b w:val="0"/>
          <w:noProof/>
          <w:sz w:val="22"/>
          <w:szCs w:val="22"/>
        </w:rPr>
      </w:pPr>
      <w:r>
        <w:rPr>
          <w:noProof/>
        </w:rPr>
        <w:t>7</w:t>
      </w:r>
      <w:r w:rsidRPr="00921585">
        <w:rPr>
          <w:rFonts w:ascii="Calibri" w:hAnsi="Calibri"/>
          <w:b w:val="0"/>
          <w:noProof/>
          <w:sz w:val="22"/>
          <w:szCs w:val="22"/>
        </w:rPr>
        <w:tab/>
      </w:r>
      <w:r>
        <w:rPr>
          <w:noProof/>
        </w:rPr>
        <w:t>Periodeverwerking</w:t>
      </w:r>
      <w:r>
        <w:rPr>
          <w:noProof/>
          <w:webHidden/>
        </w:rPr>
        <w:t>—</w:t>
      </w:r>
      <w:r w:rsidR="00014598">
        <w:rPr>
          <w:noProof/>
          <w:webHidden/>
        </w:rPr>
        <w:fldChar w:fldCharType="begin"/>
      </w:r>
      <w:r>
        <w:rPr>
          <w:noProof/>
          <w:webHidden/>
        </w:rPr>
        <w:instrText xml:space="preserve"> PAGEREF _Toc411507384 \h </w:instrText>
      </w:r>
      <w:r w:rsidR="00014598">
        <w:rPr>
          <w:noProof/>
          <w:webHidden/>
        </w:rPr>
      </w:r>
      <w:r w:rsidR="00014598">
        <w:rPr>
          <w:noProof/>
          <w:webHidden/>
        </w:rPr>
        <w:fldChar w:fldCharType="separate"/>
      </w:r>
      <w:r>
        <w:rPr>
          <w:noProof/>
          <w:webHidden/>
        </w:rPr>
        <w:t>42</w:t>
      </w:r>
      <w:r w:rsidR="00014598">
        <w:rPr>
          <w:noProof/>
          <w:webHidden/>
        </w:rPr>
        <w:fldChar w:fldCharType="end"/>
      </w:r>
    </w:p>
    <w:p w:rsidR="004153C5" w:rsidRPr="00921585" w:rsidRDefault="004153C5">
      <w:pPr>
        <w:pStyle w:val="Inhopg3"/>
        <w:rPr>
          <w:rFonts w:ascii="Calibri" w:hAnsi="Calibri"/>
          <w:noProof/>
          <w:sz w:val="22"/>
          <w:szCs w:val="22"/>
        </w:rPr>
      </w:pPr>
      <w:r>
        <w:rPr>
          <w:noProof/>
        </w:rPr>
        <w:t>7.1</w:t>
      </w:r>
      <w:r w:rsidRPr="00921585">
        <w:rPr>
          <w:rFonts w:ascii="Calibri" w:hAnsi="Calibri"/>
          <w:noProof/>
          <w:sz w:val="22"/>
          <w:szCs w:val="22"/>
        </w:rPr>
        <w:tab/>
      </w:r>
      <w:r>
        <w:rPr>
          <w:noProof/>
        </w:rPr>
        <w:t>Inleiding</w:t>
      </w:r>
      <w:r>
        <w:rPr>
          <w:noProof/>
          <w:webHidden/>
        </w:rPr>
        <w:t>—</w:t>
      </w:r>
      <w:r w:rsidR="00014598">
        <w:rPr>
          <w:noProof/>
          <w:webHidden/>
        </w:rPr>
        <w:fldChar w:fldCharType="begin"/>
      </w:r>
      <w:r>
        <w:rPr>
          <w:noProof/>
          <w:webHidden/>
        </w:rPr>
        <w:instrText xml:space="preserve"> PAGEREF _Toc411507385 \h </w:instrText>
      </w:r>
      <w:r w:rsidR="00014598">
        <w:rPr>
          <w:noProof/>
          <w:webHidden/>
        </w:rPr>
      </w:r>
      <w:r w:rsidR="00014598">
        <w:rPr>
          <w:noProof/>
          <w:webHidden/>
        </w:rPr>
        <w:fldChar w:fldCharType="separate"/>
      </w:r>
      <w:r>
        <w:rPr>
          <w:noProof/>
          <w:webHidden/>
        </w:rPr>
        <w:t>42</w:t>
      </w:r>
      <w:r w:rsidR="00014598">
        <w:rPr>
          <w:noProof/>
          <w:webHidden/>
        </w:rPr>
        <w:fldChar w:fldCharType="end"/>
      </w:r>
    </w:p>
    <w:p w:rsidR="004153C5" w:rsidRPr="00921585" w:rsidRDefault="004153C5">
      <w:pPr>
        <w:pStyle w:val="Inhopg3"/>
        <w:rPr>
          <w:rFonts w:ascii="Calibri" w:hAnsi="Calibri"/>
          <w:noProof/>
          <w:sz w:val="22"/>
          <w:szCs w:val="22"/>
        </w:rPr>
      </w:pPr>
      <w:r>
        <w:rPr>
          <w:noProof/>
        </w:rPr>
        <w:t>7.2</w:t>
      </w:r>
      <w:r w:rsidRPr="00921585">
        <w:rPr>
          <w:rFonts w:ascii="Calibri" w:hAnsi="Calibri"/>
          <w:noProof/>
          <w:sz w:val="22"/>
          <w:szCs w:val="22"/>
        </w:rPr>
        <w:tab/>
      </w:r>
      <w:r>
        <w:rPr>
          <w:noProof/>
        </w:rPr>
        <w:t>Uitgangspunten van de verwerking</w:t>
      </w:r>
      <w:r>
        <w:rPr>
          <w:noProof/>
          <w:webHidden/>
        </w:rPr>
        <w:t>—</w:t>
      </w:r>
      <w:r w:rsidR="00014598">
        <w:rPr>
          <w:noProof/>
          <w:webHidden/>
        </w:rPr>
        <w:fldChar w:fldCharType="begin"/>
      </w:r>
      <w:r>
        <w:rPr>
          <w:noProof/>
          <w:webHidden/>
        </w:rPr>
        <w:instrText xml:space="preserve"> PAGEREF _Toc411507386 \h </w:instrText>
      </w:r>
      <w:r w:rsidR="00014598">
        <w:rPr>
          <w:noProof/>
          <w:webHidden/>
        </w:rPr>
      </w:r>
      <w:r w:rsidR="00014598">
        <w:rPr>
          <w:noProof/>
          <w:webHidden/>
        </w:rPr>
        <w:fldChar w:fldCharType="separate"/>
      </w:r>
      <w:r>
        <w:rPr>
          <w:noProof/>
          <w:webHidden/>
        </w:rPr>
        <w:t>42</w:t>
      </w:r>
      <w:r w:rsidR="00014598">
        <w:rPr>
          <w:noProof/>
          <w:webHidden/>
        </w:rPr>
        <w:fldChar w:fldCharType="end"/>
      </w:r>
    </w:p>
    <w:p w:rsidR="004153C5" w:rsidRPr="00921585" w:rsidRDefault="004153C5">
      <w:pPr>
        <w:pStyle w:val="Inhopg3"/>
        <w:rPr>
          <w:rFonts w:ascii="Calibri" w:hAnsi="Calibri"/>
          <w:noProof/>
          <w:sz w:val="22"/>
          <w:szCs w:val="22"/>
        </w:rPr>
      </w:pPr>
      <w:r>
        <w:rPr>
          <w:noProof/>
        </w:rPr>
        <w:t>7.3</w:t>
      </w:r>
      <w:r w:rsidRPr="00921585">
        <w:rPr>
          <w:rFonts w:ascii="Calibri" w:hAnsi="Calibri"/>
          <w:noProof/>
          <w:sz w:val="22"/>
          <w:szCs w:val="22"/>
        </w:rPr>
        <w:tab/>
      </w:r>
      <w:r>
        <w:rPr>
          <w:noProof/>
        </w:rPr>
        <w:t>Verwerking</w:t>
      </w:r>
      <w:r>
        <w:rPr>
          <w:noProof/>
          <w:webHidden/>
        </w:rPr>
        <w:t>—</w:t>
      </w:r>
      <w:r w:rsidR="00014598">
        <w:rPr>
          <w:noProof/>
          <w:webHidden/>
        </w:rPr>
        <w:fldChar w:fldCharType="begin"/>
      </w:r>
      <w:r>
        <w:rPr>
          <w:noProof/>
          <w:webHidden/>
        </w:rPr>
        <w:instrText xml:space="preserve"> PAGEREF _Toc411507387 \h </w:instrText>
      </w:r>
      <w:r w:rsidR="00014598">
        <w:rPr>
          <w:noProof/>
          <w:webHidden/>
        </w:rPr>
      </w:r>
      <w:r w:rsidR="00014598">
        <w:rPr>
          <w:noProof/>
          <w:webHidden/>
        </w:rPr>
        <w:fldChar w:fldCharType="separate"/>
      </w:r>
      <w:r>
        <w:rPr>
          <w:noProof/>
          <w:webHidden/>
        </w:rPr>
        <w:t>42</w:t>
      </w:r>
      <w:r w:rsidR="00014598">
        <w:rPr>
          <w:noProof/>
          <w:webHidden/>
        </w:rPr>
        <w:fldChar w:fldCharType="end"/>
      </w:r>
    </w:p>
    <w:p w:rsidR="004153C5" w:rsidRPr="00921585" w:rsidRDefault="004153C5">
      <w:pPr>
        <w:pStyle w:val="Inhopg3"/>
        <w:rPr>
          <w:rFonts w:ascii="Calibri" w:hAnsi="Calibri"/>
          <w:noProof/>
          <w:sz w:val="22"/>
          <w:szCs w:val="22"/>
        </w:rPr>
      </w:pPr>
      <w:r>
        <w:rPr>
          <w:noProof/>
        </w:rPr>
        <w:t>7.4</w:t>
      </w:r>
      <w:r w:rsidRPr="00921585">
        <w:rPr>
          <w:rFonts w:ascii="Calibri" w:hAnsi="Calibri"/>
          <w:noProof/>
          <w:sz w:val="22"/>
          <w:szCs w:val="22"/>
        </w:rPr>
        <w:tab/>
      </w:r>
      <w:r>
        <w:rPr>
          <w:noProof/>
        </w:rPr>
        <w:t>Berichten</w:t>
      </w:r>
      <w:r>
        <w:rPr>
          <w:noProof/>
          <w:webHidden/>
        </w:rPr>
        <w:t>—</w:t>
      </w:r>
      <w:r w:rsidR="00014598">
        <w:rPr>
          <w:noProof/>
          <w:webHidden/>
        </w:rPr>
        <w:fldChar w:fldCharType="begin"/>
      </w:r>
      <w:r>
        <w:rPr>
          <w:noProof/>
          <w:webHidden/>
        </w:rPr>
        <w:instrText xml:space="preserve"> PAGEREF _Toc411507388 \h </w:instrText>
      </w:r>
      <w:r w:rsidR="00014598">
        <w:rPr>
          <w:noProof/>
          <w:webHidden/>
        </w:rPr>
      </w:r>
      <w:r w:rsidR="00014598">
        <w:rPr>
          <w:noProof/>
          <w:webHidden/>
        </w:rPr>
        <w:fldChar w:fldCharType="separate"/>
      </w:r>
      <w:r>
        <w:rPr>
          <w:noProof/>
          <w:webHidden/>
        </w:rPr>
        <w:t>43</w:t>
      </w:r>
      <w:r w:rsidR="00014598">
        <w:rPr>
          <w:noProof/>
          <w:webHidden/>
        </w:rPr>
        <w:fldChar w:fldCharType="end"/>
      </w:r>
    </w:p>
    <w:p w:rsidR="004153C5" w:rsidRPr="00921585" w:rsidRDefault="004153C5">
      <w:pPr>
        <w:pStyle w:val="Inhopg4"/>
        <w:rPr>
          <w:rFonts w:ascii="Calibri" w:hAnsi="Calibri"/>
          <w:noProof/>
          <w:sz w:val="22"/>
          <w:szCs w:val="22"/>
        </w:rPr>
      </w:pPr>
      <w:r>
        <w:rPr>
          <w:noProof/>
        </w:rPr>
        <w:t>7.4.1</w:t>
      </w:r>
      <w:r w:rsidRPr="00921585">
        <w:rPr>
          <w:rFonts w:ascii="Calibri" w:hAnsi="Calibri"/>
          <w:noProof/>
          <w:sz w:val="22"/>
          <w:szCs w:val="22"/>
        </w:rPr>
        <w:tab/>
      </w:r>
      <w:r>
        <w:rPr>
          <w:noProof/>
        </w:rPr>
        <w:t>Bericht: DagverantwoordingenDTV</w:t>
      </w:r>
      <w:r>
        <w:rPr>
          <w:noProof/>
          <w:webHidden/>
        </w:rPr>
        <w:t>—</w:t>
      </w:r>
      <w:r w:rsidR="00014598">
        <w:rPr>
          <w:noProof/>
          <w:webHidden/>
        </w:rPr>
        <w:fldChar w:fldCharType="begin"/>
      </w:r>
      <w:r>
        <w:rPr>
          <w:noProof/>
          <w:webHidden/>
        </w:rPr>
        <w:instrText xml:space="preserve"> PAGEREF _Toc411507389 \h </w:instrText>
      </w:r>
      <w:r w:rsidR="00014598">
        <w:rPr>
          <w:noProof/>
          <w:webHidden/>
        </w:rPr>
      </w:r>
      <w:r w:rsidR="00014598">
        <w:rPr>
          <w:noProof/>
          <w:webHidden/>
        </w:rPr>
        <w:fldChar w:fldCharType="separate"/>
      </w:r>
      <w:r>
        <w:rPr>
          <w:noProof/>
          <w:webHidden/>
        </w:rPr>
        <w:t>43</w:t>
      </w:r>
      <w:r w:rsidR="00014598">
        <w:rPr>
          <w:noProof/>
          <w:webHidden/>
        </w:rPr>
        <w:fldChar w:fldCharType="end"/>
      </w:r>
    </w:p>
    <w:p w:rsidR="004153C5" w:rsidRPr="00921585" w:rsidRDefault="004153C5">
      <w:pPr>
        <w:pStyle w:val="Inhopg4"/>
        <w:rPr>
          <w:rFonts w:ascii="Calibri" w:hAnsi="Calibri"/>
          <w:noProof/>
          <w:sz w:val="22"/>
          <w:szCs w:val="22"/>
        </w:rPr>
      </w:pPr>
      <w:r>
        <w:rPr>
          <w:noProof/>
        </w:rPr>
        <w:t>7.4.2</w:t>
      </w:r>
      <w:r w:rsidRPr="00921585">
        <w:rPr>
          <w:rFonts w:ascii="Calibri" w:hAnsi="Calibri"/>
          <w:noProof/>
          <w:sz w:val="22"/>
          <w:szCs w:val="22"/>
        </w:rPr>
        <w:tab/>
      </w:r>
      <w:r>
        <w:rPr>
          <w:noProof/>
        </w:rPr>
        <w:t>Bericht: PeriodeverantwoordingKODE</w:t>
      </w:r>
      <w:r>
        <w:rPr>
          <w:noProof/>
          <w:webHidden/>
        </w:rPr>
        <w:t>—</w:t>
      </w:r>
      <w:r w:rsidR="00014598">
        <w:rPr>
          <w:noProof/>
          <w:webHidden/>
        </w:rPr>
        <w:fldChar w:fldCharType="begin"/>
      </w:r>
      <w:r>
        <w:rPr>
          <w:noProof/>
          <w:webHidden/>
        </w:rPr>
        <w:instrText xml:space="preserve"> PAGEREF _Toc411507390 \h </w:instrText>
      </w:r>
      <w:r w:rsidR="00014598">
        <w:rPr>
          <w:noProof/>
          <w:webHidden/>
        </w:rPr>
      </w:r>
      <w:r w:rsidR="00014598">
        <w:rPr>
          <w:noProof/>
          <w:webHidden/>
        </w:rPr>
        <w:fldChar w:fldCharType="separate"/>
      </w:r>
      <w:r>
        <w:rPr>
          <w:noProof/>
          <w:webHidden/>
        </w:rPr>
        <w:t>43</w:t>
      </w:r>
      <w:r w:rsidR="00014598">
        <w:rPr>
          <w:noProof/>
          <w:webHidden/>
        </w:rPr>
        <w:fldChar w:fldCharType="end"/>
      </w:r>
    </w:p>
    <w:p w:rsidR="004153C5" w:rsidRPr="00921585" w:rsidRDefault="004153C5">
      <w:pPr>
        <w:pStyle w:val="Inhopg4"/>
        <w:rPr>
          <w:rFonts w:ascii="Calibri" w:hAnsi="Calibri"/>
          <w:noProof/>
          <w:sz w:val="22"/>
          <w:szCs w:val="22"/>
        </w:rPr>
      </w:pPr>
      <w:r>
        <w:rPr>
          <w:noProof/>
        </w:rPr>
        <w:t>7.4.3</w:t>
      </w:r>
      <w:r w:rsidRPr="00921585">
        <w:rPr>
          <w:rFonts w:ascii="Calibri" w:hAnsi="Calibri"/>
          <w:noProof/>
          <w:sz w:val="22"/>
          <w:szCs w:val="22"/>
        </w:rPr>
        <w:tab/>
      </w:r>
      <w:r>
        <w:rPr>
          <w:noProof/>
        </w:rPr>
        <w:t>Bericht: Berekenen resultaten</w:t>
      </w:r>
      <w:r>
        <w:rPr>
          <w:noProof/>
          <w:webHidden/>
        </w:rPr>
        <w:t>—</w:t>
      </w:r>
      <w:r w:rsidR="00014598">
        <w:rPr>
          <w:noProof/>
          <w:webHidden/>
        </w:rPr>
        <w:fldChar w:fldCharType="begin"/>
      </w:r>
      <w:r>
        <w:rPr>
          <w:noProof/>
          <w:webHidden/>
        </w:rPr>
        <w:instrText xml:space="preserve"> PAGEREF _Toc411507391 \h </w:instrText>
      </w:r>
      <w:r w:rsidR="00014598">
        <w:rPr>
          <w:noProof/>
          <w:webHidden/>
        </w:rPr>
      </w:r>
      <w:r w:rsidR="00014598">
        <w:rPr>
          <w:noProof/>
          <w:webHidden/>
        </w:rPr>
        <w:fldChar w:fldCharType="separate"/>
      </w:r>
      <w:r>
        <w:rPr>
          <w:noProof/>
          <w:webHidden/>
        </w:rPr>
        <w:t>44</w:t>
      </w:r>
      <w:r w:rsidR="00014598">
        <w:rPr>
          <w:noProof/>
          <w:webHidden/>
        </w:rPr>
        <w:fldChar w:fldCharType="end"/>
      </w:r>
    </w:p>
    <w:p w:rsidR="004153C5" w:rsidRPr="00921585" w:rsidRDefault="004153C5">
      <w:pPr>
        <w:pStyle w:val="Inhopg4"/>
        <w:rPr>
          <w:rFonts w:ascii="Calibri" w:hAnsi="Calibri"/>
          <w:noProof/>
          <w:sz w:val="22"/>
          <w:szCs w:val="22"/>
        </w:rPr>
      </w:pPr>
      <w:r>
        <w:rPr>
          <w:noProof/>
        </w:rPr>
        <w:t>7.4.4</w:t>
      </w:r>
      <w:r w:rsidRPr="00921585">
        <w:rPr>
          <w:rFonts w:ascii="Calibri" w:hAnsi="Calibri"/>
          <w:noProof/>
          <w:sz w:val="22"/>
          <w:szCs w:val="22"/>
        </w:rPr>
        <w:tab/>
      </w:r>
      <w:r>
        <w:rPr>
          <w:noProof/>
        </w:rPr>
        <w:t>Bericht: P-Direkt periodebestand</w:t>
      </w:r>
      <w:r>
        <w:rPr>
          <w:noProof/>
          <w:webHidden/>
        </w:rPr>
        <w:t>—</w:t>
      </w:r>
      <w:r w:rsidR="00014598">
        <w:rPr>
          <w:noProof/>
          <w:webHidden/>
        </w:rPr>
        <w:fldChar w:fldCharType="begin"/>
      </w:r>
      <w:r>
        <w:rPr>
          <w:noProof/>
          <w:webHidden/>
        </w:rPr>
        <w:instrText xml:space="preserve"> PAGEREF _Toc411507392 \h </w:instrText>
      </w:r>
      <w:r w:rsidR="00014598">
        <w:rPr>
          <w:noProof/>
          <w:webHidden/>
        </w:rPr>
      </w:r>
      <w:r w:rsidR="00014598">
        <w:rPr>
          <w:noProof/>
          <w:webHidden/>
        </w:rPr>
        <w:fldChar w:fldCharType="separate"/>
      </w:r>
      <w:r>
        <w:rPr>
          <w:noProof/>
          <w:webHidden/>
        </w:rPr>
        <w:t>44</w:t>
      </w:r>
      <w:r w:rsidR="00014598">
        <w:rPr>
          <w:noProof/>
          <w:webHidden/>
        </w:rPr>
        <w:fldChar w:fldCharType="end"/>
      </w:r>
    </w:p>
    <w:p w:rsidR="004153C5" w:rsidRPr="00921585" w:rsidRDefault="004153C5">
      <w:pPr>
        <w:pStyle w:val="Inhopg2"/>
        <w:rPr>
          <w:rFonts w:ascii="Calibri" w:hAnsi="Calibri"/>
          <w:b w:val="0"/>
          <w:noProof/>
          <w:sz w:val="22"/>
          <w:szCs w:val="22"/>
        </w:rPr>
      </w:pPr>
      <w:r>
        <w:rPr>
          <w:noProof/>
        </w:rPr>
        <w:t>8</w:t>
      </w:r>
      <w:r w:rsidRPr="00921585">
        <w:rPr>
          <w:rFonts w:ascii="Calibri" w:hAnsi="Calibri"/>
          <w:b w:val="0"/>
          <w:noProof/>
          <w:sz w:val="22"/>
          <w:szCs w:val="22"/>
        </w:rPr>
        <w:tab/>
      </w:r>
      <w:r>
        <w:rPr>
          <w:noProof/>
        </w:rPr>
        <w:t>Appendix A: Functiepuntentelling</w:t>
      </w:r>
      <w:r>
        <w:rPr>
          <w:noProof/>
          <w:webHidden/>
        </w:rPr>
        <w:t>—</w:t>
      </w:r>
      <w:r w:rsidR="00014598">
        <w:rPr>
          <w:noProof/>
          <w:webHidden/>
        </w:rPr>
        <w:fldChar w:fldCharType="begin"/>
      </w:r>
      <w:r>
        <w:rPr>
          <w:noProof/>
          <w:webHidden/>
        </w:rPr>
        <w:instrText xml:space="preserve"> PAGEREF _Toc411507393 \h </w:instrText>
      </w:r>
      <w:r w:rsidR="00014598">
        <w:rPr>
          <w:noProof/>
          <w:webHidden/>
        </w:rPr>
      </w:r>
      <w:r w:rsidR="00014598">
        <w:rPr>
          <w:noProof/>
          <w:webHidden/>
        </w:rPr>
        <w:fldChar w:fldCharType="separate"/>
      </w:r>
      <w:r>
        <w:rPr>
          <w:noProof/>
          <w:webHidden/>
        </w:rPr>
        <w:t>45</w:t>
      </w:r>
      <w:r w:rsidR="00014598">
        <w:rPr>
          <w:noProof/>
          <w:webHidden/>
        </w:rPr>
        <w:fldChar w:fldCharType="end"/>
      </w:r>
    </w:p>
    <w:p w:rsidR="004153C5" w:rsidRPr="00921585" w:rsidRDefault="004153C5">
      <w:pPr>
        <w:pStyle w:val="Inhopg3"/>
        <w:rPr>
          <w:rFonts w:ascii="Calibri" w:hAnsi="Calibri"/>
          <w:noProof/>
          <w:sz w:val="22"/>
          <w:szCs w:val="22"/>
        </w:rPr>
      </w:pPr>
      <w:r>
        <w:rPr>
          <w:noProof/>
        </w:rPr>
        <w:t>8.1</w:t>
      </w:r>
      <w:r w:rsidRPr="00921585">
        <w:rPr>
          <w:rFonts w:ascii="Calibri" w:hAnsi="Calibri"/>
          <w:noProof/>
          <w:sz w:val="22"/>
          <w:szCs w:val="22"/>
        </w:rPr>
        <w:tab/>
      </w:r>
      <w:r>
        <w:rPr>
          <w:noProof/>
        </w:rPr>
        <w:t>Gegevensverzamelingen</w:t>
      </w:r>
      <w:r>
        <w:rPr>
          <w:noProof/>
          <w:webHidden/>
        </w:rPr>
        <w:t>—</w:t>
      </w:r>
      <w:r w:rsidR="00014598">
        <w:rPr>
          <w:noProof/>
          <w:webHidden/>
        </w:rPr>
        <w:fldChar w:fldCharType="begin"/>
      </w:r>
      <w:r>
        <w:rPr>
          <w:noProof/>
          <w:webHidden/>
        </w:rPr>
        <w:instrText xml:space="preserve"> PAGEREF _Toc411507394 \h </w:instrText>
      </w:r>
      <w:r w:rsidR="00014598">
        <w:rPr>
          <w:noProof/>
          <w:webHidden/>
        </w:rPr>
      </w:r>
      <w:r w:rsidR="00014598">
        <w:rPr>
          <w:noProof/>
          <w:webHidden/>
        </w:rPr>
        <w:fldChar w:fldCharType="separate"/>
      </w:r>
      <w:r>
        <w:rPr>
          <w:noProof/>
          <w:webHidden/>
        </w:rPr>
        <w:t>45</w:t>
      </w:r>
      <w:r w:rsidR="00014598">
        <w:rPr>
          <w:noProof/>
          <w:webHidden/>
        </w:rPr>
        <w:fldChar w:fldCharType="end"/>
      </w:r>
    </w:p>
    <w:p w:rsidR="004153C5" w:rsidRPr="00921585" w:rsidRDefault="004153C5">
      <w:pPr>
        <w:pStyle w:val="Inhopg3"/>
        <w:rPr>
          <w:rFonts w:ascii="Calibri" w:hAnsi="Calibri"/>
          <w:noProof/>
          <w:sz w:val="22"/>
          <w:szCs w:val="22"/>
        </w:rPr>
      </w:pPr>
      <w:r>
        <w:rPr>
          <w:noProof/>
        </w:rPr>
        <w:t>8.2</w:t>
      </w:r>
      <w:r w:rsidRPr="00921585">
        <w:rPr>
          <w:rFonts w:ascii="Calibri" w:hAnsi="Calibri"/>
          <w:noProof/>
          <w:sz w:val="22"/>
          <w:szCs w:val="22"/>
        </w:rPr>
        <w:tab/>
      </w:r>
      <w:r>
        <w:rPr>
          <w:noProof/>
        </w:rPr>
        <w:t>Interfaces</w:t>
      </w:r>
      <w:r>
        <w:rPr>
          <w:noProof/>
          <w:webHidden/>
        </w:rPr>
        <w:t>—</w:t>
      </w:r>
      <w:r w:rsidR="00014598">
        <w:rPr>
          <w:noProof/>
          <w:webHidden/>
        </w:rPr>
        <w:fldChar w:fldCharType="begin"/>
      </w:r>
      <w:r>
        <w:rPr>
          <w:noProof/>
          <w:webHidden/>
        </w:rPr>
        <w:instrText xml:space="preserve"> PAGEREF _Toc411507395 \h </w:instrText>
      </w:r>
      <w:r w:rsidR="00014598">
        <w:rPr>
          <w:noProof/>
          <w:webHidden/>
        </w:rPr>
      </w:r>
      <w:r w:rsidR="00014598">
        <w:rPr>
          <w:noProof/>
          <w:webHidden/>
        </w:rPr>
        <w:fldChar w:fldCharType="separate"/>
      </w:r>
      <w:r>
        <w:rPr>
          <w:noProof/>
          <w:webHidden/>
        </w:rPr>
        <w:t>45</w:t>
      </w:r>
      <w:r w:rsidR="00014598">
        <w:rPr>
          <w:noProof/>
          <w:webHidden/>
        </w:rPr>
        <w:fldChar w:fldCharType="end"/>
      </w:r>
    </w:p>
    <w:p w:rsidR="004153C5" w:rsidRPr="00921585" w:rsidRDefault="004153C5">
      <w:pPr>
        <w:pStyle w:val="Inhopg2"/>
        <w:rPr>
          <w:rFonts w:ascii="Calibri" w:hAnsi="Calibri"/>
          <w:b w:val="0"/>
          <w:noProof/>
          <w:sz w:val="22"/>
          <w:szCs w:val="22"/>
        </w:rPr>
      </w:pPr>
      <w:r>
        <w:rPr>
          <w:noProof/>
        </w:rPr>
        <w:t>9</w:t>
      </w:r>
      <w:r w:rsidRPr="00921585">
        <w:rPr>
          <w:rFonts w:ascii="Calibri" w:hAnsi="Calibri"/>
          <w:b w:val="0"/>
          <w:noProof/>
          <w:sz w:val="22"/>
          <w:szCs w:val="22"/>
        </w:rPr>
        <w:tab/>
      </w:r>
      <w:r>
        <w:rPr>
          <w:noProof/>
        </w:rPr>
        <w:t>Appendix B: Prototyping scenario’s</w:t>
      </w:r>
      <w:r>
        <w:rPr>
          <w:noProof/>
          <w:webHidden/>
        </w:rPr>
        <w:t>—</w:t>
      </w:r>
      <w:r w:rsidR="00014598">
        <w:rPr>
          <w:noProof/>
          <w:webHidden/>
        </w:rPr>
        <w:fldChar w:fldCharType="begin"/>
      </w:r>
      <w:r>
        <w:rPr>
          <w:noProof/>
          <w:webHidden/>
        </w:rPr>
        <w:instrText xml:space="preserve"> PAGEREF _Toc411507396 \h </w:instrText>
      </w:r>
      <w:r w:rsidR="00014598">
        <w:rPr>
          <w:noProof/>
          <w:webHidden/>
        </w:rPr>
      </w:r>
      <w:r w:rsidR="00014598">
        <w:rPr>
          <w:noProof/>
          <w:webHidden/>
        </w:rPr>
        <w:fldChar w:fldCharType="separate"/>
      </w:r>
      <w:r>
        <w:rPr>
          <w:noProof/>
          <w:webHidden/>
        </w:rPr>
        <w:t>47</w:t>
      </w:r>
      <w:r w:rsidR="00014598">
        <w:rPr>
          <w:noProof/>
          <w:webHidden/>
        </w:rPr>
        <w:fldChar w:fldCharType="end"/>
      </w:r>
    </w:p>
    <w:p w:rsidR="004153C5" w:rsidRPr="00921585" w:rsidRDefault="004153C5">
      <w:pPr>
        <w:pStyle w:val="Inhopg3"/>
        <w:rPr>
          <w:rFonts w:ascii="Calibri" w:hAnsi="Calibri"/>
          <w:noProof/>
          <w:sz w:val="22"/>
          <w:szCs w:val="22"/>
        </w:rPr>
      </w:pPr>
      <w:r>
        <w:rPr>
          <w:noProof/>
        </w:rPr>
        <w:t>9.1</w:t>
      </w:r>
      <w:r w:rsidRPr="00921585">
        <w:rPr>
          <w:rFonts w:ascii="Calibri" w:hAnsi="Calibri"/>
          <w:noProof/>
          <w:sz w:val="22"/>
          <w:szCs w:val="22"/>
        </w:rPr>
        <w:tab/>
      </w:r>
      <w:r>
        <w:rPr>
          <w:noProof/>
        </w:rPr>
        <w:t>Medewerker rechten (P&amp;O)</w:t>
      </w:r>
      <w:r>
        <w:rPr>
          <w:noProof/>
          <w:webHidden/>
        </w:rPr>
        <w:t>—</w:t>
      </w:r>
      <w:r w:rsidR="00014598">
        <w:rPr>
          <w:noProof/>
          <w:webHidden/>
        </w:rPr>
        <w:fldChar w:fldCharType="begin"/>
      </w:r>
      <w:r>
        <w:rPr>
          <w:noProof/>
          <w:webHidden/>
        </w:rPr>
        <w:instrText xml:space="preserve"> PAGEREF _Toc411507397 \h </w:instrText>
      </w:r>
      <w:r w:rsidR="00014598">
        <w:rPr>
          <w:noProof/>
          <w:webHidden/>
        </w:rPr>
      </w:r>
      <w:r w:rsidR="00014598">
        <w:rPr>
          <w:noProof/>
          <w:webHidden/>
        </w:rPr>
        <w:fldChar w:fldCharType="separate"/>
      </w:r>
      <w:r>
        <w:rPr>
          <w:noProof/>
          <w:webHidden/>
        </w:rPr>
        <w:t>47</w:t>
      </w:r>
      <w:r w:rsidR="00014598">
        <w:rPr>
          <w:noProof/>
          <w:webHidden/>
        </w:rPr>
        <w:fldChar w:fldCharType="end"/>
      </w:r>
    </w:p>
    <w:p w:rsidR="004153C5" w:rsidRPr="00921585" w:rsidRDefault="004153C5">
      <w:pPr>
        <w:pStyle w:val="Inhopg3"/>
        <w:rPr>
          <w:rFonts w:ascii="Calibri" w:hAnsi="Calibri"/>
          <w:noProof/>
          <w:sz w:val="22"/>
          <w:szCs w:val="22"/>
        </w:rPr>
      </w:pPr>
      <w:r>
        <w:rPr>
          <w:noProof/>
        </w:rPr>
        <w:t>9.2</w:t>
      </w:r>
      <w:r w:rsidRPr="00921585">
        <w:rPr>
          <w:rFonts w:ascii="Calibri" w:hAnsi="Calibri"/>
          <w:noProof/>
          <w:sz w:val="22"/>
          <w:szCs w:val="22"/>
        </w:rPr>
        <w:tab/>
      </w:r>
      <w:r>
        <w:rPr>
          <w:noProof/>
        </w:rPr>
        <w:t>Urentegoeden (P&amp;O)</w:t>
      </w:r>
      <w:r>
        <w:rPr>
          <w:noProof/>
          <w:webHidden/>
        </w:rPr>
        <w:t>—</w:t>
      </w:r>
      <w:r w:rsidR="00014598">
        <w:rPr>
          <w:noProof/>
          <w:webHidden/>
        </w:rPr>
        <w:fldChar w:fldCharType="begin"/>
      </w:r>
      <w:r>
        <w:rPr>
          <w:noProof/>
          <w:webHidden/>
        </w:rPr>
        <w:instrText xml:space="preserve"> PAGEREF _Toc411507398 \h </w:instrText>
      </w:r>
      <w:r w:rsidR="00014598">
        <w:rPr>
          <w:noProof/>
          <w:webHidden/>
        </w:rPr>
      </w:r>
      <w:r w:rsidR="00014598">
        <w:rPr>
          <w:noProof/>
          <w:webHidden/>
        </w:rPr>
        <w:fldChar w:fldCharType="separate"/>
      </w:r>
      <w:r>
        <w:rPr>
          <w:noProof/>
          <w:webHidden/>
        </w:rPr>
        <w:t>48</w:t>
      </w:r>
      <w:r w:rsidR="00014598">
        <w:rPr>
          <w:noProof/>
          <w:webHidden/>
        </w:rPr>
        <w:fldChar w:fldCharType="end"/>
      </w:r>
    </w:p>
    <w:p w:rsidR="004153C5" w:rsidRPr="00921585" w:rsidRDefault="004153C5">
      <w:pPr>
        <w:pStyle w:val="Inhopg3"/>
        <w:rPr>
          <w:rFonts w:ascii="Calibri" w:hAnsi="Calibri"/>
          <w:noProof/>
          <w:sz w:val="22"/>
          <w:szCs w:val="22"/>
        </w:rPr>
      </w:pPr>
      <w:r>
        <w:rPr>
          <w:noProof/>
        </w:rPr>
        <w:t>9.3</w:t>
      </w:r>
      <w:r w:rsidRPr="00921585">
        <w:rPr>
          <w:rFonts w:ascii="Calibri" w:hAnsi="Calibri"/>
          <w:noProof/>
          <w:sz w:val="22"/>
          <w:szCs w:val="22"/>
        </w:rPr>
        <w:tab/>
      </w:r>
      <w:r>
        <w:rPr>
          <w:noProof/>
        </w:rPr>
        <w:t>Beheren referentielijsten (FAB)</w:t>
      </w:r>
      <w:r>
        <w:rPr>
          <w:noProof/>
          <w:webHidden/>
        </w:rPr>
        <w:t>—</w:t>
      </w:r>
      <w:r w:rsidR="00014598">
        <w:rPr>
          <w:noProof/>
          <w:webHidden/>
        </w:rPr>
        <w:fldChar w:fldCharType="begin"/>
      </w:r>
      <w:r>
        <w:rPr>
          <w:noProof/>
          <w:webHidden/>
        </w:rPr>
        <w:instrText xml:space="preserve"> PAGEREF _Toc411507399 \h </w:instrText>
      </w:r>
      <w:r w:rsidR="00014598">
        <w:rPr>
          <w:noProof/>
          <w:webHidden/>
        </w:rPr>
      </w:r>
      <w:r w:rsidR="00014598">
        <w:rPr>
          <w:noProof/>
          <w:webHidden/>
        </w:rPr>
        <w:fldChar w:fldCharType="separate"/>
      </w:r>
      <w:r>
        <w:rPr>
          <w:noProof/>
          <w:webHidden/>
        </w:rPr>
        <w:t>49</w:t>
      </w:r>
      <w:r w:rsidR="00014598">
        <w:rPr>
          <w:noProof/>
          <w:webHidden/>
        </w:rPr>
        <w:fldChar w:fldCharType="end"/>
      </w:r>
    </w:p>
    <w:p w:rsidR="004153C5" w:rsidRPr="00921585" w:rsidRDefault="004153C5">
      <w:pPr>
        <w:pStyle w:val="Inhopg2"/>
        <w:rPr>
          <w:rFonts w:ascii="Calibri" w:hAnsi="Calibri"/>
          <w:b w:val="0"/>
          <w:noProof/>
          <w:sz w:val="22"/>
          <w:szCs w:val="22"/>
        </w:rPr>
      </w:pPr>
      <w:r>
        <w:rPr>
          <w:noProof/>
        </w:rPr>
        <w:t>10</w:t>
      </w:r>
      <w:r w:rsidRPr="00921585">
        <w:rPr>
          <w:rFonts w:ascii="Calibri" w:hAnsi="Calibri"/>
          <w:b w:val="0"/>
          <w:noProof/>
          <w:sz w:val="22"/>
          <w:szCs w:val="22"/>
        </w:rPr>
        <w:tab/>
      </w:r>
      <w:r>
        <w:rPr>
          <w:noProof/>
        </w:rPr>
        <w:t>Appendix C: Tabellen</w:t>
      </w:r>
      <w:r>
        <w:rPr>
          <w:noProof/>
          <w:webHidden/>
        </w:rPr>
        <w:t>—</w:t>
      </w:r>
      <w:r w:rsidR="00014598">
        <w:rPr>
          <w:noProof/>
          <w:webHidden/>
        </w:rPr>
        <w:fldChar w:fldCharType="begin"/>
      </w:r>
      <w:r>
        <w:rPr>
          <w:noProof/>
          <w:webHidden/>
        </w:rPr>
        <w:instrText xml:space="preserve"> PAGEREF _Toc411507400 \h </w:instrText>
      </w:r>
      <w:r w:rsidR="00014598">
        <w:rPr>
          <w:noProof/>
          <w:webHidden/>
        </w:rPr>
      </w:r>
      <w:r w:rsidR="00014598">
        <w:rPr>
          <w:noProof/>
          <w:webHidden/>
        </w:rPr>
        <w:fldChar w:fldCharType="separate"/>
      </w:r>
      <w:r>
        <w:rPr>
          <w:noProof/>
          <w:webHidden/>
        </w:rPr>
        <w:t>51</w:t>
      </w:r>
      <w:r w:rsidR="00014598">
        <w:rPr>
          <w:noProof/>
          <w:webHidden/>
        </w:rPr>
        <w:fldChar w:fldCharType="end"/>
      </w:r>
    </w:p>
    <w:p w:rsidR="004153C5" w:rsidRPr="00921585" w:rsidRDefault="004153C5">
      <w:pPr>
        <w:pStyle w:val="Inhopg3"/>
        <w:rPr>
          <w:rFonts w:ascii="Calibri" w:hAnsi="Calibri"/>
          <w:noProof/>
          <w:sz w:val="22"/>
          <w:szCs w:val="22"/>
        </w:rPr>
      </w:pPr>
      <w:r>
        <w:rPr>
          <w:noProof/>
        </w:rPr>
        <w:t>10.1</w:t>
      </w:r>
      <w:r w:rsidRPr="00921585">
        <w:rPr>
          <w:rFonts w:ascii="Calibri" w:hAnsi="Calibri"/>
          <w:noProof/>
          <w:sz w:val="22"/>
          <w:szCs w:val="22"/>
        </w:rPr>
        <w:tab/>
      </w:r>
      <w:r>
        <w:rPr>
          <w:noProof/>
        </w:rPr>
        <w:t>Urenpools</w:t>
      </w:r>
      <w:r>
        <w:rPr>
          <w:noProof/>
          <w:webHidden/>
        </w:rPr>
        <w:t>—</w:t>
      </w:r>
      <w:r w:rsidR="00014598">
        <w:rPr>
          <w:noProof/>
          <w:webHidden/>
        </w:rPr>
        <w:fldChar w:fldCharType="begin"/>
      </w:r>
      <w:r>
        <w:rPr>
          <w:noProof/>
          <w:webHidden/>
        </w:rPr>
        <w:instrText xml:space="preserve"> PAGEREF _Toc411507401 \h </w:instrText>
      </w:r>
      <w:r w:rsidR="00014598">
        <w:rPr>
          <w:noProof/>
          <w:webHidden/>
        </w:rPr>
      </w:r>
      <w:r w:rsidR="00014598">
        <w:rPr>
          <w:noProof/>
          <w:webHidden/>
        </w:rPr>
        <w:fldChar w:fldCharType="separate"/>
      </w:r>
      <w:r>
        <w:rPr>
          <w:noProof/>
          <w:webHidden/>
        </w:rPr>
        <w:t>51</w:t>
      </w:r>
      <w:r w:rsidR="00014598">
        <w:rPr>
          <w:noProof/>
          <w:webHidden/>
        </w:rPr>
        <w:fldChar w:fldCharType="end"/>
      </w:r>
    </w:p>
    <w:p w:rsidR="004153C5" w:rsidRPr="00921585" w:rsidRDefault="004153C5">
      <w:pPr>
        <w:pStyle w:val="Inhopg3"/>
        <w:rPr>
          <w:rFonts w:ascii="Calibri" w:hAnsi="Calibri"/>
          <w:noProof/>
          <w:sz w:val="22"/>
          <w:szCs w:val="22"/>
        </w:rPr>
      </w:pPr>
      <w:r>
        <w:rPr>
          <w:noProof/>
        </w:rPr>
        <w:t>10.2</w:t>
      </w:r>
      <w:r w:rsidRPr="00921585">
        <w:rPr>
          <w:rFonts w:ascii="Calibri" w:hAnsi="Calibri"/>
          <w:noProof/>
          <w:sz w:val="22"/>
          <w:szCs w:val="22"/>
        </w:rPr>
        <w:tab/>
      </w:r>
      <w:r>
        <w:rPr>
          <w:noProof/>
        </w:rPr>
        <w:t>Verantwoordingsperiodes</w:t>
      </w:r>
      <w:r>
        <w:rPr>
          <w:noProof/>
          <w:webHidden/>
        </w:rPr>
        <w:t>—</w:t>
      </w:r>
      <w:r w:rsidR="00014598">
        <w:rPr>
          <w:noProof/>
          <w:webHidden/>
        </w:rPr>
        <w:fldChar w:fldCharType="begin"/>
      </w:r>
      <w:r>
        <w:rPr>
          <w:noProof/>
          <w:webHidden/>
        </w:rPr>
        <w:instrText xml:space="preserve"> PAGEREF _Toc411507402 \h </w:instrText>
      </w:r>
      <w:r w:rsidR="00014598">
        <w:rPr>
          <w:noProof/>
          <w:webHidden/>
        </w:rPr>
      </w:r>
      <w:r w:rsidR="00014598">
        <w:rPr>
          <w:noProof/>
          <w:webHidden/>
        </w:rPr>
        <w:fldChar w:fldCharType="separate"/>
      </w:r>
      <w:r>
        <w:rPr>
          <w:noProof/>
          <w:webHidden/>
        </w:rPr>
        <w:t>51</w:t>
      </w:r>
      <w:r w:rsidR="00014598">
        <w:rPr>
          <w:noProof/>
          <w:webHidden/>
        </w:rPr>
        <w:fldChar w:fldCharType="end"/>
      </w:r>
    </w:p>
    <w:p w:rsidR="004153C5" w:rsidRPr="00921585" w:rsidRDefault="004153C5">
      <w:pPr>
        <w:pStyle w:val="Inhopg3"/>
        <w:rPr>
          <w:rFonts w:ascii="Calibri" w:hAnsi="Calibri"/>
          <w:noProof/>
          <w:sz w:val="22"/>
          <w:szCs w:val="22"/>
        </w:rPr>
      </w:pPr>
      <w:r>
        <w:rPr>
          <w:noProof/>
        </w:rPr>
        <w:t>10.3</w:t>
      </w:r>
      <w:r w:rsidRPr="00921585">
        <w:rPr>
          <w:rFonts w:ascii="Calibri" w:hAnsi="Calibri"/>
          <w:noProof/>
          <w:sz w:val="22"/>
          <w:szCs w:val="22"/>
        </w:rPr>
        <w:tab/>
      </w:r>
      <w:r>
        <w:rPr>
          <w:noProof/>
        </w:rPr>
        <w:t>Rechtentabel</w:t>
      </w:r>
      <w:r>
        <w:rPr>
          <w:noProof/>
          <w:webHidden/>
        </w:rPr>
        <w:t>—</w:t>
      </w:r>
      <w:r w:rsidR="00014598">
        <w:rPr>
          <w:noProof/>
          <w:webHidden/>
        </w:rPr>
        <w:fldChar w:fldCharType="begin"/>
      </w:r>
      <w:r>
        <w:rPr>
          <w:noProof/>
          <w:webHidden/>
        </w:rPr>
        <w:instrText xml:space="preserve"> PAGEREF _Toc411507403 \h </w:instrText>
      </w:r>
      <w:r w:rsidR="00014598">
        <w:rPr>
          <w:noProof/>
          <w:webHidden/>
        </w:rPr>
      </w:r>
      <w:r w:rsidR="00014598">
        <w:rPr>
          <w:noProof/>
          <w:webHidden/>
        </w:rPr>
        <w:fldChar w:fldCharType="separate"/>
      </w:r>
      <w:r>
        <w:rPr>
          <w:noProof/>
          <w:webHidden/>
        </w:rPr>
        <w:t>53</w:t>
      </w:r>
      <w:r w:rsidR="00014598">
        <w:rPr>
          <w:noProof/>
          <w:webHidden/>
        </w:rPr>
        <w:fldChar w:fldCharType="end"/>
      </w:r>
    </w:p>
    <w:p w:rsidR="004153C5" w:rsidRPr="00921585" w:rsidRDefault="004153C5">
      <w:pPr>
        <w:pStyle w:val="Inhopg2"/>
        <w:rPr>
          <w:rFonts w:ascii="Calibri" w:hAnsi="Calibri"/>
          <w:b w:val="0"/>
          <w:noProof/>
          <w:sz w:val="22"/>
          <w:szCs w:val="22"/>
        </w:rPr>
      </w:pPr>
      <w:r>
        <w:rPr>
          <w:noProof/>
        </w:rPr>
        <w:t>11</w:t>
      </w:r>
      <w:r w:rsidRPr="00921585">
        <w:rPr>
          <w:rFonts w:ascii="Calibri" w:hAnsi="Calibri"/>
          <w:b w:val="0"/>
          <w:noProof/>
          <w:sz w:val="22"/>
          <w:szCs w:val="22"/>
        </w:rPr>
        <w:tab/>
      </w:r>
      <w:r>
        <w:rPr>
          <w:noProof/>
        </w:rPr>
        <w:t>Appendix E: P-Direkt periodebestand</w:t>
      </w:r>
      <w:r>
        <w:rPr>
          <w:noProof/>
          <w:webHidden/>
        </w:rPr>
        <w:t>—</w:t>
      </w:r>
      <w:r w:rsidR="00014598">
        <w:rPr>
          <w:noProof/>
          <w:webHidden/>
        </w:rPr>
        <w:fldChar w:fldCharType="begin"/>
      </w:r>
      <w:r>
        <w:rPr>
          <w:noProof/>
          <w:webHidden/>
        </w:rPr>
        <w:instrText xml:space="preserve"> PAGEREF _Toc411507404 \h </w:instrText>
      </w:r>
      <w:r w:rsidR="00014598">
        <w:rPr>
          <w:noProof/>
          <w:webHidden/>
        </w:rPr>
      </w:r>
      <w:r w:rsidR="00014598">
        <w:rPr>
          <w:noProof/>
          <w:webHidden/>
        </w:rPr>
        <w:fldChar w:fldCharType="separate"/>
      </w:r>
      <w:r>
        <w:rPr>
          <w:noProof/>
          <w:webHidden/>
        </w:rPr>
        <w:t>56</w:t>
      </w:r>
      <w:r w:rsidR="00014598">
        <w:rPr>
          <w:noProof/>
          <w:webHidden/>
        </w:rPr>
        <w:fldChar w:fldCharType="end"/>
      </w:r>
    </w:p>
    <w:p w:rsidR="004153C5" w:rsidRPr="00921585" w:rsidRDefault="004153C5">
      <w:pPr>
        <w:pStyle w:val="Inhopg2"/>
        <w:rPr>
          <w:rFonts w:ascii="Calibri" w:hAnsi="Calibri"/>
          <w:b w:val="0"/>
          <w:noProof/>
          <w:sz w:val="22"/>
          <w:szCs w:val="22"/>
        </w:rPr>
      </w:pPr>
      <w:r>
        <w:rPr>
          <w:noProof/>
        </w:rPr>
        <w:t>12</w:t>
      </w:r>
      <w:r w:rsidRPr="00921585">
        <w:rPr>
          <w:rFonts w:ascii="Calibri" w:hAnsi="Calibri"/>
          <w:b w:val="0"/>
          <w:noProof/>
          <w:sz w:val="22"/>
          <w:szCs w:val="22"/>
        </w:rPr>
        <w:tab/>
      </w:r>
      <w:r>
        <w:rPr>
          <w:noProof/>
        </w:rPr>
        <w:t>Appendix F: Voorbeeldbericht naar Kode</w:t>
      </w:r>
      <w:r>
        <w:rPr>
          <w:noProof/>
          <w:webHidden/>
        </w:rPr>
        <w:t>—</w:t>
      </w:r>
      <w:r w:rsidR="00014598">
        <w:rPr>
          <w:noProof/>
          <w:webHidden/>
        </w:rPr>
        <w:fldChar w:fldCharType="begin"/>
      </w:r>
      <w:r>
        <w:rPr>
          <w:noProof/>
          <w:webHidden/>
        </w:rPr>
        <w:instrText xml:space="preserve"> PAGEREF _Toc411507405 \h </w:instrText>
      </w:r>
      <w:r w:rsidR="00014598">
        <w:rPr>
          <w:noProof/>
          <w:webHidden/>
        </w:rPr>
      </w:r>
      <w:r w:rsidR="00014598">
        <w:rPr>
          <w:noProof/>
          <w:webHidden/>
        </w:rPr>
        <w:fldChar w:fldCharType="separate"/>
      </w:r>
      <w:r>
        <w:rPr>
          <w:noProof/>
          <w:webHidden/>
        </w:rPr>
        <w:t>58</w:t>
      </w:r>
      <w:r w:rsidR="00014598">
        <w:rPr>
          <w:noProof/>
          <w:webHidden/>
        </w:rPr>
        <w:fldChar w:fldCharType="end"/>
      </w:r>
    </w:p>
    <w:p w:rsidR="004153C5" w:rsidRPr="00921585" w:rsidRDefault="004153C5">
      <w:pPr>
        <w:pStyle w:val="Inhopg2"/>
        <w:rPr>
          <w:rFonts w:ascii="Calibri" w:hAnsi="Calibri"/>
          <w:b w:val="0"/>
          <w:noProof/>
          <w:sz w:val="22"/>
          <w:szCs w:val="22"/>
        </w:rPr>
      </w:pPr>
      <w:r w:rsidRPr="00581321">
        <w:rPr>
          <w:noProof/>
        </w:rPr>
        <w:t>13</w:t>
      </w:r>
      <w:r w:rsidRPr="00921585">
        <w:rPr>
          <w:rFonts w:ascii="Calibri" w:hAnsi="Calibri"/>
          <w:b w:val="0"/>
          <w:noProof/>
          <w:sz w:val="22"/>
          <w:szCs w:val="22"/>
        </w:rPr>
        <w:tab/>
      </w:r>
      <w:r w:rsidRPr="00581321">
        <w:rPr>
          <w:noProof/>
        </w:rPr>
        <w:t>Bijlage G:</w:t>
      </w:r>
      <w:r>
        <w:rPr>
          <w:noProof/>
          <w:webHidden/>
        </w:rPr>
        <w:t>—</w:t>
      </w:r>
      <w:r w:rsidR="00014598">
        <w:rPr>
          <w:noProof/>
          <w:webHidden/>
        </w:rPr>
        <w:fldChar w:fldCharType="begin"/>
      </w:r>
      <w:r>
        <w:rPr>
          <w:noProof/>
          <w:webHidden/>
        </w:rPr>
        <w:instrText xml:space="preserve"> PAGEREF _Toc411507406 \h </w:instrText>
      </w:r>
      <w:r w:rsidR="00014598">
        <w:rPr>
          <w:noProof/>
          <w:webHidden/>
        </w:rPr>
      </w:r>
      <w:r w:rsidR="00014598">
        <w:rPr>
          <w:noProof/>
          <w:webHidden/>
        </w:rPr>
        <w:fldChar w:fldCharType="separate"/>
      </w:r>
      <w:r>
        <w:rPr>
          <w:noProof/>
          <w:webHidden/>
        </w:rPr>
        <w:t>61</w:t>
      </w:r>
      <w:r w:rsidR="00014598">
        <w:rPr>
          <w:noProof/>
          <w:webHidden/>
        </w:rPr>
        <w:fldChar w:fldCharType="end"/>
      </w:r>
    </w:p>
    <w:p w:rsidR="004153C5" w:rsidRPr="00921585" w:rsidRDefault="004153C5">
      <w:pPr>
        <w:pStyle w:val="Inhopg3"/>
        <w:rPr>
          <w:rFonts w:ascii="Calibri" w:hAnsi="Calibri"/>
          <w:noProof/>
          <w:sz w:val="22"/>
          <w:szCs w:val="22"/>
        </w:rPr>
      </w:pPr>
      <w:r>
        <w:rPr>
          <w:noProof/>
        </w:rPr>
        <w:t>13.1</w:t>
      </w:r>
      <w:r w:rsidRPr="00921585">
        <w:rPr>
          <w:rFonts w:ascii="Calibri" w:hAnsi="Calibri"/>
          <w:noProof/>
          <w:sz w:val="22"/>
          <w:szCs w:val="22"/>
        </w:rPr>
        <w:tab/>
      </w:r>
      <w:r>
        <w:rPr>
          <w:noProof/>
        </w:rPr>
        <w:t>Opvolging bevindingen uit vorige review “20150108 VAL FO DTV vs0 9 1.doc”</w:t>
      </w:r>
      <w:r>
        <w:rPr>
          <w:noProof/>
          <w:webHidden/>
        </w:rPr>
        <w:t>—</w:t>
      </w:r>
      <w:r w:rsidR="00014598">
        <w:rPr>
          <w:noProof/>
          <w:webHidden/>
        </w:rPr>
        <w:fldChar w:fldCharType="begin"/>
      </w:r>
      <w:r>
        <w:rPr>
          <w:noProof/>
          <w:webHidden/>
        </w:rPr>
        <w:instrText xml:space="preserve"> PAGEREF _Toc411507407 \h </w:instrText>
      </w:r>
      <w:r w:rsidR="00014598">
        <w:rPr>
          <w:noProof/>
          <w:webHidden/>
        </w:rPr>
      </w:r>
      <w:r w:rsidR="00014598">
        <w:rPr>
          <w:noProof/>
          <w:webHidden/>
        </w:rPr>
        <w:fldChar w:fldCharType="separate"/>
      </w:r>
      <w:r>
        <w:rPr>
          <w:noProof/>
          <w:webHidden/>
        </w:rPr>
        <w:t>61</w:t>
      </w:r>
      <w:r w:rsidR="00014598">
        <w:rPr>
          <w:noProof/>
          <w:webHidden/>
        </w:rPr>
        <w:fldChar w:fldCharType="end"/>
      </w:r>
    </w:p>
    <w:p w:rsidR="004153C5" w:rsidRPr="00581321" w:rsidRDefault="004153C5">
      <w:pPr>
        <w:pStyle w:val="Inhopg4"/>
        <w:rPr>
          <w:rFonts w:ascii="Calibri" w:hAnsi="Calibri"/>
          <w:noProof/>
          <w:sz w:val="22"/>
          <w:szCs w:val="22"/>
          <w:lang w:val="en-US"/>
        </w:rPr>
      </w:pPr>
      <w:r w:rsidRPr="00581321">
        <w:rPr>
          <w:noProof/>
          <w:lang w:val="en-US"/>
        </w:rPr>
        <w:t>13.1.1</w:t>
      </w:r>
      <w:r w:rsidRPr="00581321">
        <w:rPr>
          <w:rFonts w:ascii="Calibri" w:hAnsi="Calibri"/>
          <w:noProof/>
          <w:sz w:val="22"/>
          <w:szCs w:val="22"/>
          <w:lang w:val="en-US"/>
        </w:rPr>
        <w:tab/>
      </w:r>
      <w:r w:rsidRPr="00974FED">
        <w:rPr>
          <w:noProof/>
          <w:lang w:val="en-GB"/>
        </w:rPr>
        <w:t>was FO DTV vs0.9.1.doc</w:t>
      </w:r>
      <w:r w:rsidRPr="00581321">
        <w:rPr>
          <w:noProof/>
          <w:webHidden/>
          <w:lang w:val="en-US"/>
        </w:rPr>
        <w:t>—</w:t>
      </w:r>
      <w:r w:rsidR="00014598">
        <w:rPr>
          <w:noProof/>
          <w:webHidden/>
        </w:rPr>
        <w:fldChar w:fldCharType="begin"/>
      </w:r>
      <w:r w:rsidRPr="00581321">
        <w:rPr>
          <w:noProof/>
          <w:webHidden/>
          <w:lang w:val="en-US"/>
        </w:rPr>
        <w:instrText xml:space="preserve"> PAGEREF _Toc411507408 \h </w:instrText>
      </w:r>
      <w:r w:rsidR="00014598">
        <w:rPr>
          <w:noProof/>
          <w:webHidden/>
        </w:rPr>
      </w:r>
      <w:r w:rsidR="00014598">
        <w:rPr>
          <w:noProof/>
          <w:webHidden/>
        </w:rPr>
        <w:fldChar w:fldCharType="separate"/>
      </w:r>
      <w:r w:rsidRPr="00581321">
        <w:rPr>
          <w:noProof/>
          <w:webHidden/>
          <w:lang w:val="en-US"/>
        </w:rPr>
        <w:t>61</w:t>
      </w:r>
      <w:r w:rsidR="00014598">
        <w:rPr>
          <w:noProof/>
          <w:webHidden/>
        </w:rPr>
        <w:fldChar w:fldCharType="end"/>
      </w:r>
    </w:p>
    <w:p w:rsidR="004153C5" w:rsidRPr="00921585" w:rsidRDefault="004153C5">
      <w:pPr>
        <w:pStyle w:val="Inhopg4"/>
        <w:rPr>
          <w:rFonts w:ascii="Calibri" w:hAnsi="Calibri"/>
          <w:noProof/>
          <w:sz w:val="22"/>
          <w:szCs w:val="22"/>
        </w:rPr>
      </w:pPr>
      <w:r>
        <w:rPr>
          <w:noProof/>
        </w:rPr>
        <w:lastRenderedPageBreak/>
        <w:t>13.1.2</w:t>
      </w:r>
      <w:r w:rsidRPr="00921585">
        <w:rPr>
          <w:rFonts w:ascii="Calibri" w:hAnsi="Calibri"/>
          <w:noProof/>
          <w:sz w:val="22"/>
          <w:szCs w:val="22"/>
        </w:rPr>
        <w:tab/>
      </w:r>
      <w:r>
        <w:rPr>
          <w:noProof/>
        </w:rPr>
        <w:t>was LogicalDataModel8.1.png</w:t>
      </w:r>
      <w:r>
        <w:rPr>
          <w:noProof/>
          <w:webHidden/>
        </w:rPr>
        <w:t>—</w:t>
      </w:r>
      <w:r w:rsidR="00014598">
        <w:rPr>
          <w:noProof/>
          <w:webHidden/>
        </w:rPr>
        <w:fldChar w:fldCharType="begin"/>
      </w:r>
      <w:r>
        <w:rPr>
          <w:noProof/>
          <w:webHidden/>
        </w:rPr>
        <w:instrText xml:space="preserve"> PAGEREF _Toc411507409 \h </w:instrText>
      </w:r>
      <w:r w:rsidR="00014598">
        <w:rPr>
          <w:noProof/>
          <w:webHidden/>
        </w:rPr>
      </w:r>
      <w:r w:rsidR="00014598">
        <w:rPr>
          <w:noProof/>
          <w:webHidden/>
        </w:rPr>
        <w:fldChar w:fldCharType="separate"/>
      </w:r>
      <w:r>
        <w:rPr>
          <w:noProof/>
          <w:webHidden/>
        </w:rPr>
        <w:t>62</w:t>
      </w:r>
      <w:r w:rsidR="00014598">
        <w:rPr>
          <w:noProof/>
          <w:webHidden/>
        </w:rPr>
        <w:fldChar w:fldCharType="end"/>
      </w:r>
    </w:p>
    <w:p w:rsidR="004153C5" w:rsidRPr="00921585" w:rsidRDefault="004153C5">
      <w:pPr>
        <w:pStyle w:val="Inhopg3"/>
        <w:rPr>
          <w:rFonts w:ascii="Calibri" w:hAnsi="Calibri"/>
          <w:noProof/>
          <w:sz w:val="22"/>
          <w:szCs w:val="22"/>
        </w:rPr>
      </w:pPr>
      <w:r>
        <w:rPr>
          <w:noProof/>
        </w:rPr>
        <w:t>13.2</w:t>
      </w:r>
      <w:r w:rsidRPr="00921585">
        <w:rPr>
          <w:rFonts w:ascii="Calibri" w:hAnsi="Calibri"/>
          <w:noProof/>
          <w:sz w:val="22"/>
          <w:szCs w:val="22"/>
        </w:rPr>
        <w:tab/>
      </w:r>
      <w:r>
        <w:rPr>
          <w:noProof/>
        </w:rPr>
        <w:t>Nieuwe bevindingen uit deze review, op v0.9.3</w:t>
      </w:r>
      <w:r>
        <w:rPr>
          <w:noProof/>
          <w:webHidden/>
        </w:rPr>
        <w:t>—</w:t>
      </w:r>
      <w:r w:rsidR="00014598">
        <w:rPr>
          <w:noProof/>
          <w:webHidden/>
        </w:rPr>
        <w:fldChar w:fldCharType="begin"/>
      </w:r>
      <w:r>
        <w:rPr>
          <w:noProof/>
          <w:webHidden/>
        </w:rPr>
        <w:instrText xml:space="preserve"> PAGEREF _Toc411507410 \h </w:instrText>
      </w:r>
      <w:r w:rsidR="00014598">
        <w:rPr>
          <w:noProof/>
          <w:webHidden/>
        </w:rPr>
      </w:r>
      <w:r w:rsidR="00014598">
        <w:rPr>
          <w:noProof/>
          <w:webHidden/>
        </w:rPr>
        <w:fldChar w:fldCharType="separate"/>
      </w:r>
      <w:r>
        <w:rPr>
          <w:noProof/>
          <w:webHidden/>
        </w:rPr>
        <w:t>62</w:t>
      </w:r>
      <w:r w:rsidR="00014598">
        <w:rPr>
          <w:noProof/>
          <w:webHidden/>
        </w:rPr>
        <w:fldChar w:fldCharType="end"/>
      </w:r>
    </w:p>
    <w:p w:rsidR="004153C5" w:rsidRPr="00581321" w:rsidRDefault="004153C5">
      <w:pPr>
        <w:pStyle w:val="Inhopg4"/>
        <w:rPr>
          <w:rFonts w:ascii="Calibri" w:hAnsi="Calibri"/>
          <w:noProof/>
          <w:sz w:val="22"/>
          <w:szCs w:val="22"/>
          <w:lang w:val="en-US"/>
        </w:rPr>
      </w:pPr>
      <w:r w:rsidRPr="00581321">
        <w:rPr>
          <w:noProof/>
          <w:lang w:val="en-US"/>
        </w:rPr>
        <w:t>13.2.1</w:t>
      </w:r>
      <w:r w:rsidRPr="00581321">
        <w:rPr>
          <w:rFonts w:ascii="Calibri" w:hAnsi="Calibri"/>
          <w:noProof/>
          <w:sz w:val="22"/>
          <w:szCs w:val="22"/>
          <w:lang w:val="en-US"/>
        </w:rPr>
        <w:tab/>
      </w:r>
      <w:r w:rsidRPr="00974FED">
        <w:rPr>
          <w:noProof/>
          <w:lang w:val="en-GB"/>
        </w:rPr>
        <w:t>FO DTV vs0.9.3.doc</w:t>
      </w:r>
      <w:r w:rsidRPr="00581321">
        <w:rPr>
          <w:noProof/>
          <w:webHidden/>
          <w:lang w:val="en-US"/>
        </w:rPr>
        <w:t>—</w:t>
      </w:r>
      <w:r w:rsidR="00014598">
        <w:rPr>
          <w:noProof/>
          <w:webHidden/>
        </w:rPr>
        <w:fldChar w:fldCharType="begin"/>
      </w:r>
      <w:r w:rsidRPr="00581321">
        <w:rPr>
          <w:noProof/>
          <w:webHidden/>
          <w:lang w:val="en-US"/>
        </w:rPr>
        <w:instrText xml:space="preserve"> PAGEREF _Toc411507411 \h </w:instrText>
      </w:r>
      <w:r w:rsidR="00014598">
        <w:rPr>
          <w:noProof/>
          <w:webHidden/>
        </w:rPr>
      </w:r>
      <w:r w:rsidR="00014598">
        <w:rPr>
          <w:noProof/>
          <w:webHidden/>
        </w:rPr>
        <w:fldChar w:fldCharType="separate"/>
      </w:r>
      <w:r w:rsidRPr="00581321">
        <w:rPr>
          <w:noProof/>
          <w:webHidden/>
          <w:lang w:val="en-US"/>
        </w:rPr>
        <w:t>62</w:t>
      </w:r>
      <w:r w:rsidR="00014598">
        <w:rPr>
          <w:noProof/>
          <w:webHidden/>
        </w:rPr>
        <w:fldChar w:fldCharType="end"/>
      </w:r>
    </w:p>
    <w:p w:rsidR="004153C5" w:rsidRPr="00581321" w:rsidRDefault="004153C5">
      <w:pPr>
        <w:pStyle w:val="Inhopg4"/>
        <w:rPr>
          <w:rFonts w:ascii="Calibri" w:hAnsi="Calibri"/>
          <w:noProof/>
          <w:sz w:val="22"/>
          <w:szCs w:val="22"/>
          <w:lang w:val="en-US"/>
        </w:rPr>
      </w:pPr>
      <w:r w:rsidRPr="00581321">
        <w:rPr>
          <w:noProof/>
          <w:lang w:val="en-US"/>
        </w:rPr>
        <w:t>13.2.2</w:t>
      </w:r>
      <w:r w:rsidRPr="00581321">
        <w:rPr>
          <w:rFonts w:ascii="Calibri" w:hAnsi="Calibri"/>
          <w:noProof/>
          <w:sz w:val="22"/>
          <w:szCs w:val="22"/>
          <w:lang w:val="en-US"/>
        </w:rPr>
        <w:tab/>
      </w:r>
      <w:r w:rsidRPr="00974FED">
        <w:rPr>
          <w:noProof/>
          <w:lang w:val="en-GB"/>
        </w:rPr>
        <w:t>LogicalDataModel0.9.3.png</w:t>
      </w:r>
      <w:r w:rsidRPr="00581321">
        <w:rPr>
          <w:noProof/>
          <w:webHidden/>
          <w:lang w:val="en-US"/>
        </w:rPr>
        <w:t>—</w:t>
      </w:r>
      <w:r w:rsidR="00014598">
        <w:rPr>
          <w:noProof/>
          <w:webHidden/>
        </w:rPr>
        <w:fldChar w:fldCharType="begin"/>
      </w:r>
      <w:r w:rsidRPr="00581321">
        <w:rPr>
          <w:noProof/>
          <w:webHidden/>
          <w:lang w:val="en-US"/>
        </w:rPr>
        <w:instrText xml:space="preserve"> PAGEREF _Toc411507412 \h </w:instrText>
      </w:r>
      <w:r w:rsidR="00014598">
        <w:rPr>
          <w:noProof/>
          <w:webHidden/>
        </w:rPr>
      </w:r>
      <w:r w:rsidR="00014598">
        <w:rPr>
          <w:noProof/>
          <w:webHidden/>
        </w:rPr>
        <w:fldChar w:fldCharType="separate"/>
      </w:r>
      <w:r w:rsidRPr="00581321">
        <w:rPr>
          <w:noProof/>
          <w:webHidden/>
          <w:lang w:val="en-US"/>
        </w:rPr>
        <w:t>62</w:t>
      </w:r>
      <w:r w:rsidR="00014598">
        <w:rPr>
          <w:noProof/>
          <w:webHidden/>
        </w:rPr>
        <w:fldChar w:fldCharType="end"/>
      </w:r>
    </w:p>
    <w:p w:rsidR="00197293" w:rsidRPr="00581321" w:rsidRDefault="00014598" w:rsidP="00FA238D">
      <w:pPr>
        <w:pStyle w:val="Kopzondernummering"/>
        <w:rPr>
          <w:lang w:val="en-US"/>
        </w:rPr>
      </w:pPr>
      <w:r>
        <w:fldChar w:fldCharType="end"/>
      </w:r>
    </w:p>
    <w:p w:rsidR="00197293" w:rsidRDefault="00197293" w:rsidP="00FA238D">
      <w:pPr>
        <w:pStyle w:val="Kop1"/>
      </w:pPr>
      <w:bookmarkStart w:id="16" w:name="_Toc411507316"/>
      <w:r>
        <w:lastRenderedPageBreak/>
        <w:t>Korte beschrijving van de gewenste functionaliteit</w:t>
      </w:r>
      <w:bookmarkEnd w:id="16"/>
    </w:p>
    <w:p w:rsidR="00197293" w:rsidRDefault="00197293" w:rsidP="00FA238D">
      <w:pPr>
        <w:pStyle w:val="Kop2"/>
      </w:pPr>
      <w:bookmarkStart w:id="17" w:name="_Toc411507317"/>
      <w:bookmarkStart w:id="18" w:name="_Toc245813165"/>
      <w:r>
        <w:t>Inleiding</w:t>
      </w:r>
      <w:bookmarkEnd w:id="17"/>
    </w:p>
    <w:p w:rsidR="00197293" w:rsidRDefault="00197293" w:rsidP="00FA238D">
      <w:r>
        <w:t xml:space="preserve">De NVWA is een fusieorganisatie van drie inspectiediensten. In het kader van deze fusie zijn de arbeidsvoorwaarden van de drie oude organisaties geharmoniseerd en is, met </w:t>
      </w:r>
      <w:r w:rsidR="000718C5">
        <w:t xml:space="preserve">het </w:t>
      </w:r>
      <w:r>
        <w:t>oog</w:t>
      </w:r>
      <w:r w:rsidR="000718C5">
        <w:t xml:space="preserve"> </w:t>
      </w:r>
      <w:r>
        <w:t>op wettelijke bepalingen, de ‘Werktijdenregeling NVWA’ geïntroduceerd en met</w:t>
      </w:r>
      <w:r w:rsidR="000718C5">
        <w:t xml:space="preserve"> </w:t>
      </w:r>
      <w:r>
        <w:t>terugwerkende kracht per 1 januari 2012 geëffectueerd.</w:t>
      </w:r>
    </w:p>
    <w:p w:rsidR="00197293" w:rsidRDefault="00FD4266" w:rsidP="00FA238D">
      <w:r>
        <w:t>V</w:t>
      </w:r>
      <w:r w:rsidR="00012A4D">
        <w:t>óó</w:t>
      </w:r>
      <w:r>
        <w:t>r DTV</w:t>
      </w:r>
      <w:r w:rsidR="00197293">
        <w:t xml:space="preserve"> maakt</w:t>
      </w:r>
      <w:r>
        <w:t>e</w:t>
      </w:r>
      <w:r w:rsidR="00197293">
        <w:t xml:space="preserve"> de NVWA gebruik van meerdere informatievoorzieningen ter</w:t>
      </w:r>
    </w:p>
    <w:p w:rsidR="00197293" w:rsidRDefault="00197293" w:rsidP="00FA238D">
      <w:proofErr w:type="gramStart"/>
      <w:r>
        <w:t>ondersteuning</w:t>
      </w:r>
      <w:proofErr w:type="gramEnd"/>
      <w:r>
        <w:t xml:space="preserve"> van haar tijdverantwoording, waaronder </w:t>
      </w:r>
      <w:proofErr w:type="spellStart"/>
      <w:r w:rsidR="006D69B9">
        <w:t>FaTijDec</w:t>
      </w:r>
      <w:proofErr w:type="spellEnd"/>
      <w:r>
        <w:t xml:space="preserve"> en SPIN. </w:t>
      </w:r>
      <w:proofErr w:type="spellStart"/>
      <w:r w:rsidR="006D69B9">
        <w:t>FaTijDec</w:t>
      </w:r>
      <w:proofErr w:type="spellEnd"/>
      <w:r>
        <w:t xml:space="preserve"> ondersteunt naast tijdverantwoording (TIJ) ook de verwerking van declaraties (DEC) en het factureren van (o.a.) retribueerbare werkzaamheden (FA). SPIN is één van de systemen waarin inspectiewerkzaamheden worden verantwoord, waarbij tijdverantwoording als module is opgenomen.</w:t>
      </w:r>
    </w:p>
    <w:p w:rsidR="00197293" w:rsidRDefault="00197293" w:rsidP="00FA238D">
      <w:r>
        <w:t xml:space="preserve">Zowel SPIN als </w:t>
      </w:r>
      <w:proofErr w:type="spellStart"/>
      <w:r w:rsidR="006D69B9">
        <w:t>FaTijDec</w:t>
      </w:r>
      <w:proofErr w:type="spellEnd"/>
      <w:r>
        <w:t xml:space="preserve"> </w:t>
      </w:r>
      <w:proofErr w:type="gramStart"/>
      <w:r>
        <w:t>ondersteunen</w:t>
      </w:r>
      <w:proofErr w:type="gramEnd"/>
      <w:r>
        <w:t xml:space="preserve"> de werktijdenregeling </w:t>
      </w:r>
      <w:r w:rsidR="00012A4D">
        <w:t>echter</w:t>
      </w:r>
      <w:r>
        <w:t xml:space="preserve"> niet volledig.</w:t>
      </w:r>
      <w:r w:rsidR="00012A4D">
        <w:t xml:space="preserve"> In de nieuwe situatie zullen de</w:t>
      </w:r>
      <w:r>
        <w:t xml:space="preserve"> medewerkers van de NVWA</w:t>
      </w:r>
      <w:r w:rsidR="001019DB">
        <w:t xml:space="preserve"> </w:t>
      </w:r>
      <w:r w:rsidR="00012A4D">
        <w:t>hun tijd alleen nog in SPIN registreren.</w:t>
      </w:r>
      <w:r>
        <w:t xml:space="preserve"> </w:t>
      </w:r>
      <w:r w:rsidR="00012A4D">
        <w:t>De verwerking van die registraties naar het uitbetalen van toelagen en het administreren van urentegoeden gebeurt in DTV</w:t>
      </w:r>
      <w:r>
        <w:t xml:space="preserve">. </w:t>
      </w:r>
      <w:r w:rsidR="00012A4D">
        <w:t xml:space="preserve">Doel daarvan is om een juridisch complete en correcte verwerking te realiseren van de tijdbesteding van </w:t>
      </w:r>
      <w:proofErr w:type="spellStart"/>
      <w:r w:rsidR="00012A4D">
        <w:t>NVWA-medewerkers</w:t>
      </w:r>
      <w:proofErr w:type="spellEnd"/>
      <w:r w:rsidR="00012A4D">
        <w:t>.</w:t>
      </w:r>
    </w:p>
    <w:p w:rsidR="00197293" w:rsidRDefault="00197293" w:rsidP="00FA238D">
      <w:pPr>
        <w:pStyle w:val="Kop2"/>
      </w:pPr>
      <w:bookmarkStart w:id="19" w:name="_Toc411507318"/>
      <w:bookmarkEnd w:id="18"/>
      <w:proofErr w:type="gramStart"/>
      <w:r>
        <w:t>Scope</w:t>
      </w:r>
      <w:bookmarkEnd w:id="19"/>
      <w:proofErr w:type="gramEnd"/>
    </w:p>
    <w:p w:rsidR="003D7AA9" w:rsidRDefault="006A3AD3" w:rsidP="00FA238D">
      <w:r>
        <w:t xml:space="preserve">Dit document beperkt zich tot het beschrijven van de </w:t>
      </w:r>
      <w:r w:rsidR="00DF33A4">
        <w:t xml:space="preserve">modules </w:t>
      </w:r>
      <w:r w:rsidR="00BB22CF">
        <w:t>DTV-applicatie</w:t>
      </w:r>
      <w:r w:rsidR="00DF33A4">
        <w:t xml:space="preserve"> en Gegevens DTV uit</w:t>
      </w:r>
      <w:r w:rsidR="009C6C9C">
        <w:t xml:space="preserve"> </w:t>
      </w:r>
      <w:r>
        <w:t xml:space="preserve">Figuur </w:t>
      </w:r>
      <w:proofErr w:type="gramStart"/>
      <w:r>
        <w:t>1.</w:t>
      </w:r>
      <w:r w:rsidR="00DF33A4">
        <w:t xml:space="preserve"> </w:t>
      </w:r>
      <w:r w:rsidR="002C02FF">
        <w:t xml:space="preserve"> </w:t>
      </w:r>
      <w:proofErr w:type="gramEnd"/>
      <w:r w:rsidR="002C02FF">
        <w:t xml:space="preserve">De architectuur bestaat uit twee delen. Het deel </w:t>
      </w:r>
      <w:proofErr w:type="spellStart"/>
      <w:r w:rsidR="002C02FF">
        <w:t>Tijdverwerken</w:t>
      </w:r>
      <w:proofErr w:type="spellEnd"/>
      <w:r w:rsidR="002C02FF">
        <w:t xml:space="preserve">, wat onder de stippellijn in figuur 1 gearceerd is, is het productiedeel en draait bij DICTU. Het deel “beheren van regels”, wat gearceerd is boven de stippellijn, draait bij Ordina. </w:t>
      </w:r>
      <w:r w:rsidR="003D7AA9">
        <w:t xml:space="preserve">Als kennismotor </w:t>
      </w:r>
      <w:r w:rsidR="002A30D4">
        <w:t xml:space="preserve">voor DTV </w:t>
      </w:r>
      <w:r w:rsidR="003D7AA9">
        <w:t>heeft de NVWA op 11 september 2014 gekozen voor KODE (van de firma Kodision).</w:t>
      </w:r>
    </w:p>
    <w:p w:rsidR="00D137CA" w:rsidRDefault="00D137CA" w:rsidP="00FA238D"/>
    <w:p w:rsidR="006D01C9" w:rsidRDefault="00D137CA" w:rsidP="00FA238D">
      <w:r>
        <w:rPr>
          <w:noProof/>
        </w:rPr>
        <w:drawing>
          <wp:inline distT="0" distB="0" distL="0" distR="0">
            <wp:extent cx="4904740" cy="3941445"/>
            <wp:effectExtent l="19050" t="0" r="0" b="0"/>
            <wp:docPr id="1" name="Afbeelding 1" descr="D:\data\sjo00577\Documents\Acquisitie\DICTU\DTV2\Architectuur DT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sjo00577\Documents\Acquisitie\DICTU\DTV2\Architectuur DTV.png"/>
                    <pic:cNvPicPr>
                      <a:picLocks noChangeAspect="1" noChangeArrowheads="1"/>
                    </pic:cNvPicPr>
                  </pic:nvPicPr>
                  <pic:blipFill>
                    <a:blip r:embed="rId18" cstate="print"/>
                    <a:srcRect/>
                    <a:stretch>
                      <a:fillRect/>
                    </a:stretch>
                  </pic:blipFill>
                  <pic:spPr bwMode="auto">
                    <a:xfrm>
                      <a:off x="0" y="0"/>
                      <a:ext cx="4904740" cy="3941445"/>
                    </a:xfrm>
                    <a:prstGeom prst="rect">
                      <a:avLst/>
                    </a:prstGeom>
                    <a:noFill/>
                    <a:ln w="9525">
                      <a:noFill/>
                      <a:miter lim="800000"/>
                      <a:headEnd/>
                      <a:tailEnd/>
                    </a:ln>
                  </pic:spPr>
                </pic:pic>
              </a:graphicData>
            </a:graphic>
          </wp:inline>
        </w:drawing>
      </w:r>
    </w:p>
    <w:p w:rsidR="002C02FF" w:rsidRDefault="002C02FF" w:rsidP="00FA238D">
      <w:r>
        <w:lastRenderedPageBreak/>
        <w:t xml:space="preserve">Het proces van tijdschrijven is onderverdeeld in drie delen. Het deel tijdschrijven wordt door SPIN ondersteund. De </w:t>
      </w:r>
      <w:proofErr w:type="spellStart"/>
      <w:r>
        <w:t>DTV-applicatie</w:t>
      </w:r>
      <w:proofErr w:type="spellEnd"/>
      <w:r>
        <w:t xml:space="preserve"> en de kennismotor ondersteunen het deel </w:t>
      </w:r>
      <w:proofErr w:type="spellStart"/>
      <w:r>
        <w:t>tijdverwerken</w:t>
      </w:r>
      <w:proofErr w:type="spellEnd"/>
      <w:r>
        <w:t xml:space="preserve">. De tijdverantwoording wordt door </w:t>
      </w:r>
      <w:proofErr w:type="gramStart"/>
      <w:r>
        <w:t>het</w:t>
      </w:r>
      <w:proofErr w:type="gramEnd"/>
      <w:r>
        <w:t xml:space="preserve"> </w:t>
      </w:r>
      <w:proofErr w:type="spellStart"/>
      <w:r>
        <w:t>datawarehouse</w:t>
      </w:r>
      <w:proofErr w:type="spellEnd"/>
      <w:r>
        <w:t xml:space="preserve"> (SAS) ondersteund.</w:t>
      </w:r>
    </w:p>
    <w:p w:rsidR="00D137CA" w:rsidRDefault="00D137CA" w:rsidP="00FA238D"/>
    <w:tbl>
      <w:tblPr>
        <w:tblW w:w="7949" w:type="dxa"/>
        <w:tblInd w:w="59" w:type="dxa"/>
        <w:tblLayout w:type="fixed"/>
        <w:tblCellMar>
          <w:left w:w="70" w:type="dxa"/>
          <w:right w:w="70" w:type="dxa"/>
        </w:tblCellMar>
        <w:tblLook w:val="04A0"/>
      </w:tblPr>
      <w:tblGrid>
        <w:gridCol w:w="1287"/>
        <w:gridCol w:w="992"/>
        <w:gridCol w:w="3544"/>
        <w:gridCol w:w="709"/>
        <w:gridCol w:w="709"/>
        <w:gridCol w:w="708"/>
      </w:tblGrid>
      <w:tr w:rsidR="00D137CA" w:rsidRPr="00D137CA" w:rsidTr="00D137CA">
        <w:trPr>
          <w:trHeight w:val="288"/>
        </w:trPr>
        <w:tc>
          <w:tcPr>
            <w:tcW w:w="1287" w:type="dxa"/>
            <w:tcBorders>
              <w:top w:val="nil"/>
              <w:left w:val="nil"/>
              <w:bottom w:val="single" w:sz="12" w:space="0" w:color="FFFFFF"/>
              <w:right w:val="single" w:sz="4" w:space="0" w:color="FFFFFF"/>
            </w:tcBorders>
            <w:shd w:val="clear" w:color="4F81BD" w:fill="4F81BD"/>
            <w:vAlign w:val="bottom"/>
            <w:hideMark/>
          </w:tcPr>
          <w:p w:rsidR="00D137CA" w:rsidRPr="00D137CA" w:rsidRDefault="00D137CA" w:rsidP="00D137CA">
            <w:pPr>
              <w:spacing w:line="240" w:lineRule="auto"/>
              <w:rPr>
                <w:rFonts w:ascii="Calibri" w:hAnsi="Calibri"/>
                <w:b/>
                <w:bCs/>
                <w:color w:val="FFFFFF"/>
                <w:sz w:val="22"/>
                <w:szCs w:val="22"/>
              </w:rPr>
            </w:pPr>
            <w:r w:rsidRPr="00D137CA">
              <w:rPr>
                <w:rFonts w:ascii="Calibri" w:hAnsi="Calibri"/>
                <w:b/>
                <w:bCs/>
                <w:color w:val="FFFFFF"/>
                <w:sz w:val="22"/>
                <w:szCs w:val="22"/>
              </w:rPr>
              <w:t>Component</w:t>
            </w:r>
          </w:p>
        </w:tc>
        <w:tc>
          <w:tcPr>
            <w:tcW w:w="992" w:type="dxa"/>
            <w:tcBorders>
              <w:top w:val="nil"/>
              <w:left w:val="nil"/>
              <w:bottom w:val="single" w:sz="12" w:space="0" w:color="FFFFFF"/>
              <w:right w:val="single" w:sz="4" w:space="0" w:color="FFFFFF"/>
            </w:tcBorders>
            <w:shd w:val="clear" w:color="4F81BD" w:fill="4F81BD"/>
            <w:vAlign w:val="bottom"/>
            <w:hideMark/>
          </w:tcPr>
          <w:p w:rsidR="00D137CA" w:rsidRPr="00D137CA" w:rsidRDefault="00D137CA" w:rsidP="00D137CA">
            <w:pPr>
              <w:spacing w:line="240" w:lineRule="auto"/>
              <w:rPr>
                <w:rFonts w:ascii="Calibri" w:hAnsi="Calibri"/>
                <w:b/>
                <w:bCs/>
                <w:color w:val="FFFFFF"/>
                <w:sz w:val="22"/>
                <w:szCs w:val="22"/>
              </w:rPr>
            </w:pPr>
            <w:r w:rsidRPr="00D137CA">
              <w:rPr>
                <w:rFonts w:ascii="Calibri" w:hAnsi="Calibri"/>
                <w:b/>
                <w:bCs/>
                <w:color w:val="FFFFFF"/>
                <w:sz w:val="22"/>
                <w:szCs w:val="22"/>
              </w:rPr>
              <w:t>gedaante</w:t>
            </w:r>
          </w:p>
        </w:tc>
        <w:tc>
          <w:tcPr>
            <w:tcW w:w="3544" w:type="dxa"/>
            <w:tcBorders>
              <w:top w:val="nil"/>
              <w:left w:val="nil"/>
              <w:bottom w:val="single" w:sz="12" w:space="0" w:color="FFFFFF"/>
              <w:right w:val="single" w:sz="4" w:space="0" w:color="FFFFFF"/>
            </w:tcBorders>
            <w:shd w:val="clear" w:color="4F81BD" w:fill="4F81BD"/>
            <w:vAlign w:val="bottom"/>
            <w:hideMark/>
          </w:tcPr>
          <w:p w:rsidR="00D137CA" w:rsidRPr="00D137CA" w:rsidRDefault="00D137CA" w:rsidP="00D137CA">
            <w:pPr>
              <w:spacing w:line="240" w:lineRule="auto"/>
              <w:rPr>
                <w:rFonts w:ascii="Calibri" w:hAnsi="Calibri"/>
                <w:b/>
                <w:bCs/>
                <w:color w:val="FFFFFF"/>
                <w:sz w:val="22"/>
                <w:szCs w:val="22"/>
              </w:rPr>
            </w:pPr>
            <w:r w:rsidRPr="00D137CA">
              <w:rPr>
                <w:rFonts w:ascii="Calibri" w:hAnsi="Calibri"/>
                <w:b/>
                <w:bCs/>
                <w:color w:val="FFFFFF"/>
                <w:sz w:val="22"/>
                <w:szCs w:val="22"/>
              </w:rPr>
              <w:t>functie</w:t>
            </w:r>
          </w:p>
        </w:tc>
        <w:tc>
          <w:tcPr>
            <w:tcW w:w="709" w:type="dxa"/>
            <w:tcBorders>
              <w:top w:val="nil"/>
              <w:left w:val="nil"/>
              <w:bottom w:val="single" w:sz="12" w:space="0" w:color="FFFFFF"/>
              <w:right w:val="single" w:sz="4" w:space="0" w:color="FFFFFF"/>
            </w:tcBorders>
            <w:shd w:val="clear" w:color="4F81BD" w:fill="4F81BD"/>
            <w:noWrap/>
            <w:vAlign w:val="bottom"/>
            <w:hideMark/>
          </w:tcPr>
          <w:p w:rsidR="00D137CA" w:rsidRPr="00D137CA" w:rsidRDefault="00D137CA" w:rsidP="00D137CA">
            <w:pPr>
              <w:spacing w:line="240" w:lineRule="auto"/>
              <w:rPr>
                <w:rFonts w:ascii="Calibri" w:hAnsi="Calibri"/>
                <w:b/>
                <w:bCs/>
                <w:color w:val="FFFFFF"/>
                <w:sz w:val="22"/>
                <w:szCs w:val="22"/>
              </w:rPr>
            </w:pPr>
            <w:r w:rsidRPr="00D137CA">
              <w:rPr>
                <w:rFonts w:ascii="Calibri" w:hAnsi="Calibri"/>
                <w:b/>
                <w:bCs/>
                <w:color w:val="FFFFFF"/>
                <w:sz w:val="22"/>
                <w:szCs w:val="22"/>
              </w:rPr>
              <w:t>tab</w:t>
            </w:r>
          </w:p>
        </w:tc>
        <w:tc>
          <w:tcPr>
            <w:tcW w:w="709" w:type="dxa"/>
            <w:tcBorders>
              <w:top w:val="nil"/>
              <w:left w:val="nil"/>
              <w:bottom w:val="single" w:sz="12" w:space="0" w:color="FFFFFF"/>
              <w:right w:val="single" w:sz="4" w:space="0" w:color="FFFFFF"/>
            </w:tcBorders>
            <w:shd w:val="clear" w:color="4F81BD" w:fill="4F81BD"/>
            <w:noWrap/>
            <w:vAlign w:val="bottom"/>
            <w:hideMark/>
          </w:tcPr>
          <w:p w:rsidR="00D137CA" w:rsidRPr="00D137CA" w:rsidRDefault="00D137CA" w:rsidP="00D137CA">
            <w:pPr>
              <w:spacing w:line="240" w:lineRule="auto"/>
              <w:rPr>
                <w:rFonts w:ascii="Calibri" w:hAnsi="Calibri"/>
                <w:b/>
                <w:bCs/>
                <w:color w:val="FFFFFF"/>
                <w:sz w:val="22"/>
                <w:szCs w:val="22"/>
              </w:rPr>
            </w:pPr>
            <w:proofErr w:type="spellStart"/>
            <w:r w:rsidRPr="00D137CA">
              <w:rPr>
                <w:rFonts w:ascii="Calibri" w:hAnsi="Calibri"/>
                <w:b/>
                <w:bCs/>
                <w:color w:val="FFFFFF"/>
                <w:sz w:val="22"/>
                <w:szCs w:val="22"/>
              </w:rPr>
              <w:t>fab</w:t>
            </w:r>
            <w:proofErr w:type="spellEnd"/>
          </w:p>
        </w:tc>
        <w:tc>
          <w:tcPr>
            <w:tcW w:w="708" w:type="dxa"/>
            <w:tcBorders>
              <w:top w:val="nil"/>
              <w:left w:val="nil"/>
              <w:bottom w:val="single" w:sz="12" w:space="0" w:color="FFFFFF"/>
              <w:right w:val="nil"/>
            </w:tcBorders>
            <w:shd w:val="clear" w:color="4F81BD" w:fill="4F81BD"/>
            <w:noWrap/>
            <w:vAlign w:val="bottom"/>
            <w:hideMark/>
          </w:tcPr>
          <w:p w:rsidR="00D137CA" w:rsidRPr="00D137CA" w:rsidRDefault="00D137CA" w:rsidP="00D137CA">
            <w:pPr>
              <w:spacing w:line="240" w:lineRule="auto"/>
              <w:rPr>
                <w:rFonts w:ascii="Calibri" w:hAnsi="Calibri"/>
                <w:b/>
                <w:bCs/>
                <w:color w:val="FFFFFF"/>
                <w:sz w:val="22"/>
                <w:szCs w:val="22"/>
              </w:rPr>
            </w:pPr>
            <w:r w:rsidRPr="00D137CA">
              <w:rPr>
                <w:rFonts w:ascii="Calibri" w:hAnsi="Calibri"/>
                <w:b/>
                <w:bCs/>
                <w:color w:val="FFFFFF"/>
                <w:sz w:val="22"/>
                <w:szCs w:val="22"/>
              </w:rPr>
              <w:t>regels</w:t>
            </w:r>
          </w:p>
        </w:tc>
      </w:tr>
      <w:tr w:rsidR="00D137CA" w:rsidRPr="00D137CA" w:rsidTr="00D137CA">
        <w:trPr>
          <w:trHeight w:val="576"/>
        </w:trPr>
        <w:tc>
          <w:tcPr>
            <w:tcW w:w="1287"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Regelbeheer</w:t>
            </w:r>
          </w:p>
        </w:tc>
        <w:tc>
          <w:tcPr>
            <w:tcW w:w="992"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applicatie</w:t>
            </w:r>
          </w:p>
        </w:tc>
        <w:tc>
          <w:tcPr>
            <w:tcW w:w="3544"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de applicatie van waaruit de juridische grondslag en de historie van bedrijfsregels wordt beheerd.</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Ordina</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Ordina</w:t>
            </w:r>
          </w:p>
        </w:tc>
        <w:tc>
          <w:tcPr>
            <w:tcW w:w="708" w:type="dxa"/>
            <w:tcBorders>
              <w:top w:val="nil"/>
              <w:left w:val="nil"/>
              <w:bottom w:val="single" w:sz="4" w:space="0" w:color="FFFFFF"/>
              <w:right w:val="nil"/>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576"/>
        </w:trPr>
        <w:tc>
          <w:tcPr>
            <w:tcW w:w="1287"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 xml:space="preserve">Regel </w:t>
            </w:r>
            <w:proofErr w:type="spellStart"/>
            <w:r w:rsidRPr="00D137CA">
              <w:rPr>
                <w:rFonts w:ascii="Calibri" w:hAnsi="Calibri"/>
                <w:color w:val="000000"/>
                <w:sz w:val="20"/>
                <w:szCs w:val="22"/>
              </w:rPr>
              <w:t>repository</w:t>
            </w:r>
            <w:proofErr w:type="spellEnd"/>
          </w:p>
        </w:tc>
        <w:tc>
          <w:tcPr>
            <w:tcW w:w="992"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proofErr w:type="spellStart"/>
            <w:r w:rsidRPr="00D137CA">
              <w:rPr>
                <w:rFonts w:ascii="Calibri" w:hAnsi="Calibri"/>
                <w:color w:val="000000"/>
                <w:sz w:val="20"/>
                <w:szCs w:val="22"/>
              </w:rPr>
              <w:t>repository</w:t>
            </w:r>
            <w:proofErr w:type="spellEnd"/>
          </w:p>
        </w:tc>
        <w:tc>
          <w:tcPr>
            <w:tcW w:w="3544"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de database waarin de bedrijfsregels voor de kennismotor worden beheerd.</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Ordina</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Ordina</w:t>
            </w:r>
          </w:p>
        </w:tc>
        <w:tc>
          <w:tcPr>
            <w:tcW w:w="708" w:type="dxa"/>
            <w:tcBorders>
              <w:top w:val="nil"/>
              <w:left w:val="nil"/>
              <w:bottom w:val="single" w:sz="4" w:space="0" w:color="FFFFFF"/>
              <w:right w:val="nil"/>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288"/>
        </w:trPr>
        <w:tc>
          <w:tcPr>
            <w:tcW w:w="1287"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KODE composer</w:t>
            </w:r>
          </w:p>
        </w:tc>
        <w:tc>
          <w:tcPr>
            <w:tcW w:w="992"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applicatie</w:t>
            </w:r>
          </w:p>
        </w:tc>
        <w:tc>
          <w:tcPr>
            <w:tcW w:w="3544"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 xml:space="preserve">de software om </w:t>
            </w:r>
            <w:proofErr w:type="spellStart"/>
            <w:r w:rsidRPr="00D137CA">
              <w:rPr>
                <w:rFonts w:ascii="Calibri" w:hAnsi="Calibri"/>
                <w:color w:val="000000"/>
                <w:sz w:val="20"/>
                <w:szCs w:val="22"/>
              </w:rPr>
              <w:t>KODE-regels</w:t>
            </w:r>
            <w:proofErr w:type="spellEnd"/>
            <w:r w:rsidRPr="00D137CA">
              <w:rPr>
                <w:rFonts w:ascii="Calibri" w:hAnsi="Calibri"/>
                <w:color w:val="000000"/>
                <w:sz w:val="20"/>
                <w:szCs w:val="22"/>
              </w:rPr>
              <w:t xml:space="preserve"> te maken</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Ordina</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Ordina</w:t>
            </w:r>
          </w:p>
        </w:tc>
        <w:tc>
          <w:tcPr>
            <w:tcW w:w="708" w:type="dxa"/>
            <w:tcBorders>
              <w:top w:val="nil"/>
              <w:left w:val="nil"/>
              <w:bottom w:val="single" w:sz="4" w:space="0" w:color="FFFFFF"/>
              <w:right w:val="nil"/>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576"/>
        </w:trPr>
        <w:tc>
          <w:tcPr>
            <w:tcW w:w="1287"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 xml:space="preserve">KODE </w:t>
            </w:r>
            <w:proofErr w:type="spellStart"/>
            <w:proofErr w:type="gramStart"/>
            <w:r w:rsidRPr="00D137CA">
              <w:rPr>
                <w:rFonts w:ascii="Calibri" w:hAnsi="Calibri"/>
                <w:color w:val="000000"/>
                <w:sz w:val="20"/>
                <w:szCs w:val="22"/>
              </w:rPr>
              <w:t>db</w:t>
            </w:r>
            <w:proofErr w:type="spellEnd"/>
            <w:proofErr w:type="gramEnd"/>
          </w:p>
        </w:tc>
        <w:tc>
          <w:tcPr>
            <w:tcW w:w="992"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database</w:t>
            </w:r>
          </w:p>
        </w:tc>
        <w:tc>
          <w:tcPr>
            <w:tcW w:w="3544"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 xml:space="preserve">de database, die het maken van </w:t>
            </w:r>
            <w:proofErr w:type="spellStart"/>
            <w:r w:rsidRPr="00D137CA">
              <w:rPr>
                <w:rFonts w:ascii="Calibri" w:hAnsi="Calibri"/>
                <w:color w:val="000000"/>
                <w:sz w:val="20"/>
                <w:szCs w:val="22"/>
              </w:rPr>
              <w:t>KODE-regels</w:t>
            </w:r>
            <w:proofErr w:type="spellEnd"/>
            <w:r w:rsidRPr="00D137CA">
              <w:rPr>
                <w:rFonts w:ascii="Calibri" w:hAnsi="Calibri"/>
                <w:color w:val="000000"/>
                <w:sz w:val="20"/>
                <w:szCs w:val="22"/>
              </w:rPr>
              <w:t xml:space="preserve"> ondersteunt.</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Ordina</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Ordina</w:t>
            </w:r>
          </w:p>
        </w:tc>
        <w:tc>
          <w:tcPr>
            <w:tcW w:w="708" w:type="dxa"/>
            <w:tcBorders>
              <w:top w:val="nil"/>
              <w:left w:val="nil"/>
              <w:bottom w:val="single" w:sz="4" w:space="0" w:color="FFFFFF"/>
              <w:right w:val="nil"/>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288"/>
        </w:trPr>
        <w:tc>
          <w:tcPr>
            <w:tcW w:w="1287"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DICTU servicebus</w:t>
            </w:r>
          </w:p>
        </w:tc>
        <w:tc>
          <w:tcPr>
            <w:tcW w:w="992"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applicatie</w:t>
            </w:r>
          </w:p>
        </w:tc>
        <w:tc>
          <w:tcPr>
            <w:tcW w:w="3544"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de servicebus, die binnen DICTU in gebruik is.</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DICTU</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p>
        </w:tc>
        <w:tc>
          <w:tcPr>
            <w:tcW w:w="708" w:type="dxa"/>
            <w:tcBorders>
              <w:top w:val="nil"/>
              <w:left w:val="nil"/>
              <w:bottom w:val="single" w:sz="4" w:space="0" w:color="FFFFFF"/>
              <w:right w:val="nil"/>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576"/>
        </w:trPr>
        <w:tc>
          <w:tcPr>
            <w:tcW w:w="1287"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proofErr w:type="spellStart"/>
            <w:r w:rsidRPr="00D137CA">
              <w:rPr>
                <w:rFonts w:ascii="Calibri" w:hAnsi="Calibri"/>
                <w:color w:val="000000"/>
                <w:sz w:val="20"/>
                <w:szCs w:val="22"/>
              </w:rPr>
              <w:t>DTV-applicatie</w:t>
            </w:r>
            <w:proofErr w:type="spellEnd"/>
          </w:p>
        </w:tc>
        <w:tc>
          <w:tcPr>
            <w:tcW w:w="992"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applicatie</w:t>
            </w:r>
          </w:p>
        </w:tc>
        <w:tc>
          <w:tcPr>
            <w:tcW w:w="3544"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de applicatie voor P&amp;</w:t>
            </w:r>
            <w:proofErr w:type="spellStart"/>
            <w:r w:rsidRPr="00D137CA">
              <w:rPr>
                <w:rFonts w:ascii="Calibri" w:hAnsi="Calibri"/>
                <w:color w:val="000000"/>
                <w:sz w:val="20"/>
                <w:szCs w:val="22"/>
              </w:rPr>
              <w:t>O-medewerkers</w:t>
            </w:r>
            <w:proofErr w:type="spellEnd"/>
            <w:r w:rsidRPr="00D137CA">
              <w:rPr>
                <w:rFonts w:ascii="Calibri" w:hAnsi="Calibri"/>
                <w:color w:val="000000"/>
                <w:sz w:val="20"/>
                <w:szCs w:val="22"/>
              </w:rPr>
              <w:t>, waarin tijdverwerking plaatsvindt.</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DICTU</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FAB-DTV</w:t>
            </w:r>
          </w:p>
        </w:tc>
        <w:tc>
          <w:tcPr>
            <w:tcW w:w="708" w:type="dxa"/>
            <w:tcBorders>
              <w:top w:val="nil"/>
              <w:left w:val="nil"/>
              <w:bottom w:val="single" w:sz="4" w:space="0" w:color="FFFFFF"/>
              <w:right w:val="nil"/>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864"/>
        </w:trPr>
        <w:tc>
          <w:tcPr>
            <w:tcW w:w="1287"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Gegevens DTV</w:t>
            </w:r>
          </w:p>
        </w:tc>
        <w:tc>
          <w:tcPr>
            <w:tcW w:w="992"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database</w:t>
            </w:r>
          </w:p>
        </w:tc>
        <w:tc>
          <w:tcPr>
            <w:tcW w:w="3544"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de opslag van periodeverantwoordingen en urentegoeden van alle medewerkers van de NVWA.</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DICTU</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FAB-DTV</w:t>
            </w:r>
          </w:p>
        </w:tc>
        <w:tc>
          <w:tcPr>
            <w:tcW w:w="708" w:type="dxa"/>
            <w:tcBorders>
              <w:top w:val="nil"/>
              <w:left w:val="nil"/>
              <w:bottom w:val="single" w:sz="4" w:space="0" w:color="FFFFFF"/>
              <w:right w:val="nil"/>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576"/>
        </w:trPr>
        <w:tc>
          <w:tcPr>
            <w:tcW w:w="1287"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Kennismotor</w:t>
            </w:r>
          </w:p>
        </w:tc>
        <w:tc>
          <w:tcPr>
            <w:tcW w:w="992"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applicatie</w:t>
            </w:r>
          </w:p>
        </w:tc>
        <w:tc>
          <w:tcPr>
            <w:tcW w:w="3544"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 xml:space="preserve">de </w:t>
            </w:r>
            <w:proofErr w:type="spellStart"/>
            <w:r w:rsidRPr="00D137CA">
              <w:rPr>
                <w:rFonts w:ascii="Calibri" w:hAnsi="Calibri"/>
                <w:color w:val="000000"/>
                <w:sz w:val="20"/>
                <w:szCs w:val="22"/>
              </w:rPr>
              <w:t>rule</w:t>
            </w:r>
            <w:proofErr w:type="spellEnd"/>
            <w:r w:rsidRPr="00D137CA">
              <w:rPr>
                <w:rFonts w:ascii="Calibri" w:hAnsi="Calibri"/>
                <w:color w:val="000000"/>
                <w:sz w:val="20"/>
                <w:szCs w:val="22"/>
              </w:rPr>
              <w:t xml:space="preserve"> engine, die toelagen en urentegoeden berekent en deze berekeningen verantwoordt.</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DICTU</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p>
        </w:tc>
        <w:tc>
          <w:tcPr>
            <w:tcW w:w="708" w:type="dxa"/>
            <w:tcBorders>
              <w:top w:val="nil"/>
              <w:left w:val="nil"/>
              <w:bottom w:val="single" w:sz="4" w:space="0" w:color="FFFFFF"/>
              <w:right w:val="nil"/>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P&amp;O</w:t>
            </w:r>
          </w:p>
        </w:tc>
      </w:tr>
      <w:tr w:rsidR="00D137CA" w:rsidRPr="00D137CA" w:rsidTr="00D137CA">
        <w:trPr>
          <w:trHeight w:val="576"/>
        </w:trPr>
        <w:tc>
          <w:tcPr>
            <w:tcW w:w="1287"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Gegevens CGO</w:t>
            </w:r>
          </w:p>
        </w:tc>
        <w:tc>
          <w:tcPr>
            <w:tcW w:w="992"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database</w:t>
            </w:r>
          </w:p>
        </w:tc>
        <w:tc>
          <w:tcPr>
            <w:tcW w:w="3544"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 xml:space="preserve">de view op SPIN gegevens, van waaruit de </w:t>
            </w:r>
            <w:proofErr w:type="spellStart"/>
            <w:r w:rsidRPr="00D137CA">
              <w:rPr>
                <w:rFonts w:ascii="Calibri" w:hAnsi="Calibri"/>
                <w:color w:val="000000"/>
                <w:sz w:val="20"/>
                <w:szCs w:val="22"/>
              </w:rPr>
              <w:t>DTV-applicatie</w:t>
            </w:r>
            <w:proofErr w:type="spellEnd"/>
            <w:r w:rsidRPr="00D137CA">
              <w:rPr>
                <w:rFonts w:ascii="Calibri" w:hAnsi="Calibri"/>
                <w:color w:val="000000"/>
                <w:sz w:val="20"/>
                <w:szCs w:val="22"/>
              </w:rPr>
              <w:t xml:space="preserve"> periodeverantwoordingen samenstelt.</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DICTU</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FAB-SPIN</w:t>
            </w:r>
          </w:p>
        </w:tc>
        <w:tc>
          <w:tcPr>
            <w:tcW w:w="708" w:type="dxa"/>
            <w:tcBorders>
              <w:top w:val="nil"/>
              <w:left w:val="nil"/>
              <w:bottom w:val="single" w:sz="4" w:space="0" w:color="FFFFFF"/>
              <w:right w:val="nil"/>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576"/>
        </w:trPr>
        <w:tc>
          <w:tcPr>
            <w:tcW w:w="1287"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Tijdregistratie</w:t>
            </w:r>
          </w:p>
        </w:tc>
        <w:tc>
          <w:tcPr>
            <w:tcW w:w="992"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applicatie</w:t>
            </w:r>
          </w:p>
        </w:tc>
        <w:tc>
          <w:tcPr>
            <w:tcW w:w="3544"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de applicatie SPIN, waarin alle medewerkers van de NVWA hun tijd registreren.</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DICTU</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FAB-SPIN</w:t>
            </w:r>
          </w:p>
        </w:tc>
        <w:tc>
          <w:tcPr>
            <w:tcW w:w="708" w:type="dxa"/>
            <w:tcBorders>
              <w:top w:val="nil"/>
              <w:left w:val="nil"/>
              <w:bottom w:val="single" w:sz="4" w:space="0" w:color="FFFFFF"/>
              <w:right w:val="nil"/>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1152"/>
        </w:trPr>
        <w:tc>
          <w:tcPr>
            <w:tcW w:w="1287"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Bedrijfsregels</w:t>
            </w:r>
          </w:p>
        </w:tc>
        <w:tc>
          <w:tcPr>
            <w:tcW w:w="992"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proofErr w:type="spellStart"/>
            <w:r w:rsidRPr="00D137CA">
              <w:rPr>
                <w:rFonts w:ascii="Calibri" w:hAnsi="Calibri"/>
                <w:color w:val="000000"/>
                <w:sz w:val="20"/>
                <w:szCs w:val="22"/>
              </w:rPr>
              <w:t>Excel-bestand</w:t>
            </w:r>
            <w:proofErr w:type="spellEnd"/>
          </w:p>
        </w:tc>
        <w:tc>
          <w:tcPr>
            <w:tcW w:w="3544"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proofErr w:type="gramStart"/>
            <w:r w:rsidRPr="00D137CA">
              <w:rPr>
                <w:rFonts w:ascii="Calibri" w:hAnsi="Calibri"/>
                <w:color w:val="000000"/>
                <w:sz w:val="20"/>
                <w:szCs w:val="22"/>
              </w:rPr>
              <w:t>Een .</w:t>
            </w:r>
            <w:proofErr w:type="spellStart"/>
            <w:proofErr w:type="gramEnd"/>
            <w:r w:rsidRPr="00D137CA">
              <w:rPr>
                <w:rFonts w:ascii="Calibri" w:hAnsi="Calibri"/>
                <w:color w:val="000000"/>
                <w:sz w:val="20"/>
                <w:szCs w:val="22"/>
              </w:rPr>
              <w:t>xls</w:t>
            </w:r>
            <w:proofErr w:type="spellEnd"/>
            <w:r w:rsidRPr="00D137CA">
              <w:rPr>
                <w:rFonts w:ascii="Calibri" w:hAnsi="Calibri"/>
                <w:color w:val="000000"/>
                <w:sz w:val="20"/>
                <w:szCs w:val="22"/>
              </w:rPr>
              <w:t xml:space="preserve"> bestand, gegenereerd door de </w:t>
            </w:r>
            <w:proofErr w:type="spellStart"/>
            <w:r w:rsidRPr="00D137CA">
              <w:rPr>
                <w:rFonts w:ascii="Calibri" w:hAnsi="Calibri"/>
                <w:color w:val="000000"/>
                <w:sz w:val="20"/>
                <w:szCs w:val="22"/>
              </w:rPr>
              <w:t>KODE-composer</w:t>
            </w:r>
            <w:proofErr w:type="spellEnd"/>
            <w:r w:rsidRPr="00D137CA">
              <w:rPr>
                <w:rFonts w:ascii="Calibri" w:hAnsi="Calibri"/>
                <w:color w:val="000000"/>
                <w:sz w:val="20"/>
                <w:szCs w:val="22"/>
              </w:rPr>
              <w:t xml:space="preserve">, waarin de bedrijfsregels voor de kennismotor staan in het </w:t>
            </w:r>
            <w:proofErr w:type="spellStart"/>
            <w:r w:rsidRPr="00D137CA">
              <w:rPr>
                <w:rFonts w:ascii="Calibri" w:hAnsi="Calibri"/>
                <w:color w:val="000000"/>
                <w:sz w:val="20"/>
                <w:szCs w:val="22"/>
              </w:rPr>
              <w:t>XML-formaat</w:t>
            </w:r>
            <w:proofErr w:type="spellEnd"/>
            <w:r w:rsidRPr="00D137CA">
              <w:rPr>
                <w:rFonts w:ascii="Calibri" w:hAnsi="Calibri"/>
                <w:color w:val="000000"/>
                <w:sz w:val="20"/>
                <w:szCs w:val="22"/>
              </w:rPr>
              <w:t xml:space="preserve"> dat direct door de kennismotor kan worden ingelezen.</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DICTU</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p>
        </w:tc>
        <w:tc>
          <w:tcPr>
            <w:tcW w:w="708" w:type="dxa"/>
            <w:tcBorders>
              <w:top w:val="nil"/>
              <w:left w:val="nil"/>
              <w:bottom w:val="single" w:sz="4" w:space="0" w:color="FFFFFF"/>
              <w:right w:val="nil"/>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P&amp;O</w:t>
            </w:r>
          </w:p>
        </w:tc>
      </w:tr>
      <w:tr w:rsidR="00D137CA" w:rsidRPr="00D137CA" w:rsidTr="00D137CA">
        <w:trPr>
          <w:trHeight w:val="864"/>
        </w:trPr>
        <w:tc>
          <w:tcPr>
            <w:tcW w:w="1287"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 xml:space="preserve">rechten en </w:t>
            </w:r>
            <w:proofErr w:type="spellStart"/>
            <w:r w:rsidRPr="00D137CA">
              <w:rPr>
                <w:rFonts w:ascii="Calibri" w:hAnsi="Calibri"/>
                <w:color w:val="000000"/>
                <w:sz w:val="20"/>
                <w:szCs w:val="22"/>
              </w:rPr>
              <w:t>uren</w:t>
            </w:r>
            <w:r>
              <w:rPr>
                <w:rFonts w:ascii="Calibri" w:hAnsi="Calibri"/>
                <w:color w:val="000000"/>
                <w:sz w:val="20"/>
                <w:szCs w:val="22"/>
              </w:rPr>
              <w:t>-</w:t>
            </w:r>
            <w:r w:rsidRPr="00D137CA">
              <w:rPr>
                <w:rFonts w:ascii="Calibri" w:hAnsi="Calibri"/>
                <w:color w:val="000000"/>
                <w:sz w:val="20"/>
                <w:szCs w:val="22"/>
              </w:rPr>
              <w:t>tegoeden</w:t>
            </w:r>
            <w:proofErr w:type="spellEnd"/>
          </w:p>
        </w:tc>
        <w:tc>
          <w:tcPr>
            <w:tcW w:w="992"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proofErr w:type="spellStart"/>
            <w:r w:rsidRPr="00D137CA">
              <w:rPr>
                <w:rFonts w:ascii="Calibri" w:hAnsi="Calibri"/>
                <w:color w:val="000000"/>
                <w:sz w:val="20"/>
                <w:szCs w:val="22"/>
              </w:rPr>
              <w:t>Excel-bestand</w:t>
            </w:r>
            <w:proofErr w:type="spellEnd"/>
          </w:p>
        </w:tc>
        <w:tc>
          <w:tcPr>
            <w:tcW w:w="3544"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proofErr w:type="gramStart"/>
            <w:r w:rsidRPr="00D137CA">
              <w:rPr>
                <w:rFonts w:ascii="Calibri" w:hAnsi="Calibri"/>
                <w:color w:val="000000"/>
                <w:sz w:val="20"/>
                <w:szCs w:val="22"/>
              </w:rPr>
              <w:t>Een .</w:t>
            </w:r>
            <w:proofErr w:type="spellStart"/>
            <w:proofErr w:type="gramEnd"/>
            <w:r w:rsidRPr="00D137CA">
              <w:rPr>
                <w:rFonts w:ascii="Calibri" w:hAnsi="Calibri"/>
                <w:color w:val="000000"/>
                <w:sz w:val="20"/>
                <w:szCs w:val="22"/>
              </w:rPr>
              <w:t>csv</w:t>
            </w:r>
            <w:proofErr w:type="spellEnd"/>
            <w:r w:rsidRPr="00D137CA">
              <w:rPr>
                <w:rFonts w:ascii="Calibri" w:hAnsi="Calibri"/>
                <w:color w:val="000000"/>
                <w:sz w:val="20"/>
                <w:szCs w:val="22"/>
              </w:rPr>
              <w:t xml:space="preserve"> bestand, wat door P&amp;O gebruikt kan worden voor </w:t>
            </w:r>
            <w:proofErr w:type="spellStart"/>
            <w:r w:rsidRPr="00D137CA">
              <w:rPr>
                <w:rFonts w:ascii="Calibri" w:hAnsi="Calibri"/>
                <w:color w:val="000000"/>
                <w:sz w:val="20"/>
                <w:szCs w:val="22"/>
              </w:rPr>
              <w:t>bulk-invoer</w:t>
            </w:r>
            <w:proofErr w:type="spellEnd"/>
            <w:r w:rsidRPr="00D137CA">
              <w:rPr>
                <w:rFonts w:ascii="Calibri" w:hAnsi="Calibri"/>
                <w:color w:val="000000"/>
                <w:sz w:val="20"/>
                <w:szCs w:val="22"/>
              </w:rPr>
              <w:t xml:space="preserve"> van rechten en urentegoeden.</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P&amp;O</w:t>
            </w:r>
          </w:p>
        </w:tc>
        <w:tc>
          <w:tcPr>
            <w:tcW w:w="708" w:type="dxa"/>
            <w:tcBorders>
              <w:top w:val="nil"/>
              <w:left w:val="nil"/>
              <w:bottom w:val="single" w:sz="4" w:space="0" w:color="FFFFFF"/>
              <w:right w:val="nil"/>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1152"/>
        </w:trPr>
        <w:tc>
          <w:tcPr>
            <w:tcW w:w="1287"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proofErr w:type="spellStart"/>
            <w:r w:rsidRPr="00D137CA">
              <w:rPr>
                <w:rFonts w:ascii="Calibri" w:hAnsi="Calibri"/>
                <w:color w:val="000000"/>
                <w:sz w:val="20"/>
                <w:szCs w:val="22"/>
              </w:rPr>
              <w:t>arbeids-modaliteiten</w:t>
            </w:r>
            <w:proofErr w:type="spellEnd"/>
          </w:p>
        </w:tc>
        <w:tc>
          <w:tcPr>
            <w:tcW w:w="992"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proofErr w:type="spellStart"/>
            <w:r w:rsidRPr="00D137CA">
              <w:rPr>
                <w:rFonts w:ascii="Calibri" w:hAnsi="Calibri"/>
                <w:color w:val="000000"/>
                <w:sz w:val="20"/>
                <w:szCs w:val="22"/>
              </w:rPr>
              <w:t>Excel-bestand</w:t>
            </w:r>
            <w:proofErr w:type="spellEnd"/>
          </w:p>
        </w:tc>
        <w:tc>
          <w:tcPr>
            <w:tcW w:w="3544"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Een .</w:t>
            </w:r>
            <w:proofErr w:type="spellStart"/>
            <w:r w:rsidRPr="00D137CA">
              <w:rPr>
                <w:rFonts w:ascii="Calibri" w:hAnsi="Calibri"/>
                <w:color w:val="000000"/>
                <w:sz w:val="20"/>
                <w:szCs w:val="22"/>
              </w:rPr>
              <w:t>csv-bestand</w:t>
            </w:r>
            <w:proofErr w:type="spellEnd"/>
            <w:r w:rsidRPr="00D137CA">
              <w:rPr>
                <w:rFonts w:ascii="Calibri" w:hAnsi="Calibri"/>
                <w:color w:val="000000"/>
                <w:sz w:val="20"/>
                <w:szCs w:val="22"/>
              </w:rPr>
              <w:t xml:space="preserve">, wat door P&amp;O vanuit </w:t>
            </w:r>
            <w:proofErr w:type="spellStart"/>
            <w:r w:rsidRPr="00D137CA">
              <w:rPr>
                <w:rFonts w:ascii="Calibri" w:hAnsi="Calibri"/>
                <w:color w:val="000000"/>
                <w:sz w:val="20"/>
                <w:szCs w:val="22"/>
              </w:rPr>
              <w:t>P-Dire</w:t>
            </w:r>
            <w:r>
              <w:rPr>
                <w:rFonts w:ascii="Calibri" w:hAnsi="Calibri"/>
                <w:color w:val="000000"/>
                <w:sz w:val="20"/>
                <w:szCs w:val="22"/>
              </w:rPr>
              <w:t>k</w:t>
            </w:r>
            <w:r w:rsidRPr="00D137CA">
              <w:rPr>
                <w:rFonts w:ascii="Calibri" w:hAnsi="Calibri"/>
                <w:color w:val="000000"/>
                <w:sz w:val="20"/>
                <w:szCs w:val="22"/>
              </w:rPr>
              <w:t>t</w:t>
            </w:r>
            <w:proofErr w:type="spellEnd"/>
            <w:r w:rsidRPr="00D137CA">
              <w:rPr>
                <w:rFonts w:ascii="Calibri" w:hAnsi="Calibri"/>
                <w:color w:val="000000"/>
                <w:sz w:val="20"/>
                <w:szCs w:val="22"/>
              </w:rPr>
              <w:t xml:space="preserve"> wordt verkregen en waarmee P&amp;O </w:t>
            </w:r>
            <w:proofErr w:type="gramStart"/>
            <w:r w:rsidRPr="00D137CA">
              <w:rPr>
                <w:rFonts w:ascii="Calibri" w:hAnsi="Calibri"/>
                <w:color w:val="000000"/>
                <w:sz w:val="20"/>
                <w:szCs w:val="22"/>
              </w:rPr>
              <w:t xml:space="preserve">de  </w:t>
            </w:r>
            <w:proofErr w:type="gramEnd"/>
            <w:r w:rsidRPr="00D137CA">
              <w:rPr>
                <w:rFonts w:ascii="Calibri" w:hAnsi="Calibri"/>
                <w:color w:val="000000"/>
                <w:sz w:val="20"/>
                <w:szCs w:val="22"/>
              </w:rPr>
              <w:t xml:space="preserve">arbeidsmodaliteit van </w:t>
            </w:r>
            <w:proofErr w:type="spellStart"/>
            <w:r w:rsidRPr="00D137CA">
              <w:rPr>
                <w:rFonts w:ascii="Calibri" w:hAnsi="Calibri"/>
                <w:color w:val="000000"/>
                <w:sz w:val="20"/>
                <w:szCs w:val="22"/>
              </w:rPr>
              <w:t>NVWA-medewerkers</w:t>
            </w:r>
            <w:proofErr w:type="spellEnd"/>
            <w:r w:rsidRPr="00D137CA">
              <w:rPr>
                <w:rFonts w:ascii="Calibri" w:hAnsi="Calibri"/>
                <w:color w:val="000000"/>
                <w:sz w:val="20"/>
                <w:szCs w:val="22"/>
              </w:rPr>
              <w:t xml:space="preserve"> in de </w:t>
            </w:r>
            <w:proofErr w:type="spellStart"/>
            <w:r w:rsidRPr="00D137CA">
              <w:rPr>
                <w:rFonts w:ascii="Calibri" w:hAnsi="Calibri"/>
                <w:color w:val="000000"/>
                <w:sz w:val="20"/>
                <w:szCs w:val="22"/>
              </w:rPr>
              <w:t>DTV-applicatie</w:t>
            </w:r>
            <w:proofErr w:type="spellEnd"/>
            <w:r w:rsidRPr="00D137CA">
              <w:rPr>
                <w:rFonts w:ascii="Calibri" w:hAnsi="Calibri"/>
                <w:color w:val="000000"/>
                <w:sz w:val="20"/>
                <w:szCs w:val="22"/>
              </w:rPr>
              <w:t xml:space="preserve"> kan administreren en actualiseren.</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P&amp;O</w:t>
            </w:r>
          </w:p>
        </w:tc>
        <w:tc>
          <w:tcPr>
            <w:tcW w:w="708" w:type="dxa"/>
            <w:tcBorders>
              <w:top w:val="nil"/>
              <w:left w:val="nil"/>
              <w:bottom w:val="single" w:sz="4" w:space="0" w:color="FFFFFF"/>
              <w:right w:val="nil"/>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288"/>
        </w:trPr>
        <w:tc>
          <w:tcPr>
            <w:tcW w:w="1287" w:type="dxa"/>
            <w:tcBorders>
              <w:top w:val="nil"/>
              <w:left w:val="nil"/>
              <w:bottom w:val="nil"/>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SAS-ETL</w:t>
            </w:r>
          </w:p>
        </w:tc>
        <w:tc>
          <w:tcPr>
            <w:tcW w:w="992" w:type="dxa"/>
            <w:tcBorders>
              <w:top w:val="nil"/>
              <w:left w:val="nil"/>
              <w:bottom w:val="nil"/>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database</w:t>
            </w:r>
          </w:p>
        </w:tc>
        <w:tc>
          <w:tcPr>
            <w:tcW w:w="3544" w:type="dxa"/>
            <w:tcBorders>
              <w:top w:val="nil"/>
              <w:left w:val="nil"/>
              <w:bottom w:val="nil"/>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proofErr w:type="gramStart"/>
            <w:r w:rsidRPr="00D137CA">
              <w:rPr>
                <w:rFonts w:ascii="Calibri" w:hAnsi="Calibri"/>
                <w:color w:val="000000"/>
                <w:sz w:val="20"/>
                <w:szCs w:val="22"/>
              </w:rPr>
              <w:t>Het</w:t>
            </w:r>
            <w:proofErr w:type="gramEnd"/>
            <w:r w:rsidRPr="00D137CA">
              <w:rPr>
                <w:rFonts w:ascii="Calibri" w:hAnsi="Calibri"/>
                <w:color w:val="000000"/>
                <w:sz w:val="20"/>
                <w:szCs w:val="22"/>
              </w:rPr>
              <w:t xml:space="preserve"> </w:t>
            </w:r>
            <w:proofErr w:type="spellStart"/>
            <w:r w:rsidRPr="00D137CA">
              <w:rPr>
                <w:rFonts w:ascii="Calibri" w:hAnsi="Calibri"/>
                <w:color w:val="000000"/>
                <w:sz w:val="20"/>
                <w:szCs w:val="22"/>
              </w:rPr>
              <w:t>datawarehouse</w:t>
            </w:r>
            <w:proofErr w:type="spellEnd"/>
            <w:r w:rsidRPr="00D137CA">
              <w:rPr>
                <w:rFonts w:ascii="Calibri" w:hAnsi="Calibri"/>
                <w:color w:val="000000"/>
                <w:sz w:val="20"/>
                <w:szCs w:val="22"/>
              </w:rPr>
              <w:t xml:space="preserve"> van de NVWA</w:t>
            </w:r>
          </w:p>
        </w:tc>
        <w:tc>
          <w:tcPr>
            <w:tcW w:w="709" w:type="dxa"/>
            <w:tcBorders>
              <w:top w:val="nil"/>
              <w:left w:val="nil"/>
              <w:bottom w:val="nil"/>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DICTU</w:t>
            </w:r>
          </w:p>
        </w:tc>
        <w:tc>
          <w:tcPr>
            <w:tcW w:w="709" w:type="dxa"/>
            <w:tcBorders>
              <w:top w:val="nil"/>
              <w:left w:val="nil"/>
              <w:bottom w:val="nil"/>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proofErr w:type="spellStart"/>
            <w:r w:rsidRPr="00D137CA">
              <w:rPr>
                <w:rFonts w:ascii="Calibri" w:hAnsi="Calibri"/>
                <w:color w:val="000000"/>
                <w:sz w:val="20"/>
                <w:szCs w:val="22"/>
              </w:rPr>
              <w:t>BI-unit</w:t>
            </w:r>
            <w:proofErr w:type="spellEnd"/>
          </w:p>
        </w:tc>
        <w:tc>
          <w:tcPr>
            <w:tcW w:w="708" w:type="dxa"/>
            <w:tcBorders>
              <w:top w:val="nil"/>
              <w:left w:val="nil"/>
              <w:bottom w:val="nil"/>
              <w:right w:val="nil"/>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p>
        </w:tc>
      </w:tr>
    </w:tbl>
    <w:p w:rsidR="00D137CA" w:rsidRDefault="00D137CA" w:rsidP="00FA238D"/>
    <w:p w:rsidR="006D01C9" w:rsidRDefault="006D01C9" w:rsidP="00FA238D">
      <w:r>
        <w:t xml:space="preserve">Dit document beschrijft de gegevens in de vorm van een logisch gegevensmodel. </w:t>
      </w:r>
      <w:r w:rsidR="00CB046B">
        <w:t>T</w:t>
      </w:r>
      <w:r>
        <w:t>echnische keuzes maken geen deel uit van dit functionele ontwerp.</w:t>
      </w:r>
    </w:p>
    <w:p w:rsidR="006D01C9" w:rsidRDefault="006D01C9" w:rsidP="00FA238D"/>
    <w:p w:rsidR="006D01C9" w:rsidRDefault="006D01C9" w:rsidP="00FA238D">
      <w:r>
        <w:lastRenderedPageBreak/>
        <w:t xml:space="preserve">Dit document beschrijft interfaces op logisch niveau, </w:t>
      </w:r>
      <w:proofErr w:type="spellStart"/>
      <w:r>
        <w:t>dwz</w:t>
      </w:r>
      <w:proofErr w:type="spellEnd"/>
      <w:r>
        <w:t>. de structuur van de interfaces en de gegevensuitwisseling worden beschreven.</w:t>
      </w:r>
    </w:p>
    <w:p w:rsidR="006B5B8E" w:rsidRDefault="006B5B8E" w:rsidP="00FA238D"/>
    <w:p w:rsidR="00FD7B90" w:rsidRDefault="00CB046B" w:rsidP="00FA238D">
      <w:r>
        <w:t xml:space="preserve">De status van dit document is </w:t>
      </w:r>
      <w:r w:rsidR="00D137CA">
        <w:t>concept.</w:t>
      </w:r>
    </w:p>
    <w:p w:rsidR="00FD7B90" w:rsidRDefault="00FD7B90" w:rsidP="00FD7B90">
      <w:pPr>
        <w:pStyle w:val="Kop2"/>
      </w:pPr>
      <w:bookmarkStart w:id="20" w:name="_Toc411507319"/>
      <w:r>
        <w:t>Informatiebeveiliging</w:t>
      </w:r>
      <w:bookmarkEnd w:id="20"/>
    </w:p>
    <w:p w:rsidR="00FD7B90" w:rsidRDefault="00FD7B90" w:rsidP="00FD7B90">
      <w:r>
        <w:t>Binnen de Rijksoverheid geldt het Voorschrift Informatiebeveiliging Rijksdienst (VIR) als methodische aanpak van informatiebeveiliging. De Baseline Informatiebeveiliging Rijksdienst (BIR) beschrijft het minimale beveiligingsniveau waaraan elk systeem binnen de rijksoverheid moet voldoen. Om vast te stellen of de BIR een voldoende beveiligingsniveau is voor DTV, is de voorgeschreven QuickScan BIR uitgevoerd.</w:t>
      </w:r>
    </w:p>
    <w:p w:rsidR="00FD7B90" w:rsidRDefault="00FD7B90" w:rsidP="00FD7B90">
      <w:pPr>
        <w:pStyle w:val="Geenafstand"/>
      </w:pPr>
      <w:r>
        <w:t xml:space="preserve">Deze </w:t>
      </w:r>
      <w:proofErr w:type="spellStart"/>
      <w:r>
        <w:t>quickscan</w:t>
      </w:r>
      <w:proofErr w:type="spellEnd"/>
      <w:r>
        <w:t xml:space="preserve"> heeft de volgende bevindingen opgeleverd:</w:t>
      </w:r>
    </w:p>
    <w:p w:rsidR="00FD7B90" w:rsidRDefault="00FD7B90" w:rsidP="00E0066A">
      <w:pPr>
        <w:pStyle w:val="Geenafstand"/>
        <w:numPr>
          <w:ilvl w:val="0"/>
          <w:numId w:val="11"/>
        </w:numPr>
      </w:pPr>
      <w:r>
        <w:t xml:space="preserve">Het proces DTV is geclassificeerd als </w:t>
      </w:r>
      <w:r w:rsidRPr="00B5591E">
        <w:rPr>
          <w:i/>
        </w:rPr>
        <w:t>Bijdragend</w:t>
      </w:r>
      <w:r>
        <w:t>.</w:t>
      </w:r>
    </w:p>
    <w:p w:rsidR="00FD7B90" w:rsidRDefault="00FD7B90" w:rsidP="00E0066A">
      <w:pPr>
        <w:pStyle w:val="Geenafstand"/>
        <w:numPr>
          <w:ilvl w:val="0"/>
          <w:numId w:val="11"/>
        </w:numPr>
      </w:pPr>
      <w:r>
        <w:t xml:space="preserve">De systemen Tijdregistratie en Tijdverantwoording zijn geclassificeerd als </w:t>
      </w:r>
      <w:r w:rsidRPr="00B5591E">
        <w:rPr>
          <w:i/>
        </w:rPr>
        <w:t>Belangrijk (B)</w:t>
      </w:r>
      <w:r>
        <w:t>.</w:t>
      </w:r>
    </w:p>
    <w:p w:rsidR="00FD7B90" w:rsidRDefault="00FD7B90" w:rsidP="00E0066A">
      <w:pPr>
        <w:pStyle w:val="Geenafstand"/>
        <w:numPr>
          <w:ilvl w:val="0"/>
          <w:numId w:val="11"/>
        </w:numPr>
      </w:pPr>
      <w:r>
        <w:t xml:space="preserve">Het risico van betrouwbaarheid is </w:t>
      </w:r>
      <w:r w:rsidRPr="00B5591E">
        <w:rPr>
          <w:i/>
        </w:rPr>
        <w:t>zeer laag</w:t>
      </w:r>
    </w:p>
    <w:p w:rsidR="00FD7B90" w:rsidRDefault="00FD7B90" w:rsidP="00E0066A">
      <w:pPr>
        <w:pStyle w:val="Geenafstand"/>
        <w:numPr>
          <w:ilvl w:val="0"/>
          <w:numId w:val="11"/>
        </w:numPr>
      </w:pPr>
      <w:r>
        <w:t xml:space="preserve">Het risico van integriteit is </w:t>
      </w:r>
      <w:r w:rsidRPr="00B5591E">
        <w:rPr>
          <w:i/>
        </w:rPr>
        <w:t>midden</w:t>
      </w:r>
    </w:p>
    <w:p w:rsidR="00FD7B90" w:rsidRDefault="00FD7B90" w:rsidP="00E0066A">
      <w:pPr>
        <w:pStyle w:val="Geenafstand"/>
        <w:numPr>
          <w:ilvl w:val="0"/>
          <w:numId w:val="11"/>
        </w:numPr>
      </w:pPr>
      <w:r>
        <w:t xml:space="preserve">Het risico van veiligheid is </w:t>
      </w:r>
      <w:r w:rsidRPr="00B5591E">
        <w:rPr>
          <w:i/>
        </w:rPr>
        <w:t>laag</w:t>
      </w:r>
    </w:p>
    <w:p w:rsidR="00FD7B90" w:rsidRPr="002A4648" w:rsidRDefault="00FD7B90" w:rsidP="00E0066A">
      <w:pPr>
        <w:pStyle w:val="Geenafstand"/>
        <w:numPr>
          <w:ilvl w:val="0"/>
          <w:numId w:val="11"/>
        </w:numPr>
      </w:pPr>
      <w:r>
        <w:rPr>
          <w:bCs/>
        </w:rPr>
        <w:t>Het dreigingsprofiel is niet hoger dan de overige administratieve salarissystemen.</w:t>
      </w:r>
    </w:p>
    <w:p w:rsidR="00FD7B90" w:rsidRPr="00FD7B90" w:rsidRDefault="00FD7B90" w:rsidP="00E0066A">
      <w:pPr>
        <w:pStyle w:val="Geenafstand"/>
        <w:numPr>
          <w:ilvl w:val="0"/>
          <w:numId w:val="11"/>
        </w:numPr>
      </w:pPr>
      <w:r>
        <w:rPr>
          <w:bCs/>
        </w:rPr>
        <w:t>De verwerking van persoonsgegevens is beperkt tot personeelsnummer en naam.</w:t>
      </w:r>
    </w:p>
    <w:p w:rsidR="00FD7B90" w:rsidRDefault="00FD7B90" w:rsidP="00FD7B90">
      <w:r>
        <w:rPr>
          <w:bCs/>
        </w:rPr>
        <w:t xml:space="preserve">Op grond hiervan is de conclusie dat </w:t>
      </w:r>
      <w:r>
        <w:t>het beveiligingsniveau van de BIR volstaat voor DTV. Op het moment van schrijven wordt de bijbehorende procedure doorlopen om e.e.a. formeel vast te stellen.</w:t>
      </w:r>
    </w:p>
    <w:p w:rsidR="00575F30" w:rsidRDefault="00575F30" w:rsidP="00575F30">
      <w:pPr>
        <w:pStyle w:val="Kop2"/>
      </w:pPr>
      <w:bookmarkStart w:id="21" w:name="_Toc411507320"/>
      <w:r>
        <w:t>Persoonsgegevens</w:t>
      </w:r>
      <w:bookmarkEnd w:id="21"/>
    </w:p>
    <w:p w:rsidR="006A3AD3" w:rsidRDefault="00B32562" w:rsidP="00FA238D">
      <w:r>
        <w:t>In het kader van de Wet op de Bescherming van Persoonsgegevens is een PIA-onderzoek uitgevoerd. De resultaten daarvan zijn dat er voor het DTV-project geen bijzondere maatregelen nodig zijn. De (verplichte) melding hierover aan het CBP is in de maak.</w:t>
      </w:r>
    </w:p>
    <w:p w:rsidR="00821A76" w:rsidRDefault="00821A76" w:rsidP="00FA238D">
      <w:pPr>
        <w:pStyle w:val="Kop2"/>
      </w:pPr>
      <w:bookmarkStart w:id="22" w:name="_Toc411507321"/>
      <w:r>
        <w:t>Begrippen</w:t>
      </w:r>
      <w:bookmarkEnd w:id="22"/>
    </w:p>
    <w:p w:rsidR="00821A76" w:rsidRPr="00821A76" w:rsidRDefault="00821A76" w:rsidP="00FA238D"/>
    <w:tbl>
      <w:tblPr>
        <w:tblW w:w="5000" w:type="pct"/>
        <w:tblLook w:val="0020"/>
      </w:tblPr>
      <w:tblGrid>
        <w:gridCol w:w="1989"/>
        <w:gridCol w:w="3995"/>
        <w:gridCol w:w="1959"/>
      </w:tblGrid>
      <w:tr w:rsidR="00821A76" w:rsidRPr="00191790" w:rsidTr="002178A0">
        <w:tc>
          <w:tcPr>
            <w:tcW w:w="1252" w:type="pct"/>
            <w:shd w:val="solid" w:color="C0C0C0" w:fill="FFFFFF"/>
          </w:tcPr>
          <w:p w:rsidR="00821A76" w:rsidRPr="00EE1E00" w:rsidRDefault="00821A76" w:rsidP="00FA238D">
            <w:pPr>
              <w:rPr>
                <w:b/>
                <w:bCs/>
              </w:rPr>
            </w:pPr>
            <w:r w:rsidRPr="00EE1E00">
              <w:rPr>
                <w:b/>
                <w:bCs/>
              </w:rPr>
              <w:t>term</w:t>
            </w:r>
          </w:p>
          <w:p w:rsidR="00821A76" w:rsidRPr="00EE1E00" w:rsidRDefault="00821A76" w:rsidP="00FA238D">
            <w:pPr>
              <w:rPr>
                <w:b/>
                <w:bCs/>
              </w:rPr>
            </w:pPr>
          </w:p>
        </w:tc>
        <w:tc>
          <w:tcPr>
            <w:tcW w:w="2515" w:type="pct"/>
            <w:shd w:val="pct50" w:color="C0C0C0" w:fill="FFFFFF"/>
          </w:tcPr>
          <w:p w:rsidR="00821A76" w:rsidRPr="00EE1E00" w:rsidRDefault="00821A76" w:rsidP="00FA238D">
            <w:pPr>
              <w:rPr>
                <w:b/>
                <w:bCs/>
              </w:rPr>
            </w:pPr>
            <w:r w:rsidRPr="00EE1E00">
              <w:rPr>
                <w:b/>
                <w:bCs/>
              </w:rPr>
              <w:t>definitie</w:t>
            </w:r>
          </w:p>
          <w:p w:rsidR="00821A76" w:rsidRPr="00EE1E00" w:rsidRDefault="00821A76" w:rsidP="00FA238D">
            <w:pPr>
              <w:rPr>
                <w:b/>
                <w:bCs/>
              </w:rPr>
            </w:pPr>
          </w:p>
        </w:tc>
        <w:tc>
          <w:tcPr>
            <w:tcW w:w="1233" w:type="pct"/>
            <w:shd w:val="solid" w:color="C0C0C0" w:fill="FFFFFF"/>
          </w:tcPr>
          <w:p w:rsidR="00821A76" w:rsidRPr="00EE1E00" w:rsidRDefault="00821A76" w:rsidP="002E5C77">
            <w:pPr>
              <w:rPr>
                <w:b/>
                <w:bCs/>
              </w:rPr>
            </w:pPr>
            <w:r w:rsidRPr="00EE1E00">
              <w:rPr>
                <w:b/>
                <w:bCs/>
              </w:rPr>
              <w:t>bron</w:t>
            </w:r>
          </w:p>
          <w:p w:rsidR="00821A76" w:rsidRPr="00EE1E00" w:rsidRDefault="00821A76" w:rsidP="002E5C77">
            <w:pPr>
              <w:rPr>
                <w:b/>
                <w:bCs/>
              </w:rPr>
            </w:pPr>
          </w:p>
        </w:tc>
      </w:tr>
      <w:tr w:rsidR="00821A76" w:rsidRPr="00191790" w:rsidTr="002178A0">
        <w:tc>
          <w:tcPr>
            <w:tcW w:w="1252" w:type="pct"/>
            <w:tcBorders>
              <w:top w:val="single" w:sz="6" w:space="0" w:color="808080"/>
              <w:bottom w:val="single" w:sz="6" w:space="0" w:color="FFFFFF"/>
            </w:tcBorders>
            <w:shd w:val="solid" w:color="C0C0C0" w:fill="FFFFFF"/>
          </w:tcPr>
          <w:p w:rsidR="002E5C77" w:rsidRPr="00191790" w:rsidRDefault="002E5C77" w:rsidP="002E5C77">
            <w:r>
              <w:t>Dagsoort</w:t>
            </w:r>
          </w:p>
          <w:p w:rsidR="00821A76" w:rsidRPr="00191790" w:rsidRDefault="00821A76" w:rsidP="002E5C77"/>
        </w:tc>
        <w:tc>
          <w:tcPr>
            <w:tcW w:w="2515" w:type="pct"/>
            <w:tcBorders>
              <w:top w:val="single" w:sz="6" w:space="0" w:color="808080"/>
              <w:bottom w:val="single" w:sz="6" w:space="0" w:color="FFFFFF"/>
            </w:tcBorders>
            <w:shd w:val="pct50" w:color="C0C0C0" w:fill="FFFFFF"/>
          </w:tcPr>
          <w:p w:rsidR="00821A76" w:rsidRPr="00191790" w:rsidRDefault="002E5C77" w:rsidP="00FA238D">
            <w:r>
              <w:t>DTV onderscheidt</w:t>
            </w:r>
            <w:r w:rsidRPr="002E5C77">
              <w:t xml:space="preserve"> de dagsoorten: </w:t>
            </w:r>
            <w:r>
              <w:t>W (</w:t>
            </w:r>
            <w:r w:rsidRPr="002E5C77">
              <w:t>ma-vr</w:t>
            </w:r>
            <w:r>
              <w:t>)</w:t>
            </w:r>
            <w:r w:rsidRPr="002E5C77">
              <w:t xml:space="preserve">, </w:t>
            </w:r>
            <w:r>
              <w:t>Z (</w:t>
            </w:r>
            <w:r w:rsidRPr="002E5C77">
              <w:t>za-zo</w:t>
            </w:r>
            <w:r>
              <w:t>) en</w:t>
            </w:r>
            <w:r w:rsidRPr="002E5C77">
              <w:t xml:space="preserve"> </w:t>
            </w:r>
            <w:r>
              <w:t>F (</w:t>
            </w:r>
            <w:r w:rsidRPr="002E5C77">
              <w:t>feestdag</w:t>
            </w:r>
            <w:r>
              <w:t>)</w:t>
            </w:r>
            <w:r w:rsidRPr="002E5C77">
              <w:t>.</w:t>
            </w:r>
          </w:p>
          <w:p w:rsidR="00821A76" w:rsidRPr="00191790" w:rsidRDefault="00821A76" w:rsidP="00FA238D"/>
        </w:tc>
        <w:tc>
          <w:tcPr>
            <w:tcW w:w="1233" w:type="pct"/>
            <w:tcBorders>
              <w:top w:val="single" w:sz="6" w:space="0" w:color="808080"/>
              <w:bottom w:val="single" w:sz="6" w:space="0" w:color="FFFFFF"/>
            </w:tcBorders>
            <w:shd w:val="solid" w:color="C0C0C0" w:fill="FFFFFF"/>
          </w:tcPr>
          <w:p w:rsidR="00821A76" w:rsidRPr="00191790" w:rsidRDefault="002E5C77" w:rsidP="002E5C77">
            <w:r w:rsidRPr="002E5C77">
              <w:t>BBRA Artikel 17 lid 2</w:t>
            </w:r>
          </w:p>
        </w:tc>
      </w:tr>
      <w:tr w:rsidR="002E5C77" w:rsidRPr="00191790" w:rsidTr="002178A0">
        <w:tc>
          <w:tcPr>
            <w:tcW w:w="1252" w:type="pct"/>
            <w:shd w:val="solid" w:color="C0C0C0" w:fill="FFFFFF"/>
          </w:tcPr>
          <w:p w:rsidR="002E5C77" w:rsidRPr="00191790" w:rsidRDefault="002E5C77" w:rsidP="00EE7FBF">
            <w:r w:rsidRPr="002E5C77">
              <w:t>Dagverantwoording</w:t>
            </w:r>
          </w:p>
          <w:p w:rsidR="002E5C77" w:rsidRPr="00191790" w:rsidRDefault="002E5C77" w:rsidP="00EE7FBF"/>
        </w:tc>
        <w:tc>
          <w:tcPr>
            <w:tcW w:w="2515" w:type="pct"/>
            <w:shd w:val="pct50" w:color="C0C0C0" w:fill="FFFFFF"/>
          </w:tcPr>
          <w:p w:rsidR="002E5C77" w:rsidRPr="00191790" w:rsidRDefault="002E5C77" w:rsidP="00EE7FBF">
            <w:r w:rsidRPr="002E5C77">
              <w:t>Een dagverantwoording is een overzicht van alle gewerkte uren van één dag voor één medewerker. (De PSA spreekt over een dagfilm).</w:t>
            </w:r>
          </w:p>
        </w:tc>
        <w:tc>
          <w:tcPr>
            <w:tcW w:w="1233" w:type="pct"/>
            <w:shd w:val="solid" w:color="C0C0C0" w:fill="FFFFFF"/>
          </w:tcPr>
          <w:p w:rsidR="002E5C77" w:rsidRPr="00191790" w:rsidRDefault="002E5C77" w:rsidP="002E5C77">
            <w:r>
              <w:t>IA</w:t>
            </w:r>
          </w:p>
        </w:tc>
      </w:tr>
      <w:tr w:rsidR="002178A0" w:rsidRPr="00191790" w:rsidTr="002178A0">
        <w:tc>
          <w:tcPr>
            <w:tcW w:w="1252" w:type="pct"/>
            <w:tcBorders>
              <w:top w:val="single" w:sz="6" w:space="0" w:color="808080"/>
              <w:bottom w:val="single" w:sz="6" w:space="0" w:color="FFFFFF"/>
            </w:tcBorders>
            <w:shd w:val="solid" w:color="C0C0C0" w:fill="FFFFFF"/>
          </w:tcPr>
          <w:p w:rsidR="002178A0" w:rsidRPr="002E5C77" w:rsidRDefault="002178A0" w:rsidP="00D137CA">
            <w:r>
              <w:t>Arbeidsmodaliteit</w:t>
            </w:r>
          </w:p>
        </w:tc>
        <w:tc>
          <w:tcPr>
            <w:tcW w:w="2515" w:type="pct"/>
            <w:tcBorders>
              <w:top w:val="single" w:sz="6" w:space="0" w:color="808080"/>
              <w:bottom w:val="single" w:sz="6" w:space="0" w:color="FFFFFF"/>
            </w:tcBorders>
            <w:shd w:val="pct50" w:color="C0C0C0" w:fill="FFFFFF"/>
          </w:tcPr>
          <w:p w:rsidR="002178A0" w:rsidRDefault="002178A0" w:rsidP="002178A0">
            <w:r>
              <w:t>De structurele afspraken die een medewerker met de leidinggevende heeft ten aanzien van de invulling van de 36-urige werkweek (of minder voor deeltijdwerkers).</w:t>
            </w:r>
          </w:p>
          <w:p w:rsidR="002178A0" w:rsidRPr="002E5C77" w:rsidRDefault="002178A0" w:rsidP="002178A0">
            <w:r>
              <w:t>Voorbeeld: ma/</w:t>
            </w:r>
            <w:proofErr w:type="spellStart"/>
            <w:r>
              <w:t>di</w:t>
            </w:r>
            <w:proofErr w:type="spellEnd"/>
            <w:r>
              <w:t>/</w:t>
            </w:r>
            <w:proofErr w:type="spellStart"/>
            <w:r>
              <w:t>wo</w:t>
            </w:r>
            <w:proofErr w:type="spellEnd"/>
            <w:r>
              <w:t xml:space="preserve">/do 9u en </w:t>
            </w:r>
            <w:proofErr w:type="spellStart"/>
            <w:r>
              <w:t>vr</w:t>
            </w:r>
            <w:proofErr w:type="spellEnd"/>
            <w:r>
              <w:t xml:space="preserve"> VRIJ</w:t>
            </w:r>
          </w:p>
        </w:tc>
        <w:tc>
          <w:tcPr>
            <w:tcW w:w="1233" w:type="pct"/>
            <w:tcBorders>
              <w:top w:val="single" w:sz="6" w:space="0" w:color="808080"/>
              <w:bottom w:val="single" w:sz="6" w:space="0" w:color="FFFFFF"/>
            </w:tcBorders>
            <w:shd w:val="solid" w:color="C0C0C0" w:fill="FFFFFF"/>
          </w:tcPr>
          <w:p w:rsidR="002178A0" w:rsidRDefault="002178A0" w:rsidP="00D137CA">
            <w:r>
              <w:t xml:space="preserve">Circulaire invoering 36-urige werkweek, </w:t>
            </w:r>
            <w:proofErr w:type="spellStart"/>
            <w:r>
              <w:t>hfst</w:t>
            </w:r>
            <w:proofErr w:type="spellEnd"/>
            <w:r>
              <w:t xml:space="preserve"> 4.3</w:t>
            </w:r>
          </w:p>
        </w:tc>
      </w:tr>
      <w:tr w:rsidR="00D56A60" w:rsidRPr="00191790" w:rsidTr="002178A0">
        <w:tc>
          <w:tcPr>
            <w:tcW w:w="1252" w:type="pct"/>
            <w:tcBorders>
              <w:top w:val="single" w:sz="6" w:space="0" w:color="808080"/>
              <w:bottom w:val="single" w:sz="6" w:space="0" w:color="FFFFFF"/>
            </w:tcBorders>
            <w:shd w:val="solid" w:color="C0C0C0" w:fill="FFFFFF"/>
          </w:tcPr>
          <w:p w:rsidR="00D56A60" w:rsidRPr="002E5C77" w:rsidRDefault="002178A0" w:rsidP="00EE7FBF">
            <w:r>
              <w:t>(dag)</w:t>
            </w:r>
            <w:r w:rsidR="009D11D0">
              <w:t>modaliteit</w:t>
            </w:r>
          </w:p>
        </w:tc>
        <w:tc>
          <w:tcPr>
            <w:tcW w:w="2515" w:type="pct"/>
            <w:tcBorders>
              <w:top w:val="single" w:sz="6" w:space="0" w:color="808080"/>
              <w:bottom w:val="single" w:sz="6" w:space="0" w:color="FFFFFF"/>
            </w:tcBorders>
            <w:shd w:val="pct50" w:color="C0C0C0" w:fill="FFFFFF"/>
          </w:tcPr>
          <w:p w:rsidR="00D56A60" w:rsidRDefault="00D56A60" w:rsidP="00EE7FBF">
            <w:r>
              <w:t xml:space="preserve">Het aantal uren dat een medewerker geacht wordt </w:t>
            </w:r>
            <w:proofErr w:type="gramStart"/>
            <w:r>
              <w:t>te</w:t>
            </w:r>
            <w:proofErr w:type="gramEnd"/>
            <w:r>
              <w:t xml:space="preserve"> werken op een gegeven dag</w:t>
            </w:r>
            <w:r w:rsidR="009D11D0">
              <w:t xml:space="preserve">, op basis van de structurele afspraken die deze medewerker met de leidinggevende heeft ten aanzien van de invulling van de 36-urige werkweek (of </w:t>
            </w:r>
            <w:r w:rsidR="009D11D0">
              <w:lastRenderedPageBreak/>
              <w:t>minder voor deeltijdwerkers)</w:t>
            </w:r>
            <w:r>
              <w:t>.</w:t>
            </w:r>
          </w:p>
          <w:p w:rsidR="002178A0" w:rsidRPr="002E5C77" w:rsidRDefault="002178A0" w:rsidP="00EE7FBF">
            <w:r>
              <w:t xml:space="preserve">Voorbeeld: </w:t>
            </w:r>
            <w:r w:rsidR="002C02FF">
              <w:t xml:space="preserve">Peter van Dalen heeft een modaliteit van </w:t>
            </w:r>
            <w:r>
              <w:t>6 uur op 22 juli 2015</w:t>
            </w:r>
          </w:p>
        </w:tc>
        <w:tc>
          <w:tcPr>
            <w:tcW w:w="1233" w:type="pct"/>
            <w:tcBorders>
              <w:top w:val="single" w:sz="6" w:space="0" w:color="808080"/>
              <w:bottom w:val="single" w:sz="6" w:space="0" w:color="FFFFFF"/>
            </w:tcBorders>
            <w:shd w:val="solid" w:color="C0C0C0" w:fill="FFFFFF"/>
          </w:tcPr>
          <w:p w:rsidR="00D56A60" w:rsidRDefault="009D11D0" w:rsidP="002E5C77">
            <w:r>
              <w:lastRenderedPageBreak/>
              <w:t xml:space="preserve">Circulaire invoering 36-urige werkweek, </w:t>
            </w:r>
            <w:proofErr w:type="spellStart"/>
            <w:r>
              <w:t>hfst</w:t>
            </w:r>
            <w:proofErr w:type="spellEnd"/>
            <w:r>
              <w:t xml:space="preserve"> 4.3</w:t>
            </w:r>
          </w:p>
        </w:tc>
      </w:tr>
      <w:tr w:rsidR="002E5C77" w:rsidRPr="00191790" w:rsidTr="002178A0">
        <w:tc>
          <w:tcPr>
            <w:tcW w:w="1252" w:type="pct"/>
            <w:shd w:val="solid" w:color="C0C0C0" w:fill="FFFFFF"/>
          </w:tcPr>
          <w:p w:rsidR="002E5C77" w:rsidRPr="00191790" w:rsidRDefault="002E5C77" w:rsidP="002E5C77">
            <w:r w:rsidRPr="00191790">
              <w:lastRenderedPageBreak/>
              <w:t>Dienst</w:t>
            </w:r>
          </w:p>
          <w:p w:rsidR="002E5C77" w:rsidRPr="00191790" w:rsidRDefault="002E5C77" w:rsidP="002E5C77"/>
        </w:tc>
        <w:tc>
          <w:tcPr>
            <w:tcW w:w="2515" w:type="pct"/>
            <w:shd w:val="pct50" w:color="C0C0C0" w:fill="FFFFFF"/>
          </w:tcPr>
          <w:p w:rsidR="002E5C77" w:rsidRPr="00191790" w:rsidRDefault="002E5C77" w:rsidP="00EE7FBF">
            <w:r w:rsidRPr="00191790">
              <w:t>Een dienst is een aaneengesloten periode, inclusief de voorgeschreven pauze, waarin arbeid wordt verricht.</w:t>
            </w:r>
          </w:p>
          <w:p w:rsidR="002E5C77" w:rsidRPr="00191790" w:rsidRDefault="002E5C77" w:rsidP="00EE7FBF"/>
        </w:tc>
        <w:tc>
          <w:tcPr>
            <w:tcW w:w="1233" w:type="pct"/>
            <w:shd w:val="solid" w:color="C0C0C0" w:fill="FFFFFF"/>
          </w:tcPr>
          <w:p w:rsidR="002E5C77" w:rsidRPr="00191790" w:rsidRDefault="002E5C77" w:rsidP="002E5C77">
            <w:r w:rsidRPr="00191790">
              <w:t>WTR Artikel 1 lid 7</w:t>
            </w:r>
          </w:p>
          <w:p w:rsidR="002E5C77" w:rsidRPr="00191790" w:rsidRDefault="002E5C77" w:rsidP="002E5C77"/>
        </w:tc>
      </w:tr>
      <w:tr w:rsidR="00821A76" w:rsidRPr="00191790" w:rsidTr="002178A0">
        <w:tc>
          <w:tcPr>
            <w:tcW w:w="1252" w:type="pct"/>
            <w:tcBorders>
              <w:top w:val="single" w:sz="6" w:space="0" w:color="808080"/>
              <w:bottom w:val="single" w:sz="6" w:space="0" w:color="FFFFFF"/>
            </w:tcBorders>
            <w:shd w:val="solid" w:color="C0C0C0" w:fill="FFFFFF"/>
          </w:tcPr>
          <w:p w:rsidR="00821A76" w:rsidRPr="00191790" w:rsidRDefault="0067243C" w:rsidP="00FA238D">
            <w:proofErr w:type="spellStart"/>
            <w:r w:rsidRPr="00191790">
              <w:t>MedewerkerRecht</w:t>
            </w:r>
            <w:proofErr w:type="spellEnd"/>
          </w:p>
          <w:p w:rsidR="00821A76" w:rsidRPr="00191790" w:rsidRDefault="00821A76" w:rsidP="00FA238D"/>
        </w:tc>
        <w:tc>
          <w:tcPr>
            <w:tcW w:w="2515" w:type="pct"/>
            <w:tcBorders>
              <w:top w:val="single" w:sz="6" w:space="0" w:color="808080"/>
              <w:bottom w:val="single" w:sz="6" w:space="0" w:color="FFFFFF"/>
            </w:tcBorders>
            <w:shd w:val="pct50" w:color="C0C0C0" w:fill="FFFFFF"/>
          </w:tcPr>
          <w:p w:rsidR="00821A76" w:rsidRPr="00191790" w:rsidRDefault="005D14AB" w:rsidP="00FA238D">
            <w:r w:rsidRPr="0021378E">
              <w:t xml:space="preserve">Een </w:t>
            </w:r>
            <w:proofErr w:type="spellStart"/>
            <w:r w:rsidRPr="0021378E">
              <w:t>medewerkerRecht</w:t>
            </w:r>
            <w:proofErr w:type="spellEnd"/>
            <w:r w:rsidRPr="0021378E">
              <w:t xml:space="preserve"> is een registratie van het recht van een specifieke persoon op een vaste toelage of toeslag, een salarisschaal of een categorie-indeling</w:t>
            </w:r>
            <w:r w:rsidR="0067243C" w:rsidRPr="00191790">
              <w:t>.</w:t>
            </w:r>
          </w:p>
          <w:p w:rsidR="00821A76" w:rsidRPr="00191790" w:rsidRDefault="00821A76" w:rsidP="00FA238D"/>
        </w:tc>
        <w:tc>
          <w:tcPr>
            <w:tcW w:w="1233" w:type="pct"/>
            <w:tcBorders>
              <w:top w:val="single" w:sz="6" w:space="0" w:color="808080"/>
              <w:bottom w:val="single" w:sz="6" w:space="0" w:color="FFFFFF"/>
            </w:tcBorders>
            <w:shd w:val="solid" w:color="C0C0C0" w:fill="FFFFFF"/>
          </w:tcPr>
          <w:p w:rsidR="00821A76" w:rsidRPr="00191790" w:rsidRDefault="00821A76" w:rsidP="002E5C77"/>
        </w:tc>
      </w:tr>
      <w:tr w:rsidR="002E5C77" w:rsidRPr="00191790" w:rsidTr="002178A0">
        <w:tc>
          <w:tcPr>
            <w:tcW w:w="1252" w:type="pct"/>
            <w:shd w:val="solid" w:color="C0C0C0" w:fill="FFFFFF"/>
          </w:tcPr>
          <w:p w:rsidR="002E5C77" w:rsidRPr="00191790" w:rsidRDefault="002E5C77" w:rsidP="00EE7FBF">
            <w:r w:rsidRPr="00191790">
              <w:t>Periode</w:t>
            </w:r>
            <w:r w:rsidRPr="00191790">
              <w:softHyphen/>
              <w:t>verantwoording</w:t>
            </w:r>
          </w:p>
          <w:p w:rsidR="002E5C77" w:rsidRPr="00191790" w:rsidRDefault="002E5C77" w:rsidP="00EE7FBF"/>
        </w:tc>
        <w:tc>
          <w:tcPr>
            <w:tcW w:w="2515" w:type="pct"/>
            <w:shd w:val="pct50" w:color="C0C0C0" w:fill="FFFFFF"/>
          </w:tcPr>
          <w:p w:rsidR="002E5C77" w:rsidRPr="00191790" w:rsidRDefault="002E5C77" w:rsidP="00EE7FBF">
            <w:r w:rsidRPr="002E5C77">
              <w:t>Een periodeverantwoording is een pakket tijdverantwoordingen van één medewerker, dat in één keer geaccordeerd wordt door diens leidinggevende.</w:t>
            </w:r>
          </w:p>
          <w:p w:rsidR="002E5C77" w:rsidRPr="00191790" w:rsidRDefault="002E5C77" w:rsidP="00EE7FBF"/>
        </w:tc>
        <w:tc>
          <w:tcPr>
            <w:tcW w:w="1233" w:type="pct"/>
            <w:shd w:val="solid" w:color="C0C0C0" w:fill="FFFFFF"/>
          </w:tcPr>
          <w:p w:rsidR="002E5C77" w:rsidRPr="00191790" w:rsidRDefault="002E5C77" w:rsidP="002E5C77"/>
          <w:p w:rsidR="002E5C77" w:rsidRPr="00191790" w:rsidRDefault="002E5C77" w:rsidP="002E5C77"/>
        </w:tc>
      </w:tr>
      <w:tr w:rsidR="002E5C77" w:rsidRPr="00191790" w:rsidTr="002178A0">
        <w:tc>
          <w:tcPr>
            <w:tcW w:w="1252" w:type="pct"/>
            <w:tcBorders>
              <w:top w:val="single" w:sz="6" w:space="0" w:color="808080"/>
              <w:bottom w:val="single" w:sz="6" w:space="0" w:color="FFFFFF"/>
            </w:tcBorders>
            <w:shd w:val="solid" w:color="C0C0C0" w:fill="FFFFFF"/>
          </w:tcPr>
          <w:p w:rsidR="002E5C77" w:rsidRPr="00191790" w:rsidRDefault="002E5C77" w:rsidP="00EE7FBF">
            <w:r w:rsidRPr="00191790">
              <w:t>Tijdrubriek</w:t>
            </w:r>
          </w:p>
          <w:p w:rsidR="002E5C77" w:rsidRPr="00191790" w:rsidRDefault="002E5C77" w:rsidP="00EE7FBF"/>
        </w:tc>
        <w:tc>
          <w:tcPr>
            <w:tcW w:w="2515" w:type="pct"/>
            <w:tcBorders>
              <w:top w:val="single" w:sz="6" w:space="0" w:color="808080"/>
              <w:bottom w:val="single" w:sz="6" w:space="0" w:color="FFFFFF"/>
            </w:tcBorders>
            <w:shd w:val="pct50" w:color="C0C0C0" w:fill="FFFFFF"/>
          </w:tcPr>
          <w:p w:rsidR="002E5C77" w:rsidRPr="00191790" w:rsidRDefault="005D14AB" w:rsidP="00EE7FBF">
            <w:r w:rsidRPr="005D14AB">
              <w:t>Een tijdrubriek is een aanduiding, die een medewerker invult bij het registreren van tijdbesteding, die weergeeft aan welk soort werk de medewerker zijn tijd heeft besteed</w:t>
            </w:r>
            <w:r w:rsidR="002E5C77" w:rsidRPr="00191790">
              <w:t>.</w:t>
            </w:r>
          </w:p>
          <w:p w:rsidR="002E5C77" w:rsidRPr="00191790" w:rsidRDefault="002E5C77" w:rsidP="00EE7FBF"/>
        </w:tc>
        <w:tc>
          <w:tcPr>
            <w:tcW w:w="1233" w:type="pct"/>
            <w:tcBorders>
              <w:top w:val="single" w:sz="6" w:space="0" w:color="808080"/>
              <w:bottom w:val="single" w:sz="6" w:space="0" w:color="FFFFFF"/>
            </w:tcBorders>
            <w:shd w:val="solid" w:color="C0C0C0" w:fill="FFFFFF"/>
          </w:tcPr>
          <w:p w:rsidR="002E5C77" w:rsidRPr="00191790" w:rsidRDefault="002E5C77" w:rsidP="002E5C77"/>
          <w:p w:rsidR="002E5C77" w:rsidRPr="00191790" w:rsidRDefault="002E5C77" w:rsidP="002E5C77"/>
        </w:tc>
      </w:tr>
      <w:tr w:rsidR="00821A76" w:rsidRPr="00191790" w:rsidTr="002178A0">
        <w:tc>
          <w:tcPr>
            <w:tcW w:w="1252" w:type="pct"/>
            <w:shd w:val="solid" w:color="C0C0C0" w:fill="FFFFFF"/>
          </w:tcPr>
          <w:p w:rsidR="00821A76" w:rsidRPr="00191790" w:rsidRDefault="00821A76" w:rsidP="00FA238D">
            <w:r w:rsidRPr="00191790">
              <w:t>Tijdverant</w:t>
            </w:r>
            <w:r w:rsidRPr="00191790">
              <w:softHyphen/>
              <w:t>woording</w:t>
            </w:r>
          </w:p>
          <w:p w:rsidR="00821A76" w:rsidRPr="00191790" w:rsidRDefault="00821A76" w:rsidP="00FA238D"/>
        </w:tc>
        <w:tc>
          <w:tcPr>
            <w:tcW w:w="2515" w:type="pct"/>
            <w:shd w:val="pct50" w:color="C0C0C0" w:fill="FFFFFF"/>
          </w:tcPr>
          <w:p w:rsidR="00821A76" w:rsidRPr="00191790" w:rsidRDefault="00821A76" w:rsidP="00FA238D">
            <w:r w:rsidRPr="00191790">
              <w:t xml:space="preserve">Een tijdverantwoording is een gebeurtenis, waarin een aaneengesloten hoeveelheid tijd van een medewerker wordt geregistreerd ten behoeve van verantwoording, salarisberekening en/of </w:t>
            </w:r>
            <w:r w:rsidR="00983016">
              <w:t>urentegoeden</w:t>
            </w:r>
            <w:r w:rsidRPr="00191790">
              <w:t>.</w:t>
            </w:r>
          </w:p>
          <w:p w:rsidR="00821A76" w:rsidRPr="00191790" w:rsidRDefault="00821A76" w:rsidP="00FA238D"/>
        </w:tc>
        <w:tc>
          <w:tcPr>
            <w:tcW w:w="1233" w:type="pct"/>
            <w:shd w:val="solid" w:color="C0C0C0" w:fill="FFFFFF"/>
          </w:tcPr>
          <w:p w:rsidR="00821A76" w:rsidRPr="00191790" w:rsidRDefault="002E5C77" w:rsidP="002E5C77">
            <w:r w:rsidRPr="002E5C77">
              <w:t xml:space="preserve">Contextanalyse 'Duurzaam </w:t>
            </w:r>
            <w:proofErr w:type="spellStart"/>
            <w:r w:rsidRPr="002E5C77">
              <w:t>Tijdverantwoorden</w:t>
            </w:r>
            <w:proofErr w:type="spellEnd"/>
            <w:r w:rsidRPr="002E5C77">
              <w:t>' versie 0.3</w:t>
            </w:r>
          </w:p>
          <w:p w:rsidR="00821A76" w:rsidRPr="00191790" w:rsidRDefault="00821A76" w:rsidP="002E5C77"/>
        </w:tc>
      </w:tr>
      <w:tr w:rsidR="00821A76" w:rsidRPr="00191790" w:rsidTr="002178A0">
        <w:tc>
          <w:tcPr>
            <w:tcW w:w="1252" w:type="pct"/>
            <w:tcBorders>
              <w:top w:val="single" w:sz="6" w:space="0" w:color="808080"/>
              <w:bottom w:val="single" w:sz="6" w:space="0" w:color="FFFFFF"/>
            </w:tcBorders>
            <w:shd w:val="solid" w:color="C0C0C0" w:fill="FFFFFF"/>
          </w:tcPr>
          <w:p w:rsidR="00821A76" w:rsidRPr="00191790" w:rsidRDefault="0067243C" w:rsidP="00FA238D">
            <w:proofErr w:type="spellStart"/>
            <w:r w:rsidRPr="00191790">
              <w:t>Toelage</w:t>
            </w:r>
            <w:r w:rsidR="00821A76" w:rsidRPr="00191790">
              <w:t>Resultaat</w:t>
            </w:r>
            <w:proofErr w:type="spellEnd"/>
          </w:p>
          <w:p w:rsidR="00821A76" w:rsidRPr="00191790" w:rsidRDefault="00821A76" w:rsidP="00FA238D"/>
        </w:tc>
        <w:tc>
          <w:tcPr>
            <w:tcW w:w="2515" w:type="pct"/>
            <w:tcBorders>
              <w:top w:val="single" w:sz="6" w:space="0" w:color="808080"/>
              <w:bottom w:val="single" w:sz="6" w:space="0" w:color="FFFFFF"/>
            </w:tcBorders>
            <w:shd w:val="pct50" w:color="C0C0C0" w:fill="FFFFFF"/>
          </w:tcPr>
          <w:p w:rsidR="00821A76" w:rsidRPr="00191790" w:rsidRDefault="0067243C" w:rsidP="00FA238D">
            <w:r w:rsidRPr="00191790">
              <w:t>Onder toelageresultaat verstaan we een antwoord van de kennismotor.</w:t>
            </w:r>
          </w:p>
          <w:p w:rsidR="00821A76" w:rsidRPr="00191790" w:rsidRDefault="00821A76" w:rsidP="00FA238D"/>
        </w:tc>
        <w:tc>
          <w:tcPr>
            <w:tcW w:w="1233" w:type="pct"/>
            <w:tcBorders>
              <w:top w:val="single" w:sz="6" w:space="0" w:color="808080"/>
              <w:bottom w:val="single" w:sz="6" w:space="0" w:color="FFFFFF"/>
            </w:tcBorders>
            <w:shd w:val="solid" w:color="C0C0C0" w:fill="FFFFFF"/>
          </w:tcPr>
          <w:p w:rsidR="00821A76" w:rsidRPr="00191790" w:rsidRDefault="00821A76" w:rsidP="002E5C77"/>
          <w:p w:rsidR="00821A76" w:rsidRPr="00191790" w:rsidRDefault="00821A76" w:rsidP="002E5C77"/>
        </w:tc>
      </w:tr>
    </w:tbl>
    <w:p w:rsidR="00197293" w:rsidRDefault="00197293" w:rsidP="00FA238D">
      <w:pPr>
        <w:pStyle w:val="Kop2"/>
      </w:pPr>
      <w:bookmarkStart w:id="23" w:name="_Toc303338850"/>
      <w:bookmarkStart w:id="24" w:name="_Toc411507322"/>
      <w:r>
        <w:t>Uitgangspunten en randvoorwaarden</w:t>
      </w:r>
      <w:bookmarkEnd w:id="23"/>
      <w:bookmarkEnd w:id="24"/>
    </w:p>
    <w:p w:rsidR="00197293" w:rsidRDefault="00197293" w:rsidP="00FA238D">
      <w:r>
        <w:t xml:space="preserve">De specifieke uitgangspunten en randvoorwaarden die van toepassing zijn, anders dan die al beschreven zijn in </w:t>
      </w:r>
      <w:r w:rsidR="005D14AB">
        <w:t>de informatieanalyse en contextanalyse</w:t>
      </w:r>
      <w:r>
        <w:t xml:space="preserve">, zijn opgenomen in onderstaande tabel. </w:t>
      </w:r>
    </w:p>
    <w:p w:rsidR="00197293" w:rsidRDefault="00197293" w:rsidP="00FA238D"/>
    <w:p w:rsidR="00197293" w:rsidRDefault="00197293" w:rsidP="00FA238D">
      <w:r>
        <w:t xml:space="preserve">Uitgangspunten en randvoorwaarden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99"/>
        <w:gridCol w:w="3748"/>
        <w:gridCol w:w="3620"/>
      </w:tblGrid>
      <w:tr w:rsidR="00197293" w:rsidTr="00084C81">
        <w:trPr>
          <w:cantSplit/>
          <w:trHeight w:val="330"/>
          <w:tblHeader/>
        </w:trPr>
        <w:tc>
          <w:tcPr>
            <w:tcW w:w="317" w:type="pct"/>
            <w:shd w:val="clear" w:color="auto" w:fill="C0C0C0"/>
            <w:vAlign w:val="center"/>
          </w:tcPr>
          <w:p w:rsidR="00197293" w:rsidRDefault="00197293" w:rsidP="00FA238D">
            <w:proofErr w:type="spellStart"/>
            <w:r>
              <w:t>Nr</w:t>
            </w:r>
            <w:proofErr w:type="spellEnd"/>
          </w:p>
        </w:tc>
        <w:tc>
          <w:tcPr>
            <w:tcW w:w="2382" w:type="pct"/>
            <w:shd w:val="clear" w:color="auto" w:fill="C0C0C0"/>
            <w:vAlign w:val="center"/>
          </w:tcPr>
          <w:p w:rsidR="00197293" w:rsidRDefault="00197293" w:rsidP="00FA238D">
            <w:r>
              <w:t>Aspect</w:t>
            </w:r>
          </w:p>
        </w:tc>
        <w:tc>
          <w:tcPr>
            <w:tcW w:w="2301" w:type="pct"/>
            <w:shd w:val="clear" w:color="auto" w:fill="C0C0C0"/>
            <w:vAlign w:val="center"/>
          </w:tcPr>
          <w:p w:rsidR="00197293" w:rsidRDefault="000E0254" w:rsidP="00FA238D">
            <w:r>
              <w:t>Motivatie</w:t>
            </w:r>
          </w:p>
        </w:tc>
      </w:tr>
      <w:tr w:rsidR="00735132" w:rsidTr="00084C81">
        <w:trPr>
          <w:cantSplit/>
          <w:trHeight w:val="300"/>
        </w:trPr>
        <w:tc>
          <w:tcPr>
            <w:tcW w:w="317" w:type="pct"/>
          </w:tcPr>
          <w:p w:rsidR="000E0254" w:rsidRDefault="004208A7" w:rsidP="00E0066A">
            <w:pPr>
              <w:pStyle w:val="Tabeltekst"/>
              <w:numPr>
                <w:ilvl w:val="0"/>
                <w:numId w:val="13"/>
              </w:numPr>
              <w:ind w:left="357" w:hanging="357"/>
            </w:pPr>
            <w:bookmarkStart w:id="25" w:name="_Ref406911455"/>
            <w:r>
              <w:t xml:space="preserve"> </w:t>
            </w:r>
            <w:bookmarkEnd w:id="25"/>
          </w:p>
        </w:tc>
        <w:tc>
          <w:tcPr>
            <w:tcW w:w="2382" w:type="pct"/>
          </w:tcPr>
          <w:p w:rsidR="000E0254" w:rsidRDefault="00E03479" w:rsidP="00E03479">
            <w:pPr>
              <w:pStyle w:val="Tabeltekst"/>
            </w:pPr>
            <w:proofErr w:type="gramStart"/>
            <w:r>
              <w:t xml:space="preserve">De </w:t>
            </w:r>
            <w:r w:rsidR="000E0254">
              <w:t xml:space="preserve"> </w:t>
            </w:r>
            <w:proofErr w:type="spellStart"/>
            <w:proofErr w:type="gramEnd"/>
            <w:r w:rsidR="000E0254">
              <w:t>DTV-applicatie</w:t>
            </w:r>
            <w:proofErr w:type="spellEnd"/>
            <w:r w:rsidR="000E0254">
              <w:t xml:space="preserve"> </w:t>
            </w:r>
            <w:r>
              <w:t>biedt voldoende</w:t>
            </w:r>
            <w:r w:rsidR="000E0254">
              <w:t xml:space="preserve"> functionaliteit </w:t>
            </w:r>
            <w:r>
              <w:t>om correcte tijdverwerking aantoonbaar uit te voeren</w:t>
            </w:r>
            <w:r w:rsidR="000E0254">
              <w:t>.</w:t>
            </w:r>
          </w:p>
        </w:tc>
        <w:tc>
          <w:tcPr>
            <w:tcW w:w="2301" w:type="pct"/>
          </w:tcPr>
          <w:p w:rsidR="000E0254" w:rsidRDefault="00E03479" w:rsidP="00D137CA">
            <w:pPr>
              <w:pStyle w:val="Tabeltekst"/>
            </w:pPr>
            <w:r>
              <w:t xml:space="preserve">Dit is een </w:t>
            </w:r>
            <w:r w:rsidR="00D137CA">
              <w:t>minimum eis.</w:t>
            </w:r>
            <w:r>
              <w:t xml:space="preserve"> </w:t>
            </w:r>
            <w:r w:rsidR="00D137CA">
              <w:t xml:space="preserve">(In de voorafgaande situatie was hieraan </w:t>
            </w:r>
            <w:r>
              <w:t>echter niet voldaan</w:t>
            </w:r>
            <w:r w:rsidR="00D137CA">
              <w:t>)</w:t>
            </w:r>
            <w:r>
              <w:t>.</w:t>
            </w:r>
          </w:p>
        </w:tc>
      </w:tr>
      <w:tr w:rsidR="00735132" w:rsidTr="00084C81">
        <w:trPr>
          <w:cantSplit/>
          <w:trHeight w:val="300"/>
        </w:trPr>
        <w:tc>
          <w:tcPr>
            <w:tcW w:w="317" w:type="pct"/>
          </w:tcPr>
          <w:p w:rsidR="00735132" w:rsidRDefault="00735132" w:rsidP="00E0066A">
            <w:pPr>
              <w:pStyle w:val="Tabeltekst"/>
              <w:numPr>
                <w:ilvl w:val="0"/>
                <w:numId w:val="13"/>
              </w:numPr>
              <w:ind w:left="357" w:hanging="357"/>
            </w:pPr>
            <w:bookmarkStart w:id="26" w:name="_Ref406912559"/>
          </w:p>
        </w:tc>
        <w:bookmarkEnd w:id="26"/>
        <w:tc>
          <w:tcPr>
            <w:tcW w:w="2382" w:type="pct"/>
          </w:tcPr>
          <w:p w:rsidR="00735132" w:rsidRDefault="00735132" w:rsidP="00E03479">
            <w:pPr>
              <w:pStyle w:val="Tabeltekst"/>
            </w:pPr>
            <w:r>
              <w:t>Nieuwe functionaliteit</w:t>
            </w:r>
            <w:r w:rsidR="00E03479">
              <w:t>, waarvan geen wettige grondslag gevonden kan worden, wordt niet gerealiseerd.</w:t>
            </w:r>
          </w:p>
        </w:tc>
        <w:tc>
          <w:tcPr>
            <w:tcW w:w="2301" w:type="pct"/>
          </w:tcPr>
          <w:p w:rsidR="00735132" w:rsidRDefault="00735132" w:rsidP="00E03479">
            <w:pPr>
              <w:pStyle w:val="Tabeltekst"/>
            </w:pPr>
            <w:r>
              <w:t xml:space="preserve">Functionele wensen van gebruikers, hoe gerechtvaardigd ook, mogen </w:t>
            </w:r>
            <w:r w:rsidR="00E03479">
              <w:t>alleen wanneer daar een wettige grond voor is.</w:t>
            </w:r>
          </w:p>
        </w:tc>
      </w:tr>
      <w:tr w:rsidR="00DC4BD0" w:rsidTr="00D43DA3">
        <w:trPr>
          <w:cantSplit/>
          <w:trHeight w:val="300"/>
        </w:trPr>
        <w:tc>
          <w:tcPr>
            <w:tcW w:w="317" w:type="pct"/>
          </w:tcPr>
          <w:p w:rsidR="00DC4BD0" w:rsidRDefault="00DC4BD0" w:rsidP="00E0066A">
            <w:pPr>
              <w:pStyle w:val="Tabeltekst"/>
              <w:numPr>
                <w:ilvl w:val="0"/>
                <w:numId w:val="13"/>
              </w:numPr>
              <w:ind w:left="357" w:hanging="357"/>
            </w:pPr>
            <w:r>
              <w:lastRenderedPageBreak/>
              <w:t xml:space="preserve"> </w:t>
            </w:r>
          </w:p>
        </w:tc>
        <w:tc>
          <w:tcPr>
            <w:tcW w:w="2382" w:type="pct"/>
          </w:tcPr>
          <w:p w:rsidR="00DC4BD0" w:rsidRDefault="00DC4BD0" w:rsidP="00D43DA3">
            <w:pPr>
              <w:pStyle w:val="Tabeltekst"/>
            </w:pPr>
            <w:r>
              <w:t xml:space="preserve">DTV beperkt zich tot </w:t>
            </w:r>
            <w:proofErr w:type="gramStart"/>
            <w:r>
              <w:t>hetgeen</w:t>
            </w:r>
            <w:proofErr w:type="gramEnd"/>
            <w:r>
              <w:t xml:space="preserve"> juridisch verantwoord kan worden.</w:t>
            </w:r>
          </w:p>
        </w:tc>
        <w:tc>
          <w:tcPr>
            <w:tcW w:w="2301" w:type="pct"/>
          </w:tcPr>
          <w:p w:rsidR="00DC4BD0" w:rsidRDefault="00DC4BD0" w:rsidP="00D43DA3">
            <w:pPr>
              <w:pStyle w:val="Tabeltekst"/>
            </w:pPr>
            <w:r>
              <w:t xml:space="preserve">DTV, </w:t>
            </w:r>
            <w:proofErr w:type="spellStart"/>
            <w:r>
              <w:t>ihb</w:t>
            </w:r>
            <w:proofErr w:type="spellEnd"/>
            <w:r>
              <w:t xml:space="preserve"> de kennismotor, doet niets zonder rechtmatige grondslag. Dat betekent dat er voor elke regel in de kennismotor een juridische grondslag moet zijn (bijvoorbeeld een bestuursbesluit).</w:t>
            </w:r>
          </w:p>
        </w:tc>
      </w:tr>
      <w:tr w:rsidR="004208A7" w:rsidTr="00084C81">
        <w:trPr>
          <w:cantSplit/>
          <w:trHeight w:val="300"/>
        </w:trPr>
        <w:tc>
          <w:tcPr>
            <w:tcW w:w="317" w:type="pct"/>
          </w:tcPr>
          <w:p w:rsidR="004208A7" w:rsidRDefault="004208A7" w:rsidP="00E0066A">
            <w:pPr>
              <w:pStyle w:val="Tabeltekst"/>
              <w:numPr>
                <w:ilvl w:val="0"/>
                <w:numId w:val="13"/>
              </w:numPr>
              <w:ind w:left="357" w:hanging="357"/>
            </w:pPr>
            <w:r>
              <w:t xml:space="preserve"> </w:t>
            </w:r>
          </w:p>
        </w:tc>
        <w:tc>
          <w:tcPr>
            <w:tcW w:w="2382" w:type="pct"/>
          </w:tcPr>
          <w:p w:rsidR="004208A7" w:rsidRDefault="004208A7" w:rsidP="00084C81">
            <w:pPr>
              <w:pStyle w:val="Tabeltekst"/>
            </w:pPr>
            <w:proofErr w:type="spellStart"/>
            <w:r>
              <w:t>Accordering</w:t>
            </w:r>
            <w:proofErr w:type="spellEnd"/>
            <w:r>
              <w:t xml:space="preserve"> </w:t>
            </w:r>
            <w:r w:rsidR="00084C81">
              <w:t>blijft</w:t>
            </w:r>
            <w:r>
              <w:t xml:space="preserve"> in SPIN</w:t>
            </w:r>
            <w:r w:rsidR="00084C81">
              <w:t xml:space="preserve"> plaatsvinden</w:t>
            </w:r>
            <w:r>
              <w:t>. Correctie</w:t>
            </w:r>
            <w:r w:rsidR="00E03479">
              <w:t xml:space="preserve">s van </w:t>
            </w:r>
            <w:proofErr w:type="spellStart"/>
            <w:r w:rsidR="00E03479">
              <w:t>toelagenuitkeringen</w:t>
            </w:r>
            <w:proofErr w:type="spellEnd"/>
            <w:r w:rsidR="00E03479">
              <w:t xml:space="preserve"> in een periodeverantwoording, die </w:t>
            </w:r>
            <w:proofErr w:type="gramStart"/>
            <w:r w:rsidR="00E03479">
              <w:t>reeds</w:t>
            </w:r>
            <w:proofErr w:type="gramEnd"/>
            <w:r w:rsidR="00E03479">
              <w:t xml:space="preserve"> naar </w:t>
            </w:r>
            <w:proofErr w:type="spellStart"/>
            <w:r w:rsidR="00E03479">
              <w:t>P-Direkt</w:t>
            </w:r>
            <w:proofErr w:type="spellEnd"/>
            <w:r w:rsidR="00E03479">
              <w:t xml:space="preserve"> is verstuurd, </w:t>
            </w:r>
            <w:r>
              <w:t xml:space="preserve"> </w:t>
            </w:r>
            <w:r w:rsidR="00BA6072">
              <w:t>moeten</w:t>
            </w:r>
            <w:r>
              <w:t xml:space="preserve"> leidinggevende</w:t>
            </w:r>
            <w:r w:rsidR="00BA6072">
              <w:t xml:space="preserve"> en/of </w:t>
            </w:r>
            <w:r>
              <w:t xml:space="preserve">medewerker in </w:t>
            </w:r>
            <w:proofErr w:type="spellStart"/>
            <w:r>
              <w:t>P-Direkt</w:t>
            </w:r>
            <w:proofErr w:type="spellEnd"/>
            <w:r w:rsidR="00E03479">
              <w:t xml:space="preserve"> handmatig</w:t>
            </w:r>
            <w:r>
              <w:t xml:space="preserve"> </w:t>
            </w:r>
            <w:r w:rsidR="00E03479">
              <w:t>uitvoeren</w:t>
            </w:r>
            <w:r>
              <w:t>.</w:t>
            </w:r>
          </w:p>
        </w:tc>
        <w:tc>
          <w:tcPr>
            <w:tcW w:w="2301" w:type="pct"/>
          </w:tcPr>
          <w:p w:rsidR="004208A7" w:rsidRDefault="00E03479" w:rsidP="00DC4BD0">
            <w:pPr>
              <w:pStyle w:val="Tabeltekst"/>
            </w:pPr>
            <w:r>
              <w:t xml:space="preserve">Beperking van </w:t>
            </w:r>
            <w:r w:rsidR="00DC4BD0">
              <w:t>de ingreep in het landschap</w:t>
            </w:r>
            <w:r>
              <w:t>.</w:t>
            </w:r>
          </w:p>
        </w:tc>
      </w:tr>
      <w:tr w:rsidR="00084C81" w:rsidTr="00084C81">
        <w:trPr>
          <w:cantSplit/>
          <w:trHeight w:val="300"/>
        </w:trPr>
        <w:tc>
          <w:tcPr>
            <w:tcW w:w="317" w:type="pct"/>
          </w:tcPr>
          <w:p w:rsidR="00084C81" w:rsidRDefault="00084C81" w:rsidP="00E0066A">
            <w:pPr>
              <w:pStyle w:val="Tabeltekst"/>
              <w:numPr>
                <w:ilvl w:val="0"/>
                <w:numId w:val="13"/>
              </w:numPr>
              <w:ind w:left="357" w:hanging="357"/>
            </w:pPr>
          </w:p>
        </w:tc>
        <w:tc>
          <w:tcPr>
            <w:tcW w:w="2382" w:type="pct"/>
          </w:tcPr>
          <w:p w:rsidR="00084C81" w:rsidRDefault="00084C81" w:rsidP="004208A7">
            <w:pPr>
              <w:pStyle w:val="Tabeltekst"/>
            </w:pPr>
            <w:r>
              <w:t xml:space="preserve">Er vindt geen terugkoppeling plaats van de </w:t>
            </w:r>
            <w:proofErr w:type="spellStart"/>
            <w:r>
              <w:t>DTV-applicatie</w:t>
            </w:r>
            <w:proofErr w:type="spellEnd"/>
            <w:r>
              <w:t xml:space="preserve"> naar SPIN. Conse</w:t>
            </w:r>
            <w:r w:rsidR="00DC4BD0">
              <w:t>quentie is dat de feedback van KODE via SAS naar de medewerkers en teamleiders wordt gecommuniceerd.</w:t>
            </w:r>
          </w:p>
        </w:tc>
        <w:tc>
          <w:tcPr>
            <w:tcW w:w="2301" w:type="pct"/>
          </w:tcPr>
          <w:p w:rsidR="00084C81" w:rsidRDefault="00DC4BD0" w:rsidP="00D43DA3">
            <w:pPr>
              <w:pStyle w:val="Tabeltekst"/>
            </w:pPr>
            <w:r>
              <w:t>Beperking van de ingreep in het landschap</w:t>
            </w:r>
            <w:r w:rsidR="00084C81">
              <w:t>.</w:t>
            </w:r>
          </w:p>
        </w:tc>
      </w:tr>
      <w:tr w:rsidR="00DC4BD0" w:rsidTr="00084C81">
        <w:trPr>
          <w:cantSplit/>
          <w:trHeight w:val="300"/>
        </w:trPr>
        <w:tc>
          <w:tcPr>
            <w:tcW w:w="317" w:type="pct"/>
          </w:tcPr>
          <w:p w:rsidR="00DC4BD0" w:rsidRDefault="00DC4BD0" w:rsidP="00E0066A">
            <w:pPr>
              <w:pStyle w:val="Tabeltekst"/>
              <w:numPr>
                <w:ilvl w:val="0"/>
                <w:numId w:val="13"/>
              </w:numPr>
              <w:ind w:left="357" w:hanging="357"/>
            </w:pPr>
            <w:bookmarkStart w:id="27" w:name="_Ref406912062"/>
          </w:p>
        </w:tc>
        <w:bookmarkEnd w:id="27"/>
        <w:tc>
          <w:tcPr>
            <w:tcW w:w="2382" w:type="pct"/>
          </w:tcPr>
          <w:p w:rsidR="00DC4BD0" w:rsidRDefault="00DC4BD0" w:rsidP="00DC4BD0">
            <w:pPr>
              <w:pStyle w:val="Tabeltekst"/>
            </w:pPr>
            <w:r>
              <w:t>De DTV-applicatie biedt alleen functionaliteit voor P&amp;O medewerkers en functioneel beheerders. Leidinggevenden en medewerkers registreren in SPIN en krijgen feedback via SAS.</w:t>
            </w:r>
          </w:p>
        </w:tc>
        <w:tc>
          <w:tcPr>
            <w:tcW w:w="2301" w:type="pct"/>
          </w:tcPr>
          <w:p w:rsidR="00DC4BD0" w:rsidRDefault="00DC4BD0" w:rsidP="00D43DA3">
            <w:pPr>
              <w:pStyle w:val="Tabeltekst"/>
            </w:pPr>
            <w:r>
              <w:t>Beperking van de ingreep in het landschap.</w:t>
            </w:r>
          </w:p>
        </w:tc>
      </w:tr>
      <w:tr w:rsidR="00735132" w:rsidTr="00084C81">
        <w:trPr>
          <w:cantSplit/>
          <w:trHeight w:val="300"/>
        </w:trPr>
        <w:tc>
          <w:tcPr>
            <w:tcW w:w="317" w:type="pct"/>
          </w:tcPr>
          <w:p w:rsidR="00735132" w:rsidRDefault="00735132" w:rsidP="00E0066A">
            <w:pPr>
              <w:pStyle w:val="Tabeltekst"/>
              <w:numPr>
                <w:ilvl w:val="0"/>
                <w:numId w:val="13"/>
              </w:numPr>
              <w:ind w:left="357" w:hanging="357"/>
            </w:pPr>
            <w:r>
              <w:t xml:space="preserve"> </w:t>
            </w:r>
          </w:p>
        </w:tc>
        <w:tc>
          <w:tcPr>
            <w:tcW w:w="2382" w:type="pct"/>
          </w:tcPr>
          <w:p w:rsidR="00735132" w:rsidRDefault="00735132" w:rsidP="00DC4BD0">
            <w:pPr>
              <w:pStyle w:val="Tabeltekst"/>
            </w:pPr>
            <w:r>
              <w:t>Rapportages</w:t>
            </w:r>
            <w:r w:rsidR="00BA6072">
              <w:t xml:space="preserve"> en verantwoording</w:t>
            </w:r>
            <w:r>
              <w:t xml:space="preserve"> in de </w:t>
            </w:r>
            <w:proofErr w:type="spellStart"/>
            <w:r>
              <w:t>DTV-applicatie</w:t>
            </w:r>
            <w:proofErr w:type="spellEnd"/>
            <w:r>
              <w:t xml:space="preserve"> worden </w:t>
            </w:r>
            <w:r w:rsidR="00DC4BD0">
              <w:t xml:space="preserve">in </w:t>
            </w:r>
            <w:proofErr w:type="spellStart"/>
            <w:r w:rsidR="00DC4BD0">
              <w:t>OBIee</w:t>
            </w:r>
            <w:proofErr w:type="spellEnd"/>
            <w:r w:rsidR="00DC4BD0">
              <w:t xml:space="preserve"> of </w:t>
            </w:r>
            <w:proofErr w:type="spellStart"/>
            <w:r w:rsidR="00DC4BD0">
              <w:t>SAS-analytics</w:t>
            </w:r>
            <w:proofErr w:type="spellEnd"/>
            <w:r>
              <w:t xml:space="preserve"> gebouwd.</w:t>
            </w:r>
          </w:p>
        </w:tc>
        <w:tc>
          <w:tcPr>
            <w:tcW w:w="2301" w:type="pct"/>
          </w:tcPr>
          <w:p w:rsidR="00735132" w:rsidRDefault="00DC4BD0" w:rsidP="00E0066A">
            <w:pPr>
              <w:pStyle w:val="Tabeltekst"/>
              <w:numPr>
                <w:ilvl w:val="0"/>
                <w:numId w:val="16"/>
              </w:numPr>
            </w:pPr>
            <w:r>
              <w:t>meer werk door de NVWA zelf laten doen;</w:t>
            </w:r>
          </w:p>
          <w:p w:rsidR="00DC4BD0" w:rsidRDefault="00DC4BD0" w:rsidP="00E0066A">
            <w:pPr>
              <w:pStyle w:val="Tabeltekst"/>
              <w:numPr>
                <w:ilvl w:val="0"/>
                <w:numId w:val="16"/>
              </w:numPr>
            </w:pPr>
            <w:r>
              <w:t>flexibeler in beheer.</w:t>
            </w:r>
          </w:p>
        </w:tc>
      </w:tr>
      <w:tr w:rsidR="00C92D40" w:rsidTr="00084C81">
        <w:trPr>
          <w:cantSplit/>
          <w:trHeight w:val="300"/>
        </w:trPr>
        <w:tc>
          <w:tcPr>
            <w:tcW w:w="317" w:type="pct"/>
          </w:tcPr>
          <w:p w:rsidR="00C92D40" w:rsidRDefault="00C92D40" w:rsidP="00E0066A">
            <w:pPr>
              <w:pStyle w:val="Tabeltekst"/>
              <w:numPr>
                <w:ilvl w:val="0"/>
                <w:numId w:val="13"/>
              </w:numPr>
              <w:ind w:left="357" w:hanging="357"/>
            </w:pPr>
          </w:p>
        </w:tc>
        <w:tc>
          <w:tcPr>
            <w:tcW w:w="2382" w:type="pct"/>
          </w:tcPr>
          <w:p w:rsidR="00C92D40" w:rsidRDefault="00C92D40" w:rsidP="00C92D40">
            <w:pPr>
              <w:pStyle w:val="Tabeltekst"/>
            </w:pPr>
            <w:r>
              <w:t>Juridische kennis wordt zoveel mogelijk in de kennismotor geconcentreerd.</w:t>
            </w:r>
          </w:p>
        </w:tc>
        <w:tc>
          <w:tcPr>
            <w:tcW w:w="2301" w:type="pct"/>
          </w:tcPr>
          <w:p w:rsidR="00C92D40" w:rsidRDefault="00C92D40" w:rsidP="003818D2">
            <w:pPr>
              <w:pStyle w:val="Tabeltekst"/>
            </w:pPr>
            <w:r>
              <w:t>Om veranderingen aan de DTV-applicatie als gevolg van gewijzigde regelgeving te vermijden.</w:t>
            </w:r>
          </w:p>
        </w:tc>
      </w:tr>
    </w:tbl>
    <w:p w:rsidR="00DC4BD0" w:rsidRDefault="00DC4BD0" w:rsidP="00FA238D">
      <w:pPr>
        <w:pStyle w:val="Kop1"/>
      </w:pPr>
      <w:bookmarkStart w:id="28" w:name="_Toc411507323"/>
      <w:r>
        <w:lastRenderedPageBreak/>
        <w:t>Processen</w:t>
      </w:r>
    </w:p>
    <w:p w:rsidR="00DC4BD0" w:rsidRDefault="00DC4BD0" w:rsidP="00DC4BD0">
      <w:r>
        <w:t xml:space="preserve">De </w:t>
      </w:r>
      <w:proofErr w:type="spellStart"/>
      <w:r>
        <w:t>DTV-applicatie</w:t>
      </w:r>
      <w:proofErr w:type="spellEnd"/>
      <w:r>
        <w:t xml:space="preserve"> ondersteunt de volgende werkprocessen:</w:t>
      </w:r>
    </w:p>
    <w:p w:rsidR="001B25DC" w:rsidRPr="001B25DC" w:rsidRDefault="00DC4BD0" w:rsidP="00E0066A">
      <w:pPr>
        <w:pStyle w:val="Lijstalinea"/>
        <w:numPr>
          <w:ilvl w:val="0"/>
          <w:numId w:val="17"/>
        </w:numPr>
      </w:pPr>
      <w:r w:rsidRPr="00DC4BD0">
        <w:rPr>
          <w:b/>
        </w:rPr>
        <w:t>tijdverwerking</w:t>
      </w:r>
      <w:r w:rsidR="001B25DC" w:rsidRPr="001B25DC">
        <w:t xml:space="preserve"> </w:t>
      </w:r>
      <w:r w:rsidR="001B25DC">
        <w:br/>
        <w:t>Het verwerken door een P&amp;</w:t>
      </w:r>
      <w:proofErr w:type="spellStart"/>
      <w:r w:rsidR="001B25DC">
        <w:t>O-medewerker</w:t>
      </w:r>
      <w:proofErr w:type="spellEnd"/>
      <w:r w:rsidR="001B25DC">
        <w:t xml:space="preserve"> bestaat uit:</w:t>
      </w:r>
    </w:p>
    <w:p w:rsidR="001B25DC" w:rsidRDefault="001B25DC" w:rsidP="00E0066A">
      <w:pPr>
        <w:pStyle w:val="Lijstalinea"/>
        <w:numPr>
          <w:ilvl w:val="1"/>
          <w:numId w:val="17"/>
        </w:numPr>
      </w:pPr>
      <w:r>
        <w:t>het verzamelen van tijdregistraties uit SPIN in periodeverantwoordingen</w:t>
      </w:r>
      <w:r w:rsidR="00F63CF1">
        <w:t xml:space="preserve"> (DTV-139)</w:t>
      </w:r>
      <w:r>
        <w:t>;</w:t>
      </w:r>
    </w:p>
    <w:p w:rsidR="001B25DC" w:rsidRDefault="001B25DC" w:rsidP="00E0066A">
      <w:pPr>
        <w:pStyle w:val="Lijstalinea"/>
        <w:numPr>
          <w:ilvl w:val="1"/>
          <w:numId w:val="17"/>
        </w:numPr>
      </w:pPr>
      <w:r>
        <w:t xml:space="preserve">het verwerken van periodeverantwoordingen </w:t>
      </w:r>
      <w:proofErr w:type="gramStart"/>
      <w:r>
        <w:t xml:space="preserve">m.b.v.  </w:t>
      </w:r>
      <w:proofErr w:type="gramEnd"/>
      <w:r>
        <w:t>de kennismotor</w:t>
      </w:r>
      <w:r w:rsidR="000C1822">
        <w:t xml:space="preserve"> (</w:t>
      </w:r>
      <w:r w:rsidR="00D1670E">
        <w:t>DTV-1</w:t>
      </w:r>
      <w:r w:rsidR="000C1822">
        <w:t>04)</w:t>
      </w:r>
      <w:r w:rsidR="00D43DA3">
        <w:t>;</w:t>
      </w:r>
    </w:p>
    <w:p w:rsidR="001B25DC" w:rsidRDefault="001B25DC" w:rsidP="00E0066A">
      <w:pPr>
        <w:pStyle w:val="Lijstalinea"/>
        <w:numPr>
          <w:ilvl w:val="1"/>
          <w:numId w:val="17"/>
        </w:numPr>
      </w:pPr>
      <w:r>
        <w:t>het vrijgeven van de terugkoppeling van de kennismotor aan medewerkers en leidinggevenden</w:t>
      </w:r>
      <w:r w:rsidR="00D43DA3">
        <w:t xml:space="preserve"> (DTV-107)</w:t>
      </w:r>
      <w:r>
        <w:t>;</w:t>
      </w:r>
    </w:p>
    <w:p w:rsidR="001B25DC" w:rsidRDefault="001B25DC" w:rsidP="00E0066A">
      <w:pPr>
        <w:pStyle w:val="Lijstalinea"/>
        <w:numPr>
          <w:ilvl w:val="1"/>
          <w:numId w:val="17"/>
        </w:numPr>
      </w:pPr>
      <w:r>
        <w:t xml:space="preserve">het verwerken van de resultaten. Dit is het versturen van toelageresultaten naar </w:t>
      </w:r>
      <w:proofErr w:type="spellStart"/>
      <w:r>
        <w:t>P-Direkt</w:t>
      </w:r>
      <w:proofErr w:type="spellEnd"/>
      <w:r>
        <w:t xml:space="preserve"> en het muteren van urentegoeden in de </w:t>
      </w:r>
      <w:proofErr w:type="spellStart"/>
      <w:r>
        <w:t>DTV-administratie</w:t>
      </w:r>
      <w:proofErr w:type="spellEnd"/>
      <w:r w:rsidR="00D43DA3">
        <w:t xml:space="preserve"> (DTV-107)</w:t>
      </w:r>
      <w:r>
        <w:t>.</w:t>
      </w:r>
    </w:p>
    <w:p w:rsidR="00DC4BD0" w:rsidRDefault="00261E5F" w:rsidP="00E0066A">
      <w:pPr>
        <w:pStyle w:val="Lijstalinea"/>
        <w:numPr>
          <w:ilvl w:val="0"/>
          <w:numId w:val="17"/>
        </w:numPr>
      </w:pPr>
      <w:r w:rsidRPr="00261E5F">
        <w:rPr>
          <w:b/>
        </w:rPr>
        <w:t xml:space="preserve">uploaden </w:t>
      </w:r>
      <w:r w:rsidR="00B41316" w:rsidRPr="00261E5F">
        <w:rPr>
          <w:b/>
        </w:rPr>
        <w:t xml:space="preserve">van </w:t>
      </w:r>
      <w:r w:rsidR="00B21C3F" w:rsidRPr="00261E5F">
        <w:rPr>
          <w:b/>
        </w:rPr>
        <w:t>arbeidsmodaliteiten</w:t>
      </w:r>
      <w:r w:rsidR="00B41316" w:rsidRPr="00B41316">
        <w:rPr>
          <w:b/>
        </w:rPr>
        <w:t xml:space="preserve"> uit </w:t>
      </w:r>
      <w:proofErr w:type="spellStart"/>
      <w:r w:rsidR="00B41316" w:rsidRPr="00B41316">
        <w:rPr>
          <w:b/>
        </w:rPr>
        <w:t>P-Direkt</w:t>
      </w:r>
      <w:proofErr w:type="spellEnd"/>
      <w:r w:rsidR="00B41316">
        <w:rPr>
          <w:b/>
        </w:rPr>
        <w:t xml:space="preserve"> (DTV-110)</w:t>
      </w:r>
      <w:r w:rsidR="00DC4BD0">
        <w:br/>
        <w:t xml:space="preserve">Het </w:t>
      </w:r>
      <w:r>
        <w:t>uploaden</w:t>
      </w:r>
      <w:r w:rsidR="00DC4BD0">
        <w:t xml:space="preserve"> </w:t>
      </w:r>
      <w:r w:rsidR="000176D5">
        <w:t>door een P&amp;</w:t>
      </w:r>
      <w:proofErr w:type="spellStart"/>
      <w:r w:rsidR="000176D5">
        <w:t>O</w:t>
      </w:r>
      <w:r w:rsidR="000C1822">
        <w:t>-</w:t>
      </w:r>
      <w:r w:rsidR="000176D5">
        <w:t>medewerker</w:t>
      </w:r>
      <w:proofErr w:type="spellEnd"/>
      <w:r w:rsidR="000176D5">
        <w:t xml:space="preserve"> </w:t>
      </w:r>
      <w:r w:rsidR="00DC4BD0">
        <w:t xml:space="preserve">van een </w:t>
      </w:r>
      <w:proofErr w:type="spellStart"/>
      <w:r w:rsidR="00DC4BD0">
        <w:t>Excel-bestand</w:t>
      </w:r>
      <w:proofErr w:type="spellEnd"/>
      <w:r w:rsidR="00DC4BD0">
        <w:t xml:space="preserve"> uit </w:t>
      </w:r>
      <w:proofErr w:type="spellStart"/>
      <w:r w:rsidR="00DC4BD0">
        <w:t>P-Direkt</w:t>
      </w:r>
      <w:proofErr w:type="spellEnd"/>
      <w:r w:rsidR="00DC4BD0">
        <w:t xml:space="preserve"> met</w:t>
      </w:r>
      <w:r w:rsidR="00B21C3F">
        <w:t xml:space="preserve"> de</w:t>
      </w:r>
      <w:r w:rsidR="00DC4BD0">
        <w:t xml:space="preserve"> actuele </w:t>
      </w:r>
      <w:r w:rsidR="00B21C3F">
        <w:t xml:space="preserve">arbeidsmodaliteit </w:t>
      </w:r>
      <w:r w:rsidR="00DC4BD0">
        <w:t xml:space="preserve">van </w:t>
      </w:r>
      <w:r w:rsidR="000176D5">
        <w:t xml:space="preserve">alle </w:t>
      </w:r>
      <w:proofErr w:type="spellStart"/>
      <w:r w:rsidR="00DC4BD0">
        <w:t>NVWA-medewerkers</w:t>
      </w:r>
      <w:proofErr w:type="spellEnd"/>
      <w:r w:rsidR="00DC4BD0">
        <w:t>.</w:t>
      </w:r>
      <w:r w:rsidR="000176D5">
        <w:t xml:space="preserve"> Deze gegevens worden niet in de </w:t>
      </w:r>
      <w:proofErr w:type="spellStart"/>
      <w:r w:rsidR="000176D5">
        <w:t>DTV-applicatie</w:t>
      </w:r>
      <w:proofErr w:type="spellEnd"/>
      <w:r w:rsidR="000176D5">
        <w:t xml:space="preserve"> beheerd, maar alleen gebruikt.</w:t>
      </w:r>
    </w:p>
    <w:p w:rsidR="000176D5" w:rsidRPr="000176D5" w:rsidRDefault="000176D5" w:rsidP="00E0066A">
      <w:pPr>
        <w:pStyle w:val="Lijstalinea"/>
        <w:numPr>
          <w:ilvl w:val="0"/>
          <w:numId w:val="17"/>
        </w:numPr>
      </w:pPr>
      <w:r>
        <w:rPr>
          <w:b/>
        </w:rPr>
        <w:t>beheren van urentegoeden en medewerkerrechten</w:t>
      </w:r>
    </w:p>
    <w:p w:rsidR="000176D5" w:rsidRDefault="000176D5" w:rsidP="00E0066A">
      <w:pPr>
        <w:pStyle w:val="Lijstalinea"/>
        <w:numPr>
          <w:ilvl w:val="1"/>
          <w:numId w:val="17"/>
        </w:numPr>
      </w:pPr>
      <w:r>
        <w:t>het muteren van urente</w:t>
      </w:r>
      <w:r w:rsidR="00261E5F">
        <w:t>goeden</w:t>
      </w:r>
    </w:p>
    <w:p w:rsidR="00FA1C24" w:rsidRDefault="00FA1C24" w:rsidP="00E0066A">
      <w:pPr>
        <w:pStyle w:val="Lijstalinea"/>
        <w:numPr>
          <w:ilvl w:val="1"/>
          <w:numId w:val="17"/>
        </w:numPr>
      </w:pPr>
      <w:r>
        <w:t>h</w:t>
      </w:r>
      <w:r w:rsidR="00261E5F">
        <w:t>et muteren van medewerkerrechten</w:t>
      </w:r>
    </w:p>
    <w:p w:rsidR="000176D5" w:rsidRDefault="000176D5" w:rsidP="00E0066A">
      <w:pPr>
        <w:pStyle w:val="Lijstalinea"/>
        <w:numPr>
          <w:ilvl w:val="1"/>
          <w:numId w:val="17"/>
        </w:numPr>
      </w:pPr>
      <w:r>
        <w:t>het opvoeren van nieuwe medewerkers met hun categorie en salarisschaal.</w:t>
      </w:r>
    </w:p>
    <w:p w:rsidR="000176D5" w:rsidRDefault="000176D5" w:rsidP="00E0066A">
      <w:pPr>
        <w:pStyle w:val="Lijstalinea"/>
        <w:numPr>
          <w:ilvl w:val="1"/>
          <w:numId w:val="17"/>
        </w:numPr>
      </w:pPr>
      <w:r>
        <w:t>het corrigeren met terugwerkende kracht van individuele registraties van urentegoeden en medewerkerrechten, wanneer administratieve fouten in het verleden dat noodzakelijk maken</w:t>
      </w:r>
      <w:r w:rsidR="00B21C3F">
        <w:t xml:space="preserve"> (DTV-113)</w:t>
      </w:r>
      <w:r>
        <w:t>.</w:t>
      </w:r>
    </w:p>
    <w:p w:rsidR="000176D5" w:rsidRDefault="000176D5" w:rsidP="00E0066A">
      <w:pPr>
        <w:pStyle w:val="Lijstalinea"/>
        <w:numPr>
          <w:ilvl w:val="1"/>
          <w:numId w:val="17"/>
        </w:numPr>
      </w:pPr>
      <w:r>
        <w:t xml:space="preserve">het corrigeren met terugwerkende kracht van alle registraties van urentegoeden en medewerkerrechten vanaf een bepaalde datum door het inlezen van een </w:t>
      </w:r>
      <w:proofErr w:type="spellStart"/>
      <w:r>
        <w:t>Excel-bestand</w:t>
      </w:r>
      <w:proofErr w:type="spellEnd"/>
      <w:r>
        <w:t xml:space="preserve"> met de correcte gegevens.</w:t>
      </w:r>
    </w:p>
    <w:p w:rsidR="000176D5" w:rsidRDefault="000176D5" w:rsidP="00E0066A">
      <w:pPr>
        <w:pStyle w:val="Lijstalinea"/>
        <w:numPr>
          <w:ilvl w:val="0"/>
          <w:numId w:val="17"/>
        </w:numPr>
      </w:pPr>
      <w:r>
        <w:rPr>
          <w:b/>
        </w:rPr>
        <w:t>referentielijsten</w:t>
      </w:r>
      <w:r>
        <w:br/>
        <w:t xml:space="preserve">het beheren van </w:t>
      </w:r>
      <w:r w:rsidR="00ED7FF2">
        <w:t xml:space="preserve">referentielijsten </w:t>
      </w:r>
      <w:r>
        <w:t>(</w:t>
      </w:r>
      <w:r w:rsidR="00ED7FF2">
        <w:t>stamtabellen</w:t>
      </w:r>
      <w:r>
        <w:t>) door een functioneel beheerder (FAB)</w:t>
      </w:r>
      <w:r w:rsidR="00D1670E">
        <w:t xml:space="preserve"> (DTV-102)</w:t>
      </w:r>
    </w:p>
    <w:p w:rsidR="001B25DC" w:rsidRDefault="001B25DC" w:rsidP="00E0066A">
      <w:pPr>
        <w:pStyle w:val="Lijstalinea"/>
        <w:numPr>
          <w:ilvl w:val="0"/>
          <w:numId w:val="17"/>
        </w:numPr>
      </w:pPr>
      <w:r>
        <w:rPr>
          <w:b/>
        </w:rPr>
        <w:t>toegang tot DTV</w:t>
      </w:r>
      <w:r>
        <w:rPr>
          <w:b/>
        </w:rPr>
        <w:br/>
      </w:r>
      <w:r>
        <w:t xml:space="preserve">het verlenen van toegang tot de </w:t>
      </w:r>
      <w:proofErr w:type="spellStart"/>
      <w:r>
        <w:t>DTV-applicatie</w:t>
      </w:r>
      <w:proofErr w:type="spellEnd"/>
      <w:r>
        <w:t xml:space="preserve"> </w:t>
      </w:r>
      <w:r w:rsidR="00D137CA">
        <w:t xml:space="preserve">verloopt via de bestaande </w:t>
      </w:r>
      <w:proofErr w:type="spellStart"/>
      <w:r w:rsidR="00D137CA">
        <w:t>single-sign-on</w:t>
      </w:r>
      <w:proofErr w:type="spellEnd"/>
      <w:r w:rsidR="00D137CA">
        <w:t xml:space="preserve"> (SSO) systematiek op basis van de </w:t>
      </w:r>
      <w:proofErr w:type="spellStart"/>
      <w:r w:rsidR="00D137CA">
        <w:t>VKA-accounts</w:t>
      </w:r>
      <w:proofErr w:type="spellEnd"/>
      <w:r w:rsidR="00D137CA">
        <w:t xml:space="preserve"> van medewerkers.</w:t>
      </w:r>
    </w:p>
    <w:p w:rsidR="000C1822" w:rsidRDefault="000C1822" w:rsidP="00E0066A">
      <w:pPr>
        <w:pStyle w:val="Lijstalinea"/>
        <w:numPr>
          <w:ilvl w:val="0"/>
          <w:numId w:val="17"/>
        </w:numPr>
      </w:pPr>
      <w:r w:rsidRPr="000C1822">
        <w:rPr>
          <w:b/>
        </w:rPr>
        <w:t>verantwoorden</w:t>
      </w:r>
    </w:p>
    <w:p w:rsidR="000C1822" w:rsidRDefault="000C1822" w:rsidP="00E0066A">
      <w:pPr>
        <w:pStyle w:val="Lijstalinea"/>
        <w:numPr>
          <w:ilvl w:val="1"/>
          <w:numId w:val="17"/>
        </w:numPr>
      </w:pPr>
      <w:r>
        <w:t>verantwoorden van de berekeningen door de kennismotor (</w:t>
      </w:r>
      <w:r w:rsidR="00D1670E">
        <w:t>DTV-1</w:t>
      </w:r>
      <w:r>
        <w:t>04)</w:t>
      </w:r>
    </w:p>
    <w:p w:rsidR="00786D64" w:rsidRDefault="00786D64" w:rsidP="00E0066A">
      <w:pPr>
        <w:pStyle w:val="Lijstalinea"/>
        <w:numPr>
          <w:ilvl w:val="1"/>
          <w:numId w:val="17"/>
        </w:numPr>
      </w:pPr>
      <w:r>
        <w:t xml:space="preserve">verantwoorden ten behoeve van Leidinggevenden en </w:t>
      </w:r>
      <w:proofErr w:type="spellStart"/>
      <w:r>
        <w:t>Control</w:t>
      </w:r>
      <w:proofErr w:type="spellEnd"/>
      <w:r>
        <w:t xml:space="preserve"> (DTV-108)</w:t>
      </w:r>
    </w:p>
    <w:p w:rsidR="00786D64" w:rsidRDefault="00786D64" w:rsidP="00E0066A">
      <w:pPr>
        <w:pStyle w:val="Lijstalinea"/>
        <w:numPr>
          <w:ilvl w:val="1"/>
          <w:numId w:val="17"/>
        </w:numPr>
      </w:pPr>
      <w:r w:rsidRPr="00786D64">
        <w:t>geïnformeerd accorderen door teamleiders</w:t>
      </w:r>
      <w:r>
        <w:t xml:space="preserve"> (DTV-109)</w:t>
      </w:r>
    </w:p>
    <w:p w:rsidR="00EC0D23" w:rsidRDefault="00EC0D23" w:rsidP="00EC0D23">
      <w:r>
        <w:t>In dit hoofdstuk wordt elk van deze processen in een afzonderlijke sectie beschreven.</w:t>
      </w:r>
    </w:p>
    <w:p w:rsidR="00EC0D23" w:rsidRDefault="003E5C17" w:rsidP="00EC0D23">
      <w:pPr>
        <w:pStyle w:val="Kop2"/>
      </w:pPr>
      <w:r>
        <w:lastRenderedPageBreak/>
        <w:t>Tijdverwerking</w:t>
      </w:r>
    </w:p>
    <w:p w:rsidR="003E5C17" w:rsidRDefault="003E5C17" w:rsidP="003E5C17">
      <w:r>
        <w:t>Het stromen van periodeverantwoordingen</w:t>
      </w:r>
      <w:r w:rsidRPr="003E5C17">
        <w:t xml:space="preserve"> </w:t>
      </w:r>
      <w:r>
        <w:t>van</w:t>
      </w:r>
      <w:r w:rsidRPr="003E5C17">
        <w:t xml:space="preserve"> tijdschrijven</w:t>
      </w:r>
      <w:r>
        <w:t xml:space="preserve"> via</w:t>
      </w:r>
      <w:r w:rsidRPr="003E5C17">
        <w:t xml:space="preserve"> tijdverwerking </w:t>
      </w:r>
      <w:r>
        <w:t>naar</w:t>
      </w:r>
      <w:r w:rsidRPr="003E5C17">
        <w:t xml:space="preserve"> tijdverantwoording moet </w:t>
      </w:r>
      <w:r>
        <w:t>voor de P&amp;</w:t>
      </w:r>
      <w:proofErr w:type="spellStart"/>
      <w:r>
        <w:t>O-medewerker</w:t>
      </w:r>
      <w:proofErr w:type="spellEnd"/>
      <w:r>
        <w:t xml:space="preserve"> inzichtelijk</w:t>
      </w:r>
      <w:r w:rsidRPr="003E5C17">
        <w:t xml:space="preserve"> zijn. Daar</w:t>
      </w:r>
      <w:r>
        <w:t>om</w:t>
      </w:r>
      <w:r w:rsidRPr="003E5C17">
        <w:t xml:space="preserve"> onderscheiden we per periodeverantwoording de </w:t>
      </w:r>
      <w:proofErr w:type="gramStart"/>
      <w:r w:rsidRPr="003E5C17">
        <w:t>toestand :</w:t>
      </w:r>
      <w:proofErr w:type="gramEnd"/>
      <w:r w:rsidRPr="003E5C17">
        <w:t xml:space="preserve"> definitief (door medewerker), geaccordeerd</w:t>
      </w:r>
      <w:r>
        <w:t xml:space="preserve"> </w:t>
      </w:r>
      <w:r w:rsidRPr="003E5C17">
        <w:t xml:space="preserve">(door leidinggevende), </w:t>
      </w:r>
      <w:r>
        <w:t>te verwerken</w:t>
      </w:r>
      <w:r w:rsidRPr="003E5C17">
        <w:t xml:space="preserve">, </w:t>
      </w:r>
      <w:r>
        <w:t>te corrigeren</w:t>
      </w:r>
      <w:r w:rsidRPr="003E5C17">
        <w:t xml:space="preserve">, </w:t>
      </w:r>
      <w:r>
        <w:t>te verzenden</w:t>
      </w:r>
      <w:r w:rsidR="0086136B">
        <w:t xml:space="preserve"> (naar </w:t>
      </w:r>
      <w:proofErr w:type="spellStart"/>
      <w:r w:rsidR="0086136B">
        <w:t>P-Direkt</w:t>
      </w:r>
      <w:proofErr w:type="spellEnd"/>
      <w:r w:rsidR="0086136B">
        <w:t>)</w:t>
      </w:r>
      <w:r w:rsidRPr="003E5C17">
        <w:t>,</w:t>
      </w:r>
      <w:r>
        <w:t xml:space="preserve"> en</w:t>
      </w:r>
      <w:r w:rsidRPr="003E5C17">
        <w:t xml:space="preserve"> verzonden. Een overzicht van deze toestand (per medewerker en per periode) moet periodiek worden opgeleverd.</w:t>
      </w:r>
    </w:p>
    <w:p w:rsidR="0086136B" w:rsidRDefault="0086136B" w:rsidP="003E5C17"/>
    <w:p w:rsidR="0086136B" w:rsidRDefault="0086136B" w:rsidP="0086136B">
      <w:r>
        <w:t xml:space="preserve">Het proces van </w:t>
      </w:r>
      <w:proofErr w:type="spellStart"/>
      <w:r>
        <w:t>tijdverwerken</w:t>
      </w:r>
      <w:proofErr w:type="spellEnd"/>
      <w:r>
        <w:t xml:space="preserve"> verloopt als volgt (DTV-107). Een medewerker maakt dagverantwoordingen definitief in SPIN. Ook registreert SPIN de </w:t>
      </w:r>
      <w:proofErr w:type="spellStart"/>
      <w:r>
        <w:t>accordering</w:t>
      </w:r>
      <w:proofErr w:type="spellEnd"/>
      <w:r>
        <w:t xml:space="preserve"> door leidinggevenden per dagverantwoording. Een periodeverantwoording ontstaat in DTV op het moment dat DTV de geaccordeerde dagverantwoordingen van een periode ophaalt uit SPIN. De </w:t>
      </w:r>
      <w:proofErr w:type="spellStart"/>
      <w:r>
        <w:t>DTV-applicatie</w:t>
      </w:r>
      <w:proofErr w:type="spellEnd"/>
      <w:r>
        <w:t xml:space="preserve"> verzamelt alle geaccordeerde dagverantwoordingen per medewerker, en verdeelt deze per verantwoordingsperiode in periodeverantwoordingen. Anders gezegd: Een periodeverantwoording bevat van één medewerker alle dagverantwoordingen, die binnen de verantwoordingsperiode vallen.</w:t>
      </w:r>
    </w:p>
    <w:p w:rsidR="0086136B" w:rsidRDefault="0086136B" w:rsidP="0086136B">
      <w:r>
        <w:t>Omdat DTV weet welke periodes voor deze persoon verwerkt zijn, kan DTV ervoor zorgen dat oudere dagverantwoordingen niet meer worden opgehaald. (</w:t>
      </w:r>
      <w:proofErr w:type="spellStart"/>
      <w:r>
        <w:t>Opm</w:t>
      </w:r>
      <w:proofErr w:type="spellEnd"/>
      <w:r>
        <w:t xml:space="preserve">: DTV is dus niet afhankelijk van het al dan niet blokkeren van wijzigingen in dagverantwoordingen door SPIN, maar vraagt alleen de juiste dagverantwoordingen uit. </w:t>
      </w:r>
      <w:proofErr w:type="gramStart"/>
      <w:r>
        <w:t>zie</w:t>
      </w:r>
      <w:proofErr w:type="gramEnd"/>
      <w:r>
        <w:t xml:space="preserve"> ook</w:t>
      </w:r>
      <w:r>
        <w:rPr>
          <w:rStyle w:val="apple-converted-space"/>
          <w:rFonts w:ascii="Arial" w:hAnsi="Arial" w:cs="Arial"/>
          <w:color w:val="333333"/>
          <w:sz w:val="17"/>
          <w:szCs w:val="17"/>
        </w:rPr>
        <w:t> </w:t>
      </w:r>
      <w:hyperlink r:id="rId19" w:tooltip="Uitvraag in SPIN (via CGO)" w:history="1">
        <w:r>
          <w:rPr>
            <w:rStyle w:val="Hyperlink"/>
            <w:rFonts w:ascii="Arial" w:hAnsi="Arial" w:cs="Arial"/>
            <w:color w:val="3B73AF"/>
            <w:sz w:val="17"/>
            <w:szCs w:val="17"/>
            <w:u w:val="none"/>
          </w:rPr>
          <w:t>DTV-139</w:t>
        </w:r>
      </w:hyperlink>
      <w:r>
        <w:t>)</w:t>
      </w:r>
    </w:p>
    <w:p w:rsidR="0086136B" w:rsidRDefault="0086136B" w:rsidP="0086136B">
      <w:r>
        <w:t xml:space="preserve">Onder een periodebatch verstaat DTV de verzameling van </w:t>
      </w:r>
      <w:proofErr w:type="spellStart"/>
      <w:r>
        <w:t>niet-verzonden</w:t>
      </w:r>
      <w:proofErr w:type="spellEnd"/>
      <w:r>
        <w:t xml:space="preserve"> periodeverantwoordingen, waarin dus onverwerkte dagverantwoordingen uit SPIN zitten, die elk weer bestaan uit tijdverantwoordingen.</w:t>
      </w:r>
    </w:p>
    <w:p w:rsidR="0086136B" w:rsidRDefault="0086136B" w:rsidP="0086136B">
      <w:r>
        <w:t>Voor elke periodeverantwoording onderscheidt DTV de volgende toestanden:</w:t>
      </w:r>
      <w:r>
        <w:br/>
        <w:t>(toestanden 1 t/m 3 zijn door SPIN gedefinieerd)</w:t>
      </w:r>
      <w:r>
        <w:br/>
        <w:t xml:space="preserve">4. </w:t>
      </w:r>
      <w:proofErr w:type="gramStart"/>
      <w:r>
        <w:t>te</w:t>
      </w:r>
      <w:proofErr w:type="gramEnd"/>
      <w:r>
        <w:t xml:space="preserve"> verwerken: de periodeverantwoording is opgehaald uit SPIN en opgeslagen in DTV, maar nog niet verwerkt door de kennismotor.</w:t>
      </w:r>
      <w:r>
        <w:br/>
        <w:t xml:space="preserve">5. </w:t>
      </w:r>
      <w:proofErr w:type="gramStart"/>
      <w:r>
        <w:t>te</w:t>
      </w:r>
      <w:proofErr w:type="gramEnd"/>
      <w:r>
        <w:t xml:space="preserve"> corrigeren: de periodeverantwoording is beoordeeld door de kennismotor en de toelageresultaten zullen niet worden verstuurd naar </w:t>
      </w:r>
      <w:proofErr w:type="spellStart"/>
      <w:r>
        <w:t>P-Direkt</w:t>
      </w:r>
      <w:proofErr w:type="spellEnd"/>
      <w:r>
        <w:t>, bijvoorbeeld omdat er dagverantwoordingen ontbreken.</w:t>
      </w:r>
      <w:r>
        <w:br/>
        <w:t xml:space="preserve">6. </w:t>
      </w:r>
      <w:proofErr w:type="gramStart"/>
      <w:r>
        <w:t>te</w:t>
      </w:r>
      <w:proofErr w:type="gramEnd"/>
      <w:r>
        <w:t xml:space="preserve"> verzenden: de periodeverantwoording is beoordeeld door de kennismotor en de resultaten zullen worden verwerkt (richting </w:t>
      </w:r>
      <w:proofErr w:type="spellStart"/>
      <w:r>
        <w:t>P-Direkt</w:t>
      </w:r>
      <w:proofErr w:type="spellEnd"/>
      <w:r>
        <w:t xml:space="preserve"> en als mutaties in de </w:t>
      </w:r>
      <w:proofErr w:type="spellStart"/>
      <w:r>
        <w:t>DTV-applicatie</w:t>
      </w:r>
      <w:proofErr w:type="spellEnd"/>
      <w:r>
        <w:t>), zodra de gebruiker daar opdracht toe geeft.</w:t>
      </w:r>
      <w:r>
        <w:br/>
        <w:t xml:space="preserve">7. Verzonden: de periodeverantwoording is verstuurd naar </w:t>
      </w:r>
      <w:proofErr w:type="spellStart"/>
      <w:r>
        <w:t>P-Direkt</w:t>
      </w:r>
      <w:proofErr w:type="spellEnd"/>
      <w:r>
        <w:t>.</w:t>
      </w:r>
      <w:r>
        <w:br/>
      </w:r>
    </w:p>
    <w:p w:rsidR="0086136B" w:rsidRDefault="0086136B" w:rsidP="0086136B">
      <w:r>
        <w:t xml:space="preserve">Om geschiedvervalsing tegen te gaan worden de verzonden (dus toestand 7) periodeverantwoordingen en de resultaten daarvan onveranderlijk opgeslagen in DTV, en </w:t>
      </w:r>
      <w:r w:rsidR="00C42685">
        <w:t>mogen</w:t>
      </w:r>
      <w:r>
        <w:t xml:space="preserve"> alleen verwijderd worden op basis van het retentiebeleid van de NVWA.</w:t>
      </w:r>
      <w:r>
        <w:br/>
        <w:t xml:space="preserve">Periodeverantwoordingen, die al wel opgehaald zijn uit SPIN, maar nog niet verzonden zijn naar </w:t>
      </w:r>
      <w:proofErr w:type="spellStart"/>
      <w:r>
        <w:t>P-Direkt</w:t>
      </w:r>
      <w:proofErr w:type="spellEnd"/>
      <w:r>
        <w:t>, wat herkenbaar is aan toestand "te verwerken", "te corrigeren" of "te verzenden", worden vervangen wanneer een gebruiker opnieuw een periodebatch ophaalt uit SPIN. Door de periodebatch opnieuw uit te voeren worden niet alleen de periodeverantwoordingen vervangen door actuele versies, maar ook de resultaten daarvan die door KODE zijn berekend. Op deze wijze bevat DTV de meest actuele periodebatch.</w:t>
      </w:r>
    </w:p>
    <w:p w:rsidR="0086136B" w:rsidRPr="003E5C17" w:rsidRDefault="0086136B" w:rsidP="003E5C17"/>
    <w:p w:rsidR="00EC0D23" w:rsidRDefault="00B41316" w:rsidP="00EC0D23">
      <w:pPr>
        <w:pStyle w:val="Kop2"/>
      </w:pPr>
      <w:r w:rsidRPr="00B41316">
        <w:t xml:space="preserve">Ophalen van </w:t>
      </w:r>
      <w:r w:rsidR="00B21C3F">
        <w:t>Arbeidsmodaliteiten</w:t>
      </w:r>
      <w:r w:rsidRPr="00B41316">
        <w:t xml:space="preserve"> uit </w:t>
      </w:r>
      <w:proofErr w:type="spellStart"/>
      <w:r w:rsidRPr="00B41316">
        <w:t>P-Direkt</w:t>
      </w:r>
      <w:proofErr w:type="spellEnd"/>
    </w:p>
    <w:p w:rsidR="00545068" w:rsidRDefault="002C32AA" w:rsidP="006B7CF4">
      <w:r>
        <w:t>Dit werkproces b</w:t>
      </w:r>
      <w:r w:rsidR="006B7CF4">
        <w:t xml:space="preserve">eschrijft het laden van </w:t>
      </w:r>
      <w:r w:rsidR="00545068">
        <w:t>arbeidsmodaliteiten</w:t>
      </w:r>
      <w:r w:rsidR="00545068" w:rsidRPr="00B41316">
        <w:t xml:space="preserve"> </w:t>
      </w:r>
      <w:r w:rsidR="006B7CF4">
        <w:t xml:space="preserve">uit </w:t>
      </w:r>
      <w:proofErr w:type="spellStart"/>
      <w:r w:rsidR="006B7CF4">
        <w:t>P-Direkt</w:t>
      </w:r>
      <w:proofErr w:type="spellEnd"/>
      <w:r w:rsidR="006B7CF4">
        <w:t xml:space="preserve"> door een medewerker van P&amp;O.</w:t>
      </w:r>
      <w:r w:rsidR="00545068">
        <w:t xml:space="preserve"> Dit is nodig om de kennismotor te voorzien van de correcte arbeidsmodaliteiten.</w:t>
      </w:r>
    </w:p>
    <w:p w:rsidR="00545068" w:rsidRDefault="00545068" w:rsidP="006B7CF4"/>
    <w:p w:rsidR="006B7CF4" w:rsidRDefault="00545068" w:rsidP="006B7CF4">
      <w:r>
        <w:t xml:space="preserve">Vanwege het zorgvuldig omgaan met persoonsgegevens, beperkt het ophalen zich tot </w:t>
      </w:r>
      <w:r w:rsidR="002C32AA">
        <w:t>gegevens, die binnen DTV strikt noodzakelijk zijn</w:t>
      </w:r>
      <w:r>
        <w:t>.</w:t>
      </w:r>
      <w:r w:rsidR="00B21C3F">
        <w:t xml:space="preserve"> </w:t>
      </w:r>
      <w:r w:rsidR="002C32AA">
        <w:t xml:space="preserve">De </w:t>
      </w:r>
      <w:proofErr w:type="spellStart"/>
      <w:r w:rsidR="002C32AA">
        <w:t>team-indeling</w:t>
      </w:r>
      <w:proofErr w:type="spellEnd"/>
      <w:r w:rsidR="002C32AA">
        <w:t xml:space="preserve"> (ook wel grondplaa</w:t>
      </w:r>
      <w:r>
        <w:t xml:space="preserve">t genoemd) hoort daar niet bij. </w:t>
      </w:r>
      <w:r w:rsidR="002C32AA" w:rsidRPr="002C32AA">
        <w:t>De salarisschaal</w:t>
      </w:r>
      <w:r>
        <w:t xml:space="preserve"> en</w:t>
      </w:r>
      <w:r w:rsidR="002C32AA" w:rsidRPr="002C32AA">
        <w:t xml:space="preserve"> de vaste rechten op toelagen</w:t>
      </w:r>
      <w:r w:rsidR="002C32AA">
        <w:t xml:space="preserve"> </w:t>
      </w:r>
      <w:r w:rsidR="002C32AA" w:rsidRPr="002C32AA">
        <w:t>zijn nog wel nodig</w:t>
      </w:r>
      <w:r w:rsidR="00B21C3F">
        <w:t xml:space="preserve">, maar dit betreft medewerkerrechten die in DTV worden geadministreerd. Het ophalen van </w:t>
      </w:r>
      <w:r w:rsidRPr="002C32AA">
        <w:t>salarisschaal</w:t>
      </w:r>
      <w:r>
        <w:t xml:space="preserve"> en</w:t>
      </w:r>
      <w:r w:rsidRPr="002C32AA">
        <w:t xml:space="preserve"> de vaste rechten </w:t>
      </w:r>
      <w:r w:rsidR="00B21C3F">
        <w:t>is in het deelproces “inlezen van gegevens”</w:t>
      </w:r>
      <w:r>
        <w:t xml:space="preserve"> afgedekt</w:t>
      </w:r>
      <w:r w:rsidR="002C32AA">
        <w:t>.</w:t>
      </w:r>
    </w:p>
    <w:p w:rsidR="002C32AA" w:rsidRDefault="002C32AA" w:rsidP="006B7CF4"/>
    <w:p w:rsidR="002C32AA" w:rsidRDefault="002C32AA" w:rsidP="006B7CF4">
      <w:r>
        <w:t xml:space="preserve">Het ophalen van </w:t>
      </w:r>
      <w:r w:rsidR="00545068">
        <w:t>arbeidsmodaliteiten</w:t>
      </w:r>
      <w:r w:rsidR="00545068" w:rsidRPr="00B41316">
        <w:t xml:space="preserve"> </w:t>
      </w:r>
      <w:r w:rsidR="00545068">
        <w:t xml:space="preserve">uit </w:t>
      </w:r>
      <w:proofErr w:type="spellStart"/>
      <w:r w:rsidR="00545068">
        <w:t>P-Direkt</w:t>
      </w:r>
      <w:proofErr w:type="spellEnd"/>
      <w:r w:rsidR="00545068">
        <w:t xml:space="preserve"> </w:t>
      </w:r>
      <w:r>
        <w:t>verzorgt een P&amp;</w:t>
      </w:r>
      <w:proofErr w:type="spellStart"/>
      <w:r>
        <w:t>O-medewerker</w:t>
      </w:r>
      <w:proofErr w:type="spellEnd"/>
      <w:r>
        <w:t xml:space="preserve"> zelf door in </w:t>
      </w:r>
      <w:proofErr w:type="spellStart"/>
      <w:r>
        <w:t>P-Direkt</w:t>
      </w:r>
      <w:proofErr w:type="spellEnd"/>
      <w:r>
        <w:t xml:space="preserve"> een dump te maken van de </w:t>
      </w:r>
      <w:r w:rsidR="00545068">
        <w:t>arbeidsmodaliteiten</w:t>
      </w:r>
      <w:r w:rsidR="00545068" w:rsidRPr="00B41316">
        <w:t xml:space="preserve"> </w:t>
      </w:r>
      <w:r>
        <w:t xml:space="preserve">in de vorm van een </w:t>
      </w:r>
      <w:proofErr w:type="spellStart"/>
      <w:r>
        <w:t>Excel-sheet</w:t>
      </w:r>
      <w:proofErr w:type="spellEnd"/>
      <w:r>
        <w:t xml:space="preserve">. </w:t>
      </w:r>
      <w:r w:rsidR="0028573D">
        <w:t>Een P&amp;</w:t>
      </w:r>
      <w:proofErr w:type="spellStart"/>
      <w:r w:rsidR="0028573D">
        <w:t>O-medewerker</w:t>
      </w:r>
      <w:proofErr w:type="spellEnd"/>
      <w:r w:rsidR="0028573D">
        <w:t xml:space="preserve"> bepaalt zelf wanneer hij dat doet. </w:t>
      </w:r>
      <w:r>
        <w:t>Daarmee is de P&amp;</w:t>
      </w:r>
      <w:proofErr w:type="spellStart"/>
      <w:r>
        <w:t>O-medewerker</w:t>
      </w:r>
      <w:proofErr w:type="spellEnd"/>
      <w:r>
        <w:t xml:space="preserve"> zelf verantwoordelijk om de kennismotor te laten draaien met de zo actueel mogelijke gegevens uit </w:t>
      </w:r>
      <w:proofErr w:type="spellStart"/>
      <w:r>
        <w:t>P-Direkt</w:t>
      </w:r>
      <w:proofErr w:type="spellEnd"/>
      <w:r>
        <w:t>.</w:t>
      </w:r>
    </w:p>
    <w:p w:rsidR="0028573D" w:rsidRDefault="0028573D" w:rsidP="006B7CF4"/>
    <w:p w:rsidR="006B7CF4" w:rsidRPr="006B7CF4" w:rsidRDefault="0028573D" w:rsidP="006B7CF4">
      <w:r>
        <w:t>Omdat een P&amp;</w:t>
      </w:r>
      <w:proofErr w:type="spellStart"/>
      <w:r>
        <w:t>O-medewerker</w:t>
      </w:r>
      <w:proofErr w:type="spellEnd"/>
      <w:r>
        <w:t xml:space="preserve"> per ongeluk een verkeerd </w:t>
      </w:r>
      <w:proofErr w:type="spellStart"/>
      <w:r>
        <w:t>Excel-bestand</w:t>
      </w:r>
      <w:proofErr w:type="spellEnd"/>
      <w:r>
        <w:t xml:space="preserve"> zou kunnen aanbieden, dient het bestand gecontroleerd te worden door de </w:t>
      </w:r>
      <w:proofErr w:type="spellStart"/>
      <w:r>
        <w:t>DTV-applicatie</w:t>
      </w:r>
      <w:proofErr w:type="spellEnd"/>
      <w:r>
        <w:t xml:space="preserve">. Wanneer het niet interpreteerbaar is, verwerpt de </w:t>
      </w:r>
      <w:proofErr w:type="spellStart"/>
      <w:r>
        <w:t>DTV-applicatie</w:t>
      </w:r>
      <w:proofErr w:type="spellEnd"/>
      <w:r>
        <w:t xml:space="preserve"> het hele bestand.</w:t>
      </w:r>
    </w:p>
    <w:p w:rsidR="006B7CF4" w:rsidRDefault="00EC0D23" w:rsidP="006B7CF4">
      <w:pPr>
        <w:pStyle w:val="Kop2"/>
      </w:pPr>
      <w:r w:rsidRPr="00EC0D23">
        <w:t>Beheren van Urentegoeden en Medewerkerrechten</w:t>
      </w:r>
    </w:p>
    <w:p w:rsidR="0000177F" w:rsidRDefault="0000177F" w:rsidP="0000177F">
      <w:r>
        <w:t xml:space="preserve">Deze beheersactiviteit moet door een </w:t>
      </w:r>
      <w:r w:rsidR="0033459E">
        <w:t>P&amp;</w:t>
      </w:r>
      <w:proofErr w:type="spellStart"/>
      <w:r w:rsidR="0033459E">
        <w:t>O-medewerker</w:t>
      </w:r>
      <w:proofErr w:type="spellEnd"/>
      <w:r w:rsidR="0033459E">
        <w:t xml:space="preserve"> </w:t>
      </w:r>
      <w:r>
        <w:t xml:space="preserve">worden uitgevoerd. Het mag niet door een functioneel beheerder gebeuren, omdat het </w:t>
      </w:r>
      <w:proofErr w:type="spellStart"/>
      <w:r>
        <w:t>direkt</w:t>
      </w:r>
      <w:proofErr w:type="spellEnd"/>
      <w:r>
        <w:t xml:space="preserve"> aan medewerkergegevens raakt.</w:t>
      </w:r>
    </w:p>
    <w:p w:rsidR="00FA1C24" w:rsidRDefault="00FA1C24" w:rsidP="00FA1C24">
      <w:pPr>
        <w:pStyle w:val="Kop3"/>
      </w:pPr>
      <w:r w:rsidRPr="00FA1C24">
        <w:t>muteren van urentegoeden</w:t>
      </w:r>
    </w:p>
    <w:p w:rsidR="00FA1C24" w:rsidRPr="00EC67DF" w:rsidRDefault="00FA1C24" w:rsidP="00FA1C24">
      <w:pPr>
        <w:rPr>
          <w:rFonts w:ascii="Calibri" w:hAnsi="Calibri"/>
          <w:color w:val="000000"/>
          <w:sz w:val="22"/>
          <w:szCs w:val="22"/>
        </w:rPr>
      </w:pPr>
      <w:r>
        <w:t>Dit deelproces betreft het muteren van urentegoeden door een P&amp;</w:t>
      </w:r>
      <w:proofErr w:type="spellStart"/>
      <w:r>
        <w:t>O-medewerker</w:t>
      </w:r>
      <w:proofErr w:type="spellEnd"/>
      <w:r>
        <w:t>.</w:t>
      </w:r>
      <w:r w:rsidR="00EC67DF">
        <w:t xml:space="preserve"> (Menu: </w:t>
      </w:r>
      <w:r w:rsidR="00EC67DF" w:rsidRPr="00EC67DF">
        <w:rPr>
          <w:rFonts w:ascii="Calibri" w:hAnsi="Calibri"/>
          <w:color w:val="000000"/>
          <w:sz w:val="22"/>
          <w:szCs w:val="22"/>
        </w:rPr>
        <w:t xml:space="preserve">Beheer </w:t>
      </w:r>
      <w:proofErr w:type="gramStart"/>
      <w:r w:rsidR="00EC67DF" w:rsidRPr="00EC67DF">
        <w:rPr>
          <w:rFonts w:ascii="Calibri" w:hAnsi="Calibri"/>
          <w:color w:val="000000"/>
          <w:sz w:val="22"/>
          <w:szCs w:val="22"/>
        </w:rPr>
        <w:t xml:space="preserve">&gt;  </w:t>
      </w:r>
      <w:proofErr w:type="gramEnd"/>
      <w:r w:rsidR="00EC67DF" w:rsidRPr="00EC67DF">
        <w:rPr>
          <w:rFonts w:ascii="Calibri" w:hAnsi="Calibri"/>
          <w:color w:val="000000"/>
          <w:sz w:val="22"/>
          <w:szCs w:val="22"/>
        </w:rPr>
        <w:t>Urentegoeden</w:t>
      </w:r>
      <w:r w:rsidR="00EC67DF">
        <w:rPr>
          <w:rFonts w:ascii="Calibri" w:hAnsi="Calibri"/>
          <w:color w:val="000000"/>
          <w:sz w:val="22"/>
          <w:szCs w:val="22"/>
        </w:rPr>
        <w:t>)</w:t>
      </w:r>
    </w:p>
    <w:p w:rsidR="00FA1C24" w:rsidRDefault="00FA1C24" w:rsidP="00FA1C24">
      <w:pPr>
        <w:pStyle w:val="Kop3"/>
      </w:pPr>
      <w:r w:rsidRPr="00FA1C24">
        <w:t>muteren van medewerkerrechten</w:t>
      </w:r>
    </w:p>
    <w:p w:rsidR="00FA1C24" w:rsidRPr="00EC67DF" w:rsidRDefault="00FA1C24" w:rsidP="00FA1C24">
      <w:pPr>
        <w:rPr>
          <w:rFonts w:ascii="Calibri" w:hAnsi="Calibri"/>
          <w:color w:val="000000"/>
          <w:sz w:val="22"/>
          <w:szCs w:val="22"/>
        </w:rPr>
      </w:pPr>
      <w:r>
        <w:t>Dit deelproces betreft het muteren van medewerkerrechten</w:t>
      </w:r>
      <w:r w:rsidRPr="000C1822">
        <w:t xml:space="preserve"> </w:t>
      </w:r>
      <w:r>
        <w:t>door een P&amp;</w:t>
      </w:r>
      <w:proofErr w:type="spellStart"/>
      <w:r>
        <w:t>O-medewerker</w:t>
      </w:r>
      <w:proofErr w:type="spellEnd"/>
      <w:r>
        <w:t>.</w:t>
      </w:r>
      <w:r w:rsidR="00EC67DF" w:rsidRPr="00EC67DF">
        <w:t xml:space="preserve"> </w:t>
      </w:r>
      <w:r w:rsidR="00EC67DF">
        <w:t>(Menu:</w:t>
      </w:r>
      <w:r w:rsidR="00EC67DF" w:rsidRPr="00EC67DF">
        <w:rPr>
          <w:rFonts w:ascii="Calibri" w:hAnsi="Calibri"/>
          <w:color w:val="000000"/>
          <w:sz w:val="22"/>
          <w:szCs w:val="22"/>
        </w:rPr>
        <w:t xml:space="preserve"> Beheer &gt;  Medewerkers </w:t>
      </w:r>
      <w:proofErr w:type="gramStart"/>
      <w:r w:rsidR="00EC67DF" w:rsidRPr="00EC67DF">
        <w:rPr>
          <w:rFonts w:ascii="Calibri" w:hAnsi="Calibri"/>
          <w:color w:val="000000"/>
          <w:sz w:val="22"/>
          <w:szCs w:val="22"/>
        </w:rPr>
        <w:t xml:space="preserve">&gt;  </w:t>
      </w:r>
      <w:proofErr w:type="gramEnd"/>
      <w:r w:rsidR="00EC67DF" w:rsidRPr="00EC67DF">
        <w:rPr>
          <w:rFonts w:ascii="Calibri" w:hAnsi="Calibri"/>
          <w:color w:val="000000"/>
          <w:sz w:val="22"/>
          <w:szCs w:val="22"/>
        </w:rPr>
        <w:t>Medewerker</w:t>
      </w:r>
      <w:r w:rsidR="00EC67DF">
        <w:rPr>
          <w:rFonts w:ascii="Calibri" w:hAnsi="Calibri"/>
          <w:color w:val="000000"/>
          <w:sz w:val="22"/>
          <w:szCs w:val="22"/>
        </w:rPr>
        <w:t>)</w:t>
      </w:r>
    </w:p>
    <w:p w:rsidR="0000177F" w:rsidRDefault="00D43DA3" w:rsidP="0000177F">
      <w:pPr>
        <w:pStyle w:val="Kop3"/>
      </w:pPr>
      <w:r w:rsidRPr="00D43DA3">
        <w:t xml:space="preserve">opvoeren </w:t>
      </w:r>
      <w:r w:rsidR="0000177F">
        <w:t>nieuwe medewerker</w:t>
      </w:r>
    </w:p>
    <w:p w:rsidR="0000177F" w:rsidRPr="00EC67DF" w:rsidRDefault="000C1822" w:rsidP="0000177F">
      <w:pPr>
        <w:rPr>
          <w:rFonts w:ascii="Calibri" w:hAnsi="Calibri"/>
          <w:color w:val="000000"/>
          <w:sz w:val="22"/>
          <w:szCs w:val="22"/>
        </w:rPr>
      </w:pPr>
      <w:r>
        <w:t xml:space="preserve">Dit deelproces betreft </w:t>
      </w:r>
      <w:r w:rsidR="0000177F">
        <w:t xml:space="preserve">het opvoeren van nieuwe medewerkers </w:t>
      </w:r>
      <w:r>
        <w:t>door een P&amp;</w:t>
      </w:r>
      <w:proofErr w:type="spellStart"/>
      <w:r>
        <w:t>O-medewerker</w:t>
      </w:r>
      <w:proofErr w:type="spellEnd"/>
      <w:r>
        <w:t xml:space="preserve"> inclusief</w:t>
      </w:r>
      <w:r w:rsidR="0000177F">
        <w:t xml:space="preserve"> hun categorie</w:t>
      </w:r>
      <w:r w:rsidR="00285DF7">
        <w:t>,</w:t>
      </w:r>
      <w:r w:rsidR="0000177F">
        <w:t xml:space="preserve"> salarisschaal</w:t>
      </w:r>
      <w:r w:rsidR="00285DF7">
        <w:t xml:space="preserve"> en optioneel de arbeidsmodaliteit</w:t>
      </w:r>
      <w:r w:rsidR="0000177F">
        <w:t>.</w:t>
      </w:r>
      <w:r w:rsidR="00EC67DF" w:rsidRPr="00EC67DF">
        <w:t xml:space="preserve"> </w:t>
      </w:r>
      <w:r w:rsidR="00EC67DF">
        <w:t>(Menu:</w:t>
      </w:r>
      <w:r w:rsidR="00EC67DF" w:rsidRPr="00EC67DF">
        <w:rPr>
          <w:rFonts w:ascii="Calibri" w:hAnsi="Calibri"/>
          <w:color w:val="000000"/>
          <w:sz w:val="22"/>
          <w:szCs w:val="22"/>
        </w:rPr>
        <w:t xml:space="preserve"> Beheer &gt;  Medewerkers </w:t>
      </w:r>
      <w:proofErr w:type="gramStart"/>
      <w:r w:rsidR="00EC67DF" w:rsidRPr="00EC67DF">
        <w:rPr>
          <w:rFonts w:ascii="Calibri" w:hAnsi="Calibri"/>
          <w:color w:val="000000"/>
          <w:sz w:val="22"/>
          <w:szCs w:val="22"/>
        </w:rPr>
        <w:t xml:space="preserve">&gt;  </w:t>
      </w:r>
      <w:proofErr w:type="gramEnd"/>
      <w:r w:rsidR="00EC67DF" w:rsidRPr="00EC67DF">
        <w:rPr>
          <w:rFonts w:ascii="Calibri" w:hAnsi="Calibri"/>
          <w:color w:val="000000"/>
          <w:sz w:val="22"/>
          <w:szCs w:val="22"/>
        </w:rPr>
        <w:t>Nieuwe Medewerker</w:t>
      </w:r>
      <w:r w:rsidR="00EC67DF">
        <w:rPr>
          <w:rFonts w:ascii="Calibri" w:hAnsi="Calibri"/>
          <w:color w:val="000000"/>
          <w:sz w:val="22"/>
          <w:szCs w:val="22"/>
        </w:rPr>
        <w:t>)</w:t>
      </w:r>
    </w:p>
    <w:p w:rsidR="0000177F" w:rsidRDefault="00285DF7" w:rsidP="0000177F">
      <w:pPr>
        <w:pStyle w:val="Kop3"/>
      </w:pPr>
      <w:r>
        <w:t xml:space="preserve">historie </w:t>
      </w:r>
      <w:r w:rsidR="0000177F">
        <w:t>corrigeren</w:t>
      </w:r>
    </w:p>
    <w:p w:rsidR="0000177F" w:rsidRPr="00EC67DF" w:rsidRDefault="000C1822" w:rsidP="0000177F">
      <w:pPr>
        <w:rPr>
          <w:rFonts w:ascii="Calibri" w:hAnsi="Calibri"/>
          <w:color w:val="000000"/>
          <w:sz w:val="22"/>
          <w:szCs w:val="22"/>
        </w:rPr>
      </w:pPr>
      <w:r>
        <w:t xml:space="preserve">Dit deelproces betreft </w:t>
      </w:r>
      <w:r w:rsidR="0000177F">
        <w:t xml:space="preserve">het corrigeren met terugwerkende kracht van individuele registraties van </w:t>
      </w:r>
      <w:proofErr w:type="gramStart"/>
      <w:r w:rsidR="0000177F">
        <w:t>urentegoeden</w:t>
      </w:r>
      <w:r w:rsidR="002178A0">
        <w:t xml:space="preserve">, </w:t>
      </w:r>
      <w:r w:rsidR="0000177F">
        <w:t xml:space="preserve"> </w:t>
      </w:r>
      <w:proofErr w:type="gramEnd"/>
      <w:r w:rsidR="0000177F">
        <w:t>medewerkerrechten</w:t>
      </w:r>
      <w:r w:rsidR="002178A0">
        <w:t xml:space="preserve"> en arbeidsmodaliteit</w:t>
      </w:r>
      <w:r w:rsidRPr="000C1822">
        <w:t xml:space="preserve"> </w:t>
      </w:r>
      <w:r>
        <w:t>door een P&amp;</w:t>
      </w:r>
      <w:proofErr w:type="spellStart"/>
      <w:r>
        <w:t>O-medewerker</w:t>
      </w:r>
      <w:proofErr w:type="spellEnd"/>
      <w:r w:rsidR="0000177F">
        <w:t>, wanneer administratieve fouten in het verleden dat noodzakelijk maken.</w:t>
      </w:r>
      <w:r w:rsidR="00D1670E">
        <w:t xml:space="preserve"> Daartoe dient de gebruiker inzag</w:t>
      </w:r>
      <w:r w:rsidR="003E5C17">
        <w:t>e</w:t>
      </w:r>
      <w:r w:rsidR="00D1670E">
        <w:t xml:space="preserve"> te krijgen in de historie van medewerkerrechten (DTV-1</w:t>
      </w:r>
      <w:r w:rsidR="00AC7B77">
        <w:t>13</w:t>
      </w:r>
      <w:r w:rsidR="00D1670E">
        <w:t>)</w:t>
      </w:r>
      <w:r w:rsidR="00AC7B77">
        <w:t>.</w:t>
      </w:r>
      <w:r w:rsidR="00EC67DF" w:rsidRPr="00EC67DF">
        <w:t xml:space="preserve"> </w:t>
      </w:r>
      <w:r w:rsidR="00EC67DF">
        <w:t>(Menu:</w:t>
      </w:r>
      <w:r w:rsidR="00EC67DF" w:rsidRPr="00EC67DF">
        <w:rPr>
          <w:rFonts w:ascii="Calibri" w:hAnsi="Calibri"/>
          <w:color w:val="000000"/>
          <w:sz w:val="22"/>
          <w:szCs w:val="22"/>
        </w:rPr>
        <w:t xml:space="preserve"> Overzichten </w:t>
      </w:r>
      <w:proofErr w:type="gramStart"/>
      <w:r w:rsidR="00EC67DF" w:rsidRPr="00EC67DF">
        <w:rPr>
          <w:rFonts w:ascii="Calibri" w:hAnsi="Calibri"/>
          <w:color w:val="000000"/>
          <w:sz w:val="22"/>
          <w:szCs w:val="22"/>
        </w:rPr>
        <w:t xml:space="preserve">&gt;  </w:t>
      </w:r>
      <w:proofErr w:type="gramEnd"/>
      <w:r w:rsidR="00EC67DF" w:rsidRPr="00EC67DF">
        <w:rPr>
          <w:rFonts w:ascii="Calibri" w:hAnsi="Calibri"/>
          <w:color w:val="000000"/>
          <w:sz w:val="22"/>
          <w:szCs w:val="22"/>
        </w:rPr>
        <w:t>Historische Medewerker Rechten</w:t>
      </w:r>
      <w:r w:rsidR="00EC67DF">
        <w:rPr>
          <w:rFonts w:ascii="Calibri" w:hAnsi="Calibri"/>
          <w:color w:val="000000"/>
          <w:sz w:val="22"/>
          <w:szCs w:val="22"/>
        </w:rPr>
        <w:t>)</w:t>
      </w:r>
    </w:p>
    <w:p w:rsidR="0000177F" w:rsidRDefault="0000177F" w:rsidP="0000177F">
      <w:pPr>
        <w:pStyle w:val="Kop3"/>
      </w:pPr>
      <w:r>
        <w:t>inlezen van gegevens</w:t>
      </w:r>
    </w:p>
    <w:p w:rsidR="0000177F" w:rsidRPr="00EC67DF" w:rsidRDefault="006B7CF4" w:rsidP="0000177F">
      <w:pPr>
        <w:rPr>
          <w:rFonts w:ascii="Calibri" w:hAnsi="Calibri"/>
          <w:color w:val="000000"/>
          <w:sz w:val="22"/>
          <w:szCs w:val="22"/>
        </w:rPr>
      </w:pPr>
      <w:r>
        <w:t xml:space="preserve">Dit </w:t>
      </w:r>
      <w:r w:rsidR="0000177F">
        <w:t>deel</w:t>
      </w:r>
      <w:r>
        <w:t xml:space="preserve">proces </w:t>
      </w:r>
      <w:r w:rsidR="0000177F">
        <w:t xml:space="preserve">beschrijft het inlezen van alle registraties van urentegoeden en medewerkerrechten vanaf een bepaalde datum door middel van een </w:t>
      </w:r>
      <w:proofErr w:type="spellStart"/>
      <w:r w:rsidR="0000177F">
        <w:t>Excel-bestand</w:t>
      </w:r>
      <w:proofErr w:type="spellEnd"/>
      <w:r w:rsidR="0000177F">
        <w:t>. Dit is nodig om het systeem initieel te vullen, maar is ook nodig zijn om meervoudige mutaties uit te voeren (bulk/batch). Ditzelfde mechanisme wordt in zeldzame gevallen gebruikt voor het corrigeren met terugwerkende kracht van de gegevensset met een verzameling van correcte gegevens. De invoer bestaat uit een tabel met initiële gegevens</w:t>
      </w:r>
      <w:r w:rsidR="00C20159">
        <w:t>,</w:t>
      </w:r>
      <w:r w:rsidR="0000177F">
        <w:t xml:space="preserve"> die in de vorm van een </w:t>
      </w:r>
      <w:proofErr w:type="spellStart"/>
      <w:r w:rsidR="0000177F">
        <w:t>Excel-bestand</w:t>
      </w:r>
      <w:proofErr w:type="spellEnd"/>
      <w:r w:rsidR="0000177F">
        <w:t xml:space="preserve"> wordt ingevoerd door de</w:t>
      </w:r>
      <w:r w:rsidR="0033459E">
        <w:t xml:space="preserve"> P&amp;</w:t>
      </w:r>
      <w:proofErr w:type="spellStart"/>
      <w:r w:rsidR="0033459E">
        <w:t>O-medewerker</w:t>
      </w:r>
      <w:proofErr w:type="spellEnd"/>
      <w:r w:rsidR="0033459E">
        <w:t>.</w:t>
      </w:r>
      <w:r w:rsidR="00EC67DF" w:rsidRPr="00EC67DF">
        <w:t xml:space="preserve"> </w:t>
      </w:r>
      <w:r w:rsidR="00EC67DF">
        <w:t>(Menu:</w:t>
      </w:r>
      <w:r w:rsidR="00EC67DF" w:rsidRPr="00EC67DF">
        <w:rPr>
          <w:rFonts w:ascii="Calibri" w:hAnsi="Calibri"/>
          <w:color w:val="000000"/>
          <w:sz w:val="22"/>
          <w:szCs w:val="22"/>
        </w:rPr>
        <w:t xml:space="preserve"> Overzichten </w:t>
      </w:r>
      <w:proofErr w:type="gramStart"/>
      <w:r w:rsidR="00EC67DF" w:rsidRPr="00EC67DF">
        <w:rPr>
          <w:rFonts w:ascii="Calibri" w:hAnsi="Calibri"/>
          <w:color w:val="000000"/>
          <w:sz w:val="22"/>
          <w:szCs w:val="22"/>
        </w:rPr>
        <w:t xml:space="preserve">&gt;  </w:t>
      </w:r>
      <w:proofErr w:type="gramEnd"/>
      <w:r w:rsidR="00EC67DF" w:rsidRPr="00EC67DF">
        <w:rPr>
          <w:rFonts w:ascii="Calibri" w:hAnsi="Calibri"/>
          <w:color w:val="000000"/>
          <w:sz w:val="22"/>
          <w:szCs w:val="22"/>
        </w:rPr>
        <w:t>Historische Medewerker Rechten</w:t>
      </w:r>
      <w:r w:rsidR="00EC67DF">
        <w:rPr>
          <w:rFonts w:ascii="Calibri" w:hAnsi="Calibri"/>
          <w:color w:val="000000"/>
          <w:sz w:val="22"/>
          <w:szCs w:val="22"/>
        </w:rPr>
        <w:t>)</w:t>
      </w:r>
    </w:p>
    <w:p w:rsidR="00EC0D23" w:rsidRDefault="00EC0D23" w:rsidP="00EC0D23">
      <w:pPr>
        <w:pStyle w:val="Kop2"/>
      </w:pPr>
      <w:r w:rsidRPr="00EC0D23">
        <w:lastRenderedPageBreak/>
        <w:t>Referentielijsten</w:t>
      </w:r>
    </w:p>
    <w:p w:rsidR="000C1822" w:rsidRPr="00EC67DF" w:rsidRDefault="000C1822" w:rsidP="000C1822">
      <w:pPr>
        <w:rPr>
          <w:rFonts w:ascii="Calibri" w:hAnsi="Calibri"/>
          <w:color w:val="000000"/>
          <w:sz w:val="22"/>
          <w:szCs w:val="22"/>
        </w:rPr>
      </w:pPr>
      <w:r>
        <w:t xml:space="preserve">Dit werkproces betreft het wijzigen van de referentielijsten in de </w:t>
      </w:r>
      <w:proofErr w:type="spellStart"/>
      <w:r>
        <w:t>DTV-applicatie</w:t>
      </w:r>
      <w:proofErr w:type="spellEnd"/>
      <w:r w:rsidR="00D1670E">
        <w:t xml:space="preserve"> door de </w:t>
      </w:r>
      <w:proofErr w:type="gramStart"/>
      <w:r w:rsidR="00D1670E">
        <w:t>functioneel</w:t>
      </w:r>
      <w:proofErr w:type="gramEnd"/>
      <w:r w:rsidR="00D1670E">
        <w:t xml:space="preserve"> beheerder. Van deze wijzigingen slaat de </w:t>
      </w:r>
      <w:proofErr w:type="spellStart"/>
      <w:r w:rsidR="00D1670E">
        <w:t>DTV-applicatie</w:t>
      </w:r>
      <w:proofErr w:type="spellEnd"/>
      <w:r w:rsidR="00D1670E">
        <w:t xml:space="preserve"> de historie op. Vanwege de complexiteit van een historische administratie worden wijzigingen van de historie echter niet toegestaan. </w:t>
      </w:r>
      <w:r w:rsidR="00EC67DF">
        <w:t xml:space="preserve">(Menu: </w:t>
      </w:r>
      <w:r w:rsidR="00EC67DF" w:rsidRPr="00EC67DF">
        <w:rPr>
          <w:rFonts w:ascii="Calibri" w:hAnsi="Calibri"/>
          <w:color w:val="000000"/>
          <w:sz w:val="22"/>
          <w:szCs w:val="22"/>
        </w:rPr>
        <w:t>Beheer</w:t>
      </w:r>
      <w:r w:rsidR="00EC67DF">
        <w:t>)</w:t>
      </w:r>
    </w:p>
    <w:p w:rsidR="00D1670E" w:rsidRDefault="00D1670E" w:rsidP="000C1822"/>
    <w:p w:rsidR="00D1670E" w:rsidRPr="000C1822" w:rsidRDefault="00D1670E" w:rsidP="000C1822">
      <w:r>
        <w:t xml:space="preserve">Op een afzonderlijk “Geschiedenis”-scherm kan de beheerder de geschiedenis van de referentielijsten raadplegen, inclusief de geschiedenis van verwijderde </w:t>
      </w:r>
      <w:proofErr w:type="gramStart"/>
      <w:r>
        <w:t>items</w:t>
      </w:r>
      <w:proofErr w:type="gramEnd"/>
      <w:r>
        <w:t xml:space="preserve"> in de referentielijsten.</w:t>
      </w:r>
    </w:p>
    <w:p w:rsidR="0020077B" w:rsidRDefault="00EC0D23" w:rsidP="00EC0D23">
      <w:pPr>
        <w:pStyle w:val="Kop2"/>
      </w:pPr>
      <w:r w:rsidRPr="00EC0D23">
        <w:t>Toegang tot DTV</w:t>
      </w:r>
    </w:p>
    <w:p w:rsidR="0020077B" w:rsidRDefault="0020077B" w:rsidP="0020077B">
      <w:pPr>
        <w:pStyle w:val="Kop2"/>
      </w:pPr>
      <w:r>
        <w:t>Verantwoording</w:t>
      </w:r>
    </w:p>
    <w:p w:rsidR="00786D64" w:rsidRDefault="00786D64" w:rsidP="00786D64">
      <w:pPr>
        <w:pStyle w:val="Kop3"/>
      </w:pPr>
      <w:r w:rsidRPr="0020077B">
        <w:t>Verantwoorden van de berekeningen door de kennismotor</w:t>
      </w:r>
    </w:p>
    <w:p w:rsidR="00786D64" w:rsidRDefault="00786D64" w:rsidP="00786D64">
      <w:r>
        <w:t xml:space="preserve">In dit deelproces verantwoordt de </w:t>
      </w:r>
      <w:proofErr w:type="spellStart"/>
      <w:r>
        <w:t>DTV-applicatie</w:t>
      </w:r>
      <w:proofErr w:type="spellEnd"/>
      <w:r>
        <w:t xml:space="preserve"> de berekeningen door de kennismotor. De kennismotor levert één onderbouwing van berekeningen per periodeverantwoording in het </w:t>
      </w:r>
      <w:proofErr w:type="spellStart"/>
      <w:r>
        <w:t>XML-formaat</w:t>
      </w:r>
      <w:proofErr w:type="spellEnd"/>
      <w:r>
        <w:t xml:space="preserve"> van Excel. De </w:t>
      </w:r>
      <w:proofErr w:type="spellStart"/>
      <w:r>
        <w:t>DTV-applicatie</w:t>
      </w:r>
      <w:proofErr w:type="spellEnd"/>
      <w:r>
        <w:t xml:space="preserve"> slaat deze op en ontsluit dit voor P&amp;</w:t>
      </w:r>
      <w:proofErr w:type="spellStart"/>
      <w:r>
        <w:t>O-medewerkers</w:t>
      </w:r>
      <w:proofErr w:type="spellEnd"/>
      <w:r>
        <w:t>. Een P&amp;</w:t>
      </w:r>
      <w:proofErr w:type="spellStart"/>
      <w:r>
        <w:t>O-medewerker</w:t>
      </w:r>
      <w:proofErr w:type="spellEnd"/>
      <w:r>
        <w:t xml:space="preserve"> kan op elk moment de onderbouwing van een periodeverantwoording raadplegen vanuit DTV.</w:t>
      </w:r>
    </w:p>
    <w:p w:rsidR="0020077B" w:rsidRDefault="0020077B" w:rsidP="0020077B">
      <w:pPr>
        <w:pStyle w:val="Kop3"/>
      </w:pPr>
      <w:r>
        <w:t xml:space="preserve">Verantwoorden ten behoeve van Leidinggevenden en </w:t>
      </w:r>
      <w:proofErr w:type="spellStart"/>
      <w:r>
        <w:t>Control</w:t>
      </w:r>
      <w:proofErr w:type="spellEnd"/>
    </w:p>
    <w:p w:rsidR="00B41316" w:rsidRDefault="00B41316" w:rsidP="00B41316">
      <w:r>
        <w:t xml:space="preserve">De verantwoording voor leidinggevenden kan </w:t>
      </w:r>
      <w:r w:rsidRPr="00B41316">
        <w:t>totalen per team, per periode, per code opleveren</w:t>
      </w:r>
      <w:r>
        <w:t xml:space="preserve">, maar bevat ook de terugkoppeling van de kennismotor voor zover bedoeld voor de leidinggevende. De distributie van deze gegevens loopt via </w:t>
      </w:r>
      <w:proofErr w:type="gramStart"/>
      <w:r>
        <w:t>het</w:t>
      </w:r>
      <w:proofErr w:type="gramEnd"/>
      <w:r>
        <w:t xml:space="preserve"> </w:t>
      </w:r>
      <w:proofErr w:type="spellStart"/>
      <w:r>
        <w:t>datawarehouse</w:t>
      </w:r>
      <w:proofErr w:type="spellEnd"/>
      <w:r>
        <w:t>, omdat daar de teamsamenstelling bekend is.</w:t>
      </w:r>
    </w:p>
    <w:p w:rsidR="00B41316" w:rsidRDefault="00B41316" w:rsidP="00B41316"/>
    <w:p w:rsidR="00B41316" w:rsidRPr="00B41316" w:rsidRDefault="00B41316" w:rsidP="00B41316">
      <w:r>
        <w:t xml:space="preserve">De verantwoording voor </w:t>
      </w:r>
      <w:proofErr w:type="spellStart"/>
      <w:r>
        <w:t>Control</w:t>
      </w:r>
      <w:proofErr w:type="spellEnd"/>
      <w:r w:rsidRPr="00B41316">
        <w:t xml:space="preserve"> moet nog worden </w:t>
      </w:r>
      <w:proofErr w:type="gramStart"/>
      <w:r w:rsidRPr="00B41316">
        <w:t xml:space="preserve">gespecificeerd.  </w:t>
      </w:r>
      <w:proofErr w:type="gramEnd"/>
      <w:r w:rsidRPr="00B41316">
        <w:t xml:space="preserve">We gaan pas uitzoeken wat </w:t>
      </w:r>
      <w:proofErr w:type="spellStart"/>
      <w:r w:rsidRPr="00B41316">
        <w:t>Finance</w:t>
      </w:r>
      <w:proofErr w:type="spellEnd"/>
      <w:r w:rsidRPr="00B41316">
        <w:t xml:space="preserve"> &amp; </w:t>
      </w:r>
      <w:proofErr w:type="spellStart"/>
      <w:r w:rsidRPr="00B41316">
        <w:t>Control</w:t>
      </w:r>
      <w:proofErr w:type="spellEnd"/>
      <w:r w:rsidRPr="00B41316">
        <w:t xml:space="preserve"> nodig heeft wanneer daar actief om gevraagd wordt. Motief is dat er momenteel geen behoefte lijkt te zijn aan geaggregeerde manageme</w:t>
      </w:r>
      <w:r>
        <w:t xml:space="preserve">ntinformatie over tijdschrijven vanuit de </w:t>
      </w:r>
      <w:proofErr w:type="spellStart"/>
      <w:r>
        <w:t>DTV-applicatie</w:t>
      </w:r>
      <w:proofErr w:type="spellEnd"/>
      <w:r>
        <w:t>.</w:t>
      </w:r>
    </w:p>
    <w:p w:rsidR="00786D64" w:rsidRDefault="00786D64" w:rsidP="00786D64">
      <w:pPr>
        <w:pStyle w:val="Kop3"/>
      </w:pPr>
      <w:r w:rsidRPr="00786D64">
        <w:t>Geïnformeerd Accorderen door Teamleiders</w:t>
      </w:r>
    </w:p>
    <w:p w:rsidR="00EC0D23" w:rsidRPr="00786D64" w:rsidRDefault="00786D64" w:rsidP="0020077B">
      <w:r w:rsidRPr="00786D64">
        <w:t xml:space="preserve">Om te kunnen accorderen, </w:t>
      </w:r>
      <w:r>
        <w:t>wil een</w:t>
      </w:r>
      <w:r w:rsidRPr="00786D64">
        <w:t xml:space="preserve"> teamleider het commentaar van de kennismotor op de definitieve dagverantwoordingen van de huidige periode kunnen zien. Hiertoe dient elke teamleider inzichtelijke signaleringslijsten te krijgen voorafgaand aan het accorderen.</w:t>
      </w:r>
      <w:r w:rsidR="0020077B" w:rsidRPr="00786D64">
        <w:br/>
      </w:r>
    </w:p>
    <w:p w:rsidR="00197293" w:rsidRDefault="00197293" w:rsidP="00FA238D">
      <w:pPr>
        <w:pStyle w:val="Kop1"/>
      </w:pPr>
      <w:r>
        <w:lastRenderedPageBreak/>
        <w:t xml:space="preserve">Gegevensmodel </w:t>
      </w:r>
      <w:r w:rsidR="006D01C9">
        <w:t>DTV</w:t>
      </w:r>
      <w:bookmarkEnd w:id="28"/>
    </w:p>
    <w:p w:rsidR="00821A76" w:rsidRDefault="00821A76" w:rsidP="00FA238D"/>
    <w:p w:rsidR="00413609" w:rsidRDefault="00A612E5" w:rsidP="00FA238D">
      <w:r>
        <w:rPr>
          <w:noProof/>
        </w:rPr>
        <w:t>n</w:t>
      </w:r>
      <w:r w:rsidR="00245847">
        <w:t>De</w:t>
      </w:r>
      <w:r w:rsidR="00197293">
        <w:t xml:space="preserve"> onderstaande figuur toont </w:t>
      </w:r>
      <w:r w:rsidR="008329EF">
        <w:t>de objecten, die in de DTV gegevensverzameling moeten worden geregistreerd</w:t>
      </w:r>
      <w:r w:rsidR="00197293">
        <w:t>.</w:t>
      </w:r>
      <w:r w:rsidR="008329EF">
        <w:t xml:space="preserve"> Omdat deze plaat binnen deze tekst </w:t>
      </w:r>
      <w:r w:rsidR="00413609">
        <w:t>slecht</w:t>
      </w:r>
      <w:r w:rsidR="008329EF">
        <w:t xml:space="preserve"> leesbaar is, is zij als afzonderlijke bijlage toegevoegd.</w:t>
      </w:r>
    </w:p>
    <w:p w:rsidR="00197293" w:rsidRDefault="00197293" w:rsidP="00FA238D"/>
    <w:p w:rsidR="00C36E6B" w:rsidRDefault="00A612E5" w:rsidP="00C36E6B">
      <w:pPr>
        <w:pStyle w:val="Lijstnummering"/>
        <w:keepNext/>
      </w:pPr>
      <w:r>
        <w:t>(nog inplakken)</w:t>
      </w:r>
    </w:p>
    <w:p w:rsidR="00197293" w:rsidRDefault="00C36E6B" w:rsidP="00C36E6B">
      <w:pPr>
        <w:pStyle w:val="Bijschrift"/>
      </w:pPr>
      <w:r>
        <w:t xml:space="preserve">Figuur </w:t>
      </w:r>
      <w:fldSimple w:instr=" SEQ Figuur \* ARABIC ">
        <w:r w:rsidR="00E156B9">
          <w:rPr>
            <w:noProof/>
          </w:rPr>
          <w:t>1</w:t>
        </w:r>
      </w:fldSimple>
      <w:r>
        <w:t>: Logisch gegevensmodel</w:t>
      </w:r>
    </w:p>
    <w:p w:rsidR="00197293" w:rsidRPr="008329EF" w:rsidRDefault="00197293" w:rsidP="00FA238D">
      <w:pPr>
        <w:pStyle w:val="Lijstnummering"/>
      </w:pPr>
    </w:p>
    <w:p w:rsidR="008329EF" w:rsidRDefault="00197293" w:rsidP="00FA238D">
      <w:r w:rsidRPr="0040540F">
        <w:br/>
      </w:r>
    </w:p>
    <w:p w:rsidR="00A17F66" w:rsidRDefault="00A17F66" w:rsidP="00FA238D"/>
    <w:p w:rsidR="00A612E5" w:rsidRPr="00A612E5" w:rsidRDefault="00C043BC" w:rsidP="00A612E5">
      <w:pPr>
        <w:autoSpaceDE w:val="0"/>
        <w:autoSpaceDN w:val="0"/>
        <w:adjustRightInd w:val="0"/>
        <w:spacing w:after="180" w:line="240" w:lineRule="auto"/>
      </w:pPr>
      <w:r>
        <w:t>Het logisch gegevensmodel bevat</w:t>
      </w:r>
      <w:r w:rsidR="002D78E3" w:rsidRPr="00D05D53">
        <w:t xml:space="preserve"> </w:t>
      </w:r>
      <w:r w:rsidR="00A612E5" w:rsidRPr="00A612E5">
        <w:t>20</w:t>
      </w:r>
      <w:r w:rsidR="00A612E5">
        <w:t xml:space="preserve"> </w:t>
      </w:r>
      <w:r w:rsidR="00A612E5" w:rsidRPr="00A612E5">
        <w:t>gegevensverzamelingen</w:t>
      </w:r>
      <w:r w:rsidR="00A612E5" w:rsidRPr="00A612E5">
        <w:rPr>
          <w:vertAlign w:val="superscript"/>
        </w:rPr>
        <w:footnoteReference w:id="1"/>
      </w:r>
      <w:r w:rsidR="00A612E5">
        <w:t>, die in de volgende tabel worden benoemd</w:t>
      </w:r>
      <w:r w:rsidR="00A612E5" w:rsidRPr="00A612E5">
        <w:t>. De details van elk van deze gegevensverzameling worden, op alfabetische volgorde, in de nu volgende paragrafen beschreven:</w:t>
      </w:r>
    </w:p>
    <w:tbl>
      <w:tblPr>
        <w:tblStyle w:val="Tabellijst6"/>
        <w:tblW w:w="0" w:type="auto"/>
        <w:tblLayout w:type="fixed"/>
        <w:tblLook w:val="0020"/>
      </w:tblPr>
      <w:tblGrid>
        <w:gridCol w:w="1418"/>
        <w:gridCol w:w="6203"/>
      </w:tblGrid>
      <w:tr w:rsidR="00EE0CB7" w:rsidRPr="00A612E5" w:rsidTr="00EE0CB7">
        <w:trPr>
          <w:cnfStyle w:val="100000000000"/>
        </w:trPr>
        <w:tc>
          <w:tcPr>
            <w:tcW w:w="1418" w:type="dxa"/>
          </w:tcPr>
          <w:p w:rsidR="00EE0CB7" w:rsidRPr="00A612E5" w:rsidRDefault="00EE0CB7" w:rsidP="00F26F1B">
            <w:pPr>
              <w:autoSpaceDE w:val="0"/>
              <w:autoSpaceDN w:val="0"/>
              <w:adjustRightInd w:val="0"/>
              <w:spacing w:line="240" w:lineRule="auto"/>
            </w:pPr>
            <w:proofErr w:type="spellStart"/>
            <w:r>
              <w:t>Entiteit-</w:t>
            </w:r>
            <w:r w:rsidRPr="00A612E5">
              <w:t>Type</w:t>
            </w:r>
            <w:proofErr w:type="spellEnd"/>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pPr>
            <w:r w:rsidRPr="00A612E5">
              <w:t>Betekenis</w:t>
            </w:r>
          </w:p>
          <w:p w:rsidR="00EE0CB7" w:rsidRPr="00A612E5" w:rsidRDefault="00EE0CB7" w:rsidP="00A612E5">
            <w:pPr>
              <w:widowControl w:val="0"/>
              <w:autoSpaceDE w:val="0"/>
              <w:autoSpaceDN w:val="0"/>
              <w:adjustRightInd w:val="0"/>
              <w:spacing w:line="240" w:lineRule="auto"/>
            </w:pPr>
          </w:p>
        </w:tc>
      </w:tr>
      <w:tr w:rsidR="00EE0CB7" w:rsidRPr="00A612E5" w:rsidTr="00EE0CB7">
        <w:trPr>
          <w:cnfStyle w:val="000000100000"/>
        </w:trPr>
        <w:tc>
          <w:tcPr>
            <w:tcW w:w="1418" w:type="dxa"/>
          </w:tcPr>
          <w:p w:rsidR="00EE0CB7" w:rsidRPr="00A612E5" w:rsidRDefault="00EE0CB7" w:rsidP="00F26F1B">
            <w:pPr>
              <w:autoSpaceDE w:val="0"/>
              <w:autoSpaceDN w:val="0"/>
              <w:adjustRightInd w:val="0"/>
              <w:spacing w:line="240" w:lineRule="auto"/>
            </w:pPr>
            <w:r w:rsidRPr="00A612E5">
              <w:t>Bericht</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Voor het woord “Bericht” is een definitie nodig die het mogelijk maakt te spreken over afzender en ontvanger. Ook willen we kunnen spreken over de gebeurtenis van het verzenden c.q. ontvangen. De fysieke verplaatsing omvat uiteraard ook elektronisch overgedragen berichten, maar sluit paranormale communicatie uit.</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r w:rsidRPr="00A612E5">
              <w:t>Dagresultaat</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rPr>
          <w:cnfStyle w:val="000000100000"/>
        </w:trPr>
        <w:tc>
          <w:tcPr>
            <w:tcW w:w="1418" w:type="dxa"/>
          </w:tcPr>
          <w:p w:rsidR="00EE0CB7" w:rsidRPr="00A612E5" w:rsidRDefault="00EE0CB7" w:rsidP="00F26F1B">
            <w:pPr>
              <w:autoSpaceDE w:val="0"/>
              <w:autoSpaceDN w:val="0"/>
              <w:adjustRightInd w:val="0"/>
              <w:spacing w:line="240" w:lineRule="auto"/>
            </w:pPr>
            <w:r w:rsidRPr="00A612E5">
              <w:t>Dagverant</w:t>
            </w:r>
            <w:r>
              <w:softHyphen/>
            </w:r>
            <w:r w:rsidRPr="00A612E5">
              <w:t>woording</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Wanneer een medewerker tijd registreert, resulteert dat in een aantal tijdverantwoordingen</w:t>
            </w:r>
            <w:proofErr w:type="gramStart"/>
            <w:r w:rsidRPr="00A612E5">
              <w:rPr>
                <w:sz w:val="16"/>
              </w:rPr>
              <w:t>, die</w:t>
            </w:r>
            <w:proofErr w:type="gramEnd"/>
            <w:r w:rsidRPr="00A612E5">
              <w:rPr>
                <w:sz w:val="16"/>
              </w:rPr>
              <w:t xml:space="preserve"> samen in één Dagverantwoording zijn georganiseerd. Dat gaat bijvoorbeeld om werk-/pauze- en rusttijden. Voor “Dagverantwoording” hanteert </w:t>
            </w:r>
            <w:proofErr w:type="spellStart"/>
            <w:r w:rsidRPr="00A612E5">
              <w:rPr>
                <w:sz w:val="16"/>
              </w:rPr>
              <w:t>FaTijDec</w:t>
            </w:r>
            <w:proofErr w:type="spellEnd"/>
            <w:r w:rsidRPr="00A612E5">
              <w:rPr>
                <w:sz w:val="16"/>
              </w:rPr>
              <w:t xml:space="preserve"> het begrip “werkbon”.</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r w:rsidRPr="00A612E5">
              <w:t>Dienst</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proofErr w:type="gramStart"/>
            <w:r w:rsidRPr="00A612E5">
              <w:rPr>
                <w:sz w:val="16"/>
              </w:rPr>
              <w:t>Het</w:t>
            </w:r>
            <w:proofErr w:type="gramEnd"/>
            <w:r w:rsidRPr="00A612E5">
              <w:rPr>
                <w:sz w:val="16"/>
              </w:rPr>
              <w:t xml:space="preserve"> werkrooster bepaalt welke regels worden toegepast tijdens de verwerking van tijdverantwoordingen. </w:t>
            </w:r>
            <w:proofErr w:type="gramStart"/>
            <w:r w:rsidRPr="00A612E5">
              <w:rPr>
                <w:sz w:val="16"/>
              </w:rPr>
              <w:t>Het</w:t>
            </w:r>
            <w:proofErr w:type="gramEnd"/>
            <w:r w:rsidRPr="00A612E5">
              <w:rPr>
                <w:sz w:val="16"/>
              </w:rPr>
              <w:t xml:space="preserve"> rooster is opgebouwd uit diensten die per tijdvak aangeven wat de geplande activiteit voor die werknemer is. De informatieanalyse en SPIN spreken van roosterregel als synoniem van dienst.</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rPr>
          <w:cnfStyle w:val="000000100000"/>
        </w:trPr>
        <w:tc>
          <w:tcPr>
            <w:tcW w:w="1418" w:type="dxa"/>
          </w:tcPr>
          <w:p w:rsidR="00EE0CB7" w:rsidRPr="00A612E5" w:rsidRDefault="00EE0CB7" w:rsidP="00F26F1B">
            <w:pPr>
              <w:autoSpaceDE w:val="0"/>
              <w:autoSpaceDN w:val="0"/>
              <w:adjustRightInd w:val="0"/>
              <w:spacing w:line="240" w:lineRule="auto"/>
            </w:pPr>
            <w:proofErr w:type="spellStart"/>
            <w:r w:rsidRPr="00A612E5">
              <w:t>Loginnaam</w:t>
            </w:r>
            <w:proofErr w:type="spellEnd"/>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 xml:space="preserve">Omdat alle personen via e-mail bereikbaar zijn, worden </w:t>
            </w:r>
            <w:proofErr w:type="spellStart"/>
            <w:r w:rsidRPr="00A612E5">
              <w:rPr>
                <w:sz w:val="16"/>
              </w:rPr>
              <w:t>loginnamen</w:t>
            </w:r>
            <w:proofErr w:type="spellEnd"/>
            <w:r w:rsidRPr="00A612E5">
              <w:rPr>
                <w:sz w:val="16"/>
              </w:rPr>
              <w:t xml:space="preserve"> zowel gebruikt om personen te identificeren en om met hen te communiceren.</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proofErr w:type="spellStart"/>
            <w:r w:rsidRPr="00A612E5">
              <w:t>Medewerker</w:t>
            </w:r>
            <w:r>
              <w:softHyphen/>
            </w:r>
            <w:r w:rsidRPr="00A612E5">
              <w:t>Recht</w:t>
            </w:r>
            <w:proofErr w:type="spellEnd"/>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 xml:space="preserve">Als een medewerker recht heeft op een vaste vergoeding in plaats van een variabele toelage, wordt dit als medewerkerrecht geregistreerd. Dit maakt het mogelijk om na te gaan welk recht op enig moment geldig is voor die medewerker. Eén medewerkerrecht geeft voor één medewerker aan welk recht in een bepaald tijdvak van toepassing is. De geldigheidsduur wordt vastgelegd in de vorm van begin- en einddatum. Wanneer er geen einddatum geregistreerd is, dan geldt het recht voor onbepaalde tijd. De data, waarbinnen een medewerkerrecht geldig is, hoeven niet overeen te komen met het begin- of eindtijdstip van een periodeverantwoording. Daarom wordt bij een periodeverantwoording alle </w:t>
            </w:r>
            <w:proofErr w:type="spellStart"/>
            <w:r w:rsidRPr="00A612E5">
              <w:rPr>
                <w:sz w:val="16"/>
              </w:rPr>
              <w:t>medewerkkerrechten</w:t>
            </w:r>
            <w:proofErr w:type="spellEnd"/>
            <w:r w:rsidRPr="00A612E5">
              <w:rPr>
                <w:sz w:val="16"/>
              </w:rPr>
              <w:t xml:space="preserve"> betrokken, die gelden op de data van de dagverantwoordingen binnen dat tijdvak.</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rPr>
          <w:cnfStyle w:val="000000100000"/>
        </w:trPr>
        <w:tc>
          <w:tcPr>
            <w:tcW w:w="1418" w:type="dxa"/>
          </w:tcPr>
          <w:p w:rsidR="00EE0CB7" w:rsidRPr="00A612E5" w:rsidRDefault="00EE0CB7" w:rsidP="00F26F1B">
            <w:pPr>
              <w:autoSpaceDE w:val="0"/>
              <w:autoSpaceDN w:val="0"/>
              <w:adjustRightInd w:val="0"/>
              <w:spacing w:line="240" w:lineRule="auto"/>
            </w:pPr>
            <w:r w:rsidRPr="00A612E5">
              <w:t>Modaliteit</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 xml:space="preserve">Om overuren te kunnen berekenen, is het nodig te weten hoeveel uren een bepaalde persoon op een bepaalde dag geacht wordt te werken. Dat getal heet “modaliteit”. We spreken van DE modaliteit van persoon P op dag D, </w:t>
            </w:r>
            <w:proofErr w:type="gramStart"/>
            <w:r w:rsidRPr="00A612E5">
              <w:rPr>
                <w:sz w:val="16"/>
              </w:rPr>
              <w:t>zoals bijvoorbeeld</w:t>
            </w:r>
            <w:proofErr w:type="gramEnd"/>
            <w:r w:rsidRPr="00A612E5">
              <w:rPr>
                <w:sz w:val="16"/>
              </w:rPr>
              <w:t xml:space="preserve"> in “Op 21 April 2015 heeft de persoon met nummer 20045833 een modaliteit van 8 uren.”. We mogen de modaliteit </w:t>
            </w:r>
            <w:r w:rsidRPr="00A612E5">
              <w:rPr>
                <w:sz w:val="16"/>
              </w:rPr>
              <w:lastRenderedPageBreak/>
              <w:t>van persoon P op dag D echter ook periodiek duiden, als in “Op elke dinsdag in oneven weken heeft de persoon met nummer 20045833 een modaliteit van 8 uren.”</w:t>
            </w:r>
            <w:proofErr w:type="gramStart"/>
            <w:r w:rsidRPr="00A612E5">
              <w:rPr>
                <w:sz w:val="16"/>
              </w:rPr>
              <w:t>.</w:t>
            </w:r>
            <w:proofErr w:type="gramEnd"/>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proofErr w:type="spellStart"/>
            <w:r w:rsidRPr="00A612E5">
              <w:lastRenderedPageBreak/>
              <w:t>Mutation</w:t>
            </w:r>
            <w:proofErr w:type="spellEnd"/>
          </w:p>
          <w:p w:rsidR="00EE0CB7" w:rsidRPr="00A612E5" w:rsidRDefault="00EE0CB7" w:rsidP="00F26F1B">
            <w:pPr>
              <w:widowControl w:val="0"/>
              <w:autoSpaceDE w:val="0"/>
              <w:autoSpaceDN w:val="0"/>
              <w:adjustRightInd w:val="0"/>
              <w:spacing w:line="240" w:lineRule="auto"/>
            </w:pPr>
          </w:p>
        </w:tc>
        <w:tc>
          <w:tcPr>
            <w:tcW w:w="6203" w:type="dxa"/>
          </w:tcPr>
          <w:p w:rsidR="00EE0CB7" w:rsidRPr="00EE0CB7" w:rsidRDefault="00EE0CB7" w:rsidP="00A612E5">
            <w:pPr>
              <w:autoSpaceDE w:val="0"/>
              <w:autoSpaceDN w:val="0"/>
              <w:adjustRightInd w:val="0"/>
              <w:spacing w:line="240" w:lineRule="auto"/>
              <w:rPr>
                <w:sz w:val="16"/>
                <w:lang w:val="en-US"/>
              </w:rPr>
            </w:pPr>
            <w:r w:rsidRPr="00EE0CB7">
              <w:rPr>
                <w:sz w:val="16"/>
                <w:lang w:val="en-US"/>
              </w:rPr>
              <w:t>Let us use the word mutation to denote a change made to a data element. We assume that the most recent mutation represents the actual value of the variable. The idea is to store all past mutations in temporal order.</w:t>
            </w:r>
          </w:p>
          <w:p w:rsidR="00EE0CB7" w:rsidRPr="00EE0CB7" w:rsidRDefault="00EE0CB7" w:rsidP="00A612E5">
            <w:pPr>
              <w:widowControl w:val="0"/>
              <w:autoSpaceDE w:val="0"/>
              <w:autoSpaceDN w:val="0"/>
              <w:adjustRightInd w:val="0"/>
              <w:spacing w:line="240" w:lineRule="auto"/>
              <w:rPr>
                <w:sz w:val="16"/>
                <w:lang w:val="en-US"/>
              </w:rPr>
            </w:pPr>
          </w:p>
        </w:tc>
      </w:tr>
      <w:tr w:rsidR="00EE0CB7" w:rsidRPr="00A612E5" w:rsidTr="00EE0CB7">
        <w:trPr>
          <w:cnfStyle w:val="000000100000"/>
        </w:trPr>
        <w:tc>
          <w:tcPr>
            <w:tcW w:w="1418" w:type="dxa"/>
          </w:tcPr>
          <w:p w:rsidR="00EE0CB7" w:rsidRPr="00A612E5" w:rsidRDefault="00EE0CB7" w:rsidP="00F26F1B">
            <w:pPr>
              <w:autoSpaceDE w:val="0"/>
              <w:autoSpaceDN w:val="0"/>
              <w:adjustRightInd w:val="0"/>
              <w:spacing w:line="240" w:lineRule="auto"/>
            </w:pPr>
            <w:r w:rsidRPr="00A612E5">
              <w:t>Perioderesultaat</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r w:rsidRPr="00A612E5">
              <w:t>Periodever</w:t>
            </w:r>
            <w:r>
              <w:softHyphen/>
            </w:r>
            <w:r w:rsidRPr="00A612E5">
              <w:t>antwoording</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after="180" w:line="240" w:lineRule="auto"/>
              <w:rPr>
                <w:sz w:val="16"/>
              </w:rPr>
            </w:pPr>
            <w:r w:rsidRPr="00A612E5">
              <w:rPr>
                <w:sz w:val="16"/>
              </w:rPr>
              <w:t xml:space="preserve">DTV verwerkt geregistreerde en geaccordeerde uren per medewerker per verantwoordingsperiode. Elke verantwoordingsperiode duurt 28 dagen, wat overeenkomt met de werkperiode, die de WTR 2012 heeft vastgesteld voor medewerkers voor wie de tijdstippen van aanvang en einde van de werktijd volgens een tevoren </w:t>
            </w:r>
            <w:proofErr w:type="gramStart"/>
            <w:r w:rsidRPr="00A612E5">
              <w:rPr>
                <w:sz w:val="16"/>
              </w:rPr>
              <w:t>vastgesteld</w:t>
            </w:r>
            <w:proofErr w:type="gramEnd"/>
            <w:r w:rsidRPr="00A612E5">
              <w:rPr>
                <w:sz w:val="16"/>
              </w:rPr>
              <w:t xml:space="preserve"> rooster wisselen (o.g.v. BBRA Artikel 23). Het totaal van een periodeverantwoording bevat de te verwerken uren van één bepaalde persoon voor een bepaalde verantwoordingsperiode. In een periodeverantwoording zitten dan ook alle tijdverantwoordingen uit de gegeven verantwoordingsperiode. Dit resulteert in één periodeverantwoording per medewerker, die geaccordeerde tijdverantwoordingen bevat. Het woord “timesheet” wordt hiervoor als synoniem gebruikt. Dit woord is afkomstig uit de </w:t>
            </w:r>
            <w:proofErr w:type="spellStart"/>
            <w:r w:rsidRPr="00A612E5">
              <w:rPr>
                <w:sz w:val="16"/>
              </w:rPr>
              <w:t>informatie-analyse</w:t>
            </w:r>
            <w:proofErr w:type="spellEnd"/>
            <w:r w:rsidRPr="00A612E5">
              <w:rPr>
                <w:sz w:val="16"/>
              </w:rPr>
              <w:t>.</w:t>
            </w:r>
          </w:p>
          <w:p w:rsidR="00EE0CB7" w:rsidRPr="00A612E5" w:rsidRDefault="00EE0CB7" w:rsidP="00A612E5">
            <w:pPr>
              <w:autoSpaceDE w:val="0"/>
              <w:autoSpaceDN w:val="0"/>
              <w:adjustRightInd w:val="0"/>
              <w:spacing w:after="180" w:line="240" w:lineRule="auto"/>
              <w:rPr>
                <w:sz w:val="16"/>
              </w:rPr>
            </w:pPr>
            <w:r w:rsidRPr="00A612E5">
              <w:rPr>
                <w:sz w:val="16"/>
              </w:rPr>
              <w:t xml:space="preserve">Het personeelsnummer uit </w:t>
            </w:r>
            <w:proofErr w:type="spellStart"/>
            <w:r w:rsidRPr="00A612E5">
              <w:rPr>
                <w:sz w:val="16"/>
              </w:rPr>
              <w:t>P-Direkt</w:t>
            </w:r>
            <w:proofErr w:type="spellEnd"/>
            <w:r w:rsidRPr="00A612E5">
              <w:rPr>
                <w:sz w:val="16"/>
              </w:rPr>
              <w:t xml:space="preserve"> wordt gebruikt om medewerkers te identificeren. In SPIN komen ook nog </w:t>
            </w:r>
            <w:proofErr w:type="spellStart"/>
            <w:r w:rsidRPr="00A612E5">
              <w:rPr>
                <w:sz w:val="16"/>
              </w:rPr>
              <w:t>badge-nummers</w:t>
            </w:r>
            <w:proofErr w:type="spellEnd"/>
            <w:r w:rsidRPr="00A612E5">
              <w:rPr>
                <w:sz w:val="16"/>
              </w:rPr>
              <w:t xml:space="preserve"> voor, maar die worden in de </w:t>
            </w:r>
            <w:proofErr w:type="spellStart"/>
            <w:r w:rsidRPr="00A612E5">
              <w:rPr>
                <w:sz w:val="16"/>
              </w:rPr>
              <w:t>DTV-applicatie</w:t>
            </w:r>
            <w:proofErr w:type="spellEnd"/>
            <w:r w:rsidRPr="00A612E5">
              <w:rPr>
                <w:sz w:val="16"/>
              </w:rPr>
              <w:t xml:space="preserve"> niet gebruikt. Dat personeelsnummer staat in de relatie </w:t>
            </w:r>
            <w:proofErr w:type="spellStart"/>
            <w:r w:rsidRPr="00A612E5">
              <w:rPr>
                <w:sz w:val="16"/>
              </w:rPr>
              <w:t>afkomstigVan</w:t>
            </w:r>
            <w:proofErr w:type="spellEnd"/>
            <w:r w:rsidRPr="00A612E5">
              <w:rPr>
                <w:sz w:val="16"/>
              </w:rPr>
              <w:t>, en is daarmee de afzender van het bericht waarin de periodeverantwoording binnenkomt.</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rPr>
          <w:cnfStyle w:val="000000100000"/>
        </w:trPr>
        <w:tc>
          <w:tcPr>
            <w:tcW w:w="1418" w:type="dxa"/>
          </w:tcPr>
          <w:p w:rsidR="00EE0CB7" w:rsidRPr="00A612E5" w:rsidRDefault="00EE0CB7" w:rsidP="00F26F1B">
            <w:pPr>
              <w:autoSpaceDE w:val="0"/>
              <w:autoSpaceDN w:val="0"/>
              <w:adjustRightInd w:val="0"/>
              <w:spacing w:line="240" w:lineRule="auto"/>
            </w:pPr>
            <w:r w:rsidRPr="00A612E5">
              <w:t>Personeels</w:t>
            </w:r>
            <w:r>
              <w:softHyphen/>
            </w:r>
            <w:r w:rsidRPr="00A612E5">
              <w:t>nummer</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r w:rsidRPr="00A612E5">
              <w:t>Persoon</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after="180" w:line="240" w:lineRule="auto"/>
              <w:rPr>
                <w:sz w:val="16"/>
              </w:rPr>
            </w:pPr>
            <w:r w:rsidRPr="00A612E5">
              <w:rPr>
                <w:sz w:val="16"/>
              </w:rPr>
              <w:t>Van medewerkers is het personeelsnummer het identificerende kenmerk. Om de persoonlijke gegevens te ontzien, werkt DTV zoveel mogelijk met het personeelsnummer. De noodzaak om persoonsgegevens aan het personeelsnummer te koppelen is daardoor minimaal.</w:t>
            </w:r>
          </w:p>
          <w:p w:rsidR="00EE0CB7" w:rsidRPr="00A612E5" w:rsidRDefault="00EE0CB7" w:rsidP="00A612E5">
            <w:pPr>
              <w:autoSpaceDE w:val="0"/>
              <w:autoSpaceDN w:val="0"/>
              <w:adjustRightInd w:val="0"/>
              <w:spacing w:after="180" w:line="240" w:lineRule="auto"/>
              <w:rPr>
                <w:sz w:val="16"/>
              </w:rPr>
            </w:pPr>
            <w:r w:rsidRPr="00A612E5">
              <w:rPr>
                <w:sz w:val="16"/>
              </w:rPr>
              <w:t xml:space="preserve">Van medewerkers, die toegang hebben tot DTV wordt een wachtwoord en </w:t>
            </w:r>
            <w:proofErr w:type="spellStart"/>
            <w:r w:rsidRPr="00A612E5">
              <w:rPr>
                <w:sz w:val="16"/>
              </w:rPr>
              <w:t>loginnaam</w:t>
            </w:r>
            <w:proofErr w:type="spellEnd"/>
            <w:r w:rsidRPr="00A612E5">
              <w:rPr>
                <w:sz w:val="16"/>
              </w:rPr>
              <w:t xml:space="preserve"> geregistreerd conform de richtlijnen van DICTU. Dit betreft een beperkt deel van de medewerkers.</w:t>
            </w:r>
          </w:p>
        </w:tc>
      </w:tr>
      <w:tr w:rsidR="00EE0CB7" w:rsidRPr="00A612E5" w:rsidTr="00EE0CB7">
        <w:trPr>
          <w:cnfStyle w:val="000000100000"/>
        </w:trPr>
        <w:tc>
          <w:tcPr>
            <w:tcW w:w="1418" w:type="dxa"/>
          </w:tcPr>
          <w:p w:rsidR="00EE0CB7" w:rsidRPr="00A612E5" w:rsidRDefault="00EE0CB7" w:rsidP="00F26F1B">
            <w:pPr>
              <w:autoSpaceDE w:val="0"/>
              <w:autoSpaceDN w:val="0"/>
              <w:adjustRightInd w:val="0"/>
              <w:spacing w:line="240" w:lineRule="auto"/>
            </w:pPr>
            <w:r w:rsidRPr="00A612E5">
              <w:t>SESSION</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Als meerdere gebruikers een gegevensruimte delen, moet het systeem kunnen bijhouden welke gebruiker welke transacties uitvoert. Hiertoe houdt het systeem een sessie bij voor elke actieve gebruiker. Zodoende kan het systeem activiteiten herleiden naar de gebruiker die ervoor verantwoordelijk is.</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r w:rsidRPr="00A612E5">
              <w:t>Tijdresultaat</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rPr>
          <w:cnfStyle w:val="000000100000"/>
        </w:trPr>
        <w:tc>
          <w:tcPr>
            <w:tcW w:w="1418" w:type="dxa"/>
          </w:tcPr>
          <w:p w:rsidR="00EE0CB7" w:rsidRPr="00A612E5" w:rsidRDefault="00EE0CB7" w:rsidP="00F26F1B">
            <w:pPr>
              <w:autoSpaceDE w:val="0"/>
              <w:autoSpaceDN w:val="0"/>
              <w:adjustRightInd w:val="0"/>
              <w:spacing w:line="240" w:lineRule="auto"/>
            </w:pPr>
            <w:r w:rsidRPr="00A612E5">
              <w:t>Tijdvak</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Tijd wordt geregistreerd in periodes. Dat geldt voor tijdverantwoordingen, maar ook voor diensten en ander aaneengesloten tijdspannes die tussen twee tijdstippen zijn bepaald.</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r w:rsidRPr="00A612E5">
              <w:t>Tijdverant</w:t>
            </w:r>
            <w:r>
              <w:softHyphen/>
            </w:r>
            <w:r w:rsidRPr="00A612E5">
              <w:t>woording</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 xml:space="preserve">Op de dagverantwoording c.q. periodeverantwoording verantwoordt een medewerker één afzonderlijke tijdrubriek op één regel. Daarvoor wordt het concept Tijdverantwoording gebruikt. Dit komt overeen met het concept </w:t>
            </w:r>
            <w:proofErr w:type="spellStart"/>
            <w:r w:rsidRPr="00A612E5">
              <w:rPr>
                <w:sz w:val="16"/>
              </w:rPr>
              <w:t>dagverantwoordingRegel</w:t>
            </w:r>
            <w:proofErr w:type="spellEnd"/>
            <w:r w:rsidRPr="00A612E5">
              <w:rPr>
                <w:sz w:val="16"/>
              </w:rPr>
              <w:t xml:space="preserve"> in de IA en SPN_TIJDVERANTWOORDING in het SPIN gegevensmodel.</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rPr>
          <w:cnfStyle w:val="000000100000"/>
        </w:trPr>
        <w:tc>
          <w:tcPr>
            <w:tcW w:w="1418" w:type="dxa"/>
          </w:tcPr>
          <w:p w:rsidR="00EE0CB7" w:rsidRPr="00A612E5" w:rsidRDefault="00EE0CB7" w:rsidP="00F26F1B">
            <w:pPr>
              <w:autoSpaceDE w:val="0"/>
              <w:autoSpaceDN w:val="0"/>
              <w:adjustRightInd w:val="0"/>
              <w:spacing w:line="240" w:lineRule="auto"/>
            </w:pPr>
            <w:proofErr w:type="spellStart"/>
            <w:r w:rsidRPr="00A612E5">
              <w:t>Toelage</w:t>
            </w:r>
            <w:r>
              <w:softHyphen/>
            </w:r>
            <w:r w:rsidRPr="00A612E5">
              <w:t>Resultaat</w:t>
            </w:r>
            <w:proofErr w:type="spellEnd"/>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 xml:space="preserve">Elk toelagerecord in een </w:t>
            </w:r>
            <w:proofErr w:type="spellStart"/>
            <w:r w:rsidRPr="00A612E5">
              <w:rPr>
                <w:sz w:val="16"/>
              </w:rPr>
              <w:t>P-Direkt</w:t>
            </w:r>
            <w:proofErr w:type="spellEnd"/>
            <w:r w:rsidRPr="00A612E5">
              <w:rPr>
                <w:sz w:val="16"/>
              </w:rPr>
              <w:t xml:space="preserve"> bestand komt overeen met één toelageresultaat van de kennismotor.</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r w:rsidRPr="00A612E5">
              <w:lastRenderedPageBreak/>
              <w:t>Urentegoed</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rPr>
          <w:cnfStyle w:val="000000100000"/>
        </w:trPr>
        <w:tc>
          <w:tcPr>
            <w:tcW w:w="1418" w:type="dxa"/>
          </w:tcPr>
          <w:p w:rsidR="00EE0CB7" w:rsidRPr="00A612E5" w:rsidRDefault="00EE0CB7" w:rsidP="00F26F1B">
            <w:pPr>
              <w:autoSpaceDE w:val="0"/>
              <w:autoSpaceDN w:val="0"/>
              <w:adjustRightInd w:val="0"/>
              <w:spacing w:line="240" w:lineRule="auto"/>
            </w:pPr>
            <w:proofErr w:type="spellStart"/>
            <w:r w:rsidRPr="00A612E5">
              <w:t>Variable</w:t>
            </w:r>
            <w:proofErr w:type="spellEnd"/>
          </w:p>
          <w:p w:rsidR="00EE0CB7" w:rsidRPr="00A612E5" w:rsidRDefault="00EE0CB7" w:rsidP="00F26F1B">
            <w:pPr>
              <w:widowControl w:val="0"/>
              <w:autoSpaceDE w:val="0"/>
              <w:autoSpaceDN w:val="0"/>
              <w:adjustRightInd w:val="0"/>
              <w:spacing w:line="240" w:lineRule="auto"/>
            </w:pPr>
          </w:p>
        </w:tc>
        <w:tc>
          <w:tcPr>
            <w:tcW w:w="6203" w:type="dxa"/>
          </w:tcPr>
          <w:p w:rsidR="00EE0CB7" w:rsidRPr="00EE0CB7" w:rsidRDefault="00EE0CB7" w:rsidP="00A612E5">
            <w:pPr>
              <w:autoSpaceDE w:val="0"/>
              <w:autoSpaceDN w:val="0"/>
              <w:adjustRightInd w:val="0"/>
              <w:spacing w:line="240" w:lineRule="auto"/>
              <w:rPr>
                <w:sz w:val="16"/>
                <w:lang w:val="en-US"/>
              </w:rPr>
            </w:pPr>
            <w:r w:rsidRPr="00EE0CB7">
              <w:rPr>
                <w:sz w:val="16"/>
                <w:lang w:val="en-US"/>
              </w:rPr>
              <w:t>Let us use the word variable to denote something that stores an element of data. Each historic record is kept in a variable. The idea is that all changes in the past will be accessible at all times.</w:t>
            </w:r>
          </w:p>
          <w:p w:rsidR="00EE0CB7" w:rsidRPr="00EE0CB7" w:rsidRDefault="00EE0CB7" w:rsidP="00A612E5">
            <w:pPr>
              <w:widowControl w:val="0"/>
              <w:autoSpaceDE w:val="0"/>
              <w:autoSpaceDN w:val="0"/>
              <w:adjustRightInd w:val="0"/>
              <w:spacing w:line="240" w:lineRule="auto"/>
              <w:rPr>
                <w:sz w:val="16"/>
                <w:lang w:val="en-US"/>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r w:rsidRPr="00A612E5">
              <w:t>Verantwoor</w:t>
            </w:r>
            <w:r>
              <w:softHyphen/>
            </w:r>
            <w:r w:rsidRPr="00A612E5">
              <w:t>dingsperiode</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 xml:space="preserve">De NVWA berekent overwerk, toelagen en persoonlijke meeruren in tijdvakken van 28 dagen. </w:t>
            </w:r>
            <w:proofErr w:type="gramStart"/>
            <w:r w:rsidRPr="00A612E5">
              <w:rPr>
                <w:sz w:val="16"/>
              </w:rPr>
              <w:t xml:space="preserve">Deze periodes worden Verantwoordingsperiode genoemd. </w:t>
            </w:r>
            <w:proofErr w:type="gramEnd"/>
            <w:r w:rsidRPr="00A612E5">
              <w:rPr>
                <w:sz w:val="16"/>
              </w:rPr>
              <w:t xml:space="preserve">De werkperiode, waarvan in de definitie van overwerk sprake is, wordt gesteld op één dag, indien aanvang en einde van de werktijd in de regel niet aan wisselingen onderhevig zijn. Indien de tijdstippen van aanvang en einde van de werktijd volgens een tevoren </w:t>
            </w:r>
            <w:proofErr w:type="gramStart"/>
            <w:r w:rsidRPr="00A612E5">
              <w:rPr>
                <w:sz w:val="16"/>
              </w:rPr>
              <w:t>vastgesteld</w:t>
            </w:r>
            <w:proofErr w:type="gramEnd"/>
            <w:r w:rsidRPr="00A612E5">
              <w:rPr>
                <w:sz w:val="16"/>
              </w:rPr>
              <w:t xml:space="preserve"> rooster wisselen, wordt deze werkperiode gesteld op de verantwoordingsperiode.</w:t>
            </w:r>
          </w:p>
          <w:p w:rsidR="00EE0CB7" w:rsidRPr="00A612E5" w:rsidRDefault="00EE0CB7" w:rsidP="00A612E5">
            <w:pPr>
              <w:widowControl w:val="0"/>
              <w:autoSpaceDE w:val="0"/>
              <w:autoSpaceDN w:val="0"/>
              <w:adjustRightInd w:val="0"/>
              <w:spacing w:line="240" w:lineRule="auto"/>
              <w:rPr>
                <w:sz w:val="16"/>
              </w:rPr>
            </w:pPr>
          </w:p>
        </w:tc>
      </w:tr>
    </w:tbl>
    <w:p w:rsidR="00EE0CB7" w:rsidRPr="00D05D53" w:rsidRDefault="00EE0CB7" w:rsidP="00FA238D"/>
    <w:p w:rsidR="00F1515E" w:rsidRPr="00F1515E" w:rsidRDefault="00F1515E" w:rsidP="00F1515E">
      <w:pPr>
        <w:pStyle w:val="Kop2"/>
      </w:pPr>
      <w:bookmarkStart w:id="29" w:name="_Toc411507324"/>
      <w:r w:rsidRPr="00F1515E">
        <w:t>Gegevensverzameling: Bericht</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Voor het woord “Bericht” is een definitie nodig die het mogelijk maakt te spreken over afzender en ontvanger. Ook willen we kunnen spreken over de gebeurtenis van het verzenden c.q. ontvangen. De fysieke verplaatsing omvat uiteraard ook elektronisch overgedragen berichten, maar sluit paranormale communicatie uit.</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5000" w:type="pct"/>
        <w:tblCellMar>
          <w:left w:w="120" w:type="dxa"/>
          <w:right w:w="120" w:type="dxa"/>
        </w:tblCellMar>
        <w:tblLook w:val="0000"/>
      </w:tblPr>
      <w:tblGrid>
        <w:gridCol w:w="2656"/>
        <w:gridCol w:w="2656"/>
        <w:gridCol w:w="2655"/>
      </w:tblGrid>
      <w:tr w:rsidR="00F1515E" w:rsidRPr="00F1515E" w:rsidTr="00F26F1B">
        <w:tblPrEx>
          <w:tblCellMar>
            <w:top w:w="0" w:type="dxa"/>
            <w:bottom w:w="0" w:type="dxa"/>
          </w:tblCellMar>
        </w:tblPrEx>
        <w:trPr>
          <w:cantSplit/>
        </w:trPr>
        <w:tc>
          <w:tcPr>
            <w:tcW w:w="1667" w:type="pct"/>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Bericht</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afkomstigVan</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Personeelsnummer</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verzonden</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DateTime</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ontvangen</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DateTime</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 xml:space="preserve">Een bericht kan aan meerdere personen gericht zijn. Zolang het bericht niet verzonden is, hoeft een </w:t>
      </w:r>
      <w:proofErr w:type="spellStart"/>
      <w:r w:rsidRPr="00F1515E">
        <w:rPr>
          <w:rFonts w:cs="Helvetica"/>
          <w:szCs w:val="18"/>
        </w:rPr>
        <w:t>geaddresseerde</w:t>
      </w:r>
      <w:proofErr w:type="spellEnd"/>
      <w:r w:rsidRPr="00F1515E">
        <w:rPr>
          <w:rFonts w:cs="Helvetica"/>
          <w:szCs w:val="18"/>
        </w:rPr>
        <w:t xml:space="preserve"> niet geregistreerd te staan.</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Elke persoon aan wie een bericht is gericht, wordt geregistreerd.</w:t>
      </w:r>
    </w:p>
    <w:p w:rsidR="00F1515E" w:rsidRPr="00F1515E" w:rsidRDefault="00F1515E" w:rsidP="00F1515E">
      <w:pPr>
        <w:pStyle w:val="Kop2"/>
        <w:rPr>
          <w:szCs w:val="18"/>
        </w:rPr>
      </w:pPr>
      <w:r w:rsidRPr="00F1515E">
        <w:rPr>
          <w:szCs w:val="18"/>
        </w:rPr>
        <w:t>Gegevensverzameling: Dagresultaat</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5000" w:type="pct"/>
        <w:tblCellMar>
          <w:left w:w="120" w:type="dxa"/>
          <w:right w:w="120" w:type="dxa"/>
        </w:tblCellMar>
        <w:tblLook w:val="0000"/>
      </w:tblPr>
      <w:tblGrid>
        <w:gridCol w:w="2656"/>
        <w:gridCol w:w="2656"/>
        <w:gridCol w:w="2655"/>
      </w:tblGrid>
      <w:tr w:rsidR="00F1515E" w:rsidRPr="00F1515E" w:rsidTr="00F26F1B">
        <w:tblPrEx>
          <w:tblCellMar>
            <w:top w:w="0" w:type="dxa"/>
            <w:bottom w:w="0" w:type="dxa"/>
          </w:tblCellMar>
        </w:tblPrEx>
        <w:trPr>
          <w:cantSplit/>
        </w:trPr>
        <w:tc>
          <w:tcPr>
            <w:tcW w:w="1667" w:type="pct"/>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Dagresultaat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Dagresultaat heeft de volgende associaties: </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1.</w:t>
      </w:r>
      <w:r w:rsidRPr="00F1515E">
        <w:rPr>
          <w:rFonts w:cs="Helvetica"/>
          <w:szCs w:val="18"/>
        </w:rPr>
        <w:tab/>
      </w:r>
      <w:proofErr w:type="spellStart"/>
      <w:r w:rsidRPr="00F1515E">
        <w:rPr>
          <w:rFonts w:cs="Helvetica"/>
          <w:szCs w:val="18"/>
        </w:rPr>
        <w:t>res</w:t>
      </w:r>
      <w:proofErr w:type="spellEnd"/>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2.</w:t>
      </w:r>
      <w:r w:rsidRPr="00F1515E">
        <w:rPr>
          <w:rFonts w:cs="Helvetica"/>
          <w:szCs w:val="18"/>
        </w:rPr>
        <w:tab/>
      </w:r>
      <w:proofErr w:type="gramStart"/>
      <w:r w:rsidRPr="00F1515E">
        <w:rPr>
          <w:rFonts w:cs="Helvetica"/>
          <w:szCs w:val="18"/>
        </w:rPr>
        <w:t>dag</w:t>
      </w:r>
      <w:proofErr w:type="gramEnd"/>
    </w:p>
    <w:p w:rsidR="00F1515E" w:rsidRPr="00F1515E" w:rsidRDefault="00F1515E" w:rsidP="00F1515E">
      <w:pPr>
        <w:pStyle w:val="Kop2"/>
        <w:rPr>
          <w:szCs w:val="18"/>
        </w:rPr>
      </w:pPr>
      <w:r w:rsidRPr="00F1515E">
        <w:rPr>
          <w:szCs w:val="18"/>
        </w:rPr>
        <w:t>Gegevensverzameling: Dagverantwoording</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Wanneer een medewerker tijd registreert, resulteert dat in een aantal tijdverantwoordingen</w:t>
      </w:r>
      <w:proofErr w:type="gramStart"/>
      <w:r w:rsidRPr="00F1515E">
        <w:rPr>
          <w:rFonts w:cs="Helvetica"/>
          <w:szCs w:val="18"/>
        </w:rPr>
        <w:t>, die</w:t>
      </w:r>
      <w:proofErr w:type="gramEnd"/>
      <w:r w:rsidRPr="00F1515E">
        <w:rPr>
          <w:rFonts w:cs="Helvetica"/>
          <w:szCs w:val="18"/>
        </w:rPr>
        <w:t xml:space="preserve"> samen in één Dagverantwoording zijn georganiseerd. Dat </w:t>
      </w:r>
      <w:r w:rsidRPr="00F1515E">
        <w:rPr>
          <w:rFonts w:cs="Helvetica"/>
          <w:szCs w:val="18"/>
        </w:rPr>
        <w:lastRenderedPageBreak/>
        <w:t xml:space="preserve">gaat bijvoorbeeld om werk-/pauze- en rusttijden. Voor “Dagverantwoording” hanteert </w:t>
      </w:r>
      <w:proofErr w:type="spellStart"/>
      <w:r w:rsidRPr="00F1515E">
        <w:rPr>
          <w:rFonts w:cs="Helvetica"/>
          <w:szCs w:val="18"/>
        </w:rPr>
        <w:t>FaTijDec</w:t>
      </w:r>
      <w:proofErr w:type="spellEnd"/>
      <w:r w:rsidRPr="00F1515E">
        <w:rPr>
          <w:rFonts w:cs="Helvetica"/>
          <w:szCs w:val="18"/>
        </w:rPr>
        <w:t xml:space="preserve"> het begrip “werkbon”.</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tblPr>
      <w:tblGrid>
        <w:gridCol w:w="2880"/>
        <w:gridCol w:w="2880"/>
        <w:gridCol w:w="2880"/>
      </w:tblGrid>
      <w:tr w:rsidR="00F1515E" w:rsidRPr="00F1515E" w:rsidTr="00F26F1B">
        <w:tblPrEx>
          <w:tblCellMar>
            <w:top w:w="0" w:type="dxa"/>
            <w:bottom w:w="0" w:type="dxa"/>
          </w:tblCellMar>
        </w:tblPrEx>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Dagverantwoording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datum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Datum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dagsoort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Dagsoort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periodeverantwoording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Periodeverantwoording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res</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Dagresultaat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Dagverantwoording heeft de volgende associaties: </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1.</w:t>
      </w:r>
      <w:r w:rsidRPr="00F1515E">
        <w:rPr>
          <w:rFonts w:cs="Helvetica"/>
          <w:szCs w:val="18"/>
        </w:rPr>
        <w:tab/>
      </w:r>
      <w:proofErr w:type="gramStart"/>
      <w:r w:rsidRPr="00F1515E">
        <w:rPr>
          <w:rFonts w:cs="Helvetica"/>
          <w:szCs w:val="18"/>
        </w:rPr>
        <w:t>dag</w:t>
      </w:r>
      <w:proofErr w:type="gramEnd"/>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Een dienst heeft betrekking op werkzaamheden die op een bepaalde dag moeten worden uitgevoerd en is daarmee onderdeel van een dagverantwoording.</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Elke dienst is onderdeel van een dagverantwoording.</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2.</w:t>
      </w:r>
      <w:r w:rsidRPr="00F1515E">
        <w:rPr>
          <w:rFonts w:cs="Helvetica"/>
          <w:szCs w:val="18"/>
        </w:rPr>
        <w:tab/>
      </w:r>
      <w:proofErr w:type="gramStart"/>
      <w:r w:rsidRPr="00F1515E">
        <w:rPr>
          <w:rFonts w:cs="Helvetica"/>
          <w:szCs w:val="18"/>
        </w:rPr>
        <w:t>dag</w:t>
      </w:r>
      <w:proofErr w:type="gramEnd"/>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Omdat het BBRA in artikel 23 voorschrijft dat overuren (voor medewerkers met vaste dagindeling) per dag worden berekend, is het praktisch om alle tijdverantwoordingen van één datum bijeen te brengen in een dagverantwoording. Eén dagverantwoording kan meerdere tijdverantwoordingen bevatten.</w:t>
      </w:r>
    </w:p>
    <w:p w:rsidR="00F1515E" w:rsidRPr="00F1515E" w:rsidRDefault="00F1515E" w:rsidP="00F1515E">
      <w:pPr>
        <w:autoSpaceDE w:val="0"/>
        <w:autoSpaceDN w:val="0"/>
        <w:adjustRightInd w:val="0"/>
        <w:spacing w:after="180" w:line="240" w:lineRule="auto"/>
        <w:ind w:left="360"/>
        <w:rPr>
          <w:rFonts w:cs="Helvetica"/>
          <w:szCs w:val="18"/>
        </w:rPr>
      </w:pPr>
      <w:r w:rsidRPr="00F1515E">
        <w:rPr>
          <w:rFonts w:cs="Helvetica"/>
          <w:szCs w:val="18"/>
        </w:rPr>
        <w:t>Een dagverantwoording bevat een aantal tijdverantwoordingen.</w:t>
      </w:r>
    </w:p>
    <w:p w:rsidR="00F1515E" w:rsidRPr="00F1515E" w:rsidRDefault="00F1515E" w:rsidP="00F1515E">
      <w:pPr>
        <w:pStyle w:val="Kop2"/>
        <w:rPr>
          <w:szCs w:val="18"/>
        </w:rPr>
      </w:pPr>
      <w:r w:rsidRPr="00F1515E">
        <w:rPr>
          <w:szCs w:val="18"/>
        </w:rPr>
        <w:t>Gegevensverzameling: Dienst</w:t>
      </w:r>
    </w:p>
    <w:p w:rsidR="00F1515E" w:rsidRPr="00F1515E" w:rsidRDefault="00F1515E" w:rsidP="00F1515E">
      <w:pPr>
        <w:autoSpaceDE w:val="0"/>
        <w:autoSpaceDN w:val="0"/>
        <w:adjustRightInd w:val="0"/>
        <w:spacing w:line="240" w:lineRule="auto"/>
        <w:rPr>
          <w:rFonts w:cs="Helvetica"/>
          <w:szCs w:val="18"/>
        </w:rPr>
      </w:pPr>
      <w:proofErr w:type="gramStart"/>
      <w:r w:rsidRPr="00F1515E">
        <w:rPr>
          <w:rFonts w:cs="Helvetica"/>
          <w:szCs w:val="18"/>
        </w:rPr>
        <w:t>Het</w:t>
      </w:r>
      <w:proofErr w:type="gramEnd"/>
      <w:r w:rsidRPr="00F1515E">
        <w:rPr>
          <w:rFonts w:cs="Helvetica"/>
          <w:szCs w:val="18"/>
        </w:rPr>
        <w:t xml:space="preserve"> werkrooster bepaalt welke regels worden toegepast tijdens de verwerking van tijdverantwoordingen. </w:t>
      </w:r>
      <w:proofErr w:type="gramStart"/>
      <w:r w:rsidRPr="00F1515E">
        <w:rPr>
          <w:rFonts w:cs="Helvetica"/>
          <w:szCs w:val="18"/>
        </w:rPr>
        <w:t>Het</w:t>
      </w:r>
      <w:proofErr w:type="gramEnd"/>
      <w:r w:rsidRPr="00F1515E">
        <w:rPr>
          <w:rFonts w:cs="Helvetica"/>
          <w:szCs w:val="18"/>
        </w:rPr>
        <w:t xml:space="preserve"> rooster is opgebouwd uit diensten die per tijdvak aangeven wat de geplande activiteit voor die werknemer is. De informatieanalyse en SPIN spreken van roosterregel als synoniem van dienst.</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tblPr>
      <w:tblGrid>
        <w:gridCol w:w="2880"/>
        <w:gridCol w:w="2880"/>
        <w:gridCol w:w="2880"/>
      </w:tblGrid>
      <w:tr w:rsidR="00F1515E" w:rsidRPr="00F1515E" w:rsidTr="00F26F1B">
        <w:tblPrEx>
          <w:tblCellMar>
            <w:top w:w="0" w:type="dxa"/>
            <w:bottom w:w="0" w:type="dxa"/>
          </w:tblCellMar>
        </w:tblPrEx>
        <w:trPr>
          <w:cantSplit/>
        </w:trPr>
        <w:tc>
          <w:tcPr>
            <w:tcW w:w="2880" w:type="dxa"/>
            <w:tcBorders>
              <w:top w:val="nil"/>
              <w:left w:val="nil"/>
              <w:bottom w:val="single" w:sz="6" w:space="0" w:color="auto"/>
              <w:right w:val="nil"/>
            </w:tcBorders>
          </w:tcPr>
          <w:p w:rsidR="00F1515E" w:rsidRPr="00F1515E" w:rsidRDefault="00F1515E" w:rsidP="00F26F1B">
            <w:pPr>
              <w:rPr>
                <w:b/>
                <w:bCs/>
                <w:szCs w:val="18"/>
              </w:rPr>
            </w:pPr>
            <w:r w:rsidRPr="00F1515E">
              <w:rPr>
                <w:b/>
                <w:bCs/>
                <w:szCs w:val="18"/>
              </w:rPr>
              <w:t>Attribuut</w:t>
            </w:r>
          </w:p>
          <w:p w:rsidR="00F1515E" w:rsidRPr="00F1515E" w:rsidRDefault="00F1515E" w:rsidP="00F26F1B">
            <w:pPr>
              <w:widowControl w:val="0"/>
              <w:rPr>
                <w:b/>
                <w:bCs/>
                <w:szCs w:val="18"/>
              </w:rPr>
            </w:pPr>
          </w:p>
        </w:tc>
        <w:tc>
          <w:tcPr>
            <w:tcW w:w="2880" w:type="dxa"/>
            <w:tcBorders>
              <w:top w:val="nil"/>
              <w:left w:val="nil"/>
              <w:bottom w:val="single" w:sz="6" w:space="0" w:color="auto"/>
              <w:right w:val="nil"/>
            </w:tcBorders>
          </w:tcPr>
          <w:p w:rsidR="00F1515E" w:rsidRPr="00F1515E" w:rsidRDefault="00F1515E" w:rsidP="00F26F1B">
            <w:pPr>
              <w:rPr>
                <w:b/>
                <w:bCs/>
                <w:szCs w:val="18"/>
              </w:rPr>
            </w:pPr>
            <w:r w:rsidRPr="00F1515E">
              <w:rPr>
                <w:b/>
                <w:bCs/>
                <w:szCs w:val="18"/>
              </w:rPr>
              <w:t>Type</w:t>
            </w:r>
          </w:p>
          <w:p w:rsidR="00F1515E" w:rsidRPr="00F1515E" w:rsidRDefault="00F1515E" w:rsidP="00F26F1B">
            <w:pPr>
              <w:widowControl w:val="0"/>
              <w:rPr>
                <w:b/>
                <w:bCs/>
                <w:szCs w:val="18"/>
              </w:rPr>
            </w:pPr>
          </w:p>
        </w:tc>
        <w:tc>
          <w:tcPr>
            <w:tcW w:w="2880" w:type="dxa"/>
            <w:tcBorders>
              <w:top w:val="nil"/>
              <w:left w:val="nil"/>
              <w:bottom w:val="single" w:sz="6" w:space="0" w:color="auto"/>
              <w:right w:val="nil"/>
            </w:tcBorders>
          </w:tcPr>
          <w:p w:rsidR="00F1515E" w:rsidRPr="00F1515E" w:rsidRDefault="00F1515E" w:rsidP="00F26F1B">
            <w:pPr>
              <w:widowControl w:val="0"/>
              <w:rPr>
                <w:b/>
                <w:bCs/>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rPr>
                <w:b/>
                <w:bCs/>
                <w:szCs w:val="18"/>
              </w:rPr>
            </w:pPr>
            <w:proofErr w:type="spellStart"/>
            <w:r w:rsidRPr="00F1515E">
              <w:rPr>
                <w:b/>
                <w:bCs/>
                <w:szCs w:val="18"/>
              </w:rPr>
              <w:t>Id</w:t>
            </w:r>
            <w:proofErr w:type="spellEnd"/>
          </w:p>
          <w:p w:rsidR="00F1515E" w:rsidRPr="00F1515E" w:rsidRDefault="00F1515E" w:rsidP="00F26F1B">
            <w:pPr>
              <w:widowControl w:val="0"/>
              <w:rPr>
                <w:b/>
                <w:bCs/>
                <w:szCs w:val="18"/>
              </w:rPr>
            </w:pPr>
          </w:p>
        </w:tc>
        <w:tc>
          <w:tcPr>
            <w:tcW w:w="2880" w:type="dxa"/>
            <w:tcBorders>
              <w:top w:val="nil"/>
              <w:left w:val="nil"/>
              <w:bottom w:val="nil"/>
              <w:right w:val="nil"/>
            </w:tcBorders>
          </w:tcPr>
          <w:p w:rsidR="00F1515E" w:rsidRPr="00F1515E" w:rsidRDefault="00F1515E" w:rsidP="00F26F1B">
            <w:pPr>
              <w:rPr>
                <w:b/>
                <w:bCs/>
                <w:szCs w:val="18"/>
              </w:rPr>
            </w:pPr>
            <w:r w:rsidRPr="00F1515E">
              <w:rPr>
                <w:b/>
                <w:bCs/>
                <w:szCs w:val="18"/>
              </w:rPr>
              <w:t>Dienst</w:t>
            </w:r>
          </w:p>
          <w:p w:rsidR="00F1515E" w:rsidRPr="00F1515E" w:rsidRDefault="00F1515E" w:rsidP="00F26F1B">
            <w:pPr>
              <w:widowControl w:val="0"/>
              <w:rPr>
                <w:b/>
                <w:bCs/>
                <w:szCs w:val="18"/>
              </w:rPr>
            </w:pPr>
          </w:p>
        </w:tc>
        <w:tc>
          <w:tcPr>
            <w:tcW w:w="2880" w:type="dxa"/>
            <w:tcBorders>
              <w:top w:val="nil"/>
              <w:left w:val="nil"/>
              <w:bottom w:val="nil"/>
              <w:right w:val="nil"/>
            </w:tcBorders>
          </w:tcPr>
          <w:p w:rsidR="00F1515E" w:rsidRPr="00F1515E" w:rsidRDefault="00F1515E" w:rsidP="00F26F1B">
            <w:pPr>
              <w:rPr>
                <w:b/>
                <w:bCs/>
                <w:szCs w:val="18"/>
              </w:rPr>
            </w:pPr>
            <w:r w:rsidRPr="00F1515E">
              <w:rPr>
                <w:b/>
                <w:bCs/>
                <w:szCs w:val="18"/>
              </w:rPr>
              <w:t>Sleutel</w:t>
            </w:r>
          </w:p>
          <w:p w:rsidR="00F1515E" w:rsidRPr="00F1515E" w:rsidRDefault="00F1515E" w:rsidP="00F26F1B">
            <w:pPr>
              <w:widowControl w:val="0"/>
              <w:rPr>
                <w:b/>
                <w:bCs/>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rPr>
                <w:b/>
                <w:bCs/>
                <w:szCs w:val="18"/>
              </w:rPr>
            </w:pPr>
            <w:proofErr w:type="spellStart"/>
            <w:r w:rsidRPr="00F1515E">
              <w:rPr>
                <w:b/>
                <w:bCs/>
                <w:szCs w:val="18"/>
              </w:rPr>
              <w:t>roosterSoort</w:t>
            </w:r>
            <w:proofErr w:type="spellEnd"/>
          </w:p>
          <w:p w:rsidR="00F1515E" w:rsidRPr="00F1515E" w:rsidRDefault="00F1515E" w:rsidP="00F26F1B">
            <w:pPr>
              <w:widowControl w:val="0"/>
              <w:rPr>
                <w:b/>
                <w:bCs/>
                <w:szCs w:val="18"/>
              </w:rPr>
            </w:pPr>
          </w:p>
        </w:tc>
        <w:tc>
          <w:tcPr>
            <w:tcW w:w="2880" w:type="dxa"/>
            <w:tcBorders>
              <w:top w:val="nil"/>
              <w:left w:val="nil"/>
              <w:bottom w:val="nil"/>
              <w:right w:val="nil"/>
            </w:tcBorders>
          </w:tcPr>
          <w:p w:rsidR="00F1515E" w:rsidRPr="00F1515E" w:rsidRDefault="00F1515E" w:rsidP="00F26F1B">
            <w:pPr>
              <w:rPr>
                <w:b/>
                <w:bCs/>
                <w:szCs w:val="18"/>
              </w:rPr>
            </w:pPr>
            <w:r w:rsidRPr="00F1515E">
              <w:rPr>
                <w:b/>
                <w:bCs/>
                <w:szCs w:val="18"/>
              </w:rPr>
              <w:t>Roostersoort</w:t>
            </w:r>
          </w:p>
          <w:p w:rsidR="00F1515E" w:rsidRPr="00F1515E" w:rsidRDefault="00F1515E" w:rsidP="00F26F1B">
            <w:pPr>
              <w:widowControl w:val="0"/>
              <w:rPr>
                <w:b/>
                <w:bCs/>
                <w:szCs w:val="18"/>
              </w:rPr>
            </w:pPr>
          </w:p>
        </w:tc>
        <w:tc>
          <w:tcPr>
            <w:tcW w:w="2880" w:type="dxa"/>
            <w:tcBorders>
              <w:top w:val="nil"/>
              <w:left w:val="nil"/>
              <w:bottom w:val="nil"/>
              <w:right w:val="nil"/>
            </w:tcBorders>
          </w:tcPr>
          <w:p w:rsidR="00F1515E" w:rsidRPr="00F1515E" w:rsidRDefault="00F1515E" w:rsidP="00F26F1B">
            <w:pPr>
              <w:rPr>
                <w:b/>
                <w:bCs/>
                <w:szCs w:val="18"/>
              </w:rPr>
            </w:pPr>
            <w:r w:rsidRPr="00F1515E">
              <w:rPr>
                <w:b/>
                <w:bCs/>
                <w:szCs w:val="18"/>
              </w:rPr>
              <w:t>Verplicht</w:t>
            </w:r>
          </w:p>
          <w:p w:rsidR="00F1515E" w:rsidRPr="00F1515E" w:rsidRDefault="00F1515E" w:rsidP="00F26F1B">
            <w:pPr>
              <w:widowControl w:val="0"/>
              <w:rPr>
                <w:b/>
                <w:bCs/>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rPr>
                <w:b/>
                <w:bCs/>
                <w:szCs w:val="18"/>
              </w:rPr>
            </w:pPr>
            <w:r w:rsidRPr="00F1515E">
              <w:rPr>
                <w:b/>
                <w:bCs/>
                <w:szCs w:val="18"/>
              </w:rPr>
              <w:t>dag</w:t>
            </w:r>
          </w:p>
          <w:p w:rsidR="00F1515E" w:rsidRPr="00F1515E" w:rsidRDefault="00F1515E" w:rsidP="00F26F1B">
            <w:pPr>
              <w:widowControl w:val="0"/>
              <w:rPr>
                <w:b/>
                <w:bCs/>
                <w:szCs w:val="18"/>
              </w:rPr>
            </w:pPr>
          </w:p>
        </w:tc>
        <w:tc>
          <w:tcPr>
            <w:tcW w:w="2880" w:type="dxa"/>
            <w:tcBorders>
              <w:top w:val="nil"/>
              <w:left w:val="nil"/>
              <w:bottom w:val="nil"/>
              <w:right w:val="nil"/>
            </w:tcBorders>
          </w:tcPr>
          <w:p w:rsidR="00F1515E" w:rsidRPr="00F1515E" w:rsidRDefault="00F1515E" w:rsidP="00F26F1B">
            <w:pPr>
              <w:rPr>
                <w:b/>
                <w:bCs/>
                <w:szCs w:val="18"/>
              </w:rPr>
            </w:pPr>
            <w:r w:rsidRPr="00F1515E">
              <w:rPr>
                <w:b/>
                <w:bCs/>
                <w:szCs w:val="18"/>
              </w:rPr>
              <w:t>Dagverantwoording</w:t>
            </w:r>
          </w:p>
          <w:p w:rsidR="00F1515E" w:rsidRPr="00F1515E" w:rsidRDefault="00F1515E" w:rsidP="00F26F1B">
            <w:pPr>
              <w:widowControl w:val="0"/>
              <w:rPr>
                <w:b/>
                <w:bCs/>
                <w:szCs w:val="18"/>
              </w:rPr>
            </w:pPr>
          </w:p>
        </w:tc>
        <w:tc>
          <w:tcPr>
            <w:tcW w:w="2880" w:type="dxa"/>
            <w:tcBorders>
              <w:top w:val="nil"/>
              <w:left w:val="nil"/>
              <w:bottom w:val="nil"/>
              <w:right w:val="nil"/>
            </w:tcBorders>
          </w:tcPr>
          <w:p w:rsidR="00F1515E" w:rsidRPr="00F1515E" w:rsidRDefault="00F1515E" w:rsidP="00F26F1B">
            <w:pPr>
              <w:rPr>
                <w:b/>
                <w:bCs/>
                <w:szCs w:val="18"/>
              </w:rPr>
            </w:pPr>
            <w:r w:rsidRPr="00F1515E">
              <w:rPr>
                <w:b/>
                <w:bCs/>
                <w:szCs w:val="18"/>
              </w:rPr>
              <w:t>Verplicht</w:t>
            </w:r>
          </w:p>
          <w:p w:rsidR="00F1515E" w:rsidRPr="00F1515E" w:rsidRDefault="00F1515E" w:rsidP="00F26F1B">
            <w:pPr>
              <w:widowControl w:val="0"/>
              <w:rPr>
                <w:b/>
                <w:bCs/>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Of een dienst binnen een verantwoordingsperiode valt, wordt door de computer uitgerekend.</w:t>
      </w:r>
    </w:p>
    <w:p w:rsidR="00F1515E" w:rsidRPr="00F1515E" w:rsidRDefault="00F1515E" w:rsidP="00F1515E">
      <w:pPr>
        <w:pStyle w:val="Kop2"/>
        <w:rPr>
          <w:szCs w:val="18"/>
        </w:rPr>
      </w:pPr>
      <w:r w:rsidRPr="00F1515E">
        <w:rPr>
          <w:szCs w:val="18"/>
        </w:rPr>
        <w:t xml:space="preserve">Gegevensverzameling: </w:t>
      </w:r>
      <w:proofErr w:type="spellStart"/>
      <w:r w:rsidRPr="00F1515E">
        <w:rPr>
          <w:szCs w:val="18"/>
        </w:rPr>
        <w:t>Loginnaam</w:t>
      </w:r>
      <w:proofErr w:type="spellEnd"/>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 xml:space="preserve">Omdat alle personen via e-mail bereikbaar zijn, worden </w:t>
      </w:r>
      <w:proofErr w:type="spellStart"/>
      <w:r w:rsidRPr="00F1515E">
        <w:rPr>
          <w:rFonts w:cs="Helvetica"/>
          <w:szCs w:val="18"/>
        </w:rPr>
        <w:t>loginnamen</w:t>
      </w:r>
      <w:proofErr w:type="spellEnd"/>
      <w:r w:rsidRPr="00F1515E">
        <w:rPr>
          <w:rFonts w:cs="Helvetica"/>
          <w:szCs w:val="18"/>
        </w:rPr>
        <w:t xml:space="preserve"> zowel gebruikt om personen te identificeren en om met hen te communiceren.</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tblPr>
      <w:tblGrid>
        <w:gridCol w:w="2880"/>
        <w:gridCol w:w="2880"/>
        <w:gridCol w:w="2880"/>
      </w:tblGrid>
      <w:tr w:rsidR="00F1515E" w:rsidRPr="00F1515E" w:rsidTr="00F26F1B">
        <w:tblPrEx>
          <w:tblCellMar>
            <w:top w:w="0" w:type="dxa"/>
            <w:bottom w:w="0" w:type="dxa"/>
          </w:tblCellMar>
        </w:tblPrEx>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lastRenderedPageBreak/>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Loginnaam</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loginnaam</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Persoon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pStyle w:val="Kop2"/>
        <w:rPr>
          <w:szCs w:val="18"/>
        </w:rPr>
      </w:pPr>
      <w:r w:rsidRPr="00F1515E">
        <w:rPr>
          <w:szCs w:val="18"/>
        </w:rPr>
        <w:t xml:space="preserve">Gegevensverzameling: </w:t>
      </w:r>
      <w:proofErr w:type="spellStart"/>
      <w:r w:rsidRPr="00F1515E">
        <w:rPr>
          <w:szCs w:val="18"/>
        </w:rPr>
        <w:t>MedewerkerRecht</w:t>
      </w:r>
      <w:proofErr w:type="spellEnd"/>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 xml:space="preserve">Als een medewerker recht heeft op een vaste vergoeding in plaats van een variabele toelage, wordt dit als medewerkerrecht geregistreerd. Dit maakt het mogelijk om na te gaan welk recht op enig moment geldig is voor die medewerker. Eén medewerkerrecht geeft voor één medewerker aan welk recht in een bepaald tijdvak van toepassing is. De geldigheidsduur wordt vastgelegd in de vorm van begin- en einddatum. Wanneer er geen einddatum geregistreerd is, dan geldt het recht voor onbepaalde tijd. De data, waarbinnen een medewerkerrecht geldig is, hoeven niet overeen te komen met het begin- of eindtijdstip van een periodeverantwoording. Daarom wordt bij een periodeverantwoording alle </w:t>
      </w:r>
      <w:proofErr w:type="spellStart"/>
      <w:r w:rsidRPr="00F1515E">
        <w:rPr>
          <w:rFonts w:cs="Helvetica"/>
          <w:szCs w:val="18"/>
        </w:rPr>
        <w:t>medewerkkerrechten</w:t>
      </w:r>
      <w:proofErr w:type="spellEnd"/>
      <w:r w:rsidRPr="00F1515E">
        <w:rPr>
          <w:rFonts w:cs="Helvetica"/>
          <w:szCs w:val="18"/>
        </w:rPr>
        <w:t xml:space="preserve"> betrokken, die gelden op de data van de dagverantwoordingen binnen dat tijdvak.</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tblPr>
      <w:tblGrid>
        <w:gridCol w:w="2880"/>
        <w:gridCol w:w="2880"/>
        <w:gridCol w:w="2880"/>
      </w:tblGrid>
      <w:tr w:rsidR="00F1515E" w:rsidRPr="00F1515E" w:rsidTr="00F26F1B">
        <w:tblPrEx>
          <w:tblCellMar>
            <w:top w:w="0" w:type="dxa"/>
            <w:bottom w:w="0" w:type="dxa"/>
          </w:tblCellMar>
        </w:tblPrEx>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MedewerkerRecht</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begindatum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Datum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einddatum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Datum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recht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Recht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persoon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Personeelsnummer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proofErr w:type="spellStart"/>
      <w:r w:rsidRPr="00F1515E">
        <w:rPr>
          <w:rFonts w:cs="Helvetica"/>
          <w:szCs w:val="18"/>
        </w:rPr>
        <w:t>MedewerkerRecht</w:t>
      </w:r>
      <w:proofErr w:type="spellEnd"/>
      <w:r w:rsidRPr="00F1515E">
        <w:rPr>
          <w:rFonts w:cs="Helvetica"/>
          <w:szCs w:val="18"/>
        </w:rPr>
        <w:t xml:space="preserve"> heeft de volgende associaties: </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1.</w:t>
      </w:r>
      <w:r w:rsidRPr="00F1515E">
        <w:rPr>
          <w:rFonts w:cs="Helvetica"/>
          <w:szCs w:val="18"/>
        </w:rPr>
        <w:tab/>
      </w:r>
      <w:proofErr w:type="spellStart"/>
      <w:r w:rsidRPr="00F1515E">
        <w:rPr>
          <w:rFonts w:cs="Helvetica"/>
          <w:szCs w:val="18"/>
        </w:rPr>
        <w:t>geldigOp</w:t>
      </w:r>
      <w:proofErr w:type="spellEnd"/>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Of een medewerkerrecht geldt op een gegeven datum, wordt door de computer uitgerekend.</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2.</w:t>
      </w:r>
      <w:r w:rsidRPr="00F1515E">
        <w:rPr>
          <w:rFonts w:cs="Helvetica"/>
          <w:szCs w:val="18"/>
        </w:rPr>
        <w:tab/>
      </w:r>
      <w:proofErr w:type="gramStart"/>
      <w:r w:rsidRPr="00F1515E">
        <w:rPr>
          <w:rFonts w:cs="Helvetica"/>
          <w:szCs w:val="18"/>
        </w:rPr>
        <w:t>overlap</w:t>
      </w:r>
      <w:proofErr w:type="gramEnd"/>
    </w:p>
    <w:p w:rsidR="00F1515E" w:rsidRPr="00F1515E" w:rsidRDefault="00F1515E" w:rsidP="00F1515E">
      <w:pPr>
        <w:autoSpaceDE w:val="0"/>
        <w:autoSpaceDN w:val="0"/>
        <w:adjustRightInd w:val="0"/>
        <w:spacing w:after="180" w:line="240" w:lineRule="auto"/>
        <w:ind w:left="360"/>
        <w:rPr>
          <w:rFonts w:cs="Helvetica"/>
          <w:szCs w:val="18"/>
        </w:rPr>
      </w:pPr>
      <w:r w:rsidRPr="00F1515E">
        <w:rPr>
          <w:rFonts w:cs="Helvetica"/>
          <w:szCs w:val="18"/>
        </w:rPr>
        <w:t>Of een medewerkerrecht met een verantwoordingsperiode in de tijd overlapt, wordt door de computer uitgerekend.</w:t>
      </w:r>
    </w:p>
    <w:p w:rsidR="00F1515E" w:rsidRPr="00F1515E" w:rsidRDefault="00F1515E" w:rsidP="00F1515E">
      <w:pPr>
        <w:pStyle w:val="Kop2"/>
        <w:rPr>
          <w:szCs w:val="18"/>
        </w:rPr>
      </w:pPr>
      <w:r w:rsidRPr="00F1515E">
        <w:rPr>
          <w:szCs w:val="18"/>
        </w:rPr>
        <w:t>Gegevensverzameling: Modaliteit</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 xml:space="preserve">Om overuren te kunnen berekenen, is het nodig te weten hoeveel uren een bepaalde persoon op een bepaalde dag geacht wordt te werken. Dat getal heet “modaliteit”. We spreken van DE modaliteit van persoon P op dag D, </w:t>
      </w:r>
      <w:proofErr w:type="gramStart"/>
      <w:r w:rsidRPr="00F1515E">
        <w:rPr>
          <w:rFonts w:cs="Helvetica"/>
          <w:szCs w:val="18"/>
        </w:rPr>
        <w:t>zoals bijvoorbeeld</w:t>
      </w:r>
      <w:proofErr w:type="gramEnd"/>
      <w:r w:rsidRPr="00F1515E">
        <w:rPr>
          <w:rFonts w:cs="Helvetica"/>
          <w:szCs w:val="18"/>
        </w:rPr>
        <w:t xml:space="preserve"> in “Op 21 April 2015 heeft de persoon met nummer 20045833 een modaliteit van 8 uren.”. We mogen de modaliteit van persoon P op dag D echter ook periodiek duiden, als in “Op elke dinsdag in oneven weken heeft de persoon met nummer 20045833 een modaliteit van 8 uren.”</w:t>
      </w:r>
      <w:proofErr w:type="gramStart"/>
      <w:r w:rsidRPr="00F1515E">
        <w:rPr>
          <w:rFonts w:cs="Helvetica"/>
          <w:szCs w:val="18"/>
        </w:rPr>
        <w:t>.</w:t>
      </w:r>
      <w:proofErr w:type="gramEnd"/>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tblPr>
      <w:tblGrid>
        <w:gridCol w:w="2880"/>
        <w:gridCol w:w="2880"/>
        <w:gridCol w:w="2880"/>
      </w:tblGrid>
      <w:tr w:rsidR="00F1515E" w:rsidRPr="00F1515E" w:rsidTr="00F26F1B">
        <w:tblPrEx>
          <w:tblCellMar>
            <w:top w:w="0" w:type="dxa"/>
            <w:bottom w:w="0" w:type="dxa"/>
          </w:tblCellMar>
        </w:tblPrEx>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Modaliteit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lastRenderedPageBreak/>
              <w:t>arbeidsmodDag</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Aantaldagen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arbeidsmodUren</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Tijdsduur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Om voor een specifieke dag de modaliteit te kunnen bepalen, bevat de arbeidsmodaliteit van een medewerker alle modaliteiten voor alle dagen in een cyclisch ritme van twee weken." Elke dag van de week is gecodeerd in een aantal dagen, gerekend vanaf het begin van de tweewekelijkse periode.</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De arbeidsmodaliteit van een medewerker beschrijft de modaliteit van elke dag, in een ritme van twee weken.</w:t>
      </w:r>
    </w:p>
    <w:p w:rsidR="00F1515E" w:rsidRPr="00F1515E" w:rsidRDefault="00F1515E" w:rsidP="00F1515E">
      <w:pPr>
        <w:pStyle w:val="Kop2"/>
        <w:rPr>
          <w:szCs w:val="18"/>
        </w:rPr>
      </w:pPr>
      <w:proofErr w:type="spellStart"/>
      <w:r w:rsidRPr="00F1515E">
        <w:rPr>
          <w:szCs w:val="18"/>
        </w:rPr>
        <w:t>Gegevensverzameling</w:t>
      </w:r>
      <w:proofErr w:type="spellEnd"/>
      <w:r w:rsidRPr="00F1515E">
        <w:rPr>
          <w:szCs w:val="18"/>
        </w:rPr>
        <w:t>: Mutation</w:t>
      </w:r>
    </w:p>
    <w:p w:rsidR="00F1515E" w:rsidRPr="00F1515E" w:rsidRDefault="00F1515E" w:rsidP="00F1515E">
      <w:pPr>
        <w:autoSpaceDE w:val="0"/>
        <w:autoSpaceDN w:val="0"/>
        <w:adjustRightInd w:val="0"/>
        <w:spacing w:line="240" w:lineRule="auto"/>
        <w:rPr>
          <w:rFonts w:cs="Helvetica"/>
          <w:szCs w:val="18"/>
          <w:lang w:val="en-US"/>
        </w:rPr>
      </w:pPr>
      <w:r w:rsidRPr="00F1515E">
        <w:rPr>
          <w:rFonts w:cs="Helvetica"/>
          <w:szCs w:val="18"/>
          <w:lang w:val="en-US"/>
        </w:rPr>
        <w:t>Let us use the word mutation to denote a change made to a data element. We assume that the most recent mutation represents the actual value of the variable. The idea is to store all past mutations in temporal order.</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tblPr>
      <w:tblGrid>
        <w:gridCol w:w="2880"/>
        <w:gridCol w:w="2880"/>
        <w:gridCol w:w="2880"/>
      </w:tblGrid>
      <w:tr w:rsidR="00F1515E" w:rsidRPr="00F1515E" w:rsidTr="00F26F1B">
        <w:tblPrEx>
          <w:tblCellMar>
            <w:top w:w="0" w:type="dxa"/>
            <w:bottom w:w="0" w:type="dxa"/>
          </w:tblCellMar>
        </w:tblPrEx>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Mutation</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var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Variable</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mutGrond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Wetsartikel</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mutNaam</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TEXT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pred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Mutation</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line="240" w:lineRule="auto"/>
        <w:rPr>
          <w:rFonts w:cs="Helvetica"/>
          <w:szCs w:val="18"/>
          <w:lang w:val="en-US"/>
        </w:rPr>
      </w:pPr>
      <w:r w:rsidRPr="00F1515E">
        <w:rPr>
          <w:rFonts w:cs="Helvetica"/>
          <w:szCs w:val="18"/>
          <w:lang w:val="en-US"/>
        </w:rPr>
        <w:t xml:space="preserve">In order to keep track of history, each variable points to a list of mutations. Consequently, we apply the usual recursive definition of lists: A list is either </w:t>
      </w:r>
      <w:proofErr w:type="gramStart"/>
      <w:r w:rsidRPr="00F1515E">
        <w:rPr>
          <w:rFonts w:cs="Helvetica"/>
          <w:szCs w:val="18"/>
          <w:lang w:val="en-US"/>
        </w:rPr>
        <w:t>empty,</w:t>
      </w:r>
      <w:proofErr w:type="gramEnd"/>
      <w:r w:rsidRPr="00F1515E">
        <w:rPr>
          <w:rFonts w:cs="Helvetica"/>
          <w:szCs w:val="18"/>
          <w:lang w:val="en-US"/>
        </w:rPr>
        <w:t xml:space="preserve"> or it has a head (one element) and a tail (a list). If the list is not empty, its head is the most recent mutation. We say that the list “starts with” that mutation. The tail is a list that contains the remaining history, i.e. all mutations that are older.</w:t>
      </w:r>
    </w:p>
    <w:p w:rsidR="00F1515E" w:rsidRPr="00F1515E" w:rsidRDefault="00F1515E" w:rsidP="00F1515E">
      <w:pPr>
        <w:autoSpaceDE w:val="0"/>
        <w:autoSpaceDN w:val="0"/>
        <w:adjustRightInd w:val="0"/>
        <w:spacing w:line="240" w:lineRule="auto"/>
        <w:rPr>
          <w:rFonts w:cs="Helvetica"/>
          <w:szCs w:val="18"/>
          <w:lang w:val="en-US"/>
        </w:rPr>
      </w:pPr>
      <w:r w:rsidRPr="00F1515E">
        <w:rPr>
          <w:rFonts w:cs="Helvetica"/>
          <w:szCs w:val="18"/>
          <w:lang w:val="en-US"/>
        </w:rPr>
        <w:t>A variable may be related to a mutation, referring to the most recent value of that variable.</w:t>
      </w:r>
    </w:p>
    <w:p w:rsidR="00F1515E" w:rsidRPr="00F1515E" w:rsidRDefault="00F1515E" w:rsidP="00F1515E">
      <w:pPr>
        <w:pStyle w:val="Kop2"/>
        <w:rPr>
          <w:szCs w:val="18"/>
        </w:rPr>
      </w:pPr>
      <w:r w:rsidRPr="00F1515E">
        <w:rPr>
          <w:szCs w:val="18"/>
        </w:rPr>
        <w:t>Gegevensverzameling: Perioderesultaat</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tblPr>
      <w:tblGrid>
        <w:gridCol w:w="2880"/>
        <w:gridCol w:w="2880"/>
        <w:gridCol w:w="2880"/>
      </w:tblGrid>
      <w:tr w:rsidR="00F1515E" w:rsidRPr="00F1515E" w:rsidTr="00F26F1B">
        <w:tblPrEx>
          <w:tblCellMar>
            <w:top w:w="0" w:type="dxa"/>
            <w:bottom w:w="0" w:type="dxa"/>
          </w:tblCellMar>
        </w:tblPrEx>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res</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Periodeverantwoording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Perioderesultaat heeft de volgende associaties: </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1.</w:t>
      </w:r>
      <w:r w:rsidRPr="00F1515E">
        <w:rPr>
          <w:rFonts w:cs="Helvetica"/>
          <w:szCs w:val="18"/>
        </w:rPr>
        <w:tab/>
      </w:r>
      <w:proofErr w:type="gramStart"/>
      <w:r w:rsidRPr="00F1515E">
        <w:rPr>
          <w:rFonts w:cs="Helvetica"/>
          <w:szCs w:val="18"/>
        </w:rPr>
        <w:t>perioderesultaat</w:t>
      </w:r>
      <w:proofErr w:type="gramEnd"/>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2.</w:t>
      </w:r>
      <w:r w:rsidRPr="00F1515E">
        <w:rPr>
          <w:rFonts w:cs="Helvetica"/>
          <w:szCs w:val="18"/>
        </w:rPr>
        <w:tab/>
      </w:r>
      <w:proofErr w:type="gramStart"/>
      <w:r w:rsidRPr="00F1515E">
        <w:rPr>
          <w:rFonts w:cs="Helvetica"/>
          <w:szCs w:val="18"/>
        </w:rPr>
        <w:t>periode</w:t>
      </w:r>
      <w:proofErr w:type="gramEnd"/>
    </w:p>
    <w:p w:rsidR="00F1515E" w:rsidRPr="00F1515E" w:rsidRDefault="00F1515E" w:rsidP="00F1515E">
      <w:pPr>
        <w:pStyle w:val="Kop2"/>
        <w:rPr>
          <w:szCs w:val="18"/>
        </w:rPr>
      </w:pPr>
      <w:r w:rsidRPr="00F1515E">
        <w:rPr>
          <w:szCs w:val="18"/>
        </w:rPr>
        <w:lastRenderedPageBreak/>
        <w:t>Gegevensverzameling: Periodeverantwoording</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DTV verwerkt geregistreerde en geaccordeerde uren per medewerker per verantwoordingsperiode. Elke verantwoordingsperiode duurt 28 dagen, wat overeenkomt met de werkperiode, die de WTR 2012 heeft vastgesteld voor medewerkers voor wie de tijdstippen van aanvang en einde van de werktijd volgens een tevoren </w:t>
      </w:r>
      <w:proofErr w:type="gramStart"/>
      <w:r w:rsidRPr="00F1515E">
        <w:rPr>
          <w:rFonts w:cs="Helvetica"/>
          <w:szCs w:val="18"/>
        </w:rPr>
        <w:t>vastgesteld</w:t>
      </w:r>
      <w:proofErr w:type="gramEnd"/>
      <w:r w:rsidRPr="00F1515E">
        <w:rPr>
          <w:rFonts w:cs="Helvetica"/>
          <w:szCs w:val="18"/>
        </w:rPr>
        <w:t xml:space="preserve"> rooster wisselen (o.g.v. BBRA Artikel 23). Het totaal van een periodeverantwoording bevat de te verwerken uren van één bepaalde persoon voor een bepaalde verantwoordingsperiode. In een periodeverantwoording zitten dan ook alle tijdverantwoordingen uit de gegeven verantwoordingsperiode. Dit resulteert in één periodeverantwoording per medewerker, die geaccordeerde tijdverantwoordingen bevat. Het woord “timesheet” wordt hiervoor als synoniem gebruikt. Dit woord is afkomstig uit de </w:t>
      </w:r>
      <w:proofErr w:type="spellStart"/>
      <w:r w:rsidRPr="00F1515E">
        <w:rPr>
          <w:rFonts w:cs="Helvetica"/>
          <w:szCs w:val="18"/>
        </w:rPr>
        <w:t>informatie-analyse</w:t>
      </w:r>
      <w:proofErr w:type="spellEnd"/>
      <w:r w:rsidRPr="00F1515E">
        <w:rPr>
          <w:rFonts w:cs="Helvetica"/>
          <w:szCs w:val="18"/>
        </w:rPr>
        <w:t>.</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Het personeelsnummer uit </w:t>
      </w:r>
      <w:proofErr w:type="spellStart"/>
      <w:r w:rsidRPr="00F1515E">
        <w:rPr>
          <w:rFonts w:cs="Helvetica"/>
          <w:szCs w:val="18"/>
        </w:rPr>
        <w:t>P-Direkt</w:t>
      </w:r>
      <w:proofErr w:type="spellEnd"/>
      <w:r w:rsidRPr="00F1515E">
        <w:rPr>
          <w:rFonts w:cs="Helvetica"/>
          <w:szCs w:val="18"/>
        </w:rPr>
        <w:t xml:space="preserve"> wordt gebruikt om medewerkers te identificeren. In SPIN komen ook nog </w:t>
      </w:r>
      <w:proofErr w:type="spellStart"/>
      <w:r w:rsidRPr="00F1515E">
        <w:rPr>
          <w:rFonts w:cs="Helvetica"/>
          <w:szCs w:val="18"/>
        </w:rPr>
        <w:t>badge-nummers</w:t>
      </w:r>
      <w:proofErr w:type="spellEnd"/>
      <w:r w:rsidRPr="00F1515E">
        <w:rPr>
          <w:rFonts w:cs="Helvetica"/>
          <w:szCs w:val="18"/>
        </w:rPr>
        <w:t xml:space="preserve"> voor, maar die worden in de </w:t>
      </w:r>
      <w:proofErr w:type="spellStart"/>
      <w:r w:rsidRPr="00F1515E">
        <w:rPr>
          <w:rFonts w:cs="Helvetica"/>
          <w:szCs w:val="18"/>
        </w:rPr>
        <w:t>DTV-applicatie</w:t>
      </w:r>
      <w:proofErr w:type="spellEnd"/>
      <w:r w:rsidRPr="00F1515E">
        <w:rPr>
          <w:rFonts w:cs="Helvetica"/>
          <w:szCs w:val="18"/>
        </w:rPr>
        <w:t xml:space="preserve"> niet gebruikt. Dat personeelsnummer staat in de relatie </w:t>
      </w:r>
      <w:proofErr w:type="spellStart"/>
      <w:r w:rsidRPr="00F1515E">
        <w:rPr>
          <w:rFonts w:cs="Helvetica"/>
          <w:szCs w:val="18"/>
        </w:rPr>
        <w:t>afkomstigVan</w:t>
      </w:r>
      <w:proofErr w:type="spellEnd"/>
      <w:r w:rsidRPr="00F1515E">
        <w:rPr>
          <w:rFonts w:cs="Helvetica"/>
          <w:szCs w:val="18"/>
        </w:rPr>
        <w:t>, en is daarmee de afzender van het bericht waarin de periodeverantwoording binnenkomt.</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tblPr>
      <w:tblGrid>
        <w:gridCol w:w="2880"/>
        <w:gridCol w:w="2880"/>
        <w:gridCol w:w="2880"/>
      </w:tblGrid>
      <w:tr w:rsidR="00F1515E" w:rsidRPr="00F1515E" w:rsidTr="00F26F1B">
        <w:tblPrEx>
          <w:tblCellMar>
            <w:top w:w="0" w:type="dxa"/>
            <w:bottom w:w="0" w:type="dxa"/>
          </w:tblCellMar>
        </w:tblPrEx>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Periodeverantwoording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verantwoordingsperiode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Verantwoordingsperiode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periodebestand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PDirektBestand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Periodeverantwoording heeft de volgende associaties: </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1.</w:t>
      </w:r>
      <w:r w:rsidRPr="00F1515E">
        <w:rPr>
          <w:rFonts w:cs="Helvetica"/>
          <w:szCs w:val="18"/>
        </w:rPr>
        <w:tab/>
      </w:r>
      <w:proofErr w:type="gramStart"/>
      <w:r w:rsidRPr="00F1515E">
        <w:rPr>
          <w:rFonts w:cs="Helvetica"/>
          <w:szCs w:val="18"/>
        </w:rPr>
        <w:t>periodeverantwoording</w:t>
      </w:r>
      <w:proofErr w:type="gramEnd"/>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 xml:space="preserve">Omdat medewerkers hun uren per dag verantwoorden, maar per verantwoordingsperiode laten goedkeuren, houdt het systeem bij welke dagverantwoordingen tot welke periodeverantwoording behoren. Een periodeverantwoording van een persoon bestaat uit dagverantwoordingen, die voorafgaand aan het sluiten van de verantwoordingsperiode door de leidinggevende zijn goedgekeurd (in SPIN). Van elke dagverantwoording houdt de </w:t>
      </w:r>
      <w:proofErr w:type="spellStart"/>
      <w:r w:rsidRPr="00F1515E">
        <w:rPr>
          <w:rFonts w:cs="Helvetica"/>
          <w:szCs w:val="18"/>
        </w:rPr>
        <w:t>DTV-applicatie</w:t>
      </w:r>
      <w:proofErr w:type="spellEnd"/>
      <w:r w:rsidRPr="00F1515E">
        <w:rPr>
          <w:rFonts w:cs="Helvetica"/>
          <w:szCs w:val="18"/>
        </w:rPr>
        <w:t xml:space="preserve"> bij tot welke periodeverantwoording hij behoort.</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Van elke dagverantwoording staat eenduidig vast tot welke periodeverantwoording hij behoort.</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2.</w:t>
      </w:r>
      <w:r w:rsidRPr="00F1515E">
        <w:rPr>
          <w:rFonts w:cs="Helvetica"/>
          <w:szCs w:val="18"/>
        </w:rPr>
        <w:tab/>
      </w:r>
      <w:proofErr w:type="spellStart"/>
      <w:r w:rsidRPr="00F1515E">
        <w:rPr>
          <w:rFonts w:cs="Helvetica"/>
          <w:szCs w:val="18"/>
        </w:rPr>
        <w:t>res</w:t>
      </w:r>
      <w:proofErr w:type="spellEnd"/>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3.</w:t>
      </w:r>
      <w:r w:rsidRPr="00F1515E">
        <w:rPr>
          <w:rFonts w:cs="Helvetica"/>
          <w:szCs w:val="18"/>
        </w:rPr>
        <w:tab/>
      </w:r>
      <w:proofErr w:type="spellStart"/>
      <w:proofErr w:type="gramStart"/>
      <w:r w:rsidRPr="00F1515E">
        <w:rPr>
          <w:rFonts w:cs="Helvetica"/>
          <w:szCs w:val="18"/>
        </w:rPr>
        <w:t>periodeResultaat</w:t>
      </w:r>
      <w:proofErr w:type="spellEnd"/>
      <w:proofErr w:type="gramEnd"/>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 xml:space="preserve">Om resultaten van berekeningen door de kennismotor te kunnen administreren, moet de </w:t>
      </w:r>
      <w:proofErr w:type="spellStart"/>
      <w:r w:rsidRPr="00F1515E">
        <w:rPr>
          <w:rFonts w:cs="Helvetica"/>
          <w:szCs w:val="18"/>
        </w:rPr>
        <w:t>DTV-applicatie</w:t>
      </w:r>
      <w:proofErr w:type="spellEnd"/>
      <w:r w:rsidRPr="00F1515E">
        <w:rPr>
          <w:rFonts w:cs="Helvetica"/>
          <w:szCs w:val="18"/>
        </w:rPr>
        <w:t xml:space="preserve"> bijhouden bij welke periodeverantwoording een toelageresultaat hoort. Daarom bewaart de </w:t>
      </w:r>
      <w:proofErr w:type="spellStart"/>
      <w:r w:rsidRPr="00F1515E">
        <w:rPr>
          <w:rFonts w:cs="Helvetica"/>
          <w:szCs w:val="18"/>
        </w:rPr>
        <w:t>DTV-applicatie</w:t>
      </w:r>
      <w:proofErr w:type="spellEnd"/>
      <w:r w:rsidRPr="00F1515E">
        <w:rPr>
          <w:rFonts w:cs="Helvetica"/>
          <w:szCs w:val="18"/>
        </w:rPr>
        <w:t xml:space="preserve"> alle toelageresultaten van iedere periodeverantwoording. Omdat elk toelageresultaat maar één keer uitbetaald mag worden, </w:t>
      </w:r>
      <w:proofErr w:type="gramStart"/>
      <w:r w:rsidRPr="00F1515E">
        <w:rPr>
          <w:rFonts w:cs="Helvetica"/>
          <w:szCs w:val="18"/>
        </w:rPr>
        <w:t>behoort</w:t>
      </w:r>
      <w:proofErr w:type="gramEnd"/>
      <w:r w:rsidRPr="00F1515E">
        <w:rPr>
          <w:rFonts w:cs="Helvetica"/>
          <w:szCs w:val="18"/>
        </w:rPr>
        <w:t xml:space="preserve"> ieder </w:t>
      </w:r>
      <w:proofErr w:type="spellStart"/>
      <w:r w:rsidRPr="00F1515E">
        <w:rPr>
          <w:rFonts w:cs="Helvetica"/>
          <w:szCs w:val="18"/>
        </w:rPr>
        <w:t>ToelageResultaat</w:t>
      </w:r>
      <w:proofErr w:type="spellEnd"/>
      <w:r w:rsidRPr="00F1515E">
        <w:rPr>
          <w:rFonts w:cs="Helvetica"/>
          <w:szCs w:val="18"/>
        </w:rPr>
        <w:t xml:space="preserve"> bij precies één Periodeverantwoording.</w:t>
      </w:r>
    </w:p>
    <w:p w:rsidR="00F1515E" w:rsidRPr="00F1515E" w:rsidRDefault="00F1515E" w:rsidP="00F1515E">
      <w:pPr>
        <w:autoSpaceDE w:val="0"/>
        <w:autoSpaceDN w:val="0"/>
        <w:adjustRightInd w:val="0"/>
        <w:spacing w:after="180" w:line="240" w:lineRule="auto"/>
        <w:ind w:left="360"/>
        <w:rPr>
          <w:rFonts w:cs="Helvetica"/>
          <w:szCs w:val="18"/>
        </w:rPr>
      </w:pPr>
      <w:r w:rsidRPr="00F1515E">
        <w:rPr>
          <w:rFonts w:cs="Helvetica"/>
          <w:szCs w:val="18"/>
        </w:rPr>
        <w:t>Elk toelageresultaat hoort bij één periodeverantwoording.</w:t>
      </w:r>
    </w:p>
    <w:p w:rsidR="00F1515E" w:rsidRPr="00F1515E" w:rsidRDefault="00F1515E" w:rsidP="00F1515E">
      <w:pPr>
        <w:pStyle w:val="Kop2"/>
        <w:rPr>
          <w:szCs w:val="18"/>
        </w:rPr>
      </w:pPr>
      <w:r w:rsidRPr="00F1515E">
        <w:rPr>
          <w:szCs w:val="18"/>
        </w:rPr>
        <w:t>Gegevensverzameling: Personeelsnummer</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tblPr>
      <w:tblGrid>
        <w:gridCol w:w="2880"/>
        <w:gridCol w:w="2880"/>
        <w:gridCol w:w="2880"/>
      </w:tblGrid>
      <w:tr w:rsidR="00F1515E" w:rsidRPr="00F1515E" w:rsidTr="00F26F1B">
        <w:tblPrEx>
          <w:tblCellMar>
            <w:top w:w="0" w:type="dxa"/>
            <w:bottom w:w="0" w:type="dxa"/>
          </w:tblCellMar>
        </w:tblPrEx>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lastRenderedPageBreak/>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Personeelsnummer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volledigenaam</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Naam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functie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Functie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team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Eenheid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contract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Contractsoort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salaris</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Salarisschaal</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cat</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Categorie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arbeidsmodaliteitPersoon</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Arbeidsmodaliteit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Personeelsnummer heeft de volgende associaties: </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1.</w:t>
      </w:r>
      <w:r w:rsidRPr="00F1515E">
        <w:rPr>
          <w:rFonts w:cs="Helvetica"/>
          <w:szCs w:val="18"/>
        </w:rPr>
        <w:tab/>
      </w:r>
      <w:proofErr w:type="spellStart"/>
      <w:r w:rsidRPr="00F1515E">
        <w:rPr>
          <w:rFonts w:cs="Helvetica"/>
          <w:szCs w:val="18"/>
        </w:rPr>
        <w:t>persoonsnr</w:t>
      </w:r>
      <w:proofErr w:type="spellEnd"/>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Om een minimum aan persoonsgegevens te verwerken, gebruikt DTV het personeelsnummer van medewerkers.</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 xml:space="preserve">Van personen zijn de personeelsnummers bekend, die ook in </w:t>
      </w:r>
      <w:proofErr w:type="spellStart"/>
      <w:r w:rsidRPr="00F1515E">
        <w:rPr>
          <w:rFonts w:cs="Helvetica"/>
          <w:szCs w:val="18"/>
        </w:rPr>
        <w:t>P-Direkt</w:t>
      </w:r>
      <w:proofErr w:type="spellEnd"/>
      <w:r w:rsidRPr="00F1515E">
        <w:rPr>
          <w:rFonts w:cs="Helvetica"/>
          <w:szCs w:val="18"/>
        </w:rPr>
        <w:t xml:space="preserve"> worden gebruikt.</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2.</w:t>
      </w:r>
      <w:r w:rsidRPr="00F1515E">
        <w:rPr>
          <w:rFonts w:cs="Helvetica"/>
          <w:szCs w:val="18"/>
        </w:rPr>
        <w:tab/>
      </w:r>
      <w:proofErr w:type="spellStart"/>
      <w:r w:rsidRPr="00F1515E">
        <w:rPr>
          <w:rFonts w:cs="Helvetica"/>
          <w:szCs w:val="18"/>
        </w:rPr>
        <w:t>afkomstigVan</w:t>
      </w:r>
      <w:proofErr w:type="spellEnd"/>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 xml:space="preserve">Omdat de afzender van elk ontvangen bericht aangesproken kan worden op </w:t>
      </w:r>
      <w:proofErr w:type="gramStart"/>
      <w:r w:rsidRPr="00F1515E">
        <w:rPr>
          <w:rFonts w:cs="Helvetica"/>
          <w:szCs w:val="18"/>
        </w:rPr>
        <w:t>hetgeen</w:t>
      </w:r>
      <w:proofErr w:type="gramEnd"/>
      <w:r w:rsidRPr="00F1515E">
        <w:rPr>
          <w:rFonts w:cs="Helvetica"/>
          <w:szCs w:val="18"/>
        </w:rPr>
        <w:t xml:space="preserve"> hij/zij beweert, dient het systeem de ontvanger te registreren.</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De afzender van elk ontvangen bericht kan worden geregistreerd.</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3.</w:t>
      </w:r>
      <w:r w:rsidRPr="00F1515E">
        <w:rPr>
          <w:rFonts w:cs="Helvetica"/>
          <w:szCs w:val="18"/>
        </w:rPr>
        <w:tab/>
      </w:r>
      <w:proofErr w:type="gramStart"/>
      <w:r w:rsidRPr="00F1515E">
        <w:rPr>
          <w:rFonts w:cs="Helvetica"/>
          <w:szCs w:val="18"/>
        </w:rPr>
        <w:t>persoon</w:t>
      </w:r>
      <w:proofErr w:type="gramEnd"/>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Om vast te leggen welke rechten in een bepaalde verantwoordingsperiode van toepassing zijn voor een bepaalde medewerker, wordt aan elk medewerkerrecht één persoon gekoppeld. Omdat wijzigingen in de rechten op vaste toelages worden bewaard, ontstaan meerdere medewerkerrechten voor dezelfde persoon. Bijvoorbeeld kan een medewerker meerdere rechten hebben op salarisschalen in verschillende periodes. Rechten van één persoon op salarisschalen mogen elkaar niet in de tijd overlappen. Datzelfde geldt voor rechten van één persoon op categorieën. Ook die mogen elkaar niet in de tijd overlappen. De periodes, die afgedekt worden door rechten van één persoon op salarisschalen moeten overeenkomen met de periodes, die afgedekt worden door rechten van één persoon op categorieën.</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De rechten op vaste toelagen worden op personeelsnummer geregistreerd.</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4.</w:t>
      </w:r>
      <w:r w:rsidRPr="00F1515E">
        <w:rPr>
          <w:rFonts w:cs="Helvetica"/>
          <w:szCs w:val="18"/>
        </w:rPr>
        <w:tab/>
      </w:r>
      <w:proofErr w:type="gramStart"/>
      <w:r w:rsidRPr="00F1515E">
        <w:rPr>
          <w:rFonts w:cs="Helvetica"/>
          <w:szCs w:val="18"/>
        </w:rPr>
        <w:t>medewerker</w:t>
      </w:r>
      <w:proofErr w:type="gramEnd"/>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Om opgebouwde urentegoeden, zoals persoonlijke meeruren en overwerkverlof, te registreren en bij te werken, wordt elk urentegoed aan één persoon gekoppeld.</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Urentegoeden zijn aan een persoon gekoppeld</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5.</w:t>
      </w:r>
      <w:r w:rsidRPr="00F1515E">
        <w:rPr>
          <w:rFonts w:cs="Helvetica"/>
          <w:szCs w:val="18"/>
        </w:rPr>
        <w:tab/>
      </w:r>
      <w:proofErr w:type="gramStart"/>
      <w:r w:rsidRPr="00F1515E">
        <w:rPr>
          <w:rFonts w:cs="Helvetica"/>
          <w:szCs w:val="18"/>
        </w:rPr>
        <w:t>aan</w:t>
      </w:r>
      <w:proofErr w:type="gramEnd"/>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 xml:space="preserve">Een bericht kan aan meerdere personen gericht zijn. Zolang het bericht niet verzonden is, hoeft een </w:t>
      </w:r>
      <w:proofErr w:type="spellStart"/>
      <w:r w:rsidRPr="00F1515E">
        <w:rPr>
          <w:rFonts w:cs="Helvetica"/>
          <w:szCs w:val="18"/>
        </w:rPr>
        <w:t>geaddresseerde</w:t>
      </w:r>
      <w:proofErr w:type="spellEnd"/>
      <w:r w:rsidRPr="00F1515E">
        <w:rPr>
          <w:rFonts w:cs="Helvetica"/>
          <w:szCs w:val="18"/>
        </w:rPr>
        <w:t xml:space="preserve"> niet geregistreerd te staan.</w:t>
      </w:r>
    </w:p>
    <w:p w:rsidR="00F1515E" w:rsidRPr="00F1515E" w:rsidRDefault="00F1515E" w:rsidP="00F1515E">
      <w:pPr>
        <w:autoSpaceDE w:val="0"/>
        <w:autoSpaceDN w:val="0"/>
        <w:adjustRightInd w:val="0"/>
        <w:spacing w:after="180" w:line="240" w:lineRule="auto"/>
        <w:ind w:left="360"/>
        <w:rPr>
          <w:rFonts w:cs="Helvetica"/>
          <w:szCs w:val="18"/>
        </w:rPr>
      </w:pPr>
      <w:r w:rsidRPr="00F1515E">
        <w:rPr>
          <w:rFonts w:cs="Helvetica"/>
          <w:szCs w:val="18"/>
        </w:rPr>
        <w:t>Elke persoon aan wie een bericht is gericht, wordt geregistreerd.</w:t>
      </w:r>
    </w:p>
    <w:p w:rsidR="00F1515E" w:rsidRPr="00F1515E" w:rsidRDefault="00F1515E" w:rsidP="00F1515E">
      <w:pPr>
        <w:pStyle w:val="Kop2"/>
        <w:rPr>
          <w:szCs w:val="18"/>
        </w:rPr>
      </w:pPr>
      <w:r w:rsidRPr="00F1515E">
        <w:rPr>
          <w:szCs w:val="18"/>
        </w:rPr>
        <w:t>Gegevensverzameling: Persoon</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Van medewerkers is het personeelsnummer het identificerende kenmerk. Om de persoonlijke gegevens te ontzien, werkt DTV zoveel mogelijk met het </w:t>
      </w:r>
      <w:r w:rsidRPr="00F1515E">
        <w:rPr>
          <w:rFonts w:cs="Helvetica"/>
          <w:szCs w:val="18"/>
        </w:rPr>
        <w:lastRenderedPageBreak/>
        <w:t>personeelsnummer. De noodzaak om persoonsgegevens aan het personeelsnummer te koppelen is daardoor minimaal.</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Van medewerkers, die toegang hebben tot DTV wordt een wachtwoord en </w:t>
      </w:r>
      <w:proofErr w:type="spellStart"/>
      <w:r w:rsidRPr="00F1515E">
        <w:rPr>
          <w:rFonts w:cs="Helvetica"/>
          <w:szCs w:val="18"/>
        </w:rPr>
        <w:t>loginnaam</w:t>
      </w:r>
      <w:proofErr w:type="spellEnd"/>
      <w:r w:rsidRPr="00F1515E">
        <w:rPr>
          <w:rFonts w:cs="Helvetica"/>
          <w:szCs w:val="18"/>
        </w:rPr>
        <w:t xml:space="preserve"> geregistreerd conform de richtlijnen van DICTU. Dit betreft een beperkt deel van de medewerkers.</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tblPr>
      <w:tblGrid>
        <w:gridCol w:w="2880"/>
        <w:gridCol w:w="2880"/>
        <w:gridCol w:w="2880"/>
      </w:tblGrid>
      <w:tr w:rsidR="00F1515E" w:rsidRPr="00F1515E" w:rsidTr="00F26F1B">
        <w:tblPrEx>
          <w:tblCellMar>
            <w:top w:w="0" w:type="dxa"/>
            <w:bottom w:w="0" w:type="dxa"/>
          </w:tblCellMar>
        </w:tblPrEx>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Persoon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wachtwoord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PASSWORD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initialen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Initialen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titel</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Titel</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geboortedatum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Datum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telefoon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Telefoonnummer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persoonsnaam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TEXT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Persoon heeft de volgende associaties: </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1.</w:t>
      </w:r>
      <w:r w:rsidRPr="00F1515E">
        <w:rPr>
          <w:rFonts w:cs="Helvetica"/>
          <w:szCs w:val="18"/>
        </w:rPr>
        <w:tab/>
      </w:r>
      <w:proofErr w:type="spellStart"/>
      <w:r w:rsidRPr="00F1515E">
        <w:rPr>
          <w:rFonts w:cs="Helvetica"/>
          <w:szCs w:val="18"/>
        </w:rPr>
        <w:t>persoonsnr</w:t>
      </w:r>
      <w:proofErr w:type="spellEnd"/>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Om een minimum aan persoonsgegevens te verwerken, gebruikt DTV het personeelsnummer van medewerkers.</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 xml:space="preserve">Van personen zijn de personeelsnummers bekend, die ook in </w:t>
      </w:r>
      <w:proofErr w:type="spellStart"/>
      <w:r w:rsidRPr="00F1515E">
        <w:rPr>
          <w:rFonts w:cs="Helvetica"/>
          <w:szCs w:val="18"/>
        </w:rPr>
        <w:t>P-Direkt</w:t>
      </w:r>
      <w:proofErr w:type="spellEnd"/>
      <w:r w:rsidRPr="00F1515E">
        <w:rPr>
          <w:rFonts w:cs="Helvetica"/>
          <w:szCs w:val="18"/>
        </w:rPr>
        <w:t xml:space="preserve"> worden gebruikt.</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2.</w:t>
      </w:r>
      <w:r w:rsidRPr="00F1515E">
        <w:rPr>
          <w:rFonts w:cs="Helvetica"/>
          <w:szCs w:val="18"/>
        </w:rPr>
        <w:tab/>
      </w:r>
      <w:proofErr w:type="spellStart"/>
      <w:proofErr w:type="gramStart"/>
      <w:r w:rsidRPr="00F1515E">
        <w:rPr>
          <w:rFonts w:cs="Helvetica"/>
          <w:szCs w:val="18"/>
        </w:rPr>
        <w:t>loginnaam</w:t>
      </w:r>
      <w:proofErr w:type="spellEnd"/>
      <w:proofErr w:type="gramEnd"/>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 xml:space="preserve">De </w:t>
      </w:r>
      <w:proofErr w:type="spellStart"/>
      <w:r w:rsidRPr="00F1515E">
        <w:rPr>
          <w:rFonts w:cs="Helvetica"/>
          <w:szCs w:val="18"/>
        </w:rPr>
        <w:t>loginnaam</w:t>
      </w:r>
      <w:proofErr w:type="spellEnd"/>
      <w:r w:rsidRPr="00F1515E">
        <w:rPr>
          <w:rFonts w:cs="Helvetica"/>
          <w:szCs w:val="18"/>
        </w:rPr>
        <w:t xml:space="preserve"> van elke persoon wordt geregistreerd.</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3.</w:t>
      </w:r>
      <w:r w:rsidRPr="00F1515E">
        <w:rPr>
          <w:rFonts w:cs="Helvetica"/>
          <w:szCs w:val="18"/>
        </w:rPr>
        <w:tab/>
      </w:r>
      <w:proofErr w:type="gramStart"/>
      <w:r w:rsidRPr="00F1515E">
        <w:rPr>
          <w:rFonts w:cs="Helvetica"/>
          <w:szCs w:val="18"/>
        </w:rPr>
        <w:t>ingelogd</w:t>
      </w:r>
      <w:proofErr w:type="gramEnd"/>
    </w:p>
    <w:p w:rsidR="00F1515E" w:rsidRPr="00F1515E" w:rsidRDefault="00F1515E" w:rsidP="00F1515E">
      <w:pPr>
        <w:autoSpaceDE w:val="0"/>
        <w:autoSpaceDN w:val="0"/>
        <w:adjustRightInd w:val="0"/>
        <w:spacing w:after="180" w:line="240" w:lineRule="auto"/>
        <w:ind w:left="360"/>
        <w:rPr>
          <w:rFonts w:cs="Helvetica"/>
          <w:szCs w:val="18"/>
        </w:rPr>
      </w:pPr>
      <w:r w:rsidRPr="00F1515E">
        <w:rPr>
          <w:rFonts w:cs="Helvetica"/>
          <w:szCs w:val="18"/>
        </w:rPr>
        <w:t>Om op enig moment gedurende een sessie te weten welke gebruiker aan de huidige sessie is gekoppeld, houdt het systeem bij welke gebruiker in elke sessie is ingelogd.</w:t>
      </w:r>
    </w:p>
    <w:p w:rsidR="00F1515E" w:rsidRPr="00F1515E" w:rsidRDefault="00F1515E" w:rsidP="00F1515E">
      <w:pPr>
        <w:pStyle w:val="Kop2"/>
        <w:rPr>
          <w:szCs w:val="18"/>
        </w:rPr>
      </w:pPr>
      <w:r w:rsidRPr="00F1515E">
        <w:rPr>
          <w:szCs w:val="18"/>
        </w:rPr>
        <w:t>Gegevensverzameling: SESSION</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Als meerdere gebruikers een gegevensruimte delen, moet het systeem kunnen bijhouden welke gebruiker welke transacties uitvoert. Hiertoe houdt het systeem een sessie bij voor elke actieve gebruiker. Zodoende kan het systeem activiteiten herleiden naar de gebruiker die ervoor verantwoordelijk is.</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tblPr>
      <w:tblGrid>
        <w:gridCol w:w="2880"/>
        <w:gridCol w:w="2880"/>
        <w:gridCol w:w="2880"/>
      </w:tblGrid>
      <w:tr w:rsidR="00F1515E" w:rsidRPr="00F1515E" w:rsidTr="00F26F1B">
        <w:tblPrEx>
          <w:tblCellMar>
            <w:top w:w="0" w:type="dxa"/>
            <w:bottom w:w="0" w:type="dxa"/>
          </w:tblCellMar>
        </w:tblPrEx>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SESSION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sessionLoginnaam</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Loginnaam</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sessionPassword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PASSWORD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lastRenderedPageBreak/>
        <w:t>Om op enig moment gedurende een sessie te weten welke gebruiker aan de huidige sessie is gekoppeld, houdt het systeem bij welke gebruiker in elke sessie is ingelogd.</w:t>
      </w:r>
    </w:p>
    <w:p w:rsidR="00F1515E" w:rsidRPr="00F1515E" w:rsidRDefault="00F1515E" w:rsidP="00F1515E">
      <w:pPr>
        <w:pStyle w:val="Kop2"/>
        <w:rPr>
          <w:szCs w:val="18"/>
        </w:rPr>
      </w:pPr>
      <w:r w:rsidRPr="00F1515E">
        <w:rPr>
          <w:szCs w:val="18"/>
        </w:rPr>
        <w:t>Gegevensverzameling: Tijdresultaat</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tblPr>
      <w:tblGrid>
        <w:gridCol w:w="2880"/>
        <w:gridCol w:w="2880"/>
        <w:gridCol w:w="2880"/>
      </w:tblGrid>
      <w:tr w:rsidR="00F1515E" w:rsidRPr="00F1515E" w:rsidTr="00F26F1B">
        <w:tblPrEx>
          <w:tblCellMar>
            <w:top w:w="0" w:type="dxa"/>
            <w:bottom w:w="0" w:type="dxa"/>
          </w:tblCellMar>
        </w:tblPrEx>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Dagresultaat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pStyle w:val="Kop2"/>
        <w:rPr>
          <w:szCs w:val="18"/>
        </w:rPr>
      </w:pPr>
      <w:r w:rsidRPr="00F1515E">
        <w:rPr>
          <w:szCs w:val="18"/>
        </w:rPr>
        <w:t>Gegevensverzameling: Tijdvak</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Tijd wordt geregistreerd in periodes. Dat geldt voor tijdverantwoordingen, maar ook voor diensten en ander aaneengesloten tijdspannes die tussen twee tijdstippen zijn bepaald.</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tblPr>
      <w:tblGrid>
        <w:gridCol w:w="2880"/>
        <w:gridCol w:w="2880"/>
        <w:gridCol w:w="2880"/>
      </w:tblGrid>
      <w:tr w:rsidR="00F1515E" w:rsidRPr="00F1515E" w:rsidTr="00F26F1B">
        <w:tblPrEx>
          <w:tblCellMar>
            <w:top w:w="0" w:type="dxa"/>
            <w:bottom w:w="0" w:type="dxa"/>
          </w:tblCellMar>
        </w:tblPrEx>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Tijdvak</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begin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DateTime</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eind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DateTime</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tijdsduur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Tijdsduur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Tijdvak heeft de volgende associaties: </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1.</w:t>
      </w:r>
      <w:r w:rsidRPr="00F1515E">
        <w:rPr>
          <w:rFonts w:cs="Helvetica"/>
          <w:szCs w:val="18"/>
        </w:rPr>
        <w:tab/>
      </w:r>
      <w:proofErr w:type="spellStart"/>
      <w:proofErr w:type="gramStart"/>
      <w:r w:rsidRPr="00F1515E">
        <w:rPr>
          <w:rFonts w:cs="Helvetica"/>
          <w:szCs w:val="18"/>
        </w:rPr>
        <w:t>binnenTijdvak</w:t>
      </w:r>
      <w:proofErr w:type="spellEnd"/>
      <w:proofErr w:type="gramEnd"/>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2.</w:t>
      </w:r>
      <w:r w:rsidRPr="00F1515E">
        <w:rPr>
          <w:rFonts w:cs="Helvetica"/>
          <w:szCs w:val="18"/>
        </w:rPr>
        <w:tab/>
      </w:r>
      <w:proofErr w:type="gramStart"/>
      <w:r w:rsidRPr="00F1515E">
        <w:rPr>
          <w:rFonts w:cs="Helvetica"/>
          <w:szCs w:val="18"/>
        </w:rPr>
        <w:t>overlap</w:t>
      </w:r>
      <w:proofErr w:type="gramEnd"/>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Om te voorkomen dat uren dubbel worden goedgekeurd (en dus dubbel uitgekeerd), dient het systeem overlap in tijd te kunnen signaleren. Om die reden maakt het begrip “overlap” deel uit van het vocabulaire.</w:t>
      </w:r>
    </w:p>
    <w:p w:rsidR="00F1515E" w:rsidRPr="00F1515E" w:rsidRDefault="00F1515E" w:rsidP="00F1515E">
      <w:pPr>
        <w:autoSpaceDE w:val="0"/>
        <w:autoSpaceDN w:val="0"/>
        <w:adjustRightInd w:val="0"/>
        <w:spacing w:after="180" w:line="240" w:lineRule="auto"/>
        <w:ind w:left="360"/>
        <w:rPr>
          <w:rFonts w:cs="Helvetica"/>
          <w:szCs w:val="18"/>
        </w:rPr>
      </w:pPr>
      <w:r w:rsidRPr="00F1515E">
        <w:rPr>
          <w:rFonts w:cs="Helvetica"/>
          <w:szCs w:val="18"/>
        </w:rPr>
        <w:t>Een overlap in tijd tussen twee periodes wordt in deze relatie gesignaleerd. Dit wordt berekend door het systeem.</w:t>
      </w:r>
    </w:p>
    <w:p w:rsidR="00F1515E" w:rsidRPr="00F1515E" w:rsidRDefault="00F1515E" w:rsidP="00F1515E">
      <w:pPr>
        <w:pStyle w:val="Kop2"/>
        <w:rPr>
          <w:szCs w:val="18"/>
        </w:rPr>
      </w:pPr>
      <w:r w:rsidRPr="00F1515E">
        <w:rPr>
          <w:szCs w:val="18"/>
        </w:rPr>
        <w:t>Gegevensverzameling: Tijdverantwoording</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 xml:space="preserve">Op de dagverantwoording c.q. periodeverantwoording verantwoordt een medewerker één afzonderlijke tijdrubriek op één regel. Daarvoor wordt het concept Tijdverantwoording gebruikt. Dit komt overeen met het concept </w:t>
      </w:r>
      <w:proofErr w:type="spellStart"/>
      <w:r w:rsidRPr="00F1515E">
        <w:rPr>
          <w:rFonts w:cs="Helvetica"/>
          <w:szCs w:val="18"/>
        </w:rPr>
        <w:t>dagverantwoordingRegel</w:t>
      </w:r>
      <w:proofErr w:type="spellEnd"/>
      <w:r w:rsidRPr="00F1515E">
        <w:rPr>
          <w:rFonts w:cs="Helvetica"/>
          <w:szCs w:val="18"/>
        </w:rPr>
        <w:t xml:space="preserve"> in de IA en SPN_TIJDVERANTWOORDING in het SPIN gegevensmodel.</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tblPr>
      <w:tblGrid>
        <w:gridCol w:w="2880"/>
        <w:gridCol w:w="2880"/>
        <w:gridCol w:w="2880"/>
      </w:tblGrid>
      <w:tr w:rsidR="00F1515E" w:rsidRPr="00F1515E" w:rsidTr="00F26F1B">
        <w:tblPrEx>
          <w:tblCellMar>
            <w:top w:w="0" w:type="dxa"/>
            <w:bottom w:w="0" w:type="dxa"/>
          </w:tblCellMar>
        </w:tblPrEx>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Tijdverantwoording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Dagverantwoording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lastRenderedPageBreak/>
              <w:t>res</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tijdrubriek</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Tijdrubriek</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Tijdverantwoording heeft geen associaties.</w:t>
      </w:r>
    </w:p>
    <w:p w:rsidR="00F1515E" w:rsidRPr="00F1515E" w:rsidRDefault="00F1515E" w:rsidP="00F1515E">
      <w:pPr>
        <w:pStyle w:val="Kop2"/>
        <w:rPr>
          <w:szCs w:val="18"/>
        </w:rPr>
      </w:pPr>
      <w:r w:rsidRPr="00F1515E">
        <w:rPr>
          <w:szCs w:val="18"/>
        </w:rPr>
        <w:t xml:space="preserve">Gegevensverzameling: </w:t>
      </w:r>
      <w:proofErr w:type="spellStart"/>
      <w:r w:rsidRPr="00F1515E">
        <w:rPr>
          <w:szCs w:val="18"/>
        </w:rPr>
        <w:t>ToelageResultaat</w:t>
      </w:r>
      <w:proofErr w:type="spellEnd"/>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 xml:space="preserve">Elk toelagerecord in een </w:t>
      </w:r>
      <w:proofErr w:type="spellStart"/>
      <w:r w:rsidRPr="00F1515E">
        <w:rPr>
          <w:rFonts w:cs="Helvetica"/>
          <w:szCs w:val="18"/>
        </w:rPr>
        <w:t>P-Direkt</w:t>
      </w:r>
      <w:proofErr w:type="spellEnd"/>
      <w:r w:rsidRPr="00F1515E">
        <w:rPr>
          <w:rFonts w:cs="Helvetica"/>
          <w:szCs w:val="18"/>
        </w:rPr>
        <w:t xml:space="preserve"> bestand komt overeen met één toelageresultaat van de kennismotor.</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tblPr>
      <w:tblGrid>
        <w:gridCol w:w="2880"/>
        <w:gridCol w:w="2880"/>
        <w:gridCol w:w="2880"/>
      </w:tblGrid>
      <w:tr w:rsidR="00F1515E" w:rsidRPr="00F1515E" w:rsidTr="00F26F1B">
        <w:tblPrEx>
          <w:tblCellMar>
            <w:top w:w="0" w:type="dxa"/>
            <w:bottom w:w="0" w:type="dxa"/>
          </w:tblCellMar>
        </w:tblPrEx>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ToelageResultaat</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resultaatSoort</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Resultaatsoort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code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Code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resultaatWaarde</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Tijdsduur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opmerking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Melding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periodeResultaat</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Periodeverantwoording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proofErr w:type="spellStart"/>
      <w:r w:rsidRPr="00F1515E">
        <w:rPr>
          <w:rFonts w:cs="Helvetica"/>
          <w:szCs w:val="18"/>
        </w:rPr>
        <w:t>ToelageResultaat</w:t>
      </w:r>
      <w:proofErr w:type="spellEnd"/>
      <w:r w:rsidRPr="00F1515E">
        <w:rPr>
          <w:rFonts w:cs="Helvetica"/>
          <w:szCs w:val="18"/>
        </w:rPr>
        <w:t xml:space="preserve"> heeft geen associaties.</w:t>
      </w:r>
    </w:p>
    <w:p w:rsidR="00F1515E" w:rsidRPr="00F1515E" w:rsidRDefault="00F1515E" w:rsidP="00F1515E">
      <w:pPr>
        <w:pStyle w:val="Kop2"/>
        <w:rPr>
          <w:szCs w:val="18"/>
        </w:rPr>
      </w:pPr>
      <w:r w:rsidRPr="00F1515E">
        <w:rPr>
          <w:szCs w:val="18"/>
        </w:rPr>
        <w:t>Gegevensverzameling: Urentegoed</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tblPr>
      <w:tblGrid>
        <w:gridCol w:w="2880"/>
        <w:gridCol w:w="2880"/>
        <w:gridCol w:w="2880"/>
      </w:tblGrid>
      <w:tr w:rsidR="00F1515E" w:rsidRPr="00F1515E" w:rsidTr="00F26F1B">
        <w:tblPrEx>
          <w:tblCellMar>
            <w:top w:w="0" w:type="dxa"/>
            <w:bottom w:w="0" w:type="dxa"/>
          </w:tblCellMar>
        </w:tblPrEx>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Urentegoed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medewerker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Personeelsnummer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urenpool</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Urenpool</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tegoed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Tijdsduur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vanaf</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Datum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Urentegoed heeft geen associaties.</w:t>
      </w:r>
    </w:p>
    <w:p w:rsidR="00F1515E" w:rsidRPr="00F1515E" w:rsidRDefault="00F1515E" w:rsidP="00F1515E">
      <w:pPr>
        <w:pStyle w:val="Kop2"/>
        <w:rPr>
          <w:szCs w:val="18"/>
        </w:rPr>
      </w:pPr>
      <w:r w:rsidRPr="00F1515E">
        <w:rPr>
          <w:szCs w:val="18"/>
        </w:rPr>
        <w:t xml:space="preserve">Gegevensverzameling: </w:t>
      </w:r>
      <w:proofErr w:type="spellStart"/>
      <w:r w:rsidRPr="00F1515E">
        <w:rPr>
          <w:szCs w:val="18"/>
        </w:rPr>
        <w:t>Variable</w:t>
      </w:r>
      <w:proofErr w:type="spellEnd"/>
    </w:p>
    <w:p w:rsidR="00F1515E" w:rsidRPr="00F1515E" w:rsidRDefault="00F1515E" w:rsidP="00F1515E">
      <w:pPr>
        <w:autoSpaceDE w:val="0"/>
        <w:autoSpaceDN w:val="0"/>
        <w:adjustRightInd w:val="0"/>
        <w:spacing w:line="240" w:lineRule="auto"/>
        <w:rPr>
          <w:rFonts w:cs="Helvetica"/>
          <w:szCs w:val="18"/>
          <w:lang w:val="en-US"/>
        </w:rPr>
      </w:pPr>
      <w:r w:rsidRPr="00F1515E">
        <w:rPr>
          <w:rFonts w:cs="Helvetica"/>
          <w:szCs w:val="18"/>
          <w:lang w:val="en-US"/>
        </w:rPr>
        <w:t>Let us use the word variable to denote something that stores an element of data. Each historic record is kept in a variable. The idea is that all changes in the past will be accessible at all times.</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tblPr>
      <w:tblGrid>
        <w:gridCol w:w="2880"/>
        <w:gridCol w:w="2880"/>
        <w:gridCol w:w="2880"/>
      </w:tblGrid>
      <w:tr w:rsidR="00F1515E" w:rsidRPr="00F1515E" w:rsidTr="00F26F1B">
        <w:tblPrEx>
          <w:tblCellMar>
            <w:top w:w="0" w:type="dxa"/>
            <w:bottom w:w="0" w:type="dxa"/>
          </w:tblCellMar>
        </w:tblPrEx>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lastRenderedPageBreak/>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Variable</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refLijst</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Referentielijst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deleted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Bool</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varGrond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Wetsartikel</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varNaam</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TEXT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trace</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Mutation</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line="240" w:lineRule="auto"/>
        <w:rPr>
          <w:rFonts w:cs="Helvetica"/>
          <w:szCs w:val="18"/>
          <w:lang w:val="en-US"/>
        </w:rPr>
      </w:pPr>
      <w:r w:rsidRPr="00F1515E">
        <w:rPr>
          <w:rFonts w:cs="Helvetica"/>
          <w:szCs w:val="18"/>
          <w:lang w:val="en-US"/>
        </w:rPr>
        <w:t>In order to quickly select all mutations that are related to a variable, we register the variable of each mutation.</w:t>
      </w:r>
    </w:p>
    <w:p w:rsidR="00F1515E" w:rsidRPr="00F1515E" w:rsidRDefault="00F1515E" w:rsidP="00F1515E">
      <w:pPr>
        <w:autoSpaceDE w:val="0"/>
        <w:autoSpaceDN w:val="0"/>
        <w:adjustRightInd w:val="0"/>
        <w:spacing w:line="240" w:lineRule="auto"/>
        <w:rPr>
          <w:rFonts w:cs="Helvetica"/>
          <w:szCs w:val="18"/>
          <w:lang w:val="en-US"/>
        </w:rPr>
      </w:pPr>
      <w:r w:rsidRPr="00F1515E">
        <w:rPr>
          <w:rFonts w:cs="Helvetica"/>
          <w:szCs w:val="18"/>
          <w:lang w:val="en-US"/>
        </w:rPr>
        <w:t>Every mutation belongs to precisely one variable.</w:t>
      </w:r>
    </w:p>
    <w:p w:rsidR="00F1515E" w:rsidRPr="00F1515E" w:rsidRDefault="00F1515E" w:rsidP="00F1515E">
      <w:pPr>
        <w:pStyle w:val="Kop2"/>
        <w:rPr>
          <w:szCs w:val="18"/>
        </w:rPr>
      </w:pPr>
      <w:r w:rsidRPr="00F1515E">
        <w:rPr>
          <w:szCs w:val="18"/>
        </w:rPr>
        <w:t>Gegevensverzameling: Verantwoordingsperiode</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 xml:space="preserve">De NVWA berekent overwerk, toelagen en persoonlijke meeruren in tijdvakken van 28 dagen. </w:t>
      </w:r>
      <w:proofErr w:type="gramStart"/>
      <w:r w:rsidRPr="00F1515E">
        <w:rPr>
          <w:rFonts w:cs="Helvetica"/>
          <w:szCs w:val="18"/>
        </w:rPr>
        <w:t xml:space="preserve">Deze periodes worden Verantwoordingsperiode genoemd. </w:t>
      </w:r>
      <w:proofErr w:type="gramEnd"/>
      <w:r w:rsidRPr="00F1515E">
        <w:rPr>
          <w:rFonts w:cs="Helvetica"/>
          <w:szCs w:val="18"/>
        </w:rPr>
        <w:t xml:space="preserve">De werkperiode, waarvan in de definitie van overwerk sprake is, wordt gesteld op één dag, indien aanvang en einde van de werktijd in de regel niet aan wisselingen onderhevig zijn. Indien de tijdstippen van aanvang en einde van de werktijd volgens een tevoren </w:t>
      </w:r>
      <w:proofErr w:type="gramStart"/>
      <w:r w:rsidRPr="00F1515E">
        <w:rPr>
          <w:rFonts w:cs="Helvetica"/>
          <w:szCs w:val="18"/>
        </w:rPr>
        <w:t>vastgesteld</w:t>
      </w:r>
      <w:proofErr w:type="gramEnd"/>
      <w:r w:rsidRPr="00F1515E">
        <w:rPr>
          <w:rFonts w:cs="Helvetica"/>
          <w:szCs w:val="18"/>
        </w:rPr>
        <w:t xml:space="preserve"> rooster wisselen, wordt deze werkperiode gesteld op de verantwoordingsperiode.</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tblPr>
      <w:tblGrid>
        <w:gridCol w:w="2880"/>
        <w:gridCol w:w="2880"/>
        <w:gridCol w:w="2880"/>
      </w:tblGrid>
      <w:tr w:rsidR="00F1515E" w:rsidRPr="00F1515E" w:rsidTr="00F26F1B">
        <w:tblPrEx>
          <w:tblCellMar>
            <w:top w:w="0" w:type="dxa"/>
            <w:bottom w:w="0" w:type="dxa"/>
          </w:tblCellMar>
        </w:tblPrEx>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Verantwoordingsperiode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blPrEx>
          <w:tblCellMar>
            <w:top w:w="0" w:type="dxa"/>
            <w:bottom w:w="0" w:type="dxa"/>
          </w:tblCellMar>
        </w:tblPrEx>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periodenaam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PNaam</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Verantwoordingsperiode heeft de volgende associaties: </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1.</w:t>
      </w:r>
      <w:r w:rsidRPr="00F1515E">
        <w:rPr>
          <w:rFonts w:cs="Helvetica"/>
          <w:szCs w:val="18"/>
        </w:rPr>
        <w:tab/>
      </w:r>
      <w:proofErr w:type="gramStart"/>
      <w:r w:rsidRPr="00F1515E">
        <w:rPr>
          <w:rFonts w:cs="Helvetica"/>
          <w:szCs w:val="18"/>
        </w:rPr>
        <w:t>binnen</w:t>
      </w:r>
      <w:proofErr w:type="gramEnd"/>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Of een dienst binnen een verantwoordingsperiode valt, wordt door de computer uitgerekend.</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2.</w:t>
      </w:r>
      <w:r w:rsidRPr="00F1515E">
        <w:rPr>
          <w:rFonts w:cs="Helvetica"/>
          <w:szCs w:val="18"/>
        </w:rPr>
        <w:tab/>
      </w:r>
      <w:proofErr w:type="gramStart"/>
      <w:r w:rsidRPr="00F1515E">
        <w:rPr>
          <w:rFonts w:cs="Helvetica"/>
          <w:szCs w:val="18"/>
        </w:rPr>
        <w:t>verantwoordingsperiode</w:t>
      </w:r>
      <w:proofErr w:type="gramEnd"/>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 xml:space="preserve">De geregistreerde uren van een medewerker worden per verantwoordingsperiode verwerkt. Een verantwoordingsperiode is de periode waarover de NVWA de toeslagen </w:t>
      </w:r>
      <w:proofErr w:type="gramStart"/>
      <w:r w:rsidRPr="00F1515E">
        <w:rPr>
          <w:rFonts w:cs="Helvetica"/>
          <w:szCs w:val="18"/>
        </w:rPr>
        <w:t>berekent</w:t>
      </w:r>
      <w:proofErr w:type="gramEnd"/>
      <w:r w:rsidRPr="00F1515E">
        <w:rPr>
          <w:rFonts w:cs="Helvetica"/>
          <w:szCs w:val="18"/>
        </w:rPr>
        <w:t>; dat gebeurt elke vier weken. Dit loopt niet precies in de pas met de betaalperiodes van de overheid, die per maand gaan.</w:t>
      </w:r>
    </w:p>
    <w:p w:rsidR="00F1515E" w:rsidRPr="00F1515E" w:rsidRDefault="00F1515E" w:rsidP="00F1515E">
      <w:pPr>
        <w:autoSpaceDE w:val="0"/>
        <w:autoSpaceDN w:val="0"/>
        <w:adjustRightInd w:val="0"/>
        <w:spacing w:after="180" w:line="240" w:lineRule="auto"/>
        <w:ind w:left="360"/>
        <w:rPr>
          <w:rFonts w:cs="Helvetica"/>
          <w:szCs w:val="18"/>
        </w:rPr>
      </w:pPr>
      <w:r w:rsidRPr="00F1515E">
        <w:rPr>
          <w:rFonts w:cs="Helvetica"/>
          <w:szCs w:val="18"/>
        </w:rPr>
        <w:t>Voor elke periodeverantwoording registreert het systeem de verantwoordingsperiode.</w:t>
      </w:r>
    </w:p>
    <w:p w:rsidR="002D78E3" w:rsidRPr="002D78E3" w:rsidRDefault="002D78E3" w:rsidP="00FA238D">
      <w:pPr>
        <w:pStyle w:val="Kop2"/>
      </w:pPr>
      <w:r w:rsidRPr="002D78E3">
        <w:t xml:space="preserve">Gegevensverzameling: </w:t>
      </w:r>
      <w:r w:rsidRPr="002D78E3">
        <w:rPr>
          <w:i/>
        </w:rPr>
        <w:t>Dagverantwoording</w:t>
      </w:r>
      <w:bookmarkEnd w:id="29"/>
    </w:p>
    <w:p w:rsidR="000718C5" w:rsidRDefault="000718C5" w:rsidP="000718C5">
      <w:r>
        <w:t xml:space="preserve">Een dagverantwoording is de verantwoording van werk-/pauze- en rusttijden op één dag. </w:t>
      </w:r>
      <w:proofErr w:type="spellStart"/>
      <w:r>
        <w:t>FaTijDec</w:t>
      </w:r>
      <w:proofErr w:type="spellEnd"/>
      <w:r>
        <w:t xml:space="preserve"> hanteert hiervoor het begrip "werkbon".</w:t>
      </w:r>
    </w:p>
    <w:p w:rsidR="002D78E3" w:rsidRPr="00D05D53" w:rsidRDefault="002D78E3" w:rsidP="000718C5">
      <w:r w:rsidRPr="00D05D53">
        <w:t xml:space="preserve">Deze gegevensverzameling bevat de volgende attributen: </w:t>
      </w:r>
    </w:p>
    <w:tbl>
      <w:tblPr>
        <w:tblW w:w="0" w:type="auto"/>
        <w:tblLayout w:type="fixed"/>
        <w:tblLook w:val="0020"/>
      </w:tblPr>
      <w:tblGrid>
        <w:gridCol w:w="2530"/>
        <w:gridCol w:w="2530"/>
        <w:gridCol w:w="2530"/>
      </w:tblGrid>
      <w:tr w:rsidR="002D78E3" w:rsidRPr="002A2752" w:rsidTr="00794CAE">
        <w:trPr>
          <w:trHeight w:val="525"/>
        </w:trPr>
        <w:tc>
          <w:tcPr>
            <w:tcW w:w="2530" w:type="dxa"/>
            <w:shd w:val="solid" w:color="C0C0C0" w:fill="FFFFFF"/>
          </w:tcPr>
          <w:p w:rsidR="002D78E3" w:rsidRPr="00794CAE" w:rsidRDefault="002D78E3" w:rsidP="00FA238D">
            <w:pPr>
              <w:rPr>
                <w:b/>
                <w:bCs/>
              </w:rPr>
            </w:pPr>
            <w:r w:rsidRPr="00794CAE">
              <w:rPr>
                <w:b/>
                <w:bCs/>
              </w:rPr>
              <w:t>Attribuut</w:t>
            </w:r>
          </w:p>
          <w:p w:rsidR="002D78E3" w:rsidRPr="00794CAE" w:rsidRDefault="002D78E3" w:rsidP="00FA238D">
            <w:pPr>
              <w:rPr>
                <w:b/>
                <w:bCs/>
              </w:rPr>
            </w:pPr>
          </w:p>
        </w:tc>
        <w:tc>
          <w:tcPr>
            <w:tcW w:w="2530" w:type="dxa"/>
            <w:shd w:val="pct50" w:color="C0C0C0" w:fill="FFFFFF"/>
          </w:tcPr>
          <w:p w:rsidR="002D78E3" w:rsidRPr="00794CAE" w:rsidRDefault="002D78E3" w:rsidP="00FA238D">
            <w:pPr>
              <w:rPr>
                <w:b/>
                <w:bCs/>
              </w:rPr>
            </w:pPr>
            <w:r w:rsidRPr="00794CAE">
              <w:rPr>
                <w:b/>
                <w:bCs/>
              </w:rPr>
              <w:t>Type</w:t>
            </w:r>
          </w:p>
          <w:p w:rsidR="002D78E3" w:rsidRPr="00794CAE" w:rsidRDefault="002D78E3" w:rsidP="00FA238D">
            <w:pPr>
              <w:rPr>
                <w:b/>
                <w:bCs/>
              </w:rPr>
            </w:pPr>
          </w:p>
        </w:tc>
        <w:tc>
          <w:tcPr>
            <w:tcW w:w="2530" w:type="dxa"/>
            <w:shd w:val="solid" w:color="C0C0C0" w:fill="FFFFFF"/>
          </w:tcPr>
          <w:p w:rsidR="002D78E3" w:rsidRPr="00794CAE" w:rsidRDefault="002D78E3" w:rsidP="00FA238D">
            <w:pPr>
              <w:rPr>
                <w:b/>
                <w:bCs/>
              </w:rPr>
            </w:pPr>
          </w:p>
        </w:tc>
      </w:tr>
      <w:tr w:rsidR="002D78E3" w:rsidRPr="002A2752" w:rsidTr="00794CAE">
        <w:trPr>
          <w:trHeight w:val="512"/>
        </w:trPr>
        <w:tc>
          <w:tcPr>
            <w:tcW w:w="2530" w:type="dxa"/>
            <w:tcBorders>
              <w:top w:val="single" w:sz="6" w:space="0" w:color="808080"/>
              <w:bottom w:val="single" w:sz="6" w:space="0" w:color="FFFFFF"/>
            </w:tcBorders>
            <w:shd w:val="solid" w:color="C0C0C0" w:fill="FFFFFF"/>
          </w:tcPr>
          <w:p w:rsidR="002D78E3" w:rsidRPr="002A2752" w:rsidRDefault="002D78E3" w:rsidP="00FA238D">
            <w:proofErr w:type="spellStart"/>
            <w:r w:rsidRPr="002A2752">
              <w:lastRenderedPageBreak/>
              <w:t>Id</w:t>
            </w:r>
            <w:proofErr w:type="spellEnd"/>
          </w:p>
          <w:p w:rsidR="002D78E3" w:rsidRPr="002A2752" w:rsidRDefault="002D78E3" w:rsidP="00FA238D"/>
        </w:tc>
        <w:tc>
          <w:tcPr>
            <w:tcW w:w="2530" w:type="dxa"/>
            <w:tcBorders>
              <w:top w:val="single" w:sz="6" w:space="0" w:color="808080"/>
              <w:bottom w:val="single" w:sz="6" w:space="0" w:color="FFFFFF"/>
            </w:tcBorders>
            <w:shd w:val="pct50" w:color="C0C0C0" w:fill="FFFFFF"/>
          </w:tcPr>
          <w:p w:rsidR="002D78E3" w:rsidRPr="002A2752" w:rsidRDefault="002D78E3" w:rsidP="00FA238D">
            <w:r w:rsidRPr="002A2752">
              <w:t>Dagverantwoording</w:t>
            </w:r>
          </w:p>
          <w:p w:rsidR="002D78E3" w:rsidRPr="002A2752" w:rsidRDefault="002D78E3" w:rsidP="00FA238D"/>
        </w:tc>
        <w:tc>
          <w:tcPr>
            <w:tcW w:w="2530" w:type="dxa"/>
            <w:tcBorders>
              <w:top w:val="single" w:sz="6" w:space="0" w:color="808080"/>
              <w:bottom w:val="single" w:sz="6" w:space="0" w:color="FFFFFF"/>
            </w:tcBorders>
            <w:shd w:val="solid" w:color="C0C0C0" w:fill="FFFFFF"/>
          </w:tcPr>
          <w:p w:rsidR="002D78E3" w:rsidRPr="002A2752" w:rsidRDefault="002D78E3" w:rsidP="00FA238D">
            <w:r w:rsidRPr="002A2752">
              <w:t>Sleutel</w:t>
            </w:r>
          </w:p>
          <w:p w:rsidR="002D78E3" w:rsidRPr="002A2752" w:rsidRDefault="002D78E3" w:rsidP="00FA238D"/>
        </w:tc>
      </w:tr>
      <w:tr w:rsidR="00F07EB6" w:rsidRPr="002A2752" w:rsidTr="00794CAE">
        <w:trPr>
          <w:trHeight w:val="525"/>
        </w:trPr>
        <w:tc>
          <w:tcPr>
            <w:tcW w:w="2530" w:type="dxa"/>
            <w:shd w:val="solid" w:color="C0C0C0" w:fill="FFFFFF"/>
          </w:tcPr>
          <w:p w:rsidR="00F07EB6" w:rsidRPr="002A2752" w:rsidRDefault="00F07EB6" w:rsidP="00FA238D">
            <w:r w:rsidRPr="002A2752">
              <w:t>datum</w:t>
            </w:r>
          </w:p>
          <w:p w:rsidR="00F07EB6" w:rsidRPr="002A2752" w:rsidRDefault="00F07EB6" w:rsidP="00FA238D"/>
        </w:tc>
        <w:tc>
          <w:tcPr>
            <w:tcW w:w="2530" w:type="dxa"/>
            <w:shd w:val="pct50" w:color="C0C0C0" w:fill="FFFFFF"/>
          </w:tcPr>
          <w:p w:rsidR="00F07EB6" w:rsidRPr="002A2752" w:rsidRDefault="00F07EB6" w:rsidP="00FA238D">
            <w:r w:rsidRPr="002A2752">
              <w:t>Datum</w:t>
            </w:r>
          </w:p>
          <w:p w:rsidR="00F07EB6" w:rsidRPr="002A2752" w:rsidRDefault="00F07EB6" w:rsidP="00FA238D"/>
        </w:tc>
        <w:tc>
          <w:tcPr>
            <w:tcW w:w="2530" w:type="dxa"/>
            <w:shd w:val="solid" w:color="C0C0C0" w:fill="FFFFFF"/>
          </w:tcPr>
          <w:p w:rsidR="00F07EB6" w:rsidRPr="002A2752" w:rsidRDefault="00F07EB6" w:rsidP="00FA238D">
            <w:r w:rsidRPr="002A2752">
              <w:t>Verplicht</w:t>
            </w:r>
          </w:p>
          <w:p w:rsidR="00F07EB6" w:rsidRPr="002A2752" w:rsidRDefault="00F07EB6" w:rsidP="00FA238D"/>
        </w:tc>
      </w:tr>
      <w:tr w:rsidR="002D78E3" w:rsidRPr="002A2752" w:rsidTr="00794CAE">
        <w:trPr>
          <w:trHeight w:val="525"/>
        </w:trPr>
        <w:tc>
          <w:tcPr>
            <w:tcW w:w="2530" w:type="dxa"/>
            <w:tcBorders>
              <w:top w:val="single" w:sz="6" w:space="0" w:color="808080"/>
              <w:bottom w:val="single" w:sz="6" w:space="0" w:color="FFFFFF"/>
            </w:tcBorders>
            <w:shd w:val="solid" w:color="C0C0C0" w:fill="FFFFFF"/>
          </w:tcPr>
          <w:p w:rsidR="002D78E3" w:rsidRPr="002A2752" w:rsidRDefault="00F07EB6" w:rsidP="00FA238D">
            <w:r>
              <w:t>dagsoort</w:t>
            </w:r>
          </w:p>
          <w:p w:rsidR="002D78E3" w:rsidRPr="002A2752" w:rsidRDefault="002D78E3" w:rsidP="00FA238D"/>
        </w:tc>
        <w:tc>
          <w:tcPr>
            <w:tcW w:w="2530" w:type="dxa"/>
            <w:tcBorders>
              <w:top w:val="single" w:sz="6" w:space="0" w:color="808080"/>
              <w:bottom w:val="single" w:sz="6" w:space="0" w:color="FFFFFF"/>
            </w:tcBorders>
            <w:shd w:val="pct50" w:color="C0C0C0" w:fill="FFFFFF"/>
          </w:tcPr>
          <w:p w:rsidR="002D78E3" w:rsidRPr="002A2752" w:rsidRDefault="00F07EB6" w:rsidP="00FA238D">
            <w:r>
              <w:t>Dagsoort</w:t>
            </w:r>
          </w:p>
          <w:p w:rsidR="002D78E3" w:rsidRPr="002A2752" w:rsidRDefault="002D78E3" w:rsidP="00FA238D"/>
        </w:tc>
        <w:tc>
          <w:tcPr>
            <w:tcW w:w="2530" w:type="dxa"/>
            <w:tcBorders>
              <w:top w:val="single" w:sz="6" w:space="0" w:color="808080"/>
              <w:bottom w:val="single" w:sz="6" w:space="0" w:color="FFFFFF"/>
            </w:tcBorders>
            <w:shd w:val="solid" w:color="C0C0C0" w:fill="FFFFFF"/>
          </w:tcPr>
          <w:p w:rsidR="002D78E3" w:rsidRPr="002A2752" w:rsidRDefault="002D78E3" w:rsidP="00FA238D">
            <w:r w:rsidRPr="002A2752">
              <w:t>Verplicht</w:t>
            </w:r>
          </w:p>
          <w:p w:rsidR="002D78E3" w:rsidRPr="002A2752" w:rsidRDefault="002D78E3" w:rsidP="00FA238D"/>
        </w:tc>
      </w:tr>
      <w:tr w:rsidR="002D78E3" w:rsidRPr="002A2752" w:rsidTr="00794CAE">
        <w:trPr>
          <w:trHeight w:val="512"/>
        </w:trPr>
        <w:tc>
          <w:tcPr>
            <w:tcW w:w="2530" w:type="dxa"/>
            <w:shd w:val="solid" w:color="C0C0C0" w:fill="FFFFFF"/>
          </w:tcPr>
          <w:p w:rsidR="002D78E3" w:rsidRPr="002A2752" w:rsidRDefault="002D78E3" w:rsidP="00FA238D">
            <w:r w:rsidRPr="002A2752">
              <w:t>periodeverantwoording</w:t>
            </w:r>
          </w:p>
          <w:p w:rsidR="002D78E3" w:rsidRPr="002A2752" w:rsidRDefault="002D78E3" w:rsidP="00FA238D"/>
        </w:tc>
        <w:tc>
          <w:tcPr>
            <w:tcW w:w="2530" w:type="dxa"/>
            <w:shd w:val="pct50" w:color="C0C0C0" w:fill="FFFFFF"/>
          </w:tcPr>
          <w:p w:rsidR="002D78E3" w:rsidRPr="002A2752" w:rsidRDefault="002D78E3" w:rsidP="00FA238D">
            <w:r w:rsidRPr="002A2752">
              <w:t>Periodeverantwoording</w:t>
            </w:r>
          </w:p>
          <w:p w:rsidR="002D78E3" w:rsidRPr="002A2752" w:rsidRDefault="006B6B6C" w:rsidP="00FA238D">
            <w:r w:rsidRPr="002A2752">
              <w:t>(F Sleutel)</w:t>
            </w:r>
          </w:p>
        </w:tc>
        <w:tc>
          <w:tcPr>
            <w:tcW w:w="2530" w:type="dxa"/>
            <w:shd w:val="solid" w:color="C0C0C0" w:fill="FFFFFF"/>
          </w:tcPr>
          <w:p w:rsidR="00CB046B" w:rsidRPr="002A2752" w:rsidRDefault="00CB046B" w:rsidP="00FA238D">
            <w:r w:rsidRPr="002A2752">
              <w:t>Verplicht</w:t>
            </w:r>
          </w:p>
          <w:p w:rsidR="002D78E3" w:rsidRPr="002A2752" w:rsidRDefault="002D78E3" w:rsidP="00FA238D"/>
        </w:tc>
      </w:tr>
      <w:tr w:rsidR="002D78E3" w:rsidRPr="002A2752" w:rsidTr="00794CAE">
        <w:trPr>
          <w:trHeight w:val="525"/>
        </w:trPr>
        <w:tc>
          <w:tcPr>
            <w:tcW w:w="2530" w:type="dxa"/>
            <w:tcBorders>
              <w:top w:val="single" w:sz="6" w:space="0" w:color="808080"/>
              <w:bottom w:val="single" w:sz="6" w:space="0" w:color="FFFFFF"/>
            </w:tcBorders>
            <w:shd w:val="solid" w:color="C0C0C0" w:fill="FFFFFF"/>
          </w:tcPr>
          <w:p w:rsidR="002D78E3" w:rsidRPr="002A2752" w:rsidRDefault="009D11D0" w:rsidP="00FA238D">
            <w:r>
              <w:t>arbeidsmodaliteit</w:t>
            </w:r>
          </w:p>
          <w:p w:rsidR="002D78E3" w:rsidRPr="002A2752" w:rsidRDefault="002D78E3" w:rsidP="00FA238D"/>
        </w:tc>
        <w:tc>
          <w:tcPr>
            <w:tcW w:w="2530" w:type="dxa"/>
            <w:tcBorders>
              <w:top w:val="single" w:sz="6" w:space="0" w:color="808080"/>
              <w:bottom w:val="single" w:sz="6" w:space="0" w:color="FFFFFF"/>
            </w:tcBorders>
            <w:shd w:val="pct50" w:color="C0C0C0" w:fill="FFFFFF"/>
          </w:tcPr>
          <w:p w:rsidR="002D78E3" w:rsidRPr="002A2752" w:rsidRDefault="002D78E3" w:rsidP="00FA238D">
            <w:proofErr w:type="spellStart"/>
            <w:r w:rsidRPr="002A2752">
              <w:t>AantalUren</w:t>
            </w:r>
            <w:proofErr w:type="spellEnd"/>
          </w:p>
          <w:p w:rsidR="002D78E3" w:rsidRPr="002A2752" w:rsidRDefault="002D78E3" w:rsidP="00FA238D"/>
        </w:tc>
        <w:tc>
          <w:tcPr>
            <w:tcW w:w="2530" w:type="dxa"/>
            <w:tcBorders>
              <w:top w:val="single" w:sz="6" w:space="0" w:color="808080"/>
              <w:bottom w:val="single" w:sz="6" w:space="0" w:color="FFFFFF"/>
            </w:tcBorders>
            <w:shd w:val="solid" w:color="C0C0C0" w:fill="FFFFFF"/>
          </w:tcPr>
          <w:p w:rsidR="00CB046B" w:rsidRPr="002A2752" w:rsidRDefault="00973E6A" w:rsidP="00FA238D">
            <w:r w:rsidRPr="002A2752">
              <w:t>Optioneel</w:t>
            </w:r>
          </w:p>
          <w:p w:rsidR="002D78E3" w:rsidRPr="002A2752" w:rsidRDefault="002D78E3" w:rsidP="00FA238D"/>
        </w:tc>
      </w:tr>
      <w:tr w:rsidR="00BD5997" w:rsidRPr="002A2752" w:rsidTr="00794CAE">
        <w:trPr>
          <w:trHeight w:val="525"/>
        </w:trPr>
        <w:tc>
          <w:tcPr>
            <w:tcW w:w="2530" w:type="dxa"/>
            <w:shd w:val="solid" w:color="C0C0C0" w:fill="FFFFFF"/>
          </w:tcPr>
          <w:p w:rsidR="00BD5997" w:rsidRPr="002A2752" w:rsidRDefault="00BD5997" w:rsidP="00FA238D">
            <w:r>
              <w:t>personeelsnummer</w:t>
            </w:r>
          </w:p>
        </w:tc>
        <w:tc>
          <w:tcPr>
            <w:tcW w:w="2530" w:type="dxa"/>
            <w:shd w:val="pct50" w:color="C0C0C0" w:fill="FFFFFF"/>
          </w:tcPr>
          <w:p w:rsidR="00BD5997" w:rsidRPr="002A2752" w:rsidRDefault="00BD5997" w:rsidP="00FA238D">
            <w:r>
              <w:t>Personeelsnummer</w:t>
            </w:r>
          </w:p>
        </w:tc>
        <w:tc>
          <w:tcPr>
            <w:tcW w:w="2530" w:type="dxa"/>
            <w:shd w:val="solid" w:color="C0C0C0" w:fill="FFFFFF"/>
          </w:tcPr>
          <w:p w:rsidR="00BD5997" w:rsidRPr="002A2752" w:rsidRDefault="00BD5997" w:rsidP="00BD5997">
            <w:r w:rsidRPr="002A2752">
              <w:t>Verplicht</w:t>
            </w:r>
          </w:p>
          <w:p w:rsidR="00BD5997" w:rsidRPr="002A2752" w:rsidRDefault="00BD5997" w:rsidP="00BD5997"/>
        </w:tc>
      </w:tr>
    </w:tbl>
    <w:p w:rsidR="002D78E3" w:rsidRPr="002D78E3" w:rsidRDefault="002D78E3" w:rsidP="00FA238D"/>
    <w:p w:rsidR="000718C5" w:rsidRPr="00F07EB6" w:rsidRDefault="000718C5" w:rsidP="000718C5">
      <w:r>
        <w:t xml:space="preserve">Het attribuut datum </w:t>
      </w:r>
      <w:r w:rsidR="00081B78">
        <w:t>zegt welke dag</w:t>
      </w:r>
      <w:r>
        <w:t xml:space="preserve"> </w:t>
      </w:r>
      <w:proofErr w:type="gramStart"/>
      <w:r>
        <w:t>verantwoord</w:t>
      </w:r>
      <w:proofErr w:type="gramEnd"/>
      <w:r>
        <w:t xml:space="preserve"> wordt. De dagsoort is een aanduiding (W,Z</w:t>
      </w:r>
      <w:proofErr w:type="gramStart"/>
      <w:r>
        <w:t>,F</w:t>
      </w:r>
      <w:proofErr w:type="gramEnd"/>
      <w:r>
        <w:t xml:space="preserve">), die aangeeft of het een werkdag, </w:t>
      </w:r>
      <w:proofErr w:type="spellStart"/>
      <w:r>
        <w:t>zater</w:t>
      </w:r>
      <w:proofErr w:type="spellEnd"/>
      <w:r>
        <w:t xml:space="preserve">-/zondag of feestdag is. </w:t>
      </w:r>
      <w:r w:rsidRPr="000718C5">
        <w:t xml:space="preserve">De </w:t>
      </w:r>
      <w:r w:rsidR="009D11D0">
        <w:t>modaliteit</w:t>
      </w:r>
      <w:r w:rsidRPr="000718C5">
        <w:t xml:space="preserve"> is het aantal uren dat een medewerker geacht wordt </w:t>
      </w:r>
      <w:proofErr w:type="gramStart"/>
      <w:r w:rsidRPr="000718C5">
        <w:t>te</w:t>
      </w:r>
      <w:proofErr w:type="gramEnd"/>
      <w:r w:rsidRPr="000718C5">
        <w:t xml:space="preserve"> werken op de datum van de dagverantwoording. </w:t>
      </w:r>
      <w:r>
        <w:t>H</w:t>
      </w:r>
      <w:r w:rsidRPr="000718C5">
        <w:t xml:space="preserve">et personeelsnummer uit </w:t>
      </w:r>
      <w:proofErr w:type="spellStart"/>
      <w:r w:rsidRPr="000718C5">
        <w:t>P-Direkt</w:t>
      </w:r>
      <w:proofErr w:type="spellEnd"/>
      <w:r>
        <w:t xml:space="preserve"> wordt in de DTV-applicatie gebruikt om </w:t>
      </w:r>
      <w:r w:rsidRPr="000718C5">
        <w:t>medewerkers te identificeren.</w:t>
      </w:r>
      <w:r>
        <w:t xml:space="preserve"> </w:t>
      </w:r>
      <w:r w:rsidRPr="000718C5">
        <w:t>In SPIN komen ook nog badge-nummers voor, maar die worden in de DTV-applicatie niet gebruikt.</w:t>
      </w:r>
    </w:p>
    <w:p w:rsidR="002D78E3" w:rsidRPr="00F07EB6" w:rsidRDefault="002D78E3" w:rsidP="00FA238D">
      <w:r w:rsidRPr="00F07EB6">
        <w:t xml:space="preserve">Omdat </w:t>
      </w:r>
      <w:r w:rsidR="00BB22CF">
        <w:t>medewerkers</w:t>
      </w:r>
      <w:r w:rsidRPr="00F07EB6">
        <w:t xml:space="preserve"> hun uren per dag verantwoorden, maar per verantwoordingsperiode laten goedkeuren, houdt het systeem bij welke dagverantwoordingen tot welke periodeverantwoording behoren. Een periodeverantwoording van een persoon bestaat </w:t>
      </w:r>
      <w:r w:rsidR="00186CD6">
        <w:t xml:space="preserve">uit </w:t>
      </w:r>
      <w:r w:rsidRPr="00F07EB6">
        <w:t>dagverantwoordingen</w:t>
      </w:r>
      <w:r w:rsidR="0016481B">
        <w:t>,</w:t>
      </w:r>
      <w:r w:rsidRPr="00F07EB6">
        <w:t xml:space="preserve"> </w:t>
      </w:r>
      <w:r w:rsidR="00186CD6">
        <w:t>die voorafgaand aan het sluiten van de</w:t>
      </w:r>
      <w:r w:rsidRPr="00F07EB6">
        <w:t xml:space="preserve"> verantwoordingsperiode</w:t>
      </w:r>
      <w:r w:rsidR="00186CD6">
        <w:t xml:space="preserve"> door de leidinggevende zijn goedgekeurd (in SPIN)</w:t>
      </w:r>
      <w:r w:rsidRPr="00F07EB6">
        <w:t>.</w:t>
      </w:r>
    </w:p>
    <w:p w:rsidR="00CB046B" w:rsidRDefault="002D78E3" w:rsidP="00FA238D">
      <w:r w:rsidRPr="00F07EB6">
        <w:t xml:space="preserve">Van elke dagverantwoording </w:t>
      </w:r>
      <w:r w:rsidR="00186CD6">
        <w:t>houdt de DTV-applicatie bij</w:t>
      </w:r>
      <w:r w:rsidRPr="00F07EB6">
        <w:t xml:space="preserve"> tot welke periodeverantwoording hij behoort</w:t>
      </w:r>
      <w:r w:rsidR="00CB046B" w:rsidRPr="00F07EB6">
        <w:t>.</w:t>
      </w:r>
    </w:p>
    <w:p w:rsidR="000718C5" w:rsidRPr="002D78E3" w:rsidRDefault="000718C5" w:rsidP="00FA238D">
      <w:pPr>
        <w:rPr>
          <w:rFonts w:ascii="Helvetica" w:hAnsi="Helvetica" w:cs="Helvetica"/>
          <w:sz w:val="22"/>
        </w:rPr>
      </w:pPr>
    </w:p>
    <w:p w:rsidR="000718C5" w:rsidRPr="00F07EB6" w:rsidRDefault="000718C5" w:rsidP="000718C5">
      <w:r w:rsidRPr="00F07EB6">
        <w:t xml:space="preserve">Dagverantwoording heeft de volgende associaties: </w:t>
      </w:r>
    </w:p>
    <w:p w:rsidR="002D78E3" w:rsidRPr="00F07EB6" w:rsidRDefault="00081B78" w:rsidP="00FA238D">
      <w:r>
        <w:rPr>
          <w:rFonts w:ascii="Helvetica" w:hAnsi="Helvetica" w:cs="Helvetica"/>
          <w:sz w:val="22"/>
        </w:rPr>
        <w:t>1</w:t>
      </w:r>
      <w:r w:rsidR="00CB046B">
        <w:rPr>
          <w:rFonts w:ascii="Helvetica" w:hAnsi="Helvetica" w:cs="Helvetica"/>
          <w:sz w:val="22"/>
        </w:rPr>
        <w:t>.</w:t>
      </w:r>
      <w:r w:rsidR="00CB046B">
        <w:rPr>
          <w:rFonts w:ascii="Helvetica" w:hAnsi="Helvetica" w:cs="Helvetica"/>
          <w:sz w:val="22"/>
        </w:rPr>
        <w:tab/>
        <w:t xml:space="preserve">  </w:t>
      </w:r>
      <w:proofErr w:type="gramStart"/>
      <w:r w:rsidR="002D78E3" w:rsidRPr="00F07EB6">
        <w:t>dag</w:t>
      </w:r>
      <w:proofErr w:type="gramEnd"/>
      <w:r w:rsidR="00CB046B" w:rsidRPr="00F07EB6">
        <w:t xml:space="preserve"> (tussen Dienst en Dagverantwoording)</w:t>
      </w:r>
    </w:p>
    <w:p w:rsidR="002D78E3" w:rsidRPr="002D78E3" w:rsidRDefault="002D78E3" w:rsidP="00FA238D">
      <w:pPr>
        <w:rPr>
          <w:rFonts w:ascii="Helvetica" w:hAnsi="Helvetica" w:cs="Helvetica"/>
          <w:sz w:val="22"/>
        </w:rPr>
      </w:pPr>
      <w:r w:rsidRPr="00F07EB6">
        <w:t xml:space="preserve">Een dienst heeft betrekking op werkzaamheden die op een bepaalde dag moeten worden uitgevoerd en is daarmee onderdeel van </w:t>
      </w:r>
      <w:r w:rsidR="00973E6A" w:rsidRPr="00F07EB6">
        <w:t xml:space="preserve">precies één </w:t>
      </w:r>
      <w:r w:rsidRPr="00F07EB6">
        <w:t>dagverantwoording.</w:t>
      </w:r>
    </w:p>
    <w:p w:rsidR="002D78E3" w:rsidRPr="002D78E3" w:rsidRDefault="002D78E3" w:rsidP="00FA238D"/>
    <w:p w:rsidR="002D78E3" w:rsidRPr="002D78E3" w:rsidRDefault="00081B78" w:rsidP="00FA238D">
      <w:pPr>
        <w:rPr>
          <w:rFonts w:ascii="Helvetica" w:hAnsi="Helvetica" w:cs="Helvetica"/>
          <w:sz w:val="22"/>
        </w:rPr>
      </w:pPr>
      <w:r>
        <w:rPr>
          <w:rFonts w:ascii="Helvetica" w:hAnsi="Helvetica" w:cs="Helvetica"/>
          <w:sz w:val="22"/>
        </w:rPr>
        <w:t>2</w:t>
      </w:r>
      <w:r w:rsidR="002D78E3" w:rsidRPr="002D78E3">
        <w:rPr>
          <w:rFonts w:ascii="Helvetica" w:hAnsi="Helvetica" w:cs="Helvetica"/>
          <w:sz w:val="22"/>
        </w:rPr>
        <w:t>.</w:t>
      </w:r>
      <w:r w:rsidR="002D78E3" w:rsidRPr="002D78E3">
        <w:rPr>
          <w:rFonts w:ascii="Helvetica" w:hAnsi="Helvetica" w:cs="Helvetica"/>
          <w:sz w:val="22"/>
        </w:rPr>
        <w:tab/>
      </w:r>
      <w:proofErr w:type="gramStart"/>
      <w:r w:rsidR="002D78E3" w:rsidRPr="00F07EB6">
        <w:t>dag</w:t>
      </w:r>
      <w:proofErr w:type="gramEnd"/>
      <w:r w:rsidR="00CB046B" w:rsidRPr="00F07EB6">
        <w:t xml:space="preserve"> (tussen Tijdverantwoording en Dagverantwoording)</w:t>
      </w:r>
      <w:r w:rsidR="00CB046B" w:rsidRPr="00F07EB6">
        <w:br/>
      </w:r>
      <w:r w:rsidR="002D78E3" w:rsidRPr="00F07EB6">
        <w:t>Eén dagverantwoording kan meerdere tijdverantwoordingen bevatten, zodat ze tezamen kunnen worden goedgekeurd door de leidinggevende.</w:t>
      </w:r>
      <w:r w:rsidR="00973E6A" w:rsidRPr="00F07EB6">
        <w:t xml:space="preserve"> </w:t>
      </w:r>
      <w:r w:rsidR="002D78E3" w:rsidRPr="00F07EB6">
        <w:t>Een dagverantwoording vermeldt een aantal tijdverantwoordingen.</w:t>
      </w:r>
      <w:r w:rsidR="00973E6A" w:rsidRPr="00F07EB6">
        <w:t xml:space="preserve"> </w:t>
      </w:r>
      <w:r w:rsidR="00350751" w:rsidRPr="00F07EB6">
        <w:t xml:space="preserve">Elke </w:t>
      </w:r>
      <w:r w:rsidR="00CB046B" w:rsidRPr="00F07EB6">
        <w:t xml:space="preserve">tijdverantwoording </w:t>
      </w:r>
      <w:r w:rsidR="00350751" w:rsidRPr="00F07EB6">
        <w:t xml:space="preserve">is onderdeel van </w:t>
      </w:r>
      <w:r w:rsidR="00CB046B" w:rsidRPr="00F07EB6">
        <w:t xml:space="preserve">precies </w:t>
      </w:r>
      <w:r w:rsidR="002D78E3" w:rsidRPr="00F07EB6">
        <w:t xml:space="preserve">één </w:t>
      </w:r>
      <w:r w:rsidR="00CB046B" w:rsidRPr="00F07EB6">
        <w:t>dagverantwoording</w:t>
      </w:r>
      <w:r w:rsidR="002D78E3" w:rsidRPr="00F07EB6">
        <w:t>.</w:t>
      </w:r>
    </w:p>
    <w:p w:rsidR="002D78E3" w:rsidRPr="002D78E3" w:rsidRDefault="002D78E3" w:rsidP="00FA238D">
      <w:pPr>
        <w:pStyle w:val="Kop2"/>
      </w:pPr>
      <w:bookmarkStart w:id="30" w:name="_Toc411507325"/>
      <w:r w:rsidRPr="002D78E3">
        <w:t xml:space="preserve">Gegevensverzameling: </w:t>
      </w:r>
      <w:r w:rsidRPr="002D78E3">
        <w:rPr>
          <w:i/>
        </w:rPr>
        <w:t>Dienst</w:t>
      </w:r>
      <w:bookmarkEnd w:id="30"/>
    </w:p>
    <w:p w:rsidR="002D78E3" w:rsidRPr="000D3A06" w:rsidRDefault="000D3A06" w:rsidP="00FA238D">
      <w:r w:rsidRPr="000D3A06">
        <w:t xml:space="preserve">Een dienst beschrijft wanneer de medewerker was ingeroosterd, en dus geacht werd </w:t>
      </w:r>
      <w:proofErr w:type="gramStart"/>
      <w:r w:rsidRPr="000D3A06">
        <w:t>te</w:t>
      </w:r>
      <w:proofErr w:type="gramEnd"/>
      <w:r w:rsidRPr="000D3A06">
        <w:t xml:space="preserve"> werken. </w:t>
      </w:r>
      <w:r w:rsidR="00081B78">
        <w:t xml:space="preserve">De </w:t>
      </w:r>
      <w:proofErr w:type="spellStart"/>
      <w:r w:rsidR="00081B78">
        <w:t>roosterSoort</w:t>
      </w:r>
      <w:proofErr w:type="spellEnd"/>
      <w:r w:rsidR="00081B78">
        <w:t xml:space="preserve"> is een </w:t>
      </w:r>
      <w:proofErr w:type="spellStart"/>
      <w:r w:rsidR="00081B78">
        <w:t>string</w:t>
      </w:r>
      <w:proofErr w:type="spellEnd"/>
      <w:r w:rsidR="00081B78">
        <w:t xml:space="preserve">, die de DTV-applicatie letterlijk overneemt uit het bericht van SPIN. </w:t>
      </w:r>
      <w:r w:rsidR="002D78E3" w:rsidRPr="000D3A06">
        <w:t>De informatieanalyse en SPIN spreken van roosterregel als synoniem van dienst.</w:t>
      </w:r>
    </w:p>
    <w:p w:rsidR="002D78E3" w:rsidRDefault="002D78E3" w:rsidP="00FA238D">
      <w:r w:rsidRPr="000D3A06">
        <w:t>Deze gegevensverzamelin</w:t>
      </w:r>
      <w:r w:rsidR="000D3A06">
        <w:t>g bevat de volgende attributen:</w:t>
      </w:r>
    </w:p>
    <w:p w:rsidR="000D3A06" w:rsidRPr="000D3A06" w:rsidRDefault="000D3A06" w:rsidP="00FA238D"/>
    <w:tbl>
      <w:tblPr>
        <w:tblW w:w="0" w:type="auto"/>
        <w:tblLayout w:type="fixed"/>
        <w:tblLook w:val="0020"/>
      </w:tblPr>
      <w:tblGrid>
        <w:gridCol w:w="2299"/>
        <w:gridCol w:w="2299"/>
        <w:gridCol w:w="2299"/>
      </w:tblGrid>
      <w:tr w:rsidR="002D78E3" w:rsidRPr="00191790" w:rsidTr="00794CAE">
        <w:trPr>
          <w:trHeight w:val="448"/>
        </w:trPr>
        <w:tc>
          <w:tcPr>
            <w:tcW w:w="2299" w:type="dxa"/>
            <w:shd w:val="solid" w:color="C0C0C0" w:fill="FFFFFF"/>
          </w:tcPr>
          <w:p w:rsidR="002D78E3" w:rsidRPr="00794CAE" w:rsidRDefault="002D78E3" w:rsidP="00FA238D">
            <w:pPr>
              <w:rPr>
                <w:b/>
                <w:bCs/>
              </w:rPr>
            </w:pPr>
            <w:r w:rsidRPr="00794CAE">
              <w:rPr>
                <w:b/>
                <w:bCs/>
              </w:rPr>
              <w:t>Attribuut</w:t>
            </w:r>
          </w:p>
          <w:p w:rsidR="002D78E3" w:rsidRPr="00794CAE" w:rsidRDefault="002D78E3" w:rsidP="00FA238D">
            <w:pPr>
              <w:rPr>
                <w:b/>
                <w:bCs/>
              </w:rPr>
            </w:pPr>
          </w:p>
        </w:tc>
        <w:tc>
          <w:tcPr>
            <w:tcW w:w="2299" w:type="dxa"/>
            <w:shd w:val="pct50" w:color="C0C0C0" w:fill="FFFFFF"/>
          </w:tcPr>
          <w:p w:rsidR="002D78E3" w:rsidRPr="00794CAE" w:rsidRDefault="002D78E3" w:rsidP="00FA238D">
            <w:pPr>
              <w:rPr>
                <w:b/>
                <w:bCs/>
              </w:rPr>
            </w:pPr>
            <w:r w:rsidRPr="00794CAE">
              <w:rPr>
                <w:b/>
                <w:bCs/>
              </w:rPr>
              <w:t>Type</w:t>
            </w:r>
          </w:p>
          <w:p w:rsidR="002D78E3" w:rsidRPr="00794CAE" w:rsidRDefault="002D78E3" w:rsidP="00FA238D">
            <w:pPr>
              <w:rPr>
                <w:b/>
                <w:bCs/>
              </w:rPr>
            </w:pPr>
          </w:p>
        </w:tc>
        <w:tc>
          <w:tcPr>
            <w:tcW w:w="2299" w:type="dxa"/>
            <w:shd w:val="solid" w:color="C0C0C0" w:fill="FFFFFF"/>
          </w:tcPr>
          <w:p w:rsidR="002D78E3" w:rsidRPr="00794CAE" w:rsidRDefault="002D78E3" w:rsidP="00FA238D">
            <w:pPr>
              <w:rPr>
                <w:b/>
                <w:bCs/>
              </w:rPr>
            </w:pPr>
          </w:p>
        </w:tc>
      </w:tr>
      <w:tr w:rsidR="002D78E3" w:rsidRPr="00191790" w:rsidTr="00794CAE">
        <w:trPr>
          <w:trHeight w:val="448"/>
        </w:trPr>
        <w:tc>
          <w:tcPr>
            <w:tcW w:w="2299" w:type="dxa"/>
            <w:tcBorders>
              <w:top w:val="single" w:sz="6" w:space="0" w:color="808080"/>
              <w:bottom w:val="single" w:sz="6" w:space="0" w:color="FFFFFF"/>
            </w:tcBorders>
            <w:shd w:val="solid" w:color="C0C0C0" w:fill="FFFFFF"/>
          </w:tcPr>
          <w:p w:rsidR="002D78E3" w:rsidRPr="00191790" w:rsidRDefault="002D78E3" w:rsidP="00FA238D">
            <w:proofErr w:type="spellStart"/>
            <w:r w:rsidRPr="00191790">
              <w:t>Id</w:t>
            </w:r>
            <w:proofErr w:type="spellEnd"/>
          </w:p>
          <w:p w:rsidR="002D78E3" w:rsidRPr="00191790" w:rsidRDefault="002D78E3" w:rsidP="00FA238D"/>
        </w:tc>
        <w:tc>
          <w:tcPr>
            <w:tcW w:w="2299" w:type="dxa"/>
            <w:tcBorders>
              <w:top w:val="single" w:sz="6" w:space="0" w:color="808080"/>
              <w:bottom w:val="single" w:sz="6" w:space="0" w:color="FFFFFF"/>
            </w:tcBorders>
            <w:shd w:val="pct50" w:color="C0C0C0" w:fill="FFFFFF"/>
          </w:tcPr>
          <w:p w:rsidR="002D78E3" w:rsidRPr="00191790" w:rsidRDefault="002D78E3" w:rsidP="00FA238D">
            <w:r w:rsidRPr="00191790">
              <w:t>Dienst</w:t>
            </w:r>
          </w:p>
          <w:p w:rsidR="002D78E3" w:rsidRPr="00191790" w:rsidRDefault="002D78E3" w:rsidP="00FA238D"/>
        </w:tc>
        <w:tc>
          <w:tcPr>
            <w:tcW w:w="2299" w:type="dxa"/>
            <w:tcBorders>
              <w:top w:val="single" w:sz="6" w:space="0" w:color="808080"/>
              <w:bottom w:val="single" w:sz="6" w:space="0" w:color="FFFFFF"/>
            </w:tcBorders>
            <w:shd w:val="solid" w:color="C0C0C0" w:fill="FFFFFF"/>
          </w:tcPr>
          <w:p w:rsidR="002D78E3" w:rsidRPr="00191790" w:rsidRDefault="002D78E3" w:rsidP="00FA238D">
            <w:r w:rsidRPr="00191790">
              <w:t>Sleutel</w:t>
            </w:r>
          </w:p>
          <w:p w:rsidR="002D78E3" w:rsidRPr="00191790" w:rsidRDefault="002D78E3" w:rsidP="00FA238D"/>
        </w:tc>
      </w:tr>
      <w:tr w:rsidR="002D78E3" w:rsidRPr="00191790" w:rsidTr="00794CAE">
        <w:trPr>
          <w:trHeight w:val="448"/>
        </w:trPr>
        <w:tc>
          <w:tcPr>
            <w:tcW w:w="2299" w:type="dxa"/>
            <w:shd w:val="solid" w:color="C0C0C0" w:fill="FFFFFF"/>
          </w:tcPr>
          <w:p w:rsidR="002D78E3" w:rsidRPr="00191790" w:rsidRDefault="002D78E3" w:rsidP="00FA238D">
            <w:proofErr w:type="spellStart"/>
            <w:r w:rsidRPr="00191790">
              <w:t>roosterSoort</w:t>
            </w:r>
            <w:proofErr w:type="spellEnd"/>
          </w:p>
          <w:p w:rsidR="002D78E3" w:rsidRPr="00191790" w:rsidRDefault="002D78E3" w:rsidP="00FA238D"/>
        </w:tc>
        <w:tc>
          <w:tcPr>
            <w:tcW w:w="2299" w:type="dxa"/>
            <w:shd w:val="pct50" w:color="C0C0C0" w:fill="FFFFFF"/>
          </w:tcPr>
          <w:p w:rsidR="002D78E3" w:rsidRPr="00191790" w:rsidRDefault="002D78E3" w:rsidP="00FA238D">
            <w:r w:rsidRPr="00191790">
              <w:t>Roostersoort</w:t>
            </w:r>
          </w:p>
          <w:p w:rsidR="002D78E3" w:rsidRPr="00191790" w:rsidRDefault="002D78E3" w:rsidP="00FA238D"/>
        </w:tc>
        <w:tc>
          <w:tcPr>
            <w:tcW w:w="2299" w:type="dxa"/>
            <w:shd w:val="solid" w:color="C0C0C0" w:fill="FFFFFF"/>
          </w:tcPr>
          <w:p w:rsidR="002D78E3" w:rsidRPr="00191790" w:rsidRDefault="002D78E3" w:rsidP="00FA238D">
            <w:r w:rsidRPr="00191790">
              <w:t>Verplicht</w:t>
            </w:r>
          </w:p>
          <w:p w:rsidR="002D78E3" w:rsidRPr="00191790" w:rsidRDefault="002D78E3" w:rsidP="00FA238D"/>
        </w:tc>
      </w:tr>
      <w:tr w:rsidR="002D78E3" w:rsidRPr="00191790" w:rsidTr="00794CAE">
        <w:trPr>
          <w:trHeight w:val="448"/>
        </w:trPr>
        <w:tc>
          <w:tcPr>
            <w:tcW w:w="2299" w:type="dxa"/>
            <w:tcBorders>
              <w:top w:val="single" w:sz="6" w:space="0" w:color="808080"/>
              <w:bottom w:val="single" w:sz="6" w:space="0" w:color="FFFFFF"/>
            </w:tcBorders>
            <w:shd w:val="solid" w:color="C0C0C0" w:fill="FFFFFF"/>
          </w:tcPr>
          <w:p w:rsidR="002D78E3" w:rsidRPr="00191790" w:rsidRDefault="002D78E3" w:rsidP="00FA238D">
            <w:r w:rsidRPr="00191790">
              <w:lastRenderedPageBreak/>
              <w:t>dag</w:t>
            </w:r>
          </w:p>
          <w:p w:rsidR="002D78E3" w:rsidRPr="00191790" w:rsidRDefault="002D78E3" w:rsidP="00FA238D"/>
        </w:tc>
        <w:tc>
          <w:tcPr>
            <w:tcW w:w="2299" w:type="dxa"/>
            <w:tcBorders>
              <w:top w:val="single" w:sz="6" w:space="0" w:color="808080"/>
              <w:bottom w:val="single" w:sz="6" w:space="0" w:color="FFFFFF"/>
            </w:tcBorders>
            <w:shd w:val="pct50" w:color="C0C0C0" w:fill="FFFFFF"/>
          </w:tcPr>
          <w:p w:rsidR="002D78E3" w:rsidRPr="00191790" w:rsidRDefault="002D78E3" w:rsidP="00FA238D">
            <w:r w:rsidRPr="00191790">
              <w:t>Dagverantwoording</w:t>
            </w:r>
          </w:p>
          <w:p w:rsidR="002D78E3" w:rsidRPr="00794CAE" w:rsidRDefault="006B6B6C" w:rsidP="00FA238D">
            <w:pPr>
              <w:rPr>
                <w:sz w:val="20"/>
              </w:rPr>
            </w:pPr>
            <w:r w:rsidRPr="00191790">
              <w:t>(F Sleutel)</w:t>
            </w:r>
          </w:p>
        </w:tc>
        <w:tc>
          <w:tcPr>
            <w:tcW w:w="2299" w:type="dxa"/>
            <w:tcBorders>
              <w:top w:val="single" w:sz="6" w:space="0" w:color="808080"/>
              <w:bottom w:val="single" w:sz="6" w:space="0" w:color="FFFFFF"/>
            </w:tcBorders>
            <w:shd w:val="solid" w:color="C0C0C0" w:fill="FFFFFF"/>
          </w:tcPr>
          <w:p w:rsidR="002D78E3" w:rsidRPr="00191790" w:rsidRDefault="002D78E3" w:rsidP="00FA238D">
            <w:r w:rsidRPr="00191790">
              <w:t>Verplicht</w:t>
            </w:r>
          </w:p>
          <w:p w:rsidR="002D78E3" w:rsidRPr="00191790" w:rsidRDefault="002D78E3" w:rsidP="00FA238D"/>
        </w:tc>
      </w:tr>
      <w:tr w:rsidR="00F067A5" w:rsidRPr="00191790" w:rsidTr="00794CAE">
        <w:trPr>
          <w:trHeight w:val="448"/>
        </w:trPr>
        <w:tc>
          <w:tcPr>
            <w:tcW w:w="2299" w:type="dxa"/>
            <w:shd w:val="solid" w:color="C0C0C0" w:fill="FFFFFF"/>
          </w:tcPr>
          <w:p w:rsidR="00F067A5" w:rsidRPr="00191790" w:rsidRDefault="00F067A5" w:rsidP="00FA238D">
            <w:r w:rsidRPr="00191790">
              <w:t>begintijd</w:t>
            </w:r>
          </w:p>
        </w:tc>
        <w:tc>
          <w:tcPr>
            <w:tcW w:w="2299" w:type="dxa"/>
            <w:shd w:val="pct50" w:color="C0C0C0" w:fill="FFFFFF"/>
          </w:tcPr>
          <w:p w:rsidR="00F067A5" w:rsidRPr="00191790" w:rsidRDefault="00F067A5" w:rsidP="00FA238D">
            <w:r w:rsidRPr="00191790">
              <w:t>Tijdstip</w:t>
            </w:r>
          </w:p>
        </w:tc>
        <w:tc>
          <w:tcPr>
            <w:tcW w:w="2299" w:type="dxa"/>
            <w:shd w:val="solid" w:color="C0C0C0" w:fill="FFFFFF"/>
          </w:tcPr>
          <w:p w:rsidR="00F067A5" w:rsidRPr="00191790" w:rsidRDefault="00F067A5" w:rsidP="00FA238D">
            <w:r w:rsidRPr="00191790">
              <w:t>Verplicht</w:t>
            </w:r>
          </w:p>
        </w:tc>
      </w:tr>
      <w:tr w:rsidR="00F067A5" w:rsidRPr="00191790" w:rsidTr="00794CAE">
        <w:trPr>
          <w:trHeight w:val="448"/>
        </w:trPr>
        <w:tc>
          <w:tcPr>
            <w:tcW w:w="2299" w:type="dxa"/>
            <w:tcBorders>
              <w:top w:val="single" w:sz="6" w:space="0" w:color="808080"/>
              <w:bottom w:val="single" w:sz="6" w:space="0" w:color="FFFFFF"/>
            </w:tcBorders>
            <w:shd w:val="solid" w:color="C0C0C0" w:fill="FFFFFF"/>
          </w:tcPr>
          <w:p w:rsidR="00F067A5" w:rsidRPr="00191790" w:rsidRDefault="00F067A5" w:rsidP="00FA238D">
            <w:r w:rsidRPr="00191790">
              <w:t>eindtijd</w:t>
            </w:r>
          </w:p>
        </w:tc>
        <w:tc>
          <w:tcPr>
            <w:tcW w:w="2299" w:type="dxa"/>
            <w:tcBorders>
              <w:top w:val="single" w:sz="6" w:space="0" w:color="808080"/>
              <w:bottom w:val="single" w:sz="6" w:space="0" w:color="FFFFFF"/>
            </w:tcBorders>
            <w:shd w:val="pct50" w:color="C0C0C0" w:fill="FFFFFF"/>
          </w:tcPr>
          <w:p w:rsidR="00F067A5" w:rsidRPr="00191790" w:rsidRDefault="00F067A5" w:rsidP="00FA238D">
            <w:r w:rsidRPr="00191790">
              <w:t>Tijdstip</w:t>
            </w:r>
          </w:p>
        </w:tc>
        <w:tc>
          <w:tcPr>
            <w:tcW w:w="2299" w:type="dxa"/>
            <w:tcBorders>
              <w:top w:val="single" w:sz="6" w:space="0" w:color="808080"/>
              <w:bottom w:val="single" w:sz="6" w:space="0" w:color="FFFFFF"/>
            </w:tcBorders>
            <w:shd w:val="solid" w:color="C0C0C0" w:fill="FFFFFF"/>
          </w:tcPr>
          <w:p w:rsidR="00F067A5" w:rsidRPr="00191790" w:rsidRDefault="00F067A5" w:rsidP="00FA238D">
            <w:r w:rsidRPr="00191790">
              <w:t>Verplicht</w:t>
            </w:r>
          </w:p>
        </w:tc>
      </w:tr>
    </w:tbl>
    <w:p w:rsidR="00377FC9" w:rsidRDefault="00377FC9" w:rsidP="00FA238D"/>
    <w:p w:rsidR="002D78E3" w:rsidRPr="00F07EB6" w:rsidRDefault="002D78E3" w:rsidP="00FA238D">
      <w:r w:rsidRPr="00F07EB6">
        <w:t xml:space="preserve">Een dienst heeft betrekking op werkzaamheden die op een bepaalde dag </w:t>
      </w:r>
      <w:r w:rsidR="00FB34FF">
        <w:t>aanvangen</w:t>
      </w:r>
      <w:r w:rsidRPr="00F07EB6">
        <w:t xml:space="preserve"> en is daarmee onderdeel van </w:t>
      </w:r>
      <w:r w:rsidR="00350751" w:rsidRPr="00F07EB6">
        <w:t xml:space="preserve">precies één </w:t>
      </w:r>
      <w:r w:rsidRPr="00F07EB6">
        <w:t>dagverantwoording.</w:t>
      </w:r>
    </w:p>
    <w:p w:rsidR="002D78E3" w:rsidRPr="002D78E3" w:rsidRDefault="002D78E3" w:rsidP="00FA238D">
      <w:pPr>
        <w:pStyle w:val="Kop2"/>
      </w:pPr>
      <w:bookmarkStart w:id="31" w:name="_Toc411507326"/>
      <w:r w:rsidRPr="002D78E3">
        <w:t xml:space="preserve">Gegevensverzameling: </w:t>
      </w:r>
      <w:proofErr w:type="spellStart"/>
      <w:r w:rsidRPr="002D78E3">
        <w:rPr>
          <w:i/>
        </w:rPr>
        <w:t>MedewerkerRecht</w:t>
      </w:r>
      <w:bookmarkEnd w:id="31"/>
      <w:proofErr w:type="spellEnd"/>
    </w:p>
    <w:p w:rsidR="002D78E3" w:rsidRPr="00F07EB6" w:rsidRDefault="00377FC9" w:rsidP="00FA238D">
      <w:r w:rsidRPr="00F07EB6">
        <w:t>Vaste</w:t>
      </w:r>
      <w:r w:rsidR="002D78E3" w:rsidRPr="00F07EB6">
        <w:t xml:space="preserve"> afspraken</w:t>
      </w:r>
      <w:r w:rsidRPr="00F07EB6">
        <w:t>, die</w:t>
      </w:r>
      <w:r w:rsidR="002D78E3" w:rsidRPr="00F07EB6">
        <w:t xml:space="preserve"> voor een bepaalde medewerker van toepassing zijn (</w:t>
      </w:r>
      <w:proofErr w:type="gramStart"/>
      <w:r w:rsidR="002D78E3" w:rsidRPr="00F07EB6">
        <w:t>b.v.</w:t>
      </w:r>
      <w:proofErr w:type="gramEnd"/>
      <w:r w:rsidR="002D78E3" w:rsidRPr="00F07EB6">
        <w:t xml:space="preserve"> variabele of vaste onkostenvergoeding),</w:t>
      </w:r>
      <w:r w:rsidRPr="00F07EB6">
        <w:t xml:space="preserve"> worden</w:t>
      </w:r>
      <w:r w:rsidR="00F3166E" w:rsidRPr="00F07EB6">
        <w:t xml:space="preserve"> als recht</w:t>
      </w:r>
      <w:r w:rsidRPr="00F07EB6">
        <w:t xml:space="preserve"> geregistreerd in medewerkerrechten. Dit maakt het mogelijk om na te gaan</w:t>
      </w:r>
      <w:r w:rsidR="002D78E3" w:rsidRPr="00F07EB6">
        <w:t xml:space="preserve"> welk </w:t>
      </w:r>
      <w:r w:rsidR="00F3166E" w:rsidRPr="00F07EB6">
        <w:t>r</w:t>
      </w:r>
      <w:r w:rsidR="002D78E3" w:rsidRPr="00F07EB6">
        <w:t xml:space="preserve">echt op </w:t>
      </w:r>
      <w:r w:rsidRPr="00F07EB6">
        <w:t>enig</w:t>
      </w:r>
      <w:r w:rsidR="002D78E3" w:rsidRPr="00F07EB6">
        <w:t xml:space="preserve"> moment geldig is voor die medewerker. E</w:t>
      </w:r>
      <w:r w:rsidRPr="00F07EB6">
        <w:t>é</w:t>
      </w:r>
      <w:r w:rsidR="002D78E3" w:rsidRPr="00F07EB6">
        <w:t>n medewerker</w:t>
      </w:r>
      <w:r w:rsidR="00F3166E" w:rsidRPr="00F07EB6">
        <w:t>r</w:t>
      </w:r>
      <w:r w:rsidR="002D78E3" w:rsidRPr="00F07EB6">
        <w:t xml:space="preserve">echt geeft voor </w:t>
      </w:r>
      <w:r w:rsidRPr="00F07EB6">
        <w:t>éé</w:t>
      </w:r>
      <w:r w:rsidR="002D78E3" w:rsidRPr="00F07EB6">
        <w:t xml:space="preserve">n medewerker aan welk </w:t>
      </w:r>
      <w:r w:rsidR="00F3166E" w:rsidRPr="00F07EB6">
        <w:t>r</w:t>
      </w:r>
      <w:r w:rsidR="002D78E3" w:rsidRPr="00F07EB6">
        <w:t xml:space="preserve">echt in een bepaalde periode van toepassing is. </w:t>
      </w:r>
      <w:r w:rsidR="00F3166E" w:rsidRPr="00F07EB6">
        <w:t>De geldigheids</w:t>
      </w:r>
      <w:r w:rsidR="002D78E3" w:rsidRPr="00F07EB6">
        <w:t xml:space="preserve">duur </w:t>
      </w:r>
      <w:r w:rsidR="00F3166E" w:rsidRPr="00F07EB6">
        <w:t>wordt vastgelegd in de vorm van</w:t>
      </w:r>
      <w:r w:rsidR="002D78E3" w:rsidRPr="00F07EB6">
        <w:t xml:space="preserve"> begin- en einddatum. Wanneer er geen einddatum geregistreerd is, dan geldt het recht voor onbepaalde tijd.</w:t>
      </w:r>
      <w:r w:rsidRPr="00F07EB6">
        <w:t xml:space="preserve"> De data, waarbinnen een medewerkerrecht geldig is, hoeven niet overeen te komen met het begin- of eindtijdstip van een </w:t>
      </w:r>
      <w:r w:rsidR="00C92D40">
        <w:t>periodeverantwoording</w:t>
      </w:r>
      <w:r w:rsidRPr="00F07EB6">
        <w:t xml:space="preserve">. Daarom wordt bij een periodeverantwoording alle </w:t>
      </w:r>
      <w:r w:rsidR="00BB22CF" w:rsidRPr="00F07EB6">
        <w:t>medewerkerrechten</w:t>
      </w:r>
      <w:r w:rsidRPr="00F07EB6">
        <w:t xml:space="preserve"> betrokken, </w:t>
      </w:r>
      <w:r w:rsidR="00495B9F" w:rsidRPr="00495B9F">
        <w:t>die gelden op de data van de dagverantwoordingen binnen die periode</w:t>
      </w:r>
      <w:r w:rsidRPr="00F07EB6">
        <w:t>.</w:t>
      </w:r>
    </w:p>
    <w:p w:rsidR="002D78E3" w:rsidRPr="00F07EB6" w:rsidRDefault="00377FC9" w:rsidP="00FA238D">
      <w:r w:rsidRPr="00F07EB6">
        <w:t>Een medewerkerrecht</w:t>
      </w:r>
      <w:r w:rsidR="002D78E3" w:rsidRPr="00F07EB6">
        <w:t xml:space="preserve"> bevat de volgende attributen: </w:t>
      </w:r>
    </w:p>
    <w:tbl>
      <w:tblPr>
        <w:tblW w:w="0" w:type="auto"/>
        <w:tblLayout w:type="fixed"/>
        <w:tblLook w:val="0020"/>
      </w:tblPr>
      <w:tblGrid>
        <w:gridCol w:w="2530"/>
        <w:gridCol w:w="2530"/>
        <w:gridCol w:w="2530"/>
      </w:tblGrid>
      <w:tr w:rsidR="002D78E3" w:rsidRPr="002A2752" w:rsidTr="00794CAE">
        <w:trPr>
          <w:trHeight w:val="496"/>
        </w:trPr>
        <w:tc>
          <w:tcPr>
            <w:tcW w:w="2530" w:type="dxa"/>
            <w:shd w:val="solid" w:color="C0C0C0" w:fill="FFFFFF"/>
          </w:tcPr>
          <w:p w:rsidR="002D78E3" w:rsidRPr="00794CAE" w:rsidRDefault="002D78E3" w:rsidP="00FA238D">
            <w:pPr>
              <w:rPr>
                <w:b/>
                <w:bCs/>
              </w:rPr>
            </w:pPr>
            <w:r w:rsidRPr="00794CAE">
              <w:rPr>
                <w:b/>
                <w:bCs/>
              </w:rPr>
              <w:t>Attribuut</w:t>
            </w:r>
          </w:p>
          <w:p w:rsidR="002D78E3" w:rsidRPr="00794CAE" w:rsidRDefault="002D78E3" w:rsidP="00FA238D">
            <w:pPr>
              <w:rPr>
                <w:b/>
                <w:bCs/>
              </w:rPr>
            </w:pPr>
          </w:p>
        </w:tc>
        <w:tc>
          <w:tcPr>
            <w:tcW w:w="2530" w:type="dxa"/>
            <w:shd w:val="pct50" w:color="C0C0C0" w:fill="FFFFFF"/>
          </w:tcPr>
          <w:p w:rsidR="002D78E3" w:rsidRPr="00794CAE" w:rsidRDefault="002D78E3" w:rsidP="00FA238D">
            <w:pPr>
              <w:rPr>
                <w:b/>
                <w:bCs/>
              </w:rPr>
            </w:pPr>
            <w:r w:rsidRPr="00794CAE">
              <w:rPr>
                <w:b/>
                <w:bCs/>
              </w:rPr>
              <w:t>Type</w:t>
            </w:r>
          </w:p>
          <w:p w:rsidR="002D78E3" w:rsidRPr="00794CAE" w:rsidRDefault="002D78E3" w:rsidP="00FA238D">
            <w:pPr>
              <w:rPr>
                <w:b/>
                <w:bCs/>
              </w:rPr>
            </w:pPr>
          </w:p>
        </w:tc>
        <w:tc>
          <w:tcPr>
            <w:tcW w:w="2530" w:type="dxa"/>
            <w:shd w:val="solid" w:color="C0C0C0" w:fill="FFFFFF"/>
          </w:tcPr>
          <w:p w:rsidR="002D78E3" w:rsidRPr="00794CAE" w:rsidRDefault="002D78E3" w:rsidP="00FA238D">
            <w:pPr>
              <w:rPr>
                <w:b/>
                <w:bCs/>
              </w:rPr>
            </w:pPr>
          </w:p>
        </w:tc>
      </w:tr>
      <w:tr w:rsidR="002D78E3" w:rsidRPr="002A2752" w:rsidTr="00794CAE">
        <w:trPr>
          <w:trHeight w:val="509"/>
        </w:trPr>
        <w:tc>
          <w:tcPr>
            <w:tcW w:w="2530" w:type="dxa"/>
            <w:tcBorders>
              <w:top w:val="single" w:sz="6" w:space="0" w:color="808080"/>
              <w:bottom w:val="single" w:sz="6" w:space="0" w:color="FFFFFF"/>
            </w:tcBorders>
            <w:shd w:val="solid" w:color="C0C0C0" w:fill="FFFFFF"/>
          </w:tcPr>
          <w:p w:rsidR="002D78E3" w:rsidRPr="002A2752" w:rsidRDefault="002D78E3" w:rsidP="00FA238D">
            <w:proofErr w:type="spellStart"/>
            <w:r w:rsidRPr="002A2752">
              <w:t>Id</w:t>
            </w:r>
            <w:proofErr w:type="spellEnd"/>
          </w:p>
          <w:p w:rsidR="002D78E3" w:rsidRPr="002A2752" w:rsidRDefault="002D78E3" w:rsidP="00FA238D"/>
        </w:tc>
        <w:tc>
          <w:tcPr>
            <w:tcW w:w="2530" w:type="dxa"/>
            <w:tcBorders>
              <w:top w:val="single" w:sz="6" w:space="0" w:color="808080"/>
              <w:bottom w:val="single" w:sz="6" w:space="0" w:color="FFFFFF"/>
            </w:tcBorders>
            <w:shd w:val="pct50" w:color="C0C0C0" w:fill="FFFFFF"/>
          </w:tcPr>
          <w:p w:rsidR="002D78E3" w:rsidRPr="002A2752" w:rsidRDefault="002D78E3" w:rsidP="00FA238D">
            <w:proofErr w:type="spellStart"/>
            <w:r w:rsidRPr="002A2752">
              <w:t>MedewerkerRecht</w:t>
            </w:r>
            <w:proofErr w:type="spellEnd"/>
          </w:p>
          <w:p w:rsidR="002D78E3" w:rsidRPr="002A2752" w:rsidRDefault="002D78E3" w:rsidP="00FA238D"/>
        </w:tc>
        <w:tc>
          <w:tcPr>
            <w:tcW w:w="2530" w:type="dxa"/>
            <w:tcBorders>
              <w:top w:val="single" w:sz="6" w:space="0" w:color="808080"/>
              <w:bottom w:val="single" w:sz="6" w:space="0" w:color="FFFFFF"/>
            </w:tcBorders>
            <w:shd w:val="solid" w:color="C0C0C0" w:fill="FFFFFF"/>
          </w:tcPr>
          <w:p w:rsidR="002D78E3" w:rsidRPr="002A2752" w:rsidRDefault="002D78E3" w:rsidP="00FA238D">
            <w:r w:rsidRPr="002A2752">
              <w:t>Sleutel</w:t>
            </w:r>
          </w:p>
          <w:p w:rsidR="002D78E3" w:rsidRPr="002A2752" w:rsidRDefault="002D78E3" w:rsidP="00FA238D"/>
        </w:tc>
      </w:tr>
      <w:tr w:rsidR="002D78E3" w:rsidRPr="002A2752" w:rsidTr="00794CAE">
        <w:trPr>
          <w:trHeight w:val="496"/>
        </w:trPr>
        <w:tc>
          <w:tcPr>
            <w:tcW w:w="2530" w:type="dxa"/>
            <w:shd w:val="solid" w:color="C0C0C0" w:fill="FFFFFF"/>
          </w:tcPr>
          <w:p w:rsidR="002D78E3" w:rsidRPr="002A2752" w:rsidRDefault="00BD5997" w:rsidP="00FA238D">
            <w:r>
              <w:t>p</w:t>
            </w:r>
            <w:r w:rsidR="002D78E3" w:rsidRPr="002A2752">
              <w:t>ersoon</w:t>
            </w:r>
          </w:p>
          <w:p w:rsidR="002D78E3" w:rsidRPr="002A2752" w:rsidRDefault="002D78E3" w:rsidP="00FA238D"/>
        </w:tc>
        <w:tc>
          <w:tcPr>
            <w:tcW w:w="2530" w:type="dxa"/>
            <w:shd w:val="pct50" w:color="C0C0C0" w:fill="FFFFFF"/>
          </w:tcPr>
          <w:p w:rsidR="002D78E3" w:rsidRPr="002A2752" w:rsidRDefault="002D78E3" w:rsidP="00FA238D">
            <w:r w:rsidRPr="002A2752">
              <w:t>Persoon</w:t>
            </w:r>
          </w:p>
          <w:p w:rsidR="002D78E3" w:rsidRPr="002A2752" w:rsidRDefault="006B6B6C" w:rsidP="00FA238D">
            <w:r w:rsidRPr="002A2752">
              <w:t>(F Sleutel)</w:t>
            </w:r>
          </w:p>
        </w:tc>
        <w:tc>
          <w:tcPr>
            <w:tcW w:w="2530" w:type="dxa"/>
            <w:shd w:val="solid" w:color="C0C0C0" w:fill="FFFFFF"/>
          </w:tcPr>
          <w:p w:rsidR="002D78E3" w:rsidRPr="002A2752" w:rsidRDefault="002D78E3" w:rsidP="00FA238D">
            <w:r w:rsidRPr="002A2752">
              <w:t>Verplicht</w:t>
            </w:r>
          </w:p>
          <w:p w:rsidR="002D78E3" w:rsidRPr="002A2752" w:rsidRDefault="002D78E3" w:rsidP="00FA238D"/>
        </w:tc>
      </w:tr>
      <w:tr w:rsidR="002D78E3" w:rsidRPr="002A2752" w:rsidTr="00794CAE">
        <w:trPr>
          <w:trHeight w:val="509"/>
        </w:trPr>
        <w:tc>
          <w:tcPr>
            <w:tcW w:w="2530" w:type="dxa"/>
            <w:tcBorders>
              <w:top w:val="single" w:sz="6" w:space="0" w:color="808080"/>
              <w:bottom w:val="single" w:sz="6" w:space="0" w:color="FFFFFF"/>
            </w:tcBorders>
            <w:shd w:val="solid" w:color="C0C0C0" w:fill="FFFFFF"/>
          </w:tcPr>
          <w:p w:rsidR="002D78E3" w:rsidRPr="002A2752" w:rsidRDefault="00BD5997" w:rsidP="00FA238D">
            <w:r>
              <w:t>r</w:t>
            </w:r>
            <w:r w:rsidR="002D78E3" w:rsidRPr="002A2752">
              <w:t>echt</w:t>
            </w:r>
          </w:p>
          <w:p w:rsidR="002D78E3" w:rsidRPr="002A2752" w:rsidRDefault="002D78E3" w:rsidP="00FA238D"/>
        </w:tc>
        <w:tc>
          <w:tcPr>
            <w:tcW w:w="2530" w:type="dxa"/>
            <w:tcBorders>
              <w:top w:val="single" w:sz="6" w:space="0" w:color="808080"/>
              <w:bottom w:val="single" w:sz="6" w:space="0" w:color="FFFFFF"/>
            </w:tcBorders>
            <w:shd w:val="pct50" w:color="C0C0C0" w:fill="FFFFFF"/>
          </w:tcPr>
          <w:p w:rsidR="002D78E3" w:rsidRPr="002A2752" w:rsidRDefault="002D78E3" w:rsidP="00FA238D">
            <w:r w:rsidRPr="002A2752">
              <w:t>Recht</w:t>
            </w:r>
          </w:p>
          <w:p w:rsidR="002D78E3" w:rsidRPr="002A2752" w:rsidRDefault="006B6B6C" w:rsidP="00FA238D">
            <w:r w:rsidRPr="002A2752">
              <w:t>(F Sleutel)</w:t>
            </w:r>
          </w:p>
        </w:tc>
        <w:tc>
          <w:tcPr>
            <w:tcW w:w="2530" w:type="dxa"/>
            <w:tcBorders>
              <w:top w:val="single" w:sz="6" w:space="0" w:color="808080"/>
              <w:bottom w:val="single" w:sz="6" w:space="0" w:color="FFFFFF"/>
            </w:tcBorders>
            <w:shd w:val="solid" w:color="C0C0C0" w:fill="FFFFFF"/>
          </w:tcPr>
          <w:p w:rsidR="002D78E3" w:rsidRPr="002A2752" w:rsidRDefault="002D78E3" w:rsidP="00FA238D">
            <w:r w:rsidRPr="002A2752">
              <w:t>Verplicht</w:t>
            </w:r>
          </w:p>
          <w:p w:rsidR="002D78E3" w:rsidRPr="002A2752" w:rsidRDefault="002D78E3" w:rsidP="00FA238D"/>
        </w:tc>
      </w:tr>
      <w:tr w:rsidR="00F067A5" w:rsidRPr="002A2752" w:rsidTr="00794CAE">
        <w:trPr>
          <w:trHeight w:val="509"/>
        </w:trPr>
        <w:tc>
          <w:tcPr>
            <w:tcW w:w="2530" w:type="dxa"/>
            <w:shd w:val="solid" w:color="C0C0C0" w:fill="FFFFFF"/>
          </w:tcPr>
          <w:p w:rsidR="00F067A5" w:rsidRPr="00F067A5" w:rsidRDefault="00F067A5" w:rsidP="00FA238D">
            <w:r w:rsidRPr="00F067A5">
              <w:t>begin</w:t>
            </w:r>
            <w:r>
              <w:t>datum</w:t>
            </w:r>
          </w:p>
        </w:tc>
        <w:tc>
          <w:tcPr>
            <w:tcW w:w="2530" w:type="dxa"/>
            <w:shd w:val="pct50" w:color="C0C0C0" w:fill="FFFFFF"/>
          </w:tcPr>
          <w:p w:rsidR="00F067A5" w:rsidRPr="00F067A5" w:rsidRDefault="00F067A5" w:rsidP="00FA238D">
            <w:r w:rsidRPr="00F067A5">
              <w:t>Tijdstip</w:t>
            </w:r>
          </w:p>
        </w:tc>
        <w:tc>
          <w:tcPr>
            <w:tcW w:w="2530" w:type="dxa"/>
            <w:shd w:val="solid" w:color="C0C0C0" w:fill="FFFFFF"/>
          </w:tcPr>
          <w:p w:rsidR="00F067A5" w:rsidRPr="00F067A5" w:rsidRDefault="00F067A5" w:rsidP="00FA238D">
            <w:r w:rsidRPr="00F067A5">
              <w:t>Verplicht</w:t>
            </w:r>
          </w:p>
        </w:tc>
      </w:tr>
      <w:tr w:rsidR="00F067A5" w:rsidRPr="002A2752" w:rsidTr="00794CAE">
        <w:trPr>
          <w:trHeight w:val="509"/>
        </w:trPr>
        <w:tc>
          <w:tcPr>
            <w:tcW w:w="2530" w:type="dxa"/>
            <w:tcBorders>
              <w:top w:val="single" w:sz="6" w:space="0" w:color="808080"/>
              <w:bottom w:val="single" w:sz="6" w:space="0" w:color="FFFFFF"/>
            </w:tcBorders>
            <w:shd w:val="solid" w:color="C0C0C0" w:fill="FFFFFF"/>
          </w:tcPr>
          <w:p w:rsidR="00F067A5" w:rsidRPr="00F067A5" w:rsidRDefault="00F067A5" w:rsidP="00FA238D">
            <w:r w:rsidRPr="00F067A5">
              <w:t>eind</w:t>
            </w:r>
            <w:r>
              <w:t>datum</w:t>
            </w:r>
          </w:p>
        </w:tc>
        <w:tc>
          <w:tcPr>
            <w:tcW w:w="2530" w:type="dxa"/>
            <w:tcBorders>
              <w:top w:val="single" w:sz="6" w:space="0" w:color="808080"/>
              <w:bottom w:val="single" w:sz="6" w:space="0" w:color="FFFFFF"/>
            </w:tcBorders>
            <w:shd w:val="pct50" w:color="C0C0C0" w:fill="FFFFFF"/>
          </w:tcPr>
          <w:p w:rsidR="00F067A5" w:rsidRPr="00F067A5" w:rsidRDefault="00F067A5" w:rsidP="00FA238D">
            <w:r w:rsidRPr="00F067A5">
              <w:t>Tijdstip</w:t>
            </w:r>
          </w:p>
        </w:tc>
        <w:tc>
          <w:tcPr>
            <w:tcW w:w="2530" w:type="dxa"/>
            <w:tcBorders>
              <w:top w:val="single" w:sz="6" w:space="0" w:color="808080"/>
              <w:bottom w:val="single" w:sz="6" w:space="0" w:color="FFFFFF"/>
            </w:tcBorders>
            <w:shd w:val="solid" w:color="C0C0C0" w:fill="FFFFFF"/>
          </w:tcPr>
          <w:p w:rsidR="00F067A5" w:rsidRPr="00F067A5" w:rsidRDefault="00F067A5" w:rsidP="00FA238D">
            <w:r>
              <w:t>Optioneel</w:t>
            </w:r>
          </w:p>
        </w:tc>
      </w:tr>
    </w:tbl>
    <w:p w:rsidR="002D78E3" w:rsidRDefault="002D78E3" w:rsidP="00FA238D"/>
    <w:p w:rsidR="00377FC9" w:rsidRDefault="00350751" w:rsidP="00FA238D">
      <w:r w:rsidRPr="00F07EB6">
        <w:t>De begindatum van deze periode is de eerste dag waarop het recht geldt. De einddatum bepaalt de laatste dag waarop het recht geldt. Wanneer de einddatum niet is ingevuld, geldt dit recht voor onbepaalde duur. Daarmee geeft de periode de geldigheidsduur van het recht weer.</w:t>
      </w:r>
      <w:r w:rsidR="00F067A5" w:rsidRPr="00F07EB6">
        <w:t xml:space="preserve"> Of een medewerkerrecht overlap heeft met een verantwoordingsperiode kan door de DTV-applicatie worden berekend.</w:t>
      </w:r>
    </w:p>
    <w:p w:rsidR="003C3CF7" w:rsidRPr="00F07EB6" w:rsidRDefault="003C3CF7" w:rsidP="00FA238D"/>
    <w:p w:rsidR="002D78E3" w:rsidRPr="00F07EB6" w:rsidRDefault="002D78E3" w:rsidP="005D7234">
      <w:r w:rsidRPr="00F07EB6">
        <w:t>Om vast te leggen welke rechten in een bepaalde verantwoordingsperiode van toepassing zijn voor een bepaalde medewerker, wordt aan elk medewerkerrecht één persoon</w:t>
      </w:r>
      <w:r w:rsidR="00BB22CF" w:rsidRPr="00CA62A0">
        <w:rPr>
          <w:rStyle w:val="Voetnootmarkering"/>
          <w:vertAlign w:val="superscript"/>
        </w:rPr>
        <w:footnoteReference w:id="2"/>
      </w:r>
      <w:r w:rsidRPr="00F07EB6">
        <w:t xml:space="preserve"> gekoppeld. Omdat wijzigingen in de rechten op vaste toelages worden bewaard, ontstaan meerdere medewerkerrechten voor dezelfde persoon. </w:t>
      </w:r>
      <w:r w:rsidR="005D7234">
        <w:t xml:space="preserve">Bijvoorbeeld kan een medewerker meerdere rechten hebben op salarisschalen in verschillende periodes. Rechten van één persoon op salarisschalen mogen elkaar niet in de tijd overlappen. Datzelfde geldt voor rechten van één persoon op categorieën. Ook die mogen elkaar niet in de tijd overlappen. De periodes, die </w:t>
      </w:r>
      <w:r w:rsidR="005D7234">
        <w:lastRenderedPageBreak/>
        <w:t>afgedekt worden door rechten van één persoon op salarisschalen moeten overeenkomen met de periodes, die afgedekt worden d</w:t>
      </w:r>
      <w:r w:rsidR="00DA7345">
        <w:t xml:space="preserve">oor rechten van één persoon op </w:t>
      </w:r>
      <w:r w:rsidR="005D7234">
        <w:t>categorieën.</w:t>
      </w:r>
      <w:r w:rsidR="00350751" w:rsidRPr="00F07EB6">
        <w:br/>
      </w:r>
    </w:p>
    <w:p w:rsidR="002D78E3" w:rsidRPr="00F07EB6" w:rsidRDefault="002D78E3" w:rsidP="00FA238D">
      <w:r w:rsidRPr="00F07EB6">
        <w:t xml:space="preserve">De </w:t>
      </w:r>
      <w:r w:rsidR="00A3089B">
        <w:t>bezoldiging</w:t>
      </w:r>
      <w:r w:rsidRPr="00F07EB6">
        <w:t xml:space="preserve">scomponenten waar een medewerker recht op heeft, zoals salarisschaal, toelagen en toeslagen </w:t>
      </w:r>
      <w:r w:rsidR="00436C64" w:rsidRPr="00F07EB6">
        <w:t xml:space="preserve">worden </w:t>
      </w:r>
      <w:r w:rsidRPr="00F07EB6">
        <w:t xml:space="preserve">in </w:t>
      </w:r>
      <w:r w:rsidR="004640A8" w:rsidRPr="00B83468">
        <w:t xml:space="preserve">de DTV-applicatie </w:t>
      </w:r>
      <w:r w:rsidRPr="00F07EB6">
        <w:t xml:space="preserve">geadministreerd. De medewerker heeft recht op </w:t>
      </w:r>
      <w:r w:rsidR="00436C64" w:rsidRPr="00F07EB6">
        <w:t xml:space="preserve">een </w:t>
      </w:r>
      <w:r w:rsidR="00A3089B">
        <w:t>bezoldiging</w:t>
      </w:r>
      <w:r w:rsidR="00436C64" w:rsidRPr="00F07EB6">
        <w:t xml:space="preserve">scomponent, indien daarvoor in de betreffende periode een </w:t>
      </w:r>
      <w:proofErr w:type="spellStart"/>
      <w:r w:rsidRPr="00F07EB6">
        <w:t>medewerkerRecht</w:t>
      </w:r>
      <w:proofErr w:type="spellEnd"/>
      <w:r w:rsidRPr="00F07EB6">
        <w:t xml:space="preserve"> is geregistreerd.</w:t>
      </w:r>
    </w:p>
    <w:p w:rsidR="003C3CF7" w:rsidRDefault="003C3CF7" w:rsidP="00FA238D"/>
    <w:p w:rsidR="003C3CF7" w:rsidRDefault="003C3CF7" w:rsidP="00FA238D">
      <w:r>
        <w:t>Om aan te geven dat de DTV-applicatie kan bepalen of een medewerkerrecht overlap vertoont met een verantwoordingsperiode, is een associatie “overlap” in het logisch datamodel opgenomen. Er is sprake van overlap tussen medewerkerrecht</w:t>
      </w:r>
      <w:r w:rsidR="00186CD6">
        <w:t xml:space="preserve"> </w:t>
      </w:r>
      <w:r>
        <w:t xml:space="preserve"> </w:t>
      </w:r>
      <w:r w:rsidR="008B5F83">
        <w:rPr>
          <w:rFonts w:ascii="Courier New" w:hAnsi="Courier New" w:cs="Courier New"/>
        </w:rPr>
        <w:t>a</w:t>
      </w:r>
      <w:r>
        <w:t xml:space="preserve"> en </w:t>
      </w:r>
      <w:r w:rsidR="008B5F83">
        <w:rPr>
          <w:rFonts w:ascii="Courier New" w:hAnsi="Courier New" w:cs="Courier New"/>
        </w:rPr>
        <w:t>b</w:t>
      </w:r>
      <w:r>
        <w:t xml:space="preserve"> alleen als  </w:t>
      </w:r>
      <w:proofErr w:type="spellStart"/>
      <w:r w:rsidR="008B5F83">
        <w:rPr>
          <w:rFonts w:ascii="Courier New" w:hAnsi="Courier New" w:cs="Courier New"/>
        </w:rPr>
        <w:t>a</w:t>
      </w:r>
      <w:r w:rsidRPr="003C3CF7">
        <w:rPr>
          <w:rFonts w:ascii="Courier New" w:hAnsi="Courier New" w:cs="Courier New"/>
        </w:rPr>
        <w:t>.</w:t>
      </w:r>
      <w:proofErr w:type="gramStart"/>
      <w:r w:rsidRPr="003C3CF7">
        <w:rPr>
          <w:rFonts w:ascii="Courier New" w:hAnsi="Courier New" w:cs="Courier New"/>
        </w:rPr>
        <w:t>einddatum</w:t>
      </w:r>
      <w:proofErr w:type="spellEnd"/>
      <w:proofErr w:type="gramEnd"/>
      <w:r w:rsidRPr="003C3CF7">
        <w:rPr>
          <w:rFonts w:ascii="Courier New" w:hAnsi="Courier New" w:cs="Courier New"/>
        </w:rPr>
        <w:t xml:space="preserve"> &gt;= </w:t>
      </w:r>
      <w:proofErr w:type="spellStart"/>
      <w:r w:rsidR="008B5F83">
        <w:rPr>
          <w:rFonts w:ascii="Courier New" w:hAnsi="Courier New" w:cs="Courier New"/>
        </w:rPr>
        <w:t>b</w:t>
      </w:r>
      <w:r w:rsidRPr="003C3CF7">
        <w:rPr>
          <w:rFonts w:ascii="Courier New" w:hAnsi="Courier New" w:cs="Courier New"/>
        </w:rPr>
        <w:t>.begindatum</w:t>
      </w:r>
      <w:proofErr w:type="spellEnd"/>
      <w:r>
        <w:t xml:space="preserve">  en  </w:t>
      </w:r>
      <w:proofErr w:type="spellStart"/>
      <w:r w:rsidR="008B5F83">
        <w:rPr>
          <w:rFonts w:ascii="Courier New" w:hAnsi="Courier New" w:cs="Courier New"/>
        </w:rPr>
        <w:t>a</w:t>
      </w:r>
      <w:r w:rsidRPr="003C3CF7">
        <w:rPr>
          <w:rFonts w:ascii="Courier New" w:hAnsi="Courier New" w:cs="Courier New"/>
        </w:rPr>
        <w:t>.begindatum</w:t>
      </w:r>
      <w:proofErr w:type="spellEnd"/>
      <w:r w:rsidRPr="003C3CF7">
        <w:rPr>
          <w:rFonts w:ascii="Courier New" w:hAnsi="Courier New" w:cs="Courier New"/>
        </w:rPr>
        <w:t xml:space="preserve"> &lt;= </w:t>
      </w:r>
      <w:proofErr w:type="spellStart"/>
      <w:r w:rsidR="008B5F83">
        <w:rPr>
          <w:rFonts w:ascii="Courier New" w:hAnsi="Courier New" w:cs="Courier New"/>
        </w:rPr>
        <w:t>b</w:t>
      </w:r>
      <w:r w:rsidRPr="003C3CF7">
        <w:rPr>
          <w:rFonts w:ascii="Courier New" w:hAnsi="Courier New" w:cs="Courier New"/>
        </w:rPr>
        <w:t>.einddatum</w:t>
      </w:r>
      <w:proofErr w:type="spellEnd"/>
      <w:r>
        <w:t>.</w:t>
      </w:r>
    </w:p>
    <w:p w:rsidR="003C3CF7" w:rsidRDefault="003C3CF7" w:rsidP="00FA238D"/>
    <w:p w:rsidR="001C0BDC" w:rsidRPr="00F07EB6" w:rsidRDefault="001C0BDC" w:rsidP="00FA238D">
      <w:r w:rsidRPr="00F07EB6">
        <w:t xml:space="preserve">Op de tabel van medewerkerrechten dient een </w:t>
      </w:r>
      <w:proofErr w:type="spellStart"/>
      <w:r w:rsidRPr="00F07EB6">
        <w:t>audit-trail</w:t>
      </w:r>
      <w:proofErr w:type="spellEnd"/>
      <w:r w:rsidRPr="00F07EB6">
        <w:t xml:space="preserve"> plaatsvinden, d.w.z. het systeem logt van elke mutatie op deze tabel de wijziging, wijzigingsdatum en de persoon die de wijziging heeft uitgevoerd.</w:t>
      </w:r>
    </w:p>
    <w:p w:rsidR="002D78E3" w:rsidRPr="002D78E3" w:rsidRDefault="002D78E3" w:rsidP="00FA238D">
      <w:pPr>
        <w:pStyle w:val="Kop2"/>
      </w:pPr>
      <w:bookmarkStart w:id="32" w:name="_Toc411507327"/>
      <w:r w:rsidRPr="002D78E3">
        <w:t xml:space="preserve">Gegevensverzameling: </w:t>
      </w:r>
      <w:r w:rsidRPr="002D78E3">
        <w:rPr>
          <w:i/>
        </w:rPr>
        <w:t>Periodeverantwoording</w:t>
      </w:r>
      <w:bookmarkEnd w:id="32"/>
    </w:p>
    <w:p w:rsidR="002D78E3" w:rsidRPr="00F07EB6" w:rsidRDefault="002D78E3" w:rsidP="00FA238D">
      <w:r w:rsidRPr="00F07EB6">
        <w:t>Voor elke medewerker word</w:t>
      </w:r>
      <w:r w:rsidR="00186CD6">
        <w:t>t</w:t>
      </w:r>
      <w:r w:rsidRPr="00F07EB6">
        <w:t xml:space="preserve"> </w:t>
      </w:r>
      <w:r w:rsidR="00186CD6" w:rsidRPr="00F07EB6">
        <w:t xml:space="preserve">per verantwoordingsperiode </w:t>
      </w:r>
      <w:r w:rsidR="00186CD6">
        <w:t>een aantal</w:t>
      </w:r>
      <w:r w:rsidRPr="00F07EB6">
        <w:t xml:space="preserve"> </w:t>
      </w:r>
      <w:r w:rsidR="00186CD6">
        <w:t>tijd</w:t>
      </w:r>
      <w:r w:rsidR="00186CD6" w:rsidRPr="00F07EB6">
        <w:t>verantwoording</w:t>
      </w:r>
      <w:r w:rsidR="00186CD6">
        <w:t>en</w:t>
      </w:r>
      <w:r w:rsidR="00186CD6" w:rsidRPr="00F07EB6">
        <w:t xml:space="preserve"> </w:t>
      </w:r>
      <w:r w:rsidRPr="00F07EB6">
        <w:t xml:space="preserve">verwerkt. De </w:t>
      </w:r>
      <w:r w:rsidR="00142E22">
        <w:t>tijd</w:t>
      </w:r>
      <w:r w:rsidRPr="00F07EB6">
        <w:t>verantwoording</w:t>
      </w:r>
      <w:r w:rsidR="00142E22">
        <w:t>en</w:t>
      </w:r>
      <w:r w:rsidRPr="00F07EB6">
        <w:t xml:space="preserve"> </w:t>
      </w:r>
      <w:r w:rsidR="00142E22">
        <w:t>die voor</w:t>
      </w:r>
      <w:r w:rsidRPr="00F07EB6">
        <w:t xml:space="preserve"> één medewerker </w:t>
      </w:r>
      <w:r w:rsidR="00142E22">
        <w:t>in</w:t>
      </w:r>
      <w:r w:rsidRPr="00F07EB6">
        <w:t xml:space="preserve"> één verantwoordingsperiode </w:t>
      </w:r>
      <w:r w:rsidR="00142E22">
        <w:t xml:space="preserve">door SPIN zijn aangeleverd </w:t>
      </w:r>
      <w:r w:rsidRPr="00F07EB6">
        <w:t>word</w:t>
      </w:r>
      <w:r w:rsidR="00142E22">
        <w:t>en samen</w:t>
      </w:r>
      <w:r w:rsidRPr="00F07EB6">
        <w:t xml:space="preserve"> een </w:t>
      </w:r>
      <w:r w:rsidR="009B0A1D" w:rsidRPr="00F07EB6">
        <w:t>p</w:t>
      </w:r>
      <w:r w:rsidRPr="00F07EB6">
        <w:t xml:space="preserve">eriodeverantwoording </w:t>
      </w:r>
      <w:r w:rsidR="00142E22">
        <w:t>genoemd.</w:t>
      </w:r>
    </w:p>
    <w:p w:rsidR="002D78E3" w:rsidRPr="00F07EB6" w:rsidRDefault="002D78E3" w:rsidP="00FA238D">
      <w:r w:rsidRPr="00F07EB6">
        <w:t xml:space="preserve">De gegevensverzameling </w:t>
      </w:r>
      <w:r w:rsidR="00186CD6" w:rsidRPr="00F07EB6">
        <w:t>periodeverantwoording</w:t>
      </w:r>
      <w:r w:rsidR="00186CD6">
        <w:t>en</w:t>
      </w:r>
      <w:r w:rsidR="00186CD6" w:rsidRPr="00F07EB6">
        <w:t xml:space="preserve"> </w:t>
      </w:r>
      <w:r w:rsidRPr="00F07EB6">
        <w:t xml:space="preserve">bevat de volgende attributen: </w:t>
      </w:r>
    </w:p>
    <w:tbl>
      <w:tblPr>
        <w:tblW w:w="7875" w:type="dxa"/>
        <w:tblLayout w:type="fixed"/>
        <w:tblLook w:val="0020"/>
      </w:tblPr>
      <w:tblGrid>
        <w:gridCol w:w="2625"/>
        <w:gridCol w:w="2625"/>
        <w:gridCol w:w="2625"/>
      </w:tblGrid>
      <w:tr w:rsidR="002D78E3" w:rsidRPr="002A2752" w:rsidTr="00794CAE">
        <w:trPr>
          <w:trHeight w:val="516"/>
        </w:trPr>
        <w:tc>
          <w:tcPr>
            <w:tcW w:w="2625" w:type="dxa"/>
            <w:shd w:val="solid" w:color="C0C0C0" w:fill="FFFFFF"/>
          </w:tcPr>
          <w:p w:rsidR="002D78E3" w:rsidRPr="00794CAE" w:rsidRDefault="002D78E3" w:rsidP="00FA238D">
            <w:pPr>
              <w:rPr>
                <w:b/>
                <w:bCs/>
              </w:rPr>
            </w:pPr>
            <w:r w:rsidRPr="00794CAE">
              <w:rPr>
                <w:b/>
                <w:bCs/>
              </w:rPr>
              <w:t>Attribuut</w:t>
            </w:r>
          </w:p>
          <w:p w:rsidR="002D78E3" w:rsidRPr="00794CAE" w:rsidRDefault="002D78E3" w:rsidP="00FA238D">
            <w:pPr>
              <w:rPr>
                <w:b/>
                <w:bCs/>
              </w:rPr>
            </w:pPr>
          </w:p>
        </w:tc>
        <w:tc>
          <w:tcPr>
            <w:tcW w:w="2625" w:type="dxa"/>
            <w:shd w:val="pct50" w:color="C0C0C0" w:fill="FFFFFF"/>
          </w:tcPr>
          <w:p w:rsidR="002D78E3" w:rsidRPr="00794CAE" w:rsidRDefault="002D78E3" w:rsidP="00FA238D">
            <w:pPr>
              <w:rPr>
                <w:b/>
                <w:bCs/>
              </w:rPr>
            </w:pPr>
            <w:r w:rsidRPr="00794CAE">
              <w:rPr>
                <w:b/>
                <w:bCs/>
              </w:rPr>
              <w:t>Type</w:t>
            </w:r>
          </w:p>
          <w:p w:rsidR="002D78E3" w:rsidRPr="00794CAE" w:rsidRDefault="002D78E3" w:rsidP="00FA238D">
            <w:pPr>
              <w:rPr>
                <w:b/>
                <w:bCs/>
              </w:rPr>
            </w:pPr>
          </w:p>
        </w:tc>
        <w:tc>
          <w:tcPr>
            <w:tcW w:w="2625" w:type="dxa"/>
            <w:shd w:val="solid" w:color="C0C0C0" w:fill="FFFFFF"/>
          </w:tcPr>
          <w:p w:rsidR="002D78E3" w:rsidRPr="00794CAE" w:rsidRDefault="002D78E3" w:rsidP="00FA238D">
            <w:pPr>
              <w:rPr>
                <w:b/>
                <w:bCs/>
              </w:rPr>
            </w:pPr>
          </w:p>
        </w:tc>
      </w:tr>
      <w:tr w:rsidR="002D78E3" w:rsidRPr="002A2752" w:rsidTr="00794CAE">
        <w:trPr>
          <w:trHeight w:val="503"/>
        </w:trPr>
        <w:tc>
          <w:tcPr>
            <w:tcW w:w="2625" w:type="dxa"/>
            <w:tcBorders>
              <w:top w:val="single" w:sz="6" w:space="0" w:color="808080"/>
              <w:bottom w:val="single" w:sz="6" w:space="0" w:color="FFFFFF"/>
            </w:tcBorders>
            <w:shd w:val="solid" w:color="C0C0C0" w:fill="FFFFFF"/>
          </w:tcPr>
          <w:p w:rsidR="002D78E3" w:rsidRPr="002A2752" w:rsidRDefault="002D78E3" w:rsidP="00FA238D">
            <w:proofErr w:type="spellStart"/>
            <w:r w:rsidRPr="002A2752">
              <w:t>Id</w:t>
            </w:r>
            <w:proofErr w:type="spellEnd"/>
          </w:p>
          <w:p w:rsidR="002D78E3" w:rsidRPr="002A2752" w:rsidRDefault="002D78E3" w:rsidP="00FA238D"/>
        </w:tc>
        <w:tc>
          <w:tcPr>
            <w:tcW w:w="2625" w:type="dxa"/>
            <w:tcBorders>
              <w:top w:val="single" w:sz="6" w:space="0" w:color="808080"/>
              <w:bottom w:val="single" w:sz="6" w:space="0" w:color="FFFFFF"/>
            </w:tcBorders>
            <w:shd w:val="pct50" w:color="C0C0C0" w:fill="FFFFFF"/>
          </w:tcPr>
          <w:p w:rsidR="002D78E3" w:rsidRPr="002A2752" w:rsidRDefault="002D78E3" w:rsidP="00FA238D">
            <w:r w:rsidRPr="002A2752">
              <w:t>Periodeverantwoording</w:t>
            </w:r>
          </w:p>
          <w:p w:rsidR="002D78E3" w:rsidRPr="002A2752" w:rsidRDefault="002D78E3" w:rsidP="00FA238D"/>
        </w:tc>
        <w:tc>
          <w:tcPr>
            <w:tcW w:w="2625" w:type="dxa"/>
            <w:tcBorders>
              <w:top w:val="single" w:sz="6" w:space="0" w:color="808080"/>
              <w:bottom w:val="single" w:sz="6" w:space="0" w:color="FFFFFF"/>
            </w:tcBorders>
            <w:shd w:val="solid" w:color="C0C0C0" w:fill="FFFFFF"/>
          </w:tcPr>
          <w:p w:rsidR="002D78E3" w:rsidRPr="002A2752" w:rsidRDefault="002D78E3" w:rsidP="00FA238D">
            <w:r w:rsidRPr="002A2752">
              <w:t>Sleutel</w:t>
            </w:r>
          </w:p>
          <w:p w:rsidR="002D78E3" w:rsidRPr="002A2752" w:rsidRDefault="002D78E3" w:rsidP="00FA238D"/>
        </w:tc>
      </w:tr>
      <w:tr w:rsidR="002D78E3" w:rsidRPr="002A2752" w:rsidTr="00794CAE">
        <w:trPr>
          <w:trHeight w:val="516"/>
        </w:trPr>
        <w:tc>
          <w:tcPr>
            <w:tcW w:w="2625" w:type="dxa"/>
            <w:shd w:val="solid" w:color="C0C0C0" w:fill="FFFFFF"/>
          </w:tcPr>
          <w:p w:rsidR="002D78E3" w:rsidRPr="002A2752" w:rsidRDefault="002D78E3" w:rsidP="00FA238D">
            <w:proofErr w:type="spellStart"/>
            <w:r w:rsidRPr="002A2752">
              <w:t>medewerkerPer</w:t>
            </w:r>
            <w:proofErr w:type="spellEnd"/>
          </w:p>
          <w:p w:rsidR="002D78E3" w:rsidRPr="002A2752" w:rsidRDefault="002D78E3" w:rsidP="00FA238D"/>
        </w:tc>
        <w:tc>
          <w:tcPr>
            <w:tcW w:w="2625" w:type="dxa"/>
            <w:shd w:val="pct50" w:color="C0C0C0" w:fill="FFFFFF"/>
          </w:tcPr>
          <w:p w:rsidR="002D78E3" w:rsidRPr="002A2752" w:rsidRDefault="002D78E3" w:rsidP="00FA238D">
            <w:r w:rsidRPr="002A2752">
              <w:t>Persoon</w:t>
            </w:r>
          </w:p>
          <w:p w:rsidR="002D78E3" w:rsidRPr="002A2752" w:rsidRDefault="006B6B6C" w:rsidP="00FA238D">
            <w:r w:rsidRPr="002A2752">
              <w:t>(F Sleutel)</w:t>
            </w:r>
          </w:p>
        </w:tc>
        <w:tc>
          <w:tcPr>
            <w:tcW w:w="2625" w:type="dxa"/>
            <w:shd w:val="solid" w:color="C0C0C0" w:fill="FFFFFF"/>
          </w:tcPr>
          <w:p w:rsidR="002D78E3" w:rsidRPr="002A2752" w:rsidRDefault="002D78E3" w:rsidP="00FA238D">
            <w:r w:rsidRPr="002A2752">
              <w:t>Verplicht</w:t>
            </w:r>
          </w:p>
          <w:p w:rsidR="002D78E3" w:rsidRPr="002A2752" w:rsidRDefault="002D78E3" w:rsidP="00FA238D"/>
        </w:tc>
      </w:tr>
      <w:tr w:rsidR="002D78E3" w:rsidRPr="002A2752" w:rsidTr="00794CAE">
        <w:trPr>
          <w:trHeight w:val="503"/>
        </w:trPr>
        <w:tc>
          <w:tcPr>
            <w:tcW w:w="2625" w:type="dxa"/>
            <w:tcBorders>
              <w:top w:val="single" w:sz="6" w:space="0" w:color="808080"/>
              <w:bottom w:val="single" w:sz="6" w:space="0" w:color="FFFFFF"/>
            </w:tcBorders>
            <w:shd w:val="solid" w:color="C0C0C0" w:fill="FFFFFF"/>
          </w:tcPr>
          <w:p w:rsidR="002D78E3" w:rsidRPr="002A2752" w:rsidRDefault="002D78E3" w:rsidP="00FA238D">
            <w:r w:rsidRPr="002A2752">
              <w:t>verantwoordingsperiode</w:t>
            </w:r>
          </w:p>
          <w:p w:rsidR="002D78E3" w:rsidRPr="002A2752" w:rsidRDefault="002D78E3" w:rsidP="00FA238D"/>
        </w:tc>
        <w:tc>
          <w:tcPr>
            <w:tcW w:w="2625" w:type="dxa"/>
            <w:tcBorders>
              <w:top w:val="single" w:sz="6" w:space="0" w:color="808080"/>
              <w:bottom w:val="single" w:sz="6" w:space="0" w:color="FFFFFF"/>
            </w:tcBorders>
            <w:shd w:val="pct50" w:color="C0C0C0" w:fill="FFFFFF"/>
          </w:tcPr>
          <w:p w:rsidR="002D78E3" w:rsidRPr="002A2752" w:rsidRDefault="002D78E3" w:rsidP="00FA238D">
            <w:r w:rsidRPr="002A2752">
              <w:t>Verantwoordingsperiode</w:t>
            </w:r>
          </w:p>
          <w:p w:rsidR="002D78E3" w:rsidRPr="002A2752" w:rsidRDefault="006B6B6C" w:rsidP="00FA238D">
            <w:r w:rsidRPr="002A2752">
              <w:t>(F Sleutel)</w:t>
            </w:r>
          </w:p>
        </w:tc>
        <w:tc>
          <w:tcPr>
            <w:tcW w:w="2625" w:type="dxa"/>
            <w:tcBorders>
              <w:top w:val="single" w:sz="6" w:space="0" w:color="808080"/>
              <w:bottom w:val="single" w:sz="6" w:space="0" w:color="FFFFFF"/>
            </w:tcBorders>
            <w:shd w:val="solid" w:color="C0C0C0" w:fill="FFFFFF"/>
          </w:tcPr>
          <w:p w:rsidR="002D78E3" w:rsidRPr="002A2752" w:rsidRDefault="002D78E3" w:rsidP="00FA238D">
            <w:r w:rsidRPr="002A2752">
              <w:t>Verplicht</w:t>
            </w:r>
          </w:p>
          <w:p w:rsidR="002D78E3" w:rsidRPr="002A2752" w:rsidRDefault="002D78E3" w:rsidP="00FA238D"/>
        </w:tc>
      </w:tr>
      <w:tr w:rsidR="00436C64" w:rsidRPr="002A2752" w:rsidTr="00794CAE">
        <w:trPr>
          <w:trHeight w:val="503"/>
        </w:trPr>
        <w:tc>
          <w:tcPr>
            <w:tcW w:w="2625" w:type="dxa"/>
            <w:shd w:val="solid" w:color="C0C0C0" w:fill="FFFFFF"/>
          </w:tcPr>
          <w:p w:rsidR="00436C64" w:rsidRPr="002A2752" w:rsidRDefault="00436C64" w:rsidP="00FA238D">
            <w:r w:rsidRPr="002A2752">
              <w:t>periodebestand</w:t>
            </w:r>
          </w:p>
        </w:tc>
        <w:tc>
          <w:tcPr>
            <w:tcW w:w="2625" w:type="dxa"/>
            <w:shd w:val="pct50" w:color="C0C0C0" w:fill="FFFFFF"/>
          </w:tcPr>
          <w:p w:rsidR="00436C64" w:rsidRPr="002A2752" w:rsidRDefault="00436C64" w:rsidP="00FA238D">
            <w:r w:rsidRPr="002A2752">
              <w:t>Bestandsnaam</w:t>
            </w:r>
          </w:p>
        </w:tc>
        <w:tc>
          <w:tcPr>
            <w:tcW w:w="2625" w:type="dxa"/>
            <w:shd w:val="solid" w:color="C0C0C0" w:fill="FFFFFF"/>
          </w:tcPr>
          <w:p w:rsidR="00436C64" w:rsidRPr="002A2752" w:rsidRDefault="00436C64" w:rsidP="00FA238D">
            <w:r w:rsidRPr="002A2752">
              <w:t>Optioneel</w:t>
            </w:r>
          </w:p>
        </w:tc>
      </w:tr>
    </w:tbl>
    <w:p w:rsidR="002D78E3" w:rsidRPr="002D78E3" w:rsidRDefault="002D78E3" w:rsidP="00FA238D"/>
    <w:p w:rsidR="00142E22" w:rsidRDefault="00142E22" w:rsidP="00142E22">
      <w:r w:rsidRPr="00F07EB6">
        <w:t xml:space="preserve">Een verantwoordingsperiode is de periode waarover de NVWA de toeslagen </w:t>
      </w:r>
      <w:proofErr w:type="gramStart"/>
      <w:r w:rsidRPr="00F07EB6">
        <w:t>berekent</w:t>
      </w:r>
      <w:proofErr w:type="gramEnd"/>
      <w:r w:rsidRPr="00F07EB6">
        <w:t xml:space="preserve">. Voor elke periodeverantwoording registreert het systeem de </w:t>
      </w:r>
      <w:r>
        <w:t>medewerker en de v</w:t>
      </w:r>
      <w:r w:rsidRPr="00F07EB6">
        <w:t>erantwoordingsperiode.</w:t>
      </w:r>
      <w:r>
        <w:t xml:space="preserve"> </w:t>
      </w:r>
      <w:r w:rsidRPr="00F07EB6">
        <w:t xml:space="preserve">Om te kunnen nagaan in welk bestand een periodeverantwoording verstuurd is, worden naam en locatie van het </w:t>
      </w:r>
      <w:proofErr w:type="spellStart"/>
      <w:r w:rsidRPr="00F07EB6">
        <w:t>P-Direkt</w:t>
      </w:r>
      <w:proofErr w:type="spellEnd"/>
      <w:r w:rsidRPr="00F07EB6">
        <w:t xml:space="preserve"> bestand bijgehouden in het veld “</w:t>
      </w:r>
      <w:proofErr w:type="spellStart"/>
      <w:r w:rsidRPr="00F07EB6">
        <w:t>periodeBestand</w:t>
      </w:r>
      <w:proofErr w:type="spellEnd"/>
      <w:r w:rsidRPr="00F07EB6">
        <w:t>”. Zolang een periodeverantwoording nog niet verwerkt is, blijft dit veld leeg.</w:t>
      </w:r>
    </w:p>
    <w:p w:rsidR="00142E22" w:rsidRPr="00F07EB6" w:rsidRDefault="00142E22" w:rsidP="00142E22"/>
    <w:p w:rsidR="002D78E3" w:rsidRPr="00F07EB6" w:rsidRDefault="002D78E3" w:rsidP="00142E22">
      <w:r w:rsidRPr="00F07EB6">
        <w:t xml:space="preserve">Periodeverantwoording heeft </w:t>
      </w:r>
      <w:r w:rsidR="00142E22">
        <w:t>twee</w:t>
      </w:r>
      <w:r w:rsidRPr="00F07EB6">
        <w:t xml:space="preserve"> associaties: </w:t>
      </w:r>
    </w:p>
    <w:p w:rsidR="002D78E3" w:rsidRPr="00F07EB6" w:rsidRDefault="00142E22" w:rsidP="00142E22">
      <w:r>
        <w:t>1</w:t>
      </w:r>
      <w:r w:rsidRPr="00F07EB6">
        <w:t>.</w:t>
      </w:r>
      <w:r w:rsidRPr="00F07EB6">
        <w:tab/>
      </w:r>
      <w:proofErr w:type="gramStart"/>
      <w:r w:rsidR="002D78E3" w:rsidRPr="00F07EB6">
        <w:t>periodeverantwoording</w:t>
      </w:r>
      <w:proofErr w:type="gramEnd"/>
    </w:p>
    <w:p w:rsidR="00CA62A0" w:rsidRPr="00F07EB6" w:rsidRDefault="00973E6A" w:rsidP="00FA238D">
      <w:r w:rsidRPr="00F07EB6">
        <w:t xml:space="preserve">Omdat </w:t>
      </w:r>
      <w:r w:rsidR="00093347">
        <w:t>medewerker</w:t>
      </w:r>
      <w:r w:rsidRPr="00F07EB6">
        <w:t>s hun uren per dag verantwoorden, maar per verantwoordingsperiode laten goedkeuren, houdt het systeem bij welke dagverantwoordingen tot welke periodeverantwoording behoren. Van elke dagverantwoording staat eenduidig vast tot welke periodeverantwoording hij behoort.</w:t>
      </w:r>
    </w:p>
    <w:p w:rsidR="009B0A1D" w:rsidRPr="00F07EB6" w:rsidRDefault="009B0A1D" w:rsidP="00FA238D"/>
    <w:p w:rsidR="009B0A1D" w:rsidRPr="00F07EB6" w:rsidRDefault="00142E22" w:rsidP="00FA238D">
      <w:r>
        <w:t>2</w:t>
      </w:r>
      <w:r w:rsidR="009B0A1D" w:rsidRPr="00F07EB6">
        <w:t>.</w:t>
      </w:r>
      <w:r w:rsidR="009B0A1D" w:rsidRPr="00F07EB6">
        <w:tab/>
      </w:r>
      <w:proofErr w:type="spellStart"/>
      <w:proofErr w:type="gramStart"/>
      <w:r w:rsidR="009B0A1D" w:rsidRPr="00F07EB6">
        <w:t>periodeResultaat</w:t>
      </w:r>
      <w:proofErr w:type="spellEnd"/>
      <w:proofErr w:type="gramEnd"/>
    </w:p>
    <w:p w:rsidR="00436C64" w:rsidRPr="00F07EB6" w:rsidRDefault="0067243C" w:rsidP="00FA238D">
      <w:r w:rsidRPr="00F07EB6">
        <w:t xml:space="preserve">Om resultaten van berekeningen door de kennismotor te kunnen administreren, moet de DTV-applicatie bijhouden bij welke dagverantwoording een toelageresultaat </w:t>
      </w:r>
      <w:r w:rsidRPr="00F07EB6">
        <w:lastRenderedPageBreak/>
        <w:t>hoort</w:t>
      </w:r>
      <w:r w:rsidR="009B0A1D" w:rsidRPr="00F07EB6">
        <w:t>.</w:t>
      </w:r>
      <w:r w:rsidR="00142E22">
        <w:t xml:space="preserve"> </w:t>
      </w:r>
      <w:r w:rsidR="009B0A1D" w:rsidRPr="00F07EB6">
        <w:t xml:space="preserve">Omdat elk toelageresultaat maar één keer uitbetaald mag worden, </w:t>
      </w:r>
      <w:proofErr w:type="gramStart"/>
      <w:r w:rsidR="009B0A1D" w:rsidRPr="00F07EB6">
        <w:t>behoort</w:t>
      </w:r>
      <w:proofErr w:type="gramEnd"/>
      <w:r w:rsidR="009B0A1D" w:rsidRPr="00F07EB6">
        <w:t xml:space="preserve"> ieder </w:t>
      </w:r>
      <w:proofErr w:type="spellStart"/>
      <w:r w:rsidR="009B0A1D" w:rsidRPr="00F07EB6">
        <w:t>ToelageResultaat</w:t>
      </w:r>
      <w:proofErr w:type="spellEnd"/>
      <w:r w:rsidR="009B0A1D" w:rsidRPr="00F07EB6">
        <w:t xml:space="preserve"> bij precies één Periodeverantwoording.</w:t>
      </w:r>
      <w:r w:rsidR="009B0A1D" w:rsidRPr="00F07EB6">
        <w:br/>
      </w:r>
    </w:p>
    <w:p w:rsidR="002D78E3" w:rsidRPr="002D78E3" w:rsidRDefault="002D78E3" w:rsidP="00FA238D">
      <w:pPr>
        <w:pStyle w:val="Kop2"/>
      </w:pPr>
      <w:bookmarkStart w:id="33" w:name="_Toc411507328"/>
      <w:r w:rsidRPr="002D78E3">
        <w:t xml:space="preserve">Gegevensverzameling: </w:t>
      </w:r>
      <w:r w:rsidRPr="002D78E3">
        <w:rPr>
          <w:i/>
        </w:rPr>
        <w:t>Persoon</w:t>
      </w:r>
      <w:bookmarkEnd w:id="33"/>
    </w:p>
    <w:p w:rsidR="002D78E3" w:rsidRPr="00F07EB6" w:rsidRDefault="00CA62A0" w:rsidP="00FA238D">
      <w:r>
        <w:t>Van medewerkers is het personeelsnummer het identificerende kenmerk. De naam van een medewerker wordt alleen gebruikt om bruikbare output te maken. Van medewerkers, die toegang hebben tot DTV wordt een wachtwoord en loginnaam geregistreerd conform de richtlijnen van DICTU</w:t>
      </w:r>
      <w:r w:rsidR="00142E22" w:rsidRPr="00BE4E4F">
        <w:rPr>
          <w:rStyle w:val="Voetnootmarkering"/>
          <w:vertAlign w:val="superscript"/>
        </w:rPr>
        <w:footnoteReference w:id="3"/>
      </w:r>
      <w:r>
        <w:t xml:space="preserve">. </w:t>
      </w:r>
      <w:r w:rsidR="002D78E3" w:rsidRPr="00F07EB6">
        <w:t xml:space="preserve">De gegevensverzameling </w:t>
      </w:r>
      <w:r>
        <w:t xml:space="preserve">van personen </w:t>
      </w:r>
      <w:r w:rsidR="002D78E3" w:rsidRPr="00F07EB6">
        <w:t xml:space="preserve">bevat de volgende attributen: </w:t>
      </w:r>
    </w:p>
    <w:tbl>
      <w:tblPr>
        <w:tblW w:w="0" w:type="auto"/>
        <w:tblLayout w:type="fixed"/>
        <w:tblLook w:val="0020"/>
      </w:tblPr>
      <w:tblGrid>
        <w:gridCol w:w="2553"/>
        <w:gridCol w:w="2553"/>
        <w:gridCol w:w="2553"/>
      </w:tblGrid>
      <w:tr w:rsidR="002D78E3" w:rsidRPr="002A2752" w:rsidTr="008F46DC">
        <w:trPr>
          <w:trHeight w:val="503"/>
        </w:trPr>
        <w:tc>
          <w:tcPr>
            <w:tcW w:w="2553" w:type="dxa"/>
            <w:shd w:val="solid" w:color="C0C0C0" w:fill="FFFFFF"/>
          </w:tcPr>
          <w:p w:rsidR="002D78E3" w:rsidRPr="008F46DC" w:rsidRDefault="002D78E3" w:rsidP="00FA238D">
            <w:pPr>
              <w:rPr>
                <w:b/>
                <w:bCs/>
              </w:rPr>
            </w:pPr>
            <w:r w:rsidRPr="008F46DC">
              <w:rPr>
                <w:b/>
                <w:bCs/>
              </w:rPr>
              <w:t>Attribuut</w:t>
            </w:r>
          </w:p>
          <w:p w:rsidR="002D78E3" w:rsidRPr="008F46DC" w:rsidRDefault="002D78E3" w:rsidP="00FA238D">
            <w:pPr>
              <w:rPr>
                <w:b/>
                <w:bCs/>
              </w:rPr>
            </w:pPr>
          </w:p>
        </w:tc>
        <w:tc>
          <w:tcPr>
            <w:tcW w:w="2553" w:type="dxa"/>
            <w:shd w:val="pct50" w:color="C0C0C0" w:fill="FFFFFF"/>
          </w:tcPr>
          <w:p w:rsidR="002D78E3" w:rsidRPr="008F46DC" w:rsidRDefault="002D78E3" w:rsidP="00FA238D">
            <w:pPr>
              <w:rPr>
                <w:b/>
                <w:bCs/>
              </w:rPr>
            </w:pPr>
            <w:r w:rsidRPr="008F46DC">
              <w:rPr>
                <w:b/>
                <w:bCs/>
              </w:rPr>
              <w:t>Type</w:t>
            </w:r>
          </w:p>
          <w:p w:rsidR="002D78E3" w:rsidRPr="008F46DC" w:rsidRDefault="002D78E3" w:rsidP="00FA238D">
            <w:pPr>
              <w:rPr>
                <w:b/>
                <w:bCs/>
              </w:rPr>
            </w:pPr>
          </w:p>
        </w:tc>
        <w:tc>
          <w:tcPr>
            <w:tcW w:w="2553" w:type="dxa"/>
            <w:shd w:val="solid" w:color="C0C0C0" w:fill="FFFFFF"/>
          </w:tcPr>
          <w:p w:rsidR="002D78E3" w:rsidRPr="008F46DC" w:rsidRDefault="002D78E3" w:rsidP="00FA238D">
            <w:pPr>
              <w:rPr>
                <w:b/>
                <w:bCs/>
              </w:rPr>
            </w:pPr>
          </w:p>
        </w:tc>
      </w:tr>
      <w:tr w:rsidR="002D78E3" w:rsidRPr="002A2752" w:rsidTr="008F46DC">
        <w:trPr>
          <w:trHeight w:val="516"/>
        </w:trPr>
        <w:tc>
          <w:tcPr>
            <w:tcW w:w="2553" w:type="dxa"/>
            <w:tcBorders>
              <w:top w:val="single" w:sz="6" w:space="0" w:color="808080"/>
              <w:bottom w:val="single" w:sz="6" w:space="0" w:color="FFFFFF"/>
            </w:tcBorders>
            <w:shd w:val="solid" w:color="C0C0C0" w:fill="FFFFFF"/>
          </w:tcPr>
          <w:p w:rsidR="002D78E3" w:rsidRPr="002A2752" w:rsidRDefault="002D78E3" w:rsidP="00FA238D">
            <w:proofErr w:type="spellStart"/>
            <w:r w:rsidRPr="002A2752">
              <w:t>Id</w:t>
            </w:r>
            <w:proofErr w:type="spellEnd"/>
          </w:p>
          <w:p w:rsidR="002D78E3" w:rsidRPr="002A2752" w:rsidRDefault="002D78E3" w:rsidP="00FA238D"/>
        </w:tc>
        <w:tc>
          <w:tcPr>
            <w:tcW w:w="2553" w:type="dxa"/>
            <w:tcBorders>
              <w:top w:val="single" w:sz="6" w:space="0" w:color="808080"/>
              <w:bottom w:val="single" w:sz="6" w:space="0" w:color="FFFFFF"/>
            </w:tcBorders>
            <w:shd w:val="pct50" w:color="C0C0C0" w:fill="FFFFFF"/>
          </w:tcPr>
          <w:p w:rsidR="002D78E3" w:rsidRPr="002A2752" w:rsidRDefault="002D78E3" w:rsidP="00FA238D">
            <w:r w:rsidRPr="002A2752">
              <w:t>Persoon</w:t>
            </w:r>
          </w:p>
          <w:p w:rsidR="002D78E3" w:rsidRPr="002A2752" w:rsidRDefault="002D78E3" w:rsidP="00FA238D"/>
        </w:tc>
        <w:tc>
          <w:tcPr>
            <w:tcW w:w="2553" w:type="dxa"/>
            <w:tcBorders>
              <w:top w:val="single" w:sz="6" w:space="0" w:color="808080"/>
              <w:bottom w:val="single" w:sz="6" w:space="0" w:color="FFFFFF"/>
            </w:tcBorders>
            <w:shd w:val="solid" w:color="C0C0C0" w:fill="FFFFFF"/>
          </w:tcPr>
          <w:p w:rsidR="002D78E3" w:rsidRPr="002A2752" w:rsidRDefault="002D78E3" w:rsidP="00FA238D">
            <w:r w:rsidRPr="002A2752">
              <w:t>Sleutel</w:t>
            </w:r>
          </w:p>
          <w:p w:rsidR="002D78E3" w:rsidRPr="002A2752" w:rsidRDefault="002D78E3" w:rsidP="00FA238D"/>
        </w:tc>
      </w:tr>
      <w:tr w:rsidR="00CA62A0" w:rsidRPr="002A2752" w:rsidTr="008F46DC">
        <w:trPr>
          <w:trHeight w:val="516"/>
        </w:trPr>
        <w:tc>
          <w:tcPr>
            <w:tcW w:w="2553" w:type="dxa"/>
            <w:shd w:val="solid" w:color="C0C0C0" w:fill="FFFFFF"/>
          </w:tcPr>
          <w:p w:rsidR="00CA62A0" w:rsidRPr="00CA62A0" w:rsidRDefault="00CA62A0" w:rsidP="00CA62A0">
            <w:r w:rsidRPr="00CA62A0">
              <w:t>loginnaam</w:t>
            </w:r>
          </w:p>
          <w:p w:rsidR="00CA62A0" w:rsidRPr="00CA62A0" w:rsidRDefault="00CA62A0" w:rsidP="008F46DC">
            <w:pPr>
              <w:widowControl w:val="0"/>
            </w:pPr>
          </w:p>
        </w:tc>
        <w:tc>
          <w:tcPr>
            <w:tcW w:w="2553" w:type="dxa"/>
            <w:shd w:val="pct50" w:color="C0C0C0" w:fill="FFFFFF"/>
          </w:tcPr>
          <w:p w:rsidR="00CA62A0" w:rsidRPr="00CA62A0" w:rsidRDefault="00CA62A0" w:rsidP="00CA62A0">
            <w:r w:rsidRPr="00CA62A0">
              <w:t>Loginnaam</w:t>
            </w:r>
          </w:p>
          <w:p w:rsidR="00CA62A0" w:rsidRPr="00CA62A0" w:rsidRDefault="00CA62A0" w:rsidP="008F46DC">
            <w:pPr>
              <w:widowControl w:val="0"/>
            </w:pPr>
          </w:p>
        </w:tc>
        <w:tc>
          <w:tcPr>
            <w:tcW w:w="2553" w:type="dxa"/>
            <w:shd w:val="solid" w:color="C0C0C0" w:fill="FFFFFF"/>
          </w:tcPr>
          <w:p w:rsidR="00CA62A0" w:rsidRPr="00CA62A0" w:rsidRDefault="00CA62A0" w:rsidP="00CA62A0">
            <w:r w:rsidRPr="00CA62A0">
              <w:t>Optioneel</w:t>
            </w:r>
          </w:p>
          <w:p w:rsidR="00CA62A0" w:rsidRPr="00CA62A0" w:rsidRDefault="00CA62A0" w:rsidP="008F46DC">
            <w:pPr>
              <w:widowControl w:val="0"/>
            </w:pPr>
          </w:p>
        </w:tc>
      </w:tr>
      <w:tr w:rsidR="00CA62A0" w:rsidRPr="002A2752" w:rsidTr="008F46DC">
        <w:trPr>
          <w:trHeight w:val="516"/>
        </w:trPr>
        <w:tc>
          <w:tcPr>
            <w:tcW w:w="2553" w:type="dxa"/>
            <w:tcBorders>
              <w:top w:val="single" w:sz="6" w:space="0" w:color="808080"/>
              <w:bottom w:val="single" w:sz="6" w:space="0" w:color="FFFFFF"/>
            </w:tcBorders>
            <w:shd w:val="solid" w:color="C0C0C0" w:fill="FFFFFF"/>
          </w:tcPr>
          <w:p w:rsidR="00CA62A0" w:rsidRPr="00CA62A0" w:rsidRDefault="00CA62A0" w:rsidP="00CA62A0">
            <w:r w:rsidRPr="00CA62A0">
              <w:t>wachtwoord</w:t>
            </w:r>
          </w:p>
          <w:p w:rsidR="00CA62A0" w:rsidRPr="00CA62A0" w:rsidRDefault="00CA62A0" w:rsidP="008F46DC">
            <w:pPr>
              <w:widowControl w:val="0"/>
            </w:pPr>
          </w:p>
        </w:tc>
        <w:tc>
          <w:tcPr>
            <w:tcW w:w="2553" w:type="dxa"/>
            <w:tcBorders>
              <w:top w:val="single" w:sz="6" w:space="0" w:color="808080"/>
              <w:bottom w:val="single" w:sz="6" w:space="0" w:color="FFFFFF"/>
            </w:tcBorders>
            <w:shd w:val="pct50" w:color="C0C0C0" w:fill="FFFFFF"/>
          </w:tcPr>
          <w:p w:rsidR="00CA62A0" w:rsidRPr="00CA62A0" w:rsidRDefault="00CA62A0" w:rsidP="00CA62A0">
            <w:r w:rsidRPr="00CA62A0">
              <w:t>Wachtwoord</w:t>
            </w:r>
          </w:p>
          <w:p w:rsidR="00CA62A0" w:rsidRPr="00CA62A0" w:rsidRDefault="00CA62A0" w:rsidP="008F46DC">
            <w:pPr>
              <w:widowControl w:val="0"/>
            </w:pPr>
          </w:p>
        </w:tc>
        <w:tc>
          <w:tcPr>
            <w:tcW w:w="2553" w:type="dxa"/>
            <w:tcBorders>
              <w:top w:val="single" w:sz="6" w:space="0" w:color="808080"/>
              <w:bottom w:val="single" w:sz="6" w:space="0" w:color="FFFFFF"/>
            </w:tcBorders>
            <w:shd w:val="solid" w:color="C0C0C0" w:fill="FFFFFF"/>
          </w:tcPr>
          <w:p w:rsidR="00CA62A0" w:rsidRPr="00CA62A0" w:rsidRDefault="00CA62A0" w:rsidP="00CA62A0">
            <w:r w:rsidRPr="00CA62A0">
              <w:t>Optioneel</w:t>
            </w:r>
          </w:p>
          <w:p w:rsidR="00CA62A0" w:rsidRPr="00CA62A0" w:rsidRDefault="00CA62A0" w:rsidP="008F46DC">
            <w:pPr>
              <w:widowControl w:val="0"/>
            </w:pPr>
          </w:p>
        </w:tc>
      </w:tr>
      <w:tr w:rsidR="00CA62A0" w:rsidRPr="002A2752" w:rsidTr="008F46DC">
        <w:trPr>
          <w:trHeight w:val="503"/>
        </w:trPr>
        <w:tc>
          <w:tcPr>
            <w:tcW w:w="2553" w:type="dxa"/>
            <w:shd w:val="solid" w:color="C0C0C0" w:fill="FFFFFF"/>
          </w:tcPr>
          <w:p w:rsidR="00CA62A0" w:rsidRPr="002A2752" w:rsidRDefault="00CA62A0" w:rsidP="00FA238D">
            <w:r w:rsidRPr="002A2752">
              <w:t>personeelsnummer</w:t>
            </w:r>
          </w:p>
          <w:p w:rsidR="00CA62A0" w:rsidRPr="002A2752" w:rsidRDefault="00CA62A0" w:rsidP="00FA238D"/>
        </w:tc>
        <w:tc>
          <w:tcPr>
            <w:tcW w:w="2553" w:type="dxa"/>
            <w:shd w:val="pct50" w:color="C0C0C0" w:fill="FFFFFF"/>
          </w:tcPr>
          <w:p w:rsidR="00CA62A0" w:rsidRPr="002A2752" w:rsidRDefault="00CA62A0" w:rsidP="00FA238D">
            <w:r w:rsidRPr="002A2752">
              <w:t>Personeelsnummer</w:t>
            </w:r>
          </w:p>
          <w:p w:rsidR="00CA62A0" w:rsidRPr="002A2752" w:rsidRDefault="00CA62A0" w:rsidP="00FA238D"/>
        </w:tc>
        <w:tc>
          <w:tcPr>
            <w:tcW w:w="2553" w:type="dxa"/>
            <w:shd w:val="solid" w:color="C0C0C0" w:fill="FFFFFF"/>
          </w:tcPr>
          <w:p w:rsidR="00CA62A0" w:rsidRPr="002A2752" w:rsidRDefault="00CA62A0" w:rsidP="00FA238D">
            <w:r w:rsidRPr="002A2752">
              <w:t>Verplicht</w:t>
            </w:r>
          </w:p>
          <w:p w:rsidR="00CA62A0" w:rsidRPr="002A2752" w:rsidRDefault="00CA62A0" w:rsidP="00FA238D"/>
        </w:tc>
      </w:tr>
      <w:tr w:rsidR="00CA62A0" w:rsidRPr="002A2752" w:rsidTr="008F46DC">
        <w:trPr>
          <w:trHeight w:val="516"/>
        </w:trPr>
        <w:tc>
          <w:tcPr>
            <w:tcW w:w="2553" w:type="dxa"/>
            <w:tcBorders>
              <w:top w:val="single" w:sz="6" w:space="0" w:color="808080"/>
              <w:bottom w:val="single" w:sz="6" w:space="0" w:color="FFFFFF"/>
            </w:tcBorders>
            <w:shd w:val="solid" w:color="C0C0C0" w:fill="FFFFFF"/>
          </w:tcPr>
          <w:p w:rsidR="00CA62A0" w:rsidRPr="002A2752" w:rsidRDefault="00CA62A0" w:rsidP="00FA238D">
            <w:proofErr w:type="spellStart"/>
            <w:r w:rsidRPr="002A2752">
              <w:t>volledigenaam</w:t>
            </w:r>
            <w:proofErr w:type="spellEnd"/>
          </w:p>
          <w:p w:rsidR="00CA62A0" w:rsidRPr="002A2752" w:rsidRDefault="00CA62A0" w:rsidP="00FA238D"/>
        </w:tc>
        <w:tc>
          <w:tcPr>
            <w:tcW w:w="2553" w:type="dxa"/>
            <w:tcBorders>
              <w:top w:val="single" w:sz="6" w:space="0" w:color="808080"/>
              <w:bottom w:val="single" w:sz="6" w:space="0" w:color="FFFFFF"/>
            </w:tcBorders>
            <w:shd w:val="pct50" w:color="C0C0C0" w:fill="FFFFFF"/>
          </w:tcPr>
          <w:p w:rsidR="00CA62A0" w:rsidRPr="002A2752" w:rsidRDefault="00CA62A0" w:rsidP="00FA238D">
            <w:r w:rsidRPr="002A2752">
              <w:t>Naam</w:t>
            </w:r>
          </w:p>
          <w:p w:rsidR="00CA62A0" w:rsidRPr="002A2752" w:rsidRDefault="00CA62A0" w:rsidP="00FA238D"/>
        </w:tc>
        <w:tc>
          <w:tcPr>
            <w:tcW w:w="2553" w:type="dxa"/>
            <w:tcBorders>
              <w:top w:val="single" w:sz="6" w:space="0" w:color="808080"/>
              <w:bottom w:val="single" w:sz="6" w:space="0" w:color="FFFFFF"/>
            </w:tcBorders>
            <w:shd w:val="solid" w:color="C0C0C0" w:fill="FFFFFF"/>
          </w:tcPr>
          <w:p w:rsidR="00CA62A0" w:rsidRPr="002A2752" w:rsidRDefault="00CA62A0" w:rsidP="00FA238D">
            <w:r w:rsidRPr="002A2752">
              <w:t>Optioneel</w:t>
            </w:r>
          </w:p>
          <w:p w:rsidR="00CA62A0" w:rsidRPr="002A2752" w:rsidRDefault="00CA62A0" w:rsidP="00FA238D"/>
        </w:tc>
      </w:tr>
    </w:tbl>
    <w:p w:rsidR="002D78E3" w:rsidRPr="002D78E3" w:rsidRDefault="002D78E3" w:rsidP="00FA238D"/>
    <w:p w:rsidR="002D78E3" w:rsidRPr="00F07EB6" w:rsidRDefault="002D78E3" w:rsidP="00FA238D">
      <w:r w:rsidRPr="00F07EB6">
        <w:t xml:space="preserve">Persoon heeft de volgende associaties: </w:t>
      </w:r>
    </w:p>
    <w:p w:rsidR="003A0B8E" w:rsidRDefault="003A0B8E" w:rsidP="00FA238D"/>
    <w:p w:rsidR="00BE4E4F" w:rsidRPr="00F07EB6" w:rsidRDefault="00BE4E4F" w:rsidP="00BE4E4F">
      <w:r>
        <w:t>1</w:t>
      </w:r>
      <w:r w:rsidRPr="00F07EB6">
        <w:t>.</w:t>
      </w:r>
      <w:r w:rsidRPr="00F07EB6">
        <w:tab/>
      </w:r>
      <w:proofErr w:type="spellStart"/>
      <w:r w:rsidRPr="00F07EB6">
        <w:t>medewerker</w:t>
      </w:r>
      <w:r>
        <w:t>Per</w:t>
      </w:r>
      <w:proofErr w:type="spellEnd"/>
    </w:p>
    <w:p w:rsidR="00F350E6" w:rsidRPr="00F07EB6" w:rsidRDefault="00F350E6" w:rsidP="00FA238D">
      <w:r w:rsidRPr="00F07EB6">
        <w:t xml:space="preserve">De geregistreerde uren van een medewerker worden per verantwoordingsperiode verwerkt. </w:t>
      </w:r>
      <w:r w:rsidR="00EF7241" w:rsidRPr="00F07EB6">
        <w:t xml:space="preserve">Het totaal van een periodeverantwoording bevat dus de te verwerken uren van één bepaalde persoon voor een bepaalde verantwoordingsperiode. </w:t>
      </w:r>
      <w:r w:rsidRPr="00F07EB6">
        <w:t>Een periodeverantwoording verantwoordt de tijdbesteding van één medewerker</w:t>
      </w:r>
      <w:r w:rsidR="00D85968" w:rsidRPr="00D85968">
        <w:t>, die in één verantwoordingsperiode is goedgekeurd (door de leidinggevende in SPIN)</w:t>
      </w:r>
      <w:r w:rsidR="00D85968">
        <w:t>.</w:t>
      </w:r>
      <w:r w:rsidRPr="00F07EB6">
        <w:br/>
      </w:r>
    </w:p>
    <w:p w:rsidR="00EF7241" w:rsidRPr="00F07EB6" w:rsidRDefault="003A0B8E" w:rsidP="00FA238D">
      <w:r>
        <w:t>2</w:t>
      </w:r>
      <w:r w:rsidR="00EF7241" w:rsidRPr="00F07EB6">
        <w:t>.</w:t>
      </w:r>
      <w:r w:rsidR="00EF7241" w:rsidRPr="00F07EB6">
        <w:tab/>
      </w:r>
      <w:proofErr w:type="gramStart"/>
      <w:r w:rsidR="00EF7241" w:rsidRPr="00F07EB6">
        <w:t>medewerker</w:t>
      </w:r>
      <w:proofErr w:type="gramEnd"/>
    </w:p>
    <w:p w:rsidR="00EF7241" w:rsidRPr="00F07EB6" w:rsidRDefault="00EF7241" w:rsidP="00FA238D">
      <w:r w:rsidRPr="00F07EB6">
        <w:t>Om opgebouwde urentegoeden, zoals persoonlijke meeruren en overwerkverlof, te registreren en bij te werken, wordt elk urentegoed aan één persoon gekoppeld.</w:t>
      </w:r>
    </w:p>
    <w:p w:rsidR="00EF7241" w:rsidRPr="00F07EB6" w:rsidRDefault="00EF7241" w:rsidP="00FA238D"/>
    <w:p w:rsidR="002D78E3" w:rsidRPr="00F07EB6" w:rsidRDefault="003A0B8E" w:rsidP="00FA238D">
      <w:r>
        <w:t>3</w:t>
      </w:r>
      <w:r w:rsidR="002D78E3" w:rsidRPr="00F07EB6">
        <w:t>.</w:t>
      </w:r>
      <w:r w:rsidR="002D78E3" w:rsidRPr="00F07EB6">
        <w:tab/>
      </w:r>
      <w:proofErr w:type="gramStart"/>
      <w:r w:rsidR="002D78E3" w:rsidRPr="00F07EB6">
        <w:t>persoon</w:t>
      </w:r>
      <w:proofErr w:type="gramEnd"/>
    </w:p>
    <w:p w:rsidR="00093347" w:rsidRPr="00F07EB6" w:rsidRDefault="002D78E3" w:rsidP="00093347">
      <w:r w:rsidRPr="00F07EB6">
        <w:t xml:space="preserve">Om vast te leggen welke rechten </w:t>
      </w:r>
      <w:r w:rsidR="006177DA">
        <w:t>op</w:t>
      </w:r>
      <w:r w:rsidRPr="00F07EB6">
        <w:t xml:space="preserve"> een bepaald </w:t>
      </w:r>
      <w:r w:rsidR="006177DA">
        <w:t>moment</w:t>
      </w:r>
      <w:r w:rsidRPr="00F07EB6">
        <w:t xml:space="preserve"> van toepassing zijn voor een bepaalde medewerker, wordt aan elk medewerkerrecht één persoon gekoppeld. </w:t>
      </w:r>
    </w:p>
    <w:p w:rsidR="002D78E3" w:rsidRPr="00F07EB6" w:rsidRDefault="002D78E3" w:rsidP="00FA238D"/>
    <w:p w:rsidR="006B6B6C" w:rsidRPr="00F07EB6" w:rsidRDefault="003A0B8E" w:rsidP="00FA238D">
      <w:r>
        <w:t>4</w:t>
      </w:r>
      <w:r w:rsidR="006B6B6C" w:rsidRPr="00F07EB6">
        <w:t>.</w:t>
      </w:r>
      <w:r w:rsidR="006B6B6C" w:rsidRPr="00F07EB6">
        <w:tab/>
      </w:r>
      <w:proofErr w:type="gramStart"/>
      <w:r w:rsidR="006B6B6C" w:rsidRPr="00F07EB6">
        <w:t>ingelogd</w:t>
      </w:r>
      <w:proofErr w:type="gramEnd"/>
    </w:p>
    <w:p w:rsidR="006B6B6C" w:rsidRPr="00F07EB6" w:rsidRDefault="006B6B6C" w:rsidP="00FA238D">
      <w:r w:rsidRPr="00F07EB6">
        <w:t xml:space="preserve">Om te toetsen of een gebruiker zijn of haar eigen medewerkerrechten of toelages wijzigt, moet het systeem bijhouden welke gebruiker aan de huidige sessie is gekoppeld. Deze associatie wordt niet in de database geadministreerd, maar is wel in de applicatie nodig om te voorkomen dat een gebruiker in zijn </w:t>
      </w:r>
      <w:r w:rsidR="001A557C" w:rsidRPr="00F07EB6">
        <w:t>eentje fraude kan plegen.</w:t>
      </w:r>
    </w:p>
    <w:p w:rsidR="002D78E3" w:rsidRPr="002D78E3" w:rsidRDefault="002D78E3" w:rsidP="00FA238D">
      <w:pPr>
        <w:pStyle w:val="Kop2"/>
      </w:pPr>
      <w:bookmarkStart w:id="34" w:name="_Toc411507329"/>
      <w:r w:rsidRPr="002D78E3">
        <w:t xml:space="preserve">Gegevensverzameling: </w:t>
      </w:r>
      <w:r w:rsidRPr="002D78E3">
        <w:rPr>
          <w:i/>
        </w:rPr>
        <w:t>Recht</w:t>
      </w:r>
      <w:bookmarkEnd w:id="34"/>
    </w:p>
    <w:p w:rsidR="002D78E3" w:rsidRPr="002D78E3" w:rsidRDefault="002D78E3" w:rsidP="00FA238D">
      <w:pPr>
        <w:rPr>
          <w:rFonts w:ascii="Helvetica" w:hAnsi="Helvetica" w:cs="Helvetica"/>
          <w:sz w:val="22"/>
        </w:rPr>
      </w:pPr>
      <w:r w:rsidRPr="00F07EB6">
        <w:t xml:space="preserve">Deze gegevensverzameling bevat de volgende attributen: </w:t>
      </w:r>
    </w:p>
    <w:tbl>
      <w:tblPr>
        <w:tblW w:w="0" w:type="auto"/>
        <w:tblLayout w:type="fixed"/>
        <w:tblLook w:val="0020"/>
      </w:tblPr>
      <w:tblGrid>
        <w:gridCol w:w="2481"/>
        <w:gridCol w:w="2481"/>
        <w:gridCol w:w="2481"/>
      </w:tblGrid>
      <w:tr w:rsidR="002D78E3" w:rsidRPr="002A2752" w:rsidTr="00794CAE">
        <w:trPr>
          <w:trHeight w:val="486"/>
        </w:trPr>
        <w:tc>
          <w:tcPr>
            <w:tcW w:w="2481" w:type="dxa"/>
            <w:shd w:val="solid" w:color="C0C0C0" w:fill="FFFFFF"/>
          </w:tcPr>
          <w:p w:rsidR="002D78E3" w:rsidRPr="00794CAE" w:rsidRDefault="002D78E3" w:rsidP="00FA238D">
            <w:pPr>
              <w:rPr>
                <w:b/>
                <w:bCs/>
              </w:rPr>
            </w:pPr>
            <w:r w:rsidRPr="00794CAE">
              <w:rPr>
                <w:b/>
                <w:bCs/>
              </w:rPr>
              <w:lastRenderedPageBreak/>
              <w:t>Attribuut</w:t>
            </w:r>
          </w:p>
          <w:p w:rsidR="002D78E3" w:rsidRPr="00794CAE" w:rsidRDefault="002D78E3" w:rsidP="00FA238D">
            <w:pPr>
              <w:rPr>
                <w:b/>
                <w:bCs/>
              </w:rPr>
            </w:pPr>
          </w:p>
        </w:tc>
        <w:tc>
          <w:tcPr>
            <w:tcW w:w="2481" w:type="dxa"/>
            <w:shd w:val="pct50" w:color="C0C0C0" w:fill="FFFFFF"/>
          </w:tcPr>
          <w:p w:rsidR="002D78E3" w:rsidRPr="00794CAE" w:rsidRDefault="002D78E3" w:rsidP="00FA238D">
            <w:pPr>
              <w:rPr>
                <w:b/>
                <w:bCs/>
              </w:rPr>
            </w:pPr>
            <w:r w:rsidRPr="00794CAE">
              <w:rPr>
                <w:b/>
                <w:bCs/>
              </w:rPr>
              <w:t>Type</w:t>
            </w:r>
          </w:p>
          <w:p w:rsidR="002D78E3" w:rsidRPr="00794CAE" w:rsidRDefault="002D78E3" w:rsidP="00FA238D">
            <w:pPr>
              <w:rPr>
                <w:b/>
                <w:bCs/>
              </w:rPr>
            </w:pPr>
          </w:p>
        </w:tc>
        <w:tc>
          <w:tcPr>
            <w:tcW w:w="2481" w:type="dxa"/>
            <w:shd w:val="solid" w:color="C0C0C0" w:fill="FFFFFF"/>
          </w:tcPr>
          <w:p w:rsidR="002D78E3" w:rsidRPr="00794CAE" w:rsidRDefault="002D78E3" w:rsidP="00FA238D">
            <w:pPr>
              <w:rPr>
                <w:b/>
                <w:bCs/>
              </w:rPr>
            </w:pPr>
          </w:p>
        </w:tc>
      </w:tr>
      <w:tr w:rsidR="002D78E3" w:rsidRPr="002A2752" w:rsidTr="00794CAE">
        <w:trPr>
          <w:trHeight w:val="499"/>
        </w:trPr>
        <w:tc>
          <w:tcPr>
            <w:tcW w:w="2481" w:type="dxa"/>
            <w:tcBorders>
              <w:top w:val="single" w:sz="6" w:space="0" w:color="808080"/>
              <w:bottom w:val="single" w:sz="6" w:space="0" w:color="FFFFFF"/>
            </w:tcBorders>
            <w:shd w:val="solid" w:color="C0C0C0" w:fill="FFFFFF"/>
          </w:tcPr>
          <w:p w:rsidR="002D78E3" w:rsidRPr="002A2752" w:rsidRDefault="002D78E3" w:rsidP="00FA238D">
            <w:proofErr w:type="spellStart"/>
            <w:r w:rsidRPr="002A2752">
              <w:t>Id</w:t>
            </w:r>
            <w:proofErr w:type="spellEnd"/>
          </w:p>
          <w:p w:rsidR="002D78E3" w:rsidRPr="002A2752" w:rsidRDefault="002D78E3" w:rsidP="00FA238D"/>
        </w:tc>
        <w:tc>
          <w:tcPr>
            <w:tcW w:w="2481" w:type="dxa"/>
            <w:tcBorders>
              <w:top w:val="single" w:sz="6" w:space="0" w:color="808080"/>
              <w:bottom w:val="single" w:sz="6" w:space="0" w:color="FFFFFF"/>
            </w:tcBorders>
            <w:shd w:val="pct50" w:color="C0C0C0" w:fill="FFFFFF"/>
          </w:tcPr>
          <w:p w:rsidR="002D78E3" w:rsidRPr="002A2752" w:rsidRDefault="002D78E3" w:rsidP="00FA238D">
            <w:r w:rsidRPr="002A2752">
              <w:t>Recht</w:t>
            </w:r>
          </w:p>
          <w:p w:rsidR="002D78E3" w:rsidRPr="002A2752" w:rsidRDefault="002D78E3" w:rsidP="00FA238D"/>
        </w:tc>
        <w:tc>
          <w:tcPr>
            <w:tcW w:w="2481" w:type="dxa"/>
            <w:tcBorders>
              <w:top w:val="single" w:sz="6" w:space="0" w:color="808080"/>
              <w:bottom w:val="single" w:sz="6" w:space="0" w:color="FFFFFF"/>
            </w:tcBorders>
            <w:shd w:val="solid" w:color="C0C0C0" w:fill="FFFFFF"/>
          </w:tcPr>
          <w:p w:rsidR="002D78E3" w:rsidRPr="002A2752" w:rsidRDefault="002D78E3" w:rsidP="00FA238D">
            <w:r w:rsidRPr="002A2752">
              <w:t>Sleutel</w:t>
            </w:r>
          </w:p>
          <w:p w:rsidR="002D78E3" w:rsidRPr="002A2752" w:rsidRDefault="002D78E3" w:rsidP="00FA238D"/>
        </w:tc>
      </w:tr>
      <w:tr w:rsidR="001A557C" w:rsidRPr="002A2752" w:rsidTr="00794CAE">
        <w:trPr>
          <w:trHeight w:val="486"/>
        </w:trPr>
        <w:tc>
          <w:tcPr>
            <w:tcW w:w="2481" w:type="dxa"/>
            <w:shd w:val="solid" w:color="C0C0C0" w:fill="FFFFFF"/>
          </w:tcPr>
          <w:p w:rsidR="001A557C" w:rsidRPr="002A2752" w:rsidRDefault="001A557C" w:rsidP="00FA238D">
            <w:r w:rsidRPr="002A2752">
              <w:t>naam</w:t>
            </w:r>
          </w:p>
        </w:tc>
        <w:tc>
          <w:tcPr>
            <w:tcW w:w="2481" w:type="dxa"/>
            <w:shd w:val="pct50" w:color="C0C0C0" w:fill="FFFFFF"/>
          </w:tcPr>
          <w:p w:rsidR="001A557C" w:rsidRPr="002A2752" w:rsidRDefault="001A557C" w:rsidP="00FA238D">
            <w:r w:rsidRPr="002A2752">
              <w:t>Naam</w:t>
            </w:r>
          </w:p>
        </w:tc>
        <w:tc>
          <w:tcPr>
            <w:tcW w:w="2481" w:type="dxa"/>
            <w:shd w:val="solid" w:color="C0C0C0" w:fill="FFFFFF"/>
          </w:tcPr>
          <w:p w:rsidR="001A557C" w:rsidRPr="002A2752" w:rsidRDefault="001A557C" w:rsidP="00FA238D">
            <w:r w:rsidRPr="002A2752">
              <w:t>Verplicht (uniek)</w:t>
            </w:r>
          </w:p>
        </w:tc>
      </w:tr>
      <w:tr w:rsidR="002D78E3" w:rsidRPr="002A2752" w:rsidTr="00794CAE">
        <w:trPr>
          <w:trHeight w:val="486"/>
        </w:trPr>
        <w:tc>
          <w:tcPr>
            <w:tcW w:w="2481" w:type="dxa"/>
            <w:tcBorders>
              <w:top w:val="single" w:sz="6" w:space="0" w:color="808080"/>
              <w:bottom w:val="single" w:sz="6" w:space="0" w:color="FFFFFF"/>
            </w:tcBorders>
            <w:shd w:val="solid" w:color="C0C0C0" w:fill="FFFFFF"/>
          </w:tcPr>
          <w:p w:rsidR="002D78E3" w:rsidRPr="002A2752" w:rsidRDefault="002D78E3" w:rsidP="00FA238D">
            <w:r w:rsidRPr="002A2752">
              <w:t>grond</w:t>
            </w:r>
          </w:p>
          <w:p w:rsidR="002D78E3" w:rsidRPr="002A2752" w:rsidRDefault="002D78E3" w:rsidP="00FA238D"/>
        </w:tc>
        <w:tc>
          <w:tcPr>
            <w:tcW w:w="2481" w:type="dxa"/>
            <w:tcBorders>
              <w:top w:val="single" w:sz="6" w:space="0" w:color="808080"/>
              <w:bottom w:val="single" w:sz="6" w:space="0" w:color="FFFFFF"/>
            </w:tcBorders>
            <w:shd w:val="pct50" w:color="C0C0C0" w:fill="FFFFFF"/>
          </w:tcPr>
          <w:p w:rsidR="002D78E3" w:rsidRPr="002A2752" w:rsidRDefault="002D78E3" w:rsidP="00FA238D">
            <w:r w:rsidRPr="002A2752">
              <w:t>Wetsartikel</w:t>
            </w:r>
          </w:p>
          <w:p w:rsidR="002D78E3" w:rsidRPr="002A2752" w:rsidRDefault="002D78E3" w:rsidP="00FA238D"/>
        </w:tc>
        <w:tc>
          <w:tcPr>
            <w:tcW w:w="2481" w:type="dxa"/>
            <w:tcBorders>
              <w:top w:val="single" w:sz="6" w:space="0" w:color="808080"/>
              <w:bottom w:val="single" w:sz="6" w:space="0" w:color="FFFFFF"/>
            </w:tcBorders>
            <w:shd w:val="solid" w:color="C0C0C0" w:fill="FFFFFF"/>
          </w:tcPr>
          <w:p w:rsidR="002D78E3" w:rsidRPr="002A2752" w:rsidRDefault="002D78E3" w:rsidP="00FA238D">
            <w:r w:rsidRPr="002A2752">
              <w:t>Optioneel</w:t>
            </w:r>
          </w:p>
          <w:p w:rsidR="002D78E3" w:rsidRPr="002A2752" w:rsidRDefault="002D78E3" w:rsidP="00FA238D"/>
        </w:tc>
      </w:tr>
      <w:tr w:rsidR="001A557C" w:rsidRPr="002A2752" w:rsidTr="00794CAE">
        <w:trPr>
          <w:trHeight w:val="486"/>
        </w:trPr>
        <w:tc>
          <w:tcPr>
            <w:tcW w:w="2481" w:type="dxa"/>
            <w:shd w:val="solid" w:color="C0C0C0" w:fill="FFFFFF"/>
          </w:tcPr>
          <w:p w:rsidR="001A557C" w:rsidRPr="002A2752" w:rsidRDefault="001A557C" w:rsidP="00FA238D">
            <w:proofErr w:type="spellStart"/>
            <w:r w:rsidRPr="002A2752">
              <w:t>rechtSoort</w:t>
            </w:r>
            <w:proofErr w:type="spellEnd"/>
          </w:p>
        </w:tc>
        <w:tc>
          <w:tcPr>
            <w:tcW w:w="2481" w:type="dxa"/>
            <w:shd w:val="pct50" w:color="C0C0C0" w:fill="FFFFFF"/>
          </w:tcPr>
          <w:p w:rsidR="001A557C" w:rsidRPr="002A2752" w:rsidRDefault="001A557C" w:rsidP="00FA238D">
            <w:r w:rsidRPr="002A2752">
              <w:t>Rechtsoort</w:t>
            </w:r>
          </w:p>
        </w:tc>
        <w:tc>
          <w:tcPr>
            <w:tcW w:w="2481" w:type="dxa"/>
            <w:shd w:val="solid" w:color="C0C0C0" w:fill="FFFFFF"/>
          </w:tcPr>
          <w:p w:rsidR="001A557C" w:rsidRPr="002A2752" w:rsidRDefault="001A557C" w:rsidP="00FA238D">
            <w:r w:rsidRPr="002A2752">
              <w:t>Verplicht</w:t>
            </w:r>
          </w:p>
        </w:tc>
      </w:tr>
    </w:tbl>
    <w:p w:rsidR="002D78E3" w:rsidRPr="002D78E3" w:rsidRDefault="002D78E3" w:rsidP="00FA238D"/>
    <w:p w:rsidR="00093347" w:rsidRDefault="00BE4E4F" w:rsidP="00FA238D">
      <w:r w:rsidRPr="00F07EB6">
        <w:t xml:space="preserve">De medewerker heeft recht op een </w:t>
      </w:r>
      <w:r>
        <w:t>bezoldiging</w:t>
      </w:r>
      <w:r w:rsidRPr="00F07EB6">
        <w:t xml:space="preserve">scomponent, indien daarvoor in de betreffende periode een </w:t>
      </w:r>
      <w:proofErr w:type="spellStart"/>
      <w:r w:rsidRPr="00F07EB6">
        <w:t>medewerkerRecht</w:t>
      </w:r>
      <w:proofErr w:type="spellEnd"/>
      <w:r w:rsidRPr="00F07EB6">
        <w:t xml:space="preserve"> is geregistreerd.</w:t>
      </w:r>
      <w:r>
        <w:t xml:space="preserve"> Daarin wordt elke</w:t>
      </w:r>
      <w:r w:rsidRPr="00F07EB6">
        <w:t xml:space="preserve"> </w:t>
      </w:r>
      <w:r>
        <w:t>bezoldiging</w:t>
      </w:r>
      <w:r w:rsidRPr="00F07EB6">
        <w:t xml:space="preserve">scomponent waar </w:t>
      </w:r>
      <w:r>
        <w:t>die</w:t>
      </w:r>
      <w:r w:rsidRPr="00F07EB6">
        <w:t xml:space="preserve"> medewerker recht op heeft, zoals salarisschaal, toelagen en toeslagen worden </w:t>
      </w:r>
      <w:r>
        <w:t>in de DTV-applicatie als recht</w:t>
      </w:r>
      <w:r w:rsidRPr="00F07EB6">
        <w:t xml:space="preserve"> geadministreerd. </w:t>
      </w:r>
      <w:r w:rsidR="00DF7D72">
        <w:t>Een voorbeeld is een recht met</w:t>
      </w:r>
      <w:r w:rsidR="00093347">
        <w:t xml:space="preserve"> </w:t>
      </w:r>
      <w:r w:rsidR="00DF7D72">
        <w:t>als naam</w:t>
      </w:r>
      <w:r w:rsidR="00093347">
        <w:t xml:space="preserve"> “</w:t>
      </w:r>
      <w:r w:rsidR="00093347" w:rsidRPr="00093347">
        <w:t xml:space="preserve">Toelage </w:t>
      </w:r>
      <w:r w:rsidR="00E2478B">
        <w:t xml:space="preserve">t.g.v. </w:t>
      </w:r>
      <w:r w:rsidR="00093347" w:rsidRPr="00093347">
        <w:t>ziekte</w:t>
      </w:r>
      <w:r w:rsidR="00093347">
        <w:t xml:space="preserve">” </w:t>
      </w:r>
      <w:r w:rsidR="00DF7D72">
        <w:t>en als grond “</w:t>
      </w:r>
      <w:r w:rsidR="00DF7D72" w:rsidRPr="00DF7D72">
        <w:t>ARAR Artikel 37a + 37b</w:t>
      </w:r>
      <w:r w:rsidR="00DF7D72">
        <w:t xml:space="preserve">”. </w:t>
      </w:r>
      <w:proofErr w:type="gramStart"/>
      <w:r w:rsidR="00DF7D72">
        <w:t xml:space="preserve">Zie </w:t>
      </w:r>
      <w:proofErr w:type="spellStart"/>
      <w:r w:rsidR="00DF7D72">
        <w:t>hfst</w:t>
      </w:r>
      <w:proofErr w:type="spellEnd"/>
      <w:r w:rsidR="00DF7D72">
        <w:t xml:space="preserve"> </w:t>
      </w:r>
      <w:r w:rsidR="00014598">
        <w:fldChar w:fldCharType="begin"/>
      </w:r>
      <w:r w:rsidR="00DF7D72">
        <w:instrText xml:space="preserve"> REF _Ref406493608 \r \h </w:instrText>
      </w:r>
      <w:r w:rsidR="00014598">
        <w:fldChar w:fldCharType="separate"/>
      </w:r>
      <w:r w:rsidR="00E156B9">
        <w:t>10.</w:t>
      </w:r>
      <w:proofErr w:type="gramEnd"/>
      <w:r w:rsidR="00E156B9">
        <w:t>3</w:t>
      </w:r>
      <w:r w:rsidR="00014598">
        <w:fldChar w:fldCharType="end"/>
      </w:r>
      <w:r w:rsidR="00DF7D72">
        <w:t xml:space="preserve"> </w:t>
      </w:r>
      <w:proofErr w:type="gramStart"/>
      <w:r w:rsidR="00DF7D72">
        <w:t>voor</w:t>
      </w:r>
      <w:proofErr w:type="gramEnd"/>
      <w:r w:rsidR="00DF7D72">
        <w:t xml:space="preserve"> een uitputtende lijst van rechten.</w:t>
      </w:r>
    </w:p>
    <w:p w:rsidR="001A557C" w:rsidRPr="00F07EB6" w:rsidRDefault="001A557C" w:rsidP="00FA238D">
      <w:r w:rsidRPr="00F07EB6">
        <w:t>De naam van het recht moet voorkomen in de referentielijst van medewerkerrechten.</w:t>
      </w:r>
      <w:r w:rsidR="00BE4E4F">
        <w:t xml:space="preserve"> Daartoe is in het logisch datamodel een associatie “</w:t>
      </w:r>
      <w:proofErr w:type="spellStart"/>
      <w:r w:rsidR="00BE4E4F">
        <w:t>refLijstMedewerkerrecht</w:t>
      </w:r>
      <w:proofErr w:type="spellEnd"/>
      <w:r w:rsidR="00BE4E4F">
        <w:t>” opgenomen.</w:t>
      </w:r>
    </w:p>
    <w:p w:rsidR="002D78E3" w:rsidRPr="002D78E3" w:rsidRDefault="002D78E3" w:rsidP="00FA238D">
      <w:pPr>
        <w:pStyle w:val="Kop2"/>
      </w:pPr>
      <w:bookmarkStart w:id="35" w:name="_Toc411507330"/>
      <w:r w:rsidRPr="002D78E3">
        <w:t xml:space="preserve">Gegevensverzameling: </w:t>
      </w:r>
      <w:r w:rsidRPr="002D78E3">
        <w:rPr>
          <w:i/>
        </w:rPr>
        <w:t>Tijdverantwoording</w:t>
      </w:r>
      <w:bookmarkEnd w:id="35"/>
    </w:p>
    <w:p w:rsidR="002D78E3" w:rsidRPr="00F07EB6" w:rsidRDefault="002D78E3" w:rsidP="00FA238D">
      <w:r w:rsidRPr="00F07EB6">
        <w:t xml:space="preserve">Op de dagverantwoording c.q. periodeverantwoording verantwoordt een medewerker één afzonderlijke tijdrubriek op één regel. Daarvoor wordt het concept Tijdverantwoording gebruikt. Dit komt overeen met het concept </w:t>
      </w:r>
      <w:proofErr w:type="spellStart"/>
      <w:r w:rsidRPr="00F07EB6">
        <w:t>dagverantwoordingRegel</w:t>
      </w:r>
      <w:proofErr w:type="spellEnd"/>
      <w:r w:rsidRPr="00F07EB6">
        <w:t xml:space="preserve"> in de IA en SPN_TIJDVERANTWOORDING in het SPIN gegevensmodel.</w:t>
      </w:r>
    </w:p>
    <w:p w:rsidR="002D78E3" w:rsidRPr="00F07EB6" w:rsidRDefault="002D78E3" w:rsidP="00FA238D">
      <w:r w:rsidRPr="00F07EB6">
        <w:t xml:space="preserve">Deze gegevensverzameling bevat de volgende attributen: </w:t>
      </w:r>
    </w:p>
    <w:tbl>
      <w:tblPr>
        <w:tblW w:w="0" w:type="auto"/>
        <w:tblLayout w:type="fixed"/>
        <w:tblLook w:val="0020"/>
      </w:tblPr>
      <w:tblGrid>
        <w:gridCol w:w="2567"/>
        <w:gridCol w:w="2567"/>
        <w:gridCol w:w="2567"/>
      </w:tblGrid>
      <w:tr w:rsidR="002D78E3" w:rsidRPr="00191790" w:rsidTr="00794CAE">
        <w:trPr>
          <w:trHeight w:val="526"/>
        </w:trPr>
        <w:tc>
          <w:tcPr>
            <w:tcW w:w="2567" w:type="dxa"/>
            <w:shd w:val="solid" w:color="C0C0C0" w:fill="FFFFFF"/>
          </w:tcPr>
          <w:p w:rsidR="002D78E3" w:rsidRPr="00794CAE" w:rsidRDefault="002D78E3" w:rsidP="00FA238D">
            <w:pPr>
              <w:rPr>
                <w:b/>
                <w:bCs/>
              </w:rPr>
            </w:pPr>
            <w:r w:rsidRPr="00794CAE">
              <w:rPr>
                <w:b/>
                <w:bCs/>
              </w:rPr>
              <w:t>Attribuut</w:t>
            </w:r>
          </w:p>
          <w:p w:rsidR="002D78E3" w:rsidRPr="00794CAE" w:rsidRDefault="002D78E3" w:rsidP="00FA238D">
            <w:pPr>
              <w:rPr>
                <w:b/>
                <w:bCs/>
              </w:rPr>
            </w:pPr>
          </w:p>
        </w:tc>
        <w:tc>
          <w:tcPr>
            <w:tcW w:w="2567" w:type="dxa"/>
            <w:shd w:val="pct50" w:color="C0C0C0" w:fill="FFFFFF"/>
          </w:tcPr>
          <w:p w:rsidR="002D78E3" w:rsidRPr="00794CAE" w:rsidRDefault="002D78E3" w:rsidP="00FA238D">
            <w:pPr>
              <w:rPr>
                <w:b/>
                <w:bCs/>
              </w:rPr>
            </w:pPr>
            <w:r w:rsidRPr="00794CAE">
              <w:rPr>
                <w:b/>
                <w:bCs/>
              </w:rPr>
              <w:t>Type</w:t>
            </w:r>
          </w:p>
          <w:p w:rsidR="002D78E3" w:rsidRPr="00794CAE" w:rsidRDefault="002D78E3" w:rsidP="00FA238D">
            <w:pPr>
              <w:rPr>
                <w:b/>
                <w:bCs/>
              </w:rPr>
            </w:pPr>
          </w:p>
        </w:tc>
        <w:tc>
          <w:tcPr>
            <w:tcW w:w="2567" w:type="dxa"/>
            <w:shd w:val="solid" w:color="C0C0C0" w:fill="FFFFFF"/>
          </w:tcPr>
          <w:p w:rsidR="002D78E3" w:rsidRPr="00794CAE" w:rsidRDefault="002D78E3" w:rsidP="00FA238D">
            <w:pPr>
              <w:rPr>
                <w:b/>
                <w:bCs/>
              </w:rPr>
            </w:pPr>
          </w:p>
        </w:tc>
      </w:tr>
      <w:tr w:rsidR="002D78E3" w:rsidRPr="00191790" w:rsidTr="00794CAE">
        <w:trPr>
          <w:trHeight w:val="513"/>
        </w:trPr>
        <w:tc>
          <w:tcPr>
            <w:tcW w:w="2567" w:type="dxa"/>
            <w:tcBorders>
              <w:top w:val="single" w:sz="6" w:space="0" w:color="808080"/>
              <w:bottom w:val="single" w:sz="6" w:space="0" w:color="FFFFFF"/>
            </w:tcBorders>
            <w:shd w:val="solid" w:color="C0C0C0" w:fill="FFFFFF"/>
          </w:tcPr>
          <w:p w:rsidR="002D78E3" w:rsidRPr="00191790" w:rsidRDefault="002D78E3" w:rsidP="00FA238D">
            <w:proofErr w:type="spellStart"/>
            <w:r w:rsidRPr="00191790">
              <w:t>Id</w:t>
            </w:r>
            <w:proofErr w:type="spellEnd"/>
          </w:p>
          <w:p w:rsidR="002D78E3" w:rsidRPr="00191790" w:rsidRDefault="002D78E3" w:rsidP="00FA238D"/>
        </w:tc>
        <w:tc>
          <w:tcPr>
            <w:tcW w:w="2567" w:type="dxa"/>
            <w:tcBorders>
              <w:top w:val="single" w:sz="6" w:space="0" w:color="808080"/>
              <w:bottom w:val="single" w:sz="6" w:space="0" w:color="FFFFFF"/>
            </w:tcBorders>
            <w:shd w:val="pct50" w:color="C0C0C0" w:fill="FFFFFF"/>
          </w:tcPr>
          <w:p w:rsidR="002D78E3" w:rsidRPr="00191790" w:rsidRDefault="002D78E3" w:rsidP="00FA238D">
            <w:r w:rsidRPr="00191790">
              <w:t>Tijdverantwoording</w:t>
            </w:r>
          </w:p>
          <w:p w:rsidR="002D78E3" w:rsidRPr="00191790" w:rsidRDefault="002D78E3" w:rsidP="00FA238D"/>
        </w:tc>
        <w:tc>
          <w:tcPr>
            <w:tcW w:w="2567" w:type="dxa"/>
            <w:tcBorders>
              <w:top w:val="single" w:sz="6" w:space="0" w:color="808080"/>
              <w:bottom w:val="single" w:sz="6" w:space="0" w:color="FFFFFF"/>
            </w:tcBorders>
            <w:shd w:val="solid" w:color="C0C0C0" w:fill="FFFFFF"/>
          </w:tcPr>
          <w:p w:rsidR="002D78E3" w:rsidRPr="00191790" w:rsidRDefault="002D78E3" w:rsidP="00FA238D">
            <w:r w:rsidRPr="00191790">
              <w:t>Sleutel</w:t>
            </w:r>
          </w:p>
          <w:p w:rsidR="002D78E3" w:rsidRPr="00191790" w:rsidRDefault="002D78E3" w:rsidP="00FA238D"/>
        </w:tc>
      </w:tr>
      <w:tr w:rsidR="002D78E3" w:rsidRPr="00191790" w:rsidTr="00794CAE">
        <w:trPr>
          <w:trHeight w:val="526"/>
        </w:trPr>
        <w:tc>
          <w:tcPr>
            <w:tcW w:w="2567" w:type="dxa"/>
            <w:shd w:val="solid" w:color="C0C0C0" w:fill="FFFFFF"/>
          </w:tcPr>
          <w:p w:rsidR="002D78E3" w:rsidRPr="00191790" w:rsidRDefault="002D78E3" w:rsidP="00FA238D">
            <w:r w:rsidRPr="00191790">
              <w:t>tijdrubriek</w:t>
            </w:r>
          </w:p>
          <w:p w:rsidR="002D78E3" w:rsidRPr="00191790" w:rsidRDefault="002D78E3" w:rsidP="00FA238D"/>
        </w:tc>
        <w:tc>
          <w:tcPr>
            <w:tcW w:w="2567" w:type="dxa"/>
            <w:shd w:val="pct50" w:color="C0C0C0" w:fill="FFFFFF"/>
          </w:tcPr>
          <w:p w:rsidR="002D78E3" w:rsidRPr="00191790" w:rsidRDefault="002D78E3" w:rsidP="00FA238D">
            <w:r w:rsidRPr="00191790">
              <w:t>Tijdrubriek</w:t>
            </w:r>
          </w:p>
          <w:p w:rsidR="002D78E3" w:rsidRPr="00191790" w:rsidRDefault="002D78E3" w:rsidP="00FA238D"/>
        </w:tc>
        <w:tc>
          <w:tcPr>
            <w:tcW w:w="2567" w:type="dxa"/>
            <w:shd w:val="solid" w:color="C0C0C0" w:fill="FFFFFF"/>
          </w:tcPr>
          <w:p w:rsidR="002D78E3" w:rsidRPr="00191790" w:rsidRDefault="002D78E3" w:rsidP="00FA238D">
            <w:r w:rsidRPr="00191790">
              <w:t>Verplicht</w:t>
            </w:r>
          </w:p>
          <w:p w:rsidR="002D78E3" w:rsidRPr="00191790" w:rsidRDefault="002D78E3" w:rsidP="00FA238D"/>
        </w:tc>
      </w:tr>
      <w:tr w:rsidR="002D78E3" w:rsidRPr="00191790" w:rsidTr="00794CAE">
        <w:trPr>
          <w:trHeight w:val="526"/>
        </w:trPr>
        <w:tc>
          <w:tcPr>
            <w:tcW w:w="2567" w:type="dxa"/>
            <w:tcBorders>
              <w:top w:val="single" w:sz="6" w:space="0" w:color="808080"/>
              <w:bottom w:val="single" w:sz="6" w:space="0" w:color="FFFFFF"/>
            </w:tcBorders>
            <w:shd w:val="solid" w:color="C0C0C0" w:fill="FFFFFF"/>
          </w:tcPr>
          <w:p w:rsidR="002D78E3" w:rsidRPr="00191790" w:rsidRDefault="002D78E3" w:rsidP="00FA238D">
            <w:r w:rsidRPr="00191790">
              <w:t>dag</w:t>
            </w:r>
          </w:p>
          <w:p w:rsidR="002D78E3" w:rsidRPr="00191790" w:rsidRDefault="002D78E3" w:rsidP="00FA238D"/>
        </w:tc>
        <w:tc>
          <w:tcPr>
            <w:tcW w:w="2567" w:type="dxa"/>
            <w:tcBorders>
              <w:top w:val="single" w:sz="6" w:space="0" w:color="808080"/>
              <w:bottom w:val="single" w:sz="6" w:space="0" w:color="FFFFFF"/>
            </w:tcBorders>
            <w:shd w:val="pct50" w:color="C0C0C0" w:fill="FFFFFF"/>
          </w:tcPr>
          <w:p w:rsidR="002D78E3" w:rsidRPr="00191790" w:rsidRDefault="002D78E3" w:rsidP="00FA238D">
            <w:r w:rsidRPr="00191790">
              <w:t>Dagverantwoording</w:t>
            </w:r>
          </w:p>
          <w:p w:rsidR="002D78E3" w:rsidRPr="00191790" w:rsidRDefault="001F4F10" w:rsidP="00FA238D">
            <w:r w:rsidRPr="00191790">
              <w:t>(F Sleutel)</w:t>
            </w:r>
          </w:p>
        </w:tc>
        <w:tc>
          <w:tcPr>
            <w:tcW w:w="2567" w:type="dxa"/>
            <w:tcBorders>
              <w:top w:val="single" w:sz="6" w:space="0" w:color="808080"/>
              <w:bottom w:val="single" w:sz="6" w:space="0" w:color="FFFFFF"/>
            </w:tcBorders>
            <w:shd w:val="solid" w:color="C0C0C0" w:fill="FFFFFF"/>
          </w:tcPr>
          <w:p w:rsidR="001F4F10" w:rsidRPr="00191790" w:rsidRDefault="001F4F10" w:rsidP="00FA238D">
            <w:r w:rsidRPr="00191790">
              <w:t>Verplicht</w:t>
            </w:r>
          </w:p>
          <w:p w:rsidR="002D78E3" w:rsidRPr="00191790" w:rsidRDefault="002D78E3" w:rsidP="00FA238D"/>
        </w:tc>
      </w:tr>
      <w:tr w:rsidR="00F067A5" w:rsidRPr="00191790" w:rsidTr="00794CAE">
        <w:trPr>
          <w:trHeight w:val="526"/>
        </w:trPr>
        <w:tc>
          <w:tcPr>
            <w:tcW w:w="2567" w:type="dxa"/>
            <w:shd w:val="solid" w:color="C0C0C0" w:fill="FFFFFF"/>
          </w:tcPr>
          <w:p w:rsidR="00F067A5" w:rsidRPr="00191790" w:rsidRDefault="00F067A5" w:rsidP="00FA238D">
            <w:r w:rsidRPr="00191790">
              <w:t>begintijd</w:t>
            </w:r>
          </w:p>
        </w:tc>
        <w:tc>
          <w:tcPr>
            <w:tcW w:w="2567" w:type="dxa"/>
            <w:shd w:val="pct50" w:color="C0C0C0" w:fill="FFFFFF"/>
          </w:tcPr>
          <w:p w:rsidR="00F067A5" w:rsidRPr="00191790" w:rsidRDefault="00F067A5" w:rsidP="00FA238D">
            <w:r w:rsidRPr="00191790">
              <w:t>Tijdstip</w:t>
            </w:r>
          </w:p>
        </w:tc>
        <w:tc>
          <w:tcPr>
            <w:tcW w:w="2567" w:type="dxa"/>
            <w:shd w:val="solid" w:color="C0C0C0" w:fill="FFFFFF"/>
          </w:tcPr>
          <w:p w:rsidR="00F067A5" w:rsidRPr="00191790" w:rsidRDefault="00F067A5" w:rsidP="00FA238D">
            <w:r w:rsidRPr="00191790">
              <w:t>Verplicht</w:t>
            </w:r>
          </w:p>
        </w:tc>
      </w:tr>
      <w:tr w:rsidR="00F067A5" w:rsidRPr="00191790" w:rsidTr="00794CAE">
        <w:trPr>
          <w:trHeight w:val="526"/>
        </w:trPr>
        <w:tc>
          <w:tcPr>
            <w:tcW w:w="2567" w:type="dxa"/>
            <w:tcBorders>
              <w:top w:val="single" w:sz="6" w:space="0" w:color="808080"/>
              <w:bottom w:val="single" w:sz="6" w:space="0" w:color="FFFFFF"/>
            </w:tcBorders>
            <w:shd w:val="solid" w:color="C0C0C0" w:fill="FFFFFF"/>
          </w:tcPr>
          <w:p w:rsidR="00F067A5" w:rsidRPr="00191790" w:rsidRDefault="00F067A5" w:rsidP="00FA238D">
            <w:r w:rsidRPr="00191790">
              <w:t>eindtijd</w:t>
            </w:r>
          </w:p>
        </w:tc>
        <w:tc>
          <w:tcPr>
            <w:tcW w:w="2567" w:type="dxa"/>
            <w:tcBorders>
              <w:top w:val="single" w:sz="6" w:space="0" w:color="808080"/>
              <w:bottom w:val="single" w:sz="6" w:space="0" w:color="FFFFFF"/>
            </w:tcBorders>
            <w:shd w:val="pct50" w:color="C0C0C0" w:fill="FFFFFF"/>
          </w:tcPr>
          <w:p w:rsidR="00F067A5" w:rsidRPr="00191790" w:rsidRDefault="00F067A5" w:rsidP="00FA238D">
            <w:r w:rsidRPr="00191790">
              <w:t>Tijdstip</w:t>
            </w:r>
          </w:p>
        </w:tc>
        <w:tc>
          <w:tcPr>
            <w:tcW w:w="2567" w:type="dxa"/>
            <w:tcBorders>
              <w:top w:val="single" w:sz="6" w:space="0" w:color="808080"/>
              <w:bottom w:val="single" w:sz="6" w:space="0" w:color="FFFFFF"/>
            </w:tcBorders>
            <w:shd w:val="solid" w:color="C0C0C0" w:fill="FFFFFF"/>
          </w:tcPr>
          <w:p w:rsidR="00F067A5" w:rsidRPr="00191790" w:rsidRDefault="00F067A5" w:rsidP="00FA238D">
            <w:r w:rsidRPr="00191790">
              <w:t>Verplicht</w:t>
            </w:r>
          </w:p>
        </w:tc>
      </w:tr>
    </w:tbl>
    <w:p w:rsidR="002D78E3" w:rsidRDefault="002D78E3" w:rsidP="00FA238D"/>
    <w:p w:rsidR="002D78E3" w:rsidRPr="00F07EB6" w:rsidRDefault="00EF7241" w:rsidP="00FA238D">
      <w:r w:rsidRPr="00F07EB6">
        <w:t xml:space="preserve">De </w:t>
      </w:r>
      <w:r w:rsidR="00413609">
        <w:t xml:space="preserve">tijdrubriek, </w:t>
      </w:r>
      <w:r w:rsidRPr="00F07EB6">
        <w:t xml:space="preserve">begintijd en eindtijd van </w:t>
      </w:r>
      <w:r w:rsidR="00413609">
        <w:t>elke</w:t>
      </w:r>
      <w:r w:rsidRPr="00F07EB6">
        <w:t xml:space="preserve"> </w:t>
      </w:r>
      <w:r w:rsidR="00413609" w:rsidRPr="00F07EB6">
        <w:t xml:space="preserve">tijdverantwoording </w:t>
      </w:r>
      <w:r w:rsidRPr="00F07EB6">
        <w:t>zijn (verplicht) ingevuld vanuit SPIN.</w:t>
      </w:r>
      <w:r w:rsidR="00413609">
        <w:t xml:space="preserve"> </w:t>
      </w:r>
      <w:r w:rsidR="002D78E3" w:rsidRPr="00F07EB6">
        <w:t xml:space="preserve">Eén dagverantwoording kan meerdere tijdverantwoordingen bevatten, </w:t>
      </w:r>
      <w:r w:rsidR="00413609">
        <w:t>die</w:t>
      </w:r>
      <w:r w:rsidR="002D78E3" w:rsidRPr="00F07EB6">
        <w:t xml:space="preserve"> </w:t>
      </w:r>
      <w:proofErr w:type="gramStart"/>
      <w:r w:rsidR="002D78E3" w:rsidRPr="00F07EB6">
        <w:t>tezamen</w:t>
      </w:r>
      <w:proofErr w:type="gramEnd"/>
      <w:r w:rsidR="002D78E3" w:rsidRPr="00F07EB6">
        <w:t xml:space="preserve"> </w:t>
      </w:r>
      <w:r w:rsidR="00413609">
        <w:t>zijn</w:t>
      </w:r>
      <w:r w:rsidR="002D78E3" w:rsidRPr="00F07EB6">
        <w:t xml:space="preserve"> goedgekeurd door de leidinggevende.</w:t>
      </w:r>
    </w:p>
    <w:p w:rsidR="002D78E3" w:rsidRPr="00F07EB6" w:rsidRDefault="00413609" w:rsidP="00FA238D">
      <w:r>
        <w:t>Elke</w:t>
      </w:r>
      <w:r w:rsidR="002D78E3" w:rsidRPr="00F07EB6">
        <w:t xml:space="preserve"> dagverantwoording vermeldt </w:t>
      </w:r>
      <w:r>
        <w:t>dus in principe een willekeurig</w:t>
      </w:r>
      <w:r w:rsidR="002D78E3" w:rsidRPr="00F07EB6">
        <w:t xml:space="preserve"> aantal tijdverantwoordingen.</w:t>
      </w:r>
      <w:r w:rsidR="00F350E6" w:rsidRPr="00F07EB6">
        <w:t xml:space="preserve"> </w:t>
      </w:r>
      <w:r w:rsidR="002D78E3" w:rsidRPr="00F07EB6">
        <w:t>Ieder</w:t>
      </w:r>
      <w:r w:rsidR="00F350E6" w:rsidRPr="00F07EB6">
        <w:t>e</w:t>
      </w:r>
      <w:r w:rsidR="002D78E3" w:rsidRPr="00F07EB6">
        <w:t xml:space="preserve"> Tijdverantwoording </w:t>
      </w:r>
      <w:r w:rsidR="00F350E6" w:rsidRPr="00F07EB6">
        <w:t>behoort tot precies</w:t>
      </w:r>
      <w:r w:rsidR="002D78E3" w:rsidRPr="00F07EB6">
        <w:t xml:space="preserve"> één Dagverantwoording</w:t>
      </w:r>
      <w:r>
        <w:t>. D</w:t>
      </w:r>
      <w:r w:rsidR="00F350E6" w:rsidRPr="00F07EB6">
        <w:t xml:space="preserve">e datum van een tijdverantwoording </w:t>
      </w:r>
      <w:r>
        <w:t xml:space="preserve">hoeft dus </w:t>
      </w:r>
      <w:r w:rsidR="00F350E6" w:rsidRPr="00F07EB6">
        <w:t>niet in de tijdverantwoording zelf te worden geregistreerd.</w:t>
      </w:r>
    </w:p>
    <w:p w:rsidR="002D78E3" w:rsidRPr="002D78E3" w:rsidRDefault="002D78E3" w:rsidP="00FA238D">
      <w:pPr>
        <w:pStyle w:val="Kop2"/>
      </w:pPr>
      <w:bookmarkStart w:id="36" w:name="_Toc411507331"/>
      <w:r w:rsidRPr="002D78E3">
        <w:t xml:space="preserve">Gegevensverzameling: </w:t>
      </w:r>
      <w:proofErr w:type="spellStart"/>
      <w:r w:rsidRPr="002D78E3">
        <w:rPr>
          <w:i/>
        </w:rPr>
        <w:t>ToelageResultaat</w:t>
      </w:r>
      <w:bookmarkEnd w:id="36"/>
      <w:proofErr w:type="spellEnd"/>
    </w:p>
    <w:p w:rsidR="002D78E3" w:rsidRDefault="00413609" w:rsidP="00FA238D">
      <w:r>
        <w:t xml:space="preserve">In de </w:t>
      </w:r>
      <w:proofErr w:type="gramStart"/>
      <w:r>
        <w:t xml:space="preserve">DTV-applicatie  </w:t>
      </w:r>
      <w:proofErr w:type="gramEnd"/>
      <w:r>
        <w:t xml:space="preserve">ontstaan toelageresultaten als gevolg van een bericht uit de kennismotor. Alle toelageresultaten vanuit de kennismotor worden in de </w:t>
      </w:r>
      <w:proofErr w:type="gramStart"/>
      <w:r>
        <w:t>DTV-</w:t>
      </w:r>
      <w:r>
        <w:lastRenderedPageBreak/>
        <w:t xml:space="preserve">applicatie  </w:t>
      </w:r>
      <w:proofErr w:type="gramEnd"/>
      <w:r>
        <w:t xml:space="preserve">opgeslagen en bewaard. </w:t>
      </w:r>
      <w:r w:rsidR="002D78E3" w:rsidRPr="00F07EB6">
        <w:t xml:space="preserve">Elk toelagerecord in een </w:t>
      </w:r>
      <w:proofErr w:type="spellStart"/>
      <w:r w:rsidR="002D78E3" w:rsidRPr="00F07EB6">
        <w:t>P-Direkt</w:t>
      </w:r>
      <w:proofErr w:type="spellEnd"/>
      <w:r w:rsidR="002D78E3" w:rsidRPr="00F07EB6">
        <w:t xml:space="preserve"> bestand komt overeen met één resultaat van de kennismotor.</w:t>
      </w:r>
    </w:p>
    <w:p w:rsidR="00236224" w:rsidRPr="00F07EB6" w:rsidRDefault="00236224" w:rsidP="00FA238D"/>
    <w:p w:rsidR="002D78E3" w:rsidRPr="00F07EB6" w:rsidRDefault="002D78E3" w:rsidP="00FA238D">
      <w:r w:rsidRPr="00F07EB6">
        <w:t xml:space="preserve">Deze gegevensverzameling bevat de volgende attributen: </w:t>
      </w:r>
    </w:p>
    <w:tbl>
      <w:tblPr>
        <w:tblW w:w="7971" w:type="dxa"/>
        <w:tblLayout w:type="fixed"/>
        <w:tblLook w:val="0020"/>
      </w:tblPr>
      <w:tblGrid>
        <w:gridCol w:w="2657"/>
        <w:gridCol w:w="2657"/>
        <w:gridCol w:w="2657"/>
      </w:tblGrid>
      <w:tr w:rsidR="002D78E3" w:rsidRPr="002A2752" w:rsidTr="008F46DC">
        <w:trPr>
          <w:trHeight w:val="509"/>
        </w:trPr>
        <w:tc>
          <w:tcPr>
            <w:tcW w:w="2657" w:type="dxa"/>
            <w:shd w:val="solid" w:color="C0C0C0" w:fill="FFFFFF"/>
          </w:tcPr>
          <w:p w:rsidR="002D78E3" w:rsidRPr="008F46DC" w:rsidRDefault="002D78E3" w:rsidP="00FA238D">
            <w:pPr>
              <w:rPr>
                <w:b/>
                <w:bCs/>
              </w:rPr>
            </w:pPr>
            <w:r w:rsidRPr="008F46DC">
              <w:rPr>
                <w:b/>
                <w:bCs/>
              </w:rPr>
              <w:t>Attribuut</w:t>
            </w:r>
          </w:p>
          <w:p w:rsidR="002D78E3" w:rsidRPr="008F46DC" w:rsidRDefault="002D78E3" w:rsidP="00FA238D">
            <w:pPr>
              <w:rPr>
                <w:b/>
                <w:bCs/>
              </w:rPr>
            </w:pPr>
          </w:p>
        </w:tc>
        <w:tc>
          <w:tcPr>
            <w:tcW w:w="2657" w:type="dxa"/>
            <w:shd w:val="pct50" w:color="C0C0C0" w:fill="FFFFFF"/>
          </w:tcPr>
          <w:p w:rsidR="002D78E3" w:rsidRPr="008F46DC" w:rsidRDefault="002D78E3" w:rsidP="00FA238D">
            <w:pPr>
              <w:rPr>
                <w:b/>
                <w:bCs/>
              </w:rPr>
            </w:pPr>
            <w:r w:rsidRPr="008F46DC">
              <w:rPr>
                <w:b/>
                <w:bCs/>
              </w:rPr>
              <w:t>Type</w:t>
            </w:r>
          </w:p>
          <w:p w:rsidR="002D78E3" w:rsidRPr="008F46DC" w:rsidRDefault="002D78E3" w:rsidP="00FA238D">
            <w:pPr>
              <w:rPr>
                <w:b/>
                <w:bCs/>
              </w:rPr>
            </w:pPr>
          </w:p>
        </w:tc>
        <w:tc>
          <w:tcPr>
            <w:tcW w:w="2657" w:type="dxa"/>
            <w:shd w:val="solid" w:color="C0C0C0" w:fill="FFFFFF"/>
          </w:tcPr>
          <w:p w:rsidR="002D78E3" w:rsidRPr="008F46DC" w:rsidRDefault="002D78E3" w:rsidP="00FA238D">
            <w:pPr>
              <w:rPr>
                <w:b/>
                <w:bCs/>
              </w:rPr>
            </w:pPr>
          </w:p>
        </w:tc>
      </w:tr>
      <w:tr w:rsidR="002D78E3" w:rsidRPr="002A2752" w:rsidTr="008F46DC">
        <w:trPr>
          <w:trHeight w:val="496"/>
        </w:trPr>
        <w:tc>
          <w:tcPr>
            <w:tcW w:w="2657" w:type="dxa"/>
            <w:tcBorders>
              <w:top w:val="single" w:sz="6" w:space="0" w:color="808080"/>
              <w:bottom w:val="single" w:sz="6" w:space="0" w:color="FFFFFF"/>
            </w:tcBorders>
            <w:shd w:val="solid" w:color="C0C0C0" w:fill="FFFFFF"/>
          </w:tcPr>
          <w:p w:rsidR="002D78E3" w:rsidRPr="002A2752" w:rsidRDefault="002D78E3" w:rsidP="00FA238D">
            <w:proofErr w:type="spellStart"/>
            <w:r w:rsidRPr="002A2752">
              <w:t>Id</w:t>
            </w:r>
            <w:proofErr w:type="spellEnd"/>
          </w:p>
          <w:p w:rsidR="002D78E3" w:rsidRPr="002A2752" w:rsidRDefault="002D78E3" w:rsidP="00FA238D"/>
        </w:tc>
        <w:tc>
          <w:tcPr>
            <w:tcW w:w="2657" w:type="dxa"/>
            <w:tcBorders>
              <w:top w:val="single" w:sz="6" w:space="0" w:color="808080"/>
              <w:bottom w:val="single" w:sz="6" w:space="0" w:color="FFFFFF"/>
            </w:tcBorders>
            <w:shd w:val="pct50" w:color="C0C0C0" w:fill="FFFFFF"/>
          </w:tcPr>
          <w:p w:rsidR="002D78E3" w:rsidRPr="002A2752" w:rsidRDefault="002D78E3" w:rsidP="00FA238D">
            <w:proofErr w:type="spellStart"/>
            <w:r w:rsidRPr="002A2752">
              <w:t>ToelageResultaat</w:t>
            </w:r>
            <w:proofErr w:type="spellEnd"/>
          </w:p>
          <w:p w:rsidR="002D78E3" w:rsidRPr="002A2752" w:rsidRDefault="002D78E3" w:rsidP="00FA238D"/>
        </w:tc>
        <w:tc>
          <w:tcPr>
            <w:tcW w:w="2657" w:type="dxa"/>
            <w:tcBorders>
              <w:top w:val="single" w:sz="6" w:space="0" w:color="808080"/>
              <w:bottom w:val="single" w:sz="6" w:space="0" w:color="FFFFFF"/>
            </w:tcBorders>
            <w:shd w:val="solid" w:color="C0C0C0" w:fill="FFFFFF"/>
          </w:tcPr>
          <w:p w:rsidR="002D78E3" w:rsidRPr="002A2752" w:rsidRDefault="002D78E3" w:rsidP="00FA238D">
            <w:r w:rsidRPr="002A2752">
              <w:t>Sleutel</w:t>
            </w:r>
          </w:p>
          <w:p w:rsidR="002D78E3" w:rsidRPr="002A2752" w:rsidRDefault="002D78E3" w:rsidP="00FA238D"/>
        </w:tc>
      </w:tr>
      <w:tr w:rsidR="002D78E3" w:rsidRPr="002A2752" w:rsidTr="008F46DC">
        <w:trPr>
          <w:trHeight w:val="509"/>
        </w:trPr>
        <w:tc>
          <w:tcPr>
            <w:tcW w:w="2657" w:type="dxa"/>
            <w:shd w:val="solid" w:color="C0C0C0" w:fill="FFFFFF"/>
          </w:tcPr>
          <w:p w:rsidR="002D78E3" w:rsidRPr="002A2752" w:rsidRDefault="002D78E3" w:rsidP="00FA238D">
            <w:r w:rsidRPr="002A2752">
              <w:t>code</w:t>
            </w:r>
          </w:p>
          <w:p w:rsidR="002D78E3" w:rsidRPr="002A2752" w:rsidRDefault="002D78E3" w:rsidP="00FA238D"/>
        </w:tc>
        <w:tc>
          <w:tcPr>
            <w:tcW w:w="2657" w:type="dxa"/>
            <w:shd w:val="pct50" w:color="C0C0C0" w:fill="FFFFFF"/>
          </w:tcPr>
          <w:p w:rsidR="002D78E3" w:rsidRPr="002A2752" w:rsidRDefault="002D78E3" w:rsidP="00FA238D">
            <w:proofErr w:type="spellStart"/>
            <w:r w:rsidRPr="002A2752">
              <w:t>P</w:t>
            </w:r>
            <w:r w:rsidR="00BD5997" w:rsidRPr="002A2752">
              <w:t>d</w:t>
            </w:r>
            <w:r w:rsidRPr="002A2752">
              <w:t>irektCode</w:t>
            </w:r>
            <w:proofErr w:type="spellEnd"/>
          </w:p>
        </w:tc>
        <w:tc>
          <w:tcPr>
            <w:tcW w:w="2657" w:type="dxa"/>
            <w:shd w:val="solid" w:color="C0C0C0" w:fill="FFFFFF"/>
          </w:tcPr>
          <w:p w:rsidR="002D78E3" w:rsidRPr="002A2752" w:rsidRDefault="007B2C83" w:rsidP="00FA238D">
            <w:r>
              <w:t>Optioneel</w:t>
            </w:r>
          </w:p>
          <w:p w:rsidR="002D78E3" w:rsidRPr="002A2752" w:rsidRDefault="002D78E3" w:rsidP="00FA238D"/>
        </w:tc>
      </w:tr>
      <w:tr w:rsidR="002D78E3" w:rsidRPr="002A2752" w:rsidTr="008F46DC">
        <w:trPr>
          <w:trHeight w:val="496"/>
        </w:trPr>
        <w:tc>
          <w:tcPr>
            <w:tcW w:w="2657" w:type="dxa"/>
            <w:tcBorders>
              <w:top w:val="single" w:sz="6" w:space="0" w:color="808080"/>
              <w:bottom w:val="single" w:sz="6" w:space="0" w:color="FFFFFF"/>
            </w:tcBorders>
            <w:shd w:val="solid" w:color="C0C0C0" w:fill="FFFFFF"/>
          </w:tcPr>
          <w:p w:rsidR="002D78E3" w:rsidRPr="002A2752" w:rsidRDefault="002D78E3" w:rsidP="00FA238D">
            <w:proofErr w:type="spellStart"/>
            <w:r w:rsidRPr="002A2752">
              <w:t>resultaatSoort</w:t>
            </w:r>
            <w:proofErr w:type="spellEnd"/>
          </w:p>
          <w:p w:rsidR="002D78E3" w:rsidRPr="002A2752" w:rsidRDefault="002D78E3" w:rsidP="00FA238D"/>
        </w:tc>
        <w:tc>
          <w:tcPr>
            <w:tcW w:w="2657" w:type="dxa"/>
            <w:tcBorders>
              <w:top w:val="single" w:sz="6" w:space="0" w:color="808080"/>
              <w:bottom w:val="single" w:sz="6" w:space="0" w:color="FFFFFF"/>
            </w:tcBorders>
            <w:shd w:val="pct50" w:color="C0C0C0" w:fill="FFFFFF"/>
          </w:tcPr>
          <w:p w:rsidR="002D78E3" w:rsidRPr="002A2752" w:rsidRDefault="002D78E3" w:rsidP="00FA238D">
            <w:r w:rsidRPr="002A2752">
              <w:t>Resultaatsoort</w:t>
            </w:r>
          </w:p>
          <w:p w:rsidR="002D78E3" w:rsidRPr="002A2752" w:rsidRDefault="002D78E3" w:rsidP="00FA238D"/>
        </w:tc>
        <w:tc>
          <w:tcPr>
            <w:tcW w:w="2657" w:type="dxa"/>
            <w:tcBorders>
              <w:top w:val="single" w:sz="6" w:space="0" w:color="808080"/>
              <w:bottom w:val="single" w:sz="6" w:space="0" w:color="FFFFFF"/>
            </w:tcBorders>
            <w:shd w:val="solid" w:color="C0C0C0" w:fill="FFFFFF"/>
          </w:tcPr>
          <w:p w:rsidR="001F4F10" w:rsidRPr="002A2752" w:rsidRDefault="001F4F10" w:rsidP="00FA238D">
            <w:r w:rsidRPr="002A2752">
              <w:t>Verplicht</w:t>
            </w:r>
          </w:p>
          <w:p w:rsidR="002D78E3" w:rsidRPr="002A2752" w:rsidRDefault="002D78E3" w:rsidP="00FA238D"/>
        </w:tc>
      </w:tr>
      <w:tr w:rsidR="002D78E3" w:rsidRPr="002A2752" w:rsidTr="008F46DC">
        <w:trPr>
          <w:trHeight w:val="509"/>
        </w:trPr>
        <w:tc>
          <w:tcPr>
            <w:tcW w:w="2657" w:type="dxa"/>
            <w:shd w:val="solid" w:color="C0C0C0" w:fill="FFFFFF"/>
          </w:tcPr>
          <w:p w:rsidR="002D78E3" w:rsidRPr="002A2752" w:rsidRDefault="002D78E3" w:rsidP="00FA238D">
            <w:proofErr w:type="spellStart"/>
            <w:r w:rsidRPr="002A2752">
              <w:t>resultaatWaarde</w:t>
            </w:r>
            <w:proofErr w:type="spellEnd"/>
          </w:p>
          <w:p w:rsidR="002D78E3" w:rsidRPr="002A2752" w:rsidRDefault="002D78E3" w:rsidP="00FA238D"/>
        </w:tc>
        <w:tc>
          <w:tcPr>
            <w:tcW w:w="2657" w:type="dxa"/>
            <w:shd w:val="pct50" w:color="C0C0C0" w:fill="FFFFFF"/>
          </w:tcPr>
          <w:p w:rsidR="002D78E3" w:rsidRPr="002A2752" w:rsidRDefault="002D78E3" w:rsidP="00FA238D">
            <w:proofErr w:type="spellStart"/>
            <w:r w:rsidRPr="002A2752">
              <w:t>AantalUren</w:t>
            </w:r>
            <w:proofErr w:type="spellEnd"/>
          </w:p>
          <w:p w:rsidR="002D78E3" w:rsidRPr="002A2752" w:rsidRDefault="002D78E3" w:rsidP="00FA238D"/>
        </w:tc>
        <w:tc>
          <w:tcPr>
            <w:tcW w:w="2657" w:type="dxa"/>
            <w:shd w:val="solid" w:color="C0C0C0" w:fill="FFFFFF"/>
          </w:tcPr>
          <w:p w:rsidR="002D78E3" w:rsidRPr="002A2752" w:rsidRDefault="00E642CB" w:rsidP="00FA238D">
            <w:r>
              <w:t>Optioneel</w:t>
            </w:r>
            <w:r w:rsidRPr="002A2752">
              <w:t xml:space="preserve"> </w:t>
            </w:r>
          </w:p>
        </w:tc>
      </w:tr>
      <w:tr w:rsidR="00E642CB" w:rsidRPr="002A2752" w:rsidTr="008F46DC">
        <w:trPr>
          <w:trHeight w:val="509"/>
        </w:trPr>
        <w:tc>
          <w:tcPr>
            <w:tcW w:w="2657" w:type="dxa"/>
            <w:tcBorders>
              <w:top w:val="single" w:sz="6" w:space="0" w:color="808080"/>
              <w:bottom w:val="single" w:sz="6" w:space="0" w:color="FFFFFF"/>
            </w:tcBorders>
            <w:shd w:val="solid" w:color="C0C0C0" w:fill="FFFFFF"/>
          </w:tcPr>
          <w:p w:rsidR="00E642CB" w:rsidRPr="00E642CB" w:rsidRDefault="00E642CB" w:rsidP="00E642CB">
            <w:r w:rsidRPr="00E642CB">
              <w:t>opmerking</w:t>
            </w:r>
          </w:p>
          <w:p w:rsidR="00E642CB" w:rsidRPr="00E642CB" w:rsidRDefault="00E642CB" w:rsidP="00E642CB"/>
        </w:tc>
        <w:tc>
          <w:tcPr>
            <w:tcW w:w="2657" w:type="dxa"/>
            <w:tcBorders>
              <w:top w:val="single" w:sz="6" w:space="0" w:color="808080"/>
              <w:bottom w:val="single" w:sz="6" w:space="0" w:color="FFFFFF"/>
            </w:tcBorders>
            <w:shd w:val="pct50" w:color="C0C0C0" w:fill="FFFFFF"/>
          </w:tcPr>
          <w:p w:rsidR="00E642CB" w:rsidRPr="00E642CB" w:rsidRDefault="00E642CB" w:rsidP="00E642CB">
            <w:r w:rsidRPr="00E642CB">
              <w:t>Melding</w:t>
            </w:r>
          </w:p>
          <w:p w:rsidR="00E642CB" w:rsidRPr="00E642CB" w:rsidRDefault="00E642CB" w:rsidP="00E642CB"/>
        </w:tc>
        <w:tc>
          <w:tcPr>
            <w:tcW w:w="2657" w:type="dxa"/>
            <w:tcBorders>
              <w:top w:val="single" w:sz="6" w:space="0" w:color="808080"/>
              <w:bottom w:val="single" w:sz="6" w:space="0" w:color="FFFFFF"/>
            </w:tcBorders>
            <w:shd w:val="solid" w:color="C0C0C0" w:fill="FFFFFF"/>
          </w:tcPr>
          <w:p w:rsidR="00E642CB" w:rsidRPr="00E642CB" w:rsidRDefault="00E642CB" w:rsidP="00E642CB">
            <w:r w:rsidRPr="00E642CB">
              <w:t>Optioneel</w:t>
            </w:r>
          </w:p>
          <w:p w:rsidR="00E642CB" w:rsidRPr="00E642CB" w:rsidRDefault="00E642CB" w:rsidP="00E642CB"/>
        </w:tc>
      </w:tr>
      <w:tr w:rsidR="002D78E3" w:rsidRPr="002A2752" w:rsidTr="008F46DC">
        <w:trPr>
          <w:trHeight w:val="496"/>
        </w:trPr>
        <w:tc>
          <w:tcPr>
            <w:tcW w:w="2657" w:type="dxa"/>
            <w:shd w:val="solid" w:color="C0C0C0" w:fill="FFFFFF"/>
          </w:tcPr>
          <w:p w:rsidR="002D78E3" w:rsidRPr="002A2752" w:rsidRDefault="002D78E3" w:rsidP="00FA238D">
            <w:proofErr w:type="spellStart"/>
            <w:r w:rsidRPr="002A2752">
              <w:t>periodeResultaat</w:t>
            </w:r>
            <w:proofErr w:type="spellEnd"/>
          </w:p>
          <w:p w:rsidR="002D78E3" w:rsidRPr="002A2752" w:rsidRDefault="002D78E3" w:rsidP="00FA238D"/>
        </w:tc>
        <w:tc>
          <w:tcPr>
            <w:tcW w:w="2657" w:type="dxa"/>
            <w:shd w:val="pct50" w:color="C0C0C0" w:fill="FFFFFF"/>
          </w:tcPr>
          <w:p w:rsidR="002D78E3" w:rsidRPr="002A2752" w:rsidRDefault="002D78E3" w:rsidP="00FA238D">
            <w:r w:rsidRPr="002A2752">
              <w:t>Periodeverantwoording</w:t>
            </w:r>
          </w:p>
          <w:p w:rsidR="002D78E3" w:rsidRPr="002A2752" w:rsidRDefault="001F4F10" w:rsidP="00FA238D">
            <w:r w:rsidRPr="002A2752">
              <w:t>(F Sleutel)</w:t>
            </w:r>
          </w:p>
        </w:tc>
        <w:tc>
          <w:tcPr>
            <w:tcW w:w="2657" w:type="dxa"/>
            <w:shd w:val="solid" w:color="C0C0C0" w:fill="FFFFFF"/>
          </w:tcPr>
          <w:p w:rsidR="001F4F10" w:rsidRPr="002A2752" w:rsidRDefault="00C83E9A" w:rsidP="00FA238D">
            <w:r>
              <w:t>Verplicht</w:t>
            </w:r>
          </w:p>
          <w:p w:rsidR="002D78E3" w:rsidRPr="002A2752" w:rsidRDefault="002D78E3" w:rsidP="00FA238D"/>
        </w:tc>
      </w:tr>
    </w:tbl>
    <w:p w:rsidR="002D78E3" w:rsidRPr="002D78E3" w:rsidRDefault="002D78E3" w:rsidP="00FA238D"/>
    <w:p w:rsidR="00413609" w:rsidRPr="00F325B7" w:rsidRDefault="00413609" w:rsidP="00FA238D"/>
    <w:p w:rsidR="00413609" w:rsidRDefault="00413609" w:rsidP="00413609">
      <w:pPr>
        <w:autoSpaceDE w:val="0"/>
        <w:autoSpaceDN w:val="0"/>
        <w:adjustRightInd w:val="0"/>
        <w:spacing w:after="180" w:line="240" w:lineRule="auto"/>
        <w:rPr>
          <w:rFonts w:ascii="Helvetica" w:hAnsi="Helvetica" w:cs="Helvetica"/>
        </w:rPr>
      </w:pPr>
      <w:r w:rsidRPr="00F44CD0">
        <w:rPr>
          <w:rFonts w:ascii="Helvetica" w:hAnsi="Helvetica" w:cs="Helvetica"/>
        </w:rPr>
        <w:t xml:space="preserve">Om aan de DTV-applicatie te vertellen wat er met een toelageresultaat moet gebeuren, voorziet de kennismotor elk resultaat van een </w:t>
      </w:r>
      <w:proofErr w:type="spellStart"/>
      <w:r w:rsidRPr="00F44CD0">
        <w:rPr>
          <w:rFonts w:ascii="Helvetica" w:hAnsi="Helvetica" w:cs="Helvetica"/>
        </w:rPr>
        <w:t>resultaatSoort</w:t>
      </w:r>
      <w:proofErr w:type="spellEnd"/>
      <w:r w:rsidRPr="00F44CD0">
        <w:rPr>
          <w:rFonts w:ascii="Helvetica" w:hAnsi="Helvetica" w:cs="Helvetica"/>
        </w:rPr>
        <w:t>.</w:t>
      </w:r>
      <w:r w:rsidR="000E6C77">
        <w:rPr>
          <w:rFonts w:ascii="Helvetica" w:hAnsi="Helvetica" w:cs="Helvetica"/>
        </w:rPr>
        <w:t xml:space="preserve"> Dit is een label, die aangeeft hoe DTV het toelageresultaat moet interpreteren.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6198"/>
      </w:tblGrid>
      <w:tr w:rsidR="000E6C77" w:rsidRPr="00EE1E00" w:rsidTr="00EE1E00">
        <w:tc>
          <w:tcPr>
            <w:tcW w:w="1668" w:type="dxa"/>
          </w:tcPr>
          <w:p w:rsidR="000E6C77" w:rsidRPr="00EE1E00" w:rsidRDefault="000E6C77" w:rsidP="00EE1E00">
            <w:pPr>
              <w:autoSpaceDE w:val="0"/>
              <w:autoSpaceDN w:val="0"/>
              <w:adjustRightInd w:val="0"/>
              <w:spacing w:after="180" w:line="240" w:lineRule="auto"/>
              <w:rPr>
                <w:rFonts w:ascii="Helvetica" w:hAnsi="Helvetica" w:cs="Helvetica"/>
              </w:rPr>
            </w:pPr>
            <w:proofErr w:type="spellStart"/>
            <w:r w:rsidRPr="00EE1E00">
              <w:rPr>
                <w:rFonts w:ascii="Helvetica" w:hAnsi="Helvetica" w:cs="Helvetica"/>
              </w:rPr>
              <w:t>resultaatSoort</w:t>
            </w:r>
            <w:proofErr w:type="spellEnd"/>
          </w:p>
        </w:tc>
        <w:tc>
          <w:tcPr>
            <w:tcW w:w="619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betekenis</w:t>
            </w:r>
          </w:p>
        </w:tc>
      </w:tr>
      <w:tr w:rsidR="000E6C77" w:rsidRPr="00EE1E00" w:rsidTr="00EE1E00">
        <w:tc>
          <w:tcPr>
            <w:tcW w:w="166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i/>
                <w:iCs/>
              </w:rPr>
              <w:t>“</w:t>
            </w:r>
            <w:proofErr w:type="spellStart"/>
            <w:r w:rsidRPr="00EE1E00">
              <w:rPr>
                <w:rFonts w:ascii="Helvetica" w:hAnsi="Helvetica" w:cs="Helvetica"/>
                <w:i/>
                <w:iCs/>
              </w:rPr>
              <w:t>P-Direkt</w:t>
            </w:r>
            <w:proofErr w:type="spellEnd"/>
            <w:r w:rsidRPr="00EE1E00">
              <w:rPr>
                <w:rFonts w:ascii="Helvetica" w:hAnsi="Helvetica" w:cs="Helvetica"/>
                <w:i/>
                <w:iCs/>
              </w:rPr>
              <w:t xml:space="preserve"> code”</w:t>
            </w:r>
          </w:p>
        </w:tc>
        <w:tc>
          <w:tcPr>
            <w:tcW w:w="619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 xml:space="preserve">Sla dit resultaat op en verstuur naar </w:t>
            </w:r>
            <w:proofErr w:type="spellStart"/>
            <w:r w:rsidRPr="00EE1E00">
              <w:rPr>
                <w:rFonts w:ascii="Helvetica" w:hAnsi="Helvetica" w:cs="Helvetica"/>
              </w:rPr>
              <w:t>P-Direkt</w:t>
            </w:r>
            <w:proofErr w:type="spellEnd"/>
            <w:r w:rsidRPr="00EE1E00">
              <w:rPr>
                <w:rFonts w:ascii="Helvetica" w:hAnsi="Helvetica" w:cs="Helvetica"/>
              </w:rPr>
              <w:t>.</w:t>
            </w:r>
          </w:p>
        </w:tc>
      </w:tr>
      <w:tr w:rsidR="000E6C77" w:rsidRPr="00EE1E00" w:rsidTr="00EE1E00">
        <w:tc>
          <w:tcPr>
            <w:tcW w:w="166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i/>
                <w:iCs/>
              </w:rPr>
              <w:t>“urenpool”</w:t>
            </w:r>
          </w:p>
        </w:tc>
        <w:tc>
          <w:tcPr>
            <w:tcW w:w="619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Sla dit resultaat op en muteer het genoemde urentegoed.</w:t>
            </w:r>
          </w:p>
        </w:tc>
      </w:tr>
      <w:tr w:rsidR="000E6C77" w:rsidRPr="00EE1E00" w:rsidTr="00EE1E00">
        <w:tc>
          <w:tcPr>
            <w:tcW w:w="166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i/>
                <w:iCs/>
              </w:rPr>
              <w:t>“Fout”</w:t>
            </w:r>
          </w:p>
        </w:tc>
        <w:tc>
          <w:tcPr>
            <w:tcW w:w="619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Sla dit resultaat op en meld de opmerking als fout.</w:t>
            </w:r>
          </w:p>
        </w:tc>
      </w:tr>
      <w:tr w:rsidR="000E6C77" w:rsidRPr="00EE1E00" w:rsidTr="00EE1E00">
        <w:tc>
          <w:tcPr>
            <w:tcW w:w="166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“Opslaan”</w:t>
            </w:r>
          </w:p>
        </w:tc>
        <w:tc>
          <w:tcPr>
            <w:tcW w:w="619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Sla dit resultaat op.</w:t>
            </w:r>
          </w:p>
        </w:tc>
      </w:tr>
    </w:tbl>
    <w:p w:rsidR="000E6C77" w:rsidRPr="00F44CD0" w:rsidRDefault="000E6C77" w:rsidP="00413609">
      <w:pPr>
        <w:autoSpaceDE w:val="0"/>
        <w:autoSpaceDN w:val="0"/>
        <w:adjustRightInd w:val="0"/>
        <w:spacing w:after="180" w:line="240" w:lineRule="auto"/>
        <w:rPr>
          <w:rFonts w:ascii="Helvetica" w:hAnsi="Helvetica" w:cs="Helvetica"/>
        </w:rPr>
      </w:pPr>
    </w:p>
    <w:p w:rsidR="00413609" w:rsidRDefault="00413609" w:rsidP="00413609">
      <w:r>
        <w:t>Als het toelageresultaat van de soort “</w:t>
      </w:r>
      <w:proofErr w:type="spellStart"/>
      <w:r w:rsidRPr="00F44CD0">
        <w:rPr>
          <w:rFonts w:ascii="Helvetica" w:hAnsi="Helvetica" w:cs="Helvetica"/>
          <w:i/>
          <w:iCs/>
        </w:rPr>
        <w:t>P-Direkt</w:t>
      </w:r>
      <w:proofErr w:type="spellEnd"/>
      <w:r w:rsidRPr="00F44CD0">
        <w:rPr>
          <w:rFonts w:ascii="Helvetica" w:hAnsi="Helvetica" w:cs="Helvetica"/>
          <w:i/>
          <w:iCs/>
        </w:rPr>
        <w:t xml:space="preserve"> code</w:t>
      </w:r>
      <w:r>
        <w:t xml:space="preserve">” is, dan heeft dit resultaat een code die bij </w:t>
      </w:r>
      <w:proofErr w:type="spellStart"/>
      <w:r>
        <w:t>P-Direkt</w:t>
      </w:r>
      <w:proofErr w:type="spellEnd"/>
      <w:r>
        <w:t xml:space="preserve"> verwerkt kan worden. Dit resultaat dient in de vorm van een </w:t>
      </w:r>
      <w:proofErr w:type="spellStart"/>
      <w:r>
        <w:t>P-Direkt</w:t>
      </w:r>
      <w:proofErr w:type="spellEnd"/>
      <w:r>
        <w:t xml:space="preserve"> bericht te worden verstuurd naar </w:t>
      </w:r>
      <w:proofErr w:type="spellStart"/>
      <w:r>
        <w:t>P-Direkt</w:t>
      </w:r>
      <w:proofErr w:type="spellEnd"/>
      <w:r>
        <w:t>.</w:t>
      </w:r>
      <w:r w:rsidR="00236224" w:rsidRPr="00236224">
        <w:t xml:space="preserve"> </w:t>
      </w:r>
      <w:r w:rsidR="00236224" w:rsidRPr="00F07EB6">
        <w:t xml:space="preserve">Om aan </w:t>
      </w:r>
      <w:proofErr w:type="spellStart"/>
      <w:r w:rsidR="00236224" w:rsidRPr="00F07EB6">
        <w:t>P-Direkt</w:t>
      </w:r>
      <w:proofErr w:type="spellEnd"/>
      <w:r w:rsidR="00236224" w:rsidRPr="00F07EB6">
        <w:t xml:space="preserve"> te laten weten in welke uitbetalingsrubriek een aantal uren valt, en welk uitbetalingspercentage daarvoor geldt, gebruikt </w:t>
      </w:r>
      <w:proofErr w:type="spellStart"/>
      <w:r w:rsidR="00236224" w:rsidRPr="00F07EB6">
        <w:t>P-Direkt</w:t>
      </w:r>
      <w:proofErr w:type="spellEnd"/>
      <w:r w:rsidR="00236224" w:rsidRPr="00F07EB6">
        <w:t xml:space="preserve"> een eigen codering. Deze codes worden door de kennismotor opgeleverd, zodat de DTV-applicatie deze percentages en rubrieken niet zelf hoeft bij te houden. </w:t>
      </w:r>
      <w:r w:rsidR="00236224" w:rsidRPr="007B2C83">
        <w:t xml:space="preserve">De kennismotor levert een </w:t>
      </w:r>
      <w:proofErr w:type="spellStart"/>
      <w:r w:rsidR="00236224" w:rsidRPr="007B2C83">
        <w:t>P-Direktcode</w:t>
      </w:r>
      <w:proofErr w:type="spellEnd"/>
      <w:r w:rsidR="00236224">
        <w:t xml:space="preserve"> en het aantal uren </w:t>
      </w:r>
      <w:r w:rsidR="00236224" w:rsidRPr="007B2C83">
        <w:t xml:space="preserve">bij elk toelageresultaat dat voor </w:t>
      </w:r>
      <w:proofErr w:type="spellStart"/>
      <w:r w:rsidR="00236224" w:rsidRPr="007B2C83">
        <w:t>P-Direkt</w:t>
      </w:r>
      <w:proofErr w:type="spellEnd"/>
      <w:r w:rsidR="00236224" w:rsidRPr="007B2C83">
        <w:t xml:space="preserve"> bestemd is.</w:t>
      </w:r>
    </w:p>
    <w:p w:rsidR="00413609" w:rsidRDefault="00413609" w:rsidP="00413609"/>
    <w:p w:rsidR="00236224" w:rsidRPr="002A2752" w:rsidRDefault="00413609" w:rsidP="00236224">
      <w:r>
        <w:t>Als het toelageresultaat van de soort “</w:t>
      </w:r>
      <w:r w:rsidRPr="00F44CD0">
        <w:rPr>
          <w:rFonts w:ascii="Helvetica" w:hAnsi="Helvetica" w:cs="Helvetica"/>
          <w:i/>
          <w:iCs/>
        </w:rPr>
        <w:t>urenpool</w:t>
      </w:r>
      <w:r>
        <w:t xml:space="preserve">” is, dan dient de </w:t>
      </w:r>
      <w:proofErr w:type="spellStart"/>
      <w:r w:rsidR="00236224" w:rsidRPr="002A2752">
        <w:t>resultaatWaarde</w:t>
      </w:r>
      <w:proofErr w:type="spellEnd"/>
    </w:p>
    <w:p w:rsidR="00413609" w:rsidRDefault="00236224" w:rsidP="00413609">
      <w:r>
        <w:t xml:space="preserve">(aantal uren) </w:t>
      </w:r>
      <w:r w:rsidR="00413609">
        <w:t>te worden opgeteld bij het urentegoed van de betreffende medewerker. Het gaat dan om een mutatie van diens urentegoed.</w:t>
      </w:r>
    </w:p>
    <w:p w:rsidR="00413609" w:rsidRDefault="00413609" w:rsidP="00413609"/>
    <w:p w:rsidR="00413609" w:rsidRDefault="00413609" w:rsidP="00413609">
      <w:r>
        <w:t>Als het toelageresultaat van de soort “</w:t>
      </w:r>
      <w:r>
        <w:rPr>
          <w:rFonts w:ascii="Helvetica" w:hAnsi="Helvetica" w:cs="Helvetica"/>
          <w:i/>
          <w:iCs/>
        </w:rPr>
        <w:t>Fout</w:t>
      </w:r>
      <w:r>
        <w:t>” is, dan dient er geen verwerking van de periodeverantwoording plaats te vinden. De opmerking in het resultaat bevat dan een foutmelding van de kennismotor.</w:t>
      </w:r>
    </w:p>
    <w:p w:rsidR="00E14364" w:rsidRPr="002D78E3" w:rsidRDefault="00E14364" w:rsidP="00FA238D"/>
    <w:p w:rsidR="004E53FA" w:rsidRPr="002D78E3" w:rsidRDefault="004E53FA" w:rsidP="00FA238D">
      <w:pPr>
        <w:pStyle w:val="Kop2"/>
      </w:pPr>
      <w:bookmarkStart w:id="37" w:name="_Toc411507332"/>
      <w:r w:rsidRPr="002D78E3">
        <w:lastRenderedPageBreak/>
        <w:t xml:space="preserve">Gegevensverzameling: </w:t>
      </w:r>
      <w:r>
        <w:rPr>
          <w:i/>
        </w:rPr>
        <w:t>Urentegoed</w:t>
      </w:r>
      <w:bookmarkEnd w:id="37"/>
    </w:p>
    <w:p w:rsidR="004E53FA" w:rsidRPr="00F07EB6" w:rsidRDefault="004E53FA" w:rsidP="00FA238D">
      <w:r w:rsidRPr="00F07EB6">
        <w:t xml:space="preserve">Een urentegoed is een aantal uren dat een medewerker tegoed heeft, bijvoorbeeld voor overwerk-verlof of persoonlijke meeruren. De aanduidingen “overwerk-verlof” en “persoonlijke meeruren” </w:t>
      </w:r>
      <w:r w:rsidR="00612EF9" w:rsidRPr="00612EF9">
        <w:t>dui</w:t>
      </w:r>
      <w:r w:rsidR="00612EF9">
        <w:t>den de soort van urentegoed aan</w:t>
      </w:r>
      <w:r w:rsidR="00236224">
        <w:t xml:space="preserve"> en worden vermeld in het attribuut “urenpool”</w:t>
      </w:r>
      <w:r w:rsidRPr="00F07EB6">
        <w:t xml:space="preserve">. </w:t>
      </w:r>
      <w:r w:rsidR="00612EF9" w:rsidRPr="00612EF9">
        <w:t>Urentegoeden kunnen worden gewijzigd als resultaat van berekeningen van de kennismotor.</w:t>
      </w:r>
      <w:r w:rsidR="00612EF9">
        <w:t xml:space="preserve"> </w:t>
      </w:r>
      <w:r w:rsidR="00612EF9" w:rsidRPr="00612EF9">
        <w:t>Voor het overige kunnen zij alleen worden gewijzigd door een medewerker P&amp;O om specifieke correcties door te voeren.</w:t>
      </w:r>
      <w:r w:rsidR="00612EF9">
        <w:t xml:space="preserve"> </w:t>
      </w:r>
      <w:r w:rsidR="00C74E45">
        <w:t xml:space="preserve">Om hierop een </w:t>
      </w:r>
      <w:proofErr w:type="spellStart"/>
      <w:r w:rsidR="00C74E45">
        <w:t>audit</w:t>
      </w:r>
      <w:proofErr w:type="spellEnd"/>
      <w:r w:rsidR="00C74E45">
        <w:t xml:space="preserve"> </w:t>
      </w:r>
      <w:proofErr w:type="spellStart"/>
      <w:r w:rsidR="00C74E45">
        <w:t>trail</w:t>
      </w:r>
      <w:proofErr w:type="spellEnd"/>
      <w:r w:rsidR="00C74E45">
        <w:t xml:space="preserve"> te krijgen dienen alle mutaties op urentegoeden te worden gelogd door het systeem.</w:t>
      </w:r>
    </w:p>
    <w:p w:rsidR="004E53FA" w:rsidRPr="00F07EB6" w:rsidRDefault="004E53FA" w:rsidP="00FA238D">
      <w:r w:rsidRPr="00F07EB6">
        <w:t> </w:t>
      </w:r>
    </w:p>
    <w:p w:rsidR="004E53FA" w:rsidRPr="00F07EB6" w:rsidRDefault="004E53FA" w:rsidP="00FA52F5">
      <w:r w:rsidRPr="00F07EB6">
        <w:t xml:space="preserve">Het actuele saldo wordt bijgehouden in het systeem, voorzien van de datum van de laatste mutatie. Om een saldo uit het verleden te </w:t>
      </w:r>
      <w:r w:rsidR="00FA52F5">
        <w:t xml:space="preserve">kunnen </w:t>
      </w:r>
      <w:r w:rsidRPr="00F07EB6">
        <w:t xml:space="preserve">berekenen, worden de toelageresultaten uit het verleden </w:t>
      </w:r>
      <w:r w:rsidR="00FA52F5">
        <w:t>bewaard</w:t>
      </w:r>
      <w:r w:rsidRPr="00F07EB6">
        <w:t>. Met deze toelageresultaten zijn saldi uit het verleden reconstrueerbaar</w:t>
      </w:r>
      <w:r w:rsidR="00FA52F5">
        <w:t>, door terug te rekenen vanaf het huidige saldo.</w:t>
      </w:r>
    </w:p>
    <w:p w:rsidR="004E53FA" w:rsidRPr="00F07EB6" w:rsidRDefault="004E53FA" w:rsidP="00FA238D">
      <w:r w:rsidRPr="00F07EB6">
        <w:t>Deze wijze van administreren maakt het mogelijk om toelageresultaten uit de verre geschiedenis na een zeker aantal jaren te kunnen vernietigen, zonder de recentere geschiedenis te veranderen.</w:t>
      </w:r>
    </w:p>
    <w:p w:rsidR="004E53FA" w:rsidRPr="002D78E3" w:rsidRDefault="004E53FA" w:rsidP="00FA238D">
      <w:pPr>
        <w:rPr>
          <w:rFonts w:ascii="Helvetica" w:hAnsi="Helvetica" w:cs="Helvetica"/>
          <w:sz w:val="22"/>
        </w:rPr>
      </w:pPr>
      <w:r w:rsidRPr="00F07EB6">
        <w:t>Deze gegevensverzameling bevat de volgende attributen:</w:t>
      </w:r>
      <w:r w:rsidRPr="002D78E3">
        <w:rPr>
          <w:rFonts w:ascii="Helvetica" w:hAnsi="Helvetica" w:cs="Helvetica"/>
          <w:sz w:val="22"/>
        </w:rPr>
        <w:t xml:space="preserve"> </w:t>
      </w:r>
    </w:p>
    <w:tbl>
      <w:tblPr>
        <w:tblW w:w="0" w:type="auto"/>
        <w:tblLayout w:type="fixed"/>
        <w:tblLook w:val="0020"/>
      </w:tblPr>
      <w:tblGrid>
        <w:gridCol w:w="2567"/>
        <w:gridCol w:w="2567"/>
        <w:gridCol w:w="2567"/>
      </w:tblGrid>
      <w:tr w:rsidR="004E53FA" w:rsidRPr="002A2752" w:rsidTr="00794CAE">
        <w:trPr>
          <w:trHeight w:val="512"/>
        </w:trPr>
        <w:tc>
          <w:tcPr>
            <w:tcW w:w="2567" w:type="dxa"/>
            <w:shd w:val="solid" w:color="C0C0C0" w:fill="FFFFFF"/>
          </w:tcPr>
          <w:p w:rsidR="004E53FA" w:rsidRPr="00794CAE" w:rsidRDefault="004E53FA" w:rsidP="00FA238D">
            <w:pPr>
              <w:rPr>
                <w:b/>
                <w:bCs/>
              </w:rPr>
            </w:pPr>
            <w:r w:rsidRPr="00794CAE">
              <w:rPr>
                <w:b/>
                <w:bCs/>
              </w:rPr>
              <w:t>Attribuut</w:t>
            </w:r>
          </w:p>
          <w:p w:rsidR="004E53FA" w:rsidRPr="00794CAE" w:rsidRDefault="004E53FA" w:rsidP="00FA238D">
            <w:pPr>
              <w:rPr>
                <w:b/>
                <w:bCs/>
              </w:rPr>
            </w:pPr>
          </w:p>
        </w:tc>
        <w:tc>
          <w:tcPr>
            <w:tcW w:w="2567" w:type="dxa"/>
            <w:shd w:val="pct50" w:color="C0C0C0" w:fill="FFFFFF"/>
          </w:tcPr>
          <w:p w:rsidR="004E53FA" w:rsidRPr="00794CAE" w:rsidRDefault="004E53FA" w:rsidP="00FA238D">
            <w:pPr>
              <w:rPr>
                <w:b/>
                <w:bCs/>
              </w:rPr>
            </w:pPr>
            <w:r w:rsidRPr="00794CAE">
              <w:rPr>
                <w:b/>
                <w:bCs/>
              </w:rPr>
              <w:t>Type</w:t>
            </w:r>
          </w:p>
          <w:p w:rsidR="004E53FA" w:rsidRPr="00794CAE" w:rsidRDefault="004E53FA" w:rsidP="00FA238D">
            <w:pPr>
              <w:rPr>
                <w:b/>
                <w:bCs/>
              </w:rPr>
            </w:pPr>
          </w:p>
        </w:tc>
        <w:tc>
          <w:tcPr>
            <w:tcW w:w="2567" w:type="dxa"/>
            <w:shd w:val="solid" w:color="C0C0C0" w:fill="FFFFFF"/>
          </w:tcPr>
          <w:p w:rsidR="004E53FA" w:rsidRPr="00794CAE" w:rsidRDefault="004E53FA" w:rsidP="00FA238D">
            <w:pPr>
              <w:rPr>
                <w:b/>
                <w:bCs/>
              </w:rPr>
            </w:pPr>
          </w:p>
        </w:tc>
      </w:tr>
      <w:tr w:rsidR="004E53FA" w:rsidRPr="002A2752" w:rsidTr="00794CAE">
        <w:trPr>
          <w:trHeight w:val="499"/>
        </w:trPr>
        <w:tc>
          <w:tcPr>
            <w:tcW w:w="2567" w:type="dxa"/>
            <w:tcBorders>
              <w:top w:val="single" w:sz="6" w:space="0" w:color="808080"/>
              <w:bottom w:val="single" w:sz="6" w:space="0" w:color="FFFFFF"/>
            </w:tcBorders>
            <w:shd w:val="solid" w:color="C0C0C0" w:fill="FFFFFF"/>
          </w:tcPr>
          <w:p w:rsidR="004E53FA" w:rsidRPr="002A2752" w:rsidRDefault="004E53FA" w:rsidP="00FA238D">
            <w:proofErr w:type="spellStart"/>
            <w:r w:rsidRPr="002A2752">
              <w:t>Id</w:t>
            </w:r>
            <w:proofErr w:type="spellEnd"/>
          </w:p>
          <w:p w:rsidR="004E53FA" w:rsidRPr="002A2752" w:rsidRDefault="004E53FA" w:rsidP="00FA238D"/>
        </w:tc>
        <w:tc>
          <w:tcPr>
            <w:tcW w:w="2567" w:type="dxa"/>
            <w:tcBorders>
              <w:top w:val="single" w:sz="6" w:space="0" w:color="808080"/>
              <w:bottom w:val="single" w:sz="6" w:space="0" w:color="FFFFFF"/>
            </w:tcBorders>
            <w:shd w:val="pct50" w:color="C0C0C0" w:fill="FFFFFF"/>
          </w:tcPr>
          <w:p w:rsidR="004E53FA" w:rsidRPr="002A2752" w:rsidRDefault="004E53FA" w:rsidP="00FA238D">
            <w:r w:rsidRPr="002A2752">
              <w:t>Urentegoed</w:t>
            </w:r>
          </w:p>
          <w:p w:rsidR="004E53FA" w:rsidRPr="002A2752" w:rsidRDefault="004E53FA" w:rsidP="00FA238D"/>
        </w:tc>
        <w:tc>
          <w:tcPr>
            <w:tcW w:w="2567" w:type="dxa"/>
            <w:tcBorders>
              <w:top w:val="single" w:sz="6" w:space="0" w:color="808080"/>
              <w:bottom w:val="single" w:sz="6" w:space="0" w:color="FFFFFF"/>
            </w:tcBorders>
            <w:shd w:val="solid" w:color="C0C0C0" w:fill="FFFFFF"/>
          </w:tcPr>
          <w:p w:rsidR="004E53FA" w:rsidRPr="002A2752" w:rsidRDefault="004E53FA" w:rsidP="00FA238D">
            <w:r w:rsidRPr="002A2752">
              <w:t>Sleutel</w:t>
            </w:r>
          </w:p>
          <w:p w:rsidR="004E53FA" w:rsidRPr="002A2752" w:rsidRDefault="004E53FA" w:rsidP="00FA238D"/>
        </w:tc>
      </w:tr>
      <w:tr w:rsidR="004E53FA" w:rsidRPr="002A2752" w:rsidTr="00794CAE">
        <w:trPr>
          <w:trHeight w:val="499"/>
        </w:trPr>
        <w:tc>
          <w:tcPr>
            <w:tcW w:w="2567" w:type="dxa"/>
            <w:shd w:val="solid" w:color="C0C0C0" w:fill="FFFFFF"/>
          </w:tcPr>
          <w:p w:rsidR="004E53FA" w:rsidRPr="002A2752" w:rsidRDefault="004E53FA" w:rsidP="00FA238D">
            <w:r w:rsidRPr="002A2752">
              <w:t>medewerker</w:t>
            </w:r>
          </w:p>
          <w:p w:rsidR="004E53FA" w:rsidRPr="002A2752" w:rsidRDefault="004E53FA" w:rsidP="00FA238D"/>
        </w:tc>
        <w:tc>
          <w:tcPr>
            <w:tcW w:w="2567" w:type="dxa"/>
            <w:shd w:val="pct50" w:color="C0C0C0" w:fill="FFFFFF"/>
          </w:tcPr>
          <w:p w:rsidR="004E53FA" w:rsidRPr="002A2752" w:rsidRDefault="004E53FA" w:rsidP="00FA238D">
            <w:r w:rsidRPr="002A2752">
              <w:t>Persoon</w:t>
            </w:r>
          </w:p>
          <w:p w:rsidR="004E53FA" w:rsidRPr="002A2752" w:rsidRDefault="004E53FA" w:rsidP="00FA238D">
            <w:r w:rsidRPr="002A2752">
              <w:t>(F Sleutel)</w:t>
            </w:r>
          </w:p>
        </w:tc>
        <w:tc>
          <w:tcPr>
            <w:tcW w:w="2567" w:type="dxa"/>
            <w:shd w:val="solid" w:color="C0C0C0" w:fill="FFFFFF"/>
          </w:tcPr>
          <w:p w:rsidR="004E53FA" w:rsidRPr="002A2752" w:rsidRDefault="004E53FA" w:rsidP="00FA238D">
            <w:r w:rsidRPr="002A2752">
              <w:t>Verplicht</w:t>
            </w:r>
          </w:p>
          <w:p w:rsidR="004E53FA" w:rsidRPr="002A2752" w:rsidRDefault="004E53FA" w:rsidP="00FA238D"/>
        </w:tc>
      </w:tr>
      <w:tr w:rsidR="004E53FA" w:rsidRPr="002A2752" w:rsidTr="00794CAE">
        <w:trPr>
          <w:trHeight w:val="499"/>
        </w:trPr>
        <w:tc>
          <w:tcPr>
            <w:tcW w:w="2567" w:type="dxa"/>
            <w:tcBorders>
              <w:top w:val="single" w:sz="6" w:space="0" w:color="808080"/>
              <w:bottom w:val="single" w:sz="6" w:space="0" w:color="FFFFFF"/>
            </w:tcBorders>
            <w:shd w:val="solid" w:color="C0C0C0" w:fill="FFFFFF"/>
          </w:tcPr>
          <w:p w:rsidR="004E53FA" w:rsidRPr="002A2752" w:rsidRDefault="004E53FA" w:rsidP="00FA238D">
            <w:r w:rsidRPr="002A2752">
              <w:t>urenpool</w:t>
            </w:r>
          </w:p>
          <w:p w:rsidR="004E53FA" w:rsidRPr="002A2752" w:rsidRDefault="004E53FA" w:rsidP="00FA238D"/>
        </w:tc>
        <w:tc>
          <w:tcPr>
            <w:tcW w:w="2567" w:type="dxa"/>
            <w:tcBorders>
              <w:top w:val="single" w:sz="6" w:space="0" w:color="808080"/>
              <w:bottom w:val="single" w:sz="6" w:space="0" w:color="FFFFFF"/>
            </w:tcBorders>
            <w:shd w:val="pct50" w:color="C0C0C0" w:fill="FFFFFF"/>
          </w:tcPr>
          <w:p w:rsidR="004E53FA" w:rsidRPr="002A2752" w:rsidRDefault="004E53FA" w:rsidP="00FA238D">
            <w:r w:rsidRPr="002A2752">
              <w:t>Urenpool</w:t>
            </w:r>
          </w:p>
          <w:p w:rsidR="004E53FA" w:rsidRPr="002A2752" w:rsidRDefault="004E53FA" w:rsidP="00FA238D"/>
        </w:tc>
        <w:tc>
          <w:tcPr>
            <w:tcW w:w="2567" w:type="dxa"/>
            <w:tcBorders>
              <w:top w:val="single" w:sz="6" w:space="0" w:color="808080"/>
              <w:bottom w:val="single" w:sz="6" w:space="0" w:color="FFFFFF"/>
            </w:tcBorders>
            <w:shd w:val="solid" w:color="C0C0C0" w:fill="FFFFFF"/>
          </w:tcPr>
          <w:p w:rsidR="004E53FA" w:rsidRPr="002A2752" w:rsidRDefault="004E53FA" w:rsidP="00FA238D">
            <w:r w:rsidRPr="002A2752">
              <w:t>Verplicht</w:t>
            </w:r>
          </w:p>
          <w:p w:rsidR="004E53FA" w:rsidRPr="002A2752" w:rsidRDefault="004E53FA" w:rsidP="00FA238D"/>
        </w:tc>
      </w:tr>
      <w:tr w:rsidR="004E53FA" w:rsidRPr="002A2752" w:rsidTr="00794CAE">
        <w:trPr>
          <w:trHeight w:val="499"/>
        </w:trPr>
        <w:tc>
          <w:tcPr>
            <w:tcW w:w="2567" w:type="dxa"/>
            <w:shd w:val="solid" w:color="C0C0C0" w:fill="FFFFFF"/>
          </w:tcPr>
          <w:p w:rsidR="004E53FA" w:rsidRPr="002A2752" w:rsidRDefault="004E53FA" w:rsidP="00FA238D">
            <w:r w:rsidRPr="002A2752">
              <w:t>tegoed</w:t>
            </w:r>
          </w:p>
          <w:p w:rsidR="004E53FA" w:rsidRPr="002A2752" w:rsidRDefault="004E53FA" w:rsidP="00FA238D"/>
        </w:tc>
        <w:tc>
          <w:tcPr>
            <w:tcW w:w="2567" w:type="dxa"/>
            <w:shd w:val="pct50" w:color="C0C0C0" w:fill="FFFFFF"/>
          </w:tcPr>
          <w:p w:rsidR="004E53FA" w:rsidRPr="002A2752" w:rsidRDefault="004E53FA" w:rsidP="00FA238D">
            <w:proofErr w:type="spellStart"/>
            <w:r w:rsidRPr="002A2752">
              <w:t>AantalUren</w:t>
            </w:r>
            <w:proofErr w:type="spellEnd"/>
          </w:p>
          <w:p w:rsidR="004E53FA" w:rsidRPr="002A2752" w:rsidRDefault="004E53FA" w:rsidP="00FA238D"/>
        </w:tc>
        <w:tc>
          <w:tcPr>
            <w:tcW w:w="2567" w:type="dxa"/>
            <w:shd w:val="solid" w:color="C0C0C0" w:fill="FFFFFF"/>
          </w:tcPr>
          <w:p w:rsidR="004E53FA" w:rsidRPr="002A2752" w:rsidRDefault="004E53FA" w:rsidP="00FA238D">
            <w:r w:rsidRPr="002A2752">
              <w:t>Verplicht</w:t>
            </w:r>
          </w:p>
          <w:p w:rsidR="004E53FA" w:rsidRPr="002A2752" w:rsidRDefault="004E53FA" w:rsidP="00FA238D"/>
        </w:tc>
      </w:tr>
      <w:tr w:rsidR="004E53FA" w:rsidRPr="002A2752" w:rsidTr="00794CAE">
        <w:trPr>
          <w:trHeight w:val="499"/>
        </w:trPr>
        <w:tc>
          <w:tcPr>
            <w:tcW w:w="2567" w:type="dxa"/>
            <w:tcBorders>
              <w:top w:val="single" w:sz="6" w:space="0" w:color="808080"/>
              <w:bottom w:val="single" w:sz="6" w:space="0" w:color="FFFFFF"/>
            </w:tcBorders>
            <w:shd w:val="solid" w:color="C0C0C0" w:fill="FFFFFF"/>
          </w:tcPr>
          <w:p w:rsidR="004E53FA" w:rsidRPr="002A2752" w:rsidRDefault="004E53FA" w:rsidP="00FA238D">
            <w:r w:rsidRPr="002A2752">
              <w:t>vanaf</w:t>
            </w:r>
          </w:p>
          <w:p w:rsidR="004E53FA" w:rsidRPr="002A2752" w:rsidRDefault="004E53FA" w:rsidP="00FA238D"/>
        </w:tc>
        <w:tc>
          <w:tcPr>
            <w:tcW w:w="2567" w:type="dxa"/>
            <w:tcBorders>
              <w:top w:val="single" w:sz="6" w:space="0" w:color="808080"/>
              <w:bottom w:val="single" w:sz="6" w:space="0" w:color="FFFFFF"/>
            </w:tcBorders>
            <w:shd w:val="pct50" w:color="C0C0C0" w:fill="FFFFFF"/>
          </w:tcPr>
          <w:p w:rsidR="004E53FA" w:rsidRPr="002A2752" w:rsidRDefault="004E53FA" w:rsidP="00FA238D">
            <w:r w:rsidRPr="002A2752">
              <w:t>Datum</w:t>
            </w:r>
          </w:p>
          <w:p w:rsidR="004E53FA" w:rsidRPr="002A2752" w:rsidRDefault="004E53FA" w:rsidP="00FA238D"/>
        </w:tc>
        <w:tc>
          <w:tcPr>
            <w:tcW w:w="2567" w:type="dxa"/>
            <w:tcBorders>
              <w:top w:val="single" w:sz="6" w:space="0" w:color="808080"/>
              <w:bottom w:val="single" w:sz="6" w:space="0" w:color="FFFFFF"/>
            </w:tcBorders>
            <w:shd w:val="solid" w:color="C0C0C0" w:fill="FFFFFF"/>
          </w:tcPr>
          <w:p w:rsidR="004E53FA" w:rsidRPr="002A2752" w:rsidRDefault="004E53FA" w:rsidP="00FA238D">
            <w:r w:rsidRPr="002A2752">
              <w:t>Verplicht</w:t>
            </w:r>
          </w:p>
          <w:p w:rsidR="004E53FA" w:rsidRPr="002A2752" w:rsidRDefault="004E53FA" w:rsidP="00FA238D"/>
        </w:tc>
      </w:tr>
    </w:tbl>
    <w:p w:rsidR="004E53FA" w:rsidRPr="002D78E3" w:rsidRDefault="004E53FA" w:rsidP="00FA238D"/>
    <w:p w:rsidR="004E53FA" w:rsidRPr="002D78E3" w:rsidRDefault="004E53FA" w:rsidP="00FA238D">
      <w:r w:rsidRPr="006D77E8">
        <w:t xml:space="preserve">Om </w:t>
      </w:r>
      <w:r>
        <w:t xml:space="preserve">opgebouwde urentegoeden, zoals </w:t>
      </w:r>
      <w:r w:rsidRPr="006D77E8">
        <w:t>persoonlijke meeruren en overwerkverlof</w:t>
      </w:r>
      <w:r>
        <w:t>,</w:t>
      </w:r>
      <w:r w:rsidRPr="006D77E8">
        <w:t xml:space="preserve"> te registreren en bij te werken,</w:t>
      </w:r>
      <w:r>
        <w:t xml:space="preserve"> wordt elk urentegoed aan één</w:t>
      </w:r>
      <w:r w:rsidRPr="006D77E8">
        <w:t xml:space="preserve"> persoon gekoppeld.</w:t>
      </w:r>
    </w:p>
    <w:p w:rsidR="000D3A06" w:rsidRPr="002D78E3" w:rsidRDefault="000D3A06" w:rsidP="00FA238D">
      <w:pPr>
        <w:pStyle w:val="Kop2"/>
      </w:pPr>
      <w:bookmarkStart w:id="38" w:name="_Toc411507333"/>
      <w:r w:rsidRPr="002D78E3">
        <w:t xml:space="preserve">Gegevensverzameling: </w:t>
      </w:r>
      <w:r>
        <w:t>Verantwoordingsperiode</w:t>
      </w:r>
      <w:bookmarkEnd w:id="38"/>
    </w:p>
    <w:p w:rsidR="000D3A06" w:rsidRDefault="000D3A06" w:rsidP="00FA238D">
      <w:r w:rsidRPr="00EF7241">
        <w:t xml:space="preserve">Een verantwoordingsperiode is de periode waarover de NVWA de toeslagen </w:t>
      </w:r>
      <w:proofErr w:type="gramStart"/>
      <w:r w:rsidRPr="00EF7241">
        <w:t>berekent</w:t>
      </w:r>
      <w:proofErr w:type="gramEnd"/>
      <w:r w:rsidRPr="00EF7241">
        <w:t>; dat gebeurt elke vier weken. Dit loopt niet precies in de pas met de betaalperiodes van de overheid, die per maan</w:t>
      </w:r>
      <w:r>
        <w:t>d gaan.</w:t>
      </w:r>
    </w:p>
    <w:p w:rsidR="000D3A06" w:rsidRPr="002D78E3" w:rsidRDefault="000D3A06" w:rsidP="00FA238D">
      <w:r>
        <w:t>Alle verantwoordingsperiodes zijn in de DTV-applicatie in een vaste lijst beschikbaar.</w:t>
      </w:r>
    </w:p>
    <w:p w:rsidR="000D3A06" w:rsidRDefault="000D3A06" w:rsidP="00FA238D">
      <w:r>
        <w:t xml:space="preserve">Een verantwoordingsperiode </w:t>
      </w:r>
      <w:r w:rsidRPr="002D78E3">
        <w:t xml:space="preserve">bevat </w:t>
      </w:r>
      <w:r w:rsidR="00245847">
        <w:t>de volgende</w:t>
      </w:r>
      <w:r w:rsidR="00F325B7">
        <w:t xml:space="preserve"> attributen:</w:t>
      </w:r>
    </w:p>
    <w:p w:rsidR="00F325B7" w:rsidRPr="002D78E3" w:rsidRDefault="00F325B7" w:rsidP="00FA238D"/>
    <w:tbl>
      <w:tblPr>
        <w:tblW w:w="0" w:type="auto"/>
        <w:tblLayout w:type="fixed"/>
        <w:tblLook w:val="0020"/>
      </w:tblPr>
      <w:tblGrid>
        <w:gridCol w:w="2530"/>
        <w:gridCol w:w="2530"/>
        <w:gridCol w:w="2530"/>
      </w:tblGrid>
      <w:tr w:rsidR="000D3A06" w:rsidRPr="002A2752" w:rsidTr="00794CAE">
        <w:trPr>
          <w:trHeight w:val="496"/>
        </w:trPr>
        <w:tc>
          <w:tcPr>
            <w:tcW w:w="2530" w:type="dxa"/>
            <w:shd w:val="solid" w:color="C0C0C0" w:fill="FFFFFF"/>
          </w:tcPr>
          <w:p w:rsidR="000D3A06" w:rsidRPr="00794CAE" w:rsidRDefault="000D3A06" w:rsidP="00FA238D">
            <w:pPr>
              <w:rPr>
                <w:b/>
                <w:bCs/>
              </w:rPr>
            </w:pPr>
            <w:r w:rsidRPr="00794CAE">
              <w:rPr>
                <w:b/>
                <w:bCs/>
              </w:rPr>
              <w:t>Attribuut</w:t>
            </w:r>
          </w:p>
          <w:p w:rsidR="000D3A06" w:rsidRPr="00794CAE" w:rsidRDefault="000D3A06" w:rsidP="00FA238D">
            <w:pPr>
              <w:rPr>
                <w:b/>
                <w:bCs/>
              </w:rPr>
            </w:pPr>
          </w:p>
        </w:tc>
        <w:tc>
          <w:tcPr>
            <w:tcW w:w="2530" w:type="dxa"/>
            <w:shd w:val="pct50" w:color="C0C0C0" w:fill="FFFFFF"/>
          </w:tcPr>
          <w:p w:rsidR="000D3A06" w:rsidRPr="00794CAE" w:rsidRDefault="000D3A06" w:rsidP="00FA238D">
            <w:pPr>
              <w:rPr>
                <w:b/>
                <w:bCs/>
              </w:rPr>
            </w:pPr>
            <w:r w:rsidRPr="00794CAE">
              <w:rPr>
                <w:b/>
                <w:bCs/>
              </w:rPr>
              <w:t>Type</w:t>
            </w:r>
          </w:p>
          <w:p w:rsidR="000D3A06" w:rsidRPr="00794CAE" w:rsidRDefault="000D3A06" w:rsidP="00FA238D">
            <w:pPr>
              <w:rPr>
                <w:b/>
                <w:bCs/>
              </w:rPr>
            </w:pPr>
          </w:p>
        </w:tc>
        <w:tc>
          <w:tcPr>
            <w:tcW w:w="2530" w:type="dxa"/>
            <w:shd w:val="solid" w:color="C0C0C0" w:fill="FFFFFF"/>
          </w:tcPr>
          <w:p w:rsidR="000D3A06" w:rsidRPr="00794CAE" w:rsidRDefault="000D3A06" w:rsidP="00FA238D">
            <w:pPr>
              <w:rPr>
                <w:b/>
                <w:bCs/>
              </w:rPr>
            </w:pPr>
          </w:p>
        </w:tc>
      </w:tr>
      <w:tr w:rsidR="00B165C8" w:rsidRPr="002A2752" w:rsidTr="00794CAE">
        <w:trPr>
          <w:trHeight w:val="509"/>
        </w:trPr>
        <w:tc>
          <w:tcPr>
            <w:tcW w:w="2530" w:type="dxa"/>
            <w:tcBorders>
              <w:top w:val="single" w:sz="6" w:space="0" w:color="808080"/>
              <w:bottom w:val="single" w:sz="6" w:space="0" w:color="FFFFFF"/>
            </w:tcBorders>
            <w:shd w:val="solid" w:color="C0C0C0" w:fill="FFFFFF"/>
          </w:tcPr>
          <w:p w:rsidR="00B165C8" w:rsidRPr="00F067A5" w:rsidRDefault="00B165C8" w:rsidP="00B462D8">
            <w:proofErr w:type="spellStart"/>
            <w:r>
              <w:t>id</w:t>
            </w:r>
            <w:proofErr w:type="spellEnd"/>
          </w:p>
        </w:tc>
        <w:tc>
          <w:tcPr>
            <w:tcW w:w="2530" w:type="dxa"/>
            <w:tcBorders>
              <w:top w:val="single" w:sz="6" w:space="0" w:color="808080"/>
              <w:bottom w:val="single" w:sz="6" w:space="0" w:color="FFFFFF"/>
            </w:tcBorders>
            <w:shd w:val="pct50" w:color="C0C0C0" w:fill="FFFFFF"/>
          </w:tcPr>
          <w:p w:rsidR="00B165C8" w:rsidRPr="00F067A5" w:rsidRDefault="00B165C8" w:rsidP="00B462D8">
            <w:r w:rsidRPr="00B165C8">
              <w:t>Verantwoordingsperiode</w:t>
            </w:r>
          </w:p>
        </w:tc>
        <w:tc>
          <w:tcPr>
            <w:tcW w:w="2530" w:type="dxa"/>
            <w:tcBorders>
              <w:top w:val="single" w:sz="6" w:space="0" w:color="808080"/>
              <w:bottom w:val="single" w:sz="6" w:space="0" w:color="FFFFFF"/>
            </w:tcBorders>
            <w:shd w:val="solid" w:color="C0C0C0" w:fill="FFFFFF"/>
          </w:tcPr>
          <w:p w:rsidR="00B165C8" w:rsidRPr="00F067A5" w:rsidRDefault="00B165C8" w:rsidP="00B462D8">
            <w:r>
              <w:t>Sleutel</w:t>
            </w:r>
          </w:p>
        </w:tc>
      </w:tr>
      <w:tr w:rsidR="00245847" w:rsidRPr="002A2752" w:rsidTr="00794CAE">
        <w:trPr>
          <w:trHeight w:val="509"/>
        </w:trPr>
        <w:tc>
          <w:tcPr>
            <w:tcW w:w="2530" w:type="dxa"/>
            <w:shd w:val="solid" w:color="C0C0C0" w:fill="FFFFFF"/>
          </w:tcPr>
          <w:p w:rsidR="00245847" w:rsidRPr="00F067A5" w:rsidRDefault="00245847" w:rsidP="00E36E44">
            <w:r>
              <w:t>periodenaam</w:t>
            </w:r>
          </w:p>
        </w:tc>
        <w:tc>
          <w:tcPr>
            <w:tcW w:w="2530" w:type="dxa"/>
            <w:shd w:val="pct50" w:color="C0C0C0" w:fill="FFFFFF"/>
          </w:tcPr>
          <w:p w:rsidR="00245847" w:rsidRPr="00F067A5" w:rsidRDefault="00245847" w:rsidP="00E36E44">
            <w:proofErr w:type="spellStart"/>
            <w:r>
              <w:t>PNaam</w:t>
            </w:r>
            <w:proofErr w:type="spellEnd"/>
          </w:p>
        </w:tc>
        <w:tc>
          <w:tcPr>
            <w:tcW w:w="2530" w:type="dxa"/>
            <w:shd w:val="solid" w:color="C0C0C0" w:fill="FFFFFF"/>
          </w:tcPr>
          <w:p w:rsidR="00245847" w:rsidRPr="00F067A5" w:rsidRDefault="00245847" w:rsidP="00E36E44">
            <w:r w:rsidRPr="00F067A5">
              <w:t>Verplicht</w:t>
            </w:r>
          </w:p>
        </w:tc>
      </w:tr>
      <w:tr w:rsidR="000D3A06" w:rsidRPr="002A2752" w:rsidTr="00794CAE">
        <w:trPr>
          <w:trHeight w:val="509"/>
        </w:trPr>
        <w:tc>
          <w:tcPr>
            <w:tcW w:w="2530" w:type="dxa"/>
            <w:tcBorders>
              <w:top w:val="single" w:sz="6" w:space="0" w:color="808080"/>
              <w:bottom w:val="single" w:sz="6" w:space="0" w:color="FFFFFF"/>
            </w:tcBorders>
            <w:shd w:val="solid" w:color="C0C0C0" w:fill="FFFFFF"/>
          </w:tcPr>
          <w:p w:rsidR="000D3A06" w:rsidRPr="00F067A5" w:rsidRDefault="000D3A06" w:rsidP="00FA238D">
            <w:r w:rsidRPr="00F067A5">
              <w:t>begin</w:t>
            </w:r>
            <w:r>
              <w:t>datum</w:t>
            </w:r>
          </w:p>
        </w:tc>
        <w:tc>
          <w:tcPr>
            <w:tcW w:w="2530" w:type="dxa"/>
            <w:tcBorders>
              <w:top w:val="single" w:sz="6" w:space="0" w:color="808080"/>
              <w:bottom w:val="single" w:sz="6" w:space="0" w:color="FFFFFF"/>
            </w:tcBorders>
            <w:shd w:val="pct50" w:color="C0C0C0" w:fill="FFFFFF"/>
          </w:tcPr>
          <w:p w:rsidR="000D3A06" w:rsidRPr="00F067A5" w:rsidRDefault="000D3A06" w:rsidP="00FA238D">
            <w:r w:rsidRPr="002A2752">
              <w:t>Datum</w:t>
            </w:r>
          </w:p>
        </w:tc>
        <w:tc>
          <w:tcPr>
            <w:tcW w:w="2530" w:type="dxa"/>
            <w:tcBorders>
              <w:top w:val="single" w:sz="6" w:space="0" w:color="808080"/>
              <w:bottom w:val="single" w:sz="6" w:space="0" w:color="FFFFFF"/>
            </w:tcBorders>
            <w:shd w:val="solid" w:color="C0C0C0" w:fill="FFFFFF"/>
          </w:tcPr>
          <w:p w:rsidR="000D3A06" w:rsidRPr="00F067A5" w:rsidRDefault="000D3A06" w:rsidP="00FA238D">
            <w:r w:rsidRPr="00F067A5">
              <w:t>Verplicht</w:t>
            </w:r>
          </w:p>
        </w:tc>
      </w:tr>
      <w:tr w:rsidR="000D3A06" w:rsidRPr="002A2752" w:rsidTr="00794CAE">
        <w:trPr>
          <w:trHeight w:val="509"/>
        </w:trPr>
        <w:tc>
          <w:tcPr>
            <w:tcW w:w="2530" w:type="dxa"/>
            <w:shd w:val="solid" w:color="C0C0C0" w:fill="FFFFFF"/>
          </w:tcPr>
          <w:p w:rsidR="000D3A06" w:rsidRPr="00F067A5" w:rsidRDefault="000D3A06" w:rsidP="00FA238D">
            <w:r w:rsidRPr="00F067A5">
              <w:t>eind</w:t>
            </w:r>
            <w:r>
              <w:t>datum</w:t>
            </w:r>
          </w:p>
        </w:tc>
        <w:tc>
          <w:tcPr>
            <w:tcW w:w="2530" w:type="dxa"/>
            <w:shd w:val="pct50" w:color="C0C0C0" w:fill="FFFFFF"/>
          </w:tcPr>
          <w:p w:rsidR="000D3A06" w:rsidRPr="00F067A5" w:rsidRDefault="000D3A06" w:rsidP="00FA238D">
            <w:r w:rsidRPr="002A2752">
              <w:t>Datum</w:t>
            </w:r>
          </w:p>
        </w:tc>
        <w:tc>
          <w:tcPr>
            <w:tcW w:w="2530" w:type="dxa"/>
            <w:shd w:val="solid" w:color="C0C0C0" w:fill="FFFFFF"/>
          </w:tcPr>
          <w:p w:rsidR="000D3A06" w:rsidRPr="00F067A5" w:rsidRDefault="000D3A06" w:rsidP="00FA238D">
            <w:r w:rsidRPr="00F067A5">
              <w:t>Verplicht</w:t>
            </w:r>
          </w:p>
        </w:tc>
      </w:tr>
    </w:tbl>
    <w:p w:rsidR="000D3A06" w:rsidRDefault="000D3A06" w:rsidP="00FA238D"/>
    <w:p w:rsidR="00B165C8" w:rsidRDefault="00B165C8" w:rsidP="00FA238D">
      <w:r>
        <w:lastRenderedPageBreak/>
        <w:t xml:space="preserve">Een verantwoordingsperiode wordt aangeduid met zijn </w:t>
      </w:r>
      <w:r w:rsidR="00245847">
        <w:t>periode</w:t>
      </w:r>
      <w:r>
        <w:t xml:space="preserve">naam. Voorbeelden daarvan zijn te zien in Appendix C, tabel </w:t>
      </w:r>
      <w:r w:rsidR="00014598">
        <w:fldChar w:fldCharType="begin"/>
      </w:r>
      <w:r>
        <w:instrText xml:space="preserve"> REF _Ref407173392 \r \h </w:instrText>
      </w:r>
      <w:r w:rsidR="00014598">
        <w:fldChar w:fldCharType="separate"/>
      </w:r>
      <w:r w:rsidR="00E156B9">
        <w:t>10.2</w:t>
      </w:r>
      <w:r w:rsidR="00014598">
        <w:fldChar w:fldCharType="end"/>
      </w:r>
      <w:r>
        <w:t>. De naam van de periode bestaat uit de letter p, gevolgd door het jaartal (vier cijfers) en een volgnummer (twee cijfers).</w:t>
      </w:r>
    </w:p>
    <w:p w:rsidR="00B165C8" w:rsidRDefault="00B165C8" w:rsidP="00FA238D"/>
    <w:p w:rsidR="000D3A06" w:rsidRPr="00F07EB6" w:rsidRDefault="000D3A06" w:rsidP="00FA238D">
      <w:r w:rsidRPr="00F07EB6">
        <w:t xml:space="preserve">Voor verantwoordingsperiodes zijn de volgende berekeningen nodig: </w:t>
      </w:r>
    </w:p>
    <w:p w:rsidR="00236224" w:rsidRPr="00F07EB6" w:rsidRDefault="00236224" w:rsidP="00236224">
      <w:r>
        <w:t>1</w:t>
      </w:r>
      <w:r w:rsidRPr="00F07EB6">
        <w:t>.</w:t>
      </w:r>
      <w:r w:rsidRPr="00F07EB6">
        <w:tab/>
      </w:r>
      <w:proofErr w:type="gramStart"/>
      <w:r>
        <w:t>binnen</w:t>
      </w:r>
      <w:proofErr w:type="gramEnd"/>
    </w:p>
    <w:p w:rsidR="000D3A06" w:rsidRPr="00F07EB6" w:rsidRDefault="00F67BC9" w:rsidP="00FA238D">
      <w:r>
        <w:t xml:space="preserve">Om vast te stellen in welke </w:t>
      </w:r>
      <w:r w:rsidR="000D3A06" w:rsidRPr="00F07EB6">
        <w:t xml:space="preserve">verantwoordingsperiode een dagverantwoording valt, is een definitie nodig voor het begrip “valt binnen”. </w:t>
      </w:r>
      <w:r w:rsidR="00236224">
        <w:t xml:space="preserve">Een dagverantwoording </w:t>
      </w:r>
      <w:r w:rsidR="00236224" w:rsidRPr="00F67BC9">
        <w:rPr>
          <w:rFonts w:ascii="Courier New" w:hAnsi="Courier New" w:cs="Courier New"/>
        </w:rPr>
        <w:t>d</w:t>
      </w:r>
      <w:r w:rsidR="00236224">
        <w:t xml:space="preserve"> valt binnen een </w:t>
      </w:r>
      <w:r w:rsidRPr="00F07EB6">
        <w:t xml:space="preserve">verantwoordingsperiode </w:t>
      </w:r>
      <w:r w:rsidRPr="00F67BC9">
        <w:rPr>
          <w:rFonts w:ascii="Courier New" w:hAnsi="Courier New" w:cs="Courier New"/>
        </w:rPr>
        <w:t>v</w:t>
      </w:r>
      <w:r>
        <w:t xml:space="preserve"> alleen </w:t>
      </w:r>
      <w:r w:rsidR="00236224">
        <w:t xml:space="preserve">als </w:t>
      </w:r>
      <w:proofErr w:type="spellStart"/>
      <w:r w:rsidR="00236224" w:rsidRPr="00F67BC9">
        <w:rPr>
          <w:rFonts w:ascii="Courier New" w:hAnsi="Courier New" w:cs="Courier New"/>
        </w:rPr>
        <w:t>v.</w:t>
      </w:r>
      <w:proofErr w:type="gramStart"/>
      <w:r w:rsidR="00236224" w:rsidRPr="00F67BC9">
        <w:rPr>
          <w:rFonts w:ascii="Courier New" w:hAnsi="Courier New" w:cs="Courier New"/>
        </w:rPr>
        <w:t>begindatum</w:t>
      </w:r>
      <w:proofErr w:type="spellEnd"/>
      <w:proofErr w:type="gramEnd"/>
      <w:r w:rsidR="00236224" w:rsidRPr="00F67BC9">
        <w:rPr>
          <w:rFonts w:ascii="Courier New" w:hAnsi="Courier New" w:cs="Courier New"/>
        </w:rPr>
        <w:t xml:space="preserve"> &lt;= </w:t>
      </w:r>
      <w:proofErr w:type="spellStart"/>
      <w:r w:rsidR="00236224" w:rsidRPr="00F67BC9">
        <w:rPr>
          <w:rFonts w:ascii="Courier New" w:hAnsi="Courier New" w:cs="Courier New"/>
        </w:rPr>
        <w:t>d.datum</w:t>
      </w:r>
      <w:proofErr w:type="spellEnd"/>
      <w:r w:rsidR="00236224" w:rsidRPr="00F67BC9">
        <w:rPr>
          <w:rFonts w:ascii="Courier New" w:hAnsi="Courier New" w:cs="Courier New"/>
        </w:rPr>
        <w:t xml:space="preserve"> &lt;= </w:t>
      </w:r>
      <w:proofErr w:type="spellStart"/>
      <w:r w:rsidR="00236224" w:rsidRPr="00F67BC9">
        <w:rPr>
          <w:rFonts w:ascii="Courier New" w:hAnsi="Courier New" w:cs="Courier New"/>
        </w:rPr>
        <w:t>v.einddatum</w:t>
      </w:r>
      <w:proofErr w:type="spellEnd"/>
      <w:r w:rsidR="00236224">
        <w:t xml:space="preserve">.  </w:t>
      </w:r>
      <w:r w:rsidR="000D3A06" w:rsidRPr="00F07EB6">
        <w:br/>
      </w:r>
    </w:p>
    <w:p w:rsidR="000D3A06" w:rsidRPr="00F07EB6" w:rsidRDefault="000D3A06" w:rsidP="00FA238D">
      <w:r w:rsidRPr="00F07EB6">
        <w:t>2.</w:t>
      </w:r>
      <w:r w:rsidRPr="00F07EB6">
        <w:tab/>
      </w:r>
      <w:proofErr w:type="gramStart"/>
      <w:r w:rsidRPr="00F07EB6">
        <w:t>overlap</w:t>
      </w:r>
      <w:proofErr w:type="gramEnd"/>
    </w:p>
    <w:p w:rsidR="000D3A06" w:rsidRPr="00F07EB6" w:rsidRDefault="000D3A06" w:rsidP="00FA238D">
      <w:r w:rsidRPr="00F07EB6">
        <w:t>Om te voorkomen dat uren dubbel worden goedgekeurd (en dus dubbel uitgekeerd), dient het systeem overlap in tijd te kunnen signaleren. Om die reden maakt het begrip “overlap” deel uit van het vocabulaire.</w:t>
      </w:r>
      <w:r w:rsidR="00F67BC9">
        <w:t xml:space="preserve"> De definitie daarvan staat bij “</w:t>
      </w:r>
      <w:proofErr w:type="spellStart"/>
      <w:r w:rsidR="00F67BC9">
        <w:t>MedewerkerRecht</w:t>
      </w:r>
      <w:proofErr w:type="spellEnd"/>
      <w:r w:rsidR="00F67BC9">
        <w:t>”.</w:t>
      </w:r>
    </w:p>
    <w:p w:rsidR="002D78E3" w:rsidRPr="00F07EB6" w:rsidRDefault="002D78E3" w:rsidP="00FA238D"/>
    <w:p w:rsidR="00F67BC9" w:rsidRDefault="00F67BC9" w:rsidP="00F67BC9">
      <w:pPr>
        <w:pStyle w:val="Kop2"/>
      </w:pPr>
      <w:bookmarkStart w:id="39" w:name="_Toc411507334"/>
      <w:proofErr w:type="spellStart"/>
      <w:r>
        <w:t>Session</w:t>
      </w:r>
      <w:bookmarkEnd w:id="39"/>
      <w:proofErr w:type="spellEnd"/>
    </w:p>
    <w:p w:rsidR="00F67BC9" w:rsidRPr="00F67BC9" w:rsidRDefault="00F67BC9" w:rsidP="00F67BC9">
      <w:r>
        <w:t xml:space="preserve">Hierin houdt de DTV-applicatie bij welke gebruiker op enig moment is ingelogd. Dit is nodig, omdat in voorkomende gevallen de DTV-applicatie regels moet toepassen waarvoor het nodig is te weten wie de huidige gebruiker is. Bijvoorbeeld om te voorkomen dat mensen (bijv. </w:t>
      </w:r>
      <w:proofErr w:type="gramStart"/>
      <w:r>
        <w:t>een</w:t>
      </w:r>
      <w:proofErr w:type="gramEnd"/>
      <w:r>
        <w:t xml:space="preserve"> beheerder) in hun eigen medewerkersrechten kunnen editen. Deze entiteit wordt normaliter in de applicatie geadministreerd, waardoor registratie in de database niet hoeft.</w:t>
      </w:r>
    </w:p>
    <w:p w:rsidR="00F67BC9" w:rsidRDefault="00F67BC9" w:rsidP="00F67BC9">
      <w:pPr>
        <w:pStyle w:val="Kop2"/>
      </w:pPr>
      <w:bookmarkStart w:id="40" w:name="_Toc411507335"/>
      <w:r>
        <w:t>Referentielijst</w:t>
      </w:r>
      <w:bookmarkEnd w:id="40"/>
    </w:p>
    <w:p w:rsidR="00F67BC9" w:rsidRPr="00F67BC9" w:rsidRDefault="00F67BC9" w:rsidP="00F67BC9">
      <w:r>
        <w:t>De DTV-applicatie kent één referentielijst, namelijk voor rechten.</w:t>
      </w:r>
    </w:p>
    <w:p w:rsidR="00F67BC9" w:rsidRDefault="00F67BC9" w:rsidP="00F67BC9">
      <w:pPr>
        <w:pStyle w:val="Kop2"/>
      </w:pPr>
      <w:bookmarkStart w:id="41" w:name="_Toc411507336"/>
      <w:proofErr w:type="spellStart"/>
      <w:r>
        <w:t>Mapping</w:t>
      </w:r>
      <w:proofErr w:type="spellEnd"/>
      <w:r>
        <w:t xml:space="preserve"> naar database</w:t>
      </w:r>
      <w:bookmarkEnd w:id="41"/>
    </w:p>
    <w:p w:rsidR="00535C35" w:rsidRPr="00F07EB6" w:rsidRDefault="00535C35" w:rsidP="00FA238D">
      <w:r w:rsidRPr="00F07EB6">
        <w:t>Ten behoeve van de afbeelding naar het technische gegevensmodel, worden de types uit het Logische gegevensmodel als volgt afgebeeld op het technische gegevensmodel</w:t>
      </w:r>
      <w:r w:rsidR="003B6284" w:rsidRPr="003B6284">
        <w:rPr>
          <w:rStyle w:val="Voetnootmarkering"/>
          <w:vertAlign w:val="superscript"/>
        </w:rPr>
        <w:footnoteReference w:id="4"/>
      </w:r>
      <w:r w:rsidRPr="00F07EB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5"/>
        <w:gridCol w:w="1984"/>
        <w:gridCol w:w="3402"/>
      </w:tblGrid>
      <w:tr w:rsidR="00802B40" w:rsidRPr="00F07EB6" w:rsidTr="00191790">
        <w:tc>
          <w:tcPr>
            <w:tcW w:w="2235" w:type="dxa"/>
          </w:tcPr>
          <w:p w:rsidR="00802B40" w:rsidRPr="00F07EB6" w:rsidRDefault="00F93B69" w:rsidP="00FA238D">
            <w:r w:rsidRPr="00F07EB6">
              <w:t>Type</w:t>
            </w:r>
          </w:p>
        </w:tc>
        <w:tc>
          <w:tcPr>
            <w:tcW w:w="1984" w:type="dxa"/>
          </w:tcPr>
          <w:p w:rsidR="00802B40" w:rsidRPr="00F07EB6" w:rsidRDefault="00F93B69" w:rsidP="00FA238D">
            <w:r w:rsidRPr="00F07EB6">
              <w:t>Gegevenstype</w:t>
            </w:r>
          </w:p>
        </w:tc>
        <w:tc>
          <w:tcPr>
            <w:tcW w:w="3402" w:type="dxa"/>
          </w:tcPr>
          <w:p w:rsidR="00802B40" w:rsidRPr="00F07EB6" w:rsidRDefault="00802B40" w:rsidP="00FA238D"/>
        </w:tc>
      </w:tr>
      <w:tr w:rsidR="00802B40" w:rsidRPr="00F07EB6" w:rsidTr="00191790">
        <w:tc>
          <w:tcPr>
            <w:tcW w:w="2235" w:type="dxa"/>
          </w:tcPr>
          <w:p w:rsidR="00802B40" w:rsidRPr="00F07EB6" w:rsidRDefault="00802B40" w:rsidP="00FA238D">
            <w:proofErr w:type="spellStart"/>
            <w:r w:rsidRPr="00F07EB6">
              <w:t>AantalUren</w:t>
            </w:r>
            <w:proofErr w:type="spellEnd"/>
          </w:p>
        </w:tc>
        <w:tc>
          <w:tcPr>
            <w:tcW w:w="1984" w:type="dxa"/>
          </w:tcPr>
          <w:p w:rsidR="00802B40" w:rsidRPr="00F07EB6" w:rsidRDefault="00802B40" w:rsidP="00FA238D">
            <w:r w:rsidRPr="00F07EB6">
              <w:t>NUMBER</w:t>
            </w:r>
          </w:p>
        </w:tc>
        <w:tc>
          <w:tcPr>
            <w:tcW w:w="3402" w:type="dxa"/>
          </w:tcPr>
          <w:p w:rsidR="00802B40" w:rsidRPr="00F07EB6" w:rsidRDefault="00802B40" w:rsidP="00FA238D">
            <w:r w:rsidRPr="00F07EB6">
              <w:t>Het aantal uren dient tot op de minuut (of nauwkeuriger) te worden geregistreerd.</w:t>
            </w:r>
          </w:p>
        </w:tc>
      </w:tr>
      <w:tr w:rsidR="00802B40" w:rsidRPr="00F07EB6" w:rsidTr="00191790">
        <w:tc>
          <w:tcPr>
            <w:tcW w:w="2235" w:type="dxa"/>
          </w:tcPr>
          <w:p w:rsidR="00802B40" w:rsidRPr="00F07EB6" w:rsidRDefault="00802B40" w:rsidP="00FA238D">
            <w:r w:rsidRPr="00F07EB6">
              <w:t>Datum</w:t>
            </w:r>
          </w:p>
        </w:tc>
        <w:tc>
          <w:tcPr>
            <w:tcW w:w="1984" w:type="dxa"/>
          </w:tcPr>
          <w:p w:rsidR="00802B40" w:rsidRPr="00F07EB6" w:rsidRDefault="00802B40" w:rsidP="00FA238D">
            <w:r w:rsidRPr="00F07EB6">
              <w:t>DATE</w:t>
            </w:r>
          </w:p>
        </w:tc>
        <w:tc>
          <w:tcPr>
            <w:tcW w:w="3402" w:type="dxa"/>
          </w:tcPr>
          <w:p w:rsidR="00802B40" w:rsidRPr="00F07EB6" w:rsidRDefault="00802B40" w:rsidP="00FA238D"/>
        </w:tc>
      </w:tr>
      <w:tr w:rsidR="00BD5997" w:rsidRPr="00F07EB6" w:rsidTr="00191790">
        <w:tc>
          <w:tcPr>
            <w:tcW w:w="2235" w:type="dxa"/>
          </w:tcPr>
          <w:p w:rsidR="00BD5997" w:rsidRPr="00F07EB6" w:rsidRDefault="00BD5997" w:rsidP="00FA238D">
            <w:r>
              <w:t>Dagsoort</w:t>
            </w:r>
          </w:p>
        </w:tc>
        <w:tc>
          <w:tcPr>
            <w:tcW w:w="1984" w:type="dxa"/>
          </w:tcPr>
          <w:p w:rsidR="00BD5997" w:rsidRPr="00F07EB6" w:rsidRDefault="00BD5997" w:rsidP="00BD5997">
            <w:r w:rsidRPr="00F07EB6">
              <w:t>VARCHAR2(1)</w:t>
            </w:r>
          </w:p>
        </w:tc>
        <w:tc>
          <w:tcPr>
            <w:tcW w:w="3402" w:type="dxa"/>
          </w:tcPr>
          <w:p w:rsidR="00BD5997" w:rsidRPr="00F07EB6" w:rsidRDefault="00BD5997" w:rsidP="00BD5997">
            <w:r>
              <w:t>W (werkdag), Z (za-zo) of F (feestdag).</w:t>
            </w:r>
          </w:p>
        </w:tc>
      </w:tr>
      <w:tr w:rsidR="00BD5997" w:rsidRPr="00F07EB6" w:rsidTr="00191790">
        <w:tc>
          <w:tcPr>
            <w:tcW w:w="2235" w:type="dxa"/>
          </w:tcPr>
          <w:p w:rsidR="00BD5997" w:rsidRDefault="00BD5997" w:rsidP="00FA238D">
            <w:r>
              <w:t>Loginnaam</w:t>
            </w:r>
          </w:p>
        </w:tc>
        <w:tc>
          <w:tcPr>
            <w:tcW w:w="1984" w:type="dxa"/>
          </w:tcPr>
          <w:p w:rsidR="00BD5997" w:rsidRPr="00F07EB6" w:rsidRDefault="00BD5997" w:rsidP="00BD5997">
            <w:r>
              <w:t>EZ standaard aanhouden</w:t>
            </w:r>
          </w:p>
        </w:tc>
        <w:tc>
          <w:tcPr>
            <w:tcW w:w="3402" w:type="dxa"/>
          </w:tcPr>
          <w:p w:rsidR="00BD5997" w:rsidRDefault="00BD5997" w:rsidP="00BD5997"/>
        </w:tc>
      </w:tr>
      <w:tr w:rsidR="00BD5997" w:rsidRPr="00F07EB6" w:rsidTr="00191790">
        <w:tc>
          <w:tcPr>
            <w:tcW w:w="2235" w:type="dxa"/>
          </w:tcPr>
          <w:p w:rsidR="00BD5997" w:rsidRDefault="00BD5997" w:rsidP="00FA238D">
            <w:r>
              <w:t>Melding</w:t>
            </w:r>
          </w:p>
        </w:tc>
        <w:tc>
          <w:tcPr>
            <w:tcW w:w="1984" w:type="dxa"/>
          </w:tcPr>
          <w:p w:rsidR="00BD5997" w:rsidRPr="00F07EB6" w:rsidRDefault="00BD5997" w:rsidP="00BD5997">
            <w:r w:rsidRPr="00F07EB6">
              <w:t>VARCHAR2(255)</w:t>
            </w:r>
          </w:p>
        </w:tc>
        <w:tc>
          <w:tcPr>
            <w:tcW w:w="3402" w:type="dxa"/>
          </w:tcPr>
          <w:p w:rsidR="00BD5997" w:rsidRPr="00F07EB6" w:rsidRDefault="00BD5997" w:rsidP="00FA238D">
            <w:r>
              <w:t>Een (fout-) melding van de kennismotor.</w:t>
            </w:r>
          </w:p>
        </w:tc>
      </w:tr>
      <w:tr w:rsidR="00BD5997" w:rsidRPr="00F07EB6" w:rsidTr="00191790">
        <w:tc>
          <w:tcPr>
            <w:tcW w:w="2235" w:type="dxa"/>
          </w:tcPr>
          <w:p w:rsidR="00BD5997" w:rsidRPr="00F07EB6" w:rsidRDefault="00BD5997" w:rsidP="00FA238D">
            <w:r w:rsidRPr="00F07EB6">
              <w:t>Naam</w:t>
            </w:r>
          </w:p>
        </w:tc>
        <w:tc>
          <w:tcPr>
            <w:tcW w:w="1984" w:type="dxa"/>
          </w:tcPr>
          <w:p w:rsidR="00BD5997" w:rsidRPr="00F07EB6" w:rsidRDefault="00BD5997" w:rsidP="00FA238D">
            <w:r w:rsidRPr="00F07EB6">
              <w:t>VARCHAR2(50)</w:t>
            </w:r>
          </w:p>
        </w:tc>
        <w:tc>
          <w:tcPr>
            <w:tcW w:w="3402" w:type="dxa"/>
          </w:tcPr>
          <w:p w:rsidR="00BD5997" w:rsidRPr="00F07EB6" w:rsidRDefault="00BD5997" w:rsidP="00FA238D"/>
        </w:tc>
      </w:tr>
      <w:tr w:rsidR="00BD5997" w:rsidRPr="00F07EB6" w:rsidTr="00191790">
        <w:tc>
          <w:tcPr>
            <w:tcW w:w="2235" w:type="dxa"/>
          </w:tcPr>
          <w:p w:rsidR="00BD5997" w:rsidRPr="00F07EB6" w:rsidRDefault="00BD5997" w:rsidP="00FA238D">
            <w:proofErr w:type="spellStart"/>
            <w:r w:rsidRPr="00F07EB6">
              <w:t>PDirektBestand</w:t>
            </w:r>
            <w:proofErr w:type="spellEnd"/>
          </w:p>
        </w:tc>
        <w:tc>
          <w:tcPr>
            <w:tcW w:w="1984" w:type="dxa"/>
          </w:tcPr>
          <w:p w:rsidR="00BD5997" w:rsidRPr="00F07EB6" w:rsidRDefault="00BD5997" w:rsidP="00FA238D">
            <w:r w:rsidRPr="00F07EB6">
              <w:t>VARCHAR2(255)</w:t>
            </w:r>
          </w:p>
        </w:tc>
        <w:tc>
          <w:tcPr>
            <w:tcW w:w="3402" w:type="dxa"/>
          </w:tcPr>
          <w:p w:rsidR="00BD5997" w:rsidRPr="00F07EB6" w:rsidRDefault="00BD5997" w:rsidP="00FA238D">
            <w:r w:rsidRPr="00F07EB6">
              <w:t xml:space="preserve">Deze string bepaalt de locatie en naam van het </w:t>
            </w:r>
            <w:proofErr w:type="spellStart"/>
            <w:r w:rsidRPr="00F07EB6">
              <w:t>P-Direkt</w:t>
            </w:r>
            <w:proofErr w:type="spellEnd"/>
            <w:r w:rsidRPr="00F07EB6">
              <w:t xml:space="preserve"> bestand.</w:t>
            </w:r>
          </w:p>
        </w:tc>
      </w:tr>
      <w:tr w:rsidR="00BD5997" w:rsidRPr="00F07EB6" w:rsidTr="00191790">
        <w:tc>
          <w:tcPr>
            <w:tcW w:w="2235" w:type="dxa"/>
          </w:tcPr>
          <w:p w:rsidR="00BD5997" w:rsidRPr="00F07EB6" w:rsidRDefault="00BD5997" w:rsidP="00FA238D">
            <w:proofErr w:type="spellStart"/>
            <w:r w:rsidRPr="00F07EB6">
              <w:t>PDirektCode</w:t>
            </w:r>
            <w:proofErr w:type="spellEnd"/>
          </w:p>
        </w:tc>
        <w:tc>
          <w:tcPr>
            <w:tcW w:w="1984" w:type="dxa"/>
          </w:tcPr>
          <w:p w:rsidR="00BD5997" w:rsidRPr="00F07EB6" w:rsidRDefault="00BD5997" w:rsidP="00FA238D">
            <w:r w:rsidRPr="00F07EB6">
              <w:t>VARCHAR2(5)</w:t>
            </w:r>
          </w:p>
        </w:tc>
        <w:tc>
          <w:tcPr>
            <w:tcW w:w="3402" w:type="dxa"/>
          </w:tcPr>
          <w:p w:rsidR="00BD5997" w:rsidRPr="00F07EB6" w:rsidRDefault="00BD5997" w:rsidP="00FA238D"/>
        </w:tc>
      </w:tr>
      <w:tr w:rsidR="00ED0FB6" w:rsidRPr="00F07EB6" w:rsidTr="00191790">
        <w:tc>
          <w:tcPr>
            <w:tcW w:w="2235" w:type="dxa"/>
          </w:tcPr>
          <w:p w:rsidR="00ED0FB6" w:rsidRPr="00F07EB6" w:rsidRDefault="00ED0FB6" w:rsidP="00FA238D">
            <w:proofErr w:type="spellStart"/>
            <w:r>
              <w:t>PNaam</w:t>
            </w:r>
            <w:proofErr w:type="spellEnd"/>
          </w:p>
        </w:tc>
        <w:tc>
          <w:tcPr>
            <w:tcW w:w="1984" w:type="dxa"/>
          </w:tcPr>
          <w:p w:rsidR="00ED0FB6" w:rsidRPr="00F07EB6" w:rsidRDefault="00ED0FB6" w:rsidP="00ED0FB6">
            <w:r w:rsidRPr="00F07EB6">
              <w:t>VARCHAR2(</w:t>
            </w:r>
            <w:r>
              <w:t>7</w:t>
            </w:r>
            <w:r w:rsidRPr="00F07EB6">
              <w:t>)</w:t>
            </w:r>
          </w:p>
        </w:tc>
        <w:tc>
          <w:tcPr>
            <w:tcW w:w="3402" w:type="dxa"/>
          </w:tcPr>
          <w:p w:rsidR="00ED0FB6" w:rsidRPr="00F07EB6" w:rsidRDefault="00ED0FB6" w:rsidP="00FA238D">
            <w:r>
              <w:t>De naam van een verantwoordingsperiode.</w:t>
            </w:r>
          </w:p>
        </w:tc>
      </w:tr>
      <w:tr w:rsidR="00ED0FB6" w:rsidRPr="00F07EB6" w:rsidTr="00191790">
        <w:tc>
          <w:tcPr>
            <w:tcW w:w="2235" w:type="dxa"/>
          </w:tcPr>
          <w:p w:rsidR="00ED0FB6" w:rsidRPr="00F07EB6" w:rsidRDefault="00ED0FB6" w:rsidP="00FA238D">
            <w:r w:rsidRPr="00F07EB6">
              <w:t>Personeelsnummer</w:t>
            </w:r>
          </w:p>
        </w:tc>
        <w:tc>
          <w:tcPr>
            <w:tcW w:w="1984" w:type="dxa"/>
          </w:tcPr>
          <w:p w:rsidR="00ED0FB6" w:rsidRPr="00F07EB6" w:rsidRDefault="00ED0FB6" w:rsidP="00DF7D72">
            <w:r w:rsidRPr="00F07EB6">
              <w:t>NUMBER(</w:t>
            </w:r>
            <w:r>
              <w:t>8</w:t>
            </w:r>
            <w:r w:rsidRPr="00F07EB6">
              <w:t>)</w:t>
            </w:r>
          </w:p>
        </w:tc>
        <w:tc>
          <w:tcPr>
            <w:tcW w:w="3402" w:type="dxa"/>
          </w:tcPr>
          <w:p w:rsidR="00ED0FB6" w:rsidRPr="00F07EB6" w:rsidRDefault="00ED0FB6" w:rsidP="00FA238D">
            <w:r w:rsidRPr="00F07EB6">
              <w:t xml:space="preserve">Het SAP-nummer van de </w:t>
            </w:r>
            <w:r w:rsidRPr="00F07EB6">
              <w:lastRenderedPageBreak/>
              <w:t>medewerker</w:t>
            </w:r>
            <w:r>
              <w:t xml:space="preserve"> cf. </w:t>
            </w:r>
            <w:proofErr w:type="spellStart"/>
            <w:r>
              <w:t>P-Direkt</w:t>
            </w:r>
            <w:proofErr w:type="spellEnd"/>
          </w:p>
        </w:tc>
      </w:tr>
      <w:tr w:rsidR="00ED0FB6" w:rsidRPr="00F07EB6" w:rsidTr="00191790">
        <w:tc>
          <w:tcPr>
            <w:tcW w:w="2235" w:type="dxa"/>
          </w:tcPr>
          <w:p w:rsidR="00ED0FB6" w:rsidRPr="00F07EB6" w:rsidRDefault="00ED0FB6" w:rsidP="00FA238D">
            <w:proofErr w:type="spellStart"/>
            <w:r w:rsidRPr="00F07EB6">
              <w:lastRenderedPageBreak/>
              <w:t>RechtSoort</w:t>
            </w:r>
            <w:proofErr w:type="spellEnd"/>
          </w:p>
        </w:tc>
        <w:tc>
          <w:tcPr>
            <w:tcW w:w="1984" w:type="dxa"/>
          </w:tcPr>
          <w:p w:rsidR="00ED0FB6" w:rsidRPr="00F07EB6" w:rsidRDefault="00ED0FB6" w:rsidP="00FA238D">
            <w:r w:rsidRPr="00F07EB6">
              <w:t>VARCHAR2(13)</w:t>
            </w:r>
          </w:p>
        </w:tc>
        <w:tc>
          <w:tcPr>
            <w:tcW w:w="3402" w:type="dxa"/>
          </w:tcPr>
          <w:p w:rsidR="00ED0FB6" w:rsidRPr="00F07EB6" w:rsidRDefault="00ED0FB6" w:rsidP="00FA238D">
            <w:r w:rsidRPr="00F07EB6">
              <w:t>Eén van “salarisschaal”, “categorie” of “recht”.</w:t>
            </w:r>
          </w:p>
        </w:tc>
      </w:tr>
      <w:tr w:rsidR="00ED0FB6" w:rsidRPr="00F07EB6" w:rsidTr="00191790">
        <w:tc>
          <w:tcPr>
            <w:tcW w:w="2235" w:type="dxa"/>
          </w:tcPr>
          <w:p w:rsidR="00ED0FB6" w:rsidRPr="00F07EB6" w:rsidRDefault="00ED0FB6" w:rsidP="00FA238D">
            <w:r w:rsidRPr="00F07EB6">
              <w:t>Resultaatsoort</w:t>
            </w:r>
          </w:p>
        </w:tc>
        <w:tc>
          <w:tcPr>
            <w:tcW w:w="1984" w:type="dxa"/>
          </w:tcPr>
          <w:p w:rsidR="00ED0FB6" w:rsidRPr="00F07EB6" w:rsidRDefault="00E85D7D" w:rsidP="00FA238D">
            <w:r>
              <w:t>VARCHAR2(50</w:t>
            </w:r>
            <w:r w:rsidR="00ED0FB6" w:rsidRPr="00F07EB6">
              <w:t>)</w:t>
            </w:r>
          </w:p>
        </w:tc>
        <w:tc>
          <w:tcPr>
            <w:tcW w:w="3402" w:type="dxa"/>
          </w:tcPr>
          <w:p w:rsidR="00ED0FB6" w:rsidRPr="00F07EB6" w:rsidRDefault="002C2DE7" w:rsidP="002C2DE7">
            <w:r>
              <w:t>De aanduiding van het type resultaat wat door de kennismotor wordt aangeleverd. Het type is sturend voor wat DTV met het resultaat doet.</w:t>
            </w:r>
          </w:p>
        </w:tc>
      </w:tr>
      <w:tr w:rsidR="00ED0FB6" w:rsidRPr="00F07EB6" w:rsidTr="00191790">
        <w:tc>
          <w:tcPr>
            <w:tcW w:w="2235" w:type="dxa"/>
          </w:tcPr>
          <w:p w:rsidR="00ED0FB6" w:rsidRPr="00F07EB6" w:rsidRDefault="00ED0FB6" w:rsidP="00FA238D">
            <w:r w:rsidRPr="00F07EB6">
              <w:t>Roostersoort</w:t>
            </w:r>
          </w:p>
        </w:tc>
        <w:tc>
          <w:tcPr>
            <w:tcW w:w="1984" w:type="dxa"/>
          </w:tcPr>
          <w:p w:rsidR="00ED0FB6" w:rsidRPr="00F07EB6" w:rsidRDefault="00ED0FB6" w:rsidP="00FA238D">
            <w:r w:rsidRPr="00F07EB6">
              <w:t>VARCHAR2(50)</w:t>
            </w:r>
          </w:p>
        </w:tc>
        <w:tc>
          <w:tcPr>
            <w:tcW w:w="3402" w:type="dxa"/>
          </w:tcPr>
          <w:p w:rsidR="00ED0FB6" w:rsidRPr="00F07EB6" w:rsidRDefault="00ED0FB6" w:rsidP="00FA238D">
            <w:r w:rsidRPr="00F07EB6">
              <w:t>De string, die door SPIN als roostersoort wordt aangeleverd.</w:t>
            </w:r>
          </w:p>
        </w:tc>
      </w:tr>
      <w:tr w:rsidR="00ED0FB6" w:rsidRPr="00F07EB6" w:rsidTr="00191790">
        <w:tc>
          <w:tcPr>
            <w:tcW w:w="2235" w:type="dxa"/>
          </w:tcPr>
          <w:p w:rsidR="00ED0FB6" w:rsidRPr="00F07EB6" w:rsidRDefault="00ED0FB6" w:rsidP="00FA238D">
            <w:r w:rsidRPr="00F07EB6">
              <w:t>Tijdrubriek</w:t>
            </w:r>
          </w:p>
        </w:tc>
        <w:tc>
          <w:tcPr>
            <w:tcW w:w="1984" w:type="dxa"/>
          </w:tcPr>
          <w:p w:rsidR="00ED0FB6" w:rsidRPr="00F07EB6" w:rsidRDefault="00ED0FB6" w:rsidP="00FA238D">
            <w:r w:rsidRPr="00F07EB6">
              <w:t>VARCHAR2(50)</w:t>
            </w:r>
          </w:p>
        </w:tc>
        <w:tc>
          <w:tcPr>
            <w:tcW w:w="3402" w:type="dxa"/>
          </w:tcPr>
          <w:p w:rsidR="00ED0FB6" w:rsidRPr="00F07EB6" w:rsidRDefault="00ED0FB6" w:rsidP="00FA238D">
            <w:r w:rsidRPr="00F07EB6">
              <w:t>De string, die door SPIN als tijdrubriek wordt aangeleverd.</w:t>
            </w:r>
          </w:p>
        </w:tc>
      </w:tr>
      <w:tr w:rsidR="00ED0FB6" w:rsidRPr="00F07EB6" w:rsidTr="00191790">
        <w:tc>
          <w:tcPr>
            <w:tcW w:w="2235" w:type="dxa"/>
          </w:tcPr>
          <w:p w:rsidR="00ED0FB6" w:rsidRPr="00F07EB6" w:rsidRDefault="00ED0FB6" w:rsidP="00FA238D">
            <w:r w:rsidRPr="00F07EB6">
              <w:t>Tijdstip</w:t>
            </w:r>
          </w:p>
        </w:tc>
        <w:tc>
          <w:tcPr>
            <w:tcW w:w="1984" w:type="dxa"/>
          </w:tcPr>
          <w:p w:rsidR="00ED0FB6" w:rsidRPr="00F07EB6" w:rsidRDefault="00ED0FB6" w:rsidP="00FA238D">
            <w:r w:rsidRPr="00F07EB6">
              <w:t>DATE</w:t>
            </w:r>
          </w:p>
        </w:tc>
        <w:tc>
          <w:tcPr>
            <w:tcW w:w="3402" w:type="dxa"/>
          </w:tcPr>
          <w:p w:rsidR="00ED0FB6" w:rsidRPr="00F07EB6" w:rsidRDefault="00ED0FB6" w:rsidP="00FA238D"/>
        </w:tc>
      </w:tr>
      <w:tr w:rsidR="00ED0FB6" w:rsidRPr="00F07EB6" w:rsidTr="00191790">
        <w:tc>
          <w:tcPr>
            <w:tcW w:w="2235" w:type="dxa"/>
          </w:tcPr>
          <w:p w:rsidR="00ED0FB6" w:rsidRPr="00F07EB6" w:rsidRDefault="00ED0FB6" w:rsidP="00FA238D">
            <w:r w:rsidRPr="00F07EB6">
              <w:t>Urenpool</w:t>
            </w:r>
          </w:p>
        </w:tc>
        <w:tc>
          <w:tcPr>
            <w:tcW w:w="1984" w:type="dxa"/>
          </w:tcPr>
          <w:p w:rsidR="00ED0FB6" w:rsidRPr="00F07EB6" w:rsidRDefault="00ED0FB6" w:rsidP="00FA238D">
            <w:r w:rsidRPr="00F07EB6">
              <w:t>VARCHAR2(20)</w:t>
            </w:r>
          </w:p>
        </w:tc>
        <w:tc>
          <w:tcPr>
            <w:tcW w:w="3402" w:type="dxa"/>
          </w:tcPr>
          <w:p w:rsidR="00ED0FB6" w:rsidRPr="00F07EB6" w:rsidRDefault="00ED0FB6" w:rsidP="00FA238D">
            <w:r w:rsidRPr="00F07EB6">
              <w:t>Elementen uit de referentielijst “urenpool”</w:t>
            </w:r>
          </w:p>
        </w:tc>
      </w:tr>
      <w:tr w:rsidR="00ED0FB6" w:rsidRPr="00F07EB6" w:rsidTr="00191790">
        <w:tc>
          <w:tcPr>
            <w:tcW w:w="2235" w:type="dxa"/>
          </w:tcPr>
          <w:p w:rsidR="00ED0FB6" w:rsidRPr="00F07EB6" w:rsidRDefault="00ED0FB6" w:rsidP="00FA238D">
            <w:r>
              <w:t>Wachtwoord</w:t>
            </w:r>
          </w:p>
        </w:tc>
        <w:tc>
          <w:tcPr>
            <w:tcW w:w="1984" w:type="dxa"/>
          </w:tcPr>
          <w:p w:rsidR="00ED0FB6" w:rsidRPr="00F07EB6" w:rsidRDefault="00ED0FB6" w:rsidP="00BD5997">
            <w:r>
              <w:t>EZ standaard aanhouden</w:t>
            </w:r>
          </w:p>
        </w:tc>
        <w:tc>
          <w:tcPr>
            <w:tcW w:w="3402" w:type="dxa"/>
          </w:tcPr>
          <w:p w:rsidR="00ED0FB6" w:rsidRPr="00F07EB6" w:rsidRDefault="00ED0FB6" w:rsidP="00FA238D"/>
        </w:tc>
      </w:tr>
      <w:tr w:rsidR="00ED0FB6" w:rsidRPr="00F07EB6" w:rsidTr="00191790">
        <w:tc>
          <w:tcPr>
            <w:tcW w:w="2235" w:type="dxa"/>
          </w:tcPr>
          <w:p w:rsidR="00ED0FB6" w:rsidRPr="00F07EB6" w:rsidRDefault="00ED0FB6" w:rsidP="00FA238D">
            <w:r w:rsidRPr="00F07EB6">
              <w:t>Wetsartikel</w:t>
            </w:r>
          </w:p>
        </w:tc>
        <w:tc>
          <w:tcPr>
            <w:tcW w:w="1984" w:type="dxa"/>
          </w:tcPr>
          <w:p w:rsidR="00ED0FB6" w:rsidRPr="00F07EB6" w:rsidRDefault="00ED0FB6" w:rsidP="00FA238D">
            <w:r w:rsidRPr="00F07EB6">
              <w:t>VARCHAR2(50)</w:t>
            </w:r>
          </w:p>
        </w:tc>
        <w:tc>
          <w:tcPr>
            <w:tcW w:w="3402" w:type="dxa"/>
          </w:tcPr>
          <w:p w:rsidR="00ED0FB6" w:rsidRPr="00F07EB6" w:rsidRDefault="00ED0FB6" w:rsidP="00FA238D">
            <w:r w:rsidRPr="00F07EB6">
              <w:t>Een referentie naar een wetstekst.</w:t>
            </w:r>
          </w:p>
        </w:tc>
      </w:tr>
    </w:tbl>
    <w:p w:rsidR="00535C35" w:rsidRDefault="00535C35" w:rsidP="00FA238D"/>
    <w:tbl>
      <w:tblPr>
        <w:tblStyle w:val="Tabellijst6"/>
        <w:tblW w:w="0" w:type="auto"/>
        <w:tblLayout w:type="fixed"/>
        <w:tblLook w:val="0020"/>
      </w:tblPr>
      <w:tblGrid>
        <w:gridCol w:w="1418"/>
        <w:gridCol w:w="5277"/>
        <w:gridCol w:w="1152"/>
      </w:tblGrid>
      <w:tr w:rsidR="00EE0CB7" w:rsidRPr="00A612E5" w:rsidTr="00F26F1B">
        <w:trPr>
          <w:cnfStyle w:val="100000000000"/>
        </w:trPr>
        <w:tc>
          <w:tcPr>
            <w:tcW w:w="1418" w:type="dxa"/>
          </w:tcPr>
          <w:p w:rsidR="00EE0CB7" w:rsidRPr="00A612E5" w:rsidRDefault="00EE0CB7" w:rsidP="00F26F1B">
            <w:pPr>
              <w:autoSpaceDE w:val="0"/>
              <w:autoSpaceDN w:val="0"/>
              <w:adjustRightInd w:val="0"/>
              <w:spacing w:line="240" w:lineRule="auto"/>
            </w:pPr>
            <w:r w:rsidRPr="00A612E5">
              <w:t>Type</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autoSpaceDE w:val="0"/>
              <w:autoSpaceDN w:val="0"/>
              <w:adjustRightInd w:val="0"/>
              <w:spacing w:line="240" w:lineRule="auto"/>
            </w:pPr>
            <w:r w:rsidRPr="00A612E5">
              <w:t>Betekenis</w:t>
            </w:r>
          </w:p>
          <w:p w:rsidR="00EE0CB7" w:rsidRPr="00A612E5" w:rsidRDefault="00EE0CB7" w:rsidP="00F26F1B">
            <w:pPr>
              <w:widowControl w:val="0"/>
              <w:autoSpaceDE w:val="0"/>
              <w:autoSpaceDN w:val="0"/>
              <w:adjustRightInd w:val="0"/>
              <w:spacing w:line="240" w:lineRule="auto"/>
            </w:pPr>
          </w:p>
        </w:tc>
        <w:tc>
          <w:tcPr>
            <w:tcW w:w="1152" w:type="dxa"/>
          </w:tcPr>
          <w:p w:rsidR="00EE0CB7" w:rsidRPr="00A612E5" w:rsidRDefault="00EE0CB7" w:rsidP="00F26F1B">
            <w:pPr>
              <w:autoSpaceDE w:val="0"/>
              <w:autoSpaceDN w:val="0"/>
              <w:adjustRightInd w:val="0"/>
              <w:spacing w:line="240" w:lineRule="auto"/>
            </w:pPr>
            <w:proofErr w:type="spellStart"/>
            <w:r w:rsidRPr="00A612E5">
              <w:t>Techn</w:t>
            </w:r>
            <w:proofErr w:type="spellEnd"/>
            <w:r w:rsidRPr="00A612E5">
              <w:t>. type</w:t>
            </w:r>
          </w:p>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trPr>
        <w:tc>
          <w:tcPr>
            <w:tcW w:w="1418" w:type="dxa"/>
          </w:tcPr>
          <w:p w:rsidR="00EE0CB7" w:rsidRPr="00A612E5" w:rsidRDefault="00EE0CB7" w:rsidP="00F26F1B">
            <w:pPr>
              <w:autoSpaceDE w:val="0"/>
              <w:autoSpaceDN w:val="0"/>
              <w:adjustRightInd w:val="0"/>
              <w:spacing w:line="240" w:lineRule="auto"/>
            </w:pPr>
            <w:r w:rsidRPr="00A612E5">
              <w:t>PASSWORD</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autoSpaceDE w:val="0"/>
              <w:autoSpaceDN w:val="0"/>
              <w:adjustRightInd w:val="0"/>
              <w:spacing w:line="240" w:lineRule="auto"/>
              <w:rPr>
                <w:sz w:val="16"/>
              </w:rPr>
            </w:pPr>
            <w:r w:rsidRPr="00A612E5">
              <w:rPr>
                <w:sz w:val="16"/>
              </w:rPr>
              <w:t>Om het moeilijk te maken voor gebruikers om de identiteit van een andere persoon te gebruiken, registreert het systeem wachtwoorden. Door een wachtwoord geheim te houden ontstaat enige mate van zekerheid dat het systeem gebruikt word door (of met medeweten van) de persoon die het wachtwoord heeft geregistreerd.</w:t>
            </w:r>
          </w:p>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Datum</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trPr>
        <w:tc>
          <w:tcPr>
            <w:tcW w:w="1418" w:type="dxa"/>
          </w:tcPr>
          <w:p w:rsidR="00EE0CB7" w:rsidRPr="00A612E5" w:rsidRDefault="00EE0CB7" w:rsidP="00F26F1B">
            <w:pPr>
              <w:autoSpaceDE w:val="0"/>
              <w:autoSpaceDN w:val="0"/>
              <w:adjustRightInd w:val="0"/>
              <w:spacing w:line="240" w:lineRule="auto"/>
            </w:pPr>
            <w:r w:rsidRPr="00A612E5">
              <w:t>Dagsoort</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Roostersoort</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trPr>
        <w:tc>
          <w:tcPr>
            <w:tcW w:w="1418" w:type="dxa"/>
          </w:tcPr>
          <w:p w:rsidR="00EE0CB7" w:rsidRPr="00A612E5" w:rsidRDefault="00EE0CB7" w:rsidP="00F26F1B">
            <w:pPr>
              <w:autoSpaceDE w:val="0"/>
              <w:autoSpaceDN w:val="0"/>
              <w:adjustRightInd w:val="0"/>
              <w:spacing w:line="240" w:lineRule="auto"/>
            </w:pPr>
            <w:proofErr w:type="spellStart"/>
            <w:r w:rsidRPr="00A612E5">
              <w:t>DateTime</w:t>
            </w:r>
            <w:proofErr w:type="spellEnd"/>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autoSpaceDE w:val="0"/>
              <w:autoSpaceDN w:val="0"/>
              <w:adjustRightInd w:val="0"/>
              <w:spacing w:line="240" w:lineRule="auto"/>
              <w:rPr>
                <w:sz w:val="16"/>
              </w:rPr>
            </w:pPr>
            <w:r w:rsidRPr="00A612E5">
              <w:rPr>
                <w:sz w:val="16"/>
              </w:rPr>
              <w:t>In sommige gevallen worden dag en datum los weergegeven, en in andere gevallen in combinatie. Om die reden gebruikt DTV het concept datumtijd.</w:t>
            </w:r>
          </w:p>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Wetsartikel</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trPr>
        <w:tc>
          <w:tcPr>
            <w:tcW w:w="1418" w:type="dxa"/>
          </w:tcPr>
          <w:p w:rsidR="00EE0CB7" w:rsidRPr="00A612E5" w:rsidRDefault="00EE0CB7" w:rsidP="00F26F1B">
            <w:pPr>
              <w:autoSpaceDE w:val="0"/>
              <w:autoSpaceDN w:val="0"/>
              <w:adjustRightInd w:val="0"/>
              <w:spacing w:line="240" w:lineRule="auto"/>
            </w:pPr>
            <w:r w:rsidRPr="00A612E5">
              <w:t>TEXT</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Naam</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trPr>
        <w:tc>
          <w:tcPr>
            <w:tcW w:w="1418" w:type="dxa"/>
          </w:tcPr>
          <w:p w:rsidR="00EE0CB7" w:rsidRPr="00A612E5" w:rsidRDefault="00EE0CB7" w:rsidP="00F26F1B">
            <w:pPr>
              <w:autoSpaceDE w:val="0"/>
              <w:autoSpaceDN w:val="0"/>
              <w:adjustRightInd w:val="0"/>
              <w:spacing w:line="240" w:lineRule="auto"/>
            </w:pPr>
            <w:r w:rsidRPr="00A612E5">
              <w:t>Functie</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Eenheid</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trPr>
        <w:tc>
          <w:tcPr>
            <w:tcW w:w="1418" w:type="dxa"/>
          </w:tcPr>
          <w:p w:rsidR="00EE0CB7" w:rsidRPr="00A612E5" w:rsidRDefault="00EE0CB7" w:rsidP="00F26F1B">
            <w:pPr>
              <w:autoSpaceDE w:val="0"/>
              <w:autoSpaceDN w:val="0"/>
              <w:adjustRightInd w:val="0"/>
              <w:spacing w:line="240" w:lineRule="auto"/>
            </w:pPr>
            <w:r w:rsidRPr="00A612E5">
              <w:t>Contract</w:t>
            </w:r>
            <w:r>
              <w:softHyphen/>
            </w:r>
            <w:r w:rsidRPr="00A612E5">
              <w:t>soort</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Salarisschaal</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trPr>
        <w:tc>
          <w:tcPr>
            <w:tcW w:w="1418" w:type="dxa"/>
          </w:tcPr>
          <w:p w:rsidR="00EE0CB7" w:rsidRPr="00A612E5" w:rsidRDefault="00EE0CB7" w:rsidP="00F26F1B">
            <w:pPr>
              <w:autoSpaceDE w:val="0"/>
              <w:autoSpaceDN w:val="0"/>
              <w:adjustRightInd w:val="0"/>
              <w:spacing w:line="240" w:lineRule="auto"/>
            </w:pPr>
            <w:r w:rsidRPr="00A612E5">
              <w:t>Categorie</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Arbeids</w:t>
            </w:r>
            <w:r>
              <w:softHyphen/>
            </w:r>
            <w:r w:rsidRPr="00A612E5">
              <w:t>modaliteit</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trPr>
        <w:tc>
          <w:tcPr>
            <w:tcW w:w="1418" w:type="dxa"/>
          </w:tcPr>
          <w:p w:rsidR="00EE0CB7" w:rsidRPr="00A612E5" w:rsidRDefault="00EE0CB7" w:rsidP="00F26F1B">
            <w:pPr>
              <w:autoSpaceDE w:val="0"/>
              <w:autoSpaceDN w:val="0"/>
              <w:adjustRightInd w:val="0"/>
              <w:spacing w:line="240" w:lineRule="auto"/>
            </w:pPr>
            <w:r w:rsidRPr="00A612E5">
              <w:lastRenderedPageBreak/>
              <w:t>Aantaldagen</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Tijdsduur</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trPr>
        <w:tc>
          <w:tcPr>
            <w:tcW w:w="1418" w:type="dxa"/>
          </w:tcPr>
          <w:p w:rsidR="00EE0CB7" w:rsidRPr="00A612E5" w:rsidRDefault="00EE0CB7" w:rsidP="00F26F1B">
            <w:pPr>
              <w:autoSpaceDE w:val="0"/>
              <w:autoSpaceDN w:val="0"/>
              <w:adjustRightInd w:val="0"/>
              <w:spacing w:line="240" w:lineRule="auto"/>
            </w:pPr>
            <w:proofErr w:type="spellStart"/>
            <w:r w:rsidRPr="00A612E5">
              <w:t>PNaam</w:t>
            </w:r>
            <w:proofErr w:type="spellEnd"/>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Recht</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autoSpaceDE w:val="0"/>
              <w:autoSpaceDN w:val="0"/>
              <w:adjustRightInd w:val="0"/>
              <w:spacing w:line="240" w:lineRule="auto"/>
              <w:rPr>
                <w:sz w:val="16"/>
              </w:rPr>
            </w:pPr>
            <w:r w:rsidRPr="00A612E5">
              <w:rPr>
                <w:sz w:val="16"/>
              </w:rPr>
              <w:t xml:space="preserve">Om rechten te kunnen beheren, moet een functioneel beheerder de naam en de wettelijke grondslag van een recht kunnen veranderen. Om die reden is Recht een specialisatie van </w:t>
            </w:r>
            <w:proofErr w:type="spellStart"/>
            <w:r w:rsidRPr="00A612E5">
              <w:rPr>
                <w:sz w:val="16"/>
              </w:rPr>
              <w:t>Variable</w:t>
            </w:r>
            <w:proofErr w:type="spellEnd"/>
            <w:r w:rsidRPr="00A612E5">
              <w:rPr>
                <w:sz w:val="16"/>
              </w:rPr>
              <w:t>.</w:t>
            </w:r>
          </w:p>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trPr>
        <w:tc>
          <w:tcPr>
            <w:tcW w:w="1418" w:type="dxa"/>
          </w:tcPr>
          <w:p w:rsidR="00EE0CB7" w:rsidRPr="00A612E5" w:rsidRDefault="00EE0CB7" w:rsidP="00F26F1B">
            <w:pPr>
              <w:autoSpaceDE w:val="0"/>
              <w:autoSpaceDN w:val="0"/>
              <w:adjustRightInd w:val="0"/>
              <w:spacing w:line="240" w:lineRule="auto"/>
            </w:pPr>
            <w:r w:rsidRPr="00A612E5">
              <w:t>Referentie</w:t>
            </w:r>
            <w:r>
              <w:softHyphen/>
            </w:r>
            <w:r w:rsidRPr="00A612E5">
              <w:t>lijst</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autoSpaceDE w:val="0"/>
              <w:autoSpaceDN w:val="0"/>
              <w:adjustRightInd w:val="0"/>
              <w:spacing w:line="240" w:lineRule="auto"/>
              <w:rPr>
                <w:sz w:val="16"/>
              </w:rPr>
            </w:pPr>
            <w:r w:rsidRPr="00A612E5">
              <w:rPr>
                <w:sz w:val="16"/>
              </w:rPr>
              <w:t>Om een functioneel beheerder de gelegenheid te geven de applicatie aan te passen, krijgt hij of zij de mogelijkheid om variabelen aan te passen. Daarvan wordt wel de geschiedenis bijgehouden, zodat achteraf is na te gaan welke variabelen er op enig moment waren en welke veranderingen een variabele heeft ondergaan gedurende zijn leven.</w:t>
            </w:r>
          </w:p>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Resultaat</w:t>
            </w:r>
            <w:r>
              <w:softHyphen/>
            </w:r>
            <w:r w:rsidRPr="00A612E5">
              <w:t>soort</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trPr>
        <w:tc>
          <w:tcPr>
            <w:tcW w:w="1418" w:type="dxa"/>
          </w:tcPr>
          <w:p w:rsidR="00EE0CB7" w:rsidRPr="00A612E5" w:rsidRDefault="00EE0CB7" w:rsidP="00F26F1B">
            <w:pPr>
              <w:autoSpaceDE w:val="0"/>
              <w:autoSpaceDN w:val="0"/>
              <w:adjustRightInd w:val="0"/>
              <w:spacing w:line="240" w:lineRule="auto"/>
            </w:pPr>
            <w:r w:rsidRPr="00A612E5">
              <w:t>Code</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Melding</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trPr>
        <w:tc>
          <w:tcPr>
            <w:tcW w:w="1418" w:type="dxa"/>
          </w:tcPr>
          <w:p w:rsidR="00EE0CB7" w:rsidRPr="00A612E5" w:rsidRDefault="00EE0CB7" w:rsidP="00F26F1B">
            <w:pPr>
              <w:autoSpaceDE w:val="0"/>
              <w:autoSpaceDN w:val="0"/>
              <w:adjustRightInd w:val="0"/>
              <w:spacing w:line="240" w:lineRule="auto"/>
            </w:pPr>
            <w:r w:rsidRPr="00A612E5">
              <w:t>Urenpool</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proofErr w:type="spellStart"/>
            <w:r w:rsidRPr="00A612E5">
              <w:t>PDirekt</w:t>
            </w:r>
            <w:r>
              <w:softHyphen/>
            </w:r>
            <w:r w:rsidRPr="00A612E5">
              <w:t>Bestand</w:t>
            </w:r>
            <w:proofErr w:type="spellEnd"/>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trPr>
        <w:tc>
          <w:tcPr>
            <w:tcW w:w="1418" w:type="dxa"/>
          </w:tcPr>
          <w:p w:rsidR="00EE0CB7" w:rsidRPr="00A612E5" w:rsidRDefault="00EE0CB7" w:rsidP="00F26F1B">
            <w:pPr>
              <w:autoSpaceDE w:val="0"/>
              <w:autoSpaceDN w:val="0"/>
              <w:adjustRightInd w:val="0"/>
              <w:spacing w:line="240" w:lineRule="auto"/>
            </w:pPr>
            <w:r w:rsidRPr="00A612E5">
              <w:t>Initialen</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Titel</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trPr>
        <w:tc>
          <w:tcPr>
            <w:tcW w:w="1418" w:type="dxa"/>
          </w:tcPr>
          <w:p w:rsidR="00EE0CB7" w:rsidRPr="00A612E5" w:rsidRDefault="00EE0CB7" w:rsidP="00F26F1B">
            <w:pPr>
              <w:autoSpaceDE w:val="0"/>
              <w:autoSpaceDN w:val="0"/>
              <w:adjustRightInd w:val="0"/>
              <w:spacing w:line="240" w:lineRule="auto"/>
            </w:pPr>
            <w:r w:rsidRPr="00A612E5">
              <w:t>Telefoonnummer</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Tijdrubriek</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autoSpaceDE w:val="0"/>
              <w:autoSpaceDN w:val="0"/>
              <w:adjustRightInd w:val="0"/>
              <w:spacing w:line="240" w:lineRule="auto"/>
              <w:rPr>
                <w:sz w:val="16"/>
              </w:rPr>
            </w:pPr>
            <w:r w:rsidRPr="00A612E5">
              <w:rPr>
                <w:sz w:val="16"/>
              </w:rPr>
              <w:t>Om aan te duiden waaraan een medewerker uren heeft besteed, geeft de medewerker een tijdrubriek aan bij elke registratie van tijd. Deze tijdrubriek komt uit een vastgestelde lijst van tijdrubrieken, die in de praktijk door een functioneel beheerder kan worden aangepast. In SPIN heet dit SPN_Tijdrubriek.</w:t>
            </w:r>
          </w:p>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EE0CB7" w:rsidTr="00F26F1B">
        <w:trPr>
          <w:cnfStyle w:val="000000100000"/>
        </w:trPr>
        <w:tc>
          <w:tcPr>
            <w:tcW w:w="1418" w:type="dxa"/>
          </w:tcPr>
          <w:p w:rsidR="00EE0CB7" w:rsidRPr="00A612E5" w:rsidRDefault="00EE0CB7" w:rsidP="00F26F1B">
            <w:pPr>
              <w:autoSpaceDE w:val="0"/>
              <w:autoSpaceDN w:val="0"/>
              <w:adjustRightInd w:val="0"/>
              <w:spacing w:line="240" w:lineRule="auto"/>
            </w:pPr>
            <w:proofErr w:type="spellStart"/>
            <w:r w:rsidRPr="00A612E5">
              <w:t>Value</w:t>
            </w:r>
            <w:proofErr w:type="spellEnd"/>
          </w:p>
          <w:p w:rsidR="00EE0CB7" w:rsidRPr="00A612E5" w:rsidRDefault="00EE0CB7" w:rsidP="00F26F1B">
            <w:pPr>
              <w:widowControl w:val="0"/>
              <w:autoSpaceDE w:val="0"/>
              <w:autoSpaceDN w:val="0"/>
              <w:adjustRightInd w:val="0"/>
              <w:spacing w:line="240" w:lineRule="auto"/>
            </w:pPr>
          </w:p>
        </w:tc>
        <w:tc>
          <w:tcPr>
            <w:tcW w:w="5277" w:type="dxa"/>
          </w:tcPr>
          <w:p w:rsidR="00EE0CB7" w:rsidRPr="00EE0CB7" w:rsidRDefault="00EE0CB7" w:rsidP="00F26F1B">
            <w:pPr>
              <w:autoSpaceDE w:val="0"/>
              <w:autoSpaceDN w:val="0"/>
              <w:adjustRightInd w:val="0"/>
              <w:spacing w:line="240" w:lineRule="auto"/>
              <w:rPr>
                <w:sz w:val="16"/>
                <w:lang w:val="en-US"/>
              </w:rPr>
            </w:pPr>
            <w:r w:rsidRPr="00EE0CB7">
              <w:rPr>
                <w:sz w:val="16"/>
                <w:lang w:val="en-US"/>
              </w:rPr>
              <w:t>Let us use a concept called $\</w:t>
            </w:r>
            <w:proofErr w:type="gramStart"/>
            <w:r w:rsidRPr="00EE0CB7">
              <w:rPr>
                <w:sz w:val="16"/>
                <w:lang w:val="en-US"/>
              </w:rPr>
              <w:t>id{</w:t>
            </w:r>
            <w:proofErr w:type="gramEnd"/>
            <w:r w:rsidRPr="00EE0CB7">
              <w:rPr>
                <w:sz w:val="16"/>
                <w:lang w:val="en-US"/>
              </w:rPr>
              <w:t>Value}$ to represent the type of values that are assigned to variables in the actual system.</w:t>
            </w:r>
          </w:p>
          <w:p w:rsidR="00EE0CB7" w:rsidRPr="00EE0CB7" w:rsidRDefault="00EE0CB7" w:rsidP="00F26F1B">
            <w:pPr>
              <w:widowControl w:val="0"/>
              <w:autoSpaceDE w:val="0"/>
              <w:autoSpaceDN w:val="0"/>
              <w:adjustRightInd w:val="0"/>
              <w:spacing w:line="240" w:lineRule="auto"/>
              <w:rPr>
                <w:sz w:val="16"/>
                <w:lang w:val="en-US"/>
              </w:rPr>
            </w:pPr>
          </w:p>
        </w:tc>
        <w:tc>
          <w:tcPr>
            <w:tcW w:w="1152" w:type="dxa"/>
          </w:tcPr>
          <w:p w:rsidR="00EE0CB7" w:rsidRPr="00EE0CB7" w:rsidRDefault="00EE0CB7" w:rsidP="00F26F1B">
            <w:pPr>
              <w:widowControl w:val="0"/>
              <w:autoSpaceDE w:val="0"/>
              <w:autoSpaceDN w:val="0"/>
              <w:adjustRightInd w:val="0"/>
              <w:spacing w:line="240" w:lineRule="auto"/>
              <w:rPr>
                <w:lang w:val="en-US"/>
              </w:rPr>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Nachtdienst</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trPr>
        <w:tc>
          <w:tcPr>
            <w:tcW w:w="1418" w:type="dxa"/>
          </w:tcPr>
          <w:p w:rsidR="00EE0CB7" w:rsidRPr="00A612E5" w:rsidRDefault="00EE0CB7" w:rsidP="00F26F1B">
            <w:pPr>
              <w:autoSpaceDE w:val="0"/>
              <w:autoSpaceDN w:val="0"/>
              <w:adjustRightInd w:val="0"/>
              <w:spacing w:line="240" w:lineRule="auto"/>
            </w:pPr>
            <w:r w:rsidRPr="00A612E5">
              <w:t>Pauze</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Consignatie</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trPr>
        <w:tc>
          <w:tcPr>
            <w:tcW w:w="1418" w:type="dxa"/>
          </w:tcPr>
          <w:p w:rsidR="00EE0CB7" w:rsidRPr="00A612E5" w:rsidRDefault="00EE0CB7" w:rsidP="00F26F1B">
            <w:pPr>
              <w:autoSpaceDE w:val="0"/>
              <w:autoSpaceDN w:val="0"/>
              <w:adjustRightInd w:val="0"/>
              <w:spacing w:line="240" w:lineRule="auto"/>
            </w:pPr>
            <w:r w:rsidRPr="00A612E5">
              <w:t>Arbeidstijd</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Rusttijd</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bl>
    <w:p w:rsidR="00EE0CB7" w:rsidRDefault="00EE0CB7" w:rsidP="00FA238D"/>
    <w:p w:rsidR="00197293" w:rsidRDefault="00197293" w:rsidP="00FA238D">
      <w:pPr>
        <w:pStyle w:val="Kop1"/>
      </w:pPr>
      <w:bookmarkStart w:id="42" w:name="_Ref407429619"/>
      <w:bookmarkStart w:id="43" w:name="_Toc411507341"/>
      <w:r>
        <w:lastRenderedPageBreak/>
        <w:t>Bedrijfsregels</w:t>
      </w:r>
      <w:bookmarkEnd w:id="42"/>
      <w:bookmarkEnd w:id="43"/>
      <w:r w:rsidR="003130CC">
        <w:t xml:space="preserve"> </w:t>
      </w:r>
    </w:p>
    <w:p w:rsidR="0073364F" w:rsidRDefault="0073364F" w:rsidP="00FA238D"/>
    <w:p w:rsidR="000C653E" w:rsidRPr="00C778F0" w:rsidRDefault="0073364F" w:rsidP="00FA238D">
      <w:r w:rsidRPr="00C778F0">
        <w:t>In dit hoofdstuk staan bedrijfsregels, die door de DTV-applicatie moeten worden gehandhaafd. De regels zijn in</w:t>
      </w:r>
      <w:r w:rsidR="000C653E" w:rsidRPr="00C778F0">
        <w:t xml:space="preserve"> natuurlijke taal geformuleerd.</w:t>
      </w:r>
    </w:p>
    <w:p w:rsidR="000C653E" w:rsidRPr="00C778F0" w:rsidRDefault="000C653E" w:rsidP="00FA238D">
      <w:r w:rsidRPr="00C778F0">
        <w:t>De beschrijving in natuurlijke taal zou voldoende moeten zijn om de regel eenduidig te interpreteren. Wanneer dit niet het geval is, staan de volgende wegen open om meer duidelijkheid te verkrijgen:</w:t>
      </w:r>
    </w:p>
    <w:p w:rsidR="00E519D7" w:rsidRDefault="000C653E" w:rsidP="00E0066A">
      <w:pPr>
        <w:numPr>
          <w:ilvl w:val="0"/>
          <w:numId w:val="12"/>
        </w:numPr>
      </w:pPr>
      <w:r w:rsidRPr="00C778F0">
        <w:t>Overleg</w:t>
      </w:r>
    </w:p>
    <w:p w:rsidR="00E519D7" w:rsidRDefault="000C653E" w:rsidP="00E0066A">
      <w:pPr>
        <w:numPr>
          <w:ilvl w:val="0"/>
          <w:numId w:val="12"/>
        </w:numPr>
      </w:pPr>
      <w:r w:rsidRPr="00C778F0">
        <w:t>Er is een prototype beschikbaar, waarin e.e.a. getoetst kan worden. Dit kan worden geconsulteerd.</w:t>
      </w:r>
    </w:p>
    <w:p w:rsidR="000C653E" w:rsidRPr="00C778F0" w:rsidRDefault="008D17F3" w:rsidP="00E0066A">
      <w:pPr>
        <w:numPr>
          <w:ilvl w:val="0"/>
          <w:numId w:val="12"/>
        </w:numPr>
      </w:pPr>
      <w:r>
        <w:t>Een aantal</w:t>
      </w:r>
      <w:r w:rsidR="000C653E" w:rsidRPr="00C778F0">
        <w:t xml:space="preserve"> regels </w:t>
      </w:r>
      <w:r>
        <w:t>is</w:t>
      </w:r>
      <w:r w:rsidR="000C653E" w:rsidRPr="00C778F0">
        <w:t xml:space="preserve"> als formule afgedrukt in Ampersand notatie (relatiealgebra). Daarmee kan een eenduidige interpretatie van de betreffende regel ook wiskundig worden getoetst.</w:t>
      </w:r>
    </w:p>
    <w:p w:rsidR="0073364F" w:rsidRPr="00C778F0" w:rsidRDefault="0073364F" w:rsidP="00FA238D">
      <w:r w:rsidRPr="00C778F0">
        <w:t>Elke regel is voorzien van een naam. Deze naam wordt gebruikt in de interfacespecificaties (volgend hoofdstuk).</w:t>
      </w:r>
    </w:p>
    <w:p w:rsidR="0073364F" w:rsidRPr="002D78E3" w:rsidRDefault="0073364F" w:rsidP="00FA238D">
      <w:pPr>
        <w:pStyle w:val="Kop2"/>
      </w:pPr>
      <w:bookmarkStart w:id="44" w:name="_Ref407429685"/>
      <w:bookmarkStart w:id="45" w:name="_Toc411507342"/>
      <w:r w:rsidRPr="002D78E3">
        <w:t>Invarianten</w:t>
      </w:r>
      <w:bookmarkEnd w:id="44"/>
      <w:bookmarkEnd w:id="45"/>
    </w:p>
    <w:p w:rsidR="0073364F" w:rsidRPr="00C778F0" w:rsidRDefault="0073364F" w:rsidP="00FA238D">
      <w:r w:rsidRPr="00C778F0">
        <w:t>In deze sectie staan regels, die te allen tijde waar moeten blijven</w:t>
      </w:r>
      <w:r w:rsidR="00A2142D" w:rsidRPr="00A2142D">
        <w:rPr>
          <w:rStyle w:val="Voetnootmarkering"/>
          <w:vertAlign w:val="superscript"/>
        </w:rPr>
        <w:footnoteReference w:id="5"/>
      </w:r>
      <w:r w:rsidRPr="00C778F0">
        <w:t>. Overtreding ervan dient door de DTV-applicatie voorkomen te worden, waarbij de gebruiker passende foutmeldingen krijgt.</w:t>
      </w:r>
    </w:p>
    <w:p w:rsidR="008B3F4F" w:rsidRPr="008B3F4F" w:rsidRDefault="008B3F4F" w:rsidP="00FA238D">
      <w:pPr>
        <w:pStyle w:val="Kop3"/>
      </w:pPr>
      <w:bookmarkStart w:id="46" w:name="_Toc411507343"/>
      <w:r w:rsidRPr="008B3F4F">
        <w:t xml:space="preserve">Invariant: </w:t>
      </w:r>
      <w:proofErr w:type="spellStart"/>
      <w:r w:rsidRPr="008B3F4F">
        <w:t>inRefLijstVerantwoordingsperiodes</w:t>
      </w:r>
      <w:bookmarkEnd w:id="46"/>
      <w:proofErr w:type="spellEnd"/>
    </w:p>
    <w:p w:rsidR="008B3F4F" w:rsidRPr="00C778F0" w:rsidRDefault="008B3F4F" w:rsidP="00FA238D">
      <w:r w:rsidRPr="00C778F0">
        <w:t xml:space="preserve">Elke verantwoordingsperiode dient in </w:t>
      </w:r>
      <w:r w:rsidR="005C090C" w:rsidRPr="00C778F0">
        <w:t xml:space="preserve">de </w:t>
      </w:r>
      <w:r w:rsidR="002D6AF3">
        <w:t xml:space="preserve">vaste </w:t>
      </w:r>
      <w:r w:rsidR="005C090C" w:rsidRPr="00C778F0">
        <w:t>lijst van verantwoordings</w:t>
      </w:r>
      <w:r w:rsidR="005C090C" w:rsidRPr="00C778F0">
        <w:softHyphen/>
        <w:t xml:space="preserve">periodes </w:t>
      </w:r>
      <w:r w:rsidRPr="00C778F0">
        <w:t>voor te komen.</w:t>
      </w:r>
    </w:p>
    <w:p w:rsidR="008B3F4F" w:rsidRPr="00C778F0" w:rsidRDefault="008B3F4F" w:rsidP="00FA238D">
      <w:r w:rsidRPr="00C778F0">
        <w:t>Ampersand expressie:</w:t>
      </w:r>
    </w:p>
    <w:p w:rsidR="008B3F4F" w:rsidRPr="00001222" w:rsidRDefault="008B3F4F" w:rsidP="00FA238D">
      <w:pPr>
        <w:rPr>
          <w:rFonts w:ascii="Courier New" w:hAnsi="Courier New" w:cs="Courier New"/>
          <w:sz w:val="16"/>
        </w:rPr>
      </w:pPr>
      <w:r w:rsidRPr="00001222">
        <w:rPr>
          <w:rFonts w:ascii="Courier New" w:hAnsi="Courier New" w:cs="Courier New"/>
          <w:sz w:val="16"/>
        </w:rPr>
        <w:t xml:space="preserve">I[Verantwoordingsperiode] |- </w:t>
      </w:r>
      <w:proofErr w:type="spellStart"/>
      <w:r w:rsidRPr="00001222">
        <w:rPr>
          <w:rFonts w:ascii="Courier New" w:hAnsi="Courier New" w:cs="Courier New"/>
          <w:sz w:val="16"/>
        </w:rPr>
        <w:t>refLijstVerantwoordingsperiodes</w:t>
      </w:r>
      <w:proofErr w:type="spellEnd"/>
      <w:r w:rsidRPr="00001222">
        <w:rPr>
          <w:rFonts w:ascii="Courier New" w:hAnsi="Courier New" w:cs="Courier New"/>
          <w:sz w:val="16"/>
        </w:rPr>
        <w:t>~</w:t>
      </w:r>
      <w:proofErr w:type="gramStart"/>
      <w:r w:rsidRPr="00001222">
        <w:rPr>
          <w:rFonts w:ascii="Courier New" w:hAnsi="Courier New" w:cs="Courier New"/>
          <w:sz w:val="16"/>
        </w:rPr>
        <w:t>;</w:t>
      </w:r>
      <w:proofErr w:type="spellStart"/>
      <w:r w:rsidRPr="00001222">
        <w:rPr>
          <w:rFonts w:ascii="Courier New" w:hAnsi="Courier New" w:cs="Courier New"/>
          <w:sz w:val="16"/>
        </w:rPr>
        <w:t>refLijstVerantwoordingsperiodes</w:t>
      </w:r>
      <w:proofErr w:type="spellEnd"/>
      <w:proofErr w:type="gramEnd"/>
    </w:p>
    <w:p w:rsidR="004C3755" w:rsidRDefault="004C3755" w:rsidP="004C3755"/>
    <w:p w:rsidR="004C3755" w:rsidRPr="008B3F4F" w:rsidRDefault="004C3755" w:rsidP="004C3755">
      <w:r>
        <w:t>Overtredingen van deze regel leiden tot een foutmelding aan de gebruiker: “</w:t>
      </w:r>
      <w:r w:rsidRPr="004C3755">
        <w:t>Elke verantwoordingsperiode dient in de vaste lijst van verantwoordingsperiodes voor te komen</w:t>
      </w:r>
      <w:r>
        <w:t>.”, gevolgd door een passende melding, zoals “</w:t>
      </w:r>
      <w:r w:rsidRPr="004C3755">
        <w:t xml:space="preserve">Verantwoordingsperiode </w:t>
      </w:r>
      <w:r>
        <w:t>‘a201203’</w:t>
      </w:r>
      <w:r w:rsidRPr="004C3755">
        <w:t xml:space="preserve"> is niet bekend in dit systeem.</w:t>
      </w:r>
      <w:r>
        <w:t>”</w:t>
      </w:r>
      <w:r w:rsidRPr="004C3755">
        <w:t xml:space="preserve"> </w:t>
      </w:r>
      <w:r>
        <w:t xml:space="preserve">, waarin de ontbrekende </w:t>
      </w:r>
      <w:r w:rsidRPr="004C3755">
        <w:t xml:space="preserve">verantwoordingsperiode </w:t>
      </w:r>
      <w:r>
        <w:t>genoemd wordt.</w:t>
      </w:r>
    </w:p>
    <w:p w:rsidR="008B3F4F" w:rsidRPr="008B3F4F" w:rsidRDefault="008B3F4F" w:rsidP="00FA238D"/>
    <w:p w:rsidR="008B3F4F" w:rsidRPr="008B3F4F" w:rsidRDefault="008B3F4F" w:rsidP="00FA238D">
      <w:pPr>
        <w:pStyle w:val="Kop3"/>
      </w:pPr>
      <w:bookmarkStart w:id="47" w:name="_Toc411507344"/>
      <w:r w:rsidRPr="008B3F4F">
        <w:t xml:space="preserve">Invariant: </w:t>
      </w:r>
      <w:proofErr w:type="spellStart"/>
      <w:r w:rsidRPr="008B3F4F">
        <w:t>inRefLijstUrenpool</w:t>
      </w:r>
      <w:bookmarkEnd w:id="47"/>
      <w:proofErr w:type="spellEnd"/>
    </w:p>
    <w:p w:rsidR="008B3F4F" w:rsidRPr="00C778F0" w:rsidRDefault="004035E1" w:rsidP="00FA238D">
      <w:r w:rsidRPr="004035E1">
        <w:t>De urenpool in elk urentegoed dient in de referentielijst van urenpools voor te komen</w:t>
      </w:r>
      <w:r w:rsidR="008B3F4F" w:rsidRPr="00C778F0">
        <w:t>.</w:t>
      </w:r>
    </w:p>
    <w:p w:rsidR="008B3F4F" w:rsidRPr="00C778F0" w:rsidRDefault="008B3F4F" w:rsidP="00FA238D">
      <w:r w:rsidRPr="00C778F0">
        <w:t>Ampersand expressie:</w:t>
      </w:r>
    </w:p>
    <w:p w:rsidR="008B3F4F" w:rsidRPr="00001222" w:rsidRDefault="004035E1" w:rsidP="00FA238D">
      <w:pPr>
        <w:rPr>
          <w:rFonts w:ascii="Courier New" w:hAnsi="Courier New" w:cs="Courier New"/>
          <w:sz w:val="16"/>
        </w:rPr>
      </w:pPr>
      <w:r w:rsidRPr="004035E1">
        <w:rPr>
          <w:rFonts w:ascii="Courier New" w:hAnsi="Courier New" w:cs="Courier New"/>
          <w:sz w:val="16"/>
        </w:rPr>
        <w:t>V[ONE*Urentegoed];urenpool |- V[ONE*Referentielijst];'Urenpools'[Referentielijst]</w:t>
      </w:r>
      <w:proofErr w:type="gramStart"/>
      <w:r w:rsidRPr="004035E1">
        <w:rPr>
          <w:rFonts w:ascii="Courier New" w:hAnsi="Courier New" w:cs="Courier New"/>
          <w:sz w:val="16"/>
        </w:rPr>
        <w:t>;refLijstUrenpools</w:t>
      </w:r>
      <w:proofErr w:type="gramEnd"/>
    </w:p>
    <w:p w:rsidR="00536623" w:rsidRDefault="00536623" w:rsidP="00536623"/>
    <w:p w:rsidR="00536623" w:rsidRPr="008B3F4F" w:rsidRDefault="00536623" w:rsidP="00536623">
      <w:r>
        <w:t>Overtredingen van deze regel leiden tot een foutmelding aan de gebruiker: “</w:t>
      </w:r>
      <w:r w:rsidRPr="00536623">
        <w:t>Elke urenpool dient in de referentielijst van urenpools voor te komen</w:t>
      </w:r>
      <w:r>
        <w:t>:”, gevolgd door een passende melding, waarin de ontbrekende urenpool genoemd wordt, zoals “</w:t>
      </w:r>
      <w:r w:rsidRPr="00536623">
        <w:t xml:space="preserve">Urenpool </w:t>
      </w:r>
      <w:r>
        <w:t>‘Aftopuren’</w:t>
      </w:r>
      <w:r w:rsidRPr="00536623">
        <w:t xml:space="preserve"> komt niet voor in de referentielijst.</w:t>
      </w:r>
      <w:r>
        <w:t>”</w:t>
      </w:r>
    </w:p>
    <w:p w:rsidR="008B3F4F" w:rsidRPr="008B3F4F" w:rsidRDefault="008B3F4F" w:rsidP="00FA238D"/>
    <w:p w:rsidR="008B3F4F" w:rsidRPr="008B3F4F" w:rsidRDefault="008B3F4F" w:rsidP="00FA238D">
      <w:pPr>
        <w:pStyle w:val="Kop3"/>
      </w:pPr>
      <w:bookmarkStart w:id="48" w:name="_Ref407428962"/>
      <w:bookmarkStart w:id="49" w:name="_Toc411507345"/>
      <w:r w:rsidRPr="008B3F4F">
        <w:t>Invariant: rechtsoorten</w:t>
      </w:r>
      <w:bookmarkEnd w:id="48"/>
      <w:bookmarkEnd w:id="49"/>
    </w:p>
    <w:p w:rsidR="008B3F4F" w:rsidRPr="00C778F0" w:rsidRDefault="008B3F4F" w:rsidP="00FA238D">
      <w:r w:rsidRPr="00C778F0">
        <w:t>Elk recht dient van de soort salaris, categorie of recht te zijn.</w:t>
      </w:r>
    </w:p>
    <w:p w:rsidR="008B3F4F" w:rsidRPr="00C778F0" w:rsidRDefault="008B3F4F" w:rsidP="00FA238D">
      <w:r w:rsidRPr="00C778F0">
        <w:t>Ampersand expressie:</w:t>
      </w:r>
    </w:p>
    <w:p w:rsidR="008B3F4F" w:rsidRPr="00001222" w:rsidRDefault="008B3F4F" w:rsidP="00FA238D">
      <w:pPr>
        <w:rPr>
          <w:rFonts w:ascii="Courier New" w:hAnsi="Courier New" w:cs="Courier New"/>
          <w:sz w:val="16"/>
        </w:rPr>
      </w:pPr>
      <w:r w:rsidRPr="00001222">
        <w:rPr>
          <w:rFonts w:ascii="Courier New" w:hAnsi="Courier New" w:cs="Courier New"/>
          <w:sz w:val="16"/>
        </w:rPr>
        <w:lastRenderedPageBreak/>
        <w:t xml:space="preserve">I[Recht] |- </w:t>
      </w:r>
      <w:proofErr w:type="spellStart"/>
      <w:r w:rsidRPr="00001222">
        <w:rPr>
          <w:rFonts w:ascii="Courier New" w:hAnsi="Courier New" w:cs="Courier New"/>
          <w:sz w:val="16"/>
        </w:rPr>
        <w:t>rechtSoort</w:t>
      </w:r>
      <w:proofErr w:type="spellEnd"/>
      <w:r w:rsidRPr="00001222">
        <w:rPr>
          <w:rFonts w:ascii="Courier New" w:hAnsi="Courier New" w:cs="Courier New"/>
          <w:sz w:val="16"/>
        </w:rPr>
        <w:t>;('salarisschaal'[</w:t>
      </w:r>
      <w:proofErr w:type="spellStart"/>
      <w:r w:rsidRPr="00001222">
        <w:rPr>
          <w:rFonts w:ascii="Courier New" w:hAnsi="Courier New" w:cs="Courier New"/>
          <w:sz w:val="16"/>
        </w:rPr>
        <w:t>RechtSoort</w:t>
      </w:r>
      <w:proofErr w:type="spellEnd"/>
      <w:r w:rsidRPr="00001222">
        <w:rPr>
          <w:rFonts w:ascii="Courier New" w:hAnsi="Courier New" w:cs="Courier New"/>
          <w:sz w:val="16"/>
        </w:rPr>
        <w:t>] \/ 'categorie'[</w:t>
      </w:r>
      <w:proofErr w:type="spellStart"/>
      <w:r w:rsidRPr="00001222">
        <w:rPr>
          <w:rFonts w:ascii="Courier New" w:hAnsi="Courier New" w:cs="Courier New"/>
          <w:sz w:val="16"/>
        </w:rPr>
        <w:t>RechtSoort</w:t>
      </w:r>
      <w:proofErr w:type="spellEnd"/>
      <w:r w:rsidRPr="00001222">
        <w:rPr>
          <w:rFonts w:ascii="Courier New" w:hAnsi="Courier New" w:cs="Courier New"/>
          <w:sz w:val="16"/>
        </w:rPr>
        <w:t>] \/ 'recht'[</w:t>
      </w:r>
      <w:proofErr w:type="spellStart"/>
      <w:r w:rsidRPr="00001222">
        <w:rPr>
          <w:rFonts w:ascii="Courier New" w:hAnsi="Courier New" w:cs="Courier New"/>
          <w:sz w:val="16"/>
        </w:rPr>
        <w:t>RechtSoort</w:t>
      </w:r>
      <w:proofErr w:type="spellEnd"/>
      <w:r w:rsidRPr="00001222">
        <w:rPr>
          <w:rFonts w:ascii="Courier New" w:hAnsi="Courier New" w:cs="Courier New"/>
          <w:sz w:val="16"/>
        </w:rPr>
        <w:t>])</w:t>
      </w:r>
      <w:proofErr w:type="gramStart"/>
      <w:r w:rsidRPr="00001222">
        <w:rPr>
          <w:rFonts w:ascii="Courier New" w:hAnsi="Courier New" w:cs="Courier New"/>
          <w:sz w:val="16"/>
        </w:rPr>
        <w:t>;</w:t>
      </w:r>
      <w:proofErr w:type="spellStart"/>
      <w:r w:rsidRPr="00001222">
        <w:rPr>
          <w:rFonts w:ascii="Courier New" w:hAnsi="Courier New" w:cs="Courier New"/>
          <w:sz w:val="16"/>
        </w:rPr>
        <w:t>rechtSoort</w:t>
      </w:r>
      <w:proofErr w:type="spellEnd"/>
      <w:r w:rsidRPr="00001222">
        <w:rPr>
          <w:rFonts w:ascii="Courier New" w:hAnsi="Courier New" w:cs="Courier New"/>
          <w:sz w:val="16"/>
        </w:rPr>
        <w:t>~</w:t>
      </w:r>
      <w:proofErr w:type="gramEnd"/>
    </w:p>
    <w:p w:rsidR="008B3F4F" w:rsidRPr="008B3F4F" w:rsidRDefault="008B3F4F" w:rsidP="00FA238D"/>
    <w:p w:rsidR="001205AC" w:rsidRPr="00A76A4F" w:rsidRDefault="001205AC" w:rsidP="001205AC">
      <w:pPr>
        <w:pStyle w:val="Kop3"/>
      </w:pPr>
      <w:bookmarkStart w:id="50" w:name="_Ref407259213"/>
      <w:bookmarkStart w:id="51" w:name="_Toc411507346"/>
      <w:bookmarkStart w:id="52" w:name="_Ref406588630"/>
      <w:bookmarkStart w:id="53" w:name="_Ref406492371"/>
      <w:bookmarkStart w:id="54" w:name="_Ref406492578"/>
      <w:r w:rsidRPr="00A76A4F">
        <w:t xml:space="preserve">Invariant: </w:t>
      </w:r>
      <w:r w:rsidRPr="003818D2">
        <w:t>verantwoording per medewerker</w:t>
      </w:r>
      <w:bookmarkEnd w:id="50"/>
      <w:bookmarkEnd w:id="51"/>
    </w:p>
    <w:p w:rsidR="001205AC" w:rsidRDefault="001205AC" w:rsidP="001205AC">
      <w:r>
        <w:t>Omdat elke medewerker zelf verantwoordelijkheid neemt voor de correcte registratie van tijd, geschiedt de periodeverantwoording ook per medewerker.</w:t>
      </w:r>
    </w:p>
    <w:p w:rsidR="001205AC" w:rsidRPr="00A76A4F" w:rsidRDefault="001205AC" w:rsidP="001205AC">
      <w:r>
        <w:t xml:space="preserve">Daarom groepeert de DTV-applicatie alle dagverantwoordingen vanuit SPIN per medewerker en brengt ze vervolgens onder in een periodeverantwoording. </w:t>
      </w:r>
      <w:r w:rsidRPr="0051745C">
        <w:t>D</w:t>
      </w:r>
      <w:r>
        <w:t>us h</w:t>
      </w:r>
      <w:r w:rsidRPr="00066316">
        <w:t xml:space="preserve">et personeelsnummer, dat op een </w:t>
      </w:r>
      <w:r w:rsidR="004C3755">
        <w:t>periode</w:t>
      </w:r>
      <w:r w:rsidRPr="00066316">
        <w:t xml:space="preserve">verantwoording staat, bepaalt de </w:t>
      </w:r>
      <w:r w:rsidR="004C3755">
        <w:t>medewerker</w:t>
      </w:r>
      <w:r w:rsidRPr="00066316">
        <w:t xml:space="preserve"> waar deze dagverantwoording bij hoort</w:t>
      </w:r>
      <w:r w:rsidRPr="0051745C">
        <w:t>.</w:t>
      </w:r>
    </w:p>
    <w:p w:rsidR="001205AC" w:rsidRPr="00A76A4F" w:rsidRDefault="001205AC" w:rsidP="001205AC">
      <w:r w:rsidRPr="00C778F0">
        <w:t xml:space="preserve">Ampersand </w:t>
      </w:r>
      <w:r w:rsidRPr="00A76A4F">
        <w:t>expressie:</w:t>
      </w:r>
    </w:p>
    <w:p w:rsidR="001205AC" w:rsidRPr="00A76A4F" w:rsidRDefault="001205AC" w:rsidP="001205AC">
      <w:pPr>
        <w:rPr>
          <w:rFonts w:ascii="Courier New" w:hAnsi="Courier New" w:cs="Courier New"/>
          <w:sz w:val="16"/>
        </w:rPr>
      </w:pPr>
      <w:proofErr w:type="gramStart"/>
      <w:r w:rsidRPr="0051745C">
        <w:rPr>
          <w:rFonts w:ascii="Courier New" w:hAnsi="Courier New" w:cs="Courier New"/>
          <w:sz w:val="16"/>
        </w:rPr>
        <w:t>personeelsnummer</w:t>
      </w:r>
      <w:proofErr w:type="gramEnd"/>
      <w:r w:rsidRPr="0051745C">
        <w:rPr>
          <w:rFonts w:ascii="Courier New" w:hAnsi="Courier New" w:cs="Courier New"/>
          <w:sz w:val="16"/>
        </w:rPr>
        <w:t xml:space="preserve"> |- </w:t>
      </w:r>
      <w:proofErr w:type="spellStart"/>
      <w:r w:rsidRPr="0051745C">
        <w:rPr>
          <w:rFonts w:ascii="Courier New" w:hAnsi="Courier New" w:cs="Courier New"/>
          <w:sz w:val="16"/>
        </w:rPr>
        <w:t>medewerkerPer</w:t>
      </w:r>
      <w:proofErr w:type="spellEnd"/>
      <w:r w:rsidRPr="0051745C">
        <w:rPr>
          <w:rFonts w:ascii="Courier New" w:hAnsi="Courier New" w:cs="Courier New"/>
          <w:sz w:val="16"/>
        </w:rPr>
        <w:t>;personeelsnummer</w:t>
      </w:r>
    </w:p>
    <w:p w:rsidR="008B3F4F" w:rsidRPr="008B3F4F" w:rsidRDefault="008B3F4F" w:rsidP="00FA238D">
      <w:pPr>
        <w:pStyle w:val="Kop3"/>
      </w:pPr>
      <w:bookmarkStart w:id="55" w:name="_Ref407258155"/>
      <w:bookmarkStart w:id="56" w:name="_Toc411507347"/>
      <w:bookmarkEnd w:id="52"/>
      <w:r w:rsidRPr="008B3F4F">
        <w:t>Invariant: ontbrekend personeelsnummer</w:t>
      </w:r>
      <w:bookmarkEnd w:id="53"/>
      <w:bookmarkEnd w:id="54"/>
      <w:bookmarkEnd w:id="55"/>
      <w:bookmarkEnd w:id="56"/>
    </w:p>
    <w:p w:rsidR="008B3F4F" w:rsidRPr="00C778F0" w:rsidRDefault="00D8248E" w:rsidP="00D8248E">
      <w:r>
        <w:t xml:space="preserve">Omdat </w:t>
      </w:r>
      <w:proofErr w:type="spellStart"/>
      <w:r>
        <w:t>P-Direkt</w:t>
      </w:r>
      <w:proofErr w:type="spellEnd"/>
      <w:r>
        <w:t xml:space="preserve"> het personeelsnummer gebruikt ter identificatie van personen, doet DTV dat ook.</w:t>
      </w:r>
      <w:r w:rsidR="00CB142A">
        <w:t xml:space="preserve"> </w:t>
      </w:r>
      <w:r>
        <w:t>Als gevolg daarvan eist de DTV-applicatie dat elke persoon een personeelsnummer heeft.</w:t>
      </w:r>
    </w:p>
    <w:p w:rsidR="008B3F4F" w:rsidRPr="008B3F4F" w:rsidRDefault="008B3F4F" w:rsidP="00FA238D">
      <w:pPr>
        <w:rPr>
          <w:rFonts w:ascii="Helvetica" w:hAnsi="Helvetica" w:cs="Helvetica"/>
          <w:sz w:val="22"/>
        </w:rPr>
      </w:pPr>
      <w:r w:rsidRPr="00C778F0">
        <w:t>Ampersand expressie</w:t>
      </w:r>
      <w:proofErr w:type="gramStart"/>
      <w:r w:rsidRPr="00C778F0">
        <w:t>:</w:t>
      </w:r>
      <w:r w:rsidR="005C090C">
        <w:rPr>
          <w:rFonts w:ascii="Helvetica" w:hAnsi="Helvetica" w:cs="Helvetica"/>
          <w:sz w:val="22"/>
        </w:rPr>
        <w:tab/>
      </w:r>
      <w:proofErr w:type="gramEnd"/>
    </w:p>
    <w:p w:rsidR="008B3F4F" w:rsidRPr="00001222" w:rsidRDefault="008B3F4F" w:rsidP="00FA238D">
      <w:pPr>
        <w:rPr>
          <w:rFonts w:ascii="Courier New" w:hAnsi="Courier New" w:cs="Courier New"/>
          <w:sz w:val="16"/>
        </w:rPr>
      </w:pPr>
      <w:r w:rsidRPr="00001222">
        <w:rPr>
          <w:rFonts w:ascii="Courier New" w:hAnsi="Courier New" w:cs="Courier New"/>
          <w:sz w:val="16"/>
        </w:rPr>
        <w:t>I[Persoon] |- personeelsnummer</w:t>
      </w:r>
      <w:proofErr w:type="gramStart"/>
      <w:r w:rsidRPr="00001222">
        <w:rPr>
          <w:rFonts w:ascii="Courier New" w:hAnsi="Courier New" w:cs="Courier New"/>
          <w:sz w:val="16"/>
        </w:rPr>
        <w:t>;personeelsnummer~</w:t>
      </w:r>
      <w:proofErr w:type="gramEnd"/>
    </w:p>
    <w:p w:rsidR="008B3F4F" w:rsidRDefault="008B3F4F" w:rsidP="00FA238D"/>
    <w:p w:rsidR="00D804FE" w:rsidRPr="008B3F4F" w:rsidRDefault="00D804FE" w:rsidP="00FA238D">
      <w:r>
        <w:t>Overtredingen van deze regel leiden tot een foutmelding aan de gebruiker: “</w:t>
      </w:r>
      <w:r w:rsidR="00796ACA">
        <w:rPr>
          <w:rFonts w:ascii="Arial" w:hAnsi="Arial" w:cs="Arial"/>
          <w:color w:val="333333"/>
          <w:sz w:val="15"/>
          <w:szCs w:val="15"/>
          <w:shd w:val="clear" w:color="auto" w:fill="FFFFFF"/>
        </w:rPr>
        <w:t>Het veld Personeelsnummer is niet gevuld.”</w:t>
      </w:r>
      <w:proofErr w:type="gramStart"/>
      <w:r>
        <w:t>.</w:t>
      </w:r>
      <w:proofErr w:type="gramEnd"/>
    </w:p>
    <w:p w:rsidR="008B3F4F" w:rsidRPr="008B3F4F" w:rsidRDefault="008B3F4F" w:rsidP="00FA238D">
      <w:pPr>
        <w:pStyle w:val="Kop3"/>
      </w:pPr>
      <w:bookmarkStart w:id="57" w:name="_Toc411507349"/>
      <w:r w:rsidRPr="008B3F4F">
        <w:t xml:space="preserve">Invariant: </w:t>
      </w:r>
      <w:proofErr w:type="spellStart"/>
      <w:r w:rsidRPr="008B3F4F">
        <w:t>resultaatSoort</w:t>
      </w:r>
      <w:bookmarkEnd w:id="57"/>
      <w:proofErr w:type="spellEnd"/>
    </w:p>
    <w:p w:rsidR="00BA6613" w:rsidRDefault="00BA6613" w:rsidP="00FA238D">
      <w:r>
        <w:t>Omdat een resultaatsoort aangeeft wat de DTV-applicatie doet met een toelageresultaat, moet duidelijk zin welke resultaatsoorten er zijn. Wanneer de DTV-applicatie in de toekomst meer functionaliteit biedt, dient het aantal resultaatsoorten navenant uitgebreid te worden.</w:t>
      </w:r>
    </w:p>
    <w:p w:rsidR="008B3F4F" w:rsidRPr="00C778F0" w:rsidRDefault="008B3F4F" w:rsidP="00FA238D">
      <w:r w:rsidRPr="00C778F0">
        <w:t xml:space="preserve">Elke resultaat dient van de soort </w:t>
      </w:r>
      <w:r w:rsidR="00A76A4F" w:rsidRPr="00A76A4F">
        <w:t>“</w:t>
      </w:r>
      <w:proofErr w:type="spellStart"/>
      <w:r w:rsidR="00A76A4F" w:rsidRPr="00A76A4F">
        <w:t>P-Direkt</w:t>
      </w:r>
      <w:proofErr w:type="spellEnd"/>
      <w:r w:rsidR="00A76A4F" w:rsidRPr="00A76A4F">
        <w:t xml:space="preserve"> code</w:t>
      </w:r>
      <w:r w:rsidR="000E6C77" w:rsidRPr="00A76A4F">
        <w:t>”, “urenpool”, “</w:t>
      </w:r>
      <w:r w:rsidR="000E6C77">
        <w:t>Fout</w:t>
      </w:r>
      <w:r w:rsidR="00B5172B" w:rsidRPr="00A76A4F">
        <w:t xml:space="preserve">” of </w:t>
      </w:r>
      <w:r w:rsidR="002E2584" w:rsidRPr="00A76A4F">
        <w:t>“</w:t>
      </w:r>
      <w:r w:rsidR="000E6C77">
        <w:t>Opslaan</w:t>
      </w:r>
      <w:r w:rsidR="002E2584" w:rsidRPr="00A76A4F">
        <w:t xml:space="preserve">” </w:t>
      </w:r>
      <w:r w:rsidRPr="00C778F0">
        <w:t>te zijn.</w:t>
      </w:r>
    </w:p>
    <w:p w:rsidR="008B3F4F" w:rsidRPr="00C778F0" w:rsidRDefault="008B3F4F" w:rsidP="00FA238D">
      <w:r w:rsidRPr="00C778F0">
        <w:t>Ampersand expressie:</w:t>
      </w:r>
    </w:p>
    <w:p w:rsidR="008B3F4F" w:rsidRPr="008B3F4F" w:rsidRDefault="008B3F4F" w:rsidP="00FA238D">
      <w:pPr>
        <w:rPr>
          <w:rFonts w:ascii="Helvetica" w:hAnsi="Helvetica" w:cs="Helvetica"/>
        </w:rPr>
      </w:pPr>
      <w:r w:rsidRPr="00001222">
        <w:rPr>
          <w:rFonts w:ascii="Courier New" w:hAnsi="Courier New" w:cs="Courier New"/>
          <w:sz w:val="16"/>
        </w:rPr>
        <w:t xml:space="preserve">I[Resultaatsoort] = </w:t>
      </w:r>
      <w:proofErr w:type="spellStart"/>
      <w:r w:rsidRPr="00001222">
        <w:rPr>
          <w:rFonts w:ascii="Courier New" w:hAnsi="Courier New" w:cs="Courier New"/>
          <w:sz w:val="16"/>
        </w:rPr>
        <w:t>'P-Direkt</w:t>
      </w:r>
      <w:proofErr w:type="spellEnd"/>
      <w:r w:rsidRPr="00001222">
        <w:rPr>
          <w:rFonts w:ascii="Courier New" w:hAnsi="Courier New" w:cs="Courier New"/>
          <w:sz w:val="16"/>
        </w:rPr>
        <w:t xml:space="preserve"> code'</w:t>
      </w:r>
      <w:r w:rsidR="002E2584">
        <w:rPr>
          <w:rFonts w:ascii="Courier New" w:hAnsi="Courier New" w:cs="Courier New"/>
          <w:sz w:val="16"/>
        </w:rPr>
        <w:t xml:space="preserve"> </w:t>
      </w:r>
      <w:r w:rsidRPr="00001222">
        <w:rPr>
          <w:rFonts w:ascii="Courier New" w:hAnsi="Courier New" w:cs="Courier New"/>
          <w:sz w:val="16"/>
        </w:rPr>
        <w:t>\/ 'urenpool'</w:t>
      </w:r>
      <w:r w:rsidR="000E6C77">
        <w:rPr>
          <w:rFonts w:ascii="Courier New" w:hAnsi="Courier New" w:cs="Courier New"/>
          <w:sz w:val="16"/>
        </w:rPr>
        <w:t xml:space="preserve"> </w:t>
      </w:r>
      <w:r w:rsidR="000E6C77" w:rsidRPr="00A76A4F">
        <w:rPr>
          <w:rFonts w:ascii="Courier New" w:hAnsi="Courier New" w:cs="Courier New"/>
          <w:sz w:val="16"/>
        </w:rPr>
        <w:t>\/ 'Fout'</w:t>
      </w:r>
      <w:r w:rsidR="000E6C77">
        <w:rPr>
          <w:rFonts w:ascii="Courier New" w:hAnsi="Courier New" w:cs="Courier New"/>
          <w:sz w:val="16"/>
        </w:rPr>
        <w:t xml:space="preserve"> </w:t>
      </w:r>
      <w:r w:rsidR="000E6C77" w:rsidRPr="00A76A4F">
        <w:rPr>
          <w:rFonts w:ascii="Courier New" w:hAnsi="Courier New" w:cs="Courier New"/>
          <w:sz w:val="16"/>
        </w:rPr>
        <w:t>\/ '</w:t>
      </w:r>
      <w:r w:rsidR="000E6C77">
        <w:rPr>
          <w:rFonts w:ascii="Courier New" w:hAnsi="Courier New" w:cs="Courier New"/>
          <w:sz w:val="16"/>
        </w:rPr>
        <w:t>Opslaan</w:t>
      </w:r>
      <w:r w:rsidR="000E6C77" w:rsidRPr="00A76A4F">
        <w:rPr>
          <w:rFonts w:ascii="Courier New" w:hAnsi="Courier New" w:cs="Courier New"/>
          <w:sz w:val="16"/>
        </w:rPr>
        <w:t>'</w:t>
      </w:r>
    </w:p>
    <w:p w:rsidR="00EC163F" w:rsidRDefault="00EC163F" w:rsidP="00EC163F"/>
    <w:p w:rsidR="00EC163F" w:rsidRPr="008B3F4F" w:rsidRDefault="00EC163F" w:rsidP="00EC163F">
      <w:r>
        <w:t>Overtredingen van deze regel leiden tot een foutmelding aan de gebruiker: “</w:t>
      </w:r>
      <w:r w:rsidRPr="00EC163F">
        <w:t>De volgende resultaatso</w:t>
      </w:r>
      <w:r>
        <w:t>ort is niet ‘</w:t>
      </w:r>
      <w:proofErr w:type="spellStart"/>
      <w:r>
        <w:t>P-Direktcode</w:t>
      </w:r>
      <w:proofErr w:type="spellEnd"/>
      <w:r>
        <w:t>’, ‘</w:t>
      </w:r>
      <w:r w:rsidRPr="00EC163F">
        <w:t>urenp</w:t>
      </w:r>
      <w:r>
        <w:t>ool’, ‘Fout’ of ‘Opslaan’.”, gevolgd door één of meer resultaatsoorten, die deze regel overtreden.</w:t>
      </w:r>
    </w:p>
    <w:p w:rsidR="008B3F4F" w:rsidRPr="008B3F4F" w:rsidRDefault="008B3F4F" w:rsidP="00FA238D"/>
    <w:p w:rsidR="008B3F4F" w:rsidRPr="008B3F4F" w:rsidRDefault="008B3F4F" w:rsidP="00FA238D">
      <w:pPr>
        <w:pStyle w:val="Kop3"/>
      </w:pPr>
      <w:bookmarkStart w:id="58" w:name="_Ref407428954"/>
      <w:bookmarkStart w:id="59" w:name="_Toc411507350"/>
      <w:r w:rsidRPr="008B3F4F">
        <w:t xml:space="preserve">Invariant: salarisschalen in </w:t>
      </w:r>
      <w:proofErr w:type="spellStart"/>
      <w:r w:rsidRPr="008B3F4F">
        <w:t>refLijst</w:t>
      </w:r>
      <w:bookmarkEnd w:id="58"/>
      <w:bookmarkEnd w:id="59"/>
      <w:proofErr w:type="spellEnd"/>
    </w:p>
    <w:p w:rsidR="008B3F4F" w:rsidRPr="00C778F0" w:rsidRDefault="008B3F4F" w:rsidP="00FA238D">
      <w:r w:rsidRPr="00C778F0">
        <w:t>In de referentielijst ’</w:t>
      </w:r>
      <w:proofErr w:type="spellStart"/>
      <w:r w:rsidRPr="00C778F0">
        <w:t>MedewerkerRecht</w:t>
      </w:r>
      <w:proofErr w:type="spellEnd"/>
      <w:r w:rsidRPr="00C778F0">
        <w:t>’ staan de mogelijke salarisschalen uit de BBRA opgesomd (</w:t>
      </w:r>
      <w:r w:rsidR="004035E1" w:rsidRPr="004035E1">
        <w:t xml:space="preserve">ten tijde van het </w:t>
      </w:r>
      <w:r w:rsidRPr="00C778F0">
        <w:t>ontwerp: 1 t/m 18).</w:t>
      </w:r>
    </w:p>
    <w:p w:rsidR="008B3F4F" w:rsidRPr="00C778F0" w:rsidRDefault="008B3F4F" w:rsidP="00FA238D">
      <w:r w:rsidRPr="00C778F0">
        <w:t>Ampersand expressie:</w:t>
      </w:r>
    </w:p>
    <w:p w:rsidR="008B3F4F" w:rsidRPr="008B3F4F" w:rsidRDefault="008B3F4F" w:rsidP="00FA238D">
      <w:pPr>
        <w:rPr>
          <w:rFonts w:ascii="Helvetica" w:hAnsi="Helvetica" w:cs="Helvetica"/>
        </w:rPr>
      </w:pPr>
      <w:proofErr w:type="spellStart"/>
      <w:proofErr w:type="gramStart"/>
      <w:r w:rsidRPr="00001222">
        <w:rPr>
          <w:rFonts w:ascii="Courier New" w:hAnsi="Courier New" w:cs="Courier New"/>
          <w:sz w:val="16"/>
        </w:rPr>
        <w:t>rechtSoort</w:t>
      </w:r>
      <w:proofErr w:type="spellEnd"/>
      <w:proofErr w:type="gramEnd"/>
      <w:r w:rsidRPr="00001222">
        <w:rPr>
          <w:rFonts w:ascii="Courier New" w:hAnsi="Courier New" w:cs="Courier New"/>
          <w:sz w:val="16"/>
        </w:rPr>
        <w:t>;'salarisschaal'[</w:t>
      </w:r>
      <w:proofErr w:type="spellStart"/>
      <w:r w:rsidRPr="00001222">
        <w:rPr>
          <w:rFonts w:ascii="Courier New" w:hAnsi="Courier New" w:cs="Courier New"/>
          <w:sz w:val="16"/>
        </w:rPr>
        <w:t>RechtSoort</w:t>
      </w:r>
      <w:proofErr w:type="spellEnd"/>
      <w:r w:rsidRPr="00001222">
        <w:rPr>
          <w:rFonts w:ascii="Courier New" w:hAnsi="Courier New" w:cs="Courier New"/>
          <w:sz w:val="16"/>
        </w:rPr>
        <w:t>];</w:t>
      </w:r>
      <w:proofErr w:type="spellStart"/>
      <w:r w:rsidRPr="00001222">
        <w:rPr>
          <w:rFonts w:ascii="Courier New" w:hAnsi="Courier New" w:cs="Courier New"/>
          <w:sz w:val="16"/>
        </w:rPr>
        <w:t>rechtSoort</w:t>
      </w:r>
      <w:proofErr w:type="spellEnd"/>
      <w:r w:rsidRPr="00001222">
        <w:rPr>
          <w:rFonts w:ascii="Courier New" w:hAnsi="Courier New" w:cs="Courier New"/>
          <w:sz w:val="16"/>
        </w:rPr>
        <w:t>~ /\ I[Recht] |- refLijstMedewerkerRecht~;'MedewerkerRecht'[Referentielijst];refLijstMedewerkerRecht /\ I[Recht]</w:t>
      </w:r>
    </w:p>
    <w:p w:rsidR="00536623" w:rsidRDefault="00536623" w:rsidP="00536623"/>
    <w:p w:rsidR="00536623" w:rsidRPr="008B3F4F" w:rsidRDefault="00536623" w:rsidP="00536623">
      <w:r>
        <w:t>Overtredingen van deze regel leiden tot een foutmelding aan de gebruiker: “</w:t>
      </w:r>
      <w:r w:rsidRPr="00536623">
        <w:t xml:space="preserve">Elke salarisschaal dient in de referentielijst van </w:t>
      </w:r>
      <w:proofErr w:type="spellStart"/>
      <w:r w:rsidRPr="00536623">
        <w:t>MedewerkerRechten</w:t>
      </w:r>
      <w:proofErr w:type="spellEnd"/>
      <w:r w:rsidRPr="00536623">
        <w:t xml:space="preserve"> voor te komen</w:t>
      </w:r>
      <w:r>
        <w:t>.”, gevolgd door een melding van de salarisschalen die ontbreken.</w:t>
      </w:r>
    </w:p>
    <w:p w:rsidR="008B3F4F" w:rsidRPr="008B3F4F" w:rsidRDefault="008B3F4F" w:rsidP="00FA238D"/>
    <w:p w:rsidR="008B3F4F" w:rsidRPr="008B3F4F" w:rsidRDefault="008B3F4F" w:rsidP="00FA238D">
      <w:pPr>
        <w:pStyle w:val="Kop3"/>
      </w:pPr>
      <w:bookmarkStart w:id="60" w:name="_Ref407428973"/>
      <w:bookmarkStart w:id="61" w:name="_Toc411507351"/>
      <w:r w:rsidRPr="008B3F4F">
        <w:lastRenderedPageBreak/>
        <w:t xml:space="preserve">Invariant: categorieën in </w:t>
      </w:r>
      <w:proofErr w:type="spellStart"/>
      <w:r w:rsidRPr="008B3F4F">
        <w:t>refLijst</w:t>
      </w:r>
      <w:bookmarkEnd w:id="60"/>
      <w:bookmarkEnd w:id="61"/>
      <w:proofErr w:type="spellEnd"/>
    </w:p>
    <w:p w:rsidR="008B3F4F" w:rsidRPr="00C778F0" w:rsidRDefault="008B3F4F" w:rsidP="00FA238D">
      <w:r w:rsidRPr="00C778F0">
        <w:t>In de referentielijst ’</w:t>
      </w:r>
      <w:proofErr w:type="spellStart"/>
      <w:r w:rsidRPr="00C778F0">
        <w:t>MedewerkerRecht</w:t>
      </w:r>
      <w:proofErr w:type="spellEnd"/>
      <w:r w:rsidRPr="00C778F0">
        <w:t>’ staan de mogelijke medewerkercategorieën opgesomd (</w:t>
      </w:r>
      <w:r w:rsidR="004035E1" w:rsidRPr="004035E1">
        <w:t xml:space="preserve">ten tijde van het </w:t>
      </w:r>
      <w:r w:rsidR="00B94513">
        <w:t>ontwerp: 1, 2, 3 en 14, 24, 34. Een medewerker kan nooit alleen in de categorie 4 vallen, alleen in combinatie met 1, 2 of 3. De laatste drie zijn zodoende combinaties van de eerste 3 met categorie 4</w:t>
      </w:r>
      <w:r w:rsidRPr="00C778F0">
        <w:t>).</w:t>
      </w:r>
    </w:p>
    <w:p w:rsidR="008B3F4F" w:rsidRPr="00C778F0" w:rsidRDefault="008B3F4F" w:rsidP="00FA238D">
      <w:r w:rsidRPr="00C778F0">
        <w:t>Ampersand expressie:</w:t>
      </w:r>
    </w:p>
    <w:p w:rsidR="008B3F4F" w:rsidRPr="00001222" w:rsidRDefault="008B3F4F" w:rsidP="00FA238D">
      <w:pPr>
        <w:rPr>
          <w:rFonts w:ascii="Courier New" w:hAnsi="Courier New" w:cs="Courier New"/>
          <w:sz w:val="16"/>
        </w:rPr>
      </w:pPr>
      <w:proofErr w:type="spellStart"/>
      <w:proofErr w:type="gramStart"/>
      <w:r w:rsidRPr="00001222">
        <w:rPr>
          <w:rFonts w:ascii="Courier New" w:hAnsi="Courier New" w:cs="Courier New"/>
          <w:sz w:val="16"/>
        </w:rPr>
        <w:t>rechtSoort</w:t>
      </w:r>
      <w:proofErr w:type="spellEnd"/>
      <w:proofErr w:type="gramEnd"/>
      <w:r w:rsidRPr="00001222">
        <w:rPr>
          <w:rFonts w:ascii="Courier New" w:hAnsi="Courier New" w:cs="Courier New"/>
          <w:sz w:val="16"/>
        </w:rPr>
        <w:t>;'categorie'[</w:t>
      </w:r>
      <w:proofErr w:type="spellStart"/>
      <w:r w:rsidRPr="00001222">
        <w:rPr>
          <w:rFonts w:ascii="Courier New" w:hAnsi="Courier New" w:cs="Courier New"/>
          <w:sz w:val="16"/>
        </w:rPr>
        <w:t>RechtSoort</w:t>
      </w:r>
      <w:proofErr w:type="spellEnd"/>
      <w:r w:rsidRPr="00001222">
        <w:rPr>
          <w:rFonts w:ascii="Courier New" w:hAnsi="Courier New" w:cs="Courier New"/>
          <w:sz w:val="16"/>
        </w:rPr>
        <w:t>];</w:t>
      </w:r>
      <w:proofErr w:type="spellStart"/>
      <w:r w:rsidRPr="00001222">
        <w:rPr>
          <w:rFonts w:ascii="Courier New" w:hAnsi="Courier New" w:cs="Courier New"/>
          <w:sz w:val="16"/>
        </w:rPr>
        <w:t>rechtSoort</w:t>
      </w:r>
      <w:proofErr w:type="spellEnd"/>
      <w:r w:rsidRPr="00001222">
        <w:rPr>
          <w:rFonts w:ascii="Courier New" w:hAnsi="Courier New" w:cs="Courier New"/>
          <w:sz w:val="16"/>
        </w:rPr>
        <w:t>~ /\ I[Recht] |- refLijstMedewerkerRecht~;'MedewerkerRecht'[Referentielijst];refLijstMedewerkerRecht /\ I[Recht]</w:t>
      </w:r>
    </w:p>
    <w:p w:rsidR="00536623" w:rsidRDefault="00536623" w:rsidP="00536623"/>
    <w:p w:rsidR="00536623" w:rsidRPr="008B3F4F" w:rsidRDefault="00536623" w:rsidP="00536623">
      <w:r>
        <w:t>Overtredingen van deze regel leiden tot een foutmelding aan de gebruiker: “</w:t>
      </w:r>
      <w:r w:rsidRPr="00536623">
        <w:t xml:space="preserve">Elke </w:t>
      </w:r>
      <w:r>
        <w:t>categorie</w:t>
      </w:r>
      <w:r w:rsidRPr="00536623">
        <w:t xml:space="preserve"> dient in de referentielijst van </w:t>
      </w:r>
      <w:proofErr w:type="spellStart"/>
      <w:r w:rsidRPr="00536623">
        <w:t>MedewerkerRechten</w:t>
      </w:r>
      <w:proofErr w:type="spellEnd"/>
      <w:r w:rsidRPr="00536623">
        <w:t xml:space="preserve"> voor te komen</w:t>
      </w:r>
      <w:r>
        <w:t>.”, gevolgd door een melding van de categorieën die ontbreken.</w:t>
      </w:r>
    </w:p>
    <w:p w:rsidR="008B3F4F" w:rsidRPr="008B3F4F" w:rsidRDefault="008B3F4F" w:rsidP="00FA238D"/>
    <w:p w:rsidR="008B3F4F" w:rsidRPr="008B3F4F" w:rsidRDefault="008B3F4F" w:rsidP="00FA238D">
      <w:pPr>
        <w:pStyle w:val="Kop3"/>
      </w:pPr>
      <w:bookmarkStart w:id="62" w:name="_Ref407428981"/>
      <w:bookmarkStart w:id="63" w:name="_Toc411507352"/>
      <w:r w:rsidRPr="008B3F4F">
        <w:t xml:space="preserve">Invariant: </w:t>
      </w:r>
      <w:proofErr w:type="spellStart"/>
      <w:r w:rsidRPr="008B3F4F">
        <w:t>inRefLijstMedewerkerRecht</w:t>
      </w:r>
      <w:bookmarkEnd w:id="62"/>
      <w:bookmarkEnd w:id="63"/>
      <w:proofErr w:type="spellEnd"/>
    </w:p>
    <w:p w:rsidR="008B3F4F" w:rsidRPr="00C778F0" w:rsidRDefault="008B3F4F" w:rsidP="00FA238D">
      <w:r w:rsidRPr="00C778F0">
        <w:t>In de referentielijst ’</w:t>
      </w:r>
      <w:proofErr w:type="spellStart"/>
      <w:r w:rsidRPr="00C778F0">
        <w:t>MedewerkerRecht</w:t>
      </w:r>
      <w:proofErr w:type="spellEnd"/>
      <w:r w:rsidRPr="00C778F0">
        <w:t>’ staan de mogelijke rechten van medewerkers op vaste toelagen en toeslagen opgesomd.</w:t>
      </w:r>
    </w:p>
    <w:p w:rsidR="008B3F4F" w:rsidRPr="00C778F0" w:rsidRDefault="008B3F4F" w:rsidP="00FA238D">
      <w:r w:rsidRPr="00C778F0">
        <w:t>Ampersand expressie:</w:t>
      </w:r>
    </w:p>
    <w:p w:rsidR="008B3F4F" w:rsidRPr="00001222" w:rsidRDefault="008B3F4F" w:rsidP="00FA238D">
      <w:pPr>
        <w:rPr>
          <w:rFonts w:ascii="Courier New" w:hAnsi="Courier New" w:cs="Courier New"/>
          <w:sz w:val="16"/>
        </w:rPr>
      </w:pPr>
      <w:proofErr w:type="spellStart"/>
      <w:proofErr w:type="gramStart"/>
      <w:r w:rsidRPr="00001222">
        <w:rPr>
          <w:rFonts w:ascii="Courier New" w:hAnsi="Courier New" w:cs="Courier New"/>
          <w:sz w:val="16"/>
        </w:rPr>
        <w:t>rechtSoort</w:t>
      </w:r>
      <w:proofErr w:type="spellEnd"/>
      <w:proofErr w:type="gramEnd"/>
      <w:r w:rsidRPr="00001222">
        <w:rPr>
          <w:rFonts w:ascii="Courier New" w:hAnsi="Courier New" w:cs="Courier New"/>
          <w:sz w:val="16"/>
        </w:rPr>
        <w:t>;'recht'[</w:t>
      </w:r>
      <w:proofErr w:type="spellStart"/>
      <w:r w:rsidRPr="00001222">
        <w:rPr>
          <w:rFonts w:ascii="Courier New" w:hAnsi="Courier New" w:cs="Courier New"/>
          <w:sz w:val="16"/>
        </w:rPr>
        <w:t>RechtSoort</w:t>
      </w:r>
      <w:proofErr w:type="spellEnd"/>
      <w:r w:rsidRPr="00001222">
        <w:rPr>
          <w:rFonts w:ascii="Courier New" w:hAnsi="Courier New" w:cs="Courier New"/>
          <w:sz w:val="16"/>
        </w:rPr>
        <w:t>];</w:t>
      </w:r>
      <w:proofErr w:type="spellStart"/>
      <w:r w:rsidRPr="00001222">
        <w:rPr>
          <w:rFonts w:ascii="Courier New" w:hAnsi="Courier New" w:cs="Courier New"/>
          <w:sz w:val="16"/>
        </w:rPr>
        <w:t>rechtSoort</w:t>
      </w:r>
      <w:proofErr w:type="spellEnd"/>
      <w:r w:rsidRPr="00001222">
        <w:rPr>
          <w:rFonts w:ascii="Courier New" w:hAnsi="Courier New" w:cs="Courier New"/>
          <w:sz w:val="16"/>
        </w:rPr>
        <w:t>~ /\ I[Recht] |- refLijstMedewerkerRecht~;'MedewerkerRecht'[Referentielijst];refLijstMedewerkerRecht /\ I[Recht]</w:t>
      </w:r>
    </w:p>
    <w:p w:rsidR="00536623" w:rsidRDefault="00536623" w:rsidP="00536623"/>
    <w:p w:rsidR="00536623" w:rsidRPr="008B3F4F" w:rsidRDefault="00536623" w:rsidP="00536623">
      <w:r>
        <w:t>Overtredingen van deze regel leiden tot een foutmelding aan de gebruiker: “</w:t>
      </w:r>
      <w:r w:rsidRPr="00536623">
        <w:t>Elk recht op een vaste toelage of toeslag dient in de referentielijst van rechten voor te komen</w:t>
      </w:r>
      <w:r>
        <w:t>.”, gevolgd door een passende melding waarin het recht wordt genoemd dat niet in de referentielijst voorkomt.</w:t>
      </w:r>
    </w:p>
    <w:p w:rsidR="008B3F4F" w:rsidRPr="008B3F4F" w:rsidRDefault="008B3F4F" w:rsidP="00FA238D"/>
    <w:p w:rsidR="008B3F4F" w:rsidRPr="008B3F4F" w:rsidRDefault="008B3F4F" w:rsidP="00FA238D">
      <w:pPr>
        <w:pStyle w:val="Kop3"/>
      </w:pPr>
      <w:bookmarkStart w:id="64" w:name="_Toc411507353"/>
      <w:r w:rsidRPr="008B3F4F">
        <w:t xml:space="preserve">Invariant: </w:t>
      </w:r>
      <w:proofErr w:type="spellStart"/>
      <w:r w:rsidRPr="008B3F4F">
        <w:rPr>
          <w:iCs/>
        </w:rPr>
        <w:t>loginW</w:t>
      </w:r>
      <w:bookmarkEnd w:id="64"/>
      <w:proofErr w:type="spellEnd"/>
    </w:p>
    <w:p w:rsidR="005C090C" w:rsidRPr="00C778F0" w:rsidRDefault="005C090C" w:rsidP="00FA238D">
      <w:r w:rsidRPr="00C778F0">
        <w:t>Het syste</w:t>
      </w:r>
      <w:r w:rsidR="00F228CD">
        <w:t>e</w:t>
      </w:r>
      <w:r w:rsidRPr="00C778F0">
        <w:t xml:space="preserve">m dient te garanderen dat de gebruiker met de juiste veiligheidsvoorzieningen (wachtwoord e.d. cf. NVWA </w:t>
      </w:r>
      <w:r w:rsidR="008413C2">
        <w:t xml:space="preserve">en DICTU </w:t>
      </w:r>
      <w:r w:rsidRPr="00C778F0">
        <w:t>beleid) is ingelogd.</w:t>
      </w:r>
    </w:p>
    <w:p w:rsidR="008B3F4F" w:rsidRPr="005C090C" w:rsidRDefault="008B3F4F" w:rsidP="00FA238D"/>
    <w:p w:rsidR="008B3F4F" w:rsidRPr="008B3F4F" w:rsidRDefault="008B3F4F" w:rsidP="00FA238D">
      <w:pPr>
        <w:pStyle w:val="Kop3"/>
      </w:pPr>
      <w:bookmarkStart w:id="65" w:name="_Ref407258236"/>
      <w:bookmarkStart w:id="66" w:name="_Toc411507354"/>
      <w:r w:rsidRPr="008B3F4F">
        <w:t xml:space="preserve">Invariant: Ingangsdatum verplicht in </w:t>
      </w:r>
      <w:proofErr w:type="spellStart"/>
      <w:r w:rsidRPr="008B3F4F">
        <w:t>medewerkerRecht</w:t>
      </w:r>
      <w:bookmarkEnd w:id="65"/>
      <w:bookmarkEnd w:id="66"/>
      <w:proofErr w:type="spellEnd"/>
    </w:p>
    <w:p w:rsidR="005C090C" w:rsidRPr="00C778F0" w:rsidRDefault="005C090C" w:rsidP="00FA238D">
      <w:r w:rsidRPr="00C778F0">
        <w:t xml:space="preserve">Opdat duidelijk is wanneer welke rechten gelden, is een ingangsdatum voor elk </w:t>
      </w:r>
      <w:proofErr w:type="spellStart"/>
      <w:r w:rsidRPr="00C778F0">
        <w:t>medewerkerRecht</w:t>
      </w:r>
      <w:proofErr w:type="spellEnd"/>
      <w:r w:rsidRPr="00C778F0">
        <w:t xml:space="preserve"> verplicht. Wanneer ook een einddatum is gespecificeerd, gelden de rechten uit dit </w:t>
      </w:r>
      <w:proofErr w:type="spellStart"/>
      <w:r w:rsidRPr="00C778F0">
        <w:t>medewerkerRecht</w:t>
      </w:r>
      <w:proofErr w:type="spellEnd"/>
      <w:r w:rsidRPr="00C778F0">
        <w:t xml:space="preserve"> tot de einddatum. </w:t>
      </w:r>
    </w:p>
    <w:p w:rsidR="008B3F4F" w:rsidRPr="00C778F0" w:rsidRDefault="008B3F4F" w:rsidP="00FA238D">
      <w:r w:rsidRPr="00C778F0">
        <w:t xml:space="preserve">Elk </w:t>
      </w:r>
      <w:proofErr w:type="spellStart"/>
      <w:r w:rsidRPr="00C778F0">
        <w:t>medewerkerRecht</w:t>
      </w:r>
      <w:proofErr w:type="spellEnd"/>
      <w:r w:rsidRPr="00C778F0">
        <w:t xml:space="preserve"> dient voorzien te zijn van de datum vanaf welke de geldigheidsperiode ingaat.</w:t>
      </w:r>
    </w:p>
    <w:p w:rsidR="008B3F4F" w:rsidRPr="00C778F0" w:rsidRDefault="008B3F4F" w:rsidP="00FA238D">
      <w:r w:rsidRPr="00C778F0">
        <w:t>Ampersand expressie:</w:t>
      </w:r>
    </w:p>
    <w:p w:rsidR="008B3F4F" w:rsidRPr="00001222" w:rsidRDefault="008B3F4F" w:rsidP="00FA238D">
      <w:pPr>
        <w:rPr>
          <w:rFonts w:ascii="Courier New" w:hAnsi="Courier New" w:cs="Courier New"/>
          <w:sz w:val="16"/>
        </w:rPr>
      </w:pPr>
      <w:r w:rsidRPr="00001222">
        <w:rPr>
          <w:rFonts w:ascii="Courier New" w:hAnsi="Courier New" w:cs="Courier New"/>
          <w:sz w:val="16"/>
        </w:rPr>
        <w:t>I[</w:t>
      </w:r>
      <w:proofErr w:type="spellStart"/>
      <w:r w:rsidRPr="00001222">
        <w:rPr>
          <w:rFonts w:ascii="Courier New" w:hAnsi="Courier New" w:cs="Courier New"/>
          <w:sz w:val="16"/>
        </w:rPr>
        <w:t>MedewerkerRecht</w:t>
      </w:r>
      <w:proofErr w:type="spellEnd"/>
      <w:r w:rsidR="00C65FE2" w:rsidRPr="00001222">
        <w:rPr>
          <w:rFonts w:ascii="Courier New" w:hAnsi="Courier New" w:cs="Courier New"/>
          <w:sz w:val="16"/>
        </w:rPr>
        <w:t>]</w:t>
      </w:r>
      <w:r w:rsidRPr="00001222">
        <w:rPr>
          <w:rFonts w:ascii="Courier New" w:hAnsi="Courier New" w:cs="Courier New"/>
          <w:sz w:val="16"/>
        </w:rPr>
        <w:t xml:space="preserve"> |- begindatum</w:t>
      </w:r>
      <w:proofErr w:type="gramStart"/>
      <w:r w:rsidRPr="00001222">
        <w:rPr>
          <w:rFonts w:ascii="Courier New" w:hAnsi="Courier New" w:cs="Courier New"/>
          <w:sz w:val="16"/>
        </w:rPr>
        <w:t>;begindatum~</w:t>
      </w:r>
      <w:proofErr w:type="gramEnd"/>
    </w:p>
    <w:p w:rsidR="004C3755" w:rsidRDefault="004C3755" w:rsidP="004C3755"/>
    <w:p w:rsidR="004C3755" w:rsidRPr="008B3F4F" w:rsidRDefault="004C3755" w:rsidP="004C3755">
      <w:r>
        <w:t>Overtredingen van deze regel leiden tot een foutmelding aan de gebruiker: “</w:t>
      </w:r>
      <w:r w:rsidR="004E7248">
        <w:rPr>
          <w:rFonts w:ascii="Arial" w:hAnsi="Arial" w:cs="Arial"/>
          <w:color w:val="333333"/>
          <w:sz w:val="15"/>
          <w:szCs w:val="15"/>
          <w:shd w:val="clear" w:color="auto" w:fill="FFFFFF"/>
        </w:rPr>
        <w:t>Het veld Begindatum is niet gevuld</w:t>
      </w:r>
      <w:r w:rsidR="004E7248">
        <w:t>.”</w:t>
      </w:r>
    </w:p>
    <w:p w:rsidR="008B3F4F" w:rsidRPr="008B3F4F" w:rsidRDefault="008B3F4F" w:rsidP="00FA238D"/>
    <w:p w:rsidR="008B3F4F" w:rsidRPr="008B3F4F" w:rsidRDefault="008B3F4F" w:rsidP="00FA238D">
      <w:pPr>
        <w:pStyle w:val="Kop3"/>
      </w:pPr>
      <w:bookmarkStart w:id="67" w:name="_Ref407429027"/>
      <w:bookmarkStart w:id="68" w:name="_Toc411507355"/>
      <w:r w:rsidRPr="008B3F4F">
        <w:t>Invariant: Unieke naam voor rechten</w:t>
      </w:r>
      <w:bookmarkEnd w:id="67"/>
      <w:bookmarkEnd w:id="68"/>
    </w:p>
    <w:p w:rsidR="008B3F4F" w:rsidRPr="00C778F0" w:rsidRDefault="005C090C" w:rsidP="00FA238D">
      <w:r w:rsidRPr="00C778F0">
        <w:t>Om eenduidig over de rechten te kunnen spreken krijgt elk recht een gestandaardiseerde naam, die uniek moet zijn.</w:t>
      </w:r>
    </w:p>
    <w:p w:rsidR="008B3F4F" w:rsidRPr="00C778F0" w:rsidRDefault="008B3F4F" w:rsidP="00FA238D">
      <w:r w:rsidRPr="00C778F0">
        <w:t>Ampersand expressie:</w:t>
      </w:r>
    </w:p>
    <w:p w:rsidR="008B3F4F" w:rsidRPr="008B3F4F" w:rsidRDefault="008B3F4F" w:rsidP="00FA238D">
      <w:pPr>
        <w:rPr>
          <w:rFonts w:ascii="Helvetica" w:hAnsi="Helvetica" w:cs="Helvetica"/>
        </w:rPr>
      </w:pPr>
      <w:proofErr w:type="gramStart"/>
      <w:r w:rsidRPr="00001222">
        <w:rPr>
          <w:rFonts w:ascii="Courier New" w:hAnsi="Courier New" w:cs="Courier New"/>
          <w:sz w:val="16"/>
        </w:rPr>
        <w:t>naam</w:t>
      </w:r>
      <w:proofErr w:type="gramEnd"/>
      <w:r w:rsidRPr="00001222">
        <w:rPr>
          <w:rFonts w:ascii="Courier New" w:hAnsi="Courier New" w:cs="Courier New"/>
          <w:sz w:val="16"/>
        </w:rPr>
        <w:t>;naam~ |- I[Recht]</w:t>
      </w:r>
    </w:p>
    <w:p w:rsidR="00463AED" w:rsidRDefault="00463AED" w:rsidP="00463AED"/>
    <w:p w:rsidR="00463AED" w:rsidRPr="008B3F4F" w:rsidRDefault="00463AED" w:rsidP="00463AED">
      <w:r>
        <w:lastRenderedPageBreak/>
        <w:t>Overtredingen van deze regel leiden tot een foutmelding aan de gebruiker: “</w:t>
      </w:r>
      <w:r w:rsidRPr="00463AED">
        <w:t>Rechten voor medewerker</w:t>
      </w:r>
      <w:r>
        <w:t>s moeten een unieke naam hebben.”, gevolgd door een lijst van namen, die naar meer dan één recht verwijzen.</w:t>
      </w:r>
    </w:p>
    <w:p w:rsidR="008B3F4F" w:rsidRPr="008B3F4F" w:rsidRDefault="008B3F4F" w:rsidP="00FA238D"/>
    <w:p w:rsidR="004035E1" w:rsidRPr="004035E1" w:rsidRDefault="004035E1" w:rsidP="004035E1">
      <w:pPr>
        <w:pStyle w:val="Kop3"/>
        <w:ind w:hanging="1162"/>
      </w:pPr>
      <w:bookmarkStart w:id="69" w:name="_Ref407598627"/>
      <w:bookmarkStart w:id="70" w:name="_Toc411507356"/>
      <w:bookmarkStart w:id="71" w:name="_Ref407258517"/>
      <w:bookmarkStart w:id="72" w:name="_Ref407429057"/>
      <w:r w:rsidRPr="004035E1">
        <w:t xml:space="preserve">Invariant: </w:t>
      </w:r>
      <w:proofErr w:type="spellStart"/>
      <w:r w:rsidRPr="004035E1">
        <w:t>geenSalarisOverlap</w:t>
      </w:r>
      <w:bookmarkEnd w:id="69"/>
      <w:bookmarkEnd w:id="70"/>
      <w:proofErr w:type="spellEnd"/>
    </w:p>
    <w:p w:rsidR="004035E1" w:rsidRPr="004035E1" w:rsidRDefault="004035E1" w:rsidP="004035E1">
      <w:r w:rsidRPr="004035E1">
        <w:t>Voor iedere medewerker is op enig moment hooguit één medewerkerrecht geldig dat de salarisschaal bepaalt.</w:t>
      </w:r>
    </w:p>
    <w:p w:rsidR="004035E1" w:rsidRPr="004035E1" w:rsidRDefault="004035E1" w:rsidP="004035E1">
      <w:r w:rsidRPr="004035E1">
        <w:t>Ampersand expressie:</w:t>
      </w:r>
    </w:p>
    <w:p w:rsidR="004035E1" w:rsidRPr="004035E1" w:rsidRDefault="004035E1" w:rsidP="004035E1">
      <w:pPr>
        <w:rPr>
          <w:rFonts w:ascii="Courier New" w:hAnsi="Courier New" w:cs="Courier New"/>
          <w:sz w:val="16"/>
        </w:rPr>
      </w:pPr>
      <w:r w:rsidRPr="004035E1">
        <w:rPr>
          <w:rFonts w:ascii="Courier New" w:hAnsi="Courier New" w:cs="Courier New"/>
          <w:sz w:val="16"/>
        </w:rPr>
        <w:t>-(recht;rechtSoort;'salarisschaal'[RechtSoort];rechtSoort~;recht~ /\ persoon</w:t>
      </w:r>
      <w:proofErr w:type="gramStart"/>
      <w:r w:rsidRPr="004035E1">
        <w:rPr>
          <w:rFonts w:ascii="Courier New" w:hAnsi="Courier New" w:cs="Courier New"/>
          <w:sz w:val="16"/>
        </w:rPr>
        <w:t>;persoon~</w:t>
      </w:r>
      <w:proofErr w:type="gramEnd"/>
      <w:r w:rsidRPr="004035E1">
        <w:rPr>
          <w:rFonts w:ascii="Courier New" w:hAnsi="Courier New" w:cs="Courier New"/>
          <w:sz w:val="16"/>
        </w:rPr>
        <w:t xml:space="preserve"> /\ overlap)</w:t>
      </w:r>
    </w:p>
    <w:p w:rsidR="00EC163F" w:rsidRDefault="00EC163F" w:rsidP="00EC163F"/>
    <w:p w:rsidR="00EC163F" w:rsidRPr="008B3F4F" w:rsidRDefault="00EC163F" w:rsidP="00EC163F">
      <w:r>
        <w:t xml:space="preserve">Overtredingen van deze regel leiden tot een foutmelding aan de gebruiker: “Elke medewerker mag op enig moment </w:t>
      </w:r>
      <w:r w:rsidRPr="00C778F0">
        <w:t>in hooguit één salarisschaal ingedeeld</w:t>
      </w:r>
      <w:r>
        <w:t xml:space="preserve"> zijn.”, gevolgd door een lijst van medewerkers, die op enig moment in meerdere salarisschalen ingedeeld waren.</w:t>
      </w:r>
    </w:p>
    <w:p w:rsidR="004035E1" w:rsidRDefault="004035E1" w:rsidP="004035E1">
      <w:pPr>
        <w:autoSpaceDE w:val="0"/>
        <w:autoSpaceDN w:val="0"/>
        <w:adjustRightInd w:val="0"/>
        <w:spacing w:line="240" w:lineRule="auto"/>
        <w:rPr>
          <w:rFonts w:ascii="Helvetica" w:hAnsi="Helvetica" w:cs="Helvetica"/>
          <w:sz w:val="24"/>
        </w:rPr>
      </w:pPr>
    </w:p>
    <w:p w:rsidR="004035E1" w:rsidRPr="004035E1" w:rsidRDefault="004035E1" w:rsidP="004035E1">
      <w:pPr>
        <w:pStyle w:val="Kop3"/>
        <w:ind w:hanging="1162"/>
      </w:pPr>
      <w:bookmarkStart w:id="73" w:name="_Invariant:_categorie"/>
      <w:bookmarkStart w:id="74" w:name="_Ref407598639"/>
      <w:bookmarkStart w:id="75" w:name="_Toc411507357"/>
      <w:bookmarkStart w:id="76" w:name="_Ref407258510"/>
      <w:bookmarkStart w:id="77" w:name="_Ref407429066"/>
      <w:bookmarkEnd w:id="71"/>
      <w:bookmarkEnd w:id="72"/>
      <w:bookmarkEnd w:id="73"/>
      <w:r w:rsidRPr="004035E1">
        <w:t xml:space="preserve">Invariant: </w:t>
      </w:r>
      <w:proofErr w:type="spellStart"/>
      <w:r w:rsidRPr="004035E1">
        <w:t>geenCategorieOverlap</w:t>
      </w:r>
      <w:bookmarkEnd w:id="74"/>
      <w:bookmarkEnd w:id="75"/>
      <w:proofErr w:type="spellEnd"/>
    </w:p>
    <w:p w:rsidR="004035E1" w:rsidRPr="004035E1" w:rsidRDefault="004035E1" w:rsidP="004035E1">
      <w:r w:rsidRPr="004035E1">
        <w:t>Voor iedere medewerker is op enig moment hooguit één medewerkerrecht geldig dat de categorie bepaalt.</w:t>
      </w:r>
    </w:p>
    <w:p w:rsidR="004035E1" w:rsidRPr="004035E1" w:rsidRDefault="004035E1" w:rsidP="004035E1">
      <w:r w:rsidRPr="004035E1">
        <w:t>Ampersand expressie:</w:t>
      </w:r>
    </w:p>
    <w:p w:rsidR="004035E1" w:rsidRPr="004035E1" w:rsidRDefault="004035E1" w:rsidP="004035E1">
      <w:pPr>
        <w:rPr>
          <w:rFonts w:ascii="Courier New" w:hAnsi="Courier New" w:cs="Courier New"/>
          <w:sz w:val="16"/>
        </w:rPr>
      </w:pPr>
      <w:r w:rsidRPr="004035E1">
        <w:rPr>
          <w:rFonts w:ascii="Courier New" w:hAnsi="Courier New" w:cs="Courier New"/>
          <w:sz w:val="16"/>
        </w:rPr>
        <w:t>-(recht;</w:t>
      </w:r>
      <w:proofErr w:type="spellStart"/>
      <w:r w:rsidRPr="004035E1">
        <w:rPr>
          <w:rFonts w:ascii="Courier New" w:hAnsi="Courier New" w:cs="Courier New"/>
          <w:sz w:val="16"/>
        </w:rPr>
        <w:t>rechtSoort</w:t>
      </w:r>
      <w:proofErr w:type="spellEnd"/>
      <w:r w:rsidRPr="004035E1">
        <w:rPr>
          <w:rFonts w:ascii="Courier New" w:hAnsi="Courier New" w:cs="Courier New"/>
          <w:sz w:val="16"/>
        </w:rPr>
        <w:t>;'categorie'[</w:t>
      </w:r>
      <w:proofErr w:type="spellStart"/>
      <w:r w:rsidRPr="004035E1">
        <w:rPr>
          <w:rFonts w:ascii="Courier New" w:hAnsi="Courier New" w:cs="Courier New"/>
          <w:sz w:val="16"/>
        </w:rPr>
        <w:t>RechtSoort</w:t>
      </w:r>
      <w:proofErr w:type="spellEnd"/>
      <w:r w:rsidRPr="004035E1">
        <w:rPr>
          <w:rFonts w:ascii="Courier New" w:hAnsi="Courier New" w:cs="Courier New"/>
          <w:sz w:val="16"/>
        </w:rPr>
        <w:t>];</w:t>
      </w:r>
      <w:proofErr w:type="spellStart"/>
      <w:r w:rsidRPr="004035E1">
        <w:rPr>
          <w:rFonts w:ascii="Courier New" w:hAnsi="Courier New" w:cs="Courier New"/>
          <w:sz w:val="16"/>
        </w:rPr>
        <w:t>rechtSoort</w:t>
      </w:r>
      <w:proofErr w:type="spellEnd"/>
      <w:r w:rsidRPr="004035E1">
        <w:rPr>
          <w:rFonts w:ascii="Courier New" w:hAnsi="Courier New" w:cs="Courier New"/>
          <w:sz w:val="16"/>
        </w:rPr>
        <w:t>~;recht~ /\ persoon</w:t>
      </w:r>
      <w:proofErr w:type="gramStart"/>
      <w:r w:rsidRPr="004035E1">
        <w:rPr>
          <w:rFonts w:ascii="Courier New" w:hAnsi="Courier New" w:cs="Courier New"/>
          <w:sz w:val="16"/>
        </w:rPr>
        <w:t>;persoon~</w:t>
      </w:r>
      <w:proofErr w:type="gramEnd"/>
      <w:r w:rsidRPr="004035E1">
        <w:rPr>
          <w:rFonts w:ascii="Courier New" w:hAnsi="Courier New" w:cs="Courier New"/>
          <w:sz w:val="16"/>
        </w:rPr>
        <w:t xml:space="preserve"> /\ overlap)</w:t>
      </w:r>
    </w:p>
    <w:p w:rsidR="00EC163F" w:rsidRDefault="00EC163F" w:rsidP="00EC163F"/>
    <w:p w:rsidR="00EC163F" w:rsidRPr="008B3F4F" w:rsidRDefault="00EC163F" w:rsidP="00EC163F">
      <w:r>
        <w:t xml:space="preserve">Overtredingen van deze regel leiden tot een foutmelding aan de gebruiker: “Elke medewerker mag op enig moment </w:t>
      </w:r>
      <w:r w:rsidRPr="00C778F0">
        <w:t xml:space="preserve">in hooguit één </w:t>
      </w:r>
      <w:r w:rsidRPr="004035E1">
        <w:t xml:space="preserve">categorie </w:t>
      </w:r>
      <w:r w:rsidRPr="00C778F0">
        <w:t>ingedeeld</w:t>
      </w:r>
      <w:r>
        <w:t xml:space="preserve"> zijn.”, gevolgd door een lijst van medewerkers, die op enig moment in meerdere </w:t>
      </w:r>
      <w:r w:rsidRPr="004035E1">
        <w:t>categorie</w:t>
      </w:r>
      <w:r>
        <w:t>ën</w:t>
      </w:r>
      <w:r w:rsidRPr="004035E1">
        <w:t xml:space="preserve"> </w:t>
      </w:r>
      <w:r>
        <w:t>ingedeeld waren.</w:t>
      </w:r>
    </w:p>
    <w:p w:rsidR="004035E1" w:rsidRDefault="004035E1" w:rsidP="004035E1">
      <w:pPr>
        <w:autoSpaceDE w:val="0"/>
        <w:autoSpaceDN w:val="0"/>
        <w:adjustRightInd w:val="0"/>
        <w:spacing w:line="240" w:lineRule="auto"/>
        <w:rPr>
          <w:rFonts w:ascii="Helvetica" w:hAnsi="Helvetica" w:cs="Helvetica"/>
          <w:sz w:val="24"/>
        </w:rPr>
      </w:pPr>
    </w:p>
    <w:p w:rsidR="00565CE0" w:rsidRPr="008B3F4F" w:rsidRDefault="00565CE0" w:rsidP="00565CE0">
      <w:pPr>
        <w:pStyle w:val="Kop3"/>
      </w:pPr>
      <w:bookmarkStart w:id="78" w:name="_Ref407598697"/>
      <w:bookmarkStart w:id="79" w:name="_Toc411507358"/>
      <w:r w:rsidRPr="008B3F4F">
        <w:t xml:space="preserve">Invariant: </w:t>
      </w:r>
      <w:r>
        <w:rPr>
          <w:iCs/>
        </w:rPr>
        <w:t>arbeidsrelatie</w:t>
      </w:r>
      <w:bookmarkEnd w:id="76"/>
      <w:bookmarkEnd w:id="77"/>
      <w:bookmarkEnd w:id="78"/>
      <w:bookmarkEnd w:id="79"/>
    </w:p>
    <w:p w:rsidR="00565CE0" w:rsidRPr="00C778F0" w:rsidRDefault="001205AC" w:rsidP="00565CE0">
      <w:r>
        <w:t xml:space="preserve">Voor elk medewerkerrecht dat een medewerker op enig moment in de tijd heeft (gehad), bestaat er </w:t>
      </w:r>
      <w:r w:rsidR="006002E0">
        <w:t>op datzelfde moment een</w:t>
      </w:r>
      <w:r>
        <w:t xml:space="preserve"> salarisschaal en categorie voor diezelfde medewerker</w:t>
      </w:r>
      <w:r w:rsidRPr="00EC41D8">
        <w:rPr>
          <w:rStyle w:val="Voetnootmarkering"/>
          <w:vertAlign w:val="superscript"/>
        </w:rPr>
        <w:footnoteReference w:id="6"/>
      </w:r>
      <w:r w:rsidR="00565CE0">
        <w:t>.</w:t>
      </w:r>
    </w:p>
    <w:p w:rsidR="00565CE0" w:rsidRPr="008B3F4F" w:rsidRDefault="00565CE0" w:rsidP="00565CE0">
      <w:pPr>
        <w:rPr>
          <w:rFonts w:ascii="Helvetica" w:hAnsi="Helvetica" w:cs="Helvetica"/>
        </w:rPr>
      </w:pPr>
    </w:p>
    <w:p w:rsidR="00CB142A" w:rsidRDefault="00CB142A" w:rsidP="00CB142A">
      <w:pPr>
        <w:pStyle w:val="Kop3"/>
      </w:pPr>
      <w:bookmarkStart w:id="80" w:name="_Ref407258045"/>
      <w:bookmarkStart w:id="81" w:name="_Toc411507359"/>
      <w:r>
        <w:t xml:space="preserve">Invariant: foutvrij </w:t>
      </w:r>
      <w:proofErr w:type="spellStart"/>
      <w:r>
        <w:t>P-Direkt</w:t>
      </w:r>
      <w:proofErr w:type="spellEnd"/>
      <w:r>
        <w:t xml:space="preserve"> bestand</w:t>
      </w:r>
      <w:bookmarkEnd w:id="80"/>
      <w:bookmarkEnd w:id="81"/>
    </w:p>
    <w:p w:rsidR="00CB142A" w:rsidRPr="00CB142A" w:rsidRDefault="00CB142A" w:rsidP="00CB142A">
      <w:r w:rsidRPr="00CB142A">
        <w:t xml:space="preserve">Alleen </w:t>
      </w:r>
      <w:r w:rsidR="00AA709D">
        <w:t>toelageresultaten</w:t>
      </w:r>
      <w:r w:rsidRPr="00CB142A">
        <w:t xml:space="preserve"> </w:t>
      </w:r>
      <w:r w:rsidR="000E6C77">
        <w:t>met</w:t>
      </w:r>
      <w:r w:rsidR="00AA709D">
        <w:t xml:space="preserve"> resultaatsoort </w:t>
      </w:r>
      <w:proofErr w:type="spellStart"/>
      <w:r w:rsidR="00AA709D" w:rsidRPr="00CB142A">
        <w:rPr>
          <w:rFonts w:ascii="Courier New" w:hAnsi="Courier New" w:cs="Courier New"/>
          <w:sz w:val="16"/>
        </w:rPr>
        <w:t>'</w:t>
      </w:r>
      <w:r w:rsidR="00AA709D" w:rsidRPr="00001222">
        <w:rPr>
          <w:rFonts w:ascii="Courier New" w:hAnsi="Courier New" w:cs="Courier New"/>
          <w:sz w:val="16"/>
        </w:rPr>
        <w:t>P-Direkt</w:t>
      </w:r>
      <w:proofErr w:type="spellEnd"/>
      <w:r w:rsidR="00AA709D" w:rsidRPr="00001222">
        <w:rPr>
          <w:rFonts w:ascii="Courier New" w:hAnsi="Courier New" w:cs="Courier New"/>
          <w:sz w:val="16"/>
        </w:rPr>
        <w:t xml:space="preserve"> code</w:t>
      </w:r>
      <w:r w:rsidR="00AA709D" w:rsidRPr="00CB142A">
        <w:rPr>
          <w:rFonts w:ascii="Courier New" w:hAnsi="Courier New" w:cs="Courier New"/>
          <w:sz w:val="16"/>
        </w:rPr>
        <w:t>'</w:t>
      </w:r>
      <w:r w:rsidR="000E6C77">
        <w:t xml:space="preserve"> </w:t>
      </w:r>
      <w:r w:rsidRPr="00CB142A">
        <w:t>mogen in</w:t>
      </w:r>
      <w:r w:rsidR="00AA709D">
        <w:t xml:space="preserve"> een</w:t>
      </w:r>
      <w:r w:rsidRPr="00CB142A">
        <w:t xml:space="preserve"> </w:t>
      </w:r>
      <w:proofErr w:type="spellStart"/>
      <w:r w:rsidRPr="00CB142A">
        <w:t>P-Direkt</w:t>
      </w:r>
      <w:proofErr w:type="spellEnd"/>
      <w:r w:rsidRPr="00CB142A">
        <w:t xml:space="preserve"> </w:t>
      </w:r>
      <w:r w:rsidR="00AA709D">
        <w:t xml:space="preserve">bestand </w:t>
      </w:r>
      <w:r w:rsidRPr="00CB142A">
        <w:t>worden verwerkt.</w:t>
      </w:r>
    </w:p>
    <w:p w:rsidR="00CB142A" w:rsidRPr="00CB142A" w:rsidRDefault="00533EFB" w:rsidP="00CB142A">
      <w:r w:rsidRPr="00C778F0">
        <w:t xml:space="preserve">Ampersand </w:t>
      </w:r>
      <w:r w:rsidR="00CB142A" w:rsidRPr="00CB142A">
        <w:t>expressie:</w:t>
      </w:r>
    </w:p>
    <w:p w:rsidR="00AA709D" w:rsidRDefault="000E6C77" w:rsidP="00CB142A">
      <w:pPr>
        <w:rPr>
          <w:rFonts w:ascii="Courier New" w:hAnsi="Courier New" w:cs="Courier New"/>
          <w:sz w:val="16"/>
        </w:rPr>
      </w:pPr>
      <w:proofErr w:type="spellStart"/>
      <w:proofErr w:type="gramStart"/>
      <w:r w:rsidRPr="00CB142A">
        <w:rPr>
          <w:rFonts w:ascii="Courier New" w:hAnsi="Courier New" w:cs="Courier New"/>
          <w:sz w:val="16"/>
        </w:rPr>
        <w:t>periodeResultaat</w:t>
      </w:r>
      <w:proofErr w:type="spellEnd"/>
      <w:proofErr w:type="gramEnd"/>
      <w:r>
        <w:rPr>
          <w:rFonts w:ascii="Courier New" w:hAnsi="Courier New" w:cs="Courier New"/>
          <w:sz w:val="16"/>
        </w:rPr>
        <w:t>;periodebestand |-</w:t>
      </w:r>
    </w:p>
    <w:p w:rsidR="00CB142A" w:rsidRPr="00CB142A" w:rsidRDefault="000E6C77" w:rsidP="00CB142A">
      <w:pPr>
        <w:rPr>
          <w:rFonts w:ascii="Courier New" w:hAnsi="Courier New" w:cs="Courier New"/>
          <w:sz w:val="16"/>
        </w:rPr>
      </w:pPr>
      <w:proofErr w:type="spellStart"/>
      <w:proofErr w:type="gramStart"/>
      <w:r w:rsidRPr="00CB142A">
        <w:rPr>
          <w:rFonts w:ascii="Courier New" w:hAnsi="Courier New" w:cs="Courier New"/>
          <w:sz w:val="16"/>
        </w:rPr>
        <w:t>resultaatSoort</w:t>
      </w:r>
      <w:proofErr w:type="spellEnd"/>
      <w:proofErr w:type="gramEnd"/>
      <w:r w:rsidRPr="00CB142A">
        <w:rPr>
          <w:rFonts w:ascii="Courier New" w:hAnsi="Courier New" w:cs="Courier New"/>
          <w:sz w:val="16"/>
        </w:rPr>
        <w:t>;</w:t>
      </w:r>
      <w:proofErr w:type="spellStart"/>
      <w:r w:rsidRPr="00CB142A">
        <w:rPr>
          <w:rFonts w:ascii="Courier New" w:hAnsi="Courier New" w:cs="Courier New"/>
          <w:sz w:val="16"/>
        </w:rPr>
        <w:t>'</w:t>
      </w:r>
      <w:r w:rsidRPr="00001222">
        <w:rPr>
          <w:rFonts w:ascii="Courier New" w:hAnsi="Courier New" w:cs="Courier New"/>
          <w:sz w:val="16"/>
        </w:rPr>
        <w:t>P-Direkt</w:t>
      </w:r>
      <w:proofErr w:type="spellEnd"/>
      <w:r w:rsidRPr="00001222">
        <w:rPr>
          <w:rFonts w:ascii="Courier New" w:hAnsi="Courier New" w:cs="Courier New"/>
          <w:sz w:val="16"/>
        </w:rPr>
        <w:t xml:space="preserve"> code</w:t>
      </w:r>
      <w:r w:rsidRPr="00CB142A">
        <w:rPr>
          <w:rFonts w:ascii="Courier New" w:hAnsi="Courier New" w:cs="Courier New"/>
          <w:sz w:val="16"/>
        </w:rPr>
        <w:t>'</w:t>
      </w:r>
      <w:r w:rsidR="00AA709D">
        <w:rPr>
          <w:rFonts w:ascii="Courier New" w:hAnsi="Courier New" w:cs="Courier New"/>
          <w:sz w:val="16"/>
        </w:rPr>
        <w:t>;</w:t>
      </w:r>
      <w:r w:rsidRPr="00CB142A">
        <w:rPr>
          <w:rFonts w:ascii="Courier New" w:hAnsi="Courier New" w:cs="Courier New"/>
          <w:sz w:val="16"/>
        </w:rPr>
        <w:t>V[Resultaatsoort*</w:t>
      </w:r>
      <w:proofErr w:type="spellStart"/>
      <w:r>
        <w:rPr>
          <w:rFonts w:ascii="Courier New" w:hAnsi="Courier New" w:cs="Courier New"/>
          <w:sz w:val="16"/>
        </w:rPr>
        <w:t>PDirektBestand</w:t>
      </w:r>
      <w:proofErr w:type="spellEnd"/>
      <w:r>
        <w:rPr>
          <w:rFonts w:ascii="Courier New" w:hAnsi="Courier New" w:cs="Courier New"/>
          <w:sz w:val="16"/>
        </w:rPr>
        <w:t>]</w:t>
      </w:r>
    </w:p>
    <w:p w:rsidR="006002E0" w:rsidRDefault="006002E0" w:rsidP="006002E0">
      <w:pPr>
        <w:pStyle w:val="Kop3"/>
      </w:pPr>
      <w:bookmarkStart w:id="82" w:name="_Toc411507361"/>
      <w:r w:rsidRPr="00A76A4F">
        <w:t xml:space="preserve">Invariant: </w:t>
      </w:r>
      <w:r>
        <w:t>eigen beheer</w:t>
      </w:r>
    </w:p>
    <w:p w:rsidR="006002E0" w:rsidRPr="00941DE7" w:rsidRDefault="006002E0" w:rsidP="006002E0">
      <w:r>
        <w:t>Een medewerker mag niet zijn eigen rechten beheren</w:t>
      </w:r>
      <w:proofErr w:type="gramStart"/>
      <w:r>
        <w:t>..</w:t>
      </w:r>
      <w:proofErr w:type="gramEnd"/>
    </w:p>
    <w:p w:rsidR="00941DE7" w:rsidRDefault="00941DE7" w:rsidP="00941DE7">
      <w:pPr>
        <w:pStyle w:val="Kop3"/>
      </w:pPr>
      <w:r w:rsidRPr="00A76A4F">
        <w:t xml:space="preserve">Invariant: </w:t>
      </w:r>
      <w:proofErr w:type="spellStart"/>
      <w:r>
        <w:t>Inclusiviteit</w:t>
      </w:r>
      <w:bookmarkEnd w:id="82"/>
      <w:proofErr w:type="spellEnd"/>
    </w:p>
    <w:p w:rsidR="00941DE7" w:rsidRPr="00941DE7" w:rsidRDefault="00941DE7" w:rsidP="00941DE7">
      <w:r>
        <w:t>De DTV-applicatie staat elke combinatie van gegevens toe, die binnen het logisch gegevensmodel mogelijk is, tenzij er een invariant is (hierboven genoemd), die dit verbiedt.</w:t>
      </w:r>
    </w:p>
    <w:p w:rsidR="00941DE7" w:rsidRPr="00A76A4F" w:rsidRDefault="00941DE7" w:rsidP="00A76A4F">
      <w:pPr>
        <w:rPr>
          <w:rFonts w:ascii="Courier New" w:hAnsi="Courier New" w:cs="Courier New"/>
          <w:sz w:val="16"/>
        </w:rPr>
      </w:pPr>
    </w:p>
    <w:p w:rsidR="0073364F" w:rsidRPr="002D78E3" w:rsidRDefault="0073364F" w:rsidP="00FA238D">
      <w:pPr>
        <w:pStyle w:val="Kop2"/>
      </w:pPr>
      <w:bookmarkStart w:id="83" w:name="_Toc411507362"/>
      <w:r w:rsidRPr="002D78E3">
        <w:t>Procesregels</w:t>
      </w:r>
      <w:bookmarkEnd w:id="83"/>
    </w:p>
    <w:p w:rsidR="0073364F" w:rsidRPr="00C778F0" w:rsidRDefault="0073364F" w:rsidP="00FA238D">
      <w:r w:rsidRPr="00C778F0">
        <w:t>In deze sectie staan regels, waarvan overtreding door het systeem wordt toegestaan. Echter, deze overtreding wordt als signaal gemeld aan een of meer gebruikers. Dat signaal blijft bestaan tot het moment dat de overtreding niet meer bestaat.</w:t>
      </w:r>
    </w:p>
    <w:p w:rsidR="0073364F" w:rsidRPr="002D78E3" w:rsidRDefault="0073364F" w:rsidP="00FA238D">
      <w:pPr>
        <w:pStyle w:val="Kop3"/>
      </w:pPr>
      <w:bookmarkStart w:id="84" w:name="_Ref407429009"/>
      <w:bookmarkStart w:id="85" w:name="_Toc411507363"/>
      <w:r w:rsidRPr="002D78E3">
        <w:t>Procesregel: Salarisschaal verplicht voor persoon</w:t>
      </w:r>
      <w:bookmarkEnd w:id="84"/>
      <w:bookmarkEnd w:id="85"/>
    </w:p>
    <w:p w:rsidR="0073364F" w:rsidRPr="00C778F0" w:rsidRDefault="002D6AF3" w:rsidP="00FA238D">
      <w:r>
        <w:t>Van e</w:t>
      </w:r>
      <w:r w:rsidR="0073364F" w:rsidRPr="00C778F0">
        <w:t xml:space="preserve">lke medewerker dient </w:t>
      </w:r>
      <w:r>
        <w:t xml:space="preserve">op ieder moment in zijn arbeidsrelatie de salarisschaal bekend te zijn. Daarom verwacht de DTV-applicatie dat er </w:t>
      </w:r>
      <w:proofErr w:type="gramStart"/>
      <w:r>
        <w:t>tenminste</w:t>
      </w:r>
      <w:proofErr w:type="gramEnd"/>
      <w:r>
        <w:t xml:space="preserve"> een </w:t>
      </w:r>
      <w:proofErr w:type="spellStart"/>
      <w:r w:rsidRPr="00C778F0">
        <w:t>medewerkerRecht</w:t>
      </w:r>
      <w:proofErr w:type="spellEnd"/>
      <w:r>
        <w:t xml:space="preserve"> is waarin een salarisschaal zit.</w:t>
      </w:r>
      <w:r w:rsidR="0073364F" w:rsidRPr="00C778F0">
        <w:t xml:space="preserve"> Als dat niet het geval is, signaleert de DTV-applicatie dat aan een gebruiker in de rol </w:t>
      </w:r>
      <w:r w:rsidR="008D6D8F" w:rsidRPr="00C778F0">
        <w:t>P&amp;O</w:t>
      </w:r>
      <w:r w:rsidR="0073364F" w:rsidRPr="00C778F0">
        <w:t>.</w:t>
      </w:r>
    </w:p>
    <w:p w:rsidR="0073364F" w:rsidRPr="002D78E3" w:rsidRDefault="0073364F" w:rsidP="00FA238D"/>
    <w:p w:rsidR="0073364F" w:rsidRPr="002D78E3" w:rsidRDefault="0073364F" w:rsidP="00FA238D">
      <w:r w:rsidRPr="002D78E3">
        <w:t>Ampersand expressie:</w:t>
      </w:r>
    </w:p>
    <w:p w:rsidR="0073364F" w:rsidRPr="002D6AF3" w:rsidRDefault="0073364F" w:rsidP="00FA238D">
      <w:pPr>
        <w:rPr>
          <w:rFonts w:ascii="Courier New" w:hAnsi="Courier New" w:cs="Courier New"/>
          <w:sz w:val="16"/>
        </w:rPr>
      </w:pPr>
      <w:r w:rsidRPr="002D6AF3">
        <w:rPr>
          <w:rFonts w:ascii="Courier New" w:hAnsi="Courier New" w:cs="Courier New"/>
          <w:sz w:val="16"/>
        </w:rPr>
        <w:t xml:space="preserve">I[Persoon] |- </w:t>
      </w:r>
      <w:r w:rsidR="002D6AF3" w:rsidRPr="002D6AF3">
        <w:rPr>
          <w:rFonts w:ascii="Courier New" w:hAnsi="Courier New" w:cs="Courier New"/>
          <w:sz w:val="16"/>
        </w:rPr>
        <w:t>persoon~;recht;rechtSoort;'salarisschaal';rechtSoort~;recht~</w:t>
      </w:r>
      <w:proofErr w:type="gramStart"/>
      <w:r w:rsidR="002D6AF3" w:rsidRPr="002D6AF3">
        <w:rPr>
          <w:rFonts w:ascii="Courier New" w:hAnsi="Courier New" w:cs="Courier New"/>
          <w:sz w:val="16"/>
        </w:rPr>
        <w:t>;persoon</w:t>
      </w:r>
      <w:proofErr w:type="gramEnd"/>
    </w:p>
    <w:p w:rsidR="0073364F" w:rsidRPr="002D78E3" w:rsidRDefault="0073364F" w:rsidP="00FA238D"/>
    <w:p w:rsidR="0073364F" w:rsidRPr="002D78E3" w:rsidRDefault="0073364F" w:rsidP="00FA238D">
      <w:pPr>
        <w:pStyle w:val="Kop3"/>
      </w:pPr>
      <w:bookmarkStart w:id="86" w:name="_Ref407429018"/>
      <w:bookmarkStart w:id="87" w:name="_Toc411507364"/>
      <w:r w:rsidRPr="002D78E3">
        <w:t>Procesregel: Categorie verplicht voor persoon</w:t>
      </w:r>
      <w:bookmarkEnd w:id="86"/>
      <w:bookmarkEnd w:id="87"/>
    </w:p>
    <w:p w:rsidR="0073364F" w:rsidRPr="00C778F0" w:rsidRDefault="002D6AF3" w:rsidP="00FA238D">
      <w:r>
        <w:t>Van e</w:t>
      </w:r>
      <w:r w:rsidRPr="00C778F0">
        <w:t xml:space="preserve">lke medewerker dient </w:t>
      </w:r>
      <w:r>
        <w:t xml:space="preserve">op ieder moment in zijn arbeidsrelatie de categorie bekend te zijn. Daarom verwacht de DTV-applicatie dat er </w:t>
      </w:r>
      <w:proofErr w:type="gramStart"/>
      <w:r>
        <w:t>tenminste</w:t>
      </w:r>
      <w:proofErr w:type="gramEnd"/>
      <w:r>
        <w:t xml:space="preserve"> een </w:t>
      </w:r>
      <w:proofErr w:type="spellStart"/>
      <w:r w:rsidRPr="00C778F0">
        <w:t>medewerkerRecht</w:t>
      </w:r>
      <w:proofErr w:type="spellEnd"/>
      <w:r>
        <w:t xml:space="preserve"> is waarin een categorie zit</w:t>
      </w:r>
      <w:r w:rsidR="0073364F" w:rsidRPr="00C778F0">
        <w:t xml:space="preserve">. Als dat niet het geval is, signaleert de DTV-applicatie dat aan een gebruiker in de rol </w:t>
      </w:r>
      <w:r w:rsidR="008D6D8F" w:rsidRPr="00C778F0">
        <w:t>P&amp;O</w:t>
      </w:r>
      <w:r w:rsidR="0073364F" w:rsidRPr="00C778F0">
        <w:t>.</w:t>
      </w:r>
    </w:p>
    <w:p w:rsidR="0073364F" w:rsidRPr="002D78E3" w:rsidRDefault="0073364F" w:rsidP="00FA238D"/>
    <w:p w:rsidR="0073364F" w:rsidRPr="002D78E3" w:rsidRDefault="0073364F" w:rsidP="00FA238D">
      <w:r w:rsidRPr="002D78E3">
        <w:t>Ampersand expressie:</w:t>
      </w:r>
    </w:p>
    <w:p w:rsidR="0073364F" w:rsidRPr="002D6AF3" w:rsidRDefault="0073364F" w:rsidP="00FA238D">
      <w:pPr>
        <w:rPr>
          <w:rFonts w:ascii="Courier New" w:hAnsi="Courier New" w:cs="Courier New"/>
          <w:sz w:val="16"/>
        </w:rPr>
      </w:pPr>
      <w:r w:rsidRPr="002D6AF3">
        <w:rPr>
          <w:rFonts w:ascii="Courier New" w:hAnsi="Courier New" w:cs="Courier New"/>
          <w:sz w:val="16"/>
        </w:rPr>
        <w:t xml:space="preserve">I[Persoon] |- </w:t>
      </w:r>
      <w:r w:rsidR="002D6AF3" w:rsidRPr="002D6AF3">
        <w:rPr>
          <w:rFonts w:ascii="Courier New" w:hAnsi="Courier New" w:cs="Courier New"/>
          <w:sz w:val="16"/>
        </w:rPr>
        <w:t>persoon~;recht;</w:t>
      </w:r>
      <w:proofErr w:type="spellStart"/>
      <w:r w:rsidR="002D6AF3" w:rsidRPr="002D6AF3">
        <w:rPr>
          <w:rFonts w:ascii="Courier New" w:hAnsi="Courier New" w:cs="Courier New"/>
          <w:sz w:val="16"/>
        </w:rPr>
        <w:t>rechtSoort</w:t>
      </w:r>
      <w:proofErr w:type="spellEnd"/>
      <w:r w:rsidR="002D6AF3" w:rsidRPr="002D6AF3">
        <w:rPr>
          <w:rFonts w:ascii="Courier New" w:hAnsi="Courier New" w:cs="Courier New"/>
          <w:sz w:val="16"/>
        </w:rPr>
        <w:t>;'categorie';</w:t>
      </w:r>
      <w:proofErr w:type="spellStart"/>
      <w:r w:rsidR="002D6AF3" w:rsidRPr="002D6AF3">
        <w:rPr>
          <w:rFonts w:ascii="Courier New" w:hAnsi="Courier New" w:cs="Courier New"/>
          <w:sz w:val="16"/>
        </w:rPr>
        <w:t>rechtSoort</w:t>
      </w:r>
      <w:proofErr w:type="spellEnd"/>
      <w:r w:rsidR="002D6AF3" w:rsidRPr="002D6AF3">
        <w:rPr>
          <w:rFonts w:ascii="Courier New" w:hAnsi="Courier New" w:cs="Courier New"/>
          <w:sz w:val="16"/>
        </w:rPr>
        <w:t>~;recht~</w:t>
      </w:r>
      <w:proofErr w:type="gramStart"/>
      <w:r w:rsidR="002D6AF3" w:rsidRPr="002D6AF3">
        <w:rPr>
          <w:rFonts w:ascii="Courier New" w:hAnsi="Courier New" w:cs="Courier New"/>
          <w:sz w:val="16"/>
        </w:rPr>
        <w:t>;persoon</w:t>
      </w:r>
      <w:proofErr w:type="gramEnd"/>
    </w:p>
    <w:p w:rsidR="001205AC" w:rsidRDefault="001205AC" w:rsidP="001205AC">
      <w:pPr>
        <w:pStyle w:val="Kop3"/>
      </w:pPr>
      <w:bookmarkStart w:id="88" w:name="_Ref407598439"/>
      <w:bookmarkStart w:id="89" w:name="_Toc411507365"/>
      <w:r w:rsidRPr="002D78E3">
        <w:t>Procesregel</w:t>
      </w:r>
      <w:r>
        <w:t>: onbekend personeelsnummer</w:t>
      </w:r>
      <w:bookmarkEnd w:id="88"/>
      <w:bookmarkEnd w:id="89"/>
    </w:p>
    <w:p w:rsidR="001205AC" w:rsidRPr="00533EFB" w:rsidRDefault="001205AC" w:rsidP="001205AC">
      <w:r w:rsidRPr="00533EFB">
        <w:t xml:space="preserve">Voor elk personeelsnummer in een dagverantwoording dienen er medewerkerrechten te zijn. Dat betreft </w:t>
      </w:r>
      <w:proofErr w:type="gramStart"/>
      <w:r w:rsidRPr="00533EFB">
        <w:t>tenminste</w:t>
      </w:r>
      <w:proofErr w:type="gramEnd"/>
      <w:r w:rsidRPr="00533EFB">
        <w:t xml:space="preserve"> de salarisschaal en de categorie.</w:t>
      </w:r>
      <w:r>
        <w:t xml:space="preserve"> Wanneer dat niet het geval is kan een P&amp;O medewerker deze rechten alsnog toekennen.</w:t>
      </w:r>
    </w:p>
    <w:p w:rsidR="001205AC" w:rsidRPr="00533EFB" w:rsidRDefault="001205AC" w:rsidP="001205AC">
      <w:r w:rsidRPr="00C778F0">
        <w:t xml:space="preserve">Ampersand </w:t>
      </w:r>
      <w:r w:rsidRPr="00533EFB">
        <w:t>expressie:</w:t>
      </w:r>
    </w:p>
    <w:p w:rsidR="001205AC" w:rsidRPr="00533EFB" w:rsidRDefault="001205AC" w:rsidP="001205AC">
      <w:pPr>
        <w:rPr>
          <w:rFonts w:ascii="Courier New" w:hAnsi="Courier New" w:cs="Courier New"/>
          <w:sz w:val="16"/>
        </w:rPr>
      </w:pPr>
      <w:r w:rsidRPr="00533EFB">
        <w:rPr>
          <w:rFonts w:ascii="Courier New" w:hAnsi="Courier New" w:cs="Courier New"/>
          <w:sz w:val="16"/>
        </w:rPr>
        <w:t>V[ONE*Dagverantwoording];personeelsnummer |- V[ONE*</w:t>
      </w:r>
      <w:proofErr w:type="spellStart"/>
      <w:r w:rsidRPr="00533EFB">
        <w:rPr>
          <w:rFonts w:ascii="Courier New" w:hAnsi="Courier New" w:cs="Courier New"/>
          <w:sz w:val="16"/>
        </w:rPr>
        <w:t>MedewerkerRecht</w:t>
      </w:r>
      <w:proofErr w:type="spellEnd"/>
      <w:r w:rsidRPr="00533EFB">
        <w:rPr>
          <w:rFonts w:ascii="Courier New" w:hAnsi="Courier New" w:cs="Courier New"/>
          <w:sz w:val="16"/>
        </w:rPr>
        <w:t>];persoon</w:t>
      </w:r>
      <w:proofErr w:type="gramStart"/>
      <w:r w:rsidRPr="00533EFB">
        <w:rPr>
          <w:rFonts w:ascii="Courier New" w:hAnsi="Courier New" w:cs="Courier New"/>
          <w:sz w:val="16"/>
        </w:rPr>
        <w:t>;personeelsnummer</w:t>
      </w:r>
      <w:proofErr w:type="gramEnd"/>
    </w:p>
    <w:p w:rsidR="00FC5E0B" w:rsidRDefault="003F4376" w:rsidP="00FA238D">
      <w:pPr>
        <w:pStyle w:val="Kop1"/>
      </w:pPr>
      <w:bookmarkStart w:id="90" w:name="_Toc411507366"/>
      <w:r>
        <w:lastRenderedPageBreak/>
        <w:t>Ontwerpoverwegingen</w:t>
      </w:r>
      <w:bookmarkEnd w:id="90"/>
    </w:p>
    <w:p w:rsidR="00FC5E0B" w:rsidRDefault="00FC5E0B" w:rsidP="00FA238D">
      <w:pPr>
        <w:pStyle w:val="Kop2"/>
      </w:pPr>
      <w:bookmarkStart w:id="91" w:name="_Toc411507367"/>
      <w:r>
        <w:t>Inleiding</w:t>
      </w:r>
      <w:bookmarkEnd w:id="91"/>
    </w:p>
    <w:p w:rsidR="00FC5E0B" w:rsidRPr="00FC5E0B" w:rsidRDefault="00FC5E0B" w:rsidP="00FA238D">
      <w:r>
        <w:t xml:space="preserve">Dit hoofdstuk </w:t>
      </w:r>
      <w:r w:rsidR="00E10C5F">
        <w:t>beschrijft een aantal DTV concepten nader en vormt daarmee als het ware de lijm tussen het gegevensmodel, de bedrijfsregel</w:t>
      </w:r>
      <w:r w:rsidR="00B94513">
        <w:t>s</w:t>
      </w:r>
      <w:r w:rsidR="00E10C5F">
        <w:t xml:space="preserve"> en de interfaces.</w:t>
      </w:r>
    </w:p>
    <w:p w:rsidR="00FC5E0B" w:rsidRPr="00F152A2" w:rsidRDefault="00FC5E0B" w:rsidP="00FA238D">
      <w:pPr>
        <w:pStyle w:val="Kop2"/>
      </w:pPr>
      <w:bookmarkStart w:id="92" w:name="_Toc411507368"/>
      <w:r>
        <w:t>Rechten en hun toekenning aan een medewerker</w:t>
      </w:r>
      <w:bookmarkEnd w:id="92"/>
    </w:p>
    <w:p w:rsidR="00FC5E0B" w:rsidRDefault="00FC5E0B" w:rsidP="00FA238D">
      <w:r>
        <w:t>Naast de daadwerkelijk gewerkte uren en de van toepassing zijnde diensten heeft de kennismotor nog een aantal zaken nodig om te bepalen óf en in welke mate een medewerker een toelag</w:t>
      </w:r>
      <w:r w:rsidR="00001222">
        <w:t>e ontvangt. Dat zijn de salaris</w:t>
      </w:r>
      <w:r>
        <w:t>schaal van de medewerker (1 t/m 18, cf. het BBRA), de categorie waar hij in valt (1 t/m 4) en de rechten op vaste toelagen en toeslagen, die voor hem of haar gelden. Een medewerker die bijvoorbeeld een vaste toelage voor beschikbaarheidsdienst krijgt, krijgt hiervoor een vast bedrag per maand en krijgt om die reden geen variabele toelage die gebaseerd is op zijn gewerkte uren.</w:t>
      </w:r>
    </w:p>
    <w:p w:rsidR="00FC5E0B" w:rsidRDefault="00FC5E0B" w:rsidP="00FA238D">
      <w:r>
        <w:t>De DTV-applicatie administreert salarisschaal, categorie en rechten op uniforme wijze in de tabel “medewerkerrechten’’ en registreert daarbij tevens de periode van geldigheid</w:t>
      </w:r>
      <w:r w:rsidR="008413C2" w:rsidRPr="008413C2">
        <w:rPr>
          <w:rStyle w:val="Voetnootmarkering"/>
          <w:vertAlign w:val="superscript"/>
        </w:rPr>
        <w:footnoteReference w:id="7"/>
      </w:r>
      <w:r>
        <w:t>. Een registratie is dan bijvoorbeeld: ``Medewerker Janssen heeft per 1-1-20</w:t>
      </w:r>
      <w:r w:rsidR="00001222">
        <w:t>15 het recht ‘Salarisschaal 12</w:t>
      </w:r>
      <w:proofErr w:type="gramStart"/>
      <w:r w:rsidR="00001222">
        <w:t>’</w:t>
      </w:r>
      <w:proofErr w:type="gramEnd"/>
      <w:r>
        <w:t>, of ``Medewerker Joosten heeft per 1-1-2015 recht ‘Categorie 3’''. Voor elke registratie dient de begindatum bekend te zijn. Een registratie zonder einddatum betekent dit dat het betreffende recht voor onbepaalde tijd is toegekend.</w:t>
      </w:r>
    </w:p>
    <w:p w:rsidR="00FC5E0B" w:rsidRDefault="00FC5E0B" w:rsidP="00FA238D">
      <w:r>
        <w:t xml:space="preserve">Toegekende rechten kunnen wijzigen in de loop van de tijd. Iemand kan bijvoorbeeld onder een andere categorie komen te vallen, geen vaste toelage meer krijgen (of juist wel) of van salarisschaal wijzigen. DTV houdt de volledige historie </w:t>
      </w:r>
      <w:r w:rsidR="008413C2">
        <w:t xml:space="preserve">van medewerkerrechten </w:t>
      </w:r>
      <w:r>
        <w:t>bij. Deze registratie dient te voldoen aan de eis dat op ieder willekeurig moment gedurende het dienstverband de salarisschaal en de categorie van een medewerker eenduidig gedefinieerd zijn. Voor de rechten op vaste toelagen en toeslagen geldt dat op elk moment gedurende het dienstverband van een medewerker ondubbelzinnig vast moet liggen welke rechten een medewerker had. Daarmee registreert de DTV-applicatie de volledige geschiedenis van elke medewerker in de vorm van een verzameling records in de tabel medewerker_rechten. De actuele toestand van een recht kan worden afgelezen door het meest recente record voor dat recht van de betreffende medewerker te bekijken.</w:t>
      </w:r>
    </w:p>
    <w:p w:rsidR="00FC5E0B" w:rsidRDefault="00FC5E0B" w:rsidP="00FA238D">
      <w:r>
        <w:t>Deze informatie wordt beheerd</w:t>
      </w:r>
      <w:r w:rsidR="00DE7EEB" w:rsidRPr="00DE7EEB">
        <w:rPr>
          <w:rStyle w:val="Voetnootmarkering"/>
          <w:vertAlign w:val="superscript"/>
        </w:rPr>
        <w:footnoteReference w:id="8"/>
      </w:r>
      <w:r>
        <w:t xml:space="preserve"> door medewerkers P&amp;O (rol: </w:t>
      </w:r>
      <w:r w:rsidR="008D6D8F">
        <w:t>P&amp;O</w:t>
      </w:r>
      <w:r>
        <w:t xml:space="preserve">). Een medewerker mag niet zijn eigen rechten beheren. Wanneer een medewerker P&amp;O een recht van een medewerker wijzigt, wordt </w:t>
      </w:r>
      <w:r w:rsidR="008413C2">
        <w:t>in de DTV-database</w:t>
      </w:r>
      <w:r>
        <w:t xml:space="preserve"> een nieuw record aangemaakt en ingevuld. Op deze wijze blijft de geschiedenis intact. Bij het wijzigen van rechten door een medewerker P&amp;O dient het systeem te zorgen dat de geschiedenis niet kan worden gewijzigd. Om correcties van rechten in het verleden door te voeren, is een afzonderlijke interface voorhanden. In die interface kunnen rechten uit het verleden wél worden aangepast. Ook deze interface is alleen beschikbaar voor de rol </w:t>
      </w:r>
      <w:r w:rsidR="008D6D8F">
        <w:t>P&amp;O</w:t>
      </w:r>
      <w:r>
        <w:t>.</w:t>
      </w:r>
    </w:p>
    <w:p w:rsidR="002E2584" w:rsidRDefault="002E2584" w:rsidP="00FA238D"/>
    <w:p w:rsidR="002D0C01" w:rsidRDefault="002D0C01" w:rsidP="00FA238D"/>
    <w:p w:rsidR="00FC5E0B" w:rsidRPr="00C65FE2" w:rsidRDefault="00FC5E0B" w:rsidP="002D0C01">
      <w:pPr>
        <w:pStyle w:val="Lijstalinea"/>
        <w:ind w:left="0"/>
      </w:pPr>
    </w:p>
    <w:p w:rsidR="006002E0" w:rsidRDefault="006002E0" w:rsidP="006002E0">
      <w:pPr>
        <w:pStyle w:val="Kop1"/>
      </w:pPr>
      <w:bookmarkStart w:id="93" w:name="_Toc411507369"/>
      <w:bookmarkStart w:id="94" w:name="_Toc411507338"/>
      <w:r>
        <w:lastRenderedPageBreak/>
        <w:t>Functies</w:t>
      </w:r>
    </w:p>
    <w:p w:rsidR="006002E0" w:rsidRDefault="006002E0" w:rsidP="006002E0">
      <w:pPr>
        <w:pStyle w:val="Kop2"/>
      </w:pPr>
      <w:r>
        <w:t>Voorverwerken</w:t>
      </w:r>
    </w:p>
    <w:tbl>
      <w:tblPr>
        <w:tblStyle w:val="Tabelraster"/>
        <w:tblW w:w="0" w:type="auto"/>
        <w:tblLook w:val="04A0"/>
      </w:tblPr>
      <w:tblGrid>
        <w:gridCol w:w="1905"/>
        <w:gridCol w:w="6038"/>
      </w:tblGrid>
      <w:tr w:rsidR="008563FF" w:rsidTr="008563FF">
        <w:tc>
          <w:tcPr>
            <w:tcW w:w="1905" w:type="dxa"/>
          </w:tcPr>
          <w:p w:rsidR="008563FF" w:rsidRDefault="008563FF" w:rsidP="006002E0">
            <w:r>
              <w:t>uiterlijk</w:t>
            </w:r>
          </w:p>
        </w:tc>
        <w:tc>
          <w:tcPr>
            <w:tcW w:w="6038" w:type="dxa"/>
          </w:tcPr>
          <w:p w:rsidR="008563FF" w:rsidRPr="001E7773" w:rsidRDefault="008563FF" w:rsidP="00AD0C25">
            <w:r w:rsidRPr="001E7773">
              <w:t>knop op Startpagina: Inladen definitieve dagverantwoordingen</w:t>
            </w:r>
          </w:p>
        </w:tc>
      </w:tr>
      <w:tr w:rsidR="008563FF" w:rsidTr="008563FF">
        <w:tc>
          <w:tcPr>
            <w:tcW w:w="1905" w:type="dxa"/>
          </w:tcPr>
          <w:p w:rsidR="008563FF" w:rsidRDefault="008563FF" w:rsidP="006002E0">
            <w:r>
              <w:t>beschrijving</w:t>
            </w:r>
          </w:p>
        </w:tc>
        <w:tc>
          <w:tcPr>
            <w:tcW w:w="6038" w:type="dxa"/>
          </w:tcPr>
          <w:p w:rsidR="008563FF" w:rsidRPr="001E7773" w:rsidRDefault="008563FF" w:rsidP="00AD0C25">
            <w:r w:rsidRPr="001E7773">
              <w:t xml:space="preserve">Verwijder alle periodeverantwoordingen die NIET de status 'verzonden' hebben, inclusief bijbehorende resultaten, uit DTV. Haal daarna de nieuwe batch op uit SPIN met daarin de definitieve dagverantwoordingen, verdeel ze in periodeverantwoordingen en zet de status daarvan op 'te verwerken'. De </w:t>
            </w:r>
            <w:proofErr w:type="spellStart"/>
            <w:r w:rsidRPr="001E7773">
              <w:t>DTV-applicatie</w:t>
            </w:r>
            <w:proofErr w:type="spellEnd"/>
            <w:r w:rsidRPr="001E7773">
              <w:t xml:space="preserve"> moet garanderen dat deze resultaten NIET naar </w:t>
            </w:r>
            <w:proofErr w:type="spellStart"/>
            <w:r w:rsidRPr="001E7773">
              <w:t>P-Direkt</w:t>
            </w:r>
            <w:proofErr w:type="spellEnd"/>
            <w:r w:rsidRPr="001E7773">
              <w:t xml:space="preserve"> worden verstuurd, noch enige mutatie van urentegoeden in de </w:t>
            </w:r>
            <w:proofErr w:type="spellStart"/>
            <w:r w:rsidRPr="001E7773">
              <w:t>DTV-applicatie</w:t>
            </w:r>
            <w:proofErr w:type="spellEnd"/>
            <w:r w:rsidRPr="001E7773">
              <w:t xml:space="preserve"> tot gevolg hebben.</w:t>
            </w:r>
          </w:p>
        </w:tc>
      </w:tr>
      <w:tr w:rsidR="008563FF" w:rsidTr="008563FF">
        <w:tc>
          <w:tcPr>
            <w:tcW w:w="1905" w:type="dxa"/>
          </w:tcPr>
          <w:p w:rsidR="008563FF" w:rsidRDefault="008563FF" w:rsidP="006002E0">
            <w:r>
              <w:t>activeringsconditie</w:t>
            </w:r>
          </w:p>
        </w:tc>
        <w:tc>
          <w:tcPr>
            <w:tcW w:w="6038" w:type="dxa"/>
          </w:tcPr>
          <w:p w:rsidR="008563FF" w:rsidRPr="001E7773" w:rsidRDefault="008563FF" w:rsidP="00AD0C25">
            <w:r w:rsidRPr="001E7773">
              <w:t xml:space="preserve">De actie 'verstuur naar </w:t>
            </w:r>
            <w:proofErr w:type="spellStart"/>
            <w:r w:rsidRPr="001E7773">
              <w:t>P-Direct</w:t>
            </w:r>
            <w:proofErr w:type="spellEnd"/>
            <w:r w:rsidRPr="001E7773">
              <w:t>' wordt niet uitgevoerd.</w:t>
            </w:r>
          </w:p>
        </w:tc>
      </w:tr>
      <w:tr w:rsidR="008563FF" w:rsidTr="008563FF">
        <w:tc>
          <w:tcPr>
            <w:tcW w:w="1905" w:type="dxa"/>
          </w:tcPr>
          <w:p w:rsidR="008563FF" w:rsidRDefault="008563FF" w:rsidP="006002E0">
            <w:r>
              <w:t>toelichting</w:t>
            </w:r>
          </w:p>
        </w:tc>
        <w:tc>
          <w:tcPr>
            <w:tcW w:w="6038" w:type="dxa"/>
          </w:tcPr>
          <w:p w:rsidR="008563FF" w:rsidRPr="001E7773" w:rsidRDefault="008563FF" w:rsidP="00AD0C25">
            <w:r w:rsidRPr="001E7773">
              <w:t xml:space="preserve">Om teamleiders terugkoppeling te kunnen geven alvorens te accorderen, kunnen de tot dan toe definitief gemaakte dagverantwoordingen door de kennismotor worden verwerkt, zonder dat dit tot verwerking in DTV of </w:t>
            </w:r>
            <w:proofErr w:type="spellStart"/>
            <w:r w:rsidRPr="001E7773">
              <w:t>P-Direkt</w:t>
            </w:r>
            <w:proofErr w:type="spellEnd"/>
            <w:r w:rsidRPr="001E7773">
              <w:t xml:space="preserve"> leidt. De P&amp;</w:t>
            </w:r>
            <w:proofErr w:type="spellStart"/>
            <w:r w:rsidRPr="001E7773">
              <w:t>O-medewerker</w:t>
            </w:r>
            <w:proofErr w:type="spellEnd"/>
            <w:r w:rsidRPr="001E7773">
              <w:t xml:space="preserve"> kan zelf beslissen om deze mogelijkheid te gebruiken.</w:t>
            </w:r>
            <w:r w:rsidR="0069244A">
              <w:t xml:space="preserve"> </w:t>
            </w:r>
            <w:r w:rsidR="0069244A" w:rsidRPr="0069244A">
              <w:t xml:space="preserve">Zolang er definitieve dagverantwoordingen in de periodebatch </w:t>
            </w:r>
            <w:proofErr w:type="gramStart"/>
            <w:r w:rsidR="0069244A" w:rsidRPr="0069244A">
              <w:t xml:space="preserve">zitten,  </w:t>
            </w:r>
            <w:proofErr w:type="gramEnd"/>
            <w:r w:rsidR="0069244A" w:rsidRPr="0069244A">
              <w:t xml:space="preserve">is de knop "verstuur naar </w:t>
            </w:r>
            <w:proofErr w:type="spellStart"/>
            <w:r w:rsidR="0069244A" w:rsidRPr="0069244A">
              <w:t>P-Direkt</w:t>
            </w:r>
            <w:proofErr w:type="spellEnd"/>
            <w:r w:rsidR="0069244A" w:rsidRPr="0069244A">
              <w:t>" niet aanwezig in de applicatie.</w:t>
            </w:r>
          </w:p>
        </w:tc>
      </w:tr>
      <w:tr w:rsidR="008563FF" w:rsidTr="008563FF">
        <w:tc>
          <w:tcPr>
            <w:tcW w:w="1905" w:type="dxa"/>
          </w:tcPr>
          <w:p w:rsidR="008563FF" w:rsidRDefault="008563FF" w:rsidP="006002E0">
            <w:r>
              <w:t>beschikbaar voor</w:t>
            </w:r>
          </w:p>
        </w:tc>
        <w:tc>
          <w:tcPr>
            <w:tcW w:w="6038" w:type="dxa"/>
          </w:tcPr>
          <w:p w:rsidR="008563FF" w:rsidRPr="001E7773" w:rsidRDefault="008563FF" w:rsidP="00AD0C25">
            <w:r w:rsidRPr="001E7773">
              <w:t>P&amp;O</w:t>
            </w:r>
          </w:p>
        </w:tc>
      </w:tr>
      <w:tr w:rsidR="008563FF" w:rsidTr="008563FF">
        <w:tc>
          <w:tcPr>
            <w:tcW w:w="1905" w:type="dxa"/>
          </w:tcPr>
          <w:p w:rsidR="008563FF" w:rsidRDefault="008563FF" w:rsidP="006002E0">
            <w:proofErr w:type="spellStart"/>
            <w:r>
              <w:t>Jira</w:t>
            </w:r>
            <w:proofErr w:type="spellEnd"/>
            <w:r>
              <w:t xml:space="preserve"> </w:t>
            </w:r>
            <w:proofErr w:type="gramStart"/>
            <w:r>
              <w:t>issue</w:t>
            </w:r>
            <w:proofErr w:type="gramEnd"/>
          </w:p>
        </w:tc>
        <w:tc>
          <w:tcPr>
            <w:tcW w:w="6038" w:type="dxa"/>
          </w:tcPr>
          <w:p w:rsidR="008563FF" w:rsidRDefault="008563FF" w:rsidP="00AD0C25">
            <w:r w:rsidRPr="001E7773">
              <w:t>DTV-109</w:t>
            </w:r>
          </w:p>
        </w:tc>
      </w:tr>
      <w:tr w:rsidR="00C95CBB" w:rsidTr="008563FF">
        <w:tc>
          <w:tcPr>
            <w:tcW w:w="1905" w:type="dxa"/>
          </w:tcPr>
          <w:p w:rsidR="00C95CBB" w:rsidRDefault="00C95CBB" w:rsidP="006002E0">
            <w:r>
              <w:t>Proces</w:t>
            </w:r>
          </w:p>
        </w:tc>
        <w:tc>
          <w:tcPr>
            <w:tcW w:w="6038" w:type="dxa"/>
          </w:tcPr>
          <w:p w:rsidR="00C95CBB" w:rsidRPr="001E7773" w:rsidRDefault="00C95CBB" w:rsidP="00AD0C25">
            <w:r>
              <w:t>1a</w:t>
            </w:r>
          </w:p>
        </w:tc>
      </w:tr>
      <w:tr w:rsidR="000660DF" w:rsidRPr="00E9613B" w:rsidTr="008563FF">
        <w:tc>
          <w:tcPr>
            <w:tcW w:w="1905" w:type="dxa"/>
          </w:tcPr>
          <w:p w:rsidR="000660DF" w:rsidRDefault="000660DF" w:rsidP="006002E0">
            <w:r>
              <w:t>Scherm nummer</w:t>
            </w:r>
          </w:p>
        </w:tc>
        <w:tc>
          <w:tcPr>
            <w:tcW w:w="6038" w:type="dxa"/>
          </w:tcPr>
          <w:p w:rsidR="000660DF" w:rsidRPr="00E9613B" w:rsidRDefault="00E9613B" w:rsidP="00AD0C25">
            <w:pPr>
              <w:rPr>
                <w:lang w:val="en-US"/>
              </w:rPr>
            </w:pPr>
            <w:r w:rsidRPr="00E9613B">
              <w:rPr>
                <w:lang w:val="en-US"/>
              </w:rPr>
              <w:t>DTV1000, DTV1010, DTV1020, DTV1030, DTV1040</w:t>
            </w:r>
          </w:p>
        </w:tc>
      </w:tr>
    </w:tbl>
    <w:p w:rsidR="006002E0" w:rsidRPr="00E9613B" w:rsidRDefault="006002E0" w:rsidP="006002E0">
      <w:pPr>
        <w:rPr>
          <w:lang w:val="en-US"/>
        </w:rPr>
      </w:pPr>
    </w:p>
    <w:p w:rsidR="006002E0" w:rsidRDefault="006002E0" w:rsidP="006002E0">
      <w:pPr>
        <w:pStyle w:val="Kop2"/>
      </w:pPr>
      <w:r>
        <w:t>Vernieuw alle periodeverantwoordingen</w:t>
      </w:r>
    </w:p>
    <w:tbl>
      <w:tblPr>
        <w:tblStyle w:val="Tabelraster"/>
        <w:tblW w:w="0" w:type="auto"/>
        <w:tblLook w:val="04A0"/>
      </w:tblPr>
      <w:tblGrid>
        <w:gridCol w:w="1905"/>
        <w:gridCol w:w="6038"/>
      </w:tblGrid>
      <w:tr w:rsidR="008563FF" w:rsidTr="00AD0C25">
        <w:tc>
          <w:tcPr>
            <w:tcW w:w="1905" w:type="dxa"/>
          </w:tcPr>
          <w:p w:rsidR="008563FF" w:rsidRDefault="008563FF" w:rsidP="00AD0C25">
            <w:r>
              <w:t>uiterlijk</w:t>
            </w:r>
          </w:p>
        </w:tc>
        <w:tc>
          <w:tcPr>
            <w:tcW w:w="6038" w:type="dxa"/>
          </w:tcPr>
          <w:p w:rsidR="008563FF" w:rsidRPr="00B74D9B" w:rsidRDefault="008563FF" w:rsidP="00AD0C25">
            <w:r w:rsidRPr="00B74D9B">
              <w:t>knop op Startpagina: Inladen geaccordeerde dagverantwoordingen</w:t>
            </w:r>
          </w:p>
        </w:tc>
      </w:tr>
      <w:tr w:rsidR="008563FF" w:rsidTr="00AD0C25">
        <w:tc>
          <w:tcPr>
            <w:tcW w:w="1905" w:type="dxa"/>
          </w:tcPr>
          <w:p w:rsidR="008563FF" w:rsidRDefault="008563FF" w:rsidP="00AD0C25">
            <w:r>
              <w:t>beschrijving</w:t>
            </w:r>
          </w:p>
        </w:tc>
        <w:tc>
          <w:tcPr>
            <w:tcW w:w="6038" w:type="dxa"/>
          </w:tcPr>
          <w:p w:rsidR="008563FF" w:rsidRPr="00B74D9B" w:rsidRDefault="008563FF" w:rsidP="00AD0C25">
            <w:r w:rsidRPr="00B74D9B">
              <w:t>Verwijder alle periodeverantwoordingen die NIET de status 'verzonden' hebben, inclusief bijbehorende resultaten, uit DTV. Haal daarna de nieuwe batch op uit SPIN met daarin de geaccordeerde dagverantwoordingen, verdeel ze in periodeverantwoordingen en zet de status daarvan op 'te verwerken'.</w:t>
            </w:r>
          </w:p>
        </w:tc>
      </w:tr>
      <w:tr w:rsidR="008563FF" w:rsidTr="00AD0C25">
        <w:tc>
          <w:tcPr>
            <w:tcW w:w="1905" w:type="dxa"/>
          </w:tcPr>
          <w:p w:rsidR="008563FF" w:rsidRDefault="008563FF" w:rsidP="00AD0C25">
            <w:r>
              <w:t>activeringsconditie</w:t>
            </w:r>
          </w:p>
        </w:tc>
        <w:tc>
          <w:tcPr>
            <w:tcW w:w="6038" w:type="dxa"/>
          </w:tcPr>
          <w:p w:rsidR="008563FF" w:rsidRPr="00B74D9B" w:rsidRDefault="008563FF" w:rsidP="00AD0C25">
            <w:r w:rsidRPr="00B74D9B">
              <w:t xml:space="preserve">De actie 'verstuur naar </w:t>
            </w:r>
            <w:proofErr w:type="spellStart"/>
            <w:r w:rsidRPr="00B74D9B">
              <w:t>P-Direct</w:t>
            </w:r>
            <w:proofErr w:type="spellEnd"/>
            <w:r w:rsidRPr="00B74D9B">
              <w:t>' wordt niet uitgevoerd.</w:t>
            </w:r>
          </w:p>
        </w:tc>
      </w:tr>
      <w:tr w:rsidR="008563FF" w:rsidTr="00AD0C25">
        <w:tc>
          <w:tcPr>
            <w:tcW w:w="1905" w:type="dxa"/>
          </w:tcPr>
          <w:p w:rsidR="008563FF" w:rsidRDefault="008563FF" w:rsidP="00AD0C25">
            <w:r>
              <w:t>toelichting</w:t>
            </w:r>
          </w:p>
        </w:tc>
        <w:tc>
          <w:tcPr>
            <w:tcW w:w="6038" w:type="dxa"/>
          </w:tcPr>
          <w:p w:rsidR="008563FF" w:rsidRPr="00B74D9B" w:rsidRDefault="008563FF" w:rsidP="00AD0C25">
            <w:r w:rsidRPr="00B74D9B">
              <w:t>Gegarandeerd moet worden dat na afloop alle periodeverantwoordingen die niet de status 'verzonden' hebben, afkomstig zijn uit dezelfde batch.</w:t>
            </w:r>
            <w:r w:rsidR="000660DF" w:rsidRPr="00B74D9B">
              <w:t xml:space="preserve"> Tijdens het versturen naar </w:t>
            </w:r>
            <w:proofErr w:type="spellStart"/>
            <w:r w:rsidR="000660DF" w:rsidRPr="00B74D9B">
              <w:t>P-Direct</w:t>
            </w:r>
            <w:proofErr w:type="spellEnd"/>
            <w:r w:rsidR="000660DF" w:rsidRPr="00B74D9B">
              <w:t xml:space="preserve"> mag vernieuwing niet plaatsvinden, om volledigheid van </w:t>
            </w:r>
            <w:proofErr w:type="spellStart"/>
            <w:r w:rsidR="000660DF" w:rsidRPr="00B74D9B">
              <w:t>P-Direct</w:t>
            </w:r>
            <w:proofErr w:type="spellEnd"/>
            <w:r w:rsidR="000660DF" w:rsidRPr="00B74D9B">
              <w:t xml:space="preserve"> bestanden te kunnen garanderen.</w:t>
            </w:r>
          </w:p>
        </w:tc>
      </w:tr>
      <w:tr w:rsidR="000660DF" w:rsidTr="00AD0C25">
        <w:tc>
          <w:tcPr>
            <w:tcW w:w="1905" w:type="dxa"/>
          </w:tcPr>
          <w:p w:rsidR="000660DF" w:rsidRDefault="000660DF" w:rsidP="00AD0C25">
            <w:r>
              <w:t>beschikbaar voor</w:t>
            </w:r>
          </w:p>
        </w:tc>
        <w:tc>
          <w:tcPr>
            <w:tcW w:w="6038" w:type="dxa"/>
          </w:tcPr>
          <w:p w:rsidR="000660DF" w:rsidRPr="00B74D9B" w:rsidRDefault="000660DF" w:rsidP="00F26F1B">
            <w:r w:rsidRPr="00B74D9B">
              <w:t>P&amp;O</w:t>
            </w:r>
          </w:p>
        </w:tc>
      </w:tr>
      <w:tr w:rsidR="000660DF" w:rsidTr="00AD0C25">
        <w:tc>
          <w:tcPr>
            <w:tcW w:w="1905" w:type="dxa"/>
          </w:tcPr>
          <w:p w:rsidR="000660DF" w:rsidRDefault="000660DF" w:rsidP="00AD0C25">
            <w:proofErr w:type="spellStart"/>
            <w:r>
              <w:t>Jira</w:t>
            </w:r>
            <w:proofErr w:type="spellEnd"/>
            <w:r>
              <w:t xml:space="preserve"> </w:t>
            </w:r>
            <w:proofErr w:type="gramStart"/>
            <w:r>
              <w:t>issue</w:t>
            </w:r>
            <w:proofErr w:type="gramEnd"/>
          </w:p>
        </w:tc>
        <w:tc>
          <w:tcPr>
            <w:tcW w:w="6038" w:type="dxa"/>
          </w:tcPr>
          <w:p w:rsidR="000660DF" w:rsidRPr="000660DF" w:rsidRDefault="000660DF" w:rsidP="00AD0C25">
            <w:pPr>
              <w:rPr>
                <w:rFonts w:ascii="Calibri" w:hAnsi="Calibri"/>
                <w:color w:val="000000"/>
                <w:sz w:val="22"/>
                <w:szCs w:val="22"/>
              </w:rPr>
            </w:pPr>
            <w:r>
              <w:rPr>
                <w:rFonts w:ascii="Calibri" w:hAnsi="Calibri"/>
                <w:color w:val="000000"/>
                <w:sz w:val="22"/>
                <w:szCs w:val="22"/>
              </w:rPr>
              <w:t>DTV-107</w:t>
            </w:r>
          </w:p>
        </w:tc>
      </w:tr>
      <w:tr w:rsidR="00C95CBB" w:rsidTr="00F26F1B">
        <w:tc>
          <w:tcPr>
            <w:tcW w:w="1905" w:type="dxa"/>
          </w:tcPr>
          <w:p w:rsidR="00C95CBB" w:rsidRDefault="00C95CBB" w:rsidP="00F26F1B">
            <w:r>
              <w:t>Proces</w:t>
            </w:r>
          </w:p>
        </w:tc>
        <w:tc>
          <w:tcPr>
            <w:tcW w:w="6038" w:type="dxa"/>
          </w:tcPr>
          <w:p w:rsidR="00C95CBB" w:rsidRPr="001E7773" w:rsidRDefault="00C95CBB" w:rsidP="00F26F1B">
            <w:r>
              <w:t>1a</w:t>
            </w:r>
          </w:p>
        </w:tc>
      </w:tr>
      <w:tr w:rsidR="00E9613B" w:rsidRPr="00E9613B" w:rsidTr="000660DF">
        <w:tc>
          <w:tcPr>
            <w:tcW w:w="1905" w:type="dxa"/>
          </w:tcPr>
          <w:p w:rsidR="00E9613B" w:rsidRDefault="00E9613B" w:rsidP="00F26F1B">
            <w:r>
              <w:t>Scherm nummer</w:t>
            </w:r>
          </w:p>
        </w:tc>
        <w:tc>
          <w:tcPr>
            <w:tcW w:w="6038" w:type="dxa"/>
          </w:tcPr>
          <w:p w:rsidR="00E9613B" w:rsidRPr="00E9613B" w:rsidRDefault="00E9613B" w:rsidP="008E241F">
            <w:pPr>
              <w:rPr>
                <w:lang w:val="en-US"/>
              </w:rPr>
            </w:pPr>
            <w:r w:rsidRPr="00E9613B">
              <w:rPr>
                <w:lang w:val="en-US"/>
              </w:rPr>
              <w:t>DTV1000, DTV1010, DTV1020, DTV1030, DTV1040</w:t>
            </w:r>
          </w:p>
        </w:tc>
      </w:tr>
    </w:tbl>
    <w:p w:rsidR="008563FF" w:rsidRPr="00E9613B" w:rsidRDefault="008563FF" w:rsidP="008563FF">
      <w:pPr>
        <w:rPr>
          <w:lang w:val="en-US"/>
        </w:rPr>
      </w:pPr>
    </w:p>
    <w:p w:rsidR="006002E0" w:rsidRDefault="006002E0" w:rsidP="006002E0">
      <w:pPr>
        <w:pStyle w:val="Kop2"/>
      </w:pPr>
      <w:r>
        <w:t>Verwerk in kennismotor</w:t>
      </w:r>
    </w:p>
    <w:tbl>
      <w:tblPr>
        <w:tblStyle w:val="Tabelraster"/>
        <w:tblW w:w="0" w:type="auto"/>
        <w:tblLook w:val="04A0"/>
      </w:tblPr>
      <w:tblGrid>
        <w:gridCol w:w="1905"/>
        <w:gridCol w:w="6038"/>
      </w:tblGrid>
      <w:tr w:rsidR="00AD0C25" w:rsidTr="00AD0C25">
        <w:tc>
          <w:tcPr>
            <w:tcW w:w="1905" w:type="dxa"/>
          </w:tcPr>
          <w:p w:rsidR="00AD0C25" w:rsidRDefault="00AD0C25" w:rsidP="00AD0C25">
            <w:r>
              <w:t>uiterlijk</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knop op Startpagina: Verwerk zonder opslaan</w:t>
            </w:r>
          </w:p>
        </w:tc>
      </w:tr>
      <w:tr w:rsidR="00AD0C25" w:rsidTr="00AD0C25">
        <w:tc>
          <w:tcPr>
            <w:tcW w:w="1905" w:type="dxa"/>
          </w:tcPr>
          <w:p w:rsidR="00AD0C25" w:rsidRDefault="00AD0C25" w:rsidP="00AD0C25">
            <w:r>
              <w:t>beschrijving</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 xml:space="preserve">Stuur elk van de periodeverantwoordingen met de status 'te </w:t>
            </w:r>
            <w:r>
              <w:rPr>
                <w:rFonts w:ascii="Calibri" w:hAnsi="Calibri"/>
                <w:color w:val="000000"/>
                <w:sz w:val="22"/>
                <w:szCs w:val="22"/>
              </w:rPr>
              <w:lastRenderedPageBreak/>
              <w:t>verwerken' door de kennismotor. (de status van elk van die periodeverantwoordingen verandert daardoor in 'te corrigeren' of 'te verzenden'.</w:t>
            </w:r>
          </w:p>
        </w:tc>
      </w:tr>
      <w:tr w:rsidR="00AD0C25" w:rsidTr="00AD0C25">
        <w:tc>
          <w:tcPr>
            <w:tcW w:w="1905" w:type="dxa"/>
          </w:tcPr>
          <w:p w:rsidR="00AD0C25" w:rsidRDefault="00AD0C25" w:rsidP="00AD0C25">
            <w:r>
              <w:lastRenderedPageBreak/>
              <w:t>activeringsconditie</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 xml:space="preserve">Er is </w:t>
            </w:r>
            <w:proofErr w:type="gramStart"/>
            <w:r>
              <w:rPr>
                <w:rFonts w:ascii="Calibri" w:hAnsi="Calibri"/>
                <w:color w:val="000000"/>
                <w:sz w:val="22"/>
                <w:szCs w:val="22"/>
              </w:rPr>
              <w:t>tenminste</w:t>
            </w:r>
            <w:proofErr w:type="gramEnd"/>
            <w:r>
              <w:rPr>
                <w:rFonts w:ascii="Calibri" w:hAnsi="Calibri"/>
                <w:color w:val="000000"/>
                <w:sz w:val="22"/>
                <w:szCs w:val="22"/>
              </w:rPr>
              <w:t xml:space="preserve"> één periodeverantwoording met de status 'te verwerken', en er is geen </w:t>
            </w:r>
            <w:proofErr w:type="spellStart"/>
            <w:r>
              <w:rPr>
                <w:rFonts w:ascii="Calibri" w:hAnsi="Calibri"/>
                <w:color w:val="000000"/>
                <w:sz w:val="22"/>
                <w:szCs w:val="22"/>
              </w:rPr>
              <w:t>upload</w:t>
            </w:r>
            <w:proofErr w:type="spellEnd"/>
            <w:r>
              <w:rPr>
                <w:rFonts w:ascii="Calibri" w:hAnsi="Calibri"/>
                <w:color w:val="000000"/>
                <w:sz w:val="22"/>
                <w:szCs w:val="22"/>
              </w:rPr>
              <w:t xml:space="preserve"> van </w:t>
            </w:r>
            <w:proofErr w:type="spellStart"/>
            <w:r>
              <w:rPr>
                <w:rFonts w:ascii="Calibri" w:hAnsi="Calibri"/>
                <w:color w:val="000000"/>
                <w:sz w:val="22"/>
                <w:szCs w:val="22"/>
              </w:rPr>
              <w:t>P-Direktgegevens</w:t>
            </w:r>
            <w:proofErr w:type="spellEnd"/>
            <w:r>
              <w:rPr>
                <w:rFonts w:ascii="Calibri" w:hAnsi="Calibri"/>
                <w:color w:val="000000"/>
                <w:sz w:val="22"/>
                <w:szCs w:val="22"/>
              </w:rPr>
              <w:t xml:space="preserve"> aan de gang.</w:t>
            </w:r>
          </w:p>
        </w:tc>
      </w:tr>
      <w:tr w:rsidR="00AD0C25" w:rsidTr="00AD0C25">
        <w:tc>
          <w:tcPr>
            <w:tcW w:w="1905" w:type="dxa"/>
          </w:tcPr>
          <w:p w:rsidR="00AD0C25" w:rsidRDefault="00AD0C25" w:rsidP="00AD0C25">
            <w:r>
              <w:t>toelichting</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 xml:space="preserve">Het verwerken door de kennismotor gaat per periodeverantwoording. Het is niet noodzakelijk om alle periodeverantwoordingen in één enkele transactie door de kennismotor te halen. De kennismotor moet net zolang worden aangeroepen, totdat er geen periodeverantwoording meer is met de status 'te verwerken'. </w:t>
            </w:r>
            <w:r>
              <w:rPr>
                <w:rFonts w:ascii="Calibri" w:hAnsi="Calibri"/>
                <w:color w:val="000000"/>
                <w:sz w:val="22"/>
                <w:szCs w:val="22"/>
              </w:rPr>
              <w:br/>
              <w:t xml:space="preserve">Zolang de kennismotor loopt, moet het duidelijk zijn voor de gebruiker dat er op de achtergrond wordt gewerkt. Dat kan bijvoorbeeld zijn door de tellertjes bij te werken in het scherm, maar mag ook anders worden opgelost. </w:t>
            </w:r>
            <w:r>
              <w:rPr>
                <w:rFonts w:ascii="Calibri" w:hAnsi="Calibri"/>
                <w:color w:val="000000"/>
                <w:sz w:val="22"/>
                <w:szCs w:val="22"/>
              </w:rPr>
              <w:br/>
              <w:t>Indien tijdens het verwerken op vernieuwen vanuit Spin wordt gedrukt, dan mag de kennismotor worden gestopt. Immers, zowel de nog niet verwerkte periodeverantwoordingen als ook de periodeverantwoordingen die door de kennismotor zijn verwerkt, zullen worden verwijderd.</w:t>
            </w:r>
          </w:p>
        </w:tc>
      </w:tr>
      <w:tr w:rsidR="00AD0C25" w:rsidTr="00AD0C25">
        <w:tc>
          <w:tcPr>
            <w:tcW w:w="1905" w:type="dxa"/>
          </w:tcPr>
          <w:p w:rsidR="00AD0C25" w:rsidRDefault="00AD0C25" w:rsidP="00AD0C25">
            <w:r>
              <w:t>beschikbaar voor</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P&amp;O</w:t>
            </w:r>
          </w:p>
        </w:tc>
      </w:tr>
      <w:tr w:rsidR="00AD0C25" w:rsidTr="00AD0C25">
        <w:tc>
          <w:tcPr>
            <w:tcW w:w="1905" w:type="dxa"/>
          </w:tcPr>
          <w:p w:rsidR="00AD0C25" w:rsidRDefault="00AD0C25" w:rsidP="00AD0C25">
            <w:proofErr w:type="spellStart"/>
            <w:r>
              <w:t>Jira</w:t>
            </w:r>
            <w:proofErr w:type="spellEnd"/>
            <w:r>
              <w:t xml:space="preserve"> </w:t>
            </w:r>
            <w:proofErr w:type="gramStart"/>
            <w:r>
              <w:t>issue</w:t>
            </w:r>
            <w:proofErr w:type="gramEnd"/>
          </w:p>
        </w:tc>
        <w:tc>
          <w:tcPr>
            <w:tcW w:w="6038" w:type="dxa"/>
          </w:tcPr>
          <w:p w:rsidR="00AD0C25" w:rsidRDefault="00AD0C25">
            <w:pPr>
              <w:rPr>
                <w:rFonts w:ascii="Calibri" w:hAnsi="Calibri"/>
                <w:color w:val="000000"/>
                <w:sz w:val="22"/>
                <w:szCs w:val="22"/>
              </w:rPr>
            </w:pPr>
            <w:r>
              <w:rPr>
                <w:rFonts w:ascii="Calibri" w:hAnsi="Calibri"/>
                <w:color w:val="000000"/>
                <w:sz w:val="22"/>
                <w:szCs w:val="22"/>
              </w:rPr>
              <w:t>DTV-107</w:t>
            </w:r>
          </w:p>
        </w:tc>
      </w:tr>
      <w:tr w:rsidR="00C95CBB" w:rsidTr="00F26F1B">
        <w:tc>
          <w:tcPr>
            <w:tcW w:w="1905" w:type="dxa"/>
          </w:tcPr>
          <w:p w:rsidR="00C95CBB" w:rsidRDefault="00C95CBB" w:rsidP="00F26F1B">
            <w:r>
              <w:t>Proces</w:t>
            </w:r>
          </w:p>
        </w:tc>
        <w:tc>
          <w:tcPr>
            <w:tcW w:w="6038" w:type="dxa"/>
          </w:tcPr>
          <w:p w:rsidR="00C95CBB" w:rsidRPr="001E7773" w:rsidRDefault="00C95CBB" w:rsidP="00F26F1B">
            <w:r>
              <w:t>1b</w:t>
            </w:r>
          </w:p>
        </w:tc>
      </w:tr>
      <w:tr w:rsidR="00E9613B" w:rsidRPr="00E9613B" w:rsidTr="000660DF">
        <w:tc>
          <w:tcPr>
            <w:tcW w:w="1905" w:type="dxa"/>
          </w:tcPr>
          <w:p w:rsidR="00E9613B" w:rsidRDefault="00E9613B" w:rsidP="00F26F1B">
            <w:r>
              <w:t>Scherm nummer</w:t>
            </w:r>
          </w:p>
        </w:tc>
        <w:tc>
          <w:tcPr>
            <w:tcW w:w="6038" w:type="dxa"/>
          </w:tcPr>
          <w:p w:rsidR="00E9613B" w:rsidRPr="00E9613B" w:rsidRDefault="00E9613B" w:rsidP="00E9613B">
            <w:pPr>
              <w:rPr>
                <w:lang w:val="en-US"/>
              </w:rPr>
            </w:pPr>
            <w:r w:rsidRPr="00E9613B">
              <w:rPr>
                <w:lang w:val="en-US"/>
              </w:rPr>
              <w:t>DTV1000, DTV1010, DTV1020, DTV1030</w:t>
            </w:r>
          </w:p>
        </w:tc>
      </w:tr>
    </w:tbl>
    <w:p w:rsidR="008563FF" w:rsidRPr="00E9613B" w:rsidRDefault="008563FF" w:rsidP="008563FF">
      <w:pPr>
        <w:rPr>
          <w:lang w:val="en-US"/>
        </w:rPr>
      </w:pPr>
    </w:p>
    <w:p w:rsidR="006002E0" w:rsidRDefault="006002E0" w:rsidP="006002E0">
      <w:pPr>
        <w:pStyle w:val="Kop2"/>
      </w:pPr>
      <w:r>
        <w:t xml:space="preserve">Vrijgeven voor </w:t>
      </w:r>
      <w:proofErr w:type="spellStart"/>
      <w:r>
        <w:t>datawarehouse</w:t>
      </w:r>
      <w:proofErr w:type="spellEnd"/>
    </w:p>
    <w:tbl>
      <w:tblPr>
        <w:tblStyle w:val="Tabelraster"/>
        <w:tblW w:w="0" w:type="auto"/>
        <w:tblLook w:val="04A0"/>
      </w:tblPr>
      <w:tblGrid>
        <w:gridCol w:w="1905"/>
        <w:gridCol w:w="6038"/>
      </w:tblGrid>
      <w:tr w:rsidR="00AD0C25" w:rsidTr="00AD0C25">
        <w:tc>
          <w:tcPr>
            <w:tcW w:w="1905" w:type="dxa"/>
          </w:tcPr>
          <w:p w:rsidR="00AD0C25" w:rsidRDefault="00AD0C25" w:rsidP="00AD0C25">
            <w:r>
              <w:t>uiterlijk</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knop op Startpagina: Vrijgeven van feedback</w:t>
            </w:r>
          </w:p>
        </w:tc>
      </w:tr>
      <w:tr w:rsidR="00AD0C25" w:rsidTr="00AD0C25">
        <w:tc>
          <w:tcPr>
            <w:tcW w:w="1905" w:type="dxa"/>
          </w:tcPr>
          <w:p w:rsidR="00AD0C25" w:rsidRDefault="00AD0C25" w:rsidP="00AD0C25">
            <w:r>
              <w:t>beschrijving</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Het tijdstip van de klik wordt in een record opgeslagen, wat periodiek door SAS wordt uitgelezen. SAS stelt aan de hand van deze datum vast dat er nieuwe verantwoordingen klaarstaan. SAS zal de terugkoppelberichten voor medewerkers en teamleiders zelf uitlezen.</w:t>
            </w:r>
          </w:p>
        </w:tc>
      </w:tr>
      <w:tr w:rsidR="00AD0C25" w:rsidTr="00AD0C25">
        <w:tc>
          <w:tcPr>
            <w:tcW w:w="1905" w:type="dxa"/>
          </w:tcPr>
          <w:p w:rsidR="00AD0C25" w:rsidRDefault="00AD0C25" w:rsidP="00AD0C25">
            <w:r>
              <w:t>activeringsconditie</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 xml:space="preserve">Er is </w:t>
            </w:r>
            <w:proofErr w:type="spellStart"/>
            <w:r>
              <w:rPr>
                <w:rFonts w:ascii="Calibri" w:hAnsi="Calibri"/>
                <w:color w:val="000000"/>
                <w:sz w:val="22"/>
                <w:szCs w:val="22"/>
              </w:rPr>
              <w:t>géén</w:t>
            </w:r>
            <w:proofErr w:type="spellEnd"/>
            <w:r>
              <w:rPr>
                <w:rFonts w:ascii="Calibri" w:hAnsi="Calibri"/>
                <w:color w:val="000000"/>
                <w:sz w:val="22"/>
                <w:szCs w:val="22"/>
              </w:rPr>
              <w:t xml:space="preserve"> periodeverantwoording met de status 'te verwerken'</w:t>
            </w:r>
          </w:p>
        </w:tc>
      </w:tr>
      <w:tr w:rsidR="00AD0C25" w:rsidTr="00AD0C25">
        <w:tc>
          <w:tcPr>
            <w:tcW w:w="1905" w:type="dxa"/>
          </w:tcPr>
          <w:p w:rsidR="00AD0C25" w:rsidRDefault="00AD0C25" w:rsidP="00AD0C25">
            <w:r>
              <w:t>toelichting</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 xml:space="preserve">Het idee is dat dit signaal aan </w:t>
            </w:r>
            <w:proofErr w:type="gramStart"/>
            <w:r>
              <w:rPr>
                <w:rFonts w:ascii="Calibri" w:hAnsi="Calibri"/>
                <w:color w:val="000000"/>
                <w:sz w:val="22"/>
                <w:szCs w:val="22"/>
              </w:rPr>
              <w:t>het</w:t>
            </w:r>
            <w:proofErr w:type="gramEnd"/>
            <w:r>
              <w:rPr>
                <w:rFonts w:ascii="Calibri" w:hAnsi="Calibri"/>
                <w:color w:val="000000"/>
                <w:sz w:val="22"/>
                <w:szCs w:val="22"/>
              </w:rPr>
              <w:t xml:space="preserve"> </w:t>
            </w:r>
            <w:proofErr w:type="spellStart"/>
            <w:r>
              <w:rPr>
                <w:rFonts w:ascii="Calibri" w:hAnsi="Calibri"/>
                <w:color w:val="000000"/>
                <w:sz w:val="22"/>
                <w:szCs w:val="22"/>
              </w:rPr>
              <w:t>datawarehouse</w:t>
            </w:r>
            <w:proofErr w:type="spellEnd"/>
            <w:r>
              <w:rPr>
                <w:rFonts w:ascii="Calibri" w:hAnsi="Calibri"/>
                <w:color w:val="000000"/>
                <w:sz w:val="22"/>
                <w:szCs w:val="22"/>
              </w:rPr>
              <w:t xml:space="preserve"> er toe leidt, dat de medewerkers die te corrigeren periodeverantwoordingen hebben, daarvan in kennis worden gesteld. Vanuit de techniek is voorgesteld om de </w:t>
            </w:r>
            <w:proofErr w:type="spellStart"/>
            <w:r>
              <w:rPr>
                <w:rFonts w:ascii="Calibri" w:hAnsi="Calibri"/>
                <w:color w:val="000000"/>
                <w:sz w:val="22"/>
                <w:szCs w:val="22"/>
              </w:rPr>
              <w:t>systeem-datum-en-tijd</w:t>
            </w:r>
            <w:proofErr w:type="spellEnd"/>
            <w:r>
              <w:rPr>
                <w:rFonts w:ascii="Calibri" w:hAnsi="Calibri"/>
                <w:color w:val="000000"/>
                <w:sz w:val="22"/>
                <w:szCs w:val="22"/>
              </w:rPr>
              <w:t xml:space="preserve"> op te slaan in een record van de tabel </w:t>
            </w:r>
            <w:proofErr w:type="spellStart"/>
            <w:r>
              <w:rPr>
                <w:rFonts w:ascii="Calibri" w:hAnsi="Calibri"/>
                <w:color w:val="000000"/>
                <w:sz w:val="22"/>
                <w:szCs w:val="22"/>
              </w:rPr>
              <w:t>applicatie-parameters</w:t>
            </w:r>
            <w:proofErr w:type="spellEnd"/>
            <w:r>
              <w:rPr>
                <w:rFonts w:ascii="Calibri" w:hAnsi="Calibri"/>
                <w:color w:val="000000"/>
                <w:sz w:val="22"/>
                <w:szCs w:val="22"/>
              </w:rPr>
              <w:t>.</w:t>
            </w:r>
          </w:p>
        </w:tc>
      </w:tr>
      <w:tr w:rsidR="00AD0C25" w:rsidTr="00AD0C25">
        <w:tc>
          <w:tcPr>
            <w:tcW w:w="1905" w:type="dxa"/>
          </w:tcPr>
          <w:p w:rsidR="00AD0C25" w:rsidRDefault="00AD0C25" w:rsidP="00AD0C25">
            <w:r>
              <w:t>beschikbaar voor</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P&amp;O</w:t>
            </w:r>
          </w:p>
        </w:tc>
      </w:tr>
      <w:tr w:rsidR="00AD0C25" w:rsidTr="00AD0C25">
        <w:tc>
          <w:tcPr>
            <w:tcW w:w="1905" w:type="dxa"/>
          </w:tcPr>
          <w:p w:rsidR="00AD0C25" w:rsidRDefault="00AD0C25" w:rsidP="00AD0C25">
            <w:proofErr w:type="spellStart"/>
            <w:r>
              <w:t>Jira</w:t>
            </w:r>
            <w:proofErr w:type="spellEnd"/>
            <w:r>
              <w:t xml:space="preserve"> </w:t>
            </w:r>
            <w:proofErr w:type="gramStart"/>
            <w:r>
              <w:t>issue</w:t>
            </w:r>
            <w:proofErr w:type="gramEnd"/>
          </w:p>
        </w:tc>
        <w:tc>
          <w:tcPr>
            <w:tcW w:w="6038" w:type="dxa"/>
          </w:tcPr>
          <w:p w:rsidR="00AD0C25" w:rsidRDefault="00AD0C25">
            <w:pPr>
              <w:rPr>
                <w:rFonts w:ascii="Calibri" w:hAnsi="Calibri"/>
                <w:color w:val="000000"/>
                <w:sz w:val="22"/>
                <w:szCs w:val="22"/>
              </w:rPr>
            </w:pPr>
            <w:r>
              <w:rPr>
                <w:rFonts w:ascii="Calibri" w:hAnsi="Calibri"/>
                <w:color w:val="000000"/>
                <w:sz w:val="22"/>
                <w:szCs w:val="22"/>
              </w:rPr>
              <w:t>DTV-107</w:t>
            </w:r>
          </w:p>
        </w:tc>
      </w:tr>
      <w:tr w:rsidR="00C95CBB" w:rsidTr="00F26F1B">
        <w:tc>
          <w:tcPr>
            <w:tcW w:w="1905" w:type="dxa"/>
          </w:tcPr>
          <w:p w:rsidR="00C95CBB" w:rsidRDefault="00C95CBB" w:rsidP="00F26F1B">
            <w:r>
              <w:t>Proces</w:t>
            </w:r>
          </w:p>
        </w:tc>
        <w:tc>
          <w:tcPr>
            <w:tcW w:w="6038" w:type="dxa"/>
          </w:tcPr>
          <w:p w:rsidR="00C95CBB" w:rsidRPr="001E7773" w:rsidRDefault="00C95CBB" w:rsidP="00F26F1B">
            <w:r>
              <w:t>1c</w:t>
            </w:r>
          </w:p>
        </w:tc>
      </w:tr>
      <w:tr w:rsidR="00E9613B" w:rsidRPr="00E9613B" w:rsidTr="000660DF">
        <w:tc>
          <w:tcPr>
            <w:tcW w:w="1905" w:type="dxa"/>
          </w:tcPr>
          <w:p w:rsidR="00E9613B" w:rsidRDefault="00E9613B" w:rsidP="00F26F1B">
            <w:r>
              <w:t>Scherm nummer</w:t>
            </w:r>
          </w:p>
        </w:tc>
        <w:tc>
          <w:tcPr>
            <w:tcW w:w="6038" w:type="dxa"/>
          </w:tcPr>
          <w:p w:rsidR="00E9613B" w:rsidRPr="00E9613B" w:rsidRDefault="00E9613B" w:rsidP="00E9613B">
            <w:pPr>
              <w:rPr>
                <w:lang w:val="en-US"/>
              </w:rPr>
            </w:pPr>
            <w:r w:rsidRPr="00E9613B">
              <w:rPr>
                <w:lang w:val="en-US"/>
              </w:rPr>
              <w:t>DTV1010, DTV1020, DTV1030</w:t>
            </w:r>
          </w:p>
        </w:tc>
      </w:tr>
    </w:tbl>
    <w:p w:rsidR="008563FF" w:rsidRPr="00E9613B" w:rsidRDefault="008563FF" w:rsidP="008563FF">
      <w:pPr>
        <w:rPr>
          <w:lang w:val="en-US"/>
        </w:rPr>
      </w:pPr>
    </w:p>
    <w:p w:rsidR="006002E0" w:rsidRDefault="006002E0" w:rsidP="006002E0">
      <w:pPr>
        <w:pStyle w:val="Kop2"/>
      </w:pPr>
      <w:r>
        <w:t xml:space="preserve">Verstuur naar </w:t>
      </w:r>
      <w:proofErr w:type="spellStart"/>
      <w:r>
        <w:t>P-Dire</w:t>
      </w:r>
      <w:r w:rsidR="00E9613B">
        <w:t>k</w:t>
      </w:r>
      <w:r>
        <w:t>t</w:t>
      </w:r>
      <w:proofErr w:type="spellEnd"/>
    </w:p>
    <w:tbl>
      <w:tblPr>
        <w:tblStyle w:val="Tabelraster"/>
        <w:tblW w:w="0" w:type="auto"/>
        <w:tblLook w:val="04A0"/>
      </w:tblPr>
      <w:tblGrid>
        <w:gridCol w:w="1905"/>
        <w:gridCol w:w="6038"/>
      </w:tblGrid>
      <w:tr w:rsidR="00AD0C25" w:rsidTr="00AD0C25">
        <w:tc>
          <w:tcPr>
            <w:tcW w:w="1905" w:type="dxa"/>
          </w:tcPr>
          <w:p w:rsidR="00AD0C25" w:rsidRDefault="00AD0C25" w:rsidP="00AD0C25">
            <w:r>
              <w:t>uiterlijk</w:t>
            </w:r>
          </w:p>
        </w:tc>
        <w:tc>
          <w:tcPr>
            <w:tcW w:w="6038" w:type="dxa"/>
          </w:tcPr>
          <w:p w:rsidR="00AD0C25" w:rsidRDefault="00AD0C25" w:rsidP="00E9613B">
            <w:pPr>
              <w:rPr>
                <w:rFonts w:ascii="Calibri" w:hAnsi="Calibri"/>
                <w:color w:val="000000"/>
                <w:sz w:val="22"/>
                <w:szCs w:val="22"/>
              </w:rPr>
            </w:pPr>
            <w:r>
              <w:rPr>
                <w:rFonts w:ascii="Calibri" w:hAnsi="Calibri"/>
                <w:color w:val="000000"/>
                <w:sz w:val="22"/>
                <w:szCs w:val="22"/>
              </w:rPr>
              <w:t xml:space="preserve">knop op Startpagina: Verstuur naar </w:t>
            </w:r>
            <w:proofErr w:type="spellStart"/>
            <w:r>
              <w:rPr>
                <w:rFonts w:ascii="Calibri" w:hAnsi="Calibri"/>
                <w:color w:val="000000"/>
                <w:sz w:val="22"/>
                <w:szCs w:val="22"/>
              </w:rPr>
              <w:t>P-Dire</w:t>
            </w:r>
            <w:r w:rsidR="00E9613B">
              <w:rPr>
                <w:rFonts w:ascii="Calibri" w:hAnsi="Calibri"/>
                <w:color w:val="000000"/>
                <w:sz w:val="22"/>
                <w:szCs w:val="22"/>
              </w:rPr>
              <w:t>k</w:t>
            </w:r>
            <w:r>
              <w:rPr>
                <w:rFonts w:ascii="Calibri" w:hAnsi="Calibri"/>
                <w:color w:val="000000"/>
                <w:sz w:val="22"/>
                <w:szCs w:val="22"/>
              </w:rPr>
              <w:t>t</w:t>
            </w:r>
            <w:proofErr w:type="spellEnd"/>
          </w:p>
        </w:tc>
      </w:tr>
      <w:tr w:rsidR="00AD0C25" w:rsidTr="00AD0C25">
        <w:tc>
          <w:tcPr>
            <w:tcW w:w="1905" w:type="dxa"/>
          </w:tcPr>
          <w:p w:rsidR="00AD0C25" w:rsidRDefault="00AD0C25" w:rsidP="00AD0C25">
            <w:r>
              <w:t>beschrijving</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 xml:space="preserve">Maak een </w:t>
            </w:r>
            <w:proofErr w:type="spellStart"/>
            <w:r>
              <w:rPr>
                <w:rFonts w:ascii="Calibri" w:hAnsi="Calibri"/>
                <w:color w:val="000000"/>
                <w:sz w:val="22"/>
                <w:szCs w:val="22"/>
              </w:rPr>
              <w:t>P-Direct</w:t>
            </w:r>
            <w:proofErr w:type="spellEnd"/>
            <w:r>
              <w:rPr>
                <w:rFonts w:ascii="Calibri" w:hAnsi="Calibri"/>
                <w:color w:val="000000"/>
                <w:sz w:val="22"/>
                <w:szCs w:val="22"/>
              </w:rPr>
              <w:t xml:space="preserve"> bestand aan, waarin alle </w:t>
            </w:r>
            <w:r>
              <w:rPr>
                <w:rFonts w:ascii="Calibri" w:hAnsi="Calibri"/>
                <w:color w:val="000000"/>
                <w:sz w:val="22"/>
                <w:szCs w:val="22"/>
              </w:rPr>
              <w:lastRenderedPageBreak/>
              <w:t xml:space="preserve">periodeverantwoordingen worden verwerkt met de status 'te verzenden'. Die periodeverantwoordingen krijgen de status 'verzonden'. Muteer tevens de urentegoeden conform de toelageresultaten. Van belang is dat elke periodeverantwoording in </w:t>
            </w:r>
            <w:proofErr w:type="gramStart"/>
            <w:r>
              <w:rPr>
                <w:rFonts w:ascii="Calibri" w:hAnsi="Calibri"/>
                <w:color w:val="000000"/>
                <w:sz w:val="22"/>
                <w:szCs w:val="22"/>
              </w:rPr>
              <w:t>z'n</w:t>
            </w:r>
            <w:proofErr w:type="gramEnd"/>
            <w:r>
              <w:rPr>
                <w:rFonts w:ascii="Calibri" w:hAnsi="Calibri"/>
                <w:color w:val="000000"/>
                <w:sz w:val="22"/>
                <w:szCs w:val="22"/>
              </w:rPr>
              <w:t xml:space="preserve"> geheel volledig wordt verwerkt. Het mag bijvoorbeeld niet voorkomen dat er toelageresultaten uit een periodeverantwoording naar </w:t>
            </w:r>
            <w:proofErr w:type="spellStart"/>
            <w:r>
              <w:rPr>
                <w:rFonts w:ascii="Calibri" w:hAnsi="Calibri"/>
                <w:color w:val="000000"/>
                <w:sz w:val="22"/>
                <w:szCs w:val="22"/>
              </w:rPr>
              <w:t>P-Direkt</w:t>
            </w:r>
            <w:proofErr w:type="spellEnd"/>
            <w:r>
              <w:rPr>
                <w:rFonts w:ascii="Calibri" w:hAnsi="Calibri"/>
                <w:color w:val="000000"/>
                <w:sz w:val="22"/>
                <w:szCs w:val="22"/>
              </w:rPr>
              <w:t xml:space="preserve"> gaan, terwijl de mutaties van urentegoeden vanuit diezelfde verantwoording niet verwerkt zijn.</w:t>
            </w:r>
            <w:r>
              <w:rPr>
                <w:rFonts w:ascii="Calibri" w:hAnsi="Calibri"/>
                <w:color w:val="000000"/>
                <w:sz w:val="22"/>
                <w:szCs w:val="22"/>
              </w:rPr>
              <w:br/>
              <w:t xml:space="preserve">Verwijder aansluitend alle periodeverantwoordingen die NIET de status 'verzonden' hebben uit de overzichten in het startscherm, maar laat ze bestaan in de </w:t>
            </w:r>
            <w:proofErr w:type="spellStart"/>
            <w:r>
              <w:rPr>
                <w:rFonts w:ascii="Calibri" w:hAnsi="Calibri"/>
                <w:color w:val="000000"/>
                <w:sz w:val="22"/>
                <w:szCs w:val="22"/>
              </w:rPr>
              <w:t>DTV-applicatie</w:t>
            </w:r>
            <w:proofErr w:type="spellEnd"/>
            <w:r>
              <w:rPr>
                <w:rFonts w:ascii="Calibri" w:hAnsi="Calibri"/>
                <w:color w:val="000000"/>
                <w:sz w:val="22"/>
                <w:szCs w:val="22"/>
              </w:rPr>
              <w:t xml:space="preserve"> zodat SAS erbij kan. Ze worden pas verwijderd bij de volgende keer dat KNOP-1 wordt gebruikt.</w:t>
            </w:r>
          </w:p>
        </w:tc>
      </w:tr>
      <w:tr w:rsidR="00AD0C25" w:rsidTr="00AD0C25">
        <w:tc>
          <w:tcPr>
            <w:tcW w:w="1905" w:type="dxa"/>
          </w:tcPr>
          <w:p w:rsidR="00AD0C25" w:rsidRDefault="00AD0C25" w:rsidP="00AD0C25">
            <w:r>
              <w:lastRenderedPageBreak/>
              <w:t>activeringsconditie</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 xml:space="preserve">Er is </w:t>
            </w:r>
            <w:proofErr w:type="spellStart"/>
            <w:r>
              <w:rPr>
                <w:rFonts w:ascii="Calibri" w:hAnsi="Calibri"/>
                <w:color w:val="000000"/>
                <w:sz w:val="22"/>
                <w:szCs w:val="22"/>
              </w:rPr>
              <w:t>géén</w:t>
            </w:r>
            <w:proofErr w:type="spellEnd"/>
            <w:r>
              <w:rPr>
                <w:rFonts w:ascii="Calibri" w:hAnsi="Calibri"/>
                <w:color w:val="000000"/>
                <w:sz w:val="22"/>
                <w:szCs w:val="22"/>
              </w:rPr>
              <w:t xml:space="preserve"> periodeverantwoording met de status 'te verwerken'</w:t>
            </w:r>
            <w:r w:rsidR="003E6676">
              <w:rPr>
                <w:rFonts w:ascii="Calibri" w:hAnsi="Calibri"/>
                <w:color w:val="000000"/>
                <w:sz w:val="22"/>
                <w:szCs w:val="22"/>
              </w:rPr>
              <w:t xml:space="preserve"> en er is </w:t>
            </w:r>
            <w:proofErr w:type="gramStart"/>
            <w:r w:rsidR="003E6676">
              <w:rPr>
                <w:rFonts w:ascii="Calibri" w:hAnsi="Calibri"/>
                <w:color w:val="000000"/>
                <w:sz w:val="22"/>
                <w:szCs w:val="22"/>
              </w:rPr>
              <w:t>tenminste</w:t>
            </w:r>
            <w:proofErr w:type="gramEnd"/>
            <w:r w:rsidR="003E6676">
              <w:rPr>
                <w:rFonts w:ascii="Calibri" w:hAnsi="Calibri"/>
                <w:color w:val="000000"/>
                <w:sz w:val="22"/>
                <w:szCs w:val="22"/>
              </w:rPr>
              <w:t xml:space="preserve"> één periodeverantwoording met de status ‘te verzenden’.</w:t>
            </w:r>
          </w:p>
        </w:tc>
      </w:tr>
      <w:tr w:rsidR="00AD0C25" w:rsidTr="00AD0C25">
        <w:tc>
          <w:tcPr>
            <w:tcW w:w="1905" w:type="dxa"/>
          </w:tcPr>
          <w:p w:rsidR="00AD0C25" w:rsidRDefault="00AD0C25" w:rsidP="00AD0C25">
            <w:r>
              <w:t>toelichting</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Het consistent zijn van elke periodeverantwoording is van belang, zodat SAS altijd interpreteerbare gegevens ophaalt.</w:t>
            </w:r>
          </w:p>
        </w:tc>
      </w:tr>
      <w:tr w:rsidR="00AD0C25" w:rsidTr="00AD0C25">
        <w:tc>
          <w:tcPr>
            <w:tcW w:w="1905" w:type="dxa"/>
          </w:tcPr>
          <w:p w:rsidR="00AD0C25" w:rsidRDefault="00AD0C25" w:rsidP="00AD0C25">
            <w:r>
              <w:t>beschikbaar voor</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P&amp;O</w:t>
            </w:r>
          </w:p>
        </w:tc>
      </w:tr>
      <w:tr w:rsidR="00AD0C25" w:rsidTr="00AD0C25">
        <w:tc>
          <w:tcPr>
            <w:tcW w:w="1905" w:type="dxa"/>
          </w:tcPr>
          <w:p w:rsidR="00AD0C25" w:rsidRDefault="00AD0C25" w:rsidP="00AD0C25">
            <w:proofErr w:type="spellStart"/>
            <w:r>
              <w:t>Jira</w:t>
            </w:r>
            <w:proofErr w:type="spellEnd"/>
            <w:r>
              <w:t xml:space="preserve"> </w:t>
            </w:r>
            <w:proofErr w:type="gramStart"/>
            <w:r>
              <w:t>issue</w:t>
            </w:r>
            <w:proofErr w:type="gramEnd"/>
          </w:p>
        </w:tc>
        <w:tc>
          <w:tcPr>
            <w:tcW w:w="6038" w:type="dxa"/>
          </w:tcPr>
          <w:p w:rsidR="00AD0C25" w:rsidRDefault="00AD0C25">
            <w:pPr>
              <w:rPr>
                <w:rFonts w:ascii="Calibri" w:hAnsi="Calibri"/>
                <w:color w:val="000000"/>
                <w:sz w:val="22"/>
                <w:szCs w:val="22"/>
              </w:rPr>
            </w:pPr>
            <w:r>
              <w:rPr>
                <w:rFonts w:ascii="Calibri" w:hAnsi="Calibri"/>
                <w:color w:val="000000"/>
                <w:sz w:val="22"/>
                <w:szCs w:val="22"/>
              </w:rPr>
              <w:t>DTV-107</w:t>
            </w:r>
          </w:p>
        </w:tc>
      </w:tr>
      <w:tr w:rsidR="00C95CBB" w:rsidTr="00F26F1B">
        <w:tc>
          <w:tcPr>
            <w:tcW w:w="1905" w:type="dxa"/>
          </w:tcPr>
          <w:p w:rsidR="00C95CBB" w:rsidRDefault="00C95CBB" w:rsidP="00F26F1B">
            <w:r>
              <w:t>Proces</w:t>
            </w:r>
          </w:p>
        </w:tc>
        <w:tc>
          <w:tcPr>
            <w:tcW w:w="6038" w:type="dxa"/>
          </w:tcPr>
          <w:p w:rsidR="00C95CBB" w:rsidRPr="001E7773" w:rsidRDefault="00C95CBB" w:rsidP="00F26F1B">
            <w:r>
              <w:t>1d</w:t>
            </w:r>
          </w:p>
        </w:tc>
      </w:tr>
      <w:tr w:rsidR="000660DF" w:rsidTr="000660DF">
        <w:tc>
          <w:tcPr>
            <w:tcW w:w="1905" w:type="dxa"/>
          </w:tcPr>
          <w:p w:rsidR="000660DF" w:rsidRDefault="000660DF" w:rsidP="00F26F1B">
            <w:r>
              <w:t>Scherm nummer</w:t>
            </w:r>
          </w:p>
        </w:tc>
        <w:tc>
          <w:tcPr>
            <w:tcW w:w="6038" w:type="dxa"/>
          </w:tcPr>
          <w:p w:rsidR="000660DF" w:rsidRPr="001E7773" w:rsidRDefault="00E9613B" w:rsidP="00F26F1B">
            <w:r>
              <w:t>DTV1030</w:t>
            </w:r>
          </w:p>
        </w:tc>
      </w:tr>
    </w:tbl>
    <w:p w:rsidR="008563FF" w:rsidRPr="008563FF" w:rsidRDefault="008563FF" w:rsidP="008563FF"/>
    <w:p w:rsidR="006002E0" w:rsidRDefault="006002E0" w:rsidP="006002E0">
      <w:pPr>
        <w:pStyle w:val="Kop2"/>
      </w:pPr>
      <w:r>
        <w:t>Berekening</w:t>
      </w:r>
    </w:p>
    <w:tbl>
      <w:tblPr>
        <w:tblStyle w:val="Tabelraster"/>
        <w:tblW w:w="0" w:type="auto"/>
        <w:tblLook w:val="04A0"/>
      </w:tblPr>
      <w:tblGrid>
        <w:gridCol w:w="1905"/>
        <w:gridCol w:w="6038"/>
      </w:tblGrid>
      <w:tr w:rsidR="00AD0C25" w:rsidTr="00AD0C25">
        <w:tc>
          <w:tcPr>
            <w:tcW w:w="1905" w:type="dxa"/>
          </w:tcPr>
          <w:p w:rsidR="00AD0C25" w:rsidRDefault="00AD0C25" w:rsidP="00AD0C25">
            <w:r>
              <w:t>uiterlijk</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icoontje op of bij de combinatie van medewerker/verantwoordingsperiode</w:t>
            </w:r>
          </w:p>
        </w:tc>
      </w:tr>
      <w:tr w:rsidR="00AD0C25" w:rsidTr="00AD0C25">
        <w:tc>
          <w:tcPr>
            <w:tcW w:w="1905" w:type="dxa"/>
          </w:tcPr>
          <w:p w:rsidR="00AD0C25" w:rsidRDefault="00AD0C25" w:rsidP="00AD0C25">
            <w:r>
              <w:t>beschrijving</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 xml:space="preserve">Door het klikken op deze knop wordt Excel met daarin de onderbouwing van de periodeverantwoording aangeroepen. </w:t>
            </w:r>
            <w:proofErr w:type="spellStart"/>
            <w:r>
              <w:rPr>
                <w:rFonts w:ascii="Calibri" w:hAnsi="Calibri"/>
                <w:color w:val="000000"/>
                <w:sz w:val="22"/>
                <w:szCs w:val="22"/>
              </w:rPr>
              <w:t>Editen</w:t>
            </w:r>
            <w:proofErr w:type="spellEnd"/>
            <w:r>
              <w:rPr>
                <w:rFonts w:ascii="Calibri" w:hAnsi="Calibri"/>
                <w:color w:val="000000"/>
                <w:sz w:val="22"/>
                <w:szCs w:val="22"/>
              </w:rPr>
              <w:t xml:space="preserve"> van het bestand in Excel moet mogelijk zijn, maar opslaan van het gewijzigde resultaat in DTV niet.</w:t>
            </w:r>
          </w:p>
        </w:tc>
      </w:tr>
      <w:tr w:rsidR="00AD0C25" w:rsidTr="00AD0C25">
        <w:tc>
          <w:tcPr>
            <w:tcW w:w="1905" w:type="dxa"/>
          </w:tcPr>
          <w:p w:rsidR="00AD0C25" w:rsidRDefault="00AD0C25" w:rsidP="00AD0C25">
            <w:r>
              <w:t>activeringsconditie</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 xml:space="preserve">Achter de hyperlink bestaat er een </w:t>
            </w:r>
            <w:proofErr w:type="spellStart"/>
            <w:r>
              <w:rPr>
                <w:rFonts w:ascii="Calibri" w:hAnsi="Calibri"/>
                <w:color w:val="000000"/>
                <w:sz w:val="22"/>
                <w:szCs w:val="22"/>
              </w:rPr>
              <w:t>Excel-bestand</w:t>
            </w:r>
            <w:proofErr w:type="spellEnd"/>
          </w:p>
        </w:tc>
      </w:tr>
      <w:tr w:rsidR="00AD0C25" w:rsidTr="00AD0C25">
        <w:tc>
          <w:tcPr>
            <w:tcW w:w="1905" w:type="dxa"/>
          </w:tcPr>
          <w:p w:rsidR="00AD0C25" w:rsidRDefault="00AD0C25" w:rsidP="00AD0C25">
            <w:r>
              <w:t>toelichting</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 xml:space="preserve">De </w:t>
            </w:r>
            <w:proofErr w:type="spellStart"/>
            <w:r>
              <w:rPr>
                <w:rFonts w:ascii="Calibri" w:hAnsi="Calibri"/>
                <w:color w:val="000000"/>
                <w:sz w:val="22"/>
                <w:szCs w:val="22"/>
              </w:rPr>
              <w:t>DTV-applicatie</w:t>
            </w:r>
            <w:proofErr w:type="spellEnd"/>
            <w:r>
              <w:rPr>
                <w:rFonts w:ascii="Calibri" w:hAnsi="Calibri"/>
                <w:color w:val="000000"/>
                <w:sz w:val="22"/>
                <w:szCs w:val="22"/>
              </w:rPr>
              <w:t xml:space="preserve"> maakt de onderbouwing van berekeningen door de kennismotor beschikbaar voor de gebruiker. Voor elke opgeslagen periodeverantwoording die door KODE verwerkt is bestaat een </w:t>
            </w:r>
            <w:proofErr w:type="spellStart"/>
            <w:r>
              <w:rPr>
                <w:rFonts w:ascii="Calibri" w:hAnsi="Calibri"/>
                <w:color w:val="000000"/>
                <w:sz w:val="22"/>
                <w:szCs w:val="22"/>
              </w:rPr>
              <w:t>XML-structuur</w:t>
            </w:r>
            <w:proofErr w:type="spellEnd"/>
            <w:r>
              <w:rPr>
                <w:rFonts w:ascii="Calibri" w:hAnsi="Calibri"/>
                <w:color w:val="000000"/>
                <w:sz w:val="22"/>
                <w:szCs w:val="22"/>
              </w:rPr>
              <w:t xml:space="preserve">, die door Excel direct leesbaar is. Omdat het opgeslagen </w:t>
            </w:r>
            <w:proofErr w:type="spellStart"/>
            <w:r>
              <w:rPr>
                <w:rFonts w:ascii="Calibri" w:hAnsi="Calibri"/>
                <w:color w:val="000000"/>
                <w:sz w:val="22"/>
                <w:szCs w:val="22"/>
              </w:rPr>
              <w:t>Excel-bestand</w:t>
            </w:r>
            <w:proofErr w:type="spellEnd"/>
            <w:r>
              <w:rPr>
                <w:rFonts w:ascii="Calibri" w:hAnsi="Calibri"/>
                <w:color w:val="000000"/>
                <w:sz w:val="22"/>
                <w:szCs w:val="22"/>
              </w:rPr>
              <w:t xml:space="preserve"> ook formules bevat, heeft de gebruiker de mogelijkheid om nog wat te "spelen" met deze verantwoording. Uiteraard mogen de resultaten daarvan niet terug naar de </w:t>
            </w:r>
            <w:proofErr w:type="spellStart"/>
            <w:r>
              <w:rPr>
                <w:rFonts w:ascii="Calibri" w:hAnsi="Calibri"/>
                <w:color w:val="000000"/>
                <w:sz w:val="22"/>
                <w:szCs w:val="22"/>
              </w:rPr>
              <w:t>DTV-applicatie</w:t>
            </w:r>
            <w:proofErr w:type="spellEnd"/>
            <w:r>
              <w:rPr>
                <w:rFonts w:ascii="Calibri" w:hAnsi="Calibri"/>
                <w:color w:val="000000"/>
                <w:sz w:val="22"/>
                <w:szCs w:val="22"/>
              </w:rPr>
              <w:t>, want die slaat uitsluitend de verantwoording van de kennismotor zelf op.</w:t>
            </w:r>
          </w:p>
        </w:tc>
      </w:tr>
      <w:tr w:rsidR="00AD0C25" w:rsidTr="00AD0C25">
        <w:tc>
          <w:tcPr>
            <w:tcW w:w="1905" w:type="dxa"/>
          </w:tcPr>
          <w:p w:rsidR="00AD0C25" w:rsidRDefault="00AD0C25" w:rsidP="00AD0C25">
            <w:r>
              <w:t>beschikbaar voor</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P&amp;O</w:t>
            </w:r>
          </w:p>
        </w:tc>
      </w:tr>
      <w:tr w:rsidR="00AD0C25" w:rsidTr="00AD0C25">
        <w:tc>
          <w:tcPr>
            <w:tcW w:w="1905" w:type="dxa"/>
          </w:tcPr>
          <w:p w:rsidR="00AD0C25" w:rsidRDefault="00AD0C25" w:rsidP="00AD0C25">
            <w:proofErr w:type="spellStart"/>
            <w:r>
              <w:t>Jira</w:t>
            </w:r>
            <w:proofErr w:type="spellEnd"/>
            <w:r>
              <w:t xml:space="preserve"> </w:t>
            </w:r>
            <w:proofErr w:type="gramStart"/>
            <w:r>
              <w:t>issue</w:t>
            </w:r>
            <w:proofErr w:type="gramEnd"/>
          </w:p>
        </w:tc>
        <w:tc>
          <w:tcPr>
            <w:tcW w:w="6038" w:type="dxa"/>
          </w:tcPr>
          <w:p w:rsidR="00AD0C25" w:rsidRDefault="00AD0C25">
            <w:pPr>
              <w:rPr>
                <w:rFonts w:ascii="Calibri" w:hAnsi="Calibri"/>
                <w:color w:val="000000"/>
                <w:sz w:val="22"/>
                <w:szCs w:val="22"/>
              </w:rPr>
            </w:pPr>
            <w:r>
              <w:rPr>
                <w:rFonts w:ascii="Calibri" w:hAnsi="Calibri"/>
                <w:color w:val="000000"/>
                <w:sz w:val="22"/>
                <w:szCs w:val="22"/>
              </w:rPr>
              <w:t>DTV-104</w:t>
            </w:r>
          </w:p>
        </w:tc>
      </w:tr>
      <w:tr w:rsidR="00C95CBB" w:rsidTr="00F26F1B">
        <w:tc>
          <w:tcPr>
            <w:tcW w:w="1905" w:type="dxa"/>
          </w:tcPr>
          <w:p w:rsidR="00C95CBB" w:rsidRDefault="00C95CBB" w:rsidP="00F26F1B">
            <w:r>
              <w:t>Proces</w:t>
            </w:r>
          </w:p>
        </w:tc>
        <w:tc>
          <w:tcPr>
            <w:tcW w:w="6038" w:type="dxa"/>
          </w:tcPr>
          <w:p w:rsidR="00C95CBB" w:rsidRPr="001E7773" w:rsidRDefault="00C95CBB" w:rsidP="00F26F1B">
            <w:r>
              <w:t>6a</w:t>
            </w:r>
          </w:p>
        </w:tc>
      </w:tr>
      <w:tr w:rsidR="00C95CBB" w:rsidTr="00C95CBB">
        <w:tc>
          <w:tcPr>
            <w:tcW w:w="1905" w:type="dxa"/>
          </w:tcPr>
          <w:p w:rsidR="00C95CBB" w:rsidRDefault="00C95CBB" w:rsidP="00F26F1B">
            <w:r>
              <w:t>Scherm nummer</w:t>
            </w:r>
          </w:p>
        </w:tc>
        <w:tc>
          <w:tcPr>
            <w:tcW w:w="6038" w:type="dxa"/>
          </w:tcPr>
          <w:p w:rsidR="00C95CBB" w:rsidRPr="001E7773" w:rsidRDefault="00B81426" w:rsidP="00F26F1B">
            <w:r>
              <w:t xml:space="preserve">DTV5021, </w:t>
            </w:r>
            <w:r w:rsidRPr="00B81426">
              <w:t>DTV1011</w:t>
            </w:r>
          </w:p>
        </w:tc>
      </w:tr>
    </w:tbl>
    <w:p w:rsidR="008563FF" w:rsidRPr="008563FF" w:rsidRDefault="008563FF" w:rsidP="008563FF"/>
    <w:p w:rsidR="006002E0" w:rsidRDefault="006002E0" w:rsidP="006002E0">
      <w:pPr>
        <w:pStyle w:val="Kop2"/>
      </w:pPr>
      <w:r>
        <w:lastRenderedPageBreak/>
        <w:t>Lees medewerkerrechten in</w:t>
      </w:r>
    </w:p>
    <w:tbl>
      <w:tblPr>
        <w:tblStyle w:val="Tabelraster"/>
        <w:tblW w:w="0" w:type="auto"/>
        <w:tblLook w:val="04A0"/>
      </w:tblPr>
      <w:tblGrid>
        <w:gridCol w:w="1905"/>
        <w:gridCol w:w="6038"/>
      </w:tblGrid>
      <w:tr w:rsidR="00AD0C25" w:rsidTr="00AD0C25">
        <w:tc>
          <w:tcPr>
            <w:tcW w:w="1905" w:type="dxa"/>
          </w:tcPr>
          <w:p w:rsidR="00AD0C25" w:rsidRDefault="00AD0C25" w:rsidP="00AD0C25">
            <w:r>
              <w:t>uiterlijk</w:t>
            </w:r>
          </w:p>
        </w:tc>
        <w:tc>
          <w:tcPr>
            <w:tcW w:w="6038" w:type="dxa"/>
            <w:vAlign w:val="bottom"/>
          </w:tcPr>
          <w:p w:rsidR="00AD0C25" w:rsidRDefault="00AD0C25">
            <w:pPr>
              <w:rPr>
                <w:rFonts w:ascii="Calibri" w:hAnsi="Calibri"/>
                <w:color w:val="000000"/>
                <w:sz w:val="22"/>
                <w:szCs w:val="22"/>
              </w:rPr>
            </w:pPr>
            <w:r>
              <w:rPr>
                <w:rFonts w:ascii="Calibri" w:hAnsi="Calibri"/>
                <w:color w:val="000000"/>
                <w:sz w:val="22"/>
                <w:szCs w:val="22"/>
              </w:rPr>
              <w:t xml:space="preserve">Beheer </w:t>
            </w:r>
            <w:proofErr w:type="gramStart"/>
            <w:r>
              <w:rPr>
                <w:rFonts w:ascii="Calibri" w:hAnsi="Calibri"/>
                <w:color w:val="000000"/>
                <w:sz w:val="22"/>
                <w:szCs w:val="22"/>
              </w:rPr>
              <w:t xml:space="preserve">&gt;  </w:t>
            </w:r>
            <w:proofErr w:type="gramEnd"/>
            <w:r>
              <w:rPr>
                <w:rFonts w:ascii="Calibri" w:hAnsi="Calibri"/>
                <w:color w:val="000000"/>
                <w:sz w:val="22"/>
                <w:szCs w:val="22"/>
              </w:rPr>
              <w:t>Bulk Import</w:t>
            </w:r>
          </w:p>
        </w:tc>
      </w:tr>
      <w:tr w:rsidR="00AD0C25" w:rsidTr="00AD0C25">
        <w:tc>
          <w:tcPr>
            <w:tcW w:w="1905" w:type="dxa"/>
          </w:tcPr>
          <w:p w:rsidR="00AD0C25" w:rsidRDefault="00AD0C25" w:rsidP="00AD0C25">
            <w:r>
              <w:t>beschrijving</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 xml:space="preserve">Lees van het </w:t>
            </w:r>
            <w:proofErr w:type="gramStart"/>
            <w:r>
              <w:rPr>
                <w:rFonts w:ascii="Calibri" w:hAnsi="Calibri"/>
                <w:color w:val="000000"/>
                <w:sz w:val="22"/>
                <w:szCs w:val="22"/>
              </w:rPr>
              <w:t>aangeboden .</w:t>
            </w:r>
            <w:proofErr w:type="spellStart"/>
            <w:proofErr w:type="gramEnd"/>
            <w:r>
              <w:rPr>
                <w:rFonts w:ascii="Calibri" w:hAnsi="Calibri"/>
                <w:color w:val="000000"/>
                <w:sz w:val="22"/>
                <w:szCs w:val="22"/>
              </w:rPr>
              <w:t>xls-bestand</w:t>
            </w:r>
            <w:proofErr w:type="spellEnd"/>
            <w:r>
              <w:rPr>
                <w:rFonts w:ascii="Calibri" w:hAnsi="Calibri"/>
                <w:color w:val="000000"/>
                <w:sz w:val="22"/>
                <w:szCs w:val="22"/>
              </w:rPr>
              <w:t xml:space="preserve"> de kolommen </w:t>
            </w:r>
          </w:p>
        </w:tc>
      </w:tr>
      <w:tr w:rsidR="00AD0C25" w:rsidTr="00AD0C25">
        <w:tc>
          <w:tcPr>
            <w:tcW w:w="1905" w:type="dxa"/>
          </w:tcPr>
          <w:p w:rsidR="00AD0C25" w:rsidRDefault="00AD0C25" w:rsidP="00AD0C25">
            <w:r>
              <w:t>activeringsconditie</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 xml:space="preserve">De actie 'verstuur naar </w:t>
            </w:r>
            <w:proofErr w:type="spellStart"/>
            <w:r>
              <w:rPr>
                <w:rFonts w:ascii="Calibri" w:hAnsi="Calibri"/>
                <w:color w:val="000000"/>
                <w:sz w:val="22"/>
                <w:szCs w:val="22"/>
              </w:rPr>
              <w:t>P-Direct</w:t>
            </w:r>
            <w:proofErr w:type="spellEnd"/>
            <w:r>
              <w:rPr>
                <w:rFonts w:ascii="Calibri" w:hAnsi="Calibri"/>
                <w:color w:val="000000"/>
                <w:sz w:val="22"/>
                <w:szCs w:val="22"/>
              </w:rPr>
              <w:t>' is niet in uitvoering en er is geen verwerking door de kennismotor aan de gang.</w:t>
            </w:r>
          </w:p>
        </w:tc>
      </w:tr>
      <w:tr w:rsidR="00AD0C25" w:rsidTr="00AD0C25">
        <w:tc>
          <w:tcPr>
            <w:tcW w:w="1905" w:type="dxa"/>
          </w:tcPr>
          <w:p w:rsidR="00AD0C25" w:rsidRDefault="00AD0C25" w:rsidP="00AD0C25">
            <w:r>
              <w:t>toelichting</w:t>
            </w:r>
          </w:p>
        </w:tc>
        <w:tc>
          <w:tcPr>
            <w:tcW w:w="6038" w:type="dxa"/>
          </w:tcPr>
          <w:p w:rsidR="00AD0C25" w:rsidRDefault="00AD0C25">
            <w:pPr>
              <w:rPr>
                <w:rFonts w:ascii="Calibri" w:hAnsi="Calibri"/>
                <w:color w:val="000000"/>
                <w:sz w:val="22"/>
                <w:szCs w:val="22"/>
              </w:rPr>
            </w:pPr>
          </w:p>
        </w:tc>
      </w:tr>
      <w:tr w:rsidR="00AD0C25" w:rsidTr="00AD0C25">
        <w:tc>
          <w:tcPr>
            <w:tcW w:w="1905" w:type="dxa"/>
          </w:tcPr>
          <w:p w:rsidR="00AD0C25" w:rsidRDefault="00AD0C25" w:rsidP="00AD0C25">
            <w:r>
              <w:t>beschikbaar voor</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P&amp;O</w:t>
            </w:r>
          </w:p>
        </w:tc>
      </w:tr>
      <w:tr w:rsidR="00AD0C25" w:rsidTr="00AD0C25">
        <w:tc>
          <w:tcPr>
            <w:tcW w:w="1905" w:type="dxa"/>
          </w:tcPr>
          <w:p w:rsidR="00AD0C25" w:rsidRDefault="00AD0C25" w:rsidP="00AD0C25">
            <w:proofErr w:type="spellStart"/>
            <w:r>
              <w:t>Jira</w:t>
            </w:r>
            <w:proofErr w:type="spellEnd"/>
            <w:r>
              <w:t xml:space="preserve"> </w:t>
            </w:r>
            <w:proofErr w:type="gramStart"/>
            <w:r>
              <w:t>issue</w:t>
            </w:r>
            <w:proofErr w:type="gramEnd"/>
          </w:p>
        </w:tc>
        <w:tc>
          <w:tcPr>
            <w:tcW w:w="6038" w:type="dxa"/>
          </w:tcPr>
          <w:p w:rsidR="00AD0C25" w:rsidRDefault="00AD0C25">
            <w:pPr>
              <w:rPr>
                <w:rFonts w:ascii="Calibri" w:hAnsi="Calibri"/>
                <w:color w:val="000000"/>
                <w:sz w:val="22"/>
                <w:szCs w:val="22"/>
              </w:rPr>
            </w:pPr>
            <w:r>
              <w:rPr>
                <w:rFonts w:ascii="Calibri" w:hAnsi="Calibri"/>
                <w:color w:val="000000"/>
                <w:sz w:val="22"/>
                <w:szCs w:val="22"/>
              </w:rPr>
              <w:t>DTV-86</w:t>
            </w:r>
          </w:p>
        </w:tc>
      </w:tr>
      <w:tr w:rsidR="00C95CBB" w:rsidTr="00F26F1B">
        <w:tc>
          <w:tcPr>
            <w:tcW w:w="1905" w:type="dxa"/>
          </w:tcPr>
          <w:p w:rsidR="00C95CBB" w:rsidRDefault="00C95CBB" w:rsidP="00F26F1B">
            <w:r>
              <w:t>Proces</w:t>
            </w:r>
          </w:p>
        </w:tc>
        <w:tc>
          <w:tcPr>
            <w:tcW w:w="6038" w:type="dxa"/>
          </w:tcPr>
          <w:p w:rsidR="00C95CBB" w:rsidRPr="001E7773" w:rsidRDefault="00C95CBB" w:rsidP="00F26F1B">
            <w:r>
              <w:t>3b</w:t>
            </w:r>
          </w:p>
        </w:tc>
      </w:tr>
      <w:tr w:rsidR="00C95CBB" w:rsidTr="00C95CBB">
        <w:tc>
          <w:tcPr>
            <w:tcW w:w="1905" w:type="dxa"/>
          </w:tcPr>
          <w:p w:rsidR="00C95CBB" w:rsidRDefault="00C95CBB" w:rsidP="00F26F1B">
            <w:r>
              <w:t>Scherm nummer</w:t>
            </w:r>
          </w:p>
        </w:tc>
        <w:tc>
          <w:tcPr>
            <w:tcW w:w="6038" w:type="dxa"/>
          </w:tcPr>
          <w:p w:rsidR="00C95CBB" w:rsidRPr="001E7773" w:rsidRDefault="00C95CBB" w:rsidP="00F26F1B"/>
        </w:tc>
      </w:tr>
    </w:tbl>
    <w:p w:rsidR="008563FF" w:rsidRPr="008563FF" w:rsidRDefault="008563FF" w:rsidP="008563FF"/>
    <w:p w:rsidR="00FB3C3F" w:rsidRDefault="00FB3C3F" w:rsidP="00FB3C3F">
      <w:pPr>
        <w:pStyle w:val="Kop2"/>
      </w:pPr>
      <w:r>
        <w:t>Lees arbeidsmodaliteiten in</w:t>
      </w:r>
    </w:p>
    <w:tbl>
      <w:tblPr>
        <w:tblStyle w:val="Tabelraster"/>
        <w:tblW w:w="0" w:type="auto"/>
        <w:tblLook w:val="04A0"/>
      </w:tblPr>
      <w:tblGrid>
        <w:gridCol w:w="1905"/>
        <w:gridCol w:w="6038"/>
      </w:tblGrid>
      <w:tr w:rsidR="00FB3C3F" w:rsidTr="00F26F1B">
        <w:tc>
          <w:tcPr>
            <w:tcW w:w="1905" w:type="dxa"/>
          </w:tcPr>
          <w:p w:rsidR="00FB3C3F" w:rsidRDefault="00FB3C3F" w:rsidP="00F26F1B">
            <w:r>
              <w:t>uiterlijk</w:t>
            </w:r>
          </w:p>
        </w:tc>
        <w:tc>
          <w:tcPr>
            <w:tcW w:w="6038" w:type="dxa"/>
            <w:vAlign w:val="bottom"/>
          </w:tcPr>
          <w:p w:rsidR="00FB3C3F" w:rsidRDefault="009A1651" w:rsidP="00F26F1B">
            <w:pPr>
              <w:rPr>
                <w:rFonts w:ascii="Calibri" w:hAnsi="Calibri"/>
                <w:color w:val="000000"/>
                <w:sz w:val="22"/>
                <w:szCs w:val="22"/>
              </w:rPr>
            </w:pPr>
            <w:r w:rsidRPr="009A1651">
              <w:rPr>
                <w:rFonts w:ascii="Calibri" w:hAnsi="Calibri"/>
                <w:color w:val="000000"/>
                <w:sz w:val="22"/>
                <w:szCs w:val="22"/>
              </w:rPr>
              <w:t>Beheer &gt; import arbeidsmodaliteiten</w:t>
            </w:r>
          </w:p>
        </w:tc>
      </w:tr>
      <w:tr w:rsidR="00FB3C3F" w:rsidTr="00F26F1B">
        <w:tc>
          <w:tcPr>
            <w:tcW w:w="1905" w:type="dxa"/>
          </w:tcPr>
          <w:p w:rsidR="00FB3C3F" w:rsidRDefault="00FB3C3F" w:rsidP="00F26F1B">
            <w:r>
              <w:t>beschrijving</w:t>
            </w:r>
          </w:p>
        </w:tc>
        <w:tc>
          <w:tcPr>
            <w:tcW w:w="6038" w:type="dxa"/>
          </w:tcPr>
          <w:p w:rsidR="00FB3C3F" w:rsidRDefault="00FB3C3F" w:rsidP="00F26F1B">
            <w:pPr>
              <w:rPr>
                <w:rFonts w:ascii="Calibri" w:hAnsi="Calibri"/>
                <w:color w:val="000000"/>
                <w:sz w:val="22"/>
                <w:szCs w:val="22"/>
              </w:rPr>
            </w:pPr>
            <w:r>
              <w:rPr>
                <w:rFonts w:ascii="Calibri" w:hAnsi="Calibri"/>
                <w:color w:val="000000"/>
                <w:sz w:val="22"/>
                <w:szCs w:val="22"/>
              </w:rPr>
              <w:t>Lees van het aangeboden .</w:t>
            </w:r>
            <w:proofErr w:type="spellStart"/>
            <w:r>
              <w:rPr>
                <w:rFonts w:ascii="Calibri" w:hAnsi="Calibri"/>
                <w:color w:val="000000"/>
                <w:sz w:val="22"/>
                <w:szCs w:val="22"/>
              </w:rPr>
              <w:t>xls-bestand</w:t>
            </w:r>
            <w:proofErr w:type="spellEnd"/>
            <w:r>
              <w:rPr>
                <w:rFonts w:ascii="Calibri" w:hAnsi="Calibri"/>
                <w:color w:val="000000"/>
                <w:sz w:val="22"/>
                <w:szCs w:val="22"/>
              </w:rPr>
              <w:t xml:space="preserve"> de kolommen Personeelsnummer, maandag, dinsdag, woensdag, donderdag, vrijdag, maandag, dinsdag, woensdag, donderdag, vrijdag en gebruik deze informatie voor het verrijken van dagverantwoordingen in elke periodebatch, totdat een </w:t>
            </w:r>
            <w:proofErr w:type="gramStart"/>
            <w:r>
              <w:rPr>
                <w:rFonts w:ascii="Calibri" w:hAnsi="Calibri"/>
                <w:color w:val="000000"/>
                <w:sz w:val="22"/>
                <w:szCs w:val="22"/>
              </w:rPr>
              <w:t>nieuw .</w:t>
            </w:r>
            <w:proofErr w:type="spellStart"/>
            <w:proofErr w:type="gramEnd"/>
            <w:r>
              <w:rPr>
                <w:rFonts w:ascii="Calibri" w:hAnsi="Calibri"/>
                <w:color w:val="000000"/>
                <w:sz w:val="22"/>
                <w:szCs w:val="22"/>
              </w:rPr>
              <w:t>xls-bestand</w:t>
            </w:r>
            <w:proofErr w:type="spellEnd"/>
            <w:r>
              <w:rPr>
                <w:rFonts w:ascii="Calibri" w:hAnsi="Calibri"/>
                <w:color w:val="000000"/>
                <w:sz w:val="22"/>
                <w:szCs w:val="22"/>
              </w:rPr>
              <w:t xml:space="preserve"> deze informatie overschrijft.</w:t>
            </w:r>
          </w:p>
        </w:tc>
      </w:tr>
      <w:tr w:rsidR="00B81426" w:rsidTr="00F26F1B">
        <w:tc>
          <w:tcPr>
            <w:tcW w:w="1905" w:type="dxa"/>
          </w:tcPr>
          <w:p w:rsidR="00B81426" w:rsidRDefault="00B81426" w:rsidP="00F26F1B">
            <w:r>
              <w:t>activeringsconditie</w:t>
            </w:r>
          </w:p>
        </w:tc>
        <w:tc>
          <w:tcPr>
            <w:tcW w:w="6038" w:type="dxa"/>
          </w:tcPr>
          <w:p w:rsidR="00B81426" w:rsidRDefault="00B81426" w:rsidP="008E241F">
            <w:pPr>
              <w:rPr>
                <w:rFonts w:ascii="Calibri" w:hAnsi="Calibri"/>
                <w:color w:val="000000"/>
                <w:sz w:val="22"/>
                <w:szCs w:val="22"/>
              </w:rPr>
            </w:pPr>
            <w:r>
              <w:rPr>
                <w:rFonts w:ascii="Calibri" w:hAnsi="Calibri"/>
                <w:color w:val="000000"/>
                <w:sz w:val="22"/>
                <w:szCs w:val="22"/>
              </w:rPr>
              <w:t xml:space="preserve">De actie 'verstuur naar </w:t>
            </w:r>
            <w:proofErr w:type="spellStart"/>
            <w:r>
              <w:rPr>
                <w:rFonts w:ascii="Calibri" w:hAnsi="Calibri"/>
                <w:color w:val="000000"/>
                <w:sz w:val="22"/>
                <w:szCs w:val="22"/>
              </w:rPr>
              <w:t>P-Direct</w:t>
            </w:r>
            <w:proofErr w:type="spellEnd"/>
            <w:r>
              <w:rPr>
                <w:rFonts w:ascii="Calibri" w:hAnsi="Calibri"/>
                <w:color w:val="000000"/>
                <w:sz w:val="22"/>
                <w:szCs w:val="22"/>
              </w:rPr>
              <w:t>' is niet in uitvoering en er is geen verwerking door de kennismotor aan de gang.</w:t>
            </w:r>
          </w:p>
        </w:tc>
      </w:tr>
      <w:tr w:rsidR="00B81426" w:rsidTr="00F26F1B">
        <w:tc>
          <w:tcPr>
            <w:tcW w:w="1905" w:type="dxa"/>
          </w:tcPr>
          <w:p w:rsidR="00B81426" w:rsidRDefault="00B81426" w:rsidP="00F26F1B">
            <w:r>
              <w:t>toelichting</w:t>
            </w:r>
          </w:p>
        </w:tc>
        <w:tc>
          <w:tcPr>
            <w:tcW w:w="6038" w:type="dxa"/>
          </w:tcPr>
          <w:p w:rsidR="00B81426" w:rsidRDefault="00B81426" w:rsidP="00F26F1B">
            <w:pPr>
              <w:rPr>
                <w:rFonts w:ascii="Calibri" w:hAnsi="Calibri"/>
                <w:color w:val="000000"/>
                <w:sz w:val="22"/>
                <w:szCs w:val="22"/>
              </w:rPr>
            </w:pPr>
          </w:p>
        </w:tc>
      </w:tr>
      <w:tr w:rsidR="00B81426" w:rsidTr="00F26F1B">
        <w:tc>
          <w:tcPr>
            <w:tcW w:w="1905" w:type="dxa"/>
          </w:tcPr>
          <w:p w:rsidR="00B81426" w:rsidRDefault="00B81426" w:rsidP="00F26F1B">
            <w:r>
              <w:t>beschikbaar voor</w:t>
            </w:r>
          </w:p>
        </w:tc>
        <w:tc>
          <w:tcPr>
            <w:tcW w:w="6038" w:type="dxa"/>
          </w:tcPr>
          <w:p w:rsidR="00B81426" w:rsidRDefault="00B81426" w:rsidP="00F26F1B">
            <w:pPr>
              <w:rPr>
                <w:rFonts w:ascii="Calibri" w:hAnsi="Calibri"/>
                <w:color w:val="000000"/>
                <w:sz w:val="22"/>
                <w:szCs w:val="22"/>
              </w:rPr>
            </w:pPr>
            <w:r>
              <w:rPr>
                <w:rFonts w:ascii="Calibri" w:hAnsi="Calibri"/>
                <w:color w:val="000000"/>
                <w:sz w:val="22"/>
                <w:szCs w:val="22"/>
              </w:rPr>
              <w:t>P&amp;O</w:t>
            </w:r>
          </w:p>
        </w:tc>
      </w:tr>
      <w:tr w:rsidR="00B81426" w:rsidTr="00F26F1B">
        <w:tc>
          <w:tcPr>
            <w:tcW w:w="1905" w:type="dxa"/>
          </w:tcPr>
          <w:p w:rsidR="00B81426" w:rsidRDefault="00B81426" w:rsidP="00F26F1B">
            <w:proofErr w:type="spellStart"/>
            <w:r>
              <w:t>Jira</w:t>
            </w:r>
            <w:proofErr w:type="spellEnd"/>
            <w:r>
              <w:t xml:space="preserve"> </w:t>
            </w:r>
            <w:proofErr w:type="gramStart"/>
            <w:r>
              <w:t>issue</w:t>
            </w:r>
            <w:proofErr w:type="gramEnd"/>
          </w:p>
        </w:tc>
        <w:tc>
          <w:tcPr>
            <w:tcW w:w="6038" w:type="dxa"/>
          </w:tcPr>
          <w:p w:rsidR="00B81426" w:rsidRDefault="00B81426" w:rsidP="00F26F1B">
            <w:pPr>
              <w:rPr>
                <w:rFonts w:ascii="Calibri" w:hAnsi="Calibri"/>
                <w:color w:val="000000"/>
                <w:sz w:val="22"/>
                <w:szCs w:val="22"/>
              </w:rPr>
            </w:pPr>
            <w:r>
              <w:rPr>
                <w:rFonts w:ascii="Calibri" w:hAnsi="Calibri"/>
                <w:color w:val="000000"/>
                <w:sz w:val="22"/>
                <w:szCs w:val="22"/>
              </w:rPr>
              <w:t>DTV-110</w:t>
            </w:r>
          </w:p>
        </w:tc>
      </w:tr>
      <w:tr w:rsidR="00B81426" w:rsidTr="00F26F1B">
        <w:tc>
          <w:tcPr>
            <w:tcW w:w="1905" w:type="dxa"/>
          </w:tcPr>
          <w:p w:rsidR="00B81426" w:rsidRDefault="00B81426" w:rsidP="00F26F1B">
            <w:r>
              <w:t>Proces</w:t>
            </w:r>
          </w:p>
        </w:tc>
        <w:tc>
          <w:tcPr>
            <w:tcW w:w="6038" w:type="dxa"/>
          </w:tcPr>
          <w:p w:rsidR="00B81426" w:rsidRPr="001E7773" w:rsidRDefault="00B81426" w:rsidP="00F26F1B">
            <w:r>
              <w:t>2</w:t>
            </w:r>
          </w:p>
        </w:tc>
      </w:tr>
      <w:tr w:rsidR="00B81426" w:rsidTr="00C95CBB">
        <w:tc>
          <w:tcPr>
            <w:tcW w:w="1905" w:type="dxa"/>
          </w:tcPr>
          <w:p w:rsidR="00B81426" w:rsidRDefault="00B81426" w:rsidP="00F26F1B">
            <w:r>
              <w:t>Scherm nummer</w:t>
            </w:r>
          </w:p>
        </w:tc>
        <w:tc>
          <w:tcPr>
            <w:tcW w:w="6038" w:type="dxa"/>
          </w:tcPr>
          <w:p w:rsidR="00B81426" w:rsidRPr="001E7773" w:rsidRDefault="009A1651" w:rsidP="00F26F1B">
            <w:r>
              <w:t>DTV9025</w:t>
            </w:r>
          </w:p>
        </w:tc>
      </w:tr>
    </w:tbl>
    <w:p w:rsidR="00FB3C3F" w:rsidRPr="008563FF" w:rsidRDefault="00FB3C3F" w:rsidP="00FB3C3F"/>
    <w:p w:rsidR="00FB3C3F" w:rsidRDefault="00FB3C3F" w:rsidP="00FB3C3F">
      <w:pPr>
        <w:pStyle w:val="Kop2"/>
      </w:pPr>
      <w:r w:rsidRPr="00FB3C3F">
        <w:t>wijzig urentegoed</w:t>
      </w:r>
    </w:p>
    <w:tbl>
      <w:tblPr>
        <w:tblStyle w:val="Tabelraster"/>
        <w:tblW w:w="0" w:type="auto"/>
        <w:tblLook w:val="04A0"/>
      </w:tblPr>
      <w:tblGrid>
        <w:gridCol w:w="1905"/>
        <w:gridCol w:w="6038"/>
      </w:tblGrid>
      <w:tr w:rsidR="000660DF" w:rsidTr="00F26F1B">
        <w:tc>
          <w:tcPr>
            <w:tcW w:w="1905" w:type="dxa"/>
          </w:tcPr>
          <w:p w:rsidR="000660DF" w:rsidRDefault="000660DF" w:rsidP="00F26F1B">
            <w:r>
              <w:t>uiterlijk</w:t>
            </w:r>
          </w:p>
        </w:tc>
        <w:tc>
          <w:tcPr>
            <w:tcW w:w="6038" w:type="dxa"/>
            <w:vAlign w:val="bottom"/>
          </w:tcPr>
          <w:p w:rsidR="000660DF" w:rsidRDefault="009A1651">
            <w:pPr>
              <w:rPr>
                <w:rFonts w:ascii="Calibri" w:hAnsi="Calibri"/>
                <w:color w:val="000000"/>
                <w:sz w:val="22"/>
                <w:szCs w:val="22"/>
              </w:rPr>
            </w:pPr>
            <w:r>
              <w:rPr>
                <w:rFonts w:ascii="Calibri" w:hAnsi="Calibri"/>
                <w:color w:val="000000"/>
                <w:sz w:val="22"/>
                <w:szCs w:val="22"/>
              </w:rPr>
              <w:t xml:space="preserve">Beheer </w:t>
            </w:r>
            <w:proofErr w:type="gramStart"/>
            <w:r>
              <w:rPr>
                <w:rFonts w:ascii="Calibri" w:hAnsi="Calibri"/>
                <w:color w:val="000000"/>
                <w:sz w:val="22"/>
                <w:szCs w:val="22"/>
              </w:rPr>
              <w:t xml:space="preserve">&gt;  </w:t>
            </w:r>
            <w:proofErr w:type="gramEnd"/>
            <w:r>
              <w:rPr>
                <w:rFonts w:ascii="Calibri" w:hAnsi="Calibri"/>
                <w:color w:val="000000"/>
                <w:sz w:val="22"/>
                <w:szCs w:val="22"/>
              </w:rPr>
              <w:t>Urentegoeden</w:t>
            </w:r>
          </w:p>
        </w:tc>
      </w:tr>
      <w:tr w:rsidR="000660DF" w:rsidTr="00F26F1B">
        <w:tc>
          <w:tcPr>
            <w:tcW w:w="1905" w:type="dxa"/>
          </w:tcPr>
          <w:p w:rsidR="000660DF" w:rsidRDefault="000660DF" w:rsidP="00F26F1B">
            <w:r>
              <w:t>beschrijving</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het muteren van urentegoeden</w:t>
            </w:r>
          </w:p>
        </w:tc>
      </w:tr>
      <w:tr w:rsidR="000660DF" w:rsidTr="00F26F1B">
        <w:tc>
          <w:tcPr>
            <w:tcW w:w="1905" w:type="dxa"/>
          </w:tcPr>
          <w:p w:rsidR="000660DF" w:rsidRDefault="000660DF" w:rsidP="00F26F1B">
            <w:r>
              <w:t>activeringsconditie</w:t>
            </w:r>
          </w:p>
        </w:tc>
        <w:tc>
          <w:tcPr>
            <w:tcW w:w="6038" w:type="dxa"/>
            <w:vAlign w:val="bottom"/>
          </w:tcPr>
          <w:p w:rsidR="000660DF" w:rsidRDefault="000660DF">
            <w:pPr>
              <w:ind w:firstLineChars="1000" w:firstLine="2200"/>
              <w:rPr>
                <w:rFonts w:ascii="Calibri" w:hAnsi="Calibri"/>
                <w:color w:val="000000"/>
                <w:sz w:val="22"/>
                <w:szCs w:val="22"/>
              </w:rPr>
            </w:pPr>
          </w:p>
        </w:tc>
      </w:tr>
      <w:tr w:rsidR="000660DF" w:rsidTr="00F26F1B">
        <w:tc>
          <w:tcPr>
            <w:tcW w:w="1905" w:type="dxa"/>
          </w:tcPr>
          <w:p w:rsidR="000660DF" w:rsidRDefault="000660DF" w:rsidP="00F26F1B">
            <w:r>
              <w:t>toelichting</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beschikbaar voor</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P&amp;O</w:t>
            </w:r>
          </w:p>
        </w:tc>
      </w:tr>
      <w:tr w:rsidR="000660DF" w:rsidTr="00F26F1B">
        <w:tc>
          <w:tcPr>
            <w:tcW w:w="1905" w:type="dxa"/>
          </w:tcPr>
          <w:p w:rsidR="000660DF" w:rsidRDefault="000660DF" w:rsidP="00F26F1B">
            <w:proofErr w:type="spellStart"/>
            <w:r>
              <w:t>Jira</w:t>
            </w:r>
            <w:proofErr w:type="spellEnd"/>
            <w:r>
              <w:t xml:space="preserve"> </w:t>
            </w:r>
            <w:proofErr w:type="gramStart"/>
            <w:r>
              <w:t>issue</w:t>
            </w:r>
            <w:proofErr w:type="gramEnd"/>
          </w:p>
        </w:tc>
        <w:tc>
          <w:tcPr>
            <w:tcW w:w="6038" w:type="dxa"/>
          </w:tcPr>
          <w:p w:rsidR="000660DF" w:rsidRDefault="000660DF">
            <w:pPr>
              <w:rPr>
                <w:rFonts w:ascii="Calibri" w:hAnsi="Calibri"/>
                <w:color w:val="000000"/>
                <w:sz w:val="22"/>
                <w:szCs w:val="22"/>
              </w:rPr>
            </w:pPr>
            <w:r>
              <w:rPr>
                <w:rFonts w:ascii="Calibri" w:hAnsi="Calibri"/>
                <w:color w:val="000000"/>
                <w:sz w:val="22"/>
                <w:szCs w:val="22"/>
              </w:rPr>
              <w:t>FO-DTV vs. 1.1</w:t>
            </w:r>
          </w:p>
        </w:tc>
      </w:tr>
      <w:tr w:rsidR="00C95CBB" w:rsidTr="00F26F1B">
        <w:tc>
          <w:tcPr>
            <w:tcW w:w="1905" w:type="dxa"/>
          </w:tcPr>
          <w:p w:rsidR="00C95CBB" w:rsidRDefault="00C95CBB" w:rsidP="00F26F1B">
            <w:r>
              <w:t>Proces</w:t>
            </w:r>
          </w:p>
        </w:tc>
        <w:tc>
          <w:tcPr>
            <w:tcW w:w="6038" w:type="dxa"/>
          </w:tcPr>
          <w:p w:rsidR="00C95CBB" w:rsidRPr="001E7773" w:rsidRDefault="00C95CBB" w:rsidP="00F26F1B">
            <w:r>
              <w:t>3a</w:t>
            </w:r>
          </w:p>
        </w:tc>
      </w:tr>
      <w:tr w:rsidR="00C95CBB" w:rsidTr="00F26F1B">
        <w:tc>
          <w:tcPr>
            <w:tcW w:w="1905" w:type="dxa"/>
          </w:tcPr>
          <w:p w:rsidR="00C95CBB" w:rsidRDefault="00C95CBB" w:rsidP="00F26F1B">
            <w:r>
              <w:t>Scherm nummer</w:t>
            </w:r>
          </w:p>
        </w:tc>
        <w:tc>
          <w:tcPr>
            <w:tcW w:w="6038" w:type="dxa"/>
          </w:tcPr>
          <w:p w:rsidR="00C95CBB" w:rsidRDefault="009A1651" w:rsidP="009A1651">
            <w:pPr>
              <w:rPr>
                <w:rFonts w:ascii="Calibri" w:hAnsi="Calibri"/>
                <w:color w:val="000000"/>
                <w:sz w:val="22"/>
                <w:szCs w:val="22"/>
              </w:rPr>
            </w:pPr>
            <w:r w:rsidRPr="009A1651">
              <w:rPr>
                <w:rFonts w:ascii="Calibri" w:hAnsi="Calibri"/>
                <w:color w:val="000000"/>
                <w:sz w:val="22"/>
                <w:szCs w:val="22"/>
              </w:rPr>
              <w:t>DTV9030</w:t>
            </w:r>
            <w:r>
              <w:rPr>
                <w:rFonts w:ascii="Calibri" w:hAnsi="Calibri"/>
                <w:color w:val="000000"/>
                <w:sz w:val="22"/>
                <w:szCs w:val="22"/>
              </w:rPr>
              <w:t xml:space="preserve">, </w:t>
            </w:r>
            <w:r w:rsidRPr="009A1651">
              <w:rPr>
                <w:rFonts w:ascii="Calibri" w:hAnsi="Calibri"/>
                <w:color w:val="000000"/>
                <w:sz w:val="22"/>
                <w:szCs w:val="22"/>
              </w:rPr>
              <w:t>DTV9033</w:t>
            </w:r>
          </w:p>
        </w:tc>
      </w:tr>
    </w:tbl>
    <w:p w:rsidR="00FB3C3F" w:rsidRDefault="00FB3C3F" w:rsidP="00FB3C3F">
      <w:pPr>
        <w:pStyle w:val="Kop2"/>
      </w:pPr>
      <w:r>
        <w:t>nieuwe medewerker</w:t>
      </w:r>
    </w:p>
    <w:tbl>
      <w:tblPr>
        <w:tblStyle w:val="Tabelraster"/>
        <w:tblW w:w="0" w:type="auto"/>
        <w:tblLook w:val="04A0"/>
      </w:tblPr>
      <w:tblGrid>
        <w:gridCol w:w="1905"/>
        <w:gridCol w:w="6038"/>
      </w:tblGrid>
      <w:tr w:rsidR="000660DF" w:rsidTr="00F26F1B">
        <w:tc>
          <w:tcPr>
            <w:tcW w:w="1905" w:type="dxa"/>
          </w:tcPr>
          <w:p w:rsidR="000660DF" w:rsidRDefault="000660DF" w:rsidP="00F26F1B">
            <w:r>
              <w:t>uiterlijk</w:t>
            </w:r>
          </w:p>
        </w:tc>
        <w:tc>
          <w:tcPr>
            <w:tcW w:w="6038" w:type="dxa"/>
          </w:tcPr>
          <w:p w:rsidR="000660DF" w:rsidRDefault="009A1651">
            <w:pPr>
              <w:rPr>
                <w:rFonts w:ascii="Calibri" w:hAnsi="Calibri"/>
                <w:color w:val="000000"/>
                <w:sz w:val="22"/>
                <w:szCs w:val="22"/>
              </w:rPr>
            </w:pPr>
            <w:r w:rsidRPr="009A1651">
              <w:rPr>
                <w:rFonts w:ascii="Calibri" w:hAnsi="Calibri"/>
                <w:color w:val="000000"/>
                <w:sz w:val="22"/>
                <w:szCs w:val="22"/>
              </w:rPr>
              <w:t xml:space="preserve">Beheer &gt;  Medewerkers </w:t>
            </w:r>
            <w:proofErr w:type="gramStart"/>
            <w:r w:rsidRPr="009A1651">
              <w:rPr>
                <w:rFonts w:ascii="Calibri" w:hAnsi="Calibri"/>
                <w:color w:val="000000"/>
                <w:sz w:val="22"/>
                <w:szCs w:val="22"/>
              </w:rPr>
              <w:t xml:space="preserve">&gt;  </w:t>
            </w:r>
            <w:proofErr w:type="gramEnd"/>
            <w:r w:rsidRPr="009A1651">
              <w:rPr>
                <w:rFonts w:ascii="Calibri" w:hAnsi="Calibri"/>
                <w:color w:val="000000"/>
                <w:sz w:val="22"/>
                <w:szCs w:val="22"/>
              </w:rPr>
              <w:t>Nieuwe Medewerker</w:t>
            </w:r>
          </w:p>
        </w:tc>
      </w:tr>
      <w:tr w:rsidR="000660DF" w:rsidTr="00F26F1B">
        <w:tc>
          <w:tcPr>
            <w:tcW w:w="1905" w:type="dxa"/>
          </w:tcPr>
          <w:p w:rsidR="000660DF" w:rsidRDefault="000660DF" w:rsidP="00F26F1B">
            <w:r>
              <w:t>beschrijving</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het opvoeren van nieuwe medewerkers met hun categorie en salarisschaal</w:t>
            </w:r>
          </w:p>
        </w:tc>
      </w:tr>
      <w:tr w:rsidR="000660DF" w:rsidTr="00F26F1B">
        <w:tc>
          <w:tcPr>
            <w:tcW w:w="1905" w:type="dxa"/>
          </w:tcPr>
          <w:p w:rsidR="000660DF" w:rsidRDefault="000660DF" w:rsidP="00F26F1B">
            <w:r>
              <w:t>activeringsconditie</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toelichting</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beschikbaar voor</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P&amp;O</w:t>
            </w:r>
          </w:p>
        </w:tc>
      </w:tr>
      <w:tr w:rsidR="000660DF" w:rsidTr="00F26F1B">
        <w:tc>
          <w:tcPr>
            <w:tcW w:w="1905" w:type="dxa"/>
          </w:tcPr>
          <w:p w:rsidR="000660DF" w:rsidRDefault="000660DF" w:rsidP="00F26F1B">
            <w:proofErr w:type="spellStart"/>
            <w:r>
              <w:t>Jira</w:t>
            </w:r>
            <w:proofErr w:type="spellEnd"/>
            <w:r>
              <w:t xml:space="preserve"> </w:t>
            </w:r>
            <w:proofErr w:type="gramStart"/>
            <w:r>
              <w:t>issue</w:t>
            </w:r>
            <w:proofErr w:type="gramEnd"/>
          </w:p>
        </w:tc>
        <w:tc>
          <w:tcPr>
            <w:tcW w:w="6038" w:type="dxa"/>
          </w:tcPr>
          <w:p w:rsidR="000660DF" w:rsidRDefault="000660DF">
            <w:pPr>
              <w:rPr>
                <w:rFonts w:ascii="Calibri" w:hAnsi="Calibri"/>
                <w:color w:val="000000"/>
                <w:sz w:val="22"/>
                <w:szCs w:val="22"/>
              </w:rPr>
            </w:pPr>
            <w:r>
              <w:rPr>
                <w:rFonts w:ascii="Calibri" w:hAnsi="Calibri"/>
                <w:color w:val="000000"/>
                <w:sz w:val="22"/>
                <w:szCs w:val="22"/>
              </w:rPr>
              <w:t>FO-DTV vs. 1.1</w:t>
            </w:r>
          </w:p>
        </w:tc>
      </w:tr>
      <w:tr w:rsidR="00C95CBB" w:rsidTr="00F26F1B">
        <w:tc>
          <w:tcPr>
            <w:tcW w:w="1905" w:type="dxa"/>
          </w:tcPr>
          <w:p w:rsidR="00C95CBB" w:rsidRDefault="00C95CBB" w:rsidP="00F26F1B">
            <w:r>
              <w:t>Proces</w:t>
            </w:r>
          </w:p>
        </w:tc>
        <w:tc>
          <w:tcPr>
            <w:tcW w:w="6038" w:type="dxa"/>
          </w:tcPr>
          <w:p w:rsidR="00C95CBB" w:rsidRPr="001E7773" w:rsidRDefault="00C95CBB" w:rsidP="00F26F1B">
            <w:r>
              <w:t>3c</w:t>
            </w:r>
          </w:p>
        </w:tc>
      </w:tr>
      <w:tr w:rsidR="00C95CBB" w:rsidTr="00F26F1B">
        <w:tc>
          <w:tcPr>
            <w:tcW w:w="1905" w:type="dxa"/>
          </w:tcPr>
          <w:p w:rsidR="00C95CBB" w:rsidRDefault="00C95CBB" w:rsidP="00F26F1B">
            <w:r>
              <w:lastRenderedPageBreak/>
              <w:t>Scherm nummer</w:t>
            </w:r>
          </w:p>
        </w:tc>
        <w:tc>
          <w:tcPr>
            <w:tcW w:w="6038" w:type="dxa"/>
          </w:tcPr>
          <w:p w:rsidR="00C95CBB" w:rsidRDefault="009A1651">
            <w:pPr>
              <w:rPr>
                <w:rFonts w:ascii="Calibri" w:hAnsi="Calibri"/>
                <w:color w:val="000000"/>
                <w:sz w:val="22"/>
                <w:szCs w:val="22"/>
              </w:rPr>
            </w:pPr>
            <w:r>
              <w:rPr>
                <w:rFonts w:ascii="Calibri" w:hAnsi="Calibri"/>
                <w:color w:val="000000"/>
                <w:sz w:val="22"/>
                <w:szCs w:val="22"/>
              </w:rPr>
              <w:t>DTV9010, DTV9014</w:t>
            </w:r>
          </w:p>
        </w:tc>
      </w:tr>
    </w:tbl>
    <w:p w:rsidR="00FB3C3F" w:rsidRDefault="00FB3C3F" w:rsidP="00FB3C3F">
      <w:pPr>
        <w:pStyle w:val="Kop2"/>
      </w:pPr>
      <w:r>
        <w:t>wijzig medewerkerrechten</w:t>
      </w:r>
    </w:p>
    <w:tbl>
      <w:tblPr>
        <w:tblStyle w:val="Tabelraster"/>
        <w:tblW w:w="0" w:type="auto"/>
        <w:tblLook w:val="04A0"/>
      </w:tblPr>
      <w:tblGrid>
        <w:gridCol w:w="1905"/>
        <w:gridCol w:w="6038"/>
      </w:tblGrid>
      <w:tr w:rsidR="000660DF" w:rsidTr="00F26F1B">
        <w:tc>
          <w:tcPr>
            <w:tcW w:w="1905" w:type="dxa"/>
          </w:tcPr>
          <w:p w:rsidR="000660DF" w:rsidRDefault="000660DF" w:rsidP="00F26F1B">
            <w:r>
              <w:t>uiterlijk</w:t>
            </w:r>
          </w:p>
        </w:tc>
        <w:tc>
          <w:tcPr>
            <w:tcW w:w="6038" w:type="dxa"/>
          </w:tcPr>
          <w:p w:rsidR="000660DF" w:rsidRDefault="00FB1F3B">
            <w:pPr>
              <w:rPr>
                <w:rFonts w:ascii="Calibri" w:hAnsi="Calibri"/>
                <w:color w:val="000000"/>
                <w:sz w:val="22"/>
                <w:szCs w:val="22"/>
              </w:rPr>
            </w:pPr>
            <w:r w:rsidRPr="00FB1F3B">
              <w:rPr>
                <w:rFonts w:ascii="Calibri" w:hAnsi="Calibri"/>
                <w:color w:val="000000"/>
                <w:sz w:val="22"/>
                <w:szCs w:val="22"/>
              </w:rPr>
              <w:t xml:space="preserve">Beheer &gt;  Medewerkers </w:t>
            </w:r>
            <w:proofErr w:type="gramStart"/>
            <w:r w:rsidRPr="00FB1F3B">
              <w:rPr>
                <w:rFonts w:ascii="Calibri" w:hAnsi="Calibri"/>
                <w:color w:val="000000"/>
                <w:sz w:val="22"/>
                <w:szCs w:val="22"/>
              </w:rPr>
              <w:t xml:space="preserve">&gt;  </w:t>
            </w:r>
            <w:proofErr w:type="gramEnd"/>
            <w:r w:rsidRPr="00FB1F3B">
              <w:rPr>
                <w:rFonts w:ascii="Calibri" w:hAnsi="Calibri"/>
                <w:color w:val="000000"/>
                <w:sz w:val="22"/>
                <w:szCs w:val="22"/>
              </w:rPr>
              <w:t>Medewerker</w:t>
            </w:r>
          </w:p>
        </w:tc>
      </w:tr>
      <w:tr w:rsidR="000660DF" w:rsidTr="00F26F1B">
        <w:tc>
          <w:tcPr>
            <w:tcW w:w="1905" w:type="dxa"/>
          </w:tcPr>
          <w:p w:rsidR="000660DF" w:rsidRDefault="000660DF" w:rsidP="00F26F1B">
            <w:r>
              <w:t>beschrijving</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het muteren van medewerkerrechten</w:t>
            </w:r>
          </w:p>
        </w:tc>
      </w:tr>
      <w:tr w:rsidR="000660DF" w:rsidTr="00F26F1B">
        <w:tc>
          <w:tcPr>
            <w:tcW w:w="1905" w:type="dxa"/>
          </w:tcPr>
          <w:p w:rsidR="000660DF" w:rsidRDefault="000660DF" w:rsidP="00F26F1B">
            <w:r>
              <w:t>activeringsconditie</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toelichting</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beschikbaar voor</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P&amp;O</w:t>
            </w:r>
          </w:p>
        </w:tc>
      </w:tr>
      <w:tr w:rsidR="000660DF" w:rsidTr="00F26F1B">
        <w:tc>
          <w:tcPr>
            <w:tcW w:w="1905" w:type="dxa"/>
          </w:tcPr>
          <w:p w:rsidR="000660DF" w:rsidRDefault="000660DF" w:rsidP="00F26F1B">
            <w:proofErr w:type="spellStart"/>
            <w:r>
              <w:t>Jira</w:t>
            </w:r>
            <w:proofErr w:type="spellEnd"/>
            <w:r>
              <w:t xml:space="preserve"> </w:t>
            </w:r>
            <w:proofErr w:type="gramStart"/>
            <w:r>
              <w:t>issue</w:t>
            </w:r>
            <w:proofErr w:type="gramEnd"/>
          </w:p>
        </w:tc>
        <w:tc>
          <w:tcPr>
            <w:tcW w:w="6038" w:type="dxa"/>
            <w:vAlign w:val="bottom"/>
          </w:tcPr>
          <w:p w:rsidR="000660DF" w:rsidRDefault="000660DF">
            <w:pPr>
              <w:rPr>
                <w:color w:val="000000"/>
                <w:szCs w:val="18"/>
              </w:rPr>
            </w:pPr>
            <w:r>
              <w:rPr>
                <w:color w:val="000000"/>
                <w:szCs w:val="18"/>
              </w:rPr>
              <w:t>DTV-113</w:t>
            </w:r>
          </w:p>
        </w:tc>
      </w:tr>
      <w:tr w:rsidR="00C95CBB" w:rsidTr="00F26F1B">
        <w:tc>
          <w:tcPr>
            <w:tcW w:w="1905" w:type="dxa"/>
          </w:tcPr>
          <w:p w:rsidR="00C95CBB" w:rsidRDefault="00C95CBB" w:rsidP="00F26F1B">
            <w:r>
              <w:t>Proces</w:t>
            </w:r>
          </w:p>
        </w:tc>
        <w:tc>
          <w:tcPr>
            <w:tcW w:w="6038" w:type="dxa"/>
          </w:tcPr>
          <w:p w:rsidR="00C95CBB" w:rsidRPr="001E7773" w:rsidRDefault="003F4376" w:rsidP="00F26F1B">
            <w:r>
              <w:t>3d</w:t>
            </w:r>
          </w:p>
        </w:tc>
      </w:tr>
      <w:tr w:rsidR="00C95CBB" w:rsidRPr="00FB1F3B" w:rsidTr="00F26F1B">
        <w:tc>
          <w:tcPr>
            <w:tcW w:w="1905" w:type="dxa"/>
          </w:tcPr>
          <w:p w:rsidR="00C95CBB" w:rsidRDefault="00C95CBB" w:rsidP="00F26F1B">
            <w:r>
              <w:t>Scherm nummer</w:t>
            </w:r>
          </w:p>
        </w:tc>
        <w:tc>
          <w:tcPr>
            <w:tcW w:w="6038" w:type="dxa"/>
            <w:vAlign w:val="bottom"/>
          </w:tcPr>
          <w:p w:rsidR="00C95CBB" w:rsidRPr="00FB1F3B" w:rsidRDefault="00FB1F3B" w:rsidP="00FB1F3B">
            <w:pPr>
              <w:rPr>
                <w:color w:val="000000"/>
                <w:szCs w:val="18"/>
                <w:lang w:val="en-US"/>
              </w:rPr>
            </w:pPr>
            <w:r w:rsidRPr="00FB1F3B">
              <w:rPr>
                <w:rFonts w:ascii="Calibri" w:hAnsi="Calibri"/>
                <w:color w:val="000000"/>
                <w:sz w:val="22"/>
                <w:szCs w:val="22"/>
                <w:lang w:val="en-US"/>
              </w:rPr>
              <w:t>DTV9010, DTV9011, DTV9012, DTV9013, DTV9015</w:t>
            </w:r>
          </w:p>
        </w:tc>
      </w:tr>
    </w:tbl>
    <w:p w:rsidR="00FB3C3F" w:rsidRDefault="00FB3C3F" w:rsidP="00FB3C3F">
      <w:pPr>
        <w:pStyle w:val="Kop2"/>
      </w:pPr>
      <w:r>
        <w:t xml:space="preserve">corrigeer TWK urentegoed </w:t>
      </w:r>
    </w:p>
    <w:tbl>
      <w:tblPr>
        <w:tblStyle w:val="Tabelraster"/>
        <w:tblW w:w="0" w:type="auto"/>
        <w:tblLook w:val="04A0"/>
      </w:tblPr>
      <w:tblGrid>
        <w:gridCol w:w="1905"/>
        <w:gridCol w:w="6038"/>
      </w:tblGrid>
      <w:tr w:rsidR="000660DF" w:rsidTr="00F26F1B">
        <w:tc>
          <w:tcPr>
            <w:tcW w:w="1905" w:type="dxa"/>
          </w:tcPr>
          <w:p w:rsidR="000660DF" w:rsidRDefault="000660DF" w:rsidP="00F26F1B">
            <w:r>
              <w:t>uiterlijk</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beschrijving</w:t>
            </w:r>
          </w:p>
        </w:tc>
        <w:tc>
          <w:tcPr>
            <w:tcW w:w="6038" w:type="dxa"/>
            <w:vAlign w:val="bottom"/>
          </w:tcPr>
          <w:p w:rsidR="000660DF" w:rsidRDefault="000660DF">
            <w:pPr>
              <w:rPr>
                <w:color w:val="000000"/>
                <w:szCs w:val="18"/>
              </w:rPr>
            </w:pPr>
            <w:r>
              <w:rPr>
                <w:color w:val="000000"/>
                <w:szCs w:val="18"/>
              </w:rPr>
              <w:t xml:space="preserve">het corrigeren met terugwerkende kracht van individuele registraties van urentegoeden en medewerkerrechten, wanneer administratieve fouten in het verleden dat noodzakelijk maken </w:t>
            </w:r>
          </w:p>
        </w:tc>
      </w:tr>
      <w:tr w:rsidR="000660DF" w:rsidTr="00F26F1B">
        <w:tc>
          <w:tcPr>
            <w:tcW w:w="1905" w:type="dxa"/>
          </w:tcPr>
          <w:p w:rsidR="000660DF" w:rsidRDefault="000660DF" w:rsidP="00F26F1B">
            <w:r>
              <w:t>activeringsconditie</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toelichting</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beschikbaar voor</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P&amp;O</w:t>
            </w:r>
          </w:p>
        </w:tc>
      </w:tr>
      <w:tr w:rsidR="000660DF" w:rsidTr="00F26F1B">
        <w:tc>
          <w:tcPr>
            <w:tcW w:w="1905" w:type="dxa"/>
          </w:tcPr>
          <w:p w:rsidR="000660DF" w:rsidRDefault="000660DF" w:rsidP="00F26F1B">
            <w:proofErr w:type="spellStart"/>
            <w:r>
              <w:t>Jira</w:t>
            </w:r>
            <w:proofErr w:type="spellEnd"/>
            <w:r>
              <w:t xml:space="preserve"> </w:t>
            </w:r>
            <w:proofErr w:type="gramStart"/>
            <w:r>
              <w:t>issue</w:t>
            </w:r>
            <w:proofErr w:type="gramEnd"/>
          </w:p>
        </w:tc>
        <w:tc>
          <w:tcPr>
            <w:tcW w:w="6038" w:type="dxa"/>
          </w:tcPr>
          <w:p w:rsidR="000660DF" w:rsidRDefault="000660DF">
            <w:pPr>
              <w:rPr>
                <w:rFonts w:ascii="Calibri" w:hAnsi="Calibri"/>
                <w:color w:val="000000"/>
                <w:sz w:val="22"/>
                <w:szCs w:val="22"/>
              </w:rPr>
            </w:pPr>
            <w:r>
              <w:rPr>
                <w:rFonts w:ascii="Calibri" w:hAnsi="Calibri"/>
                <w:color w:val="000000"/>
                <w:sz w:val="22"/>
                <w:szCs w:val="22"/>
              </w:rPr>
              <w:t>FO-DTV vs. 1.1</w:t>
            </w:r>
          </w:p>
        </w:tc>
      </w:tr>
      <w:tr w:rsidR="00C95CBB" w:rsidTr="00F26F1B">
        <w:tc>
          <w:tcPr>
            <w:tcW w:w="1905" w:type="dxa"/>
          </w:tcPr>
          <w:p w:rsidR="00C95CBB" w:rsidRDefault="00C95CBB" w:rsidP="00F26F1B">
            <w:r>
              <w:t>Proces</w:t>
            </w:r>
          </w:p>
        </w:tc>
        <w:tc>
          <w:tcPr>
            <w:tcW w:w="6038" w:type="dxa"/>
          </w:tcPr>
          <w:p w:rsidR="00C95CBB" w:rsidRPr="001E7773" w:rsidRDefault="003F4376" w:rsidP="00F26F1B">
            <w:r>
              <w:t>3d</w:t>
            </w:r>
          </w:p>
        </w:tc>
      </w:tr>
      <w:tr w:rsidR="00C95CBB" w:rsidTr="00F26F1B">
        <w:tc>
          <w:tcPr>
            <w:tcW w:w="1905" w:type="dxa"/>
          </w:tcPr>
          <w:p w:rsidR="00C95CBB" w:rsidRDefault="00C95CBB" w:rsidP="00F26F1B">
            <w:r>
              <w:t>Scherm nummer</w:t>
            </w:r>
          </w:p>
        </w:tc>
        <w:tc>
          <w:tcPr>
            <w:tcW w:w="6038" w:type="dxa"/>
          </w:tcPr>
          <w:p w:rsidR="00C95CBB" w:rsidRDefault="00FB1F3B">
            <w:pPr>
              <w:rPr>
                <w:rFonts w:ascii="Calibri" w:hAnsi="Calibri"/>
                <w:color w:val="000000"/>
                <w:sz w:val="22"/>
                <w:szCs w:val="22"/>
              </w:rPr>
            </w:pPr>
            <w:r>
              <w:rPr>
                <w:rFonts w:ascii="Calibri" w:hAnsi="Calibri"/>
                <w:color w:val="000000"/>
                <w:sz w:val="22"/>
                <w:szCs w:val="22"/>
              </w:rPr>
              <w:t xml:space="preserve">DTV9011, </w:t>
            </w:r>
            <w:r w:rsidRPr="00FB1F3B">
              <w:rPr>
                <w:rFonts w:ascii="Calibri" w:hAnsi="Calibri"/>
                <w:color w:val="000000"/>
                <w:sz w:val="22"/>
                <w:szCs w:val="22"/>
                <w:lang w:val="en-US"/>
              </w:rPr>
              <w:t>DTV9012, DTV9013, DTV9015</w:t>
            </w:r>
          </w:p>
        </w:tc>
      </w:tr>
    </w:tbl>
    <w:p w:rsidR="00FB3C3F" w:rsidRDefault="00FB3C3F" w:rsidP="00FB3C3F">
      <w:pPr>
        <w:pStyle w:val="Kop2"/>
      </w:pPr>
      <w:proofErr w:type="spellStart"/>
      <w:r>
        <w:t>upload</w:t>
      </w:r>
      <w:proofErr w:type="spellEnd"/>
      <w:r>
        <w:t xml:space="preserve"> urentegoeden</w:t>
      </w:r>
    </w:p>
    <w:tbl>
      <w:tblPr>
        <w:tblStyle w:val="Tabelraster"/>
        <w:tblW w:w="0" w:type="auto"/>
        <w:tblLook w:val="04A0"/>
      </w:tblPr>
      <w:tblGrid>
        <w:gridCol w:w="1905"/>
        <w:gridCol w:w="6038"/>
      </w:tblGrid>
      <w:tr w:rsidR="000660DF" w:rsidTr="00F26F1B">
        <w:tc>
          <w:tcPr>
            <w:tcW w:w="1905" w:type="dxa"/>
          </w:tcPr>
          <w:p w:rsidR="000660DF" w:rsidRDefault="000660DF" w:rsidP="00F26F1B">
            <w:r>
              <w:t>uiterlijk</w:t>
            </w:r>
          </w:p>
        </w:tc>
        <w:tc>
          <w:tcPr>
            <w:tcW w:w="6038" w:type="dxa"/>
            <w:vAlign w:val="bottom"/>
          </w:tcPr>
          <w:p w:rsidR="000660DF" w:rsidRDefault="000660DF">
            <w:pPr>
              <w:rPr>
                <w:rFonts w:ascii="Calibri" w:hAnsi="Calibri"/>
                <w:color w:val="000000"/>
                <w:sz w:val="22"/>
                <w:szCs w:val="22"/>
              </w:rPr>
            </w:pPr>
            <w:r>
              <w:rPr>
                <w:rFonts w:ascii="Calibri" w:hAnsi="Calibri"/>
                <w:color w:val="000000"/>
                <w:sz w:val="22"/>
                <w:szCs w:val="22"/>
              </w:rPr>
              <w:t xml:space="preserve">Beheer </w:t>
            </w:r>
            <w:proofErr w:type="gramStart"/>
            <w:r>
              <w:rPr>
                <w:rFonts w:ascii="Calibri" w:hAnsi="Calibri"/>
                <w:color w:val="000000"/>
                <w:sz w:val="22"/>
                <w:szCs w:val="22"/>
              </w:rPr>
              <w:t xml:space="preserve">&gt;  </w:t>
            </w:r>
            <w:proofErr w:type="gramEnd"/>
            <w:r>
              <w:rPr>
                <w:rFonts w:ascii="Calibri" w:hAnsi="Calibri"/>
                <w:color w:val="000000"/>
                <w:sz w:val="22"/>
                <w:szCs w:val="22"/>
              </w:rPr>
              <w:t>Bulk Import</w:t>
            </w:r>
          </w:p>
        </w:tc>
      </w:tr>
      <w:tr w:rsidR="000660DF" w:rsidTr="00F26F1B">
        <w:tc>
          <w:tcPr>
            <w:tcW w:w="1905" w:type="dxa"/>
          </w:tcPr>
          <w:p w:rsidR="000660DF" w:rsidRDefault="000660DF" w:rsidP="00F26F1B">
            <w:r>
              <w:t>beschrijving</w:t>
            </w:r>
          </w:p>
        </w:tc>
        <w:tc>
          <w:tcPr>
            <w:tcW w:w="6038" w:type="dxa"/>
            <w:vAlign w:val="bottom"/>
          </w:tcPr>
          <w:p w:rsidR="000660DF" w:rsidRDefault="000660DF">
            <w:pPr>
              <w:rPr>
                <w:color w:val="000000"/>
                <w:szCs w:val="18"/>
              </w:rPr>
            </w:pPr>
            <w:r>
              <w:rPr>
                <w:color w:val="000000"/>
                <w:szCs w:val="18"/>
              </w:rPr>
              <w:t xml:space="preserve">het corrigeren met terugwerkende kracht van alle registraties van medewerkerrechten vanaf een bepaalde datum door het inlezen van een </w:t>
            </w:r>
            <w:proofErr w:type="spellStart"/>
            <w:r>
              <w:rPr>
                <w:color w:val="000000"/>
                <w:szCs w:val="18"/>
              </w:rPr>
              <w:t>Excel-bestand</w:t>
            </w:r>
            <w:proofErr w:type="spellEnd"/>
            <w:r>
              <w:rPr>
                <w:color w:val="000000"/>
                <w:szCs w:val="18"/>
              </w:rPr>
              <w:t xml:space="preserve"> met de correcte gegevens.</w:t>
            </w:r>
          </w:p>
        </w:tc>
      </w:tr>
      <w:tr w:rsidR="000660DF" w:rsidTr="00F26F1B">
        <w:tc>
          <w:tcPr>
            <w:tcW w:w="1905" w:type="dxa"/>
          </w:tcPr>
          <w:p w:rsidR="000660DF" w:rsidRDefault="000660DF" w:rsidP="00F26F1B">
            <w:r>
              <w:t>activeringsconditie</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toelichting</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beschikbaar voor</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P&amp;O</w:t>
            </w:r>
          </w:p>
        </w:tc>
      </w:tr>
      <w:tr w:rsidR="000660DF" w:rsidTr="00F26F1B">
        <w:tc>
          <w:tcPr>
            <w:tcW w:w="1905" w:type="dxa"/>
          </w:tcPr>
          <w:p w:rsidR="000660DF" w:rsidRDefault="000660DF" w:rsidP="00F26F1B">
            <w:proofErr w:type="spellStart"/>
            <w:r>
              <w:t>Jira</w:t>
            </w:r>
            <w:proofErr w:type="spellEnd"/>
            <w:r>
              <w:t xml:space="preserve"> </w:t>
            </w:r>
            <w:proofErr w:type="gramStart"/>
            <w:r>
              <w:t>issue</w:t>
            </w:r>
            <w:proofErr w:type="gramEnd"/>
          </w:p>
        </w:tc>
        <w:tc>
          <w:tcPr>
            <w:tcW w:w="6038" w:type="dxa"/>
          </w:tcPr>
          <w:p w:rsidR="000660DF" w:rsidRDefault="000660DF">
            <w:pPr>
              <w:rPr>
                <w:rFonts w:ascii="Calibri" w:hAnsi="Calibri"/>
                <w:color w:val="000000"/>
                <w:sz w:val="22"/>
                <w:szCs w:val="22"/>
              </w:rPr>
            </w:pPr>
            <w:proofErr w:type="spellStart"/>
            <w:r>
              <w:rPr>
                <w:rFonts w:ascii="Calibri" w:hAnsi="Calibri"/>
                <w:color w:val="000000"/>
                <w:sz w:val="22"/>
                <w:szCs w:val="22"/>
              </w:rPr>
              <w:t>FO-initiële</w:t>
            </w:r>
            <w:proofErr w:type="spellEnd"/>
            <w:r>
              <w:rPr>
                <w:rFonts w:ascii="Calibri" w:hAnsi="Calibri"/>
                <w:color w:val="000000"/>
                <w:sz w:val="22"/>
                <w:szCs w:val="22"/>
              </w:rPr>
              <w:t xml:space="preserve"> gegevens</w:t>
            </w:r>
          </w:p>
        </w:tc>
      </w:tr>
      <w:tr w:rsidR="00C95CBB" w:rsidTr="00F26F1B">
        <w:tc>
          <w:tcPr>
            <w:tcW w:w="1905" w:type="dxa"/>
          </w:tcPr>
          <w:p w:rsidR="00C95CBB" w:rsidRDefault="00C95CBB" w:rsidP="00F26F1B">
            <w:r>
              <w:t>Proces</w:t>
            </w:r>
          </w:p>
        </w:tc>
        <w:tc>
          <w:tcPr>
            <w:tcW w:w="6038" w:type="dxa"/>
          </w:tcPr>
          <w:p w:rsidR="00C95CBB" w:rsidRPr="001E7773" w:rsidRDefault="003F4376" w:rsidP="00F26F1B">
            <w:r>
              <w:t>3e</w:t>
            </w:r>
          </w:p>
        </w:tc>
      </w:tr>
      <w:tr w:rsidR="00C95CBB" w:rsidTr="00F26F1B">
        <w:tc>
          <w:tcPr>
            <w:tcW w:w="1905" w:type="dxa"/>
          </w:tcPr>
          <w:p w:rsidR="00C95CBB" w:rsidRDefault="00C95CBB" w:rsidP="00F26F1B">
            <w:r>
              <w:t>Scherm nummer</w:t>
            </w:r>
          </w:p>
        </w:tc>
        <w:tc>
          <w:tcPr>
            <w:tcW w:w="6038" w:type="dxa"/>
          </w:tcPr>
          <w:p w:rsidR="00C95CBB" w:rsidRDefault="00FB1F3B">
            <w:pPr>
              <w:rPr>
                <w:rFonts w:ascii="Calibri" w:hAnsi="Calibri"/>
                <w:color w:val="000000"/>
                <w:sz w:val="22"/>
                <w:szCs w:val="22"/>
              </w:rPr>
            </w:pPr>
            <w:r>
              <w:rPr>
                <w:rFonts w:ascii="Calibri" w:hAnsi="Calibri"/>
                <w:color w:val="000000"/>
                <w:sz w:val="22"/>
                <w:szCs w:val="22"/>
              </w:rPr>
              <w:t>DTV9020</w:t>
            </w:r>
          </w:p>
        </w:tc>
      </w:tr>
    </w:tbl>
    <w:p w:rsidR="00FB3C3F" w:rsidRDefault="00FB3C3F" w:rsidP="00FB3C3F">
      <w:pPr>
        <w:pStyle w:val="Kop2"/>
      </w:pPr>
      <w:proofErr w:type="spellStart"/>
      <w:r>
        <w:t>upload</w:t>
      </w:r>
      <w:proofErr w:type="spellEnd"/>
      <w:r>
        <w:t xml:space="preserve"> medewerkerrechten</w:t>
      </w:r>
    </w:p>
    <w:tbl>
      <w:tblPr>
        <w:tblStyle w:val="Tabelraster"/>
        <w:tblW w:w="0" w:type="auto"/>
        <w:tblLook w:val="04A0"/>
      </w:tblPr>
      <w:tblGrid>
        <w:gridCol w:w="1905"/>
        <w:gridCol w:w="6038"/>
      </w:tblGrid>
      <w:tr w:rsidR="000660DF" w:rsidTr="00F26F1B">
        <w:tc>
          <w:tcPr>
            <w:tcW w:w="1905" w:type="dxa"/>
          </w:tcPr>
          <w:p w:rsidR="000660DF" w:rsidRDefault="000660DF" w:rsidP="00F26F1B">
            <w:r>
              <w:t>uiterlijk</w:t>
            </w:r>
          </w:p>
        </w:tc>
        <w:tc>
          <w:tcPr>
            <w:tcW w:w="6038" w:type="dxa"/>
            <w:vAlign w:val="bottom"/>
          </w:tcPr>
          <w:p w:rsidR="000660DF" w:rsidRDefault="000660DF">
            <w:pPr>
              <w:rPr>
                <w:rFonts w:ascii="Calibri" w:hAnsi="Calibri"/>
                <w:color w:val="000000"/>
                <w:sz w:val="22"/>
                <w:szCs w:val="22"/>
              </w:rPr>
            </w:pPr>
            <w:r>
              <w:rPr>
                <w:rFonts w:ascii="Calibri" w:hAnsi="Calibri"/>
                <w:color w:val="000000"/>
                <w:sz w:val="22"/>
                <w:szCs w:val="22"/>
              </w:rPr>
              <w:t xml:space="preserve">Beheer </w:t>
            </w:r>
            <w:proofErr w:type="gramStart"/>
            <w:r>
              <w:rPr>
                <w:rFonts w:ascii="Calibri" w:hAnsi="Calibri"/>
                <w:color w:val="000000"/>
                <w:sz w:val="22"/>
                <w:szCs w:val="22"/>
              </w:rPr>
              <w:t xml:space="preserve">&gt;  </w:t>
            </w:r>
            <w:proofErr w:type="gramEnd"/>
            <w:r>
              <w:rPr>
                <w:rFonts w:ascii="Calibri" w:hAnsi="Calibri"/>
                <w:color w:val="000000"/>
                <w:sz w:val="22"/>
                <w:szCs w:val="22"/>
              </w:rPr>
              <w:t>Bulk Import</w:t>
            </w:r>
          </w:p>
        </w:tc>
      </w:tr>
      <w:tr w:rsidR="000660DF" w:rsidTr="00F26F1B">
        <w:tc>
          <w:tcPr>
            <w:tcW w:w="1905" w:type="dxa"/>
          </w:tcPr>
          <w:p w:rsidR="000660DF" w:rsidRDefault="000660DF" w:rsidP="00F26F1B">
            <w:r>
              <w:t>beschrijving</w:t>
            </w:r>
          </w:p>
        </w:tc>
        <w:tc>
          <w:tcPr>
            <w:tcW w:w="6038" w:type="dxa"/>
            <w:vAlign w:val="bottom"/>
          </w:tcPr>
          <w:p w:rsidR="000660DF" w:rsidRDefault="000660DF">
            <w:pPr>
              <w:rPr>
                <w:color w:val="000000"/>
                <w:szCs w:val="18"/>
              </w:rPr>
            </w:pPr>
            <w:r>
              <w:rPr>
                <w:color w:val="000000"/>
                <w:szCs w:val="18"/>
              </w:rPr>
              <w:t xml:space="preserve">het corrigeren met terugwerkende kracht van alle registraties van urentegoeden vanaf een bepaalde datum door het inlezen van een </w:t>
            </w:r>
            <w:proofErr w:type="spellStart"/>
            <w:r>
              <w:rPr>
                <w:color w:val="000000"/>
                <w:szCs w:val="18"/>
              </w:rPr>
              <w:t>Excel-bestand</w:t>
            </w:r>
            <w:proofErr w:type="spellEnd"/>
            <w:r>
              <w:rPr>
                <w:color w:val="000000"/>
                <w:szCs w:val="18"/>
              </w:rPr>
              <w:t xml:space="preserve"> met de correcte gegevens.</w:t>
            </w:r>
          </w:p>
        </w:tc>
      </w:tr>
      <w:tr w:rsidR="000660DF" w:rsidTr="00F26F1B">
        <w:tc>
          <w:tcPr>
            <w:tcW w:w="1905" w:type="dxa"/>
          </w:tcPr>
          <w:p w:rsidR="000660DF" w:rsidRDefault="000660DF" w:rsidP="00F26F1B">
            <w:r>
              <w:t>activeringsconditie</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toelichting</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beschikbaar voor</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P&amp;O</w:t>
            </w:r>
          </w:p>
        </w:tc>
      </w:tr>
      <w:tr w:rsidR="000660DF" w:rsidTr="00F26F1B">
        <w:tc>
          <w:tcPr>
            <w:tcW w:w="1905" w:type="dxa"/>
          </w:tcPr>
          <w:p w:rsidR="000660DF" w:rsidRDefault="000660DF" w:rsidP="00F26F1B">
            <w:proofErr w:type="spellStart"/>
            <w:r>
              <w:t>Jira</w:t>
            </w:r>
            <w:proofErr w:type="spellEnd"/>
            <w:r>
              <w:t xml:space="preserve"> </w:t>
            </w:r>
            <w:proofErr w:type="gramStart"/>
            <w:r>
              <w:t>issue</w:t>
            </w:r>
            <w:proofErr w:type="gramEnd"/>
          </w:p>
        </w:tc>
        <w:tc>
          <w:tcPr>
            <w:tcW w:w="6038" w:type="dxa"/>
          </w:tcPr>
          <w:p w:rsidR="000660DF" w:rsidRDefault="000660DF">
            <w:pPr>
              <w:rPr>
                <w:rFonts w:ascii="Calibri" w:hAnsi="Calibri"/>
                <w:color w:val="000000"/>
                <w:sz w:val="22"/>
                <w:szCs w:val="22"/>
              </w:rPr>
            </w:pPr>
            <w:proofErr w:type="spellStart"/>
            <w:r>
              <w:rPr>
                <w:rFonts w:ascii="Calibri" w:hAnsi="Calibri"/>
                <w:color w:val="000000"/>
                <w:sz w:val="22"/>
                <w:szCs w:val="22"/>
              </w:rPr>
              <w:t>FO-initiële</w:t>
            </w:r>
            <w:proofErr w:type="spellEnd"/>
            <w:r>
              <w:rPr>
                <w:rFonts w:ascii="Calibri" w:hAnsi="Calibri"/>
                <w:color w:val="000000"/>
                <w:sz w:val="22"/>
                <w:szCs w:val="22"/>
              </w:rPr>
              <w:t xml:space="preserve"> gegevens</w:t>
            </w:r>
          </w:p>
        </w:tc>
      </w:tr>
      <w:tr w:rsidR="00C95CBB" w:rsidTr="00F26F1B">
        <w:tc>
          <w:tcPr>
            <w:tcW w:w="1905" w:type="dxa"/>
          </w:tcPr>
          <w:p w:rsidR="00C95CBB" w:rsidRDefault="00C95CBB" w:rsidP="00F26F1B">
            <w:r>
              <w:t>Proces</w:t>
            </w:r>
          </w:p>
        </w:tc>
        <w:tc>
          <w:tcPr>
            <w:tcW w:w="6038" w:type="dxa"/>
          </w:tcPr>
          <w:p w:rsidR="00C95CBB" w:rsidRPr="001E7773" w:rsidRDefault="003F4376" w:rsidP="00F26F1B">
            <w:r>
              <w:t>3e</w:t>
            </w:r>
          </w:p>
        </w:tc>
      </w:tr>
      <w:tr w:rsidR="00C95CBB" w:rsidTr="00F26F1B">
        <w:tc>
          <w:tcPr>
            <w:tcW w:w="1905" w:type="dxa"/>
          </w:tcPr>
          <w:p w:rsidR="00C95CBB" w:rsidRDefault="00C95CBB" w:rsidP="00F26F1B">
            <w:r>
              <w:t>Scherm nummer</w:t>
            </w:r>
          </w:p>
        </w:tc>
        <w:tc>
          <w:tcPr>
            <w:tcW w:w="6038" w:type="dxa"/>
          </w:tcPr>
          <w:p w:rsidR="00C95CBB" w:rsidRDefault="00FB1F3B">
            <w:pPr>
              <w:rPr>
                <w:rFonts w:ascii="Calibri" w:hAnsi="Calibri"/>
                <w:color w:val="000000"/>
                <w:sz w:val="22"/>
                <w:szCs w:val="22"/>
              </w:rPr>
            </w:pPr>
            <w:r>
              <w:rPr>
                <w:rFonts w:ascii="Calibri" w:hAnsi="Calibri"/>
                <w:color w:val="000000"/>
                <w:sz w:val="22"/>
                <w:szCs w:val="22"/>
              </w:rPr>
              <w:t>DTV9020</w:t>
            </w:r>
          </w:p>
        </w:tc>
      </w:tr>
    </w:tbl>
    <w:p w:rsidR="00FB3C3F" w:rsidRDefault="00FB3C3F" w:rsidP="006002E0">
      <w:pPr>
        <w:pStyle w:val="Kop2"/>
      </w:pPr>
      <w:r>
        <w:lastRenderedPageBreak/>
        <w:t>muteer stamgegevens</w:t>
      </w:r>
    </w:p>
    <w:tbl>
      <w:tblPr>
        <w:tblStyle w:val="Tabelraster"/>
        <w:tblW w:w="0" w:type="auto"/>
        <w:tblLook w:val="04A0"/>
      </w:tblPr>
      <w:tblGrid>
        <w:gridCol w:w="1905"/>
        <w:gridCol w:w="6038"/>
      </w:tblGrid>
      <w:tr w:rsidR="000660DF" w:rsidTr="00F26F1B">
        <w:tc>
          <w:tcPr>
            <w:tcW w:w="1905" w:type="dxa"/>
          </w:tcPr>
          <w:p w:rsidR="000660DF" w:rsidRDefault="000660DF" w:rsidP="00F26F1B">
            <w:r>
              <w:t>uiterlijk</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Beheer &gt; Referentielijsten</w:t>
            </w:r>
          </w:p>
        </w:tc>
      </w:tr>
      <w:tr w:rsidR="000660DF" w:rsidTr="00F26F1B">
        <w:tc>
          <w:tcPr>
            <w:tcW w:w="1905" w:type="dxa"/>
          </w:tcPr>
          <w:p w:rsidR="000660DF" w:rsidRDefault="000660DF" w:rsidP="00F26F1B">
            <w:r>
              <w:t>beschrijving</w:t>
            </w:r>
          </w:p>
        </w:tc>
        <w:tc>
          <w:tcPr>
            <w:tcW w:w="6038" w:type="dxa"/>
            <w:vAlign w:val="bottom"/>
          </w:tcPr>
          <w:p w:rsidR="000660DF" w:rsidRDefault="000660DF">
            <w:pPr>
              <w:rPr>
                <w:color w:val="000000"/>
                <w:szCs w:val="18"/>
              </w:rPr>
            </w:pPr>
            <w:r>
              <w:rPr>
                <w:color w:val="000000"/>
                <w:szCs w:val="18"/>
              </w:rPr>
              <w:t xml:space="preserve">het beheren van referentielijsten (stamtabellen) door een functioneel beheerder (FAB) </w:t>
            </w:r>
          </w:p>
        </w:tc>
      </w:tr>
      <w:tr w:rsidR="000660DF" w:rsidTr="00F26F1B">
        <w:tc>
          <w:tcPr>
            <w:tcW w:w="1905" w:type="dxa"/>
          </w:tcPr>
          <w:p w:rsidR="000660DF" w:rsidRDefault="000660DF" w:rsidP="00F26F1B">
            <w:r>
              <w:t>activeringsconditie</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toelichting</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beschikbaar voor</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FAB</w:t>
            </w:r>
          </w:p>
        </w:tc>
      </w:tr>
      <w:tr w:rsidR="000660DF" w:rsidTr="00F26F1B">
        <w:tc>
          <w:tcPr>
            <w:tcW w:w="1905" w:type="dxa"/>
          </w:tcPr>
          <w:p w:rsidR="000660DF" w:rsidRDefault="000660DF" w:rsidP="00F26F1B">
            <w:proofErr w:type="spellStart"/>
            <w:r>
              <w:t>Jira</w:t>
            </w:r>
            <w:proofErr w:type="spellEnd"/>
            <w:r>
              <w:t xml:space="preserve"> </w:t>
            </w:r>
            <w:proofErr w:type="gramStart"/>
            <w:r>
              <w:t>issue</w:t>
            </w:r>
            <w:proofErr w:type="gramEnd"/>
          </w:p>
        </w:tc>
        <w:tc>
          <w:tcPr>
            <w:tcW w:w="6038" w:type="dxa"/>
            <w:vAlign w:val="bottom"/>
          </w:tcPr>
          <w:p w:rsidR="000660DF" w:rsidRDefault="000660DF">
            <w:pPr>
              <w:rPr>
                <w:color w:val="000000"/>
                <w:szCs w:val="18"/>
              </w:rPr>
            </w:pPr>
            <w:r>
              <w:rPr>
                <w:color w:val="000000"/>
                <w:szCs w:val="18"/>
              </w:rPr>
              <w:t>DTV-102</w:t>
            </w:r>
          </w:p>
        </w:tc>
      </w:tr>
      <w:tr w:rsidR="00C95CBB" w:rsidTr="00F26F1B">
        <w:tc>
          <w:tcPr>
            <w:tcW w:w="1905" w:type="dxa"/>
          </w:tcPr>
          <w:p w:rsidR="00C95CBB" w:rsidRDefault="00C95CBB" w:rsidP="00F26F1B">
            <w:r>
              <w:t>Proces</w:t>
            </w:r>
          </w:p>
        </w:tc>
        <w:tc>
          <w:tcPr>
            <w:tcW w:w="6038" w:type="dxa"/>
          </w:tcPr>
          <w:p w:rsidR="00C95CBB" w:rsidRPr="001E7773" w:rsidRDefault="003F4376" w:rsidP="00F26F1B">
            <w:r>
              <w:t>4</w:t>
            </w:r>
          </w:p>
        </w:tc>
      </w:tr>
      <w:tr w:rsidR="00C95CBB" w:rsidTr="00F26F1B">
        <w:tc>
          <w:tcPr>
            <w:tcW w:w="1905" w:type="dxa"/>
          </w:tcPr>
          <w:p w:rsidR="00C95CBB" w:rsidRDefault="00C95CBB" w:rsidP="00F26F1B">
            <w:r>
              <w:t>Scherm nummer</w:t>
            </w:r>
          </w:p>
        </w:tc>
        <w:tc>
          <w:tcPr>
            <w:tcW w:w="6038" w:type="dxa"/>
            <w:vAlign w:val="bottom"/>
          </w:tcPr>
          <w:p w:rsidR="00C95CBB" w:rsidRPr="00C95CBB" w:rsidRDefault="00FB1F3B" w:rsidP="00C95CBB">
            <w:pPr>
              <w:rPr>
                <w:rFonts w:ascii="Calibri" w:hAnsi="Calibri"/>
                <w:color w:val="000000"/>
                <w:sz w:val="22"/>
                <w:szCs w:val="22"/>
              </w:rPr>
            </w:pPr>
            <w:r>
              <w:rPr>
                <w:rFonts w:ascii="Calibri" w:hAnsi="Calibri"/>
                <w:color w:val="000000"/>
                <w:sz w:val="22"/>
                <w:szCs w:val="22"/>
              </w:rPr>
              <w:t>DTV9040, DTV9050</w:t>
            </w:r>
          </w:p>
        </w:tc>
      </w:tr>
    </w:tbl>
    <w:p w:rsidR="00FB3C3F" w:rsidRDefault="00FB3C3F" w:rsidP="00FB3C3F"/>
    <w:p w:rsidR="006002E0" w:rsidRDefault="006002E0" w:rsidP="00FB3C3F">
      <w:pPr>
        <w:pStyle w:val="Kop1"/>
      </w:pPr>
      <w:r>
        <w:lastRenderedPageBreak/>
        <w:t>Conversie</w:t>
      </w:r>
    </w:p>
    <w:p w:rsidR="00EC0D23" w:rsidRDefault="00EC0D23" w:rsidP="00EC0D23">
      <w:pPr>
        <w:pStyle w:val="Kop2"/>
      </w:pPr>
      <w:r>
        <w:t>Medewerkerrechten</w:t>
      </w:r>
      <w:bookmarkEnd w:id="94"/>
    </w:p>
    <w:p w:rsidR="00EC0D23" w:rsidRDefault="00EC0D23" w:rsidP="00EC0D23"/>
    <w:p w:rsidR="00EC0D23" w:rsidRDefault="00EC0D23" w:rsidP="00EC0D23">
      <w:r>
        <w:t xml:space="preserve">De bestaande medewerkerrechten moeten in de </w:t>
      </w:r>
      <w:proofErr w:type="spellStart"/>
      <w:r>
        <w:t>DTV-gegevens</w:t>
      </w:r>
      <w:proofErr w:type="spellEnd"/>
      <w:r>
        <w:t xml:space="preserve"> worden ingelezen. De tabel met conversiegegevens heeft de volgende structuur:</w:t>
      </w:r>
    </w:p>
    <w:p w:rsidR="00EC0D23" w:rsidRPr="004518F8" w:rsidRDefault="00EC0D23" w:rsidP="00EC0D23"/>
    <w:tbl>
      <w:tblPr>
        <w:tblW w:w="4441"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tblPr>
      <w:tblGrid>
        <w:gridCol w:w="1102"/>
        <w:gridCol w:w="993"/>
        <w:gridCol w:w="991"/>
        <w:gridCol w:w="1419"/>
        <w:gridCol w:w="1274"/>
        <w:gridCol w:w="1276"/>
      </w:tblGrid>
      <w:tr w:rsidR="00EC0D23" w:rsidRPr="00256001" w:rsidTr="00D43DA3">
        <w:trPr>
          <w:trHeight w:val="288"/>
        </w:trPr>
        <w:tc>
          <w:tcPr>
            <w:tcW w:w="780" w:type="pct"/>
            <w:tcBorders>
              <w:bottom w:val="single" w:sz="4" w:space="0" w:color="auto"/>
            </w:tcBorders>
            <w:shd w:val="solid" w:color="000080" w:fill="FFFFFF"/>
            <w:noWrap/>
            <w:hideMark/>
          </w:tcPr>
          <w:p w:rsidR="00EC0D23" w:rsidRPr="00256001" w:rsidRDefault="00EC0D23" w:rsidP="00D43DA3">
            <w:pPr>
              <w:rPr>
                <w:sz w:val="16"/>
              </w:rPr>
            </w:pPr>
            <w:proofErr w:type="spellStart"/>
            <w:r w:rsidRPr="00256001">
              <w:rPr>
                <w:sz w:val="16"/>
              </w:rPr>
              <w:t>Medewer</w:t>
            </w:r>
            <w:r>
              <w:rPr>
                <w:sz w:val="16"/>
              </w:rPr>
              <w:t>-</w:t>
            </w:r>
            <w:r w:rsidRPr="00256001">
              <w:rPr>
                <w:sz w:val="16"/>
              </w:rPr>
              <w:t>ker</w:t>
            </w:r>
            <w:r w:rsidRPr="00256001">
              <w:rPr>
                <w:sz w:val="16"/>
              </w:rPr>
              <w:softHyphen/>
              <w:t>Recht</w:t>
            </w:r>
            <w:proofErr w:type="spellEnd"/>
          </w:p>
        </w:tc>
        <w:tc>
          <w:tcPr>
            <w:tcW w:w="704" w:type="pct"/>
            <w:tcBorders>
              <w:bottom w:val="single" w:sz="4" w:space="0" w:color="auto"/>
            </w:tcBorders>
            <w:shd w:val="solid" w:color="000080" w:fill="FFFFFF"/>
          </w:tcPr>
          <w:p w:rsidR="00EC0D23" w:rsidRPr="00256001" w:rsidRDefault="00EC0D23" w:rsidP="00D43DA3">
            <w:pPr>
              <w:rPr>
                <w:sz w:val="16"/>
              </w:rPr>
            </w:pPr>
            <w:proofErr w:type="spellStart"/>
            <w:r w:rsidRPr="00256001">
              <w:rPr>
                <w:sz w:val="16"/>
              </w:rPr>
              <w:t>Begin-datum</w:t>
            </w:r>
            <w:proofErr w:type="spellEnd"/>
          </w:p>
        </w:tc>
        <w:tc>
          <w:tcPr>
            <w:tcW w:w="702" w:type="pct"/>
            <w:tcBorders>
              <w:bottom w:val="single" w:sz="4" w:space="0" w:color="auto"/>
            </w:tcBorders>
            <w:shd w:val="solid" w:color="000080" w:fill="FFFFFF"/>
            <w:noWrap/>
            <w:hideMark/>
          </w:tcPr>
          <w:p w:rsidR="00EC0D23" w:rsidRPr="00256001" w:rsidRDefault="00EC0D23" w:rsidP="00D43DA3">
            <w:pPr>
              <w:rPr>
                <w:sz w:val="16"/>
              </w:rPr>
            </w:pPr>
            <w:proofErr w:type="spellStart"/>
            <w:r w:rsidRPr="00256001">
              <w:rPr>
                <w:sz w:val="16"/>
              </w:rPr>
              <w:t>Eind-datum</w:t>
            </w:r>
            <w:proofErr w:type="spellEnd"/>
          </w:p>
        </w:tc>
        <w:tc>
          <w:tcPr>
            <w:tcW w:w="1006" w:type="pct"/>
            <w:tcBorders>
              <w:bottom w:val="single" w:sz="4" w:space="0" w:color="auto"/>
            </w:tcBorders>
            <w:shd w:val="solid" w:color="000080" w:fill="FFFFFF"/>
            <w:noWrap/>
            <w:hideMark/>
          </w:tcPr>
          <w:p w:rsidR="00EC0D23" w:rsidRPr="00256001" w:rsidRDefault="00EC0D23" w:rsidP="00D43DA3">
            <w:pPr>
              <w:rPr>
                <w:sz w:val="16"/>
              </w:rPr>
            </w:pPr>
            <w:r w:rsidRPr="00256001">
              <w:rPr>
                <w:sz w:val="16"/>
              </w:rPr>
              <w:t>recht</w:t>
            </w:r>
          </w:p>
        </w:tc>
        <w:tc>
          <w:tcPr>
            <w:tcW w:w="903" w:type="pct"/>
            <w:tcBorders>
              <w:bottom w:val="single" w:sz="4" w:space="0" w:color="auto"/>
            </w:tcBorders>
            <w:shd w:val="solid" w:color="000080" w:fill="FFFFFF"/>
            <w:noWrap/>
            <w:hideMark/>
          </w:tcPr>
          <w:p w:rsidR="00EC0D23" w:rsidRPr="00256001" w:rsidRDefault="00EC0D23" w:rsidP="00D43DA3">
            <w:pPr>
              <w:rPr>
                <w:sz w:val="16"/>
              </w:rPr>
            </w:pPr>
            <w:r w:rsidRPr="00256001">
              <w:rPr>
                <w:sz w:val="16"/>
              </w:rPr>
              <w:t>medewerker</w:t>
            </w:r>
          </w:p>
        </w:tc>
        <w:tc>
          <w:tcPr>
            <w:tcW w:w="904" w:type="pct"/>
            <w:tcBorders>
              <w:bottom w:val="single" w:sz="4" w:space="0" w:color="auto"/>
            </w:tcBorders>
            <w:shd w:val="solid" w:color="000080" w:fill="FFFFFF"/>
          </w:tcPr>
          <w:p w:rsidR="00EC0D23" w:rsidRPr="00256001" w:rsidRDefault="00EC0D23" w:rsidP="00D43DA3">
            <w:pPr>
              <w:rPr>
                <w:sz w:val="16"/>
              </w:rPr>
            </w:pPr>
          </w:p>
        </w:tc>
      </w:tr>
      <w:tr w:rsidR="00EC0D23" w:rsidRPr="00256001" w:rsidTr="00D43DA3">
        <w:trPr>
          <w:trHeight w:val="288"/>
        </w:trPr>
        <w:tc>
          <w:tcPr>
            <w:tcW w:w="780" w:type="pct"/>
            <w:tcBorders>
              <w:top w:val="single" w:sz="4" w:space="0" w:color="auto"/>
            </w:tcBorders>
            <w:shd w:val="clear" w:color="auto" w:fill="0070C0"/>
            <w:noWrap/>
            <w:hideMark/>
          </w:tcPr>
          <w:p w:rsidR="00EC0D23" w:rsidRPr="00256001" w:rsidRDefault="00EC0D23" w:rsidP="00D43DA3">
            <w:pPr>
              <w:rPr>
                <w:sz w:val="16"/>
              </w:rPr>
            </w:pPr>
            <w:r w:rsidRPr="00256001">
              <w:rPr>
                <w:sz w:val="16"/>
              </w:rPr>
              <w:t>(sleutel)</w:t>
            </w:r>
          </w:p>
        </w:tc>
        <w:tc>
          <w:tcPr>
            <w:tcW w:w="704" w:type="pct"/>
            <w:tcBorders>
              <w:top w:val="single" w:sz="4" w:space="0" w:color="auto"/>
            </w:tcBorders>
            <w:shd w:val="clear" w:color="auto" w:fill="0070C0"/>
          </w:tcPr>
          <w:p w:rsidR="00EC0D23" w:rsidRPr="00256001" w:rsidRDefault="00EC0D23" w:rsidP="00D43DA3">
            <w:pPr>
              <w:rPr>
                <w:sz w:val="16"/>
              </w:rPr>
            </w:pPr>
            <w:r w:rsidRPr="00256001">
              <w:rPr>
                <w:sz w:val="16"/>
              </w:rPr>
              <w:t>Datum</w:t>
            </w:r>
          </w:p>
        </w:tc>
        <w:tc>
          <w:tcPr>
            <w:tcW w:w="702" w:type="pct"/>
            <w:tcBorders>
              <w:top w:val="single" w:sz="4" w:space="0" w:color="auto"/>
            </w:tcBorders>
            <w:shd w:val="clear" w:color="auto" w:fill="0070C0"/>
            <w:noWrap/>
            <w:hideMark/>
          </w:tcPr>
          <w:p w:rsidR="00EC0D23" w:rsidRPr="00256001" w:rsidRDefault="00EC0D23" w:rsidP="00D43DA3">
            <w:pPr>
              <w:rPr>
                <w:sz w:val="16"/>
              </w:rPr>
            </w:pPr>
            <w:r w:rsidRPr="00256001">
              <w:rPr>
                <w:sz w:val="16"/>
              </w:rPr>
              <w:t>Datum</w:t>
            </w:r>
          </w:p>
        </w:tc>
        <w:tc>
          <w:tcPr>
            <w:tcW w:w="1006" w:type="pct"/>
            <w:tcBorders>
              <w:top w:val="single" w:sz="4" w:space="0" w:color="auto"/>
            </w:tcBorders>
            <w:shd w:val="clear" w:color="auto" w:fill="0070C0"/>
            <w:noWrap/>
            <w:hideMark/>
          </w:tcPr>
          <w:p w:rsidR="00EC0D23" w:rsidRPr="00256001" w:rsidRDefault="00EC0D23" w:rsidP="00D43DA3">
            <w:pPr>
              <w:rPr>
                <w:sz w:val="16"/>
              </w:rPr>
            </w:pPr>
            <w:r w:rsidRPr="00256001">
              <w:rPr>
                <w:sz w:val="16"/>
              </w:rPr>
              <w:t>Recht</w:t>
            </w:r>
          </w:p>
        </w:tc>
        <w:tc>
          <w:tcPr>
            <w:tcW w:w="903" w:type="pct"/>
            <w:tcBorders>
              <w:top w:val="single" w:sz="4" w:space="0" w:color="auto"/>
            </w:tcBorders>
            <w:shd w:val="clear" w:color="auto" w:fill="0070C0"/>
            <w:noWrap/>
            <w:hideMark/>
          </w:tcPr>
          <w:p w:rsidR="00EC0D23" w:rsidRPr="00256001" w:rsidRDefault="00EC0D23" w:rsidP="00D43DA3">
            <w:pPr>
              <w:rPr>
                <w:sz w:val="16"/>
              </w:rPr>
            </w:pPr>
            <w:proofErr w:type="spellStart"/>
            <w:r w:rsidRPr="00256001">
              <w:rPr>
                <w:sz w:val="16"/>
              </w:rPr>
              <w:t>Personeels-nummer</w:t>
            </w:r>
            <w:proofErr w:type="spellEnd"/>
          </w:p>
        </w:tc>
        <w:tc>
          <w:tcPr>
            <w:tcW w:w="904" w:type="pct"/>
            <w:tcBorders>
              <w:top w:val="single" w:sz="4" w:space="0" w:color="auto"/>
            </w:tcBorders>
            <w:shd w:val="clear" w:color="auto" w:fill="0070C0"/>
          </w:tcPr>
          <w:p w:rsidR="00EC0D23" w:rsidRPr="00256001" w:rsidRDefault="00EC0D23" w:rsidP="00D43DA3">
            <w:pPr>
              <w:rPr>
                <w:sz w:val="16"/>
              </w:rPr>
            </w:pPr>
            <w:r w:rsidRPr="00256001">
              <w:rPr>
                <w:sz w:val="16"/>
              </w:rPr>
              <w:t>Naam</w:t>
            </w:r>
          </w:p>
        </w:tc>
      </w:tr>
      <w:tr w:rsidR="00EC0D23" w:rsidRPr="00256001" w:rsidTr="00D43DA3">
        <w:trPr>
          <w:trHeight w:val="288"/>
        </w:trPr>
        <w:tc>
          <w:tcPr>
            <w:tcW w:w="780" w:type="pct"/>
            <w:shd w:val="clear" w:color="auto" w:fill="auto"/>
            <w:noWrap/>
            <w:hideMark/>
          </w:tcPr>
          <w:p w:rsidR="00EC0D23" w:rsidRPr="00256001" w:rsidRDefault="00EC0D23" w:rsidP="00D43DA3">
            <w:pPr>
              <w:rPr>
                <w:sz w:val="16"/>
              </w:rPr>
            </w:pPr>
            <w:r w:rsidRPr="00256001">
              <w:rPr>
                <w:sz w:val="16"/>
              </w:rPr>
              <w:t>mwr1</w:t>
            </w:r>
          </w:p>
        </w:tc>
        <w:tc>
          <w:tcPr>
            <w:tcW w:w="704" w:type="pct"/>
            <w:shd w:val="clear" w:color="auto" w:fill="auto"/>
          </w:tcPr>
          <w:p w:rsidR="00EC0D23" w:rsidRPr="00256001" w:rsidRDefault="00EC0D23" w:rsidP="00D43DA3">
            <w:pPr>
              <w:rPr>
                <w:sz w:val="16"/>
              </w:rPr>
            </w:pPr>
            <w:r w:rsidRPr="00256001">
              <w:rPr>
                <w:sz w:val="16"/>
              </w:rPr>
              <w:t>1-1-2012</w:t>
            </w:r>
          </w:p>
        </w:tc>
        <w:tc>
          <w:tcPr>
            <w:tcW w:w="702" w:type="pct"/>
            <w:shd w:val="clear" w:color="auto" w:fill="auto"/>
            <w:noWrap/>
            <w:hideMark/>
          </w:tcPr>
          <w:p w:rsidR="00EC0D23" w:rsidRPr="00256001" w:rsidRDefault="00EC0D23" w:rsidP="00D43DA3">
            <w:pPr>
              <w:rPr>
                <w:sz w:val="16"/>
              </w:rPr>
            </w:pPr>
          </w:p>
        </w:tc>
        <w:tc>
          <w:tcPr>
            <w:tcW w:w="1006" w:type="pct"/>
            <w:shd w:val="clear" w:color="auto" w:fill="auto"/>
            <w:noWrap/>
            <w:hideMark/>
          </w:tcPr>
          <w:p w:rsidR="00EC0D23" w:rsidRPr="00256001" w:rsidRDefault="00EC0D23" w:rsidP="00D43DA3">
            <w:pPr>
              <w:rPr>
                <w:sz w:val="16"/>
              </w:rPr>
            </w:pPr>
            <w:r w:rsidRPr="00256001">
              <w:rPr>
                <w:sz w:val="16"/>
              </w:rPr>
              <w:t>salarisschaal3</w:t>
            </w:r>
          </w:p>
        </w:tc>
        <w:tc>
          <w:tcPr>
            <w:tcW w:w="903" w:type="pct"/>
            <w:shd w:val="clear" w:color="auto" w:fill="auto"/>
            <w:noWrap/>
            <w:hideMark/>
          </w:tcPr>
          <w:p w:rsidR="00EC0D23" w:rsidRPr="00256001" w:rsidRDefault="00EC0D23" w:rsidP="00D43DA3">
            <w:pPr>
              <w:rPr>
                <w:sz w:val="16"/>
              </w:rPr>
            </w:pPr>
            <w:r w:rsidRPr="00256001">
              <w:rPr>
                <w:sz w:val="16"/>
              </w:rPr>
              <w:t>11111111</w:t>
            </w:r>
          </w:p>
        </w:tc>
        <w:tc>
          <w:tcPr>
            <w:tcW w:w="904" w:type="pct"/>
          </w:tcPr>
          <w:p w:rsidR="00EC0D23" w:rsidRPr="00256001" w:rsidRDefault="00EC0D23" w:rsidP="00D43DA3">
            <w:pPr>
              <w:rPr>
                <w:sz w:val="16"/>
              </w:rPr>
            </w:pPr>
            <w:r w:rsidRPr="00256001">
              <w:rPr>
                <w:sz w:val="16"/>
              </w:rPr>
              <w:t>Stef Joosten</w:t>
            </w:r>
          </w:p>
        </w:tc>
      </w:tr>
      <w:tr w:rsidR="00EC0D23" w:rsidRPr="00256001" w:rsidTr="00D43DA3">
        <w:trPr>
          <w:trHeight w:val="288"/>
        </w:trPr>
        <w:tc>
          <w:tcPr>
            <w:tcW w:w="780" w:type="pct"/>
            <w:shd w:val="clear" w:color="auto" w:fill="auto"/>
            <w:noWrap/>
            <w:hideMark/>
          </w:tcPr>
          <w:p w:rsidR="00EC0D23" w:rsidRPr="00256001" w:rsidRDefault="00EC0D23" w:rsidP="00D43DA3">
            <w:pPr>
              <w:rPr>
                <w:sz w:val="16"/>
              </w:rPr>
            </w:pPr>
            <w:r w:rsidRPr="00256001">
              <w:rPr>
                <w:sz w:val="16"/>
              </w:rPr>
              <w:t>mwr3</w:t>
            </w:r>
          </w:p>
        </w:tc>
        <w:tc>
          <w:tcPr>
            <w:tcW w:w="704" w:type="pct"/>
            <w:shd w:val="clear" w:color="auto" w:fill="auto"/>
          </w:tcPr>
          <w:p w:rsidR="00EC0D23" w:rsidRPr="00256001" w:rsidRDefault="00EC0D23" w:rsidP="00D43DA3">
            <w:pPr>
              <w:rPr>
                <w:sz w:val="16"/>
              </w:rPr>
            </w:pPr>
            <w:r w:rsidRPr="00256001">
              <w:rPr>
                <w:sz w:val="16"/>
              </w:rPr>
              <w:t>1-1-2015</w:t>
            </w:r>
          </w:p>
        </w:tc>
        <w:tc>
          <w:tcPr>
            <w:tcW w:w="702" w:type="pct"/>
            <w:shd w:val="clear" w:color="auto" w:fill="auto"/>
            <w:noWrap/>
            <w:hideMark/>
          </w:tcPr>
          <w:p w:rsidR="00EC0D23" w:rsidRPr="00256001" w:rsidRDefault="00EC0D23" w:rsidP="00D43DA3">
            <w:pPr>
              <w:rPr>
                <w:sz w:val="16"/>
              </w:rPr>
            </w:pPr>
            <w:r w:rsidRPr="00256001">
              <w:rPr>
                <w:sz w:val="16"/>
              </w:rPr>
              <w:t>1-1-2015</w:t>
            </w:r>
          </w:p>
        </w:tc>
        <w:tc>
          <w:tcPr>
            <w:tcW w:w="1006" w:type="pct"/>
            <w:shd w:val="clear" w:color="auto" w:fill="auto"/>
            <w:noWrap/>
            <w:hideMark/>
          </w:tcPr>
          <w:p w:rsidR="00EC0D23" w:rsidRPr="00256001" w:rsidRDefault="00EC0D23" w:rsidP="00D43DA3">
            <w:pPr>
              <w:rPr>
                <w:sz w:val="16"/>
              </w:rPr>
            </w:pPr>
            <w:r w:rsidRPr="00256001">
              <w:rPr>
                <w:sz w:val="16"/>
              </w:rPr>
              <w:t>categorie4</w:t>
            </w:r>
          </w:p>
        </w:tc>
        <w:tc>
          <w:tcPr>
            <w:tcW w:w="903" w:type="pct"/>
            <w:shd w:val="clear" w:color="auto" w:fill="auto"/>
            <w:noWrap/>
            <w:hideMark/>
          </w:tcPr>
          <w:p w:rsidR="00EC0D23" w:rsidRPr="00256001" w:rsidRDefault="00EC0D23" w:rsidP="00D43DA3">
            <w:pPr>
              <w:rPr>
                <w:sz w:val="16"/>
              </w:rPr>
            </w:pPr>
            <w:r w:rsidRPr="00256001">
              <w:rPr>
                <w:sz w:val="16"/>
              </w:rPr>
              <w:t>11111111</w:t>
            </w:r>
          </w:p>
        </w:tc>
        <w:tc>
          <w:tcPr>
            <w:tcW w:w="904" w:type="pct"/>
          </w:tcPr>
          <w:p w:rsidR="00EC0D23" w:rsidRPr="00256001" w:rsidRDefault="00EC0D23" w:rsidP="00D43DA3">
            <w:pPr>
              <w:rPr>
                <w:sz w:val="16"/>
              </w:rPr>
            </w:pPr>
          </w:p>
        </w:tc>
      </w:tr>
      <w:tr w:rsidR="00EC0D23" w:rsidRPr="00256001" w:rsidTr="00D43DA3">
        <w:trPr>
          <w:trHeight w:val="288"/>
        </w:trPr>
        <w:tc>
          <w:tcPr>
            <w:tcW w:w="780" w:type="pct"/>
            <w:shd w:val="clear" w:color="auto" w:fill="auto"/>
            <w:noWrap/>
            <w:hideMark/>
          </w:tcPr>
          <w:p w:rsidR="00EC0D23" w:rsidRPr="00256001" w:rsidRDefault="00EC0D23" w:rsidP="00D43DA3">
            <w:pPr>
              <w:rPr>
                <w:sz w:val="16"/>
              </w:rPr>
            </w:pPr>
            <w:r w:rsidRPr="00256001">
              <w:rPr>
                <w:sz w:val="16"/>
              </w:rPr>
              <w:t>mwr6</w:t>
            </w:r>
          </w:p>
        </w:tc>
        <w:tc>
          <w:tcPr>
            <w:tcW w:w="704" w:type="pct"/>
            <w:shd w:val="clear" w:color="auto" w:fill="auto"/>
          </w:tcPr>
          <w:p w:rsidR="00EC0D23" w:rsidRPr="00256001" w:rsidRDefault="00EC0D23" w:rsidP="00D43DA3">
            <w:pPr>
              <w:rPr>
                <w:sz w:val="16"/>
              </w:rPr>
            </w:pPr>
            <w:r w:rsidRPr="00256001">
              <w:rPr>
                <w:sz w:val="16"/>
              </w:rPr>
              <w:t>1-1-2015</w:t>
            </w:r>
          </w:p>
        </w:tc>
        <w:tc>
          <w:tcPr>
            <w:tcW w:w="702" w:type="pct"/>
            <w:shd w:val="clear" w:color="auto" w:fill="auto"/>
            <w:noWrap/>
            <w:hideMark/>
          </w:tcPr>
          <w:p w:rsidR="00EC0D23" w:rsidRPr="00256001" w:rsidRDefault="00EC0D23" w:rsidP="00D43DA3">
            <w:pPr>
              <w:rPr>
                <w:sz w:val="16"/>
              </w:rPr>
            </w:pPr>
            <w:r w:rsidRPr="00256001">
              <w:rPr>
                <w:sz w:val="16"/>
              </w:rPr>
              <w:t>1-1-2015</w:t>
            </w:r>
          </w:p>
        </w:tc>
        <w:tc>
          <w:tcPr>
            <w:tcW w:w="1006" w:type="pct"/>
            <w:shd w:val="clear" w:color="auto" w:fill="auto"/>
            <w:noWrap/>
            <w:hideMark/>
          </w:tcPr>
          <w:p w:rsidR="00EC0D23" w:rsidRPr="00256001" w:rsidRDefault="00EC0D23" w:rsidP="00D43DA3">
            <w:pPr>
              <w:rPr>
                <w:sz w:val="16"/>
              </w:rPr>
            </w:pPr>
            <w:r w:rsidRPr="00256001">
              <w:rPr>
                <w:sz w:val="16"/>
              </w:rPr>
              <w:t>categorie3</w:t>
            </w:r>
          </w:p>
        </w:tc>
        <w:tc>
          <w:tcPr>
            <w:tcW w:w="903" w:type="pct"/>
            <w:shd w:val="clear" w:color="auto" w:fill="auto"/>
            <w:noWrap/>
            <w:hideMark/>
          </w:tcPr>
          <w:p w:rsidR="00EC0D23" w:rsidRPr="00256001" w:rsidRDefault="00EC0D23" w:rsidP="00D43DA3">
            <w:pPr>
              <w:rPr>
                <w:sz w:val="16"/>
              </w:rPr>
            </w:pPr>
            <w:r w:rsidRPr="00256001">
              <w:rPr>
                <w:sz w:val="16"/>
              </w:rPr>
              <w:t>22222222</w:t>
            </w:r>
          </w:p>
        </w:tc>
        <w:tc>
          <w:tcPr>
            <w:tcW w:w="904" w:type="pct"/>
          </w:tcPr>
          <w:p w:rsidR="00EC0D23" w:rsidRPr="00256001" w:rsidRDefault="00EC0D23" w:rsidP="00D43DA3">
            <w:pPr>
              <w:rPr>
                <w:sz w:val="16"/>
              </w:rPr>
            </w:pPr>
            <w:r>
              <w:rPr>
                <w:sz w:val="16"/>
              </w:rPr>
              <w:t>Guido Uenk</w:t>
            </w:r>
          </w:p>
        </w:tc>
      </w:tr>
      <w:tr w:rsidR="00EC0D23" w:rsidRPr="00256001" w:rsidTr="00D43DA3">
        <w:trPr>
          <w:trHeight w:val="288"/>
        </w:trPr>
        <w:tc>
          <w:tcPr>
            <w:tcW w:w="780" w:type="pct"/>
            <w:shd w:val="clear" w:color="auto" w:fill="auto"/>
            <w:noWrap/>
            <w:hideMark/>
          </w:tcPr>
          <w:p w:rsidR="00EC0D23" w:rsidRPr="00256001" w:rsidRDefault="00EC0D23" w:rsidP="00D43DA3">
            <w:pPr>
              <w:rPr>
                <w:sz w:val="16"/>
              </w:rPr>
            </w:pPr>
            <w:r w:rsidRPr="00256001">
              <w:rPr>
                <w:sz w:val="16"/>
              </w:rPr>
              <w:t>mwr7</w:t>
            </w:r>
          </w:p>
        </w:tc>
        <w:tc>
          <w:tcPr>
            <w:tcW w:w="704" w:type="pct"/>
            <w:shd w:val="clear" w:color="auto" w:fill="auto"/>
          </w:tcPr>
          <w:p w:rsidR="00EC0D23" w:rsidRPr="00256001" w:rsidRDefault="00EC0D23" w:rsidP="00D43DA3">
            <w:pPr>
              <w:rPr>
                <w:sz w:val="16"/>
              </w:rPr>
            </w:pPr>
            <w:r w:rsidRPr="00256001">
              <w:rPr>
                <w:sz w:val="16"/>
              </w:rPr>
              <w:t>1-1-2015</w:t>
            </w:r>
          </w:p>
        </w:tc>
        <w:tc>
          <w:tcPr>
            <w:tcW w:w="702" w:type="pct"/>
            <w:shd w:val="clear" w:color="auto" w:fill="auto"/>
            <w:noWrap/>
            <w:hideMark/>
          </w:tcPr>
          <w:p w:rsidR="00EC0D23" w:rsidRPr="00256001" w:rsidRDefault="00EC0D23" w:rsidP="00D43DA3">
            <w:pPr>
              <w:rPr>
                <w:sz w:val="16"/>
              </w:rPr>
            </w:pPr>
            <w:r w:rsidRPr="00256001">
              <w:rPr>
                <w:sz w:val="16"/>
              </w:rPr>
              <w:t>1-1-2015</w:t>
            </w:r>
          </w:p>
        </w:tc>
        <w:tc>
          <w:tcPr>
            <w:tcW w:w="1006" w:type="pct"/>
            <w:shd w:val="clear" w:color="auto" w:fill="auto"/>
            <w:noWrap/>
            <w:hideMark/>
          </w:tcPr>
          <w:p w:rsidR="00EC0D23" w:rsidRPr="00256001" w:rsidRDefault="00EC0D23" w:rsidP="00D43DA3">
            <w:pPr>
              <w:rPr>
                <w:sz w:val="16"/>
              </w:rPr>
            </w:pPr>
            <w:r w:rsidRPr="00256001">
              <w:rPr>
                <w:sz w:val="16"/>
              </w:rPr>
              <w:t>salarisschaal3</w:t>
            </w:r>
          </w:p>
        </w:tc>
        <w:tc>
          <w:tcPr>
            <w:tcW w:w="903" w:type="pct"/>
            <w:shd w:val="clear" w:color="auto" w:fill="auto"/>
            <w:noWrap/>
            <w:hideMark/>
          </w:tcPr>
          <w:p w:rsidR="00EC0D23" w:rsidRPr="00256001" w:rsidRDefault="00EC0D23" w:rsidP="00D43DA3">
            <w:pPr>
              <w:rPr>
                <w:sz w:val="16"/>
              </w:rPr>
            </w:pPr>
            <w:r w:rsidRPr="00256001">
              <w:rPr>
                <w:sz w:val="16"/>
              </w:rPr>
              <w:t>22222222</w:t>
            </w:r>
          </w:p>
        </w:tc>
        <w:tc>
          <w:tcPr>
            <w:tcW w:w="904" w:type="pct"/>
          </w:tcPr>
          <w:p w:rsidR="00EC0D23" w:rsidRPr="00256001" w:rsidRDefault="00EC0D23" w:rsidP="00D43DA3">
            <w:pPr>
              <w:rPr>
                <w:sz w:val="16"/>
              </w:rPr>
            </w:pPr>
          </w:p>
        </w:tc>
      </w:tr>
      <w:tr w:rsidR="00EC0D23" w:rsidRPr="00256001" w:rsidTr="00D43DA3">
        <w:trPr>
          <w:trHeight w:val="288"/>
        </w:trPr>
        <w:tc>
          <w:tcPr>
            <w:tcW w:w="780" w:type="pct"/>
            <w:shd w:val="clear" w:color="auto" w:fill="auto"/>
            <w:noWrap/>
            <w:hideMark/>
          </w:tcPr>
          <w:p w:rsidR="00EC0D23" w:rsidRPr="00256001" w:rsidRDefault="00EC0D23" w:rsidP="00D43DA3">
            <w:pPr>
              <w:rPr>
                <w:sz w:val="16"/>
              </w:rPr>
            </w:pPr>
            <w:r w:rsidRPr="00256001">
              <w:rPr>
                <w:sz w:val="16"/>
              </w:rPr>
              <w:t>mwr9</w:t>
            </w:r>
          </w:p>
        </w:tc>
        <w:tc>
          <w:tcPr>
            <w:tcW w:w="704" w:type="pct"/>
            <w:shd w:val="clear" w:color="auto" w:fill="auto"/>
          </w:tcPr>
          <w:p w:rsidR="00EC0D23" w:rsidRPr="00256001" w:rsidRDefault="00EC0D23" w:rsidP="00D43DA3">
            <w:pPr>
              <w:rPr>
                <w:sz w:val="16"/>
              </w:rPr>
            </w:pPr>
            <w:r w:rsidRPr="00256001">
              <w:rPr>
                <w:sz w:val="16"/>
              </w:rPr>
              <w:t>1-1-2015</w:t>
            </w:r>
          </w:p>
        </w:tc>
        <w:tc>
          <w:tcPr>
            <w:tcW w:w="702" w:type="pct"/>
            <w:shd w:val="clear" w:color="auto" w:fill="auto"/>
            <w:noWrap/>
            <w:hideMark/>
          </w:tcPr>
          <w:p w:rsidR="00EC0D23" w:rsidRPr="00256001" w:rsidRDefault="00EC0D23" w:rsidP="00D43DA3">
            <w:pPr>
              <w:rPr>
                <w:sz w:val="16"/>
              </w:rPr>
            </w:pPr>
            <w:r w:rsidRPr="00256001">
              <w:rPr>
                <w:sz w:val="16"/>
              </w:rPr>
              <w:t>1-1-2015</w:t>
            </w:r>
          </w:p>
        </w:tc>
        <w:tc>
          <w:tcPr>
            <w:tcW w:w="1006" w:type="pct"/>
            <w:shd w:val="clear" w:color="auto" w:fill="auto"/>
            <w:noWrap/>
            <w:hideMark/>
          </w:tcPr>
          <w:p w:rsidR="00EC0D23" w:rsidRPr="00256001" w:rsidRDefault="00EC0D23" w:rsidP="00D43DA3">
            <w:pPr>
              <w:rPr>
                <w:sz w:val="16"/>
              </w:rPr>
            </w:pPr>
            <w:r w:rsidRPr="00256001">
              <w:rPr>
                <w:sz w:val="16"/>
              </w:rPr>
              <w:t>categorie3</w:t>
            </w:r>
          </w:p>
        </w:tc>
        <w:tc>
          <w:tcPr>
            <w:tcW w:w="903" w:type="pct"/>
            <w:shd w:val="clear" w:color="auto" w:fill="auto"/>
            <w:noWrap/>
            <w:hideMark/>
          </w:tcPr>
          <w:p w:rsidR="00EC0D23" w:rsidRPr="00256001" w:rsidRDefault="00EC0D23" w:rsidP="00D43DA3">
            <w:pPr>
              <w:rPr>
                <w:sz w:val="16"/>
              </w:rPr>
            </w:pPr>
            <w:r w:rsidRPr="00256001">
              <w:rPr>
                <w:sz w:val="16"/>
              </w:rPr>
              <w:t>33333333</w:t>
            </w:r>
          </w:p>
        </w:tc>
        <w:tc>
          <w:tcPr>
            <w:tcW w:w="904" w:type="pct"/>
          </w:tcPr>
          <w:p w:rsidR="00EC0D23" w:rsidRPr="00256001" w:rsidRDefault="00EC0D23" w:rsidP="00D43DA3">
            <w:pPr>
              <w:rPr>
                <w:sz w:val="16"/>
              </w:rPr>
            </w:pPr>
            <w:r w:rsidRPr="00256001">
              <w:rPr>
                <w:sz w:val="16"/>
              </w:rPr>
              <w:t>Alex Nuijten</w:t>
            </w:r>
          </w:p>
        </w:tc>
      </w:tr>
      <w:tr w:rsidR="00EC0D23" w:rsidRPr="00256001" w:rsidTr="00D43DA3">
        <w:trPr>
          <w:trHeight w:val="288"/>
        </w:trPr>
        <w:tc>
          <w:tcPr>
            <w:tcW w:w="780" w:type="pct"/>
            <w:shd w:val="clear" w:color="auto" w:fill="auto"/>
            <w:noWrap/>
            <w:hideMark/>
          </w:tcPr>
          <w:p w:rsidR="00EC0D23" w:rsidRPr="00256001" w:rsidRDefault="00EC0D23" w:rsidP="00D43DA3">
            <w:pPr>
              <w:rPr>
                <w:sz w:val="16"/>
              </w:rPr>
            </w:pPr>
            <w:r w:rsidRPr="00256001">
              <w:rPr>
                <w:sz w:val="16"/>
              </w:rPr>
              <w:t>mwr10</w:t>
            </w:r>
          </w:p>
        </w:tc>
        <w:tc>
          <w:tcPr>
            <w:tcW w:w="704" w:type="pct"/>
            <w:shd w:val="clear" w:color="auto" w:fill="auto"/>
          </w:tcPr>
          <w:p w:rsidR="00EC0D23" w:rsidRPr="00256001" w:rsidRDefault="00EC0D23" w:rsidP="00D43DA3">
            <w:pPr>
              <w:rPr>
                <w:sz w:val="16"/>
              </w:rPr>
            </w:pPr>
            <w:r w:rsidRPr="00256001">
              <w:rPr>
                <w:sz w:val="16"/>
              </w:rPr>
              <w:t>1-1-2015</w:t>
            </w:r>
          </w:p>
        </w:tc>
        <w:tc>
          <w:tcPr>
            <w:tcW w:w="702" w:type="pct"/>
            <w:shd w:val="clear" w:color="auto" w:fill="auto"/>
            <w:noWrap/>
            <w:hideMark/>
          </w:tcPr>
          <w:p w:rsidR="00EC0D23" w:rsidRPr="00256001" w:rsidRDefault="00EC0D23" w:rsidP="00D43DA3">
            <w:pPr>
              <w:rPr>
                <w:sz w:val="16"/>
              </w:rPr>
            </w:pPr>
            <w:r w:rsidRPr="00256001">
              <w:rPr>
                <w:sz w:val="16"/>
              </w:rPr>
              <w:t>1-1-2015</w:t>
            </w:r>
          </w:p>
        </w:tc>
        <w:tc>
          <w:tcPr>
            <w:tcW w:w="1006" w:type="pct"/>
            <w:shd w:val="clear" w:color="auto" w:fill="auto"/>
            <w:noWrap/>
            <w:hideMark/>
          </w:tcPr>
          <w:p w:rsidR="00EC0D23" w:rsidRPr="00256001" w:rsidRDefault="00EC0D23" w:rsidP="00D43DA3">
            <w:pPr>
              <w:rPr>
                <w:sz w:val="16"/>
              </w:rPr>
            </w:pPr>
            <w:r w:rsidRPr="00256001">
              <w:rPr>
                <w:sz w:val="16"/>
              </w:rPr>
              <w:t>salarisschaal3</w:t>
            </w:r>
          </w:p>
        </w:tc>
        <w:tc>
          <w:tcPr>
            <w:tcW w:w="903" w:type="pct"/>
            <w:shd w:val="clear" w:color="auto" w:fill="auto"/>
            <w:noWrap/>
            <w:hideMark/>
          </w:tcPr>
          <w:p w:rsidR="00EC0D23" w:rsidRPr="00256001" w:rsidRDefault="00EC0D23" w:rsidP="00D43DA3">
            <w:pPr>
              <w:rPr>
                <w:sz w:val="16"/>
              </w:rPr>
            </w:pPr>
            <w:r w:rsidRPr="00256001">
              <w:rPr>
                <w:sz w:val="16"/>
              </w:rPr>
              <w:t>33333333</w:t>
            </w:r>
          </w:p>
        </w:tc>
        <w:tc>
          <w:tcPr>
            <w:tcW w:w="904" w:type="pct"/>
          </w:tcPr>
          <w:p w:rsidR="00EC0D23" w:rsidRPr="00256001" w:rsidRDefault="00EC0D23" w:rsidP="00D43DA3">
            <w:pPr>
              <w:rPr>
                <w:sz w:val="16"/>
              </w:rPr>
            </w:pPr>
          </w:p>
        </w:tc>
      </w:tr>
    </w:tbl>
    <w:p w:rsidR="00EC0D23" w:rsidRDefault="00EC0D23" w:rsidP="00EC0D23">
      <w:r>
        <w:t xml:space="preserve">Deze tabel dient, voor zover reconstrueerbaar uit de bestaande personeelsadministratie en </w:t>
      </w:r>
      <w:proofErr w:type="spellStart"/>
      <w:r>
        <w:t>FaTijDec</w:t>
      </w:r>
      <w:proofErr w:type="spellEnd"/>
      <w:r>
        <w:t xml:space="preserve">, ook de rechten uit het verleden te bevatten. </w:t>
      </w:r>
    </w:p>
    <w:p w:rsidR="00EC0D23" w:rsidRDefault="00EC0D23" w:rsidP="00EC0D23">
      <w:pPr>
        <w:pStyle w:val="Kop2"/>
      </w:pPr>
      <w:bookmarkStart w:id="95" w:name="_Toc411507339"/>
      <w:r>
        <w:t>Urentegoeden</w:t>
      </w:r>
      <w:bookmarkEnd w:id="95"/>
    </w:p>
    <w:p w:rsidR="00EC0D23" w:rsidRDefault="00EC0D23" w:rsidP="00EC0D23">
      <w:r>
        <w:t>De bestaande urentegoeden moeten worden ingelezen. Hiervoor is een tabel nodig van de volgende vorm.</w:t>
      </w:r>
    </w:p>
    <w:p w:rsidR="00EC0D23" w:rsidRDefault="00EC0D23" w:rsidP="00EC0D23"/>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tblPr>
      <w:tblGrid>
        <w:gridCol w:w="1946"/>
        <w:gridCol w:w="2251"/>
        <w:gridCol w:w="1220"/>
        <w:gridCol w:w="1181"/>
      </w:tblGrid>
      <w:tr w:rsidR="00EC0D23" w:rsidRPr="006C11FF" w:rsidTr="00D43DA3">
        <w:trPr>
          <w:trHeight w:val="288"/>
        </w:trPr>
        <w:tc>
          <w:tcPr>
            <w:tcW w:w="0" w:type="auto"/>
            <w:tcBorders>
              <w:bottom w:val="single" w:sz="4" w:space="0" w:color="auto"/>
            </w:tcBorders>
            <w:shd w:val="solid" w:color="000080" w:fill="FFFFFF"/>
            <w:noWrap/>
            <w:hideMark/>
          </w:tcPr>
          <w:p w:rsidR="00EC0D23" w:rsidRPr="00191790" w:rsidRDefault="00EC0D23" w:rsidP="00D43DA3">
            <w:r w:rsidRPr="00191790">
              <w:t>medewerker</w:t>
            </w:r>
          </w:p>
        </w:tc>
        <w:tc>
          <w:tcPr>
            <w:tcW w:w="0" w:type="auto"/>
            <w:tcBorders>
              <w:bottom w:val="single" w:sz="4" w:space="0" w:color="auto"/>
            </w:tcBorders>
            <w:shd w:val="solid" w:color="000080" w:fill="FFFFFF"/>
            <w:noWrap/>
            <w:hideMark/>
          </w:tcPr>
          <w:p w:rsidR="00EC0D23" w:rsidRPr="00191790" w:rsidRDefault="00EC0D23" w:rsidP="00D43DA3">
            <w:r w:rsidRPr="00191790">
              <w:t>urenpool</w:t>
            </w:r>
          </w:p>
        </w:tc>
        <w:tc>
          <w:tcPr>
            <w:tcW w:w="0" w:type="auto"/>
            <w:tcBorders>
              <w:bottom w:val="single" w:sz="4" w:space="0" w:color="auto"/>
            </w:tcBorders>
            <w:shd w:val="solid" w:color="000080" w:fill="FFFFFF"/>
            <w:noWrap/>
            <w:hideMark/>
          </w:tcPr>
          <w:p w:rsidR="00EC0D23" w:rsidRPr="00191790" w:rsidRDefault="00EC0D23" w:rsidP="00D43DA3">
            <w:r w:rsidRPr="00191790">
              <w:t>tegoed</w:t>
            </w:r>
          </w:p>
        </w:tc>
        <w:tc>
          <w:tcPr>
            <w:tcW w:w="0" w:type="auto"/>
            <w:tcBorders>
              <w:bottom w:val="single" w:sz="4" w:space="0" w:color="auto"/>
            </w:tcBorders>
            <w:shd w:val="solid" w:color="000080" w:fill="FFFFFF"/>
            <w:noWrap/>
            <w:hideMark/>
          </w:tcPr>
          <w:p w:rsidR="00EC0D23" w:rsidRPr="00191790" w:rsidRDefault="00EC0D23" w:rsidP="00D43DA3">
            <w:r w:rsidRPr="00191790">
              <w:t>vanaf</w:t>
            </w:r>
          </w:p>
        </w:tc>
      </w:tr>
      <w:tr w:rsidR="00EC0D23" w:rsidRPr="00191790" w:rsidTr="00D43DA3">
        <w:trPr>
          <w:trHeight w:val="288"/>
        </w:trPr>
        <w:tc>
          <w:tcPr>
            <w:tcW w:w="0" w:type="auto"/>
            <w:tcBorders>
              <w:top w:val="single" w:sz="4" w:space="0" w:color="auto"/>
            </w:tcBorders>
            <w:shd w:val="clear" w:color="auto" w:fill="0070C0"/>
            <w:noWrap/>
            <w:hideMark/>
          </w:tcPr>
          <w:p w:rsidR="00EC0D23" w:rsidRPr="00191790" w:rsidRDefault="00EC0D23" w:rsidP="00D43DA3">
            <w:r w:rsidRPr="00191790">
              <w:t>Personeelsnummer</w:t>
            </w:r>
          </w:p>
        </w:tc>
        <w:tc>
          <w:tcPr>
            <w:tcW w:w="0" w:type="auto"/>
            <w:tcBorders>
              <w:top w:val="single" w:sz="4" w:space="0" w:color="auto"/>
            </w:tcBorders>
            <w:shd w:val="clear" w:color="auto" w:fill="0070C0"/>
            <w:noWrap/>
            <w:hideMark/>
          </w:tcPr>
          <w:p w:rsidR="00EC0D23" w:rsidRPr="00191790" w:rsidRDefault="00EC0D23" w:rsidP="00D43DA3"/>
        </w:tc>
        <w:tc>
          <w:tcPr>
            <w:tcW w:w="0" w:type="auto"/>
            <w:tcBorders>
              <w:top w:val="single" w:sz="4" w:space="0" w:color="auto"/>
            </w:tcBorders>
            <w:shd w:val="clear" w:color="auto" w:fill="0070C0"/>
            <w:noWrap/>
            <w:hideMark/>
          </w:tcPr>
          <w:p w:rsidR="00EC0D23" w:rsidRPr="00191790" w:rsidRDefault="00EC0D23" w:rsidP="00D43DA3">
            <w:proofErr w:type="spellStart"/>
            <w:r w:rsidRPr="00191790">
              <w:t>AantalUren</w:t>
            </w:r>
            <w:proofErr w:type="spellEnd"/>
          </w:p>
        </w:tc>
        <w:tc>
          <w:tcPr>
            <w:tcW w:w="0" w:type="auto"/>
            <w:tcBorders>
              <w:top w:val="single" w:sz="4" w:space="0" w:color="auto"/>
            </w:tcBorders>
            <w:shd w:val="clear" w:color="auto" w:fill="0070C0"/>
            <w:noWrap/>
            <w:hideMark/>
          </w:tcPr>
          <w:p w:rsidR="00EC0D23" w:rsidRPr="00191790" w:rsidRDefault="00EC0D23" w:rsidP="00D43DA3">
            <w:r w:rsidRPr="00191790">
              <w:t>Datum</w:t>
            </w:r>
          </w:p>
        </w:tc>
      </w:tr>
      <w:tr w:rsidR="00EC0D23" w:rsidRPr="006C11FF" w:rsidTr="00D43DA3">
        <w:trPr>
          <w:trHeight w:val="288"/>
        </w:trPr>
        <w:tc>
          <w:tcPr>
            <w:tcW w:w="0" w:type="auto"/>
            <w:shd w:val="clear" w:color="auto" w:fill="auto"/>
            <w:noWrap/>
            <w:hideMark/>
          </w:tcPr>
          <w:p w:rsidR="00EC0D23" w:rsidRPr="006C11FF" w:rsidRDefault="00EC0D23" w:rsidP="00D43DA3">
            <w:r>
              <w:t>11111111</w:t>
            </w:r>
          </w:p>
        </w:tc>
        <w:tc>
          <w:tcPr>
            <w:tcW w:w="0" w:type="auto"/>
            <w:shd w:val="clear" w:color="auto" w:fill="auto"/>
            <w:noWrap/>
            <w:hideMark/>
          </w:tcPr>
          <w:p w:rsidR="00EC0D23" w:rsidRPr="006C11FF" w:rsidRDefault="00EC0D23" w:rsidP="00D43DA3">
            <w:r w:rsidRPr="006C11FF">
              <w:t>Overwerkverlof</w:t>
            </w:r>
          </w:p>
        </w:tc>
        <w:tc>
          <w:tcPr>
            <w:tcW w:w="0" w:type="auto"/>
            <w:shd w:val="clear" w:color="auto" w:fill="auto"/>
            <w:noWrap/>
            <w:hideMark/>
          </w:tcPr>
          <w:p w:rsidR="00EC0D23" w:rsidRPr="006C11FF" w:rsidRDefault="00EC0D23" w:rsidP="00D43DA3">
            <w:r w:rsidRPr="006C11FF">
              <w:t>85</w:t>
            </w:r>
          </w:p>
        </w:tc>
        <w:tc>
          <w:tcPr>
            <w:tcW w:w="0" w:type="auto"/>
            <w:shd w:val="clear" w:color="auto" w:fill="auto"/>
            <w:noWrap/>
            <w:hideMark/>
          </w:tcPr>
          <w:p w:rsidR="00EC0D23" w:rsidRPr="006C11FF" w:rsidRDefault="00EC0D23" w:rsidP="00D43DA3">
            <w:r w:rsidRPr="006C11FF">
              <w:t>1-1-2015</w:t>
            </w:r>
          </w:p>
        </w:tc>
      </w:tr>
      <w:tr w:rsidR="00EC0D23" w:rsidRPr="006C11FF" w:rsidTr="00D43DA3">
        <w:trPr>
          <w:trHeight w:val="288"/>
        </w:trPr>
        <w:tc>
          <w:tcPr>
            <w:tcW w:w="0" w:type="auto"/>
            <w:shd w:val="clear" w:color="auto" w:fill="auto"/>
            <w:noWrap/>
            <w:hideMark/>
          </w:tcPr>
          <w:p w:rsidR="00EC0D23" w:rsidRPr="006C11FF" w:rsidRDefault="00EC0D23" w:rsidP="00D43DA3">
            <w:r>
              <w:t>22222222</w:t>
            </w:r>
          </w:p>
        </w:tc>
        <w:tc>
          <w:tcPr>
            <w:tcW w:w="0" w:type="auto"/>
            <w:shd w:val="clear" w:color="auto" w:fill="auto"/>
            <w:noWrap/>
            <w:hideMark/>
          </w:tcPr>
          <w:p w:rsidR="00EC0D23" w:rsidRPr="006C11FF" w:rsidRDefault="00EC0D23" w:rsidP="00D43DA3">
            <w:r w:rsidRPr="006C11FF">
              <w:t>Overwerkverlof</w:t>
            </w:r>
          </w:p>
        </w:tc>
        <w:tc>
          <w:tcPr>
            <w:tcW w:w="0" w:type="auto"/>
            <w:shd w:val="clear" w:color="auto" w:fill="auto"/>
            <w:noWrap/>
            <w:hideMark/>
          </w:tcPr>
          <w:p w:rsidR="00EC0D23" w:rsidRPr="006C11FF" w:rsidRDefault="00EC0D23" w:rsidP="00D43DA3">
            <w:r w:rsidRPr="006C11FF">
              <w:t>3</w:t>
            </w:r>
          </w:p>
        </w:tc>
        <w:tc>
          <w:tcPr>
            <w:tcW w:w="0" w:type="auto"/>
            <w:shd w:val="clear" w:color="auto" w:fill="auto"/>
            <w:noWrap/>
            <w:hideMark/>
          </w:tcPr>
          <w:p w:rsidR="00EC0D23" w:rsidRPr="006C11FF" w:rsidRDefault="00EC0D23" w:rsidP="00D43DA3">
            <w:r w:rsidRPr="006C11FF">
              <w:t>1-1-2015</w:t>
            </w:r>
          </w:p>
        </w:tc>
      </w:tr>
      <w:tr w:rsidR="00EC0D23" w:rsidRPr="006C11FF" w:rsidTr="00D43DA3">
        <w:trPr>
          <w:trHeight w:val="288"/>
        </w:trPr>
        <w:tc>
          <w:tcPr>
            <w:tcW w:w="0" w:type="auto"/>
            <w:shd w:val="clear" w:color="auto" w:fill="auto"/>
            <w:noWrap/>
            <w:hideMark/>
          </w:tcPr>
          <w:p w:rsidR="00EC0D23" w:rsidRPr="006C11FF" w:rsidRDefault="00EC0D23" w:rsidP="00D43DA3">
            <w:r>
              <w:t>33333333</w:t>
            </w:r>
          </w:p>
        </w:tc>
        <w:tc>
          <w:tcPr>
            <w:tcW w:w="0" w:type="auto"/>
            <w:shd w:val="clear" w:color="auto" w:fill="auto"/>
            <w:noWrap/>
            <w:hideMark/>
          </w:tcPr>
          <w:p w:rsidR="00EC0D23" w:rsidRPr="006C11FF" w:rsidRDefault="00EC0D23" w:rsidP="00D43DA3">
            <w:r w:rsidRPr="006C11FF">
              <w:t>Persoonlijke meeruren</w:t>
            </w:r>
          </w:p>
        </w:tc>
        <w:tc>
          <w:tcPr>
            <w:tcW w:w="0" w:type="auto"/>
            <w:shd w:val="clear" w:color="auto" w:fill="auto"/>
            <w:noWrap/>
            <w:hideMark/>
          </w:tcPr>
          <w:p w:rsidR="00EC0D23" w:rsidRPr="006C11FF" w:rsidRDefault="00EC0D23" w:rsidP="00D43DA3">
            <w:r w:rsidRPr="006C11FF">
              <w:t>123</w:t>
            </w:r>
          </w:p>
        </w:tc>
        <w:tc>
          <w:tcPr>
            <w:tcW w:w="0" w:type="auto"/>
            <w:shd w:val="clear" w:color="auto" w:fill="auto"/>
            <w:noWrap/>
            <w:hideMark/>
          </w:tcPr>
          <w:p w:rsidR="00EC0D23" w:rsidRPr="006C11FF" w:rsidRDefault="00EC0D23" w:rsidP="00D43DA3">
            <w:r w:rsidRPr="006C11FF">
              <w:t>3-11-2014</w:t>
            </w:r>
          </w:p>
        </w:tc>
      </w:tr>
      <w:tr w:rsidR="00EC0D23" w:rsidRPr="006C11FF" w:rsidTr="00D43DA3">
        <w:trPr>
          <w:trHeight w:val="288"/>
        </w:trPr>
        <w:tc>
          <w:tcPr>
            <w:tcW w:w="0" w:type="auto"/>
            <w:shd w:val="clear" w:color="auto" w:fill="auto"/>
            <w:noWrap/>
            <w:hideMark/>
          </w:tcPr>
          <w:p w:rsidR="00EC0D23" w:rsidRPr="006C11FF" w:rsidRDefault="00EC0D23" w:rsidP="00D43DA3">
            <w:r>
              <w:t>44444444</w:t>
            </w:r>
          </w:p>
        </w:tc>
        <w:tc>
          <w:tcPr>
            <w:tcW w:w="0" w:type="auto"/>
            <w:shd w:val="clear" w:color="auto" w:fill="auto"/>
            <w:noWrap/>
            <w:hideMark/>
          </w:tcPr>
          <w:p w:rsidR="00EC0D23" w:rsidRPr="006C11FF" w:rsidRDefault="00EC0D23" w:rsidP="00D43DA3">
            <w:r w:rsidRPr="006C11FF">
              <w:t>Overwerkverlof</w:t>
            </w:r>
          </w:p>
        </w:tc>
        <w:tc>
          <w:tcPr>
            <w:tcW w:w="0" w:type="auto"/>
            <w:shd w:val="clear" w:color="auto" w:fill="auto"/>
            <w:noWrap/>
            <w:hideMark/>
          </w:tcPr>
          <w:p w:rsidR="00EC0D23" w:rsidRPr="006C11FF" w:rsidRDefault="00EC0D23" w:rsidP="00D43DA3">
            <w:r w:rsidRPr="006C11FF">
              <w:t>72</w:t>
            </w:r>
          </w:p>
        </w:tc>
        <w:tc>
          <w:tcPr>
            <w:tcW w:w="0" w:type="auto"/>
            <w:shd w:val="clear" w:color="auto" w:fill="auto"/>
            <w:noWrap/>
            <w:hideMark/>
          </w:tcPr>
          <w:p w:rsidR="00EC0D23" w:rsidRPr="006C11FF" w:rsidRDefault="00EC0D23" w:rsidP="00D43DA3">
            <w:r w:rsidRPr="006C11FF">
              <w:t>1-1-2015</w:t>
            </w:r>
          </w:p>
        </w:tc>
      </w:tr>
      <w:tr w:rsidR="00EC0D23" w:rsidRPr="006C11FF" w:rsidTr="00D43DA3">
        <w:trPr>
          <w:trHeight w:val="288"/>
        </w:trPr>
        <w:tc>
          <w:tcPr>
            <w:tcW w:w="0" w:type="auto"/>
            <w:shd w:val="clear" w:color="auto" w:fill="auto"/>
            <w:noWrap/>
            <w:hideMark/>
          </w:tcPr>
          <w:p w:rsidR="00EC0D23" w:rsidRPr="006C11FF" w:rsidRDefault="00EC0D23" w:rsidP="00D43DA3">
            <w:r>
              <w:t>11111111</w:t>
            </w:r>
          </w:p>
        </w:tc>
        <w:tc>
          <w:tcPr>
            <w:tcW w:w="0" w:type="auto"/>
            <w:shd w:val="clear" w:color="auto" w:fill="auto"/>
            <w:noWrap/>
            <w:hideMark/>
          </w:tcPr>
          <w:p w:rsidR="00EC0D23" w:rsidRPr="006C11FF" w:rsidRDefault="00EC0D23" w:rsidP="00D43DA3">
            <w:r w:rsidRPr="006C11FF">
              <w:t>Persoonlijke meeruren</w:t>
            </w:r>
          </w:p>
        </w:tc>
        <w:tc>
          <w:tcPr>
            <w:tcW w:w="0" w:type="auto"/>
            <w:shd w:val="clear" w:color="auto" w:fill="auto"/>
            <w:noWrap/>
            <w:hideMark/>
          </w:tcPr>
          <w:p w:rsidR="00EC0D23" w:rsidRPr="006C11FF" w:rsidRDefault="00EC0D23" w:rsidP="00D43DA3">
            <w:r w:rsidRPr="006C11FF">
              <w:t>26</w:t>
            </w:r>
          </w:p>
        </w:tc>
        <w:tc>
          <w:tcPr>
            <w:tcW w:w="0" w:type="auto"/>
            <w:shd w:val="clear" w:color="auto" w:fill="auto"/>
            <w:noWrap/>
            <w:hideMark/>
          </w:tcPr>
          <w:p w:rsidR="00EC0D23" w:rsidRPr="006C11FF" w:rsidRDefault="00EC0D23" w:rsidP="00D43DA3">
            <w:r w:rsidRPr="006C11FF">
              <w:t>1-1-2015</w:t>
            </w:r>
          </w:p>
        </w:tc>
      </w:tr>
      <w:tr w:rsidR="00EC0D23" w:rsidRPr="006C11FF" w:rsidTr="00D43DA3">
        <w:trPr>
          <w:trHeight w:val="288"/>
        </w:trPr>
        <w:tc>
          <w:tcPr>
            <w:tcW w:w="0" w:type="auto"/>
            <w:shd w:val="clear" w:color="auto" w:fill="auto"/>
            <w:noWrap/>
            <w:hideMark/>
          </w:tcPr>
          <w:p w:rsidR="00EC0D23" w:rsidRPr="006C11FF" w:rsidRDefault="00EC0D23" w:rsidP="00D43DA3">
            <w:r>
              <w:t>44444444</w:t>
            </w:r>
          </w:p>
        </w:tc>
        <w:tc>
          <w:tcPr>
            <w:tcW w:w="0" w:type="auto"/>
            <w:shd w:val="clear" w:color="auto" w:fill="auto"/>
            <w:noWrap/>
            <w:hideMark/>
          </w:tcPr>
          <w:p w:rsidR="00EC0D23" w:rsidRPr="006C11FF" w:rsidRDefault="00EC0D23" w:rsidP="00D43DA3">
            <w:r w:rsidRPr="006C11FF">
              <w:t>Overwerkverlof</w:t>
            </w:r>
          </w:p>
        </w:tc>
        <w:tc>
          <w:tcPr>
            <w:tcW w:w="0" w:type="auto"/>
            <w:shd w:val="clear" w:color="auto" w:fill="auto"/>
            <w:noWrap/>
            <w:hideMark/>
          </w:tcPr>
          <w:p w:rsidR="00EC0D23" w:rsidRPr="006C11FF" w:rsidRDefault="00EC0D23" w:rsidP="00D43DA3">
            <w:r w:rsidRPr="006C11FF">
              <w:t>10</w:t>
            </w:r>
          </w:p>
        </w:tc>
        <w:tc>
          <w:tcPr>
            <w:tcW w:w="0" w:type="auto"/>
            <w:shd w:val="clear" w:color="auto" w:fill="auto"/>
            <w:noWrap/>
            <w:hideMark/>
          </w:tcPr>
          <w:p w:rsidR="00EC0D23" w:rsidRPr="006C11FF" w:rsidRDefault="00EC0D23" w:rsidP="00D43DA3">
            <w:r w:rsidRPr="006C11FF">
              <w:t>5-12-2014</w:t>
            </w:r>
          </w:p>
        </w:tc>
      </w:tr>
    </w:tbl>
    <w:p w:rsidR="00EC0D23" w:rsidRDefault="00EC0D23" w:rsidP="00EC0D23"/>
    <w:p w:rsidR="00EC0D23" w:rsidRDefault="00EC0D23" w:rsidP="00EC0D23">
      <w:pPr>
        <w:pStyle w:val="Kop2"/>
      </w:pPr>
      <w:bookmarkStart w:id="96" w:name="_Toc411507340"/>
      <w:r>
        <w:t>Stamgegevens</w:t>
      </w:r>
      <w:bookmarkEnd w:id="96"/>
    </w:p>
    <w:p w:rsidR="00EC0D23" w:rsidRPr="006C11FF" w:rsidRDefault="00EC0D23" w:rsidP="00EC0D23">
      <w:r>
        <w:t>De referentietabellen uit appendix C moeten worden ingevuld als initiële vulling van de gegevensbank van DTV.</w:t>
      </w:r>
    </w:p>
    <w:p w:rsidR="00197293" w:rsidRDefault="00882BC0" w:rsidP="00FA238D">
      <w:pPr>
        <w:pStyle w:val="Kop1"/>
      </w:pPr>
      <w:r>
        <w:lastRenderedPageBreak/>
        <w:t>Gebruikers interfaces</w:t>
      </w:r>
      <w:bookmarkEnd w:id="93"/>
    </w:p>
    <w:p w:rsidR="00703FE4" w:rsidRDefault="00703FE4" w:rsidP="00703FE4">
      <w:r>
        <w:t xml:space="preserve">In de volgende interface beschrijvingen zijn ook diagrammen toegevoegd, die een indruk geven van het beeldscherm. </w:t>
      </w:r>
      <w:r w:rsidR="00681E22">
        <w:t xml:space="preserve">Deze zgn. </w:t>
      </w:r>
      <w:proofErr w:type="spellStart"/>
      <w:r w:rsidR="00681E22">
        <w:t>wireframes</w:t>
      </w:r>
      <w:proofErr w:type="spellEnd"/>
      <w:r w:rsidR="00681E22">
        <w:t xml:space="preserve"> kunnen afwijken van de uiteindelijk te implementeren interfaces. Zij zijn slechts bedoeld om een </w:t>
      </w:r>
      <w:proofErr w:type="spellStart"/>
      <w:r w:rsidR="00681E22">
        <w:t>user-interface</w:t>
      </w:r>
      <w:proofErr w:type="spellEnd"/>
      <w:r w:rsidR="00681E22">
        <w:t xml:space="preserve"> te illustreren.</w:t>
      </w:r>
      <w:r w:rsidR="004942E6">
        <w:t xml:space="preserve"> Daar waar een </w:t>
      </w:r>
      <w:proofErr w:type="spellStart"/>
      <w:r w:rsidR="004942E6">
        <w:t>wireframe</w:t>
      </w:r>
      <w:proofErr w:type="spellEnd"/>
      <w:r w:rsidR="004942E6">
        <w:t xml:space="preserve"> niet consistent is met de specificatie, geldt de specificatie als hogere waarheid. In de finale documentatie zullen deze </w:t>
      </w:r>
      <w:proofErr w:type="spellStart"/>
      <w:r w:rsidR="004942E6">
        <w:t>wireframes</w:t>
      </w:r>
      <w:proofErr w:type="spellEnd"/>
      <w:r w:rsidR="004942E6">
        <w:t xml:space="preserve"> worden vervangen door screenshots van de werkelijke applicatie.</w:t>
      </w:r>
    </w:p>
    <w:p w:rsidR="00500154" w:rsidRDefault="00500154" w:rsidP="00703FE4"/>
    <w:p w:rsidR="00500154" w:rsidRDefault="00500154" w:rsidP="00703FE4">
      <w:r>
        <w:t xml:space="preserve">Bij een aantal interfaces kan een gebruikerstransactie plaatsvinden, die een of meer regels uit hoofdstuk </w:t>
      </w:r>
      <w:r w:rsidR="00014598">
        <w:fldChar w:fldCharType="begin"/>
      </w:r>
      <w:r>
        <w:instrText xml:space="preserve"> REF _Ref407429685 \r \h </w:instrText>
      </w:r>
      <w:r w:rsidR="00014598">
        <w:fldChar w:fldCharType="separate"/>
      </w:r>
      <w:r w:rsidR="00E156B9">
        <w:t>4.1</w:t>
      </w:r>
      <w:r w:rsidR="00014598">
        <w:fldChar w:fldCharType="end"/>
      </w:r>
      <w:r>
        <w:t xml:space="preserve"> </w:t>
      </w:r>
      <w:proofErr w:type="gramStart"/>
      <w:r>
        <w:t>raakt</w:t>
      </w:r>
      <w:proofErr w:type="gramEnd"/>
      <w:r>
        <w:t xml:space="preserve">. Omdat aan regels te allen tijde voldaan moet </w:t>
      </w:r>
      <w:proofErr w:type="gramStart"/>
      <w:r>
        <w:t xml:space="preserve">zijn,  </w:t>
      </w:r>
      <w:proofErr w:type="gramEnd"/>
      <w:r>
        <w:t xml:space="preserve">dient voorafgaand aan het afsluiten van een transactie elke overtreding van deze regels te worden verholpen. </w:t>
      </w:r>
      <w:proofErr w:type="gramStart"/>
      <w:r>
        <w:t>Om uitzoekwerk te vereenvoudigen, is in een aantal van de volgende interface-beschrijvingen aangegeven welke regels door de beschreven transactie kunnen worden geraakt.</w:t>
      </w:r>
      <w:proofErr w:type="gramEnd"/>
    </w:p>
    <w:p w:rsidR="004B3974" w:rsidRDefault="004B3974" w:rsidP="00FA238D">
      <w:pPr>
        <w:pStyle w:val="Kop2"/>
      </w:pPr>
      <w:bookmarkStart w:id="97" w:name="_Toc411507370"/>
      <w:r>
        <w:t>Hoofdmenu</w:t>
      </w:r>
      <w:bookmarkEnd w:id="97"/>
    </w:p>
    <w:p w:rsidR="004B3974" w:rsidRDefault="00F228CD" w:rsidP="00FA238D">
      <w:r>
        <w:t xml:space="preserve">Voor </w:t>
      </w:r>
      <w:r w:rsidR="00EE5BC6">
        <w:t>medewerker</w:t>
      </w:r>
      <w:r w:rsidR="004B3974">
        <w:t xml:space="preserve"> </w:t>
      </w:r>
      <w:r w:rsidR="008D6D8F">
        <w:t>P&amp;O</w:t>
      </w:r>
      <w:r w:rsidR="004B3974">
        <w:t xml:space="preserve"> </w:t>
      </w:r>
      <w:r>
        <w:t>(rol HR) opent de applicatie op de Startpagina (6.2). De Startpagina maakt onderdeel uit van het hoofdmenu waarmee genavigeerd kan worden</w:t>
      </w:r>
      <w:r w:rsidR="00623C81">
        <w:t xml:space="preserve"> </w:t>
      </w:r>
      <w:r w:rsidR="004B3974">
        <w:t>naar:</w:t>
      </w:r>
    </w:p>
    <w:p w:rsidR="00EE5BC6" w:rsidRDefault="00DE0D24" w:rsidP="00FA238D">
      <w:r>
        <w:t xml:space="preserve"> </w:t>
      </w:r>
    </w:p>
    <w:p w:rsidR="00A3743A" w:rsidRDefault="00EE5BC6" w:rsidP="00F228CD">
      <w:r>
        <w:t xml:space="preserve"> </w:t>
      </w:r>
    </w:p>
    <w:p w:rsidR="00F228CD" w:rsidRDefault="00F228CD" w:rsidP="00F228CD">
      <w:r>
        <w:t>Beheer</w:t>
      </w:r>
    </w:p>
    <w:p w:rsidR="00F228CD" w:rsidRDefault="00F228CD" w:rsidP="00F228CD">
      <w:r>
        <w:tab/>
        <w:t>Medewerkers</w:t>
      </w:r>
    </w:p>
    <w:p w:rsidR="00F228CD" w:rsidRDefault="00F228CD" w:rsidP="00F228CD">
      <w:r>
        <w:tab/>
        <w:t>Urentegoeden</w:t>
      </w:r>
    </w:p>
    <w:p w:rsidR="00F228CD" w:rsidRDefault="00F228CD" w:rsidP="00F228CD">
      <w:r>
        <w:t>Overzichten</w:t>
      </w:r>
    </w:p>
    <w:p w:rsidR="00C274F8" w:rsidRDefault="00C274F8" w:rsidP="00F228CD">
      <w:r>
        <w:tab/>
        <w:t>Medewerker Rechten</w:t>
      </w:r>
    </w:p>
    <w:p w:rsidR="00C274F8" w:rsidRDefault="00C274F8" w:rsidP="00F228CD">
      <w:r>
        <w:tab/>
        <w:t>Perioderesultaten</w:t>
      </w:r>
    </w:p>
    <w:p w:rsidR="00BD2712" w:rsidRDefault="00BD2712" w:rsidP="00FA238D">
      <w:r>
        <w:t>De rol FAB kan vanuit het hoofdmenu navigeren naar:</w:t>
      </w:r>
    </w:p>
    <w:p w:rsidR="00EE5BC6" w:rsidRPr="00EE5BC6" w:rsidRDefault="00CD7944" w:rsidP="00FA238D">
      <w:r>
        <w:rPr>
          <w:rFonts w:cs="Helvetica"/>
          <w:szCs w:val="18"/>
        </w:rPr>
        <w:t xml:space="preserve"> </w:t>
      </w:r>
    </w:p>
    <w:p w:rsidR="00C274F8" w:rsidRDefault="00C274F8" w:rsidP="00FA238D">
      <w:r>
        <w:t>Beheer</w:t>
      </w:r>
    </w:p>
    <w:p w:rsidR="00C274F8" w:rsidRDefault="00C274F8" w:rsidP="00FA238D">
      <w:r>
        <w:tab/>
        <w:t>Toelagen en Toeslagen</w:t>
      </w:r>
    </w:p>
    <w:p w:rsidR="00C274F8" w:rsidRDefault="00C274F8" w:rsidP="00FA238D">
      <w:r>
        <w:tab/>
        <w:t>Toelageresultaat soorten / Urenpools</w:t>
      </w:r>
    </w:p>
    <w:p w:rsidR="00C274F8" w:rsidRDefault="00C274F8" w:rsidP="00FA238D">
      <w:r>
        <w:t>Overzichten</w:t>
      </w:r>
    </w:p>
    <w:p w:rsidR="00C274F8" w:rsidRDefault="00C274F8" w:rsidP="00FA238D">
      <w:r>
        <w:tab/>
        <w:t>Medewerker Rechten</w:t>
      </w:r>
    </w:p>
    <w:p w:rsidR="00C274F8" w:rsidRDefault="00C274F8" w:rsidP="00FA238D">
      <w:r>
        <w:tab/>
        <w:t>Periode resultaten</w:t>
      </w:r>
    </w:p>
    <w:p w:rsidR="00EE5BC6" w:rsidRDefault="00C274F8" w:rsidP="00FA238D">
      <w:pPr>
        <w:pStyle w:val="Kop2"/>
      </w:pPr>
      <w:bookmarkStart w:id="98" w:name="_Toc411507371"/>
      <w:r>
        <w:t>Startpagina</w:t>
      </w:r>
      <w:bookmarkEnd w:id="98"/>
    </w:p>
    <w:p w:rsidR="002D3FEC" w:rsidRPr="00886674" w:rsidRDefault="004640A8" w:rsidP="002D3FEC">
      <w:r>
        <w:t xml:space="preserve">De </w:t>
      </w:r>
      <w:r w:rsidR="00EE5BC6">
        <w:t>DTV</w:t>
      </w:r>
      <w:r>
        <w:t>-Applicatie</w:t>
      </w:r>
      <w:r w:rsidR="00EE5BC6">
        <w:t xml:space="preserve"> kent een </w:t>
      </w:r>
      <w:r w:rsidR="00C274F8">
        <w:t xml:space="preserve">startpagina </w:t>
      </w:r>
      <w:r w:rsidR="00EE5BC6">
        <w:t>waarin</w:t>
      </w:r>
      <w:r w:rsidR="00B94513">
        <w:t xml:space="preserve"> </w:t>
      </w:r>
      <w:r w:rsidR="00C274F8">
        <w:t>een aantal</w:t>
      </w:r>
      <w:r w:rsidR="002D3FEC">
        <w:t xml:space="preserve"> blokken</w:t>
      </w:r>
      <w:r w:rsidR="002D0C01">
        <w:t xml:space="preserve"> worden getoond</w:t>
      </w:r>
      <w:r w:rsidR="00EE5BC6">
        <w:t>.</w:t>
      </w:r>
      <w:r w:rsidR="00356CB3">
        <w:t xml:space="preserve"> </w:t>
      </w:r>
      <w:r w:rsidR="002D3FEC" w:rsidRPr="00A53944">
        <w:t>De</w:t>
      </w:r>
      <w:r w:rsidR="002D3FEC">
        <w:t>ze</w:t>
      </w:r>
      <w:r w:rsidR="002D3FEC" w:rsidRPr="00A53944">
        <w:t xml:space="preserve"> interface is beschikbaar voor</w:t>
      </w:r>
      <w:r w:rsidR="002D3FEC">
        <w:t xml:space="preserve"> ingelogde gebruikers in</w:t>
      </w:r>
      <w:r w:rsidR="002D3FEC" w:rsidRPr="00A53944">
        <w:t xml:space="preserve"> de rollen </w:t>
      </w:r>
      <w:r w:rsidR="002D3FEC">
        <w:t>FAB</w:t>
      </w:r>
      <w:r w:rsidR="002D3FEC" w:rsidRPr="00A53944">
        <w:t xml:space="preserve"> en </w:t>
      </w:r>
      <w:r w:rsidR="002D3FEC">
        <w:t>HR</w:t>
      </w:r>
      <w:r w:rsidR="002D3FEC" w:rsidRPr="00A53944">
        <w:t>.</w:t>
      </w:r>
      <w:r w:rsidR="002D3FEC">
        <w:t xml:space="preserve"> Voor de blokken geldt dat standaard de eerste set records getoond worden; door </w:t>
      </w:r>
      <w:proofErr w:type="spellStart"/>
      <w:r w:rsidR="002D3FEC">
        <w:rPr>
          <w:i/>
        </w:rPr>
        <w:t>pagination</w:t>
      </w:r>
      <w:proofErr w:type="spellEnd"/>
      <w:r w:rsidR="002D3FEC">
        <w:t xml:space="preserve"> kan de volgende set records opgehaald worden.</w:t>
      </w:r>
    </w:p>
    <w:p w:rsidR="00796C1E" w:rsidRDefault="00796C1E" w:rsidP="00404BBB"/>
    <w:p w:rsidR="00796C1E" w:rsidRDefault="00796C1E" w:rsidP="00404BBB"/>
    <w:p w:rsidR="00796C1E" w:rsidRDefault="00A72903" w:rsidP="00796C1E">
      <w:r>
        <w:rPr>
          <w:noProof/>
        </w:rPr>
        <w:lastRenderedPageBreak/>
        <w:drawing>
          <wp:inline distT="0" distB="0" distL="0" distR="0">
            <wp:extent cx="4904740" cy="2757170"/>
            <wp:effectExtent l="19050" t="0" r="0" b="0"/>
            <wp:docPr id="4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20" cstate="print"/>
                    <a:srcRect/>
                    <a:stretch>
                      <a:fillRect/>
                    </a:stretch>
                  </pic:blipFill>
                  <pic:spPr bwMode="auto">
                    <a:xfrm>
                      <a:off x="0" y="0"/>
                      <a:ext cx="4904740" cy="2757170"/>
                    </a:xfrm>
                    <a:prstGeom prst="rect">
                      <a:avLst/>
                    </a:prstGeom>
                    <a:noFill/>
                    <a:ln w="9525">
                      <a:noFill/>
                      <a:miter lim="800000"/>
                      <a:headEnd/>
                      <a:tailEnd/>
                    </a:ln>
                  </pic:spPr>
                </pic:pic>
              </a:graphicData>
            </a:graphic>
          </wp:inline>
        </w:drawing>
      </w:r>
    </w:p>
    <w:p w:rsidR="00796C1E" w:rsidRDefault="00796C1E" w:rsidP="00404BBB"/>
    <w:p w:rsidR="00EF6EBC" w:rsidRDefault="00796C1E" w:rsidP="00EF6EBC">
      <w:r>
        <w:t xml:space="preserve">Het blok </w:t>
      </w:r>
      <w:r w:rsidR="002D3FEC">
        <w:t>‘</w:t>
      </w:r>
      <w:r>
        <w:t>Perioden</w:t>
      </w:r>
      <w:r w:rsidR="002D3FEC">
        <w:t>’</w:t>
      </w:r>
      <w:r>
        <w:t xml:space="preserve"> bevat een lijst met alle verantwoordingsperiodes. Voor de rol FAB zijn periodes die nog niet verwerkt zijn te selecteren om te verwerken met de knop Verwerk periode. Een periodeverantwoording </w:t>
      </w:r>
      <w:proofErr w:type="gramStart"/>
      <w:r>
        <w:t>is</w:t>
      </w:r>
      <w:proofErr w:type="gramEnd"/>
      <w:r>
        <w:t xml:space="preserve"> ‘Te verwerken’ als hij nog niet naar </w:t>
      </w:r>
      <w:proofErr w:type="spellStart"/>
      <w:r>
        <w:t>P-Direkt</w:t>
      </w:r>
      <w:proofErr w:type="spellEnd"/>
      <w:r>
        <w:t xml:space="preserve"> is verstuurd</w:t>
      </w:r>
      <w:r w:rsidRPr="00491036">
        <w:rPr>
          <w:rStyle w:val="Voetnootmarkering"/>
          <w:vertAlign w:val="superscript"/>
        </w:rPr>
        <w:footnoteReference w:id="9"/>
      </w:r>
      <w:r>
        <w:t>. Het indrukken van de knop is de trigger voor het starten van de periodeverwerking zoals beschreven in hoofdstuk 7.</w:t>
      </w:r>
      <w:r w:rsidR="00EF6EBC">
        <w:t xml:space="preserve"> Door het uitvoeren van een transactie, kan de regel “foutvrij </w:t>
      </w:r>
      <w:proofErr w:type="spellStart"/>
      <w:r w:rsidR="00EF6EBC">
        <w:t>P-Direkt</w:t>
      </w:r>
      <w:proofErr w:type="spellEnd"/>
      <w:r w:rsidR="00EF6EBC">
        <w:t xml:space="preserve"> bestand” (</w:t>
      </w:r>
      <w:r w:rsidR="00014598">
        <w:fldChar w:fldCharType="begin"/>
      </w:r>
      <w:r w:rsidR="00EF6EBC">
        <w:instrText xml:space="preserve"> REF _Ref407258045 \r \h </w:instrText>
      </w:r>
      <w:r w:rsidR="00014598">
        <w:fldChar w:fldCharType="separate"/>
      </w:r>
      <w:r w:rsidR="00EF6EBC">
        <w:t>4.1.17</w:t>
      </w:r>
      <w:r w:rsidR="00014598">
        <w:fldChar w:fldCharType="end"/>
      </w:r>
      <w:r w:rsidR="00EF6EBC">
        <w:t>) worden geraakt.</w:t>
      </w:r>
      <w:r w:rsidR="00EF6EBC" w:rsidRPr="00741D3C">
        <w:t xml:space="preserve"> </w:t>
      </w:r>
      <w:r w:rsidR="00EF6EBC">
        <w:t>Voor het afsluiten van de transactie (</w:t>
      </w:r>
      <w:proofErr w:type="spellStart"/>
      <w:r w:rsidR="00EF6EBC">
        <w:t>commit</w:t>
      </w:r>
      <w:proofErr w:type="spellEnd"/>
      <w:r w:rsidR="00EF6EBC">
        <w:t>) moet aan alle invariante regels voldaan zijn.</w:t>
      </w:r>
    </w:p>
    <w:p w:rsidR="00796C1E" w:rsidRDefault="00796C1E" w:rsidP="00404BBB"/>
    <w:p w:rsidR="00796C1E" w:rsidRDefault="00796C1E" w:rsidP="00404BBB">
      <w:r>
        <w:t xml:space="preserve">Het blok </w:t>
      </w:r>
      <w:r w:rsidR="002D3FEC">
        <w:t>‘</w:t>
      </w:r>
      <w:proofErr w:type="spellStart"/>
      <w:r>
        <w:t>P-Direkt</w:t>
      </w:r>
      <w:proofErr w:type="spellEnd"/>
      <w:r>
        <w:t xml:space="preserve"> bestanden</w:t>
      </w:r>
      <w:r w:rsidR="002D3FEC">
        <w:t>’</w:t>
      </w:r>
      <w:r>
        <w:t xml:space="preserve"> bevat een lijst met verwerkte perioden. Een periodeverantwoording </w:t>
      </w:r>
      <w:proofErr w:type="gramStart"/>
      <w:r>
        <w:t>is</w:t>
      </w:r>
      <w:proofErr w:type="gramEnd"/>
      <w:r>
        <w:t xml:space="preserve"> ‘Verwerkt’ als de DTV-applicatie bij deze periodeverantwoording heeft vastgelegd in welk </w:t>
      </w:r>
      <w:proofErr w:type="spellStart"/>
      <w:r>
        <w:t>P-Direkt</w:t>
      </w:r>
      <w:proofErr w:type="spellEnd"/>
      <w:r>
        <w:t xml:space="preserve"> bestand deze verantwoording is verstuurd. Registratie in een periodeverantwoording van de naam en locatie (het pad) van het </w:t>
      </w:r>
      <w:proofErr w:type="spellStart"/>
      <w:r>
        <w:t>P-Direktbestand</w:t>
      </w:r>
      <w:proofErr w:type="spellEnd"/>
      <w:r>
        <w:t xml:space="preserve"> betekent (voor de DTV-applicatie) dat de betreffende periodeverantwoording naar </w:t>
      </w:r>
      <w:proofErr w:type="spellStart"/>
      <w:r>
        <w:t>P-Direkt</w:t>
      </w:r>
      <w:proofErr w:type="spellEnd"/>
      <w:r>
        <w:t xml:space="preserve"> is verstuurd.</w:t>
      </w:r>
      <w:r w:rsidR="00BA195D">
        <w:t xml:space="preserve"> In dit blok is het mogelijk om het bestand te downloaden naar een zelf te kiezen locatie.</w:t>
      </w:r>
    </w:p>
    <w:p w:rsidR="00796C1E" w:rsidRDefault="00796C1E" w:rsidP="00404BBB"/>
    <w:p w:rsidR="00BA195D" w:rsidRDefault="00BA195D" w:rsidP="00404BBB">
      <w:r>
        <w:t xml:space="preserve">Het blok </w:t>
      </w:r>
      <w:r w:rsidR="002D3FEC">
        <w:t>‘</w:t>
      </w:r>
      <w:r>
        <w:t>Te corrigeren medewerkers</w:t>
      </w:r>
      <w:r w:rsidR="002D3FEC">
        <w:t>’</w:t>
      </w:r>
      <w:r w:rsidR="00BE34F7">
        <w:t xml:space="preserve"> bevat een lijst van medewerkers waarvan de verantwoordingsperiode niet verwerkt kan worden</w:t>
      </w:r>
      <w:r w:rsidR="00796ACA">
        <w:t>, bijvoorbeeld</w:t>
      </w:r>
      <w:r w:rsidR="00BE34F7">
        <w:t xml:space="preserve"> omdat </w:t>
      </w:r>
      <w:r w:rsidR="002D3FEC">
        <w:t xml:space="preserve">de salarisschaal en/of categorie ontbreekt. </w:t>
      </w:r>
      <w:proofErr w:type="gramStart"/>
      <w:r w:rsidR="00EF6EBC">
        <w:t>Door</w:t>
      </w:r>
      <w:r w:rsidR="002D3FEC">
        <w:t xml:space="preserve"> de rol HR kan met het potloodje bij een betreffende medewerker genavigeerd worden naar Beheer -&gt; Medewerkers om te situatie te herstellen zodat een volgende periodeverantwoording wel verwerkt kan worden.</w:t>
      </w:r>
      <w:proofErr w:type="gramEnd"/>
    </w:p>
    <w:p w:rsidR="00BE34F7" w:rsidRDefault="00BE34F7" w:rsidP="00404BBB"/>
    <w:p w:rsidR="002D3FEC" w:rsidRDefault="002D3FEC" w:rsidP="002D3FEC">
      <w:r>
        <w:t xml:space="preserve">Het blok ‘Uitval’ bevat een lijst van medewerkers waarvan de periodeverantwoording geen </w:t>
      </w:r>
      <w:proofErr w:type="spellStart"/>
      <w:r>
        <w:t>P-Direktbestand</w:t>
      </w:r>
      <w:proofErr w:type="spellEnd"/>
      <w:r>
        <w:t xml:space="preserve"> heeft opgeleverd. Dat is het geval als de periode is verwerkt maar er fouten zijn aangetroffen in de toelageresultaten, waardoor deze niet naar </w:t>
      </w:r>
      <w:proofErr w:type="spellStart"/>
      <w:r>
        <w:t>P-Direkt</w:t>
      </w:r>
      <w:proofErr w:type="spellEnd"/>
      <w:r>
        <w:t xml:space="preserve"> gestuurd kunnen worden. In deze gevallen zal iemand de fout moeten herstellen in andere systemen, bijvoorbeeld door handmatige correcties door te voeren in </w:t>
      </w:r>
      <w:proofErr w:type="spellStart"/>
      <w:r>
        <w:t>P-Direkt</w:t>
      </w:r>
      <w:proofErr w:type="spellEnd"/>
      <w:r>
        <w:t>. Omdat er geen terugkoppeling is van de DTV-applicatie naar SPIN, zullen betrokkenen door menselijk ingrijpen op de hoogte moeten worden gesteld van de aangetroffen fouten.</w:t>
      </w:r>
    </w:p>
    <w:p w:rsidR="002D3FEC" w:rsidRDefault="002D3FEC" w:rsidP="00404BBB"/>
    <w:p w:rsidR="00BA195D" w:rsidRDefault="00BA195D" w:rsidP="00404BBB"/>
    <w:p w:rsidR="00404BBB" w:rsidRDefault="00404BBB" w:rsidP="00404BBB"/>
    <w:p w:rsidR="00356CB3" w:rsidRDefault="00356CB3" w:rsidP="00FA238D"/>
    <w:p w:rsidR="00356CB3" w:rsidRDefault="00183A11" w:rsidP="00FA238D">
      <w:r>
        <w:br/>
      </w:r>
    </w:p>
    <w:p w:rsidR="00EE5BC6" w:rsidRDefault="00EE5BC6" w:rsidP="00FA238D"/>
    <w:p w:rsidR="00EE5BC6" w:rsidRDefault="00EE5BC6" w:rsidP="00FA238D"/>
    <w:p w:rsidR="00183A11" w:rsidRDefault="00183A11" w:rsidP="00FA238D"/>
    <w:p w:rsidR="00EE5BC6" w:rsidRDefault="00EE5BC6" w:rsidP="00FA238D"/>
    <w:p w:rsidR="000B09F0" w:rsidRDefault="000B09F0" w:rsidP="00FA238D"/>
    <w:p w:rsidR="004E1384" w:rsidRDefault="00882BC0" w:rsidP="00FA238D">
      <w:pPr>
        <w:pStyle w:val="Kop2"/>
      </w:pPr>
      <w:bookmarkStart w:id="99" w:name="_Toc411507372"/>
      <w:r>
        <w:t>Beheren</w:t>
      </w:r>
      <w:r w:rsidR="004B3974">
        <w:t xml:space="preserve"> </w:t>
      </w:r>
      <w:r>
        <w:t>medewerkers</w:t>
      </w:r>
      <w:bookmarkEnd w:id="99"/>
    </w:p>
    <w:p w:rsidR="00EF6EBC" w:rsidRDefault="00EF6EBC" w:rsidP="00FA238D"/>
    <w:p w:rsidR="00EF6EBC" w:rsidRDefault="00A72903" w:rsidP="00FA238D">
      <w:r>
        <w:rPr>
          <w:noProof/>
        </w:rPr>
        <w:drawing>
          <wp:inline distT="0" distB="0" distL="0" distR="0">
            <wp:extent cx="3733800" cy="3754755"/>
            <wp:effectExtent l="19050" t="0" r="0" b="0"/>
            <wp:docPr id="4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21" cstate="print"/>
                    <a:srcRect/>
                    <a:stretch>
                      <a:fillRect/>
                    </a:stretch>
                  </pic:blipFill>
                  <pic:spPr bwMode="auto">
                    <a:xfrm>
                      <a:off x="0" y="0"/>
                      <a:ext cx="3733800" cy="3754755"/>
                    </a:xfrm>
                    <a:prstGeom prst="rect">
                      <a:avLst/>
                    </a:prstGeom>
                    <a:noFill/>
                    <a:ln w="9525">
                      <a:noFill/>
                      <a:miter lim="800000"/>
                      <a:headEnd/>
                      <a:tailEnd/>
                    </a:ln>
                  </pic:spPr>
                </pic:pic>
              </a:graphicData>
            </a:graphic>
          </wp:inline>
        </w:drawing>
      </w:r>
    </w:p>
    <w:p w:rsidR="00EF6EBC" w:rsidRDefault="00EF6EBC" w:rsidP="00FA238D"/>
    <w:p w:rsidR="00EF6EBC" w:rsidRDefault="000C4E56" w:rsidP="00FA238D">
      <w:r>
        <w:t xml:space="preserve">Deze interface </w:t>
      </w:r>
      <w:r w:rsidR="00EF6EBC">
        <w:t xml:space="preserve">bevat een lijst van alle medewerkers die geregistreerd staan in de DTV applicatie. De interface </w:t>
      </w:r>
      <w:r>
        <w:t xml:space="preserve">geeft de medewerker </w:t>
      </w:r>
      <w:r w:rsidR="00B83468">
        <w:t>P&amp;</w:t>
      </w:r>
      <w:r w:rsidR="003D3451">
        <w:t>O</w:t>
      </w:r>
      <w:r>
        <w:t xml:space="preserve"> </w:t>
      </w:r>
      <w:r w:rsidR="00EF6EBC">
        <w:t xml:space="preserve">(rol HR) </w:t>
      </w:r>
      <w:r>
        <w:t xml:space="preserve">de mogelijkheid een nieuwe medewerker op te voeren in </w:t>
      </w:r>
      <w:r w:rsidR="004640A8" w:rsidRPr="00B83468">
        <w:t>de DTV-applicatie</w:t>
      </w:r>
      <w:r w:rsidR="00B83468">
        <w:t xml:space="preserve"> </w:t>
      </w:r>
    </w:p>
    <w:p w:rsidR="00EF6EBC" w:rsidRDefault="00EF6EBC" w:rsidP="00FA238D"/>
    <w:p w:rsidR="00EF6EBC" w:rsidRDefault="00A72903" w:rsidP="00FA238D">
      <w:r>
        <w:rPr>
          <w:noProof/>
        </w:rPr>
        <w:lastRenderedPageBreak/>
        <w:drawing>
          <wp:inline distT="0" distB="0" distL="0" distR="0">
            <wp:extent cx="3145155" cy="2313940"/>
            <wp:effectExtent l="19050" t="0" r="0" b="0"/>
            <wp:docPr id="42"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22" cstate="print"/>
                    <a:srcRect/>
                    <a:stretch>
                      <a:fillRect/>
                    </a:stretch>
                  </pic:blipFill>
                  <pic:spPr bwMode="auto">
                    <a:xfrm>
                      <a:off x="0" y="0"/>
                      <a:ext cx="3145155" cy="2313940"/>
                    </a:xfrm>
                    <a:prstGeom prst="rect">
                      <a:avLst/>
                    </a:prstGeom>
                    <a:noFill/>
                    <a:ln w="9525">
                      <a:noFill/>
                      <a:miter lim="800000"/>
                      <a:headEnd/>
                      <a:tailEnd/>
                    </a:ln>
                  </pic:spPr>
                </pic:pic>
              </a:graphicData>
            </a:graphic>
          </wp:inline>
        </w:drawing>
      </w:r>
    </w:p>
    <w:p w:rsidR="00EF6EBC" w:rsidRDefault="00EF6EBC" w:rsidP="00FA238D"/>
    <w:p w:rsidR="000C4E56" w:rsidRDefault="00B83468" w:rsidP="00FA238D">
      <w:r w:rsidRPr="00B83468">
        <w:t xml:space="preserve">Voor een medewerker, die nog niet in de DTV-applicatie voorkomt, dient een medewerker P&amp;O </w:t>
      </w:r>
      <w:proofErr w:type="gramStart"/>
      <w:r w:rsidRPr="00B83468">
        <w:t>tenminste</w:t>
      </w:r>
      <w:proofErr w:type="gramEnd"/>
      <w:r w:rsidRPr="00B83468">
        <w:t xml:space="preserve"> een salarisschaal en categorie in te vullen. Het personeelsnummer wordt daarbij als identificerend kenmerk gebruikt, omdat dat in alle SPIN-berichten wordt meegeleverd.</w:t>
      </w:r>
      <w:r w:rsidR="00EF6EBC">
        <w:t xml:space="preserve"> Tevens dient een begindatum opgegeven te worden.</w:t>
      </w:r>
    </w:p>
    <w:p w:rsidR="00B83468" w:rsidRDefault="00B83468" w:rsidP="00FA238D"/>
    <w:p w:rsidR="00F72E89" w:rsidRDefault="00F72E89" w:rsidP="00F72E89">
      <w:r>
        <w:t>Dit opvoeren kan ook door SPIN gebeuren, die naam en personeelsnummer naar DTV stuurt in een periodeverantwoording. In DTV is dat zichtbaar doordat in een periodeverantwoording vanuit SPIN een personeelsnummer wordt gebruikt, dat niet voorkomt in de lijst van rechten. Omdat salarisnummer en categorie in dat geval ontbreken, verschijnt deze periodeverantwoording in het blok “Te corrigeren medewerkers” op de startpagina. De medewerker P&amp;O krijgt de mogelijkheid om rechten van deze medewerkers in te vullen, waarvan hij/zij in elk geval een salarisschaal en categorie in dient te vullen om deze periodeverantwoording te kunnen verwerken.</w:t>
      </w:r>
    </w:p>
    <w:p w:rsidR="00F72E89" w:rsidRDefault="00F72E89" w:rsidP="00F72E89"/>
    <w:p w:rsidR="00F72E89" w:rsidRPr="00B83468" w:rsidRDefault="00F72E89" w:rsidP="00F72E89">
      <w:r>
        <w:t xml:space="preserve">Door het uitvoeren van een </w:t>
      </w:r>
      <w:r w:rsidRPr="00B83468">
        <w:t>transactie</w:t>
      </w:r>
      <w:r>
        <w:t xml:space="preserve"> kunnen de volgende regels worden geraakt: </w:t>
      </w:r>
    </w:p>
    <w:p w:rsidR="00F72E89" w:rsidRPr="00B83468" w:rsidRDefault="00F72E89" w:rsidP="00F72E89">
      <w:r w:rsidRPr="00B83468">
        <w:t>•</w:t>
      </w:r>
      <w:r w:rsidRPr="00B83468">
        <w:tab/>
      </w:r>
      <w:proofErr w:type="gramStart"/>
      <w:r w:rsidRPr="00B83468">
        <w:t>on</w:t>
      </w:r>
      <w:r>
        <w:t>b</w:t>
      </w:r>
      <w:r w:rsidRPr="00B83468">
        <w:t>ekend</w:t>
      </w:r>
      <w:proofErr w:type="gramEnd"/>
      <w:r w:rsidRPr="00B83468">
        <w:t xml:space="preserve"> personeelsnummer</w:t>
      </w:r>
      <w:r>
        <w:t xml:space="preserve"> (</w:t>
      </w:r>
      <w:r w:rsidR="00014598">
        <w:fldChar w:fldCharType="begin"/>
      </w:r>
      <w:r>
        <w:instrText xml:space="preserve"> REF _Ref407598439 \r \h </w:instrText>
      </w:r>
      <w:r w:rsidR="00014598">
        <w:fldChar w:fldCharType="separate"/>
      </w:r>
      <w:r>
        <w:t>4.2.3</w:t>
      </w:r>
      <w:r w:rsidR="00014598">
        <w:fldChar w:fldCharType="end"/>
      </w:r>
      <w:r>
        <w:t>)</w:t>
      </w:r>
    </w:p>
    <w:p w:rsidR="00F72E89" w:rsidRPr="00B83468" w:rsidRDefault="00F72E89" w:rsidP="00F72E89">
      <w:r w:rsidRPr="00B83468">
        <w:t>•</w:t>
      </w:r>
      <w:r w:rsidRPr="00B83468">
        <w:tab/>
        <w:t xml:space="preserve">Ingangsdatum verplicht in </w:t>
      </w:r>
      <w:proofErr w:type="spellStart"/>
      <w:r w:rsidRPr="00B83468">
        <w:t>medewerkerRecht</w:t>
      </w:r>
      <w:proofErr w:type="spellEnd"/>
      <w:r>
        <w:t xml:space="preserve"> (</w:t>
      </w:r>
      <w:r w:rsidR="00014598">
        <w:fldChar w:fldCharType="begin"/>
      </w:r>
      <w:r>
        <w:instrText xml:space="preserve"> REF _Ref407258236 \r \h </w:instrText>
      </w:r>
      <w:r w:rsidR="00014598">
        <w:fldChar w:fldCharType="separate"/>
      </w:r>
      <w:r>
        <w:t>4.1.12</w:t>
      </w:r>
      <w:r w:rsidR="00014598">
        <w:fldChar w:fldCharType="end"/>
      </w:r>
      <w:r>
        <w:t>)</w:t>
      </w:r>
    </w:p>
    <w:p w:rsidR="00F72E89" w:rsidRDefault="00F72E89" w:rsidP="00F72E89">
      <w:r w:rsidRPr="00B83468">
        <w:t>•</w:t>
      </w:r>
      <w:r w:rsidRPr="00B83468">
        <w:tab/>
      </w:r>
      <w:proofErr w:type="gramStart"/>
      <w:r w:rsidRPr="00B83468">
        <w:t>salarisschaal</w:t>
      </w:r>
      <w:proofErr w:type="gramEnd"/>
      <w:r>
        <w:t xml:space="preserve"> </w:t>
      </w:r>
    </w:p>
    <w:p w:rsidR="00F72E89" w:rsidRDefault="00F72E89" w:rsidP="00F72E89">
      <w:r w:rsidRPr="00B83468">
        <w:t>•</w:t>
      </w:r>
      <w:r w:rsidRPr="00B83468">
        <w:tab/>
      </w:r>
      <w:proofErr w:type="spellStart"/>
      <w:proofErr w:type="gramStart"/>
      <w:r w:rsidRPr="00741D3C">
        <w:t>geenSalarisOverlap</w:t>
      </w:r>
      <w:proofErr w:type="spellEnd"/>
      <w:proofErr w:type="gramEnd"/>
      <w:r w:rsidRPr="00741D3C">
        <w:t xml:space="preserve"> </w:t>
      </w:r>
      <w:r>
        <w:t>(</w:t>
      </w:r>
      <w:r w:rsidR="00014598">
        <w:fldChar w:fldCharType="begin"/>
      </w:r>
      <w:r>
        <w:instrText xml:space="preserve"> REF _Ref407598627 \r \h </w:instrText>
      </w:r>
      <w:r w:rsidR="00014598">
        <w:fldChar w:fldCharType="separate"/>
      </w:r>
      <w:r>
        <w:t>4.1.14</w:t>
      </w:r>
      <w:r w:rsidR="00014598">
        <w:fldChar w:fldCharType="end"/>
      </w:r>
      <w:r>
        <w:t>)</w:t>
      </w:r>
    </w:p>
    <w:p w:rsidR="00F72E89" w:rsidRPr="00B83468" w:rsidRDefault="00F72E89" w:rsidP="00F72E89">
      <w:r w:rsidRPr="00B83468">
        <w:t>•</w:t>
      </w:r>
      <w:r w:rsidRPr="00B83468">
        <w:tab/>
      </w:r>
      <w:r w:rsidRPr="00E36E44">
        <w:t xml:space="preserve">Salarisschaal verplicht voor persoon </w:t>
      </w:r>
      <w:r>
        <w:t>(</w:t>
      </w:r>
      <w:r w:rsidR="00014598">
        <w:fldChar w:fldCharType="begin"/>
      </w:r>
      <w:r>
        <w:instrText xml:space="preserve"> REF _Ref407429009 \r \h </w:instrText>
      </w:r>
      <w:r w:rsidR="00014598">
        <w:fldChar w:fldCharType="separate"/>
      </w:r>
      <w:r>
        <w:t>4.2.1</w:t>
      </w:r>
      <w:r w:rsidR="00014598">
        <w:fldChar w:fldCharType="end"/>
      </w:r>
      <w:r>
        <w:t>)</w:t>
      </w:r>
    </w:p>
    <w:p w:rsidR="00F72E89" w:rsidRDefault="00F72E89" w:rsidP="00F72E89">
      <w:r w:rsidRPr="00B83468">
        <w:t>•</w:t>
      </w:r>
      <w:r w:rsidRPr="00B83468">
        <w:tab/>
      </w:r>
      <w:proofErr w:type="gramStart"/>
      <w:r w:rsidRPr="00B83468">
        <w:t>categorie</w:t>
      </w:r>
      <w:proofErr w:type="gramEnd"/>
      <w:r>
        <w:t xml:space="preserve"> (</w:t>
      </w:r>
      <w:r w:rsidR="00014598">
        <w:fldChar w:fldCharType="begin"/>
      </w:r>
      <w:r>
        <w:instrText xml:space="preserve"> REF _Ref407258517 \r \h </w:instrText>
      </w:r>
      <w:r w:rsidR="00014598">
        <w:fldChar w:fldCharType="separate"/>
      </w:r>
      <w:r>
        <w:t>4.1.14</w:t>
      </w:r>
      <w:r w:rsidR="00014598">
        <w:fldChar w:fldCharType="end"/>
      </w:r>
      <w:r>
        <w:t>)</w:t>
      </w:r>
    </w:p>
    <w:p w:rsidR="00F72E89" w:rsidRDefault="00F72E89" w:rsidP="00F72E89">
      <w:r w:rsidRPr="00B83468">
        <w:t>•</w:t>
      </w:r>
      <w:r w:rsidRPr="00B83468">
        <w:tab/>
      </w:r>
      <w:proofErr w:type="spellStart"/>
      <w:proofErr w:type="gramStart"/>
      <w:r w:rsidRPr="00741D3C">
        <w:t>geenCategorieOverlap</w:t>
      </w:r>
      <w:proofErr w:type="spellEnd"/>
      <w:proofErr w:type="gramEnd"/>
      <w:r w:rsidRPr="00741D3C">
        <w:t xml:space="preserve"> </w:t>
      </w:r>
      <w:r>
        <w:t>(</w:t>
      </w:r>
      <w:r w:rsidR="00014598">
        <w:fldChar w:fldCharType="begin"/>
      </w:r>
      <w:r>
        <w:instrText xml:space="preserve"> REF _Ref407598639 \r \h </w:instrText>
      </w:r>
      <w:r w:rsidR="00014598">
        <w:fldChar w:fldCharType="separate"/>
      </w:r>
      <w:r>
        <w:t>4.1.15</w:t>
      </w:r>
      <w:r w:rsidR="00014598">
        <w:fldChar w:fldCharType="end"/>
      </w:r>
      <w:r>
        <w:t>)</w:t>
      </w:r>
    </w:p>
    <w:p w:rsidR="00F72E89" w:rsidRPr="00B83468" w:rsidRDefault="00F72E89" w:rsidP="00F72E89">
      <w:r w:rsidRPr="00B83468">
        <w:t>•</w:t>
      </w:r>
      <w:r w:rsidRPr="00B83468">
        <w:tab/>
        <w:t>Categorie</w:t>
      </w:r>
      <w:r>
        <w:t xml:space="preserve"> </w:t>
      </w:r>
      <w:r w:rsidRPr="00E36E44">
        <w:t xml:space="preserve">verplicht voor persoon </w:t>
      </w:r>
      <w:r>
        <w:t>(</w:t>
      </w:r>
      <w:r w:rsidR="00014598">
        <w:fldChar w:fldCharType="begin"/>
      </w:r>
      <w:r>
        <w:instrText xml:space="preserve"> REF _Ref407429018 \r \h </w:instrText>
      </w:r>
      <w:r w:rsidR="00014598">
        <w:fldChar w:fldCharType="separate"/>
      </w:r>
      <w:r>
        <w:t>4.2.2</w:t>
      </w:r>
      <w:r w:rsidR="00014598">
        <w:fldChar w:fldCharType="end"/>
      </w:r>
      <w:r>
        <w:t>)</w:t>
      </w:r>
    </w:p>
    <w:p w:rsidR="00F72E89" w:rsidRPr="00B83468" w:rsidRDefault="00F72E89" w:rsidP="00F72E89">
      <w:r w:rsidRPr="00B83468">
        <w:t>•</w:t>
      </w:r>
      <w:r w:rsidRPr="00B83468">
        <w:tab/>
      </w:r>
      <w:proofErr w:type="gramStart"/>
      <w:r>
        <w:t>arbeidsrelatie</w:t>
      </w:r>
      <w:proofErr w:type="gramEnd"/>
      <w:r>
        <w:t xml:space="preserve"> (</w:t>
      </w:r>
      <w:r w:rsidR="00014598">
        <w:fldChar w:fldCharType="begin"/>
      </w:r>
      <w:r>
        <w:instrText xml:space="preserve"> REF _Ref407598697 \r \h </w:instrText>
      </w:r>
      <w:r w:rsidR="00014598">
        <w:fldChar w:fldCharType="separate"/>
      </w:r>
      <w:r>
        <w:t>4.1.16</w:t>
      </w:r>
      <w:r w:rsidR="00014598">
        <w:fldChar w:fldCharType="end"/>
      </w:r>
      <w:r>
        <w:t>)</w:t>
      </w:r>
    </w:p>
    <w:p w:rsidR="00F72E89" w:rsidRPr="00B83468" w:rsidRDefault="00F72E89" w:rsidP="00F72E89">
      <w:r>
        <w:t>Voor het afsluiten van de transactie (</w:t>
      </w:r>
      <w:proofErr w:type="spellStart"/>
      <w:r>
        <w:t>commit</w:t>
      </w:r>
      <w:proofErr w:type="spellEnd"/>
      <w:r>
        <w:t>) moet aan alle invariante regels voldaan zijn.</w:t>
      </w:r>
    </w:p>
    <w:p w:rsidR="00F72E89" w:rsidRDefault="00F72E89" w:rsidP="00FA238D"/>
    <w:p w:rsidR="00F72E89" w:rsidRDefault="00F72E89" w:rsidP="00FA238D"/>
    <w:p w:rsidR="00B83468" w:rsidRDefault="00E13953" w:rsidP="00FA238D">
      <w:r>
        <w:t>De</w:t>
      </w:r>
      <w:r w:rsidR="004B3974">
        <w:t>ze</w:t>
      </w:r>
      <w:r>
        <w:t xml:space="preserve"> interface geeft </w:t>
      </w:r>
      <w:r w:rsidR="002C0DDB">
        <w:t xml:space="preserve">daarnaast </w:t>
      </w:r>
      <w:r>
        <w:t xml:space="preserve">de medewerker P&amp;O de mogelijkheid </w:t>
      </w:r>
      <w:r w:rsidR="000C653E">
        <w:t xml:space="preserve">om rechten van </w:t>
      </w:r>
      <w:r>
        <w:t xml:space="preserve">medewerkers </w:t>
      </w:r>
      <w:r w:rsidR="000C653E">
        <w:t>in</w:t>
      </w:r>
      <w:r>
        <w:t xml:space="preserve"> te vullen</w:t>
      </w:r>
      <w:r w:rsidR="000C653E">
        <w:t xml:space="preserve"> en te beheren</w:t>
      </w:r>
      <w:r>
        <w:t xml:space="preserve">. </w:t>
      </w:r>
      <w:r w:rsidR="000C653E">
        <w:t xml:space="preserve">De DTV-applicatie is immers de plek waar dit soort rechten wordt opgeslagen. </w:t>
      </w:r>
      <w:r>
        <w:t xml:space="preserve">Voordat een periode voor die medewerker verwerkt kan worden moet het personeelsnummer bekend zijn in </w:t>
      </w:r>
      <w:r w:rsidR="004640A8" w:rsidRPr="00B83468">
        <w:t>de DTV-applicatie</w:t>
      </w:r>
      <w:r>
        <w:t xml:space="preserve">. Ook </w:t>
      </w:r>
      <w:r w:rsidR="00882BC0">
        <w:t>moet</w:t>
      </w:r>
      <w:r>
        <w:t xml:space="preserve"> in deze interface een </w:t>
      </w:r>
      <w:r w:rsidR="00882BC0">
        <w:t>of meerdere rechten</w:t>
      </w:r>
      <w:r>
        <w:t xml:space="preserve"> toegekend worden</w:t>
      </w:r>
      <w:r w:rsidR="00882BC0">
        <w:t xml:space="preserve"> en indien nodig</w:t>
      </w:r>
      <w:r w:rsidR="00B83468">
        <w:t xml:space="preserve"> aangepast voor een medewerker.</w:t>
      </w:r>
    </w:p>
    <w:p w:rsidR="00B83468" w:rsidRDefault="00B83468" w:rsidP="00FA238D"/>
    <w:p w:rsidR="00EF6EBC" w:rsidRDefault="00882BC0" w:rsidP="00FA238D">
      <w:r>
        <w:lastRenderedPageBreak/>
        <w:t>De salarisschaal en de categorie waarin de medewerker valt worden ook vastgelegd als rechten die toegekend kunnen worden</w:t>
      </w:r>
      <w:r w:rsidR="00A67DEA">
        <w:t>.</w:t>
      </w:r>
      <w:r w:rsidR="00B83468">
        <w:t xml:space="preserve"> Daarvoor onderscheidt de DTV-applicatie drie soorten recht: “</w:t>
      </w:r>
      <w:r w:rsidR="00EF6EBC">
        <w:t>S</w:t>
      </w:r>
      <w:r w:rsidR="00B83468">
        <w:t>alarisschaal”, “</w:t>
      </w:r>
      <w:r w:rsidR="00EF6EBC">
        <w:t>C</w:t>
      </w:r>
      <w:r w:rsidR="00B83468">
        <w:t>ategorie” en “</w:t>
      </w:r>
      <w:r w:rsidR="00EF6EBC">
        <w:t>Toeslagen</w:t>
      </w:r>
      <w:r w:rsidR="00B83468">
        <w:t>”.</w:t>
      </w:r>
      <w:r w:rsidR="00EF6EBC">
        <w:t xml:space="preserve"> </w:t>
      </w:r>
    </w:p>
    <w:p w:rsidR="00EF6EBC" w:rsidRDefault="00A72903" w:rsidP="00FA238D">
      <w:r>
        <w:rPr>
          <w:noProof/>
        </w:rPr>
        <w:drawing>
          <wp:inline distT="0" distB="0" distL="0" distR="0">
            <wp:extent cx="2950845" cy="2078355"/>
            <wp:effectExtent l="19050" t="0" r="1905" b="0"/>
            <wp:docPr id="41"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23" cstate="print"/>
                    <a:srcRect/>
                    <a:stretch>
                      <a:fillRect/>
                    </a:stretch>
                  </pic:blipFill>
                  <pic:spPr bwMode="auto">
                    <a:xfrm>
                      <a:off x="0" y="0"/>
                      <a:ext cx="2950845" cy="2078355"/>
                    </a:xfrm>
                    <a:prstGeom prst="rect">
                      <a:avLst/>
                    </a:prstGeom>
                    <a:noFill/>
                    <a:ln w="9525">
                      <a:noFill/>
                      <a:miter lim="800000"/>
                      <a:headEnd/>
                      <a:tailEnd/>
                    </a:ln>
                  </pic:spPr>
                </pic:pic>
              </a:graphicData>
            </a:graphic>
          </wp:inline>
        </w:drawing>
      </w:r>
    </w:p>
    <w:p w:rsidR="00EF6EBC" w:rsidRDefault="00EF6EBC" w:rsidP="00FA238D"/>
    <w:p w:rsidR="00EF6EBC" w:rsidRDefault="00EF6EBC" w:rsidP="00EF6EBC">
      <w:r>
        <w:t>Het beheer van medewerker rechten is voor Salarisschaal en Categorie gebundeld.</w:t>
      </w:r>
    </w:p>
    <w:p w:rsidR="00EF6EBC" w:rsidRDefault="00625B5D" w:rsidP="00FA238D">
      <w:r>
        <w:t xml:space="preserve">Met </w:t>
      </w:r>
      <w:proofErr w:type="gramStart"/>
      <w:r>
        <w:t>de</w:t>
      </w:r>
      <w:proofErr w:type="gramEnd"/>
      <w:r>
        <w:t xml:space="preserve"> potlood kunnen deze rechten aangepast worden.</w:t>
      </w:r>
    </w:p>
    <w:p w:rsidR="00625B5D" w:rsidRDefault="00A72903" w:rsidP="00FA238D">
      <w:r>
        <w:rPr>
          <w:noProof/>
        </w:rPr>
        <w:drawing>
          <wp:inline distT="0" distB="0" distL="0" distR="0">
            <wp:extent cx="4904740" cy="2071370"/>
            <wp:effectExtent l="19050" t="0" r="0" b="0"/>
            <wp:docPr id="39"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24" cstate="print"/>
                    <a:srcRect/>
                    <a:stretch>
                      <a:fillRect/>
                    </a:stretch>
                  </pic:blipFill>
                  <pic:spPr bwMode="auto">
                    <a:xfrm>
                      <a:off x="0" y="0"/>
                      <a:ext cx="4904740" cy="2071370"/>
                    </a:xfrm>
                    <a:prstGeom prst="rect">
                      <a:avLst/>
                    </a:prstGeom>
                    <a:noFill/>
                    <a:ln w="9525">
                      <a:noFill/>
                      <a:miter lim="800000"/>
                      <a:headEnd/>
                      <a:tailEnd/>
                    </a:ln>
                  </pic:spPr>
                </pic:pic>
              </a:graphicData>
            </a:graphic>
          </wp:inline>
        </w:drawing>
      </w:r>
    </w:p>
    <w:p w:rsidR="00625B5D" w:rsidRDefault="00625B5D" w:rsidP="00FA238D"/>
    <w:p w:rsidR="00625B5D" w:rsidRDefault="00625B5D" w:rsidP="00FA238D">
      <w:r>
        <w:t>Met de knop ‘Aanmaken’ kan een nieuw voorkomen worden vastgelegd.</w:t>
      </w:r>
    </w:p>
    <w:p w:rsidR="00EF6EBC" w:rsidRDefault="00EF6EBC" w:rsidP="00FA238D"/>
    <w:p w:rsidR="00625B5D" w:rsidRDefault="00625B5D" w:rsidP="00FA238D">
      <w:r>
        <w:t>Rechten van het type Toeslag worden op soortgelijke wijze beheerd, waarbij de daadwerkelijke toelage gekozen wordt uit een lijst die door de rol FAB worden beheerd in de interface Beheren Toelagen en Toeslagen.</w:t>
      </w:r>
    </w:p>
    <w:p w:rsidR="00625B5D" w:rsidRDefault="00625B5D" w:rsidP="00FA238D"/>
    <w:p w:rsidR="00625B5D" w:rsidRDefault="00A72903" w:rsidP="00FA238D">
      <w:r>
        <w:rPr>
          <w:noProof/>
        </w:rPr>
        <w:lastRenderedPageBreak/>
        <w:drawing>
          <wp:inline distT="0" distB="0" distL="0" distR="0">
            <wp:extent cx="4156075" cy="2466340"/>
            <wp:effectExtent l="19050" t="0" r="0" b="0"/>
            <wp:docPr id="38"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a:picLocks noChangeAspect="1" noChangeArrowheads="1"/>
                    </pic:cNvPicPr>
                  </pic:nvPicPr>
                  <pic:blipFill>
                    <a:blip r:embed="rId25" cstate="print"/>
                    <a:srcRect/>
                    <a:stretch>
                      <a:fillRect/>
                    </a:stretch>
                  </pic:blipFill>
                  <pic:spPr bwMode="auto">
                    <a:xfrm>
                      <a:off x="0" y="0"/>
                      <a:ext cx="4156075" cy="2466340"/>
                    </a:xfrm>
                    <a:prstGeom prst="rect">
                      <a:avLst/>
                    </a:prstGeom>
                    <a:noFill/>
                    <a:ln w="9525">
                      <a:noFill/>
                      <a:miter lim="800000"/>
                      <a:headEnd/>
                      <a:tailEnd/>
                    </a:ln>
                  </pic:spPr>
                </pic:pic>
              </a:graphicData>
            </a:graphic>
          </wp:inline>
        </w:drawing>
      </w:r>
    </w:p>
    <w:p w:rsidR="00625B5D" w:rsidRDefault="00ED3EDA" w:rsidP="00FA238D">
      <w:r>
        <w:br/>
      </w:r>
    </w:p>
    <w:p w:rsidR="00C31941" w:rsidRDefault="00ED3EDA" w:rsidP="009D2C3E">
      <w:pPr>
        <w:ind w:left="227"/>
      </w:pPr>
      <w:r>
        <w:t xml:space="preserve">Alleen </w:t>
      </w:r>
      <w:r w:rsidR="00B83468">
        <w:t>de actueel geldende</w:t>
      </w:r>
      <w:r>
        <w:t xml:space="preserve"> recht</w:t>
      </w:r>
      <w:r w:rsidR="00B83468">
        <w:t>en</w:t>
      </w:r>
      <w:r>
        <w:t xml:space="preserve"> </w:t>
      </w:r>
      <w:r w:rsidR="00B83468">
        <w:t>kunnen</w:t>
      </w:r>
      <w:r>
        <w:t xml:space="preserve"> worden gewijzigd</w:t>
      </w:r>
      <w:r w:rsidR="00B83468">
        <w:t xml:space="preserve">. Om de geschiedenis in stand te houden zijn </w:t>
      </w:r>
      <w:r>
        <w:t>rechten</w:t>
      </w:r>
      <w:r w:rsidR="00B83468">
        <w:t xml:space="preserve"> uit het verleden</w:t>
      </w:r>
      <w:r>
        <w:t xml:space="preserve"> alleen te raadplegen. </w:t>
      </w:r>
      <w:r w:rsidR="00C31941">
        <w:t xml:space="preserve">Daarom is er bij een </w:t>
      </w:r>
      <w:r w:rsidR="00594F2B">
        <w:t xml:space="preserve">beëindigd recht geen potloodsymbool aanwezig om bewerkingen te kunnen doen. </w:t>
      </w:r>
      <w:proofErr w:type="gramStart"/>
      <w:r w:rsidR="00594F2B">
        <w:t>De</w:t>
      </w:r>
      <w:proofErr w:type="gramEnd"/>
      <w:r w:rsidR="00594F2B">
        <w:t xml:space="preserve"> potlood wordt actief na het klikken op de knop ‘Corrigeren rechten’. </w:t>
      </w:r>
    </w:p>
    <w:p w:rsidR="00C31941" w:rsidRDefault="00C31941" w:rsidP="00FA238D"/>
    <w:p w:rsidR="00C31941" w:rsidRDefault="00A72903" w:rsidP="00FA238D">
      <w:r>
        <w:rPr>
          <w:noProof/>
        </w:rPr>
        <w:drawing>
          <wp:inline distT="0" distB="0" distL="0" distR="0">
            <wp:extent cx="3359785" cy="817245"/>
            <wp:effectExtent l="19050" t="0" r="0" b="0"/>
            <wp:docPr id="37"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a:picLocks noChangeAspect="1" noChangeArrowheads="1"/>
                    </pic:cNvPicPr>
                  </pic:nvPicPr>
                  <pic:blipFill>
                    <a:blip r:embed="rId26" cstate="print"/>
                    <a:srcRect/>
                    <a:stretch>
                      <a:fillRect/>
                    </a:stretch>
                  </pic:blipFill>
                  <pic:spPr bwMode="auto">
                    <a:xfrm>
                      <a:off x="0" y="0"/>
                      <a:ext cx="3359785" cy="817245"/>
                    </a:xfrm>
                    <a:prstGeom prst="rect">
                      <a:avLst/>
                    </a:prstGeom>
                    <a:noFill/>
                    <a:ln w="9525">
                      <a:noFill/>
                      <a:miter lim="800000"/>
                      <a:headEnd/>
                      <a:tailEnd/>
                    </a:ln>
                  </pic:spPr>
                </pic:pic>
              </a:graphicData>
            </a:graphic>
          </wp:inline>
        </w:drawing>
      </w:r>
    </w:p>
    <w:p w:rsidR="00594F2B" w:rsidRDefault="00594F2B" w:rsidP="00594F2B">
      <w:r>
        <w:t xml:space="preserve">Deze interface mag alleen in zeer uitzonderlijke gevallen worden aangeroepen door een medewerker P&amp;O, namelijk wanneer er rechten uit het verleden gecorrigeerd moeten worden. Daarom moet de interface ook voorzien worden van passende waarschuwingen. Correcties in uitbetalingen, die voortvloeien uit dit soort correcties, worden niet door de </w:t>
      </w:r>
      <w:proofErr w:type="spellStart"/>
      <w:r>
        <w:t>DTV-applicatie</w:t>
      </w:r>
      <w:proofErr w:type="spellEnd"/>
      <w:r>
        <w:t xml:space="preserve"> naar </w:t>
      </w:r>
      <w:proofErr w:type="spellStart"/>
      <w:r>
        <w:t>P-Direkt</w:t>
      </w:r>
      <w:proofErr w:type="spellEnd"/>
      <w:r>
        <w:t xml:space="preserve"> verstuurd. Deze mutaties moeten daarom met de hand in </w:t>
      </w:r>
      <w:proofErr w:type="spellStart"/>
      <w:r>
        <w:t>P-Direkt</w:t>
      </w:r>
      <w:proofErr w:type="spellEnd"/>
      <w:r>
        <w:t xml:space="preserve"> worden verwerkt.</w:t>
      </w:r>
    </w:p>
    <w:p w:rsidR="00087FD2" w:rsidRDefault="00ED3EDA" w:rsidP="00FA238D">
      <w:r>
        <w:br/>
      </w:r>
    </w:p>
    <w:p w:rsidR="00B83468" w:rsidRPr="00B83468" w:rsidRDefault="00500154" w:rsidP="00FA238D">
      <w:r>
        <w:t xml:space="preserve">Door het uitvoeren van een transactie kunnen de volgende regels worden geraakt: </w:t>
      </w:r>
    </w:p>
    <w:p w:rsidR="00B83468" w:rsidRPr="00B83468" w:rsidRDefault="00B83468" w:rsidP="00FA238D">
      <w:r w:rsidRPr="00B83468">
        <w:t>•</w:t>
      </w:r>
      <w:r w:rsidRPr="00B83468">
        <w:tab/>
      </w:r>
      <w:proofErr w:type="gramStart"/>
      <w:r w:rsidRPr="00B83468">
        <w:t>on</w:t>
      </w:r>
      <w:r w:rsidR="00741D3C">
        <w:t>b</w:t>
      </w:r>
      <w:r w:rsidRPr="00B83468">
        <w:t>ekend</w:t>
      </w:r>
      <w:proofErr w:type="gramEnd"/>
      <w:r w:rsidRPr="00B83468">
        <w:t xml:space="preserve"> personeelsnummer</w:t>
      </w:r>
      <w:r w:rsidR="006D6E70">
        <w:t xml:space="preserve"> </w:t>
      </w:r>
    </w:p>
    <w:p w:rsidR="00B83468" w:rsidRPr="00B83468" w:rsidRDefault="00B83468" w:rsidP="00FA238D">
      <w:r w:rsidRPr="00B83468">
        <w:t>•</w:t>
      </w:r>
      <w:r w:rsidRPr="00B83468">
        <w:tab/>
        <w:t xml:space="preserve">Ingangsdatum verplicht in </w:t>
      </w:r>
      <w:proofErr w:type="spellStart"/>
      <w:r w:rsidRPr="00B83468">
        <w:t>medewerkerRecht</w:t>
      </w:r>
      <w:proofErr w:type="spellEnd"/>
      <w:r w:rsidR="006D6E70">
        <w:t xml:space="preserve"> </w:t>
      </w:r>
    </w:p>
    <w:p w:rsidR="00741D3C" w:rsidRDefault="00741D3C" w:rsidP="00741D3C">
      <w:r w:rsidRPr="00B83468">
        <w:t>•</w:t>
      </w:r>
      <w:r w:rsidRPr="00B83468">
        <w:tab/>
      </w:r>
      <w:proofErr w:type="gramStart"/>
      <w:r w:rsidRPr="00B83468">
        <w:t>salarisschaal</w:t>
      </w:r>
      <w:proofErr w:type="gramEnd"/>
      <w:r>
        <w:t xml:space="preserve"> </w:t>
      </w:r>
      <w:r w:rsidRPr="00B83468">
        <w:t>•</w:t>
      </w:r>
      <w:r w:rsidRPr="00B83468">
        <w:tab/>
      </w:r>
      <w:proofErr w:type="spellStart"/>
      <w:r w:rsidRPr="00741D3C">
        <w:t>geenSalarisOverlap</w:t>
      </w:r>
      <w:proofErr w:type="spellEnd"/>
      <w:r w:rsidRPr="00741D3C">
        <w:t xml:space="preserve"> </w:t>
      </w:r>
    </w:p>
    <w:p w:rsidR="00E36E44" w:rsidRPr="00B83468" w:rsidRDefault="006D6E70" w:rsidP="00E36E44">
      <w:r w:rsidRPr="00B83468">
        <w:t>•</w:t>
      </w:r>
      <w:r w:rsidRPr="00B83468">
        <w:tab/>
      </w:r>
      <w:r w:rsidR="00E36E44" w:rsidRPr="00E36E44">
        <w:t xml:space="preserve">Salarisschaal verplicht voor persoon </w:t>
      </w:r>
    </w:p>
    <w:p w:rsidR="006D6E70" w:rsidRDefault="00E36E44" w:rsidP="00E36E44">
      <w:r w:rsidRPr="00B83468">
        <w:t>•</w:t>
      </w:r>
      <w:r w:rsidRPr="00B83468">
        <w:tab/>
      </w:r>
      <w:proofErr w:type="gramStart"/>
      <w:r w:rsidR="006D6E70" w:rsidRPr="00B83468">
        <w:t>categorie</w:t>
      </w:r>
      <w:proofErr w:type="gramEnd"/>
      <w:r w:rsidR="006D6E70">
        <w:t xml:space="preserve"> </w:t>
      </w:r>
    </w:p>
    <w:p w:rsidR="00741D3C" w:rsidRDefault="00741D3C" w:rsidP="00741D3C">
      <w:r w:rsidRPr="00B83468">
        <w:t>•</w:t>
      </w:r>
      <w:r w:rsidRPr="00B83468">
        <w:tab/>
      </w:r>
      <w:proofErr w:type="spellStart"/>
      <w:proofErr w:type="gramStart"/>
      <w:r w:rsidRPr="00741D3C">
        <w:t>geenCategorieOverlap</w:t>
      </w:r>
      <w:proofErr w:type="spellEnd"/>
      <w:proofErr w:type="gramEnd"/>
      <w:r w:rsidRPr="00741D3C">
        <w:t xml:space="preserve"> </w:t>
      </w:r>
    </w:p>
    <w:p w:rsidR="00741D3C" w:rsidRPr="00B83468" w:rsidRDefault="00741D3C" w:rsidP="00741D3C">
      <w:r w:rsidRPr="00B83468">
        <w:t>•</w:t>
      </w:r>
      <w:r w:rsidRPr="00B83468">
        <w:tab/>
        <w:t>Categorie</w:t>
      </w:r>
      <w:r>
        <w:t xml:space="preserve"> </w:t>
      </w:r>
      <w:r w:rsidRPr="00E36E44">
        <w:t xml:space="preserve">verplicht voor persoon </w:t>
      </w:r>
    </w:p>
    <w:p w:rsidR="00B83468" w:rsidRDefault="00B83468" w:rsidP="006D6E70">
      <w:r w:rsidRPr="00B83468">
        <w:t>•</w:t>
      </w:r>
      <w:r w:rsidRPr="00B83468">
        <w:tab/>
      </w:r>
      <w:proofErr w:type="gramStart"/>
      <w:r w:rsidR="006D6E70">
        <w:t>arbeidsrelatie</w:t>
      </w:r>
      <w:proofErr w:type="gramEnd"/>
      <w:r w:rsidR="006D6E70">
        <w:t xml:space="preserve"> </w:t>
      </w:r>
    </w:p>
    <w:p w:rsidR="00A55129" w:rsidRDefault="00741D3C" w:rsidP="00FA238D">
      <w:r>
        <w:t>Voor het afsluiten van de transactie (</w:t>
      </w:r>
      <w:proofErr w:type="spellStart"/>
      <w:r>
        <w:t>commit</w:t>
      </w:r>
      <w:proofErr w:type="spellEnd"/>
      <w:r>
        <w:t>) moet aan alle invariante regels voldaan</w:t>
      </w:r>
      <w:r w:rsidR="00A55129">
        <w:t xml:space="preserve"> </w:t>
      </w:r>
      <w:r>
        <w:t>zijn.</w:t>
      </w:r>
    </w:p>
    <w:p w:rsidR="006C10B3" w:rsidRDefault="006C10B3" w:rsidP="00FA238D"/>
    <w:p w:rsidR="006C10B3" w:rsidRDefault="006C10B3" w:rsidP="00FA238D"/>
    <w:p w:rsidR="00F97F60" w:rsidRPr="00882BC0" w:rsidRDefault="00F97F60" w:rsidP="00FA238D"/>
    <w:p w:rsidR="008D6D8F" w:rsidRDefault="00D5290B" w:rsidP="00FA238D">
      <w:pPr>
        <w:pStyle w:val="Kop2"/>
      </w:pPr>
      <w:bookmarkStart w:id="100" w:name="_Toc411507375"/>
      <w:r>
        <w:lastRenderedPageBreak/>
        <w:t xml:space="preserve">Beheren </w:t>
      </w:r>
      <w:r w:rsidR="008D6D8F">
        <w:t>urentegoeden</w:t>
      </w:r>
      <w:bookmarkEnd w:id="100"/>
    </w:p>
    <w:p w:rsidR="00624237" w:rsidRDefault="008D6D8F" w:rsidP="00FA238D">
      <w:r>
        <w:t xml:space="preserve">In deze interface kan een P&amp;O medewerker urentegoeden </w:t>
      </w:r>
      <w:r w:rsidR="00624237">
        <w:t xml:space="preserve">inzien, en van daaruit </w:t>
      </w:r>
      <w:proofErr w:type="spellStart"/>
      <w:r w:rsidR="00624237">
        <w:t>zonodig</w:t>
      </w:r>
      <w:proofErr w:type="spellEnd"/>
      <w:r w:rsidR="00624237">
        <w:t xml:space="preserve"> doorklikken om wijzigingen door te voeren</w:t>
      </w:r>
      <w:r>
        <w:t>.</w:t>
      </w:r>
      <w:r w:rsidR="00624237">
        <w:t xml:space="preserve"> In deze interface zelf kan geen transactie worden gestart (dus</w:t>
      </w:r>
      <w:r w:rsidR="00624237" w:rsidRPr="00624237">
        <w:t xml:space="preserve"> hoeven geen regels gecontroleerd te worden</w:t>
      </w:r>
      <w:r w:rsidR="00624237">
        <w:t xml:space="preserve"> bij het afsluiten)</w:t>
      </w:r>
      <w:r w:rsidR="00624237" w:rsidRPr="00624237">
        <w:t>.</w:t>
      </w:r>
      <w:r w:rsidR="00624237">
        <w:t xml:space="preserve"> </w:t>
      </w:r>
    </w:p>
    <w:p w:rsidR="00624237" w:rsidRDefault="00624237" w:rsidP="00FA238D"/>
    <w:p w:rsidR="00157F83" w:rsidRDefault="00157F83" w:rsidP="00FA238D"/>
    <w:p w:rsidR="00995D03" w:rsidRDefault="00A72903" w:rsidP="00FA238D">
      <w:r>
        <w:rPr>
          <w:noProof/>
        </w:rPr>
        <w:drawing>
          <wp:inline distT="0" distB="0" distL="0" distR="0">
            <wp:extent cx="4371340" cy="4197985"/>
            <wp:effectExtent l="19050" t="0" r="0" b="0"/>
            <wp:docPr id="3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27" cstate="print"/>
                    <a:srcRect/>
                    <a:stretch>
                      <a:fillRect/>
                    </a:stretch>
                  </pic:blipFill>
                  <pic:spPr bwMode="auto">
                    <a:xfrm>
                      <a:off x="0" y="0"/>
                      <a:ext cx="4371340" cy="4197985"/>
                    </a:xfrm>
                    <a:prstGeom prst="rect">
                      <a:avLst/>
                    </a:prstGeom>
                    <a:noFill/>
                    <a:ln w="9525">
                      <a:noFill/>
                      <a:miter lim="800000"/>
                      <a:headEnd/>
                      <a:tailEnd/>
                    </a:ln>
                  </pic:spPr>
                </pic:pic>
              </a:graphicData>
            </a:graphic>
          </wp:inline>
        </w:drawing>
      </w:r>
    </w:p>
    <w:p w:rsidR="00995D03" w:rsidRDefault="00995D03" w:rsidP="00FA238D"/>
    <w:p w:rsidR="00E138D4" w:rsidRDefault="00624237" w:rsidP="00FA238D">
      <w:r>
        <w:t xml:space="preserve">In dit overzicht wordt per medewerker een lijstje met actuele urentegoeden getoond. </w:t>
      </w:r>
      <w:r w:rsidR="00E138D4">
        <w:t>Met het zoekveld kan de gebruiker alle kolommen in het overzicht doorzoeken.</w:t>
      </w:r>
    </w:p>
    <w:p w:rsidR="00624237" w:rsidRDefault="00624237" w:rsidP="00FA238D">
      <w:r>
        <w:t xml:space="preserve">Bij elke medewerker heeft de P&amp;O medewerker </w:t>
      </w:r>
      <w:r w:rsidR="00CC6603">
        <w:t xml:space="preserve">via het potloodsymbool </w:t>
      </w:r>
      <w:r>
        <w:t>een navigatiegelegenheid naar de interface “Beheren urentegoeden”, om zodoende tegoeden te kunnen wijzigen.</w:t>
      </w:r>
    </w:p>
    <w:p w:rsidR="00995D03" w:rsidRDefault="00995D03" w:rsidP="00FA238D"/>
    <w:p w:rsidR="00995D03" w:rsidRDefault="00A72903" w:rsidP="00FA238D">
      <w:pPr>
        <w:rPr>
          <w:noProof/>
        </w:rPr>
      </w:pPr>
      <w:r>
        <w:rPr>
          <w:noProof/>
        </w:rPr>
        <w:drawing>
          <wp:inline distT="0" distB="0" distL="0" distR="0">
            <wp:extent cx="3331845" cy="1205230"/>
            <wp:effectExtent l="19050" t="0" r="1905" b="0"/>
            <wp:docPr id="3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28" cstate="print"/>
                    <a:srcRect/>
                    <a:stretch>
                      <a:fillRect/>
                    </a:stretch>
                  </pic:blipFill>
                  <pic:spPr bwMode="auto">
                    <a:xfrm>
                      <a:off x="0" y="0"/>
                      <a:ext cx="3331845" cy="1205230"/>
                    </a:xfrm>
                    <a:prstGeom prst="rect">
                      <a:avLst/>
                    </a:prstGeom>
                    <a:noFill/>
                    <a:ln w="9525">
                      <a:noFill/>
                      <a:miter lim="800000"/>
                      <a:headEnd/>
                      <a:tailEnd/>
                    </a:ln>
                  </pic:spPr>
                </pic:pic>
              </a:graphicData>
            </a:graphic>
          </wp:inline>
        </w:drawing>
      </w:r>
    </w:p>
    <w:p w:rsidR="00995D03" w:rsidRDefault="00995D03" w:rsidP="00FA238D">
      <w:pPr>
        <w:rPr>
          <w:noProof/>
        </w:rPr>
      </w:pPr>
    </w:p>
    <w:p w:rsidR="00CC6603" w:rsidRDefault="00CC6603" w:rsidP="00CC6603">
      <w:r>
        <w:t>In deze interface worden ook de actuele urentegoeden getoond. Wanneer de P&amp;O medewerker een tegoed wil wijzigen, selecteert hij/zij het tegoed en voert de mutatie in.</w:t>
      </w:r>
    </w:p>
    <w:p w:rsidR="00CC6603" w:rsidRDefault="00CC6603" w:rsidP="00CC6603">
      <w:r>
        <w:lastRenderedPageBreak/>
        <w:t xml:space="preserve">In deze interface mogen alleen tegoeden worden gemaakt en gewijzigd, waarvan de urenpool </w:t>
      </w:r>
      <w:proofErr w:type="gramStart"/>
      <w:r>
        <w:t>reeds</w:t>
      </w:r>
      <w:proofErr w:type="gramEnd"/>
      <w:r>
        <w:t xml:space="preserve"> bekend is</w:t>
      </w:r>
      <w:r w:rsidRPr="00EE3D81">
        <w:rPr>
          <w:rStyle w:val="Voetnootmarkering"/>
          <w:vertAlign w:val="superscript"/>
        </w:rPr>
        <w:footnoteReference w:id="10"/>
      </w:r>
      <w:r>
        <w:t xml:space="preserve"> (regel </w:t>
      </w:r>
      <w:r w:rsidR="00014598">
        <w:fldChar w:fldCharType="begin"/>
      </w:r>
      <w:r>
        <w:instrText xml:space="preserve"> REF _Ref407428798 \r \h </w:instrText>
      </w:r>
      <w:r w:rsidR="00014598">
        <w:fldChar w:fldCharType="separate"/>
      </w:r>
      <w:r>
        <w:t>4.1.18</w:t>
      </w:r>
      <w:r w:rsidR="00014598">
        <w:fldChar w:fldCharType="end"/>
      </w:r>
      <w:r>
        <w:t>.)</w:t>
      </w:r>
    </w:p>
    <w:p w:rsidR="00CC6603" w:rsidRDefault="00CC6603" w:rsidP="00FA238D">
      <w:pPr>
        <w:rPr>
          <w:noProof/>
        </w:rPr>
      </w:pPr>
    </w:p>
    <w:p w:rsidR="000C32F6" w:rsidRDefault="00995D03" w:rsidP="00FA238D">
      <w:r>
        <w:rPr>
          <w:noProof/>
        </w:rPr>
        <w:t>Bij het wijzigen van een urentegoed wordt het veld ‘Vanaf’ geupdate met de systeemdatum op het moment van wijzigen.</w:t>
      </w:r>
    </w:p>
    <w:p w:rsidR="002231A2" w:rsidRDefault="002231A2" w:rsidP="00FA238D"/>
    <w:p w:rsidR="00847F84" w:rsidRDefault="00847F84" w:rsidP="00FA238D">
      <w:pPr>
        <w:pStyle w:val="Kop2"/>
      </w:pPr>
      <w:bookmarkStart w:id="101" w:name="_Toc411507377"/>
      <w:r w:rsidRPr="00D5345F">
        <w:t>Behe</w:t>
      </w:r>
      <w:r w:rsidR="00CF2561">
        <w:t>ren</w:t>
      </w:r>
      <w:r w:rsidRPr="00D5345F">
        <w:t xml:space="preserve"> Toelagen en Toeslagen</w:t>
      </w:r>
      <w:bookmarkEnd w:id="101"/>
    </w:p>
    <w:p w:rsidR="00847F84" w:rsidRPr="00D5345F" w:rsidRDefault="00847F84" w:rsidP="00FA238D"/>
    <w:p w:rsidR="00847F84" w:rsidRPr="00882BC0" w:rsidRDefault="00847F84" w:rsidP="00FA238D">
      <w:r w:rsidRPr="00847F84">
        <w:t xml:space="preserve">Dit hoofdstuk bevat de documentatie voor de interface </w:t>
      </w:r>
      <w:r w:rsidR="005A00C0">
        <w:t>”</w:t>
      </w:r>
      <w:r w:rsidRPr="00847F84">
        <w:t>Beheer Toelagen en Toeslagen''</w:t>
      </w:r>
      <w:r>
        <w:t xml:space="preserve"> t.b.v. functioneel beheerders (rol FAB)</w:t>
      </w:r>
      <w:r w:rsidRPr="00882BC0">
        <w:t>.</w:t>
      </w:r>
    </w:p>
    <w:p w:rsidR="00FA238D" w:rsidRDefault="00FA238D" w:rsidP="00FA238D"/>
    <w:p w:rsidR="00FA238D" w:rsidRPr="00847F84" w:rsidRDefault="00FA238D" w:rsidP="00FA238D">
      <w:r>
        <w:t>De interface toont alle beschikbare rechten met hun soort en rechtsgrond en de mogelijkheid een nieuw recht toe te voegen, een recht te wijzigen en een recht te verwijderen.</w:t>
      </w:r>
      <w:r w:rsidRPr="00FA238D">
        <w:t xml:space="preserve"> </w:t>
      </w:r>
      <w:r>
        <w:t>Zolang rechten in gebruik zijn, is het niet mogelijk ze uit deze lijst te verwijderen.</w:t>
      </w:r>
    </w:p>
    <w:p w:rsidR="00FA238D" w:rsidRPr="00735101" w:rsidRDefault="00FA238D" w:rsidP="00FA238D"/>
    <w:p w:rsidR="00FA238D" w:rsidRDefault="00FA238D" w:rsidP="00FA238D">
      <w:pPr>
        <w:rPr>
          <w:b/>
        </w:rPr>
      </w:pPr>
    </w:p>
    <w:p w:rsidR="00FA238D" w:rsidRDefault="00FA238D" w:rsidP="00FA238D">
      <w:pPr>
        <w:rPr>
          <w:b/>
        </w:rPr>
      </w:pPr>
    </w:p>
    <w:p w:rsidR="00FA238D" w:rsidRDefault="00FA238D" w:rsidP="00FA238D">
      <w:pPr>
        <w:rPr>
          <w:b/>
        </w:rPr>
      </w:pPr>
    </w:p>
    <w:p w:rsidR="00681BAC" w:rsidRDefault="00A72903" w:rsidP="00FA238D">
      <w:r>
        <w:rPr>
          <w:noProof/>
        </w:rPr>
        <w:drawing>
          <wp:inline distT="0" distB="0" distL="0" distR="0">
            <wp:extent cx="4585970" cy="3692525"/>
            <wp:effectExtent l="19050" t="0" r="5080" b="0"/>
            <wp:docPr id="3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29" cstate="print"/>
                    <a:srcRect/>
                    <a:stretch>
                      <a:fillRect/>
                    </a:stretch>
                  </pic:blipFill>
                  <pic:spPr bwMode="auto">
                    <a:xfrm>
                      <a:off x="0" y="0"/>
                      <a:ext cx="4585970" cy="3692525"/>
                    </a:xfrm>
                    <a:prstGeom prst="rect">
                      <a:avLst/>
                    </a:prstGeom>
                    <a:noFill/>
                    <a:ln w="9525">
                      <a:noFill/>
                      <a:miter lim="800000"/>
                      <a:headEnd/>
                      <a:tailEnd/>
                    </a:ln>
                  </pic:spPr>
                </pic:pic>
              </a:graphicData>
            </a:graphic>
          </wp:inline>
        </w:drawing>
      </w:r>
    </w:p>
    <w:p w:rsidR="00681BAC" w:rsidRDefault="00681BAC" w:rsidP="00FA238D"/>
    <w:p w:rsidR="00FA238D" w:rsidRPr="00735101" w:rsidRDefault="00FA238D" w:rsidP="00FA238D">
      <w:r>
        <w:t>Het veld “</w:t>
      </w:r>
      <w:r w:rsidR="00681BAC">
        <w:t>Rechts</w:t>
      </w:r>
      <w:r>
        <w:t>oort” heeft één van de waarden “</w:t>
      </w:r>
      <w:r w:rsidR="00681BAC">
        <w:t>Toelage</w:t>
      </w:r>
      <w:r>
        <w:t>”, “</w:t>
      </w:r>
      <w:r w:rsidR="00681BAC">
        <w:t>S</w:t>
      </w:r>
      <w:r>
        <w:t>alaris” of “</w:t>
      </w:r>
      <w:r w:rsidR="00681BAC">
        <w:t>C</w:t>
      </w:r>
      <w:r>
        <w:t>ategorie”. Onderstaande detailinterface opent bij nieuwe en te wijzigen records. Bij een te wijzigen record zijn de velden ingevuld met de bestaande waarden. De gebruiker kan het nieuwe of gewijzigde recht opslaan of annuleren. De applicatie keert dan terug naar het overzicht.</w:t>
      </w:r>
    </w:p>
    <w:p w:rsidR="00FA238D" w:rsidRDefault="00FA238D" w:rsidP="00FA238D">
      <w:pPr>
        <w:rPr>
          <w:b/>
        </w:rPr>
      </w:pPr>
    </w:p>
    <w:p w:rsidR="00681BAC" w:rsidRDefault="00A72903" w:rsidP="00FA238D">
      <w:pPr>
        <w:rPr>
          <w:noProof/>
        </w:rPr>
      </w:pPr>
      <w:r>
        <w:rPr>
          <w:noProof/>
        </w:rPr>
        <w:lastRenderedPageBreak/>
        <w:drawing>
          <wp:inline distT="0" distB="0" distL="0" distR="0">
            <wp:extent cx="3782060" cy="1572260"/>
            <wp:effectExtent l="19050" t="0" r="8890" b="0"/>
            <wp:docPr id="3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0" cstate="print"/>
                    <a:srcRect/>
                    <a:stretch>
                      <a:fillRect/>
                    </a:stretch>
                  </pic:blipFill>
                  <pic:spPr bwMode="auto">
                    <a:xfrm>
                      <a:off x="0" y="0"/>
                      <a:ext cx="3782060" cy="1572260"/>
                    </a:xfrm>
                    <a:prstGeom prst="rect">
                      <a:avLst/>
                    </a:prstGeom>
                    <a:noFill/>
                    <a:ln w="9525">
                      <a:noFill/>
                      <a:miter lim="800000"/>
                      <a:headEnd/>
                      <a:tailEnd/>
                    </a:ln>
                  </pic:spPr>
                </pic:pic>
              </a:graphicData>
            </a:graphic>
          </wp:inline>
        </w:drawing>
      </w:r>
    </w:p>
    <w:p w:rsidR="00681BAC" w:rsidRDefault="00681BAC" w:rsidP="00FA238D">
      <w:pPr>
        <w:rPr>
          <w:noProof/>
        </w:rPr>
      </w:pPr>
    </w:p>
    <w:p w:rsidR="00681BAC" w:rsidRDefault="00A72903" w:rsidP="00FA238D">
      <w:pPr>
        <w:rPr>
          <w:noProof/>
        </w:rPr>
      </w:pPr>
      <w:r>
        <w:rPr>
          <w:noProof/>
        </w:rPr>
        <w:drawing>
          <wp:inline distT="0" distB="0" distL="0" distR="0">
            <wp:extent cx="3754755" cy="1544955"/>
            <wp:effectExtent l="19050" t="0" r="0" b="0"/>
            <wp:docPr id="3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1" cstate="print"/>
                    <a:srcRect/>
                    <a:stretch>
                      <a:fillRect/>
                    </a:stretch>
                  </pic:blipFill>
                  <pic:spPr bwMode="auto">
                    <a:xfrm>
                      <a:off x="0" y="0"/>
                      <a:ext cx="3754755" cy="1544955"/>
                    </a:xfrm>
                    <a:prstGeom prst="rect">
                      <a:avLst/>
                    </a:prstGeom>
                    <a:noFill/>
                    <a:ln w="9525">
                      <a:noFill/>
                      <a:miter lim="800000"/>
                      <a:headEnd/>
                      <a:tailEnd/>
                    </a:ln>
                  </pic:spPr>
                </pic:pic>
              </a:graphicData>
            </a:graphic>
          </wp:inline>
        </w:drawing>
      </w:r>
    </w:p>
    <w:p w:rsidR="00681BAC" w:rsidRDefault="00681BAC" w:rsidP="00FA238D">
      <w:pPr>
        <w:rPr>
          <w:b/>
        </w:rPr>
      </w:pPr>
    </w:p>
    <w:p w:rsidR="00FA238D" w:rsidRDefault="00FA238D" w:rsidP="00FA238D">
      <w:pPr>
        <w:rPr>
          <w:b/>
          <w:noProof/>
        </w:rPr>
      </w:pPr>
    </w:p>
    <w:p w:rsidR="00A55129" w:rsidRDefault="00A55129" w:rsidP="00A55129"/>
    <w:p w:rsidR="00A55129" w:rsidRPr="00B83468" w:rsidRDefault="00A55129" w:rsidP="00A55129">
      <w:r>
        <w:t xml:space="preserve">Door het uitvoeren van een </w:t>
      </w:r>
      <w:r w:rsidRPr="00B83468">
        <w:t>transactie</w:t>
      </w:r>
      <w:r>
        <w:t xml:space="preserve"> kunnen de volgende regels worden geraakt: </w:t>
      </w:r>
    </w:p>
    <w:p w:rsidR="00A55129" w:rsidRDefault="00A55129" w:rsidP="00A55129">
      <w:r>
        <w:t>•</w:t>
      </w:r>
      <w:r>
        <w:tab/>
      </w:r>
      <w:proofErr w:type="gramStart"/>
      <w:r>
        <w:t>rechtsoorten</w:t>
      </w:r>
      <w:proofErr w:type="gramEnd"/>
      <w:r>
        <w:t xml:space="preserve"> (</w:t>
      </w:r>
      <w:r w:rsidR="00014598">
        <w:fldChar w:fldCharType="begin"/>
      </w:r>
      <w:r>
        <w:instrText xml:space="preserve"> REF _Ref407428962 \r \h </w:instrText>
      </w:r>
      <w:r w:rsidR="00014598">
        <w:fldChar w:fldCharType="separate"/>
      </w:r>
      <w:r w:rsidR="00E156B9">
        <w:t>4.1.3</w:t>
      </w:r>
      <w:r w:rsidR="00014598">
        <w:fldChar w:fldCharType="end"/>
      </w:r>
      <w:r>
        <w:t>)</w:t>
      </w:r>
    </w:p>
    <w:p w:rsidR="00A55129" w:rsidRDefault="00A55129" w:rsidP="00A55129">
      <w:r>
        <w:t>•</w:t>
      </w:r>
      <w:r>
        <w:tab/>
      </w:r>
      <w:proofErr w:type="gramStart"/>
      <w:r>
        <w:t>salarisschalen</w:t>
      </w:r>
      <w:proofErr w:type="gramEnd"/>
      <w:r>
        <w:t xml:space="preserve"> in </w:t>
      </w:r>
      <w:proofErr w:type="spellStart"/>
      <w:r>
        <w:t>refLijst</w:t>
      </w:r>
      <w:proofErr w:type="spellEnd"/>
      <w:r>
        <w:t xml:space="preserve"> (</w:t>
      </w:r>
      <w:r w:rsidR="00014598">
        <w:fldChar w:fldCharType="begin"/>
      </w:r>
      <w:r>
        <w:instrText xml:space="preserve"> REF _Ref407428954 \r \h </w:instrText>
      </w:r>
      <w:r w:rsidR="00014598">
        <w:fldChar w:fldCharType="separate"/>
      </w:r>
      <w:r w:rsidR="00E156B9">
        <w:t>4.1.8</w:t>
      </w:r>
      <w:r w:rsidR="00014598">
        <w:fldChar w:fldCharType="end"/>
      </w:r>
      <w:r>
        <w:t>)</w:t>
      </w:r>
    </w:p>
    <w:p w:rsidR="00A55129" w:rsidRDefault="00A55129" w:rsidP="00A55129">
      <w:r>
        <w:t>•</w:t>
      </w:r>
      <w:r>
        <w:tab/>
      </w:r>
      <w:proofErr w:type="gramStart"/>
      <w:r>
        <w:t>categorieën</w:t>
      </w:r>
      <w:proofErr w:type="gramEnd"/>
      <w:r>
        <w:t xml:space="preserve"> in </w:t>
      </w:r>
      <w:proofErr w:type="spellStart"/>
      <w:r>
        <w:t>refLijst</w:t>
      </w:r>
      <w:proofErr w:type="spellEnd"/>
      <w:r>
        <w:t xml:space="preserve"> (</w:t>
      </w:r>
      <w:r w:rsidR="00014598">
        <w:fldChar w:fldCharType="begin"/>
      </w:r>
      <w:r>
        <w:instrText xml:space="preserve"> REF _Ref407428973 \r \h </w:instrText>
      </w:r>
      <w:r w:rsidR="00014598">
        <w:fldChar w:fldCharType="separate"/>
      </w:r>
      <w:r w:rsidR="00E156B9">
        <w:t>4.1.9</w:t>
      </w:r>
      <w:r w:rsidR="00014598">
        <w:fldChar w:fldCharType="end"/>
      </w:r>
      <w:r>
        <w:t>)</w:t>
      </w:r>
    </w:p>
    <w:p w:rsidR="00847F84" w:rsidRDefault="00A55129" w:rsidP="00FA238D">
      <w:r>
        <w:t>Voor het afsluiten van de transactie (</w:t>
      </w:r>
      <w:proofErr w:type="spellStart"/>
      <w:r>
        <w:t>commit</w:t>
      </w:r>
      <w:proofErr w:type="spellEnd"/>
      <w:r>
        <w:t>) moet aan alle invariante regels voldaan zijn.</w:t>
      </w:r>
    </w:p>
    <w:p w:rsidR="00502302" w:rsidRDefault="00502302" w:rsidP="00FA238D">
      <w:pPr>
        <w:pStyle w:val="Kop2"/>
      </w:pPr>
      <w:bookmarkStart w:id="102" w:name="_Toc411507378"/>
      <w:proofErr w:type="gramStart"/>
      <w:r>
        <w:t>Beheren</w:t>
      </w:r>
      <w:proofErr w:type="gramEnd"/>
      <w:r>
        <w:t xml:space="preserve"> Urenpools</w:t>
      </w:r>
      <w:bookmarkEnd w:id="102"/>
    </w:p>
    <w:p w:rsidR="00D5345F" w:rsidRPr="00502302" w:rsidRDefault="00502302" w:rsidP="00FA238D">
      <w:r w:rsidRPr="00502302">
        <w:t xml:space="preserve">In het geval dat er een nieuwe regeling voor vaste toelagen of toelagen komt, moet er een soort urenpool worden toegevoegd aan de referentielijst voor urenpools. </w:t>
      </w:r>
      <w:r>
        <w:t>Deze sectie beschrijft</w:t>
      </w:r>
      <w:r w:rsidRPr="00502302">
        <w:t xml:space="preserve"> een interface </w:t>
      </w:r>
      <w:r>
        <w:t>voor het beheren van urenpools door een functioneel beheerder (rol FAB)</w:t>
      </w:r>
      <w:r w:rsidRPr="00502302">
        <w:t>.</w:t>
      </w:r>
    </w:p>
    <w:p w:rsidR="00FA238D" w:rsidRDefault="00FA238D" w:rsidP="00FA238D"/>
    <w:p w:rsidR="00FA238D" w:rsidRPr="00735101" w:rsidRDefault="00FA238D" w:rsidP="00FA238D">
      <w:r>
        <w:t xml:space="preserve">De interface toont alle beschikbare </w:t>
      </w:r>
      <w:proofErr w:type="gramStart"/>
      <w:r>
        <w:t xml:space="preserve">urenpools  </w:t>
      </w:r>
      <w:proofErr w:type="gramEnd"/>
      <w:r>
        <w:t>en de mogelijkheid een nieuwe urenpool toe te voegen, een urenpool te wijzigen en een urenpool te verwijderen.</w:t>
      </w:r>
      <w:r w:rsidRPr="00FA238D">
        <w:t xml:space="preserve"> </w:t>
      </w:r>
      <w:r>
        <w:t xml:space="preserve">Het is niet mogelijk om urenpools die </w:t>
      </w:r>
      <w:proofErr w:type="gramStart"/>
      <w:r>
        <w:t>reeds</w:t>
      </w:r>
      <w:proofErr w:type="gramEnd"/>
      <w:r>
        <w:t xml:space="preserve"> in gebruik zijn te wijzigen of te vernietigen.</w:t>
      </w:r>
    </w:p>
    <w:p w:rsidR="00FA238D" w:rsidRDefault="00FA238D" w:rsidP="00FA238D">
      <w:pPr>
        <w:rPr>
          <w:b/>
        </w:rPr>
      </w:pPr>
    </w:p>
    <w:p w:rsidR="00FA238D" w:rsidRDefault="00FA238D" w:rsidP="00FA238D">
      <w:pPr>
        <w:rPr>
          <w:b/>
        </w:rPr>
      </w:pPr>
    </w:p>
    <w:p w:rsidR="00681BAC" w:rsidRDefault="00A72903" w:rsidP="00FA238D">
      <w:pPr>
        <w:rPr>
          <w:noProof/>
        </w:rPr>
      </w:pPr>
      <w:r>
        <w:rPr>
          <w:noProof/>
        </w:rPr>
        <w:lastRenderedPageBreak/>
        <w:drawing>
          <wp:inline distT="0" distB="0" distL="0" distR="0">
            <wp:extent cx="4391660" cy="3865245"/>
            <wp:effectExtent l="19050" t="0" r="8890" b="0"/>
            <wp:docPr id="3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2" cstate="print"/>
                    <a:srcRect/>
                    <a:stretch>
                      <a:fillRect/>
                    </a:stretch>
                  </pic:blipFill>
                  <pic:spPr bwMode="auto">
                    <a:xfrm>
                      <a:off x="0" y="0"/>
                      <a:ext cx="4391660" cy="3865245"/>
                    </a:xfrm>
                    <a:prstGeom prst="rect">
                      <a:avLst/>
                    </a:prstGeom>
                    <a:noFill/>
                    <a:ln w="9525">
                      <a:noFill/>
                      <a:miter lim="800000"/>
                      <a:headEnd/>
                      <a:tailEnd/>
                    </a:ln>
                  </pic:spPr>
                </pic:pic>
              </a:graphicData>
            </a:graphic>
          </wp:inline>
        </w:drawing>
      </w:r>
    </w:p>
    <w:p w:rsidR="00681BAC" w:rsidRDefault="00681BAC" w:rsidP="00FA238D">
      <w:pPr>
        <w:rPr>
          <w:noProof/>
        </w:rPr>
      </w:pPr>
    </w:p>
    <w:p w:rsidR="00FA238D" w:rsidRDefault="00FA238D" w:rsidP="00FA238D">
      <w:pPr>
        <w:rPr>
          <w:b/>
          <w:noProof/>
        </w:rPr>
      </w:pPr>
    </w:p>
    <w:p w:rsidR="00681BAC" w:rsidRDefault="00681BAC" w:rsidP="00FA238D">
      <w:pPr>
        <w:rPr>
          <w:b/>
        </w:rPr>
      </w:pPr>
    </w:p>
    <w:p w:rsidR="00D5345F" w:rsidRDefault="00A72903" w:rsidP="00FA238D">
      <w:r>
        <w:rPr>
          <w:noProof/>
        </w:rPr>
        <w:drawing>
          <wp:inline distT="0" distB="0" distL="0" distR="0">
            <wp:extent cx="3733800" cy="1544955"/>
            <wp:effectExtent l="19050" t="0" r="0" b="0"/>
            <wp:docPr id="3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3" cstate="print"/>
                    <a:srcRect/>
                    <a:stretch>
                      <a:fillRect/>
                    </a:stretch>
                  </pic:blipFill>
                  <pic:spPr bwMode="auto">
                    <a:xfrm>
                      <a:off x="0" y="0"/>
                      <a:ext cx="3733800" cy="1544955"/>
                    </a:xfrm>
                    <a:prstGeom prst="rect">
                      <a:avLst/>
                    </a:prstGeom>
                    <a:noFill/>
                    <a:ln w="9525">
                      <a:noFill/>
                      <a:miter lim="800000"/>
                      <a:headEnd/>
                      <a:tailEnd/>
                    </a:ln>
                  </pic:spPr>
                </pic:pic>
              </a:graphicData>
            </a:graphic>
          </wp:inline>
        </w:drawing>
      </w:r>
    </w:p>
    <w:p w:rsidR="00D5345F" w:rsidRDefault="00D5345F" w:rsidP="00FA238D"/>
    <w:p w:rsidR="00B14429" w:rsidRDefault="00B14429" w:rsidP="00FA238D">
      <w:pPr>
        <w:pStyle w:val="Kop2"/>
      </w:pPr>
      <w:bookmarkStart w:id="103" w:name="_Toc411507379"/>
      <w:r>
        <w:t>Overzicht medewerker rechten</w:t>
      </w:r>
      <w:bookmarkEnd w:id="103"/>
    </w:p>
    <w:p w:rsidR="009458C7" w:rsidRDefault="00B14429" w:rsidP="00FA238D">
      <w:r>
        <w:t xml:space="preserve">De DTV-applicatie biedt een overzicht van </w:t>
      </w:r>
      <w:r w:rsidR="00CA40E8">
        <w:t xml:space="preserve">medewerkerrechten </w:t>
      </w:r>
      <w:r>
        <w:t xml:space="preserve">per </w:t>
      </w:r>
      <w:r w:rsidR="00EA550D">
        <w:t>verantwoordings</w:t>
      </w:r>
      <w:r>
        <w:t>periode</w:t>
      </w:r>
      <w:r w:rsidR="00CA40E8">
        <w:t xml:space="preserve">. Dit overzicht is beschikbaar voor de rollen P&amp;O en FAB, die toegang hebben tot de DTV-applicatie. </w:t>
      </w:r>
      <w:r>
        <w:t xml:space="preserve">Het overzicht bestaat uit een lijst van </w:t>
      </w:r>
      <w:r w:rsidR="00EA550D">
        <w:t>medewerkerrechten</w:t>
      </w:r>
      <w:r>
        <w:t>, die in d</w:t>
      </w:r>
      <w:r w:rsidR="00EA550D">
        <w:t xml:space="preserve">e DTV-applicatie aanwezig zijn, naar keuze sorteerbaar </w:t>
      </w:r>
      <w:r w:rsidR="001E362A">
        <w:t xml:space="preserve"> en doorzoekbaar op alle kolommen van het </w:t>
      </w:r>
      <w:proofErr w:type="gramStart"/>
      <w:r w:rsidR="001E362A">
        <w:t>overzicht</w:t>
      </w:r>
      <w:r w:rsidR="00EA550D">
        <w:t>.</w:t>
      </w:r>
      <w:r w:rsidR="003E1D8F">
        <w:t xml:space="preserve">  </w:t>
      </w:r>
      <w:proofErr w:type="gramEnd"/>
    </w:p>
    <w:p w:rsidR="001E362A" w:rsidRDefault="001E362A" w:rsidP="00FA238D"/>
    <w:p w:rsidR="001E362A" w:rsidRDefault="00A72903" w:rsidP="00FA238D">
      <w:r>
        <w:rPr>
          <w:noProof/>
        </w:rPr>
        <w:lastRenderedPageBreak/>
        <w:drawing>
          <wp:inline distT="0" distB="0" distL="0" distR="0">
            <wp:extent cx="4904740" cy="2625725"/>
            <wp:effectExtent l="19050" t="0" r="0" b="0"/>
            <wp:docPr id="2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4" cstate="print"/>
                    <a:srcRect/>
                    <a:stretch>
                      <a:fillRect/>
                    </a:stretch>
                  </pic:blipFill>
                  <pic:spPr bwMode="auto">
                    <a:xfrm>
                      <a:off x="0" y="0"/>
                      <a:ext cx="4904740" cy="2625725"/>
                    </a:xfrm>
                    <a:prstGeom prst="rect">
                      <a:avLst/>
                    </a:prstGeom>
                    <a:noFill/>
                    <a:ln w="9525">
                      <a:noFill/>
                      <a:miter lim="800000"/>
                      <a:headEnd/>
                      <a:tailEnd/>
                    </a:ln>
                  </pic:spPr>
                </pic:pic>
              </a:graphicData>
            </a:graphic>
          </wp:inline>
        </w:drawing>
      </w:r>
    </w:p>
    <w:p w:rsidR="00B14429" w:rsidRDefault="00B14429" w:rsidP="00FA238D">
      <w:pPr>
        <w:pStyle w:val="Kop2"/>
      </w:pPr>
      <w:bookmarkStart w:id="104" w:name="_Toc411507380"/>
      <w:r>
        <w:t>Overzicht periode</w:t>
      </w:r>
      <w:r w:rsidR="001E362A">
        <w:t>resultaten</w:t>
      </w:r>
      <w:bookmarkEnd w:id="104"/>
    </w:p>
    <w:p w:rsidR="00B14429" w:rsidRDefault="00B14429" w:rsidP="00FA238D">
      <w:r>
        <w:t>De DTV-applicatie biedt een overzicht van de toelageresultaten per periode</w:t>
      </w:r>
      <w:r w:rsidR="00CA40E8">
        <w:t>. Dit overzicht is beschikbaar voor de rollen P&amp;O en FAB, die toegang hebben tot de DTV-applicatie.</w:t>
      </w:r>
      <w:r>
        <w:t xml:space="preserve"> Het overzicht bestaat uit een lijst van alle verantwoordingsperiodes, die in de DTV-applicatie aanwezig zijn. Per periode worden geaggregeerde resultaten getoond. Vanaf dit overzicht is het mogelijk om te navigeren naar “</w:t>
      </w:r>
      <w:r w:rsidR="00C24BE0" w:rsidRPr="00C24BE0">
        <w:t>Overzicht perioderesultaat</w:t>
      </w:r>
      <w:r>
        <w:t>”.</w:t>
      </w:r>
      <w:r w:rsidR="00870199" w:rsidRPr="00870199">
        <w:t xml:space="preserve"> </w:t>
      </w:r>
      <w:r w:rsidR="00870199">
        <w:t xml:space="preserve">Dus in eerste instantie zie je alleen een overzicht met periodes </w:t>
      </w:r>
      <w:r w:rsidR="004F2228">
        <w:t xml:space="preserve">en resultaten per soort toelage. </w:t>
      </w:r>
      <w:r w:rsidR="00870199">
        <w:t xml:space="preserve">Als je de periode dan </w:t>
      </w:r>
      <w:proofErr w:type="spellStart"/>
      <w:r w:rsidR="00870199">
        <w:t>openklikt</w:t>
      </w:r>
      <w:proofErr w:type="spellEnd"/>
      <w:r w:rsidR="00870199">
        <w:t xml:space="preserve"> zie je alle medewerkers die resultaten in die periode hadden en de daadwerkelij</w:t>
      </w:r>
      <w:r w:rsidR="004F2228">
        <w:t>ke uren per soort toelage</w:t>
      </w:r>
      <w:r w:rsidR="00870199">
        <w:t xml:space="preserve">. Als je vervolgens nog de medewerker </w:t>
      </w:r>
      <w:proofErr w:type="spellStart"/>
      <w:r w:rsidR="00870199">
        <w:t>openklikt</w:t>
      </w:r>
      <w:proofErr w:type="spellEnd"/>
      <w:r w:rsidR="00870199">
        <w:t xml:space="preserve"> zie je alle</w:t>
      </w:r>
      <w:r w:rsidR="004F2228">
        <w:t xml:space="preserve"> resultaten van die medewerker</w:t>
      </w:r>
      <w:r w:rsidR="00870199">
        <w:t>.</w:t>
      </w:r>
    </w:p>
    <w:p w:rsidR="00FA238D" w:rsidRPr="00394F43" w:rsidRDefault="00FA238D" w:rsidP="00FA238D">
      <w:r>
        <w:t xml:space="preserve">In het overzicht perioderesultaten is per periode geaggregeerd per soort het aantal uren te raadplegen. </w:t>
      </w:r>
      <w:bookmarkStart w:id="105" w:name="_GoBack"/>
      <w:bookmarkEnd w:id="105"/>
    </w:p>
    <w:p w:rsidR="00FA238D" w:rsidRDefault="00FA238D" w:rsidP="00FA238D">
      <w:pPr>
        <w:rPr>
          <w:b/>
        </w:rPr>
      </w:pPr>
    </w:p>
    <w:p w:rsidR="00FA238D" w:rsidRDefault="00FA238D" w:rsidP="00FA238D">
      <w:pPr>
        <w:rPr>
          <w:b/>
        </w:rPr>
      </w:pPr>
    </w:p>
    <w:p w:rsidR="00FA238D" w:rsidRDefault="00FA238D" w:rsidP="00FA238D">
      <w:pPr>
        <w:rPr>
          <w:b/>
        </w:rPr>
      </w:pPr>
    </w:p>
    <w:p w:rsidR="001E362A" w:rsidRDefault="00A72903" w:rsidP="00FA238D">
      <w:r>
        <w:rPr>
          <w:noProof/>
        </w:rPr>
        <w:drawing>
          <wp:inline distT="0" distB="0" distL="0" distR="0">
            <wp:extent cx="4904740" cy="2895600"/>
            <wp:effectExtent l="19050" t="0" r="0" b="0"/>
            <wp:docPr id="2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5" cstate="print"/>
                    <a:srcRect/>
                    <a:stretch>
                      <a:fillRect/>
                    </a:stretch>
                  </pic:blipFill>
                  <pic:spPr bwMode="auto">
                    <a:xfrm>
                      <a:off x="0" y="0"/>
                      <a:ext cx="4904740" cy="2895600"/>
                    </a:xfrm>
                    <a:prstGeom prst="rect">
                      <a:avLst/>
                    </a:prstGeom>
                    <a:noFill/>
                    <a:ln w="9525">
                      <a:noFill/>
                      <a:miter lim="800000"/>
                      <a:headEnd/>
                      <a:tailEnd/>
                    </a:ln>
                  </pic:spPr>
                </pic:pic>
              </a:graphicData>
            </a:graphic>
          </wp:inline>
        </w:drawing>
      </w:r>
    </w:p>
    <w:p w:rsidR="001E362A" w:rsidRDefault="001E362A" w:rsidP="00FA238D"/>
    <w:p w:rsidR="00FA238D" w:rsidRDefault="009458C7" w:rsidP="00FA238D">
      <w:r>
        <w:lastRenderedPageBreak/>
        <w:t>Vanaf één</w:t>
      </w:r>
      <w:r w:rsidR="00FA238D" w:rsidRPr="00394F43">
        <w:t xml:space="preserve"> periode</w:t>
      </w:r>
      <w:r w:rsidR="00FA238D">
        <w:t xml:space="preserve"> </w:t>
      </w:r>
      <w:r>
        <w:t>kan</w:t>
      </w:r>
      <w:r w:rsidR="00FA238D">
        <w:t xml:space="preserve"> de gebruiker </w:t>
      </w:r>
      <w:r>
        <w:t xml:space="preserve">navigeren </w:t>
      </w:r>
      <w:r w:rsidR="00FA238D">
        <w:t>naar de interface “Overzicht perioderesultaat</w:t>
      </w:r>
      <w:r w:rsidR="001E362A">
        <w:t>” door op de naam van de periode te klikken</w:t>
      </w:r>
    </w:p>
    <w:p w:rsidR="00A3743A" w:rsidRDefault="00B14429" w:rsidP="00FA238D">
      <w:pPr>
        <w:pStyle w:val="Kop2"/>
      </w:pPr>
      <w:bookmarkStart w:id="106" w:name="_Toc411507381"/>
      <w:r w:rsidRPr="00B14429">
        <w:t>Overzicht perioderesultaat</w:t>
      </w:r>
      <w:bookmarkEnd w:id="106"/>
    </w:p>
    <w:p w:rsidR="001E362A" w:rsidRDefault="00A3743A" w:rsidP="00FA238D">
      <w:r>
        <w:t xml:space="preserve">De DTV-applicatie biedt een overzicht van de </w:t>
      </w:r>
      <w:r w:rsidR="00257ED3">
        <w:t>toelageresultaten</w:t>
      </w:r>
      <w:r>
        <w:t xml:space="preserve"> voor één periode</w:t>
      </w:r>
      <w:r w:rsidR="00CA40E8">
        <w:t>.</w:t>
      </w:r>
      <w:r w:rsidR="00257ED3">
        <w:t xml:space="preserve"> </w:t>
      </w:r>
      <w:r w:rsidR="00CA40E8">
        <w:t>Dit overzicht is beschikbaar voor de rollen P&amp;O en FAB, die toegang hebben tot de DTV-applicatie</w:t>
      </w:r>
      <w:r w:rsidRPr="00502302">
        <w:t>.</w:t>
      </w:r>
      <w:r>
        <w:t xml:space="preserve"> Dit overzicht bestaat uit een lijst van alle medewerkers, met </w:t>
      </w:r>
      <w:r w:rsidR="00257ED3">
        <w:t>samenvatting van de toelageresultaten per medewerker. In deze interface worden alleen medewerkers getoond voor wie in de betreffende periode toelageresultaten bestaan.</w:t>
      </w:r>
      <w:r>
        <w:t xml:space="preserve"> </w:t>
      </w:r>
    </w:p>
    <w:p w:rsidR="001E362A" w:rsidRDefault="001E362A" w:rsidP="00FA238D"/>
    <w:p w:rsidR="001E362A" w:rsidRDefault="00A72903" w:rsidP="00FA238D">
      <w:r>
        <w:rPr>
          <w:noProof/>
        </w:rPr>
        <w:drawing>
          <wp:inline distT="0" distB="0" distL="0" distR="0">
            <wp:extent cx="4904740" cy="3214370"/>
            <wp:effectExtent l="19050" t="0" r="0" b="0"/>
            <wp:docPr id="2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6" cstate="print"/>
                    <a:srcRect/>
                    <a:stretch>
                      <a:fillRect/>
                    </a:stretch>
                  </pic:blipFill>
                  <pic:spPr bwMode="auto">
                    <a:xfrm>
                      <a:off x="0" y="0"/>
                      <a:ext cx="4904740" cy="3214370"/>
                    </a:xfrm>
                    <a:prstGeom prst="rect">
                      <a:avLst/>
                    </a:prstGeom>
                    <a:noFill/>
                    <a:ln w="9525">
                      <a:noFill/>
                      <a:miter lim="800000"/>
                      <a:headEnd/>
                      <a:tailEnd/>
                    </a:ln>
                  </pic:spPr>
                </pic:pic>
              </a:graphicData>
            </a:graphic>
          </wp:inline>
        </w:drawing>
      </w:r>
    </w:p>
    <w:p w:rsidR="001E362A" w:rsidRDefault="001E362A" w:rsidP="00FA238D"/>
    <w:p w:rsidR="00A3743A" w:rsidRPr="00502302" w:rsidRDefault="009458C7" w:rsidP="00FA238D">
      <w:r>
        <w:t>Vanaf één</w:t>
      </w:r>
      <w:r w:rsidRPr="00394F43">
        <w:t xml:space="preserve"> </w:t>
      </w:r>
      <w:r>
        <w:t xml:space="preserve">medewerker kan de gebruiker navigeren naar de interface </w:t>
      </w:r>
      <w:r w:rsidR="00A3743A">
        <w:t>“</w:t>
      </w:r>
      <w:r w:rsidR="00C24BE0" w:rsidRPr="00C24BE0">
        <w:t>Overzicht</w:t>
      </w:r>
      <w:r w:rsidR="00C24BE0">
        <w:t xml:space="preserve"> </w:t>
      </w:r>
      <w:r w:rsidR="00C24BE0" w:rsidRPr="00C24BE0">
        <w:t>medewerkerresultaat</w:t>
      </w:r>
      <w:r w:rsidR="00A3743A">
        <w:t>”.</w:t>
      </w:r>
    </w:p>
    <w:p w:rsidR="00FA238D" w:rsidRPr="0013053F" w:rsidRDefault="00FA238D" w:rsidP="00FA238D">
      <w:pPr>
        <w:rPr>
          <w:b/>
        </w:rPr>
      </w:pPr>
    </w:p>
    <w:p w:rsidR="00257ED3" w:rsidRDefault="00C24BE0" w:rsidP="00FA238D">
      <w:pPr>
        <w:pStyle w:val="Kop2"/>
      </w:pPr>
      <w:bookmarkStart w:id="107" w:name="_Toc411507382"/>
      <w:r w:rsidRPr="00C24BE0">
        <w:t>Overzicht</w:t>
      </w:r>
      <w:r>
        <w:t xml:space="preserve"> </w:t>
      </w:r>
      <w:r w:rsidRPr="00C24BE0">
        <w:t>medewerkerresultaat</w:t>
      </w:r>
      <w:bookmarkEnd w:id="107"/>
    </w:p>
    <w:p w:rsidR="00257ED3" w:rsidRDefault="00257ED3" w:rsidP="00FA238D">
      <w:r>
        <w:t>De DTV-applicatie biedt een overzicht van de toelageresultaten voor één medewerker in één periode.</w:t>
      </w:r>
      <w:r w:rsidR="00CA40E8">
        <w:t xml:space="preserve"> Dit overzicht is beschikbaar voor de rollen P&amp;O en FAB, </w:t>
      </w:r>
      <w:r>
        <w:t xml:space="preserve">die toegang </w:t>
      </w:r>
      <w:r w:rsidR="00CA40E8">
        <w:t>hebben</w:t>
      </w:r>
      <w:r>
        <w:t xml:space="preserve"> tot de DTV-applicatie</w:t>
      </w:r>
      <w:r w:rsidRPr="00502302">
        <w:t>.</w:t>
      </w:r>
      <w:r>
        <w:t xml:space="preserve"> Het bestaat uit een lijst van alle toelageresultaten voor de betreffende medewerker in de gekozen periode. Dit overzicht bevat alle informatie die nodig is om het perioderesultaat aan de betreffende medewerker te kunnen verantwoorden.</w:t>
      </w:r>
    </w:p>
    <w:p w:rsidR="00FA238D" w:rsidRDefault="00FA238D" w:rsidP="00FA238D"/>
    <w:p w:rsidR="001E362A" w:rsidRPr="00502302" w:rsidRDefault="00A72903" w:rsidP="00FA238D">
      <w:r>
        <w:rPr>
          <w:noProof/>
        </w:rPr>
        <w:lastRenderedPageBreak/>
        <w:drawing>
          <wp:inline distT="0" distB="0" distL="0" distR="0">
            <wp:extent cx="4904740" cy="1766570"/>
            <wp:effectExtent l="19050" t="0" r="0" b="0"/>
            <wp:docPr id="2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7" cstate="print"/>
                    <a:srcRect/>
                    <a:stretch>
                      <a:fillRect/>
                    </a:stretch>
                  </pic:blipFill>
                  <pic:spPr bwMode="auto">
                    <a:xfrm>
                      <a:off x="0" y="0"/>
                      <a:ext cx="4904740" cy="1766570"/>
                    </a:xfrm>
                    <a:prstGeom prst="rect">
                      <a:avLst/>
                    </a:prstGeom>
                    <a:noFill/>
                    <a:ln w="9525">
                      <a:noFill/>
                      <a:miter lim="800000"/>
                      <a:headEnd/>
                      <a:tailEnd/>
                    </a:ln>
                  </pic:spPr>
                </pic:pic>
              </a:graphicData>
            </a:graphic>
          </wp:inline>
        </w:drawing>
      </w:r>
    </w:p>
    <w:p w:rsidR="000B09F0" w:rsidRDefault="000B09F0" w:rsidP="000B09F0">
      <w:pPr>
        <w:pStyle w:val="Kop2"/>
      </w:pPr>
      <w:bookmarkStart w:id="108" w:name="_Toc411507383"/>
      <w:r>
        <w:t>Inlogscherm</w:t>
      </w:r>
      <w:bookmarkEnd w:id="108"/>
    </w:p>
    <w:p w:rsidR="000B09F0" w:rsidRDefault="000B09F0" w:rsidP="002F34EA">
      <w:proofErr w:type="gramStart"/>
      <w:r>
        <w:t>Het inloggen dient te gebeuren op de manier die voor DICTU-applicaties gebruikelijk is.</w:t>
      </w:r>
      <w:r w:rsidR="002F34EA">
        <w:t xml:space="preserve"> </w:t>
      </w:r>
      <w:proofErr w:type="gramEnd"/>
      <w:r w:rsidR="002F34EA">
        <w:t>De DTV-applicatie dient te voldoen aan alle regels, die gelden voor het inloggen op applicaties in het applicatielandschap van de NVWA.</w:t>
      </w:r>
    </w:p>
    <w:p w:rsidR="00A55129" w:rsidRDefault="00A55129" w:rsidP="002F34EA">
      <w:r>
        <w:t>Inloggen is toegestaan in de rollen P&amp;O en FAB</w:t>
      </w:r>
      <w:r w:rsidRPr="00A55129">
        <w:rPr>
          <w:rStyle w:val="Voetnootmarkering"/>
          <w:vertAlign w:val="superscript"/>
        </w:rPr>
        <w:footnoteReference w:id="11"/>
      </w:r>
      <w:r>
        <w:t>.</w:t>
      </w:r>
    </w:p>
    <w:p w:rsidR="004153C5" w:rsidRDefault="004153C5" w:rsidP="002F34EA"/>
    <w:p w:rsidR="004153C5" w:rsidRDefault="00A72903" w:rsidP="002F34EA">
      <w:r>
        <w:rPr>
          <w:noProof/>
        </w:rPr>
        <w:drawing>
          <wp:inline distT="0" distB="0" distL="0" distR="0">
            <wp:extent cx="4904740" cy="2119630"/>
            <wp:effectExtent l="19050" t="0" r="0" b="0"/>
            <wp:docPr id="2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8" cstate="print"/>
                    <a:srcRect/>
                    <a:stretch>
                      <a:fillRect/>
                    </a:stretch>
                  </pic:blipFill>
                  <pic:spPr bwMode="auto">
                    <a:xfrm>
                      <a:off x="0" y="0"/>
                      <a:ext cx="4904740" cy="2119630"/>
                    </a:xfrm>
                    <a:prstGeom prst="rect">
                      <a:avLst/>
                    </a:prstGeom>
                    <a:noFill/>
                    <a:ln w="9525">
                      <a:noFill/>
                      <a:miter lim="800000"/>
                      <a:headEnd/>
                      <a:tailEnd/>
                    </a:ln>
                  </pic:spPr>
                </pic:pic>
              </a:graphicData>
            </a:graphic>
          </wp:inline>
        </w:drawing>
      </w:r>
    </w:p>
    <w:p w:rsidR="004153C5" w:rsidRDefault="004153C5" w:rsidP="002F34EA"/>
    <w:p w:rsidR="00A55129" w:rsidRPr="000B09F0" w:rsidRDefault="00A55129" w:rsidP="002F34EA">
      <w:r>
        <w:t>Vanuit het inlogscherm kan de gebruiker navigeren in het hoofdmenu.</w:t>
      </w:r>
    </w:p>
    <w:p w:rsidR="0068046E" w:rsidRDefault="0068046E" w:rsidP="00FA238D">
      <w:pPr>
        <w:pStyle w:val="Kop1"/>
      </w:pPr>
      <w:bookmarkStart w:id="109" w:name="_Toc411507384"/>
      <w:r>
        <w:lastRenderedPageBreak/>
        <w:t>Periodeverwerking</w:t>
      </w:r>
      <w:bookmarkEnd w:id="109"/>
    </w:p>
    <w:p w:rsidR="006C4F99" w:rsidRDefault="006C4F99" w:rsidP="00FA238D">
      <w:pPr>
        <w:pStyle w:val="Kop2"/>
      </w:pPr>
      <w:bookmarkStart w:id="110" w:name="_Toc411507385"/>
      <w:r>
        <w:t>Inleiding</w:t>
      </w:r>
      <w:bookmarkEnd w:id="110"/>
    </w:p>
    <w:p w:rsidR="006C4F99" w:rsidRPr="006C4F99" w:rsidRDefault="006C4F99" w:rsidP="00FA238D"/>
    <w:p w:rsidR="0068046E" w:rsidRDefault="0068046E" w:rsidP="00FA238D">
      <w:r>
        <w:t xml:space="preserve">Het doel van de DTV applicatie is het verwerken van </w:t>
      </w:r>
      <w:r w:rsidR="007372C2">
        <w:t>periode</w:t>
      </w:r>
      <w:r>
        <w:t>verantwoordingen</w:t>
      </w:r>
      <w:r w:rsidR="006C4F99">
        <w:t xml:space="preserve"> en roosters</w:t>
      </w:r>
      <w:r>
        <w:t xml:space="preserve"> om te bepalen of voor een medewerker in een bepaalde periode werktijd gerelateerde toelagen van toepassing zijn. </w:t>
      </w:r>
      <w:r w:rsidR="00CE2256">
        <w:t>Dit hoofdstuk bespreekt de verwerking en beschrijft de berichtenstructuren, die daarmee gemoeid zijn.</w:t>
      </w:r>
    </w:p>
    <w:p w:rsidR="006C4F99" w:rsidRDefault="006C4F99" w:rsidP="00FA238D">
      <w:pPr>
        <w:pStyle w:val="Kop2"/>
      </w:pPr>
      <w:bookmarkStart w:id="111" w:name="_Toc411507386"/>
      <w:r>
        <w:t>Uitgangspunten van de verwerking</w:t>
      </w:r>
      <w:bookmarkEnd w:id="111"/>
    </w:p>
    <w:p w:rsidR="006C4F99" w:rsidRPr="006C4F99" w:rsidRDefault="006C4F99" w:rsidP="00FA238D"/>
    <w:p w:rsidR="006C4F99" w:rsidRDefault="006C4F99" w:rsidP="00FA238D">
      <w:r>
        <w:t xml:space="preserve">De verwerking gaat per </w:t>
      </w:r>
      <w:r w:rsidR="0082497F">
        <w:t xml:space="preserve">periodeverantwoording. </w:t>
      </w:r>
      <w:r w:rsidR="00FC3D0B">
        <w:t xml:space="preserve">In elke verantwoordingsperiode wordt één bestand naar </w:t>
      </w:r>
      <w:proofErr w:type="spellStart"/>
      <w:r w:rsidR="00FC3D0B">
        <w:t>P-Direkt</w:t>
      </w:r>
      <w:proofErr w:type="spellEnd"/>
      <w:r w:rsidR="00FC3D0B">
        <w:t xml:space="preserve"> gestuurd, waarin alle periodeverantwoordingen verwerkt zijn die in SPIN zijn geaccordeerd.</w:t>
      </w:r>
      <w:r w:rsidR="0082497F">
        <w:t xml:space="preserve"> </w:t>
      </w:r>
      <w:r w:rsidR="00FC3D0B">
        <w:t>P</w:t>
      </w:r>
      <w:r w:rsidR="0082497F">
        <w:t xml:space="preserve">er </w:t>
      </w:r>
      <w:r>
        <w:t>medewer</w:t>
      </w:r>
      <w:r w:rsidR="0082497F">
        <w:t xml:space="preserve">ker worden </w:t>
      </w:r>
      <w:r w:rsidR="007372C2">
        <w:t>nodige</w:t>
      </w:r>
      <w:r w:rsidR="0082497F">
        <w:t xml:space="preserve"> berekeningen gedaan en de resultaten doorgestuurd naar </w:t>
      </w:r>
      <w:proofErr w:type="spellStart"/>
      <w:r w:rsidR="0082497F">
        <w:t>P-Direkt</w:t>
      </w:r>
      <w:proofErr w:type="spellEnd"/>
      <w:r w:rsidR="0082497F">
        <w:t>.</w:t>
      </w:r>
      <w:r w:rsidR="001B3612">
        <w:t xml:space="preserve"> </w:t>
      </w:r>
      <w:r w:rsidR="0082497F">
        <w:t xml:space="preserve">SPIN stuurt uitsluitend </w:t>
      </w:r>
      <w:r w:rsidR="003A0B8E">
        <w:t>periodeverantwoordingen</w:t>
      </w:r>
      <w:r w:rsidR="00FC3D0B">
        <w:t>,</w:t>
      </w:r>
      <w:r w:rsidR="003A0B8E">
        <w:t xml:space="preserve"> </w:t>
      </w:r>
      <w:r w:rsidR="005D431F">
        <w:t>die voorzien zijn van een</w:t>
      </w:r>
      <w:r w:rsidR="003A0B8E">
        <w:t xml:space="preserve"> personeelsnummer.</w:t>
      </w:r>
      <w:r w:rsidR="0082497F">
        <w:t xml:space="preserve"> De DTV-applicatie controleert dus niet </w:t>
      </w:r>
      <w:proofErr w:type="gramStart"/>
      <w:r w:rsidR="0082497F">
        <w:t>nogmaals</w:t>
      </w:r>
      <w:proofErr w:type="gramEnd"/>
      <w:r w:rsidR="0082497F">
        <w:t xml:space="preserve"> of het akkoord van de leidinggevende bestaat</w:t>
      </w:r>
      <w:r w:rsidR="007372C2">
        <w:t xml:space="preserve">. </w:t>
      </w:r>
      <w:r w:rsidR="00FC3D0B">
        <w:t>De</w:t>
      </w:r>
      <w:r w:rsidR="007372C2">
        <w:t xml:space="preserve"> DTV-applicatie </w:t>
      </w:r>
      <w:r w:rsidR="00FC3D0B">
        <w:t xml:space="preserve">weigert </w:t>
      </w:r>
      <w:r w:rsidR="007372C2">
        <w:t>elke periodeverantwoordingen aan de poort, waarvan het personeelsnummer niet is ingevuld</w:t>
      </w:r>
      <w:r w:rsidR="0082497F">
        <w:t>.</w:t>
      </w:r>
    </w:p>
    <w:p w:rsidR="006C4F99" w:rsidRDefault="0082497F" w:rsidP="00FA238D">
      <w:r>
        <w:t xml:space="preserve">Aanvullingen en correcties op een </w:t>
      </w:r>
      <w:proofErr w:type="gramStart"/>
      <w:r>
        <w:t>reeds</w:t>
      </w:r>
      <w:proofErr w:type="gramEnd"/>
      <w:r>
        <w:t xml:space="preserve"> </w:t>
      </w:r>
      <w:r w:rsidRPr="004640A8">
        <w:t>verwerkte</w:t>
      </w:r>
      <w:r>
        <w:t xml:space="preserve"> periodeverantwoording worden niet in de DTV-applicatie verwerkt</w:t>
      </w:r>
      <w:r w:rsidR="004713E3" w:rsidRPr="004713E3">
        <w:rPr>
          <w:rStyle w:val="Voetnootmarkering"/>
          <w:vertAlign w:val="superscript"/>
        </w:rPr>
        <w:footnoteReference w:id="12"/>
      </w:r>
      <w:r>
        <w:t xml:space="preserve">. </w:t>
      </w:r>
      <w:r w:rsidR="006C4F99" w:rsidRPr="0044311E">
        <w:t>Dit noodzaakt de medewerker om tijdig zijn uren te verantwoorden en zijn leidinggevende om ze tijdig te accorderen. ‘Tijdig’ is in die context: vóór het verwerken van een verantwoordingsperiode.</w:t>
      </w:r>
    </w:p>
    <w:p w:rsidR="006C4F99" w:rsidRPr="0068046E" w:rsidRDefault="006C4F99" w:rsidP="00FA238D">
      <w:r>
        <w:t xml:space="preserve">Alle in- en uitgaande berichten van de kennismotor en alle </w:t>
      </w:r>
      <w:proofErr w:type="spellStart"/>
      <w:r>
        <w:t>P-Direkt</w:t>
      </w:r>
      <w:proofErr w:type="spellEnd"/>
      <w:r>
        <w:t xml:space="preserve"> periodebestanden worden in </w:t>
      </w:r>
      <w:r w:rsidR="004640A8" w:rsidRPr="00B83468">
        <w:t xml:space="preserve">de DTV-applicatie </w:t>
      </w:r>
      <w:r>
        <w:t>vastgelegd.</w:t>
      </w:r>
    </w:p>
    <w:p w:rsidR="006C4F99" w:rsidRDefault="006C4F99" w:rsidP="00FA238D">
      <w:pPr>
        <w:pStyle w:val="Kop2"/>
      </w:pPr>
      <w:bookmarkStart w:id="112" w:name="_Toc411507387"/>
      <w:r>
        <w:t>Verwerking</w:t>
      </w:r>
      <w:bookmarkEnd w:id="112"/>
    </w:p>
    <w:p w:rsidR="0068046E" w:rsidRDefault="00BB0827" w:rsidP="00FA238D">
      <w:r>
        <w:t>De verwerking wordt in gang gezet door de gebruiker, die daartoe op een knop in het dashboard drukt.</w:t>
      </w:r>
    </w:p>
    <w:p w:rsidR="0082497F" w:rsidRDefault="00D03F0D" w:rsidP="0082497F">
      <w:pPr>
        <w:numPr>
          <w:ilvl w:val="0"/>
          <w:numId w:val="7"/>
        </w:numPr>
      </w:pPr>
      <w:r>
        <w:t xml:space="preserve">Haal alle dagverantwoordingen, die SPIN heeft klaargezet voor verwerking, op conform berichtsoort </w:t>
      </w:r>
      <w:proofErr w:type="spellStart"/>
      <w:r w:rsidRPr="00D03F0D">
        <w:rPr>
          <w:i/>
        </w:rPr>
        <w:t>DagverantwoordingenDTV</w:t>
      </w:r>
      <w:proofErr w:type="spellEnd"/>
      <w:r w:rsidR="00E171B2">
        <w:t>.</w:t>
      </w:r>
    </w:p>
    <w:p w:rsidR="00D03F0D" w:rsidRDefault="0082497F" w:rsidP="0082497F">
      <w:pPr>
        <w:numPr>
          <w:ilvl w:val="0"/>
          <w:numId w:val="7"/>
        </w:numPr>
      </w:pPr>
      <w:r>
        <w:t xml:space="preserve">Leg de betreffende gegevens vast in </w:t>
      </w:r>
      <w:r w:rsidR="00D03F0D">
        <w:t>de DTV-applicatie. Maak voor alle dagverantwoordingen van één medewerker één periodeverantwoording aan, en registreer in elke dagverantwoording aan welke periodeverantwoording hij is gekoppeld</w:t>
      </w:r>
      <w:r w:rsidR="00D03F0D" w:rsidRPr="00D03F0D">
        <w:rPr>
          <w:rStyle w:val="Voetnootmarkering"/>
          <w:vertAlign w:val="superscript"/>
        </w:rPr>
        <w:footnoteReference w:id="13"/>
      </w:r>
      <w:r w:rsidR="00D03F0D">
        <w:t>.</w:t>
      </w:r>
    </w:p>
    <w:p w:rsidR="0082497F" w:rsidRDefault="0082497F" w:rsidP="0082497F">
      <w:pPr>
        <w:numPr>
          <w:ilvl w:val="0"/>
          <w:numId w:val="7"/>
        </w:numPr>
      </w:pPr>
      <w:r>
        <w:t xml:space="preserve">Stel </w:t>
      </w:r>
      <w:r w:rsidR="00D03F0D">
        <w:t xml:space="preserve">voor elke periodeverantwoording zonder </w:t>
      </w:r>
      <w:proofErr w:type="spellStart"/>
      <w:r w:rsidR="00D03F0D">
        <w:t>P-Direktbestand</w:t>
      </w:r>
      <w:proofErr w:type="spellEnd"/>
      <w:r w:rsidR="00D03F0D">
        <w:t xml:space="preserve"> een</w:t>
      </w:r>
      <w:r>
        <w:t xml:space="preserve"> bericht voor de kennismotor samen conform interface </w:t>
      </w:r>
      <w:proofErr w:type="spellStart"/>
      <w:r w:rsidR="00D03F0D" w:rsidRPr="00D03F0D">
        <w:rPr>
          <w:i/>
        </w:rPr>
        <w:t>PeriodeverantwoordingKODE</w:t>
      </w:r>
      <w:proofErr w:type="spellEnd"/>
      <w:r>
        <w:t xml:space="preserve">. </w:t>
      </w:r>
    </w:p>
    <w:p w:rsidR="0082497F" w:rsidRDefault="00E171B2" w:rsidP="0082497F">
      <w:pPr>
        <w:numPr>
          <w:ilvl w:val="0"/>
          <w:numId w:val="7"/>
        </w:numPr>
      </w:pPr>
      <w:r>
        <w:t>Bied</w:t>
      </w:r>
      <w:r w:rsidR="0082497F">
        <w:t xml:space="preserve"> </w:t>
      </w:r>
      <w:r w:rsidR="00D03F0D">
        <w:t>elk</w:t>
      </w:r>
      <w:r w:rsidR="0082497F">
        <w:t xml:space="preserve"> bericht aan de kennismotor aan</w:t>
      </w:r>
      <w:r w:rsidR="00D03F0D">
        <w:t xml:space="preserve"> en ontvang per bericht één retourbericht met daarin de toelageresultaten</w:t>
      </w:r>
      <w:r w:rsidR="00BB0827">
        <w:t xml:space="preserve"> conform interface </w:t>
      </w:r>
      <w:r w:rsidR="00BB0827" w:rsidRPr="00BB0827">
        <w:rPr>
          <w:i/>
        </w:rPr>
        <w:t>Berekenen resultaten</w:t>
      </w:r>
      <w:r w:rsidR="00D03F0D">
        <w:t>.</w:t>
      </w:r>
    </w:p>
    <w:p w:rsidR="00E171B2" w:rsidRDefault="0082497F" w:rsidP="00E171B2">
      <w:pPr>
        <w:numPr>
          <w:ilvl w:val="0"/>
          <w:numId w:val="7"/>
        </w:numPr>
      </w:pPr>
      <w:r>
        <w:t xml:space="preserve">Verwerk </w:t>
      </w:r>
      <w:r w:rsidR="00BB0827">
        <w:t>elk</w:t>
      </w:r>
      <w:r>
        <w:t xml:space="preserve"> bericht uit de kennismotor in </w:t>
      </w:r>
      <w:r w:rsidR="004640A8" w:rsidRPr="00B83468">
        <w:t>de DTV-applicatie</w:t>
      </w:r>
      <w:r w:rsidR="00E171B2">
        <w:t>.</w:t>
      </w:r>
    </w:p>
    <w:p w:rsidR="0082497F" w:rsidRDefault="00BB0827" w:rsidP="00E171B2">
      <w:pPr>
        <w:numPr>
          <w:ilvl w:val="0"/>
          <w:numId w:val="7"/>
        </w:numPr>
      </w:pPr>
      <w:r>
        <w:t>Stel uit alle toelageresultaten met resultaatsoort ‘</w:t>
      </w:r>
      <w:proofErr w:type="spellStart"/>
      <w:r w:rsidRPr="000B09F0">
        <w:t>P-Direkt</w:t>
      </w:r>
      <w:proofErr w:type="spellEnd"/>
      <w:r w:rsidRPr="000B09F0">
        <w:t xml:space="preserve"> code</w:t>
      </w:r>
      <w:r>
        <w:t xml:space="preserve">’ het </w:t>
      </w:r>
      <w:proofErr w:type="spellStart"/>
      <w:r w:rsidR="0082497F">
        <w:t>P-Direkt</w:t>
      </w:r>
      <w:proofErr w:type="spellEnd"/>
      <w:r w:rsidR="0082497F">
        <w:t xml:space="preserve"> bestand</w:t>
      </w:r>
      <w:r>
        <w:t xml:space="preserve"> samen.</w:t>
      </w:r>
    </w:p>
    <w:p w:rsidR="00BB0827" w:rsidRDefault="00BB0827" w:rsidP="00BB0827">
      <w:pPr>
        <w:numPr>
          <w:ilvl w:val="0"/>
          <w:numId w:val="7"/>
        </w:numPr>
      </w:pPr>
      <w:r>
        <w:t>Verwerk alle toelageresultaten met resultaatsoort ‘urenpool’ als mutatie op de urentegoeden. Het aantal uren uit het resultaat worden opgeteld bij het betreffende urentegoed van de betreffende medewerker. (Dat kan dus ook een negatief getal zijn.)</w:t>
      </w:r>
    </w:p>
    <w:p w:rsidR="001A45EC" w:rsidRDefault="001A45EC" w:rsidP="00BB0827">
      <w:pPr>
        <w:numPr>
          <w:ilvl w:val="0"/>
          <w:numId w:val="7"/>
        </w:numPr>
      </w:pPr>
      <w:r>
        <w:lastRenderedPageBreak/>
        <w:t xml:space="preserve">Toelageresultaten met resultaatsoort ‘opslaan’ worden </w:t>
      </w:r>
      <w:proofErr w:type="gramStart"/>
      <w:r>
        <w:t>geacht</w:t>
      </w:r>
      <w:proofErr w:type="gramEnd"/>
      <w:r>
        <w:t xml:space="preserve"> alleen vastgelegd te worden in DTV maar niet te leiden tot een mutatie van een urentegoed noch opgenomen te worden in een </w:t>
      </w:r>
      <w:proofErr w:type="spellStart"/>
      <w:r>
        <w:t>P-Direkt</w:t>
      </w:r>
      <w:proofErr w:type="spellEnd"/>
      <w:r>
        <w:t xml:space="preserve"> bestand. </w:t>
      </w:r>
    </w:p>
    <w:p w:rsidR="0082497F" w:rsidRDefault="0082497F" w:rsidP="0082497F">
      <w:pPr>
        <w:numPr>
          <w:ilvl w:val="0"/>
          <w:numId w:val="7"/>
        </w:numPr>
      </w:pPr>
      <w:r>
        <w:t xml:space="preserve">Stel het </w:t>
      </w:r>
      <w:proofErr w:type="spellStart"/>
      <w:r>
        <w:t>P-Direkt</w:t>
      </w:r>
      <w:proofErr w:type="spellEnd"/>
      <w:r>
        <w:t xml:space="preserve"> Periodebestand ter beschikking aan de medewerker FAB.</w:t>
      </w:r>
    </w:p>
    <w:p w:rsidR="00F21105" w:rsidRDefault="00F21105" w:rsidP="0082497F">
      <w:pPr>
        <w:numPr>
          <w:ilvl w:val="0"/>
          <w:numId w:val="7"/>
        </w:numPr>
      </w:pPr>
      <w:r>
        <w:t xml:space="preserve">Alle door </w:t>
      </w:r>
      <w:r w:rsidR="00E171B2">
        <w:t>de kennismotor</w:t>
      </w:r>
      <w:r>
        <w:t xml:space="preserve"> geproduceerde toelageresultaten worden in </w:t>
      </w:r>
      <w:r w:rsidR="004640A8" w:rsidRPr="00B83468">
        <w:t xml:space="preserve">de DTV-applicatie </w:t>
      </w:r>
      <w:r>
        <w:t>opgeslagen en bewaard.</w:t>
      </w:r>
    </w:p>
    <w:p w:rsidR="00E171B2" w:rsidRDefault="003E2258" w:rsidP="00E171B2">
      <w:pPr>
        <w:pStyle w:val="Kop2"/>
      </w:pPr>
      <w:bookmarkStart w:id="113" w:name="_Toc411507388"/>
      <w:r>
        <w:t>Berichten</w:t>
      </w:r>
      <w:bookmarkEnd w:id="113"/>
    </w:p>
    <w:p w:rsidR="00CE2256" w:rsidRDefault="00CE2256" w:rsidP="00CE2256">
      <w:pPr>
        <w:pStyle w:val="Kop3"/>
      </w:pPr>
      <w:bookmarkStart w:id="114" w:name="_Toc411507389"/>
      <w:r w:rsidRPr="000B09F0">
        <w:t>B</w:t>
      </w:r>
      <w:r>
        <w:t xml:space="preserve">ericht: </w:t>
      </w:r>
      <w:proofErr w:type="spellStart"/>
      <w:r w:rsidR="00F430DD" w:rsidRPr="00F430DD">
        <w:t>DagverantwoordingenDTV</w:t>
      </w:r>
      <w:bookmarkEnd w:id="114"/>
      <w:proofErr w:type="spellEnd"/>
    </w:p>
    <w:p w:rsidR="00CE2256" w:rsidRDefault="00CE2256" w:rsidP="00CE2256">
      <w:r>
        <w:t>Dit bericht gaat van SPIN naar de DTV-applicatie, en bevat een aantal geaccordeerde dagverantwoordingen met ingevulde personeelsnummers, die nog niet eerder aan de DTV-applicatie zijn aangeboden.</w:t>
      </w:r>
    </w:p>
    <w:p w:rsidR="00691E53" w:rsidRDefault="00691E53" w:rsidP="00691E53"/>
    <w:p w:rsidR="00691E53" w:rsidRDefault="00691E53" w:rsidP="00691E53">
      <w:r>
        <w:t>Elke dagverantwoording bevat:</w:t>
      </w:r>
    </w:p>
    <w:p w:rsidR="00691E53" w:rsidRDefault="00691E53" w:rsidP="00E0066A">
      <w:pPr>
        <w:numPr>
          <w:ilvl w:val="0"/>
          <w:numId w:val="10"/>
        </w:numPr>
      </w:pPr>
      <w:r>
        <w:t>het personeelsnummer van de medewerker</w:t>
      </w:r>
      <w:r w:rsidR="005E33E0">
        <w:t xml:space="preserve"> (verplicht)</w:t>
      </w:r>
    </w:p>
    <w:p w:rsidR="00691E53" w:rsidRDefault="00691E53" w:rsidP="00E0066A">
      <w:pPr>
        <w:numPr>
          <w:ilvl w:val="0"/>
          <w:numId w:val="10"/>
        </w:numPr>
      </w:pPr>
      <w:r>
        <w:t>de datum</w:t>
      </w:r>
      <w:r w:rsidR="005E33E0">
        <w:t xml:space="preserve"> (verplicht)</w:t>
      </w:r>
    </w:p>
    <w:p w:rsidR="00691E53" w:rsidRDefault="00691E53" w:rsidP="00E0066A">
      <w:pPr>
        <w:numPr>
          <w:ilvl w:val="0"/>
          <w:numId w:val="10"/>
        </w:numPr>
      </w:pPr>
      <w:r>
        <w:t>de dagsoort (</w:t>
      </w:r>
      <w:r w:rsidR="005E33E0">
        <w:t xml:space="preserve">verplicht: </w:t>
      </w:r>
      <w:r>
        <w:t>W</w:t>
      </w:r>
      <w:proofErr w:type="gramStart"/>
      <w:r>
        <w:t>,Z</w:t>
      </w:r>
      <w:proofErr w:type="gramEnd"/>
      <w:r w:rsidR="005E33E0">
        <w:t xml:space="preserve"> of </w:t>
      </w:r>
      <w:r>
        <w:t>F)</w:t>
      </w:r>
    </w:p>
    <w:p w:rsidR="00691E53" w:rsidRDefault="00222139" w:rsidP="00E0066A">
      <w:pPr>
        <w:numPr>
          <w:ilvl w:val="0"/>
          <w:numId w:val="10"/>
        </w:numPr>
      </w:pPr>
      <w:r>
        <w:t xml:space="preserve">de modaliteit (dus de </w:t>
      </w:r>
      <w:r w:rsidR="00691E53" w:rsidRPr="00691E53">
        <w:t xml:space="preserve">te werken uren volgens </w:t>
      </w:r>
      <w:r w:rsidR="009D11D0">
        <w:t>arbeidsmodaliteit</w:t>
      </w:r>
      <w:r>
        <w:t xml:space="preserve">, </w:t>
      </w:r>
      <w:r w:rsidR="005E33E0">
        <w:t>verplicht)</w:t>
      </w:r>
    </w:p>
    <w:p w:rsidR="00691E53" w:rsidRDefault="00691E53" w:rsidP="00E0066A">
      <w:pPr>
        <w:numPr>
          <w:ilvl w:val="0"/>
          <w:numId w:val="10"/>
        </w:numPr>
      </w:pPr>
      <w:r>
        <w:t>alle diensten</w:t>
      </w:r>
      <w:r w:rsidR="0023581F">
        <w:t xml:space="preserve"> (roosterregels)</w:t>
      </w:r>
      <w:r>
        <w:t xml:space="preserve">, waarin de medewerker op de betreffende dag geacht werd </w:t>
      </w:r>
      <w:proofErr w:type="gramStart"/>
      <w:r>
        <w:t>te</w:t>
      </w:r>
      <w:proofErr w:type="gramEnd"/>
      <w:r>
        <w:t xml:space="preserve"> werken. </w:t>
      </w:r>
      <w:r w:rsidR="000677B4">
        <w:t xml:space="preserve">SPIN dient te zorgen dat van elke dienst het </w:t>
      </w:r>
      <w:r>
        <w:t xml:space="preserve">begin- en eindtijdstip en het roostersoort in het bericht </w:t>
      </w:r>
      <w:r w:rsidR="000677B4">
        <w:t xml:space="preserve">zijn </w:t>
      </w:r>
      <w:r>
        <w:t>opgenomen.</w:t>
      </w:r>
    </w:p>
    <w:p w:rsidR="00CE2256" w:rsidRDefault="00691E53" w:rsidP="00E0066A">
      <w:pPr>
        <w:numPr>
          <w:ilvl w:val="0"/>
          <w:numId w:val="10"/>
        </w:numPr>
      </w:pPr>
      <w:r>
        <w:t xml:space="preserve">Alle tijdverantwoordingen van de betreffende medewerker op genoemde datum. </w:t>
      </w:r>
      <w:r w:rsidR="000677B4">
        <w:t xml:space="preserve">SPIN dient te zorgen dat van elke tijdverantwoording het </w:t>
      </w:r>
      <w:r>
        <w:t xml:space="preserve">begin- en eindtijdstip en </w:t>
      </w:r>
      <w:r w:rsidR="00D03F0D">
        <w:t>de</w:t>
      </w:r>
      <w:r>
        <w:t xml:space="preserve"> tijdrubriek in het bericht </w:t>
      </w:r>
      <w:r w:rsidR="000677B4">
        <w:t xml:space="preserve">zijn </w:t>
      </w:r>
      <w:r>
        <w:t>opgenomen.</w:t>
      </w:r>
    </w:p>
    <w:p w:rsidR="0023581F" w:rsidRDefault="0023581F" w:rsidP="0023581F">
      <w:pPr>
        <w:ind w:left="48"/>
      </w:pPr>
    </w:p>
    <w:p w:rsidR="0023581F" w:rsidRDefault="0023581F" w:rsidP="0023581F">
      <w:pPr>
        <w:ind w:left="48"/>
      </w:pPr>
      <w:r>
        <w:t>De specificatie van de brongegevens in Spin voor dit bericht staat in Appendix D.</w:t>
      </w:r>
    </w:p>
    <w:p w:rsidR="00A2142D" w:rsidRPr="00CE2256" w:rsidRDefault="00A2142D" w:rsidP="0023581F">
      <w:pPr>
        <w:ind w:left="48"/>
      </w:pPr>
      <w:r>
        <w:t>Wanneer de verplichte velden in dit bericht ontbreken, dient dit als technische fout in de communicatie vanuit SPIN te worden afgevangen. Dergelijke berichten mogen bij DTV nooit binnenkomen.</w:t>
      </w:r>
    </w:p>
    <w:p w:rsidR="00CE2256" w:rsidRDefault="00CE2256" w:rsidP="00CE2256">
      <w:pPr>
        <w:pStyle w:val="Kop3"/>
      </w:pPr>
      <w:bookmarkStart w:id="115" w:name="_Toc411507390"/>
      <w:r w:rsidRPr="000B09F0">
        <w:t>B</w:t>
      </w:r>
      <w:r>
        <w:t xml:space="preserve">ericht: </w:t>
      </w:r>
      <w:proofErr w:type="spellStart"/>
      <w:r w:rsidRPr="00CA449D">
        <w:t>Periodeverantwoording</w:t>
      </w:r>
      <w:r>
        <w:t>KODE</w:t>
      </w:r>
      <w:bookmarkEnd w:id="115"/>
      <w:proofErr w:type="spellEnd"/>
    </w:p>
    <w:p w:rsidR="00CE2256" w:rsidRDefault="00CE2256" w:rsidP="00CE2256">
      <w:r>
        <w:t xml:space="preserve">Dit bericht gaat van de DTV-applicatie naar de kennismotor, en bevat één periodeverantwoording. De kennismotor </w:t>
      </w:r>
      <w:r w:rsidR="00F430DD">
        <w:t xml:space="preserve">antwoordt </w:t>
      </w:r>
      <w:r>
        <w:t xml:space="preserve">hierop met een bericht </w:t>
      </w:r>
      <w:r w:rsidR="003E2258">
        <w:t>“berekenen resultaten”.</w:t>
      </w:r>
    </w:p>
    <w:p w:rsidR="00875FBA" w:rsidRDefault="00875FBA" w:rsidP="00CE2256"/>
    <w:p w:rsidR="008C04D1" w:rsidRDefault="008C04D1" w:rsidP="00CE2256">
      <w:r>
        <w:t>Een voorbeeldbericht is te vinden in Appendix F</w:t>
      </w:r>
    </w:p>
    <w:p w:rsidR="008C04D1" w:rsidRDefault="008C04D1" w:rsidP="00CE2256"/>
    <w:p w:rsidR="008C04D1" w:rsidRDefault="008C04D1" w:rsidP="00CE2256"/>
    <w:p w:rsidR="00875FBA" w:rsidRDefault="00F430DD" w:rsidP="00CE2256">
      <w:r>
        <w:t>Een</w:t>
      </w:r>
      <w:r w:rsidR="00875FBA">
        <w:t xml:space="preserve"> bericht </w:t>
      </w:r>
      <w:proofErr w:type="spellStart"/>
      <w:r w:rsidRPr="00F430DD">
        <w:rPr>
          <w:i/>
        </w:rPr>
        <w:t>PeriodeverantwoordingKODE</w:t>
      </w:r>
      <w:proofErr w:type="spellEnd"/>
      <w:r>
        <w:t xml:space="preserve"> </w:t>
      </w:r>
      <w:r w:rsidR="00875FBA">
        <w:t>bevat:</w:t>
      </w:r>
    </w:p>
    <w:p w:rsidR="00875FBA" w:rsidRDefault="00875FBA" w:rsidP="00E0066A">
      <w:pPr>
        <w:numPr>
          <w:ilvl w:val="0"/>
          <w:numId w:val="10"/>
        </w:numPr>
      </w:pPr>
      <w:r>
        <w:t>de verantwoordingsperiode</w:t>
      </w:r>
      <w:r w:rsidR="00495B9F">
        <w:t>;</w:t>
      </w:r>
    </w:p>
    <w:p w:rsidR="00A074C4" w:rsidRDefault="00875FBA" w:rsidP="00E0066A">
      <w:pPr>
        <w:numPr>
          <w:ilvl w:val="0"/>
          <w:numId w:val="10"/>
        </w:numPr>
      </w:pPr>
      <w:r>
        <w:t>het personeelsnummer van de medewerker</w:t>
      </w:r>
      <w:r w:rsidR="00495B9F">
        <w:t>;</w:t>
      </w:r>
    </w:p>
    <w:p w:rsidR="00A074C4" w:rsidRDefault="00A074C4" w:rsidP="00E0066A">
      <w:pPr>
        <w:numPr>
          <w:ilvl w:val="0"/>
          <w:numId w:val="10"/>
        </w:numPr>
      </w:pPr>
      <w:r>
        <w:t>de actuele urentegoeden, waarvan de urenpool, het tegoed en de vanaf-datum worden meegenomen in het bericht;</w:t>
      </w:r>
    </w:p>
    <w:p w:rsidR="0023581F" w:rsidRDefault="0023581F" w:rsidP="00E0066A">
      <w:pPr>
        <w:numPr>
          <w:ilvl w:val="0"/>
          <w:numId w:val="10"/>
        </w:numPr>
      </w:pPr>
      <w:r>
        <w:t>alle dagverantwoordingen, die in de periodeverantwoording voorkomen;</w:t>
      </w:r>
    </w:p>
    <w:p w:rsidR="00D03F0D" w:rsidRDefault="00A074C4" w:rsidP="00A074C4">
      <w:r>
        <w:t>Daarin bevat</w:t>
      </w:r>
      <w:r w:rsidR="00D03F0D">
        <w:t xml:space="preserve"> elke dagverantwoording:</w:t>
      </w:r>
    </w:p>
    <w:p w:rsidR="00D03F0D" w:rsidRDefault="00D03F0D" w:rsidP="00E0066A">
      <w:pPr>
        <w:numPr>
          <w:ilvl w:val="0"/>
          <w:numId w:val="10"/>
        </w:numPr>
      </w:pPr>
      <w:r>
        <w:t>de datum</w:t>
      </w:r>
      <w:r w:rsidR="00495B9F">
        <w:t>;</w:t>
      </w:r>
    </w:p>
    <w:p w:rsidR="00D03F0D" w:rsidRDefault="00D03F0D" w:rsidP="00E0066A">
      <w:pPr>
        <w:numPr>
          <w:ilvl w:val="0"/>
          <w:numId w:val="10"/>
        </w:numPr>
      </w:pPr>
      <w:r>
        <w:t>de dagsoort (W,Z</w:t>
      </w:r>
      <w:proofErr w:type="gramStart"/>
      <w:r>
        <w:t>,F</w:t>
      </w:r>
      <w:proofErr w:type="gramEnd"/>
      <w:r>
        <w:t>)</w:t>
      </w:r>
      <w:r w:rsidR="00495B9F">
        <w:t>;</w:t>
      </w:r>
    </w:p>
    <w:p w:rsidR="00D03F0D" w:rsidRDefault="00A074C4" w:rsidP="00E0066A">
      <w:pPr>
        <w:numPr>
          <w:ilvl w:val="0"/>
          <w:numId w:val="10"/>
        </w:numPr>
      </w:pPr>
      <w:r>
        <w:t>de</w:t>
      </w:r>
      <w:r w:rsidR="00D03F0D" w:rsidRPr="00691E53">
        <w:t xml:space="preserve"> </w:t>
      </w:r>
      <w:r w:rsidR="009D11D0">
        <w:t>modaliteit</w:t>
      </w:r>
      <w:r>
        <w:t xml:space="preserve"> van de betreffende dag (aantal uren)</w:t>
      </w:r>
      <w:r w:rsidR="00495B9F">
        <w:t>;</w:t>
      </w:r>
    </w:p>
    <w:p w:rsidR="00A074C4" w:rsidRDefault="00A074C4" w:rsidP="00E0066A">
      <w:pPr>
        <w:numPr>
          <w:ilvl w:val="0"/>
          <w:numId w:val="10"/>
        </w:numPr>
      </w:pPr>
      <w:r>
        <w:t xml:space="preserve">alle </w:t>
      </w:r>
      <w:proofErr w:type="spellStart"/>
      <w:r>
        <w:t>medewerkerRechten</w:t>
      </w:r>
      <w:proofErr w:type="spellEnd"/>
      <w:r>
        <w:t xml:space="preserve"> van deze medewerker, die geldig zijn op deze datum;</w:t>
      </w:r>
    </w:p>
    <w:p w:rsidR="00A074C4" w:rsidRDefault="00A074C4" w:rsidP="00E0066A">
      <w:pPr>
        <w:numPr>
          <w:ilvl w:val="0"/>
          <w:numId w:val="10"/>
        </w:numPr>
      </w:pPr>
      <w:r>
        <w:t>de salarisschaal, die geldt voor deze medewerker op deze datum;</w:t>
      </w:r>
    </w:p>
    <w:p w:rsidR="00D03F0D" w:rsidRDefault="00D03F0D" w:rsidP="00E0066A">
      <w:pPr>
        <w:numPr>
          <w:ilvl w:val="0"/>
          <w:numId w:val="10"/>
        </w:numPr>
      </w:pPr>
      <w:r>
        <w:t xml:space="preserve">alle diensten, waarin de medewerker op de betreffende dag geacht werd </w:t>
      </w:r>
      <w:proofErr w:type="gramStart"/>
      <w:r>
        <w:t>te</w:t>
      </w:r>
      <w:proofErr w:type="gramEnd"/>
      <w:r>
        <w:t xml:space="preserve"> werken</w:t>
      </w:r>
      <w:r w:rsidR="00A074C4">
        <w:t xml:space="preserve">. </w:t>
      </w:r>
      <w:r w:rsidR="00495B9F">
        <w:t>Van elke dienst</w:t>
      </w:r>
      <w:r>
        <w:t xml:space="preserve"> worden begin- en eindtijdstip en het roostersoort in het </w:t>
      </w:r>
      <w:r>
        <w:lastRenderedPageBreak/>
        <w:t>bericht opgenomen.</w:t>
      </w:r>
      <w:r w:rsidR="0023581F">
        <w:t xml:space="preserve"> De roostersoort </w:t>
      </w:r>
      <w:r w:rsidR="00A074C4">
        <w:t xml:space="preserve">is een tekst, die </w:t>
      </w:r>
      <w:r w:rsidR="0023581F">
        <w:t xml:space="preserve">1-op-1 vanuit Spin </w:t>
      </w:r>
      <w:r w:rsidR="00A074C4">
        <w:t xml:space="preserve">wordt </w:t>
      </w:r>
      <w:r w:rsidR="0023581F">
        <w:t>doorgegeven aan de kennismotor;</w:t>
      </w:r>
    </w:p>
    <w:p w:rsidR="00D03F0D" w:rsidRPr="00CE2256" w:rsidRDefault="00495B9F" w:rsidP="00E0066A">
      <w:pPr>
        <w:numPr>
          <w:ilvl w:val="0"/>
          <w:numId w:val="10"/>
        </w:numPr>
      </w:pPr>
      <w:r>
        <w:t>a</w:t>
      </w:r>
      <w:r w:rsidR="00D03F0D">
        <w:t>lle tijdverantwoordingen van de betreffende medewerker op genoemde datum</w:t>
      </w:r>
      <w:proofErr w:type="gramStart"/>
      <w:r>
        <w:t>;</w:t>
      </w:r>
      <w:r>
        <w:br/>
      </w:r>
      <w:r w:rsidR="00D03F0D">
        <w:t>Van</w:t>
      </w:r>
      <w:proofErr w:type="gramEnd"/>
      <w:r w:rsidR="00D03F0D">
        <w:t xml:space="preserve"> elke tijdverantwoording worden begin- en eindtijdstip</w:t>
      </w:r>
      <w:r w:rsidR="004F5197">
        <w:t>,</w:t>
      </w:r>
      <w:r w:rsidR="00D03F0D">
        <w:t xml:space="preserve"> de </w:t>
      </w:r>
      <w:r w:rsidR="0023581F">
        <w:t xml:space="preserve">naam van de </w:t>
      </w:r>
      <w:r w:rsidR="00D03F0D">
        <w:t>tijdrubriek</w:t>
      </w:r>
      <w:r w:rsidR="004F5197">
        <w:t xml:space="preserve"> en de werktijd</w:t>
      </w:r>
      <w:r w:rsidR="00D03F0D">
        <w:t xml:space="preserve"> in het bericht opgenomen.</w:t>
      </w:r>
    </w:p>
    <w:p w:rsidR="003E2258" w:rsidRDefault="003E2258" w:rsidP="003E2258">
      <w:pPr>
        <w:pStyle w:val="Kop3"/>
      </w:pPr>
      <w:bookmarkStart w:id="116" w:name="_Toc411507391"/>
      <w:r w:rsidRPr="000B09F0">
        <w:t>B</w:t>
      </w:r>
      <w:r>
        <w:t xml:space="preserve">ericht: </w:t>
      </w:r>
      <w:r w:rsidRPr="003E2258">
        <w:t>Berekenen resultaten</w:t>
      </w:r>
      <w:bookmarkEnd w:id="116"/>
    </w:p>
    <w:p w:rsidR="003E2258" w:rsidRDefault="003E2258" w:rsidP="003E2258">
      <w:r>
        <w:t xml:space="preserve">Dit bericht gaat van de kennismotor naar de DTV-applicatie, en bevat een aantal </w:t>
      </w:r>
      <w:proofErr w:type="gramStart"/>
      <w:r>
        <w:t>toelageresultaten die</w:t>
      </w:r>
      <w:proofErr w:type="gramEnd"/>
      <w:r>
        <w:t xml:space="preserve"> bij één periodeverantwoording horen.</w:t>
      </w:r>
      <w:r w:rsidR="00875FBA">
        <w:t xml:space="preserve"> </w:t>
      </w:r>
      <w:r>
        <w:t xml:space="preserve">Omdat de kennismotor zelf </w:t>
      </w:r>
      <w:proofErr w:type="spellStart"/>
      <w:r>
        <w:t>toestandsloos</w:t>
      </w:r>
      <w:proofErr w:type="spellEnd"/>
      <w:r>
        <w:t xml:space="preserve"> werkt, </w:t>
      </w:r>
      <w:r w:rsidR="00875FBA">
        <w:t>bevat dit bericht</w:t>
      </w:r>
      <w:r>
        <w:t xml:space="preserve"> alleen </w:t>
      </w:r>
      <w:r w:rsidR="00875FBA">
        <w:t>toelageresultaten</w:t>
      </w:r>
      <w:r>
        <w:t xml:space="preserve"> over gegevens, die in de vraag aanwezig zijn.</w:t>
      </w:r>
    </w:p>
    <w:p w:rsidR="003E2258" w:rsidRDefault="003E2258" w:rsidP="003E2258"/>
    <w:p w:rsidR="003E2258" w:rsidRDefault="003E2258" w:rsidP="003E2258">
      <w:r>
        <w:t xml:space="preserve">De kennismotor dient te zorgen dat de </w:t>
      </w:r>
      <w:proofErr w:type="spellStart"/>
      <w:r>
        <w:t>resultaatSoort</w:t>
      </w:r>
      <w:proofErr w:type="spellEnd"/>
      <w:r w:rsidR="00875FBA">
        <w:t xml:space="preserve"> voor elk resultaat is ingevuld</w:t>
      </w:r>
      <w:r>
        <w:t xml:space="preserve"> en dat elk opgeleverd toelageresultaat is te herleiden tot de periodeverantwoording waar dat resultaat van is afgeleid. Ook zorgt de kennismotor dat:</w:t>
      </w:r>
    </w:p>
    <w:p w:rsidR="003E2258" w:rsidRDefault="003E2258" w:rsidP="00E0066A">
      <w:pPr>
        <w:numPr>
          <w:ilvl w:val="0"/>
          <w:numId w:val="8"/>
        </w:numPr>
      </w:pPr>
      <w:r>
        <w:t>elk toelageresultaat van de soort ‘Fout’ is voorzien van een passende foutmelding in het veld “opmerking”;</w:t>
      </w:r>
    </w:p>
    <w:p w:rsidR="003E2258" w:rsidRDefault="003E2258" w:rsidP="00E0066A">
      <w:pPr>
        <w:numPr>
          <w:ilvl w:val="0"/>
          <w:numId w:val="8"/>
        </w:numPr>
      </w:pPr>
      <w:r>
        <w:t>elk toelageresultaat van de soort ‘</w:t>
      </w:r>
      <w:proofErr w:type="spellStart"/>
      <w:r w:rsidRPr="000B09F0">
        <w:t>P-Direkt</w:t>
      </w:r>
      <w:proofErr w:type="spellEnd"/>
      <w:r w:rsidRPr="000B09F0">
        <w:t xml:space="preserve"> code</w:t>
      </w:r>
      <w:r>
        <w:t xml:space="preserve">’ is voorzien van een geldige </w:t>
      </w:r>
      <w:proofErr w:type="spellStart"/>
      <w:r>
        <w:t>P-Direkt</w:t>
      </w:r>
      <w:proofErr w:type="spellEnd"/>
      <w:r>
        <w:t xml:space="preserve"> code in het veld “code” en van het juiste aantal uren in het veld “</w:t>
      </w:r>
      <w:proofErr w:type="spellStart"/>
      <w:r>
        <w:t>resultaatWaarde</w:t>
      </w:r>
      <w:proofErr w:type="spellEnd"/>
      <w:r>
        <w:t>”;</w:t>
      </w:r>
    </w:p>
    <w:p w:rsidR="003E2258" w:rsidRDefault="003E2258" w:rsidP="00E0066A">
      <w:pPr>
        <w:numPr>
          <w:ilvl w:val="0"/>
          <w:numId w:val="8"/>
        </w:numPr>
      </w:pPr>
      <w:r>
        <w:t>elk toelageresultaat van de soort ‘urenpool’ is voorzien van een geldige urenpool in het veld “code” en van het juiste aantal toe te voegen uren in het veld “</w:t>
      </w:r>
      <w:proofErr w:type="spellStart"/>
      <w:r>
        <w:t>resultaatWaarde</w:t>
      </w:r>
      <w:proofErr w:type="spellEnd"/>
      <w:r>
        <w:t>”;</w:t>
      </w:r>
    </w:p>
    <w:p w:rsidR="003E2258" w:rsidRPr="00CE2256" w:rsidRDefault="003E2258" w:rsidP="003E2258">
      <w:r>
        <w:t>Deze eigenschappen hoeven in productie niet door de DTV-applicatie te worden getoetst</w:t>
      </w:r>
      <w:r w:rsidR="006839C6">
        <w:t>, als voldoende zekerheid bestaat dat de kennismotor deze eigenschappen garandeert</w:t>
      </w:r>
      <w:r>
        <w:t>. Alle toelageresultaten worden in de DTV-database opgeslagen en bewaard.</w:t>
      </w:r>
    </w:p>
    <w:p w:rsidR="00CE2256" w:rsidRDefault="00CE2256" w:rsidP="00CE2256">
      <w:pPr>
        <w:pStyle w:val="Kop3"/>
      </w:pPr>
      <w:bookmarkStart w:id="117" w:name="_Toc411507392"/>
      <w:r w:rsidRPr="000B09F0">
        <w:t>B</w:t>
      </w:r>
      <w:r>
        <w:t xml:space="preserve">ericht: </w:t>
      </w:r>
      <w:proofErr w:type="spellStart"/>
      <w:r w:rsidRPr="00C7288C">
        <w:t>P-Direkt</w:t>
      </w:r>
      <w:proofErr w:type="spellEnd"/>
      <w:r w:rsidRPr="00C7288C">
        <w:t xml:space="preserve"> periodebestand</w:t>
      </w:r>
      <w:bookmarkEnd w:id="117"/>
    </w:p>
    <w:p w:rsidR="00CE2256" w:rsidRDefault="00CE2256" w:rsidP="00CE2256">
      <w:r>
        <w:t xml:space="preserve">Dit bericht wordt door de DTV-applicatie als bestand klaargezet, en bevat een aantal toelagerecords in het XML formaat van </w:t>
      </w:r>
      <w:proofErr w:type="spellStart"/>
      <w:r>
        <w:t>P-Direkt</w:t>
      </w:r>
      <w:proofErr w:type="spellEnd"/>
      <w:r>
        <w:t>.</w:t>
      </w:r>
      <w:r w:rsidR="00801165">
        <w:t xml:space="preserve"> Een voorbeeldbericht en de specificatie van de inhoud is te vinden in Appendix E.</w:t>
      </w:r>
    </w:p>
    <w:p w:rsidR="00857BBE" w:rsidRDefault="00857BBE" w:rsidP="00CE2256"/>
    <w:p w:rsidR="00857BBE" w:rsidRDefault="00857BBE" w:rsidP="00CE2256">
      <w:r>
        <w:t xml:space="preserve">Dit bestand bevat alle toelageresultaten, die voor </w:t>
      </w:r>
      <w:proofErr w:type="spellStart"/>
      <w:r>
        <w:t>P-Direkt</w:t>
      </w:r>
      <w:proofErr w:type="spellEnd"/>
      <w:r>
        <w:t xml:space="preserve"> bestemd zijn. Dat wil zeggen: elk toelageresultaat uit de te verwerken periodeverantwoordingen, waarvan de resultaatsoort </w:t>
      </w:r>
      <w:proofErr w:type="spellStart"/>
      <w:r w:rsidRPr="00857BBE">
        <w:t>'P-Direkt</w:t>
      </w:r>
      <w:proofErr w:type="spellEnd"/>
      <w:r w:rsidRPr="00857BBE">
        <w:t xml:space="preserve"> code'</w:t>
      </w:r>
      <w:r>
        <w:t xml:space="preserve"> is, wordt hierin meegenomen. Van deze toelageresultaten bevat het bericht:</w:t>
      </w:r>
    </w:p>
    <w:p w:rsidR="00857BBE" w:rsidRPr="00857BBE" w:rsidRDefault="00857BBE" w:rsidP="00E0066A">
      <w:pPr>
        <w:numPr>
          <w:ilvl w:val="0"/>
          <w:numId w:val="9"/>
        </w:numPr>
        <w:rPr>
          <w:b/>
        </w:rPr>
      </w:pPr>
      <w:r>
        <w:t>Personeelsnummer</w:t>
      </w:r>
    </w:p>
    <w:p w:rsidR="00857BBE" w:rsidRPr="00857BBE" w:rsidRDefault="00857BBE" w:rsidP="00E0066A">
      <w:pPr>
        <w:numPr>
          <w:ilvl w:val="0"/>
          <w:numId w:val="9"/>
        </w:numPr>
        <w:rPr>
          <w:b/>
        </w:rPr>
      </w:pPr>
      <w:proofErr w:type="spellStart"/>
      <w:r>
        <w:t>P-Direkt</w:t>
      </w:r>
      <w:proofErr w:type="spellEnd"/>
      <w:r>
        <w:t xml:space="preserve"> code</w:t>
      </w:r>
    </w:p>
    <w:p w:rsidR="00857BBE" w:rsidRPr="00857BBE" w:rsidRDefault="00857BBE" w:rsidP="00E0066A">
      <w:pPr>
        <w:numPr>
          <w:ilvl w:val="0"/>
          <w:numId w:val="9"/>
        </w:numPr>
        <w:rPr>
          <w:b/>
        </w:rPr>
      </w:pPr>
      <w:r>
        <w:t>De</w:t>
      </w:r>
      <w:r w:rsidR="00875FBA">
        <w:t xml:space="preserve"> datum tot en met welke de verantwoording definitief is.</w:t>
      </w:r>
    </w:p>
    <w:p w:rsidR="00857BBE" w:rsidRPr="00857BBE" w:rsidRDefault="00857BBE" w:rsidP="00E0066A">
      <w:pPr>
        <w:numPr>
          <w:ilvl w:val="0"/>
          <w:numId w:val="9"/>
        </w:numPr>
        <w:rPr>
          <w:b/>
        </w:rPr>
      </w:pPr>
      <w:r>
        <w:t xml:space="preserve">Het aantal uren dat uitbetaald moet worden onder de genoemde </w:t>
      </w:r>
      <w:proofErr w:type="spellStart"/>
      <w:r>
        <w:t>P-Direkt</w:t>
      </w:r>
      <w:proofErr w:type="spellEnd"/>
      <w:r>
        <w:t xml:space="preserve"> code.</w:t>
      </w:r>
    </w:p>
    <w:p w:rsidR="00857BBE" w:rsidRPr="00857BBE" w:rsidRDefault="00857BBE" w:rsidP="00857BBE">
      <w:r w:rsidRPr="00857BBE">
        <w:t>Het personeelsnummer</w:t>
      </w:r>
      <w:r>
        <w:t xml:space="preserve"> is van de medewerker over wie de periodeverantwoording gaat. De </w:t>
      </w:r>
      <w:proofErr w:type="spellStart"/>
      <w:r>
        <w:t>P-Direkt</w:t>
      </w:r>
      <w:proofErr w:type="spellEnd"/>
      <w:r>
        <w:t xml:space="preserve"> code </w:t>
      </w:r>
      <w:r w:rsidR="00875FBA">
        <w:t xml:space="preserve">en het aantal uren </w:t>
      </w:r>
      <w:r>
        <w:t>kom</w:t>
      </w:r>
      <w:r w:rsidR="00875FBA">
        <w:t>en</w:t>
      </w:r>
      <w:r>
        <w:t xml:space="preserve"> uit het toelageresultaat. De </w:t>
      </w:r>
      <w:r w:rsidR="00875FBA">
        <w:t>datum is de einddatum van de verantwoordingsperiode van de periodeverantwoording.</w:t>
      </w:r>
    </w:p>
    <w:p w:rsidR="00CE2256" w:rsidRPr="00CE2256" w:rsidRDefault="00875FBA" w:rsidP="00875FBA">
      <w:pPr>
        <w:tabs>
          <w:tab w:val="left" w:pos="2200"/>
        </w:tabs>
      </w:pPr>
      <w:r>
        <w:tab/>
      </w:r>
    </w:p>
    <w:p w:rsidR="00E26402" w:rsidRDefault="00796D4B" w:rsidP="00B732C6">
      <w:pPr>
        <w:pStyle w:val="Kop1"/>
      </w:pPr>
      <w:bookmarkStart w:id="118" w:name="_Toc411507393"/>
      <w:r>
        <w:lastRenderedPageBreak/>
        <w:t xml:space="preserve">Appendix </w:t>
      </w:r>
      <w:r w:rsidR="00CE2256">
        <w:t>A</w:t>
      </w:r>
      <w:r>
        <w:t>: Functiepuntentelling</w:t>
      </w:r>
      <w:bookmarkEnd w:id="118"/>
    </w:p>
    <w:p w:rsidR="00796D4B" w:rsidRDefault="00796D4B" w:rsidP="00FA238D">
      <w:pPr>
        <w:pStyle w:val="Kop2"/>
      </w:pPr>
      <w:bookmarkStart w:id="119" w:name="_Toc411507394"/>
      <w:r>
        <w:t>Gegevensverzamelingen</w:t>
      </w:r>
      <w:bookmarkEnd w:id="119"/>
    </w:p>
    <w:p w:rsidR="00796D4B" w:rsidRDefault="00796D4B" w:rsidP="00FA238D"/>
    <w:p w:rsidR="00796D4B" w:rsidRDefault="00796D4B" w:rsidP="00FA238D">
      <w:r>
        <w:t xml:space="preserve">De volgende gegevensverzamelingen worden in </w:t>
      </w:r>
      <w:r w:rsidR="004640A8" w:rsidRPr="00B83468">
        <w:t xml:space="preserve">de DTV-applicatie </w:t>
      </w:r>
      <w:r w:rsidR="004640A8">
        <w:t>bijgehouden</w:t>
      </w:r>
      <w:r>
        <w:t>:</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tblPr>
      <w:tblGrid>
        <w:gridCol w:w="2415"/>
        <w:gridCol w:w="1657"/>
        <w:gridCol w:w="2322"/>
        <w:gridCol w:w="445"/>
      </w:tblGrid>
      <w:tr w:rsidR="00796D4B" w:rsidRPr="0063336B" w:rsidTr="002B5763">
        <w:trPr>
          <w:trHeight w:val="288"/>
        </w:trPr>
        <w:tc>
          <w:tcPr>
            <w:tcW w:w="0" w:type="auto"/>
            <w:gridSpan w:val="2"/>
            <w:tcBorders>
              <w:top w:val="single" w:sz="8" w:space="0" w:color="78C0D4"/>
              <w:left w:val="single" w:sz="8" w:space="0" w:color="78C0D4"/>
              <w:bottom w:val="single" w:sz="8" w:space="0" w:color="78C0D4"/>
              <w:right w:val="nil"/>
            </w:tcBorders>
            <w:shd w:val="clear" w:color="auto" w:fill="4BACC6"/>
            <w:noWrap/>
            <w:hideMark/>
          </w:tcPr>
          <w:p w:rsidR="00796D4B" w:rsidRPr="0063336B" w:rsidRDefault="00796D4B" w:rsidP="00FA238D">
            <w:r w:rsidRPr="0063336B">
              <w:t>Gegevensverzamelingen</w:t>
            </w:r>
          </w:p>
        </w:tc>
        <w:tc>
          <w:tcPr>
            <w:tcW w:w="0" w:type="auto"/>
            <w:tcBorders>
              <w:top w:val="single" w:sz="8" w:space="0" w:color="78C0D4"/>
              <w:left w:val="nil"/>
              <w:bottom w:val="single" w:sz="8" w:space="0" w:color="78C0D4"/>
              <w:right w:val="nil"/>
            </w:tcBorders>
            <w:shd w:val="clear" w:color="auto" w:fill="4BACC6"/>
            <w:noWrap/>
            <w:hideMark/>
          </w:tcPr>
          <w:p w:rsidR="00796D4B" w:rsidRPr="0063336B" w:rsidRDefault="00796D4B" w:rsidP="00FA238D">
            <w:r w:rsidRPr="0063336B">
              <w:t>grondslag</w:t>
            </w:r>
          </w:p>
        </w:tc>
        <w:tc>
          <w:tcPr>
            <w:tcW w:w="0" w:type="auto"/>
            <w:tcBorders>
              <w:top w:val="single" w:sz="8" w:space="0" w:color="78C0D4"/>
              <w:left w:val="nil"/>
              <w:bottom w:val="single" w:sz="8" w:space="0" w:color="78C0D4"/>
              <w:right w:val="single" w:sz="8" w:space="0" w:color="78C0D4"/>
            </w:tcBorders>
            <w:shd w:val="clear" w:color="auto" w:fill="4BACC6"/>
            <w:noWrap/>
            <w:hideMark/>
          </w:tcPr>
          <w:p w:rsidR="00796D4B" w:rsidRPr="0063336B" w:rsidRDefault="00796D4B" w:rsidP="00FA238D">
            <w:r w:rsidRPr="0063336B">
              <w:t>FP</w:t>
            </w:r>
          </w:p>
        </w:tc>
      </w:tr>
      <w:tr w:rsidR="00DF711A" w:rsidRPr="0063336B" w:rsidTr="002B5763">
        <w:trPr>
          <w:trHeight w:val="288"/>
        </w:trPr>
        <w:tc>
          <w:tcPr>
            <w:tcW w:w="0" w:type="auto"/>
            <w:tcBorders>
              <w:right w:val="nil"/>
            </w:tcBorders>
            <w:shd w:val="clear" w:color="auto" w:fill="D2EAF1"/>
            <w:noWrap/>
            <w:hideMark/>
          </w:tcPr>
          <w:p w:rsidR="00DF711A" w:rsidRPr="00A20010" w:rsidRDefault="00DF711A" w:rsidP="00FA238D">
            <w:r w:rsidRPr="00A20010">
              <w:t>Dagverantwoording</w:t>
            </w:r>
          </w:p>
        </w:tc>
        <w:tc>
          <w:tcPr>
            <w:tcW w:w="0" w:type="auto"/>
            <w:tcBorders>
              <w:left w:val="nil"/>
              <w:right w:val="nil"/>
            </w:tcBorders>
            <w:shd w:val="clear" w:color="auto" w:fill="D2EAF1"/>
            <w:noWrap/>
            <w:hideMark/>
          </w:tcPr>
          <w:p w:rsidR="00DF711A" w:rsidRPr="00A20010" w:rsidRDefault="00DF711A" w:rsidP="00FA238D">
            <w:r w:rsidRPr="00A20010">
              <w:t>ILGV Eenvoudig</w:t>
            </w:r>
          </w:p>
        </w:tc>
        <w:tc>
          <w:tcPr>
            <w:tcW w:w="0" w:type="auto"/>
            <w:tcBorders>
              <w:left w:val="nil"/>
              <w:right w:val="nil"/>
            </w:tcBorders>
            <w:shd w:val="clear" w:color="auto" w:fill="D2EAF1"/>
            <w:noWrap/>
            <w:hideMark/>
          </w:tcPr>
          <w:p w:rsidR="00DF711A" w:rsidRPr="00A20010" w:rsidRDefault="00DF711A" w:rsidP="00C9668F">
            <w:r w:rsidRPr="00A20010">
              <w:t xml:space="preserve">Tabel met </w:t>
            </w:r>
            <w:r w:rsidR="00C9668F">
              <w:t>6</w:t>
            </w:r>
            <w:r w:rsidRPr="00A20010">
              <w:t xml:space="preserve"> attributen.</w:t>
            </w:r>
          </w:p>
        </w:tc>
        <w:tc>
          <w:tcPr>
            <w:tcW w:w="0" w:type="auto"/>
            <w:tcBorders>
              <w:left w:val="nil"/>
            </w:tcBorders>
            <w:shd w:val="clear" w:color="auto" w:fill="D2EAF1"/>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noWrap/>
            <w:hideMark/>
          </w:tcPr>
          <w:p w:rsidR="00DF711A" w:rsidRPr="00A20010" w:rsidRDefault="00DF711A" w:rsidP="00FA238D">
            <w:r w:rsidRPr="00A20010">
              <w:t>Dienst</w:t>
            </w:r>
          </w:p>
        </w:tc>
        <w:tc>
          <w:tcPr>
            <w:tcW w:w="0" w:type="auto"/>
            <w:tcBorders>
              <w:left w:val="nil"/>
              <w:right w:val="nil"/>
            </w:tcBorders>
            <w:noWrap/>
            <w:hideMark/>
          </w:tcPr>
          <w:p w:rsidR="00DF711A" w:rsidRPr="00A20010" w:rsidRDefault="00DF711A" w:rsidP="00FA238D">
            <w:r w:rsidRPr="00A20010">
              <w:t>ILGV Eenvoudig</w:t>
            </w:r>
          </w:p>
        </w:tc>
        <w:tc>
          <w:tcPr>
            <w:tcW w:w="0" w:type="auto"/>
            <w:tcBorders>
              <w:left w:val="nil"/>
              <w:right w:val="nil"/>
            </w:tcBorders>
            <w:noWrap/>
            <w:hideMark/>
          </w:tcPr>
          <w:p w:rsidR="00DF711A" w:rsidRPr="00A20010" w:rsidRDefault="00DF711A" w:rsidP="00FA238D">
            <w:r w:rsidRPr="00A20010">
              <w:t xml:space="preserve">Tabel met </w:t>
            </w:r>
            <w:r w:rsidR="007C488D">
              <w:t>5</w:t>
            </w:r>
            <w:r w:rsidRPr="00A20010">
              <w:t xml:space="preserve"> attributen.</w:t>
            </w:r>
          </w:p>
        </w:tc>
        <w:tc>
          <w:tcPr>
            <w:tcW w:w="0" w:type="auto"/>
            <w:tcBorders>
              <w:left w:val="nil"/>
            </w:tcBorders>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shd w:val="clear" w:color="auto" w:fill="D2EAF1"/>
            <w:noWrap/>
            <w:hideMark/>
          </w:tcPr>
          <w:p w:rsidR="00DF711A" w:rsidRPr="00A20010" w:rsidRDefault="00DF711A" w:rsidP="00FA238D">
            <w:proofErr w:type="spellStart"/>
            <w:r w:rsidRPr="00A20010">
              <w:t>MedewerkerRecht</w:t>
            </w:r>
            <w:proofErr w:type="spellEnd"/>
          </w:p>
        </w:tc>
        <w:tc>
          <w:tcPr>
            <w:tcW w:w="0" w:type="auto"/>
            <w:tcBorders>
              <w:left w:val="nil"/>
              <w:right w:val="nil"/>
            </w:tcBorders>
            <w:shd w:val="clear" w:color="auto" w:fill="D2EAF1"/>
            <w:noWrap/>
            <w:hideMark/>
          </w:tcPr>
          <w:p w:rsidR="00DF711A" w:rsidRPr="00A20010" w:rsidRDefault="00DF711A" w:rsidP="00FA238D">
            <w:r w:rsidRPr="00A20010">
              <w:t>ILGV Eenvoudig</w:t>
            </w:r>
          </w:p>
        </w:tc>
        <w:tc>
          <w:tcPr>
            <w:tcW w:w="0" w:type="auto"/>
            <w:tcBorders>
              <w:left w:val="nil"/>
              <w:right w:val="nil"/>
            </w:tcBorders>
            <w:shd w:val="clear" w:color="auto" w:fill="D2EAF1"/>
            <w:noWrap/>
            <w:hideMark/>
          </w:tcPr>
          <w:p w:rsidR="00DF711A" w:rsidRPr="00A20010" w:rsidRDefault="00DF711A" w:rsidP="00FA238D">
            <w:r w:rsidRPr="00A20010">
              <w:t xml:space="preserve">Tabel met </w:t>
            </w:r>
            <w:r w:rsidR="007C488D">
              <w:t>5</w:t>
            </w:r>
            <w:r w:rsidRPr="00A20010">
              <w:t xml:space="preserve"> attributen.</w:t>
            </w:r>
          </w:p>
        </w:tc>
        <w:tc>
          <w:tcPr>
            <w:tcW w:w="0" w:type="auto"/>
            <w:tcBorders>
              <w:left w:val="nil"/>
            </w:tcBorders>
            <w:shd w:val="clear" w:color="auto" w:fill="D2EAF1"/>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noWrap/>
            <w:hideMark/>
          </w:tcPr>
          <w:p w:rsidR="00DF711A" w:rsidRPr="00A20010" w:rsidRDefault="00DF711A" w:rsidP="00FA238D">
            <w:r w:rsidRPr="00A20010">
              <w:t>Periodeverantwoording</w:t>
            </w:r>
          </w:p>
        </w:tc>
        <w:tc>
          <w:tcPr>
            <w:tcW w:w="0" w:type="auto"/>
            <w:tcBorders>
              <w:left w:val="nil"/>
              <w:right w:val="nil"/>
            </w:tcBorders>
            <w:noWrap/>
            <w:hideMark/>
          </w:tcPr>
          <w:p w:rsidR="00DF711A" w:rsidRPr="00A20010" w:rsidRDefault="00DF711A" w:rsidP="00FA238D">
            <w:r w:rsidRPr="00A20010">
              <w:t>ILGV Eenvoudig</w:t>
            </w:r>
          </w:p>
        </w:tc>
        <w:tc>
          <w:tcPr>
            <w:tcW w:w="0" w:type="auto"/>
            <w:tcBorders>
              <w:left w:val="nil"/>
              <w:right w:val="nil"/>
            </w:tcBorders>
            <w:noWrap/>
            <w:hideMark/>
          </w:tcPr>
          <w:p w:rsidR="00DF711A" w:rsidRPr="00A20010" w:rsidRDefault="00DF711A" w:rsidP="00FA238D">
            <w:r w:rsidRPr="00A20010">
              <w:t>Tabel met 4 attributen.</w:t>
            </w:r>
          </w:p>
        </w:tc>
        <w:tc>
          <w:tcPr>
            <w:tcW w:w="0" w:type="auto"/>
            <w:tcBorders>
              <w:left w:val="nil"/>
            </w:tcBorders>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shd w:val="clear" w:color="auto" w:fill="D2EAF1"/>
            <w:noWrap/>
            <w:hideMark/>
          </w:tcPr>
          <w:p w:rsidR="00DF711A" w:rsidRPr="00A20010" w:rsidRDefault="00DF711A" w:rsidP="00FA238D">
            <w:r w:rsidRPr="00A20010">
              <w:t>Persoon</w:t>
            </w:r>
          </w:p>
        </w:tc>
        <w:tc>
          <w:tcPr>
            <w:tcW w:w="0" w:type="auto"/>
            <w:tcBorders>
              <w:left w:val="nil"/>
              <w:right w:val="nil"/>
            </w:tcBorders>
            <w:shd w:val="clear" w:color="auto" w:fill="D2EAF1"/>
            <w:noWrap/>
            <w:hideMark/>
          </w:tcPr>
          <w:p w:rsidR="00DF711A" w:rsidRPr="00A20010" w:rsidRDefault="00DF711A" w:rsidP="00FA238D">
            <w:r w:rsidRPr="00A20010">
              <w:t>ILGV Eenvoudig</w:t>
            </w:r>
          </w:p>
        </w:tc>
        <w:tc>
          <w:tcPr>
            <w:tcW w:w="0" w:type="auto"/>
            <w:tcBorders>
              <w:left w:val="nil"/>
              <w:right w:val="nil"/>
            </w:tcBorders>
            <w:shd w:val="clear" w:color="auto" w:fill="D2EAF1"/>
            <w:noWrap/>
            <w:hideMark/>
          </w:tcPr>
          <w:p w:rsidR="00DF711A" w:rsidRPr="00A20010" w:rsidRDefault="00DF711A" w:rsidP="00C9668F">
            <w:r w:rsidRPr="00A20010">
              <w:t xml:space="preserve">Tabel met </w:t>
            </w:r>
            <w:r w:rsidR="00C9668F">
              <w:t>5</w:t>
            </w:r>
            <w:r w:rsidRPr="00A20010">
              <w:t xml:space="preserve"> attributen.</w:t>
            </w:r>
          </w:p>
        </w:tc>
        <w:tc>
          <w:tcPr>
            <w:tcW w:w="0" w:type="auto"/>
            <w:tcBorders>
              <w:left w:val="nil"/>
            </w:tcBorders>
            <w:shd w:val="clear" w:color="auto" w:fill="D2EAF1"/>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noWrap/>
            <w:hideMark/>
          </w:tcPr>
          <w:p w:rsidR="00DF711A" w:rsidRPr="00A20010" w:rsidRDefault="00DF711A" w:rsidP="00FA238D">
            <w:r w:rsidRPr="00A20010">
              <w:t>Recht</w:t>
            </w:r>
          </w:p>
        </w:tc>
        <w:tc>
          <w:tcPr>
            <w:tcW w:w="0" w:type="auto"/>
            <w:tcBorders>
              <w:left w:val="nil"/>
              <w:right w:val="nil"/>
            </w:tcBorders>
            <w:noWrap/>
            <w:hideMark/>
          </w:tcPr>
          <w:p w:rsidR="00DF711A" w:rsidRPr="00A20010" w:rsidRDefault="00DF711A" w:rsidP="00FA238D">
            <w:r w:rsidRPr="00A20010">
              <w:t>ILGV Eenvoudig</w:t>
            </w:r>
          </w:p>
        </w:tc>
        <w:tc>
          <w:tcPr>
            <w:tcW w:w="0" w:type="auto"/>
            <w:tcBorders>
              <w:left w:val="nil"/>
              <w:right w:val="nil"/>
            </w:tcBorders>
            <w:noWrap/>
            <w:hideMark/>
          </w:tcPr>
          <w:p w:rsidR="00DF711A" w:rsidRPr="00A20010" w:rsidRDefault="00DF711A" w:rsidP="00FA238D">
            <w:r w:rsidRPr="00A20010">
              <w:t>Tabel met 4 attributen.</w:t>
            </w:r>
          </w:p>
        </w:tc>
        <w:tc>
          <w:tcPr>
            <w:tcW w:w="0" w:type="auto"/>
            <w:tcBorders>
              <w:left w:val="nil"/>
            </w:tcBorders>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shd w:val="clear" w:color="auto" w:fill="D2EAF1"/>
            <w:noWrap/>
            <w:hideMark/>
          </w:tcPr>
          <w:p w:rsidR="00DF711A" w:rsidRPr="00A20010" w:rsidRDefault="00DF711A" w:rsidP="00FA238D">
            <w:r w:rsidRPr="00A20010">
              <w:t>SESSION</w:t>
            </w:r>
            <w:r w:rsidRPr="00DF711A">
              <w:rPr>
                <w:rStyle w:val="Voetnootmarkering"/>
                <w:vertAlign w:val="superscript"/>
              </w:rPr>
              <w:footnoteReference w:id="14"/>
            </w:r>
          </w:p>
        </w:tc>
        <w:tc>
          <w:tcPr>
            <w:tcW w:w="0" w:type="auto"/>
            <w:tcBorders>
              <w:left w:val="nil"/>
              <w:right w:val="nil"/>
            </w:tcBorders>
            <w:shd w:val="clear" w:color="auto" w:fill="D2EAF1"/>
            <w:noWrap/>
            <w:hideMark/>
          </w:tcPr>
          <w:p w:rsidR="00DF711A" w:rsidRPr="00A20010" w:rsidRDefault="00DF711A" w:rsidP="00FA238D">
            <w:r w:rsidRPr="00A20010">
              <w:t>ILGV Eenvoudig</w:t>
            </w:r>
          </w:p>
        </w:tc>
        <w:tc>
          <w:tcPr>
            <w:tcW w:w="0" w:type="auto"/>
            <w:tcBorders>
              <w:left w:val="nil"/>
              <w:right w:val="nil"/>
            </w:tcBorders>
            <w:shd w:val="clear" w:color="auto" w:fill="D2EAF1"/>
            <w:noWrap/>
            <w:hideMark/>
          </w:tcPr>
          <w:p w:rsidR="00DF711A" w:rsidRPr="00A20010" w:rsidRDefault="00DF711A" w:rsidP="00FA238D">
            <w:r w:rsidRPr="00A20010">
              <w:t>Tabel met 3 attributen.</w:t>
            </w:r>
          </w:p>
        </w:tc>
        <w:tc>
          <w:tcPr>
            <w:tcW w:w="0" w:type="auto"/>
            <w:tcBorders>
              <w:left w:val="nil"/>
            </w:tcBorders>
            <w:shd w:val="clear" w:color="auto" w:fill="D2EAF1"/>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noWrap/>
            <w:hideMark/>
          </w:tcPr>
          <w:p w:rsidR="00DF711A" w:rsidRPr="00A20010" w:rsidRDefault="00DF711A" w:rsidP="00FA238D">
            <w:r w:rsidRPr="00A20010">
              <w:t>Tijdverantwoording</w:t>
            </w:r>
          </w:p>
        </w:tc>
        <w:tc>
          <w:tcPr>
            <w:tcW w:w="0" w:type="auto"/>
            <w:tcBorders>
              <w:left w:val="nil"/>
              <w:right w:val="nil"/>
            </w:tcBorders>
            <w:noWrap/>
            <w:hideMark/>
          </w:tcPr>
          <w:p w:rsidR="00DF711A" w:rsidRPr="00A20010" w:rsidRDefault="00DF711A" w:rsidP="00FA238D">
            <w:r w:rsidRPr="00A20010">
              <w:t>ILGV Eenvoudig</w:t>
            </w:r>
          </w:p>
        </w:tc>
        <w:tc>
          <w:tcPr>
            <w:tcW w:w="0" w:type="auto"/>
            <w:tcBorders>
              <w:left w:val="nil"/>
              <w:right w:val="nil"/>
            </w:tcBorders>
            <w:noWrap/>
            <w:hideMark/>
          </w:tcPr>
          <w:p w:rsidR="00DF711A" w:rsidRPr="00A20010" w:rsidRDefault="00DF711A" w:rsidP="00FA238D">
            <w:r w:rsidRPr="00A20010">
              <w:t xml:space="preserve">Tabel met </w:t>
            </w:r>
            <w:r w:rsidR="007C488D">
              <w:t>5</w:t>
            </w:r>
            <w:r w:rsidRPr="00A20010">
              <w:t xml:space="preserve"> attributen.</w:t>
            </w:r>
          </w:p>
        </w:tc>
        <w:tc>
          <w:tcPr>
            <w:tcW w:w="0" w:type="auto"/>
            <w:tcBorders>
              <w:left w:val="nil"/>
            </w:tcBorders>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shd w:val="clear" w:color="auto" w:fill="D2EAF1"/>
            <w:noWrap/>
            <w:hideMark/>
          </w:tcPr>
          <w:p w:rsidR="00DF711A" w:rsidRPr="00A20010" w:rsidRDefault="00DF711A" w:rsidP="00FA238D">
            <w:proofErr w:type="spellStart"/>
            <w:r w:rsidRPr="00A20010">
              <w:t>ToelageResultaat</w:t>
            </w:r>
            <w:proofErr w:type="spellEnd"/>
          </w:p>
        </w:tc>
        <w:tc>
          <w:tcPr>
            <w:tcW w:w="0" w:type="auto"/>
            <w:tcBorders>
              <w:left w:val="nil"/>
              <w:right w:val="nil"/>
            </w:tcBorders>
            <w:shd w:val="clear" w:color="auto" w:fill="D2EAF1"/>
            <w:noWrap/>
            <w:hideMark/>
          </w:tcPr>
          <w:p w:rsidR="00DF711A" w:rsidRPr="00A20010" w:rsidRDefault="00DF711A" w:rsidP="00FA238D">
            <w:r w:rsidRPr="00A20010">
              <w:t>ILGV Eenvoudig</w:t>
            </w:r>
          </w:p>
        </w:tc>
        <w:tc>
          <w:tcPr>
            <w:tcW w:w="0" w:type="auto"/>
            <w:tcBorders>
              <w:left w:val="nil"/>
              <w:right w:val="nil"/>
            </w:tcBorders>
            <w:shd w:val="clear" w:color="auto" w:fill="D2EAF1"/>
            <w:noWrap/>
            <w:hideMark/>
          </w:tcPr>
          <w:p w:rsidR="00DF711A" w:rsidRPr="00A20010" w:rsidRDefault="00DF711A" w:rsidP="00FA238D">
            <w:r w:rsidRPr="00A20010">
              <w:t>Tabel met 6 attributen.</w:t>
            </w:r>
          </w:p>
        </w:tc>
        <w:tc>
          <w:tcPr>
            <w:tcW w:w="0" w:type="auto"/>
            <w:tcBorders>
              <w:left w:val="nil"/>
            </w:tcBorders>
            <w:shd w:val="clear" w:color="auto" w:fill="D2EAF1"/>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noWrap/>
            <w:hideMark/>
          </w:tcPr>
          <w:p w:rsidR="00DF711A" w:rsidRPr="00A20010" w:rsidRDefault="00DF711A" w:rsidP="00FA238D">
            <w:r w:rsidRPr="00A20010">
              <w:t>Urentegoed</w:t>
            </w:r>
          </w:p>
        </w:tc>
        <w:tc>
          <w:tcPr>
            <w:tcW w:w="0" w:type="auto"/>
            <w:tcBorders>
              <w:left w:val="nil"/>
              <w:right w:val="nil"/>
            </w:tcBorders>
            <w:noWrap/>
            <w:hideMark/>
          </w:tcPr>
          <w:p w:rsidR="00DF711A" w:rsidRPr="00A20010" w:rsidRDefault="00DF711A" w:rsidP="00FA238D">
            <w:r w:rsidRPr="00A20010">
              <w:t>ILGV Eenvoudig</w:t>
            </w:r>
          </w:p>
        </w:tc>
        <w:tc>
          <w:tcPr>
            <w:tcW w:w="0" w:type="auto"/>
            <w:tcBorders>
              <w:left w:val="nil"/>
              <w:right w:val="nil"/>
            </w:tcBorders>
            <w:noWrap/>
            <w:hideMark/>
          </w:tcPr>
          <w:p w:rsidR="00DF711A" w:rsidRPr="00A20010" w:rsidRDefault="00DF711A" w:rsidP="00FA238D">
            <w:r w:rsidRPr="00A20010">
              <w:t>Tabel met 5 attributen.</w:t>
            </w:r>
          </w:p>
        </w:tc>
        <w:tc>
          <w:tcPr>
            <w:tcW w:w="0" w:type="auto"/>
            <w:tcBorders>
              <w:left w:val="nil"/>
            </w:tcBorders>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shd w:val="clear" w:color="auto" w:fill="D2EAF1"/>
            <w:noWrap/>
            <w:hideMark/>
          </w:tcPr>
          <w:p w:rsidR="00DF711A" w:rsidRPr="00A20010" w:rsidRDefault="00DF711A" w:rsidP="00FA238D">
            <w:r w:rsidRPr="00A20010">
              <w:t>Verantwoordingsperiode</w:t>
            </w:r>
          </w:p>
        </w:tc>
        <w:tc>
          <w:tcPr>
            <w:tcW w:w="0" w:type="auto"/>
            <w:tcBorders>
              <w:left w:val="nil"/>
              <w:right w:val="nil"/>
            </w:tcBorders>
            <w:shd w:val="clear" w:color="auto" w:fill="D2EAF1"/>
            <w:noWrap/>
            <w:hideMark/>
          </w:tcPr>
          <w:p w:rsidR="00DF711A" w:rsidRPr="00A20010" w:rsidRDefault="00DF711A" w:rsidP="00FA238D">
            <w:r w:rsidRPr="00A20010">
              <w:t>ILGV Eenvoudig</w:t>
            </w:r>
          </w:p>
        </w:tc>
        <w:tc>
          <w:tcPr>
            <w:tcW w:w="0" w:type="auto"/>
            <w:tcBorders>
              <w:left w:val="nil"/>
              <w:right w:val="nil"/>
            </w:tcBorders>
            <w:shd w:val="clear" w:color="auto" w:fill="D2EAF1"/>
            <w:noWrap/>
            <w:hideMark/>
          </w:tcPr>
          <w:p w:rsidR="00DF711A" w:rsidRPr="00A20010" w:rsidRDefault="00DF711A" w:rsidP="003E1D8F">
            <w:r w:rsidRPr="00A20010">
              <w:t xml:space="preserve">Tabel met </w:t>
            </w:r>
            <w:r w:rsidR="003E1D8F">
              <w:t>4</w:t>
            </w:r>
            <w:r w:rsidRPr="00A20010">
              <w:t xml:space="preserve"> attributen.</w:t>
            </w:r>
          </w:p>
        </w:tc>
        <w:tc>
          <w:tcPr>
            <w:tcW w:w="0" w:type="auto"/>
            <w:tcBorders>
              <w:left w:val="nil"/>
            </w:tcBorders>
            <w:shd w:val="clear" w:color="auto" w:fill="D2EAF1"/>
            <w:noWrap/>
            <w:hideMark/>
          </w:tcPr>
          <w:p w:rsidR="00DF711A" w:rsidRDefault="00DF711A" w:rsidP="00FA238D">
            <w:r w:rsidRPr="00A20010">
              <w:t>7</w:t>
            </w:r>
          </w:p>
        </w:tc>
      </w:tr>
      <w:tr w:rsidR="00796D4B" w:rsidRPr="0063336B" w:rsidTr="002B5763">
        <w:trPr>
          <w:trHeight w:val="288"/>
        </w:trPr>
        <w:tc>
          <w:tcPr>
            <w:tcW w:w="0" w:type="auto"/>
            <w:tcBorders>
              <w:right w:val="nil"/>
            </w:tcBorders>
            <w:noWrap/>
            <w:hideMark/>
          </w:tcPr>
          <w:p w:rsidR="00796D4B" w:rsidRPr="0063336B" w:rsidRDefault="00796D4B" w:rsidP="00FA238D">
            <w:r w:rsidRPr="0063336B">
              <w:t>Totaal:</w:t>
            </w:r>
          </w:p>
        </w:tc>
        <w:tc>
          <w:tcPr>
            <w:tcW w:w="0" w:type="auto"/>
            <w:tcBorders>
              <w:left w:val="nil"/>
              <w:right w:val="nil"/>
            </w:tcBorders>
            <w:noWrap/>
            <w:hideMark/>
          </w:tcPr>
          <w:p w:rsidR="00796D4B" w:rsidRPr="0063336B" w:rsidRDefault="00796D4B" w:rsidP="00FA238D"/>
        </w:tc>
        <w:tc>
          <w:tcPr>
            <w:tcW w:w="0" w:type="auto"/>
            <w:tcBorders>
              <w:left w:val="nil"/>
              <w:right w:val="nil"/>
            </w:tcBorders>
            <w:noWrap/>
            <w:hideMark/>
          </w:tcPr>
          <w:p w:rsidR="00796D4B" w:rsidRPr="0063336B" w:rsidRDefault="00796D4B" w:rsidP="00FA238D"/>
        </w:tc>
        <w:tc>
          <w:tcPr>
            <w:tcW w:w="0" w:type="auto"/>
            <w:tcBorders>
              <w:left w:val="nil"/>
            </w:tcBorders>
            <w:noWrap/>
            <w:hideMark/>
          </w:tcPr>
          <w:p w:rsidR="00796D4B" w:rsidRPr="0063336B" w:rsidRDefault="00796D4B" w:rsidP="00FA238D">
            <w:r w:rsidRPr="0063336B">
              <w:t>77</w:t>
            </w:r>
          </w:p>
        </w:tc>
      </w:tr>
    </w:tbl>
    <w:p w:rsidR="00796D4B" w:rsidRDefault="00796D4B" w:rsidP="00FA238D">
      <w:pPr>
        <w:pStyle w:val="Kop2"/>
      </w:pPr>
      <w:bookmarkStart w:id="120" w:name="_Toc411507395"/>
      <w:r>
        <w:t>Interfaces</w:t>
      </w:r>
      <w:bookmarkEnd w:id="120"/>
    </w:p>
    <w:p w:rsidR="00796D4B" w:rsidRDefault="00796D4B" w:rsidP="00FA238D"/>
    <w:p w:rsidR="00796D4B" w:rsidRDefault="00796D4B" w:rsidP="00FA238D">
      <w:r>
        <w:t xml:space="preserve">De volgende interfaces worden door de DTV-applicatie geleverd voor communicatie met gebruikers en voor communicatie met SPIN en </w:t>
      </w:r>
      <w:r w:rsidR="00E171B2">
        <w:t>de kennismotor</w:t>
      </w:r>
      <w:r>
        <w:t>.</w:t>
      </w:r>
    </w:p>
    <w:p w:rsidR="002D20BC" w:rsidRDefault="002D20BC" w:rsidP="00FA238D"/>
    <w:p w:rsidR="002D20BC" w:rsidRDefault="002D20BC" w:rsidP="00FA238D"/>
    <w:tbl>
      <w:tblPr>
        <w:tblW w:w="5065"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3487"/>
        <w:gridCol w:w="842"/>
        <w:gridCol w:w="1558"/>
        <w:gridCol w:w="1591"/>
        <w:gridCol w:w="568"/>
      </w:tblGrid>
      <w:tr w:rsidR="008F46DC" w:rsidRPr="0063336B" w:rsidTr="008F46DC">
        <w:trPr>
          <w:trHeight w:val="288"/>
        </w:trPr>
        <w:tc>
          <w:tcPr>
            <w:tcW w:w="2167" w:type="pct"/>
            <w:shd w:val="solid" w:color="000000" w:fill="FFFFFF"/>
            <w:noWrap/>
            <w:hideMark/>
          </w:tcPr>
          <w:p w:rsidR="00796D4B" w:rsidRPr="008F46DC" w:rsidRDefault="00796D4B" w:rsidP="00FA238D">
            <w:pPr>
              <w:rPr>
                <w:b/>
                <w:bCs/>
              </w:rPr>
            </w:pPr>
            <w:r w:rsidRPr="008F46DC">
              <w:rPr>
                <w:b/>
                <w:bCs/>
              </w:rPr>
              <w:t>interfaces</w:t>
            </w:r>
          </w:p>
        </w:tc>
        <w:tc>
          <w:tcPr>
            <w:tcW w:w="523" w:type="pct"/>
            <w:shd w:val="solid" w:color="000000" w:fill="FFFFFF"/>
            <w:noWrap/>
            <w:hideMark/>
          </w:tcPr>
          <w:p w:rsidR="00796D4B" w:rsidRPr="008F46DC" w:rsidRDefault="00796D4B" w:rsidP="00FA238D">
            <w:pPr>
              <w:rPr>
                <w:b/>
                <w:bCs/>
              </w:rPr>
            </w:pPr>
            <w:r w:rsidRPr="008F46DC">
              <w:rPr>
                <w:b/>
                <w:bCs/>
              </w:rPr>
              <w:t>soort</w:t>
            </w:r>
          </w:p>
        </w:tc>
        <w:tc>
          <w:tcPr>
            <w:tcW w:w="968" w:type="pct"/>
            <w:shd w:val="solid" w:color="000000" w:fill="FFFFFF"/>
            <w:noWrap/>
            <w:hideMark/>
          </w:tcPr>
          <w:p w:rsidR="00796D4B" w:rsidRPr="008F46DC" w:rsidRDefault="00796D4B" w:rsidP="00FA238D">
            <w:pPr>
              <w:rPr>
                <w:b/>
                <w:bCs/>
              </w:rPr>
            </w:pPr>
            <w:r w:rsidRPr="008F46DC">
              <w:rPr>
                <w:b/>
                <w:bCs/>
              </w:rPr>
              <w:t>rol</w:t>
            </w:r>
          </w:p>
        </w:tc>
        <w:tc>
          <w:tcPr>
            <w:tcW w:w="989" w:type="pct"/>
            <w:shd w:val="solid" w:color="000000" w:fill="FFFFFF"/>
            <w:noWrap/>
            <w:hideMark/>
          </w:tcPr>
          <w:p w:rsidR="00796D4B" w:rsidRPr="008F46DC" w:rsidRDefault="00EF714F" w:rsidP="00FA238D">
            <w:pPr>
              <w:rPr>
                <w:b/>
                <w:bCs/>
              </w:rPr>
            </w:pPr>
            <w:r w:rsidRPr="008F46DC">
              <w:rPr>
                <w:b/>
                <w:bCs/>
              </w:rPr>
              <w:t xml:space="preserve">FP </w:t>
            </w:r>
            <w:r w:rsidR="00796D4B" w:rsidRPr="008F46DC">
              <w:rPr>
                <w:b/>
                <w:bCs/>
              </w:rPr>
              <w:t>grondslag</w:t>
            </w:r>
          </w:p>
        </w:tc>
        <w:tc>
          <w:tcPr>
            <w:tcW w:w="353" w:type="pct"/>
            <w:shd w:val="solid" w:color="000000" w:fill="FFFFFF"/>
            <w:noWrap/>
            <w:hideMark/>
          </w:tcPr>
          <w:p w:rsidR="00796D4B" w:rsidRPr="008F46DC" w:rsidRDefault="00796D4B" w:rsidP="00FA238D">
            <w:pPr>
              <w:rPr>
                <w:b/>
                <w:bCs/>
              </w:rPr>
            </w:pPr>
            <w:r w:rsidRPr="008F46DC">
              <w:rPr>
                <w:b/>
                <w:bCs/>
              </w:rPr>
              <w:t>FP</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Dashboard</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 P&amp;O</w:t>
            </w:r>
          </w:p>
        </w:tc>
        <w:tc>
          <w:tcPr>
            <w:tcW w:w="989" w:type="pct"/>
            <w:shd w:val="clear" w:color="auto" w:fill="auto"/>
            <w:noWrap/>
            <w:hideMark/>
          </w:tcPr>
          <w:p w:rsidR="00FE5F95" w:rsidRPr="00C7288C" w:rsidRDefault="00FE5F95" w:rsidP="00BB22CF">
            <w:r w:rsidRPr="00C7288C">
              <w:t>IF Moeilijk</w:t>
            </w:r>
          </w:p>
        </w:tc>
        <w:tc>
          <w:tcPr>
            <w:tcW w:w="353" w:type="pct"/>
            <w:shd w:val="clear" w:color="auto" w:fill="auto"/>
            <w:noWrap/>
            <w:hideMark/>
          </w:tcPr>
          <w:p w:rsidR="00FE5F95" w:rsidRPr="00C7288C" w:rsidRDefault="00FE5F95" w:rsidP="00BB22CF">
            <w:r w:rsidRPr="00C7288C">
              <w:t>6</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Beheren medewerkers</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P&amp;O</w:t>
            </w:r>
          </w:p>
        </w:tc>
        <w:tc>
          <w:tcPr>
            <w:tcW w:w="989" w:type="pct"/>
            <w:shd w:val="clear" w:color="auto" w:fill="auto"/>
            <w:noWrap/>
            <w:hideMark/>
          </w:tcPr>
          <w:p w:rsidR="00FE5F95" w:rsidRPr="00C7288C" w:rsidRDefault="00FE5F95" w:rsidP="00BB22CF">
            <w:r w:rsidRPr="00C7288C">
              <w:t>IF Moeilijk</w:t>
            </w:r>
          </w:p>
        </w:tc>
        <w:tc>
          <w:tcPr>
            <w:tcW w:w="353" w:type="pct"/>
            <w:shd w:val="clear" w:color="auto" w:fill="auto"/>
            <w:noWrap/>
            <w:hideMark/>
          </w:tcPr>
          <w:p w:rsidR="00FE5F95" w:rsidRPr="00C7288C" w:rsidRDefault="00FE5F95" w:rsidP="00BB22CF">
            <w:r w:rsidRPr="00C7288C">
              <w:t>6</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Corrigeer rechten van medewerkers</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P&amp;O</w:t>
            </w:r>
          </w:p>
        </w:tc>
        <w:tc>
          <w:tcPr>
            <w:tcW w:w="989" w:type="pct"/>
            <w:shd w:val="clear" w:color="auto" w:fill="auto"/>
            <w:noWrap/>
            <w:hideMark/>
          </w:tcPr>
          <w:p w:rsidR="00FE5F95" w:rsidRPr="00C7288C" w:rsidRDefault="00FE5F95" w:rsidP="00BB22CF">
            <w:r w:rsidRPr="00C7288C">
              <w:t>IF Gemiddeld</w:t>
            </w:r>
          </w:p>
        </w:tc>
        <w:tc>
          <w:tcPr>
            <w:tcW w:w="353" w:type="pct"/>
            <w:shd w:val="clear" w:color="auto" w:fill="auto"/>
            <w:noWrap/>
            <w:hideMark/>
          </w:tcPr>
          <w:p w:rsidR="00FE5F95" w:rsidRPr="00C7288C" w:rsidRDefault="00FE5F95" w:rsidP="00BB22CF">
            <w:r w:rsidRPr="00C7288C">
              <w:t>4</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Overzicht urentegoeden</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P&amp;O</w:t>
            </w:r>
          </w:p>
        </w:tc>
        <w:tc>
          <w:tcPr>
            <w:tcW w:w="989" w:type="pct"/>
            <w:shd w:val="clear" w:color="auto" w:fill="auto"/>
            <w:noWrap/>
            <w:hideMark/>
          </w:tcPr>
          <w:p w:rsidR="00FE5F95" w:rsidRPr="00C7288C" w:rsidRDefault="00750E7F" w:rsidP="00BB22CF">
            <w:r>
              <w:t>OF</w:t>
            </w:r>
            <w:r w:rsidR="00FE5F95" w:rsidRPr="00C7288C">
              <w:t xml:space="preserve"> Moeilijk</w:t>
            </w:r>
          </w:p>
        </w:tc>
        <w:tc>
          <w:tcPr>
            <w:tcW w:w="353" w:type="pct"/>
            <w:shd w:val="clear" w:color="auto" w:fill="auto"/>
            <w:noWrap/>
            <w:hideMark/>
          </w:tcPr>
          <w:p w:rsidR="00FE5F95" w:rsidRPr="00C7288C" w:rsidRDefault="00FE5F95" w:rsidP="00BB22CF">
            <w:r w:rsidRPr="00C7288C">
              <w:t>7</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Beheren urentegoeden</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P&amp;O</w:t>
            </w:r>
          </w:p>
        </w:tc>
        <w:tc>
          <w:tcPr>
            <w:tcW w:w="989" w:type="pct"/>
            <w:shd w:val="clear" w:color="auto" w:fill="auto"/>
            <w:noWrap/>
            <w:hideMark/>
          </w:tcPr>
          <w:p w:rsidR="00FE5F95" w:rsidRPr="00C7288C" w:rsidRDefault="00FE5F95" w:rsidP="00BB22CF">
            <w:r w:rsidRPr="00C7288C">
              <w:t>IF Gemiddeld</w:t>
            </w:r>
          </w:p>
        </w:tc>
        <w:tc>
          <w:tcPr>
            <w:tcW w:w="353" w:type="pct"/>
            <w:shd w:val="clear" w:color="auto" w:fill="auto"/>
            <w:noWrap/>
            <w:hideMark/>
          </w:tcPr>
          <w:p w:rsidR="00FE5F95" w:rsidRPr="00C7288C" w:rsidRDefault="00FE5F95" w:rsidP="00BB22CF">
            <w:r w:rsidRPr="00C7288C">
              <w:t>4</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Beheer Toelagen en Toeslagen</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w:t>
            </w:r>
          </w:p>
        </w:tc>
        <w:tc>
          <w:tcPr>
            <w:tcW w:w="989" w:type="pct"/>
            <w:shd w:val="clear" w:color="auto" w:fill="auto"/>
            <w:noWrap/>
            <w:hideMark/>
          </w:tcPr>
          <w:p w:rsidR="00FE5F95" w:rsidRPr="00C7288C" w:rsidRDefault="00FE5F95" w:rsidP="00BB22CF">
            <w:r w:rsidRPr="00C7288C">
              <w:t>IF Gemiddeld</w:t>
            </w:r>
          </w:p>
        </w:tc>
        <w:tc>
          <w:tcPr>
            <w:tcW w:w="353" w:type="pct"/>
            <w:shd w:val="clear" w:color="auto" w:fill="auto"/>
            <w:noWrap/>
            <w:hideMark/>
          </w:tcPr>
          <w:p w:rsidR="00FE5F95" w:rsidRPr="00C7288C" w:rsidRDefault="00FE5F95" w:rsidP="00BB22CF">
            <w:r w:rsidRPr="00C7288C">
              <w:t>4</w:t>
            </w:r>
          </w:p>
        </w:tc>
      </w:tr>
      <w:tr w:rsidR="008F46DC" w:rsidRPr="0063336B" w:rsidTr="008F46DC">
        <w:trPr>
          <w:trHeight w:val="288"/>
        </w:trPr>
        <w:tc>
          <w:tcPr>
            <w:tcW w:w="2167" w:type="pct"/>
            <w:shd w:val="clear" w:color="auto" w:fill="auto"/>
            <w:noWrap/>
            <w:hideMark/>
          </w:tcPr>
          <w:p w:rsidR="00FE5F95" w:rsidRPr="00C7288C" w:rsidRDefault="00FE5F95" w:rsidP="00BB22CF">
            <w:proofErr w:type="gramStart"/>
            <w:r w:rsidRPr="00C7288C">
              <w:t>Beheren</w:t>
            </w:r>
            <w:proofErr w:type="gramEnd"/>
            <w:r w:rsidRPr="00C7288C">
              <w:t xml:space="preserve"> Urenpools</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w:t>
            </w:r>
          </w:p>
        </w:tc>
        <w:tc>
          <w:tcPr>
            <w:tcW w:w="989" w:type="pct"/>
            <w:shd w:val="clear" w:color="auto" w:fill="auto"/>
            <w:noWrap/>
            <w:hideMark/>
          </w:tcPr>
          <w:p w:rsidR="00FE5F95" w:rsidRPr="00C7288C" w:rsidRDefault="00FE5F95" w:rsidP="00BB22CF">
            <w:r w:rsidRPr="00C7288C">
              <w:t>IF Eenvoudig</w:t>
            </w:r>
          </w:p>
        </w:tc>
        <w:tc>
          <w:tcPr>
            <w:tcW w:w="353" w:type="pct"/>
            <w:shd w:val="clear" w:color="auto" w:fill="auto"/>
            <w:noWrap/>
            <w:hideMark/>
          </w:tcPr>
          <w:p w:rsidR="00FE5F95" w:rsidRPr="00C7288C" w:rsidRDefault="00FE5F95" w:rsidP="00BB22CF">
            <w:r w:rsidRPr="00C7288C">
              <w:t>3</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Overzicht rechten van medewerkers</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 P&amp;O</w:t>
            </w:r>
          </w:p>
        </w:tc>
        <w:tc>
          <w:tcPr>
            <w:tcW w:w="989" w:type="pct"/>
            <w:shd w:val="clear" w:color="auto" w:fill="auto"/>
            <w:noWrap/>
            <w:hideMark/>
          </w:tcPr>
          <w:p w:rsidR="00FE5F95" w:rsidRPr="00C7288C" w:rsidRDefault="00750E7F" w:rsidP="00BB22CF">
            <w:r>
              <w:t>OF</w:t>
            </w:r>
            <w:r w:rsidRPr="00C7288C">
              <w:t xml:space="preserve"> </w:t>
            </w:r>
            <w:r w:rsidR="00FE5F95" w:rsidRPr="00C7288C">
              <w:t>Eenvoudig</w:t>
            </w:r>
          </w:p>
        </w:tc>
        <w:tc>
          <w:tcPr>
            <w:tcW w:w="353" w:type="pct"/>
            <w:shd w:val="clear" w:color="auto" w:fill="auto"/>
            <w:noWrap/>
            <w:hideMark/>
          </w:tcPr>
          <w:p w:rsidR="00FE5F95" w:rsidRPr="00C7288C" w:rsidRDefault="00FE5F95" w:rsidP="00BB22CF">
            <w:r w:rsidRPr="00C7288C">
              <w:t>4</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Overzicht periodes</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 P&amp;O</w:t>
            </w:r>
          </w:p>
        </w:tc>
        <w:tc>
          <w:tcPr>
            <w:tcW w:w="989" w:type="pct"/>
            <w:shd w:val="clear" w:color="auto" w:fill="auto"/>
            <w:noWrap/>
            <w:hideMark/>
          </w:tcPr>
          <w:p w:rsidR="00FE5F95" w:rsidRPr="00C7288C" w:rsidRDefault="00750E7F" w:rsidP="00BB22CF">
            <w:r>
              <w:t>OF</w:t>
            </w:r>
            <w:r w:rsidRPr="00C7288C">
              <w:t xml:space="preserve"> </w:t>
            </w:r>
            <w:r w:rsidR="00FE5F95" w:rsidRPr="00C7288C">
              <w:t>Gemiddeld</w:t>
            </w:r>
          </w:p>
        </w:tc>
        <w:tc>
          <w:tcPr>
            <w:tcW w:w="353" w:type="pct"/>
            <w:shd w:val="clear" w:color="auto" w:fill="auto"/>
            <w:noWrap/>
            <w:hideMark/>
          </w:tcPr>
          <w:p w:rsidR="00FE5F95" w:rsidRPr="00C7288C" w:rsidRDefault="00FE5F95" w:rsidP="00BB22CF">
            <w:r w:rsidRPr="00C7288C">
              <w:t>5</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Overzicht perioderesultaat</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 P&amp;O</w:t>
            </w:r>
          </w:p>
        </w:tc>
        <w:tc>
          <w:tcPr>
            <w:tcW w:w="989" w:type="pct"/>
            <w:shd w:val="clear" w:color="auto" w:fill="auto"/>
            <w:noWrap/>
            <w:hideMark/>
          </w:tcPr>
          <w:p w:rsidR="00FE5F95" w:rsidRPr="00C7288C" w:rsidRDefault="00750E7F" w:rsidP="00BB22CF">
            <w:r>
              <w:t>OF</w:t>
            </w:r>
            <w:r w:rsidRPr="00C7288C">
              <w:t xml:space="preserve"> </w:t>
            </w:r>
            <w:r w:rsidR="00FE5F95" w:rsidRPr="00C7288C">
              <w:t>Gemiddeld</w:t>
            </w:r>
          </w:p>
        </w:tc>
        <w:tc>
          <w:tcPr>
            <w:tcW w:w="353" w:type="pct"/>
            <w:shd w:val="clear" w:color="auto" w:fill="auto"/>
            <w:noWrap/>
            <w:hideMark/>
          </w:tcPr>
          <w:p w:rsidR="00FE5F95" w:rsidRPr="00C7288C" w:rsidRDefault="00FE5F95" w:rsidP="00BB22CF">
            <w:r w:rsidRPr="00C7288C">
              <w:t>5</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Overzicht medewerkerresultaat</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 P&amp;O</w:t>
            </w:r>
          </w:p>
        </w:tc>
        <w:tc>
          <w:tcPr>
            <w:tcW w:w="989" w:type="pct"/>
            <w:shd w:val="clear" w:color="auto" w:fill="auto"/>
            <w:noWrap/>
            <w:hideMark/>
          </w:tcPr>
          <w:p w:rsidR="00FE5F95" w:rsidRPr="00C7288C" w:rsidRDefault="00750E7F" w:rsidP="00BB22CF">
            <w:r>
              <w:t>OF</w:t>
            </w:r>
            <w:r w:rsidRPr="00C7288C">
              <w:t xml:space="preserve"> </w:t>
            </w:r>
            <w:r w:rsidR="00FE5F95" w:rsidRPr="00C7288C">
              <w:t>Gemiddeld</w:t>
            </w:r>
          </w:p>
        </w:tc>
        <w:tc>
          <w:tcPr>
            <w:tcW w:w="353" w:type="pct"/>
            <w:shd w:val="clear" w:color="auto" w:fill="auto"/>
            <w:noWrap/>
            <w:hideMark/>
          </w:tcPr>
          <w:p w:rsidR="00FE5F95" w:rsidRPr="00C7288C" w:rsidRDefault="00FE5F95" w:rsidP="00BB22CF">
            <w:r w:rsidRPr="00C7288C">
              <w:t>5</w:t>
            </w:r>
          </w:p>
        </w:tc>
      </w:tr>
      <w:tr w:rsidR="008F46DC" w:rsidRPr="0063336B" w:rsidTr="008F46DC">
        <w:trPr>
          <w:trHeight w:val="288"/>
        </w:trPr>
        <w:tc>
          <w:tcPr>
            <w:tcW w:w="2167" w:type="pct"/>
            <w:shd w:val="clear" w:color="auto" w:fill="auto"/>
            <w:noWrap/>
            <w:hideMark/>
          </w:tcPr>
          <w:p w:rsidR="00112665" w:rsidRPr="00CA449D" w:rsidRDefault="00112665" w:rsidP="00EE7FBF">
            <w:r w:rsidRPr="00CA449D">
              <w:t>Login</w:t>
            </w:r>
          </w:p>
        </w:tc>
        <w:tc>
          <w:tcPr>
            <w:tcW w:w="523" w:type="pct"/>
            <w:shd w:val="clear" w:color="auto" w:fill="auto"/>
            <w:noWrap/>
            <w:hideMark/>
          </w:tcPr>
          <w:p w:rsidR="00112665" w:rsidRPr="00CA449D" w:rsidRDefault="00112665" w:rsidP="00EE7FBF">
            <w:r w:rsidRPr="00CA449D">
              <w:t>UI</w:t>
            </w:r>
          </w:p>
        </w:tc>
        <w:tc>
          <w:tcPr>
            <w:tcW w:w="968" w:type="pct"/>
            <w:shd w:val="clear" w:color="auto" w:fill="auto"/>
            <w:noWrap/>
            <w:hideMark/>
          </w:tcPr>
          <w:p w:rsidR="00112665" w:rsidRPr="00CA449D" w:rsidRDefault="00112665" w:rsidP="00EE7FBF">
            <w:r w:rsidRPr="00CA449D">
              <w:t>FAB, P&amp;O</w:t>
            </w:r>
          </w:p>
        </w:tc>
        <w:tc>
          <w:tcPr>
            <w:tcW w:w="989" w:type="pct"/>
            <w:shd w:val="clear" w:color="auto" w:fill="auto"/>
            <w:noWrap/>
            <w:hideMark/>
          </w:tcPr>
          <w:p w:rsidR="00112665" w:rsidRPr="00CA449D" w:rsidRDefault="00112665" w:rsidP="00EE7FBF">
            <w:r w:rsidRPr="00CA449D">
              <w:t>IF Eenvoudig</w:t>
            </w:r>
          </w:p>
        </w:tc>
        <w:tc>
          <w:tcPr>
            <w:tcW w:w="353" w:type="pct"/>
            <w:shd w:val="clear" w:color="auto" w:fill="auto"/>
            <w:noWrap/>
            <w:hideMark/>
          </w:tcPr>
          <w:p w:rsidR="00112665" w:rsidRPr="00CA449D" w:rsidRDefault="00112665" w:rsidP="00EE7FBF">
            <w:r w:rsidRPr="00CA449D">
              <w:t>3</w:t>
            </w:r>
          </w:p>
        </w:tc>
      </w:tr>
      <w:tr w:rsidR="008F46DC" w:rsidRPr="0063336B" w:rsidTr="008F46DC">
        <w:trPr>
          <w:trHeight w:val="288"/>
        </w:trPr>
        <w:tc>
          <w:tcPr>
            <w:tcW w:w="2167" w:type="pct"/>
            <w:shd w:val="clear" w:color="auto" w:fill="auto"/>
            <w:noWrap/>
            <w:hideMark/>
          </w:tcPr>
          <w:p w:rsidR="00112665" w:rsidRPr="00CA449D" w:rsidRDefault="00112665" w:rsidP="00EE7FBF">
            <w:proofErr w:type="spellStart"/>
            <w:r>
              <w:t>Audittrail</w:t>
            </w:r>
            <w:proofErr w:type="spellEnd"/>
            <w:r>
              <w:t xml:space="preserve"> urentegoeden</w:t>
            </w:r>
          </w:p>
        </w:tc>
        <w:tc>
          <w:tcPr>
            <w:tcW w:w="523" w:type="pct"/>
            <w:shd w:val="clear" w:color="auto" w:fill="auto"/>
            <w:noWrap/>
            <w:hideMark/>
          </w:tcPr>
          <w:p w:rsidR="00112665" w:rsidRPr="00CA449D" w:rsidRDefault="00112665" w:rsidP="00EE7FBF"/>
        </w:tc>
        <w:tc>
          <w:tcPr>
            <w:tcW w:w="968" w:type="pct"/>
            <w:shd w:val="clear" w:color="auto" w:fill="auto"/>
            <w:noWrap/>
            <w:hideMark/>
          </w:tcPr>
          <w:p w:rsidR="00112665" w:rsidRPr="00CA449D" w:rsidRDefault="00112665" w:rsidP="00EE7FBF"/>
        </w:tc>
        <w:tc>
          <w:tcPr>
            <w:tcW w:w="989" w:type="pct"/>
            <w:shd w:val="clear" w:color="auto" w:fill="auto"/>
            <w:noWrap/>
            <w:hideMark/>
          </w:tcPr>
          <w:p w:rsidR="00112665" w:rsidRPr="00CA449D" w:rsidRDefault="00112665" w:rsidP="00EE7FBF">
            <w:r>
              <w:t>UF</w:t>
            </w:r>
            <w:r w:rsidRPr="00C7288C">
              <w:t xml:space="preserve"> </w:t>
            </w:r>
            <w:r>
              <w:t>Eenvoudig</w:t>
            </w:r>
          </w:p>
        </w:tc>
        <w:tc>
          <w:tcPr>
            <w:tcW w:w="353" w:type="pct"/>
            <w:shd w:val="clear" w:color="auto" w:fill="auto"/>
            <w:noWrap/>
            <w:hideMark/>
          </w:tcPr>
          <w:p w:rsidR="00112665" w:rsidRPr="00CA449D" w:rsidRDefault="00112665" w:rsidP="00EE7FBF">
            <w:r>
              <w:t>3</w:t>
            </w:r>
          </w:p>
        </w:tc>
      </w:tr>
      <w:tr w:rsidR="008F46DC" w:rsidRPr="0063336B" w:rsidTr="008F46DC">
        <w:trPr>
          <w:trHeight w:val="288"/>
        </w:trPr>
        <w:tc>
          <w:tcPr>
            <w:tcW w:w="2167" w:type="pct"/>
            <w:shd w:val="clear" w:color="auto" w:fill="auto"/>
            <w:noWrap/>
            <w:hideMark/>
          </w:tcPr>
          <w:p w:rsidR="00112665" w:rsidRDefault="00112665" w:rsidP="00EE7FBF">
            <w:proofErr w:type="spellStart"/>
            <w:r>
              <w:t>Audittrail</w:t>
            </w:r>
            <w:proofErr w:type="spellEnd"/>
            <w:r>
              <w:t xml:space="preserve"> medewerkerrechten</w:t>
            </w:r>
          </w:p>
        </w:tc>
        <w:tc>
          <w:tcPr>
            <w:tcW w:w="523" w:type="pct"/>
            <w:shd w:val="clear" w:color="auto" w:fill="auto"/>
            <w:noWrap/>
            <w:hideMark/>
          </w:tcPr>
          <w:p w:rsidR="00112665" w:rsidRPr="00CA449D" w:rsidRDefault="00112665" w:rsidP="00EE7FBF"/>
        </w:tc>
        <w:tc>
          <w:tcPr>
            <w:tcW w:w="968" w:type="pct"/>
            <w:shd w:val="clear" w:color="auto" w:fill="auto"/>
            <w:noWrap/>
            <w:hideMark/>
          </w:tcPr>
          <w:p w:rsidR="00112665" w:rsidRPr="00CA449D" w:rsidRDefault="00112665" w:rsidP="00EE7FBF"/>
        </w:tc>
        <w:tc>
          <w:tcPr>
            <w:tcW w:w="989" w:type="pct"/>
            <w:shd w:val="clear" w:color="auto" w:fill="auto"/>
            <w:noWrap/>
            <w:hideMark/>
          </w:tcPr>
          <w:p w:rsidR="00112665" w:rsidRPr="00CA449D" w:rsidRDefault="00112665" w:rsidP="00EE7FBF">
            <w:r>
              <w:t>UF</w:t>
            </w:r>
            <w:r w:rsidRPr="00C7288C">
              <w:t xml:space="preserve"> </w:t>
            </w:r>
            <w:r>
              <w:t>Eenvoudig</w:t>
            </w:r>
          </w:p>
        </w:tc>
        <w:tc>
          <w:tcPr>
            <w:tcW w:w="353" w:type="pct"/>
            <w:shd w:val="clear" w:color="auto" w:fill="auto"/>
            <w:noWrap/>
            <w:hideMark/>
          </w:tcPr>
          <w:p w:rsidR="00112665" w:rsidRPr="00CA449D" w:rsidRDefault="00112665" w:rsidP="00EE7FBF">
            <w:r>
              <w:t>3</w:t>
            </w:r>
          </w:p>
        </w:tc>
      </w:tr>
      <w:tr w:rsidR="008F46DC" w:rsidRPr="0063336B" w:rsidTr="008F46DC">
        <w:trPr>
          <w:trHeight w:val="288"/>
        </w:trPr>
        <w:tc>
          <w:tcPr>
            <w:tcW w:w="2167" w:type="pct"/>
            <w:shd w:val="clear" w:color="auto" w:fill="auto"/>
            <w:noWrap/>
            <w:hideMark/>
          </w:tcPr>
          <w:p w:rsidR="00112665" w:rsidRPr="00E664EB" w:rsidRDefault="00CE2256" w:rsidP="00EE7FBF">
            <w:r>
              <w:t>Dagverantwoordingen</w:t>
            </w:r>
          </w:p>
        </w:tc>
        <w:tc>
          <w:tcPr>
            <w:tcW w:w="523" w:type="pct"/>
            <w:shd w:val="clear" w:color="auto" w:fill="auto"/>
            <w:noWrap/>
            <w:hideMark/>
          </w:tcPr>
          <w:p w:rsidR="00112665" w:rsidRPr="0063336B" w:rsidRDefault="00112665" w:rsidP="00EE7FBF">
            <w:r w:rsidRPr="0063336B">
              <w:t>bericht</w:t>
            </w:r>
          </w:p>
        </w:tc>
        <w:tc>
          <w:tcPr>
            <w:tcW w:w="968" w:type="pct"/>
            <w:shd w:val="clear" w:color="auto" w:fill="auto"/>
            <w:noWrap/>
            <w:hideMark/>
          </w:tcPr>
          <w:p w:rsidR="00112665" w:rsidRPr="0063336B" w:rsidRDefault="00112665" w:rsidP="00EE7FBF">
            <w:r w:rsidRPr="0063336B">
              <w:t>SPIN</w:t>
            </w:r>
            <w:r>
              <w:t>-&gt; DTV</w:t>
            </w:r>
          </w:p>
        </w:tc>
        <w:tc>
          <w:tcPr>
            <w:tcW w:w="989" w:type="pct"/>
            <w:shd w:val="clear" w:color="auto" w:fill="auto"/>
            <w:noWrap/>
            <w:hideMark/>
          </w:tcPr>
          <w:p w:rsidR="00112665" w:rsidRPr="00E00885" w:rsidRDefault="00112665" w:rsidP="00EE7FBF">
            <w:r w:rsidRPr="00E00885">
              <w:t>IF Moeilijk</w:t>
            </w:r>
          </w:p>
        </w:tc>
        <w:tc>
          <w:tcPr>
            <w:tcW w:w="353" w:type="pct"/>
            <w:shd w:val="clear" w:color="auto" w:fill="auto"/>
            <w:noWrap/>
            <w:hideMark/>
          </w:tcPr>
          <w:p w:rsidR="00112665" w:rsidRDefault="00112665" w:rsidP="00EE7FBF">
            <w:r>
              <w:t>6</w:t>
            </w:r>
          </w:p>
        </w:tc>
      </w:tr>
      <w:tr w:rsidR="008F46DC" w:rsidRPr="0063336B" w:rsidTr="008F46DC">
        <w:trPr>
          <w:trHeight w:val="288"/>
        </w:trPr>
        <w:tc>
          <w:tcPr>
            <w:tcW w:w="2167" w:type="pct"/>
            <w:shd w:val="clear" w:color="auto" w:fill="auto"/>
            <w:noWrap/>
            <w:hideMark/>
          </w:tcPr>
          <w:p w:rsidR="00112665" w:rsidRPr="00CA449D" w:rsidRDefault="00112665" w:rsidP="00EE7FBF">
            <w:proofErr w:type="spellStart"/>
            <w:r w:rsidRPr="00CA449D">
              <w:t>Periodeverantwoording</w:t>
            </w:r>
            <w:r>
              <w:t>KODE</w:t>
            </w:r>
            <w:proofErr w:type="spellEnd"/>
          </w:p>
        </w:tc>
        <w:tc>
          <w:tcPr>
            <w:tcW w:w="523" w:type="pct"/>
            <w:shd w:val="clear" w:color="auto" w:fill="auto"/>
            <w:noWrap/>
            <w:hideMark/>
          </w:tcPr>
          <w:p w:rsidR="00112665" w:rsidRPr="00CA449D" w:rsidRDefault="00112665" w:rsidP="00EE7FBF">
            <w:r w:rsidRPr="00CA449D">
              <w:t>bericht</w:t>
            </w:r>
          </w:p>
        </w:tc>
        <w:tc>
          <w:tcPr>
            <w:tcW w:w="968" w:type="pct"/>
            <w:shd w:val="clear" w:color="auto" w:fill="auto"/>
            <w:noWrap/>
            <w:hideMark/>
          </w:tcPr>
          <w:p w:rsidR="00112665" w:rsidRPr="00CA449D" w:rsidRDefault="00112665" w:rsidP="00EE7FBF">
            <w:r>
              <w:t>DTV-&gt;KODE</w:t>
            </w:r>
          </w:p>
        </w:tc>
        <w:tc>
          <w:tcPr>
            <w:tcW w:w="989" w:type="pct"/>
            <w:shd w:val="clear" w:color="auto" w:fill="auto"/>
            <w:noWrap/>
            <w:hideMark/>
          </w:tcPr>
          <w:p w:rsidR="00112665" w:rsidRPr="00CA449D" w:rsidRDefault="00EF714F" w:rsidP="00EE7FBF">
            <w:r>
              <w:t>U</w:t>
            </w:r>
            <w:r w:rsidR="00112665" w:rsidRPr="00CA449D">
              <w:t>F Moeilijk</w:t>
            </w:r>
          </w:p>
        </w:tc>
        <w:tc>
          <w:tcPr>
            <w:tcW w:w="353" w:type="pct"/>
            <w:shd w:val="clear" w:color="auto" w:fill="auto"/>
            <w:noWrap/>
            <w:hideMark/>
          </w:tcPr>
          <w:p w:rsidR="00112665" w:rsidRPr="00CA449D" w:rsidRDefault="00112665" w:rsidP="00EE7FBF">
            <w:r w:rsidRPr="00CA449D">
              <w:t>6</w:t>
            </w:r>
          </w:p>
        </w:tc>
      </w:tr>
      <w:tr w:rsidR="008F46DC" w:rsidRPr="0063336B" w:rsidTr="008F46DC">
        <w:trPr>
          <w:trHeight w:val="288"/>
        </w:trPr>
        <w:tc>
          <w:tcPr>
            <w:tcW w:w="2167" w:type="pct"/>
            <w:shd w:val="clear" w:color="auto" w:fill="auto"/>
            <w:noWrap/>
            <w:hideMark/>
          </w:tcPr>
          <w:p w:rsidR="00112665" w:rsidRPr="00C7288C" w:rsidRDefault="00112665" w:rsidP="00BB22CF">
            <w:r w:rsidRPr="000B09F0">
              <w:lastRenderedPageBreak/>
              <w:t>Berekenen resultaten</w:t>
            </w:r>
          </w:p>
        </w:tc>
        <w:tc>
          <w:tcPr>
            <w:tcW w:w="523" w:type="pct"/>
            <w:shd w:val="clear" w:color="auto" w:fill="auto"/>
            <w:noWrap/>
            <w:hideMark/>
          </w:tcPr>
          <w:p w:rsidR="00112665" w:rsidRPr="00C7288C" w:rsidRDefault="00112665" w:rsidP="00EE7FBF">
            <w:r w:rsidRPr="00C7288C">
              <w:t>bericht</w:t>
            </w:r>
          </w:p>
        </w:tc>
        <w:tc>
          <w:tcPr>
            <w:tcW w:w="968" w:type="pct"/>
            <w:shd w:val="clear" w:color="auto" w:fill="auto"/>
            <w:noWrap/>
            <w:hideMark/>
          </w:tcPr>
          <w:p w:rsidR="00112665" w:rsidRPr="00C7288C" w:rsidRDefault="00112665" w:rsidP="00E171B2">
            <w:r>
              <w:t>KODE -&gt; DTV</w:t>
            </w:r>
          </w:p>
        </w:tc>
        <w:tc>
          <w:tcPr>
            <w:tcW w:w="989" w:type="pct"/>
            <w:shd w:val="clear" w:color="auto" w:fill="auto"/>
            <w:noWrap/>
            <w:hideMark/>
          </w:tcPr>
          <w:p w:rsidR="00112665" w:rsidRPr="00C7288C" w:rsidRDefault="00112665" w:rsidP="00EE7FBF">
            <w:r w:rsidRPr="00C7288C">
              <w:t>IF Gemiddeld</w:t>
            </w:r>
          </w:p>
        </w:tc>
        <w:tc>
          <w:tcPr>
            <w:tcW w:w="353" w:type="pct"/>
            <w:shd w:val="clear" w:color="auto" w:fill="auto"/>
            <w:noWrap/>
            <w:hideMark/>
          </w:tcPr>
          <w:p w:rsidR="00112665" w:rsidRPr="00C7288C" w:rsidRDefault="00112665" w:rsidP="00EE7FBF">
            <w:r w:rsidRPr="00C7288C">
              <w:t>4</w:t>
            </w:r>
          </w:p>
        </w:tc>
      </w:tr>
      <w:tr w:rsidR="008F46DC" w:rsidRPr="0063336B" w:rsidTr="008F46DC">
        <w:trPr>
          <w:trHeight w:val="288"/>
        </w:trPr>
        <w:tc>
          <w:tcPr>
            <w:tcW w:w="2167" w:type="pct"/>
            <w:shd w:val="clear" w:color="auto" w:fill="auto"/>
            <w:noWrap/>
            <w:hideMark/>
          </w:tcPr>
          <w:p w:rsidR="00112665" w:rsidRPr="00C7288C" w:rsidRDefault="00112665" w:rsidP="00EE7FBF">
            <w:proofErr w:type="spellStart"/>
            <w:r w:rsidRPr="00C7288C">
              <w:t>P-Direkt</w:t>
            </w:r>
            <w:proofErr w:type="spellEnd"/>
            <w:r w:rsidRPr="00C7288C">
              <w:t xml:space="preserve"> periodebestand</w:t>
            </w:r>
          </w:p>
        </w:tc>
        <w:tc>
          <w:tcPr>
            <w:tcW w:w="523" w:type="pct"/>
            <w:shd w:val="clear" w:color="auto" w:fill="auto"/>
            <w:noWrap/>
            <w:hideMark/>
          </w:tcPr>
          <w:p w:rsidR="00112665" w:rsidRPr="00C7288C" w:rsidRDefault="00112665" w:rsidP="00EE7FBF">
            <w:r w:rsidRPr="00C7288C">
              <w:t>bericht</w:t>
            </w:r>
          </w:p>
        </w:tc>
        <w:tc>
          <w:tcPr>
            <w:tcW w:w="968" w:type="pct"/>
            <w:shd w:val="clear" w:color="auto" w:fill="auto"/>
            <w:noWrap/>
            <w:hideMark/>
          </w:tcPr>
          <w:p w:rsidR="00112665" w:rsidRPr="00C7288C" w:rsidRDefault="00112665" w:rsidP="00EE7FBF">
            <w:r>
              <w:t>DTV-&gt;</w:t>
            </w:r>
            <w:proofErr w:type="spellStart"/>
            <w:r>
              <w:t>P-Direkt</w:t>
            </w:r>
            <w:proofErr w:type="spellEnd"/>
          </w:p>
        </w:tc>
        <w:tc>
          <w:tcPr>
            <w:tcW w:w="989" w:type="pct"/>
            <w:shd w:val="clear" w:color="auto" w:fill="auto"/>
            <w:noWrap/>
            <w:hideMark/>
          </w:tcPr>
          <w:p w:rsidR="00112665" w:rsidRPr="00C7288C" w:rsidRDefault="00112665" w:rsidP="00EE7FBF">
            <w:r>
              <w:t>UF</w:t>
            </w:r>
            <w:r w:rsidRPr="00C7288C">
              <w:t xml:space="preserve"> Gemiddeld</w:t>
            </w:r>
          </w:p>
        </w:tc>
        <w:tc>
          <w:tcPr>
            <w:tcW w:w="353" w:type="pct"/>
            <w:shd w:val="clear" w:color="auto" w:fill="auto"/>
            <w:noWrap/>
            <w:hideMark/>
          </w:tcPr>
          <w:p w:rsidR="00112665" w:rsidRDefault="00112665" w:rsidP="00EE7FBF">
            <w:r>
              <w:t>5</w:t>
            </w:r>
          </w:p>
        </w:tc>
      </w:tr>
      <w:tr w:rsidR="008F46DC" w:rsidRPr="0063336B" w:rsidTr="008F46DC">
        <w:trPr>
          <w:trHeight w:val="288"/>
        </w:trPr>
        <w:tc>
          <w:tcPr>
            <w:tcW w:w="2167" w:type="pct"/>
            <w:shd w:val="clear" w:color="auto" w:fill="auto"/>
            <w:noWrap/>
            <w:hideMark/>
          </w:tcPr>
          <w:p w:rsidR="00750E7F" w:rsidRPr="00CA449D" w:rsidRDefault="00750E7F" w:rsidP="00FA238D">
            <w:r w:rsidRPr="00CA449D">
              <w:t>Totaal</w:t>
            </w:r>
          </w:p>
        </w:tc>
        <w:tc>
          <w:tcPr>
            <w:tcW w:w="523" w:type="pct"/>
            <w:shd w:val="clear" w:color="auto" w:fill="auto"/>
            <w:noWrap/>
            <w:hideMark/>
          </w:tcPr>
          <w:p w:rsidR="00750E7F" w:rsidRPr="00CA449D" w:rsidRDefault="00750E7F" w:rsidP="00FA238D"/>
        </w:tc>
        <w:tc>
          <w:tcPr>
            <w:tcW w:w="968" w:type="pct"/>
            <w:shd w:val="clear" w:color="auto" w:fill="auto"/>
            <w:noWrap/>
            <w:hideMark/>
          </w:tcPr>
          <w:p w:rsidR="00750E7F" w:rsidRPr="00CA449D" w:rsidRDefault="00750E7F" w:rsidP="00FA238D"/>
        </w:tc>
        <w:tc>
          <w:tcPr>
            <w:tcW w:w="989" w:type="pct"/>
            <w:shd w:val="clear" w:color="auto" w:fill="auto"/>
            <w:noWrap/>
            <w:hideMark/>
          </w:tcPr>
          <w:p w:rsidR="00750E7F" w:rsidRPr="00CA449D" w:rsidRDefault="00750E7F" w:rsidP="00FA238D"/>
        </w:tc>
        <w:tc>
          <w:tcPr>
            <w:tcW w:w="353" w:type="pct"/>
            <w:shd w:val="clear" w:color="auto" w:fill="auto"/>
            <w:noWrap/>
            <w:hideMark/>
          </w:tcPr>
          <w:p w:rsidR="00750E7F" w:rsidRDefault="00112665" w:rsidP="00750E7F">
            <w:r>
              <w:t>83</w:t>
            </w:r>
          </w:p>
        </w:tc>
      </w:tr>
    </w:tbl>
    <w:p w:rsidR="006D5DF9" w:rsidRDefault="006D5DF9" w:rsidP="00FA238D"/>
    <w:p w:rsidR="006D5DF9" w:rsidRDefault="0078764F" w:rsidP="003E177A">
      <w:pPr>
        <w:pStyle w:val="Kop1"/>
      </w:pPr>
      <w:bookmarkStart w:id="121" w:name="_Toc411507400"/>
      <w:r>
        <w:lastRenderedPageBreak/>
        <w:t xml:space="preserve">Appendix C: </w:t>
      </w:r>
      <w:r w:rsidR="00F93B69">
        <w:t>Tabellen</w:t>
      </w:r>
      <w:bookmarkEnd w:id="121"/>
    </w:p>
    <w:p w:rsidR="00100F7A" w:rsidRDefault="00100F7A" w:rsidP="00FA238D">
      <w:pPr>
        <w:pStyle w:val="Kop2"/>
      </w:pPr>
      <w:bookmarkStart w:id="122" w:name="_Toc411507401"/>
      <w:r>
        <w:t>Urenpools</w:t>
      </w:r>
      <w:bookmarkEnd w:id="122"/>
    </w:p>
    <w:p w:rsidR="00F93B69" w:rsidRDefault="00F93B69" w:rsidP="00FA238D">
      <w:r>
        <w:t>De referentietabel met urenpools krijgt de volgende initiële vulling</w:t>
      </w:r>
      <w:r w:rsidR="003E1D8F" w:rsidRPr="003E1D8F">
        <w:rPr>
          <w:rStyle w:val="Voetnootmarkering"/>
          <w:vertAlign w:val="superscript"/>
        </w:rPr>
        <w:footnoteReference w:id="15"/>
      </w:r>
      <w:r>
        <w:t>:</w:t>
      </w:r>
    </w:p>
    <w:p w:rsidR="00F93B69" w:rsidRDefault="00F93B69" w:rsidP="00FA238D"/>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tblPr>
      <w:tblGrid>
        <w:gridCol w:w="3933"/>
      </w:tblGrid>
      <w:tr w:rsidR="00F93B69" w:rsidTr="00191790">
        <w:tc>
          <w:tcPr>
            <w:tcW w:w="3933" w:type="dxa"/>
            <w:shd w:val="solid" w:color="000080" w:fill="FFFFFF"/>
          </w:tcPr>
          <w:p w:rsidR="00F93B69" w:rsidRPr="00191790" w:rsidRDefault="00F93B69" w:rsidP="00FA238D">
            <w:r w:rsidRPr="00191790">
              <w:t>Urenpool</w:t>
            </w:r>
          </w:p>
        </w:tc>
      </w:tr>
      <w:tr w:rsidR="00F93B69" w:rsidTr="00191790">
        <w:tc>
          <w:tcPr>
            <w:tcW w:w="3933" w:type="dxa"/>
            <w:shd w:val="clear" w:color="auto" w:fill="auto"/>
          </w:tcPr>
          <w:p w:rsidR="00F93B69" w:rsidRDefault="00F93B69" w:rsidP="00FA238D">
            <w:r w:rsidRPr="00F93B69">
              <w:t>Overwerkverlof</w:t>
            </w:r>
          </w:p>
        </w:tc>
      </w:tr>
      <w:tr w:rsidR="00F93B69" w:rsidTr="00191790">
        <w:tc>
          <w:tcPr>
            <w:tcW w:w="3933" w:type="dxa"/>
            <w:shd w:val="clear" w:color="auto" w:fill="auto"/>
          </w:tcPr>
          <w:p w:rsidR="00F93B69" w:rsidRDefault="00F93B69" w:rsidP="00FA238D">
            <w:r w:rsidRPr="00F93B69">
              <w:t>Persoonlijke meeruren</w:t>
            </w:r>
          </w:p>
        </w:tc>
      </w:tr>
    </w:tbl>
    <w:p w:rsidR="00F93B69" w:rsidRDefault="00F93B69" w:rsidP="00FA238D"/>
    <w:p w:rsidR="00F93B69" w:rsidRDefault="00100F7A" w:rsidP="00FA238D">
      <w:pPr>
        <w:pStyle w:val="Kop2"/>
      </w:pPr>
      <w:bookmarkStart w:id="123" w:name="_Ref407173384"/>
      <w:bookmarkStart w:id="124" w:name="_Ref407173392"/>
      <w:bookmarkStart w:id="125" w:name="_Toc411507402"/>
      <w:r>
        <w:t>Verantwoordingsperiodes</w:t>
      </w:r>
      <w:bookmarkEnd w:id="123"/>
      <w:bookmarkEnd w:id="124"/>
      <w:bookmarkEnd w:id="125"/>
    </w:p>
    <w:p w:rsidR="00F93B69" w:rsidRDefault="003A0B8E" w:rsidP="00FA238D">
      <w:r>
        <w:t>De verantwoordingsperiodes</w:t>
      </w:r>
      <w:r w:rsidRPr="00F93B69">
        <w:t xml:space="preserve"> </w:t>
      </w:r>
      <w:r>
        <w:t>liggen vast tot in het oneindige, omdat het om 28-daagse periodes betreft. Voor de jaren 2014 en 15 ziet de tabel er als volgt uit:</w:t>
      </w:r>
    </w:p>
    <w:p w:rsidR="003A0B8E" w:rsidRDefault="003A0B8E" w:rsidP="00FA238D"/>
    <w:p w:rsidR="003A0B8E" w:rsidRDefault="003A0B8E" w:rsidP="00FA238D"/>
    <w:tbl>
      <w:tblPr>
        <w:tblW w:w="370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tblPr>
      <w:tblGrid>
        <w:gridCol w:w="2415"/>
        <w:gridCol w:w="1291"/>
        <w:gridCol w:w="1520"/>
      </w:tblGrid>
      <w:tr w:rsidR="00100F7A" w:rsidRPr="00100F7A" w:rsidTr="00191790">
        <w:trPr>
          <w:trHeight w:val="288"/>
        </w:trPr>
        <w:tc>
          <w:tcPr>
            <w:tcW w:w="960" w:type="dxa"/>
            <w:shd w:val="solid" w:color="000080" w:fill="FFFFFF"/>
            <w:noWrap/>
            <w:hideMark/>
          </w:tcPr>
          <w:p w:rsidR="00100F7A" w:rsidRPr="00191790" w:rsidRDefault="00100F7A" w:rsidP="00FA238D">
            <w:r w:rsidRPr="00191790">
              <w:t xml:space="preserve">Verantwoordingsperiode </w:t>
            </w:r>
          </w:p>
        </w:tc>
        <w:tc>
          <w:tcPr>
            <w:tcW w:w="1220" w:type="dxa"/>
            <w:shd w:val="solid" w:color="000080" w:fill="FFFFFF"/>
            <w:noWrap/>
            <w:hideMark/>
          </w:tcPr>
          <w:p w:rsidR="00100F7A" w:rsidRPr="00191790" w:rsidRDefault="00100F7A" w:rsidP="00FA238D">
            <w:r w:rsidRPr="00191790">
              <w:t>begindatum</w:t>
            </w:r>
          </w:p>
        </w:tc>
        <w:tc>
          <w:tcPr>
            <w:tcW w:w="1520" w:type="dxa"/>
            <w:shd w:val="solid" w:color="000080" w:fill="FFFFFF"/>
            <w:noWrap/>
            <w:hideMark/>
          </w:tcPr>
          <w:p w:rsidR="00100F7A" w:rsidRPr="00191790" w:rsidRDefault="00100F7A" w:rsidP="00FA238D">
            <w:r w:rsidRPr="00191790">
              <w:t>einddatum</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p201401</w:t>
            </w:r>
          </w:p>
        </w:tc>
        <w:tc>
          <w:tcPr>
            <w:tcW w:w="1220" w:type="dxa"/>
            <w:shd w:val="clear" w:color="auto" w:fill="auto"/>
            <w:noWrap/>
            <w:hideMark/>
          </w:tcPr>
          <w:p w:rsidR="00100F7A" w:rsidRPr="00191790" w:rsidRDefault="00100F7A" w:rsidP="00FA238D">
            <w:r w:rsidRPr="00191790">
              <w:t>30-12-2013</w:t>
            </w:r>
          </w:p>
        </w:tc>
        <w:tc>
          <w:tcPr>
            <w:tcW w:w="1520" w:type="dxa"/>
            <w:shd w:val="clear" w:color="auto" w:fill="auto"/>
            <w:noWrap/>
            <w:hideMark/>
          </w:tcPr>
          <w:p w:rsidR="00100F7A" w:rsidRPr="00191790" w:rsidRDefault="00100F7A" w:rsidP="00FA238D">
            <w:r w:rsidRPr="00191790">
              <w:t>26-1-2014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p201402</w:t>
            </w:r>
          </w:p>
        </w:tc>
        <w:tc>
          <w:tcPr>
            <w:tcW w:w="1220" w:type="dxa"/>
            <w:shd w:val="clear" w:color="auto" w:fill="auto"/>
            <w:noWrap/>
            <w:hideMark/>
          </w:tcPr>
          <w:p w:rsidR="00100F7A" w:rsidRPr="00191790" w:rsidRDefault="00100F7A" w:rsidP="00FA238D">
            <w:r w:rsidRPr="00191790">
              <w:t>27-1-2014</w:t>
            </w:r>
          </w:p>
        </w:tc>
        <w:tc>
          <w:tcPr>
            <w:tcW w:w="1520" w:type="dxa"/>
            <w:shd w:val="clear" w:color="auto" w:fill="auto"/>
            <w:noWrap/>
            <w:hideMark/>
          </w:tcPr>
          <w:p w:rsidR="00100F7A" w:rsidRPr="00191790" w:rsidRDefault="00100F7A" w:rsidP="00FA238D">
            <w:r w:rsidRPr="00191790">
              <w:t>23-2-2014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p201403</w:t>
            </w:r>
          </w:p>
        </w:tc>
        <w:tc>
          <w:tcPr>
            <w:tcW w:w="1220" w:type="dxa"/>
            <w:shd w:val="clear" w:color="auto" w:fill="auto"/>
            <w:noWrap/>
            <w:hideMark/>
          </w:tcPr>
          <w:p w:rsidR="00100F7A" w:rsidRPr="00191790" w:rsidRDefault="00100F7A" w:rsidP="00FA238D">
            <w:r w:rsidRPr="00191790">
              <w:t>24-2-2014</w:t>
            </w:r>
          </w:p>
        </w:tc>
        <w:tc>
          <w:tcPr>
            <w:tcW w:w="1520" w:type="dxa"/>
            <w:shd w:val="clear" w:color="auto" w:fill="auto"/>
            <w:noWrap/>
            <w:hideMark/>
          </w:tcPr>
          <w:p w:rsidR="00100F7A" w:rsidRPr="00191790" w:rsidRDefault="00100F7A" w:rsidP="00FA238D">
            <w:r w:rsidRPr="00191790">
              <w:t>23-3-2014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p201404</w:t>
            </w:r>
          </w:p>
        </w:tc>
        <w:tc>
          <w:tcPr>
            <w:tcW w:w="1220" w:type="dxa"/>
            <w:shd w:val="clear" w:color="auto" w:fill="auto"/>
            <w:noWrap/>
            <w:hideMark/>
          </w:tcPr>
          <w:p w:rsidR="00100F7A" w:rsidRPr="00191790" w:rsidRDefault="00100F7A" w:rsidP="00FA238D">
            <w:r w:rsidRPr="00191790">
              <w:t>24-3-2014</w:t>
            </w:r>
          </w:p>
        </w:tc>
        <w:tc>
          <w:tcPr>
            <w:tcW w:w="1520" w:type="dxa"/>
            <w:shd w:val="clear" w:color="auto" w:fill="auto"/>
            <w:noWrap/>
            <w:hideMark/>
          </w:tcPr>
          <w:p w:rsidR="00100F7A" w:rsidRPr="00191790" w:rsidRDefault="00100F7A" w:rsidP="00FA238D">
            <w:r w:rsidRPr="00191790">
              <w:t>20-4-2014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p201405</w:t>
            </w:r>
          </w:p>
        </w:tc>
        <w:tc>
          <w:tcPr>
            <w:tcW w:w="1220" w:type="dxa"/>
            <w:shd w:val="clear" w:color="auto" w:fill="auto"/>
            <w:noWrap/>
            <w:hideMark/>
          </w:tcPr>
          <w:p w:rsidR="00100F7A" w:rsidRPr="00191790" w:rsidRDefault="00100F7A" w:rsidP="00FA238D">
            <w:r w:rsidRPr="00191790">
              <w:t>21-4-2014</w:t>
            </w:r>
          </w:p>
        </w:tc>
        <w:tc>
          <w:tcPr>
            <w:tcW w:w="1520" w:type="dxa"/>
            <w:shd w:val="clear" w:color="auto" w:fill="auto"/>
            <w:noWrap/>
            <w:hideMark/>
          </w:tcPr>
          <w:p w:rsidR="00100F7A" w:rsidRPr="00191790" w:rsidRDefault="00100F7A" w:rsidP="00FA238D">
            <w:r w:rsidRPr="00191790">
              <w:t>18-5-2014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p201406</w:t>
            </w:r>
          </w:p>
        </w:tc>
        <w:tc>
          <w:tcPr>
            <w:tcW w:w="1220" w:type="dxa"/>
            <w:shd w:val="clear" w:color="auto" w:fill="auto"/>
            <w:noWrap/>
            <w:hideMark/>
          </w:tcPr>
          <w:p w:rsidR="00100F7A" w:rsidRPr="00191790" w:rsidRDefault="00100F7A" w:rsidP="00FA238D">
            <w:r w:rsidRPr="00191790">
              <w:t>19-5-2014</w:t>
            </w:r>
          </w:p>
        </w:tc>
        <w:tc>
          <w:tcPr>
            <w:tcW w:w="1520" w:type="dxa"/>
            <w:shd w:val="clear" w:color="auto" w:fill="auto"/>
            <w:noWrap/>
            <w:hideMark/>
          </w:tcPr>
          <w:p w:rsidR="00100F7A" w:rsidRPr="00191790" w:rsidRDefault="00100F7A" w:rsidP="00FA238D">
            <w:r w:rsidRPr="00191790">
              <w:t>15-6-2014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p201407</w:t>
            </w:r>
          </w:p>
        </w:tc>
        <w:tc>
          <w:tcPr>
            <w:tcW w:w="1220" w:type="dxa"/>
            <w:shd w:val="clear" w:color="auto" w:fill="auto"/>
            <w:noWrap/>
            <w:hideMark/>
          </w:tcPr>
          <w:p w:rsidR="00100F7A" w:rsidRPr="00191790" w:rsidRDefault="00100F7A" w:rsidP="00FA238D">
            <w:r w:rsidRPr="00191790">
              <w:t>16-6-2014</w:t>
            </w:r>
          </w:p>
        </w:tc>
        <w:tc>
          <w:tcPr>
            <w:tcW w:w="1520" w:type="dxa"/>
            <w:shd w:val="clear" w:color="auto" w:fill="auto"/>
            <w:noWrap/>
            <w:hideMark/>
          </w:tcPr>
          <w:p w:rsidR="00100F7A" w:rsidRPr="00191790" w:rsidRDefault="00100F7A" w:rsidP="00FA238D">
            <w:r w:rsidRPr="00191790">
              <w:t>13-7-2014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p201408</w:t>
            </w:r>
          </w:p>
        </w:tc>
        <w:tc>
          <w:tcPr>
            <w:tcW w:w="1220" w:type="dxa"/>
            <w:shd w:val="clear" w:color="auto" w:fill="auto"/>
            <w:noWrap/>
            <w:hideMark/>
          </w:tcPr>
          <w:p w:rsidR="00100F7A" w:rsidRPr="00191790" w:rsidRDefault="00100F7A" w:rsidP="00FA238D">
            <w:r w:rsidRPr="00191790">
              <w:t>14-7-2014</w:t>
            </w:r>
          </w:p>
        </w:tc>
        <w:tc>
          <w:tcPr>
            <w:tcW w:w="1520" w:type="dxa"/>
            <w:shd w:val="clear" w:color="auto" w:fill="auto"/>
            <w:noWrap/>
            <w:hideMark/>
          </w:tcPr>
          <w:p w:rsidR="00100F7A" w:rsidRPr="00191790" w:rsidRDefault="00100F7A" w:rsidP="00FA238D">
            <w:r w:rsidRPr="00191790">
              <w:t>10-8-2014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p201409</w:t>
            </w:r>
          </w:p>
        </w:tc>
        <w:tc>
          <w:tcPr>
            <w:tcW w:w="1220" w:type="dxa"/>
            <w:shd w:val="clear" w:color="auto" w:fill="auto"/>
            <w:noWrap/>
            <w:hideMark/>
          </w:tcPr>
          <w:p w:rsidR="00100F7A" w:rsidRPr="00191790" w:rsidRDefault="00100F7A" w:rsidP="00FA238D">
            <w:r w:rsidRPr="00191790">
              <w:t>11-8-2014</w:t>
            </w:r>
          </w:p>
        </w:tc>
        <w:tc>
          <w:tcPr>
            <w:tcW w:w="1520" w:type="dxa"/>
            <w:shd w:val="clear" w:color="auto" w:fill="auto"/>
            <w:noWrap/>
            <w:hideMark/>
          </w:tcPr>
          <w:p w:rsidR="00100F7A" w:rsidRPr="00191790" w:rsidRDefault="00100F7A" w:rsidP="00FA238D">
            <w:r w:rsidRPr="00191790">
              <w:t>7-9-2014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p201410</w:t>
            </w:r>
          </w:p>
        </w:tc>
        <w:tc>
          <w:tcPr>
            <w:tcW w:w="1220" w:type="dxa"/>
            <w:shd w:val="clear" w:color="auto" w:fill="auto"/>
            <w:noWrap/>
            <w:hideMark/>
          </w:tcPr>
          <w:p w:rsidR="00100F7A" w:rsidRPr="00191790" w:rsidRDefault="00100F7A" w:rsidP="00FA238D">
            <w:r w:rsidRPr="00191790">
              <w:t>8-9-2014</w:t>
            </w:r>
          </w:p>
        </w:tc>
        <w:tc>
          <w:tcPr>
            <w:tcW w:w="1520" w:type="dxa"/>
            <w:shd w:val="clear" w:color="auto" w:fill="auto"/>
            <w:noWrap/>
            <w:hideMark/>
          </w:tcPr>
          <w:p w:rsidR="00100F7A" w:rsidRPr="00191790" w:rsidRDefault="00100F7A" w:rsidP="00FA238D">
            <w:r w:rsidRPr="00191790">
              <w:t>5-10-2014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p201411</w:t>
            </w:r>
          </w:p>
        </w:tc>
        <w:tc>
          <w:tcPr>
            <w:tcW w:w="1220" w:type="dxa"/>
            <w:shd w:val="clear" w:color="auto" w:fill="auto"/>
            <w:noWrap/>
            <w:hideMark/>
          </w:tcPr>
          <w:p w:rsidR="00100F7A" w:rsidRPr="00191790" w:rsidRDefault="00100F7A" w:rsidP="00FA238D">
            <w:r w:rsidRPr="00191790">
              <w:t>6-10-2014</w:t>
            </w:r>
          </w:p>
        </w:tc>
        <w:tc>
          <w:tcPr>
            <w:tcW w:w="1520" w:type="dxa"/>
            <w:shd w:val="clear" w:color="auto" w:fill="auto"/>
            <w:noWrap/>
            <w:hideMark/>
          </w:tcPr>
          <w:p w:rsidR="00100F7A" w:rsidRPr="00191790" w:rsidRDefault="00100F7A" w:rsidP="00FA238D">
            <w:r w:rsidRPr="00191790">
              <w:t>2-11-2014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p201412</w:t>
            </w:r>
          </w:p>
        </w:tc>
        <w:tc>
          <w:tcPr>
            <w:tcW w:w="1220" w:type="dxa"/>
            <w:shd w:val="clear" w:color="auto" w:fill="auto"/>
            <w:noWrap/>
            <w:hideMark/>
          </w:tcPr>
          <w:p w:rsidR="00100F7A" w:rsidRPr="00191790" w:rsidRDefault="00100F7A" w:rsidP="00FA238D">
            <w:r w:rsidRPr="00191790">
              <w:t>3-11-2014</w:t>
            </w:r>
          </w:p>
        </w:tc>
        <w:tc>
          <w:tcPr>
            <w:tcW w:w="1520" w:type="dxa"/>
            <w:shd w:val="clear" w:color="auto" w:fill="auto"/>
            <w:noWrap/>
            <w:hideMark/>
          </w:tcPr>
          <w:p w:rsidR="00100F7A" w:rsidRPr="00191790" w:rsidRDefault="00100F7A" w:rsidP="00FA238D">
            <w:r w:rsidRPr="00191790">
              <w:t>30-11-2014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p201413</w:t>
            </w:r>
          </w:p>
        </w:tc>
        <w:tc>
          <w:tcPr>
            <w:tcW w:w="1220" w:type="dxa"/>
            <w:shd w:val="clear" w:color="auto" w:fill="auto"/>
            <w:noWrap/>
            <w:hideMark/>
          </w:tcPr>
          <w:p w:rsidR="00100F7A" w:rsidRPr="00191790" w:rsidRDefault="00100F7A" w:rsidP="00FA238D">
            <w:r w:rsidRPr="00191790">
              <w:t>1-12-2014</w:t>
            </w:r>
          </w:p>
        </w:tc>
        <w:tc>
          <w:tcPr>
            <w:tcW w:w="1520" w:type="dxa"/>
            <w:shd w:val="clear" w:color="auto" w:fill="auto"/>
            <w:noWrap/>
            <w:hideMark/>
          </w:tcPr>
          <w:p w:rsidR="00100F7A" w:rsidRPr="00191790" w:rsidRDefault="00100F7A" w:rsidP="00FA238D">
            <w:r w:rsidRPr="00191790">
              <w:t>28-12-2014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p201501</w:t>
            </w:r>
          </w:p>
        </w:tc>
        <w:tc>
          <w:tcPr>
            <w:tcW w:w="1220" w:type="dxa"/>
            <w:shd w:val="clear" w:color="auto" w:fill="auto"/>
            <w:noWrap/>
            <w:hideMark/>
          </w:tcPr>
          <w:p w:rsidR="00100F7A" w:rsidRPr="00191790" w:rsidRDefault="00100F7A" w:rsidP="00FA238D">
            <w:r w:rsidRPr="00191790">
              <w:t>29-12-2014</w:t>
            </w:r>
          </w:p>
        </w:tc>
        <w:tc>
          <w:tcPr>
            <w:tcW w:w="1520" w:type="dxa"/>
            <w:shd w:val="clear" w:color="auto" w:fill="auto"/>
            <w:noWrap/>
            <w:hideMark/>
          </w:tcPr>
          <w:p w:rsidR="00100F7A" w:rsidRPr="00191790" w:rsidRDefault="00100F7A" w:rsidP="00FA238D">
            <w:r w:rsidRPr="00191790">
              <w:t>25-1-2015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p201502</w:t>
            </w:r>
          </w:p>
        </w:tc>
        <w:tc>
          <w:tcPr>
            <w:tcW w:w="1220" w:type="dxa"/>
            <w:shd w:val="clear" w:color="auto" w:fill="auto"/>
            <w:noWrap/>
            <w:hideMark/>
          </w:tcPr>
          <w:p w:rsidR="00100F7A" w:rsidRPr="00191790" w:rsidRDefault="00100F7A" w:rsidP="00FA238D">
            <w:r w:rsidRPr="00191790">
              <w:t>26-1-2015</w:t>
            </w:r>
          </w:p>
        </w:tc>
        <w:tc>
          <w:tcPr>
            <w:tcW w:w="1520" w:type="dxa"/>
            <w:shd w:val="clear" w:color="auto" w:fill="auto"/>
            <w:noWrap/>
            <w:hideMark/>
          </w:tcPr>
          <w:p w:rsidR="00100F7A" w:rsidRPr="00191790" w:rsidRDefault="00100F7A" w:rsidP="00FA238D">
            <w:r w:rsidRPr="00191790">
              <w:t>22-2-2015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p201503</w:t>
            </w:r>
          </w:p>
        </w:tc>
        <w:tc>
          <w:tcPr>
            <w:tcW w:w="1220" w:type="dxa"/>
            <w:shd w:val="clear" w:color="auto" w:fill="auto"/>
            <w:noWrap/>
            <w:hideMark/>
          </w:tcPr>
          <w:p w:rsidR="00100F7A" w:rsidRPr="00191790" w:rsidRDefault="00100F7A" w:rsidP="00FA238D">
            <w:r w:rsidRPr="00191790">
              <w:t>23-2-2015</w:t>
            </w:r>
          </w:p>
        </w:tc>
        <w:tc>
          <w:tcPr>
            <w:tcW w:w="1520" w:type="dxa"/>
            <w:shd w:val="clear" w:color="auto" w:fill="auto"/>
            <w:noWrap/>
            <w:hideMark/>
          </w:tcPr>
          <w:p w:rsidR="00100F7A" w:rsidRPr="00191790" w:rsidRDefault="00100F7A" w:rsidP="00FA238D">
            <w:r w:rsidRPr="00191790">
              <w:t>22-3-2015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p201504</w:t>
            </w:r>
          </w:p>
        </w:tc>
        <w:tc>
          <w:tcPr>
            <w:tcW w:w="1220" w:type="dxa"/>
            <w:shd w:val="clear" w:color="auto" w:fill="auto"/>
            <w:noWrap/>
            <w:hideMark/>
          </w:tcPr>
          <w:p w:rsidR="00100F7A" w:rsidRPr="00191790" w:rsidRDefault="00100F7A" w:rsidP="00FA238D">
            <w:r w:rsidRPr="00191790">
              <w:t>23-3-2015</w:t>
            </w:r>
          </w:p>
        </w:tc>
        <w:tc>
          <w:tcPr>
            <w:tcW w:w="1520" w:type="dxa"/>
            <w:shd w:val="clear" w:color="auto" w:fill="auto"/>
            <w:noWrap/>
            <w:hideMark/>
          </w:tcPr>
          <w:p w:rsidR="00100F7A" w:rsidRPr="00191790" w:rsidRDefault="00100F7A" w:rsidP="00FA238D">
            <w:r w:rsidRPr="00191790">
              <w:t>19-4-2015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p201505</w:t>
            </w:r>
          </w:p>
        </w:tc>
        <w:tc>
          <w:tcPr>
            <w:tcW w:w="1220" w:type="dxa"/>
            <w:shd w:val="clear" w:color="auto" w:fill="auto"/>
            <w:noWrap/>
            <w:hideMark/>
          </w:tcPr>
          <w:p w:rsidR="00100F7A" w:rsidRPr="00191790" w:rsidRDefault="00100F7A" w:rsidP="00FA238D">
            <w:r w:rsidRPr="00191790">
              <w:t>20-4-2015</w:t>
            </w:r>
          </w:p>
        </w:tc>
        <w:tc>
          <w:tcPr>
            <w:tcW w:w="1520" w:type="dxa"/>
            <w:shd w:val="clear" w:color="auto" w:fill="auto"/>
            <w:noWrap/>
            <w:hideMark/>
          </w:tcPr>
          <w:p w:rsidR="00100F7A" w:rsidRPr="00191790" w:rsidRDefault="00100F7A" w:rsidP="00FA238D">
            <w:r w:rsidRPr="00191790">
              <w:t>17-5-2015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p201506</w:t>
            </w:r>
          </w:p>
        </w:tc>
        <w:tc>
          <w:tcPr>
            <w:tcW w:w="1220" w:type="dxa"/>
            <w:shd w:val="clear" w:color="auto" w:fill="auto"/>
            <w:noWrap/>
            <w:hideMark/>
          </w:tcPr>
          <w:p w:rsidR="00100F7A" w:rsidRPr="00191790" w:rsidRDefault="00100F7A" w:rsidP="00FA238D">
            <w:r w:rsidRPr="00191790">
              <w:t>18-5-2015</w:t>
            </w:r>
          </w:p>
        </w:tc>
        <w:tc>
          <w:tcPr>
            <w:tcW w:w="1520" w:type="dxa"/>
            <w:shd w:val="clear" w:color="auto" w:fill="auto"/>
            <w:noWrap/>
            <w:hideMark/>
          </w:tcPr>
          <w:p w:rsidR="00100F7A" w:rsidRPr="00191790" w:rsidRDefault="00100F7A" w:rsidP="00FA238D">
            <w:r w:rsidRPr="00191790">
              <w:t>14-6-2015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p201507</w:t>
            </w:r>
          </w:p>
        </w:tc>
        <w:tc>
          <w:tcPr>
            <w:tcW w:w="1220" w:type="dxa"/>
            <w:shd w:val="clear" w:color="auto" w:fill="auto"/>
            <w:noWrap/>
            <w:hideMark/>
          </w:tcPr>
          <w:p w:rsidR="00100F7A" w:rsidRPr="00191790" w:rsidRDefault="00100F7A" w:rsidP="00FA238D">
            <w:r w:rsidRPr="00191790">
              <w:t>15-6-2015</w:t>
            </w:r>
          </w:p>
        </w:tc>
        <w:tc>
          <w:tcPr>
            <w:tcW w:w="1520" w:type="dxa"/>
            <w:shd w:val="clear" w:color="auto" w:fill="auto"/>
            <w:noWrap/>
            <w:hideMark/>
          </w:tcPr>
          <w:p w:rsidR="00100F7A" w:rsidRPr="00191790" w:rsidRDefault="00100F7A" w:rsidP="00FA238D">
            <w:r w:rsidRPr="00191790">
              <w:t>12-7-2015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p201508</w:t>
            </w:r>
          </w:p>
        </w:tc>
        <w:tc>
          <w:tcPr>
            <w:tcW w:w="1220" w:type="dxa"/>
            <w:shd w:val="clear" w:color="auto" w:fill="auto"/>
            <w:noWrap/>
            <w:hideMark/>
          </w:tcPr>
          <w:p w:rsidR="00100F7A" w:rsidRPr="00191790" w:rsidRDefault="00100F7A" w:rsidP="00FA238D">
            <w:r w:rsidRPr="00191790">
              <w:t>13-7-2015</w:t>
            </w:r>
          </w:p>
        </w:tc>
        <w:tc>
          <w:tcPr>
            <w:tcW w:w="1520" w:type="dxa"/>
            <w:shd w:val="clear" w:color="auto" w:fill="auto"/>
            <w:noWrap/>
            <w:hideMark/>
          </w:tcPr>
          <w:p w:rsidR="00100F7A" w:rsidRPr="00191790" w:rsidRDefault="00100F7A" w:rsidP="00FA238D">
            <w:r w:rsidRPr="00191790">
              <w:t>9-8-2015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p201509</w:t>
            </w:r>
          </w:p>
        </w:tc>
        <w:tc>
          <w:tcPr>
            <w:tcW w:w="1220" w:type="dxa"/>
            <w:shd w:val="clear" w:color="auto" w:fill="auto"/>
            <w:noWrap/>
            <w:hideMark/>
          </w:tcPr>
          <w:p w:rsidR="00100F7A" w:rsidRPr="00191790" w:rsidRDefault="00100F7A" w:rsidP="00FA238D">
            <w:r w:rsidRPr="00191790">
              <w:t>10-8-2015</w:t>
            </w:r>
          </w:p>
        </w:tc>
        <w:tc>
          <w:tcPr>
            <w:tcW w:w="1520" w:type="dxa"/>
            <w:shd w:val="clear" w:color="auto" w:fill="auto"/>
            <w:noWrap/>
            <w:hideMark/>
          </w:tcPr>
          <w:p w:rsidR="00100F7A" w:rsidRPr="00191790" w:rsidRDefault="00100F7A" w:rsidP="00FA238D">
            <w:r w:rsidRPr="00191790">
              <w:t>6-9-2015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p201510</w:t>
            </w:r>
          </w:p>
        </w:tc>
        <w:tc>
          <w:tcPr>
            <w:tcW w:w="1220" w:type="dxa"/>
            <w:shd w:val="clear" w:color="auto" w:fill="auto"/>
            <w:noWrap/>
            <w:hideMark/>
          </w:tcPr>
          <w:p w:rsidR="00100F7A" w:rsidRPr="00191790" w:rsidRDefault="00100F7A" w:rsidP="00FA238D">
            <w:r w:rsidRPr="00191790">
              <w:t>7-9-2015</w:t>
            </w:r>
          </w:p>
        </w:tc>
        <w:tc>
          <w:tcPr>
            <w:tcW w:w="1520" w:type="dxa"/>
            <w:shd w:val="clear" w:color="auto" w:fill="auto"/>
            <w:noWrap/>
            <w:hideMark/>
          </w:tcPr>
          <w:p w:rsidR="00100F7A" w:rsidRPr="00191790" w:rsidRDefault="00100F7A" w:rsidP="00FA238D">
            <w:r w:rsidRPr="00191790">
              <w:t>4-10-2015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p201511</w:t>
            </w:r>
          </w:p>
        </w:tc>
        <w:tc>
          <w:tcPr>
            <w:tcW w:w="1220" w:type="dxa"/>
            <w:shd w:val="clear" w:color="auto" w:fill="auto"/>
            <w:noWrap/>
            <w:hideMark/>
          </w:tcPr>
          <w:p w:rsidR="00100F7A" w:rsidRPr="00191790" w:rsidRDefault="00100F7A" w:rsidP="00FA238D">
            <w:r w:rsidRPr="00191790">
              <w:t>5-10-2015</w:t>
            </w:r>
          </w:p>
        </w:tc>
        <w:tc>
          <w:tcPr>
            <w:tcW w:w="1520" w:type="dxa"/>
            <w:shd w:val="clear" w:color="auto" w:fill="auto"/>
            <w:noWrap/>
            <w:hideMark/>
          </w:tcPr>
          <w:p w:rsidR="00100F7A" w:rsidRPr="00191790" w:rsidRDefault="00100F7A" w:rsidP="00FA238D">
            <w:r w:rsidRPr="00191790">
              <w:t>1-11-2015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p201512</w:t>
            </w:r>
          </w:p>
        </w:tc>
        <w:tc>
          <w:tcPr>
            <w:tcW w:w="1220" w:type="dxa"/>
            <w:shd w:val="clear" w:color="auto" w:fill="auto"/>
            <w:noWrap/>
            <w:hideMark/>
          </w:tcPr>
          <w:p w:rsidR="00100F7A" w:rsidRPr="00191790" w:rsidRDefault="00100F7A" w:rsidP="00FA238D">
            <w:r w:rsidRPr="00191790">
              <w:t>2-11-2015</w:t>
            </w:r>
          </w:p>
        </w:tc>
        <w:tc>
          <w:tcPr>
            <w:tcW w:w="1520" w:type="dxa"/>
            <w:shd w:val="clear" w:color="auto" w:fill="auto"/>
            <w:noWrap/>
            <w:hideMark/>
          </w:tcPr>
          <w:p w:rsidR="00100F7A" w:rsidRPr="00191790" w:rsidRDefault="00100F7A" w:rsidP="00FA238D">
            <w:r w:rsidRPr="00191790">
              <w:t>29-11-2015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p201513</w:t>
            </w:r>
          </w:p>
        </w:tc>
        <w:tc>
          <w:tcPr>
            <w:tcW w:w="1220" w:type="dxa"/>
            <w:shd w:val="clear" w:color="auto" w:fill="auto"/>
            <w:noWrap/>
            <w:hideMark/>
          </w:tcPr>
          <w:p w:rsidR="00100F7A" w:rsidRPr="00191790" w:rsidRDefault="00100F7A" w:rsidP="00FA238D">
            <w:r w:rsidRPr="00191790">
              <w:t>30-11-2015</w:t>
            </w:r>
          </w:p>
        </w:tc>
        <w:tc>
          <w:tcPr>
            <w:tcW w:w="1520" w:type="dxa"/>
            <w:shd w:val="clear" w:color="auto" w:fill="auto"/>
            <w:noWrap/>
            <w:hideMark/>
          </w:tcPr>
          <w:p w:rsidR="00100F7A" w:rsidRPr="00191790" w:rsidRDefault="00100F7A" w:rsidP="00FA238D">
            <w:r w:rsidRPr="00191790">
              <w:t>27-12-2015</w:t>
            </w:r>
          </w:p>
        </w:tc>
      </w:tr>
    </w:tbl>
    <w:p w:rsidR="00100F7A" w:rsidRDefault="00100F7A" w:rsidP="00FA238D"/>
    <w:p w:rsidR="00100F7A" w:rsidRPr="00F93B69" w:rsidRDefault="00100F7A" w:rsidP="00FA238D">
      <w:pPr>
        <w:sectPr w:rsidR="00100F7A" w:rsidRPr="00F93B69" w:rsidSect="0000177F">
          <w:footerReference w:type="even" r:id="rId39"/>
          <w:type w:val="oddPage"/>
          <w:pgSz w:w="11906" w:h="16838" w:code="9"/>
          <w:pgMar w:top="2517" w:right="958" w:bottom="1077" w:left="3221" w:header="198" w:footer="658" w:gutter="0"/>
          <w:paperSrc w:first="15" w:other="15"/>
          <w:cols w:space="708"/>
          <w:docGrid w:linePitch="360"/>
        </w:sectPr>
      </w:pPr>
      <w:r>
        <w:t>Deze tabel wordt aangevuld met 28-daagse periodes, doortellend t/m 2025.</w:t>
      </w:r>
    </w:p>
    <w:p w:rsidR="00796D4B" w:rsidRDefault="006D5DF9" w:rsidP="00F5058E">
      <w:pPr>
        <w:pStyle w:val="Kop2"/>
        <w:tabs>
          <w:tab w:val="clear" w:pos="0"/>
          <w:tab w:val="num" w:pos="567"/>
        </w:tabs>
        <w:ind w:left="567" w:firstLine="0"/>
      </w:pPr>
      <w:bookmarkStart w:id="127" w:name="_Ref406493608"/>
      <w:bookmarkStart w:id="128" w:name="_Toc411507403"/>
      <w:r>
        <w:lastRenderedPageBreak/>
        <w:t>Rechtentabel</w:t>
      </w:r>
      <w:bookmarkEnd w:id="127"/>
      <w:bookmarkEnd w:id="128"/>
    </w:p>
    <w:p w:rsidR="00544640" w:rsidRDefault="00544640" w:rsidP="00544640"/>
    <w:p w:rsidR="00544640" w:rsidRDefault="00544640" w:rsidP="00544640">
      <w:r>
        <w:t>De volgende tabel geeft aan welke rechten in de toepasselijke regelgeving worden onderkend. Niet alle rechten worden in de kennismotor geïmplementeerd, om uiteenlopende redenen (</w:t>
      </w:r>
      <w:proofErr w:type="gramStart"/>
      <w:r>
        <w:t>zoals bijvoorbeeld</w:t>
      </w:r>
      <w:proofErr w:type="gramEnd"/>
      <w:r>
        <w:t xml:space="preserve"> het niet of schaars voorkomen ervan binnen het medewerkersbestand van de NVWA). </w:t>
      </w:r>
      <w:r w:rsidRPr="0060224F">
        <w:t>De cursief</w:t>
      </w:r>
      <w:r>
        <w:t xml:space="preserve"> aangemerkte rechten bestaan wel in de werkelijkheid maar worden vooralsnog niet </w:t>
      </w:r>
      <w:r w:rsidR="00581321">
        <w:t xml:space="preserve">allemaal </w:t>
      </w:r>
      <w:r>
        <w:t xml:space="preserve">door de kennismotor </w:t>
      </w:r>
      <w:r w:rsidR="00581321">
        <w:t>gebruikt</w:t>
      </w:r>
      <w:r>
        <w:t>.</w:t>
      </w:r>
    </w:p>
    <w:p w:rsidR="00544640" w:rsidRPr="00544640" w:rsidRDefault="00544640" w:rsidP="00544640"/>
    <w:tbl>
      <w:tblPr>
        <w:tblW w:w="9424" w:type="dxa"/>
        <w:tblInd w:w="58" w:type="dxa"/>
        <w:tblLayout w:type="fixed"/>
        <w:tblCellMar>
          <w:left w:w="70" w:type="dxa"/>
          <w:right w:w="70" w:type="dxa"/>
        </w:tblCellMar>
        <w:tblLook w:val="04A0"/>
      </w:tblPr>
      <w:tblGrid>
        <w:gridCol w:w="2564"/>
        <w:gridCol w:w="2268"/>
        <w:gridCol w:w="1417"/>
        <w:gridCol w:w="3175"/>
      </w:tblGrid>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0224F" w:rsidRDefault="0060224F" w:rsidP="00F5058E">
            <w:pPr>
              <w:ind w:left="509"/>
              <w:rPr>
                <w:b/>
              </w:rPr>
            </w:pPr>
          </w:p>
          <w:p w:rsidR="006D5DF9" w:rsidRPr="00F5058E" w:rsidRDefault="006D5DF9" w:rsidP="00F5058E">
            <w:pPr>
              <w:ind w:left="509"/>
              <w:rPr>
                <w:b/>
              </w:rPr>
            </w:pPr>
            <w:r w:rsidRPr="00F5058E">
              <w:rPr>
                <w:b/>
              </w:rPr>
              <w:t>Recht</w:t>
            </w:r>
          </w:p>
        </w:tc>
        <w:tc>
          <w:tcPr>
            <w:tcW w:w="2268" w:type="dxa"/>
            <w:tcBorders>
              <w:top w:val="nil"/>
              <w:left w:val="nil"/>
              <w:bottom w:val="nil"/>
              <w:right w:val="nil"/>
            </w:tcBorders>
            <w:shd w:val="clear" w:color="auto" w:fill="auto"/>
            <w:noWrap/>
            <w:vAlign w:val="bottom"/>
            <w:hideMark/>
          </w:tcPr>
          <w:p w:rsidR="006D5DF9" w:rsidRPr="00F5058E" w:rsidRDefault="006D5DF9" w:rsidP="00FA238D">
            <w:pPr>
              <w:rPr>
                <w:b/>
              </w:rPr>
            </w:pPr>
            <w:r w:rsidRPr="00F5058E">
              <w:rPr>
                <w:b/>
              </w:rPr>
              <w:t>grond</w:t>
            </w:r>
          </w:p>
        </w:tc>
        <w:tc>
          <w:tcPr>
            <w:tcW w:w="1417" w:type="dxa"/>
            <w:tcBorders>
              <w:top w:val="nil"/>
              <w:left w:val="nil"/>
              <w:bottom w:val="nil"/>
              <w:right w:val="nil"/>
            </w:tcBorders>
            <w:shd w:val="clear" w:color="auto" w:fill="auto"/>
            <w:noWrap/>
            <w:vAlign w:val="bottom"/>
            <w:hideMark/>
          </w:tcPr>
          <w:p w:rsidR="006D5DF9" w:rsidRPr="00F5058E" w:rsidRDefault="006D5DF9" w:rsidP="00FA238D">
            <w:pPr>
              <w:rPr>
                <w:b/>
              </w:rPr>
            </w:pPr>
            <w:proofErr w:type="spellStart"/>
            <w:r w:rsidRPr="00F5058E">
              <w:rPr>
                <w:b/>
              </w:rPr>
              <w:t>rechtSoort</w:t>
            </w:r>
            <w:proofErr w:type="spellEnd"/>
          </w:p>
        </w:tc>
        <w:tc>
          <w:tcPr>
            <w:tcW w:w="3175" w:type="dxa"/>
            <w:tcBorders>
              <w:top w:val="nil"/>
              <w:left w:val="nil"/>
              <w:bottom w:val="nil"/>
              <w:right w:val="nil"/>
            </w:tcBorders>
            <w:shd w:val="clear" w:color="auto" w:fill="auto"/>
            <w:noWrap/>
            <w:vAlign w:val="bottom"/>
            <w:hideMark/>
          </w:tcPr>
          <w:p w:rsidR="006D5DF9" w:rsidRPr="00F5058E" w:rsidRDefault="006D5DF9" w:rsidP="00FA238D">
            <w:pPr>
              <w:rPr>
                <w:b/>
              </w:rPr>
            </w:pPr>
            <w:r w:rsidRPr="00F5058E">
              <w:rPr>
                <w:b/>
              </w:rPr>
              <w:t>naam</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Waarnemingstoelage</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BBRA Artikel 14</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Waarnemingstoelage</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Toelage garantie minimumloon</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BBRA Artikel 16</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Toelage garantie minimumloon</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Toelage bezwarende omstandigheden</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BBRA Artikel 17b</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Toelage bezwarende omstandigheden</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Toelage afbouw onregelmatige dienst</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BBRA Artikel 18</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Toelage afbouw onregelmatige dienst</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581321" w:rsidRDefault="006D5DF9" w:rsidP="00FA238D">
            <w:r w:rsidRPr="00581321">
              <w:t>Vaste toelage</w:t>
            </w:r>
            <w:r w:rsidR="00581321" w:rsidRPr="00581321">
              <w:t xml:space="preserve"> </w:t>
            </w:r>
            <w:r w:rsidRPr="00581321">
              <w:t xml:space="preserve">bereik- en </w:t>
            </w:r>
            <w:proofErr w:type="spellStart"/>
            <w:r w:rsidRPr="00581321">
              <w:t>beschikbaarheidsdienst</w:t>
            </w:r>
            <w:proofErr w:type="spellEnd"/>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BBRA Artikel 18a</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recht</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Vaste toelage bereik- en beschikbaarheidsdienst</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Vaste toelage onregelmatige dienst</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BBRA Artikel 17 lid 4+7</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recht</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Vaste toelage onregelmatige dienst</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Aflopende toelage</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BBRA Artikel 18b</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Aflopende toelage</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Periodieke (of eenmalige) toeslag</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BBRA Artikel 22a</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Periodieke (of eenmalige) toeslag</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 xml:space="preserve">Toelage </w:t>
            </w:r>
            <w:r w:rsidR="00E2478B" w:rsidRPr="0060224F">
              <w:rPr>
                <w:i/>
              </w:rPr>
              <w:t xml:space="preserve">t.g.v. </w:t>
            </w:r>
            <w:r w:rsidRPr="0060224F">
              <w:rPr>
                <w:i/>
              </w:rPr>
              <w:t>ziekte</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ARAR Artikel 37a + 37b</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 xml:space="preserve">Toelage </w:t>
            </w:r>
            <w:r w:rsidR="00E2478B" w:rsidRPr="0060224F">
              <w:rPr>
                <w:i/>
              </w:rPr>
              <w:t xml:space="preserve">t.g.v. </w:t>
            </w:r>
            <w:r w:rsidRPr="0060224F">
              <w:rPr>
                <w:i/>
              </w:rPr>
              <w:t>ziekte</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 xml:space="preserve">Toelage </w:t>
            </w:r>
            <w:r w:rsidR="00E2478B" w:rsidRPr="0060224F">
              <w:rPr>
                <w:i/>
              </w:rPr>
              <w:t xml:space="preserve">t.g.v. </w:t>
            </w:r>
            <w:r w:rsidRPr="0060224F">
              <w:rPr>
                <w:i/>
              </w:rPr>
              <w:t>afgesproken salarisgarantie</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SJB 2008-2012</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 xml:space="preserve">Toelage </w:t>
            </w:r>
            <w:r w:rsidR="00E2478B" w:rsidRPr="0060224F">
              <w:rPr>
                <w:i/>
              </w:rPr>
              <w:t xml:space="preserve">t.g.v. </w:t>
            </w:r>
            <w:r w:rsidRPr="0060224F">
              <w:rPr>
                <w:i/>
              </w:rPr>
              <w:t>afgesproken salarisgarantie</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salarisschaal2</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salarisschaal2</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salarisschaal3</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salarisschaal3</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salarisschaal4</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salarisschaal4</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salarisschaal5</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salarisschaal5</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salarisschaal6</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salarisschaal6</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salarisschaal7</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salarisschaal7</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salarisschaal8</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salarisschaal8</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salarisschaal9</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salarisschaal9</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salarisschaal10</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salarisschaal10</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salarisschaal11</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salarisschaal11</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salarisschaal12</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salarisschaal12</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lastRenderedPageBreak/>
              <w:t>salarisschaal13</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salarisschaal13</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salarisschaal14</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salarisschaal14</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salarisschaal15</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salarisschaal15</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salarisschaal16</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salarisschaal16</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salarisschaal17</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salarisschaal17</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salarisschaal18</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salarisschaal18</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categorie1</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WTR </w:t>
            </w:r>
            <w:proofErr w:type="spellStart"/>
            <w:r w:rsidRPr="006D5DF9">
              <w:t>hfst</w:t>
            </w:r>
            <w:proofErr w:type="spellEnd"/>
            <w:r w:rsidRPr="006D5DF9">
              <w:t xml:space="preserve"> 3</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categorie</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categorie1</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categorie2</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WTR </w:t>
            </w:r>
            <w:proofErr w:type="spellStart"/>
            <w:r w:rsidRPr="006D5DF9">
              <w:t>hfst</w:t>
            </w:r>
            <w:proofErr w:type="spellEnd"/>
            <w:r w:rsidRPr="006D5DF9">
              <w:t xml:space="preserve"> 3</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categorie</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categorie2</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categorie3</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WTR </w:t>
            </w:r>
            <w:proofErr w:type="spellStart"/>
            <w:r w:rsidRPr="006D5DF9">
              <w:t>hfst</w:t>
            </w:r>
            <w:proofErr w:type="spellEnd"/>
            <w:r w:rsidRPr="006D5DF9">
              <w:t xml:space="preserve"> 3</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categorie</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categorie3</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DA7345" w:rsidP="00FA238D">
            <w:r>
              <w:t>c</w:t>
            </w:r>
            <w:r w:rsidR="006D5DF9" w:rsidRPr="006D5DF9">
              <w:t>ategorie</w:t>
            </w:r>
            <w:r>
              <w:t>1</w:t>
            </w:r>
            <w:r w:rsidR="006D5DF9" w:rsidRPr="006D5DF9">
              <w:t>4</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WTR </w:t>
            </w:r>
            <w:proofErr w:type="spellStart"/>
            <w:r w:rsidRPr="006D5DF9">
              <w:t>hfst</w:t>
            </w:r>
            <w:proofErr w:type="spellEnd"/>
            <w:r w:rsidRPr="006D5DF9">
              <w:t xml:space="preserve"> 3</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categorie</w:t>
            </w:r>
          </w:p>
        </w:tc>
        <w:tc>
          <w:tcPr>
            <w:tcW w:w="3175" w:type="dxa"/>
            <w:tcBorders>
              <w:top w:val="nil"/>
              <w:left w:val="nil"/>
              <w:bottom w:val="nil"/>
              <w:right w:val="nil"/>
            </w:tcBorders>
            <w:shd w:val="clear" w:color="auto" w:fill="auto"/>
            <w:noWrap/>
            <w:vAlign w:val="bottom"/>
            <w:hideMark/>
          </w:tcPr>
          <w:p w:rsidR="00DA7345" w:rsidRPr="006D5DF9" w:rsidRDefault="00DA7345" w:rsidP="00FA238D">
            <w:r>
              <w:t>categorie14</w:t>
            </w:r>
          </w:p>
        </w:tc>
      </w:tr>
      <w:tr w:rsidR="00DA7345" w:rsidRPr="006D5DF9" w:rsidTr="006D5DF9">
        <w:trPr>
          <w:trHeight w:val="288"/>
        </w:trPr>
        <w:tc>
          <w:tcPr>
            <w:tcW w:w="2564" w:type="dxa"/>
            <w:tcBorders>
              <w:top w:val="nil"/>
              <w:left w:val="nil"/>
              <w:bottom w:val="nil"/>
              <w:right w:val="nil"/>
            </w:tcBorders>
            <w:shd w:val="clear" w:color="auto" w:fill="auto"/>
            <w:noWrap/>
            <w:vAlign w:val="bottom"/>
          </w:tcPr>
          <w:p w:rsidR="00DA7345" w:rsidRDefault="00DA7345" w:rsidP="00FA238D">
            <w:r>
              <w:t>categorie24</w:t>
            </w:r>
          </w:p>
        </w:tc>
        <w:tc>
          <w:tcPr>
            <w:tcW w:w="2268" w:type="dxa"/>
            <w:tcBorders>
              <w:top w:val="nil"/>
              <w:left w:val="nil"/>
              <w:bottom w:val="nil"/>
              <w:right w:val="nil"/>
            </w:tcBorders>
            <w:shd w:val="clear" w:color="auto" w:fill="auto"/>
            <w:noWrap/>
            <w:vAlign w:val="bottom"/>
          </w:tcPr>
          <w:p w:rsidR="00DA7345" w:rsidRPr="006D5DF9" w:rsidRDefault="00DA7345" w:rsidP="00FA238D">
            <w:r>
              <w:t xml:space="preserve">WTR </w:t>
            </w:r>
            <w:proofErr w:type="spellStart"/>
            <w:r>
              <w:t>hfst</w:t>
            </w:r>
            <w:proofErr w:type="spellEnd"/>
            <w:r>
              <w:t xml:space="preserve"> 3</w:t>
            </w:r>
          </w:p>
        </w:tc>
        <w:tc>
          <w:tcPr>
            <w:tcW w:w="1417" w:type="dxa"/>
            <w:tcBorders>
              <w:top w:val="nil"/>
              <w:left w:val="nil"/>
              <w:bottom w:val="nil"/>
              <w:right w:val="nil"/>
            </w:tcBorders>
            <w:shd w:val="clear" w:color="auto" w:fill="auto"/>
            <w:noWrap/>
            <w:vAlign w:val="bottom"/>
          </w:tcPr>
          <w:p w:rsidR="00DA7345" w:rsidRPr="006D5DF9" w:rsidRDefault="00DA7345" w:rsidP="00FA238D">
            <w:r>
              <w:t>categorie</w:t>
            </w:r>
          </w:p>
        </w:tc>
        <w:tc>
          <w:tcPr>
            <w:tcW w:w="3175" w:type="dxa"/>
            <w:tcBorders>
              <w:top w:val="nil"/>
              <w:left w:val="nil"/>
              <w:bottom w:val="nil"/>
              <w:right w:val="nil"/>
            </w:tcBorders>
            <w:shd w:val="clear" w:color="auto" w:fill="auto"/>
            <w:noWrap/>
            <w:vAlign w:val="bottom"/>
          </w:tcPr>
          <w:p w:rsidR="00DA7345" w:rsidRDefault="00DA7345" w:rsidP="00FA238D">
            <w:r>
              <w:t>categorie24</w:t>
            </w:r>
          </w:p>
        </w:tc>
      </w:tr>
      <w:tr w:rsidR="00DA7345" w:rsidRPr="006D5DF9" w:rsidTr="006D5DF9">
        <w:trPr>
          <w:trHeight w:val="288"/>
        </w:trPr>
        <w:tc>
          <w:tcPr>
            <w:tcW w:w="2564" w:type="dxa"/>
            <w:tcBorders>
              <w:top w:val="nil"/>
              <w:left w:val="nil"/>
              <w:bottom w:val="nil"/>
              <w:right w:val="nil"/>
            </w:tcBorders>
            <w:shd w:val="clear" w:color="auto" w:fill="auto"/>
            <w:noWrap/>
            <w:vAlign w:val="bottom"/>
          </w:tcPr>
          <w:p w:rsidR="00DA7345" w:rsidRDefault="00DA7345" w:rsidP="00FA238D">
            <w:r>
              <w:t>categorie34</w:t>
            </w:r>
          </w:p>
        </w:tc>
        <w:tc>
          <w:tcPr>
            <w:tcW w:w="2268" w:type="dxa"/>
            <w:tcBorders>
              <w:top w:val="nil"/>
              <w:left w:val="nil"/>
              <w:bottom w:val="nil"/>
              <w:right w:val="nil"/>
            </w:tcBorders>
            <w:shd w:val="clear" w:color="auto" w:fill="auto"/>
            <w:noWrap/>
            <w:vAlign w:val="bottom"/>
          </w:tcPr>
          <w:p w:rsidR="00DA7345" w:rsidRDefault="00DA7345" w:rsidP="00FA238D">
            <w:r>
              <w:t xml:space="preserve">WTR </w:t>
            </w:r>
            <w:proofErr w:type="spellStart"/>
            <w:r>
              <w:t>hfst</w:t>
            </w:r>
            <w:proofErr w:type="spellEnd"/>
            <w:r>
              <w:t xml:space="preserve"> 3</w:t>
            </w:r>
          </w:p>
        </w:tc>
        <w:tc>
          <w:tcPr>
            <w:tcW w:w="1417" w:type="dxa"/>
            <w:tcBorders>
              <w:top w:val="nil"/>
              <w:left w:val="nil"/>
              <w:bottom w:val="nil"/>
              <w:right w:val="nil"/>
            </w:tcBorders>
            <w:shd w:val="clear" w:color="auto" w:fill="auto"/>
            <w:noWrap/>
            <w:vAlign w:val="bottom"/>
          </w:tcPr>
          <w:p w:rsidR="00DA7345" w:rsidRDefault="00DA7345" w:rsidP="00FA238D">
            <w:r>
              <w:t>categorie</w:t>
            </w:r>
          </w:p>
        </w:tc>
        <w:tc>
          <w:tcPr>
            <w:tcW w:w="3175" w:type="dxa"/>
            <w:tcBorders>
              <w:top w:val="nil"/>
              <w:left w:val="nil"/>
              <w:bottom w:val="nil"/>
              <w:right w:val="nil"/>
            </w:tcBorders>
            <w:shd w:val="clear" w:color="auto" w:fill="auto"/>
            <w:noWrap/>
            <w:vAlign w:val="bottom"/>
          </w:tcPr>
          <w:p w:rsidR="00DA7345" w:rsidRDefault="00DA7345" w:rsidP="00FA238D">
            <w:r>
              <w:t>categorie34</w:t>
            </w:r>
          </w:p>
        </w:tc>
      </w:tr>
    </w:tbl>
    <w:p w:rsidR="00E26402" w:rsidRDefault="00E26402" w:rsidP="00FA238D"/>
    <w:p w:rsidR="0060224F" w:rsidRPr="0060224F" w:rsidRDefault="0060224F" w:rsidP="00544640"/>
    <w:p w:rsidR="0060224F" w:rsidRPr="0068046E" w:rsidRDefault="0060224F" w:rsidP="00FA238D"/>
    <w:p w:rsidR="00F5058E" w:rsidRDefault="00F5058E" w:rsidP="00F3723E">
      <w:r w:rsidRPr="00922A4B">
        <w:rPr>
          <w:sz w:val="28"/>
        </w:rPr>
        <w:t>Appendix D: Koppelvlak Spin</w:t>
      </w:r>
      <w:r>
        <w:br/>
      </w:r>
      <w:r>
        <w:br/>
      </w:r>
      <w:r w:rsidR="00AB7472">
        <w:t>De DTV applicatie ve</w:t>
      </w:r>
      <w:r w:rsidR="00F3723E">
        <w:t>r</w:t>
      </w:r>
      <w:r w:rsidR="00AB7472">
        <w:t xml:space="preserve">werkt dagverantwoordingen, tijdverantwoordingen en roosterregels uit Spin. De dagverantwoordingen worden </w:t>
      </w:r>
      <w:r w:rsidR="00D550C1">
        <w:t xml:space="preserve">in het koppelvlak </w:t>
      </w:r>
      <w:r w:rsidR="00AB7472">
        <w:t xml:space="preserve">verrijkt met de </w:t>
      </w:r>
      <w:r w:rsidR="009D11D0">
        <w:t>modaliteit</w:t>
      </w:r>
      <w:r w:rsidR="00AB7472">
        <w:t xml:space="preserve"> en de dagsoort. De tijdverantwoordingen worden verrijkt met informatie over de tijdrubriek. </w:t>
      </w:r>
      <w:r w:rsidR="00AB7472">
        <w:br/>
        <w:t xml:space="preserve">De gegevens worden ter beschikking gesteld in een </w:t>
      </w:r>
      <w:r w:rsidR="00D550C1">
        <w:t xml:space="preserve">24/7 </w:t>
      </w:r>
      <w:proofErr w:type="spellStart"/>
      <w:r w:rsidR="00AB7472">
        <w:t>realtime</w:t>
      </w:r>
      <w:proofErr w:type="spellEnd"/>
      <w:r w:rsidR="00AB7472">
        <w:t xml:space="preserve"> koppelvlak. </w:t>
      </w:r>
    </w:p>
    <w:p w:rsidR="00A8675E" w:rsidRPr="00A8675E" w:rsidRDefault="00A8675E" w:rsidP="00F3723E">
      <w:r>
        <w:t>Wat de bron van de gegevens is in Spin staat hieronder gespecificeerd:</w:t>
      </w:r>
    </w:p>
    <w:p w:rsidR="00F5058E" w:rsidRDefault="00F5058E" w:rsidP="00F5058E"/>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623"/>
        <w:gridCol w:w="6449"/>
      </w:tblGrid>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b/>
                <w:bCs/>
                <w:color w:val="000000"/>
                <w:szCs w:val="20"/>
              </w:rPr>
            </w:pPr>
            <w:r w:rsidRPr="00A8675E">
              <w:rPr>
                <w:rFonts w:cs="Arial"/>
                <w:b/>
                <w:bCs/>
                <w:color w:val="000000"/>
                <w:szCs w:val="20"/>
              </w:rPr>
              <w:t>Entiteit</w:t>
            </w:r>
          </w:p>
        </w:tc>
        <w:tc>
          <w:tcPr>
            <w:tcW w:w="6520" w:type="dxa"/>
            <w:shd w:val="clear" w:color="auto" w:fill="auto"/>
            <w:vAlign w:val="bottom"/>
            <w:hideMark/>
          </w:tcPr>
          <w:p w:rsidR="00F5058E" w:rsidRPr="00A8675E" w:rsidRDefault="00F5058E" w:rsidP="00F5058E">
            <w:pPr>
              <w:spacing w:line="240" w:lineRule="auto"/>
              <w:rPr>
                <w:rFonts w:cs="Arial"/>
                <w:b/>
                <w:bCs/>
                <w:color w:val="000000"/>
                <w:szCs w:val="20"/>
              </w:rPr>
            </w:pPr>
            <w:r w:rsidRPr="00A8675E">
              <w:rPr>
                <w:rFonts w:cs="Arial"/>
                <w:b/>
                <w:bCs/>
                <w:color w:val="000000"/>
                <w:szCs w:val="20"/>
              </w:rPr>
              <w:t>Vulling</w:t>
            </w:r>
            <w:r w:rsidR="00A8675E">
              <w:rPr>
                <w:rFonts w:cs="Arial"/>
                <w:b/>
                <w:bCs/>
                <w:color w:val="000000"/>
                <w:szCs w:val="20"/>
              </w:rPr>
              <w:t xml:space="preserve"> vanuit Spin</w:t>
            </w:r>
          </w:p>
        </w:tc>
      </w:tr>
      <w:tr w:rsidR="00F5058E" w:rsidRPr="00F5058E" w:rsidTr="00A8675E">
        <w:trPr>
          <w:trHeight w:val="510"/>
        </w:trPr>
        <w:tc>
          <w:tcPr>
            <w:tcW w:w="2552" w:type="dxa"/>
            <w:shd w:val="clear" w:color="auto" w:fill="auto"/>
            <w:noWrap/>
            <w:vAlign w:val="bottom"/>
            <w:hideMark/>
          </w:tcPr>
          <w:p w:rsidR="00F5058E" w:rsidRPr="00A8675E" w:rsidRDefault="00F5058E" w:rsidP="00F5058E">
            <w:pPr>
              <w:spacing w:line="240" w:lineRule="auto"/>
              <w:rPr>
                <w:rFonts w:cs="Arial"/>
                <w:b/>
                <w:bCs/>
                <w:color w:val="000000"/>
                <w:szCs w:val="20"/>
              </w:rPr>
            </w:pPr>
            <w:r w:rsidRPr="00A8675E">
              <w:rPr>
                <w:rFonts w:cs="Arial"/>
                <w:b/>
                <w:bCs/>
                <w:color w:val="000000"/>
                <w:szCs w:val="20"/>
              </w:rPr>
              <w:t>DAGVERANTWOORDING</w:t>
            </w:r>
          </w:p>
        </w:tc>
        <w:tc>
          <w:tcPr>
            <w:tcW w:w="6520" w:type="dxa"/>
            <w:shd w:val="clear" w:color="auto" w:fill="auto"/>
            <w:vAlign w:val="bottom"/>
            <w:hideMark/>
          </w:tcPr>
          <w:p w:rsidR="00F5058E" w:rsidRPr="00A8675E" w:rsidRDefault="00462AFA" w:rsidP="00F5058E">
            <w:pPr>
              <w:spacing w:line="240" w:lineRule="auto"/>
              <w:rPr>
                <w:rFonts w:cs="Arial"/>
                <w:color w:val="000000"/>
                <w:szCs w:val="20"/>
              </w:rPr>
            </w:pPr>
            <w:r>
              <w:t>SPN_DAGVERANTWOORDING met de status ‘A’(</w:t>
            </w:r>
            <w:proofErr w:type="spellStart"/>
            <w:r>
              <w:t>kkoord</w:t>
            </w:r>
            <w:proofErr w:type="spellEnd"/>
            <w:r>
              <w:t xml:space="preserve">) </w:t>
            </w:r>
            <w:r w:rsidR="00F5058E" w:rsidRPr="00A8675E">
              <w:rPr>
                <w:rFonts w:cs="Arial"/>
                <w:color w:val="000000"/>
                <w:szCs w:val="20"/>
              </w:rPr>
              <w:t xml:space="preserve">verrijkt met gegevens uit </w:t>
            </w:r>
            <w:proofErr w:type="spellStart"/>
            <w:r w:rsidR="00F5058E" w:rsidRPr="00A8675E">
              <w:rPr>
                <w:rFonts w:cs="Arial"/>
                <w:color w:val="000000"/>
                <w:szCs w:val="20"/>
              </w:rPr>
              <w:t>spn</w:t>
            </w:r>
            <w:proofErr w:type="spellEnd"/>
            <w:r w:rsidR="00F5058E" w:rsidRPr="00A8675E">
              <w:rPr>
                <w:rFonts w:cs="Arial"/>
                <w:color w:val="000000"/>
                <w:szCs w:val="20"/>
              </w:rPr>
              <w:t xml:space="preserve">_medewerker en </w:t>
            </w:r>
            <w:proofErr w:type="spellStart"/>
            <w:r w:rsidR="00F5058E" w:rsidRPr="00A8675E">
              <w:rPr>
                <w:rFonts w:cs="Arial"/>
                <w:color w:val="000000"/>
                <w:szCs w:val="20"/>
              </w:rPr>
              <w:t>spn</w:t>
            </w:r>
            <w:proofErr w:type="spellEnd"/>
            <w:r w:rsidR="00F5058E" w:rsidRPr="00A8675E">
              <w:rPr>
                <w:rFonts w:cs="Arial"/>
                <w:color w:val="000000"/>
                <w:szCs w:val="20"/>
              </w:rPr>
              <w:t>_arbeid_modaliteit</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datum</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dagverantwoording.datum</w:t>
            </w:r>
            <w:proofErr w:type="spellEnd"/>
          </w:p>
        </w:tc>
      </w:tr>
      <w:tr w:rsidR="00F5058E" w:rsidRPr="00F5058E" w:rsidTr="00A8675E">
        <w:trPr>
          <w:trHeight w:val="510"/>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naam</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 xml:space="preserve">samenvoeging van </w:t>
            </w: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medewerker.naam</w:t>
            </w:r>
            <w:proofErr w:type="spellEnd"/>
            <w:r w:rsidRPr="00A8675E">
              <w:rPr>
                <w:rFonts w:cs="Arial"/>
                <w:color w:val="000000"/>
                <w:szCs w:val="20"/>
              </w:rPr>
              <w:t>, [-tussenvoegsel], -achternaam via badgenummer</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personeelsnummer</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medewerker.sap</w:t>
            </w:r>
            <w:proofErr w:type="spellEnd"/>
            <w:r w:rsidRPr="00A8675E">
              <w:rPr>
                <w:rFonts w:cs="Arial"/>
                <w:color w:val="000000"/>
                <w:szCs w:val="20"/>
              </w:rPr>
              <w:t>_nummer via badgenummer</w:t>
            </w:r>
          </w:p>
        </w:tc>
      </w:tr>
      <w:tr w:rsidR="00F5058E" w:rsidRPr="00F5058E" w:rsidTr="00A8675E">
        <w:trPr>
          <w:trHeight w:val="510"/>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personeelsnummer chef</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medewerker.sap</w:t>
            </w:r>
            <w:proofErr w:type="spellEnd"/>
            <w:r w:rsidRPr="00A8675E">
              <w:rPr>
                <w:rFonts w:cs="Arial"/>
                <w:color w:val="000000"/>
                <w:szCs w:val="20"/>
              </w:rPr>
              <w:t>_nummer via badgenummer_chef</w:t>
            </w:r>
          </w:p>
        </w:tc>
      </w:tr>
      <w:tr w:rsidR="00F5058E" w:rsidRPr="00F5058E" w:rsidTr="00A8675E">
        <w:trPr>
          <w:trHeight w:val="76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modaliteit</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 xml:space="preserve">modaliteit van de betreffende medewerker op de betreffende dag in </w:t>
            </w:r>
            <w:proofErr w:type="spellStart"/>
            <w:r w:rsidRPr="00A8675E">
              <w:rPr>
                <w:rFonts w:cs="Arial"/>
                <w:color w:val="000000"/>
                <w:szCs w:val="20"/>
              </w:rPr>
              <w:t>spn</w:t>
            </w:r>
            <w:proofErr w:type="spellEnd"/>
            <w:r w:rsidRPr="00A8675E">
              <w:rPr>
                <w:rFonts w:cs="Arial"/>
                <w:color w:val="000000"/>
                <w:szCs w:val="20"/>
              </w:rPr>
              <w:t>_arbeid_modaliteit via badgenummer</w:t>
            </w:r>
          </w:p>
        </w:tc>
      </w:tr>
      <w:tr w:rsidR="00F5058E" w:rsidRPr="00F5058E" w:rsidTr="00A8675E">
        <w:trPr>
          <w:trHeight w:val="1020"/>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dagsoort</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 xml:space="preserve">als datum valt op feestdag (via </w:t>
            </w:r>
            <w:proofErr w:type="spellStart"/>
            <w:r w:rsidRPr="00A8675E">
              <w:rPr>
                <w:rFonts w:cs="Arial"/>
                <w:color w:val="000000"/>
                <w:szCs w:val="20"/>
              </w:rPr>
              <w:t>spn</w:t>
            </w:r>
            <w:proofErr w:type="spellEnd"/>
            <w:r w:rsidRPr="00A8675E">
              <w:rPr>
                <w:rFonts w:cs="Arial"/>
                <w:color w:val="000000"/>
                <w:szCs w:val="20"/>
              </w:rPr>
              <w:t>_feestdag) dan 'F'</w:t>
            </w:r>
            <w:r w:rsidRPr="00A8675E">
              <w:rPr>
                <w:rFonts w:cs="Arial"/>
                <w:color w:val="000000"/>
                <w:szCs w:val="20"/>
              </w:rPr>
              <w:br/>
              <w:t>als datum valt op weekdag (ma t/m vr) dan 'W'</w:t>
            </w:r>
            <w:r w:rsidRPr="00A8675E">
              <w:rPr>
                <w:rFonts w:cs="Arial"/>
                <w:color w:val="000000"/>
                <w:szCs w:val="20"/>
              </w:rPr>
              <w:br/>
              <w:t>als datum valt op weekenddag (</w:t>
            </w:r>
            <w:proofErr w:type="spellStart"/>
            <w:r w:rsidRPr="00A8675E">
              <w:rPr>
                <w:rFonts w:cs="Arial"/>
                <w:color w:val="000000"/>
                <w:szCs w:val="20"/>
              </w:rPr>
              <w:t>za</w:t>
            </w:r>
            <w:proofErr w:type="spellEnd"/>
            <w:proofErr w:type="gramStart"/>
            <w:r w:rsidRPr="00A8675E">
              <w:rPr>
                <w:rFonts w:cs="Arial"/>
                <w:color w:val="000000"/>
                <w:szCs w:val="20"/>
              </w:rPr>
              <w:t>,zo</w:t>
            </w:r>
            <w:proofErr w:type="gramEnd"/>
            <w:r w:rsidRPr="00A8675E">
              <w:rPr>
                <w:rFonts w:cs="Arial"/>
                <w:color w:val="000000"/>
                <w:szCs w:val="20"/>
              </w:rPr>
              <w:t>) dan 'Z'</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p>
        </w:tc>
        <w:tc>
          <w:tcPr>
            <w:tcW w:w="6520" w:type="dxa"/>
            <w:shd w:val="clear" w:color="auto" w:fill="auto"/>
            <w:vAlign w:val="bottom"/>
            <w:hideMark/>
          </w:tcPr>
          <w:p w:rsidR="00F5058E" w:rsidRPr="00A8675E" w:rsidRDefault="00F5058E" w:rsidP="00F5058E">
            <w:pPr>
              <w:spacing w:line="240" w:lineRule="auto"/>
              <w:rPr>
                <w:szCs w:val="20"/>
              </w:rPr>
            </w:pP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b/>
                <w:bCs/>
                <w:color w:val="000000"/>
                <w:szCs w:val="20"/>
              </w:rPr>
            </w:pPr>
            <w:r w:rsidRPr="00A8675E">
              <w:rPr>
                <w:rFonts w:cs="Arial"/>
                <w:b/>
                <w:bCs/>
                <w:color w:val="000000"/>
                <w:szCs w:val="20"/>
              </w:rPr>
              <w:t>TIJDVERANTWOORDING</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_tijdverantwoording</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bestedingsdatum</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tijdverantwoording.bestedingsdatum</w:t>
            </w:r>
            <w:proofErr w:type="spellEnd"/>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begintijd</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tijdverantwoording.begin</w:t>
            </w:r>
            <w:proofErr w:type="spellEnd"/>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eindtijd</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tijdverantwoording.eind</w:t>
            </w:r>
            <w:proofErr w:type="spellEnd"/>
          </w:p>
        </w:tc>
      </w:tr>
      <w:tr w:rsidR="00F5058E" w:rsidRPr="00F5058E" w:rsidTr="00A8675E">
        <w:trPr>
          <w:trHeight w:val="510"/>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lastRenderedPageBreak/>
              <w:t>werktijd</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tijdrubriek.werktijd</w:t>
            </w:r>
            <w:proofErr w:type="spellEnd"/>
            <w:r w:rsidRPr="00A8675E">
              <w:rPr>
                <w:rFonts w:cs="Arial"/>
                <w:color w:val="000000"/>
                <w:szCs w:val="20"/>
              </w:rPr>
              <w:t xml:space="preserve"> via </w:t>
            </w:r>
            <w:proofErr w:type="spellStart"/>
            <w:r w:rsidRPr="00A8675E">
              <w:rPr>
                <w:rFonts w:cs="Arial"/>
                <w:color w:val="000000"/>
                <w:szCs w:val="20"/>
              </w:rPr>
              <w:t>spn.tijdverantwoording.trk</w:t>
            </w:r>
            <w:proofErr w:type="spellEnd"/>
            <w:r w:rsidRPr="00A8675E">
              <w:rPr>
                <w:rFonts w:cs="Arial"/>
                <w:color w:val="000000"/>
                <w:szCs w:val="20"/>
              </w:rPr>
              <w:t>_</w:t>
            </w:r>
            <w:proofErr w:type="spellStart"/>
            <w:r w:rsidRPr="00A8675E">
              <w:rPr>
                <w:rFonts w:cs="Arial"/>
                <w:color w:val="000000"/>
                <w:szCs w:val="20"/>
              </w:rPr>
              <w:t>id</w:t>
            </w:r>
            <w:proofErr w:type="spellEnd"/>
          </w:p>
        </w:tc>
      </w:tr>
      <w:tr w:rsidR="00F5058E" w:rsidRPr="00F5058E" w:rsidTr="00A8675E">
        <w:trPr>
          <w:trHeight w:val="510"/>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tijdrubrieknaam</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tijdrubriek.naam</w:t>
            </w:r>
            <w:proofErr w:type="spellEnd"/>
            <w:r w:rsidRPr="00A8675E">
              <w:rPr>
                <w:rFonts w:cs="Arial"/>
                <w:color w:val="000000"/>
                <w:szCs w:val="20"/>
              </w:rPr>
              <w:t xml:space="preserve"> via </w:t>
            </w:r>
            <w:proofErr w:type="spellStart"/>
            <w:r w:rsidRPr="00A8675E">
              <w:rPr>
                <w:rFonts w:cs="Arial"/>
                <w:color w:val="000000"/>
                <w:szCs w:val="20"/>
              </w:rPr>
              <w:t>spn.tijdverantwoording.trk</w:t>
            </w:r>
            <w:proofErr w:type="spellEnd"/>
            <w:r w:rsidRPr="00A8675E">
              <w:rPr>
                <w:rFonts w:cs="Arial"/>
                <w:color w:val="000000"/>
                <w:szCs w:val="20"/>
              </w:rPr>
              <w:t>_</w:t>
            </w:r>
            <w:proofErr w:type="spellStart"/>
            <w:r w:rsidRPr="00A8675E">
              <w:rPr>
                <w:rFonts w:cs="Arial"/>
                <w:color w:val="000000"/>
                <w:szCs w:val="20"/>
              </w:rPr>
              <w:t>id</w:t>
            </w:r>
            <w:proofErr w:type="spellEnd"/>
          </w:p>
        </w:tc>
      </w:tr>
      <w:tr w:rsidR="00F5058E" w:rsidRPr="00F5058E" w:rsidTr="00A8675E">
        <w:trPr>
          <w:trHeight w:val="510"/>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tijdrubriekcategorie</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tijdrubriek.categorie</w:t>
            </w:r>
            <w:proofErr w:type="spellEnd"/>
            <w:r w:rsidRPr="00A8675E">
              <w:rPr>
                <w:rFonts w:cs="Arial"/>
                <w:color w:val="000000"/>
                <w:szCs w:val="20"/>
              </w:rPr>
              <w:t xml:space="preserve"> via </w:t>
            </w:r>
            <w:proofErr w:type="spellStart"/>
            <w:r w:rsidRPr="00A8675E">
              <w:rPr>
                <w:rFonts w:cs="Arial"/>
                <w:color w:val="000000"/>
                <w:szCs w:val="20"/>
              </w:rPr>
              <w:t>spn.tijdverantwoording.trk</w:t>
            </w:r>
            <w:proofErr w:type="spellEnd"/>
            <w:r w:rsidRPr="00A8675E">
              <w:rPr>
                <w:rFonts w:cs="Arial"/>
                <w:color w:val="000000"/>
                <w:szCs w:val="20"/>
              </w:rPr>
              <w:t>_</w:t>
            </w:r>
            <w:proofErr w:type="spellStart"/>
            <w:r w:rsidRPr="00A8675E">
              <w:rPr>
                <w:rFonts w:cs="Arial"/>
                <w:color w:val="000000"/>
                <w:szCs w:val="20"/>
              </w:rPr>
              <w:t>id</w:t>
            </w:r>
            <w:proofErr w:type="spellEnd"/>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p>
        </w:tc>
        <w:tc>
          <w:tcPr>
            <w:tcW w:w="6520" w:type="dxa"/>
            <w:shd w:val="clear" w:color="auto" w:fill="auto"/>
            <w:vAlign w:val="bottom"/>
            <w:hideMark/>
          </w:tcPr>
          <w:p w:rsidR="00F5058E" w:rsidRPr="00A8675E" w:rsidRDefault="00F5058E" w:rsidP="00F5058E">
            <w:pPr>
              <w:spacing w:line="240" w:lineRule="auto"/>
              <w:rPr>
                <w:szCs w:val="20"/>
              </w:rPr>
            </w:pP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b/>
                <w:bCs/>
                <w:color w:val="000000"/>
                <w:szCs w:val="20"/>
              </w:rPr>
            </w:pPr>
            <w:r w:rsidRPr="00A8675E">
              <w:rPr>
                <w:rFonts w:cs="Arial"/>
                <w:b/>
                <w:bCs/>
                <w:color w:val="000000"/>
                <w:szCs w:val="20"/>
              </w:rPr>
              <w:t>ROOSTERREGEL</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_roosterregel</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roostersoort</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roosterregel.soort</w:t>
            </w:r>
            <w:proofErr w:type="spellEnd"/>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begintijd</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roosterregel.begintijd</w:t>
            </w:r>
            <w:proofErr w:type="spellEnd"/>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eindtijd</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roosterregel.eindtijd</w:t>
            </w:r>
            <w:proofErr w:type="spellEnd"/>
          </w:p>
        </w:tc>
      </w:tr>
    </w:tbl>
    <w:p w:rsidR="00F5058E" w:rsidRPr="00F5058E" w:rsidRDefault="00F5058E" w:rsidP="00F5058E"/>
    <w:p w:rsidR="00EF714F" w:rsidRDefault="0023581F" w:rsidP="00F5058E">
      <w:pPr>
        <w:pStyle w:val="Kop1"/>
        <w:tabs>
          <w:tab w:val="clear" w:pos="0"/>
          <w:tab w:val="num" w:pos="1701"/>
        </w:tabs>
        <w:ind w:left="1701" w:firstLine="0"/>
      </w:pPr>
      <w:bookmarkStart w:id="129" w:name="_Toc411507404"/>
      <w:r>
        <w:lastRenderedPageBreak/>
        <w:t xml:space="preserve">Appendix E: </w:t>
      </w:r>
      <w:proofErr w:type="spellStart"/>
      <w:r>
        <w:t>P-Direkt</w:t>
      </w:r>
      <w:proofErr w:type="spellEnd"/>
      <w:r>
        <w:t xml:space="preserve"> periodebestand</w:t>
      </w:r>
      <w:bookmarkEnd w:id="129"/>
    </w:p>
    <w:p w:rsidR="00A8675E" w:rsidRDefault="00A8675E" w:rsidP="00A8675E">
      <w:pPr>
        <w:autoSpaceDE w:val="0"/>
        <w:autoSpaceDN w:val="0"/>
        <w:adjustRightInd w:val="0"/>
        <w:spacing w:line="276" w:lineRule="auto"/>
        <w:rPr>
          <w:rFonts w:cs="Verdana"/>
          <w:szCs w:val="18"/>
        </w:rPr>
      </w:pPr>
      <w:r>
        <w:rPr>
          <w:rFonts w:cs="Verdana"/>
          <w:szCs w:val="18"/>
        </w:rPr>
        <w:t xml:space="preserve">Specificatie van de </w:t>
      </w:r>
      <w:proofErr w:type="spellStart"/>
      <w:r>
        <w:rPr>
          <w:rFonts w:cs="Verdana"/>
          <w:szCs w:val="18"/>
        </w:rPr>
        <w:t>ToelageRecords</w:t>
      </w:r>
      <w:proofErr w:type="spellEnd"/>
    </w:p>
    <w:p w:rsidR="00A8675E" w:rsidRDefault="00A8675E" w:rsidP="00A8675E">
      <w:pPr>
        <w:autoSpaceDE w:val="0"/>
        <w:autoSpaceDN w:val="0"/>
        <w:adjustRightInd w:val="0"/>
        <w:spacing w:line="276" w:lineRule="auto"/>
        <w:rPr>
          <w:rFonts w:cs="Verdana"/>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10"/>
        <w:gridCol w:w="7094"/>
      </w:tblGrid>
      <w:tr w:rsidR="00A8675E" w:rsidRPr="000C5484" w:rsidTr="000C5484">
        <w:tc>
          <w:tcPr>
            <w:tcW w:w="2518" w:type="dxa"/>
            <w:shd w:val="clear" w:color="auto" w:fill="auto"/>
          </w:tcPr>
          <w:p w:rsidR="00A8675E" w:rsidRPr="000C5484" w:rsidRDefault="00A8675E" w:rsidP="000C5484">
            <w:pPr>
              <w:autoSpaceDE w:val="0"/>
              <w:autoSpaceDN w:val="0"/>
              <w:adjustRightInd w:val="0"/>
              <w:spacing w:line="276" w:lineRule="auto"/>
              <w:rPr>
                <w:rFonts w:cs="Verdana"/>
                <w:b/>
                <w:szCs w:val="18"/>
              </w:rPr>
            </w:pPr>
            <w:r w:rsidRPr="000C5484">
              <w:rPr>
                <w:rFonts w:cs="Verdana"/>
                <w:b/>
                <w:szCs w:val="18"/>
              </w:rPr>
              <w:t>XML element</w:t>
            </w:r>
          </w:p>
        </w:tc>
        <w:tc>
          <w:tcPr>
            <w:tcW w:w="7152" w:type="dxa"/>
            <w:shd w:val="clear" w:color="auto" w:fill="auto"/>
          </w:tcPr>
          <w:p w:rsidR="00A8675E" w:rsidRPr="000C5484" w:rsidRDefault="00A8675E" w:rsidP="000C5484">
            <w:pPr>
              <w:autoSpaceDE w:val="0"/>
              <w:autoSpaceDN w:val="0"/>
              <w:adjustRightInd w:val="0"/>
              <w:spacing w:line="276" w:lineRule="auto"/>
              <w:rPr>
                <w:rFonts w:cs="Verdana"/>
                <w:b/>
                <w:szCs w:val="18"/>
              </w:rPr>
            </w:pPr>
            <w:r w:rsidRPr="000C5484">
              <w:rPr>
                <w:rFonts w:cs="Verdana"/>
                <w:b/>
                <w:szCs w:val="18"/>
              </w:rPr>
              <w:t>Vulling vanuit DTV</w:t>
            </w:r>
          </w:p>
        </w:tc>
      </w:tr>
      <w:tr w:rsidR="00A8675E" w:rsidRPr="000C5484" w:rsidTr="000C5484">
        <w:tc>
          <w:tcPr>
            <w:tcW w:w="2518"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Personeelsnummer</w:t>
            </w:r>
          </w:p>
        </w:tc>
        <w:tc>
          <w:tcPr>
            <w:tcW w:w="7152" w:type="dxa"/>
            <w:shd w:val="clear" w:color="auto" w:fill="auto"/>
          </w:tcPr>
          <w:p w:rsidR="00A8675E" w:rsidRPr="000C5484" w:rsidRDefault="00A8675E" w:rsidP="000C5484">
            <w:pPr>
              <w:autoSpaceDE w:val="0"/>
              <w:autoSpaceDN w:val="0"/>
              <w:adjustRightInd w:val="0"/>
              <w:spacing w:line="276" w:lineRule="auto"/>
              <w:rPr>
                <w:rFonts w:cs="Verdana"/>
                <w:szCs w:val="18"/>
              </w:rPr>
            </w:pPr>
            <w:proofErr w:type="spellStart"/>
            <w:r w:rsidRPr="000C5484">
              <w:rPr>
                <w:rFonts w:cs="Verdana"/>
                <w:szCs w:val="18"/>
              </w:rPr>
              <w:t>medewerker.personeelsnummer</w:t>
            </w:r>
            <w:proofErr w:type="spellEnd"/>
            <w:r w:rsidRPr="000C5484">
              <w:rPr>
                <w:rFonts w:cs="Verdana"/>
                <w:szCs w:val="18"/>
              </w:rPr>
              <w:t xml:space="preserve"> via toelage_resultaat, dagverantwoording</w:t>
            </w:r>
          </w:p>
        </w:tc>
      </w:tr>
      <w:tr w:rsidR="00A8675E" w:rsidRPr="000C5484" w:rsidTr="000C5484">
        <w:tc>
          <w:tcPr>
            <w:tcW w:w="2518"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Code</w:t>
            </w:r>
          </w:p>
        </w:tc>
        <w:tc>
          <w:tcPr>
            <w:tcW w:w="7152"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soort_toelage_</w:t>
            </w:r>
            <w:proofErr w:type="spellStart"/>
            <w:r w:rsidRPr="000C5484">
              <w:rPr>
                <w:rFonts w:cs="Verdana"/>
                <w:szCs w:val="18"/>
              </w:rPr>
              <w:t>resultaat.code</w:t>
            </w:r>
            <w:proofErr w:type="spellEnd"/>
            <w:r w:rsidRPr="000C5484">
              <w:rPr>
                <w:rFonts w:cs="Verdana"/>
                <w:szCs w:val="18"/>
              </w:rPr>
              <w:t xml:space="preserve"> via toelage_resultaat</w:t>
            </w:r>
          </w:p>
        </w:tc>
      </w:tr>
      <w:tr w:rsidR="00A8675E" w:rsidRPr="000C5484" w:rsidTr="000C5484">
        <w:tc>
          <w:tcPr>
            <w:tcW w:w="2518"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Datum_tot_met</w:t>
            </w:r>
          </w:p>
        </w:tc>
        <w:tc>
          <w:tcPr>
            <w:tcW w:w="7152" w:type="dxa"/>
            <w:shd w:val="clear" w:color="auto" w:fill="auto"/>
          </w:tcPr>
          <w:p w:rsidR="00A8675E" w:rsidRPr="000C5484" w:rsidRDefault="00A8675E" w:rsidP="000C5484">
            <w:pPr>
              <w:autoSpaceDE w:val="0"/>
              <w:autoSpaceDN w:val="0"/>
              <w:adjustRightInd w:val="0"/>
              <w:spacing w:line="276" w:lineRule="auto"/>
              <w:rPr>
                <w:rFonts w:cs="Verdana"/>
                <w:szCs w:val="18"/>
              </w:rPr>
            </w:pPr>
            <w:proofErr w:type="spellStart"/>
            <w:r w:rsidRPr="000C5484">
              <w:rPr>
                <w:rFonts w:cs="Verdana"/>
                <w:szCs w:val="18"/>
              </w:rPr>
              <w:t>periode.einddatum</w:t>
            </w:r>
            <w:proofErr w:type="spellEnd"/>
            <w:r w:rsidRPr="000C5484">
              <w:rPr>
                <w:rFonts w:cs="Verdana"/>
                <w:szCs w:val="18"/>
              </w:rPr>
              <w:t xml:space="preserve"> van de periodeverantwoording via toelage_resultaat, dagverantwoording</w:t>
            </w:r>
          </w:p>
        </w:tc>
      </w:tr>
      <w:tr w:rsidR="00A8675E" w:rsidRPr="000C5484" w:rsidTr="000C5484">
        <w:tc>
          <w:tcPr>
            <w:tcW w:w="2518"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Uren</w:t>
            </w:r>
          </w:p>
        </w:tc>
        <w:tc>
          <w:tcPr>
            <w:tcW w:w="7152"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toelage_</w:t>
            </w:r>
            <w:proofErr w:type="spellStart"/>
            <w:r w:rsidRPr="000C5484">
              <w:rPr>
                <w:rFonts w:cs="Verdana"/>
                <w:szCs w:val="18"/>
              </w:rPr>
              <w:t>resultaat.aantal</w:t>
            </w:r>
            <w:proofErr w:type="spellEnd"/>
            <w:r w:rsidRPr="000C5484">
              <w:rPr>
                <w:rFonts w:cs="Verdana"/>
                <w:szCs w:val="18"/>
              </w:rPr>
              <w:t>_uur</w:t>
            </w:r>
          </w:p>
        </w:tc>
      </w:tr>
      <w:tr w:rsidR="00A8675E" w:rsidRPr="000C5484" w:rsidTr="000C5484">
        <w:tc>
          <w:tcPr>
            <w:tcW w:w="2518"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Bedrag</w:t>
            </w:r>
          </w:p>
        </w:tc>
        <w:tc>
          <w:tcPr>
            <w:tcW w:w="7152"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default leeg</w:t>
            </w:r>
          </w:p>
        </w:tc>
      </w:tr>
    </w:tbl>
    <w:p w:rsidR="00A8675E" w:rsidRDefault="00A8675E" w:rsidP="00A8675E">
      <w:pPr>
        <w:autoSpaceDE w:val="0"/>
        <w:autoSpaceDN w:val="0"/>
        <w:adjustRightInd w:val="0"/>
        <w:spacing w:line="276" w:lineRule="auto"/>
        <w:rPr>
          <w:rFonts w:cs="Verdana"/>
          <w:szCs w:val="18"/>
        </w:rPr>
      </w:pP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Kenmerken van de gegevens zijn:</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 De gegevens van alle medewerkers worden verzameld in één XML.</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 De gegevens zijn per medewerker gegroepeerd.</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 Per medewerker, per toelage zal een record worden gegenereerd.</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 De gegevens worden per toelage gesommeerd aangeleverd, zodat elke toelage maximaal één</w:t>
      </w:r>
    </w:p>
    <w:p w:rsidR="0023581F" w:rsidRPr="0023581F" w:rsidRDefault="0023581F" w:rsidP="00A8675E">
      <w:pPr>
        <w:autoSpaceDE w:val="0"/>
        <w:autoSpaceDN w:val="0"/>
        <w:adjustRightInd w:val="0"/>
        <w:spacing w:line="276" w:lineRule="auto"/>
        <w:rPr>
          <w:rFonts w:cs="Verdana"/>
          <w:szCs w:val="18"/>
        </w:rPr>
      </w:pPr>
      <w:proofErr w:type="gramStart"/>
      <w:r w:rsidRPr="0023581F">
        <w:rPr>
          <w:rFonts w:cs="Verdana"/>
          <w:szCs w:val="18"/>
        </w:rPr>
        <w:t>keer</w:t>
      </w:r>
      <w:proofErr w:type="gramEnd"/>
      <w:r w:rsidRPr="0023581F">
        <w:rPr>
          <w:rFonts w:cs="Verdana"/>
          <w:szCs w:val="18"/>
        </w:rPr>
        <w:t xml:space="preserve"> per medewerker per periode kan voorkomen.</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 De gesommeerde uren hebben betrekking op een 4-wekelijkse periode. Per afdeling kan de</w:t>
      </w:r>
    </w:p>
    <w:p w:rsidR="0023581F" w:rsidRPr="0023581F" w:rsidRDefault="0023581F" w:rsidP="00A8675E">
      <w:pPr>
        <w:autoSpaceDE w:val="0"/>
        <w:autoSpaceDN w:val="0"/>
        <w:adjustRightInd w:val="0"/>
        <w:spacing w:line="276" w:lineRule="auto"/>
        <w:rPr>
          <w:rFonts w:cs="Verdana"/>
          <w:szCs w:val="18"/>
        </w:rPr>
      </w:pPr>
      <w:proofErr w:type="gramStart"/>
      <w:r w:rsidRPr="0023581F">
        <w:rPr>
          <w:rFonts w:cs="Verdana"/>
          <w:szCs w:val="18"/>
        </w:rPr>
        <w:t>goedkeuring</w:t>
      </w:r>
      <w:proofErr w:type="gramEnd"/>
      <w:r w:rsidRPr="0023581F">
        <w:rPr>
          <w:rFonts w:cs="Verdana"/>
          <w:szCs w:val="18"/>
        </w:rPr>
        <w:t xml:space="preserve"> van de periode (afsluiting) en daarmee de aanlevering verschillen.</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 De datum tot en met vanuit NVWA wordt gebruikt voor de datum bij de toelage. De toelagen</w:t>
      </w:r>
    </w:p>
    <w:p w:rsidR="0023581F" w:rsidRDefault="0023581F" w:rsidP="00A8675E">
      <w:pPr>
        <w:autoSpaceDE w:val="0"/>
        <w:autoSpaceDN w:val="0"/>
        <w:adjustRightInd w:val="0"/>
        <w:spacing w:line="276" w:lineRule="auto"/>
        <w:rPr>
          <w:rFonts w:cs="Verdana"/>
          <w:szCs w:val="18"/>
        </w:rPr>
      </w:pPr>
      <w:r w:rsidRPr="0023581F">
        <w:rPr>
          <w:rFonts w:cs="Verdana"/>
          <w:szCs w:val="18"/>
        </w:rPr>
        <w:t>worden afgerekend over de periode waar deze datum binnen valt.</w:t>
      </w:r>
    </w:p>
    <w:p w:rsidR="0023581F" w:rsidRDefault="0023581F" w:rsidP="0023581F">
      <w:pPr>
        <w:autoSpaceDE w:val="0"/>
        <w:autoSpaceDN w:val="0"/>
        <w:adjustRightInd w:val="0"/>
        <w:spacing w:line="240" w:lineRule="auto"/>
        <w:rPr>
          <w:rFonts w:cs="Verdana"/>
          <w:szCs w:val="18"/>
        </w:rPr>
      </w:pPr>
    </w:p>
    <w:p w:rsidR="0023581F" w:rsidRDefault="0023581F" w:rsidP="0023581F">
      <w:pPr>
        <w:autoSpaceDE w:val="0"/>
        <w:autoSpaceDN w:val="0"/>
        <w:adjustRightInd w:val="0"/>
        <w:spacing w:line="240" w:lineRule="auto"/>
        <w:rPr>
          <w:rFonts w:cs="Verdana"/>
          <w:szCs w:val="18"/>
        </w:rPr>
      </w:pPr>
      <w:r>
        <w:rPr>
          <w:rFonts w:cs="Verdana"/>
          <w:szCs w:val="18"/>
        </w:rPr>
        <w:t>Een voorbeeldbericht ziet als volgt uit:</w:t>
      </w:r>
    </w:p>
    <w:p w:rsidR="0023581F" w:rsidRDefault="0023581F" w:rsidP="0023581F">
      <w:pPr>
        <w:autoSpaceDE w:val="0"/>
        <w:autoSpaceDN w:val="0"/>
        <w:adjustRightInd w:val="0"/>
        <w:spacing w:line="240" w:lineRule="auto"/>
        <w:rPr>
          <w:rFonts w:cs="Verdana"/>
          <w:szCs w:val="18"/>
        </w:rPr>
      </w:pPr>
    </w:p>
    <w:p w:rsidR="0023581F" w:rsidRDefault="0023581F" w:rsidP="0023581F">
      <w:pPr>
        <w:autoSpaceDE w:val="0"/>
        <w:autoSpaceDN w:val="0"/>
        <w:adjustRightInd w:val="0"/>
        <w:spacing w:line="240" w:lineRule="auto"/>
        <w:rPr>
          <w:rFonts w:cs="Verdana"/>
          <w:szCs w:val="18"/>
        </w:rPr>
      </w:pPr>
      <w:r>
        <w:rPr>
          <w:rFonts w:cs="Verdana"/>
          <w:szCs w:val="18"/>
        </w:rPr>
        <w:t>&lt;?</w:t>
      </w:r>
      <w:proofErr w:type="spellStart"/>
      <w:r>
        <w:rPr>
          <w:rFonts w:cs="Verdana"/>
          <w:szCs w:val="18"/>
        </w:rPr>
        <w:t>xml</w:t>
      </w:r>
      <w:proofErr w:type="spellEnd"/>
      <w:r>
        <w:rPr>
          <w:rFonts w:cs="Verdana"/>
          <w:szCs w:val="18"/>
        </w:rPr>
        <w:t xml:space="preserve"> </w:t>
      </w:r>
      <w:proofErr w:type="spellStart"/>
      <w:r>
        <w:rPr>
          <w:rFonts w:cs="Verdana"/>
          <w:szCs w:val="18"/>
        </w:rPr>
        <w:t>version</w:t>
      </w:r>
      <w:proofErr w:type="spellEnd"/>
      <w:r>
        <w:rPr>
          <w:rFonts w:cs="Verdana"/>
          <w:szCs w:val="18"/>
        </w:rPr>
        <w:t xml:space="preserve">="1.0" </w:t>
      </w:r>
      <w:proofErr w:type="spellStart"/>
      <w:r>
        <w:rPr>
          <w:rFonts w:cs="Verdana"/>
          <w:szCs w:val="18"/>
        </w:rPr>
        <w:t>encoding</w:t>
      </w:r>
      <w:proofErr w:type="spellEnd"/>
      <w:r>
        <w:rPr>
          <w:rFonts w:cs="Verdana"/>
          <w:szCs w:val="18"/>
        </w:rPr>
        <w:t>="UTF-8"?&gt;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gramStart"/>
      <w:r>
        <w:rPr>
          <w:rFonts w:cs="Verdana"/>
          <w:szCs w:val="18"/>
        </w:rPr>
        <w:t>ns0</w:t>
      </w:r>
      <w:proofErr w:type="gramEnd"/>
      <w:r>
        <w:rPr>
          <w:rFonts w:cs="Verdana"/>
          <w:szCs w:val="18"/>
        </w:rPr>
        <w:t>:LNVTOELAGES xmlns:ns0="http://p-direkt.minbzk.nl/PI/LNV_INTERFACES"&gt;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spellStart"/>
      <w:r>
        <w:rPr>
          <w:rFonts w:cs="Verdana"/>
          <w:szCs w:val="18"/>
        </w:rPr>
        <w:t>ToelageRecord</w:t>
      </w:r>
      <w:proofErr w:type="spellEnd"/>
      <w:r>
        <w:rPr>
          <w:rFonts w:cs="Verdana"/>
          <w:szCs w:val="18"/>
        </w:rPr>
        <w:t>&gt;</w:t>
      </w:r>
    </w:p>
    <w:p w:rsidR="0023581F" w:rsidRDefault="0023581F" w:rsidP="0023581F">
      <w:pPr>
        <w:autoSpaceDE w:val="0"/>
        <w:autoSpaceDN w:val="0"/>
        <w:adjustRightInd w:val="0"/>
        <w:spacing w:line="240" w:lineRule="auto"/>
        <w:rPr>
          <w:rFonts w:cs="Verdana"/>
          <w:szCs w:val="18"/>
        </w:rPr>
      </w:pPr>
      <w:r>
        <w:rPr>
          <w:rFonts w:cs="Verdana"/>
          <w:szCs w:val="18"/>
        </w:rPr>
        <w:t>&lt;Personeelsnummer&gt;11111111&lt;/Personeelsnummer&gt;</w:t>
      </w:r>
    </w:p>
    <w:p w:rsidR="0023581F" w:rsidRDefault="0023581F" w:rsidP="0023581F">
      <w:pPr>
        <w:autoSpaceDE w:val="0"/>
        <w:autoSpaceDN w:val="0"/>
        <w:adjustRightInd w:val="0"/>
        <w:spacing w:line="240" w:lineRule="auto"/>
        <w:rPr>
          <w:rFonts w:cs="Verdana"/>
          <w:szCs w:val="18"/>
        </w:rPr>
      </w:pPr>
      <w:r>
        <w:rPr>
          <w:rFonts w:cs="Verdana"/>
          <w:szCs w:val="18"/>
        </w:rPr>
        <w:t>&lt;Code&gt;8391&lt;/Code&gt;</w:t>
      </w:r>
    </w:p>
    <w:p w:rsidR="0023581F" w:rsidRDefault="0023581F" w:rsidP="0023581F">
      <w:pPr>
        <w:autoSpaceDE w:val="0"/>
        <w:autoSpaceDN w:val="0"/>
        <w:adjustRightInd w:val="0"/>
        <w:spacing w:line="240" w:lineRule="auto"/>
        <w:rPr>
          <w:rFonts w:cs="Verdana"/>
          <w:szCs w:val="18"/>
        </w:rPr>
      </w:pPr>
      <w:r>
        <w:rPr>
          <w:rFonts w:cs="Verdana"/>
          <w:szCs w:val="18"/>
        </w:rPr>
        <w:t>&lt;Datum_tot_met&gt;2014-05-18&lt;/Datum_tot_met&gt;</w:t>
      </w:r>
    </w:p>
    <w:p w:rsidR="0023581F" w:rsidRDefault="0023581F" w:rsidP="0023581F">
      <w:pPr>
        <w:autoSpaceDE w:val="0"/>
        <w:autoSpaceDN w:val="0"/>
        <w:adjustRightInd w:val="0"/>
        <w:spacing w:line="240" w:lineRule="auto"/>
        <w:rPr>
          <w:rFonts w:cs="Verdana"/>
          <w:szCs w:val="18"/>
        </w:rPr>
      </w:pPr>
      <w:r>
        <w:rPr>
          <w:rFonts w:cs="Verdana"/>
          <w:szCs w:val="18"/>
        </w:rPr>
        <w:t>&lt;Uren&gt;8.00&lt;/Uren&gt;</w:t>
      </w:r>
    </w:p>
    <w:p w:rsidR="0023581F" w:rsidRDefault="0023581F" w:rsidP="0023581F">
      <w:pPr>
        <w:autoSpaceDE w:val="0"/>
        <w:autoSpaceDN w:val="0"/>
        <w:adjustRightInd w:val="0"/>
        <w:spacing w:line="240" w:lineRule="auto"/>
        <w:rPr>
          <w:rFonts w:cs="Verdana"/>
          <w:szCs w:val="18"/>
        </w:rPr>
      </w:pPr>
      <w:r>
        <w:rPr>
          <w:rFonts w:cs="Verdana"/>
          <w:szCs w:val="18"/>
        </w:rPr>
        <w:t>&lt;Bedrag&gt;0&lt;/Bedrag&gt;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gramStart"/>
      <w:r>
        <w:rPr>
          <w:rFonts w:cs="Verdana"/>
          <w:szCs w:val="18"/>
        </w:rPr>
        <w:t>/</w:t>
      </w:r>
      <w:proofErr w:type="spellStart"/>
      <w:r>
        <w:rPr>
          <w:rFonts w:cs="Verdana"/>
          <w:szCs w:val="18"/>
        </w:rPr>
        <w:t>ToelageRecord</w:t>
      </w:r>
      <w:proofErr w:type="spellEnd"/>
      <w:proofErr w:type="gramEnd"/>
      <w:r>
        <w:rPr>
          <w:rFonts w:cs="Verdana"/>
          <w:szCs w:val="18"/>
        </w:rPr>
        <w:t>&gt;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spellStart"/>
      <w:r>
        <w:rPr>
          <w:rFonts w:cs="Verdana"/>
          <w:szCs w:val="18"/>
        </w:rPr>
        <w:t>ToelageRecord</w:t>
      </w:r>
      <w:proofErr w:type="spellEnd"/>
      <w:r>
        <w:rPr>
          <w:rFonts w:cs="Verdana"/>
          <w:szCs w:val="18"/>
        </w:rPr>
        <w:t>&gt;</w:t>
      </w:r>
    </w:p>
    <w:p w:rsidR="0023581F" w:rsidRDefault="0023581F" w:rsidP="0023581F">
      <w:pPr>
        <w:autoSpaceDE w:val="0"/>
        <w:autoSpaceDN w:val="0"/>
        <w:adjustRightInd w:val="0"/>
        <w:spacing w:line="240" w:lineRule="auto"/>
        <w:rPr>
          <w:rFonts w:cs="Verdana"/>
          <w:szCs w:val="18"/>
        </w:rPr>
      </w:pPr>
      <w:r>
        <w:rPr>
          <w:rFonts w:cs="Verdana"/>
          <w:szCs w:val="18"/>
        </w:rPr>
        <w:t>&lt;Personeelsnummer&gt;11111111&lt;/Personeelsnummer&gt;</w:t>
      </w:r>
    </w:p>
    <w:p w:rsidR="0023581F" w:rsidRDefault="0023581F" w:rsidP="0023581F">
      <w:pPr>
        <w:autoSpaceDE w:val="0"/>
        <w:autoSpaceDN w:val="0"/>
        <w:adjustRightInd w:val="0"/>
        <w:spacing w:line="240" w:lineRule="auto"/>
        <w:rPr>
          <w:rFonts w:cs="Verdana"/>
          <w:szCs w:val="18"/>
        </w:rPr>
      </w:pPr>
      <w:r>
        <w:rPr>
          <w:rFonts w:cs="Verdana"/>
          <w:szCs w:val="18"/>
        </w:rPr>
        <w:t>&lt;Code&gt;8401&lt;/Code&gt;</w:t>
      </w:r>
    </w:p>
    <w:p w:rsidR="0023581F" w:rsidRDefault="0023581F" w:rsidP="0023581F">
      <w:pPr>
        <w:autoSpaceDE w:val="0"/>
        <w:autoSpaceDN w:val="0"/>
        <w:adjustRightInd w:val="0"/>
        <w:spacing w:line="240" w:lineRule="auto"/>
        <w:rPr>
          <w:rFonts w:cs="Verdana"/>
          <w:szCs w:val="18"/>
        </w:rPr>
      </w:pPr>
      <w:r>
        <w:rPr>
          <w:rFonts w:cs="Verdana"/>
          <w:szCs w:val="18"/>
        </w:rPr>
        <w:t>&lt;Datum_tot_met&gt;2014-03-23&lt;/Datum_tot_met&gt;</w:t>
      </w:r>
    </w:p>
    <w:p w:rsidR="0023581F" w:rsidRDefault="0023581F" w:rsidP="0023581F">
      <w:pPr>
        <w:autoSpaceDE w:val="0"/>
        <w:autoSpaceDN w:val="0"/>
        <w:adjustRightInd w:val="0"/>
        <w:spacing w:line="240" w:lineRule="auto"/>
        <w:rPr>
          <w:rFonts w:cs="Verdana"/>
          <w:szCs w:val="18"/>
        </w:rPr>
      </w:pPr>
      <w:r>
        <w:rPr>
          <w:rFonts w:cs="Verdana"/>
          <w:szCs w:val="18"/>
        </w:rPr>
        <w:t>&lt;Uren&gt;4.50&lt;/Uren&gt;</w:t>
      </w:r>
    </w:p>
    <w:p w:rsidR="0023581F" w:rsidRDefault="0023581F" w:rsidP="0023581F">
      <w:pPr>
        <w:autoSpaceDE w:val="0"/>
        <w:autoSpaceDN w:val="0"/>
        <w:adjustRightInd w:val="0"/>
        <w:spacing w:line="240" w:lineRule="auto"/>
        <w:rPr>
          <w:rFonts w:cs="Verdana"/>
          <w:szCs w:val="18"/>
        </w:rPr>
      </w:pPr>
      <w:r>
        <w:rPr>
          <w:rFonts w:cs="Verdana"/>
          <w:szCs w:val="18"/>
        </w:rPr>
        <w:t>&lt;Bedrag&gt;0&lt;/Bedrag&gt;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gramStart"/>
      <w:r>
        <w:rPr>
          <w:rFonts w:cs="Verdana"/>
          <w:szCs w:val="18"/>
        </w:rPr>
        <w:t>/</w:t>
      </w:r>
      <w:proofErr w:type="spellStart"/>
      <w:r>
        <w:rPr>
          <w:rFonts w:cs="Verdana"/>
          <w:szCs w:val="18"/>
        </w:rPr>
        <w:t>ToelageRecord</w:t>
      </w:r>
      <w:proofErr w:type="spellEnd"/>
      <w:proofErr w:type="gramEnd"/>
      <w:r>
        <w:rPr>
          <w:rFonts w:cs="Verdana"/>
          <w:szCs w:val="18"/>
        </w:rPr>
        <w:t>&gt;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spellStart"/>
      <w:r>
        <w:rPr>
          <w:rFonts w:cs="Verdana"/>
          <w:szCs w:val="18"/>
        </w:rPr>
        <w:t>ToelageRecord</w:t>
      </w:r>
      <w:proofErr w:type="spellEnd"/>
      <w:r>
        <w:rPr>
          <w:rFonts w:cs="Verdana"/>
          <w:szCs w:val="18"/>
        </w:rPr>
        <w:t>&gt;</w:t>
      </w:r>
    </w:p>
    <w:p w:rsidR="0023581F" w:rsidRDefault="0023581F" w:rsidP="0023581F">
      <w:pPr>
        <w:autoSpaceDE w:val="0"/>
        <w:autoSpaceDN w:val="0"/>
        <w:adjustRightInd w:val="0"/>
        <w:spacing w:line="240" w:lineRule="auto"/>
        <w:rPr>
          <w:rFonts w:cs="Verdana"/>
          <w:szCs w:val="18"/>
        </w:rPr>
      </w:pPr>
      <w:r>
        <w:rPr>
          <w:rFonts w:cs="Verdana"/>
          <w:szCs w:val="18"/>
        </w:rPr>
        <w:t>&lt;Personeelsnummer&gt;22222222&lt;/Personeelsnummer&gt;</w:t>
      </w:r>
    </w:p>
    <w:p w:rsidR="0023581F" w:rsidRDefault="0023581F" w:rsidP="0023581F">
      <w:pPr>
        <w:autoSpaceDE w:val="0"/>
        <w:autoSpaceDN w:val="0"/>
        <w:adjustRightInd w:val="0"/>
        <w:spacing w:line="240" w:lineRule="auto"/>
        <w:rPr>
          <w:rFonts w:cs="Verdana"/>
          <w:szCs w:val="18"/>
        </w:rPr>
      </w:pPr>
      <w:r>
        <w:rPr>
          <w:rFonts w:cs="Verdana"/>
          <w:szCs w:val="18"/>
        </w:rPr>
        <w:t>&lt;Code&gt;8401&lt;/Code&gt;</w:t>
      </w:r>
    </w:p>
    <w:p w:rsidR="0023581F" w:rsidRDefault="0023581F" w:rsidP="0023581F">
      <w:pPr>
        <w:autoSpaceDE w:val="0"/>
        <w:autoSpaceDN w:val="0"/>
        <w:adjustRightInd w:val="0"/>
        <w:spacing w:line="240" w:lineRule="auto"/>
        <w:rPr>
          <w:rFonts w:cs="Verdana"/>
          <w:szCs w:val="18"/>
        </w:rPr>
      </w:pPr>
      <w:r>
        <w:rPr>
          <w:rFonts w:cs="Verdana"/>
          <w:szCs w:val="18"/>
        </w:rPr>
        <w:t>&lt;Datum_tot_met&gt;2014-03-23&lt;/Datum_tot_met&gt;</w:t>
      </w:r>
    </w:p>
    <w:p w:rsidR="0023581F" w:rsidRDefault="0023581F" w:rsidP="0023581F">
      <w:pPr>
        <w:autoSpaceDE w:val="0"/>
        <w:autoSpaceDN w:val="0"/>
        <w:adjustRightInd w:val="0"/>
        <w:spacing w:line="240" w:lineRule="auto"/>
        <w:rPr>
          <w:rFonts w:cs="Verdana"/>
          <w:szCs w:val="18"/>
        </w:rPr>
      </w:pPr>
      <w:r>
        <w:rPr>
          <w:rFonts w:cs="Verdana"/>
          <w:szCs w:val="18"/>
        </w:rPr>
        <w:t>&lt;Uren&gt;4.00&lt;/Uren&gt;</w:t>
      </w:r>
    </w:p>
    <w:p w:rsidR="0023581F" w:rsidRDefault="0023581F" w:rsidP="0023581F">
      <w:pPr>
        <w:autoSpaceDE w:val="0"/>
        <w:autoSpaceDN w:val="0"/>
        <w:adjustRightInd w:val="0"/>
        <w:spacing w:line="240" w:lineRule="auto"/>
        <w:rPr>
          <w:rFonts w:cs="Verdana"/>
          <w:szCs w:val="18"/>
        </w:rPr>
      </w:pPr>
      <w:r>
        <w:rPr>
          <w:rFonts w:cs="Verdana"/>
          <w:szCs w:val="18"/>
        </w:rPr>
        <w:t>&lt;Bedrag&gt;0&lt;/Bedrag&gt;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gramStart"/>
      <w:r>
        <w:rPr>
          <w:rFonts w:cs="Verdana"/>
          <w:szCs w:val="18"/>
        </w:rPr>
        <w:t>/</w:t>
      </w:r>
      <w:proofErr w:type="spellStart"/>
      <w:r>
        <w:rPr>
          <w:rFonts w:cs="Verdana"/>
          <w:szCs w:val="18"/>
        </w:rPr>
        <w:t>ToelageRecord</w:t>
      </w:r>
      <w:proofErr w:type="spellEnd"/>
      <w:proofErr w:type="gramEnd"/>
      <w:r>
        <w:rPr>
          <w:rFonts w:cs="Verdana"/>
          <w:szCs w:val="18"/>
        </w:rPr>
        <w:t>&gt;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spellStart"/>
      <w:r>
        <w:rPr>
          <w:rFonts w:cs="Verdana"/>
          <w:szCs w:val="18"/>
        </w:rPr>
        <w:t>SluitRecord</w:t>
      </w:r>
      <w:proofErr w:type="spellEnd"/>
      <w:r>
        <w:rPr>
          <w:rFonts w:cs="Verdana"/>
          <w:szCs w:val="18"/>
        </w:rPr>
        <w:t>&gt;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spellStart"/>
      <w:r>
        <w:rPr>
          <w:rFonts w:cs="Verdana"/>
          <w:szCs w:val="18"/>
        </w:rPr>
        <w:t>AantalRecords</w:t>
      </w:r>
      <w:proofErr w:type="spellEnd"/>
      <w:r>
        <w:rPr>
          <w:rFonts w:cs="Verdana"/>
          <w:szCs w:val="18"/>
        </w:rPr>
        <w:t>&gt;3&lt;/</w:t>
      </w:r>
      <w:proofErr w:type="spellStart"/>
      <w:r>
        <w:rPr>
          <w:rFonts w:cs="Verdana"/>
          <w:szCs w:val="18"/>
        </w:rPr>
        <w:t>AantalRecords</w:t>
      </w:r>
      <w:proofErr w:type="spellEnd"/>
      <w:r>
        <w:rPr>
          <w:rFonts w:cs="Verdana"/>
          <w:szCs w:val="18"/>
        </w:rPr>
        <w:t>&gt;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spellStart"/>
      <w:r>
        <w:rPr>
          <w:rFonts w:cs="Verdana"/>
          <w:szCs w:val="18"/>
        </w:rPr>
        <w:t>SomPersoneelsnummers</w:t>
      </w:r>
      <w:proofErr w:type="spellEnd"/>
      <w:r>
        <w:rPr>
          <w:rFonts w:cs="Verdana"/>
          <w:szCs w:val="18"/>
        </w:rPr>
        <w:t>&gt;44444444&lt;/</w:t>
      </w:r>
      <w:proofErr w:type="spellStart"/>
      <w:r>
        <w:rPr>
          <w:rFonts w:cs="Verdana"/>
          <w:szCs w:val="18"/>
        </w:rPr>
        <w:t>SomPersoneelsnummers</w:t>
      </w:r>
      <w:proofErr w:type="spellEnd"/>
      <w:r>
        <w:rPr>
          <w:rFonts w:cs="Verdana"/>
          <w:szCs w:val="18"/>
        </w:rPr>
        <w:t>&gt;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spellStart"/>
      <w:r>
        <w:rPr>
          <w:rFonts w:cs="Verdana"/>
          <w:szCs w:val="18"/>
        </w:rPr>
        <w:t>SomAantal</w:t>
      </w:r>
      <w:proofErr w:type="spellEnd"/>
      <w:r>
        <w:rPr>
          <w:rFonts w:cs="Verdana"/>
          <w:szCs w:val="18"/>
        </w:rPr>
        <w:t>&gt;16.50&lt;</w:t>
      </w:r>
      <w:proofErr w:type="gramStart"/>
      <w:r>
        <w:rPr>
          <w:rFonts w:cs="Verdana"/>
          <w:szCs w:val="18"/>
        </w:rPr>
        <w:t>/</w:t>
      </w:r>
      <w:proofErr w:type="spellStart"/>
      <w:r>
        <w:rPr>
          <w:rFonts w:cs="Verdana"/>
          <w:szCs w:val="18"/>
        </w:rPr>
        <w:t>SomAantal</w:t>
      </w:r>
      <w:proofErr w:type="spellEnd"/>
      <w:proofErr w:type="gramEnd"/>
      <w:r>
        <w:rPr>
          <w:rFonts w:cs="Verdana"/>
          <w:szCs w:val="18"/>
        </w:rPr>
        <w:t>&gt;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spellStart"/>
      <w:r>
        <w:rPr>
          <w:rFonts w:cs="Verdana"/>
          <w:szCs w:val="18"/>
        </w:rPr>
        <w:t>SomBedragen</w:t>
      </w:r>
      <w:proofErr w:type="spellEnd"/>
      <w:r>
        <w:rPr>
          <w:rFonts w:cs="Verdana"/>
          <w:szCs w:val="18"/>
        </w:rPr>
        <w:t>&gt;0.00&lt;</w:t>
      </w:r>
      <w:proofErr w:type="gramStart"/>
      <w:r>
        <w:rPr>
          <w:rFonts w:cs="Verdana"/>
          <w:szCs w:val="18"/>
        </w:rPr>
        <w:t>/</w:t>
      </w:r>
      <w:proofErr w:type="spellStart"/>
      <w:r>
        <w:rPr>
          <w:rFonts w:cs="Verdana"/>
          <w:szCs w:val="18"/>
        </w:rPr>
        <w:t>SomBedragen</w:t>
      </w:r>
      <w:proofErr w:type="spellEnd"/>
      <w:proofErr w:type="gramEnd"/>
      <w:r>
        <w:rPr>
          <w:rFonts w:cs="Verdana"/>
          <w:szCs w:val="18"/>
        </w:rPr>
        <w:t>&gt;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gramStart"/>
      <w:r>
        <w:rPr>
          <w:rFonts w:cs="Verdana"/>
          <w:szCs w:val="18"/>
        </w:rPr>
        <w:t>/</w:t>
      </w:r>
      <w:proofErr w:type="spellStart"/>
      <w:r>
        <w:rPr>
          <w:rFonts w:cs="Verdana"/>
          <w:szCs w:val="18"/>
        </w:rPr>
        <w:t>SluitRecord</w:t>
      </w:r>
      <w:proofErr w:type="spellEnd"/>
      <w:proofErr w:type="gramEnd"/>
      <w:r>
        <w:rPr>
          <w:rFonts w:cs="Verdana"/>
          <w:szCs w:val="18"/>
        </w:rPr>
        <w:t>&gt;</w:t>
      </w:r>
    </w:p>
    <w:p w:rsidR="0060224F" w:rsidRDefault="0023581F" w:rsidP="0023581F">
      <w:pPr>
        <w:autoSpaceDE w:val="0"/>
        <w:autoSpaceDN w:val="0"/>
        <w:adjustRightInd w:val="0"/>
        <w:spacing w:line="240" w:lineRule="auto"/>
        <w:rPr>
          <w:rFonts w:cs="Verdana"/>
          <w:szCs w:val="18"/>
        </w:rPr>
      </w:pPr>
      <w:r>
        <w:rPr>
          <w:rFonts w:cs="Verdana"/>
          <w:szCs w:val="18"/>
        </w:rPr>
        <w:t>&lt;</w:t>
      </w:r>
      <w:proofErr w:type="gramStart"/>
      <w:r>
        <w:rPr>
          <w:rFonts w:cs="Verdana"/>
          <w:szCs w:val="18"/>
        </w:rPr>
        <w:t>/ns0</w:t>
      </w:r>
      <w:proofErr w:type="gramEnd"/>
      <w:r>
        <w:rPr>
          <w:rFonts w:cs="Verdana"/>
          <w:szCs w:val="18"/>
        </w:rPr>
        <w:t>:LNVTOELAGES&gt;</w:t>
      </w:r>
    </w:p>
    <w:p w:rsidR="0023581F" w:rsidRDefault="0060224F" w:rsidP="0060224F">
      <w:pPr>
        <w:pStyle w:val="Kop1"/>
        <w:tabs>
          <w:tab w:val="clear" w:pos="0"/>
          <w:tab w:val="num" w:pos="2127"/>
        </w:tabs>
        <w:ind w:left="1701" w:hanging="30"/>
      </w:pPr>
      <w:r>
        <w:lastRenderedPageBreak/>
        <w:br w:type="page"/>
      </w:r>
      <w:bookmarkStart w:id="130" w:name="_Toc411507405"/>
      <w:r>
        <w:lastRenderedPageBreak/>
        <w:t>Appendix F: Voor</w:t>
      </w:r>
      <w:r w:rsidR="00A5212C">
        <w:t>beeld</w:t>
      </w:r>
      <w:r>
        <w:t xml:space="preserve">bericht naar </w:t>
      </w:r>
      <w:proofErr w:type="spellStart"/>
      <w:r>
        <w:t>Kode</w:t>
      </w:r>
      <w:bookmarkEnd w:id="130"/>
      <w:proofErr w:type="spellEnd"/>
    </w:p>
    <w:p w:rsidR="0060224F" w:rsidRDefault="0060224F" w:rsidP="0060224F">
      <w:pPr>
        <w:pStyle w:val="Tekstzonderopmaak"/>
      </w:pPr>
      <w:r>
        <w:t>Deze appe</w:t>
      </w:r>
      <w:r w:rsidR="005F0CB8">
        <w:t>n</w:t>
      </w:r>
      <w:r>
        <w:t>dix bevat een voor</w:t>
      </w:r>
      <w:r w:rsidR="00A5212C">
        <w:t>beeld</w:t>
      </w:r>
      <w:r>
        <w:t xml:space="preserve">bericht van het bericht </w:t>
      </w:r>
      <w:proofErr w:type="spellStart"/>
      <w:r>
        <w:t>PeriodeverantwoordingKODE</w:t>
      </w:r>
      <w:proofErr w:type="spellEnd"/>
      <w:r>
        <w:t>, zoals gespecificeerd in paragraaf 7.4.2.</w:t>
      </w:r>
      <w:r w:rsidR="005F0CB8">
        <w:t xml:space="preserve"> De SOAP-header valt eigenlijk onder het technische ontwerp, en maakt dus geen deel uit van deze functionele specificatie.</w:t>
      </w:r>
    </w:p>
    <w:p w:rsidR="0060224F" w:rsidRDefault="0060224F" w:rsidP="0060224F">
      <w:pPr>
        <w:pStyle w:val="Tekstzonderopmaak"/>
      </w:pP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&lt;</w:t>
      </w:r>
      <w:proofErr w:type="spellStart"/>
      <w:r w:rsidRPr="005F0CB8">
        <w:rPr>
          <w:rFonts w:ascii="Courier New" w:hAnsi="Courier New"/>
          <w:b/>
          <w:sz w:val="16"/>
          <w:szCs w:val="18"/>
          <w:lang w:val="en-US"/>
        </w:rPr>
        <w:t>soap</w:t>
      </w:r>
      <w:proofErr w:type="gramStart"/>
      <w:r w:rsidRPr="005F0CB8">
        <w:rPr>
          <w:rFonts w:ascii="Courier New" w:hAnsi="Courier New"/>
          <w:b/>
          <w:sz w:val="16"/>
          <w:szCs w:val="18"/>
          <w:lang w:val="en-US"/>
        </w:rPr>
        <w:t>:Envelope</w:t>
      </w:r>
      <w:proofErr w:type="spellEnd"/>
      <w:proofErr w:type="gramEnd"/>
      <w:r w:rsidRPr="005F0CB8">
        <w:rPr>
          <w:rFonts w:ascii="Courier New" w:hAnsi="Courier New"/>
          <w:b/>
          <w:sz w:val="16"/>
          <w:szCs w:val="18"/>
          <w:lang w:val="en-US"/>
        </w:rPr>
        <w:t xml:space="preserve"> </w:t>
      </w:r>
      <w:proofErr w:type="spellStart"/>
      <w:r w:rsidRPr="005F0CB8">
        <w:rPr>
          <w:rFonts w:ascii="Courier New" w:hAnsi="Courier New"/>
          <w:b/>
          <w:sz w:val="16"/>
          <w:szCs w:val="18"/>
          <w:lang w:val="en-US"/>
        </w:rPr>
        <w:t>xmlns:soap</w:t>
      </w:r>
      <w:proofErr w:type="spellEnd"/>
      <w:r w:rsidRPr="005F0CB8">
        <w:rPr>
          <w:rFonts w:ascii="Courier New" w:hAnsi="Courier New"/>
          <w:b/>
          <w:sz w:val="16"/>
          <w:szCs w:val="18"/>
          <w:lang w:val="en-US"/>
        </w:rPr>
        <w:t xml:space="preserve">="http://www.w3.org/2003/05/soap-envelope" </w:t>
      </w:r>
      <w:proofErr w:type="spellStart"/>
      <w:r w:rsidRPr="005F0CB8">
        <w:rPr>
          <w:rFonts w:ascii="Courier New" w:hAnsi="Courier New"/>
          <w:b/>
          <w:sz w:val="16"/>
          <w:szCs w:val="18"/>
          <w:lang w:val="en-US"/>
        </w:rPr>
        <w:t>xmlns:tem</w:t>
      </w:r>
      <w:proofErr w:type="spellEnd"/>
      <w:r w:rsidRPr="005F0CB8">
        <w:rPr>
          <w:rFonts w:ascii="Courier New" w:hAnsi="Courier New"/>
          <w:b/>
          <w:sz w:val="16"/>
          <w:szCs w:val="18"/>
          <w:lang w:val="en-US"/>
        </w:rPr>
        <w:t>="http://tempuri.org/"&gt;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r w:rsidRPr="005F0CB8">
        <w:rPr>
          <w:rFonts w:ascii="Courier New" w:hAnsi="Courier New"/>
          <w:b/>
          <w:sz w:val="16"/>
          <w:szCs w:val="18"/>
          <w:lang w:val="en-US"/>
        </w:rPr>
        <w:t>soap</w:t>
      </w:r>
      <w:proofErr w:type="gramStart"/>
      <w:r w:rsidRPr="005F0CB8">
        <w:rPr>
          <w:rFonts w:ascii="Courier New" w:hAnsi="Courier New"/>
          <w:b/>
          <w:sz w:val="16"/>
          <w:szCs w:val="18"/>
          <w:lang w:val="en-US"/>
        </w:rPr>
        <w:t>:Header</w:t>
      </w:r>
      <w:proofErr w:type="spellEnd"/>
      <w:proofErr w:type="gram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proofErr w:type="gramStart"/>
      <w:r w:rsidRPr="005F0CB8">
        <w:rPr>
          <w:rFonts w:ascii="Courier New" w:hAnsi="Courier New"/>
          <w:b/>
          <w:sz w:val="16"/>
          <w:szCs w:val="18"/>
          <w:lang w:val="en-US"/>
        </w:rPr>
        <w:t>soap:</w:t>
      </w:r>
      <w:proofErr w:type="gramEnd"/>
      <w:r w:rsidRPr="005F0CB8">
        <w:rPr>
          <w:rFonts w:ascii="Courier New" w:hAnsi="Courier New"/>
          <w:b/>
          <w:sz w:val="16"/>
          <w:szCs w:val="18"/>
          <w:lang w:val="en-US"/>
        </w:rPr>
        <w:t>Body</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proofErr w:type="gramStart"/>
      <w:r w:rsidRPr="005F0CB8">
        <w:rPr>
          <w:rFonts w:ascii="Courier New" w:hAnsi="Courier New"/>
          <w:b/>
          <w:sz w:val="16"/>
          <w:szCs w:val="18"/>
          <w:lang w:val="en-US"/>
        </w:rPr>
        <w:t>tem:</w:t>
      </w:r>
      <w:proofErr w:type="gramEnd"/>
      <w:r w:rsidRPr="005F0CB8">
        <w:rPr>
          <w:rFonts w:ascii="Courier New" w:hAnsi="Courier New"/>
          <w:b/>
          <w:sz w:val="16"/>
          <w:szCs w:val="18"/>
          <w:lang w:val="en-US"/>
        </w:rPr>
        <w:t>ImportPeriod</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r w:rsidRPr="005F0CB8">
        <w:rPr>
          <w:rFonts w:ascii="Courier New" w:hAnsi="Courier New"/>
          <w:b/>
          <w:sz w:val="16"/>
          <w:szCs w:val="18"/>
          <w:lang w:val="en-US"/>
        </w:rPr>
        <w:t>mhdr</w:t>
      </w:r>
      <w:proofErr w:type="gramStart"/>
      <w:r w:rsidRPr="005F0CB8">
        <w:rPr>
          <w:rFonts w:ascii="Courier New" w:hAnsi="Courier New"/>
          <w:b/>
          <w:sz w:val="16"/>
          <w:szCs w:val="18"/>
          <w:lang w:val="en-US"/>
        </w:rPr>
        <w:t>:messageHeader</w:t>
      </w:r>
      <w:proofErr w:type="spellEnd"/>
      <w:proofErr w:type="gramEnd"/>
      <w:r w:rsidRPr="005F0CB8">
        <w:rPr>
          <w:rFonts w:ascii="Courier New" w:hAnsi="Courier New"/>
          <w:b/>
          <w:sz w:val="16"/>
          <w:szCs w:val="18"/>
          <w:lang w:val="en-US"/>
        </w:rPr>
        <w:t xml:space="preserve"> </w:t>
      </w:r>
      <w:proofErr w:type="spellStart"/>
      <w:r w:rsidRPr="005F0CB8">
        <w:rPr>
          <w:rFonts w:ascii="Courier New" w:hAnsi="Courier New"/>
          <w:b/>
          <w:sz w:val="16"/>
          <w:szCs w:val="18"/>
          <w:lang w:val="en-US"/>
        </w:rPr>
        <w:t>xmlns:mhdr</w:t>
      </w:r>
      <w:proofErr w:type="spellEnd"/>
      <w:r w:rsidRPr="005F0CB8">
        <w:rPr>
          <w:rFonts w:ascii="Courier New" w:hAnsi="Courier New"/>
          <w:b/>
          <w:sz w:val="16"/>
          <w:szCs w:val="18"/>
          <w:lang w:val="en-US"/>
        </w:rPr>
        <w:t>="http://www.minez.nl/xml/schema/gen/header/1.0"&gt;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r w:rsidRPr="005F0CB8">
        <w:rPr>
          <w:rFonts w:ascii="Courier New" w:hAnsi="Courier New"/>
          <w:b/>
          <w:sz w:val="16"/>
          <w:szCs w:val="18"/>
          <w:lang w:val="en-US"/>
        </w:rPr>
        <w:t>mhdr</w:t>
      </w:r>
      <w:proofErr w:type="gramStart"/>
      <w:r w:rsidRPr="005F0CB8">
        <w:rPr>
          <w:rFonts w:ascii="Courier New" w:hAnsi="Courier New"/>
          <w:b/>
          <w:sz w:val="16"/>
          <w:szCs w:val="18"/>
          <w:lang w:val="en-US"/>
        </w:rPr>
        <w:t>:messageID</w:t>
      </w:r>
      <w:proofErr w:type="spellEnd"/>
      <w:proofErr w:type="gramEnd"/>
      <w:r w:rsidRPr="005F0CB8">
        <w:rPr>
          <w:rFonts w:ascii="Courier New" w:hAnsi="Courier New"/>
          <w:b/>
          <w:sz w:val="16"/>
          <w:szCs w:val="18"/>
          <w:lang w:val="en-US"/>
        </w:rPr>
        <w:t>&gt;DTV-20150112-053141-315&lt;/</w:t>
      </w:r>
      <w:proofErr w:type="spellStart"/>
      <w:r w:rsidRPr="005F0CB8">
        <w:rPr>
          <w:rFonts w:ascii="Courier New" w:hAnsi="Courier New"/>
          <w:b/>
          <w:sz w:val="16"/>
          <w:szCs w:val="18"/>
          <w:lang w:val="en-US"/>
        </w:rPr>
        <w:t>mhdr:messageID</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lang w:val="en-US"/>
        </w:rPr>
        <w:t xml:space="preserve">        </w:t>
      </w:r>
      <w:r w:rsidRPr="005F0CB8">
        <w:rPr>
          <w:rFonts w:ascii="Courier New" w:hAnsi="Courier New"/>
          <w:b/>
          <w:sz w:val="16"/>
          <w:szCs w:val="18"/>
        </w:rPr>
        <w:t>&lt;</w:t>
      </w:r>
      <w:proofErr w:type="spellStart"/>
      <w:r w:rsidRPr="005F0CB8">
        <w:rPr>
          <w:rFonts w:ascii="Courier New" w:hAnsi="Courier New"/>
          <w:b/>
          <w:sz w:val="16"/>
          <w:szCs w:val="18"/>
        </w:rPr>
        <w:t>mhdr</w:t>
      </w:r>
      <w:proofErr w:type="spellEnd"/>
      <w:r w:rsidRPr="005F0CB8">
        <w:rPr>
          <w:rFonts w:ascii="Courier New" w:hAnsi="Courier New"/>
          <w:b/>
          <w:sz w:val="16"/>
          <w:szCs w:val="18"/>
        </w:rPr>
        <w:t>:</w:t>
      </w:r>
      <w:proofErr w:type="spellStart"/>
      <w:r w:rsidRPr="005F0CB8">
        <w:rPr>
          <w:rFonts w:ascii="Courier New" w:hAnsi="Courier New"/>
          <w:b/>
          <w:sz w:val="16"/>
          <w:szCs w:val="18"/>
        </w:rPr>
        <w:t>senderCode</w:t>
      </w:r>
      <w:proofErr w:type="spellEnd"/>
      <w:r w:rsidRPr="005F0CB8">
        <w:rPr>
          <w:rFonts w:ascii="Courier New" w:hAnsi="Courier New"/>
          <w:b/>
          <w:sz w:val="16"/>
          <w:szCs w:val="18"/>
        </w:rPr>
        <w:t>&gt;DTV&lt;/</w:t>
      </w:r>
      <w:proofErr w:type="spellStart"/>
      <w:r w:rsidRPr="005F0CB8">
        <w:rPr>
          <w:rFonts w:ascii="Courier New" w:hAnsi="Courier New"/>
          <w:b/>
          <w:sz w:val="16"/>
          <w:szCs w:val="18"/>
        </w:rPr>
        <w:t>mhdr</w:t>
      </w:r>
      <w:proofErr w:type="spellEnd"/>
      <w:r w:rsidRPr="005F0CB8">
        <w:rPr>
          <w:rFonts w:ascii="Courier New" w:hAnsi="Courier New"/>
          <w:b/>
          <w:sz w:val="16"/>
          <w:szCs w:val="18"/>
        </w:rPr>
        <w:t>:</w:t>
      </w:r>
      <w:proofErr w:type="spellStart"/>
      <w:r w:rsidRPr="005F0CB8">
        <w:rPr>
          <w:rFonts w:ascii="Courier New" w:hAnsi="Courier New"/>
          <w:b/>
          <w:sz w:val="16"/>
          <w:szCs w:val="18"/>
        </w:rPr>
        <w:t>senderCode</w:t>
      </w:r>
      <w:proofErr w:type="spellEnd"/>
      <w:r w:rsidRPr="005F0CB8">
        <w:rPr>
          <w:rFonts w:ascii="Courier New" w:hAnsi="Courier New"/>
          <w:b/>
          <w:sz w:val="16"/>
          <w:szCs w:val="18"/>
        </w:rPr>
        <w:t>&gt;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rPr>
        <w:t xml:space="preserve">        &lt;</w:t>
      </w:r>
      <w:proofErr w:type="spellStart"/>
      <w:r w:rsidRPr="005F0CB8">
        <w:rPr>
          <w:rFonts w:ascii="Courier New" w:hAnsi="Courier New"/>
          <w:b/>
          <w:sz w:val="16"/>
          <w:szCs w:val="18"/>
        </w:rPr>
        <w:t>mhdr</w:t>
      </w:r>
      <w:proofErr w:type="spellEnd"/>
      <w:r w:rsidRPr="005F0CB8">
        <w:rPr>
          <w:rFonts w:ascii="Courier New" w:hAnsi="Courier New"/>
          <w:b/>
          <w:sz w:val="16"/>
          <w:szCs w:val="18"/>
        </w:rPr>
        <w:t>:</w:t>
      </w:r>
      <w:proofErr w:type="spellStart"/>
      <w:r w:rsidRPr="005F0CB8">
        <w:rPr>
          <w:rFonts w:ascii="Courier New" w:hAnsi="Courier New"/>
          <w:b/>
          <w:sz w:val="16"/>
          <w:szCs w:val="18"/>
        </w:rPr>
        <w:t>targetCode</w:t>
      </w:r>
      <w:proofErr w:type="spellEnd"/>
      <w:r w:rsidRPr="005F0CB8">
        <w:rPr>
          <w:rFonts w:ascii="Courier New" w:hAnsi="Courier New"/>
          <w:b/>
          <w:sz w:val="16"/>
          <w:szCs w:val="18"/>
        </w:rPr>
        <w:t>&gt;KODE&lt;/</w:t>
      </w:r>
      <w:proofErr w:type="spellStart"/>
      <w:r w:rsidRPr="005F0CB8">
        <w:rPr>
          <w:rFonts w:ascii="Courier New" w:hAnsi="Courier New"/>
          <w:b/>
          <w:sz w:val="16"/>
          <w:szCs w:val="18"/>
        </w:rPr>
        <w:t>mhdr</w:t>
      </w:r>
      <w:proofErr w:type="spellEnd"/>
      <w:r w:rsidRPr="005F0CB8">
        <w:rPr>
          <w:rFonts w:ascii="Courier New" w:hAnsi="Courier New"/>
          <w:b/>
          <w:sz w:val="16"/>
          <w:szCs w:val="18"/>
        </w:rPr>
        <w:t>:</w:t>
      </w:r>
      <w:proofErr w:type="spellStart"/>
      <w:r w:rsidRPr="005F0CB8">
        <w:rPr>
          <w:rFonts w:ascii="Courier New" w:hAnsi="Courier New"/>
          <w:b/>
          <w:sz w:val="16"/>
          <w:szCs w:val="18"/>
        </w:rPr>
        <w:t>targetCode</w:t>
      </w:r>
      <w:proofErr w:type="spellEnd"/>
      <w:r w:rsidRPr="005F0CB8">
        <w:rPr>
          <w:rFonts w:ascii="Courier New" w:hAnsi="Courier New"/>
          <w:b/>
          <w:sz w:val="16"/>
          <w:szCs w:val="18"/>
        </w:rPr>
        <w:t>&gt;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rPr>
        <w:t xml:space="preserve">        &lt;</w:t>
      </w:r>
      <w:proofErr w:type="spellStart"/>
      <w:r w:rsidRPr="005F0CB8">
        <w:rPr>
          <w:rFonts w:ascii="Courier New" w:hAnsi="Courier New"/>
          <w:b/>
          <w:sz w:val="16"/>
          <w:szCs w:val="18"/>
        </w:rPr>
        <w:t>mhdr</w:t>
      </w:r>
      <w:proofErr w:type="spellEnd"/>
      <w:r w:rsidRPr="005F0CB8">
        <w:rPr>
          <w:rFonts w:ascii="Courier New" w:hAnsi="Courier New"/>
          <w:b/>
          <w:sz w:val="16"/>
          <w:szCs w:val="18"/>
        </w:rPr>
        <w:t>:</w:t>
      </w:r>
      <w:proofErr w:type="spellStart"/>
      <w:r w:rsidRPr="005F0CB8">
        <w:rPr>
          <w:rFonts w:ascii="Courier New" w:hAnsi="Courier New"/>
          <w:b/>
          <w:sz w:val="16"/>
          <w:szCs w:val="18"/>
        </w:rPr>
        <w:t>trackingID</w:t>
      </w:r>
      <w:proofErr w:type="spellEnd"/>
      <w:r w:rsidRPr="005F0CB8">
        <w:rPr>
          <w:rFonts w:ascii="Courier New" w:hAnsi="Courier New"/>
          <w:b/>
          <w:sz w:val="16"/>
          <w:szCs w:val="18"/>
        </w:rPr>
        <w:t>&gt;DTV-20150112-053141-315&lt;/</w:t>
      </w:r>
      <w:proofErr w:type="spellStart"/>
      <w:r w:rsidRPr="005F0CB8">
        <w:rPr>
          <w:rFonts w:ascii="Courier New" w:hAnsi="Courier New"/>
          <w:b/>
          <w:sz w:val="16"/>
          <w:szCs w:val="18"/>
        </w:rPr>
        <w:t>mhdr</w:t>
      </w:r>
      <w:proofErr w:type="spellEnd"/>
      <w:r w:rsidRPr="005F0CB8">
        <w:rPr>
          <w:rFonts w:ascii="Courier New" w:hAnsi="Courier New"/>
          <w:b/>
          <w:sz w:val="16"/>
          <w:szCs w:val="18"/>
        </w:rPr>
        <w:t>:</w:t>
      </w:r>
      <w:proofErr w:type="spellStart"/>
      <w:r w:rsidRPr="005F0CB8">
        <w:rPr>
          <w:rFonts w:ascii="Courier New" w:hAnsi="Courier New"/>
          <w:b/>
          <w:sz w:val="16"/>
          <w:szCs w:val="18"/>
        </w:rPr>
        <w:t>trackingID</w:t>
      </w:r>
      <w:proofErr w:type="spellEnd"/>
      <w:r w:rsidRPr="005F0CB8">
        <w:rPr>
          <w:rFonts w:ascii="Courier New" w:hAnsi="Courier New"/>
          <w:b/>
          <w:sz w:val="16"/>
          <w:szCs w:val="18"/>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rPr>
        <w:t xml:space="preserve">        </w:t>
      </w:r>
      <w:r w:rsidRPr="005F0CB8">
        <w:rPr>
          <w:rFonts w:ascii="Courier New" w:hAnsi="Courier New"/>
          <w:b/>
          <w:sz w:val="16"/>
          <w:szCs w:val="18"/>
          <w:lang w:val="en-US"/>
        </w:rPr>
        <w:t>&lt;mhdr</w:t>
      </w:r>
      <w:proofErr w:type="gramStart"/>
      <w:r w:rsidRPr="005F0CB8">
        <w:rPr>
          <w:rFonts w:ascii="Courier New" w:hAnsi="Courier New"/>
          <w:b/>
          <w:sz w:val="16"/>
          <w:szCs w:val="18"/>
          <w:lang w:val="en-US"/>
        </w:rPr>
        <w:t>:creationTimestamp</w:t>
      </w:r>
      <w:proofErr w:type="gramEnd"/>
      <w:r w:rsidRPr="005F0CB8">
        <w:rPr>
          <w:rFonts w:ascii="Courier New" w:hAnsi="Courier New"/>
          <w:b/>
          <w:sz w:val="16"/>
          <w:szCs w:val="18"/>
          <w:lang w:val="en-US"/>
        </w:rPr>
        <w:t>&gt;2015-01-12T05:31:41.315733-08:00&lt;/mhdr:creationTimestamp&gt;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r w:rsidRPr="005F0CB8">
        <w:rPr>
          <w:rFonts w:ascii="Courier New" w:hAnsi="Courier New"/>
          <w:b/>
          <w:sz w:val="16"/>
          <w:szCs w:val="18"/>
          <w:lang w:val="en-US"/>
        </w:rPr>
        <w:t>mhdr</w:t>
      </w:r>
      <w:proofErr w:type="gramStart"/>
      <w:r w:rsidRPr="005F0CB8">
        <w:rPr>
          <w:rFonts w:ascii="Courier New" w:hAnsi="Courier New"/>
          <w:b/>
          <w:sz w:val="16"/>
          <w:szCs w:val="18"/>
          <w:lang w:val="en-US"/>
        </w:rPr>
        <w:t>:messageType</w:t>
      </w:r>
      <w:proofErr w:type="spellEnd"/>
      <w:proofErr w:type="gramEnd"/>
      <w:r w:rsidRPr="005F0CB8">
        <w:rPr>
          <w:rFonts w:ascii="Courier New" w:hAnsi="Courier New"/>
          <w:b/>
          <w:sz w:val="16"/>
          <w:szCs w:val="18"/>
          <w:lang w:val="en-US"/>
        </w:rPr>
        <w:t>&gt;</w:t>
      </w:r>
      <w:proofErr w:type="spellStart"/>
      <w:r w:rsidRPr="005F0CB8">
        <w:rPr>
          <w:rFonts w:ascii="Courier New" w:hAnsi="Courier New"/>
          <w:b/>
          <w:sz w:val="16"/>
          <w:szCs w:val="18"/>
          <w:lang w:val="en-US"/>
        </w:rPr>
        <w:t>ImportPeriodRequest</w:t>
      </w:r>
      <w:proofErr w:type="spellEnd"/>
      <w:r w:rsidRPr="005F0CB8">
        <w:rPr>
          <w:rFonts w:ascii="Courier New" w:hAnsi="Courier New"/>
          <w:b/>
          <w:sz w:val="16"/>
          <w:szCs w:val="18"/>
          <w:lang w:val="en-US"/>
        </w:rPr>
        <w:t>&lt;/</w:t>
      </w:r>
      <w:proofErr w:type="spellStart"/>
      <w:r w:rsidRPr="005F0CB8">
        <w:rPr>
          <w:rFonts w:ascii="Courier New" w:hAnsi="Courier New"/>
          <w:b/>
          <w:sz w:val="16"/>
          <w:szCs w:val="18"/>
          <w:lang w:val="en-US"/>
        </w:rPr>
        <w:t>mhdr:messageType</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r w:rsidRPr="005F0CB8">
        <w:rPr>
          <w:rFonts w:ascii="Courier New" w:hAnsi="Courier New"/>
          <w:b/>
          <w:sz w:val="16"/>
          <w:szCs w:val="18"/>
          <w:lang w:val="en-US"/>
        </w:rPr>
        <w:t>mhdr</w:t>
      </w:r>
      <w:proofErr w:type="gramStart"/>
      <w:r w:rsidRPr="005F0CB8">
        <w:rPr>
          <w:rFonts w:ascii="Courier New" w:hAnsi="Courier New"/>
          <w:b/>
          <w:sz w:val="16"/>
          <w:szCs w:val="18"/>
          <w:lang w:val="en-US"/>
        </w:rPr>
        <w:t>:testFlag</w:t>
      </w:r>
      <w:proofErr w:type="spellEnd"/>
      <w:proofErr w:type="gram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r w:rsidRPr="005F0CB8">
        <w:rPr>
          <w:rFonts w:ascii="Courier New" w:hAnsi="Courier New"/>
          <w:b/>
          <w:sz w:val="16"/>
          <w:szCs w:val="18"/>
          <w:lang w:val="en-US"/>
        </w:rPr>
        <w:t>mhdr</w:t>
      </w:r>
      <w:proofErr w:type="gramStart"/>
      <w:r w:rsidRPr="005F0CB8">
        <w:rPr>
          <w:rFonts w:ascii="Courier New" w:hAnsi="Courier New"/>
          <w:b/>
          <w:sz w:val="16"/>
          <w:szCs w:val="18"/>
          <w:lang w:val="en-US"/>
        </w:rPr>
        <w:t>:mutatingMessageFlag</w:t>
      </w:r>
      <w:proofErr w:type="spellEnd"/>
      <w:proofErr w:type="gram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r w:rsidRPr="005F0CB8">
        <w:rPr>
          <w:rFonts w:ascii="Courier New" w:hAnsi="Courier New"/>
          <w:b/>
          <w:sz w:val="16"/>
          <w:szCs w:val="18"/>
          <w:lang w:val="en-US"/>
        </w:rPr>
        <w:t>mhdr</w:t>
      </w:r>
      <w:proofErr w:type="gramStart"/>
      <w:r w:rsidRPr="005F0CB8">
        <w:rPr>
          <w:rFonts w:ascii="Courier New" w:hAnsi="Courier New"/>
          <w:b/>
          <w:sz w:val="16"/>
          <w:szCs w:val="18"/>
          <w:lang w:val="en-US"/>
        </w:rPr>
        <w:t>:messageHeader</w:t>
      </w:r>
      <w:proofErr w:type="spellEnd"/>
      <w:proofErr w:type="gram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proofErr w:type="gramStart"/>
      <w:r w:rsidRPr="005F0CB8">
        <w:rPr>
          <w:rFonts w:ascii="Courier New" w:hAnsi="Courier New"/>
          <w:b/>
          <w:sz w:val="16"/>
          <w:szCs w:val="18"/>
          <w:lang w:val="en-US"/>
        </w:rPr>
        <w:t>tem:</w:t>
      </w:r>
      <w:proofErr w:type="gramEnd"/>
      <w:r w:rsidRPr="005F0CB8">
        <w:rPr>
          <w:rFonts w:ascii="Courier New" w:hAnsi="Courier New"/>
          <w:b/>
          <w:sz w:val="16"/>
          <w:szCs w:val="18"/>
          <w:lang w:val="en-US"/>
        </w:rPr>
        <w:t>content</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w:t>
      </w:r>
      <w:proofErr w:type="gramStart"/>
      <w:r w:rsidRPr="005F0CB8">
        <w:rPr>
          <w:rFonts w:ascii="Courier New" w:hAnsi="Courier New"/>
          <w:b/>
          <w:sz w:val="16"/>
          <w:szCs w:val="18"/>
          <w:lang w:val="en-US"/>
        </w:rPr>
        <w:t>&lt;![</w:t>
      </w:r>
      <w:proofErr w:type="gramEnd"/>
      <w:r w:rsidRPr="005F0CB8">
        <w:rPr>
          <w:rFonts w:ascii="Courier New" w:hAnsi="Courier New"/>
          <w:b/>
          <w:sz w:val="16"/>
          <w:szCs w:val="18"/>
          <w:lang w:val="en-US"/>
        </w:rPr>
        <w:t>CDATA[</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&lt;transfer type="Domain"&gt;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lang w:val="en-US"/>
        </w:rPr>
        <w:t xml:space="preserve">          </w:t>
      </w:r>
      <w:r w:rsidRPr="005F0CB8">
        <w:rPr>
          <w:rFonts w:ascii="Courier New" w:hAnsi="Courier New"/>
          <w:b/>
          <w:sz w:val="16"/>
          <w:szCs w:val="18"/>
        </w:rPr>
        <w:t>&lt;</w:t>
      </w:r>
      <w:proofErr w:type="spellStart"/>
      <w:r w:rsidRPr="005F0CB8">
        <w:rPr>
          <w:rFonts w:ascii="Courier New" w:hAnsi="Courier New"/>
          <w:b/>
          <w:sz w:val="16"/>
          <w:szCs w:val="18"/>
        </w:rPr>
        <w:t>section</w:t>
      </w:r>
      <w:proofErr w:type="spellEnd"/>
      <w:r w:rsidRPr="005F0CB8">
        <w:rPr>
          <w:rFonts w:ascii="Courier New" w:hAnsi="Courier New"/>
          <w:b/>
          <w:sz w:val="16"/>
          <w:szCs w:val="18"/>
        </w:rPr>
        <w:t xml:space="preserve"> name="periode" periode_</w:t>
      </w:r>
      <w:proofErr w:type="spellStart"/>
      <w:r w:rsidRPr="005F0CB8">
        <w:rPr>
          <w:rFonts w:ascii="Courier New" w:hAnsi="Courier New"/>
          <w:b/>
          <w:sz w:val="16"/>
          <w:szCs w:val="18"/>
        </w:rPr>
        <w:t>id</w:t>
      </w:r>
      <w:proofErr w:type="spellEnd"/>
      <w:r w:rsidRPr="005F0CB8">
        <w:rPr>
          <w:rFonts w:ascii="Courier New" w:hAnsi="Courier New"/>
          <w:b/>
          <w:sz w:val="16"/>
          <w:szCs w:val="18"/>
        </w:rPr>
        <w:t>="1" medewerker_</w:t>
      </w:r>
      <w:proofErr w:type="spellStart"/>
      <w:r w:rsidRPr="005F0CB8">
        <w:rPr>
          <w:rFonts w:ascii="Courier New" w:hAnsi="Courier New"/>
          <w:b/>
          <w:sz w:val="16"/>
          <w:szCs w:val="18"/>
        </w:rPr>
        <w:t>id</w:t>
      </w:r>
      <w:proofErr w:type="spellEnd"/>
      <w:r w:rsidRPr="005F0CB8">
        <w:rPr>
          <w:rFonts w:ascii="Courier New" w:hAnsi="Courier New"/>
          <w:b/>
          <w:sz w:val="16"/>
          <w:szCs w:val="18"/>
        </w:rPr>
        <w:t>="62"&gt;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rPr>
        <w:t xml:space="preserve">            </w:t>
      </w:r>
      <w:r w:rsidRPr="005F0CB8">
        <w:rPr>
          <w:rFonts w:ascii="Courier New" w:hAnsi="Courier New"/>
          <w:b/>
          <w:sz w:val="16"/>
          <w:szCs w:val="18"/>
          <w:lang w:val="en-US"/>
        </w:rPr>
        <w:t>&lt;section name="</w:t>
      </w:r>
      <w:proofErr w:type="spellStart"/>
      <w:r w:rsidRPr="005F0CB8">
        <w:rPr>
          <w:rFonts w:ascii="Courier New" w:hAnsi="Courier New"/>
          <w:b/>
          <w:sz w:val="16"/>
          <w:szCs w:val="18"/>
          <w:lang w:val="en-US"/>
        </w:rPr>
        <w:t>verantwoordingsperiode</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gramStart"/>
      <w:r w:rsidRPr="005F0CB8">
        <w:rPr>
          <w:rFonts w:ascii="Courier New" w:hAnsi="Courier New"/>
          <w:b/>
          <w:sz w:val="16"/>
          <w:szCs w:val="18"/>
          <w:lang w:val="en-US"/>
        </w:rPr>
        <w:t>value&gt;</w:t>
      </w:r>
      <w:proofErr w:type="gramEnd"/>
      <w:r w:rsidRPr="005F0CB8">
        <w:rPr>
          <w:rFonts w:ascii="Courier New" w:hAnsi="Courier New"/>
          <w:b/>
          <w:sz w:val="16"/>
          <w:szCs w:val="18"/>
          <w:lang w:val="en-US"/>
        </w:rPr>
        <w:t>p201402&lt;/value&gt;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371278" w:rsidRPr="005F0CB8" w:rsidRDefault="00371278" w:rsidP="0037127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5F0CB8">
        <w:rPr>
          <w:rFonts w:ascii="Courier New" w:hAnsi="Courier New"/>
          <w:b/>
          <w:sz w:val="16"/>
          <w:szCs w:val="18"/>
          <w:lang w:val="en-US"/>
        </w:rPr>
        <w:t>personeelsnummer</w:t>
      </w:r>
      <w:proofErr w:type="spellEnd"/>
      <w:r w:rsidRPr="005F0CB8">
        <w:rPr>
          <w:rFonts w:ascii="Courier New" w:hAnsi="Courier New"/>
          <w:b/>
          <w:sz w:val="16"/>
          <w:szCs w:val="18"/>
          <w:lang w:val="en-US"/>
        </w:rPr>
        <w:t>"&gt;</w:t>
      </w:r>
    </w:p>
    <w:p w:rsidR="00371278" w:rsidRPr="005F0CB8" w:rsidRDefault="00371278" w:rsidP="0037127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gramStart"/>
      <w:r w:rsidRPr="005F0CB8">
        <w:rPr>
          <w:rFonts w:ascii="Courier New" w:hAnsi="Courier New"/>
          <w:b/>
          <w:sz w:val="16"/>
          <w:szCs w:val="18"/>
          <w:lang w:val="en-US"/>
        </w:rPr>
        <w:t>value&gt;</w:t>
      </w:r>
      <w:proofErr w:type="gramEnd"/>
      <w:r w:rsidRPr="005F0CB8">
        <w:rPr>
          <w:rFonts w:ascii="Courier New" w:hAnsi="Courier New"/>
          <w:b/>
          <w:sz w:val="16"/>
          <w:szCs w:val="18"/>
          <w:lang w:val="en-US"/>
        </w:rPr>
        <w:t>20052570&lt;/value&gt;</w:t>
      </w:r>
    </w:p>
    <w:p w:rsidR="00371278" w:rsidRPr="005F0CB8" w:rsidRDefault="00371278" w:rsidP="0037127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371278" w:rsidRPr="005F0CB8" w:rsidRDefault="00371278" w:rsidP="0037127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371278">
        <w:rPr>
          <w:rFonts w:ascii="Courier New" w:hAnsi="Courier New"/>
          <w:b/>
          <w:sz w:val="16"/>
          <w:szCs w:val="18"/>
          <w:lang w:val="en-US"/>
        </w:rPr>
        <w:t>urentegoeden</w:t>
      </w:r>
      <w:proofErr w:type="spellEnd"/>
      <w:r w:rsidRPr="005F0CB8">
        <w:rPr>
          <w:rFonts w:ascii="Courier New" w:hAnsi="Courier New"/>
          <w:b/>
          <w:sz w:val="16"/>
          <w:szCs w:val="18"/>
          <w:lang w:val="en-US"/>
        </w:rPr>
        <w:t>"&gt;</w:t>
      </w:r>
    </w:p>
    <w:p w:rsidR="00975417" w:rsidRPr="005F0CB8" w:rsidRDefault="00975417" w:rsidP="00975417">
      <w:pPr>
        <w:pStyle w:val="Tekstzonderopmaak"/>
        <w:rPr>
          <w:rFonts w:ascii="Courier New" w:hAnsi="Courier New"/>
          <w:b/>
          <w:sz w:val="16"/>
          <w:szCs w:val="18"/>
          <w:lang w:val="en-US"/>
        </w:rPr>
      </w:pPr>
      <w:r w:rsidRPr="00371278">
        <w:rPr>
          <w:rFonts w:ascii="Courier New" w:hAnsi="Courier New"/>
          <w:b/>
          <w:sz w:val="16"/>
          <w:szCs w:val="18"/>
          <w:lang w:val="en-US"/>
        </w:rPr>
        <w:t xml:space="preserve">              </w:t>
      </w:r>
      <w:r w:rsidRPr="005F0CB8">
        <w:rPr>
          <w:rFonts w:ascii="Courier New" w:hAnsi="Courier New"/>
          <w:b/>
          <w:sz w:val="16"/>
          <w:szCs w:val="18"/>
          <w:lang w:val="en-US"/>
        </w:rPr>
        <w:t>&lt;section name="</w:t>
      </w:r>
      <w:proofErr w:type="spellStart"/>
      <w:r>
        <w:rPr>
          <w:rFonts w:ascii="Courier New" w:hAnsi="Courier New"/>
          <w:b/>
          <w:sz w:val="16"/>
          <w:szCs w:val="18"/>
          <w:lang w:val="en-US"/>
        </w:rPr>
        <w:t>urenpool</w:t>
      </w:r>
      <w:proofErr w:type="spellEnd"/>
      <w:r w:rsidRPr="005F0CB8">
        <w:rPr>
          <w:rFonts w:ascii="Courier New" w:hAnsi="Courier New"/>
          <w:b/>
          <w:sz w:val="16"/>
          <w:szCs w:val="18"/>
          <w:lang w:val="en-US"/>
        </w:rPr>
        <w:t>"&gt;</w:t>
      </w:r>
    </w:p>
    <w:p w:rsidR="00975417" w:rsidRPr="005F0CB8" w:rsidRDefault="00975417" w:rsidP="00975417">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="1"&gt;</w:t>
      </w:r>
      <w:proofErr w:type="spellStart"/>
      <w:r w:rsidRPr="00975417">
        <w:rPr>
          <w:rFonts w:ascii="Courier New" w:hAnsi="Courier New"/>
          <w:b/>
          <w:sz w:val="16"/>
          <w:szCs w:val="18"/>
          <w:lang w:val="en-US"/>
        </w:rPr>
        <w:t>Overwerkverlof</w:t>
      </w:r>
      <w:proofErr w:type="spellEnd"/>
      <w:r w:rsidRPr="005F0CB8">
        <w:rPr>
          <w:rFonts w:ascii="Courier New" w:hAnsi="Courier New"/>
          <w:b/>
          <w:sz w:val="16"/>
          <w:szCs w:val="18"/>
          <w:lang w:val="en-US"/>
        </w:rPr>
        <w:t>&lt;/value&gt;</w:t>
      </w:r>
    </w:p>
    <w:p w:rsidR="00975417" w:rsidRPr="005F0CB8" w:rsidRDefault="00975417" w:rsidP="00975417">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="2"&gt;</w:t>
      </w:r>
      <w:proofErr w:type="spellStart"/>
      <w:r w:rsidRPr="00975417">
        <w:rPr>
          <w:rFonts w:ascii="Courier New" w:hAnsi="Courier New"/>
          <w:b/>
          <w:sz w:val="16"/>
          <w:szCs w:val="18"/>
          <w:lang w:val="en-US"/>
        </w:rPr>
        <w:t>Persoonlijke</w:t>
      </w:r>
      <w:proofErr w:type="spellEnd"/>
      <w:r w:rsidRPr="00975417">
        <w:rPr>
          <w:rFonts w:ascii="Courier New" w:hAnsi="Courier New"/>
          <w:b/>
          <w:sz w:val="16"/>
          <w:szCs w:val="18"/>
          <w:lang w:val="en-US"/>
        </w:rPr>
        <w:t xml:space="preserve"> </w:t>
      </w:r>
      <w:proofErr w:type="spellStart"/>
      <w:r w:rsidRPr="00975417">
        <w:rPr>
          <w:rFonts w:ascii="Courier New" w:hAnsi="Courier New"/>
          <w:b/>
          <w:sz w:val="16"/>
          <w:szCs w:val="18"/>
          <w:lang w:val="en-US"/>
        </w:rPr>
        <w:t>meeruren</w:t>
      </w:r>
      <w:proofErr w:type="spellEnd"/>
      <w:r w:rsidRPr="005F0CB8">
        <w:rPr>
          <w:rFonts w:ascii="Courier New" w:hAnsi="Courier New"/>
          <w:b/>
          <w:sz w:val="16"/>
          <w:szCs w:val="18"/>
          <w:lang w:val="en-US"/>
        </w:rPr>
        <w:t>&lt;/value&gt;</w:t>
      </w:r>
    </w:p>
    <w:p w:rsidR="00975417" w:rsidRPr="005F0CB8" w:rsidRDefault="00975417" w:rsidP="00975417">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975417" w:rsidRPr="005F0CB8" w:rsidRDefault="00975417" w:rsidP="00975417">
      <w:pPr>
        <w:pStyle w:val="Tekstzonderopmaak"/>
        <w:rPr>
          <w:rFonts w:ascii="Courier New" w:hAnsi="Courier New"/>
          <w:b/>
          <w:sz w:val="16"/>
          <w:szCs w:val="18"/>
          <w:lang w:val="en-US"/>
        </w:rPr>
      </w:pPr>
      <w:r w:rsidRPr="00371278">
        <w:rPr>
          <w:rFonts w:ascii="Courier New" w:hAnsi="Courier New"/>
          <w:b/>
          <w:sz w:val="16"/>
          <w:szCs w:val="18"/>
          <w:lang w:val="en-US"/>
        </w:rPr>
        <w:t xml:space="preserve">              </w:t>
      </w:r>
      <w:r w:rsidRPr="005F0CB8">
        <w:rPr>
          <w:rFonts w:ascii="Courier New" w:hAnsi="Courier New"/>
          <w:b/>
          <w:sz w:val="16"/>
          <w:szCs w:val="18"/>
          <w:lang w:val="en-US"/>
        </w:rPr>
        <w:t>&lt;section name="</w:t>
      </w:r>
      <w:proofErr w:type="spellStart"/>
      <w:r>
        <w:rPr>
          <w:rFonts w:ascii="Courier New" w:hAnsi="Courier New"/>
          <w:b/>
          <w:sz w:val="16"/>
          <w:szCs w:val="18"/>
          <w:lang w:val="en-US"/>
        </w:rPr>
        <w:t>tegoed</w:t>
      </w:r>
      <w:proofErr w:type="spellEnd"/>
      <w:r w:rsidRPr="005F0CB8">
        <w:rPr>
          <w:rFonts w:ascii="Courier New" w:hAnsi="Courier New"/>
          <w:b/>
          <w:sz w:val="16"/>
          <w:szCs w:val="18"/>
          <w:lang w:val="en-US"/>
        </w:rPr>
        <w:t>"&gt;</w:t>
      </w:r>
    </w:p>
    <w:p w:rsidR="00975417" w:rsidRPr="005F0CB8" w:rsidRDefault="00975417" w:rsidP="00975417">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="1"&gt;</w:t>
      </w:r>
      <w:r>
        <w:rPr>
          <w:rFonts w:ascii="Courier New" w:hAnsi="Courier New"/>
          <w:b/>
          <w:sz w:val="16"/>
          <w:szCs w:val="18"/>
          <w:lang w:val="en-US"/>
        </w:rPr>
        <w:t>35</w:t>
      </w:r>
      <w:proofErr w:type="gramStart"/>
      <w:r>
        <w:rPr>
          <w:rFonts w:ascii="Courier New" w:hAnsi="Courier New"/>
          <w:b/>
          <w:sz w:val="16"/>
          <w:szCs w:val="18"/>
          <w:lang w:val="en-US"/>
        </w:rPr>
        <w:t>,5</w:t>
      </w:r>
      <w:proofErr w:type="gramEnd"/>
      <w:r w:rsidRPr="005F0CB8">
        <w:rPr>
          <w:rFonts w:ascii="Courier New" w:hAnsi="Courier New"/>
          <w:b/>
          <w:sz w:val="16"/>
          <w:szCs w:val="18"/>
          <w:lang w:val="en-US"/>
        </w:rPr>
        <w:t>&lt;/value&gt;</w:t>
      </w:r>
    </w:p>
    <w:p w:rsidR="00975417" w:rsidRPr="004942E6" w:rsidRDefault="00975417" w:rsidP="00975417">
      <w:pPr>
        <w:pStyle w:val="Tekstzonderopmaak"/>
        <w:rPr>
          <w:rFonts w:ascii="Courier New" w:hAnsi="Courier New"/>
          <w:b/>
          <w:sz w:val="16"/>
          <w:szCs w:val="18"/>
          <w:lang w:val="en-US"/>
        </w:rPr>
      </w:pPr>
      <w:r w:rsidRPr="005F0CB8">
        <w:rPr>
          <w:rFonts w:ascii="Courier New" w:hAnsi="Courier New"/>
          <w:b/>
          <w:sz w:val="16"/>
          <w:szCs w:val="18"/>
          <w:lang w:val="en-US"/>
        </w:rPr>
        <w:t xml:space="preserve">                </w:t>
      </w:r>
      <w:r w:rsidRPr="004942E6">
        <w:rPr>
          <w:rFonts w:ascii="Courier New" w:hAnsi="Courier New"/>
          <w:b/>
          <w:sz w:val="16"/>
          <w:szCs w:val="18"/>
          <w:lang w:val="en-US"/>
        </w:rPr>
        <w:t xml:space="preserve">&lt;value </w:t>
      </w:r>
      <w:proofErr w:type="spellStart"/>
      <w:r w:rsidRPr="004942E6">
        <w:rPr>
          <w:rFonts w:ascii="Courier New" w:hAnsi="Courier New"/>
          <w:b/>
          <w:sz w:val="16"/>
          <w:szCs w:val="18"/>
          <w:lang w:val="en-US"/>
        </w:rPr>
        <w:t>param</w:t>
      </w:r>
      <w:proofErr w:type="spellEnd"/>
      <w:r w:rsidRPr="004942E6">
        <w:rPr>
          <w:rFonts w:ascii="Courier New" w:hAnsi="Courier New"/>
          <w:b/>
          <w:sz w:val="16"/>
          <w:szCs w:val="18"/>
          <w:lang w:val="en-US"/>
        </w:rPr>
        <w:t>="2"&gt;9&lt;/value&gt;</w:t>
      </w:r>
    </w:p>
    <w:p w:rsidR="00975417" w:rsidRPr="005F0CB8" w:rsidRDefault="00975417" w:rsidP="00975417">
      <w:pPr>
        <w:pStyle w:val="Tekstzonderopmaak"/>
        <w:rPr>
          <w:rFonts w:ascii="Courier New" w:hAnsi="Courier New"/>
          <w:b/>
          <w:sz w:val="16"/>
          <w:szCs w:val="18"/>
          <w:lang w:val="en-US"/>
        </w:rPr>
      </w:pPr>
      <w:r w:rsidRPr="004942E6">
        <w:rPr>
          <w:rFonts w:ascii="Courier New" w:hAnsi="Courier New"/>
          <w:b/>
          <w:sz w:val="16"/>
          <w:szCs w:val="18"/>
          <w:lang w:val="en-US"/>
        </w:rPr>
        <w:t xml:space="preserve">              </w:t>
      </w:r>
      <w:r w:rsidRPr="005F0CB8">
        <w:rPr>
          <w:rFonts w:ascii="Courier New" w:hAnsi="Courier New"/>
          <w:b/>
          <w:sz w:val="16"/>
          <w:szCs w:val="18"/>
          <w:lang w:val="en-US"/>
        </w:rPr>
        <w:t>&lt;/section&gt;</w:t>
      </w:r>
    </w:p>
    <w:p w:rsidR="00975417" w:rsidRPr="005F0CB8" w:rsidRDefault="00975417" w:rsidP="00975417">
      <w:pPr>
        <w:pStyle w:val="Tekstzonderopmaak"/>
        <w:rPr>
          <w:rFonts w:ascii="Courier New" w:hAnsi="Courier New"/>
          <w:b/>
          <w:sz w:val="16"/>
          <w:szCs w:val="18"/>
          <w:lang w:val="en-US"/>
        </w:rPr>
      </w:pPr>
      <w:r w:rsidRPr="00371278">
        <w:rPr>
          <w:rFonts w:ascii="Courier New" w:hAnsi="Courier New"/>
          <w:b/>
          <w:sz w:val="16"/>
          <w:szCs w:val="18"/>
          <w:lang w:val="en-US"/>
        </w:rPr>
        <w:t xml:space="preserve">              </w:t>
      </w:r>
      <w:r w:rsidRPr="005F0CB8">
        <w:rPr>
          <w:rFonts w:ascii="Courier New" w:hAnsi="Courier New"/>
          <w:b/>
          <w:sz w:val="16"/>
          <w:szCs w:val="18"/>
          <w:lang w:val="en-US"/>
        </w:rPr>
        <w:t>&lt;section name="</w:t>
      </w:r>
      <w:proofErr w:type="spellStart"/>
      <w:r>
        <w:rPr>
          <w:rFonts w:ascii="Courier New" w:hAnsi="Courier New"/>
          <w:b/>
          <w:sz w:val="16"/>
          <w:szCs w:val="18"/>
          <w:lang w:val="en-US"/>
        </w:rPr>
        <w:t>vanaf</w:t>
      </w:r>
      <w:proofErr w:type="spellEnd"/>
      <w:r w:rsidRPr="005F0CB8">
        <w:rPr>
          <w:rFonts w:ascii="Courier New" w:hAnsi="Courier New"/>
          <w:b/>
          <w:sz w:val="16"/>
          <w:szCs w:val="18"/>
          <w:lang w:val="en-US"/>
        </w:rPr>
        <w:t>"&gt;</w:t>
      </w:r>
    </w:p>
    <w:p w:rsidR="00975417" w:rsidRPr="005F0CB8" w:rsidRDefault="00975417" w:rsidP="00975417">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="1"&gt;201</w:t>
      </w:r>
      <w:r>
        <w:rPr>
          <w:rFonts w:ascii="Courier New" w:hAnsi="Courier New"/>
          <w:b/>
          <w:sz w:val="16"/>
          <w:szCs w:val="18"/>
          <w:lang w:val="en-US"/>
        </w:rPr>
        <w:t>41229</w:t>
      </w:r>
      <w:r w:rsidRPr="005F0CB8">
        <w:rPr>
          <w:rFonts w:ascii="Courier New" w:hAnsi="Courier New"/>
          <w:b/>
          <w:sz w:val="16"/>
          <w:szCs w:val="18"/>
          <w:lang w:val="en-US"/>
        </w:rPr>
        <w:t>&lt;/value&gt;</w:t>
      </w:r>
    </w:p>
    <w:p w:rsidR="00975417" w:rsidRPr="005F0CB8" w:rsidRDefault="00975417" w:rsidP="00975417">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="2"&gt;201</w:t>
      </w:r>
      <w:r>
        <w:rPr>
          <w:rFonts w:ascii="Courier New" w:hAnsi="Courier New"/>
          <w:b/>
          <w:sz w:val="16"/>
          <w:szCs w:val="18"/>
          <w:lang w:val="en-US"/>
        </w:rPr>
        <w:t>41201</w:t>
      </w:r>
      <w:r w:rsidRPr="005F0CB8">
        <w:rPr>
          <w:rFonts w:ascii="Courier New" w:hAnsi="Courier New"/>
          <w:b/>
          <w:sz w:val="16"/>
          <w:szCs w:val="18"/>
          <w:lang w:val="en-US"/>
        </w:rPr>
        <w:t>&lt;/value&gt;</w:t>
      </w:r>
    </w:p>
    <w:p w:rsidR="00975417" w:rsidRPr="005F0CB8" w:rsidRDefault="00975417" w:rsidP="00975417">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371278" w:rsidRPr="005F0CB8" w:rsidRDefault="00371278" w:rsidP="0037127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975417"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w:t>
      </w:r>
      <w:r w:rsidRPr="00975417">
        <w:rPr>
          <w:rFonts w:ascii="Courier New" w:hAnsi="Courier New"/>
          <w:b/>
          <w:sz w:val="16"/>
          <w:szCs w:val="18"/>
          <w:lang w:val="en-US"/>
        </w:rPr>
        <w:t>&lt;section name="dag"&gt;</w:t>
      </w:r>
    </w:p>
    <w:p w:rsidR="005F0CB8" w:rsidRPr="005F0CB8" w:rsidRDefault="005F0CB8" w:rsidP="005F0CB8">
      <w:pPr>
        <w:pStyle w:val="Tekstzonderopmaak"/>
        <w:rPr>
          <w:rFonts w:ascii="Courier New" w:hAnsi="Courier New"/>
          <w:b/>
          <w:sz w:val="16"/>
          <w:szCs w:val="18"/>
          <w:lang w:val="en-US"/>
        </w:rPr>
      </w:pPr>
      <w:r w:rsidRPr="00975417">
        <w:rPr>
          <w:rFonts w:ascii="Courier New" w:hAnsi="Courier New"/>
          <w:b/>
          <w:sz w:val="16"/>
          <w:szCs w:val="18"/>
          <w:lang w:val="en-US"/>
        </w:rPr>
        <w:t xml:space="preserve">              </w:t>
      </w:r>
      <w:r w:rsidRPr="005F0CB8">
        <w:rPr>
          <w:rFonts w:ascii="Courier New" w:hAnsi="Courier New"/>
          <w:b/>
          <w:sz w:val="16"/>
          <w:szCs w:val="18"/>
          <w:lang w:val="en-US"/>
        </w:rPr>
        <w:t>&lt;section name="datum"&gt;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="1"&gt;20150103&lt;/value&gt;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="2"&gt;20150104&lt;/value&gt;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="3"&gt;20150105&lt;/value&gt;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5F0CB8">
        <w:rPr>
          <w:rFonts w:ascii="Courier New" w:hAnsi="Courier New"/>
          <w:b/>
          <w:sz w:val="16"/>
          <w:szCs w:val="18"/>
          <w:lang w:val="en-US"/>
        </w:rPr>
        <w:t>dagsoort</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="1"&gt;w&lt;/value&gt;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="2"&gt;w&lt;/value&gt;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="3"&gt;w&lt;/value&gt;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D43DA3" w:rsidRDefault="005F0CB8" w:rsidP="005F0CB8">
      <w:pPr>
        <w:pStyle w:val="Tekstzonderopmaak"/>
        <w:rPr>
          <w:rFonts w:ascii="Courier New" w:hAnsi="Courier New"/>
          <w:b/>
          <w:sz w:val="16"/>
          <w:szCs w:val="18"/>
        </w:rPr>
      </w:pPr>
      <w:r w:rsidRPr="005F0CB8">
        <w:rPr>
          <w:rFonts w:ascii="Courier New" w:hAnsi="Courier New"/>
          <w:b/>
          <w:sz w:val="16"/>
          <w:szCs w:val="18"/>
          <w:lang w:val="en-US"/>
        </w:rPr>
        <w:t xml:space="preserve">              </w:t>
      </w:r>
      <w:r w:rsidRPr="00D43DA3">
        <w:rPr>
          <w:rFonts w:ascii="Courier New" w:hAnsi="Courier New"/>
          <w:b/>
          <w:sz w:val="16"/>
          <w:szCs w:val="18"/>
        </w:rPr>
        <w:t>&lt;</w:t>
      </w:r>
      <w:proofErr w:type="spellStart"/>
      <w:r w:rsidRPr="00D43DA3">
        <w:rPr>
          <w:rFonts w:ascii="Courier New" w:hAnsi="Courier New"/>
          <w:b/>
          <w:sz w:val="16"/>
          <w:szCs w:val="18"/>
        </w:rPr>
        <w:t>section</w:t>
      </w:r>
      <w:proofErr w:type="spellEnd"/>
      <w:r w:rsidRPr="00D43DA3">
        <w:rPr>
          <w:rFonts w:ascii="Courier New" w:hAnsi="Courier New"/>
          <w:b/>
          <w:sz w:val="16"/>
          <w:szCs w:val="18"/>
        </w:rPr>
        <w:t xml:space="preserve"> name="arbeidsmodaliteit"&gt;</w:t>
      </w:r>
    </w:p>
    <w:p w:rsidR="005F0CB8" w:rsidRPr="00D43DA3" w:rsidRDefault="005F0CB8" w:rsidP="005F0CB8">
      <w:pPr>
        <w:pStyle w:val="Tekstzonderopmaak"/>
        <w:rPr>
          <w:rFonts w:ascii="Courier New" w:hAnsi="Courier New"/>
          <w:b/>
          <w:sz w:val="16"/>
          <w:szCs w:val="18"/>
        </w:rPr>
      </w:pPr>
      <w:r w:rsidRPr="00D43DA3">
        <w:rPr>
          <w:rFonts w:ascii="Courier New" w:hAnsi="Courier New"/>
          <w:b/>
          <w:sz w:val="16"/>
          <w:szCs w:val="18"/>
        </w:rPr>
        <w:t xml:space="preserve">                &lt;</w:t>
      </w:r>
      <w:proofErr w:type="spellStart"/>
      <w:r w:rsidRPr="00D43DA3">
        <w:rPr>
          <w:rFonts w:ascii="Courier New" w:hAnsi="Courier New"/>
          <w:b/>
          <w:sz w:val="16"/>
          <w:szCs w:val="18"/>
        </w:rPr>
        <w:t>value</w:t>
      </w:r>
      <w:proofErr w:type="spellEnd"/>
      <w:r w:rsidRPr="00D43DA3">
        <w:rPr>
          <w:rFonts w:ascii="Courier New" w:hAnsi="Courier New"/>
          <w:b/>
          <w:sz w:val="16"/>
          <w:szCs w:val="18"/>
        </w:rPr>
        <w:t xml:space="preserve"> param="1"&gt;8&lt;/</w:t>
      </w:r>
      <w:proofErr w:type="spellStart"/>
      <w:r w:rsidRPr="00D43DA3">
        <w:rPr>
          <w:rFonts w:ascii="Courier New" w:hAnsi="Courier New"/>
          <w:b/>
          <w:sz w:val="16"/>
          <w:szCs w:val="18"/>
        </w:rPr>
        <w:t>value</w:t>
      </w:r>
      <w:proofErr w:type="spellEnd"/>
      <w:r w:rsidRPr="00D43DA3">
        <w:rPr>
          <w:rFonts w:ascii="Courier New" w:hAnsi="Courier New"/>
          <w:b/>
          <w:sz w:val="16"/>
          <w:szCs w:val="18"/>
        </w:rPr>
        <w:t>&gt;</w:t>
      </w:r>
    </w:p>
    <w:p w:rsidR="005F0CB8" w:rsidRPr="005F0CB8" w:rsidRDefault="005F0CB8" w:rsidP="005F0CB8">
      <w:pPr>
        <w:pStyle w:val="Tekstzonderopmaak"/>
        <w:rPr>
          <w:rFonts w:ascii="Courier New" w:hAnsi="Courier New"/>
          <w:b/>
          <w:sz w:val="16"/>
          <w:szCs w:val="18"/>
          <w:lang w:val="en-US"/>
        </w:rPr>
      </w:pPr>
      <w:r w:rsidRPr="00D43DA3">
        <w:rPr>
          <w:rFonts w:ascii="Courier New" w:hAnsi="Courier New"/>
          <w:b/>
          <w:sz w:val="16"/>
          <w:szCs w:val="18"/>
        </w:rPr>
        <w:t xml:space="preserve">                </w:t>
      </w:r>
      <w:r w:rsidRPr="005F0CB8">
        <w:rPr>
          <w:rFonts w:ascii="Courier New" w:hAnsi="Courier New"/>
          <w:b/>
          <w:sz w:val="16"/>
          <w:szCs w:val="18"/>
          <w:lang w:val="en-US"/>
        </w:rPr>
        <w:t xml:space="preserve">&lt;value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="2"&gt;8&lt;/value&gt;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="3"&gt;8&lt;/value&gt;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5F0CB8">
        <w:rPr>
          <w:rFonts w:ascii="Courier New" w:hAnsi="Courier New"/>
          <w:b/>
          <w:sz w:val="16"/>
          <w:szCs w:val="18"/>
          <w:lang w:val="en-US"/>
        </w:rPr>
        <w:t>medewerkerrechten</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5F0CB8">
        <w:rPr>
          <w:rFonts w:ascii="Courier New" w:hAnsi="Courier New"/>
          <w:b/>
          <w:sz w:val="16"/>
          <w:szCs w:val="18"/>
          <w:lang w:val="en-US"/>
        </w:rPr>
        <w:t>categorie</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="1"&gt;3&lt;/value&gt;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="2"&gt;3&lt;/value&gt;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="3"&gt;3&lt;/value&gt;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5F0CB8">
        <w:rPr>
          <w:rFonts w:ascii="Courier New" w:hAnsi="Courier New"/>
          <w:b/>
          <w:sz w:val="16"/>
          <w:szCs w:val="18"/>
          <w:lang w:val="en-US"/>
        </w:rPr>
        <w:t>toelagerecht</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lastRenderedPageBreak/>
        <w:t xml:space="preserve">              &lt;section name="</w:t>
      </w:r>
      <w:proofErr w:type="spellStart"/>
      <w:r w:rsidRPr="005F0CB8">
        <w:rPr>
          <w:rFonts w:ascii="Courier New" w:hAnsi="Courier New"/>
          <w:b/>
          <w:sz w:val="16"/>
          <w:szCs w:val="18"/>
          <w:lang w:val="en-US"/>
        </w:rPr>
        <w:t>schaalnr</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="1"&gt;7&lt;/value&gt;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="2"&gt;7&lt;/value&gt;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="3"&gt;7&lt;/value&gt;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5F0CB8">
        <w:rPr>
          <w:rFonts w:ascii="Courier New" w:hAnsi="Courier New"/>
          <w:b/>
          <w:sz w:val="16"/>
          <w:szCs w:val="18"/>
          <w:lang w:val="en-US"/>
        </w:rPr>
        <w:t>dienst</w:t>
      </w:r>
      <w:proofErr w:type="spellEnd"/>
      <w:r w:rsidRPr="005F0CB8">
        <w:rPr>
          <w:rFonts w:ascii="Courier New" w:hAnsi="Courier New"/>
          <w:b/>
          <w:sz w:val="16"/>
          <w:szCs w:val="18"/>
          <w:lang w:val="en-US"/>
        </w:rPr>
        <w:t>"&gt;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name="begin"&gt;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,1</w:t>
      </w:r>
      <w:proofErr w:type="gramEnd"/>
      <w:r w:rsidRPr="005F0CB8">
        <w:rPr>
          <w:rFonts w:ascii="Courier New" w:hAnsi="Courier New"/>
          <w:b/>
          <w:sz w:val="16"/>
          <w:szCs w:val="18"/>
          <w:lang w:val="en-US"/>
        </w:rPr>
        <w:t>"&gt;14,5&lt;/value&gt;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5F0CB8">
        <w:rPr>
          <w:rFonts w:ascii="Courier New" w:hAnsi="Courier New"/>
          <w:b/>
          <w:sz w:val="16"/>
          <w:szCs w:val="18"/>
          <w:lang w:val="en-US"/>
        </w:rPr>
        <w:t>eind</w:t>
      </w:r>
      <w:proofErr w:type="spellEnd"/>
      <w:r w:rsidRPr="005F0CB8">
        <w:rPr>
          <w:rFonts w:ascii="Courier New" w:hAnsi="Courier New"/>
          <w:b/>
          <w:sz w:val="16"/>
          <w:szCs w:val="18"/>
          <w:lang w:val="en-US"/>
        </w:rPr>
        <w:t>"&gt;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,1</w:t>
      </w:r>
      <w:proofErr w:type="gramEnd"/>
      <w:r w:rsidRPr="005F0CB8">
        <w:rPr>
          <w:rFonts w:ascii="Courier New" w:hAnsi="Courier New"/>
          <w:b/>
          <w:sz w:val="16"/>
          <w:szCs w:val="18"/>
          <w:lang w:val="en-US"/>
        </w:rPr>
        <w:t>"&gt;18,5&lt;/value&gt;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5F0CB8">
        <w:rPr>
          <w:rFonts w:ascii="Courier New" w:hAnsi="Courier New"/>
          <w:b/>
          <w:sz w:val="16"/>
          <w:szCs w:val="18"/>
          <w:lang w:val="en-US"/>
        </w:rPr>
        <w:t>roostersoort</w:t>
      </w:r>
      <w:proofErr w:type="spellEnd"/>
      <w:r w:rsidRPr="005F0CB8">
        <w:rPr>
          <w:rFonts w:ascii="Courier New" w:hAnsi="Courier New"/>
          <w:b/>
          <w:sz w:val="16"/>
          <w:szCs w:val="18"/>
          <w:lang w:val="en-US"/>
        </w:rPr>
        <w:t>"&gt;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,1</w:t>
      </w:r>
      <w:proofErr w:type="gramEnd"/>
      <w:r w:rsidRPr="005F0CB8">
        <w:rPr>
          <w:rFonts w:ascii="Courier New" w:hAnsi="Courier New"/>
          <w:b/>
          <w:sz w:val="16"/>
          <w:szCs w:val="18"/>
          <w:lang w:val="en-US"/>
        </w:rPr>
        <w:t>"&gt;OIO&lt;/value&gt;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5F0CB8">
        <w:rPr>
          <w:rFonts w:ascii="Courier New" w:hAnsi="Courier New"/>
          <w:b/>
          <w:sz w:val="16"/>
          <w:szCs w:val="18"/>
          <w:lang w:val="en-US"/>
        </w:rPr>
        <w:t>tijdverantwoording</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name="begin"&gt;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w:t>
      </w:r>
      <w:proofErr w:type="gramStart"/>
      <w:r w:rsidRPr="005F0CB8">
        <w:rPr>
          <w:rFonts w:ascii="Courier New" w:hAnsi="Courier New"/>
          <w:b/>
          <w:sz w:val="16"/>
          <w:szCs w:val="18"/>
          <w:lang w:val="en-US"/>
        </w:rPr>
        <w:t>,1</w:t>
      </w:r>
      <w:proofErr w:type="gramEnd"/>
      <w:r w:rsidRPr="005F0CB8">
        <w:rPr>
          <w:rFonts w:ascii="Courier New" w:hAnsi="Courier New"/>
          <w:b/>
          <w:sz w:val="16"/>
          <w:szCs w:val="18"/>
          <w:lang w:val="en-US"/>
        </w:rPr>
        <w:t>"&gt;6&lt;/value&gt;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w:t>
      </w:r>
      <w:proofErr w:type="gramStart"/>
      <w:r w:rsidRPr="005F0CB8">
        <w:rPr>
          <w:rFonts w:ascii="Courier New" w:hAnsi="Courier New"/>
          <w:b/>
          <w:sz w:val="16"/>
          <w:szCs w:val="18"/>
          <w:lang w:val="en-US"/>
        </w:rPr>
        <w:t>,2</w:t>
      </w:r>
      <w:proofErr w:type="gramEnd"/>
      <w:r w:rsidRPr="005F0CB8">
        <w:rPr>
          <w:rFonts w:ascii="Courier New" w:hAnsi="Courier New"/>
          <w:b/>
          <w:sz w:val="16"/>
          <w:szCs w:val="18"/>
          <w:lang w:val="en-US"/>
        </w:rPr>
        <w:t>"&gt;10&lt;/value&gt;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w:t>
      </w:r>
      <w:proofErr w:type="gramStart"/>
      <w:r w:rsidRPr="005F0CB8">
        <w:rPr>
          <w:rFonts w:ascii="Courier New" w:hAnsi="Courier New"/>
          <w:b/>
          <w:sz w:val="16"/>
          <w:szCs w:val="18"/>
          <w:lang w:val="en-US"/>
        </w:rPr>
        <w:t>,3</w:t>
      </w:r>
      <w:proofErr w:type="gramEnd"/>
      <w:r w:rsidRPr="005F0CB8">
        <w:rPr>
          <w:rFonts w:ascii="Courier New" w:hAnsi="Courier New"/>
          <w:b/>
          <w:sz w:val="16"/>
          <w:szCs w:val="18"/>
          <w:lang w:val="en-US"/>
        </w:rPr>
        <w:t>"&gt;10,5&lt;/value&gt;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w:t>
      </w:r>
      <w:proofErr w:type="gramStart"/>
      <w:r w:rsidRPr="005F0CB8">
        <w:rPr>
          <w:rFonts w:ascii="Courier New" w:hAnsi="Courier New"/>
          <w:b/>
          <w:sz w:val="16"/>
          <w:szCs w:val="18"/>
          <w:lang w:val="en-US"/>
        </w:rPr>
        <w:t>,1</w:t>
      </w:r>
      <w:proofErr w:type="gramEnd"/>
      <w:r w:rsidRPr="005F0CB8">
        <w:rPr>
          <w:rFonts w:ascii="Courier New" w:hAnsi="Courier New"/>
          <w:b/>
          <w:sz w:val="16"/>
          <w:szCs w:val="18"/>
          <w:lang w:val="en-US"/>
        </w:rPr>
        <w:t>"&gt;8&lt;/value&gt;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w:t>
      </w:r>
      <w:proofErr w:type="gramStart"/>
      <w:r w:rsidRPr="005F0CB8">
        <w:rPr>
          <w:rFonts w:ascii="Courier New" w:hAnsi="Courier New"/>
          <w:b/>
          <w:sz w:val="16"/>
          <w:szCs w:val="18"/>
          <w:lang w:val="en-US"/>
        </w:rPr>
        <w:t>,2</w:t>
      </w:r>
      <w:proofErr w:type="gramEnd"/>
      <w:r w:rsidRPr="005F0CB8">
        <w:rPr>
          <w:rFonts w:ascii="Courier New" w:hAnsi="Courier New"/>
          <w:b/>
          <w:sz w:val="16"/>
          <w:szCs w:val="18"/>
          <w:lang w:val="en-US"/>
        </w:rPr>
        <w:t>"&gt;12&lt;/value&gt;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w:t>
      </w:r>
      <w:proofErr w:type="gramStart"/>
      <w:r w:rsidRPr="005F0CB8">
        <w:rPr>
          <w:rFonts w:ascii="Courier New" w:hAnsi="Courier New"/>
          <w:b/>
          <w:sz w:val="16"/>
          <w:szCs w:val="18"/>
          <w:lang w:val="en-US"/>
        </w:rPr>
        <w:t>,3</w:t>
      </w:r>
      <w:proofErr w:type="gramEnd"/>
      <w:r w:rsidRPr="005F0CB8">
        <w:rPr>
          <w:rFonts w:ascii="Courier New" w:hAnsi="Courier New"/>
          <w:b/>
          <w:sz w:val="16"/>
          <w:szCs w:val="18"/>
          <w:lang w:val="en-US"/>
        </w:rPr>
        <w:t>"&gt;12,5&lt;/value&gt;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,1</w:t>
      </w:r>
      <w:proofErr w:type="gramEnd"/>
      <w:r w:rsidRPr="005F0CB8">
        <w:rPr>
          <w:rFonts w:ascii="Courier New" w:hAnsi="Courier New"/>
          <w:b/>
          <w:sz w:val="16"/>
          <w:szCs w:val="18"/>
          <w:lang w:val="en-US"/>
        </w:rPr>
        <w:t>"&gt;6&lt;/value&gt;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,2</w:t>
      </w:r>
      <w:proofErr w:type="gramEnd"/>
      <w:r w:rsidRPr="005F0CB8">
        <w:rPr>
          <w:rFonts w:ascii="Courier New" w:hAnsi="Courier New"/>
          <w:b/>
          <w:sz w:val="16"/>
          <w:szCs w:val="18"/>
          <w:lang w:val="en-US"/>
        </w:rPr>
        <w:t>"&gt;10&lt;/value&gt;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,3</w:t>
      </w:r>
      <w:proofErr w:type="gramEnd"/>
      <w:r w:rsidRPr="005F0CB8">
        <w:rPr>
          <w:rFonts w:ascii="Courier New" w:hAnsi="Courier New"/>
          <w:b/>
          <w:sz w:val="16"/>
          <w:szCs w:val="18"/>
          <w:lang w:val="en-US"/>
        </w:rPr>
        <w:t>"&gt;10,5&lt;/value&gt;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5F0CB8">
        <w:rPr>
          <w:rFonts w:ascii="Courier New" w:hAnsi="Courier New"/>
          <w:b/>
          <w:sz w:val="16"/>
          <w:szCs w:val="18"/>
          <w:lang w:val="en-US"/>
        </w:rPr>
        <w:t>eind</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w:t>
      </w:r>
      <w:proofErr w:type="gramStart"/>
      <w:r w:rsidRPr="005F0CB8">
        <w:rPr>
          <w:rFonts w:ascii="Courier New" w:hAnsi="Courier New"/>
          <w:b/>
          <w:sz w:val="16"/>
          <w:szCs w:val="18"/>
          <w:lang w:val="en-US"/>
        </w:rPr>
        <w:t>,1</w:t>
      </w:r>
      <w:proofErr w:type="gramEnd"/>
      <w:r w:rsidRPr="005F0CB8">
        <w:rPr>
          <w:rFonts w:ascii="Courier New" w:hAnsi="Courier New"/>
          <w:b/>
          <w:sz w:val="16"/>
          <w:szCs w:val="18"/>
          <w:lang w:val="en-US"/>
        </w:rPr>
        <w:t>"&gt;10&lt;/value&gt;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w:t>
      </w:r>
      <w:proofErr w:type="gramStart"/>
      <w:r w:rsidRPr="005F0CB8">
        <w:rPr>
          <w:rFonts w:ascii="Courier New" w:hAnsi="Courier New"/>
          <w:b/>
          <w:sz w:val="16"/>
          <w:szCs w:val="18"/>
          <w:lang w:val="en-US"/>
        </w:rPr>
        <w:t>,2</w:t>
      </w:r>
      <w:proofErr w:type="gramEnd"/>
      <w:r w:rsidRPr="005F0CB8">
        <w:rPr>
          <w:rFonts w:ascii="Courier New" w:hAnsi="Courier New"/>
          <w:b/>
          <w:sz w:val="16"/>
          <w:szCs w:val="18"/>
          <w:lang w:val="en-US"/>
        </w:rPr>
        <w:t>"&gt;10,5&lt;/value&gt;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w:t>
      </w:r>
      <w:proofErr w:type="gramStart"/>
      <w:r w:rsidRPr="005F0CB8">
        <w:rPr>
          <w:rFonts w:ascii="Courier New" w:hAnsi="Courier New"/>
          <w:b/>
          <w:sz w:val="16"/>
          <w:szCs w:val="18"/>
          <w:lang w:val="en-US"/>
        </w:rPr>
        <w:t>,3</w:t>
      </w:r>
      <w:proofErr w:type="gramEnd"/>
      <w:r w:rsidRPr="005F0CB8">
        <w:rPr>
          <w:rFonts w:ascii="Courier New" w:hAnsi="Courier New"/>
          <w:b/>
          <w:sz w:val="16"/>
          <w:szCs w:val="18"/>
          <w:lang w:val="en-US"/>
        </w:rPr>
        <w:t>"&gt;14,5&lt;/value&gt;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w:t>
      </w:r>
      <w:proofErr w:type="gramStart"/>
      <w:r w:rsidRPr="005F0CB8">
        <w:rPr>
          <w:rFonts w:ascii="Courier New" w:hAnsi="Courier New"/>
          <w:b/>
          <w:sz w:val="16"/>
          <w:szCs w:val="18"/>
          <w:lang w:val="en-US"/>
        </w:rPr>
        <w:t>,1</w:t>
      </w:r>
      <w:proofErr w:type="gramEnd"/>
      <w:r w:rsidRPr="005F0CB8">
        <w:rPr>
          <w:rFonts w:ascii="Courier New" w:hAnsi="Courier New"/>
          <w:b/>
          <w:sz w:val="16"/>
          <w:szCs w:val="18"/>
          <w:lang w:val="en-US"/>
        </w:rPr>
        <w:t>"&gt;12&lt;/value&gt;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w:t>
      </w:r>
      <w:proofErr w:type="gramStart"/>
      <w:r w:rsidRPr="005F0CB8">
        <w:rPr>
          <w:rFonts w:ascii="Courier New" w:hAnsi="Courier New"/>
          <w:b/>
          <w:sz w:val="16"/>
          <w:szCs w:val="18"/>
          <w:lang w:val="en-US"/>
        </w:rPr>
        <w:t>,2</w:t>
      </w:r>
      <w:proofErr w:type="gramEnd"/>
      <w:r w:rsidRPr="005F0CB8">
        <w:rPr>
          <w:rFonts w:ascii="Courier New" w:hAnsi="Courier New"/>
          <w:b/>
          <w:sz w:val="16"/>
          <w:szCs w:val="18"/>
          <w:lang w:val="en-US"/>
        </w:rPr>
        <w:t>"&gt;12,5&lt;/value&gt;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w:t>
      </w:r>
      <w:proofErr w:type="gramStart"/>
      <w:r w:rsidRPr="005F0CB8">
        <w:rPr>
          <w:rFonts w:ascii="Courier New" w:hAnsi="Courier New"/>
          <w:b/>
          <w:sz w:val="16"/>
          <w:szCs w:val="18"/>
          <w:lang w:val="en-US"/>
        </w:rPr>
        <w:t>,3</w:t>
      </w:r>
      <w:proofErr w:type="gramEnd"/>
      <w:r w:rsidRPr="005F0CB8">
        <w:rPr>
          <w:rFonts w:ascii="Courier New" w:hAnsi="Courier New"/>
          <w:b/>
          <w:sz w:val="16"/>
          <w:szCs w:val="18"/>
          <w:lang w:val="en-US"/>
        </w:rPr>
        <w:t>"&gt;16,5&lt;/value&gt;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,1</w:t>
      </w:r>
      <w:proofErr w:type="gramEnd"/>
      <w:r w:rsidRPr="005F0CB8">
        <w:rPr>
          <w:rFonts w:ascii="Courier New" w:hAnsi="Courier New"/>
          <w:b/>
          <w:sz w:val="16"/>
          <w:szCs w:val="18"/>
          <w:lang w:val="en-US"/>
        </w:rPr>
        <w:t>"&gt;10&lt;/value&gt;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,2</w:t>
      </w:r>
      <w:proofErr w:type="gramEnd"/>
      <w:r w:rsidRPr="005F0CB8">
        <w:rPr>
          <w:rFonts w:ascii="Courier New" w:hAnsi="Courier New"/>
          <w:b/>
          <w:sz w:val="16"/>
          <w:szCs w:val="18"/>
          <w:lang w:val="en-US"/>
        </w:rPr>
        <w:t>"&gt;10,5&lt;/value&gt;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,3</w:t>
      </w:r>
      <w:proofErr w:type="gramEnd"/>
      <w:r w:rsidRPr="005F0CB8">
        <w:rPr>
          <w:rFonts w:ascii="Courier New" w:hAnsi="Courier New"/>
          <w:b/>
          <w:sz w:val="16"/>
          <w:szCs w:val="18"/>
          <w:lang w:val="en-US"/>
        </w:rPr>
        <w:t>"&gt;18,5&lt;/value&gt;</w:t>
      </w:r>
    </w:p>
    <w:p w:rsidR="005F0CB8" w:rsidRPr="00D43DA3"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w:t>
      </w:r>
      <w:r w:rsidRPr="00D43DA3">
        <w:rPr>
          <w:rFonts w:ascii="Courier New" w:hAnsi="Courier New"/>
          <w:b/>
          <w:sz w:val="16"/>
          <w:szCs w:val="18"/>
          <w:lang w:val="en-US"/>
        </w:rPr>
        <w:t>&lt;/section&gt;</w:t>
      </w:r>
    </w:p>
    <w:p w:rsidR="005F0CB8" w:rsidRPr="00D43DA3" w:rsidRDefault="005F0CB8" w:rsidP="005F0CB8">
      <w:pPr>
        <w:pStyle w:val="Tekstzonderopmaak"/>
        <w:rPr>
          <w:rFonts w:ascii="Courier New" w:hAnsi="Courier New"/>
          <w:b/>
          <w:sz w:val="16"/>
          <w:szCs w:val="18"/>
          <w:lang w:val="en-US"/>
        </w:rPr>
      </w:pPr>
      <w:r w:rsidRPr="00D43DA3">
        <w:rPr>
          <w:rFonts w:ascii="Courier New" w:hAnsi="Courier New"/>
          <w:b/>
          <w:sz w:val="16"/>
          <w:szCs w:val="18"/>
          <w:lang w:val="en-US"/>
        </w:rPr>
        <w:t xml:space="preserve">                &lt;section name="</w:t>
      </w:r>
      <w:proofErr w:type="spellStart"/>
      <w:r w:rsidRPr="00D43DA3">
        <w:rPr>
          <w:rFonts w:ascii="Courier New" w:hAnsi="Courier New"/>
          <w:b/>
          <w:sz w:val="16"/>
          <w:szCs w:val="18"/>
          <w:lang w:val="en-US"/>
        </w:rPr>
        <w:t>tijdrubrieknaam</w:t>
      </w:r>
      <w:proofErr w:type="spellEnd"/>
      <w:r w:rsidRPr="00D43DA3">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rPr>
      </w:pPr>
      <w:r w:rsidRPr="00D43DA3">
        <w:rPr>
          <w:rFonts w:ascii="Courier New" w:hAnsi="Courier New"/>
          <w:b/>
          <w:sz w:val="16"/>
          <w:szCs w:val="18"/>
          <w:lang w:val="en-US"/>
        </w:rPr>
        <w:t xml:space="preserve">                  </w:t>
      </w:r>
      <w:r w:rsidRPr="005F0CB8">
        <w:rPr>
          <w:rFonts w:ascii="Courier New" w:hAnsi="Courier New"/>
          <w:b/>
          <w:sz w:val="16"/>
          <w:szCs w:val="18"/>
        </w:rPr>
        <w:t>&lt;</w:t>
      </w:r>
      <w:proofErr w:type="spellStart"/>
      <w:r w:rsidRPr="005F0CB8">
        <w:rPr>
          <w:rFonts w:ascii="Courier New" w:hAnsi="Courier New"/>
          <w:b/>
          <w:sz w:val="16"/>
          <w:szCs w:val="18"/>
        </w:rPr>
        <w:t>value</w:t>
      </w:r>
      <w:proofErr w:type="spellEnd"/>
      <w:r w:rsidRPr="005F0CB8">
        <w:rPr>
          <w:rFonts w:ascii="Courier New" w:hAnsi="Courier New"/>
          <w:b/>
          <w:sz w:val="16"/>
          <w:szCs w:val="18"/>
        </w:rPr>
        <w:t xml:space="preserve"> param="1,1"&gt;Verificatie uitvoering&lt;/</w:t>
      </w:r>
      <w:proofErr w:type="spellStart"/>
      <w:r w:rsidRPr="005F0CB8">
        <w:rPr>
          <w:rFonts w:ascii="Courier New" w:hAnsi="Courier New"/>
          <w:b/>
          <w:sz w:val="16"/>
          <w:szCs w:val="18"/>
        </w:rPr>
        <w:t>value</w:t>
      </w:r>
      <w:proofErr w:type="spellEnd"/>
      <w:r w:rsidRPr="005F0CB8">
        <w:rPr>
          <w:rFonts w:ascii="Courier New" w:hAnsi="Courier New"/>
          <w:b/>
          <w:sz w:val="16"/>
          <w:szCs w:val="18"/>
        </w:rPr>
        <w:t>&gt;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rPr>
        <w:t xml:space="preserve">                  &lt;</w:t>
      </w:r>
      <w:proofErr w:type="spellStart"/>
      <w:r w:rsidRPr="005F0CB8">
        <w:rPr>
          <w:rFonts w:ascii="Courier New" w:hAnsi="Courier New"/>
          <w:b/>
          <w:sz w:val="16"/>
          <w:szCs w:val="18"/>
        </w:rPr>
        <w:t>value</w:t>
      </w:r>
      <w:proofErr w:type="spellEnd"/>
      <w:r w:rsidRPr="005F0CB8">
        <w:rPr>
          <w:rFonts w:ascii="Courier New" w:hAnsi="Courier New"/>
          <w:b/>
          <w:sz w:val="16"/>
          <w:szCs w:val="18"/>
        </w:rPr>
        <w:t xml:space="preserve"> param="1,2"&gt;Pauze&lt;/</w:t>
      </w:r>
      <w:proofErr w:type="spellStart"/>
      <w:r w:rsidRPr="005F0CB8">
        <w:rPr>
          <w:rFonts w:ascii="Courier New" w:hAnsi="Courier New"/>
          <w:b/>
          <w:sz w:val="16"/>
          <w:szCs w:val="18"/>
        </w:rPr>
        <w:t>value</w:t>
      </w:r>
      <w:proofErr w:type="spellEnd"/>
      <w:r w:rsidRPr="005F0CB8">
        <w:rPr>
          <w:rFonts w:ascii="Courier New" w:hAnsi="Courier New"/>
          <w:b/>
          <w:sz w:val="16"/>
          <w:szCs w:val="18"/>
        </w:rPr>
        <w:t>&gt;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rPr>
        <w:t xml:space="preserve">                  &lt;</w:t>
      </w:r>
      <w:proofErr w:type="spellStart"/>
      <w:r w:rsidRPr="005F0CB8">
        <w:rPr>
          <w:rFonts w:ascii="Courier New" w:hAnsi="Courier New"/>
          <w:b/>
          <w:sz w:val="16"/>
          <w:szCs w:val="18"/>
        </w:rPr>
        <w:t>value</w:t>
      </w:r>
      <w:proofErr w:type="spellEnd"/>
      <w:r w:rsidRPr="005F0CB8">
        <w:rPr>
          <w:rFonts w:ascii="Courier New" w:hAnsi="Courier New"/>
          <w:b/>
          <w:sz w:val="16"/>
          <w:szCs w:val="18"/>
        </w:rPr>
        <w:t xml:space="preserve"> param="1,3"&gt;Verificatie uitvoering&lt;/</w:t>
      </w:r>
      <w:proofErr w:type="spellStart"/>
      <w:r w:rsidRPr="005F0CB8">
        <w:rPr>
          <w:rFonts w:ascii="Courier New" w:hAnsi="Courier New"/>
          <w:b/>
          <w:sz w:val="16"/>
          <w:szCs w:val="18"/>
        </w:rPr>
        <w:t>value</w:t>
      </w:r>
      <w:proofErr w:type="spellEnd"/>
      <w:r w:rsidRPr="005F0CB8">
        <w:rPr>
          <w:rFonts w:ascii="Courier New" w:hAnsi="Courier New"/>
          <w:b/>
          <w:sz w:val="16"/>
          <w:szCs w:val="18"/>
        </w:rPr>
        <w:t>&gt;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rPr>
        <w:t xml:space="preserve">                  &lt;</w:t>
      </w:r>
      <w:proofErr w:type="spellStart"/>
      <w:r w:rsidRPr="005F0CB8">
        <w:rPr>
          <w:rFonts w:ascii="Courier New" w:hAnsi="Courier New"/>
          <w:b/>
          <w:sz w:val="16"/>
          <w:szCs w:val="18"/>
        </w:rPr>
        <w:t>value</w:t>
      </w:r>
      <w:proofErr w:type="spellEnd"/>
      <w:r w:rsidRPr="005F0CB8">
        <w:rPr>
          <w:rFonts w:ascii="Courier New" w:hAnsi="Courier New"/>
          <w:b/>
          <w:sz w:val="16"/>
          <w:szCs w:val="18"/>
        </w:rPr>
        <w:t xml:space="preserve"> param="2,1"&gt;Verificatie uitvoering&lt;/</w:t>
      </w:r>
      <w:proofErr w:type="spellStart"/>
      <w:r w:rsidRPr="005F0CB8">
        <w:rPr>
          <w:rFonts w:ascii="Courier New" w:hAnsi="Courier New"/>
          <w:b/>
          <w:sz w:val="16"/>
          <w:szCs w:val="18"/>
        </w:rPr>
        <w:t>value</w:t>
      </w:r>
      <w:proofErr w:type="spellEnd"/>
      <w:r w:rsidRPr="005F0CB8">
        <w:rPr>
          <w:rFonts w:ascii="Courier New" w:hAnsi="Courier New"/>
          <w:b/>
          <w:sz w:val="16"/>
          <w:szCs w:val="18"/>
        </w:rPr>
        <w:t>&gt;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rPr>
        <w:t xml:space="preserve">                  &lt;</w:t>
      </w:r>
      <w:proofErr w:type="spellStart"/>
      <w:r w:rsidRPr="005F0CB8">
        <w:rPr>
          <w:rFonts w:ascii="Courier New" w:hAnsi="Courier New"/>
          <w:b/>
          <w:sz w:val="16"/>
          <w:szCs w:val="18"/>
        </w:rPr>
        <w:t>value</w:t>
      </w:r>
      <w:proofErr w:type="spellEnd"/>
      <w:r w:rsidRPr="005F0CB8">
        <w:rPr>
          <w:rFonts w:ascii="Courier New" w:hAnsi="Courier New"/>
          <w:b/>
          <w:sz w:val="16"/>
          <w:szCs w:val="18"/>
        </w:rPr>
        <w:t xml:space="preserve"> param="2,2"&gt;Pauze&lt;/</w:t>
      </w:r>
      <w:proofErr w:type="spellStart"/>
      <w:r w:rsidRPr="005F0CB8">
        <w:rPr>
          <w:rFonts w:ascii="Courier New" w:hAnsi="Courier New"/>
          <w:b/>
          <w:sz w:val="16"/>
          <w:szCs w:val="18"/>
        </w:rPr>
        <w:t>value</w:t>
      </w:r>
      <w:proofErr w:type="spellEnd"/>
      <w:r w:rsidRPr="005F0CB8">
        <w:rPr>
          <w:rFonts w:ascii="Courier New" w:hAnsi="Courier New"/>
          <w:b/>
          <w:sz w:val="16"/>
          <w:szCs w:val="18"/>
        </w:rPr>
        <w:t>&gt;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rPr>
        <w:t xml:space="preserve">                  &lt;</w:t>
      </w:r>
      <w:proofErr w:type="spellStart"/>
      <w:r w:rsidRPr="005F0CB8">
        <w:rPr>
          <w:rFonts w:ascii="Courier New" w:hAnsi="Courier New"/>
          <w:b/>
          <w:sz w:val="16"/>
          <w:szCs w:val="18"/>
        </w:rPr>
        <w:t>value</w:t>
      </w:r>
      <w:proofErr w:type="spellEnd"/>
      <w:r w:rsidRPr="005F0CB8">
        <w:rPr>
          <w:rFonts w:ascii="Courier New" w:hAnsi="Courier New"/>
          <w:b/>
          <w:sz w:val="16"/>
          <w:szCs w:val="18"/>
        </w:rPr>
        <w:t xml:space="preserve"> param="2,3"&gt;Verificatie uitvoering&lt;/</w:t>
      </w:r>
      <w:proofErr w:type="spellStart"/>
      <w:r w:rsidRPr="005F0CB8">
        <w:rPr>
          <w:rFonts w:ascii="Courier New" w:hAnsi="Courier New"/>
          <w:b/>
          <w:sz w:val="16"/>
          <w:szCs w:val="18"/>
        </w:rPr>
        <w:t>value</w:t>
      </w:r>
      <w:proofErr w:type="spellEnd"/>
      <w:r w:rsidRPr="005F0CB8">
        <w:rPr>
          <w:rFonts w:ascii="Courier New" w:hAnsi="Courier New"/>
          <w:b/>
          <w:sz w:val="16"/>
          <w:szCs w:val="18"/>
        </w:rPr>
        <w:t>&gt;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rPr>
        <w:t xml:space="preserve">                  &lt;</w:t>
      </w:r>
      <w:proofErr w:type="spellStart"/>
      <w:r w:rsidRPr="005F0CB8">
        <w:rPr>
          <w:rFonts w:ascii="Courier New" w:hAnsi="Courier New"/>
          <w:b/>
          <w:sz w:val="16"/>
          <w:szCs w:val="18"/>
        </w:rPr>
        <w:t>value</w:t>
      </w:r>
      <w:proofErr w:type="spellEnd"/>
      <w:r w:rsidRPr="005F0CB8">
        <w:rPr>
          <w:rFonts w:ascii="Courier New" w:hAnsi="Courier New"/>
          <w:b/>
          <w:sz w:val="16"/>
          <w:szCs w:val="18"/>
        </w:rPr>
        <w:t xml:space="preserve"> param="3,1"&gt;Verificatie uitvoering&lt;/</w:t>
      </w:r>
      <w:proofErr w:type="spellStart"/>
      <w:r w:rsidRPr="005F0CB8">
        <w:rPr>
          <w:rFonts w:ascii="Courier New" w:hAnsi="Courier New"/>
          <w:b/>
          <w:sz w:val="16"/>
          <w:szCs w:val="18"/>
        </w:rPr>
        <w:t>value</w:t>
      </w:r>
      <w:proofErr w:type="spellEnd"/>
      <w:r w:rsidRPr="005F0CB8">
        <w:rPr>
          <w:rFonts w:ascii="Courier New" w:hAnsi="Courier New"/>
          <w:b/>
          <w:sz w:val="16"/>
          <w:szCs w:val="18"/>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rPr>
        <w:t xml:space="preserve">                  </w:t>
      </w:r>
      <w:r w:rsidRPr="005F0CB8">
        <w:rPr>
          <w:rFonts w:ascii="Courier New" w:hAnsi="Courier New"/>
          <w:b/>
          <w:sz w:val="16"/>
          <w:szCs w:val="18"/>
          <w:lang w:val="en-US"/>
        </w:rPr>
        <w:t xml:space="preserve">&lt;value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,2</w:t>
      </w:r>
      <w:proofErr w:type="gramEnd"/>
      <w:r w:rsidRPr="005F0CB8">
        <w:rPr>
          <w:rFonts w:ascii="Courier New" w:hAnsi="Courier New"/>
          <w:b/>
          <w:sz w:val="16"/>
          <w:szCs w:val="18"/>
          <w:lang w:val="en-US"/>
        </w:rPr>
        <w:t>"&gt;</w:t>
      </w:r>
      <w:proofErr w:type="spellStart"/>
      <w:r w:rsidRPr="005F0CB8">
        <w:rPr>
          <w:rFonts w:ascii="Courier New" w:hAnsi="Courier New"/>
          <w:b/>
          <w:sz w:val="16"/>
          <w:szCs w:val="18"/>
          <w:lang w:val="en-US"/>
        </w:rPr>
        <w:t>Pauze</w:t>
      </w:r>
      <w:proofErr w:type="spellEnd"/>
      <w:r w:rsidRPr="005F0CB8">
        <w:rPr>
          <w:rFonts w:ascii="Courier New" w:hAnsi="Courier New"/>
          <w:b/>
          <w:sz w:val="16"/>
          <w:szCs w:val="18"/>
          <w:lang w:val="en-US"/>
        </w:rPr>
        <w:t>&lt;/value&gt;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,3</w:t>
      </w:r>
      <w:proofErr w:type="gramEnd"/>
      <w:r w:rsidRPr="005F0CB8">
        <w:rPr>
          <w:rFonts w:ascii="Courier New" w:hAnsi="Courier New"/>
          <w:b/>
          <w:sz w:val="16"/>
          <w:szCs w:val="18"/>
          <w:lang w:val="en-US"/>
        </w:rPr>
        <w:t>"&gt;</w:t>
      </w:r>
      <w:proofErr w:type="spellStart"/>
      <w:r w:rsidRPr="005F0CB8">
        <w:rPr>
          <w:rFonts w:ascii="Courier New" w:hAnsi="Courier New"/>
          <w:b/>
          <w:sz w:val="16"/>
          <w:szCs w:val="18"/>
          <w:lang w:val="en-US"/>
        </w:rPr>
        <w:t>Verificatie</w:t>
      </w:r>
      <w:proofErr w:type="spellEnd"/>
      <w:r w:rsidRPr="005F0CB8">
        <w:rPr>
          <w:rFonts w:ascii="Courier New" w:hAnsi="Courier New"/>
          <w:b/>
          <w:sz w:val="16"/>
          <w:szCs w:val="18"/>
          <w:lang w:val="en-US"/>
        </w:rPr>
        <w:t xml:space="preserve"> </w:t>
      </w:r>
      <w:proofErr w:type="spellStart"/>
      <w:r w:rsidRPr="005F0CB8">
        <w:rPr>
          <w:rFonts w:ascii="Courier New" w:hAnsi="Courier New"/>
          <w:b/>
          <w:sz w:val="16"/>
          <w:szCs w:val="18"/>
          <w:lang w:val="en-US"/>
        </w:rPr>
        <w:t>uitvoering</w:t>
      </w:r>
      <w:proofErr w:type="spellEnd"/>
      <w:r w:rsidRPr="005F0CB8">
        <w:rPr>
          <w:rFonts w:ascii="Courier New" w:hAnsi="Courier New"/>
          <w:b/>
          <w:sz w:val="16"/>
          <w:szCs w:val="18"/>
          <w:lang w:val="en-US"/>
        </w:rPr>
        <w:t>&lt;/value&gt;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5F0CB8">
        <w:rPr>
          <w:rFonts w:ascii="Courier New" w:hAnsi="Courier New"/>
          <w:b/>
          <w:sz w:val="16"/>
          <w:szCs w:val="18"/>
          <w:lang w:val="en-US"/>
        </w:rPr>
        <w:t>werktijd</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w:t>
      </w:r>
      <w:proofErr w:type="gramStart"/>
      <w:r w:rsidRPr="005F0CB8">
        <w:rPr>
          <w:rFonts w:ascii="Courier New" w:hAnsi="Courier New"/>
          <w:b/>
          <w:sz w:val="16"/>
          <w:szCs w:val="18"/>
          <w:lang w:val="en-US"/>
        </w:rPr>
        <w:t>,1</w:t>
      </w:r>
      <w:proofErr w:type="gramEnd"/>
      <w:r w:rsidRPr="005F0CB8">
        <w:rPr>
          <w:rFonts w:ascii="Courier New" w:hAnsi="Courier New"/>
          <w:b/>
          <w:sz w:val="16"/>
          <w:szCs w:val="18"/>
          <w:lang w:val="en-US"/>
        </w:rPr>
        <w:t>"&gt;J&lt;/value&gt;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w:t>
      </w:r>
      <w:proofErr w:type="gramStart"/>
      <w:r w:rsidRPr="005F0CB8">
        <w:rPr>
          <w:rFonts w:ascii="Courier New" w:hAnsi="Courier New"/>
          <w:b/>
          <w:sz w:val="16"/>
          <w:szCs w:val="18"/>
          <w:lang w:val="en-US"/>
        </w:rPr>
        <w:t>,2</w:t>
      </w:r>
      <w:proofErr w:type="gramEnd"/>
      <w:r w:rsidRPr="005F0CB8">
        <w:rPr>
          <w:rFonts w:ascii="Courier New" w:hAnsi="Courier New"/>
          <w:b/>
          <w:sz w:val="16"/>
          <w:szCs w:val="18"/>
          <w:lang w:val="en-US"/>
        </w:rPr>
        <w:t>"&gt;N&lt;/value&gt;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w:t>
      </w:r>
      <w:proofErr w:type="gramStart"/>
      <w:r w:rsidRPr="005F0CB8">
        <w:rPr>
          <w:rFonts w:ascii="Courier New" w:hAnsi="Courier New"/>
          <w:b/>
          <w:sz w:val="16"/>
          <w:szCs w:val="18"/>
          <w:lang w:val="en-US"/>
        </w:rPr>
        <w:t>,3</w:t>
      </w:r>
      <w:proofErr w:type="gramEnd"/>
      <w:r w:rsidRPr="005F0CB8">
        <w:rPr>
          <w:rFonts w:ascii="Courier New" w:hAnsi="Courier New"/>
          <w:b/>
          <w:sz w:val="16"/>
          <w:szCs w:val="18"/>
          <w:lang w:val="en-US"/>
        </w:rPr>
        <w:t>"&gt;J&lt;/value&gt;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w:t>
      </w:r>
      <w:proofErr w:type="gramStart"/>
      <w:r w:rsidRPr="005F0CB8">
        <w:rPr>
          <w:rFonts w:ascii="Courier New" w:hAnsi="Courier New"/>
          <w:b/>
          <w:sz w:val="16"/>
          <w:szCs w:val="18"/>
          <w:lang w:val="en-US"/>
        </w:rPr>
        <w:t>,1</w:t>
      </w:r>
      <w:proofErr w:type="gramEnd"/>
      <w:r w:rsidRPr="005F0CB8">
        <w:rPr>
          <w:rFonts w:ascii="Courier New" w:hAnsi="Courier New"/>
          <w:b/>
          <w:sz w:val="16"/>
          <w:szCs w:val="18"/>
          <w:lang w:val="en-US"/>
        </w:rPr>
        <w:t>"&gt;J&lt;/value&gt;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w:t>
      </w:r>
      <w:proofErr w:type="gramStart"/>
      <w:r w:rsidRPr="005F0CB8">
        <w:rPr>
          <w:rFonts w:ascii="Courier New" w:hAnsi="Courier New"/>
          <w:b/>
          <w:sz w:val="16"/>
          <w:szCs w:val="18"/>
          <w:lang w:val="en-US"/>
        </w:rPr>
        <w:t>,2</w:t>
      </w:r>
      <w:proofErr w:type="gramEnd"/>
      <w:r w:rsidRPr="005F0CB8">
        <w:rPr>
          <w:rFonts w:ascii="Courier New" w:hAnsi="Courier New"/>
          <w:b/>
          <w:sz w:val="16"/>
          <w:szCs w:val="18"/>
          <w:lang w:val="en-US"/>
        </w:rPr>
        <w:t>"&gt;N&lt;/value&gt;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w:t>
      </w:r>
      <w:proofErr w:type="gramStart"/>
      <w:r w:rsidRPr="005F0CB8">
        <w:rPr>
          <w:rFonts w:ascii="Courier New" w:hAnsi="Courier New"/>
          <w:b/>
          <w:sz w:val="16"/>
          <w:szCs w:val="18"/>
          <w:lang w:val="en-US"/>
        </w:rPr>
        <w:t>,3</w:t>
      </w:r>
      <w:proofErr w:type="gramEnd"/>
      <w:r w:rsidRPr="005F0CB8">
        <w:rPr>
          <w:rFonts w:ascii="Courier New" w:hAnsi="Courier New"/>
          <w:b/>
          <w:sz w:val="16"/>
          <w:szCs w:val="18"/>
          <w:lang w:val="en-US"/>
        </w:rPr>
        <w:t>"&gt;J&lt;/value&gt;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,1</w:t>
      </w:r>
      <w:proofErr w:type="gramEnd"/>
      <w:r w:rsidRPr="005F0CB8">
        <w:rPr>
          <w:rFonts w:ascii="Courier New" w:hAnsi="Courier New"/>
          <w:b/>
          <w:sz w:val="16"/>
          <w:szCs w:val="18"/>
          <w:lang w:val="en-US"/>
        </w:rPr>
        <w:t>"&gt;J&lt;/value&gt;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,2</w:t>
      </w:r>
      <w:proofErr w:type="gramEnd"/>
      <w:r w:rsidRPr="005F0CB8">
        <w:rPr>
          <w:rFonts w:ascii="Courier New" w:hAnsi="Courier New"/>
          <w:b/>
          <w:sz w:val="16"/>
          <w:szCs w:val="18"/>
          <w:lang w:val="en-US"/>
        </w:rPr>
        <w:t>"&gt;N&lt;/value&gt;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,3</w:t>
      </w:r>
      <w:proofErr w:type="gramEnd"/>
      <w:r w:rsidRPr="005F0CB8">
        <w:rPr>
          <w:rFonts w:ascii="Courier New" w:hAnsi="Courier New"/>
          <w:b/>
          <w:sz w:val="16"/>
          <w:szCs w:val="18"/>
          <w:lang w:val="en-US"/>
        </w:rPr>
        <w:t>"&gt;J&lt;/value&gt;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&lt;/transfer&gt;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r w:rsidRPr="005F0CB8">
        <w:rPr>
          <w:rFonts w:ascii="Courier New" w:hAnsi="Courier New"/>
          <w:b/>
          <w:sz w:val="16"/>
          <w:szCs w:val="18"/>
          <w:lang w:val="en-US"/>
        </w:rPr>
        <w:t>tem</w:t>
      </w:r>
      <w:proofErr w:type="gramStart"/>
      <w:r w:rsidRPr="005F0CB8">
        <w:rPr>
          <w:rFonts w:ascii="Courier New" w:hAnsi="Courier New"/>
          <w:b/>
          <w:sz w:val="16"/>
          <w:szCs w:val="18"/>
          <w:lang w:val="en-US"/>
        </w:rPr>
        <w:t>:content</w:t>
      </w:r>
      <w:proofErr w:type="spellEnd"/>
      <w:proofErr w:type="gram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r w:rsidRPr="005F0CB8">
        <w:rPr>
          <w:rFonts w:ascii="Courier New" w:hAnsi="Courier New"/>
          <w:b/>
          <w:sz w:val="16"/>
          <w:szCs w:val="18"/>
          <w:lang w:val="en-US"/>
        </w:rPr>
        <w:t>tem</w:t>
      </w:r>
      <w:proofErr w:type="gramStart"/>
      <w:r w:rsidRPr="005F0CB8">
        <w:rPr>
          <w:rFonts w:ascii="Courier New" w:hAnsi="Courier New"/>
          <w:b/>
          <w:sz w:val="16"/>
          <w:szCs w:val="18"/>
          <w:lang w:val="en-US"/>
        </w:rPr>
        <w:t>:ImportPeriod</w:t>
      </w:r>
      <w:proofErr w:type="spellEnd"/>
      <w:proofErr w:type="gram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r w:rsidRPr="005F0CB8">
        <w:rPr>
          <w:rFonts w:ascii="Courier New" w:hAnsi="Courier New"/>
          <w:b/>
          <w:sz w:val="16"/>
          <w:szCs w:val="18"/>
          <w:lang w:val="en-US"/>
        </w:rPr>
        <w:t>soap</w:t>
      </w:r>
      <w:proofErr w:type="gramStart"/>
      <w:r w:rsidRPr="005F0CB8">
        <w:rPr>
          <w:rFonts w:ascii="Courier New" w:hAnsi="Courier New"/>
          <w:b/>
          <w:sz w:val="16"/>
          <w:szCs w:val="18"/>
          <w:lang w:val="en-US"/>
        </w:rPr>
        <w:t>:Body</w:t>
      </w:r>
      <w:proofErr w:type="spellEnd"/>
      <w:proofErr w:type="gramEnd"/>
      <w:r w:rsidRPr="005F0CB8">
        <w:rPr>
          <w:rFonts w:ascii="Courier New" w:hAnsi="Courier New"/>
          <w:b/>
          <w:sz w:val="16"/>
          <w:szCs w:val="18"/>
          <w:lang w:val="en-US"/>
        </w:rPr>
        <w:t>&gt;</w:t>
      </w:r>
    </w:p>
    <w:p w:rsidR="0060224F" w:rsidRPr="0039795E"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&lt;/</w:t>
      </w:r>
      <w:proofErr w:type="spellStart"/>
      <w:r w:rsidRPr="005F0CB8">
        <w:rPr>
          <w:rFonts w:ascii="Courier New" w:hAnsi="Courier New"/>
          <w:b/>
          <w:sz w:val="16"/>
          <w:szCs w:val="18"/>
          <w:lang w:val="en-US"/>
        </w:rPr>
        <w:t>soap</w:t>
      </w:r>
      <w:proofErr w:type="gramStart"/>
      <w:r w:rsidRPr="005F0CB8">
        <w:rPr>
          <w:rFonts w:ascii="Courier New" w:hAnsi="Courier New"/>
          <w:b/>
          <w:sz w:val="16"/>
          <w:szCs w:val="18"/>
          <w:lang w:val="en-US"/>
        </w:rPr>
        <w:t>:Envelope</w:t>
      </w:r>
      <w:proofErr w:type="spellEnd"/>
      <w:proofErr w:type="gramEnd"/>
      <w:r w:rsidRPr="005F0CB8">
        <w:rPr>
          <w:rFonts w:ascii="Courier New" w:hAnsi="Courier New"/>
          <w:b/>
          <w:sz w:val="16"/>
          <w:szCs w:val="18"/>
          <w:lang w:val="en-US"/>
        </w:rPr>
        <w:t>&gt;</w:t>
      </w:r>
    </w:p>
    <w:p w:rsidR="0060224F" w:rsidRPr="000E6C77" w:rsidRDefault="0060224F" w:rsidP="0060224F">
      <w:pPr>
        <w:rPr>
          <w:lang w:val="en-US"/>
        </w:rPr>
      </w:pPr>
    </w:p>
    <w:p w:rsidR="0060224F" w:rsidRPr="000E6C77" w:rsidRDefault="002829C7" w:rsidP="002829C7">
      <w:pPr>
        <w:pStyle w:val="Kop1"/>
        <w:rPr>
          <w:lang w:val="en-US"/>
        </w:rPr>
      </w:pPr>
      <w:r>
        <w:rPr>
          <w:lang w:val="en-US"/>
        </w:rPr>
        <w:lastRenderedPageBreak/>
        <w:br w:type="page"/>
      </w:r>
      <w:bookmarkStart w:id="131" w:name="_Toc411507406"/>
      <w:proofErr w:type="spellStart"/>
      <w:r>
        <w:rPr>
          <w:lang w:val="en-US"/>
        </w:rPr>
        <w:lastRenderedPageBreak/>
        <w:t>Bijlage</w:t>
      </w:r>
      <w:proofErr w:type="spellEnd"/>
      <w:r>
        <w:rPr>
          <w:lang w:val="en-US"/>
        </w:rPr>
        <w:t xml:space="preserve"> G:</w:t>
      </w:r>
      <w:bookmarkEnd w:id="131"/>
      <w:r>
        <w:rPr>
          <w:lang w:val="en-US"/>
        </w:rPr>
        <w:t xml:space="preserve"> </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CellMar>
          <w:left w:w="70" w:type="dxa"/>
          <w:right w:w="70" w:type="dxa"/>
        </w:tblCellMar>
        <w:tblLook w:val="0000"/>
      </w:tblPr>
      <w:tblGrid>
        <w:gridCol w:w="2590"/>
        <w:gridCol w:w="5760"/>
      </w:tblGrid>
      <w:tr w:rsidR="002829C7" w:rsidTr="008700AB">
        <w:tc>
          <w:tcPr>
            <w:tcW w:w="2590" w:type="dxa"/>
            <w:shd w:val="clear" w:color="auto" w:fill="F3F3F3"/>
          </w:tcPr>
          <w:p w:rsidR="002829C7" w:rsidRDefault="002829C7" w:rsidP="008700AB">
            <w:pPr>
              <w:pStyle w:val="Tekstopmerking"/>
              <w:rPr>
                <w:szCs w:val="24"/>
              </w:rPr>
            </w:pPr>
            <w:r>
              <w:rPr>
                <w:szCs w:val="24"/>
              </w:rPr>
              <w:t>Project/Programma</w:t>
            </w:r>
          </w:p>
        </w:tc>
        <w:tc>
          <w:tcPr>
            <w:tcW w:w="5760" w:type="dxa"/>
            <w:shd w:val="clear" w:color="auto" w:fill="F3F3F3"/>
          </w:tcPr>
          <w:p w:rsidR="002829C7" w:rsidRDefault="002829C7" w:rsidP="008700AB">
            <w:pPr>
              <w:pStyle w:val="Tekstopmerking"/>
              <w:rPr>
                <w:szCs w:val="24"/>
              </w:rPr>
            </w:pPr>
            <w:r>
              <w:rPr>
                <w:szCs w:val="24"/>
              </w:rPr>
              <w:t>DTV (NVWA)</w:t>
            </w:r>
          </w:p>
        </w:tc>
      </w:tr>
      <w:tr w:rsidR="002829C7" w:rsidTr="008700AB">
        <w:tc>
          <w:tcPr>
            <w:tcW w:w="2590" w:type="dxa"/>
            <w:shd w:val="clear" w:color="auto" w:fill="F3F3F3"/>
          </w:tcPr>
          <w:p w:rsidR="002829C7" w:rsidRDefault="002829C7" w:rsidP="008700AB">
            <w:pPr>
              <w:pStyle w:val="Tekstopmerking"/>
              <w:rPr>
                <w:szCs w:val="24"/>
                <w:lang w:val="en-GB"/>
              </w:rPr>
            </w:pPr>
            <w:r>
              <w:rPr>
                <w:szCs w:val="24"/>
                <w:lang w:val="en-GB"/>
              </w:rPr>
              <w:t>Product</w:t>
            </w:r>
          </w:p>
        </w:tc>
        <w:tc>
          <w:tcPr>
            <w:tcW w:w="5760" w:type="dxa"/>
            <w:shd w:val="clear" w:color="auto" w:fill="F3F3F3"/>
          </w:tcPr>
          <w:p w:rsidR="002829C7" w:rsidRDefault="002829C7" w:rsidP="008700AB">
            <w:pPr>
              <w:pStyle w:val="Tekstopmerking"/>
              <w:rPr>
                <w:szCs w:val="24"/>
                <w:lang w:val="en-GB"/>
              </w:rPr>
            </w:pPr>
            <w:r>
              <w:rPr>
                <w:szCs w:val="24"/>
                <w:lang w:val="en-GB"/>
              </w:rPr>
              <w:t xml:space="preserve">FO </w:t>
            </w:r>
            <w:proofErr w:type="spellStart"/>
            <w:r>
              <w:rPr>
                <w:szCs w:val="24"/>
                <w:lang w:val="en-GB"/>
              </w:rPr>
              <w:t>Duurzame</w:t>
            </w:r>
            <w:proofErr w:type="spellEnd"/>
            <w:r>
              <w:rPr>
                <w:szCs w:val="24"/>
                <w:lang w:val="en-GB"/>
              </w:rPr>
              <w:t xml:space="preserve"> </w:t>
            </w:r>
            <w:proofErr w:type="spellStart"/>
            <w:r>
              <w:rPr>
                <w:szCs w:val="24"/>
                <w:lang w:val="en-GB"/>
              </w:rPr>
              <w:t>Tijdverwerking</w:t>
            </w:r>
            <w:proofErr w:type="spellEnd"/>
            <w:r>
              <w:rPr>
                <w:szCs w:val="24"/>
                <w:lang w:val="en-GB"/>
              </w:rPr>
              <w:t xml:space="preserve"> (DTV):</w:t>
            </w:r>
          </w:p>
          <w:p w:rsidR="002829C7" w:rsidRDefault="002829C7" w:rsidP="00E0066A">
            <w:pPr>
              <w:pStyle w:val="Tekstopmerking"/>
              <w:numPr>
                <w:ilvl w:val="0"/>
                <w:numId w:val="15"/>
              </w:numPr>
              <w:spacing w:line="240" w:lineRule="auto"/>
              <w:rPr>
                <w:szCs w:val="24"/>
                <w:lang w:val="en-GB"/>
              </w:rPr>
            </w:pPr>
            <w:r w:rsidRPr="001E661D">
              <w:rPr>
                <w:szCs w:val="24"/>
                <w:lang w:val="en-GB"/>
              </w:rPr>
              <w:t>FO DTV vs0.9.</w:t>
            </w:r>
            <w:r>
              <w:rPr>
                <w:szCs w:val="24"/>
                <w:lang w:val="en-GB"/>
              </w:rPr>
              <w:t>3.doc</w:t>
            </w:r>
          </w:p>
          <w:p w:rsidR="002829C7" w:rsidRDefault="002829C7" w:rsidP="00E0066A">
            <w:pPr>
              <w:pStyle w:val="Tekstopmerking"/>
              <w:numPr>
                <w:ilvl w:val="0"/>
                <w:numId w:val="15"/>
              </w:numPr>
              <w:spacing w:line="240" w:lineRule="auto"/>
              <w:rPr>
                <w:szCs w:val="24"/>
                <w:lang w:val="en-GB"/>
              </w:rPr>
            </w:pPr>
            <w:r w:rsidRPr="001E661D">
              <w:rPr>
                <w:szCs w:val="24"/>
                <w:lang w:val="en-GB"/>
              </w:rPr>
              <w:t>LogicalDataModel0.9.</w:t>
            </w:r>
            <w:r>
              <w:rPr>
                <w:szCs w:val="24"/>
                <w:lang w:val="en-GB"/>
              </w:rPr>
              <w:t>3</w:t>
            </w:r>
            <w:r w:rsidRPr="001E661D">
              <w:rPr>
                <w:szCs w:val="24"/>
                <w:lang w:val="en-GB"/>
              </w:rPr>
              <w:t>.png</w:t>
            </w:r>
          </w:p>
          <w:p w:rsidR="002829C7" w:rsidRDefault="002829C7" w:rsidP="008700AB">
            <w:pPr>
              <w:pStyle w:val="Tekstopmerking"/>
              <w:rPr>
                <w:szCs w:val="24"/>
                <w:lang w:val="en-GB"/>
              </w:rPr>
            </w:pPr>
          </w:p>
        </w:tc>
      </w:tr>
      <w:tr w:rsidR="002829C7" w:rsidTr="008700AB">
        <w:tc>
          <w:tcPr>
            <w:tcW w:w="2590" w:type="dxa"/>
            <w:shd w:val="clear" w:color="auto" w:fill="F3F3F3"/>
          </w:tcPr>
          <w:p w:rsidR="002829C7" w:rsidRDefault="002829C7" w:rsidP="008700AB">
            <w:pPr>
              <w:pStyle w:val="Tekstopmerking"/>
              <w:rPr>
                <w:szCs w:val="24"/>
                <w:lang w:val="en-GB"/>
              </w:rPr>
            </w:pPr>
            <w:r>
              <w:rPr>
                <w:szCs w:val="24"/>
                <w:lang w:val="en-GB"/>
              </w:rPr>
              <w:t>Datum review</w:t>
            </w:r>
          </w:p>
        </w:tc>
        <w:tc>
          <w:tcPr>
            <w:tcW w:w="5760" w:type="dxa"/>
            <w:shd w:val="clear" w:color="auto" w:fill="F3F3F3"/>
          </w:tcPr>
          <w:p w:rsidR="002829C7" w:rsidRDefault="002829C7" w:rsidP="008700AB">
            <w:pPr>
              <w:pStyle w:val="Tekstopmerking"/>
              <w:rPr>
                <w:szCs w:val="24"/>
                <w:lang w:val="en-GB"/>
              </w:rPr>
            </w:pPr>
            <w:r>
              <w:rPr>
                <w:szCs w:val="24"/>
                <w:lang w:val="en-GB"/>
              </w:rPr>
              <w:t>30-01-2015</w:t>
            </w:r>
          </w:p>
        </w:tc>
      </w:tr>
      <w:tr w:rsidR="002829C7" w:rsidTr="008700AB">
        <w:tc>
          <w:tcPr>
            <w:tcW w:w="2590" w:type="dxa"/>
            <w:shd w:val="clear" w:color="auto" w:fill="F3F3F3"/>
          </w:tcPr>
          <w:p w:rsidR="002829C7" w:rsidRDefault="002829C7" w:rsidP="008700AB">
            <w:pPr>
              <w:pStyle w:val="Tekstopmerking"/>
              <w:rPr>
                <w:szCs w:val="24"/>
                <w:lang w:val="en-GB"/>
              </w:rPr>
            </w:pPr>
            <w:r>
              <w:rPr>
                <w:szCs w:val="24"/>
                <w:lang w:val="en-GB"/>
              </w:rPr>
              <w:t>Reviewer(s)</w:t>
            </w:r>
          </w:p>
        </w:tc>
        <w:tc>
          <w:tcPr>
            <w:tcW w:w="5760" w:type="dxa"/>
            <w:shd w:val="clear" w:color="auto" w:fill="F3F3F3"/>
          </w:tcPr>
          <w:p w:rsidR="002829C7" w:rsidRDefault="002829C7" w:rsidP="008700AB">
            <w:pPr>
              <w:pStyle w:val="Tekstopmerking"/>
              <w:rPr>
                <w:szCs w:val="24"/>
              </w:rPr>
            </w:pPr>
            <w:r>
              <w:rPr>
                <w:szCs w:val="24"/>
              </w:rPr>
              <w:t>Ed van Zon (EZ)</w:t>
            </w:r>
          </w:p>
          <w:p w:rsidR="002829C7" w:rsidRDefault="002829C7" w:rsidP="008700AB">
            <w:pPr>
              <w:pStyle w:val="Tekstopmerking"/>
              <w:rPr>
                <w:szCs w:val="24"/>
              </w:rPr>
            </w:pPr>
            <w:proofErr w:type="spellStart"/>
            <w:r>
              <w:rPr>
                <w:szCs w:val="24"/>
              </w:rPr>
              <w:t>Mehmet</w:t>
            </w:r>
            <w:proofErr w:type="spellEnd"/>
            <w:r>
              <w:rPr>
                <w:szCs w:val="24"/>
              </w:rPr>
              <w:t xml:space="preserve"> </w:t>
            </w:r>
            <w:proofErr w:type="spellStart"/>
            <w:r>
              <w:rPr>
                <w:szCs w:val="24"/>
              </w:rPr>
              <w:t>Ocakci</w:t>
            </w:r>
            <w:proofErr w:type="spellEnd"/>
            <w:r>
              <w:rPr>
                <w:szCs w:val="24"/>
              </w:rPr>
              <w:t xml:space="preserve"> (MO)</w:t>
            </w:r>
          </w:p>
        </w:tc>
      </w:tr>
    </w:tbl>
    <w:p w:rsidR="002829C7" w:rsidRDefault="002829C7" w:rsidP="002829C7"/>
    <w:p w:rsidR="002829C7" w:rsidRDefault="002829C7" w:rsidP="002829C7">
      <w:r>
        <w:t>Conclusie: akkoord</w:t>
      </w:r>
    </w:p>
    <w:p w:rsidR="002829C7" w:rsidRDefault="002829C7" w:rsidP="002829C7"/>
    <w:p w:rsidR="002829C7" w:rsidRDefault="002829C7" w:rsidP="002829C7">
      <w:r>
        <w:t xml:space="preserve">Bevinding 26 (onvolledigheid) </w:t>
      </w:r>
      <w:proofErr w:type="gramStart"/>
      <w:r>
        <w:t>behoeft</w:t>
      </w:r>
      <w:proofErr w:type="gramEnd"/>
      <w:r>
        <w:t xml:space="preserve"> nog opvolging dan wel nadere uitleg.</w:t>
      </w:r>
    </w:p>
    <w:p w:rsidR="002829C7" w:rsidRDefault="002829C7" w:rsidP="002829C7">
      <w:r>
        <w:t>Evenals bevinding 23.</w:t>
      </w:r>
    </w:p>
    <w:p w:rsidR="002829C7" w:rsidRDefault="002829C7" w:rsidP="002829C7"/>
    <w:p w:rsidR="002829C7" w:rsidRDefault="002829C7" w:rsidP="002829C7">
      <w:r>
        <w:t>Aanbevolen wordt onderstaande bevindingen t.z.t. nog te verwerken wanneer de feitelijke screenshots in het FO worden geplaatst.</w:t>
      </w:r>
    </w:p>
    <w:p w:rsidR="002829C7" w:rsidRDefault="002829C7" w:rsidP="002829C7"/>
    <w:p w:rsidR="002829C7" w:rsidRDefault="002829C7" w:rsidP="002829C7"/>
    <w:p w:rsidR="002829C7" w:rsidRPr="00BC7E8F" w:rsidRDefault="002829C7" w:rsidP="002829C7">
      <w:pPr>
        <w:rPr>
          <w:b/>
        </w:rPr>
      </w:pPr>
      <w:r>
        <w:rPr>
          <w:b/>
        </w:rPr>
        <w:t>Geraadpleegde</w:t>
      </w:r>
      <w:r w:rsidRPr="00BC7E8F">
        <w:rPr>
          <w:b/>
        </w:rPr>
        <w:t xml:space="preserve"> documenten:</w:t>
      </w:r>
    </w:p>
    <w:p w:rsidR="002829C7" w:rsidRDefault="002829C7" w:rsidP="00E0066A">
      <w:pPr>
        <w:numPr>
          <w:ilvl w:val="0"/>
          <w:numId w:val="15"/>
        </w:numPr>
        <w:spacing w:line="240" w:lineRule="auto"/>
      </w:pPr>
      <w:r w:rsidRPr="00BC7E8F">
        <w:t>IA_Duurzaam_tijdverantwoording.pdf</w:t>
      </w:r>
      <w:r>
        <w:t>, v0.4, d.d. 5-6-2014</w:t>
      </w:r>
    </w:p>
    <w:p w:rsidR="002829C7" w:rsidRDefault="002829C7" w:rsidP="002829C7"/>
    <w:p w:rsidR="002829C7" w:rsidRDefault="002829C7" w:rsidP="002829C7"/>
    <w:p w:rsidR="002829C7" w:rsidRDefault="002829C7" w:rsidP="002829C7">
      <w:pPr>
        <w:pStyle w:val="Kop2"/>
        <w:widowControl/>
        <w:tabs>
          <w:tab w:val="clear" w:pos="0"/>
          <w:tab w:val="num" w:pos="567"/>
        </w:tabs>
        <w:spacing w:before="0" w:line="240" w:lineRule="auto"/>
        <w:ind w:left="567" w:hanging="567"/>
      </w:pPr>
      <w:bookmarkStart w:id="132" w:name="_Toc411507407"/>
      <w:r>
        <w:t>Opvolging bevindingen uit vorige review “</w:t>
      </w:r>
      <w:r w:rsidRPr="00E04FFB">
        <w:t>20150108 VAL FO DTV vs0 9 1.doc</w:t>
      </w:r>
      <w:r>
        <w:t>”</w:t>
      </w:r>
      <w:bookmarkEnd w:id="132"/>
    </w:p>
    <w:p w:rsidR="002829C7" w:rsidRDefault="002829C7" w:rsidP="002829C7">
      <w:r>
        <w:t>Beoordeeld is of en hoe de vorige bevindingen zijn opgevolgd.</w:t>
      </w:r>
    </w:p>
    <w:p w:rsidR="002829C7" w:rsidRDefault="002829C7" w:rsidP="002829C7">
      <w:r>
        <w:t>(</w:t>
      </w:r>
      <w:r w:rsidRPr="008B72FC">
        <w:rPr>
          <w:color w:val="808080"/>
        </w:rPr>
        <w:t>deels</w:t>
      </w:r>
      <w:r>
        <w:t xml:space="preserve">) Opgeloste bevindingen zijn verwijderd of </w:t>
      </w:r>
      <w:r w:rsidRPr="008B72FC">
        <w:rPr>
          <w:color w:val="808080"/>
        </w:rPr>
        <w:t>uitgegrijsd</w:t>
      </w:r>
      <w:r>
        <w:t>.</w:t>
      </w:r>
    </w:p>
    <w:p w:rsidR="002829C7" w:rsidRPr="001E661D" w:rsidRDefault="002829C7" w:rsidP="002829C7">
      <w:r>
        <w:t xml:space="preserve">Additioneel validatiecommentaar is toegevoegd </w:t>
      </w:r>
      <w:r>
        <w:rPr>
          <w:i/>
        </w:rPr>
        <w:t>in cursief</w:t>
      </w:r>
      <w:r>
        <w:t>.</w:t>
      </w:r>
    </w:p>
    <w:p w:rsidR="002829C7" w:rsidRDefault="002829C7" w:rsidP="002829C7"/>
    <w:p w:rsidR="002829C7" w:rsidRDefault="002829C7" w:rsidP="002829C7">
      <w:pPr>
        <w:pStyle w:val="Kop3"/>
        <w:widowControl/>
        <w:tabs>
          <w:tab w:val="clear" w:pos="0"/>
          <w:tab w:val="num" w:pos="720"/>
        </w:tabs>
        <w:spacing w:before="0" w:line="240" w:lineRule="auto"/>
        <w:ind w:left="567" w:hanging="567"/>
      </w:pPr>
      <w:bookmarkStart w:id="133" w:name="_Toc411507408"/>
      <w:proofErr w:type="gramStart"/>
      <w:r>
        <w:rPr>
          <w:lang w:val="en-GB"/>
        </w:rPr>
        <w:t>was</w:t>
      </w:r>
      <w:proofErr w:type="gramEnd"/>
      <w:r>
        <w:rPr>
          <w:lang w:val="en-GB"/>
        </w:rPr>
        <w:t xml:space="preserve"> </w:t>
      </w:r>
      <w:r w:rsidRPr="00BC7E8F">
        <w:rPr>
          <w:lang w:val="en-GB"/>
        </w:rPr>
        <w:t>FO DTV vs0.</w:t>
      </w:r>
      <w:r>
        <w:rPr>
          <w:lang w:val="en-GB"/>
        </w:rPr>
        <w:t>9</w:t>
      </w:r>
      <w:r w:rsidRPr="00BC7E8F">
        <w:rPr>
          <w:lang w:val="en-GB"/>
        </w:rPr>
        <w:t>.1</w:t>
      </w:r>
      <w:r>
        <w:rPr>
          <w:lang w:val="en-GB"/>
        </w:rPr>
        <w:t>.doc</w:t>
      </w:r>
      <w:bookmarkEnd w:id="133"/>
    </w:p>
    <w:p w:rsidR="002829C7" w:rsidRDefault="002829C7" w:rsidP="002829C7"/>
    <w:tbl>
      <w:tblPr>
        <w:tblW w:w="14580" w:type="dxa"/>
        <w:tblInd w:w="70" w:type="dxa"/>
        <w:tblLayout w:type="fixed"/>
        <w:tblCellMar>
          <w:left w:w="70" w:type="dxa"/>
          <w:right w:w="70" w:type="dxa"/>
        </w:tblCellMar>
        <w:tblLook w:val="0000"/>
      </w:tblPr>
      <w:tblGrid>
        <w:gridCol w:w="540"/>
        <w:gridCol w:w="900"/>
        <w:gridCol w:w="1080"/>
        <w:gridCol w:w="720"/>
        <w:gridCol w:w="5940"/>
        <w:gridCol w:w="900"/>
        <w:gridCol w:w="1080"/>
        <w:gridCol w:w="3420"/>
      </w:tblGrid>
      <w:tr w:rsidR="002829C7" w:rsidTr="008700AB">
        <w:trPr>
          <w:cantSplit/>
          <w:trHeight w:val="270"/>
          <w:tblHeader/>
        </w:trPr>
        <w:tc>
          <w:tcPr>
            <w:tcW w:w="10080" w:type="dxa"/>
            <w:gridSpan w:val="6"/>
            <w:tcBorders>
              <w:top w:val="single" w:sz="4" w:space="0" w:color="auto"/>
              <w:left w:val="single" w:sz="4" w:space="0" w:color="auto"/>
              <w:bottom w:val="single" w:sz="4" w:space="0" w:color="auto"/>
              <w:right w:val="single" w:sz="18" w:space="0" w:color="auto"/>
            </w:tcBorders>
            <w:shd w:val="clear" w:color="auto" w:fill="C0C0C0"/>
            <w:noWrap/>
            <w:vAlign w:val="center"/>
          </w:tcPr>
          <w:p w:rsidR="002829C7" w:rsidRDefault="002829C7" w:rsidP="008700AB">
            <w:pPr>
              <w:jc w:val="center"/>
              <w:rPr>
                <w:rFonts w:cs="Agrofont"/>
              </w:rPr>
            </w:pPr>
            <w:r>
              <w:rPr>
                <w:rFonts w:cs="Agrofont"/>
              </w:rPr>
              <w:t xml:space="preserve">Ingevuld door de </w:t>
            </w:r>
            <w:proofErr w:type="spellStart"/>
            <w:r>
              <w:rPr>
                <w:rFonts w:cs="Agrofont"/>
              </w:rPr>
              <w:t>reviewer</w:t>
            </w:r>
            <w:proofErr w:type="spellEnd"/>
            <w:r>
              <w:rPr>
                <w:rFonts w:cs="Agrofont"/>
              </w:rPr>
              <w:t>(s)</w:t>
            </w:r>
          </w:p>
        </w:tc>
        <w:tc>
          <w:tcPr>
            <w:tcW w:w="4500" w:type="dxa"/>
            <w:gridSpan w:val="2"/>
            <w:tcBorders>
              <w:top w:val="single" w:sz="8" w:space="0" w:color="auto"/>
              <w:left w:val="single" w:sz="18" w:space="0" w:color="auto"/>
              <w:bottom w:val="single" w:sz="8" w:space="0" w:color="auto"/>
              <w:right w:val="single" w:sz="4" w:space="0" w:color="auto"/>
            </w:tcBorders>
            <w:shd w:val="clear" w:color="auto" w:fill="606060"/>
            <w:noWrap/>
            <w:vAlign w:val="center"/>
          </w:tcPr>
          <w:p w:rsidR="002829C7" w:rsidRDefault="002829C7" w:rsidP="008700AB">
            <w:pPr>
              <w:jc w:val="center"/>
              <w:rPr>
                <w:rFonts w:cs="Agrofont"/>
                <w:color w:val="FFFFFF"/>
              </w:rPr>
            </w:pPr>
            <w:r>
              <w:rPr>
                <w:rFonts w:cs="Agrofont"/>
                <w:color w:val="FFFFFF"/>
              </w:rPr>
              <w:t>Verwerking</w:t>
            </w:r>
          </w:p>
        </w:tc>
      </w:tr>
      <w:tr w:rsidR="002829C7" w:rsidTr="008700AB">
        <w:trPr>
          <w:trHeight w:val="270"/>
          <w:tblHeader/>
        </w:trPr>
        <w:tc>
          <w:tcPr>
            <w:tcW w:w="540"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2829C7" w:rsidRDefault="002829C7" w:rsidP="008700AB">
            <w:pPr>
              <w:jc w:val="right"/>
              <w:rPr>
                <w:rFonts w:cs="Agrofont"/>
                <w:lang w:val="en-US"/>
              </w:rPr>
            </w:pPr>
            <w:r>
              <w:rPr>
                <w:rFonts w:cs="Agrofont"/>
                <w:lang w:val="en-US"/>
              </w:rPr>
              <w:t>Nr.</w:t>
            </w:r>
          </w:p>
        </w:tc>
        <w:tc>
          <w:tcPr>
            <w:tcW w:w="900" w:type="dxa"/>
            <w:tcBorders>
              <w:top w:val="single" w:sz="4" w:space="0" w:color="auto"/>
              <w:left w:val="nil"/>
              <w:bottom w:val="single" w:sz="4" w:space="0" w:color="auto"/>
              <w:right w:val="single" w:sz="4" w:space="0" w:color="auto"/>
            </w:tcBorders>
            <w:shd w:val="clear" w:color="auto" w:fill="C0C0C0"/>
            <w:noWrap/>
            <w:vAlign w:val="center"/>
          </w:tcPr>
          <w:p w:rsidR="002829C7" w:rsidRDefault="002829C7" w:rsidP="008700AB">
            <w:pPr>
              <w:rPr>
                <w:rFonts w:cs="Agrofont"/>
                <w:lang w:val="fr-FR"/>
              </w:rPr>
            </w:pPr>
            <w:proofErr w:type="spellStart"/>
            <w:r>
              <w:rPr>
                <w:rFonts w:cs="Agrofont"/>
                <w:lang w:val="fr-FR"/>
              </w:rPr>
              <w:t>Rev</w:t>
            </w:r>
            <w:proofErr w:type="spellEnd"/>
            <w:r>
              <w:rPr>
                <w:rFonts w:cs="Agrofont"/>
                <w:lang w:val="fr-FR"/>
              </w:rPr>
              <w:t xml:space="preserve">. </w:t>
            </w:r>
            <w:proofErr w:type="spellStart"/>
            <w:r>
              <w:rPr>
                <w:rFonts w:cs="Agrofont"/>
                <w:lang w:val="fr-FR"/>
              </w:rPr>
              <w:t>afk</w:t>
            </w:r>
            <w:proofErr w:type="spellEnd"/>
            <w:r>
              <w:rPr>
                <w:rFonts w:cs="Agrofont"/>
                <w:lang w:val="fr-FR"/>
              </w:rPr>
              <w:t>.</w:t>
            </w:r>
          </w:p>
        </w:tc>
        <w:tc>
          <w:tcPr>
            <w:tcW w:w="1080" w:type="dxa"/>
            <w:tcBorders>
              <w:top w:val="single" w:sz="4" w:space="0" w:color="auto"/>
              <w:left w:val="nil"/>
              <w:bottom w:val="single" w:sz="4" w:space="0" w:color="auto"/>
              <w:right w:val="single" w:sz="4" w:space="0" w:color="auto"/>
            </w:tcBorders>
            <w:shd w:val="clear" w:color="auto" w:fill="C0C0C0"/>
            <w:noWrap/>
            <w:vAlign w:val="center"/>
          </w:tcPr>
          <w:p w:rsidR="002829C7" w:rsidRDefault="002829C7" w:rsidP="008700AB">
            <w:pPr>
              <w:jc w:val="center"/>
              <w:rPr>
                <w:rFonts w:cs="Agrofont"/>
              </w:rPr>
            </w:pPr>
            <w:r>
              <w:rPr>
                <w:rFonts w:cs="Agrofont"/>
              </w:rPr>
              <w:t>Par./bijl.</w:t>
            </w:r>
          </w:p>
        </w:tc>
        <w:tc>
          <w:tcPr>
            <w:tcW w:w="720" w:type="dxa"/>
            <w:tcBorders>
              <w:top w:val="single" w:sz="4" w:space="0" w:color="auto"/>
              <w:left w:val="nil"/>
              <w:bottom w:val="single" w:sz="4" w:space="0" w:color="auto"/>
              <w:right w:val="single" w:sz="4" w:space="0" w:color="auto"/>
            </w:tcBorders>
            <w:shd w:val="clear" w:color="auto" w:fill="C0C0C0"/>
            <w:noWrap/>
            <w:vAlign w:val="center"/>
          </w:tcPr>
          <w:p w:rsidR="002829C7" w:rsidRDefault="002829C7" w:rsidP="008700AB">
            <w:pPr>
              <w:jc w:val="right"/>
              <w:rPr>
                <w:rFonts w:cs="Agrofont"/>
              </w:rPr>
            </w:pPr>
            <w:r>
              <w:rPr>
                <w:rFonts w:cs="Agrofont"/>
              </w:rPr>
              <w:t>Blz.</w:t>
            </w:r>
          </w:p>
        </w:tc>
        <w:tc>
          <w:tcPr>
            <w:tcW w:w="5940" w:type="dxa"/>
            <w:tcBorders>
              <w:top w:val="single" w:sz="4" w:space="0" w:color="auto"/>
              <w:left w:val="nil"/>
              <w:bottom w:val="single" w:sz="4" w:space="0" w:color="auto"/>
              <w:right w:val="nil"/>
            </w:tcBorders>
            <w:shd w:val="clear" w:color="auto" w:fill="C0C0C0"/>
            <w:noWrap/>
            <w:vAlign w:val="center"/>
          </w:tcPr>
          <w:p w:rsidR="002829C7" w:rsidRDefault="002829C7" w:rsidP="008700AB">
            <w:pPr>
              <w:rPr>
                <w:rFonts w:cs="Agrofont"/>
              </w:rPr>
            </w:pPr>
            <w:r>
              <w:rPr>
                <w:rFonts w:cs="Agrofont"/>
              </w:rPr>
              <w:t>Omschrijving</w:t>
            </w:r>
          </w:p>
        </w:tc>
        <w:tc>
          <w:tcPr>
            <w:tcW w:w="900" w:type="dxa"/>
            <w:tcBorders>
              <w:top w:val="single" w:sz="4" w:space="0" w:color="auto"/>
              <w:left w:val="single" w:sz="4" w:space="0" w:color="auto"/>
              <w:bottom w:val="single" w:sz="4" w:space="0" w:color="auto"/>
              <w:right w:val="single" w:sz="18" w:space="0" w:color="auto"/>
            </w:tcBorders>
            <w:shd w:val="clear" w:color="auto" w:fill="C0C0C0"/>
            <w:noWrap/>
            <w:vAlign w:val="center"/>
          </w:tcPr>
          <w:p w:rsidR="002829C7" w:rsidRDefault="002829C7" w:rsidP="008700AB">
            <w:pPr>
              <w:jc w:val="center"/>
              <w:rPr>
                <w:rFonts w:cs="Agrofont"/>
              </w:rPr>
            </w:pPr>
            <w:r>
              <w:rPr>
                <w:rFonts w:cs="Agrofont"/>
              </w:rPr>
              <w:t>Ernstig</w:t>
            </w:r>
          </w:p>
        </w:tc>
        <w:tc>
          <w:tcPr>
            <w:tcW w:w="1080" w:type="dxa"/>
            <w:tcBorders>
              <w:top w:val="single" w:sz="8" w:space="0" w:color="auto"/>
              <w:left w:val="single" w:sz="18" w:space="0" w:color="auto"/>
              <w:bottom w:val="single" w:sz="8" w:space="0" w:color="auto"/>
              <w:right w:val="single" w:sz="4" w:space="0" w:color="auto"/>
            </w:tcBorders>
            <w:shd w:val="clear" w:color="auto" w:fill="606060"/>
            <w:noWrap/>
            <w:vAlign w:val="center"/>
          </w:tcPr>
          <w:p w:rsidR="002829C7" w:rsidRDefault="002829C7" w:rsidP="008700AB">
            <w:pPr>
              <w:rPr>
                <w:rFonts w:cs="Agrofont"/>
                <w:color w:val="FFFFFF"/>
              </w:rPr>
            </w:pPr>
            <w:r>
              <w:rPr>
                <w:rFonts w:cs="Agrofont"/>
                <w:color w:val="FFFFFF"/>
              </w:rPr>
              <w:t>Akkoord</w:t>
            </w:r>
          </w:p>
        </w:tc>
        <w:tc>
          <w:tcPr>
            <w:tcW w:w="3420" w:type="dxa"/>
            <w:tcBorders>
              <w:top w:val="single" w:sz="8" w:space="0" w:color="auto"/>
              <w:left w:val="nil"/>
              <w:bottom w:val="single" w:sz="8" w:space="0" w:color="auto"/>
              <w:right w:val="single" w:sz="4" w:space="0" w:color="auto"/>
            </w:tcBorders>
            <w:shd w:val="clear" w:color="auto" w:fill="606060"/>
            <w:noWrap/>
            <w:vAlign w:val="center"/>
          </w:tcPr>
          <w:p w:rsidR="002829C7" w:rsidRDefault="002829C7" w:rsidP="008700AB">
            <w:pPr>
              <w:rPr>
                <w:rFonts w:cs="Agrofont"/>
                <w:color w:val="FFFFFF"/>
              </w:rPr>
            </w:pPr>
            <w:r>
              <w:rPr>
                <w:rFonts w:cs="Agrofont"/>
                <w:color w:val="FFFFFF"/>
              </w:rPr>
              <w:t>Toelichting</w:t>
            </w:r>
          </w:p>
        </w:tc>
      </w:tr>
      <w:tr w:rsidR="002829C7" w:rsidTr="008700AB">
        <w:trPr>
          <w:trHeight w:val="255"/>
        </w:trPr>
        <w:tc>
          <w:tcPr>
            <w:tcW w:w="540" w:type="dxa"/>
            <w:tcBorders>
              <w:top w:val="single" w:sz="4" w:space="0" w:color="auto"/>
              <w:left w:val="single" w:sz="4" w:space="0" w:color="auto"/>
              <w:bottom w:val="single" w:sz="4" w:space="0" w:color="auto"/>
              <w:right w:val="single" w:sz="4" w:space="0" w:color="auto"/>
            </w:tcBorders>
          </w:tcPr>
          <w:p w:rsidR="002829C7" w:rsidRDefault="002829C7" w:rsidP="008700AB">
            <w:r>
              <w:t>23</w:t>
            </w:r>
          </w:p>
        </w:tc>
        <w:tc>
          <w:tcPr>
            <w:tcW w:w="90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rPr>
            </w:pPr>
            <w:r>
              <w:rPr>
                <w:rFonts w:cs="Agrofont"/>
              </w:rPr>
              <w:t>EZ</w:t>
            </w:r>
          </w:p>
        </w:tc>
        <w:tc>
          <w:tcPr>
            <w:tcW w:w="108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rPr>
            </w:pPr>
            <w:r>
              <w:rPr>
                <w:rFonts w:cs="Agrofont"/>
              </w:rPr>
              <w:t>6.2</w:t>
            </w:r>
          </w:p>
        </w:tc>
        <w:tc>
          <w:tcPr>
            <w:tcW w:w="720" w:type="dxa"/>
            <w:tcBorders>
              <w:top w:val="single" w:sz="4" w:space="0" w:color="auto"/>
              <w:left w:val="single" w:sz="4" w:space="0" w:color="auto"/>
              <w:bottom w:val="single" w:sz="4" w:space="0" w:color="auto"/>
              <w:right w:val="single" w:sz="4" w:space="0" w:color="auto"/>
            </w:tcBorders>
          </w:tcPr>
          <w:p w:rsidR="002829C7" w:rsidRDefault="002829C7" w:rsidP="008700AB">
            <w:pPr>
              <w:jc w:val="right"/>
              <w:rPr>
                <w:rFonts w:cs="Agrofont"/>
              </w:rPr>
            </w:pPr>
            <w:r>
              <w:rPr>
                <w:rFonts w:cs="Agrofont"/>
              </w:rPr>
              <w:t>23</w:t>
            </w:r>
          </w:p>
        </w:tc>
        <w:tc>
          <w:tcPr>
            <w:tcW w:w="5940" w:type="dxa"/>
            <w:tcBorders>
              <w:top w:val="single" w:sz="4" w:space="0" w:color="auto"/>
              <w:left w:val="single" w:sz="4" w:space="0" w:color="auto"/>
              <w:bottom w:val="single" w:sz="4" w:space="0" w:color="auto"/>
              <w:right w:val="single" w:sz="4" w:space="0" w:color="auto"/>
            </w:tcBorders>
          </w:tcPr>
          <w:p w:rsidR="002829C7" w:rsidRDefault="002829C7" w:rsidP="008700AB">
            <w:pPr>
              <w:pStyle w:val="Opmaakprofiel1"/>
              <w:numPr>
                <w:ilvl w:val="0"/>
                <w:numId w:val="0"/>
              </w:numPr>
            </w:pPr>
            <w:r>
              <w:t>De in de schermschets aangegeven Periode “1” komt niet voor in de lijst verantwoordingsperiodes van 10.2.</w:t>
            </w:r>
          </w:p>
          <w:p w:rsidR="002829C7" w:rsidRPr="008B72FC" w:rsidRDefault="002829C7" w:rsidP="008700AB">
            <w:pPr>
              <w:pStyle w:val="Opmaakprofiel1"/>
              <w:numPr>
                <w:ilvl w:val="0"/>
                <w:numId w:val="0"/>
              </w:numPr>
              <w:rPr>
                <w:color w:val="808080"/>
              </w:rPr>
            </w:pPr>
            <w:r w:rsidRPr="008B72FC">
              <w:rPr>
                <w:color w:val="808080"/>
              </w:rPr>
              <w:t>Bovendien, een verantwoordingsperiode kent alleen datumattributen.</w:t>
            </w:r>
          </w:p>
          <w:p w:rsidR="002829C7" w:rsidRPr="001F4A0F" w:rsidRDefault="002829C7" w:rsidP="008700AB">
            <w:pPr>
              <w:pStyle w:val="Opmaakprofiel1"/>
              <w:numPr>
                <w:ilvl w:val="0"/>
                <w:numId w:val="0"/>
              </w:numPr>
            </w:pPr>
            <w:r w:rsidRPr="001F4A0F">
              <w:t>Geef als voorbeeld een realistische waarde.</w:t>
            </w:r>
          </w:p>
          <w:p w:rsidR="002829C7" w:rsidRPr="008B72FC" w:rsidRDefault="002829C7" w:rsidP="008700AB">
            <w:pPr>
              <w:pStyle w:val="Opmaakprofiel1"/>
              <w:numPr>
                <w:ilvl w:val="0"/>
                <w:numId w:val="0"/>
              </w:numPr>
              <w:rPr>
                <w:color w:val="808080"/>
              </w:rPr>
            </w:pPr>
            <w:r w:rsidRPr="008B72FC">
              <w:rPr>
                <w:color w:val="808080"/>
              </w:rPr>
              <w:t xml:space="preserve">Indien het getoonde “1” een afgeleide/berekende waarde is, wordt verwacht dat die afleiding beschreven staat. </w:t>
            </w:r>
          </w:p>
          <w:p w:rsidR="002829C7" w:rsidRDefault="002829C7" w:rsidP="008700AB">
            <w:pPr>
              <w:pStyle w:val="Opmaakprofiel1"/>
              <w:numPr>
                <w:ilvl w:val="0"/>
                <w:numId w:val="0"/>
              </w:numPr>
            </w:pPr>
          </w:p>
          <w:p w:rsidR="002829C7" w:rsidRDefault="002829C7" w:rsidP="008700AB">
            <w:pPr>
              <w:pStyle w:val="Opmaakprofiel1"/>
              <w:numPr>
                <w:ilvl w:val="0"/>
                <w:numId w:val="0"/>
              </w:numPr>
            </w:pPr>
            <w:r>
              <w:rPr>
                <w:i/>
              </w:rPr>
              <w:t>EZ, 8-1-2015: akkoord met toelichting. Eerste deel van de bevinding is gehandhaafd ter herinnering.</w:t>
            </w:r>
          </w:p>
        </w:tc>
        <w:tc>
          <w:tcPr>
            <w:tcW w:w="900" w:type="dxa"/>
            <w:tcBorders>
              <w:top w:val="single" w:sz="4" w:space="0" w:color="auto"/>
              <w:left w:val="single" w:sz="4" w:space="0" w:color="auto"/>
              <w:bottom w:val="single" w:sz="4" w:space="0" w:color="auto"/>
              <w:right w:val="single" w:sz="18" w:space="0" w:color="auto"/>
            </w:tcBorders>
          </w:tcPr>
          <w:p w:rsidR="002829C7" w:rsidRPr="008B72FC" w:rsidRDefault="002829C7" w:rsidP="008700AB">
            <w:pPr>
              <w:rPr>
                <w:rFonts w:cs="Agrofont"/>
                <w:color w:val="808080"/>
              </w:rPr>
            </w:pPr>
            <w:r w:rsidRPr="008B72FC">
              <w:rPr>
                <w:rFonts w:cs="Agrofont"/>
                <w:color w:val="808080"/>
              </w:rPr>
              <w:t>J</w:t>
            </w:r>
          </w:p>
          <w:p w:rsidR="002829C7" w:rsidRPr="008B72FC" w:rsidRDefault="002829C7" w:rsidP="008700AB">
            <w:pPr>
              <w:rPr>
                <w:rFonts w:cs="Agrofont"/>
                <w:color w:val="808080"/>
              </w:rPr>
            </w:pP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p>
          <w:p w:rsidR="002829C7" w:rsidRPr="001F4A0F" w:rsidRDefault="002829C7" w:rsidP="008700AB">
            <w:pPr>
              <w:rPr>
                <w:rFonts w:cs="Agrofont"/>
                <w:i/>
              </w:rPr>
            </w:pPr>
            <w:r>
              <w:rPr>
                <w:rFonts w:cs="Agrofont"/>
                <w:i/>
              </w:rPr>
              <w:t>N</w:t>
            </w:r>
          </w:p>
        </w:tc>
        <w:tc>
          <w:tcPr>
            <w:tcW w:w="1080" w:type="dxa"/>
            <w:tcBorders>
              <w:top w:val="single" w:sz="4" w:space="0" w:color="auto"/>
              <w:left w:val="single" w:sz="18" w:space="0" w:color="auto"/>
              <w:bottom w:val="single" w:sz="4" w:space="0" w:color="auto"/>
              <w:right w:val="single" w:sz="4" w:space="0" w:color="auto"/>
            </w:tcBorders>
          </w:tcPr>
          <w:p w:rsidR="002829C7" w:rsidRDefault="002829C7" w:rsidP="008700AB">
            <w:pPr>
              <w:jc w:val="center"/>
              <w:rPr>
                <w:rFonts w:cs="Agrofont"/>
                <w:color w:val="000000"/>
              </w:rPr>
            </w:pPr>
            <w:r>
              <w:rPr>
                <w:rFonts w:cs="Agrofont"/>
                <w:color w:val="000000"/>
              </w:rPr>
              <w:t>OK</w:t>
            </w:r>
          </w:p>
        </w:tc>
        <w:tc>
          <w:tcPr>
            <w:tcW w:w="342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color w:val="000000"/>
              </w:rPr>
            </w:pPr>
            <w:r>
              <w:rPr>
                <w:rFonts w:cs="Agrofont"/>
                <w:color w:val="000000"/>
              </w:rPr>
              <w:t xml:space="preserve">De schermschetsen kunnen pas in januari worden aangepast. </w:t>
            </w:r>
            <w:proofErr w:type="spellStart"/>
            <w:r>
              <w:rPr>
                <w:rFonts w:cs="Agrofont"/>
                <w:color w:val="000000"/>
              </w:rPr>
              <w:t>Tzt</w:t>
            </w:r>
            <w:proofErr w:type="spellEnd"/>
            <w:r>
              <w:rPr>
                <w:rFonts w:cs="Agrofont"/>
                <w:color w:val="000000"/>
              </w:rPr>
              <w:t xml:space="preserve"> worden alle schermschetsen door screenshots van de echte DTV-applicatie vervangen.</w:t>
            </w:r>
          </w:p>
          <w:p w:rsidR="002829C7" w:rsidRDefault="002829C7" w:rsidP="008700AB">
            <w:pPr>
              <w:rPr>
                <w:rFonts w:cs="Agrofont"/>
                <w:color w:val="000000"/>
              </w:rPr>
            </w:pPr>
          </w:p>
          <w:p w:rsidR="002829C7" w:rsidRDefault="002829C7" w:rsidP="008700AB">
            <w:pPr>
              <w:rPr>
                <w:rFonts w:cs="Agrofont"/>
                <w:color w:val="000000"/>
              </w:rPr>
            </w:pPr>
            <w:r>
              <w:rPr>
                <w:rFonts w:cs="Agrofont"/>
                <w:color w:val="000000"/>
              </w:rPr>
              <w:t xml:space="preserve">SJ, 16 </w:t>
            </w:r>
            <w:proofErr w:type="gramStart"/>
            <w:r>
              <w:rPr>
                <w:rFonts w:cs="Agrofont"/>
                <w:color w:val="000000"/>
              </w:rPr>
              <w:t>jan</w:t>
            </w:r>
            <w:proofErr w:type="gramEnd"/>
            <w:r>
              <w:rPr>
                <w:rFonts w:cs="Agrofont"/>
                <w:color w:val="000000"/>
              </w:rPr>
              <w:t xml:space="preserve"> 2015: zal in de screenshots worden opgelost.</w:t>
            </w:r>
          </w:p>
        </w:tc>
      </w:tr>
      <w:tr w:rsidR="002829C7" w:rsidTr="008700AB">
        <w:trPr>
          <w:trHeight w:val="255"/>
        </w:trPr>
        <w:tc>
          <w:tcPr>
            <w:tcW w:w="540" w:type="dxa"/>
            <w:tcBorders>
              <w:top w:val="single" w:sz="4" w:space="0" w:color="auto"/>
              <w:left w:val="single" w:sz="4" w:space="0" w:color="auto"/>
              <w:bottom w:val="single" w:sz="4" w:space="0" w:color="auto"/>
              <w:right w:val="single" w:sz="4" w:space="0" w:color="auto"/>
            </w:tcBorders>
          </w:tcPr>
          <w:p w:rsidR="002829C7" w:rsidRDefault="002829C7" w:rsidP="008700AB">
            <w:r>
              <w:t>25</w:t>
            </w:r>
          </w:p>
        </w:tc>
        <w:tc>
          <w:tcPr>
            <w:tcW w:w="90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rPr>
            </w:pPr>
            <w:r>
              <w:rPr>
                <w:rFonts w:cs="Agrofont"/>
              </w:rPr>
              <w:t>EZ</w:t>
            </w:r>
          </w:p>
        </w:tc>
        <w:tc>
          <w:tcPr>
            <w:tcW w:w="108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rPr>
            </w:pPr>
            <w:r>
              <w:rPr>
                <w:rFonts w:cs="Agrofont"/>
              </w:rPr>
              <w:t>6.3</w:t>
            </w:r>
          </w:p>
        </w:tc>
        <w:tc>
          <w:tcPr>
            <w:tcW w:w="720" w:type="dxa"/>
            <w:tcBorders>
              <w:top w:val="single" w:sz="4" w:space="0" w:color="auto"/>
              <w:left w:val="single" w:sz="4" w:space="0" w:color="auto"/>
              <w:bottom w:val="single" w:sz="4" w:space="0" w:color="auto"/>
              <w:right w:val="single" w:sz="4" w:space="0" w:color="auto"/>
            </w:tcBorders>
          </w:tcPr>
          <w:p w:rsidR="002829C7" w:rsidRDefault="002829C7" w:rsidP="008700AB">
            <w:pPr>
              <w:jc w:val="right"/>
              <w:rPr>
                <w:rFonts w:cs="Agrofont"/>
              </w:rPr>
            </w:pPr>
            <w:r>
              <w:rPr>
                <w:rFonts w:cs="Agrofont"/>
              </w:rPr>
              <w:t>24</w:t>
            </w:r>
          </w:p>
        </w:tc>
        <w:tc>
          <w:tcPr>
            <w:tcW w:w="5940" w:type="dxa"/>
            <w:tcBorders>
              <w:top w:val="single" w:sz="4" w:space="0" w:color="auto"/>
              <w:left w:val="single" w:sz="4" w:space="0" w:color="auto"/>
              <w:bottom w:val="single" w:sz="4" w:space="0" w:color="auto"/>
              <w:right w:val="single" w:sz="4" w:space="0" w:color="auto"/>
            </w:tcBorders>
          </w:tcPr>
          <w:p w:rsidR="002829C7" w:rsidRDefault="002829C7" w:rsidP="008700AB">
            <w:pPr>
              <w:pStyle w:val="Opmaakprofiel1"/>
              <w:numPr>
                <w:ilvl w:val="0"/>
                <w:numId w:val="0"/>
              </w:numPr>
            </w:pPr>
            <w:r>
              <w:t>In de schermschets wordt de term “type recht” gebruikt, een term die verder niet in het FO voorkomt.</w:t>
            </w:r>
          </w:p>
          <w:p w:rsidR="002829C7" w:rsidRDefault="002829C7" w:rsidP="008700AB">
            <w:pPr>
              <w:pStyle w:val="Opmaakprofiel1"/>
              <w:numPr>
                <w:ilvl w:val="0"/>
                <w:numId w:val="0"/>
              </w:numPr>
            </w:pPr>
            <w:r>
              <w:t>Aangenomen is dat hiermee “</w:t>
            </w:r>
            <w:proofErr w:type="spellStart"/>
            <w:r>
              <w:t>rechtSoort</w:t>
            </w:r>
            <w:proofErr w:type="spellEnd"/>
            <w:r>
              <w:t>” bedoeld is.</w:t>
            </w:r>
          </w:p>
          <w:p w:rsidR="002829C7" w:rsidRPr="001F4A0F" w:rsidRDefault="002829C7" w:rsidP="008700AB">
            <w:pPr>
              <w:pStyle w:val="Opmaakprofiel1"/>
              <w:numPr>
                <w:ilvl w:val="0"/>
                <w:numId w:val="0"/>
              </w:numPr>
              <w:rPr>
                <w:color w:val="808080"/>
              </w:rPr>
            </w:pPr>
            <w:r>
              <w:t>Aanbevolen wordt terminologie consequent te hanteren.</w:t>
            </w:r>
            <w:r w:rsidRPr="008B72FC">
              <w:rPr>
                <w:color w:val="808080"/>
              </w:rPr>
              <w:t xml:space="preserve"> </w:t>
            </w:r>
          </w:p>
          <w:p w:rsidR="002829C7" w:rsidRDefault="002829C7" w:rsidP="008700AB">
            <w:pPr>
              <w:pStyle w:val="Opmaakprofiel1"/>
              <w:numPr>
                <w:ilvl w:val="0"/>
                <w:numId w:val="0"/>
              </w:numPr>
            </w:pPr>
          </w:p>
          <w:p w:rsidR="002829C7" w:rsidRDefault="002829C7" w:rsidP="008700AB">
            <w:pPr>
              <w:pStyle w:val="Opmaakprofiel1"/>
              <w:numPr>
                <w:ilvl w:val="0"/>
                <w:numId w:val="0"/>
              </w:numPr>
            </w:pPr>
            <w:r>
              <w:rPr>
                <w:i/>
              </w:rPr>
              <w:t>EZ, 8-1-2015: akkoord met toelichting. Bevinding is gehandhaafd ter herinnering.</w:t>
            </w:r>
          </w:p>
        </w:tc>
        <w:tc>
          <w:tcPr>
            <w:tcW w:w="900" w:type="dxa"/>
            <w:tcBorders>
              <w:top w:val="single" w:sz="4" w:space="0" w:color="auto"/>
              <w:left w:val="single" w:sz="4" w:space="0" w:color="auto"/>
              <w:bottom w:val="single" w:sz="4" w:space="0" w:color="auto"/>
              <w:right w:val="single" w:sz="18" w:space="0" w:color="auto"/>
            </w:tcBorders>
          </w:tcPr>
          <w:p w:rsidR="002829C7" w:rsidRDefault="002829C7" w:rsidP="008700AB">
            <w:pPr>
              <w:rPr>
                <w:rFonts w:cs="Agrofont"/>
              </w:rPr>
            </w:pPr>
            <w:r>
              <w:rPr>
                <w:rFonts w:cs="Agrofont"/>
              </w:rPr>
              <w:t>N</w:t>
            </w: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r>
              <w:rPr>
                <w:rFonts w:cs="Agrofont"/>
                <w:i/>
              </w:rPr>
              <w:t>N</w:t>
            </w:r>
          </w:p>
        </w:tc>
        <w:tc>
          <w:tcPr>
            <w:tcW w:w="1080" w:type="dxa"/>
            <w:tcBorders>
              <w:top w:val="single" w:sz="4" w:space="0" w:color="auto"/>
              <w:left w:val="single" w:sz="18" w:space="0" w:color="auto"/>
              <w:bottom w:val="single" w:sz="4" w:space="0" w:color="auto"/>
              <w:right w:val="single" w:sz="4" w:space="0" w:color="auto"/>
            </w:tcBorders>
          </w:tcPr>
          <w:p w:rsidR="002829C7" w:rsidRDefault="002829C7" w:rsidP="008700AB">
            <w:pPr>
              <w:jc w:val="center"/>
              <w:rPr>
                <w:rFonts w:cs="Agrofont"/>
                <w:color w:val="000000"/>
              </w:rPr>
            </w:pPr>
            <w:r>
              <w:rPr>
                <w:rFonts w:cs="Agrofont"/>
                <w:color w:val="000000"/>
              </w:rPr>
              <w:t>OK</w:t>
            </w:r>
          </w:p>
        </w:tc>
        <w:tc>
          <w:tcPr>
            <w:tcW w:w="342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color w:val="000000"/>
              </w:rPr>
            </w:pPr>
            <w:r>
              <w:rPr>
                <w:rFonts w:cs="Agrofont"/>
                <w:color w:val="000000"/>
              </w:rPr>
              <w:t xml:space="preserve">De schermschetsen kunnen pas in januari worden aangepast. </w:t>
            </w:r>
            <w:proofErr w:type="spellStart"/>
            <w:r>
              <w:rPr>
                <w:rFonts w:cs="Agrofont"/>
                <w:color w:val="000000"/>
              </w:rPr>
              <w:t>Tzt</w:t>
            </w:r>
            <w:proofErr w:type="spellEnd"/>
            <w:r>
              <w:rPr>
                <w:rFonts w:cs="Agrofont"/>
                <w:color w:val="000000"/>
              </w:rPr>
              <w:t xml:space="preserve"> worden alle schermschetsen door screenshots van de echte DTV-applicatie vervangen.</w:t>
            </w:r>
          </w:p>
        </w:tc>
      </w:tr>
      <w:tr w:rsidR="002829C7" w:rsidTr="008700AB">
        <w:trPr>
          <w:trHeight w:val="255"/>
        </w:trPr>
        <w:tc>
          <w:tcPr>
            <w:tcW w:w="540" w:type="dxa"/>
            <w:tcBorders>
              <w:top w:val="single" w:sz="4" w:space="0" w:color="auto"/>
              <w:left w:val="single" w:sz="4" w:space="0" w:color="auto"/>
              <w:bottom w:val="single" w:sz="4" w:space="0" w:color="auto"/>
              <w:right w:val="single" w:sz="4" w:space="0" w:color="auto"/>
            </w:tcBorders>
          </w:tcPr>
          <w:p w:rsidR="002829C7" w:rsidRDefault="002829C7" w:rsidP="008700AB">
            <w:r>
              <w:t>26</w:t>
            </w:r>
          </w:p>
        </w:tc>
        <w:tc>
          <w:tcPr>
            <w:tcW w:w="90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rPr>
            </w:pPr>
            <w:r>
              <w:rPr>
                <w:rFonts w:cs="Agrofont"/>
              </w:rPr>
              <w:t>EZ</w:t>
            </w:r>
          </w:p>
        </w:tc>
        <w:tc>
          <w:tcPr>
            <w:tcW w:w="108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rPr>
            </w:pPr>
            <w:r>
              <w:rPr>
                <w:rFonts w:cs="Agrofont"/>
              </w:rPr>
              <w:t>6.3</w:t>
            </w:r>
          </w:p>
        </w:tc>
        <w:tc>
          <w:tcPr>
            <w:tcW w:w="720" w:type="dxa"/>
            <w:tcBorders>
              <w:top w:val="single" w:sz="4" w:space="0" w:color="auto"/>
              <w:left w:val="single" w:sz="4" w:space="0" w:color="auto"/>
              <w:bottom w:val="single" w:sz="4" w:space="0" w:color="auto"/>
              <w:right w:val="single" w:sz="4" w:space="0" w:color="auto"/>
            </w:tcBorders>
          </w:tcPr>
          <w:p w:rsidR="002829C7" w:rsidRDefault="002829C7" w:rsidP="008700AB">
            <w:pPr>
              <w:jc w:val="right"/>
              <w:rPr>
                <w:rFonts w:cs="Agrofont"/>
              </w:rPr>
            </w:pPr>
            <w:r>
              <w:rPr>
                <w:rFonts w:cs="Agrofont"/>
              </w:rPr>
              <w:t>24</w:t>
            </w:r>
          </w:p>
        </w:tc>
        <w:tc>
          <w:tcPr>
            <w:tcW w:w="5940" w:type="dxa"/>
            <w:tcBorders>
              <w:top w:val="single" w:sz="4" w:space="0" w:color="auto"/>
              <w:left w:val="single" w:sz="4" w:space="0" w:color="auto"/>
              <w:bottom w:val="single" w:sz="4" w:space="0" w:color="auto"/>
              <w:right w:val="single" w:sz="4" w:space="0" w:color="auto"/>
            </w:tcBorders>
          </w:tcPr>
          <w:p w:rsidR="002829C7" w:rsidRDefault="002829C7" w:rsidP="008700AB">
            <w:pPr>
              <w:pStyle w:val="Opmaakprofiel1"/>
              <w:numPr>
                <w:ilvl w:val="0"/>
                <w:numId w:val="0"/>
              </w:numPr>
            </w:pPr>
            <w:r>
              <w:t>Hoe voeg je een nieuw recht toe aan een medewerker?</w:t>
            </w:r>
          </w:p>
          <w:p w:rsidR="002829C7" w:rsidRPr="00A7226C" w:rsidRDefault="002829C7" w:rsidP="008700AB">
            <w:pPr>
              <w:pStyle w:val="Opmaakprofiel1"/>
              <w:numPr>
                <w:ilvl w:val="0"/>
                <w:numId w:val="0"/>
              </w:numPr>
              <w:rPr>
                <w:color w:val="808080"/>
              </w:rPr>
            </w:pPr>
            <w:r w:rsidRPr="00A7226C">
              <w:rPr>
                <w:color w:val="808080"/>
              </w:rPr>
              <w:lastRenderedPageBreak/>
              <w:t xml:space="preserve">Hoe voeg je een nieuw “type recht” toe aan een medewerker? </w:t>
            </w:r>
          </w:p>
          <w:p w:rsidR="002829C7" w:rsidRDefault="002829C7" w:rsidP="008700AB">
            <w:pPr>
              <w:pStyle w:val="Opmaakprofiel1"/>
              <w:numPr>
                <w:ilvl w:val="0"/>
                <w:numId w:val="0"/>
              </w:numPr>
            </w:pPr>
          </w:p>
          <w:p w:rsidR="002829C7" w:rsidRDefault="002829C7" w:rsidP="008700AB">
            <w:pPr>
              <w:pStyle w:val="Opmaakprofiel1"/>
              <w:numPr>
                <w:ilvl w:val="0"/>
                <w:numId w:val="0"/>
              </w:numPr>
              <w:rPr>
                <w:i/>
              </w:rPr>
            </w:pPr>
            <w:r>
              <w:rPr>
                <w:i/>
              </w:rPr>
              <w:t>EZ, 8-1-2015: de werking van “Beheren medewerkers” is t.a.v. de hierboven genoemde functionaliteit niet beschreven. Ofwel, hoe werkt het toevoegen van een recht aan een medewerker?</w:t>
            </w:r>
          </w:p>
          <w:p w:rsidR="002829C7" w:rsidRPr="00A7226C" w:rsidRDefault="002829C7" w:rsidP="008700AB">
            <w:pPr>
              <w:pStyle w:val="Opmaakprofiel1"/>
              <w:numPr>
                <w:ilvl w:val="0"/>
                <w:numId w:val="0"/>
              </w:numPr>
              <w:rPr>
                <w:color w:val="A6A6A6"/>
              </w:rPr>
            </w:pPr>
            <w:r w:rsidRPr="00A7226C">
              <w:rPr>
                <w:i/>
                <w:color w:val="A6A6A6"/>
              </w:rPr>
              <w:t xml:space="preserve">(ik kan me voorstellen dat hierbij ook de rechtsoort wordt bepaald, die dus niet afzonderlijk hoeft te worden toegevoegd aan een medewerker – maar of die voorstelling klopt, weet ik </w:t>
            </w:r>
            <w:proofErr w:type="gramStart"/>
            <w:r w:rsidRPr="00A7226C">
              <w:rPr>
                <w:i/>
                <w:color w:val="A6A6A6"/>
              </w:rPr>
              <w:t>niet)</w:t>
            </w:r>
            <w:r w:rsidRPr="00A7226C">
              <w:rPr>
                <w:color w:val="A6A6A6"/>
              </w:rPr>
              <w:t xml:space="preserve"> ?</w:t>
            </w:r>
            <w:proofErr w:type="gramEnd"/>
            <w:r w:rsidRPr="00A7226C">
              <w:rPr>
                <w:color w:val="A6A6A6"/>
              </w:rPr>
              <w:t xml:space="preserve"> </w:t>
            </w:r>
          </w:p>
          <w:p w:rsidR="002829C7" w:rsidRDefault="002829C7" w:rsidP="008700AB">
            <w:pPr>
              <w:pStyle w:val="Opmaakprofiel1"/>
              <w:numPr>
                <w:ilvl w:val="0"/>
                <w:numId w:val="0"/>
              </w:numPr>
            </w:pPr>
          </w:p>
          <w:p w:rsidR="002829C7" w:rsidRDefault="002829C7" w:rsidP="008700AB">
            <w:pPr>
              <w:pStyle w:val="Opmaakprofiel1"/>
              <w:numPr>
                <w:ilvl w:val="0"/>
                <w:numId w:val="0"/>
              </w:numPr>
              <w:rPr>
                <w:i/>
              </w:rPr>
            </w:pPr>
            <w:r>
              <w:rPr>
                <w:i/>
              </w:rPr>
              <w:t>EZ, 30-1-2015: sorry, het ontwerp blijft op dit punt tekortschieten. Is er een knop “Toevoegen recht” of link o.i.d. voorzien?</w:t>
            </w:r>
          </w:p>
          <w:p w:rsidR="002829C7" w:rsidRDefault="002829C7" w:rsidP="008700AB">
            <w:pPr>
              <w:pStyle w:val="Opmaakprofiel1"/>
              <w:numPr>
                <w:ilvl w:val="0"/>
                <w:numId w:val="0"/>
              </w:numPr>
            </w:pPr>
            <w:r>
              <w:rPr>
                <w:i/>
              </w:rPr>
              <w:t xml:space="preserve">Aanbevolen wordt de beschrijving </w:t>
            </w:r>
            <w:proofErr w:type="gramStart"/>
            <w:r>
              <w:rPr>
                <w:i/>
              </w:rPr>
              <w:t>nogmaals</w:t>
            </w:r>
            <w:proofErr w:type="gramEnd"/>
            <w:r>
              <w:rPr>
                <w:i/>
              </w:rPr>
              <w:t xml:space="preserve"> kritisch te bekijken wanneer actuele screenshots worden opgenomen.</w:t>
            </w:r>
          </w:p>
        </w:tc>
        <w:tc>
          <w:tcPr>
            <w:tcW w:w="900" w:type="dxa"/>
            <w:tcBorders>
              <w:top w:val="single" w:sz="4" w:space="0" w:color="auto"/>
              <w:left w:val="single" w:sz="4" w:space="0" w:color="auto"/>
              <w:bottom w:val="single" w:sz="4" w:space="0" w:color="auto"/>
              <w:right w:val="single" w:sz="18" w:space="0" w:color="auto"/>
            </w:tcBorders>
          </w:tcPr>
          <w:p w:rsidR="002829C7" w:rsidRDefault="002829C7" w:rsidP="008700AB">
            <w:pPr>
              <w:rPr>
                <w:rFonts w:cs="Agrofont"/>
              </w:rPr>
            </w:pPr>
            <w:r>
              <w:rPr>
                <w:rFonts w:cs="Agrofont"/>
              </w:rPr>
              <w:lastRenderedPageBreak/>
              <w:t>?</w:t>
            </w: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i/>
              </w:rPr>
            </w:pPr>
            <w:r>
              <w:rPr>
                <w:rFonts w:cs="Agrofont"/>
                <w:i/>
              </w:rPr>
              <w:t>?</w:t>
            </w:r>
          </w:p>
          <w:p w:rsidR="002829C7" w:rsidRDefault="002829C7" w:rsidP="008700AB">
            <w:pPr>
              <w:rPr>
                <w:rFonts w:cs="Agrofont"/>
                <w:i/>
              </w:rPr>
            </w:pPr>
          </w:p>
          <w:p w:rsidR="002829C7" w:rsidRDefault="002829C7" w:rsidP="008700AB">
            <w:pPr>
              <w:rPr>
                <w:rFonts w:cs="Agrofont"/>
                <w:i/>
              </w:rPr>
            </w:pPr>
          </w:p>
          <w:p w:rsidR="002829C7" w:rsidRDefault="002829C7" w:rsidP="008700AB">
            <w:pPr>
              <w:rPr>
                <w:rFonts w:cs="Agrofont"/>
                <w:i/>
              </w:rPr>
            </w:pPr>
          </w:p>
          <w:p w:rsidR="002829C7" w:rsidRDefault="002829C7" w:rsidP="008700AB">
            <w:pPr>
              <w:rPr>
                <w:rFonts w:cs="Agrofont"/>
                <w:i/>
              </w:rPr>
            </w:pPr>
          </w:p>
          <w:p w:rsidR="002829C7" w:rsidRDefault="002829C7" w:rsidP="008700AB">
            <w:pPr>
              <w:rPr>
                <w:rFonts w:cs="Agrofont"/>
                <w:i/>
              </w:rPr>
            </w:pPr>
          </w:p>
          <w:p w:rsidR="002829C7" w:rsidRDefault="002829C7" w:rsidP="008700AB">
            <w:pPr>
              <w:rPr>
                <w:rFonts w:cs="Agrofont"/>
                <w:i/>
              </w:rPr>
            </w:pPr>
          </w:p>
          <w:p w:rsidR="002829C7" w:rsidRDefault="002829C7" w:rsidP="008700AB">
            <w:pPr>
              <w:rPr>
                <w:rFonts w:cs="Agrofont"/>
                <w:i/>
              </w:rPr>
            </w:pPr>
          </w:p>
          <w:p w:rsidR="002829C7" w:rsidRPr="00540566" w:rsidRDefault="002829C7" w:rsidP="008700AB">
            <w:pPr>
              <w:rPr>
                <w:rFonts w:cs="Agrofont"/>
                <w:i/>
              </w:rPr>
            </w:pPr>
            <w:r>
              <w:rPr>
                <w:rFonts w:cs="Agrofont"/>
                <w:i/>
              </w:rPr>
              <w:t>?</w:t>
            </w:r>
          </w:p>
        </w:tc>
        <w:tc>
          <w:tcPr>
            <w:tcW w:w="1080" w:type="dxa"/>
            <w:tcBorders>
              <w:top w:val="single" w:sz="4" w:space="0" w:color="auto"/>
              <w:left w:val="single" w:sz="18" w:space="0" w:color="auto"/>
              <w:bottom w:val="single" w:sz="4" w:space="0" w:color="auto"/>
              <w:right w:val="single" w:sz="4" w:space="0" w:color="auto"/>
            </w:tcBorders>
          </w:tcPr>
          <w:p w:rsidR="002829C7" w:rsidRDefault="002829C7" w:rsidP="008700AB">
            <w:pPr>
              <w:jc w:val="center"/>
              <w:rPr>
                <w:rFonts w:cs="Agrofont"/>
                <w:color w:val="000000"/>
              </w:rPr>
            </w:pPr>
          </w:p>
        </w:tc>
        <w:tc>
          <w:tcPr>
            <w:tcW w:w="342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color w:val="000000"/>
              </w:rPr>
            </w:pPr>
            <w:r>
              <w:rPr>
                <w:rFonts w:cs="Agrofont"/>
                <w:color w:val="000000"/>
              </w:rPr>
              <w:t xml:space="preserve">Een medewerker P&amp;O kan een </w:t>
            </w:r>
            <w:r>
              <w:rPr>
                <w:rFonts w:cs="Agrofont"/>
                <w:color w:val="000000"/>
              </w:rPr>
              <w:lastRenderedPageBreak/>
              <w:t xml:space="preserve">nieuw recht toevoegen aan een medewerker in de interfaces beheren medewerkers, opvoeren nieuwe medewerker en </w:t>
            </w:r>
            <w:r w:rsidRPr="004E4E2B">
              <w:rPr>
                <w:rFonts w:cs="Agrofont"/>
                <w:color w:val="000000"/>
              </w:rPr>
              <w:t>Corrigeren rechten van medewerkers</w:t>
            </w:r>
            <w:r>
              <w:rPr>
                <w:rFonts w:cs="Agrofont"/>
                <w:color w:val="000000"/>
              </w:rPr>
              <w:t>.</w:t>
            </w:r>
          </w:p>
          <w:p w:rsidR="002829C7" w:rsidRDefault="002829C7" w:rsidP="008700AB">
            <w:pPr>
              <w:rPr>
                <w:rFonts w:cs="Agrofont"/>
                <w:color w:val="000000"/>
              </w:rPr>
            </w:pPr>
            <w:r>
              <w:rPr>
                <w:rFonts w:cs="Agrofont"/>
                <w:color w:val="000000"/>
              </w:rPr>
              <w:t>Het toevoegen van een rechtsoort vereist een ingreep in het FO (en dus in de software).</w:t>
            </w:r>
          </w:p>
        </w:tc>
      </w:tr>
    </w:tbl>
    <w:p w:rsidR="002829C7" w:rsidRDefault="002829C7" w:rsidP="002829C7"/>
    <w:p w:rsidR="002829C7" w:rsidRDefault="002829C7" w:rsidP="002829C7">
      <w:pPr>
        <w:pStyle w:val="Kop2"/>
        <w:numPr>
          <w:ilvl w:val="0"/>
          <w:numId w:val="0"/>
        </w:numPr>
      </w:pPr>
    </w:p>
    <w:p w:rsidR="002829C7" w:rsidRDefault="002829C7" w:rsidP="002829C7">
      <w:pPr>
        <w:pStyle w:val="Kop3"/>
        <w:widowControl/>
        <w:tabs>
          <w:tab w:val="clear" w:pos="0"/>
          <w:tab w:val="num" w:pos="720"/>
        </w:tabs>
        <w:spacing w:before="0" w:line="240" w:lineRule="auto"/>
        <w:ind w:left="567" w:hanging="567"/>
      </w:pPr>
      <w:bookmarkStart w:id="134" w:name="_Toc411507409"/>
      <w:r>
        <w:t xml:space="preserve">was </w:t>
      </w:r>
      <w:r w:rsidRPr="00BC7E8F">
        <w:t>LogicalDataModel8.1.png</w:t>
      </w:r>
      <w:bookmarkEnd w:id="134"/>
    </w:p>
    <w:p w:rsidR="002829C7" w:rsidRPr="00BC7E8F" w:rsidRDefault="002829C7" w:rsidP="002829C7">
      <w:r>
        <w:t xml:space="preserve">(als figuur 1 ook opgenomen in </w:t>
      </w:r>
      <w:proofErr w:type="spellStart"/>
      <w:r>
        <w:t>doc</w:t>
      </w:r>
      <w:proofErr w:type="spellEnd"/>
      <w:r>
        <w:t>)</w:t>
      </w:r>
    </w:p>
    <w:p w:rsidR="002829C7" w:rsidRDefault="002829C7" w:rsidP="002829C7"/>
    <w:p w:rsidR="002829C7" w:rsidRDefault="002829C7" w:rsidP="002829C7">
      <w:r>
        <w:t>De bevinding was opgelost.</w:t>
      </w:r>
    </w:p>
    <w:p w:rsidR="002829C7" w:rsidRDefault="002829C7" w:rsidP="002829C7"/>
    <w:p w:rsidR="002829C7" w:rsidRDefault="002829C7" w:rsidP="002829C7"/>
    <w:p w:rsidR="002829C7" w:rsidRDefault="002829C7" w:rsidP="002829C7">
      <w:pPr>
        <w:pStyle w:val="Kop2"/>
        <w:widowControl/>
        <w:tabs>
          <w:tab w:val="clear" w:pos="0"/>
          <w:tab w:val="num" w:pos="567"/>
        </w:tabs>
        <w:spacing w:before="0" w:line="240" w:lineRule="auto"/>
        <w:ind w:left="567" w:hanging="567"/>
      </w:pPr>
      <w:bookmarkStart w:id="135" w:name="_Toc411507410"/>
      <w:r>
        <w:t>Nieuwe bevindingen uit deze review, op v0.9.3</w:t>
      </w:r>
      <w:bookmarkEnd w:id="135"/>
    </w:p>
    <w:p w:rsidR="002829C7" w:rsidRPr="001E661D" w:rsidRDefault="002829C7" w:rsidP="002829C7">
      <w:r>
        <w:t>Beoordeeld zijn de wijzigingen sinds v0.9.1.</w:t>
      </w:r>
    </w:p>
    <w:p w:rsidR="002829C7" w:rsidRDefault="002829C7" w:rsidP="002829C7"/>
    <w:p w:rsidR="002829C7" w:rsidRDefault="002829C7" w:rsidP="002829C7">
      <w:pPr>
        <w:pStyle w:val="Kop3"/>
        <w:widowControl/>
        <w:tabs>
          <w:tab w:val="clear" w:pos="0"/>
          <w:tab w:val="num" w:pos="720"/>
        </w:tabs>
        <w:spacing w:before="0" w:line="240" w:lineRule="auto"/>
        <w:ind w:left="567" w:hanging="567"/>
      </w:pPr>
      <w:bookmarkStart w:id="136" w:name="_Toc411507411"/>
      <w:r w:rsidRPr="00BC7E8F">
        <w:rPr>
          <w:lang w:val="en-GB"/>
        </w:rPr>
        <w:t>FO DTV vs0.</w:t>
      </w:r>
      <w:r>
        <w:rPr>
          <w:lang w:val="en-GB"/>
        </w:rPr>
        <w:t>9</w:t>
      </w:r>
      <w:r w:rsidRPr="00BC7E8F">
        <w:rPr>
          <w:lang w:val="en-GB"/>
        </w:rPr>
        <w:t>.</w:t>
      </w:r>
      <w:r>
        <w:rPr>
          <w:lang w:val="en-GB"/>
        </w:rPr>
        <w:t>3.doc</w:t>
      </w:r>
      <w:bookmarkEnd w:id="136"/>
    </w:p>
    <w:p w:rsidR="002829C7" w:rsidRDefault="002829C7" w:rsidP="002829C7"/>
    <w:p w:rsidR="002829C7" w:rsidRDefault="002829C7" w:rsidP="002829C7">
      <w:r>
        <w:t>Geen nieuwe bevindingen.</w:t>
      </w:r>
    </w:p>
    <w:p w:rsidR="002829C7" w:rsidRDefault="002829C7" w:rsidP="002829C7"/>
    <w:p w:rsidR="002829C7" w:rsidRDefault="002829C7" w:rsidP="002829C7"/>
    <w:p w:rsidR="002829C7" w:rsidRDefault="002829C7" w:rsidP="002829C7">
      <w:pPr>
        <w:pStyle w:val="Kop3"/>
        <w:widowControl/>
        <w:tabs>
          <w:tab w:val="clear" w:pos="0"/>
          <w:tab w:val="num" w:pos="720"/>
        </w:tabs>
        <w:spacing w:before="0" w:line="240" w:lineRule="auto"/>
        <w:ind w:left="567" w:hanging="567"/>
      </w:pPr>
      <w:bookmarkStart w:id="137" w:name="_Toc411507412"/>
      <w:r w:rsidRPr="001E661D">
        <w:rPr>
          <w:lang w:val="en-GB"/>
        </w:rPr>
        <w:t>LogicalDataModel0.9.</w:t>
      </w:r>
      <w:r>
        <w:rPr>
          <w:lang w:val="en-GB"/>
        </w:rPr>
        <w:t>3</w:t>
      </w:r>
      <w:r w:rsidRPr="001E661D">
        <w:rPr>
          <w:lang w:val="en-GB"/>
        </w:rPr>
        <w:t>.png</w:t>
      </w:r>
      <w:bookmarkEnd w:id="137"/>
    </w:p>
    <w:p w:rsidR="002829C7" w:rsidRDefault="002829C7" w:rsidP="002829C7"/>
    <w:p w:rsidR="002829C7" w:rsidRDefault="002829C7" w:rsidP="002829C7">
      <w:r>
        <w:t>Geen nieuwe bevindingen.</w:t>
      </w:r>
      <w:r>
        <w:br w:type="page"/>
      </w:r>
      <w:bookmarkStart w:id="138" w:name="_Ref241907683"/>
      <w:r>
        <w:lastRenderedPageBreak/>
        <w:t>Legenda:</w:t>
      </w:r>
      <w:bookmarkEnd w:id="138"/>
    </w:p>
    <w:tbl>
      <w:tblPr>
        <w:tblW w:w="145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800"/>
        <w:gridCol w:w="12780"/>
      </w:tblGrid>
      <w:tr w:rsidR="002829C7" w:rsidTr="008700AB">
        <w:tc>
          <w:tcPr>
            <w:tcW w:w="1800" w:type="dxa"/>
            <w:shd w:val="clear" w:color="auto" w:fill="C0C0C0"/>
          </w:tcPr>
          <w:p w:rsidR="002829C7" w:rsidRDefault="002829C7" w:rsidP="008700AB">
            <w:r>
              <w:t>Kolom</w:t>
            </w:r>
          </w:p>
        </w:tc>
        <w:tc>
          <w:tcPr>
            <w:tcW w:w="12780" w:type="dxa"/>
            <w:shd w:val="clear" w:color="auto" w:fill="C0C0C0"/>
          </w:tcPr>
          <w:p w:rsidR="002829C7" w:rsidRDefault="002829C7" w:rsidP="008700AB">
            <w:r>
              <w:t>Toelichting</w:t>
            </w:r>
          </w:p>
        </w:tc>
      </w:tr>
      <w:tr w:rsidR="002829C7" w:rsidTr="008700AB">
        <w:tc>
          <w:tcPr>
            <w:tcW w:w="1800" w:type="dxa"/>
          </w:tcPr>
          <w:p w:rsidR="002829C7" w:rsidRDefault="002829C7" w:rsidP="008700AB">
            <w:r>
              <w:t>Nr.</w:t>
            </w:r>
          </w:p>
        </w:tc>
        <w:tc>
          <w:tcPr>
            <w:tcW w:w="12780" w:type="dxa"/>
          </w:tcPr>
          <w:p w:rsidR="002829C7" w:rsidRDefault="002829C7" w:rsidP="008700AB">
            <w:r>
              <w:t>Volgnummer van de bevinding</w:t>
            </w:r>
          </w:p>
        </w:tc>
      </w:tr>
      <w:tr w:rsidR="002829C7" w:rsidTr="008700AB">
        <w:tc>
          <w:tcPr>
            <w:tcW w:w="1800" w:type="dxa"/>
          </w:tcPr>
          <w:p w:rsidR="002829C7" w:rsidRDefault="002829C7" w:rsidP="008700AB">
            <w:proofErr w:type="spellStart"/>
            <w:r>
              <w:t>Rev.afk</w:t>
            </w:r>
            <w:proofErr w:type="spellEnd"/>
            <w:r>
              <w:t>.</w:t>
            </w:r>
          </w:p>
        </w:tc>
        <w:tc>
          <w:tcPr>
            <w:tcW w:w="12780" w:type="dxa"/>
          </w:tcPr>
          <w:p w:rsidR="002829C7" w:rsidRDefault="002829C7" w:rsidP="008700AB">
            <w:r>
              <w:t xml:space="preserve">Initialen van de </w:t>
            </w:r>
            <w:proofErr w:type="spellStart"/>
            <w:r>
              <w:t>reviewer</w:t>
            </w:r>
            <w:proofErr w:type="spellEnd"/>
            <w:r>
              <w:t xml:space="preserve"> die de bevinding heeft genoteerd; zie de kop van het </w:t>
            </w:r>
            <w:proofErr w:type="spellStart"/>
            <w:r>
              <w:t>reviewverslag</w:t>
            </w:r>
            <w:proofErr w:type="spellEnd"/>
            <w:r>
              <w:t xml:space="preserve"> voor de </w:t>
            </w:r>
            <w:proofErr w:type="spellStart"/>
            <w:r>
              <w:t>initalen</w:t>
            </w:r>
            <w:proofErr w:type="spellEnd"/>
            <w:r>
              <w:t xml:space="preserve"> van de </w:t>
            </w:r>
            <w:proofErr w:type="spellStart"/>
            <w:r>
              <w:t>reviewer</w:t>
            </w:r>
            <w:proofErr w:type="spellEnd"/>
            <w:r>
              <w:t>(s).</w:t>
            </w:r>
          </w:p>
        </w:tc>
      </w:tr>
      <w:tr w:rsidR="002829C7" w:rsidTr="008700AB">
        <w:tc>
          <w:tcPr>
            <w:tcW w:w="1800" w:type="dxa"/>
          </w:tcPr>
          <w:p w:rsidR="002829C7" w:rsidRDefault="002829C7" w:rsidP="008700AB">
            <w:r>
              <w:t>Par./bijl.</w:t>
            </w:r>
          </w:p>
        </w:tc>
        <w:tc>
          <w:tcPr>
            <w:tcW w:w="12780" w:type="dxa"/>
          </w:tcPr>
          <w:p w:rsidR="002829C7" w:rsidRDefault="002829C7" w:rsidP="008700AB">
            <w:r>
              <w:t>Verwijzing naar de paragraaf of de bijlage waar de bevinding betrekking op heeft. Indien het een bijlage betreft, dan staat er “bijl.” gevolgd door het nummer. Als de bevinding betrekking heeft op het héle document staat in deze kolom “alle”.</w:t>
            </w:r>
          </w:p>
        </w:tc>
      </w:tr>
      <w:tr w:rsidR="002829C7" w:rsidTr="008700AB">
        <w:tc>
          <w:tcPr>
            <w:tcW w:w="1800" w:type="dxa"/>
          </w:tcPr>
          <w:p w:rsidR="002829C7" w:rsidRDefault="002829C7" w:rsidP="008700AB">
            <w:r>
              <w:t>Blz.</w:t>
            </w:r>
          </w:p>
        </w:tc>
        <w:tc>
          <w:tcPr>
            <w:tcW w:w="12780" w:type="dxa"/>
          </w:tcPr>
          <w:p w:rsidR="002829C7" w:rsidRDefault="002829C7" w:rsidP="008700AB">
            <w:r>
              <w:t>Het nummer van de bladzijde waar de bevinding betrekking op heeft. N.B. de bladzijdenummering is soms afhankelijk van de printer waarop het document is afgedrukt en kan per printer verschillen.</w:t>
            </w:r>
          </w:p>
        </w:tc>
      </w:tr>
      <w:tr w:rsidR="002829C7" w:rsidTr="008700AB">
        <w:tc>
          <w:tcPr>
            <w:tcW w:w="1800" w:type="dxa"/>
          </w:tcPr>
          <w:p w:rsidR="002829C7" w:rsidRDefault="002829C7" w:rsidP="008700AB">
            <w:r>
              <w:t>Omschrijving</w:t>
            </w:r>
          </w:p>
        </w:tc>
        <w:tc>
          <w:tcPr>
            <w:tcW w:w="12780" w:type="dxa"/>
          </w:tcPr>
          <w:p w:rsidR="002829C7" w:rsidRDefault="002829C7" w:rsidP="008700AB">
            <w:r>
              <w:t>De bevinding of vraag.</w:t>
            </w:r>
          </w:p>
        </w:tc>
      </w:tr>
      <w:tr w:rsidR="002829C7" w:rsidTr="008700AB">
        <w:tc>
          <w:tcPr>
            <w:tcW w:w="1800" w:type="dxa"/>
          </w:tcPr>
          <w:p w:rsidR="002829C7" w:rsidRDefault="002829C7" w:rsidP="008700AB">
            <w:r>
              <w:t>Ernstig</w:t>
            </w:r>
          </w:p>
        </w:tc>
        <w:tc>
          <w:tcPr>
            <w:tcW w:w="12780" w:type="dxa"/>
          </w:tcPr>
          <w:p w:rsidR="002829C7" w:rsidRDefault="002829C7" w:rsidP="008700AB">
            <w:r>
              <w:t xml:space="preserve">Dit is een nadere kwalificatie van de bevinding. In principe is hier ingevuld of de bevinding naar het oordeel van de </w:t>
            </w:r>
            <w:proofErr w:type="spellStart"/>
            <w:r>
              <w:t>reviewer</w:t>
            </w:r>
            <w:proofErr w:type="spellEnd"/>
            <w:r>
              <w:t xml:space="preserve"> ernstig is (J) of niet (N). Als de bevinding een vraag is, of de </w:t>
            </w:r>
            <w:proofErr w:type="spellStart"/>
            <w:r>
              <w:t>reviewer</w:t>
            </w:r>
            <w:proofErr w:type="spellEnd"/>
            <w:r>
              <w:t xml:space="preserve"> kan niet goed </w:t>
            </w:r>
            <w:proofErr w:type="gramStart"/>
            <w:r>
              <w:t>inschatten</w:t>
            </w:r>
            <w:proofErr w:type="gramEnd"/>
            <w:r>
              <w:t xml:space="preserve"> wat de ernst is, dan kan het veld leeg worden gelaten of een vraagteken ingevuld worden. Indien nodig kan een korte tekst worden opgenomen zoals “ernst hangt af van antwoord op de vraag”. </w:t>
            </w:r>
          </w:p>
        </w:tc>
      </w:tr>
      <w:tr w:rsidR="002829C7" w:rsidTr="008700AB">
        <w:tc>
          <w:tcPr>
            <w:tcW w:w="1800" w:type="dxa"/>
          </w:tcPr>
          <w:p w:rsidR="002829C7" w:rsidRDefault="002829C7" w:rsidP="008700AB">
            <w:proofErr w:type="spellStart"/>
            <w:r>
              <w:t>Accoord</w:t>
            </w:r>
            <w:proofErr w:type="spellEnd"/>
          </w:p>
        </w:tc>
        <w:tc>
          <w:tcPr>
            <w:tcW w:w="12780" w:type="dxa"/>
          </w:tcPr>
          <w:p w:rsidR="002829C7" w:rsidRDefault="002829C7" w:rsidP="008700AB">
            <w:r>
              <w:t>Ruimte voor de auteur van het document om aan te geven of hij/zij het eens is met de bevinding (J/N).</w:t>
            </w:r>
          </w:p>
        </w:tc>
      </w:tr>
      <w:tr w:rsidR="002829C7" w:rsidTr="008700AB">
        <w:tc>
          <w:tcPr>
            <w:tcW w:w="1800" w:type="dxa"/>
          </w:tcPr>
          <w:p w:rsidR="002829C7" w:rsidRDefault="002829C7" w:rsidP="008700AB">
            <w:r>
              <w:t>Toelichting</w:t>
            </w:r>
          </w:p>
        </w:tc>
        <w:tc>
          <w:tcPr>
            <w:tcW w:w="12780" w:type="dxa"/>
          </w:tcPr>
          <w:p w:rsidR="002829C7" w:rsidRDefault="002829C7" w:rsidP="008700AB">
            <w:r>
              <w:t>Ruimte voor de auteur van het document om zijn/haar reactie op de bevinding geven.</w:t>
            </w:r>
          </w:p>
        </w:tc>
      </w:tr>
    </w:tbl>
    <w:p w:rsidR="002829C7" w:rsidRDefault="002829C7" w:rsidP="002829C7"/>
    <w:p w:rsidR="002829C7" w:rsidRDefault="002829C7" w:rsidP="002829C7"/>
    <w:p w:rsidR="002829C7" w:rsidRDefault="002829C7" w:rsidP="002829C7"/>
    <w:p w:rsidR="0023581F" w:rsidRPr="002829C7" w:rsidRDefault="0023581F" w:rsidP="0023581F"/>
    <w:sectPr w:rsidR="0023581F" w:rsidRPr="002829C7" w:rsidSect="0060224F">
      <w:type w:val="oddPage"/>
      <w:pgSz w:w="11906" w:h="16838" w:code="9"/>
      <w:pgMar w:top="2517" w:right="958" w:bottom="1077" w:left="1560" w:header="198" w:footer="65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066A" w:rsidRDefault="00E0066A" w:rsidP="00FA238D">
      <w:r>
        <w:separator/>
      </w:r>
    </w:p>
    <w:p w:rsidR="00E0066A" w:rsidRDefault="00E0066A" w:rsidP="00FA238D"/>
    <w:p w:rsidR="00E0066A" w:rsidRDefault="00E0066A" w:rsidP="00FA238D"/>
  </w:endnote>
  <w:endnote w:type="continuationSeparator" w:id="0">
    <w:p w:rsidR="00E0066A" w:rsidRDefault="00E0066A" w:rsidP="00FA238D">
      <w:r>
        <w:continuationSeparator/>
      </w:r>
    </w:p>
    <w:p w:rsidR="00E0066A" w:rsidRDefault="00E0066A" w:rsidP="00FA238D"/>
    <w:p w:rsidR="00E0066A" w:rsidRDefault="00E0066A" w:rsidP="00FA238D"/>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grofont">
    <w:altName w:val="Euphemia"/>
    <w:charset w:val="00"/>
    <w:family w:val="swiss"/>
    <w:pitch w:val="variable"/>
    <w:sig w:usb0="00000003"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6260"/>
      <w:gridCol w:w="1392"/>
    </w:tblGrid>
    <w:tr w:rsidR="00F26F1B">
      <w:trPr>
        <w:trHeight w:hRule="exact" w:val="240"/>
      </w:trPr>
      <w:tc>
        <w:tcPr>
          <w:tcW w:w="6260" w:type="dxa"/>
        </w:tcPr>
        <w:p w:rsidR="00F26F1B" w:rsidRDefault="00F26F1B" w:rsidP="00FA238D">
          <w:pPr>
            <w:pStyle w:val="Huisstijl-Paginanummering"/>
          </w:pPr>
          <w:r>
            <w:t xml:space="preserve">Pagina </w:t>
          </w:r>
          <w:fldSimple w:instr=" PAGE   \* MERGEFORMAT ">
            <w:r>
              <w:t>6</w:t>
            </w:r>
          </w:fldSimple>
          <w:r>
            <w:t xml:space="preserve"> van </w:t>
          </w:r>
          <w:fldSimple w:instr=" NUMPAGES   \* MERGEFORMAT ">
            <w:r>
              <w:t>15</w:t>
            </w:r>
          </w:fldSimple>
        </w:p>
      </w:tc>
      <w:tc>
        <w:tcPr>
          <w:tcW w:w="1392" w:type="dxa"/>
        </w:tcPr>
        <w:p w:rsidR="00F26F1B" w:rsidRDefault="00F26F1B" w:rsidP="00FA238D">
          <w:pPr>
            <w:pStyle w:val="Huisstijl-Paginanummering"/>
          </w:pPr>
        </w:p>
      </w:tc>
    </w:tr>
  </w:tbl>
  <w:p w:rsidR="00F26F1B" w:rsidRDefault="00F26F1B" w:rsidP="00FA238D"/>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6260"/>
      <w:gridCol w:w="1392"/>
    </w:tblGrid>
    <w:tr w:rsidR="00F26F1B">
      <w:trPr>
        <w:trHeight w:hRule="exact" w:val="240"/>
      </w:trPr>
      <w:tc>
        <w:tcPr>
          <w:tcW w:w="6260" w:type="dxa"/>
        </w:tcPr>
        <w:p w:rsidR="00F26F1B" w:rsidRDefault="00F26F1B" w:rsidP="00FA238D">
          <w:pPr>
            <w:rPr>
              <w:rStyle w:val="Huisstijl-Rubricering"/>
            </w:rPr>
          </w:pPr>
        </w:p>
      </w:tc>
      <w:tc>
        <w:tcPr>
          <w:tcW w:w="1392" w:type="dxa"/>
        </w:tcPr>
        <w:p w:rsidR="00F26F1B" w:rsidRDefault="00F26F1B" w:rsidP="00FA238D">
          <w:pPr>
            <w:pStyle w:val="Huisstijl-Paginanummering"/>
          </w:pPr>
          <w:r>
            <w:t xml:space="preserve">Pagina </w:t>
          </w:r>
          <w:fldSimple w:instr=" PAGE   \* MERGEFORMAT ">
            <w:r w:rsidR="0069244A">
              <w:t>48</w:t>
            </w:r>
          </w:fldSimple>
          <w:r>
            <w:t xml:space="preserve"> van </w:t>
          </w:r>
          <w:fldSimple w:instr=" NUMPAGES   \* MERGEFORMAT ">
            <w:r w:rsidR="0069244A">
              <w:t>81</w:t>
            </w:r>
          </w:fldSimple>
        </w:p>
      </w:tc>
    </w:tr>
  </w:tbl>
  <w:p w:rsidR="00F26F1B" w:rsidRDefault="00F26F1B" w:rsidP="00FA238D"/>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F1B" w:rsidRDefault="00F26F1B" w:rsidP="00FA238D">
    <w:r>
      <w:rPr>
        <w:noProof/>
      </w:rPr>
      <w:pict>
        <v:shapetype id="_x0000_t202" coordsize="21600,21600" o:spt="202" path="m,l,21600r21600,l21600,xe">
          <v:stroke joinstyle="miter"/>
          <v:path gradientshapeok="t" o:connecttype="rect"/>
        </v:shapetype>
        <v:shape id="_x0000_s2049" type="#_x0000_t202" style="position:absolute;margin-left:161pt;margin-top:810pt;width:387pt;height:22.7pt;z-index:251656704;mso-position-horizontal-relative:page;mso-position-vertical-relative:page" filled="f" stroked="f">
          <v:textbox style="mso-next-textbox:#_x0000_s2049" inset="2.5mm,0,0,0">
            <w:txbxContent>
              <w:tbl>
                <w:tblPr>
                  <w:tblW w:w="4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0"/>
                  <w:gridCol w:w="360"/>
                  <w:gridCol w:w="1620"/>
                </w:tblGrid>
                <w:tr w:rsidR="00F26F1B">
                  <w:trPr>
                    <w:trHeight w:hRule="exact" w:val="454"/>
                  </w:trPr>
                  <w:tc>
                    <w:tcPr>
                      <w:tcW w:w="2700" w:type="dxa"/>
                      <w:tcBorders>
                        <w:top w:val="nil"/>
                        <w:left w:val="nil"/>
                        <w:bottom w:val="nil"/>
                        <w:right w:val="nil"/>
                      </w:tcBorders>
                      <w:tcMar>
                        <w:left w:w="0" w:type="dxa"/>
                        <w:right w:w="0" w:type="dxa"/>
                      </w:tcMar>
                    </w:tcPr>
                    <w:p w:rsidR="00F26F1B" w:rsidRDefault="00F26F1B" w:rsidP="00FA238D">
                      <w:bookmarkStart w:id="11" w:name="Barcode" w:colFirst="0" w:colLast="0"/>
                      <w:bookmarkStart w:id="12" w:name="Barcodetekst" w:colFirst="2" w:colLast="2"/>
                    </w:p>
                  </w:tc>
                  <w:tc>
                    <w:tcPr>
                      <w:tcW w:w="360" w:type="dxa"/>
                      <w:tcBorders>
                        <w:top w:val="nil"/>
                        <w:left w:val="nil"/>
                        <w:bottom w:val="nil"/>
                        <w:right w:val="nil"/>
                      </w:tcBorders>
                    </w:tcPr>
                    <w:p w:rsidR="00F26F1B" w:rsidRDefault="00F26F1B" w:rsidP="00FA238D"/>
                  </w:tc>
                  <w:tc>
                    <w:tcPr>
                      <w:tcW w:w="1620" w:type="dxa"/>
                      <w:tcBorders>
                        <w:top w:val="nil"/>
                        <w:left w:val="nil"/>
                        <w:bottom w:val="nil"/>
                        <w:right w:val="nil"/>
                      </w:tcBorders>
                    </w:tcPr>
                    <w:p w:rsidR="00F26F1B" w:rsidRDefault="00F26F1B" w:rsidP="00FA238D"/>
                  </w:tc>
                </w:tr>
                <w:bookmarkEnd w:id="11"/>
                <w:bookmarkEnd w:id="12"/>
              </w:tbl>
              <w:p w:rsidR="00F26F1B" w:rsidRDefault="00F26F1B" w:rsidP="00FA238D"/>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6260"/>
      <w:gridCol w:w="1392"/>
    </w:tblGrid>
    <w:tr w:rsidR="00F26F1B">
      <w:trPr>
        <w:trHeight w:hRule="exact" w:val="240"/>
      </w:trPr>
      <w:tc>
        <w:tcPr>
          <w:tcW w:w="6260" w:type="dxa"/>
          <w:shd w:val="clear" w:color="auto" w:fill="auto"/>
        </w:tcPr>
        <w:p w:rsidR="00F26F1B" w:rsidRDefault="00F26F1B" w:rsidP="00FA238D">
          <w:pPr>
            <w:pStyle w:val="Huisstijl-Paginanummering"/>
            <w:rPr>
              <w:rStyle w:val="Huisstijl-Rubricering"/>
            </w:rPr>
          </w:pPr>
          <w:r>
            <w:t xml:space="preserve">Pagina </w:t>
          </w:r>
          <w:fldSimple w:instr=" PAGE   \* MERGEFORMAT ">
            <w:r>
              <w:t>8</w:t>
            </w:r>
          </w:fldSimple>
          <w:r>
            <w:t xml:space="preserve"> van </w:t>
          </w:r>
          <w:fldSimple w:instr=" NUMPAGES   \* MERGEFORMAT ">
            <w:r>
              <w:t>72</w:t>
            </w:r>
          </w:fldSimple>
          <w:bookmarkStart w:id="126" w:name="_Toc209500356"/>
        </w:p>
      </w:tc>
      <w:tc>
        <w:tcPr>
          <w:tcW w:w="1392" w:type="dxa"/>
        </w:tcPr>
        <w:p w:rsidR="00F26F1B" w:rsidRDefault="00F26F1B" w:rsidP="00FA238D">
          <w:pPr>
            <w:pStyle w:val="Huisstijl-Paginanummering"/>
          </w:pPr>
        </w:p>
      </w:tc>
    </w:tr>
    <w:bookmarkEnd w:id="126"/>
  </w:tbl>
  <w:p w:rsidR="00F26F1B" w:rsidRDefault="00F26F1B" w:rsidP="00FA238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066A" w:rsidRDefault="00E0066A" w:rsidP="00FA238D">
      <w:pPr>
        <w:pStyle w:val="Voettekst"/>
      </w:pPr>
    </w:p>
  </w:footnote>
  <w:footnote w:type="continuationSeparator" w:id="0">
    <w:p w:rsidR="00E0066A" w:rsidRDefault="00E0066A" w:rsidP="00FA238D">
      <w:r>
        <w:continuationSeparator/>
      </w:r>
    </w:p>
    <w:p w:rsidR="00E0066A" w:rsidRDefault="00E0066A" w:rsidP="00FA238D"/>
    <w:p w:rsidR="00E0066A" w:rsidRDefault="00E0066A" w:rsidP="00FA238D"/>
  </w:footnote>
  <w:footnote w:id="1">
    <w:p w:rsidR="00F26F1B" w:rsidRPr="00C043BC" w:rsidRDefault="00F26F1B" w:rsidP="00A612E5">
      <w:pPr>
        <w:pStyle w:val="Voetnoottekst"/>
      </w:pPr>
      <w:r>
        <w:rPr>
          <w:rStyle w:val="Voetnootmarkering"/>
        </w:rPr>
        <w:footnoteRef/>
      </w:r>
      <w:r>
        <w:t xml:space="preserve"> De gegevensverzameling SESSION wordt </w:t>
      </w:r>
      <w:r w:rsidRPr="00D56A60">
        <w:rPr>
          <w:u w:val="single"/>
        </w:rPr>
        <w:t>niet</w:t>
      </w:r>
      <w:r>
        <w:t xml:space="preserve"> in dit FO gedefinieerd, omdat dit tot de </w:t>
      </w:r>
      <w:proofErr w:type="spellStart"/>
      <w:r>
        <w:t>techische</w:t>
      </w:r>
      <w:proofErr w:type="spellEnd"/>
      <w:r>
        <w:t xml:space="preserve"> infrastructuur behoort en dus gewoon volgt wat er binnen DICTU gebruikelijk is. Daarom worden slechts 19 gegevensverzamelingen beschreven.</w:t>
      </w:r>
    </w:p>
  </w:footnote>
  <w:footnote w:id="2">
    <w:p w:rsidR="00F26F1B" w:rsidRPr="00BB22CF" w:rsidRDefault="00F26F1B">
      <w:pPr>
        <w:pStyle w:val="Voetnoottekst"/>
      </w:pPr>
      <w:r>
        <w:rPr>
          <w:rStyle w:val="Voetnootmarkering"/>
        </w:rPr>
        <w:footnoteRef/>
      </w:r>
      <w:r>
        <w:t xml:space="preserve"> De </w:t>
      </w:r>
      <w:proofErr w:type="spellStart"/>
      <w:r>
        <w:t>DTV-applicatie</w:t>
      </w:r>
      <w:proofErr w:type="spellEnd"/>
      <w:r>
        <w:t xml:space="preserve"> gebruikt consequent het personeelsnummer uit </w:t>
      </w:r>
      <w:proofErr w:type="spellStart"/>
      <w:r>
        <w:t>P-Direkt</w:t>
      </w:r>
      <w:proofErr w:type="spellEnd"/>
      <w:r>
        <w:t xml:space="preserve"> om personen te identificeren (daarom bestaat bedrijfsregel </w:t>
      </w:r>
      <w:r>
        <w:fldChar w:fldCharType="begin"/>
      </w:r>
      <w:r>
        <w:instrText xml:space="preserve"> REF _Ref406492371 \r \h </w:instrText>
      </w:r>
      <w:r>
        <w:fldChar w:fldCharType="separate"/>
      </w:r>
      <w:r>
        <w:t>4.1.4</w:t>
      </w:r>
      <w:r>
        <w:fldChar w:fldCharType="end"/>
      </w:r>
      <w:r>
        <w:t xml:space="preserve"> op pagina </w:t>
      </w:r>
      <w:r>
        <w:fldChar w:fldCharType="begin"/>
      </w:r>
      <w:r>
        <w:instrText xml:space="preserve"> PAGEREF _Ref406492578 \h </w:instrText>
      </w:r>
      <w:r>
        <w:fldChar w:fldCharType="separate"/>
      </w:r>
      <w:r>
        <w:rPr>
          <w:noProof/>
        </w:rPr>
        <w:t>17</w:t>
      </w:r>
      <w:r>
        <w:fldChar w:fldCharType="end"/>
      </w:r>
      <w:r>
        <w:t>). De naam van een medewerker wordt uitsluitende gebruikt om betekenisvolle output te kunnen maken.</w:t>
      </w:r>
    </w:p>
  </w:footnote>
  <w:footnote w:id="3">
    <w:p w:rsidR="00F26F1B" w:rsidRPr="00142E22" w:rsidRDefault="00F26F1B">
      <w:pPr>
        <w:pStyle w:val="Voetnoottekst"/>
      </w:pPr>
      <w:r>
        <w:rPr>
          <w:rStyle w:val="Voetnootmarkering"/>
        </w:rPr>
        <w:footnoteRef/>
      </w:r>
      <w:r>
        <w:t xml:space="preserve"> In dit functioneel ontwerp zijn loginnaam en wachtwoord als attribuut in het logisch datamodel opgenomen. Dit dient in de technische uitvoering te worden aangepast aan de geldende richtlijnen voor gebruikersidentificatie en authenticatie.</w:t>
      </w:r>
    </w:p>
  </w:footnote>
  <w:footnote w:id="4">
    <w:p w:rsidR="00F26F1B" w:rsidRPr="003B6284" w:rsidRDefault="00F26F1B">
      <w:pPr>
        <w:pStyle w:val="Voetnoottekst"/>
      </w:pPr>
      <w:r>
        <w:rPr>
          <w:rStyle w:val="Voetnootmarkering"/>
        </w:rPr>
        <w:footnoteRef/>
      </w:r>
      <w:r>
        <w:t xml:space="preserve"> De tweede kolom in deze tabel, gegevenstype, behoort niet tot het FO. Het </w:t>
      </w:r>
      <w:proofErr w:type="gramStart"/>
      <w:r>
        <w:t xml:space="preserve">gegevenstype  </w:t>
      </w:r>
      <w:proofErr w:type="gramEnd"/>
      <w:r>
        <w:t>kan in het TO (technisch ontwerp) anders worden ingevuld.</w:t>
      </w:r>
    </w:p>
  </w:footnote>
  <w:footnote w:id="5">
    <w:p w:rsidR="00F26F1B" w:rsidRPr="00A2142D" w:rsidRDefault="00F26F1B">
      <w:pPr>
        <w:pStyle w:val="Voetnoottekst"/>
      </w:pPr>
      <w:r>
        <w:rPr>
          <w:rStyle w:val="Voetnootmarkering"/>
        </w:rPr>
        <w:footnoteRef/>
      </w:r>
      <w:r>
        <w:t xml:space="preserve"> Consequentie is dat een overtreding van een invariant leidt tot een </w:t>
      </w:r>
      <w:proofErr w:type="spellStart"/>
      <w:r>
        <w:t>rollback</w:t>
      </w:r>
      <w:proofErr w:type="spellEnd"/>
      <w:r>
        <w:t xml:space="preserve"> in de transactie, zodat </w:t>
      </w:r>
      <w:proofErr w:type="spellStart"/>
      <w:r>
        <w:t>invanrianten</w:t>
      </w:r>
      <w:proofErr w:type="spellEnd"/>
      <w:r>
        <w:t xml:space="preserve"> te allen tijde waar blijven.</w:t>
      </w:r>
    </w:p>
  </w:footnote>
  <w:footnote w:id="6">
    <w:p w:rsidR="00F26F1B" w:rsidRPr="001205AC" w:rsidRDefault="00F26F1B">
      <w:pPr>
        <w:pStyle w:val="Voetnoottekst"/>
      </w:pPr>
      <w:r>
        <w:rPr>
          <w:rStyle w:val="Voetnootmarkering"/>
        </w:rPr>
        <w:footnoteRef/>
      </w:r>
      <w:r>
        <w:t xml:space="preserve"> De bedoeling is dat de periode(s), waarin een medewerker een arbeidsrelatie heeft gehad, volledig in de administratie is/zijn afgedekt. Echter, de DTV-applicatie heeft geen weet van de arbeidsrelatie(s). Vandaar deze formulering.</w:t>
      </w:r>
    </w:p>
  </w:footnote>
  <w:footnote w:id="7">
    <w:p w:rsidR="00F26F1B" w:rsidRPr="008413C2" w:rsidRDefault="00F26F1B">
      <w:pPr>
        <w:pStyle w:val="Voetnoottekst"/>
      </w:pPr>
      <w:r>
        <w:rPr>
          <w:rStyle w:val="Voetnootmarkering"/>
        </w:rPr>
        <w:footnoteRef/>
      </w:r>
      <w:r>
        <w:t xml:space="preserve"> In oudere documenten en in SPIN wordt de verzameling medewerkerrechten van een medewerker ook wel aangeduid als “werktijdenpakket”.</w:t>
      </w:r>
    </w:p>
  </w:footnote>
  <w:footnote w:id="8">
    <w:p w:rsidR="00F26F1B" w:rsidRPr="00DE7EEB" w:rsidRDefault="00F26F1B">
      <w:pPr>
        <w:pStyle w:val="Voetnoottekst"/>
      </w:pPr>
      <w:r>
        <w:rPr>
          <w:rStyle w:val="Voetnootmarkering"/>
        </w:rPr>
        <w:footnoteRef/>
      </w:r>
      <w:r>
        <w:t xml:space="preserve"> </w:t>
      </w:r>
      <w:proofErr w:type="gramStart"/>
      <w:r>
        <w:t>beheerd</w:t>
      </w:r>
      <w:proofErr w:type="gramEnd"/>
      <w:r>
        <w:t xml:space="preserve"> = maken, lezen, wijzigen en vernietigen</w:t>
      </w:r>
    </w:p>
  </w:footnote>
  <w:footnote w:id="9">
    <w:p w:rsidR="00F26F1B" w:rsidRPr="00491036" w:rsidRDefault="00F26F1B" w:rsidP="00796C1E">
      <w:pPr>
        <w:pStyle w:val="Voetnoottekst"/>
      </w:pPr>
      <w:r>
        <w:rPr>
          <w:rStyle w:val="Voetnootmarkering"/>
        </w:rPr>
        <w:footnoteRef/>
      </w:r>
      <w:r>
        <w:t xml:space="preserve"> Ofwel: het attribuut periodebestand is nog leeg.</w:t>
      </w:r>
    </w:p>
  </w:footnote>
  <w:footnote w:id="10">
    <w:p w:rsidR="00F26F1B" w:rsidRPr="00EE3D81" w:rsidRDefault="00F26F1B" w:rsidP="00CC6603">
      <w:pPr>
        <w:pStyle w:val="Voetnoottekst"/>
      </w:pPr>
      <w:r>
        <w:rPr>
          <w:rStyle w:val="Voetnootmarkering"/>
        </w:rPr>
        <w:footnoteRef/>
      </w:r>
      <w:r>
        <w:t xml:space="preserve"> Urenpools toevoegen is voorbehouden aan een functioneel beheerder, in Beheer -&gt; Toelageresultaat soorten / urenpools</w:t>
      </w:r>
    </w:p>
  </w:footnote>
  <w:footnote w:id="11">
    <w:p w:rsidR="00F26F1B" w:rsidRPr="00A55129" w:rsidRDefault="00F26F1B">
      <w:pPr>
        <w:pStyle w:val="Voetnoottekst"/>
      </w:pPr>
      <w:r>
        <w:rPr>
          <w:rStyle w:val="Voetnootmarkering"/>
        </w:rPr>
        <w:footnoteRef/>
      </w:r>
      <w:r>
        <w:t xml:space="preserve"> Na 1 januari 2015 zal worden nagedacht over functionaliteit voor medewerkers en leidinggevenden.</w:t>
      </w:r>
    </w:p>
  </w:footnote>
  <w:footnote w:id="12">
    <w:p w:rsidR="00F26F1B" w:rsidRPr="004713E3" w:rsidRDefault="00F26F1B">
      <w:pPr>
        <w:pStyle w:val="Voetnoottekst"/>
      </w:pPr>
      <w:r>
        <w:rPr>
          <w:rStyle w:val="Voetnootmarkering"/>
        </w:rPr>
        <w:footnoteRef/>
      </w:r>
      <w:r>
        <w:t xml:space="preserve"> </w:t>
      </w:r>
      <w:r w:rsidRPr="0044311E">
        <w:t>Toelagen</w:t>
      </w:r>
      <w:r>
        <w:t>,</w:t>
      </w:r>
      <w:r w:rsidRPr="0044311E">
        <w:t xml:space="preserve"> </w:t>
      </w:r>
      <w:r>
        <w:t>die na het verwerken van de periodeverantwoording</w:t>
      </w:r>
      <w:r w:rsidRPr="0044311E">
        <w:t xml:space="preserve"> worden</w:t>
      </w:r>
      <w:r>
        <w:t xml:space="preserve"> toegekend, dienen</w:t>
      </w:r>
      <w:r w:rsidRPr="0044311E">
        <w:t xml:space="preserve"> </w:t>
      </w:r>
      <w:r>
        <w:t xml:space="preserve">in lijn met de bestaande praktijk </w:t>
      </w:r>
      <w:r w:rsidRPr="0044311E">
        <w:t xml:space="preserve">rechtstreeks in </w:t>
      </w:r>
      <w:proofErr w:type="spellStart"/>
      <w:r w:rsidRPr="0044311E">
        <w:t>P-Direkt</w:t>
      </w:r>
      <w:proofErr w:type="spellEnd"/>
      <w:r w:rsidRPr="0044311E">
        <w:t xml:space="preserve"> </w:t>
      </w:r>
      <w:r>
        <w:t xml:space="preserve">te worden </w:t>
      </w:r>
      <w:r w:rsidRPr="0044311E">
        <w:t>gedeclareerd.</w:t>
      </w:r>
    </w:p>
  </w:footnote>
  <w:footnote w:id="13">
    <w:p w:rsidR="00F26F1B" w:rsidRPr="00D03F0D" w:rsidRDefault="00F26F1B">
      <w:pPr>
        <w:pStyle w:val="Voetnoottekst"/>
      </w:pPr>
      <w:r>
        <w:rPr>
          <w:rStyle w:val="Voetnootmarkering"/>
        </w:rPr>
        <w:footnoteRef/>
      </w:r>
      <w:r>
        <w:t xml:space="preserve"> Omdat er van deze nieuwe periodeverantwoordingen nog geen fouten zijn gedetecteerd, zouden ze in het tabblad “Te verwerken” kunnen verschijnen. Echter, ze worden eerst langs de kennismotor gehaald om toelageresultaten te laten uitrekenen.</w:t>
      </w:r>
    </w:p>
  </w:footnote>
  <w:footnote w:id="14">
    <w:p w:rsidR="00F26F1B" w:rsidRPr="00DF711A" w:rsidRDefault="00F26F1B" w:rsidP="00FA238D">
      <w:pPr>
        <w:pStyle w:val="Voetnoottekst"/>
      </w:pPr>
      <w:r>
        <w:rPr>
          <w:rStyle w:val="Voetnootmarkering"/>
        </w:rPr>
        <w:footnoteRef/>
      </w:r>
      <w:r>
        <w:t xml:space="preserve"> Sessiegegevens moeten in de applicatie worden bijgehouden, en niet in de database. Voor het tellen van functiepunten maakt het niet uit of een gegevensverzameling zich in de ene of andere component bevindt. Daarom wordt  </w:t>
      </w:r>
      <w:proofErr w:type="spellStart"/>
      <w:r>
        <w:t>Session</w:t>
      </w:r>
      <w:proofErr w:type="spellEnd"/>
      <w:r>
        <w:t xml:space="preserve"> meegeteld.</w:t>
      </w:r>
    </w:p>
  </w:footnote>
  <w:footnote w:id="15">
    <w:p w:rsidR="00F26F1B" w:rsidRPr="003E1D8F" w:rsidRDefault="00F26F1B">
      <w:pPr>
        <w:pStyle w:val="Voetnoottekst"/>
      </w:pPr>
      <w:r>
        <w:rPr>
          <w:rStyle w:val="Voetnootmarkering"/>
        </w:rPr>
        <w:footnoteRef/>
      </w:r>
      <w:r>
        <w:t xml:space="preserve"> Er is sprake van invoering van een regeling aftopuren in januari 2015. In dat geval komt daar “aftopuren” bij.</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F1B" w:rsidRDefault="00F26F1B" w:rsidP="00FA238D">
    <w:pPr>
      <w:pStyle w:val="Koptekst"/>
    </w:pPr>
  </w:p>
  <w:tbl>
    <w:tblPr>
      <w:tblW w:w="7520" w:type="dxa"/>
      <w:tblLayout w:type="fixed"/>
      <w:tblCellMar>
        <w:left w:w="0" w:type="dxa"/>
        <w:right w:w="0" w:type="dxa"/>
      </w:tblCellMar>
      <w:tblLook w:val="0000"/>
    </w:tblPr>
    <w:tblGrid>
      <w:gridCol w:w="7520"/>
    </w:tblGrid>
    <w:tr w:rsidR="00F26F1B">
      <w:trPr>
        <w:trHeight w:val="400"/>
      </w:trPr>
      <w:tc>
        <w:tcPr>
          <w:tcW w:w="7520" w:type="dxa"/>
        </w:tcPr>
        <w:p w:rsidR="00F26F1B" w:rsidRDefault="00F26F1B" w:rsidP="00FA238D">
          <w:pPr>
            <w:rPr>
              <w:rStyle w:val="Huisstijl-Koptekst"/>
            </w:rPr>
          </w:pPr>
          <w:bookmarkStart w:id="4" w:name="bmKoptekstRapport2" w:colFirst="0" w:colLast="1"/>
          <w:r>
            <w:rPr>
              <w:rStyle w:val="Huisstijl-Koptekst"/>
            </w:rPr>
            <w:t>Concept | Functioneel ontwerp &lt;onderwerp&gt;</w:t>
          </w:r>
        </w:p>
        <w:p w:rsidR="00F26F1B" w:rsidRDefault="00F26F1B" w:rsidP="00FA238D">
          <w:pPr>
            <w:rPr>
              <w:rStyle w:val="Huisstijl-Koptekst"/>
            </w:rPr>
          </w:pPr>
          <w:r>
            <w:rPr>
              <w:rStyle w:val="Huisstijl-Koptekst"/>
            </w:rPr>
            <w:t>- Project Bouwplan SPIN</w:t>
          </w:r>
        </w:p>
        <w:p w:rsidR="00F26F1B" w:rsidRDefault="00F26F1B" w:rsidP="00FA238D">
          <w:pPr>
            <w:rPr>
              <w:rStyle w:val="Huisstijl-Koptekst"/>
            </w:rPr>
          </w:pPr>
        </w:p>
      </w:tc>
    </w:tr>
    <w:bookmarkEnd w:id="4"/>
  </w:tbl>
  <w:p w:rsidR="00F26F1B" w:rsidRDefault="00F26F1B" w:rsidP="00FA238D">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F1B" w:rsidRDefault="00F26F1B" w:rsidP="00FA238D">
    <w:pPr>
      <w:pStyle w:val="Koptekst"/>
    </w:pPr>
  </w:p>
  <w:tbl>
    <w:tblPr>
      <w:tblW w:w="7520" w:type="dxa"/>
      <w:tblLayout w:type="fixed"/>
      <w:tblCellMar>
        <w:left w:w="0" w:type="dxa"/>
        <w:right w:w="0" w:type="dxa"/>
      </w:tblCellMar>
      <w:tblLook w:val="0000"/>
    </w:tblPr>
    <w:tblGrid>
      <w:gridCol w:w="7520"/>
    </w:tblGrid>
    <w:tr w:rsidR="00F26F1B">
      <w:trPr>
        <w:trHeight w:val="400"/>
      </w:trPr>
      <w:tc>
        <w:tcPr>
          <w:tcW w:w="7520" w:type="dxa"/>
        </w:tcPr>
        <w:p w:rsidR="00F26F1B" w:rsidRDefault="00F26F1B" w:rsidP="00FA238D">
          <w:pPr>
            <w:rPr>
              <w:rStyle w:val="Huisstijl-Koptekst"/>
            </w:rPr>
          </w:pPr>
          <w:bookmarkStart w:id="5" w:name="bmKoptekstRapport" w:colFirst="0" w:colLast="1"/>
          <w:r>
            <w:rPr>
              <w:rStyle w:val="Huisstijl-Koptekst"/>
            </w:rPr>
            <w:t xml:space="preserve"> Functioneel ontwerp Duurzame Tijdverwerking (DTV)</w:t>
          </w:r>
        </w:p>
        <w:p w:rsidR="00F26F1B" w:rsidRDefault="00F26F1B" w:rsidP="00FA238D">
          <w:pPr>
            <w:rPr>
              <w:rStyle w:val="Huisstijl-Koptekst"/>
            </w:rPr>
          </w:pPr>
        </w:p>
        <w:p w:rsidR="00F26F1B" w:rsidRDefault="00F26F1B" w:rsidP="00FA238D">
          <w:pPr>
            <w:rPr>
              <w:rStyle w:val="Huisstijl-Koptekst"/>
            </w:rPr>
          </w:pPr>
        </w:p>
      </w:tc>
    </w:tr>
    <w:bookmarkEnd w:id="5"/>
  </w:tbl>
  <w:p w:rsidR="00F26F1B" w:rsidRDefault="00F26F1B" w:rsidP="00FA238D">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F1B" w:rsidRDefault="00F26F1B" w:rsidP="00FA238D">
    <w:r>
      <w:rPr>
        <w:noProof/>
        <w:lang w:eastAsia="ja-JP"/>
      </w:rPr>
      <w:pict>
        <v:shapetype id="_x0000_t202" coordsize="21600,21600" o:spt="202" path="m,l,21600r21600,l21600,xe">
          <v:stroke joinstyle="miter"/>
          <v:path gradientshapeok="t" o:connecttype="rect"/>
        </v:shapetype>
        <v:shape id="_x0000_s2050" type="#_x0000_t202" style="position:absolute;margin-left:108pt;margin-top:-9.15pt;width:317pt;height:137.5pt;z-index:251657728;mso-position-vertical-relative:page" filled="f" stroked="f">
          <v:textbox style="mso-next-textbox:#_x0000_s2050">
            <w:txbxContent>
              <w:tbl>
                <w:tblPr>
                  <w:tblW w:w="0" w:type="auto"/>
                  <w:tblLayout w:type="fixed"/>
                  <w:tblCellMar>
                    <w:left w:w="0" w:type="dxa"/>
                    <w:right w:w="0" w:type="dxa"/>
                  </w:tblCellMar>
                  <w:tblLook w:val="0000"/>
                </w:tblPr>
                <w:tblGrid>
                  <w:gridCol w:w="737"/>
                  <w:gridCol w:w="5263"/>
                </w:tblGrid>
                <w:tr w:rsidR="00F26F1B">
                  <w:trPr>
                    <w:trHeight w:val="2636"/>
                  </w:trPr>
                  <w:tc>
                    <w:tcPr>
                      <w:tcW w:w="737" w:type="dxa"/>
                      <w:shd w:val="clear" w:color="auto" w:fill="auto"/>
                    </w:tcPr>
                    <w:p w:rsidR="00F26F1B" w:rsidRDefault="00F26F1B" w:rsidP="00FA238D"/>
                  </w:tc>
                  <w:tc>
                    <w:tcPr>
                      <w:tcW w:w="5263" w:type="dxa"/>
                      <w:shd w:val="clear" w:color="auto" w:fill="auto"/>
                    </w:tcPr>
                    <w:p w:rsidR="00F26F1B" w:rsidRDefault="00F26F1B" w:rsidP="00FA238D">
                      <w:r>
                        <w:rPr>
                          <w:noProof/>
                        </w:rPr>
                        <w:drawing>
                          <wp:inline distT="0" distB="0" distL="0" distR="0">
                            <wp:extent cx="2341245" cy="1586230"/>
                            <wp:effectExtent l="19050" t="0" r="1905" b="0"/>
                            <wp:docPr id="24" name="Afbeelding 21" descr="RO_EZ_NVWA_Woordbeeld_Briefinprint_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1" descr="RO_EZ_NVWA_Woordbeeld_Briefinprint_nl"/>
                                    <pic:cNvPicPr>
                                      <a:picLocks noChangeAspect="1" noChangeArrowheads="1"/>
                                    </pic:cNvPicPr>
                                  </pic:nvPicPr>
                                  <pic:blipFill>
                                    <a:blip r:embed="rId1"/>
                                    <a:srcRect/>
                                    <a:stretch>
                                      <a:fillRect/>
                                    </a:stretch>
                                  </pic:blipFill>
                                  <pic:spPr bwMode="auto">
                                    <a:xfrm>
                                      <a:off x="0" y="0"/>
                                      <a:ext cx="2341245" cy="1586230"/>
                                    </a:xfrm>
                                    <a:prstGeom prst="rect">
                                      <a:avLst/>
                                    </a:prstGeom>
                                    <a:noFill/>
                                    <a:ln w="9525">
                                      <a:noFill/>
                                      <a:miter lim="800000"/>
                                      <a:headEnd/>
                                      <a:tailEnd/>
                                    </a:ln>
                                  </pic:spPr>
                                </pic:pic>
                              </a:graphicData>
                            </a:graphic>
                          </wp:inline>
                        </w:drawing>
                      </w:r>
                    </w:p>
                  </w:tc>
                </w:tr>
              </w:tbl>
              <w:p w:rsidR="00F26F1B" w:rsidRDefault="00F26F1B" w:rsidP="00FA238D"/>
            </w:txbxContent>
          </v:textbox>
          <w10:wrap anchory="page"/>
        </v:shape>
      </w:pict>
    </w:r>
    <w:r>
      <w:rPr>
        <w:noProof/>
      </w:rPr>
      <w:drawing>
        <wp:anchor distT="0" distB="0" distL="114300" distR="114300" simplePos="0" relativeHeight="251658752" behindDoc="0" locked="1" layoutInCell="1" allowOverlap="1">
          <wp:simplePos x="0" y="0"/>
          <wp:positionH relativeFrom="page">
            <wp:posOffset>3521710</wp:posOffset>
          </wp:positionH>
          <wp:positionV relativeFrom="page">
            <wp:posOffset>-1905</wp:posOffset>
          </wp:positionV>
          <wp:extent cx="466725" cy="1333500"/>
          <wp:effectExtent l="19050" t="0" r="9525" b="0"/>
          <wp:wrapSquare wrapText="bothSides"/>
          <wp:docPr id="22" name="Afbeelding 3" descr="RO_BEELDMERK_Logo_2_RGB_pos_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RO_BEELDMERK_Logo_2_RGB_pos_nl"/>
                  <pic:cNvPicPr>
                    <a:picLocks noChangeAspect="1" noChangeArrowheads="1"/>
                  </pic:cNvPicPr>
                </pic:nvPicPr>
                <pic:blipFill>
                  <a:blip r:embed="rId2"/>
                  <a:srcRect/>
                  <a:stretch>
                    <a:fillRect/>
                  </a:stretch>
                </pic:blipFill>
                <pic:spPr bwMode="auto">
                  <a:xfrm>
                    <a:off x="0" y="0"/>
                    <a:ext cx="466725" cy="1333500"/>
                  </a:xfrm>
                  <a:prstGeom prst="rect">
                    <a:avLst/>
                  </a:prstGeom>
                  <a:noFill/>
                  <a:ln w="9525">
                    <a:noFill/>
                    <a:miter lim="800000"/>
                    <a:headEnd/>
                    <a:tailEnd/>
                  </a:ln>
                </pic:spPr>
              </pic:pic>
            </a:graphicData>
          </a:graphic>
        </wp:anchor>
      </w:drawing>
    </w:r>
  </w:p>
  <w:tbl>
    <w:tblPr>
      <w:tblW w:w="5640" w:type="dxa"/>
      <w:tblLayout w:type="fixed"/>
      <w:tblCellMar>
        <w:left w:w="0" w:type="dxa"/>
        <w:right w:w="0" w:type="dxa"/>
      </w:tblCellMar>
      <w:tblLook w:val="0000"/>
    </w:tblPr>
    <w:tblGrid>
      <w:gridCol w:w="5640"/>
    </w:tblGrid>
    <w:tr w:rsidR="00F26F1B">
      <w:trPr>
        <w:cantSplit/>
        <w:trHeight w:hRule="exact" w:val="3340"/>
      </w:trPr>
      <w:tc>
        <w:tcPr>
          <w:tcW w:w="5640" w:type="dxa"/>
        </w:tcPr>
        <w:p w:rsidR="00F26F1B" w:rsidRDefault="00F26F1B" w:rsidP="00FA238D"/>
      </w:tc>
    </w:tr>
    <w:tr w:rsidR="00F26F1B">
      <w:trPr>
        <w:cantSplit/>
        <w:trHeight w:hRule="exact" w:val="227"/>
      </w:trPr>
      <w:tc>
        <w:tcPr>
          <w:tcW w:w="5640" w:type="dxa"/>
        </w:tcPr>
        <w:p w:rsidR="00F26F1B" w:rsidRDefault="00F26F1B" w:rsidP="00FA238D">
          <w:pPr>
            <w:rPr>
              <w:rStyle w:val="Huisstijl-Koptekst"/>
              <w:b/>
            </w:rPr>
          </w:pPr>
          <w:bookmarkStart w:id="6" w:name="bmRubricering"/>
          <w:r>
            <w:rPr>
              <w:rStyle w:val="Huisstijl-Koptekst"/>
              <w:b/>
            </w:rPr>
            <w:t xml:space="preserve"> </w:t>
          </w:r>
        </w:p>
      </w:tc>
    </w:tr>
    <w:bookmarkEnd w:id="6"/>
  </w:tbl>
  <w:p w:rsidR="00F26F1B" w:rsidRDefault="00F26F1B" w:rsidP="00FA238D"/>
  <w:tbl>
    <w:tblPr>
      <w:tblW w:w="7748" w:type="dxa"/>
      <w:tblLayout w:type="fixed"/>
      <w:tblCellMar>
        <w:left w:w="0" w:type="dxa"/>
        <w:right w:w="0" w:type="dxa"/>
      </w:tblCellMar>
      <w:tblLook w:val="0000"/>
    </w:tblPr>
    <w:tblGrid>
      <w:gridCol w:w="7748"/>
    </w:tblGrid>
    <w:tr w:rsidR="00F26F1B">
      <w:trPr>
        <w:cantSplit/>
        <w:trHeight w:hRule="exact" w:val="1332"/>
      </w:trPr>
      <w:tc>
        <w:tcPr>
          <w:tcW w:w="7748" w:type="dxa"/>
        </w:tcPr>
        <w:p w:rsidR="00F26F1B" w:rsidRDefault="00F26F1B" w:rsidP="00FA238D">
          <w:pPr>
            <w:pStyle w:val="Titel"/>
          </w:pPr>
          <w:bookmarkStart w:id="7" w:name="bmTitel"/>
          <w:r>
            <w:t xml:space="preserve">Functioneel ontwerp </w:t>
          </w:r>
        </w:p>
        <w:p w:rsidR="00F26F1B" w:rsidRPr="00470798" w:rsidRDefault="00F26F1B" w:rsidP="00FA238D">
          <w:pPr>
            <w:pStyle w:val="Titel"/>
          </w:pPr>
          <w:r>
            <w:t>Duurzame Tijdverwerking (DTV)</w:t>
          </w:r>
        </w:p>
        <w:p w:rsidR="00F26F1B" w:rsidRDefault="00F26F1B" w:rsidP="00FA238D">
          <w:pPr>
            <w:pStyle w:val="Titel"/>
          </w:pPr>
        </w:p>
        <w:p w:rsidR="00F26F1B" w:rsidRDefault="00F26F1B" w:rsidP="00FA238D">
          <w:pPr>
            <w:pStyle w:val="Titel"/>
          </w:pPr>
        </w:p>
      </w:tc>
    </w:tr>
    <w:bookmarkEnd w:id="7"/>
    <w:tr w:rsidR="00F26F1B">
      <w:trPr>
        <w:cantSplit/>
        <w:trHeight w:hRule="exact" w:val="346"/>
      </w:trPr>
      <w:tc>
        <w:tcPr>
          <w:tcW w:w="7748" w:type="dxa"/>
        </w:tcPr>
        <w:p w:rsidR="00F26F1B" w:rsidRDefault="00F26F1B" w:rsidP="00FA238D">
          <w:r>
            <w:t xml:space="preserve"> </w:t>
          </w:r>
        </w:p>
      </w:tc>
    </w:tr>
    <w:tr w:rsidR="00F26F1B">
      <w:trPr>
        <w:cantSplit/>
        <w:trHeight w:hRule="exact" w:val="480"/>
      </w:trPr>
      <w:tc>
        <w:tcPr>
          <w:tcW w:w="7748" w:type="dxa"/>
        </w:tcPr>
        <w:p w:rsidR="00F26F1B" w:rsidRDefault="00F26F1B" w:rsidP="00033EE6">
          <w:bookmarkStart w:id="8" w:name="bmVersie"/>
          <w:r>
            <w:t>Versie 1.3</w:t>
          </w:r>
        </w:p>
      </w:tc>
    </w:tr>
    <w:bookmarkEnd w:id="8"/>
  </w:tbl>
  <w:p w:rsidR="00F26F1B" w:rsidRDefault="00F26F1B" w:rsidP="00FA238D"/>
  <w:p w:rsidR="00F26F1B" w:rsidRDefault="00F26F1B" w:rsidP="00FA238D"/>
  <w:tbl>
    <w:tblPr>
      <w:tblW w:w="5640" w:type="dxa"/>
      <w:tblLayout w:type="fixed"/>
      <w:tblCellMar>
        <w:left w:w="0" w:type="dxa"/>
        <w:right w:w="0" w:type="dxa"/>
      </w:tblCellMar>
      <w:tblLook w:val="0000"/>
    </w:tblPr>
    <w:tblGrid>
      <w:gridCol w:w="1152"/>
      <w:gridCol w:w="4488"/>
    </w:tblGrid>
    <w:tr w:rsidR="00F26F1B">
      <w:trPr>
        <w:cantSplit/>
        <w:trHeight w:val="240"/>
      </w:trPr>
      <w:tc>
        <w:tcPr>
          <w:tcW w:w="1152" w:type="dxa"/>
        </w:tcPr>
        <w:p w:rsidR="00F26F1B" w:rsidRDefault="00F26F1B" w:rsidP="00FA238D">
          <w:bookmarkStart w:id="9" w:name="bmDatumRapport" w:colFirst="1" w:colLast="2"/>
          <w:r>
            <w:t>Datum</w:t>
          </w:r>
        </w:p>
      </w:tc>
      <w:tc>
        <w:tcPr>
          <w:tcW w:w="4488" w:type="dxa"/>
        </w:tcPr>
        <w:p w:rsidR="00F26F1B" w:rsidRDefault="00F26F1B" w:rsidP="00D43DA3">
          <w:pPr>
            <w:rPr>
              <w:lang w:val="fr-FR"/>
            </w:rPr>
          </w:pPr>
          <w:r>
            <w:rPr>
              <w:lang w:val="fr-FR"/>
            </w:rPr>
            <w:t xml:space="preserve">18 </w:t>
          </w:r>
          <w:proofErr w:type="spellStart"/>
          <w:r>
            <w:rPr>
              <w:lang w:val="fr-FR"/>
            </w:rPr>
            <w:t>juni</w:t>
          </w:r>
          <w:proofErr w:type="spellEnd"/>
          <w:r>
            <w:rPr>
              <w:lang w:val="fr-FR"/>
            </w:rPr>
            <w:t xml:space="preserve"> 2015</w:t>
          </w:r>
        </w:p>
      </w:tc>
    </w:tr>
    <w:tr w:rsidR="00F26F1B">
      <w:trPr>
        <w:cantSplit/>
        <w:trHeight w:val="240"/>
      </w:trPr>
      <w:tc>
        <w:tcPr>
          <w:tcW w:w="1152" w:type="dxa"/>
        </w:tcPr>
        <w:p w:rsidR="00F26F1B" w:rsidRDefault="00F26F1B" w:rsidP="00FA238D">
          <w:pPr>
            <w:rPr>
              <w:lang w:val="fr-FR"/>
            </w:rPr>
          </w:pPr>
          <w:bookmarkStart w:id="10" w:name="bmStatus" w:colFirst="1" w:colLast="2"/>
          <w:bookmarkEnd w:id="9"/>
          <w:proofErr w:type="spellStart"/>
          <w:r>
            <w:rPr>
              <w:lang w:val="fr-FR"/>
            </w:rPr>
            <w:t>Status</w:t>
          </w:r>
          <w:proofErr w:type="spellEnd"/>
        </w:p>
      </w:tc>
      <w:tc>
        <w:tcPr>
          <w:tcW w:w="4488" w:type="dxa"/>
        </w:tcPr>
        <w:p w:rsidR="00F26F1B" w:rsidRDefault="00F26F1B" w:rsidP="00033EE6">
          <w:pPr>
            <w:rPr>
              <w:lang w:val="fr-FR"/>
            </w:rPr>
          </w:pPr>
          <w:r>
            <w:rPr>
              <w:lang w:val="fr-FR"/>
            </w:rPr>
            <w:t>Concept</w:t>
          </w:r>
        </w:p>
      </w:tc>
    </w:tr>
    <w:bookmarkEnd w:id="10"/>
  </w:tbl>
  <w:p w:rsidR="00F26F1B" w:rsidRDefault="00F26F1B" w:rsidP="00FA238D">
    <w:pPr>
      <w:rPr>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3506A"/>
    <w:multiLevelType w:val="hybridMultilevel"/>
    <w:tmpl w:val="FA82DD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108365E"/>
    <w:multiLevelType w:val="hybridMultilevel"/>
    <w:tmpl w:val="E4122EB4"/>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9D434AC"/>
    <w:multiLevelType w:val="multilevel"/>
    <w:tmpl w:val="630C28FA"/>
    <w:lvl w:ilvl="0">
      <w:start w:val="1"/>
      <w:numFmt w:val="decimal"/>
      <w:pStyle w:val="Kop1"/>
      <w:lvlText w:val="%1"/>
      <w:lvlJc w:val="left"/>
      <w:pPr>
        <w:tabs>
          <w:tab w:val="num" w:pos="0"/>
        </w:tabs>
        <w:ind w:left="0" w:hanging="1160"/>
      </w:pPr>
      <w:rPr>
        <w:rFonts w:hint="default"/>
        <w:sz w:val="28"/>
        <w:szCs w:val="28"/>
      </w:rPr>
    </w:lvl>
    <w:lvl w:ilvl="1">
      <w:start w:val="1"/>
      <w:numFmt w:val="decimal"/>
      <w:pStyle w:val="Kop2"/>
      <w:lvlText w:val="%1.%2"/>
      <w:lvlJc w:val="left"/>
      <w:pPr>
        <w:tabs>
          <w:tab w:val="num" w:pos="0"/>
        </w:tabs>
        <w:ind w:left="0" w:hanging="1160"/>
      </w:pPr>
      <w:rPr>
        <w:rFonts w:hint="default"/>
      </w:rPr>
    </w:lvl>
    <w:lvl w:ilvl="2">
      <w:start w:val="1"/>
      <w:numFmt w:val="decimal"/>
      <w:pStyle w:val="Kop3"/>
      <w:lvlText w:val="%1.%2.%3"/>
      <w:lvlJc w:val="left"/>
      <w:pPr>
        <w:tabs>
          <w:tab w:val="num" w:pos="0"/>
        </w:tabs>
        <w:ind w:left="0" w:hanging="1160"/>
      </w:pPr>
      <w:rPr>
        <w:rFonts w:hint="default"/>
      </w:rPr>
    </w:lvl>
    <w:lvl w:ilvl="3">
      <w:start w:val="1"/>
      <w:numFmt w:val="decimal"/>
      <w:pStyle w:val="Kop4"/>
      <w:lvlText w:val="%1.%2.%3.%4"/>
      <w:lvlJc w:val="left"/>
      <w:pPr>
        <w:tabs>
          <w:tab w:val="num" w:pos="0"/>
        </w:tabs>
        <w:ind w:left="0" w:hanging="1160"/>
      </w:pPr>
      <w:rPr>
        <w:rFonts w:hint="default"/>
      </w:rPr>
    </w:lvl>
    <w:lvl w:ilvl="4">
      <w:start w:val="1"/>
      <w:numFmt w:val="decimal"/>
      <w:pStyle w:val="Kop5"/>
      <w:lvlText w:val="%1.%2.%3.%4.%5"/>
      <w:lvlJc w:val="left"/>
      <w:pPr>
        <w:tabs>
          <w:tab w:val="num" w:pos="-152"/>
        </w:tabs>
        <w:ind w:left="-152" w:hanging="1008"/>
      </w:pPr>
      <w:rPr>
        <w:rFonts w:hint="default"/>
      </w:rPr>
    </w:lvl>
    <w:lvl w:ilvl="5">
      <w:start w:val="1"/>
      <w:numFmt w:val="decimal"/>
      <w:lvlText w:val="%1.%2.%3.%4.%5.%6"/>
      <w:lvlJc w:val="left"/>
      <w:pPr>
        <w:tabs>
          <w:tab w:val="num" w:pos="-8"/>
        </w:tabs>
        <w:ind w:left="-8" w:hanging="1152"/>
      </w:pPr>
      <w:rPr>
        <w:rFonts w:hint="default"/>
      </w:rPr>
    </w:lvl>
    <w:lvl w:ilvl="6">
      <w:start w:val="1"/>
      <w:numFmt w:val="decimal"/>
      <w:lvlText w:val="%1.%2.%3.%4.%5.%6.%7"/>
      <w:lvlJc w:val="left"/>
      <w:pPr>
        <w:tabs>
          <w:tab w:val="num" w:pos="136"/>
        </w:tabs>
        <w:ind w:left="136" w:hanging="1296"/>
      </w:pPr>
      <w:rPr>
        <w:rFonts w:hint="default"/>
      </w:rPr>
    </w:lvl>
    <w:lvl w:ilvl="7">
      <w:start w:val="1"/>
      <w:numFmt w:val="decimal"/>
      <w:lvlText w:val="%1.%2.%3.%4.%5.%6.%7.%8"/>
      <w:lvlJc w:val="left"/>
      <w:pPr>
        <w:tabs>
          <w:tab w:val="num" w:pos="280"/>
        </w:tabs>
        <w:ind w:left="280" w:hanging="1440"/>
      </w:pPr>
      <w:rPr>
        <w:rFonts w:hint="default"/>
      </w:rPr>
    </w:lvl>
    <w:lvl w:ilvl="8">
      <w:start w:val="1"/>
      <w:numFmt w:val="decimal"/>
      <w:lvlText w:val="%1.%2.%3.%4.%5.%6.%7.%8.%9"/>
      <w:lvlJc w:val="left"/>
      <w:pPr>
        <w:tabs>
          <w:tab w:val="num" w:pos="424"/>
        </w:tabs>
        <w:ind w:left="424" w:hanging="1584"/>
      </w:pPr>
      <w:rPr>
        <w:rFonts w:hint="default"/>
      </w:rPr>
    </w:lvl>
  </w:abstractNum>
  <w:abstractNum w:abstractNumId="3">
    <w:nsid w:val="0A4120A4"/>
    <w:multiLevelType w:val="hybridMultilevel"/>
    <w:tmpl w:val="11985C02"/>
    <w:lvl w:ilvl="0" w:tplc="4EE62506">
      <w:start w:val="1"/>
      <w:numFmt w:val="bullet"/>
      <w:pStyle w:val="Lijstopsomteken"/>
      <w:lvlText w:val="•"/>
      <w:lvlJc w:val="left"/>
      <w:pPr>
        <w:tabs>
          <w:tab w:val="num" w:pos="227"/>
        </w:tabs>
        <w:ind w:left="227" w:hanging="227"/>
      </w:pPr>
      <w:rPr>
        <w:rFonts w:ascii="Verdana" w:hAnsi="Verdana" w:hint="default"/>
        <w:sz w:val="18"/>
        <w:szCs w:val="18"/>
      </w:rPr>
    </w:lvl>
    <w:lvl w:ilvl="1" w:tplc="EC865CDC">
      <w:start w:val="1"/>
      <w:numFmt w:val="bullet"/>
      <w:lvlText w:val=""/>
      <w:lvlJc w:val="left"/>
      <w:pPr>
        <w:tabs>
          <w:tab w:val="num" w:pos="1440"/>
        </w:tabs>
        <w:ind w:left="1440" w:hanging="360"/>
      </w:pPr>
      <w:rPr>
        <w:rFonts w:ascii="Symbol" w:hAnsi="Symbol" w:hint="default"/>
        <w:sz w:val="18"/>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0E371660"/>
    <w:multiLevelType w:val="hybridMultilevel"/>
    <w:tmpl w:val="128034AE"/>
    <w:lvl w:ilvl="0" w:tplc="2A766C1E">
      <w:start w:val="1"/>
      <w:numFmt w:val="bullet"/>
      <w:lvlText w:val="-"/>
      <w:lvlJc w:val="left"/>
      <w:pPr>
        <w:ind w:left="360" w:hanging="360"/>
      </w:pPr>
      <w:rPr>
        <w:rFonts w:ascii="Calibri" w:eastAsia="Times New Roman" w:hAnsi="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4DA2FE7"/>
    <w:multiLevelType w:val="hybridMultilevel"/>
    <w:tmpl w:val="13CE3FB8"/>
    <w:lvl w:ilvl="0" w:tplc="2D50C7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178507C6"/>
    <w:multiLevelType w:val="hybridMultilevel"/>
    <w:tmpl w:val="EF180B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382231CF"/>
    <w:multiLevelType w:val="multilevel"/>
    <w:tmpl w:val="DEF641B6"/>
    <w:lvl w:ilvl="0">
      <w:start w:val="1"/>
      <w:numFmt w:val="upperLetter"/>
      <w:pStyle w:val="Bijlage1"/>
      <w:lvlText w:val="Bijlage %1"/>
      <w:lvlJc w:val="left"/>
      <w:pPr>
        <w:tabs>
          <w:tab w:val="num" w:pos="1800"/>
        </w:tabs>
        <w:ind w:left="432" w:hanging="432"/>
      </w:pPr>
      <w:rPr>
        <w:rFonts w:hint="default"/>
      </w:rPr>
    </w:lvl>
    <w:lvl w:ilvl="1">
      <w:start w:val="1"/>
      <w:numFmt w:val="decimal"/>
      <w:pStyle w:val="Bijlage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B7067BB"/>
    <w:multiLevelType w:val="hybridMultilevel"/>
    <w:tmpl w:val="D5CC7B32"/>
    <w:lvl w:ilvl="0" w:tplc="04130001">
      <w:start w:val="1"/>
      <w:numFmt w:val="bullet"/>
      <w:lvlText w:val="-"/>
      <w:lvlJc w:val="left"/>
      <w:pPr>
        <w:ind w:left="408" w:hanging="360"/>
      </w:pPr>
      <w:rPr>
        <w:rFonts w:ascii="Verdana" w:eastAsia="Times New Roman" w:hAnsi="Verdana" w:cs="Times New Roman"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9">
    <w:nsid w:val="48BB776B"/>
    <w:multiLevelType w:val="hybridMultilevel"/>
    <w:tmpl w:val="5C9650D2"/>
    <w:lvl w:ilvl="0" w:tplc="0413000F">
      <w:start w:val="1"/>
      <w:numFmt w:val="bullet"/>
      <w:lvlText w:val=""/>
      <w:lvlJc w:val="left"/>
      <w:pPr>
        <w:tabs>
          <w:tab w:val="num" w:pos="360"/>
        </w:tabs>
        <w:ind w:left="360" w:hanging="360"/>
      </w:pPr>
      <w:rPr>
        <w:rFonts w:ascii="Wingdings" w:hAnsi="Wingdings" w:hint="default"/>
      </w:rPr>
    </w:lvl>
    <w:lvl w:ilvl="1" w:tplc="04130019">
      <w:start w:val="1"/>
      <w:numFmt w:val="bullet"/>
      <w:pStyle w:val="Bullet2"/>
      <w:lvlText w:val=""/>
      <w:lvlJc w:val="left"/>
      <w:pPr>
        <w:tabs>
          <w:tab w:val="num" w:pos="1440"/>
        </w:tabs>
        <w:ind w:left="1440" w:hanging="360"/>
      </w:pPr>
      <w:rPr>
        <w:rFonts w:ascii="Wingdings" w:hAnsi="Wingdings"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0">
    <w:nsid w:val="50AD3DE0"/>
    <w:multiLevelType w:val="hybridMultilevel"/>
    <w:tmpl w:val="602CED1C"/>
    <w:lvl w:ilvl="0" w:tplc="848EB3EE">
      <w:start w:val="1"/>
      <w:numFmt w:val="decimal"/>
      <w:lvlText w:val="%1."/>
      <w:lvlJc w:val="left"/>
      <w:pPr>
        <w:ind w:left="720" w:hanging="360"/>
      </w:pPr>
      <w:rPr>
        <w:rFonts w:hint="default"/>
      </w:rPr>
    </w:lvl>
    <w:lvl w:ilvl="1" w:tplc="04130003">
      <w:start w:val="1"/>
      <w:numFmt w:val="lowerLetter"/>
      <w:lvlText w:val="%2."/>
      <w:lvlJc w:val="left"/>
      <w:pPr>
        <w:ind w:left="1440" w:hanging="360"/>
      </w:pPr>
    </w:lvl>
    <w:lvl w:ilvl="2" w:tplc="04130005" w:tentative="1">
      <w:start w:val="1"/>
      <w:numFmt w:val="lowerRoman"/>
      <w:lvlText w:val="%3."/>
      <w:lvlJc w:val="right"/>
      <w:pPr>
        <w:ind w:left="2160" w:hanging="180"/>
      </w:pPr>
    </w:lvl>
    <w:lvl w:ilvl="3" w:tplc="04130001" w:tentative="1">
      <w:start w:val="1"/>
      <w:numFmt w:val="decimal"/>
      <w:lvlText w:val="%4."/>
      <w:lvlJc w:val="left"/>
      <w:pPr>
        <w:ind w:left="2880" w:hanging="360"/>
      </w:pPr>
    </w:lvl>
    <w:lvl w:ilvl="4" w:tplc="04130003" w:tentative="1">
      <w:start w:val="1"/>
      <w:numFmt w:val="lowerLetter"/>
      <w:lvlText w:val="%5."/>
      <w:lvlJc w:val="left"/>
      <w:pPr>
        <w:ind w:left="3600" w:hanging="360"/>
      </w:pPr>
    </w:lvl>
    <w:lvl w:ilvl="5" w:tplc="04130005" w:tentative="1">
      <w:start w:val="1"/>
      <w:numFmt w:val="lowerRoman"/>
      <w:lvlText w:val="%6."/>
      <w:lvlJc w:val="right"/>
      <w:pPr>
        <w:ind w:left="4320" w:hanging="180"/>
      </w:pPr>
    </w:lvl>
    <w:lvl w:ilvl="6" w:tplc="04130001" w:tentative="1">
      <w:start w:val="1"/>
      <w:numFmt w:val="decimal"/>
      <w:lvlText w:val="%7."/>
      <w:lvlJc w:val="left"/>
      <w:pPr>
        <w:ind w:left="5040" w:hanging="360"/>
      </w:pPr>
    </w:lvl>
    <w:lvl w:ilvl="7" w:tplc="04130003" w:tentative="1">
      <w:start w:val="1"/>
      <w:numFmt w:val="lowerLetter"/>
      <w:lvlText w:val="%8."/>
      <w:lvlJc w:val="left"/>
      <w:pPr>
        <w:ind w:left="5760" w:hanging="360"/>
      </w:pPr>
    </w:lvl>
    <w:lvl w:ilvl="8" w:tplc="04130005" w:tentative="1">
      <w:start w:val="1"/>
      <w:numFmt w:val="lowerRoman"/>
      <w:lvlText w:val="%9."/>
      <w:lvlJc w:val="right"/>
      <w:pPr>
        <w:ind w:left="6480" w:hanging="180"/>
      </w:pPr>
    </w:lvl>
  </w:abstractNum>
  <w:abstractNum w:abstractNumId="11">
    <w:nsid w:val="552E7DAA"/>
    <w:multiLevelType w:val="hybridMultilevel"/>
    <w:tmpl w:val="23E0A6B8"/>
    <w:lvl w:ilvl="0" w:tplc="0413000F">
      <w:start w:val="1"/>
      <w:numFmt w:val="bullet"/>
      <w:lvlText w:val="-"/>
      <w:lvlJc w:val="left"/>
      <w:pPr>
        <w:ind w:left="408" w:hanging="360"/>
      </w:pPr>
      <w:rPr>
        <w:rFonts w:ascii="Verdana" w:eastAsia="Times New Roman" w:hAnsi="Verdana" w:cs="Times New Roman" w:hint="default"/>
      </w:rPr>
    </w:lvl>
    <w:lvl w:ilvl="1" w:tplc="04130019" w:tentative="1">
      <w:start w:val="1"/>
      <w:numFmt w:val="bullet"/>
      <w:lvlText w:val="o"/>
      <w:lvlJc w:val="left"/>
      <w:pPr>
        <w:ind w:left="1128" w:hanging="360"/>
      </w:pPr>
      <w:rPr>
        <w:rFonts w:ascii="Courier New" w:hAnsi="Courier New" w:cs="Courier New" w:hint="default"/>
      </w:rPr>
    </w:lvl>
    <w:lvl w:ilvl="2" w:tplc="0413001B" w:tentative="1">
      <w:start w:val="1"/>
      <w:numFmt w:val="bullet"/>
      <w:lvlText w:val=""/>
      <w:lvlJc w:val="left"/>
      <w:pPr>
        <w:ind w:left="1848" w:hanging="360"/>
      </w:pPr>
      <w:rPr>
        <w:rFonts w:ascii="Wingdings" w:hAnsi="Wingdings" w:hint="default"/>
      </w:rPr>
    </w:lvl>
    <w:lvl w:ilvl="3" w:tplc="0413000F" w:tentative="1">
      <w:start w:val="1"/>
      <w:numFmt w:val="bullet"/>
      <w:lvlText w:val=""/>
      <w:lvlJc w:val="left"/>
      <w:pPr>
        <w:ind w:left="2568" w:hanging="360"/>
      </w:pPr>
      <w:rPr>
        <w:rFonts w:ascii="Symbol" w:hAnsi="Symbol" w:hint="default"/>
      </w:rPr>
    </w:lvl>
    <w:lvl w:ilvl="4" w:tplc="04130019" w:tentative="1">
      <w:start w:val="1"/>
      <w:numFmt w:val="bullet"/>
      <w:lvlText w:val="o"/>
      <w:lvlJc w:val="left"/>
      <w:pPr>
        <w:ind w:left="3288" w:hanging="360"/>
      </w:pPr>
      <w:rPr>
        <w:rFonts w:ascii="Courier New" w:hAnsi="Courier New" w:cs="Courier New" w:hint="default"/>
      </w:rPr>
    </w:lvl>
    <w:lvl w:ilvl="5" w:tplc="0413001B" w:tentative="1">
      <w:start w:val="1"/>
      <w:numFmt w:val="bullet"/>
      <w:lvlText w:val=""/>
      <w:lvlJc w:val="left"/>
      <w:pPr>
        <w:ind w:left="4008" w:hanging="360"/>
      </w:pPr>
      <w:rPr>
        <w:rFonts w:ascii="Wingdings" w:hAnsi="Wingdings" w:hint="default"/>
      </w:rPr>
    </w:lvl>
    <w:lvl w:ilvl="6" w:tplc="0413000F" w:tentative="1">
      <w:start w:val="1"/>
      <w:numFmt w:val="bullet"/>
      <w:lvlText w:val=""/>
      <w:lvlJc w:val="left"/>
      <w:pPr>
        <w:ind w:left="4728" w:hanging="360"/>
      </w:pPr>
      <w:rPr>
        <w:rFonts w:ascii="Symbol" w:hAnsi="Symbol" w:hint="default"/>
      </w:rPr>
    </w:lvl>
    <w:lvl w:ilvl="7" w:tplc="04130019" w:tentative="1">
      <w:start w:val="1"/>
      <w:numFmt w:val="bullet"/>
      <w:lvlText w:val="o"/>
      <w:lvlJc w:val="left"/>
      <w:pPr>
        <w:ind w:left="5448" w:hanging="360"/>
      </w:pPr>
      <w:rPr>
        <w:rFonts w:ascii="Courier New" w:hAnsi="Courier New" w:cs="Courier New" w:hint="default"/>
      </w:rPr>
    </w:lvl>
    <w:lvl w:ilvl="8" w:tplc="0413001B" w:tentative="1">
      <w:start w:val="1"/>
      <w:numFmt w:val="bullet"/>
      <w:lvlText w:val=""/>
      <w:lvlJc w:val="left"/>
      <w:pPr>
        <w:ind w:left="6168" w:hanging="360"/>
      </w:pPr>
      <w:rPr>
        <w:rFonts w:ascii="Wingdings" w:hAnsi="Wingdings" w:hint="default"/>
      </w:rPr>
    </w:lvl>
  </w:abstractNum>
  <w:abstractNum w:abstractNumId="12">
    <w:nsid w:val="5FD11CC6"/>
    <w:multiLevelType w:val="multilevel"/>
    <w:tmpl w:val="BC48CC36"/>
    <w:lvl w:ilvl="0">
      <w:start w:val="1"/>
      <w:numFmt w:val="decimal"/>
      <w:lvlText w:val="%1"/>
      <w:lvlJc w:val="left"/>
      <w:pPr>
        <w:tabs>
          <w:tab w:val="num" w:pos="360"/>
        </w:tabs>
        <w:ind w:left="360" w:hanging="1160"/>
      </w:pPr>
      <w:rPr>
        <w:rFonts w:ascii="Verdana" w:hAnsi="Verdana" w:hint="default"/>
        <w:b/>
        <w:i w:val="0"/>
        <w:sz w:val="18"/>
      </w:rPr>
    </w:lvl>
    <w:lvl w:ilvl="1">
      <w:start w:val="1"/>
      <w:numFmt w:val="decimal"/>
      <w:lvlText w:val="%1.%2"/>
      <w:lvlJc w:val="left"/>
      <w:pPr>
        <w:tabs>
          <w:tab w:val="num" w:pos="0"/>
        </w:tabs>
        <w:ind w:left="0" w:hanging="1160"/>
      </w:pPr>
      <w:rPr>
        <w:rFonts w:ascii="Verdana" w:hAnsi="Verdana" w:hint="default"/>
        <w:b w:val="0"/>
        <w:i w:val="0"/>
        <w:sz w:val="18"/>
      </w:rPr>
    </w:lvl>
    <w:lvl w:ilvl="2">
      <w:start w:val="1"/>
      <w:numFmt w:val="decimal"/>
      <w:lvlText w:val="%1.%2.%3"/>
      <w:lvlJc w:val="left"/>
      <w:pPr>
        <w:tabs>
          <w:tab w:val="num" w:pos="0"/>
        </w:tabs>
        <w:ind w:left="0" w:hanging="1160"/>
      </w:pPr>
      <w:rPr>
        <w:rFonts w:hint="default"/>
      </w:rPr>
    </w:lvl>
    <w:lvl w:ilvl="3">
      <w:start w:val="1"/>
      <w:numFmt w:val="decimal"/>
      <w:lvlText w:val="%1.%2.%3.%4"/>
      <w:lvlJc w:val="left"/>
      <w:pPr>
        <w:tabs>
          <w:tab w:val="num" w:pos="540"/>
        </w:tabs>
        <w:ind w:left="540" w:hanging="1160"/>
      </w:pPr>
      <w:rPr>
        <w:rFonts w:hint="default"/>
      </w:rPr>
    </w:lvl>
    <w:lvl w:ilvl="4">
      <w:start w:val="1"/>
      <w:numFmt w:val="decimal"/>
      <w:lvlText w:val="%1.%2.%3.%4.%5"/>
      <w:lvlJc w:val="left"/>
      <w:pPr>
        <w:tabs>
          <w:tab w:val="num" w:pos="388"/>
        </w:tabs>
        <w:ind w:left="388" w:hanging="1008"/>
      </w:pPr>
      <w:rPr>
        <w:rFonts w:hint="default"/>
      </w:rPr>
    </w:lvl>
    <w:lvl w:ilvl="5">
      <w:start w:val="1"/>
      <w:numFmt w:val="decimal"/>
      <w:pStyle w:val="Kop6"/>
      <w:lvlText w:val="%1.%2.%3.%4.%5.%6"/>
      <w:lvlJc w:val="left"/>
      <w:pPr>
        <w:tabs>
          <w:tab w:val="num" w:pos="532"/>
        </w:tabs>
        <w:ind w:left="532" w:hanging="1152"/>
      </w:pPr>
      <w:rPr>
        <w:rFonts w:hint="default"/>
      </w:rPr>
    </w:lvl>
    <w:lvl w:ilvl="6">
      <w:start w:val="1"/>
      <w:numFmt w:val="decimal"/>
      <w:pStyle w:val="Kop7"/>
      <w:lvlText w:val="%1.%2.%3.%4.%5.%6.%7"/>
      <w:lvlJc w:val="left"/>
      <w:pPr>
        <w:tabs>
          <w:tab w:val="num" w:pos="676"/>
        </w:tabs>
        <w:ind w:left="676" w:hanging="1296"/>
      </w:pPr>
      <w:rPr>
        <w:rFonts w:hint="default"/>
      </w:rPr>
    </w:lvl>
    <w:lvl w:ilvl="7">
      <w:start w:val="1"/>
      <w:numFmt w:val="decimal"/>
      <w:pStyle w:val="Kop8"/>
      <w:lvlText w:val="%1.%2.%3.%4.%5.%6.%7.%8"/>
      <w:lvlJc w:val="left"/>
      <w:pPr>
        <w:tabs>
          <w:tab w:val="num" w:pos="820"/>
        </w:tabs>
        <w:ind w:left="820" w:hanging="1440"/>
      </w:pPr>
      <w:rPr>
        <w:rFonts w:hint="default"/>
      </w:rPr>
    </w:lvl>
    <w:lvl w:ilvl="8">
      <w:start w:val="1"/>
      <w:numFmt w:val="decimal"/>
      <w:pStyle w:val="Kop9"/>
      <w:lvlText w:val="%1.%2.%3.%4.%5.%6.%7.%8.%9"/>
      <w:lvlJc w:val="left"/>
      <w:pPr>
        <w:tabs>
          <w:tab w:val="num" w:pos="964"/>
        </w:tabs>
        <w:ind w:left="964" w:hanging="1584"/>
      </w:pPr>
      <w:rPr>
        <w:rFonts w:hint="default"/>
      </w:rPr>
    </w:lvl>
  </w:abstractNum>
  <w:abstractNum w:abstractNumId="13">
    <w:nsid w:val="625A5E76"/>
    <w:multiLevelType w:val="hybridMultilevel"/>
    <w:tmpl w:val="C5A2889C"/>
    <w:lvl w:ilvl="0" w:tplc="EC865CDC">
      <w:start w:val="1"/>
      <w:numFmt w:val="bullet"/>
      <w:pStyle w:val="Bullet1"/>
      <w:lvlText w:val=""/>
      <w:lvlJc w:val="left"/>
      <w:pPr>
        <w:tabs>
          <w:tab w:val="num" w:pos="360"/>
        </w:tabs>
        <w:ind w:left="360" w:hanging="360"/>
      </w:pPr>
      <w:rPr>
        <w:rFonts w:ascii="Symbol" w:hAnsi="Symbol" w:hint="default"/>
      </w:rPr>
    </w:lvl>
    <w:lvl w:ilvl="1" w:tplc="04130003">
      <w:start w:val="1"/>
      <w:numFmt w:val="bullet"/>
      <w:lvlText w:val=""/>
      <w:lvlJc w:val="left"/>
      <w:pPr>
        <w:tabs>
          <w:tab w:val="num" w:pos="1080"/>
        </w:tabs>
        <w:ind w:left="1080" w:hanging="360"/>
      </w:pPr>
      <w:rPr>
        <w:rFonts w:ascii="Wingdings" w:hAnsi="Wingdings"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nsid w:val="69A07233"/>
    <w:multiLevelType w:val="hybridMultilevel"/>
    <w:tmpl w:val="A0DCCA3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757A1D72"/>
    <w:multiLevelType w:val="hybridMultilevel"/>
    <w:tmpl w:val="6BC4D8C4"/>
    <w:lvl w:ilvl="0" w:tplc="A3E4D73C">
      <w:start w:val="1"/>
      <w:numFmt w:val="bullet"/>
      <w:pStyle w:val="Opmaakprofiel1"/>
      <w:lvlText w:val=""/>
      <w:lvlJc w:val="left"/>
      <w:pPr>
        <w:tabs>
          <w:tab w:val="num" w:pos="1068"/>
        </w:tabs>
        <w:ind w:left="1068" w:hanging="360"/>
      </w:pPr>
      <w:rPr>
        <w:rFonts w:ascii="Symbol" w:hAnsi="Symbol" w:hint="default"/>
      </w:rPr>
    </w:lvl>
    <w:lvl w:ilvl="1" w:tplc="9BE05AD6" w:tentative="1">
      <w:start w:val="1"/>
      <w:numFmt w:val="bullet"/>
      <w:lvlText w:val="o"/>
      <w:lvlJc w:val="left"/>
      <w:pPr>
        <w:tabs>
          <w:tab w:val="num" w:pos="1788"/>
        </w:tabs>
        <w:ind w:left="1788" w:hanging="360"/>
      </w:pPr>
      <w:rPr>
        <w:rFonts w:ascii="Courier New" w:hAnsi="Courier New" w:cs="Courier New" w:hint="default"/>
      </w:rPr>
    </w:lvl>
    <w:lvl w:ilvl="2" w:tplc="574C5F06" w:tentative="1">
      <w:start w:val="1"/>
      <w:numFmt w:val="bullet"/>
      <w:lvlText w:val=""/>
      <w:lvlJc w:val="left"/>
      <w:pPr>
        <w:tabs>
          <w:tab w:val="num" w:pos="2508"/>
        </w:tabs>
        <w:ind w:left="2508" w:hanging="360"/>
      </w:pPr>
      <w:rPr>
        <w:rFonts w:ascii="Wingdings" w:hAnsi="Wingdings" w:hint="default"/>
      </w:rPr>
    </w:lvl>
    <w:lvl w:ilvl="3" w:tplc="C0447D80" w:tentative="1">
      <w:start w:val="1"/>
      <w:numFmt w:val="bullet"/>
      <w:lvlText w:val=""/>
      <w:lvlJc w:val="left"/>
      <w:pPr>
        <w:tabs>
          <w:tab w:val="num" w:pos="3228"/>
        </w:tabs>
        <w:ind w:left="3228" w:hanging="360"/>
      </w:pPr>
      <w:rPr>
        <w:rFonts w:ascii="Symbol" w:hAnsi="Symbol" w:hint="default"/>
      </w:rPr>
    </w:lvl>
    <w:lvl w:ilvl="4" w:tplc="37E003DA" w:tentative="1">
      <w:start w:val="1"/>
      <w:numFmt w:val="bullet"/>
      <w:lvlText w:val="o"/>
      <w:lvlJc w:val="left"/>
      <w:pPr>
        <w:tabs>
          <w:tab w:val="num" w:pos="3948"/>
        </w:tabs>
        <w:ind w:left="3948" w:hanging="360"/>
      </w:pPr>
      <w:rPr>
        <w:rFonts w:ascii="Courier New" w:hAnsi="Courier New" w:cs="Courier New" w:hint="default"/>
      </w:rPr>
    </w:lvl>
    <w:lvl w:ilvl="5" w:tplc="FC5A9676" w:tentative="1">
      <w:start w:val="1"/>
      <w:numFmt w:val="bullet"/>
      <w:lvlText w:val=""/>
      <w:lvlJc w:val="left"/>
      <w:pPr>
        <w:tabs>
          <w:tab w:val="num" w:pos="4668"/>
        </w:tabs>
        <w:ind w:left="4668" w:hanging="360"/>
      </w:pPr>
      <w:rPr>
        <w:rFonts w:ascii="Wingdings" w:hAnsi="Wingdings" w:hint="default"/>
      </w:rPr>
    </w:lvl>
    <w:lvl w:ilvl="6" w:tplc="C0E009A4" w:tentative="1">
      <w:start w:val="1"/>
      <w:numFmt w:val="bullet"/>
      <w:lvlText w:val=""/>
      <w:lvlJc w:val="left"/>
      <w:pPr>
        <w:tabs>
          <w:tab w:val="num" w:pos="5388"/>
        </w:tabs>
        <w:ind w:left="5388" w:hanging="360"/>
      </w:pPr>
      <w:rPr>
        <w:rFonts w:ascii="Symbol" w:hAnsi="Symbol" w:hint="default"/>
      </w:rPr>
    </w:lvl>
    <w:lvl w:ilvl="7" w:tplc="592C49C2" w:tentative="1">
      <w:start w:val="1"/>
      <w:numFmt w:val="bullet"/>
      <w:lvlText w:val="o"/>
      <w:lvlJc w:val="left"/>
      <w:pPr>
        <w:tabs>
          <w:tab w:val="num" w:pos="6108"/>
        </w:tabs>
        <w:ind w:left="6108" w:hanging="360"/>
      </w:pPr>
      <w:rPr>
        <w:rFonts w:ascii="Courier New" w:hAnsi="Courier New" w:cs="Courier New" w:hint="default"/>
      </w:rPr>
    </w:lvl>
    <w:lvl w:ilvl="8" w:tplc="10E6A796" w:tentative="1">
      <w:start w:val="1"/>
      <w:numFmt w:val="bullet"/>
      <w:lvlText w:val=""/>
      <w:lvlJc w:val="left"/>
      <w:pPr>
        <w:tabs>
          <w:tab w:val="num" w:pos="6828"/>
        </w:tabs>
        <w:ind w:left="6828" w:hanging="360"/>
      </w:pPr>
      <w:rPr>
        <w:rFonts w:ascii="Wingdings" w:hAnsi="Wingdings" w:hint="default"/>
      </w:rPr>
    </w:lvl>
  </w:abstractNum>
  <w:abstractNum w:abstractNumId="16">
    <w:nsid w:val="777B7899"/>
    <w:multiLevelType w:val="hybridMultilevel"/>
    <w:tmpl w:val="1D7A4254"/>
    <w:lvl w:ilvl="0" w:tplc="5802D444">
      <w:start w:val="1"/>
      <w:numFmt w:val="decimal"/>
      <w:lvlText w:val="%1."/>
      <w:lvlJc w:val="left"/>
      <w:pPr>
        <w:ind w:left="720" w:hanging="360"/>
      </w:pPr>
      <w:rPr>
        <w:rFonts w:hint="default"/>
      </w:rPr>
    </w:lvl>
    <w:lvl w:ilvl="1" w:tplc="04130003" w:tentative="1">
      <w:start w:val="1"/>
      <w:numFmt w:val="lowerLetter"/>
      <w:lvlText w:val="%2."/>
      <w:lvlJc w:val="left"/>
      <w:pPr>
        <w:ind w:left="1440" w:hanging="360"/>
      </w:pPr>
    </w:lvl>
    <w:lvl w:ilvl="2" w:tplc="04130005" w:tentative="1">
      <w:start w:val="1"/>
      <w:numFmt w:val="lowerRoman"/>
      <w:lvlText w:val="%3."/>
      <w:lvlJc w:val="right"/>
      <w:pPr>
        <w:ind w:left="2160" w:hanging="180"/>
      </w:pPr>
    </w:lvl>
    <w:lvl w:ilvl="3" w:tplc="04130001" w:tentative="1">
      <w:start w:val="1"/>
      <w:numFmt w:val="decimal"/>
      <w:lvlText w:val="%4."/>
      <w:lvlJc w:val="left"/>
      <w:pPr>
        <w:ind w:left="2880" w:hanging="360"/>
      </w:pPr>
    </w:lvl>
    <w:lvl w:ilvl="4" w:tplc="04130003" w:tentative="1">
      <w:start w:val="1"/>
      <w:numFmt w:val="lowerLetter"/>
      <w:lvlText w:val="%5."/>
      <w:lvlJc w:val="left"/>
      <w:pPr>
        <w:ind w:left="3600" w:hanging="360"/>
      </w:pPr>
    </w:lvl>
    <w:lvl w:ilvl="5" w:tplc="04130005" w:tentative="1">
      <w:start w:val="1"/>
      <w:numFmt w:val="lowerRoman"/>
      <w:lvlText w:val="%6."/>
      <w:lvlJc w:val="right"/>
      <w:pPr>
        <w:ind w:left="4320" w:hanging="180"/>
      </w:pPr>
    </w:lvl>
    <w:lvl w:ilvl="6" w:tplc="04130001" w:tentative="1">
      <w:start w:val="1"/>
      <w:numFmt w:val="decimal"/>
      <w:lvlText w:val="%7."/>
      <w:lvlJc w:val="left"/>
      <w:pPr>
        <w:ind w:left="5040" w:hanging="360"/>
      </w:pPr>
    </w:lvl>
    <w:lvl w:ilvl="7" w:tplc="04130003" w:tentative="1">
      <w:start w:val="1"/>
      <w:numFmt w:val="lowerLetter"/>
      <w:lvlText w:val="%8."/>
      <w:lvlJc w:val="left"/>
      <w:pPr>
        <w:ind w:left="5760" w:hanging="360"/>
      </w:pPr>
    </w:lvl>
    <w:lvl w:ilvl="8" w:tplc="04130005"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7"/>
  </w:num>
  <w:num w:numId="5">
    <w:abstractNumId w:val="13"/>
  </w:num>
  <w:num w:numId="6">
    <w:abstractNumId w:val="9"/>
  </w:num>
  <w:num w:numId="7">
    <w:abstractNumId w:val="10"/>
  </w:num>
  <w:num w:numId="8">
    <w:abstractNumId w:val="11"/>
  </w:num>
  <w:num w:numId="9">
    <w:abstractNumId w:val="1"/>
  </w:num>
  <w:num w:numId="10">
    <w:abstractNumId w:val="8"/>
  </w:num>
  <w:num w:numId="11">
    <w:abstractNumId w:val="4"/>
  </w:num>
  <w:num w:numId="12">
    <w:abstractNumId w:val="16"/>
  </w:num>
  <w:num w:numId="13">
    <w:abstractNumId w:val="6"/>
  </w:num>
  <w:num w:numId="14">
    <w:abstractNumId w:val="15"/>
  </w:num>
  <w:num w:numId="15">
    <w:abstractNumId w:val="5"/>
  </w:num>
  <w:num w:numId="16">
    <w:abstractNumId w:val="0"/>
  </w:num>
  <w:num w:numId="17">
    <w:abstractNumId w:val="14"/>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stylePaneFormatFilter w:val="3F01"/>
  <w:defaultTabStop w:val="227"/>
  <w:hyphenationZone w:val="425"/>
  <w:drawingGridHorizontalSpacing w:val="90"/>
  <w:displayHorizontalDrawingGridEvery w:val="2"/>
  <w:characterSpacingControl w:val="doNotCompress"/>
  <w:hdrShapeDefaults>
    <o:shapedefaults v:ext="edit" spidmax="7170" style="mso-position-horizontal:center" fill="f" fillcolor="white" stroke="f">
      <v:fill color="white" on="f"/>
      <v:stroke on="f"/>
      <v:textbox style="mso-rotate-with-shape:t"/>
    </o:shapedefaults>
    <o:shapelayout v:ext="edit">
      <o:idmap v:ext="edit" data="2"/>
    </o:shapelayout>
  </w:hdrShapeDefaults>
  <w:footnotePr>
    <w:footnote w:id="-1"/>
    <w:footnote w:id="0"/>
  </w:footnotePr>
  <w:endnotePr>
    <w:endnote w:id="-1"/>
    <w:endnote w:id="0"/>
  </w:endnotePr>
  <w:compat/>
  <w:docVars>
    <w:docVar w:name="chkRubricering" w:val="0"/>
    <w:docVar w:name="cmbStatus" w:val="Concept"/>
    <w:docVar w:name="cmbTaal" w:val="Nederlands"/>
    <w:docVar w:name="GeregistreerdDM" w:val="NEE"/>
    <w:docVar w:name="lstMcColofons" w:val="0"/>
    <w:docVar w:name="lstMinDienst" w:val="5"/>
    <w:docVar w:name="NieuwDocument" w:val="Onwaar"/>
    <w:docVar w:name="SjabloonMacro" w:val="Rijksrapport"/>
    <w:docVar w:name="Sjabloonnaam" w:val="Rapport"/>
    <w:docVar w:name="txtAfzenderadres2" w:val="_x000D__x000A__x000D__x000A_"/>
    <w:docVar w:name="txtAuteurs" w:val="_x000D__x000A_"/>
    <w:docVar w:name="txtDag" w:val="15"/>
    <w:docVar w:name="txtDatum" w:val="15 februari 2010"/>
    <w:docVar w:name="txtDatumLabel" w:val="Datum"/>
    <w:docVar w:name="txtJaar" w:val="2010"/>
    <w:docVar w:name="txtLegeregel2" w:val=" "/>
    <w:docVar w:name="txtLegeregel3" w:val=" "/>
    <w:docVar w:name="txtLegeregel4" w:val=" "/>
    <w:docVar w:name="txtMaand" w:val="2"/>
    <w:docVar w:name="txtMcBestand" w:val="AID.ini"/>
    <w:docVar w:name="txtMcF" w:val="F"/>
    <w:docVar w:name="txtMcM" w:val="M"/>
    <w:docVar w:name="txtMcMap" w:val="\\aidhk1003s.minlnv.agro.nl\Damr4$\Homedir\"/>
    <w:docVar w:name="txtMcT" w:val="T"/>
    <w:docVar w:name="txtProjectleiders" w:val="Rogier van Dam"/>
    <w:docVar w:name="txtProjectnaam" w:val="Bouwplan SPIN"/>
    <w:docVar w:name="txtTitel" w:val="Functioneel ontwerp &lt;onderwerp&gt;_x000D__x000A_- Project Bouwplan SPIN_x000D__x000A_"/>
    <w:docVar w:name="txtVersie" w:val="01"/>
    <w:docVar w:name="txtWebsite" w:val="minlnv.nl"/>
  </w:docVars>
  <w:rsids>
    <w:rsidRoot w:val="00FC024E"/>
    <w:rsid w:val="00001222"/>
    <w:rsid w:val="0000177F"/>
    <w:rsid w:val="0001029F"/>
    <w:rsid w:val="00011831"/>
    <w:rsid w:val="00011AE3"/>
    <w:rsid w:val="0001221B"/>
    <w:rsid w:val="00012A4D"/>
    <w:rsid w:val="00014598"/>
    <w:rsid w:val="000176D5"/>
    <w:rsid w:val="000227F8"/>
    <w:rsid w:val="00023DAC"/>
    <w:rsid w:val="00024265"/>
    <w:rsid w:val="00024FC5"/>
    <w:rsid w:val="0003363E"/>
    <w:rsid w:val="00033EE6"/>
    <w:rsid w:val="000349A5"/>
    <w:rsid w:val="00035F40"/>
    <w:rsid w:val="00064EDF"/>
    <w:rsid w:val="000660DF"/>
    <w:rsid w:val="00066316"/>
    <w:rsid w:val="00066858"/>
    <w:rsid w:val="000677B4"/>
    <w:rsid w:val="000718C5"/>
    <w:rsid w:val="000747FB"/>
    <w:rsid w:val="00081B78"/>
    <w:rsid w:val="00084C81"/>
    <w:rsid w:val="00087FD2"/>
    <w:rsid w:val="00093347"/>
    <w:rsid w:val="00093B3B"/>
    <w:rsid w:val="000A2953"/>
    <w:rsid w:val="000B09F0"/>
    <w:rsid w:val="000C1822"/>
    <w:rsid w:val="000C32F6"/>
    <w:rsid w:val="000C4E56"/>
    <w:rsid w:val="000C5484"/>
    <w:rsid w:val="000C653E"/>
    <w:rsid w:val="000D3A06"/>
    <w:rsid w:val="000E0254"/>
    <w:rsid w:val="000E04E5"/>
    <w:rsid w:val="000E6C77"/>
    <w:rsid w:val="000F2911"/>
    <w:rsid w:val="000F74EE"/>
    <w:rsid w:val="000F7639"/>
    <w:rsid w:val="00100F7A"/>
    <w:rsid w:val="001019DB"/>
    <w:rsid w:val="001051AF"/>
    <w:rsid w:val="00112665"/>
    <w:rsid w:val="001129FD"/>
    <w:rsid w:val="001135D2"/>
    <w:rsid w:val="00114C1D"/>
    <w:rsid w:val="00114E9B"/>
    <w:rsid w:val="001168C0"/>
    <w:rsid w:val="00117E76"/>
    <w:rsid w:val="001205AC"/>
    <w:rsid w:val="001347DA"/>
    <w:rsid w:val="001359FF"/>
    <w:rsid w:val="00142E22"/>
    <w:rsid w:val="001502CA"/>
    <w:rsid w:val="00150A26"/>
    <w:rsid w:val="00157F83"/>
    <w:rsid w:val="0016032A"/>
    <w:rsid w:val="001620D3"/>
    <w:rsid w:val="0016481B"/>
    <w:rsid w:val="00171E88"/>
    <w:rsid w:val="001731D3"/>
    <w:rsid w:val="00183A11"/>
    <w:rsid w:val="00185345"/>
    <w:rsid w:val="00186CD6"/>
    <w:rsid w:val="00191790"/>
    <w:rsid w:val="001937A2"/>
    <w:rsid w:val="00197293"/>
    <w:rsid w:val="001A355B"/>
    <w:rsid w:val="001A45EC"/>
    <w:rsid w:val="001A557C"/>
    <w:rsid w:val="001B1B8D"/>
    <w:rsid w:val="001B25DC"/>
    <w:rsid w:val="001B3612"/>
    <w:rsid w:val="001C0BDC"/>
    <w:rsid w:val="001D297D"/>
    <w:rsid w:val="001D5916"/>
    <w:rsid w:val="001E362A"/>
    <w:rsid w:val="001E461B"/>
    <w:rsid w:val="001F4F10"/>
    <w:rsid w:val="001F541F"/>
    <w:rsid w:val="001F79E2"/>
    <w:rsid w:val="0020077B"/>
    <w:rsid w:val="00206DA3"/>
    <w:rsid w:val="0021080E"/>
    <w:rsid w:val="00213D6D"/>
    <w:rsid w:val="002178A0"/>
    <w:rsid w:val="0022104B"/>
    <w:rsid w:val="00222139"/>
    <w:rsid w:val="00223044"/>
    <w:rsid w:val="002231A2"/>
    <w:rsid w:val="00225AF1"/>
    <w:rsid w:val="00227B5C"/>
    <w:rsid w:val="002326DE"/>
    <w:rsid w:val="0023581F"/>
    <w:rsid w:val="00236224"/>
    <w:rsid w:val="00242EBB"/>
    <w:rsid w:val="00245847"/>
    <w:rsid w:val="002501C2"/>
    <w:rsid w:val="00251252"/>
    <w:rsid w:val="00256001"/>
    <w:rsid w:val="00257ED3"/>
    <w:rsid w:val="00261E5F"/>
    <w:rsid w:val="00264299"/>
    <w:rsid w:val="002800E3"/>
    <w:rsid w:val="0028222B"/>
    <w:rsid w:val="002829C7"/>
    <w:rsid w:val="0028573D"/>
    <w:rsid w:val="00285DF7"/>
    <w:rsid w:val="00286A27"/>
    <w:rsid w:val="002A2752"/>
    <w:rsid w:val="002A30D4"/>
    <w:rsid w:val="002B4E79"/>
    <w:rsid w:val="002B5603"/>
    <w:rsid w:val="002B5763"/>
    <w:rsid w:val="002C02FF"/>
    <w:rsid w:val="002C0DDB"/>
    <w:rsid w:val="002C2DE7"/>
    <w:rsid w:val="002C32AA"/>
    <w:rsid w:val="002C4AE0"/>
    <w:rsid w:val="002D0C01"/>
    <w:rsid w:val="002D20BC"/>
    <w:rsid w:val="002D3912"/>
    <w:rsid w:val="002D3FEC"/>
    <w:rsid w:val="002D559F"/>
    <w:rsid w:val="002D6AF3"/>
    <w:rsid w:val="002D78E3"/>
    <w:rsid w:val="002E2584"/>
    <w:rsid w:val="002E5C77"/>
    <w:rsid w:val="002E763B"/>
    <w:rsid w:val="002F34EA"/>
    <w:rsid w:val="002F48A9"/>
    <w:rsid w:val="00307E9E"/>
    <w:rsid w:val="003130CC"/>
    <w:rsid w:val="00317EEA"/>
    <w:rsid w:val="0032229D"/>
    <w:rsid w:val="00322C72"/>
    <w:rsid w:val="003265B3"/>
    <w:rsid w:val="003344EE"/>
    <w:rsid w:val="0033459E"/>
    <w:rsid w:val="003351CB"/>
    <w:rsid w:val="00335791"/>
    <w:rsid w:val="00345161"/>
    <w:rsid w:val="00350751"/>
    <w:rsid w:val="00352D77"/>
    <w:rsid w:val="00356CB3"/>
    <w:rsid w:val="00363F2D"/>
    <w:rsid w:val="00366918"/>
    <w:rsid w:val="00371278"/>
    <w:rsid w:val="003751E6"/>
    <w:rsid w:val="00377FC9"/>
    <w:rsid w:val="003818D2"/>
    <w:rsid w:val="00383538"/>
    <w:rsid w:val="00385107"/>
    <w:rsid w:val="00390AD6"/>
    <w:rsid w:val="00391A06"/>
    <w:rsid w:val="0039795E"/>
    <w:rsid w:val="003A0B8E"/>
    <w:rsid w:val="003A4E9A"/>
    <w:rsid w:val="003B6284"/>
    <w:rsid w:val="003B6D5B"/>
    <w:rsid w:val="003C3CF7"/>
    <w:rsid w:val="003C78FB"/>
    <w:rsid w:val="003D3451"/>
    <w:rsid w:val="003D5382"/>
    <w:rsid w:val="003D5AB7"/>
    <w:rsid w:val="003D7AA9"/>
    <w:rsid w:val="003E177A"/>
    <w:rsid w:val="003E1D8F"/>
    <w:rsid w:val="003E2258"/>
    <w:rsid w:val="003E5C17"/>
    <w:rsid w:val="003E6676"/>
    <w:rsid w:val="003F30A8"/>
    <w:rsid w:val="003F4376"/>
    <w:rsid w:val="0040023D"/>
    <w:rsid w:val="004034EE"/>
    <w:rsid w:val="004035E1"/>
    <w:rsid w:val="00404BBB"/>
    <w:rsid w:val="0040540F"/>
    <w:rsid w:val="00407F66"/>
    <w:rsid w:val="00412F6E"/>
    <w:rsid w:val="0041322E"/>
    <w:rsid w:val="00413609"/>
    <w:rsid w:val="004153C5"/>
    <w:rsid w:val="00416635"/>
    <w:rsid w:val="004177BF"/>
    <w:rsid w:val="004208A7"/>
    <w:rsid w:val="00436C64"/>
    <w:rsid w:val="00442128"/>
    <w:rsid w:val="0044273C"/>
    <w:rsid w:val="0044311E"/>
    <w:rsid w:val="004518F8"/>
    <w:rsid w:val="0045496C"/>
    <w:rsid w:val="00462AFA"/>
    <w:rsid w:val="00463AED"/>
    <w:rsid w:val="004640A8"/>
    <w:rsid w:val="00470798"/>
    <w:rsid w:val="004709BE"/>
    <w:rsid w:val="004713E3"/>
    <w:rsid w:val="00481B52"/>
    <w:rsid w:val="00491036"/>
    <w:rsid w:val="00492CF3"/>
    <w:rsid w:val="004942E6"/>
    <w:rsid w:val="00495869"/>
    <w:rsid w:val="00495B9F"/>
    <w:rsid w:val="004A103B"/>
    <w:rsid w:val="004A6684"/>
    <w:rsid w:val="004B3150"/>
    <w:rsid w:val="004B3974"/>
    <w:rsid w:val="004C3755"/>
    <w:rsid w:val="004C388C"/>
    <w:rsid w:val="004C48E9"/>
    <w:rsid w:val="004C70A4"/>
    <w:rsid w:val="004D05FA"/>
    <w:rsid w:val="004E1384"/>
    <w:rsid w:val="004E53FA"/>
    <w:rsid w:val="004E70DD"/>
    <w:rsid w:val="004E7248"/>
    <w:rsid w:val="004F2228"/>
    <w:rsid w:val="004F5197"/>
    <w:rsid w:val="00500154"/>
    <w:rsid w:val="00502302"/>
    <w:rsid w:val="00502F40"/>
    <w:rsid w:val="00503F27"/>
    <w:rsid w:val="00507CCC"/>
    <w:rsid w:val="0051745C"/>
    <w:rsid w:val="00525C14"/>
    <w:rsid w:val="005276DA"/>
    <w:rsid w:val="005323EC"/>
    <w:rsid w:val="00533EFB"/>
    <w:rsid w:val="00535C35"/>
    <w:rsid w:val="00536623"/>
    <w:rsid w:val="00544640"/>
    <w:rsid w:val="00545068"/>
    <w:rsid w:val="00555082"/>
    <w:rsid w:val="00564547"/>
    <w:rsid w:val="00565CE0"/>
    <w:rsid w:val="00574919"/>
    <w:rsid w:val="00575F30"/>
    <w:rsid w:val="00581251"/>
    <w:rsid w:val="00581321"/>
    <w:rsid w:val="00594F2B"/>
    <w:rsid w:val="005A00C0"/>
    <w:rsid w:val="005A2315"/>
    <w:rsid w:val="005B0BD0"/>
    <w:rsid w:val="005B4DAD"/>
    <w:rsid w:val="005B7BAB"/>
    <w:rsid w:val="005C090C"/>
    <w:rsid w:val="005D14AB"/>
    <w:rsid w:val="005D431F"/>
    <w:rsid w:val="005D7234"/>
    <w:rsid w:val="005E33E0"/>
    <w:rsid w:val="005E7BC2"/>
    <w:rsid w:val="005F0CB8"/>
    <w:rsid w:val="005F25F5"/>
    <w:rsid w:val="005F3E15"/>
    <w:rsid w:val="006002E0"/>
    <w:rsid w:val="0060056A"/>
    <w:rsid w:val="0060224F"/>
    <w:rsid w:val="00605749"/>
    <w:rsid w:val="0060747D"/>
    <w:rsid w:val="0061136B"/>
    <w:rsid w:val="00612EF9"/>
    <w:rsid w:val="006177DA"/>
    <w:rsid w:val="00623C81"/>
    <w:rsid w:val="00624237"/>
    <w:rsid w:val="00624CAC"/>
    <w:rsid w:val="00625B5D"/>
    <w:rsid w:val="006277AB"/>
    <w:rsid w:val="00630880"/>
    <w:rsid w:val="00633F8D"/>
    <w:rsid w:val="00641B26"/>
    <w:rsid w:val="00646AE3"/>
    <w:rsid w:val="00657F85"/>
    <w:rsid w:val="00671DFD"/>
    <w:rsid w:val="0067243C"/>
    <w:rsid w:val="0067439A"/>
    <w:rsid w:val="00677A03"/>
    <w:rsid w:val="0068046E"/>
    <w:rsid w:val="00681BAC"/>
    <w:rsid w:val="00681E22"/>
    <w:rsid w:val="00681E3E"/>
    <w:rsid w:val="006839C6"/>
    <w:rsid w:val="00691E53"/>
    <w:rsid w:val="0069244A"/>
    <w:rsid w:val="00692A03"/>
    <w:rsid w:val="0069751D"/>
    <w:rsid w:val="006A3AD3"/>
    <w:rsid w:val="006A4647"/>
    <w:rsid w:val="006B4275"/>
    <w:rsid w:val="006B5B8E"/>
    <w:rsid w:val="006B6B6C"/>
    <w:rsid w:val="006B7CF4"/>
    <w:rsid w:val="006C0743"/>
    <w:rsid w:val="006C10B3"/>
    <w:rsid w:val="006C11FF"/>
    <w:rsid w:val="006C2639"/>
    <w:rsid w:val="006C4F99"/>
    <w:rsid w:val="006D01BA"/>
    <w:rsid w:val="006D01C9"/>
    <w:rsid w:val="006D5489"/>
    <w:rsid w:val="006D5DF9"/>
    <w:rsid w:val="006D69B9"/>
    <w:rsid w:val="006D6E70"/>
    <w:rsid w:val="006D77E8"/>
    <w:rsid w:val="006E0068"/>
    <w:rsid w:val="006E6962"/>
    <w:rsid w:val="006E715A"/>
    <w:rsid w:val="006E7752"/>
    <w:rsid w:val="006F4EE8"/>
    <w:rsid w:val="00701EE7"/>
    <w:rsid w:val="00703FE4"/>
    <w:rsid w:val="00705E87"/>
    <w:rsid w:val="00712A47"/>
    <w:rsid w:val="0071300E"/>
    <w:rsid w:val="00721816"/>
    <w:rsid w:val="0072226B"/>
    <w:rsid w:val="0073364F"/>
    <w:rsid w:val="00735132"/>
    <w:rsid w:val="007354D1"/>
    <w:rsid w:val="007372C2"/>
    <w:rsid w:val="00741D3C"/>
    <w:rsid w:val="00750E7F"/>
    <w:rsid w:val="00753744"/>
    <w:rsid w:val="007615E8"/>
    <w:rsid w:val="00776F34"/>
    <w:rsid w:val="00784FDC"/>
    <w:rsid w:val="00786D64"/>
    <w:rsid w:val="0078764F"/>
    <w:rsid w:val="00793539"/>
    <w:rsid w:val="00794CAE"/>
    <w:rsid w:val="00796ACA"/>
    <w:rsid w:val="00796C1E"/>
    <w:rsid w:val="00796D4B"/>
    <w:rsid w:val="007A267C"/>
    <w:rsid w:val="007A617A"/>
    <w:rsid w:val="007B28B9"/>
    <w:rsid w:val="007B2C83"/>
    <w:rsid w:val="007C0747"/>
    <w:rsid w:val="007C1906"/>
    <w:rsid w:val="007C488D"/>
    <w:rsid w:val="007D269D"/>
    <w:rsid w:val="007E4772"/>
    <w:rsid w:val="007E5CBB"/>
    <w:rsid w:val="007F21E7"/>
    <w:rsid w:val="00801165"/>
    <w:rsid w:val="00802B40"/>
    <w:rsid w:val="00815819"/>
    <w:rsid w:val="00821A76"/>
    <w:rsid w:val="00822F74"/>
    <w:rsid w:val="0082497F"/>
    <w:rsid w:val="00830E49"/>
    <w:rsid w:val="008329EF"/>
    <w:rsid w:val="008354A1"/>
    <w:rsid w:val="008363DD"/>
    <w:rsid w:val="008413C2"/>
    <w:rsid w:val="00843681"/>
    <w:rsid w:val="0084440F"/>
    <w:rsid w:val="00846D47"/>
    <w:rsid w:val="00847F84"/>
    <w:rsid w:val="0085411E"/>
    <w:rsid w:val="008563FF"/>
    <w:rsid w:val="00857BBE"/>
    <w:rsid w:val="0086136B"/>
    <w:rsid w:val="008700AB"/>
    <w:rsid w:val="00870199"/>
    <w:rsid w:val="00872DF9"/>
    <w:rsid w:val="00875FBA"/>
    <w:rsid w:val="00877FD0"/>
    <w:rsid w:val="00881B41"/>
    <w:rsid w:val="00882BC0"/>
    <w:rsid w:val="00886674"/>
    <w:rsid w:val="008A06EC"/>
    <w:rsid w:val="008A3037"/>
    <w:rsid w:val="008B0280"/>
    <w:rsid w:val="008B13D5"/>
    <w:rsid w:val="008B3F4F"/>
    <w:rsid w:val="008B4515"/>
    <w:rsid w:val="008B5F83"/>
    <w:rsid w:val="008B7030"/>
    <w:rsid w:val="008C04D1"/>
    <w:rsid w:val="008D17F3"/>
    <w:rsid w:val="008D6D8F"/>
    <w:rsid w:val="008F46DC"/>
    <w:rsid w:val="009026A7"/>
    <w:rsid w:val="00912687"/>
    <w:rsid w:val="0091465F"/>
    <w:rsid w:val="00921585"/>
    <w:rsid w:val="00922A34"/>
    <w:rsid w:val="00922A4B"/>
    <w:rsid w:val="00940A7D"/>
    <w:rsid w:val="00941DE7"/>
    <w:rsid w:val="009458C7"/>
    <w:rsid w:val="00956B42"/>
    <w:rsid w:val="009605F3"/>
    <w:rsid w:val="009641BA"/>
    <w:rsid w:val="00973E6A"/>
    <w:rsid w:val="00973F92"/>
    <w:rsid w:val="00975417"/>
    <w:rsid w:val="0097692F"/>
    <w:rsid w:val="009779FB"/>
    <w:rsid w:val="00977E0A"/>
    <w:rsid w:val="00983016"/>
    <w:rsid w:val="009831BF"/>
    <w:rsid w:val="00990C5F"/>
    <w:rsid w:val="00992FB5"/>
    <w:rsid w:val="00995D03"/>
    <w:rsid w:val="009965DC"/>
    <w:rsid w:val="009A1651"/>
    <w:rsid w:val="009A1F39"/>
    <w:rsid w:val="009A405C"/>
    <w:rsid w:val="009A7E4D"/>
    <w:rsid w:val="009B0A1D"/>
    <w:rsid w:val="009B45A1"/>
    <w:rsid w:val="009C6C9C"/>
    <w:rsid w:val="009D11D0"/>
    <w:rsid w:val="009D2C3E"/>
    <w:rsid w:val="009D2DE3"/>
    <w:rsid w:val="009E22E8"/>
    <w:rsid w:val="009E5634"/>
    <w:rsid w:val="009F1FE7"/>
    <w:rsid w:val="00A016F1"/>
    <w:rsid w:val="00A01802"/>
    <w:rsid w:val="00A04F1D"/>
    <w:rsid w:val="00A074C4"/>
    <w:rsid w:val="00A17F66"/>
    <w:rsid w:val="00A2142D"/>
    <w:rsid w:val="00A2468D"/>
    <w:rsid w:val="00A3089B"/>
    <w:rsid w:val="00A35742"/>
    <w:rsid w:val="00A3743A"/>
    <w:rsid w:val="00A4127A"/>
    <w:rsid w:val="00A5212C"/>
    <w:rsid w:val="00A53944"/>
    <w:rsid w:val="00A54B78"/>
    <w:rsid w:val="00A55129"/>
    <w:rsid w:val="00A612E5"/>
    <w:rsid w:val="00A67DEA"/>
    <w:rsid w:val="00A72903"/>
    <w:rsid w:val="00A745B3"/>
    <w:rsid w:val="00A76A4F"/>
    <w:rsid w:val="00A81954"/>
    <w:rsid w:val="00A81CF6"/>
    <w:rsid w:val="00A8514C"/>
    <w:rsid w:val="00A8675E"/>
    <w:rsid w:val="00AA5571"/>
    <w:rsid w:val="00AA709D"/>
    <w:rsid w:val="00AB3E13"/>
    <w:rsid w:val="00AB7472"/>
    <w:rsid w:val="00AB7D49"/>
    <w:rsid w:val="00AC3381"/>
    <w:rsid w:val="00AC7B77"/>
    <w:rsid w:val="00AD0C25"/>
    <w:rsid w:val="00AD2D60"/>
    <w:rsid w:val="00AD3234"/>
    <w:rsid w:val="00AD5D20"/>
    <w:rsid w:val="00AE011F"/>
    <w:rsid w:val="00AE0282"/>
    <w:rsid w:val="00AF36E6"/>
    <w:rsid w:val="00B10797"/>
    <w:rsid w:val="00B14429"/>
    <w:rsid w:val="00B14B46"/>
    <w:rsid w:val="00B165C8"/>
    <w:rsid w:val="00B21455"/>
    <w:rsid w:val="00B21C3F"/>
    <w:rsid w:val="00B22B7F"/>
    <w:rsid w:val="00B32562"/>
    <w:rsid w:val="00B41316"/>
    <w:rsid w:val="00B462D8"/>
    <w:rsid w:val="00B5172B"/>
    <w:rsid w:val="00B732C6"/>
    <w:rsid w:val="00B74A3F"/>
    <w:rsid w:val="00B81426"/>
    <w:rsid w:val="00B83468"/>
    <w:rsid w:val="00B94513"/>
    <w:rsid w:val="00B94FC4"/>
    <w:rsid w:val="00B952E0"/>
    <w:rsid w:val="00B9628D"/>
    <w:rsid w:val="00BA195D"/>
    <w:rsid w:val="00BA6072"/>
    <w:rsid w:val="00BA6335"/>
    <w:rsid w:val="00BA6613"/>
    <w:rsid w:val="00BB0827"/>
    <w:rsid w:val="00BB22CF"/>
    <w:rsid w:val="00BB42BA"/>
    <w:rsid w:val="00BC1BF2"/>
    <w:rsid w:val="00BC3023"/>
    <w:rsid w:val="00BD2712"/>
    <w:rsid w:val="00BD5997"/>
    <w:rsid w:val="00BE34F7"/>
    <w:rsid w:val="00BE4E4F"/>
    <w:rsid w:val="00BE56AB"/>
    <w:rsid w:val="00C043BC"/>
    <w:rsid w:val="00C04555"/>
    <w:rsid w:val="00C07ED5"/>
    <w:rsid w:val="00C11979"/>
    <w:rsid w:val="00C13C26"/>
    <w:rsid w:val="00C20159"/>
    <w:rsid w:val="00C2287E"/>
    <w:rsid w:val="00C24BE0"/>
    <w:rsid w:val="00C25923"/>
    <w:rsid w:val="00C274F8"/>
    <w:rsid w:val="00C30283"/>
    <w:rsid w:val="00C30C7F"/>
    <w:rsid w:val="00C31941"/>
    <w:rsid w:val="00C32610"/>
    <w:rsid w:val="00C36CB7"/>
    <w:rsid w:val="00C36E6B"/>
    <w:rsid w:val="00C42685"/>
    <w:rsid w:val="00C65FE2"/>
    <w:rsid w:val="00C74E45"/>
    <w:rsid w:val="00C75C81"/>
    <w:rsid w:val="00C778F0"/>
    <w:rsid w:val="00C83E9A"/>
    <w:rsid w:val="00C92D40"/>
    <w:rsid w:val="00C95CBB"/>
    <w:rsid w:val="00C9668F"/>
    <w:rsid w:val="00C97F08"/>
    <w:rsid w:val="00CA40E8"/>
    <w:rsid w:val="00CA62A0"/>
    <w:rsid w:val="00CB046B"/>
    <w:rsid w:val="00CB142A"/>
    <w:rsid w:val="00CB4257"/>
    <w:rsid w:val="00CC6603"/>
    <w:rsid w:val="00CD3664"/>
    <w:rsid w:val="00CD7944"/>
    <w:rsid w:val="00CE2256"/>
    <w:rsid w:val="00CF2561"/>
    <w:rsid w:val="00CF51E4"/>
    <w:rsid w:val="00D03F0D"/>
    <w:rsid w:val="00D05D53"/>
    <w:rsid w:val="00D137CA"/>
    <w:rsid w:val="00D13815"/>
    <w:rsid w:val="00D1670E"/>
    <w:rsid w:val="00D312F8"/>
    <w:rsid w:val="00D43DA3"/>
    <w:rsid w:val="00D5290B"/>
    <w:rsid w:val="00D5345F"/>
    <w:rsid w:val="00D550C1"/>
    <w:rsid w:val="00D56A60"/>
    <w:rsid w:val="00D706D7"/>
    <w:rsid w:val="00D7209F"/>
    <w:rsid w:val="00D804FE"/>
    <w:rsid w:val="00D8248E"/>
    <w:rsid w:val="00D8362A"/>
    <w:rsid w:val="00D8539B"/>
    <w:rsid w:val="00D85968"/>
    <w:rsid w:val="00D96B74"/>
    <w:rsid w:val="00DA3D90"/>
    <w:rsid w:val="00DA58D3"/>
    <w:rsid w:val="00DA69B0"/>
    <w:rsid w:val="00DA7345"/>
    <w:rsid w:val="00DB0FFA"/>
    <w:rsid w:val="00DC4293"/>
    <w:rsid w:val="00DC4BD0"/>
    <w:rsid w:val="00DC7C35"/>
    <w:rsid w:val="00DE0D24"/>
    <w:rsid w:val="00DE7EEB"/>
    <w:rsid w:val="00DF33A4"/>
    <w:rsid w:val="00DF711A"/>
    <w:rsid w:val="00DF7D72"/>
    <w:rsid w:val="00E0066A"/>
    <w:rsid w:val="00E03479"/>
    <w:rsid w:val="00E10C5F"/>
    <w:rsid w:val="00E138D4"/>
    <w:rsid w:val="00E13953"/>
    <w:rsid w:val="00E14364"/>
    <w:rsid w:val="00E156B9"/>
    <w:rsid w:val="00E171B2"/>
    <w:rsid w:val="00E2478B"/>
    <w:rsid w:val="00E26402"/>
    <w:rsid w:val="00E26F46"/>
    <w:rsid w:val="00E27D10"/>
    <w:rsid w:val="00E32D8E"/>
    <w:rsid w:val="00E36E44"/>
    <w:rsid w:val="00E519D7"/>
    <w:rsid w:val="00E642CB"/>
    <w:rsid w:val="00E6503D"/>
    <w:rsid w:val="00E66228"/>
    <w:rsid w:val="00E663EB"/>
    <w:rsid w:val="00E67621"/>
    <w:rsid w:val="00E705AE"/>
    <w:rsid w:val="00E76FA9"/>
    <w:rsid w:val="00E77D0A"/>
    <w:rsid w:val="00E85D7D"/>
    <w:rsid w:val="00E878C8"/>
    <w:rsid w:val="00E9613B"/>
    <w:rsid w:val="00EA550D"/>
    <w:rsid w:val="00EB4DEA"/>
    <w:rsid w:val="00EC0D23"/>
    <w:rsid w:val="00EC163F"/>
    <w:rsid w:val="00EC41D8"/>
    <w:rsid w:val="00EC4D10"/>
    <w:rsid w:val="00EC67DF"/>
    <w:rsid w:val="00ED0FB6"/>
    <w:rsid w:val="00ED3EDA"/>
    <w:rsid w:val="00ED7617"/>
    <w:rsid w:val="00ED7FF2"/>
    <w:rsid w:val="00EE0CB7"/>
    <w:rsid w:val="00EE1208"/>
    <w:rsid w:val="00EE1E00"/>
    <w:rsid w:val="00EE3D81"/>
    <w:rsid w:val="00EE5BC6"/>
    <w:rsid w:val="00EE7FBF"/>
    <w:rsid w:val="00EF4659"/>
    <w:rsid w:val="00EF6EBC"/>
    <w:rsid w:val="00EF714F"/>
    <w:rsid w:val="00EF7241"/>
    <w:rsid w:val="00F067A5"/>
    <w:rsid w:val="00F07EB6"/>
    <w:rsid w:val="00F1515E"/>
    <w:rsid w:val="00F16910"/>
    <w:rsid w:val="00F16BA3"/>
    <w:rsid w:val="00F21105"/>
    <w:rsid w:val="00F228CD"/>
    <w:rsid w:val="00F26F1B"/>
    <w:rsid w:val="00F31630"/>
    <w:rsid w:val="00F3166E"/>
    <w:rsid w:val="00F325B7"/>
    <w:rsid w:val="00F350E6"/>
    <w:rsid w:val="00F363DC"/>
    <w:rsid w:val="00F3723E"/>
    <w:rsid w:val="00F40F4B"/>
    <w:rsid w:val="00F430DD"/>
    <w:rsid w:val="00F44CD0"/>
    <w:rsid w:val="00F5058E"/>
    <w:rsid w:val="00F54602"/>
    <w:rsid w:val="00F54C1D"/>
    <w:rsid w:val="00F55636"/>
    <w:rsid w:val="00F60915"/>
    <w:rsid w:val="00F63CF1"/>
    <w:rsid w:val="00F65E69"/>
    <w:rsid w:val="00F66211"/>
    <w:rsid w:val="00F676D2"/>
    <w:rsid w:val="00F67809"/>
    <w:rsid w:val="00F67BC9"/>
    <w:rsid w:val="00F72E89"/>
    <w:rsid w:val="00F819BC"/>
    <w:rsid w:val="00F841BB"/>
    <w:rsid w:val="00F93B69"/>
    <w:rsid w:val="00F96811"/>
    <w:rsid w:val="00F97F60"/>
    <w:rsid w:val="00FA1C24"/>
    <w:rsid w:val="00FA238D"/>
    <w:rsid w:val="00FA52F5"/>
    <w:rsid w:val="00FB1F3B"/>
    <w:rsid w:val="00FB34FF"/>
    <w:rsid w:val="00FB3C3F"/>
    <w:rsid w:val="00FC024E"/>
    <w:rsid w:val="00FC3D0B"/>
    <w:rsid w:val="00FC5E0B"/>
    <w:rsid w:val="00FC6881"/>
    <w:rsid w:val="00FC7D7B"/>
    <w:rsid w:val="00FD0D83"/>
    <w:rsid w:val="00FD4266"/>
    <w:rsid w:val="00FD7B90"/>
    <w:rsid w:val="00FE5F95"/>
    <w:rsid w:val="00FF2C08"/>
    <w:rsid w:val="00FF2FC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style="mso-position-horizontal:center" fill="f" fillcolor="white" stroke="f">
      <v:fill color="white" on="f"/>
      <v:stroke on="f"/>
      <v:textbox style="mso-rotate-with-shape: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uiPriority="99"/>
    <w:lsdException w:name="caption" w:semiHidden="1" w:unhideWhenUsed="1" w:qFormat="1"/>
    <w:lsdException w:name="footnote reference" w:uiPriority="99"/>
    <w:lsdException w:name="endnote reference" w:uiPriority="99"/>
    <w:lsdException w:name="endnote text" w:uiPriority="99"/>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 List"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FA238D"/>
    <w:pPr>
      <w:spacing w:line="240" w:lineRule="atLeast"/>
    </w:pPr>
    <w:rPr>
      <w:rFonts w:ascii="Verdana" w:hAnsi="Verdana"/>
      <w:sz w:val="18"/>
      <w:szCs w:val="24"/>
    </w:rPr>
  </w:style>
  <w:style w:type="paragraph" w:styleId="Kop1">
    <w:name w:val="heading 1"/>
    <w:basedOn w:val="Standaard"/>
    <w:next w:val="Standaard"/>
    <w:qFormat/>
    <w:rsid w:val="00416635"/>
    <w:pPr>
      <w:pageBreakBefore/>
      <w:widowControl w:val="0"/>
      <w:numPr>
        <w:numId w:val="2"/>
      </w:numPr>
      <w:spacing w:after="150" w:line="300" w:lineRule="atLeast"/>
      <w:ind w:left="30" w:hanging="1170"/>
      <w:outlineLvl w:val="0"/>
    </w:pPr>
    <w:rPr>
      <w:rFonts w:cs="Arial"/>
      <w:bCs/>
      <w:kern w:val="32"/>
      <w:sz w:val="24"/>
      <w:szCs w:val="18"/>
    </w:rPr>
  </w:style>
  <w:style w:type="paragraph" w:styleId="Kop2">
    <w:name w:val="heading 2"/>
    <w:aliases w:val="HD2,heading 2,Heading 2 Hidden"/>
    <w:basedOn w:val="Kop1"/>
    <w:next w:val="Standaard"/>
    <w:qFormat/>
    <w:rsid w:val="00416635"/>
    <w:pPr>
      <w:keepNext/>
      <w:pageBreakBefore w:val="0"/>
      <w:numPr>
        <w:ilvl w:val="1"/>
      </w:numPr>
      <w:spacing w:before="200" w:after="0"/>
      <w:outlineLvl w:val="1"/>
    </w:pPr>
    <w:rPr>
      <w:b/>
      <w:bCs w:val="0"/>
      <w:iCs/>
      <w:sz w:val="18"/>
      <w:szCs w:val="28"/>
    </w:rPr>
  </w:style>
  <w:style w:type="paragraph" w:styleId="Kop3">
    <w:name w:val="heading 3"/>
    <w:aliases w:val="3,H3,Heading 3,Subparagraaf"/>
    <w:basedOn w:val="Kop1"/>
    <w:next w:val="Standaard"/>
    <w:qFormat/>
    <w:rsid w:val="008329EF"/>
    <w:pPr>
      <w:keepNext/>
      <w:pageBreakBefore w:val="0"/>
      <w:numPr>
        <w:ilvl w:val="2"/>
      </w:numPr>
      <w:spacing w:before="240" w:after="0" w:line="240" w:lineRule="atLeast"/>
      <w:outlineLvl w:val="2"/>
    </w:pPr>
    <w:rPr>
      <w:bCs w:val="0"/>
      <w:i/>
      <w:sz w:val="18"/>
      <w:szCs w:val="26"/>
    </w:rPr>
  </w:style>
  <w:style w:type="paragraph" w:styleId="Kop4">
    <w:name w:val="heading 4"/>
    <w:basedOn w:val="Kop1"/>
    <w:next w:val="Standaard"/>
    <w:link w:val="Kop4Char"/>
    <w:qFormat/>
    <w:rsid w:val="00416635"/>
    <w:pPr>
      <w:keepNext/>
      <w:pageBreakBefore w:val="0"/>
      <w:numPr>
        <w:ilvl w:val="3"/>
      </w:numPr>
      <w:spacing w:before="240" w:after="0" w:line="240" w:lineRule="atLeast"/>
      <w:outlineLvl w:val="3"/>
    </w:pPr>
    <w:rPr>
      <w:rFonts w:cs="Times New Roman"/>
      <w:bCs w:val="0"/>
      <w:sz w:val="18"/>
      <w:szCs w:val="28"/>
    </w:rPr>
  </w:style>
  <w:style w:type="paragraph" w:styleId="Kop5">
    <w:name w:val="heading 5"/>
    <w:aliases w:val="subkop"/>
    <w:basedOn w:val="Standaard"/>
    <w:next w:val="Standaard"/>
    <w:qFormat/>
    <w:rsid w:val="00416635"/>
    <w:pPr>
      <w:numPr>
        <w:ilvl w:val="4"/>
        <w:numId w:val="2"/>
      </w:numPr>
      <w:spacing w:before="240" w:after="60"/>
      <w:outlineLvl w:val="4"/>
    </w:pPr>
    <w:rPr>
      <w:b/>
      <w:bCs/>
      <w:i/>
      <w:iCs/>
      <w:sz w:val="26"/>
      <w:szCs w:val="26"/>
    </w:rPr>
  </w:style>
  <w:style w:type="paragraph" w:styleId="Kop6">
    <w:name w:val="heading 6"/>
    <w:basedOn w:val="Standaard"/>
    <w:next w:val="Standaard"/>
    <w:qFormat/>
    <w:rsid w:val="00416635"/>
    <w:pPr>
      <w:numPr>
        <w:ilvl w:val="5"/>
        <w:numId w:val="3"/>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416635"/>
    <w:pPr>
      <w:numPr>
        <w:ilvl w:val="6"/>
        <w:numId w:val="3"/>
      </w:numPr>
      <w:spacing w:before="240" w:after="60"/>
      <w:outlineLvl w:val="6"/>
    </w:pPr>
    <w:rPr>
      <w:rFonts w:ascii="Times New Roman" w:hAnsi="Times New Roman"/>
      <w:sz w:val="24"/>
    </w:rPr>
  </w:style>
  <w:style w:type="paragraph" w:styleId="Kop8">
    <w:name w:val="heading 8"/>
    <w:basedOn w:val="Standaard"/>
    <w:next w:val="Standaard"/>
    <w:qFormat/>
    <w:rsid w:val="00416635"/>
    <w:pPr>
      <w:numPr>
        <w:ilvl w:val="7"/>
        <w:numId w:val="3"/>
      </w:numPr>
      <w:spacing w:before="240" w:after="60"/>
      <w:outlineLvl w:val="7"/>
    </w:pPr>
    <w:rPr>
      <w:rFonts w:ascii="Times New Roman" w:hAnsi="Times New Roman"/>
      <w:i/>
      <w:iCs/>
      <w:sz w:val="24"/>
    </w:rPr>
  </w:style>
  <w:style w:type="paragraph" w:styleId="Kop9">
    <w:name w:val="heading 9"/>
    <w:basedOn w:val="Standaard"/>
    <w:next w:val="Standaard"/>
    <w:qFormat/>
    <w:rsid w:val="00416635"/>
    <w:pPr>
      <w:numPr>
        <w:ilvl w:val="8"/>
        <w:numId w:val="3"/>
      </w:numPr>
      <w:spacing w:before="240" w:after="60"/>
      <w:outlineLvl w:val="8"/>
    </w:pPr>
    <w:rPr>
      <w:rFonts w:ascii="Arial" w:hAnsi="Arial" w:cs="Arial"/>
      <w:sz w:val="22"/>
      <w:szCs w:val="22"/>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Inhoudsopgave">
    <w:name w:val="Kop-Inhoudsopgave"/>
    <w:basedOn w:val="Kopzondernummering"/>
    <w:next w:val="Standaard"/>
    <w:rsid w:val="00416635"/>
  </w:style>
  <w:style w:type="paragraph" w:customStyle="1" w:styleId="Kopzondernummering">
    <w:name w:val="Kop zonder nummering"/>
    <w:basedOn w:val="Standaard"/>
    <w:rsid w:val="00416635"/>
    <w:pPr>
      <w:spacing w:after="700" w:line="300" w:lineRule="atLeast"/>
      <w:contextualSpacing/>
    </w:pPr>
    <w:rPr>
      <w:sz w:val="24"/>
    </w:rPr>
  </w:style>
  <w:style w:type="character" w:styleId="Hyperlink">
    <w:name w:val="Hyperlink"/>
    <w:uiPriority w:val="99"/>
    <w:rsid w:val="00416635"/>
    <w:rPr>
      <w:rFonts w:ascii="Verdana" w:hAnsi="Verdana"/>
      <w:color w:val="000000"/>
      <w:u w:val="single"/>
    </w:rPr>
  </w:style>
  <w:style w:type="character" w:customStyle="1" w:styleId="CharChar1">
    <w:name w:val="Char Char1"/>
    <w:rsid w:val="00416635"/>
    <w:rPr>
      <w:rFonts w:ascii="Verdana" w:hAnsi="Verdana"/>
      <w:sz w:val="18"/>
      <w:szCs w:val="24"/>
    </w:rPr>
  </w:style>
  <w:style w:type="paragraph" w:styleId="Lijstnummering2">
    <w:name w:val="List Number 2"/>
    <w:basedOn w:val="Standaard"/>
    <w:rsid w:val="00416635"/>
    <w:pPr>
      <w:tabs>
        <w:tab w:val="num" w:pos="454"/>
      </w:tabs>
      <w:ind w:left="454" w:hanging="227"/>
    </w:pPr>
  </w:style>
  <w:style w:type="paragraph" w:styleId="Inhopg1">
    <w:name w:val="toc 1"/>
    <w:basedOn w:val="Standaard"/>
    <w:next w:val="Standaard"/>
    <w:uiPriority w:val="39"/>
    <w:rsid w:val="00416635"/>
  </w:style>
  <w:style w:type="paragraph" w:customStyle="1" w:styleId="Huisstijl-Paginanummering">
    <w:name w:val="Huisstijl-Paginanummering"/>
    <w:basedOn w:val="Standaard"/>
    <w:rsid w:val="00416635"/>
    <w:pPr>
      <w:spacing w:line="180" w:lineRule="exact"/>
    </w:pPr>
    <w:rPr>
      <w:noProof/>
      <w:sz w:val="13"/>
    </w:rPr>
  </w:style>
  <w:style w:type="character" w:customStyle="1" w:styleId="CharChar">
    <w:name w:val="Char Char"/>
    <w:rsid w:val="00416635"/>
    <w:rPr>
      <w:rFonts w:ascii="Verdana" w:hAnsi="Verdana"/>
      <w:sz w:val="18"/>
      <w:szCs w:val="24"/>
    </w:rPr>
  </w:style>
  <w:style w:type="paragraph" w:styleId="Lijstnummering">
    <w:name w:val="List Number"/>
    <w:basedOn w:val="Standaard"/>
    <w:rsid w:val="00416635"/>
    <w:pPr>
      <w:tabs>
        <w:tab w:val="num" w:pos="227"/>
      </w:tabs>
      <w:ind w:left="227" w:hanging="227"/>
    </w:pPr>
  </w:style>
  <w:style w:type="character" w:customStyle="1" w:styleId="Huisstijl-Koptekst">
    <w:name w:val="Huisstijl-Koptekst"/>
    <w:rsid w:val="00416635"/>
    <w:rPr>
      <w:rFonts w:ascii="Verdana" w:hAnsi="Verdana"/>
      <w:dstrike w:val="0"/>
      <w:sz w:val="13"/>
      <w:vertAlign w:val="baseline"/>
    </w:rPr>
  </w:style>
  <w:style w:type="paragraph" w:styleId="Koptekst">
    <w:name w:val="header"/>
    <w:basedOn w:val="Standaard"/>
    <w:rsid w:val="00416635"/>
    <w:pPr>
      <w:tabs>
        <w:tab w:val="center" w:pos="4536"/>
        <w:tab w:val="right" w:pos="9072"/>
      </w:tabs>
    </w:pPr>
  </w:style>
  <w:style w:type="paragraph" w:styleId="Voettekst">
    <w:name w:val="footer"/>
    <w:basedOn w:val="Standaard"/>
    <w:rsid w:val="00416635"/>
    <w:pPr>
      <w:tabs>
        <w:tab w:val="center" w:pos="4536"/>
        <w:tab w:val="right" w:pos="9072"/>
      </w:tabs>
    </w:pPr>
  </w:style>
  <w:style w:type="paragraph" w:styleId="Lijstopsomteken2">
    <w:name w:val="List Bullet 2"/>
    <w:basedOn w:val="Standaard"/>
    <w:rsid w:val="00416635"/>
    <w:pPr>
      <w:tabs>
        <w:tab w:val="num" w:pos="-31680"/>
      </w:tabs>
      <w:ind w:left="454" w:hanging="227"/>
    </w:pPr>
    <w:rPr>
      <w:noProof/>
    </w:rPr>
  </w:style>
  <w:style w:type="paragraph" w:styleId="Lijstopsomteken">
    <w:name w:val="List Bullet"/>
    <w:basedOn w:val="Standaard"/>
    <w:rsid w:val="00416635"/>
    <w:pPr>
      <w:numPr>
        <w:numId w:val="1"/>
      </w:numPr>
    </w:pPr>
    <w:rPr>
      <w:noProof/>
    </w:rPr>
  </w:style>
  <w:style w:type="paragraph" w:styleId="Subtitel">
    <w:name w:val="Subtitle"/>
    <w:aliases w:val="Ondertitel"/>
    <w:basedOn w:val="Standaard"/>
    <w:next w:val="Standaard"/>
    <w:qFormat/>
    <w:rsid w:val="00416635"/>
    <w:pPr>
      <w:spacing w:line="320" w:lineRule="atLeast"/>
      <w:outlineLvl w:val="1"/>
    </w:pPr>
    <w:rPr>
      <w:sz w:val="24"/>
    </w:rPr>
  </w:style>
  <w:style w:type="paragraph" w:styleId="Titel">
    <w:name w:val="Title"/>
    <w:basedOn w:val="Standaard"/>
    <w:qFormat/>
    <w:rsid w:val="00416635"/>
    <w:pPr>
      <w:spacing w:line="320" w:lineRule="atLeast"/>
      <w:outlineLvl w:val="0"/>
    </w:pPr>
    <w:rPr>
      <w:rFonts w:cs="Arial"/>
      <w:b/>
      <w:bCs/>
      <w:kern w:val="28"/>
      <w:sz w:val="24"/>
      <w:szCs w:val="32"/>
    </w:rPr>
  </w:style>
  <w:style w:type="character" w:customStyle="1" w:styleId="Huisstijl-Rubricering">
    <w:name w:val="Huisstijl-Rubricering"/>
    <w:rsid w:val="00416635"/>
    <w:rPr>
      <w:rFonts w:ascii="Verdana" w:hAnsi="Verdana"/>
      <w:b/>
      <w:smallCaps/>
      <w:dstrike w:val="0"/>
      <w:sz w:val="13"/>
      <w:vertAlign w:val="baseline"/>
    </w:rPr>
  </w:style>
  <w:style w:type="paragraph" w:styleId="Inhopg2">
    <w:name w:val="toc 2"/>
    <w:basedOn w:val="Inhopg1"/>
    <w:next w:val="Standaard"/>
    <w:uiPriority w:val="39"/>
    <w:rsid w:val="00416635"/>
    <w:pPr>
      <w:tabs>
        <w:tab w:val="left" w:pos="0"/>
      </w:tabs>
      <w:spacing w:before="240"/>
      <w:ind w:left="-1160"/>
    </w:pPr>
    <w:rPr>
      <w:b/>
    </w:rPr>
  </w:style>
  <w:style w:type="paragraph" w:styleId="Normaalweb">
    <w:name w:val="Normal (Web)"/>
    <w:basedOn w:val="Standaard"/>
    <w:uiPriority w:val="99"/>
    <w:rsid w:val="00416635"/>
  </w:style>
  <w:style w:type="paragraph" w:styleId="Inhopg3">
    <w:name w:val="toc 3"/>
    <w:basedOn w:val="Inhopg2"/>
    <w:next w:val="Standaard"/>
    <w:uiPriority w:val="39"/>
    <w:rsid w:val="00416635"/>
    <w:pPr>
      <w:spacing w:before="0"/>
    </w:pPr>
    <w:rPr>
      <w:b w:val="0"/>
    </w:rPr>
  </w:style>
  <w:style w:type="paragraph" w:customStyle="1" w:styleId="Huisstijl-TabelTitel">
    <w:name w:val="Huisstijl-TabelTitel"/>
    <w:basedOn w:val="Standaard"/>
    <w:next w:val="Standaard"/>
    <w:rsid w:val="00416635"/>
    <w:rPr>
      <w:b/>
      <w:sz w:val="14"/>
    </w:rPr>
  </w:style>
  <w:style w:type="paragraph" w:customStyle="1" w:styleId="Huisstijl-Bijschrift">
    <w:name w:val="Huisstijl-Bijschrift"/>
    <w:basedOn w:val="Standaard"/>
    <w:next w:val="Standaard"/>
    <w:rsid w:val="00416635"/>
    <w:rPr>
      <w:i/>
    </w:rPr>
  </w:style>
  <w:style w:type="paragraph" w:customStyle="1" w:styleId="Kop0">
    <w:name w:val="Kop 0"/>
    <w:basedOn w:val="Standaard"/>
    <w:next w:val="Standaard"/>
    <w:rsid w:val="00416635"/>
    <w:pPr>
      <w:keepNext/>
      <w:pageBreakBefore/>
      <w:spacing w:after="360" w:line="280" w:lineRule="atLeast"/>
    </w:pPr>
    <w:rPr>
      <w:rFonts w:ascii="Agrofont" w:hAnsi="Agrofont"/>
      <w:b/>
      <w:sz w:val="40"/>
      <w:szCs w:val="20"/>
      <w:lang w:val="nl"/>
    </w:rPr>
  </w:style>
  <w:style w:type="paragraph" w:styleId="Plattetekst3">
    <w:name w:val="Body Text 3"/>
    <w:basedOn w:val="Standaard"/>
    <w:rsid w:val="00416635"/>
    <w:pPr>
      <w:spacing w:line="280" w:lineRule="atLeast"/>
      <w:jc w:val="both"/>
    </w:pPr>
    <w:rPr>
      <w:rFonts w:ascii="Agrofont" w:hAnsi="Agrofont"/>
      <w:smallCaps/>
      <w:sz w:val="20"/>
      <w:szCs w:val="20"/>
      <w:lang w:val="nl"/>
    </w:rPr>
  </w:style>
  <w:style w:type="paragraph" w:customStyle="1" w:styleId="Huisstijl-TabelTekst">
    <w:name w:val="Huisstijl-TabelTekst"/>
    <w:basedOn w:val="Huisstijl-TabelTitel"/>
    <w:rsid w:val="00416635"/>
    <w:rPr>
      <w:b w:val="0"/>
    </w:rPr>
  </w:style>
  <w:style w:type="paragraph" w:styleId="Inhopg4">
    <w:name w:val="toc 4"/>
    <w:basedOn w:val="Inhopg3"/>
    <w:next w:val="Standaard"/>
    <w:uiPriority w:val="39"/>
    <w:rsid w:val="00416635"/>
  </w:style>
  <w:style w:type="paragraph" w:styleId="Inhopg5">
    <w:name w:val="toc 5"/>
    <w:basedOn w:val="Standaard"/>
    <w:next w:val="Standaard"/>
    <w:autoRedefine/>
    <w:semiHidden/>
    <w:rsid w:val="00416635"/>
    <w:pPr>
      <w:ind w:left="720"/>
    </w:pPr>
  </w:style>
  <w:style w:type="paragraph" w:styleId="Voetnoottekst">
    <w:name w:val="footnote text"/>
    <w:basedOn w:val="Standaard"/>
    <w:link w:val="VoetnoottekstChar"/>
    <w:uiPriority w:val="99"/>
    <w:semiHidden/>
    <w:rsid w:val="00416635"/>
    <w:pPr>
      <w:tabs>
        <w:tab w:val="left" w:pos="600"/>
      </w:tabs>
      <w:spacing w:line="180" w:lineRule="atLeast"/>
      <w:ind w:left="240" w:hanging="240"/>
    </w:pPr>
    <w:rPr>
      <w:sz w:val="13"/>
      <w:szCs w:val="20"/>
    </w:rPr>
  </w:style>
  <w:style w:type="character" w:styleId="Voetnootmarkering">
    <w:name w:val="footnote reference"/>
    <w:uiPriority w:val="99"/>
    <w:semiHidden/>
    <w:rsid w:val="00416635"/>
    <w:rPr>
      <w:vertAlign w:val="baseline"/>
    </w:rPr>
  </w:style>
  <w:style w:type="paragraph" w:styleId="Eindnoottekst">
    <w:name w:val="endnote text"/>
    <w:basedOn w:val="Standaard"/>
    <w:link w:val="EindnoottekstChar"/>
    <w:uiPriority w:val="99"/>
    <w:semiHidden/>
    <w:rsid w:val="00416635"/>
    <w:rPr>
      <w:sz w:val="20"/>
      <w:szCs w:val="20"/>
    </w:rPr>
  </w:style>
  <w:style w:type="character" w:styleId="Eindnootmarkering">
    <w:name w:val="endnote reference"/>
    <w:uiPriority w:val="99"/>
    <w:semiHidden/>
    <w:rsid w:val="00416635"/>
    <w:rPr>
      <w:vertAlign w:val="superscript"/>
    </w:rPr>
  </w:style>
  <w:style w:type="paragraph" w:customStyle="1" w:styleId="SubKop1">
    <w:name w:val="SubKop 1"/>
    <w:basedOn w:val="Standaard"/>
    <w:next w:val="Standaard"/>
    <w:rsid w:val="00416635"/>
    <w:pPr>
      <w:keepNext/>
      <w:keepLines/>
      <w:widowControl w:val="0"/>
      <w:spacing w:before="240"/>
    </w:pPr>
    <w:rPr>
      <w:rFonts w:ascii="Agrofont" w:hAnsi="Agrofont"/>
      <w:b/>
      <w:sz w:val="20"/>
      <w:szCs w:val="20"/>
    </w:rPr>
  </w:style>
  <w:style w:type="paragraph" w:styleId="Plattetekst">
    <w:name w:val="Body Text"/>
    <w:aliases w:val="body text,contents,xPlatte tekst,bt,??2,Corps de texte,heading_txt,bodytxy2,Body Text - Level 2,body,Specs,b,body text1,body text2,bt1,body text3,bt2,body text4,bt3,body text5,bt4,body text6,bt5,body text7,bt6,body text8,bt7,bt11"/>
    <w:basedOn w:val="Standaard"/>
    <w:rsid w:val="00416635"/>
    <w:pPr>
      <w:spacing w:after="120" w:line="280" w:lineRule="atLeast"/>
    </w:pPr>
    <w:rPr>
      <w:rFonts w:ascii="Agrofont" w:hAnsi="Agrofont"/>
      <w:sz w:val="20"/>
      <w:szCs w:val="20"/>
      <w:lang w:val="nl"/>
    </w:rPr>
  </w:style>
  <w:style w:type="paragraph" w:customStyle="1" w:styleId="Bijlage1">
    <w:name w:val="Bijlage 1"/>
    <w:basedOn w:val="Kop1"/>
    <w:next w:val="Standaard"/>
    <w:rsid w:val="00416635"/>
    <w:pPr>
      <w:keepNext/>
      <w:widowControl/>
      <w:numPr>
        <w:numId w:val="4"/>
      </w:numPr>
      <w:tabs>
        <w:tab w:val="clear" w:pos="1800"/>
        <w:tab w:val="left" w:pos="1843"/>
      </w:tabs>
      <w:spacing w:before="360" w:after="240" w:line="280" w:lineRule="atLeast"/>
    </w:pPr>
    <w:rPr>
      <w:rFonts w:ascii="Agrofont" w:hAnsi="Agrofont" w:cs="Times New Roman"/>
      <w:b/>
      <w:bCs w:val="0"/>
      <w:kern w:val="0"/>
      <w:sz w:val="40"/>
      <w:szCs w:val="20"/>
      <w:lang w:val="nl"/>
    </w:rPr>
  </w:style>
  <w:style w:type="paragraph" w:customStyle="1" w:styleId="Bijlage2">
    <w:name w:val="Bijlage 2"/>
    <w:basedOn w:val="Kop2"/>
    <w:next w:val="Standaard"/>
    <w:rsid w:val="00416635"/>
    <w:pPr>
      <w:widowControl/>
      <w:numPr>
        <w:numId w:val="4"/>
      </w:numPr>
      <w:spacing w:before="360" w:after="120" w:line="280" w:lineRule="atLeast"/>
    </w:pPr>
    <w:rPr>
      <w:rFonts w:ascii="Agrofont" w:hAnsi="Agrofont" w:cs="Times New Roman"/>
      <w:bCs/>
      <w:iCs w:val="0"/>
      <w:kern w:val="0"/>
      <w:sz w:val="28"/>
      <w:szCs w:val="24"/>
    </w:rPr>
  </w:style>
  <w:style w:type="paragraph" w:customStyle="1" w:styleId="Bullet1">
    <w:name w:val="Bullet 1"/>
    <w:basedOn w:val="Standaard"/>
    <w:rsid w:val="00416635"/>
    <w:pPr>
      <w:keepLines/>
      <w:numPr>
        <w:numId w:val="5"/>
      </w:numPr>
      <w:tabs>
        <w:tab w:val="clear" w:pos="360"/>
        <w:tab w:val="left" w:pos="284"/>
      </w:tabs>
      <w:spacing w:line="280" w:lineRule="exact"/>
      <w:ind w:left="284" w:hanging="284"/>
    </w:pPr>
    <w:rPr>
      <w:rFonts w:ascii="Agrofont" w:hAnsi="Agrofont"/>
      <w:sz w:val="20"/>
      <w:szCs w:val="20"/>
    </w:rPr>
  </w:style>
  <w:style w:type="paragraph" w:customStyle="1" w:styleId="Bullet2">
    <w:name w:val="Bullet 2"/>
    <w:basedOn w:val="Standaard"/>
    <w:rsid w:val="00416635"/>
    <w:pPr>
      <w:numPr>
        <w:ilvl w:val="1"/>
        <w:numId w:val="6"/>
      </w:numPr>
      <w:tabs>
        <w:tab w:val="clear" w:pos="1440"/>
      </w:tabs>
      <w:spacing w:line="280" w:lineRule="atLeast"/>
      <w:ind w:left="568" w:hanging="284"/>
    </w:pPr>
    <w:rPr>
      <w:rFonts w:ascii="Agrofont" w:hAnsi="Agrofont"/>
      <w:sz w:val="20"/>
      <w:szCs w:val="20"/>
    </w:rPr>
  </w:style>
  <w:style w:type="paragraph" w:styleId="Ballontekst">
    <w:name w:val="Balloon Text"/>
    <w:basedOn w:val="Standaard"/>
    <w:link w:val="BallontekstChar"/>
    <w:semiHidden/>
    <w:rsid w:val="00416635"/>
    <w:pPr>
      <w:spacing w:line="280" w:lineRule="atLeast"/>
    </w:pPr>
    <w:rPr>
      <w:rFonts w:ascii="Tahoma" w:hAnsi="Tahoma" w:cs="Tahoma"/>
      <w:sz w:val="16"/>
      <w:szCs w:val="16"/>
      <w:lang w:val="nl"/>
    </w:rPr>
  </w:style>
  <w:style w:type="paragraph" w:customStyle="1" w:styleId="standaardkopje">
    <w:name w:val="standaard kopje"/>
    <w:basedOn w:val="Standaard"/>
    <w:next w:val="Standaard"/>
    <w:rsid w:val="00416635"/>
    <w:pPr>
      <w:spacing w:before="120" w:after="60" w:line="240" w:lineRule="exact"/>
    </w:pPr>
    <w:rPr>
      <w:rFonts w:ascii="Agrofont" w:hAnsi="Agrofont"/>
      <w:b/>
      <w:spacing w:val="4"/>
      <w:sz w:val="20"/>
      <w:szCs w:val="20"/>
      <w:lang w:eastAsia="en-US"/>
    </w:rPr>
  </w:style>
  <w:style w:type="paragraph" w:customStyle="1" w:styleId="TableText">
    <w:name w:val="Table Text"/>
    <w:basedOn w:val="Standaard"/>
    <w:rsid w:val="00416635"/>
    <w:pPr>
      <w:keepLines/>
      <w:spacing w:line="240" w:lineRule="auto"/>
    </w:pPr>
    <w:rPr>
      <w:rFonts w:ascii="Book Antiqua" w:hAnsi="Book Antiqua"/>
      <w:sz w:val="16"/>
      <w:szCs w:val="20"/>
      <w:lang w:val="en-US" w:eastAsia="en-US"/>
    </w:rPr>
  </w:style>
  <w:style w:type="paragraph" w:customStyle="1" w:styleId="TableHeading">
    <w:name w:val="Table Heading"/>
    <w:basedOn w:val="TableText"/>
    <w:rsid w:val="00416635"/>
    <w:pPr>
      <w:spacing w:before="120" w:after="120"/>
    </w:pPr>
    <w:rPr>
      <w:b/>
    </w:rPr>
  </w:style>
  <w:style w:type="paragraph" w:customStyle="1" w:styleId="HeadingBar">
    <w:name w:val="Heading Bar"/>
    <w:basedOn w:val="Standaard"/>
    <w:next w:val="Kop3"/>
    <w:rsid w:val="00416635"/>
    <w:pPr>
      <w:keepNext/>
      <w:keepLines/>
      <w:shd w:val="solid" w:color="auto" w:fill="auto"/>
      <w:spacing w:before="240" w:line="240" w:lineRule="auto"/>
      <w:ind w:right="7920"/>
    </w:pPr>
    <w:rPr>
      <w:rFonts w:ascii="Book Antiqua" w:hAnsi="Book Antiqua"/>
      <w:color w:val="FFFFFF"/>
      <w:sz w:val="8"/>
      <w:szCs w:val="20"/>
      <w:lang w:val="en-US"/>
    </w:rPr>
  </w:style>
  <w:style w:type="paragraph" w:customStyle="1" w:styleId="tty80">
    <w:name w:val="tty80"/>
    <w:basedOn w:val="Standaard"/>
    <w:rsid w:val="00416635"/>
    <w:pPr>
      <w:spacing w:line="240" w:lineRule="auto"/>
    </w:pPr>
    <w:rPr>
      <w:rFonts w:ascii="Courier New" w:hAnsi="Courier New"/>
      <w:sz w:val="20"/>
      <w:szCs w:val="20"/>
      <w:lang w:val="en-US"/>
    </w:rPr>
  </w:style>
  <w:style w:type="character" w:customStyle="1" w:styleId="Kop3Char">
    <w:name w:val="Kop 3 Char"/>
    <w:aliases w:val="3 Char,H3 Char, Heading 3 Char,Subparagraaf Char"/>
    <w:rsid w:val="00416635"/>
    <w:rPr>
      <w:rFonts w:ascii="Agrofont" w:hAnsi="Agrofont"/>
      <w:b/>
      <w:bCs/>
      <w:sz w:val="24"/>
      <w:lang w:val="nl" w:eastAsia="nl-NL" w:bidi="ar-SA"/>
    </w:rPr>
  </w:style>
  <w:style w:type="paragraph" w:styleId="Inhopg6">
    <w:name w:val="toc 6"/>
    <w:basedOn w:val="Standaard"/>
    <w:next w:val="Standaard"/>
    <w:autoRedefine/>
    <w:semiHidden/>
    <w:rsid w:val="00416635"/>
    <w:pPr>
      <w:spacing w:line="240" w:lineRule="auto"/>
      <w:ind w:left="1200"/>
    </w:pPr>
    <w:rPr>
      <w:rFonts w:ascii="Times New Roman" w:hAnsi="Times New Roman"/>
      <w:sz w:val="24"/>
    </w:rPr>
  </w:style>
  <w:style w:type="paragraph" w:styleId="Inhopg7">
    <w:name w:val="toc 7"/>
    <w:basedOn w:val="Standaard"/>
    <w:next w:val="Standaard"/>
    <w:autoRedefine/>
    <w:semiHidden/>
    <w:rsid w:val="00416635"/>
    <w:pPr>
      <w:spacing w:line="240" w:lineRule="auto"/>
      <w:ind w:left="1440"/>
    </w:pPr>
    <w:rPr>
      <w:rFonts w:ascii="Times New Roman" w:hAnsi="Times New Roman"/>
      <w:sz w:val="24"/>
    </w:rPr>
  </w:style>
  <w:style w:type="paragraph" w:styleId="Inhopg8">
    <w:name w:val="toc 8"/>
    <w:basedOn w:val="Standaard"/>
    <w:next w:val="Standaard"/>
    <w:autoRedefine/>
    <w:semiHidden/>
    <w:rsid w:val="00416635"/>
    <w:pPr>
      <w:spacing w:line="240" w:lineRule="auto"/>
      <w:ind w:left="1680"/>
    </w:pPr>
    <w:rPr>
      <w:rFonts w:ascii="Times New Roman" w:hAnsi="Times New Roman"/>
      <w:sz w:val="24"/>
    </w:rPr>
  </w:style>
  <w:style w:type="paragraph" w:styleId="Inhopg9">
    <w:name w:val="toc 9"/>
    <w:basedOn w:val="Standaard"/>
    <w:next w:val="Standaard"/>
    <w:autoRedefine/>
    <w:semiHidden/>
    <w:rsid w:val="00416635"/>
    <w:pPr>
      <w:spacing w:line="240" w:lineRule="auto"/>
      <w:ind w:left="1920"/>
    </w:pPr>
    <w:rPr>
      <w:rFonts w:ascii="Times New Roman" w:hAnsi="Times New Roman"/>
      <w:sz w:val="24"/>
    </w:rPr>
  </w:style>
  <w:style w:type="character" w:styleId="GevolgdeHyperlink">
    <w:name w:val="FollowedHyperlink"/>
    <w:rsid w:val="00416635"/>
    <w:rPr>
      <w:color w:val="800080"/>
      <w:u w:val="single"/>
    </w:rPr>
  </w:style>
  <w:style w:type="paragraph" w:customStyle="1" w:styleId="Lijstalinea1">
    <w:name w:val="Lijstalinea1"/>
    <w:basedOn w:val="Standaard"/>
    <w:rsid w:val="00416635"/>
    <w:pPr>
      <w:spacing w:after="160" w:line="259" w:lineRule="auto"/>
      <w:ind w:left="720"/>
      <w:contextualSpacing/>
    </w:pPr>
    <w:rPr>
      <w:rFonts w:ascii="Calibri" w:hAnsi="Calibri"/>
      <w:sz w:val="22"/>
      <w:szCs w:val="22"/>
      <w:lang w:eastAsia="en-US"/>
    </w:rPr>
  </w:style>
  <w:style w:type="table" w:styleId="Tabelraster">
    <w:name w:val="Table Grid"/>
    <w:basedOn w:val="Standaardtabel"/>
    <w:rsid w:val="00416635"/>
    <w:pPr>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uisstijl-Tabel">
    <w:name w:val="Huisstijl-Tabel"/>
    <w:basedOn w:val="Standaardtabel"/>
    <w:rsid w:val="00416635"/>
    <w:rPr>
      <w:rFonts w:ascii="Verdana" w:hAnsi="Verdana"/>
      <w:sz w:val="14"/>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Slogan">
    <w:name w:val="Slogan"/>
    <w:basedOn w:val="Standaard"/>
    <w:rsid w:val="00416635"/>
    <w:pPr>
      <w:adjustRightInd w:val="0"/>
      <w:spacing w:line="180" w:lineRule="exact"/>
    </w:pPr>
    <w:rPr>
      <w:rFonts w:cs="Verdana-Bold"/>
      <w:b/>
      <w:bCs/>
      <w:smallCaps/>
      <w:noProof/>
      <w:sz w:val="13"/>
      <w:szCs w:val="13"/>
    </w:rPr>
  </w:style>
  <w:style w:type="character" w:styleId="Paginanummer">
    <w:name w:val="page number"/>
    <w:basedOn w:val="Standaardalinea-lettertype"/>
    <w:rsid w:val="00416635"/>
  </w:style>
  <w:style w:type="character" w:styleId="Verwijzingopmerking">
    <w:name w:val="annotation reference"/>
    <w:semiHidden/>
    <w:rsid w:val="00416635"/>
    <w:rPr>
      <w:sz w:val="16"/>
      <w:szCs w:val="16"/>
    </w:rPr>
  </w:style>
  <w:style w:type="paragraph" w:styleId="Tekstopmerking">
    <w:name w:val="annotation text"/>
    <w:basedOn w:val="Standaard"/>
    <w:semiHidden/>
    <w:rsid w:val="00416635"/>
    <w:rPr>
      <w:sz w:val="20"/>
      <w:szCs w:val="20"/>
    </w:rPr>
  </w:style>
  <w:style w:type="paragraph" w:styleId="Onderwerpvanopmerking">
    <w:name w:val="annotation subject"/>
    <w:basedOn w:val="Tekstopmerking"/>
    <w:next w:val="Tekstopmerking"/>
    <w:semiHidden/>
    <w:rsid w:val="00416635"/>
    <w:rPr>
      <w:b/>
      <w:bCs/>
    </w:rPr>
  </w:style>
  <w:style w:type="paragraph" w:customStyle="1" w:styleId="Huisstijl-NAW">
    <w:name w:val="Huisstijl-NAW"/>
    <w:basedOn w:val="Standaard"/>
    <w:rsid w:val="00416635"/>
    <w:pPr>
      <w:adjustRightInd w:val="0"/>
    </w:pPr>
    <w:rPr>
      <w:rFonts w:cs="Verdana"/>
      <w:noProof/>
      <w:szCs w:val="18"/>
    </w:rPr>
  </w:style>
  <w:style w:type="paragraph" w:customStyle="1" w:styleId="Huisstijl-KopjeKlein">
    <w:name w:val="Huisstijl-KopjeKlein"/>
    <w:basedOn w:val="Standaard"/>
    <w:rsid w:val="00416635"/>
    <w:pPr>
      <w:adjustRightInd w:val="0"/>
    </w:pPr>
    <w:rPr>
      <w:rFonts w:cs="Verdana"/>
      <w:noProof/>
      <w:sz w:val="13"/>
      <w:szCs w:val="18"/>
    </w:rPr>
  </w:style>
  <w:style w:type="character" w:customStyle="1" w:styleId="Kop4Char">
    <w:name w:val="Kop 4 Char"/>
    <w:link w:val="Kop4"/>
    <w:rsid w:val="00416635"/>
    <w:rPr>
      <w:rFonts w:ascii="Verdana" w:hAnsi="Verdana"/>
      <w:kern w:val="32"/>
      <w:sz w:val="18"/>
      <w:szCs w:val="28"/>
    </w:rPr>
  </w:style>
  <w:style w:type="paragraph" w:customStyle="1" w:styleId="Tabeltekst">
    <w:name w:val="Tabeltekst"/>
    <w:basedOn w:val="Standaard"/>
    <w:rsid w:val="00416635"/>
    <w:rPr>
      <w:sz w:val="16"/>
      <w:szCs w:val="16"/>
    </w:rPr>
  </w:style>
  <w:style w:type="paragraph" w:customStyle="1" w:styleId="Tabelkop">
    <w:name w:val="Tabelkop"/>
    <w:basedOn w:val="Standaard"/>
    <w:rsid w:val="00416635"/>
    <w:pPr>
      <w:keepNext/>
      <w:spacing w:before="60" w:after="60" w:line="240" w:lineRule="auto"/>
    </w:pPr>
    <w:rPr>
      <w:b/>
      <w:bCs/>
      <w:sz w:val="16"/>
      <w:szCs w:val="16"/>
    </w:rPr>
  </w:style>
  <w:style w:type="paragraph" w:customStyle="1" w:styleId="MavimRelation">
    <w:name w:val="MavimRelation"/>
    <w:basedOn w:val="Standaard"/>
    <w:rsid w:val="00416635"/>
    <w:pPr>
      <w:spacing w:line="240" w:lineRule="auto"/>
    </w:pPr>
    <w:rPr>
      <w:rFonts w:ascii="Arial" w:hAnsi="Arial" w:cs="Arial"/>
      <w:sz w:val="16"/>
      <w:szCs w:val="20"/>
    </w:rPr>
  </w:style>
  <w:style w:type="character" w:customStyle="1" w:styleId="BallontekstChar">
    <w:name w:val="Ballontekst Char"/>
    <w:link w:val="Ballontekst"/>
    <w:semiHidden/>
    <w:locked/>
    <w:rsid w:val="00416635"/>
    <w:rPr>
      <w:rFonts w:ascii="Tahoma" w:hAnsi="Tahoma" w:cs="Tahoma"/>
      <w:sz w:val="16"/>
      <w:szCs w:val="16"/>
      <w:lang w:val="nl" w:eastAsia="nl-NL" w:bidi="ar-SA"/>
    </w:rPr>
  </w:style>
  <w:style w:type="paragraph" w:styleId="Documentstructuur">
    <w:name w:val="Document Map"/>
    <w:basedOn w:val="Standaard"/>
    <w:semiHidden/>
    <w:rsid w:val="00416635"/>
    <w:pPr>
      <w:shd w:val="clear" w:color="auto" w:fill="000080"/>
    </w:pPr>
    <w:rPr>
      <w:rFonts w:ascii="Tahoma" w:hAnsi="Tahoma" w:cs="Tahoma"/>
      <w:sz w:val="20"/>
      <w:szCs w:val="20"/>
    </w:rPr>
  </w:style>
  <w:style w:type="paragraph" w:styleId="Bijschrift">
    <w:name w:val="caption"/>
    <w:basedOn w:val="Standaard"/>
    <w:next w:val="Standaard"/>
    <w:unhideWhenUsed/>
    <w:qFormat/>
    <w:rsid w:val="000A2953"/>
    <w:rPr>
      <w:b/>
      <w:bCs/>
      <w:sz w:val="20"/>
      <w:szCs w:val="20"/>
    </w:rPr>
  </w:style>
  <w:style w:type="character" w:customStyle="1" w:styleId="EindnoottekstChar">
    <w:name w:val="Eindnoottekst Char"/>
    <w:link w:val="Eindnoottekst"/>
    <w:uiPriority w:val="99"/>
    <w:semiHidden/>
    <w:rsid w:val="00A17F66"/>
    <w:rPr>
      <w:rFonts w:ascii="Verdana" w:hAnsi="Verdana"/>
    </w:rPr>
  </w:style>
  <w:style w:type="character" w:customStyle="1" w:styleId="VoetnoottekstChar">
    <w:name w:val="Voetnoottekst Char"/>
    <w:link w:val="Voetnoottekst"/>
    <w:uiPriority w:val="99"/>
    <w:semiHidden/>
    <w:rsid w:val="00A17F66"/>
    <w:rPr>
      <w:rFonts w:ascii="Verdana" w:hAnsi="Verdana"/>
      <w:sz w:val="13"/>
    </w:rPr>
  </w:style>
  <w:style w:type="table" w:styleId="3D-effectenvoortabel3">
    <w:name w:val="Table 3D effects 3"/>
    <w:basedOn w:val="Standaardtabel"/>
    <w:rsid w:val="00A17F66"/>
    <w:pPr>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6">
    <w:name w:val="Table List 6"/>
    <w:basedOn w:val="Standaardtabel"/>
    <w:rsid w:val="00821A76"/>
    <w:pPr>
      <w:spacing w:line="24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Lijstalinea">
    <w:name w:val="List Paragraph"/>
    <w:basedOn w:val="Standaard"/>
    <w:uiPriority w:val="34"/>
    <w:qFormat/>
    <w:rsid w:val="00FC5E0B"/>
    <w:pPr>
      <w:spacing w:after="160" w:line="259" w:lineRule="auto"/>
      <w:ind w:left="720"/>
      <w:contextualSpacing/>
    </w:pPr>
    <w:rPr>
      <w:rFonts w:ascii="Calibri" w:eastAsia="Calibri" w:hAnsi="Calibri"/>
      <w:sz w:val="22"/>
      <w:szCs w:val="22"/>
      <w:lang w:eastAsia="en-US"/>
    </w:rPr>
  </w:style>
  <w:style w:type="table" w:styleId="Tabelraster8">
    <w:name w:val="Table Grid 8"/>
    <w:basedOn w:val="Standaardtabel"/>
    <w:rsid w:val="00F93B69"/>
    <w:pPr>
      <w:spacing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rofessioneletabel">
    <w:name w:val="Table Professional"/>
    <w:basedOn w:val="Standaardtabel"/>
    <w:rsid w:val="002D20BC"/>
    <w:pPr>
      <w:spacing w:line="24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Geenafstand">
    <w:name w:val="No Spacing"/>
    <w:uiPriority w:val="1"/>
    <w:qFormat/>
    <w:rsid w:val="00FD7B90"/>
    <w:rPr>
      <w:rFonts w:ascii="Calibri" w:hAnsi="Calibri"/>
      <w:sz w:val="22"/>
      <w:szCs w:val="22"/>
      <w:lang w:eastAsia="en-US"/>
    </w:rPr>
  </w:style>
  <w:style w:type="paragraph" w:styleId="Tekstzonderopmaak">
    <w:name w:val="Plain Text"/>
    <w:basedOn w:val="Standaard"/>
    <w:link w:val="TekstzonderopmaakChar"/>
    <w:uiPriority w:val="99"/>
    <w:unhideWhenUsed/>
    <w:rsid w:val="0060224F"/>
    <w:pPr>
      <w:spacing w:line="240" w:lineRule="auto"/>
    </w:pPr>
    <w:rPr>
      <w:rFonts w:ascii="Calibri" w:eastAsia="Calibri" w:hAnsi="Calibri"/>
      <w:sz w:val="22"/>
      <w:szCs w:val="21"/>
      <w:lang w:eastAsia="en-US"/>
    </w:rPr>
  </w:style>
  <w:style w:type="character" w:customStyle="1" w:styleId="TekstzonderopmaakChar">
    <w:name w:val="Tekst zonder opmaak Char"/>
    <w:link w:val="Tekstzonderopmaak"/>
    <w:uiPriority w:val="99"/>
    <w:rsid w:val="0060224F"/>
    <w:rPr>
      <w:rFonts w:ascii="Calibri" w:eastAsia="Calibri" w:hAnsi="Calibri"/>
      <w:sz w:val="22"/>
      <w:szCs w:val="21"/>
      <w:lang w:eastAsia="en-US"/>
    </w:rPr>
  </w:style>
  <w:style w:type="paragraph" w:customStyle="1" w:styleId="Opmaakprofiel1">
    <w:name w:val="Opmaakprofiel1"/>
    <w:basedOn w:val="Standaard"/>
    <w:rsid w:val="002829C7"/>
    <w:pPr>
      <w:numPr>
        <w:numId w:val="14"/>
      </w:numPr>
      <w:spacing w:line="240" w:lineRule="auto"/>
    </w:pPr>
    <w:rPr>
      <w:rFonts w:ascii="Agrofont" w:hAnsi="Agrofont"/>
      <w:sz w:val="20"/>
    </w:rPr>
  </w:style>
  <w:style w:type="character" w:customStyle="1" w:styleId="apple-converted-space">
    <w:name w:val="apple-converted-space"/>
    <w:basedOn w:val="Standaardalinea-lettertype"/>
    <w:rsid w:val="0086136B"/>
  </w:style>
</w:styles>
</file>

<file path=word/webSettings.xml><?xml version="1.0" encoding="utf-8"?>
<w:webSettings xmlns:r="http://schemas.openxmlformats.org/officeDocument/2006/relationships" xmlns:w="http://schemas.openxmlformats.org/wordprocessingml/2006/main">
  <w:divs>
    <w:div w:id="10450396">
      <w:bodyDiv w:val="1"/>
      <w:marLeft w:val="0"/>
      <w:marRight w:val="0"/>
      <w:marTop w:val="0"/>
      <w:marBottom w:val="0"/>
      <w:divBdr>
        <w:top w:val="none" w:sz="0" w:space="0" w:color="auto"/>
        <w:left w:val="none" w:sz="0" w:space="0" w:color="auto"/>
        <w:bottom w:val="none" w:sz="0" w:space="0" w:color="auto"/>
        <w:right w:val="none" w:sz="0" w:space="0" w:color="auto"/>
      </w:divBdr>
    </w:div>
    <w:div w:id="40135764">
      <w:bodyDiv w:val="1"/>
      <w:marLeft w:val="0"/>
      <w:marRight w:val="0"/>
      <w:marTop w:val="0"/>
      <w:marBottom w:val="0"/>
      <w:divBdr>
        <w:top w:val="none" w:sz="0" w:space="0" w:color="auto"/>
        <w:left w:val="none" w:sz="0" w:space="0" w:color="auto"/>
        <w:bottom w:val="none" w:sz="0" w:space="0" w:color="auto"/>
        <w:right w:val="none" w:sz="0" w:space="0" w:color="auto"/>
      </w:divBdr>
    </w:div>
    <w:div w:id="63139170">
      <w:bodyDiv w:val="1"/>
      <w:marLeft w:val="0"/>
      <w:marRight w:val="0"/>
      <w:marTop w:val="0"/>
      <w:marBottom w:val="0"/>
      <w:divBdr>
        <w:top w:val="none" w:sz="0" w:space="0" w:color="auto"/>
        <w:left w:val="none" w:sz="0" w:space="0" w:color="auto"/>
        <w:bottom w:val="none" w:sz="0" w:space="0" w:color="auto"/>
        <w:right w:val="none" w:sz="0" w:space="0" w:color="auto"/>
      </w:divBdr>
    </w:div>
    <w:div w:id="98574402">
      <w:bodyDiv w:val="1"/>
      <w:marLeft w:val="0"/>
      <w:marRight w:val="0"/>
      <w:marTop w:val="0"/>
      <w:marBottom w:val="0"/>
      <w:divBdr>
        <w:top w:val="none" w:sz="0" w:space="0" w:color="auto"/>
        <w:left w:val="none" w:sz="0" w:space="0" w:color="auto"/>
        <w:bottom w:val="none" w:sz="0" w:space="0" w:color="auto"/>
        <w:right w:val="none" w:sz="0" w:space="0" w:color="auto"/>
      </w:divBdr>
    </w:div>
    <w:div w:id="107050648">
      <w:bodyDiv w:val="1"/>
      <w:marLeft w:val="0"/>
      <w:marRight w:val="0"/>
      <w:marTop w:val="0"/>
      <w:marBottom w:val="0"/>
      <w:divBdr>
        <w:top w:val="none" w:sz="0" w:space="0" w:color="auto"/>
        <w:left w:val="none" w:sz="0" w:space="0" w:color="auto"/>
        <w:bottom w:val="none" w:sz="0" w:space="0" w:color="auto"/>
        <w:right w:val="none" w:sz="0" w:space="0" w:color="auto"/>
      </w:divBdr>
    </w:div>
    <w:div w:id="121703387">
      <w:bodyDiv w:val="1"/>
      <w:marLeft w:val="0"/>
      <w:marRight w:val="0"/>
      <w:marTop w:val="0"/>
      <w:marBottom w:val="0"/>
      <w:divBdr>
        <w:top w:val="none" w:sz="0" w:space="0" w:color="auto"/>
        <w:left w:val="none" w:sz="0" w:space="0" w:color="auto"/>
        <w:bottom w:val="none" w:sz="0" w:space="0" w:color="auto"/>
        <w:right w:val="none" w:sz="0" w:space="0" w:color="auto"/>
      </w:divBdr>
    </w:div>
    <w:div w:id="845245304">
      <w:bodyDiv w:val="1"/>
      <w:marLeft w:val="0"/>
      <w:marRight w:val="0"/>
      <w:marTop w:val="0"/>
      <w:marBottom w:val="0"/>
      <w:divBdr>
        <w:top w:val="none" w:sz="0" w:space="0" w:color="auto"/>
        <w:left w:val="none" w:sz="0" w:space="0" w:color="auto"/>
        <w:bottom w:val="none" w:sz="0" w:space="0" w:color="auto"/>
        <w:right w:val="none" w:sz="0" w:space="0" w:color="auto"/>
      </w:divBdr>
    </w:div>
    <w:div w:id="846410384">
      <w:bodyDiv w:val="1"/>
      <w:marLeft w:val="0"/>
      <w:marRight w:val="0"/>
      <w:marTop w:val="0"/>
      <w:marBottom w:val="0"/>
      <w:divBdr>
        <w:top w:val="none" w:sz="0" w:space="0" w:color="auto"/>
        <w:left w:val="none" w:sz="0" w:space="0" w:color="auto"/>
        <w:bottom w:val="none" w:sz="0" w:space="0" w:color="auto"/>
        <w:right w:val="none" w:sz="0" w:space="0" w:color="auto"/>
      </w:divBdr>
    </w:div>
    <w:div w:id="1018854968">
      <w:bodyDiv w:val="1"/>
      <w:marLeft w:val="0"/>
      <w:marRight w:val="0"/>
      <w:marTop w:val="0"/>
      <w:marBottom w:val="0"/>
      <w:divBdr>
        <w:top w:val="none" w:sz="0" w:space="0" w:color="auto"/>
        <w:left w:val="none" w:sz="0" w:space="0" w:color="auto"/>
        <w:bottom w:val="none" w:sz="0" w:space="0" w:color="auto"/>
        <w:right w:val="none" w:sz="0" w:space="0" w:color="auto"/>
      </w:divBdr>
    </w:div>
    <w:div w:id="1339649353">
      <w:bodyDiv w:val="1"/>
      <w:marLeft w:val="0"/>
      <w:marRight w:val="0"/>
      <w:marTop w:val="0"/>
      <w:marBottom w:val="0"/>
      <w:divBdr>
        <w:top w:val="none" w:sz="0" w:space="0" w:color="auto"/>
        <w:left w:val="none" w:sz="0" w:space="0" w:color="auto"/>
        <w:bottom w:val="none" w:sz="0" w:space="0" w:color="auto"/>
        <w:right w:val="none" w:sz="0" w:space="0" w:color="auto"/>
      </w:divBdr>
    </w:div>
    <w:div w:id="1624535470">
      <w:bodyDiv w:val="1"/>
      <w:marLeft w:val="0"/>
      <w:marRight w:val="0"/>
      <w:marTop w:val="0"/>
      <w:marBottom w:val="0"/>
      <w:divBdr>
        <w:top w:val="none" w:sz="0" w:space="0" w:color="auto"/>
        <w:left w:val="none" w:sz="0" w:space="0" w:color="auto"/>
        <w:bottom w:val="none" w:sz="0" w:space="0" w:color="auto"/>
        <w:right w:val="none" w:sz="0" w:space="0" w:color="auto"/>
      </w:divBdr>
    </w:div>
    <w:div w:id="1672953087">
      <w:bodyDiv w:val="1"/>
      <w:marLeft w:val="0"/>
      <w:marRight w:val="0"/>
      <w:marTop w:val="0"/>
      <w:marBottom w:val="0"/>
      <w:divBdr>
        <w:top w:val="none" w:sz="0" w:space="0" w:color="auto"/>
        <w:left w:val="none" w:sz="0" w:space="0" w:color="auto"/>
        <w:bottom w:val="none" w:sz="0" w:space="0" w:color="auto"/>
        <w:right w:val="none" w:sz="0" w:space="0" w:color="auto"/>
      </w:divBdr>
    </w:div>
    <w:div w:id="1788233220">
      <w:bodyDiv w:val="1"/>
      <w:marLeft w:val="0"/>
      <w:marRight w:val="0"/>
      <w:marTop w:val="0"/>
      <w:marBottom w:val="0"/>
      <w:divBdr>
        <w:top w:val="none" w:sz="0" w:space="0" w:color="auto"/>
        <w:left w:val="none" w:sz="0" w:space="0" w:color="auto"/>
        <w:bottom w:val="none" w:sz="0" w:space="0" w:color="auto"/>
        <w:right w:val="none" w:sz="0" w:space="0" w:color="auto"/>
      </w:divBdr>
    </w:div>
    <w:div w:id="1803309196">
      <w:bodyDiv w:val="1"/>
      <w:marLeft w:val="0"/>
      <w:marRight w:val="0"/>
      <w:marTop w:val="0"/>
      <w:marBottom w:val="0"/>
      <w:divBdr>
        <w:top w:val="none" w:sz="0" w:space="0" w:color="auto"/>
        <w:left w:val="none" w:sz="0" w:space="0" w:color="auto"/>
        <w:bottom w:val="none" w:sz="0" w:space="0" w:color="auto"/>
        <w:right w:val="none" w:sz="0" w:space="0" w:color="auto"/>
      </w:divBdr>
    </w:div>
    <w:div w:id="1817723784">
      <w:bodyDiv w:val="1"/>
      <w:marLeft w:val="0"/>
      <w:marRight w:val="0"/>
      <w:marTop w:val="0"/>
      <w:marBottom w:val="0"/>
      <w:divBdr>
        <w:top w:val="none" w:sz="0" w:space="0" w:color="auto"/>
        <w:left w:val="none" w:sz="0" w:space="0" w:color="auto"/>
        <w:bottom w:val="none" w:sz="0" w:space="0" w:color="auto"/>
        <w:right w:val="none" w:sz="0" w:space="0" w:color="auto"/>
      </w:divBdr>
    </w:div>
    <w:div w:id="1844779161">
      <w:bodyDiv w:val="1"/>
      <w:marLeft w:val="0"/>
      <w:marRight w:val="0"/>
      <w:marTop w:val="0"/>
      <w:marBottom w:val="0"/>
      <w:divBdr>
        <w:top w:val="none" w:sz="0" w:space="0" w:color="auto"/>
        <w:left w:val="none" w:sz="0" w:space="0" w:color="auto"/>
        <w:bottom w:val="none" w:sz="0" w:space="0" w:color="auto"/>
        <w:right w:val="none" w:sz="0" w:space="0" w:color="auto"/>
      </w:divBdr>
    </w:div>
    <w:div w:id="1936404690">
      <w:bodyDiv w:val="1"/>
      <w:marLeft w:val="0"/>
      <w:marRight w:val="0"/>
      <w:marTop w:val="0"/>
      <w:marBottom w:val="0"/>
      <w:divBdr>
        <w:top w:val="none" w:sz="0" w:space="0" w:color="auto"/>
        <w:left w:val="none" w:sz="0" w:space="0" w:color="auto"/>
        <w:bottom w:val="none" w:sz="0" w:space="0" w:color="auto"/>
        <w:right w:val="none" w:sz="0" w:space="0" w:color="auto"/>
      </w:divBdr>
    </w:div>
    <w:div w:id="1945570528">
      <w:bodyDiv w:val="1"/>
      <w:marLeft w:val="0"/>
      <w:marRight w:val="0"/>
      <w:marTop w:val="0"/>
      <w:marBottom w:val="0"/>
      <w:divBdr>
        <w:top w:val="none" w:sz="0" w:space="0" w:color="auto"/>
        <w:left w:val="none" w:sz="0" w:space="0" w:color="auto"/>
        <w:bottom w:val="none" w:sz="0" w:space="0" w:color="auto"/>
        <w:right w:val="none" w:sz="0" w:space="0" w:color="auto"/>
      </w:divBdr>
    </w:div>
    <w:div w:id="2048600511">
      <w:bodyDiv w:val="1"/>
      <w:marLeft w:val="0"/>
      <w:marRight w:val="0"/>
      <w:marTop w:val="0"/>
      <w:marBottom w:val="0"/>
      <w:divBdr>
        <w:top w:val="none" w:sz="0" w:space="0" w:color="auto"/>
        <w:left w:val="none" w:sz="0" w:space="0" w:color="auto"/>
        <w:bottom w:val="none" w:sz="0" w:space="0" w:color="auto"/>
        <w:right w:val="none" w:sz="0" w:space="0" w:color="auto"/>
      </w:divBdr>
    </w:div>
    <w:div w:id="2094542277">
      <w:bodyDiv w:val="1"/>
      <w:marLeft w:val="0"/>
      <w:marRight w:val="0"/>
      <w:marTop w:val="0"/>
      <w:marBottom w:val="0"/>
      <w:divBdr>
        <w:top w:val="none" w:sz="0" w:space="0" w:color="auto"/>
        <w:left w:val="none" w:sz="0" w:space="0" w:color="auto"/>
        <w:bottom w:val="none" w:sz="0" w:space="0" w:color="auto"/>
        <w:right w:val="none" w:sz="0" w:space="0" w:color="auto"/>
      </w:divBdr>
    </w:div>
    <w:div w:id="2098165659">
      <w:bodyDiv w:val="1"/>
      <w:marLeft w:val="0"/>
      <w:marRight w:val="0"/>
      <w:marTop w:val="0"/>
      <w:marBottom w:val="0"/>
      <w:divBdr>
        <w:top w:val="none" w:sz="0" w:space="0" w:color="auto"/>
        <w:left w:val="none" w:sz="0" w:space="0" w:color="auto"/>
        <w:bottom w:val="none" w:sz="0" w:space="0" w:color="auto"/>
        <w:right w:val="none" w:sz="0" w:space="0" w:color="auto"/>
      </w:divBdr>
    </w:div>
    <w:div w:id="2115202236">
      <w:bodyDiv w:val="1"/>
      <w:marLeft w:val="0"/>
      <w:marRight w:val="0"/>
      <w:marTop w:val="0"/>
      <w:marBottom w:val="0"/>
      <w:divBdr>
        <w:top w:val="none" w:sz="0" w:space="0" w:color="auto"/>
        <w:left w:val="none" w:sz="0" w:space="0" w:color="auto"/>
        <w:bottom w:val="none" w:sz="0" w:space="0" w:color="auto"/>
        <w:right w:val="none" w:sz="0" w:space="0" w:color="auto"/>
      </w:divBdr>
    </w:div>
    <w:div w:id="214454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notes" Target="footnotes.xml"/><Relationship Id="rId19" Type="http://schemas.openxmlformats.org/officeDocument/2006/relationships/hyperlink" Target="https://webapplicatie.agro.nl/jira/browse/DTV-139" TargetMode="External"/><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Huisstijlen\LNV\RijksHuisstijl\Werkgroepsjablonen\RijksRapport.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84182F05D78C4E814A0BCD88067BFE" ma:contentTypeVersion="1" ma:contentTypeDescription="Een nieuw document maken." ma:contentTypeScope="" ma:versionID="419f583f40a2b209935f63c91bdc0568">
  <xsd:schema xmlns:xsd="http://www.w3.org/2001/XMLSchema" xmlns:xs="http://www.w3.org/2001/XMLSchema" xmlns:p="http://schemas.microsoft.com/office/2006/metadata/properties" xmlns:ns3="ec4cf715-206e-44e2-a447-db4c4c11d6ab" targetNamespace="http://schemas.microsoft.com/office/2006/metadata/properties" ma:root="true" ma:fieldsID="91b8cd7d14a8667654eee5b1644eb433" ns3:_="">
    <xsd:import namespace="ec4cf715-206e-44e2-a447-db4c4c11d6a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4cf715-206e-44e2-a447-db4c4c11d6ab"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E9B0C-5FCC-4F55-956B-088EF34ED226}">
  <ds:schemaRefs>
    <ds:schemaRef ds:uri="http://schemas.microsoft.com/office/2006/metadata/longProperties"/>
  </ds:schemaRefs>
</ds:datastoreItem>
</file>

<file path=customXml/itemProps2.xml><?xml version="1.0" encoding="utf-8"?>
<ds:datastoreItem xmlns:ds="http://schemas.openxmlformats.org/officeDocument/2006/customXml" ds:itemID="{617AFFF1-68E8-49B8-9C45-5E551CE4BB84}">
  <ds:schemaRefs>
    <ds:schemaRef ds:uri="http://schemas.microsoft.com/sharepoint/v3/contenttype/forms"/>
  </ds:schemaRefs>
</ds:datastoreItem>
</file>

<file path=customXml/itemProps3.xml><?xml version="1.0" encoding="utf-8"?>
<ds:datastoreItem xmlns:ds="http://schemas.openxmlformats.org/officeDocument/2006/customXml" ds:itemID="{D0782FFB-792D-468C-A28B-80D2453E9D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4cf715-206e-44e2-a447-db4c4c11d6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F5DBCF-3DAD-4B64-A526-E514CB863764}">
  <ds:schemaRefs>
    <ds:schemaRef ds:uri="http://schemas.microsoft.com/office/2006/metadata/properties"/>
  </ds:schemaRefs>
</ds:datastoreItem>
</file>

<file path=customXml/itemProps5.xml><?xml version="1.0" encoding="utf-8"?>
<ds:datastoreItem xmlns:ds="http://schemas.openxmlformats.org/officeDocument/2006/customXml" ds:itemID="{65F0EADC-CB25-4F6C-9825-A669AD0B8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RijksRapport.dot</Template>
  <TotalTime>5910</TotalTime>
  <Pages>81</Pages>
  <Words>21018</Words>
  <Characters>115603</Characters>
  <Application>Microsoft Office Word</Application>
  <DocSecurity>0</DocSecurity>
  <Lines>963</Lines>
  <Paragraphs>272</Paragraphs>
  <ScaleCrop>false</ScaleCrop>
  <HeadingPairs>
    <vt:vector size="2" baseType="variant">
      <vt:variant>
        <vt:lpstr>Titel</vt:lpstr>
      </vt:variant>
      <vt:variant>
        <vt:i4>1</vt:i4>
      </vt:variant>
    </vt:vector>
  </HeadingPairs>
  <TitlesOfParts>
    <vt:vector size="1" baseType="lpstr">
      <vt:lpstr/>
    </vt:vector>
  </TitlesOfParts>
  <Company>Ordina</Company>
  <LinksUpToDate>false</LinksUpToDate>
  <CharactersWithSpaces>136349</CharactersWithSpaces>
  <SharedDoc>false</SharedDoc>
  <HLinks>
    <vt:vector size="6" baseType="variant">
      <vt:variant>
        <vt:i4>5242910</vt:i4>
      </vt:variant>
      <vt:variant>
        <vt:i4>285</vt:i4>
      </vt:variant>
      <vt:variant>
        <vt:i4>0</vt:i4>
      </vt:variant>
      <vt:variant>
        <vt:i4>5</vt:i4>
      </vt:variant>
      <vt:variant>
        <vt:lpwstr>https://webapplicatie.agro.nl/jira/browse/DTV-139</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 Joosten;Bart Coumans;Ferlon Illes</dc:creator>
  <cp:lastModifiedBy>Stef Joosten</cp:lastModifiedBy>
  <cp:revision>11</cp:revision>
  <cp:lastPrinted>2008-09-19T14:25:00Z</cp:lastPrinted>
  <dcterms:created xsi:type="dcterms:W3CDTF">2015-06-18T06:52:00Z</dcterms:created>
  <dcterms:modified xsi:type="dcterms:W3CDTF">2015-06-29T12:53:00Z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2.0</vt:lpwstr>
  </property>
  <property fmtid="{D5CDD505-2E9C-101B-9397-08002B2CF9AE}" pid="3" name="Datum Versie">
    <vt:lpwstr>10 december 2009</vt:lpwstr>
  </property>
  <property fmtid="{D5CDD505-2E9C-101B-9397-08002B2CF9AE}" pid="4" name="BiblotheekVersie">
    <vt:lpwstr>2.0</vt:lpwstr>
  </property>
  <property fmtid="{D5CDD505-2E9C-101B-9397-08002B2CF9AE}" pid="5" name="IsMyDocuments">
    <vt:lpwstr>1</vt:lpwstr>
  </property>
</Properties>
</file>