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1135766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C6855" w:rsidRPr="00D94F64" w:rsidRDefault="005C6855" w:rsidP="005C6855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94F6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СОДЕРЖАНИЕ </w:t>
          </w:r>
        </w:p>
        <w:p w:rsidR="005C6855" w:rsidRPr="00D94F64" w:rsidRDefault="005C6855" w:rsidP="005C6855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5C6855" w:rsidRPr="00BF7335" w:rsidRDefault="005C6855" w:rsidP="005C685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F733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F733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F733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148955" w:history="1">
            <w:r w:rsidRPr="00BF733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_Toc11148955 \h </w:instrTex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148956" w:history="1">
            <w:r w:rsidRPr="00BF733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используемых технологий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_Toc11148956 \h </w:instrTex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2"/>
            <w:rPr>
              <w:rFonts w:eastAsiaTheme="minorEastAsia"/>
              <w:sz w:val="28"/>
              <w:szCs w:val="28"/>
              <w:lang w:eastAsia="ru-RU"/>
            </w:rPr>
          </w:pPr>
          <w:hyperlink w:anchor="_Toc11148957" w:history="1">
            <w:r w:rsidRPr="00BF7335">
              <w:rPr>
                <w:rStyle w:val="a3"/>
                <w:sz w:val="28"/>
                <w:szCs w:val="28"/>
              </w:rPr>
              <w:t>1.1 Arduino</w:t>
            </w:r>
            <w:r w:rsidRPr="00BF7335">
              <w:rPr>
                <w:webHidden/>
                <w:sz w:val="28"/>
                <w:szCs w:val="28"/>
              </w:rPr>
              <w:tab/>
            </w:r>
            <w:r w:rsidRPr="00BF7335">
              <w:rPr>
                <w:webHidden/>
                <w:sz w:val="28"/>
                <w:szCs w:val="28"/>
              </w:rPr>
              <w:fldChar w:fldCharType="begin"/>
            </w:r>
            <w:r w:rsidRPr="00BF7335">
              <w:rPr>
                <w:webHidden/>
                <w:sz w:val="28"/>
                <w:szCs w:val="28"/>
              </w:rPr>
              <w:instrText xml:space="preserve"> PAGEREF _Toc11148957 \h </w:instrText>
            </w:r>
            <w:r w:rsidRPr="00BF7335">
              <w:rPr>
                <w:webHidden/>
                <w:sz w:val="28"/>
                <w:szCs w:val="28"/>
              </w:rPr>
            </w:r>
            <w:r w:rsidRPr="00BF7335">
              <w:rPr>
                <w:webHidden/>
                <w:sz w:val="28"/>
                <w:szCs w:val="28"/>
              </w:rPr>
              <w:fldChar w:fldCharType="separate"/>
            </w:r>
            <w:r w:rsidRPr="00BF7335">
              <w:rPr>
                <w:webHidden/>
                <w:sz w:val="28"/>
                <w:szCs w:val="28"/>
              </w:rPr>
              <w:t>5</w:t>
            </w:r>
            <w:r w:rsidRPr="00BF7335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2"/>
            <w:rPr>
              <w:rFonts w:eastAsiaTheme="minorEastAsia"/>
              <w:sz w:val="28"/>
              <w:szCs w:val="28"/>
              <w:lang w:eastAsia="ru-RU"/>
            </w:rPr>
          </w:pPr>
          <w:hyperlink w:anchor="_Toc11148958" w:history="1">
            <w:r w:rsidRPr="00BF7335">
              <w:rPr>
                <w:rStyle w:val="a3"/>
                <w:sz w:val="28"/>
                <w:szCs w:val="28"/>
              </w:rPr>
              <w:t>1.2 Архитектура микроконтроллеров AVR.</w:t>
            </w:r>
            <w:r w:rsidRPr="00BF7335">
              <w:rPr>
                <w:webHidden/>
                <w:sz w:val="28"/>
                <w:szCs w:val="28"/>
              </w:rPr>
              <w:tab/>
            </w:r>
            <w:r w:rsidRPr="00BF7335">
              <w:rPr>
                <w:webHidden/>
                <w:sz w:val="28"/>
                <w:szCs w:val="28"/>
              </w:rPr>
              <w:fldChar w:fldCharType="begin"/>
            </w:r>
            <w:r w:rsidRPr="00BF7335">
              <w:rPr>
                <w:webHidden/>
                <w:sz w:val="28"/>
                <w:szCs w:val="28"/>
              </w:rPr>
              <w:instrText xml:space="preserve"> PAGEREF _Toc11148958 \h </w:instrText>
            </w:r>
            <w:r w:rsidRPr="00BF7335">
              <w:rPr>
                <w:webHidden/>
                <w:sz w:val="28"/>
                <w:szCs w:val="28"/>
              </w:rPr>
            </w:r>
            <w:r w:rsidRPr="00BF7335">
              <w:rPr>
                <w:webHidden/>
                <w:sz w:val="28"/>
                <w:szCs w:val="28"/>
              </w:rPr>
              <w:fldChar w:fldCharType="separate"/>
            </w:r>
            <w:r w:rsidRPr="00BF7335">
              <w:rPr>
                <w:webHidden/>
                <w:sz w:val="28"/>
                <w:szCs w:val="28"/>
              </w:rPr>
              <w:t>7</w:t>
            </w:r>
            <w:r w:rsidRPr="00BF7335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2"/>
            <w:rPr>
              <w:rFonts w:eastAsiaTheme="minorEastAsia"/>
              <w:sz w:val="28"/>
              <w:szCs w:val="28"/>
              <w:lang w:eastAsia="ru-RU"/>
            </w:rPr>
          </w:pPr>
          <w:hyperlink w:anchor="_Toc11148959" w:history="1">
            <w:r w:rsidRPr="00BF7335">
              <w:rPr>
                <w:rStyle w:val="a3"/>
                <w:sz w:val="28"/>
                <w:szCs w:val="28"/>
                <w:shd w:val="clear" w:color="auto" w:fill="FFFFFF"/>
              </w:rPr>
              <w:t xml:space="preserve">1.2 </w:t>
            </w:r>
            <w:r w:rsidRPr="00BF7335">
              <w:rPr>
                <w:rStyle w:val="a3"/>
                <w:snapToGrid w:val="0"/>
                <w:sz w:val="28"/>
                <w:szCs w:val="28"/>
                <w:lang w:val="en-US"/>
              </w:rPr>
              <w:t>Node</w:t>
            </w:r>
            <w:r w:rsidRPr="00BF7335">
              <w:rPr>
                <w:rStyle w:val="a3"/>
                <w:snapToGrid w:val="0"/>
                <w:sz w:val="28"/>
                <w:szCs w:val="28"/>
              </w:rPr>
              <w:t xml:space="preserve"> </w:t>
            </w:r>
            <w:r w:rsidRPr="00BF7335">
              <w:rPr>
                <w:rStyle w:val="a3"/>
                <w:snapToGrid w:val="0"/>
                <w:sz w:val="28"/>
                <w:szCs w:val="28"/>
                <w:lang w:val="en-US"/>
              </w:rPr>
              <w:t>MCU</w:t>
            </w:r>
            <w:r w:rsidRPr="00BF7335">
              <w:rPr>
                <w:rStyle w:val="a3"/>
                <w:snapToGrid w:val="0"/>
                <w:sz w:val="28"/>
                <w:szCs w:val="28"/>
              </w:rPr>
              <w:t xml:space="preserve"> </w:t>
            </w:r>
            <w:r w:rsidRPr="00BF7335">
              <w:rPr>
                <w:rStyle w:val="a3"/>
                <w:snapToGrid w:val="0"/>
                <w:sz w:val="28"/>
                <w:szCs w:val="28"/>
                <w:lang w:val="en-US"/>
              </w:rPr>
              <w:t>v</w:t>
            </w:r>
            <w:r w:rsidRPr="00BF7335">
              <w:rPr>
                <w:rStyle w:val="a3"/>
                <w:snapToGrid w:val="0"/>
                <w:sz w:val="28"/>
                <w:szCs w:val="28"/>
              </w:rPr>
              <w:t xml:space="preserve">3 на базе </w:t>
            </w:r>
            <w:r w:rsidRPr="00BF7335">
              <w:rPr>
                <w:rStyle w:val="a3"/>
                <w:snapToGrid w:val="0"/>
                <w:sz w:val="28"/>
                <w:szCs w:val="28"/>
                <w:lang w:val="en-US"/>
              </w:rPr>
              <w:t>ESP</w:t>
            </w:r>
            <w:r w:rsidRPr="00BF7335">
              <w:rPr>
                <w:rStyle w:val="a3"/>
                <w:snapToGrid w:val="0"/>
                <w:sz w:val="28"/>
                <w:szCs w:val="28"/>
              </w:rPr>
              <w:t>8266.</w:t>
            </w:r>
            <w:r w:rsidRPr="00BF7335">
              <w:rPr>
                <w:webHidden/>
                <w:sz w:val="28"/>
                <w:szCs w:val="28"/>
              </w:rPr>
              <w:tab/>
            </w:r>
            <w:r w:rsidRPr="00BF7335">
              <w:rPr>
                <w:webHidden/>
                <w:sz w:val="28"/>
                <w:szCs w:val="28"/>
              </w:rPr>
              <w:fldChar w:fldCharType="begin"/>
            </w:r>
            <w:r w:rsidRPr="00BF7335">
              <w:rPr>
                <w:webHidden/>
                <w:sz w:val="28"/>
                <w:szCs w:val="28"/>
              </w:rPr>
              <w:instrText xml:space="preserve"> PAGEREF _Toc11148959 \h </w:instrText>
            </w:r>
            <w:r w:rsidRPr="00BF7335">
              <w:rPr>
                <w:webHidden/>
                <w:sz w:val="28"/>
                <w:szCs w:val="28"/>
              </w:rPr>
            </w:r>
            <w:r w:rsidRPr="00BF7335">
              <w:rPr>
                <w:webHidden/>
                <w:sz w:val="28"/>
                <w:szCs w:val="28"/>
              </w:rPr>
              <w:fldChar w:fldCharType="separate"/>
            </w:r>
            <w:r w:rsidRPr="00BF7335">
              <w:rPr>
                <w:webHidden/>
                <w:sz w:val="28"/>
                <w:szCs w:val="28"/>
              </w:rPr>
              <w:t>8</w:t>
            </w:r>
            <w:r w:rsidRPr="00BF7335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2"/>
            <w:rPr>
              <w:rFonts w:eastAsiaTheme="minorEastAsia"/>
              <w:sz w:val="28"/>
              <w:szCs w:val="28"/>
              <w:lang w:eastAsia="ru-RU"/>
            </w:rPr>
          </w:pPr>
          <w:hyperlink w:anchor="_Toc11148960" w:history="1">
            <w:r w:rsidRPr="00BF7335">
              <w:rPr>
                <w:rStyle w:val="a3"/>
                <w:sz w:val="28"/>
                <w:szCs w:val="28"/>
                <w:shd w:val="clear" w:color="auto" w:fill="FFFFFF"/>
              </w:rPr>
              <w:t xml:space="preserve">1.3 Платформа </w:t>
            </w:r>
            <w:r w:rsidRPr="00BF7335">
              <w:rPr>
                <w:rStyle w:val="a3"/>
                <w:sz w:val="28"/>
                <w:szCs w:val="28"/>
                <w:shd w:val="clear" w:color="auto" w:fill="FFFFFF"/>
                <w:lang w:val="en-US"/>
              </w:rPr>
              <w:t>Node</w:t>
            </w:r>
            <w:r w:rsidRPr="00BF7335">
              <w:rPr>
                <w:rStyle w:val="a3"/>
                <w:sz w:val="28"/>
                <w:szCs w:val="28"/>
                <w:shd w:val="clear" w:color="auto" w:fill="FFFFFF"/>
              </w:rPr>
              <w:t xml:space="preserve"> </w:t>
            </w:r>
            <w:r w:rsidRPr="00BF7335">
              <w:rPr>
                <w:rStyle w:val="a3"/>
                <w:sz w:val="28"/>
                <w:szCs w:val="28"/>
                <w:shd w:val="clear" w:color="auto" w:fill="FFFFFF"/>
                <w:lang w:val="en-US"/>
              </w:rPr>
              <w:t>JS</w:t>
            </w:r>
            <w:r w:rsidRPr="00BF7335">
              <w:rPr>
                <w:rStyle w:val="a3"/>
                <w:sz w:val="28"/>
                <w:szCs w:val="28"/>
                <w:shd w:val="clear" w:color="auto" w:fill="FFFFFF"/>
              </w:rPr>
              <w:t xml:space="preserve"> на языке </w:t>
            </w:r>
            <w:r w:rsidRPr="00BF7335">
              <w:rPr>
                <w:rStyle w:val="a3"/>
                <w:sz w:val="28"/>
                <w:szCs w:val="28"/>
                <w:shd w:val="clear" w:color="auto" w:fill="FFFFFF"/>
                <w:lang w:val="en-US"/>
              </w:rPr>
              <w:t>Java</w:t>
            </w:r>
            <w:r w:rsidRPr="00BF7335">
              <w:rPr>
                <w:rStyle w:val="a3"/>
                <w:sz w:val="28"/>
                <w:szCs w:val="28"/>
                <w:shd w:val="clear" w:color="auto" w:fill="FFFFFF"/>
              </w:rPr>
              <w:t xml:space="preserve"> </w:t>
            </w:r>
            <w:r w:rsidRPr="00BF7335">
              <w:rPr>
                <w:rStyle w:val="a3"/>
                <w:sz w:val="28"/>
                <w:szCs w:val="28"/>
                <w:shd w:val="clear" w:color="auto" w:fill="FFFFFF"/>
                <w:lang w:val="en-US"/>
              </w:rPr>
              <w:t>Script</w:t>
            </w:r>
            <w:r w:rsidRPr="00BF7335">
              <w:rPr>
                <w:webHidden/>
                <w:sz w:val="28"/>
                <w:szCs w:val="28"/>
              </w:rPr>
              <w:tab/>
            </w:r>
            <w:r w:rsidRPr="00BF7335">
              <w:rPr>
                <w:webHidden/>
                <w:sz w:val="28"/>
                <w:szCs w:val="28"/>
              </w:rPr>
              <w:fldChar w:fldCharType="begin"/>
            </w:r>
            <w:r w:rsidRPr="00BF7335">
              <w:rPr>
                <w:webHidden/>
                <w:sz w:val="28"/>
                <w:szCs w:val="28"/>
              </w:rPr>
              <w:instrText xml:space="preserve"> PAGEREF _Toc11148960 \h </w:instrText>
            </w:r>
            <w:r w:rsidRPr="00BF7335">
              <w:rPr>
                <w:webHidden/>
                <w:sz w:val="28"/>
                <w:szCs w:val="28"/>
              </w:rPr>
            </w:r>
            <w:r w:rsidRPr="00BF7335">
              <w:rPr>
                <w:webHidden/>
                <w:sz w:val="28"/>
                <w:szCs w:val="28"/>
              </w:rPr>
              <w:fldChar w:fldCharType="separate"/>
            </w:r>
            <w:r w:rsidRPr="00BF7335">
              <w:rPr>
                <w:webHidden/>
                <w:sz w:val="28"/>
                <w:szCs w:val="28"/>
              </w:rPr>
              <w:t>9</w:t>
            </w:r>
            <w:r w:rsidRPr="00BF7335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148961" w:history="1">
            <w:r w:rsidRPr="00BF733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1.3.1 Семантика и синтаксис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_Toc11148961 \h </w:instrTex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2"/>
            <w:rPr>
              <w:rFonts w:eastAsiaTheme="minorEastAsia"/>
              <w:sz w:val="28"/>
              <w:szCs w:val="28"/>
              <w:lang w:eastAsia="ru-RU"/>
            </w:rPr>
          </w:pPr>
          <w:hyperlink w:anchor="_Toc11148962" w:history="1">
            <w:r w:rsidRPr="00BF7335">
              <w:rPr>
                <w:rStyle w:val="a3"/>
                <w:sz w:val="28"/>
                <w:szCs w:val="28"/>
                <w:shd w:val="clear" w:color="auto" w:fill="FFFFFF"/>
              </w:rPr>
              <w:t xml:space="preserve">1.4 Преимущества </w:t>
            </w:r>
            <w:r w:rsidRPr="00BF7335">
              <w:rPr>
                <w:rStyle w:val="a3"/>
                <w:sz w:val="28"/>
                <w:szCs w:val="28"/>
                <w:shd w:val="clear" w:color="auto" w:fill="FFFFFF"/>
                <w:lang w:val="en-US"/>
              </w:rPr>
              <w:t>Node</w:t>
            </w:r>
            <w:r w:rsidRPr="00BF7335">
              <w:rPr>
                <w:rStyle w:val="a3"/>
                <w:sz w:val="28"/>
                <w:szCs w:val="28"/>
                <w:shd w:val="clear" w:color="auto" w:fill="FFFFFF"/>
              </w:rPr>
              <w:t>.</w:t>
            </w:r>
            <w:r w:rsidRPr="00BF7335">
              <w:rPr>
                <w:rStyle w:val="a3"/>
                <w:sz w:val="28"/>
                <w:szCs w:val="28"/>
                <w:shd w:val="clear" w:color="auto" w:fill="FFFFFF"/>
                <w:lang w:val="en-US"/>
              </w:rPr>
              <w:t>js</w:t>
            </w:r>
            <w:r w:rsidRPr="00BF7335">
              <w:rPr>
                <w:rStyle w:val="a3"/>
                <w:sz w:val="28"/>
                <w:szCs w:val="28"/>
                <w:shd w:val="clear" w:color="auto" w:fill="FFFFFF"/>
              </w:rPr>
              <w:t xml:space="preserve"> перед другими платформами для </w:t>
            </w:r>
            <w:r w:rsidRPr="00BF7335">
              <w:rPr>
                <w:rStyle w:val="a3"/>
                <w:sz w:val="28"/>
                <w:szCs w:val="28"/>
                <w:shd w:val="clear" w:color="auto" w:fill="FFFFFF"/>
                <w:lang w:val="en-US"/>
              </w:rPr>
              <w:t>Web</w:t>
            </w:r>
            <w:r w:rsidRPr="00BF7335">
              <w:rPr>
                <w:rStyle w:val="a3"/>
                <w:sz w:val="28"/>
                <w:szCs w:val="28"/>
                <w:shd w:val="clear" w:color="auto" w:fill="FFFFFF"/>
              </w:rPr>
              <w:t>–программирования</w:t>
            </w:r>
            <w:r w:rsidRPr="00BF7335">
              <w:rPr>
                <w:webHidden/>
                <w:sz w:val="28"/>
                <w:szCs w:val="28"/>
              </w:rPr>
              <w:tab/>
            </w:r>
            <w:r w:rsidRPr="00BF7335">
              <w:rPr>
                <w:webHidden/>
                <w:sz w:val="28"/>
                <w:szCs w:val="28"/>
              </w:rPr>
              <w:fldChar w:fldCharType="begin"/>
            </w:r>
            <w:r w:rsidRPr="00BF7335">
              <w:rPr>
                <w:webHidden/>
                <w:sz w:val="28"/>
                <w:szCs w:val="28"/>
              </w:rPr>
              <w:instrText xml:space="preserve"> PAGEREF _Toc11148962 \h </w:instrText>
            </w:r>
            <w:r w:rsidRPr="00BF7335">
              <w:rPr>
                <w:webHidden/>
                <w:sz w:val="28"/>
                <w:szCs w:val="28"/>
              </w:rPr>
            </w:r>
            <w:r w:rsidRPr="00BF7335">
              <w:rPr>
                <w:webHidden/>
                <w:sz w:val="28"/>
                <w:szCs w:val="28"/>
              </w:rPr>
              <w:fldChar w:fldCharType="separate"/>
            </w:r>
            <w:r w:rsidRPr="00BF7335">
              <w:rPr>
                <w:webHidden/>
                <w:sz w:val="28"/>
                <w:szCs w:val="28"/>
              </w:rPr>
              <w:t>11</w:t>
            </w:r>
            <w:r w:rsidRPr="00BF7335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2"/>
            <w:rPr>
              <w:rFonts w:eastAsiaTheme="minorEastAsia"/>
              <w:sz w:val="28"/>
              <w:szCs w:val="28"/>
              <w:lang w:eastAsia="ru-RU"/>
            </w:rPr>
          </w:pPr>
          <w:hyperlink w:anchor="_Toc11148963" w:history="1">
            <w:r w:rsidRPr="00BF7335">
              <w:rPr>
                <w:rStyle w:val="a3"/>
                <w:sz w:val="28"/>
                <w:szCs w:val="28"/>
              </w:rPr>
              <w:t xml:space="preserve">1.5 </w:t>
            </w:r>
            <w:r w:rsidRPr="00BF7335">
              <w:rPr>
                <w:rStyle w:val="a3"/>
                <w:sz w:val="28"/>
                <w:szCs w:val="28"/>
                <w:lang w:val="en-US"/>
              </w:rPr>
              <w:t>Mongo</w:t>
            </w:r>
            <w:r w:rsidRPr="00BF7335">
              <w:rPr>
                <w:rStyle w:val="a3"/>
                <w:sz w:val="28"/>
                <w:szCs w:val="28"/>
              </w:rPr>
              <w:t xml:space="preserve"> </w:t>
            </w:r>
            <w:r w:rsidRPr="00BF7335">
              <w:rPr>
                <w:rStyle w:val="a3"/>
                <w:sz w:val="28"/>
                <w:szCs w:val="28"/>
                <w:lang w:val="en-US"/>
              </w:rPr>
              <w:t>DB</w:t>
            </w:r>
            <w:r w:rsidRPr="00BF7335">
              <w:rPr>
                <w:webHidden/>
                <w:sz w:val="28"/>
                <w:szCs w:val="28"/>
              </w:rPr>
              <w:tab/>
            </w:r>
            <w:r w:rsidRPr="00BF7335">
              <w:rPr>
                <w:webHidden/>
                <w:sz w:val="28"/>
                <w:szCs w:val="28"/>
              </w:rPr>
              <w:fldChar w:fldCharType="begin"/>
            </w:r>
            <w:r w:rsidRPr="00BF7335">
              <w:rPr>
                <w:webHidden/>
                <w:sz w:val="28"/>
                <w:szCs w:val="28"/>
              </w:rPr>
              <w:instrText xml:space="preserve"> PAGEREF _Toc11148963 \h </w:instrText>
            </w:r>
            <w:r w:rsidRPr="00BF7335">
              <w:rPr>
                <w:webHidden/>
                <w:sz w:val="28"/>
                <w:szCs w:val="28"/>
              </w:rPr>
            </w:r>
            <w:r w:rsidRPr="00BF7335">
              <w:rPr>
                <w:webHidden/>
                <w:sz w:val="28"/>
                <w:szCs w:val="28"/>
              </w:rPr>
              <w:fldChar w:fldCharType="separate"/>
            </w:r>
            <w:r w:rsidRPr="00BF7335">
              <w:rPr>
                <w:webHidden/>
                <w:sz w:val="28"/>
                <w:szCs w:val="28"/>
              </w:rPr>
              <w:t>14</w:t>
            </w:r>
            <w:r w:rsidRPr="00BF7335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2"/>
            <w:rPr>
              <w:rFonts w:eastAsiaTheme="minorEastAsia"/>
              <w:sz w:val="28"/>
              <w:szCs w:val="28"/>
              <w:lang w:eastAsia="ru-RU"/>
            </w:rPr>
          </w:pPr>
          <w:hyperlink w:anchor="_Toc11148964" w:history="1">
            <w:r w:rsidRPr="00BF7335">
              <w:rPr>
                <w:rStyle w:val="a3"/>
                <w:sz w:val="28"/>
                <w:szCs w:val="28"/>
              </w:rPr>
              <w:t xml:space="preserve">1.6 Преимущества </w:t>
            </w:r>
            <w:r w:rsidRPr="00BF7335">
              <w:rPr>
                <w:rStyle w:val="a3"/>
                <w:sz w:val="28"/>
                <w:szCs w:val="28"/>
                <w:lang w:val="en-US"/>
              </w:rPr>
              <w:t>Mongo</w:t>
            </w:r>
            <w:r w:rsidRPr="00BF7335">
              <w:rPr>
                <w:rStyle w:val="a3"/>
                <w:sz w:val="28"/>
                <w:szCs w:val="28"/>
              </w:rPr>
              <w:t xml:space="preserve"> </w:t>
            </w:r>
            <w:r w:rsidRPr="00BF7335">
              <w:rPr>
                <w:rStyle w:val="a3"/>
                <w:sz w:val="28"/>
                <w:szCs w:val="28"/>
                <w:lang w:val="en-US"/>
              </w:rPr>
              <w:t>DB</w:t>
            </w:r>
            <w:r w:rsidRPr="00BF7335">
              <w:rPr>
                <w:webHidden/>
                <w:sz w:val="28"/>
                <w:szCs w:val="28"/>
              </w:rPr>
              <w:tab/>
            </w:r>
            <w:r w:rsidRPr="00BF7335">
              <w:rPr>
                <w:webHidden/>
                <w:sz w:val="28"/>
                <w:szCs w:val="28"/>
              </w:rPr>
              <w:fldChar w:fldCharType="begin"/>
            </w:r>
            <w:r w:rsidRPr="00BF7335">
              <w:rPr>
                <w:webHidden/>
                <w:sz w:val="28"/>
                <w:szCs w:val="28"/>
              </w:rPr>
              <w:instrText xml:space="preserve"> PAGEREF _Toc11148964 \h </w:instrText>
            </w:r>
            <w:r w:rsidRPr="00BF7335">
              <w:rPr>
                <w:webHidden/>
                <w:sz w:val="28"/>
                <w:szCs w:val="28"/>
              </w:rPr>
            </w:r>
            <w:r w:rsidRPr="00BF7335">
              <w:rPr>
                <w:webHidden/>
                <w:sz w:val="28"/>
                <w:szCs w:val="28"/>
              </w:rPr>
              <w:fldChar w:fldCharType="separate"/>
            </w:r>
            <w:r w:rsidRPr="00BF7335">
              <w:rPr>
                <w:webHidden/>
                <w:sz w:val="28"/>
                <w:szCs w:val="28"/>
              </w:rPr>
              <w:t>15</w:t>
            </w:r>
            <w:r w:rsidRPr="00BF7335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2"/>
            <w:rPr>
              <w:rFonts w:eastAsiaTheme="minorEastAsia"/>
              <w:sz w:val="28"/>
              <w:szCs w:val="28"/>
              <w:lang w:eastAsia="ru-RU"/>
            </w:rPr>
          </w:pPr>
          <w:hyperlink w:anchor="_Toc11148965" w:history="1">
            <w:r w:rsidRPr="00BF7335">
              <w:rPr>
                <w:rStyle w:val="a3"/>
                <w:sz w:val="28"/>
                <w:szCs w:val="28"/>
              </w:rPr>
              <w:t>1.7 Проблемы которые будет решать наш Web–интерфейс.</w:t>
            </w:r>
            <w:r w:rsidRPr="00BF7335">
              <w:rPr>
                <w:webHidden/>
                <w:sz w:val="28"/>
                <w:szCs w:val="28"/>
              </w:rPr>
              <w:tab/>
            </w:r>
            <w:r w:rsidRPr="00BF7335">
              <w:rPr>
                <w:webHidden/>
                <w:sz w:val="28"/>
                <w:szCs w:val="28"/>
              </w:rPr>
              <w:fldChar w:fldCharType="begin"/>
            </w:r>
            <w:r w:rsidRPr="00BF7335">
              <w:rPr>
                <w:webHidden/>
                <w:sz w:val="28"/>
                <w:szCs w:val="28"/>
              </w:rPr>
              <w:instrText xml:space="preserve"> PAGEREF _Toc11148965 \h </w:instrText>
            </w:r>
            <w:r w:rsidRPr="00BF7335">
              <w:rPr>
                <w:webHidden/>
                <w:sz w:val="28"/>
                <w:szCs w:val="28"/>
              </w:rPr>
            </w:r>
            <w:r w:rsidRPr="00BF7335">
              <w:rPr>
                <w:webHidden/>
                <w:sz w:val="28"/>
                <w:szCs w:val="28"/>
              </w:rPr>
              <w:fldChar w:fldCharType="separate"/>
            </w:r>
            <w:r w:rsidRPr="00BF7335">
              <w:rPr>
                <w:webHidden/>
                <w:sz w:val="28"/>
                <w:szCs w:val="28"/>
              </w:rPr>
              <w:t>16</w:t>
            </w:r>
            <w:r w:rsidRPr="00BF7335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148966" w:history="1">
            <w:r w:rsidRPr="00BF733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Разработка серверной части системы мониторинга медицинских показателей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_Toc11148966 \h </w:instrTex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2"/>
            <w:rPr>
              <w:rFonts w:eastAsiaTheme="minorEastAsia"/>
              <w:sz w:val="28"/>
              <w:szCs w:val="28"/>
              <w:lang w:eastAsia="ru-RU"/>
            </w:rPr>
          </w:pPr>
          <w:hyperlink w:anchor="_Toc11148967" w:history="1">
            <w:r w:rsidRPr="00BF7335">
              <w:rPr>
                <w:rStyle w:val="a3"/>
                <w:sz w:val="28"/>
                <w:szCs w:val="28"/>
                <w:lang w:eastAsia="ru-RU"/>
              </w:rPr>
              <w:t xml:space="preserve">2.1 Разработка </w:t>
            </w:r>
            <w:r w:rsidRPr="00BF7335">
              <w:rPr>
                <w:rStyle w:val="a3"/>
                <w:sz w:val="28"/>
                <w:szCs w:val="28"/>
                <w:lang w:val="en-US" w:eastAsia="ru-RU"/>
              </w:rPr>
              <w:t>web</w:t>
            </w:r>
            <w:r w:rsidRPr="00BF7335">
              <w:rPr>
                <w:rStyle w:val="a3"/>
                <w:sz w:val="28"/>
                <w:szCs w:val="28"/>
                <w:lang w:eastAsia="ru-RU"/>
              </w:rPr>
              <w:t>– интерфейса</w:t>
            </w:r>
            <w:r w:rsidRPr="00BF7335">
              <w:rPr>
                <w:webHidden/>
                <w:sz w:val="28"/>
                <w:szCs w:val="28"/>
              </w:rPr>
              <w:tab/>
            </w:r>
            <w:r w:rsidRPr="00BF7335">
              <w:rPr>
                <w:webHidden/>
                <w:sz w:val="28"/>
                <w:szCs w:val="28"/>
              </w:rPr>
              <w:fldChar w:fldCharType="begin"/>
            </w:r>
            <w:r w:rsidRPr="00BF7335">
              <w:rPr>
                <w:webHidden/>
                <w:sz w:val="28"/>
                <w:szCs w:val="28"/>
              </w:rPr>
              <w:instrText xml:space="preserve"> PAGEREF _Toc11148967 \h </w:instrText>
            </w:r>
            <w:r w:rsidRPr="00BF7335">
              <w:rPr>
                <w:webHidden/>
                <w:sz w:val="28"/>
                <w:szCs w:val="28"/>
              </w:rPr>
            </w:r>
            <w:r w:rsidRPr="00BF7335">
              <w:rPr>
                <w:webHidden/>
                <w:sz w:val="28"/>
                <w:szCs w:val="28"/>
              </w:rPr>
              <w:fldChar w:fldCharType="separate"/>
            </w:r>
            <w:r w:rsidRPr="00BF7335">
              <w:rPr>
                <w:webHidden/>
                <w:sz w:val="28"/>
                <w:szCs w:val="28"/>
              </w:rPr>
              <w:t>17</w:t>
            </w:r>
            <w:r w:rsidRPr="00BF7335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2"/>
            <w:rPr>
              <w:rFonts w:eastAsiaTheme="minorEastAsia"/>
              <w:sz w:val="28"/>
              <w:szCs w:val="28"/>
              <w:lang w:eastAsia="ru-RU"/>
            </w:rPr>
          </w:pPr>
          <w:hyperlink w:anchor="_Toc11148968" w:history="1">
            <w:r w:rsidRPr="00BF7335">
              <w:rPr>
                <w:rStyle w:val="a3"/>
                <w:sz w:val="28"/>
                <w:szCs w:val="28"/>
              </w:rPr>
              <w:t>2.5 Структура базы данных</w:t>
            </w:r>
            <w:r w:rsidRPr="00BF7335">
              <w:rPr>
                <w:webHidden/>
                <w:sz w:val="28"/>
                <w:szCs w:val="28"/>
              </w:rPr>
              <w:tab/>
            </w:r>
            <w:r w:rsidRPr="00BF7335">
              <w:rPr>
                <w:webHidden/>
                <w:sz w:val="28"/>
                <w:szCs w:val="28"/>
              </w:rPr>
              <w:fldChar w:fldCharType="begin"/>
            </w:r>
            <w:r w:rsidRPr="00BF7335">
              <w:rPr>
                <w:webHidden/>
                <w:sz w:val="28"/>
                <w:szCs w:val="28"/>
              </w:rPr>
              <w:instrText xml:space="preserve"> PAGEREF _Toc11148968 \h </w:instrText>
            </w:r>
            <w:r w:rsidRPr="00BF7335">
              <w:rPr>
                <w:webHidden/>
                <w:sz w:val="28"/>
                <w:szCs w:val="28"/>
              </w:rPr>
            </w:r>
            <w:r w:rsidRPr="00BF7335">
              <w:rPr>
                <w:webHidden/>
                <w:sz w:val="28"/>
                <w:szCs w:val="28"/>
              </w:rPr>
              <w:fldChar w:fldCharType="separate"/>
            </w:r>
            <w:r w:rsidRPr="00BF7335">
              <w:rPr>
                <w:webHidden/>
                <w:sz w:val="28"/>
                <w:szCs w:val="28"/>
              </w:rPr>
              <w:t>22</w:t>
            </w:r>
            <w:r w:rsidRPr="00BF7335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2"/>
            <w:rPr>
              <w:rFonts w:eastAsiaTheme="minorEastAsia"/>
              <w:sz w:val="28"/>
              <w:szCs w:val="28"/>
              <w:lang w:eastAsia="ru-RU"/>
            </w:rPr>
          </w:pPr>
          <w:hyperlink w:anchor="_Toc11148969" w:history="1">
            <w:r w:rsidRPr="00BF7335">
              <w:rPr>
                <w:rStyle w:val="a3"/>
                <w:sz w:val="28"/>
                <w:szCs w:val="28"/>
                <w:lang w:eastAsia="zh-CN"/>
              </w:rPr>
              <w:t>2.6 Служба поддержки</w:t>
            </w:r>
            <w:r w:rsidRPr="00BF7335">
              <w:rPr>
                <w:webHidden/>
                <w:sz w:val="28"/>
                <w:szCs w:val="28"/>
              </w:rPr>
              <w:tab/>
            </w:r>
            <w:r w:rsidRPr="00BF7335">
              <w:rPr>
                <w:webHidden/>
                <w:sz w:val="28"/>
                <w:szCs w:val="28"/>
              </w:rPr>
              <w:fldChar w:fldCharType="begin"/>
            </w:r>
            <w:r w:rsidRPr="00BF7335">
              <w:rPr>
                <w:webHidden/>
                <w:sz w:val="28"/>
                <w:szCs w:val="28"/>
              </w:rPr>
              <w:instrText xml:space="preserve"> PAGEREF _Toc11148969 \h </w:instrText>
            </w:r>
            <w:r w:rsidRPr="00BF7335">
              <w:rPr>
                <w:webHidden/>
                <w:sz w:val="28"/>
                <w:szCs w:val="28"/>
              </w:rPr>
            </w:r>
            <w:r w:rsidRPr="00BF7335">
              <w:rPr>
                <w:webHidden/>
                <w:sz w:val="28"/>
                <w:szCs w:val="28"/>
              </w:rPr>
              <w:fldChar w:fldCharType="separate"/>
            </w:r>
            <w:r w:rsidRPr="00BF7335">
              <w:rPr>
                <w:webHidden/>
                <w:sz w:val="28"/>
                <w:szCs w:val="28"/>
              </w:rPr>
              <w:t>23</w:t>
            </w:r>
            <w:r w:rsidRPr="00BF7335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148970" w:history="1">
            <w:r w:rsidRPr="00BF733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_Toc11148970 \h </w:instrTex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148971" w:history="1">
            <w:r w:rsidRPr="00BF733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_Toc11148971 \h </w:instrTex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148972" w:history="1">
            <w:r w:rsidRPr="00BF733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– Техническое задание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_Toc11148972 \h </w:instrTex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148973" w:history="1">
            <w:r w:rsidRPr="00BF7335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Б</w:t>
            </w:r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– Листинг программы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_Toc11148973 \h </w:instrTex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148974" w:history="1">
            <w:r w:rsidRPr="00BF733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– Акт использования программного продукта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_Toc11148974 \h </w:instrTex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78</w:t>
            </w:r>
            <w:r w:rsidRPr="00BF73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6855" w:rsidRPr="00BF7335" w:rsidRDefault="005C6855" w:rsidP="005C685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F733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5C6855" w:rsidRPr="000125FE" w:rsidRDefault="005C6855" w:rsidP="005C6855">
      <w:pPr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</w:p>
    <w:p w:rsidR="005C6855" w:rsidRPr="000125FE" w:rsidRDefault="005C6855" w:rsidP="005C6855">
      <w:pPr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:rsidR="005C6855" w:rsidRPr="000125FE" w:rsidRDefault="005C6855" w:rsidP="005C6855">
      <w:pPr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5C6855" w:rsidRDefault="005C6855" w:rsidP="005C6855">
      <w:pPr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:rsidR="001F136B" w:rsidRDefault="001F136B"/>
    <w:sectPr w:rsidR="001F1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FF"/>
    <w:rsid w:val="001F136B"/>
    <w:rsid w:val="00527BFF"/>
    <w:rsid w:val="005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EFEC6-9525-42F5-BD3F-1887A1B4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855"/>
  </w:style>
  <w:style w:type="paragraph" w:styleId="1">
    <w:name w:val="heading 1"/>
    <w:basedOn w:val="a"/>
    <w:next w:val="a"/>
    <w:link w:val="10"/>
    <w:uiPriority w:val="9"/>
    <w:qFormat/>
    <w:rsid w:val="005C6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85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C6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C68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6855"/>
    <w:pPr>
      <w:tabs>
        <w:tab w:val="right" w:leader="dot" w:pos="9344"/>
      </w:tabs>
      <w:spacing w:after="100"/>
      <w:jc w:val="both"/>
    </w:pPr>
  </w:style>
  <w:style w:type="paragraph" w:styleId="2">
    <w:name w:val="toc 2"/>
    <w:basedOn w:val="a"/>
    <w:next w:val="a"/>
    <w:autoRedefine/>
    <w:uiPriority w:val="39"/>
    <w:unhideWhenUsed/>
    <w:rsid w:val="005C6855"/>
    <w:pPr>
      <w:tabs>
        <w:tab w:val="right" w:leader="dot" w:pos="9345"/>
      </w:tabs>
      <w:spacing w:after="100"/>
      <w:ind w:left="220"/>
      <w:jc w:val="both"/>
    </w:pPr>
    <w:rPr>
      <w:rFonts w:ascii="Times New Roman" w:hAnsi="Times New Roman" w:cs="Times New Roman"/>
      <w:noProof/>
    </w:rPr>
  </w:style>
  <w:style w:type="paragraph" w:styleId="3">
    <w:name w:val="toc 3"/>
    <w:basedOn w:val="a"/>
    <w:next w:val="a"/>
    <w:autoRedefine/>
    <w:uiPriority w:val="39"/>
    <w:unhideWhenUsed/>
    <w:rsid w:val="005C685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насик ананасик</dc:creator>
  <cp:keywords/>
  <dc:description/>
  <cp:lastModifiedBy>насик ананасик</cp:lastModifiedBy>
  <cp:revision>2</cp:revision>
  <dcterms:created xsi:type="dcterms:W3CDTF">2019-06-11T09:55:00Z</dcterms:created>
  <dcterms:modified xsi:type="dcterms:W3CDTF">2019-06-11T09:55:00Z</dcterms:modified>
</cp:coreProperties>
</file>