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52206737"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30E217D2"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9E33B6" w:rsidR="005420AF" w:rsidRDefault="005420AF" w:rsidP="005420AF">
      <w:pPr>
        <w:pStyle w:val="NoSpacing"/>
        <w:numPr>
          <w:ilvl w:val="1"/>
          <w:numId w:val="3"/>
        </w:numPr>
        <w:ind w:left="720"/>
      </w:pPr>
      <w:r>
        <w:t>Are you permitted to use this software for this class? Copy and highlight the section that conforms this permission.</w:t>
      </w:r>
    </w:p>
    <w:p w14:paraId="6A4B7859" w14:textId="294F8682" w:rsidR="005420AF" w:rsidRDefault="005420AF" w:rsidP="005420AF">
      <w:pPr>
        <w:pStyle w:val="NoSpacing"/>
        <w:numPr>
          <w:ilvl w:val="1"/>
          <w:numId w:val="3"/>
        </w:numPr>
        <w:ind w:left="720"/>
      </w:pPr>
      <w:r>
        <w:t>What rights do you give up by using this software?</w:t>
      </w:r>
    </w:p>
    <w:p w14:paraId="6C54D7FB" w14:textId="77777777" w:rsidR="005420AF" w:rsidRDefault="005420AF" w:rsidP="005420AF">
      <w:pPr>
        <w:pStyle w:val="NoSpacing"/>
        <w:numPr>
          <w:ilvl w:val="1"/>
          <w:numId w:val="3"/>
        </w:numPr>
        <w:ind w:left="720"/>
      </w:pPr>
      <w:r>
        <w:t>What limitations do you have when using this software?</w:t>
      </w:r>
    </w:p>
    <w:p w14:paraId="0DEE965F" w14:textId="77777777" w:rsidR="005420AF" w:rsidRDefault="005420AF" w:rsidP="005420AF">
      <w:pPr>
        <w:pStyle w:val="NoSpacing"/>
        <w:ind w:left="360"/>
      </w:pP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77777777" w:rsidR="005420AF" w:rsidRDefault="005420AF" w:rsidP="005420AF">
      <w:pPr>
        <w:pStyle w:val="NoSpacing"/>
        <w:ind w:left="360"/>
      </w:pPr>
    </w:p>
    <w:p w14:paraId="4E6D5B5E" w14:textId="1CFD1186" w:rsidR="005420AF" w:rsidRDefault="005420AF" w:rsidP="00F54F9E">
      <w:pPr>
        <w:pStyle w:val="NoSpacing"/>
        <w:numPr>
          <w:ilvl w:val="0"/>
          <w:numId w:val="3"/>
        </w:numPr>
        <w:ind w:left="360"/>
      </w:pPr>
      <w:r>
        <w:t xml:space="preserve">Review the </w:t>
      </w:r>
      <w:proofErr w:type="spellStart"/>
      <w:r>
        <w:t>GitHub</w:t>
      </w:r>
      <w:proofErr w:type="spellEnd"/>
      <w:r>
        <w:t xml:space="preserve"> privacy policy. (</w:t>
      </w:r>
      <w:hyperlink r:id="rId11" w:history="1">
        <w:r w:rsidRPr="00E8028E">
          <w:rPr>
            <w:rStyle w:val="Hyperlink"/>
          </w:rPr>
          <w:t>https://help.github.com/articles/github-privacy-statement/</w:t>
        </w:r>
      </w:hyperlink>
      <w:r>
        <w:t>)</w:t>
      </w:r>
    </w:p>
    <w:p w14:paraId="54570B46" w14:textId="0E519075"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2A586C60" w14:textId="3A1AAE3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1D426097" w14:textId="38F864E7" w:rsidR="005420AF" w:rsidRDefault="005420AF" w:rsidP="005420AF">
      <w:pPr>
        <w:pStyle w:val="NoSpacing"/>
        <w:numPr>
          <w:ilvl w:val="1"/>
          <w:numId w:val="3"/>
        </w:numPr>
        <w:ind w:left="720"/>
      </w:pPr>
      <w:r>
        <w:t xml:space="preserve">How does </w:t>
      </w:r>
      <w:proofErr w:type="spellStart"/>
      <w:r>
        <w:t>GitHub</w:t>
      </w:r>
      <w:proofErr w:type="spellEnd"/>
      <w:r>
        <w:t xml:space="preserve"> communicate with you?</w:t>
      </w:r>
      <w:r>
        <w:br/>
      </w:r>
    </w:p>
    <w:p w14:paraId="16803FCC" w14:textId="2C43D0EE" w:rsidR="005420AF" w:rsidRDefault="00372D46" w:rsidP="005420AF">
      <w:pPr>
        <w:pStyle w:val="NoSpacing"/>
        <w:numPr>
          <w:ilvl w:val="0"/>
          <w:numId w:val="3"/>
        </w:numPr>
        <w:ind w:left="360"/>
      </w:pPr>
      <w:r w:rsidRPr="00372D46">
        <w:rPr>
          <w:noProof/>
          <w:sz w:val="20"/>
        </w:rPr>
        <mc:AlternateContent>
          <mc:Choice Requires="wps">
            <w:drawing>
              <wp:anchor distT="45720" distB="45720" distL="114300" distR="114300" simplePos="0" relativeHeight="251659264" behindDoc="0" locked="0" layoutInCell="1" allowOverlap="1" wp14:anchorId="535551B6" wp14:editId="0E3C3155">
                <wp:simplePos x="0" y="0"/>
                <wp:positionH relativeFrom="margin">
                  <wp:align>left</wp:align>
                </wp:positionH>
                <wp:positionV relativeFrom="paragraph">
                  <wp:posOffset>455295</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left:0;text-align:left;margin-left:0;margin-top:35.85pt;width:43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" stroked="f">
                <v:textbox style="mso-fit-shape-to-text:t">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r w:rsidR="005420AF">
        <w:t>Explain how a “Privacy Policy” is different from a “Terms of Service” agreement.</w:t>
      </w:r>
      <w:bookmarkStart w:id="0" w:name="_GoBack"/>
      <w:bookmarkEnd w:id="0"/>
    </w:p>
    <w:p w14:paraId="55D73FE2" w14:textId="5BA5FCF1" w:rsidR="00BF105E" w:rsidRPr="00893808" w:rsidRDefault="00BF105E" w:rsidP="00BF105E">
      <w:pPr>
        <w:pStyle w:val="NoSpacing"/>
        <w:rPr>
          <w:b/>
          <w:u w:val="single"/>
        </w:rPr>
      </w:pPr>
      <w:r w:rsidRPr="00893808">
        <w:rPr>
          <w:b/>
          <w:u w:val="single"/>
        </w:rPr>
        <w:lastRenderedPageBreak/>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8271C1"/>
    <w:rsid w:val="00886C02"/>
    <w:rsid w:val="0089370A"/>
    <w:rsid w:val="00893808"/>
    <w:rsid w:val="009172DC"/>
    <w:rsid w:val="00931CD0"/>
    <w:rsid w:val="00984EA7"/>
    <w:rsid w:val="00A82FF2"/>
    <w:rsid w:val="00AA5A4A"/>
    <w:rsid w:val="00B67987"/>
    <w:rsid w:val="00BC5C6D"/>
    <w:rsid w:val="00BF105E"/>
    <w:rsid w:val="00C70FEC"/>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Nestor, Gregory</cp:lastModifiedBy>
  <cp:revision>29</cp:revision>
  <dcterms:created xsi:type="dcterms:W3CDTF">2017-09-11T16:58:00Z</dcterms:created>
  <dcterms:modified xsi:type="dcterms:W3CDTF">2019-02-04T20:01:00Z</dcterms:modified>
</cp:coreProperties>
</file>