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Я карандаш с бумагой взял,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Нарисовал дорогу,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На ней быка нарисовал,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А рядом с ним корову.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Направо дождь, налево сад,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В саду пятнадцать точек,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Как будто яблоки висят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дождик их не мочит.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Я сделал розовым быка,</w:t>
      </w:r>
    </w:p>
    <w:p w:rsidR="00DF5BCF" w:rsidRPr="00DF5BCF" w:rsidRDefault="00DF5BCF" w:rsidP="00DF5BCF">
      <w:pPr>
        <w:rPr>
          <w:rFonts w:eastAsia="Times New Roman"/>
        </w:rPr>
      </w:pPr>
      <w:proofErr w:type="gramStart"/>
      <w:r w:rsidRPr="00DF5BCF">
        <w:rPr>
          <w:rFonts w:eastAsia="Times New Roman"/>
        </w:rPr>
        <w:t>Оранжевой</w:t>
      </w:r>
      <w:proofErr w:type="gramEnd"/>
      <w:r w:rsidRPr="00DF5BCF">
        <w:rPr>
          <w:rFonts w:eastAsia="Times New Roman"/>
        </w:rPr>
        <w:t xml:space="preserve"> - дорогу,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Потом над ними облака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Подрисовал немного.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эти тучи я потом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Проткнул стрелой. Так надо,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Чтоб на рисунке вышел гром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молния над садом.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Я чёрным точки зачеркнул,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означало это,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Как будто ветер вдруг подул -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 xml:space="preserve">И яблок больше </w:t>
      </w:r>
      <w:proofErr w:type="gramStart"/>
      <w:r w:rsidRPr="00DF5BCF">
        <w:rPr>
          <w:rFonts w:eastAsia="Times New Roman"/>
        </w:rPr>
        <w:t>нету</w:t>
      </w:r>
      <w:proofErr w:type="gramEnd"/>
      <w:r w:rsidRPr="00DF5BCF">
        <w:rPr>
          <w:rFonts w:eastAsia="Times New Roman"/>
        </w:rPr>
        <w:t>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Ещё я дождик удлинил -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Он сразу в сад ворвался,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Но не хватило мне чернил,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А карандаш сломался.</w:t>
      </w:r>
    </w:p>
    <w:p w:rsidR="00DF5BCF" w:rsidRPr="00DF5BCF" w:rsidRDefault="00DF5BCF" w:rsidP="00DF5BCF">
      <w:pPr>
        <w:rPr>
          <w:rFonts w:eastAsia="Times New Roman"/>
        </w:rPr>
      </w:pP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я поставил стул на стол,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Залез как можно выше</w:t>
      </w:r>
    </w:p>
    <w:p w:rsidR="00DF5BCF" w:rsidRPr="00DF5BCF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И там рисунок приколол,</w:t>
      </w:r>
    </w:p>
    <w:p w:rsidR="00921D15" w:rsidRDefault="00DF5BCF" w:rsidP="00DF5BCF">
      <w:pPr>
        <w:rPr>
          <w:rFonts w:eastAsia="Times New Roman"/>
        </w:rPr>
      </w:pPr>
      <w:r w:rsidRPr="00DF5BCF">
        <w:rPr>
          <w:rFonts w:eastAsia="Times New Roman"/>
        </w:rPr>
        <w:t>Хотя он плохо вышел.</w:t>
      </w:r>
    </w:p>
    <w:sectPr w:rsidR="00921D15" w:rsidSect="0092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proofState w:spelling="clean" w:grammar="clean"/>
  <w:defaultTabStop w:val="708"/>
  <w:noPunctuationKerning/>
  <w:characterSpacingControl w:val="doNotCompress"/>
  <w:compat/>
  <w:rsids>
    <w:rsidRoot w:val="00FF7CE3"/>
    <w:rsid w:val="00921D15"/>
    <w:rsid w:val="00DF5BCF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1999/XSL/Format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15"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SPecialiST RePack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2017-05-22T12:02:00Z</dcterms:created>
  <dcterms:modified xsi:type="dcterms:W3CDTF">2019-07-02T06:13:00Z</dcterms:modified>
</cp:coreProperties>
</file>