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EF6CF" w14:textId="77777777" w:rsidR="00CF101E" w:rsidRPr="00CF101E" w:rsidRDefault="00CF101E" w:rsidP="00CF10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01E">
        <w:rPr>
          <w:rFonts w:ascii="Times New Roman" w:hAnsi="Times New Roman" w:cs="Times New Roman"/>
          <w:b/>
          <w:sz w:val="28"/>
          <w:szCs w:val="28"/>
        </w:rPr>
        <w:t xml:space="preserve">Темы рефератов по дисциплине </w:t>
      </w:r>
      <w:r>
        <w:rPr>
          <w:rFonts w:ascii="Times New Roman" w:hAnsi="Times New Roman" w:cs="Times New Roman"/>
          <w:b/>
          <w:sz w:val="28"/>
          <w:szCs w:val="28"/>
        </w:rPr>
        <w:t xml:space="preserve"> «Операционные системы и среды»</w:t>
      </w:r>
    </w:p>
    <w:p w14:paraId="4F3F3FCF" w14:textId="77777777" w:rsidR="00CF101E" w:rsidRPr="00CF101E" w:rsidRDefault="00CF101E" w:rsidP="00CF10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7FD585" w14:textId="77777777" w:rsidR="00CF101E" w:rsidRPr="00CF101E" w:rsidRDefault="00CF101E" w:rsidP="00CF101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01E">
        <w:rPr>
          <w:rFonts w:ascii="Times New Roman" w:hAnsi="Times New Roman" w:cs="Times New Roman"/>
          <w:b/>
          <w:sz w:val="28"/>
          <w:szCs w:val="28"/>
        </w:rPr>
        <w:t>1. Требования к оформлению реферата</w:t>
      </w:r>
    </w:p>
    <w:p w14:paraId="6B2F29AD" w14:textId="77777777" w:rsidR="00CF101E" w:rsidRPr="00CF101E" w:rsidRDefault="00CF101E" w:rsidP="00CF10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1E">
        <w:rPr>
          <w:rFonts w:ascii="Times New Roman" w:hAnsi="Times New Roman" w:cs="Times New Roman"/>
          <w:sz w:val="28"/>
          <w:szCs w:val="28"/>
        </w:rPr>
        <w:t xml:space="preserve">Объем реферата –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F10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F101E">
        <w:rPr>
          <w:rFonts w:ascii="Times New Roman" w:hAnsi="Times New Roman" w:cs="Times New Roman"/>
          <w:sz w:val="28"/>
          <w:szCs w:val="28"/>
        </w:rPr>
        <w:t xml:space="preserve">5 стр. печатного текста. Шрифт – не более </w:t>
      </w:r>
      <w:smartTag w:uri="urn:schemas-microsoft-com:office:smarttags" w:element="metricconverter">
        <w:smartTagPr>
          <w:attr w:name="ProductID" w:val="14 pt"/>
        </w:smartTagPr>
        <w:r w:rsidRPr="00CF101E">
          <w:rPr>
            <w:rFonts w:ascii="Times New Roman" w:hAnsi="Times New Roman" w:cs="Times New Roman"/>
            <w:sz w:val="28"/>
            <w:szCs w:val="28"/>
          </w:rPr>
          <w:t xml:space="preserve">14 </w:t>
        </w:r>
        <w:proofErr w:type="spellStart"/>
        <w:r w:rsidRPr="00CF101E">
          <w:rPr>
            <w:rFonts w:ascii="Times New Roman" w:hAnsi="Times New Roman" w:cs="Times New Roman"/>
            <w:sz w:val="28"/>
            <w:szCs w:val="28"/>
            <w:lang w:val="en-US"/>
          </w:rPr>
          <w:t>pt</w:t>
        </w:r>
      </w:smartTag>
      <w:proofErr w:type="spellEnd"/>
      <w:r w:rsidRPr="00CF10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01E">
        <w:rPr>
          <w:rFonts w:ascii="Times New Roman" w:hAnsi="Times New Roman" w:cs="Times New Roman"/>
          <w:sz w:val="28"/>
          <w:szCs w:val="28"/>
          <w:lang w:val="en-US"/>
        </w:rPr>
        <w:t>TimesNewRoman</w:t>
      </w:r>
      <w:proofErr w:type="spellEnd"/>
      <w:r w:rsidRPr="00CF101E">
        <w:rPr>
          <w:rFonts w:ascii="Times New Roman" w:hAnsi="Times New Roman" w:cs="Times New Roman"/>
          <w:sz w:val="28"/>
          <w:szCs w:val="28"/>
        </w:rPr>
        <w:t xml:space="preserve">, интервал – 1,5,  поля: верхнее, нижнее, левое – </w:t>
      </w:r>
      <w:smartTag w:uri="urn:schemas-microsoft-com:office:smarttags" w:element="metricconverter">
        <w:smartTagPr>
          <w:attr w:name="ProductID" w:val="2 см"/>
        </w:smartTagPr>
        <w:r w:rsidRPr="00CF101E">
          <w:rPr>
            <w:rFonts w:ascii="Times New Roman" w:hAnsi="Times New Roman" w:cs="Times New Roman"/>
            <w:sz w:val="28"/>
            <w:szCs w:val="28"/>
          </w:rPr>
          <w:t>2 см</w:t>
        </w:r>
      </w:smartTag>
      <w:r w:rsidRPr="00CF101E">
        <w:rPr>
          <w:rFonts w:ascii="Times New Roman" w:hAnsi="Times New Roman" w:cs="Times New Roman"/>
          <w:sz w:val="28"/>
          <w:szCs w:val="28"/>
        </w:rPr>
        <w:t xml:space="preserve">, правое </w:t>
      </w:r>
      <w:smartTag w:uri="urn:schemas-microsoft-com:office:smarttags" w:element="metricconverter">
        <w:smartTagPr>
          <w:attr w:name="ProductID" w:val="1,5 см"/>
        </w:smartTagPr>
        <w:r w:rsidRPr="00CF101E">
          <w:rPr>
            <w:rFonts w:ascii="Times New Roman" w:hAnsi="Times New Roman" w:cs="Times New Roman"/>
            <w:sz w:val="28"/>
            <w:szCs w:val="28"/>
          </w:rPr>
          <w:t>1,5 см</w:t>
        </w:r>
      </w:smartTag>
      <w:r w:rsidRPr="00CF10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ED44D" w14:textId="77777777" w:rsidR="00CF101E" w:rsidRPr="00CF101E" w:rsidRDefault="00CF101E" w:rsidP="00CF10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1E">
        <w:rPr>
          <w:rFonts w:ascii="Times New Roman" w:hAnsi="Times New Roman" w:cs="Times New Roman"/>
          <w:sz w:val="28"/>
          <w:szCs w:val="28"/>
        </w:rPr>
        <w:t>На титульном листе  указывается название работы, ФИО студента и группа, ФИО преподавателя (научного руководителя), проверяющего и оценивающего реферат, наименование кафедры и учебного заведения. Тема реферата может быть сформулирована самостоятельно, по согласованию с преподавателем.</w:t>
      </w:r>
    </w:p>
    <w:p w14:paraId="50034A97" w14:textId="77777777" w:rsidR="00CF101E" w:rsidRPr="00CF101E" w:rsidRDefault="00CF101E" w:rsidP="00CF10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1E">
        <w:rPr>
          <w:rFonts w:ascii="Times New Roman" w:hAnsi="Times New Roman" w:cs="Times New Roman"/>
          <w:sz w:val="28"/>
          <w:szCs w:val="28"/>
        </w:rPr>
        <w:t xml:space="preserve"> Название работы оформляется следующим образом: </w:t>
      </w:r>
    </w:p>
    <w:p w14:paraId="29515AAC" w14:textId="77777777" w:rsidR="00CF101E" w:rsidRPr="00CF101E" w:rsidRDefault="00CF101E" w:rsidP="00CF101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01E">
        <w:rPr>
          <w:rFonts w:ascii="Times New Roman" w:hAnsi="Times New Roman" w:cs="Times New Roman"/>
          <w:b/>
          <w:sz w:val="28"/>
          <w:szCs w:val="28"/>
        </w:rPr>
        <w:t>Реферат по дисциплине «Операционные  системы» на тему: «……»</w:t>
      </w:r>
    </w:p>
    <w:p w14:paraId="31104DD4" w14:textId="77777777" w:rsidR="00CF101E" w:rsidRPr="00CF101E" w:rsidRDefault="00CF101E" w:rsidP="00CF101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101E">
        <w:rPr>
          <w:sz w:val="28"/>
          <w:szCs w:val="28"/>
        </w:rPr>
        <w:t>Текст реферата печатается на одной стороне страницы; сноски и примечания печатаются на той же странице, к которой они относятся (через 1 интервал, более мелким шрифтом, чем текст). Основной текст должен сопровождаться иллюстративным материалом (рисунки, фотографии, диаграммы, схемы, таблицы, программы). Если в основной части содержатся цитаты или ссылки на высказывания, необходимо указать номер источника по списку, приведенному в конце реферата, и страницу в квадратных скобках в конце цитаты или ссылки.</w:t>
      </w:r>
    </w:p>
    <w:p w14:paraId="59869395" w14:textId="77777777" w:rsidR="00CF101E" w:rsidRPr="00CF101E" w:rsidRDefault="00CF101E" w:rsidP="00CF101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101E">
        <w:rPr>
          <w:sz w:val="28"/>
          <w:szCs w:val="28"/>
        </w:rPr>
        <w:t xml:space="preserve">Реферат   – это краткое изложение в письменной форме содержания прочитанных книг и документов; сообщение об итогах изучения научного вопроса; доклад на определенную тему, освещающий ее вопросы на основе литературных и других источников. Целью написания реферата является  углубление знаний  по конкретной проблеме, получение  навыков работы с научной и научно-популярной литературой. Работа над рефератом требует, как правило,  не менее месяца. </w:t>
      </w:r>
    </w:p>
    <w:p w14:paraId="1AD8A59B" w14:textId="77777777" w:rsidR="00CF101E" w:rsidRPr="00CF101E" w:rsidRDefault="00CF101E" w:rsidP="00CF101E">
      <w:pPr>
        <w:pStyle w:val="a8"/>
        <w:spacing w:before="0" w:beforeAutospacing="0" w:after="0" w:afterAutospacing="0" w:line="360" w:lineRule="auto"/>
        <w:ind w:firstLine="709"/>
        <w:rPr>
          <w:bCs/>
          <w:iCs/>
          <w:sz w:val="28"/>
          <w:szCs w:val="28"/>
        </w:rPr>
      </w:pPr>
      <w:r w:rsidRPr="00CF101E">
        <w:rPr>
          <w:bCs/>
          <w:iCs/>
          <w:sz w:val="28"/>
          <w:szCs w:val="28"/>
        </w:rPr>
        <w:lastRenderedPageBreak/>
        <w:tab/>
        <w:t>В процессе работы над проблемой необходимо:</w:t>
      </w:r>
    </w:p>
    <w:p w14:paraId="0455E30F" w14:textId="77777777" w:rsidR="00CF101E" w:rsidRPr="00CF101E" w:rsidRDefault="00CF101E" w:rsidP="00CF101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firstLine="709"/>
        <w:rPr>
          <w:bCs/>
          <w:iCs/>
          <w:sz w:val="28"/>
          <w:szCs w:val="28"/>
        </w:rPr>
      </w:pPr>
      <w:r w:rsidRPr="00CF101E">
        <w:rPr>
          <w:bCs/>
          <w:iCs/>
          <w:sz w:val="28"/>
          <w:szCs w:val="28"/>
        </w:rPr>
        <w:t>вычленить проблему</w:t>
      </w:r>
      <w:r w:rsidRPr="00CF101E">
        <w:rPr>
          <w:bCs/>
          <w:iCs/>
          <w:sz w:val="28"/>
          <w:szCs w:val="28"/>
          <w:lang w:val="en-US"/>
        </w:rPr>
        <w:t>;</w:t>
      </w:r>
    </w:p>
    <w:p w14:paraId="6DF46F51" w14:textId="77777777" w:rsidR="00CF101E" w:rsidRPr="00CF101E" w:rsidRDefault="00CF101E" w:rsidP="00CF101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firstLine="709"/>
        <w:rPr>
          <w:bCs/>
          <w:iCs/>
          <w:sz w:val="28"/>
          <w:szCs w:val="28"/>
        </w:rPr>
      </w:pPr>
      <w:r w:rsidRPr="00CF101E">
        <w:rPr>
          <w:bCs/>
          <w:iCs/>
          <w:sz w:val="28"/>
          <w:szCs w:val="28"/>
        </w:rPr>
        <w:t>самостоятельно изучить проблему на основе первоисточников;</w:t>
      </w:r>
    </w:p>
    <w:p w14:paraId="555F7175" w14:textId="77777777" w:rsidR="00CF101E" w:rsidRPr="00CF101E" w:rsidRDefault="00CF101E" w:rsidP="00CF101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firstLine="709"/>
        <w:rPr>
          <w:bCs/>
          <w:iCs/>
          <w:sz w:val="28"/>
          <w:szCs w:val="28"/>
        </w:rPr>
      </w:pPr>
      <w:r w:rsidRPr="00CF101E">
        <w:rPr>
          <w:bCs/>
          <w:iCs/>
          <w:sz w:val="28"/>
          <w:szCs w:val="28"/>
        </w:rPr>
        <w:t>дать обзор использованной литературы</w:t>
      </w:r>
      <w:r w:rsidRPr="00CF101E">
        <w:rPr>
          <w:bCs/>
          <w:iCs/>
          <w:sz w:val="28"/>
          <w:szCs w:val="28"/>
          <w:lang w:val="en-US"/>
        </w:rPr>
        <w:t>;</w:t>
      </w:r>
    </w:p>
    <w:p w14:paraId="4990793C" w14:textId="77777777" w:rsidR="00CF101E" w:rsidRPr="00CF101E" w:rsidRDefault="00CF101E" w:rsidP="00CF101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F101E">
        <w:rPr>
          <w:sz w:val="28"/>
          <w:szCs w:val="28"/>
        </w:rPr>
        <w:t>последовательно и доказательно изложить материал;</w:t>
      </w:r>
    </w:p>
    <w:p w14:paraId="4687C392" w14:textId="77777777" w:rsidR="00CF101E" w:rsidRPr="00CF101E" w:rsidRDefault="00CF101E" w:rsidP="00CF101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F101E">
        <w:rPr>
          <w:sz w:val="28"/>
          <w:szCs w:val="28"/>
        </w:rPr>
        <w:t>правильно оформить ссылки на источники.</w:t>
      </w:r>
    </w:p>
    <w:p w14:paraId="61668A89" w14:textId="77777777" w:rsidR="00CF101E" w:rsidRPr="00CF101E" w:rsidRDefault="00CF101E" w:rsidP="00CF101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01E">
        <w:rPr>
          <w:rFonts w:ascii="Times New Roman" w:hAnsi="Times New Roman" w:cs="Times New Roman"/>
          <w:b/>
          <w:sz w:val="28"/>
          <w:szCs w:val="28"/>
        </w:rPr>
        <w:t>2. Обязательные структурные элементы реферата:</w:t>
      </w:r>
    </w:p>
    <w:p w14:paraId="35DD8316" w14:textId="77777777" w:rsidR="00CF101E" w:rsidRPr="00CF101E" w:rsidRDefault="00CF101E" w:rsidP="00CF101E">
      <w:pPr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101E">
        <w:rPr>
          <w:rFonts w:ascii="Times New Roman" w:hAnsi="Times New Roman" w:cs="Times New Roman"/>
          <w:sz w:val="28"/>
          <w:szCs w:val="28"/>
        </w:rPr>
        <w:t>Введение, в котором описывается актуальность проблемы, определяются   цели и задача реферата; объем введения – 1 - 2 страницы.</w:t>
      </w:r>
    </w:p>
    <w:p w14:paraId="0DFAAA41" w14:textId="77777777" w:rsidR="00CF101E" w:rsidRPr="00CF101E" w:rsidRDefault="00CF101E" w:rsidP="00CF101E">
      <w:pPr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101E">
        <w:rPr>
          <w:rFonts w:ascii="Times New Roman" w:hAnsi="Times New Roman" w:cs="Times New Roman"/>
          <w:sz w:val="28"/>
          <w:szCs w:val="28"/>
        </w:rPr>
        <w:t>Содержание</w:t>
      </w:r>
      <w:r w:rsidRPr="00CF10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2291F" w14:textId="77777777" w:rsidR="00CF101E" w:rsidRPr="00CF101E" w:rsidRDefault="00CF101E" w:rsidP="00CF101E">
      <w:pPr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101E">
        <w:rPr>
          <w:rFonts w:ascii="Times New Roman" w:hAnsi="Times New Roman" w:cs="Times New Roman"/>
          <w:sz w:val="28"/>
          <w:szCs w:val="28"/>
        </w:rPr>
        <w:t xml:space="preserve">Текст реферата  должен содержать: </w:t>
      </w:r>
    </w:p>
    <w:p w14:paraId="24D07C3B" w14:textId="77777777" w:rsidR="00CF101E" w:rsidRPr="00CF101E" w:rsidRDefault="00CF101E" w:rsidP="00CF101E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firstLine="709"/>
        <w:rPr>
          <w:bCs/>
          <w:iCs/>
          <w:sz w:val="28"/>
          <w:szCs w:val="28"/>
        </w:rPr>
      </w:pPr>
      <w:r w:rsidRPr="00CF101E">
        <w:rPr>
          <w:bCs/>
          <w:iCs/>
          <w:sz w:val="28"/>
          <w:szCs w:val="28"/>
        </w:rPr>
        <w:t>обоснование выбранной темы</w:t>
      </w:r>
      <w:r w:rsidRPr="00CF101E">
        <w:rPr>
          <w:bCs/>
          <w:iCs/>
          <w:sz w:val="28"/>
          <w:szCs w:val="28"/>
          <w:lang w:val="en-US"/>
        </w:rPr>
        <w:t>;</w:t>
      </w:r>
    </w:p>
    <w:p w14:paraId="6D3AA179" w14:textId="77777777" w:rsidR="00CF101E" w:rsidRPr="00CF101E" w:rsidRDefault="00CF101E" w:rsidP="00CF101E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firstLine="709"/>
        <w:rPr>
          <w:bCs/>
          <w:iCs/>
          <w:sz w:val="28"/>
          <w:szCs w:val="28"/>
        </w:rPr>
      </w:pPr>
      <w:r w:rsidRPr="00CF101E">
        <w:rPr>
          <w:bCs/>
          <w:iCs/>
          <w:sz w:val="28"/>
          <w:szCs w:val="28"/>
        </w:rPr>
        <w:t>сравнительный анализ литературы по проблеме;</w:t>
      </w:r>
    </w:p>
    <w:p w14:paraId="7D518814" w14:textId="77777777" w:rsidR="00CF101E" w:rsidRPr="00CF101E" w:rsidRDefault="00CF101E" w:rsidP="00CF101E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firstLine="709"/>
        <w:rPr>
          <w:bCs/>
          <w:iCs/>
          <w:sz w:val="28"/>
          <w:szCs w:val="28"/>
        </w:rPr>
      </w:pPr>
      <w:r w:rsidRPr="00CF101E">
        <w:rPr>
          <w:bCs/>
          <w:iCs/>
          <w:sz w:val="28"/>
          <w:szCs w:val="28"/>
        </w:rPr>
        <w:t>изложение собственной точки зрения на проблему;</w:t>
      </w:r>
    </w:p>
    <w:p w14:paraId="3BDE6179" w14:textId="77777777" w:rsidR="00CF101E" w:rsidRPr="00CF101E" w:rsidRDefault="00CF101E" w:rsidP="00CF101E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F101E">
        <w:rPr>
          <w:sz w:val="28"/>
          <w:szCs w:val="28"/>
        </w:rPr>
        <w:t>выводы и предложения</w:t>
      </w:r>
      <w:r w:rsidRPr="00CF101E">
        <w:rPr>
          <w:sz w:val="28"/>
          <w:szCs w:val="28"/>
          <w:lang w:val="en-US"/>
        </w:rPr>
        <w:t>;</w:t>
      </w:r>
      <w:r w:rsidRPr="00CF101E">
        <w:rPr>
          <w:sz w:val="28"/>
          <w:szCs w:val="28"/>
        </w:rPr>
        <w:t xml:space="preserve"> </w:t>
      </w:r>
    </w:p>
    <w:p w14:paraId="5D4E42AF" w14:textId="77777777" w:rsidR="00CF101E" w:rsidRPr="00CF101E" w:rsidRDefault="00CF101E" w:rsidP="00CF101E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F101E">
        <w:rPr>
          <w:sz w:val="28"/>
          <w:szCs w:val="28"/>
        </w:rPr>
        <w:t>заключение</w:t>
      </w:r>
      <w:r w:rsidRPr="00CF101E">
        <w:rPr>
          <w:sz w:val="28"/>
          <w:szCs w:val="28"/>
          <w:lang w:val="en-US"/>
        </w:rPr>
        <w:t>.</w:t>
      </w:r>
    </w:p>
    <w:p w14:paraId="1E612AB6" w14:textId="77777777" w:rsidR="00CF101E" w:rsidRPr="00CF101E" w:rsidRDefault="00CF101E" w:rsidP="00CF101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101E">
        <w:rPr>
          <w:sz w:val="28"/>
          <w:szCs w:val="28"/>
        </w:rPr>
        <w:t xml:space="preserve"> 4.   Список использованных источников  должен оформляться в соответствии с ГОСТом  и может содержать не только названия книг, журналов, газет, но и любые источники информации (например, сведения из сети Интернет, информацию из теле- и радиопередач, а также частные сообщения каких-либо специалистов, высказанные в личных беседах их с автором реферата).</w:t>
      </w:r>
    </w:p>
    <w:p w14:paraId="10B05A9E" w14:textId="77777777" w:rsidR="003513F4" w:rsidRDefault="00CF101E" w:rsidP="003513F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101E">
        <w:rPr>
          <w:sz w:val="28"/>
          <w:szCs w:val="28"/>
        </w:rPr>
        <w:t xml:space="preserve">Реферат излагается доступным научным (научно-популярным) языком в относительно сжатой форме с использованием облегченных синтаксических конструкций. Такие конструкции могут стать своеобразным планом реферативной статьи: “ В рассматриваемой статье ставится ряд вопросов …Автор подчеркивает, что …  Более подробно рассмотрена проблема…  </w:t>
      </w:r>
      <w:r w:rsidRPr="00CF101E">
        <w:rPr>
          <w:sz w:val="28"/>
          <w:szCs w:val="28"/>
        </w:rPr>
        <w:lastRenderedPageBreak/>
        <w:t>Анализируются разные точки зрения … В заключение необходимо от</w:t>
      </w:r>
      <w:r w:rsidR="003513F4">
        <w:rPr>
          <w:sz w:val="28"/>
          <w:szCs w:val="28"/>
        </w:rPr>
        <w:t>метить что …” и т.д.</w:t>
      </w:r>
    </w:p>
    <w:p w14:paraId="58911259" w14:textId="77777777" w:rsidR="00CF101E" w:rsidRDefault="003513F4" w:rsidP="003513F4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3513F4">
        <w:rPr>
          <w:b/>
          <w:sz w:val="28"/>
          <w:szCs w:val="28"/>
        </w:rPr>
        <w:t>Презентация для защиты реферата</w:t>
      </w:r>
    </w:p>
    <w:p w14:paraId="5079CDF4" w14:textId="77777777" w:rsidR="003513F4" w:rsidRDefault="003513F4" w:rsidP="003513F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13F4">
        <w:rPr>
          <w:sz w:val="28"/>
          <w:szCs w:val="28"/>
        </w:rPr>
        <w:t xml:space="preserve">Презентация должна содержать </w:t>
      </w:r>
      <w:r>
        <w:rPr>
          <w:sz w:val="28"/>
          <w:szCs w:val="28"/>
        </w:rPr>
        <w:t xml:space="preserve">9-13 слайдов, из них первый приветственный, второй введение и последние два заключение и «спасибо за внимание». </w:t>
      </w:r>
    </w:p>
    <w:p w14:paraId="6BDED983" w14:textId="77777777" w:rsidR="003513F4" w:rsidRDefault="003513F4" w:rsidP="003513F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Презентация должна содержать основные положения темы, проблематики и пояснение основных тезисов, относящихся к теме. </w:t>
      </w:r>
    </w:p>
    <w:p w14:paraId="5F4B688E" w14:textId="77777777" w:rsidR="003513F4" w:rsidRDefault="003513F4" w:rsidP="003513F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Защита должна занимать не более пяти минут.</w:t>
      </w:r>
    </w:p>
    <w:p w14:paraId="6AF6F410" w14:textId="77777777" w:rsidR="003513F4" w:rsidRPr="003513F4" w:rsidRDefault="003513F4" w:rsidP="003513F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Удачи!</w:t>
      </w:r>
    </w:p>
    <w:tbl>
      <w:tblPr>
        <w:tblStyle w:val="a3"/>
        <w:tblpPr w:leftFromText="180" w:rightFromText="180" w:vertAnchor="page" w:horzAnchor="margin" w:tblpXSpec="center" w:tblpY="1668"/>
        <w:tblW w:w="9067" w:type="dxa"/>
        <w:tblLook w:val="04A0" w:firstRow="1" w:lastRow="0" w:firstColumn="1" w:lastColumn="0" w:noHBand="0" w:noVBand="1"/>
      </w:tblPr>
      <w:tblGrid>
        <w:gridCol w:w="3115"/>
        <w:gridCol w:w="5952"/>
      </w:tblGrid>
      <w:tr w:rsidR="00CF101E" w:rsidRPr="00CF101E" w14:paraId="106908EF" w14:textId="77777777" w:rsidTr="00CF101E">
        <w:tc>
          <w:tcPr>
            <w:tcW w:w="9067" w:type="dxa"/>
            <w:gridSpan w:val="2"/>
          </w:tcPr>
          <w:p w14:paraId="1EFDF9E8" w14:textId="58E2A1C3" w:rsidR="00CF101E" w:rsidRPr="00CF101E" w:rsidRDefault="00CF101E" w:rsidP="00CF101E">
            <w:pPr>
              <w:ind w:right="-116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Группа : </w:t>
            </w:r>
            <w:r w:rsidR="00301EC1">
              <w:rPr>
                <w:rFonts w:ascii="Times New Roman" w:hAnsi="Times New Roman" w:cs="Times New Roman"/>
                <w:sz w:val="28"/>
                <w:szCs w:val="28"/>
              </w:rPr>
              <w:t>исп21-2к</w:t>
            </w:r>
          </w:p>
        </w:tc>
      </w:tr>
      <w:tr w:rsidR="00CF101E" w:rsidRPr="00CF101E" w14:paraId="352D37A1" w14:textId="77777777" w:rsidTr="00CF101E">
        <w:tc>
          <w:tcPr>
            <w:tcW w:w="3115" w:type="dxa"/>
          </w:tcPr>
          <w:p w14:paraId="28886F86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5952" w:type="dxa"/>
          </w:tcPr>
          <w:p w14:paraId="152B3216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F101E" w:rsidRPr="00CF101E" w14:paraId="65B40144" w14:textId="77777777" w:rsidTr="00CF101E">
        <w:tc>
          <w:tcPr>
            <w:tcW w:w="3115" w:type="dxa"/>
          </w:tcPr>
          <w:p w14:paraId="22BBF9D3" w14:textId="353BDBBF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01EC1">
              <w:rPr>
                <w:rFonts w:ascii="Times New Roman" w:hAnsi="Times New Roman" w:cs="Times New Roman"/>
                <w:sz w:val="28"/>
                <w:szCs w:val="28"/>
              </w:rPr>
              <w:t>лексеев</w:t>
            </w:r>
          </w:p>
        </w:tc>
        <w:tc>
          <w:tcPr>
            <w:tcW w:w="5952" w:type="dxa"/>
          </w:tcPr>
          <w:p w14:paraId="206BE16E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Особенности построения серверных операционных систем</w:t>
            </w:r>
          </w:p>
        </w:tc>
      </w:tr>
      <w:tr w:rsidR="00CF101E" w:rsidRPr="00CF101E" w14:paraId="18977229" w14:textId="77777777" w:rsidTr="00CF101E">
        <w:tc>
          <w:tcPr>
            <w:tcW w:w="3115" w:type="dxa"/>
          </w:tcPr>
          <w:p w14:paraId="45A17268" w14:textId="5944C582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01EC1">
              <w:rPr>
                <w:rFonts w:ascii="Times New Roman" w:hAnsi="Times New Roman" w:cs="Times New Roman"/>
                <w:sz w:val="28"/>
                <w:szCs w:val="28"/>
              </w:rPr>
              <w:t>хмадеев</w:t>
            </w:r>
            <w:proofErr w:type="spellEnd"/>
          </w:p>
        </w:tc>
        <w:tc>
          <w:tcPr>
            <w:tcW w:w="5952" w:type="dxa"/>
          </w:tcPr>
          <w:p w14:paraId="5DAEDE6A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Операционные системы для мейнфреймов фирмы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IBM</w:t>
            </w:r>
          </w:p>
        </w:tc>
      </w:tr>
      <w:tr w:rsidR="00CF101E" w:rsidRPr="00CF101E" w14:paraId="0938CA20" w14:textId="77777777" w:rsidTr="00CF101E">
        <w:tc>
          <w:tcPr>
            <w:tcW w:w="3115" w:type="dxa"/>
          </w:tcPr>
          <w:p w14:paraId="050346B8" w14:textId="04483521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301EC1">
              <w:rPr>
                <w:rFonts w:ascii="Times New Roman" w:hAnsi="Times New Roman" w:cs="Times New Roman"/>
                <w:sz w:val="28"/>
                <w:szCs w:val="28"/>
              </w:rPr>
              <w:t>лагодаров</w:t>
            </w:r>
          </w:p>
        </w:tc>
        <w:tc>
          <w:tcPr>
            <w:tcW w:w="5952" w:type="dxa"/>
          </w:tcPr>
          <w:p w14:paraId="69BCC0AE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и особенности построения 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IBM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 ОС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</w:p>
        </w:tc>
      </w:tr>
      <w:tr w:rsidR="00CF101E" w:rsidRPr="00CF101E" w14:paraId="08DB5388" w14:textId="77777777" w:rsidTr="00CF101E">
        <w:tc>
          <w:tcPr>
            <w:tcW w:w="3115" w:type="dxa"/>
          </w:tcPr>
          <w:p w14:paraId="62AEEB37" w14:textId="45B637CD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Васин</w:t>
            </w:r>
          </w:p>
        </w:tc>
        <w:tc>
          <w:tcPr>
            <w:tcW w:w="5952" w:type="dxa"/>
          </w:tcPr>
          <w:p w14:paraId="6B8282A8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и особенности построения 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IBM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 ОС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AIX</w:t>
            </w:r>
          </w:p>
        </w:tc>
      </w:tr>
      <w:tr w:rsidR="00CF101E" w:rsidRPr="00CF101E" w14:paraId="6E2ABA71" w14:textId="77777777" w:rsidTr="00CF101E">
        <w:tc>
          <w:tcPr>
            <w:tcW w:w="3115" w:type="dxa"/>
          </w:tcPr>
          <w:p w14:paraId="61203C7B" w14:textId="0B537BBF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Вишняускис</w:t>
            </w:r>
            <w:proofErr w:type="spellEnd"/>
          </w:p>
        </w:tc>
        <w:tc>
          <w:tcPr>
            <w:tcW w:w="5952" w:type="dxa"/>
          </w:tcPr>
          <w:p w14:paraId="2CBD1DBE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и особенности построения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IBM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 ОС </w:t>
            </w:r>
            <w:proofErr w:type="spellStart"/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5/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</w:p>
        </w:tc>
      </w:tr>
      <w:tr w:rsidR="00CF101E" w:rsidRPr="00301EC1" w14:paraId="4CFB748F" w14:textId="77777777" w:rsidTr="00CF101E">
        <w:tc>
          <w:tcPr>
            <w:tcW w:w="3115" w:type="dxa"/>
          </w:tcPr>
          <w:p w14:paraId="783F78A2" w14:textId="4E1F1572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</w:t>
            </w:r>
          </w:p>
        </w:tc>
        <w:tc>
          <w:tcPr>
            <w:tcW w:w="5952" w:type="dxa"/>
          </w:tcPr>
          <w:p w14:paraId="3603DB29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IBM Virtualization Engine</w:t>
            </w:r>
          </w:p>
        </w:tc>
      </w:tr>
      <w:tr w:rsidR="00CF101E" w:rsidRPr="00CF101E" w14:paraId="2B9C9C25" w14:textId="77777777" w:rsidTr="00CF101E">
        <w:tc>
          <w:tcPr>
            <w:tcW w:w="3115" w:type="dxa"/>
          </w:tcPr>
          <w:p w14:paraId="65B3626C" w14:textId="3C0B43F2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Гоголюк</w:t>
            </w:r>
            <w:proofErr w:type="spellEnd"/>
          </w:p>
        </w:tc>
        <w:tc>
          <w:tcPr>
            <w:tcW w:w="5952" w:type="dxa"/>
          </w:tcPr>
          <w:p w14:paraId="2DD3A639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Основные производители операционных систем</w:t>
            </w:r>
          </w:p>
        </w:tc>
      </w:tr>
      <w:tr w:rsidR="00CF101E" w:rsidRPr="00CF101E" w14:paraId="7AFC6BB4" w14:textId="77777777" w:rsidTr="00CF101E">
        <w:tc>
          <w:tcPr>
            <w:tcW w:w="3115" w:type="dxa"/>
          </w:tcPr>
          <w:p w14:paraId="321EFD33" w14:textId="51E1C13A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Дьяков</w:t>
            </w:r>
          </w:p>
        </w:tc>
        <w:tc>
          <w:tcPr>
            <w:tcW w:w="5952" w:type="dxa"/>
          </w:tcPr>
          <w:p w14:paraId="69E46B7C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Операционная система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QNX</w:t>
            </w:r>
          </w:p>
        </w:tc>
      </w:tr>
      <w:tr w:rsidR="00CF101E" w:rsidRPr="00CF101E" w14:paraId="50B1C9BC" w14:textId="77777777" w:rsidTr="00CF101E">
        <w:tc>
          <w:tcPr>
            <w:tcW w:w="3115" w:type="dxa"/>
          </w:tcPr>
          <w:p w14:paraId="40BCDBAA" w14:textId="5F9BA97C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01EC1">
              <w:rPr>
                <w:rFonts w:ascii="Times New Roman" w:hAnsi="Times New Roman" w:cs="Times New Roman"/>
                <w:sz w:val="28"/>
                <w:szCs w:val="28"/>
              </w:rPr>
              <w:t>ьякова</w:t>
            </w:r>
          </w:p>
        </w:tc>
        <w:tc>
          <w:tcPr>
            <w:tcW w:w="5952" w:type="dxa"/>
          </w:tcPr>
          <w:p w14:paraId="2843EB97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Микроядро операционной системы </w:t>
            </w:r>
            <w:proofErr w:type="spellStart"/>
            <w:r w:rsidRPr="00CF101E">
              <w:rPr>
                <w:rFonts w:ascii="Times New Roman" w:hAnsi="Times New Roman" w:cs="Times New Roman"/>
                <w:bCs/>
                <w:sz w:val="28"/>
                <w:szCs w:val="28"/>
              </w:rPr>
              <w:t>Mach</w:t>
            </w:r>
            <w:proofErr w:type="spellEnd"/>
          </w:p>
        </w:tc>
      </w:tr>
      <w:tr w:rsidR="00CF101E" w:rsidRPr="00CF101E" w14:paraId="62F0D0E3" w14:textId="77777777" w:rsidTr="00CF101E">
        <w:tc>
          <w:tcPr>
            <w:tcW w:w="3115" w:type="dxa"/>
          </w:tcPr>
          <w:p w14:paraId="4F950EE2" w14:textId="57ECA182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Евдокименко</w:t>
            </w:r>
          </w:p>
        </w:tc>
        <w:tc>
          <w:tcPr>
            <w:tcW w:w="5952" w:type="dxa"/>
          </w:tcPr>
          <w:p w14:paraId="2468C8EC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Микроядерные</w:t>
            </w:r>
            <w:proofErr w:type="spellEnd"/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операционные системы</w:t>
            </w:r>
          </w:p>
        </w:tc>
      </w:tr>
      <w:tr w:rsidR="00CF101E" w:rsidRPr="00CF101E" w14:paraId="174809BB" w14:textId="77777777" w:rsidTr="00CF101E">
        <w:tc>
          <w:tcPr>
            <w:tcW w:w="3115" w:type="dxa"/>
          </w:tcPr>
          <w:p w14:paraId="4B8A756C" w14:textId="26F406EA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01EC1">
              <w:rPr>
                <w:rFonts w:ascii="Times New Roman" w:hAnsi="Times New Roman" w:cs="Times New Roman"/>
                <w:sz w:val="28"/>
                <w:szCs w:val="28"/>
              </w:rPr>
              <w:t>всиков</w:t>
            </w:r>
          </w:p>
        </w:tc>
        <w:tc>
          <w:tcPr>
            <w:tcW w:w="5952" w:type="dxa"/>
          </w:tcPr>
          <w:p w14:paraId="19C78BB9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Основные характеристики и сравнение клиентских  операционных систем</w:t>
            </w:r>
          </w:p>
        </w:tc>
      </w:tr>
      <w:tr w:rsidR="00CF101E" w:rsidRPr="00CF101E" w14:paraId="1A7C2F54" w14:textId="77777777" w:rsidTr="00CF101E">
        <w:tc>
          <w:tcPr>
            <w:tcW w:w="3115" w:type="dxa"/>
          </w:tcPr>
          <w:p w14:paraId="41AA1663" w14:textId="1C1DB98A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Заведеева</w:t>
            </w:r>
            <w:proofErr w:type="spellEnd"/>
          </w:p>
        </w:tc>
        <w:tc>
          <w:tcPr>
            <w:tcW w:w="5952" w:type="dxa"/>
          </w:tcPr>
          <w:p w14:paraId="3529AA6F" w14:textId="77777777" w:rsidR="00CF101E" w:rsidRPr="00CF101E" w:rsidRDefault="00CF101E" w:rsidP="00CF101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Кластерные операционные системы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</w:p>
        </w:tc>
      </w:tr>
      <w:tr w:rsidR="00CF101E" w:rsidRPr="00CF101E" w14:paraId="12C33A47" w14:textId="77777777" w:rsidTr="00CF101E">
        <w:tc>
          <w:tcPr>
            <w:tcW w:w="3115" w:type="dxa"/>
          </w:tcPr>
          <w:p w14:paraId="29307C8A" w14:textId="0AF14F48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</w:t>
            </w:r>
          </w:p>
        </w:tc>
        <w:tc>
          <w:tcPr>
            <w:tcW w:w="5952" w:type="dxa"/>
          </w:tcPr>
          <w:p w14:paraId="44267780" w14:textId="77777777" w:rsidR="00CF101E" w:rsidRPr="00CF101E" w:rsidRDefault="00CF101E" w:rsidP="00CF101E">
            <w:pPr>
              <w:tabs>
                <w:tab w:val="left" w:pos="904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Обзор коммерческих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-операционных систем различных производителей</w:t>
            </w:r>
          </w:p>
        </w:tc>
      </w:tr>
      <w:tr w:rsidR="00CF101E" w:rsidRPr="00CF101E" w14:paraId="463C9BC4" w14:textId="77777777" w:rsidTr="00CF101E">
        <w:tc>
          <w:tcPr>
            <w:tcW w:w="3115" w:type="dxa"/>
          </w:tcPr>
          <w:p w14:paraId="669F61EC" w14:textId="2B5E107B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</w:t>
            </w:r>
          </w:p>
        </w:tc>
        <w:tc>
          <w:tcPr>
            <w:tcW w:w="5952" w:type="dxa"/>
          </w:tcPr>
          <w:p w14:paraId="0B7C9A6A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Обзор свободно распространяемых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-операционных систем различных производителей</w:t>
            </w:r>
          </w:p>
        </w:tc>
      </w:tr>
      <w:tr w:rsidR="00CF101E" w:rsidRPr="00CF101E" w14:paraId="4AFF790D" w14:textId="77777777" w:rsidTr="00CF101E">
        <w:tc>
          <w:tcPr>
            <w:tcW w:w="3115" w:type="dxa"/>
          </w:tcPr>
          <w:p w14:paraId="1E307E14" w14:textId="1E83B6F0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Кашарный</w:t>
            </w:r>
            <w:proofErr w:type="spellEnd"/>
          </w:p>
        </w:tc>
        <w:tc>
          <w:tcPr>
            <w:tcW w:w="5952" w:type="dxa"/>
          </w:tcPr>
          <w:p w14:paraId="456190DE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Обзор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-операционных систем различных производителей</w:t>
            </w:r>
          </w:p>
        </w:tc>
      </w:tr>
      <w:tr w:rsidR="00CF101E" w:rsidRPr="00CF101E" w14:paraId="198B38A2" w14:textId="77777777" w:rsidTr="00CF101E">
        <w:tc>
          <w:tcPr>
            <w:tcW w:w="3115" w:type="dxa"/>
          </w:tcPr>
          <w:p w14:paraId="45D3D0D9" w14:textId="621E6D0B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Келер</w:t>
            </w:r>
          </w:p>
        </w:tc>
        <w:tc>
          <w:tcPr>
            <w:tcW w:w="5952" w:type="dxa"/>
          </w:tcPr>
          <w:p w14:paraId="69FFE89A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Оптимизация операционной системы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F101E" w:rsidRPr="00CF101E" w14:paraId="55E9383B" w14:textId="77777777" w:rsidTr="00CF101E">
        <w:tc>
          <w:tcPr>
            <w:tcW w:w="3115" w:type="dxa"/>
          </w:tcPr>
          <w:p w14:paraId="0D086CC8" w14:textId="555E72D9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Козлова</w:t>
            </w:r>
          </w:p>
        </w:tc>
        <w:tc>
          <w:tcPr>
            <w:tcW w:w="5952" w:type="dxa"/>
          </w:tcPr>
          <w:p w14:paraId="1741E48A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Реестр операционной системы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</w:t>
            </w:r>
          </w:p>
        </w:tc>
      </w:tr>
      <w:tr w:rsidR="00CF101E" w:rsidRPr="00CF101E" w14:paraId="28A01EBF" w14:textId="77777777" w:rsidTr="00CF101E">
        <w:tc>
          <w:tcPr>
            <w:tcW w:w="3115" w:type="dxa"/>
          </w:tcPr>
          <w:p w14:paraId="6F1F0ED1" w14:textId="500075C7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Коноплянник</w:t>
            </w:r>
            <w:proofErr w:type="spellEnd"/>
          </w:p>
        </w:tc>
        <w:tc>
          <w:tcPr>
            <w:tcW w:w="5952" w:type="dxa"/>
          </w:tcPr>
          <w:p w14:paraId="15884A89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Инсталляция операционной системы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F101E" w:rsidRPr="00CF101E" w14:paraId="090A49E4" w14:textId="77777777" w:rsidTr="00CF101E">
        <w:tc>
          <w:tcPr>
            <w:tcW w:w="3115" w:type="dxa"/>
          </w:tcPr>
          <w:p w14:paraId="21C848F9" w14:textId="34B3C19B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Королева</w:t>
            </w:r>
          </w:p>
        </w:tc>
        <w:tc>
          <w:tcPr>
            <w:tcW w:w="5952" w:type="dxa"/>
          </w:tcPr>
          <w:p w14:paraId="1BA44C28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Установка нескольких операционных систем на ПК</w:t>
            </w:r>
          </w:p>
        </w:tc>
      </w:tr>
      <w:tr w:rsidR="00CF101E" w:rsidRPr="00CF101E" w14:paraId="3E93167D" w14:textId="77777777" w:rsidTr="00CF101E">
        <w:tc>
          <w:tcPr>
            <w:tcW w:w="3115" w:type="dxa"/>
          </w:tcPr>
          <w:p w14:paraId="6AC15B82" w14:textId="64D17848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Мехдиев</w:t>
            </w:r>
            <w:proofErr w:type="spellEnd"/>
          </w:p>
        </w:tc>
        <w:tc>
          <w:tcPr>
            <w:tcW w:w="5952" w:type="dxa"/>
          </w:tcPr>
          <w:p w14:paraId="16E08676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Сравнительная характеристика операционных системы реального времени</w:t>
            </w:r>
          </w:p>
        </w:tc>
      </w:tr>
      <w:tr w:rsidR="00CF101E" w:rsidRPr="00CF101E" w14:paraId="1ACAFDF3" w14:textId="77777777" w:rsidTr="00CF101E">
        <w:tc>
          <w:tcPr>
            <w:tcW w:w="3115" w:type="dxa"/>
          </w:tcPr>
          <w:p w14:paraId="2BD2870A" w14:textId="4C67AC45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Параняк</w:t>
            </w:r>
            <w:proofErr w:type="spellEnd"/>
          </w:p>
        </w:tc>
        <w:tc>
          <w:tcPr>
            <w:tcW w:w="5952" w:type="dxa"/>
          </w:tcPr>
          <w:p w14:paraId="46934500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Обзор  стандартов, регламентирующих разработку операционных систем</w:t>
            </w:r>
          </w:p>
        </w:tc>
      </w:tr>
      <w:tr w:rsidR="00CF101E" w:rsidRPr="00CF101E" w14:paraId="4FD4AD81" w14:textId="77777777" w:rsidTr="00CF101E">
        <w:tc>
          <w:tcPr>
            <w:tcW w:w="3115" w:type="dxa"/>
          </w:tcPr>
          <w:p w14:paraId="787D0ACC" w14:textId="504C8938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Перина</w:t>
            </w:r>
          </w:p>
        </w:tc>
        <w:tc>
          <w:tcPr>
            <w:tcW w:w="5952" w:type="dxa"/>
          </w:tcPr>
          <w:p w14:paraId="701424CD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многопроцессорных компьютеров</w:t>
            </w:r>
          </w:p>
        </w:tc>
      </w:tr>
      <w:tr w:rsidR="00CF101E" w:rsidRPr="00CF101E" w14:paraId="06177886" w14:textId="77777777" w:rsidTr="00CF101E">
        <w:tc>
          <w:tcPr>
            <w:tcW w:w="3115" w:type="dxa"/>
          </w:tcPr>
          <w:p w14:paraId="2D111065" w14:textId="7A73FF27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Пухно</w:t>
            </w:r>
            <w:proofErr w:type="spellEnd"/>
          </w:p>
        </w:tc>
        <w:tc>
          <w:tcPr>
            <w:tcW w:w="5952" w:type="dxa"/>
          </w:tcPr>
          <w:p w14:paraId="02AEC711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Виртуальные машины и их операционные системы</w:t>
            </w:r>
          </w:p>
        </w:tc>
      </w:tr>
      <w:tr w:rsidR="00CF101E" w:rsidRPr="00CF101E" w14:paraId="59E8B413" w14:textId="77777777" w:rsidTr="00CF101E">
        <w:tc>
          <w:tcPr>
            <w:tcW w:w="3115" w:type="dxa"/>
          </w:tcPr>
          <w:p w14:paraId="4D7759A3" w14:textId="0A52EEB3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01EC1">
              <w:rPr>
                <w:rFonts w:ascii="Times New Roman" w:hAnsi="Times New Roman" w:cs="Times New Roman"/>
                <w:sz w:val="28"/>
                <w:szCs w:val="28"/>
              </w:rPr>
              <w:t>андюк</w:t>
            </w:r>
            <w:proofErr w:type="spellEnd"/>
          </w:p>
        </w:tc>
        <w:tc>
          <w:tcPr>
            <w:tcW w:w="5952" w:type="dxa"/>
          </w:tcPr>
          <w:p w14:paraId="76B6B272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Средства виртуализации основных компаний-разработчиков операционных систем</w:t>
            </w:r>
          </w:p>
        </w:tc>
      </w:tr>
      <w:tr w:rsidR="00CF101E" w:rsidRPr="00CF101E" w14:paraId="3704945A" w14:textId="77777777" w:rsidTr="00CF101E">
        <w:tc>
          <w:tcPr>
            <w:tcW w:w="3115" w:type="dxa"/>
          </w:tcPr>
          <w:p w14:paraId="4F513610" w14:textId="40F1A531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01EC1">
              <w:rPr>
                <w:rFonts w:ascii="Times New Roman" w:hAnsi="Times New Roman" w:cs="Times New Roman"/>
                <w:sz w:val="28"/>
                <w:szCs w:val="28"/>
              </w:rPr>
              <w:t>ангзода</w:t>
            </w:r>
            <w:proofErr w:type="spellEnd"/>
          </w:p>
        </w:tc>
        <w:tc>
          <w:tcPr>
            <w:tcW w:w="5952" w:type="dxa"/>
          </w:tcPr>
          <w:p w14:paraId="7993D2A2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многопроцессорных компьютеров</w:t>
            </w:r>
          </w:p>
        </w:tc>
      </w:tr>
      <w:tr w:rsidR="00CF101E" w:rsidRPr="00CF101E" w14:paraId="308533B0" w14:textId="77777777" w:rsidTr="00CF101E">
        <w:tc>
          <w:tcPr>
            <w:tcW w:w="3115" w:type="dxa"/>
          </w:tcPr>
          <w:p w14:paraId="45BC1224" w14:textId="3680BCE4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01EC1">
              <w:rPr>
                <w:rFonts w:ascii="Times New Roman" w:hAnsi="Times New Roman" w:cs="Times New Roman"/>
                <w:sz w:val="28"/>
                <w:szCs w:val="28"/>
              </w:rPr>
              <w:t>мирнова</w:t>
            </w:r>
          </w:p>
        </w:tc>
        <w:tc>
          <w:tcPr>
            <w:tcW w:w="5952" w:type="dxa"/>
          </w:tcPr>
          <w:p w14:paraId="5B10D9ED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Средства виртуализации основных компаний-разработчиков операционных систем</w:t>
            </w:r>
          </w:p>
        </w:tc>
      </w:tr>
      <w:tr w:rsidR="00CF101E" w:rsidRPr="00CF101E" w14:paraId="355DDC51" w14:textId="77777777" w:rsidTr="00CF101E">
        <w:tc>
          <w:tcPr>
            <w:tcW w:w="3115" w:type="dxa"/>
          </w:tcPr>
          <w:p w14:paraId="011CB192" w14:textId="4FA0A3A1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</w:t>
            </w:r>
          </w:p>
        </w:tc>
        <w:tc>
          <w:tcPr>
            <w:tcW w:w="5952" w:type="dxa"/>
          </w:tcPr>
          <w:p w14:paraId="44D4DE38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Объектно-ориентированные технологии в разработке операционных систем</w:t>
            </w:r>
          </w:p>
        </w:tc>
      </w:tr>
      <w:tr w:rsidR="00CF101E" w:rsidRPr="00CF101E" w14:paraId="0FCCCC94" w14:textId="77777777" w:rsidTr="00CF101E">
        <w:tc>
          <w:tcPr>
            <w:tcW w:w="3115" w:type="dxa"/>
          </w:tcPr>
          <w:p w14:paraId="6CD9E9C9" w14:textId="69CDBF5E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Сорокин</w:t>
            </w:r>
          </w:p>
        </w:tc>
        <w:tc>
          <w:tcPr>
            <w:tcW w:w="5952" w:type="dxa"/>
          </w:tcPr>
          <w:p w14:paraId="7EEAC677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Интернет-серверов</w:t>
            </w:r>
          </w:p>
        </w:tc>
      </w:tr>
      <w:tr w:rsidR="00CF101E" w:rsidRPr="00CF101E" w14:paraId="66FD6765" w14:textId="77777777" w:rsidTr="00CF101E">
        <w:tc>
          <w:tcPr>
            <w:tcW w:w="3115" w:type="dxa"/>
          </w:tcPr>
          <w:p w14:paraId="3ED0FB4B" w14:textId="44348D43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Суменко</w:t>
            </w:r>
            <w:proofErr w:type="spellEnd"/>
          </w:p>
        </w:tc>
        <w:tc>
          <w:tcPr>
            <w:tcW w:w="5952" w:type="dxa"/>
          </w:tcPr>
          <w:p w14:paraId="7245488E" w14:textId="77777777" w:rsidR="00CF101E" w:rsidRPr="00CF101E" w:rsidRDefault="00CF101E" w:rsidP="00CF101E">
            <w:pPr>
              <w:tabs>
                <w:tab w:val="left" w:pos="1038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Программные инструментальные средства анализа и оптимизации операционных систем</w:t>
            </w:r>
          </w:p>
        </w:tc>
      </w:tr>
      <w:tr w:rsidR="00CF101E" w:rsidRPr="00CF101E" w14:paraId="70D78DB9" w14:textId="77777777" w:rsidTr="00CF101E">
        <w:tc>
          <w:tcPr>
            <w:tcW w:w="3115" w:type="dxa"/>
          </w:tcPr>
          <w:p w14:paraId="2274789E" w14:textId="73F70CA7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Толстов</w:t>
            </w:r>
          </w:p>
        </w:tc>
        <w:tc>
          <w:tcPr>
            <w:tcW w:w="5952" w:type="dxa"/>
          </w:tcPr>
          <w:p w14:paraId="69440097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Настройка и оптимизация производительности операционных систем</w:t>
            </w:r>
          </w:p>
        </w:tc>
      </w:tr>
      <w:tr w:rsidR="00CF101E" w:rsidRPr="00CF101E" w14:paraId="20AB4495" w14:textId="77777777" w:rsidTr="00CF101E">
        <w:tc>
          <w:tcPr>
            <w:tcW w:w="3115" w:type="dxa"/>
          </w:tcPr>
          <w:p w14:paraId="1864EF7D" w14:textId="7043DDBD" w:rsidR="00CF101E" w:rsidRPr="00CF101E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Хорунов</w:t>
            </w:r>
            <w:proofErr w:type="spellEnd"/>
          </w:p>
        </w:tc>
        <w:tc>
          <w:tcPr>
            <w:tcW w:w="5952" w:type="dxa"/>
          </w:tcPr>
          <w:p w14:paraId="73445CDB" w14:textId="77777777" w:rsidR="00CF101E" w:rsidRPr="00CF101E" w:rsidRDefault="00CF101E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Надежные операционные системы</w:t>
            </w:r>
          </w:p>
        </w:tc>
      </w:tr>
      <w:tr w:rsidR="00301EC1" w:rsidRPr="00CF101E" w14:paraId="4CC48B78" w14:textId="77777777" w:rsidTr="00CF101E">
        <w:tc>
          <w:tcPr>
            <w:tcW w:w="3115" w:type="dxa"/>
          </w:tcPr>
          <w:p w14:paraId="64042E43" w14:textId="59C67494" w:rsidR="00301EC1" w:rsidRDefault="00301EC1" w:rsidP="00CF101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Царственный</w:t>
            </w:r>
          </w:p>
        </w:tc>
        <w:tc>
          <w:tcPr>
            <w:tcW w:w="5952" w:type="dxa"/>
          </w:tcPr>
          <w:p w14:paraId="0F6FBD79" w14:textId="592A8595" w:rsidR="00301EC1" w:rsidRPr="00CF101E" w:rsidRDefault="00301EC1" w:rsidP="00301EC1">
            <w:pPr>
              <w:spacing w:line="360" w:lineRule="auto"/>
              <w:ind w:firstLine="738"/>
              <w:rPr>
                <w:rFonts w:ascii="Times New Roman" w:hAnsi="Times New Roman" w:cs="Times New Roman"/>
                <w:sz w:val="28"/>
                <w:szCs w:val="28"/>
              </w:rPr>
            </w:pPr>
            <w:r w:rsidRPr="00CF101E">
              <w:rPr>
                <w:rFonts w:ascii="Times New Roman" w:hAnsi="Times New Roman" w:cs="Times New Roman"/>
                <w:sz w:val="28"/>
                <w:szCs w:val="28"/>
              </w:rPr>
              <w:t>Анализ архитектур ядер операционных систем</w:t>
            </w:r>
          </w:p>
        </w:tc>
      </w:tr>
    </w:tbl>
    <w:p w14:paraId="7F6B65C4" w14:textId="77777777" w:rsidR="00CF101E" w:rsidRPr="00CF101E" w:rsidRDefault="00CF101E" w:rsidP="00301EC1">
      <w:pPr>
        <w:rPr>
          <w:rFonts w:ascii="Times New Roman" w:hAnsi="Times New Roman" w:cs="Times New Roman"/>
          <w:sz w:val="28"/>
          <w:szCs w:val="28"/>
        </w:rPr>
      </w:pPr>
    </w:p>
    <w:p w14:paraId="37D459B8" w14:textId="77777777" w:rsidR="00301EC1" w:rsidRDefault="00CF101E" w:rsidP="00301E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101E">
        <w:rPr>
          <w:rFonts w:ascii="Times New Roman" w:hAnsi="Times New Roman" w:cs="Times New Roman"/>
          <w:sz w:val="28"/>
          <w:szCs w:val="28"/>
        </w:rPr>
        <w:t xml:space="preserve">Темы на замену: </w:t>
      </w:r>
    </w:p>
    <w:p w14:paraId="2467ADA1" w14:textId="40597A87" w:rsidR="00CF101E" w:rsidRPr="00301EC1" w:rsidRDefault="00CF101E" w:rsidP="00301EC1">
      <w:pPr>
        <w:pStyle w:val="a9"/>
        <w:numPr>
          <w:ilvl w:val="0"/>
          <w:numId w:val="1"/>
        </w:numPr>
        <w:tabs>
          <w:tab w:val="clear" w:pos="1069"/>
          <w:tab w:val="num" w:pos="709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01EC1">
        <w:rPr>
          <w:rFonts w:ascii="Times New Roman" w:hAnsi="Times New Roman" w:cs="Times New Roman"/>
          <w:sz w:val="28"/>
          <w:szCs w:val="28"/>
        </w:rPr>
        <w:t>Множественные прикладные среды. Методы и средства организации</w:t>
      </w:r>
    </w:p>
    <w:p w14:paraId="387CBE0C" w14:textId="77777777" w:rsidR="00CF101E" w:rsidRPr="00CF101E" w:rsidRDefault="00CF101E" w:rsidP="00301EC1">
      <w:pPr>
        <w:numPr>
          <w:ilvl w:val="0"/>
          <w:numId w:val="1"/>
        </w:numPr>
        <w:tabs>
          <w:tab w:val="clear" w:pos="1069"/>
          <w:tab w:val="num" w:pos="709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01E">
        <w:rPr>
          <w:rFonts w:ascii="Times New Roman" w:hAnsi="Times New Roman" w:cs="Times New Roman"/>
          <w:sz w:val="28"/>
          <w:szCs w:val="28"/>
        </w:rPr>
        <w:t>Средства аппаратной поддержки операционных систем</w:t>
      </w:r>
    </w:p>
    <w:p w14:paraId="6A4CC455" w14:textId="3D52961B" w:rsidR="00301EC1" w:rsidRPr="00301EC1" w:rsidRDefault="00CF101E" w:rsidP="00301EC1">
      <w:pPr>
        <w:numPr>
          <w:ilvl w:val="0"/>
          <w:numId w:val="1"/>
        </w:numPr>
        <w:tabs>
          <w:tab w:val="clear" w:pos="1069"/>
          <w:tab w:val="num" w:pos="709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01E">
        <w:rPr>
          <w:rFonts w:ascii="Times New Roman" w:hAnsi="Times New Roman" w:cs="Times New Roman"/>
          <w:sz w:val="28"/>
          <w:szCs w:val="28"/>
        </w:rPr>
        <w:t>Тенденции рынка операционных систем</w:t>
      </w:r>
    </w:p>
    <w:p w14:paraId="5B44C09A" w14:textId="31CF70B0" w:rsidR="00301EC1" w:rsidRDefault="00301EC1" w:rsidP="00301E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лист:</w:t>
      </w:r>
    </w:p>
    <w:p w14:paraId="31F6C9DC" w14:textId="77777777" w:rsidR="00301EC1" w:rsidRDefault="00301EC1" w:rsidP="00301EC1">
      <w:pPr>
        <w:rPr>
          <w:rFonts w:ascii="Times New Roman" w:hAnsi="Times New Roman" w:cs="Times New Roman"/>
          <w:sz w:val="28"/>
          <w:szCs w:val="28"/>
        </w:rPr>
      </w:pPr>
    </w:p>
    <w:p w14:paraId="28887059" w14:textId="77777777" w:rsidR="00301EC1" w:rsidRDefault="00301EC1" w:rsidP="00301EC1">
      <w:pPr>
        <w:rPr>
          <w:rFonts w:ascii="Times New Roman" w:hAnsi="Times New Roman" w:cs="Times New Roman"/>
          <w:sz w:val="28"/>
          <w:szCs w:val="28"/>
        </w:rPr>
      </w:pPr>
    </w:p>
    <w:p w14:paraId="1154B57C" w14:textId="63AABFAE" w:rsidR="003513F4" w:rsidRPr="00301EC1" w:rsidRDefault="003513F4" w:rsidP="00301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3F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9C3106A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ГОСУДАРСТВЕННОЕ БЮДЖЕТНОЕ УЧРЕЖДЕНИЕ</w:t>
      </w:r>
    </w:p>
    <w:p w14:paraId="4B599F74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КАЛИНИНГРАДСКОЙ ОБЛАСТИ</w:t>
      </w:r>
    </w:p>
    <w:p w14:paraId="4847032D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ПРОФЕССИОНАЛЬНАЯ ОБРАЗОВАТЕЛЬНАЯ ОРГАНИЗАЦИЯ</w:t>
      </w:r>
    </w:p>
    <w:p w14:paraId="6751AD9C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«КОЛЛЕДЖ ИНФОРМАЦИОННЫХ ТЕХНОЛОГИЙ И СТРОИТЕЛЬСТВА»</w:t>
      </w:r>
    </w:p>
    <w:p w14:paraId="437E38D3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(ГБУ КО ПОО «</w:t>
      </w:r>
      <w:proofErr w:type="spellStart"/>
      <w:r w:rsidRPr="003513F4">
        <w:rPr>
          <w:rFonts w:ascii="Times New Roman" w:hAnsi="Times New Roman" w:cs="Times New Roman"/>
          <w:sz w:val="24"/>
          <w:szCs w:val="24"/>
        </w:rPr>
        <w:t>КИТиС</w:t>
      </w:r>
      <w:proofErr w:type="spellEnd"/>
      <w:r w:rsidRPr="003513F4">
        <w:rPr>
          <w:rFonts w:ascii="Times New Roman" w:hAnsi="Times New Roman" w:cs="Times New Roman"/>
          <w:sz w:val="24"/>
          <w:szCs w:val="24"/>
        </w:rPr>
        <w:t>»)</w:t>
      </w:r>
    </w:p>
    <w:p w14:paraId="5C56D9DB" w14:textId="77777777" w:rsidR="003513F4" w:rsidRPr="003513F4" w:rsidRDefault="003513F4" w:rsidP="003513F4">
      <w:pPr>
        <w:spacing w:line="240" w:lineRule="auto"/>
        <w:rPr>
          <w:rFonts w:ascii="Times New Roman" w:hAnsi="Times New Roman" w:cs="Times New Roman"/>
          <w:szCs w:val="28"/>
        </w:rPr>
      </w:pPr>
    </w:p>
    <w:p w14:paraId="0AF09348" w14:textId="77777777" w:rsidR="003513F4" w:rsidRPr="003513F4" w:rsidRDefault="003513F4" w:rsidP="003513F4">
      <w:pPr>
        <w:spacing w:line="240" w:lineRule="auto"/>
        <w:rPr>
          <w:rFonts w:ascii="Times New Roman" w:hAnsi="Times New Roman" w:cs="Times New Roman"/>
          <w:szCs w:val="28"/>
        </w:rPr>
      </w:pPr>
    </w:p>
    <w:p w14:paraId="4A4EFA23" w14:textId="77777777" w:rsidR="003513F4" w:rsidRPr="003513F4" w:rsidRDefault="003513F4" w:rsidP="003513F4">
      <w:pPr>
        <w:spacing w:line="240" w:lineRule="auto"/>
        <w:rPr>
          <w:rFonts w:ascii="Times New Roman" w:hAnsi="Times New Roman" w:cs="Times New Roman"/>
          <w:szCs w:val="28"/>
        </w:rPr>
      </w:pPr>
    </w:p>
    <w:p w14:paraId="52DEE768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513F4">
        <w:rPr>
          <w:rFonts w:ascii="Times New Roman" w:hAnsi="Times New Roman" w:cs="Times New Roman"/>
          <w:sz w:val="40"/>
          <w:szCs w:val="40"/>
        </w:rPr>
        <w:t>Реферат</w:t>
      </w:r>
    </w:p>
    <w:p w14:paraId="4C6060B0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86A2CF6" w14:textId="77777777" w:rsidR="003513F4" w:rsidRPr="003513F4" w:rsidRDefault="003513F4" w:rsidP="003513F4">
      <w:pPr>
        <w:spacing w:line="240" w:lineRule="auto"/>
        <w:rPr>
          <w:rFonts w:ascii="Times New Roman" w:hAnsi="Times New Roman" w:cs="Times New Roman"/>
          <w:szCs w:val="28"/>
        </w:rPr>
      </w:pPr>
    </w:p>
    <w:p w14:paraId="0C4B97DC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3513F4">
        <w:rPr>
          <w:rFonts w:ascii="Times New Roman" w:hAnsi="Times New Roman" w:cs="Times New Roman"/>
          <w:szCs w:val="28"/>
        </w:rPr>
        <w:t>по дисциплине ______________________________________________</w:t>
      </w:r>
    </w:p>
    <w:p w14:paraId="4B0D9921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(название дисциплины)</w:t>
      </w:r>
    </w:p>
    <w:p w14:paraId="63B86865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3489C9A0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3513F4">
        <w:rPr>
          <w:rFonts w:ascii="Times New Roman" w:hAnsi="Times New Roman" w:cs="Times New Roman"/>
          <w:szCs w:val="28"/>
        </w:rPr>
        <w:t>на тему _____________________________________________________</w:t>
      </w:r>
    </w:p>
    <w:p w14:paraId="2508DE49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3513F4">
        <w:rPr>
          <w:rFonts w:ascii="Times New Roman" w:hAnsi="Times New Roman" w:cs="Times New Roman"/>
          <w:sz w:val="24"/>
          <w:szCs w:val="24"/>
        </w:rPr>
        <w:t>(название темы)</w:t>
      </w:r>
    </w:p>
    <w:p w14:paraId="60446438" w14:textId="77777777" w:rsidR="003513F4" w:rsidRPr="003513F4" w:rsidRDefault="003513F4" w:rsidP="003513F4">
      <w:pPr>
        <w:spacing w:line="240" w:lineRule="auto"/>
        <w:rPr>
          <w:rFonts w:ascii="Times New Roman" w:hAnsi="Times New Roman" w:cs="Times New Roman"/>
          <w:szCs w:val="28"/>
        </w:rPr>
      </w:pPr>
    </w:p>
    <w:p w14:paraId="3AC5A00C" w14:textId="77777777" w:rsidR="003513F4" w:rsidRPr="003513F4" w:rsidRDefault="003513F4" w:rsidP="003513F4">
      <w:pPr>
        <w:spacing w:line="240" w:lineRule="auto"/>
        <w:rPr>
          <w:rFonts w:ascii="Times New Roman" w:hAnsi="Times New Roman"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8"/>
        <w:gridCol w:w="3957"/>
      </w:tblGrid>
      <w:tr w:rsidR="003513F4" w:rsidRPr="003513F4" w14:paraId="0115A330" w14:textId="77777777" w:rsidTr="003E5ED6">
        <w:tc>
          <w:tcPr>
            <w:tcW w:w="5778" w:type="dxa"/>
          </w:tcPr>
          <w:p w14:paraId="4A99AED2" w14:textId="77777777" w:rsidR="003513F4" w:rsidRPr="003513F4" w:rsidRDefault="003513F4" w:rsidP="003E5ED6">
            <w:pPr>
              <w:jc w:val="right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04D48C8E" w14:textId="77777777" w:rsidR="003513F4" w:rsidRPr="003513F4" w:rsidRDefault="003513F4" w:rsidP="003E5ED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 xml:space="preserve">студент &lt;№&gt; курса, </w:t>
            </w:r>
          </w:p>
          <w:p w14:paraId="6920C407" w14:textId="77777777" w:rsidR="003513F4" w:rsidRPr="003513F4" w:rsidRDefault="003513F4" w:rsidP="003E5ED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группы &lt;номер группы&gt;</w:t>
            </w:r>
          </w:p>
          <w:p w14:paraId="290D3356" w14:textId="77777777" w:rsidR="003513F4" w:rsidRPr="003513F4" w:rsidRDefault="003513F4" w:rsidP="003E5ED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  <w:lang w:val="en-US"/>
              </w:rPr>
              <w:t>&lt;</w:t>
            </w:r>
            <w:r w:rsidRPr="003513F4">
              <w:rPr>
                <w:rFonts w:ascii="Times New Roman" w:hAnsi="Times New Roman" w:cs="Times New Roman"/>
                <w:szCs w:val="28"/>
              </w:rPr>
              <w:t>ФИО&gt;</w:t>
            </w:r>
          </w:p>
          <w:p w14:paraId="7A772834" w14:textId="77777777" w:rsidR="003513F4" w:rsidRPr="003513F4" w:rsidRDefault="003513F4" w:rsidP="003E5ED6">
            <w:pPr>
              <w:spacing w:before="240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_________________</w:t>
            </w:r>
          </w:p>
          <w:p w14:paraId="484E5B69" w14:textId="77777777" w:rsidR="003513F4" w:rsidRPr="003513F4" w:rsidRDefault="003513F4" w:rsidP="003E5ED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 w:val="24"/>
                <w:szCs w:val="24"/>
              </w:rPr>
              <w:t xml:space="preserve">            (подпись)</w:t>
            </w:r>
          </w:p>
        </w:tc>
      </w:tr>
      <w:tr w:rsidR="003513F4" w:rsidRPr="003513F4" w14:paraId="6548FB61" w14:textId="77777777" w:rsidTr="003E5ED6">
        <w:trPr>
          <w:trHeight w:val="1216"/>
        </w:trPr>
        <w:tc>
          <w:tcPr>
            <w:tcW w:w="5778" w:type="dxa"/>
          </w:tcPr>
          <w:p w14:paraId="36222C53" w14:textId="77777777" w:rsidR="003513F4" w:rsidRPr="003513F4" w:rsidRDefault="003513F4" w:rsidP="003E5ED6">
            <w:pPr>
              <w:spacing w:before="240"/>
              <w:jc w:val="right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Проверил:</w:t>
            </w:r>
          </w:p>
        </w:tc>
        <w:tc>
          <w:tcPr>
            <w:tcW w:w="4128" w:type="dxa"/>
          </w:tcPr>
          <w:p w14:paraId="580B355B" w14:textId="77777777" w:rsidR="003513F4" w:rsidRPr="003513F4" w:rsidRDefault="003513F4" w:rsidP="003E5ED6">
            <w:pPr>
              <w:spacing w:before="240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&lt;звание, должность, ФИО&gt;</w:t>
            </w:r>
          </w:p>
          <w:p w14:paraId="410ADB1F" w14:textId="77777777" w:rsidR="003513F4" w:rsidRPr="003513F4" w:rsidRDefault="003513F4" w:rsidP="003E5ED6">
            <w:pPr>
              <w:spacing w:before="240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_________________</w:t>
            </w:r>
          </w:p>
          <w:p w14:paraId="5884FFCA" w14:textId="77777777" w:rsidR="003513F4" w:rsidRPr="003513F4" w:rsidRDefault="003513F4" w:rsidP="003E5ED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513F4">
              <w:rPr>
                <w:rFonts w:ascii="Times New Roman" w:hAnsi="Times New Roman" w:cs="Times New Roman"/>
                <w:sz w:val="24"/>
                <w:szCs w:val="24"/>
              </w:rPr>
              <w:t xml:space="preserve">            (оценка)</w:t>
            </w:r>
          </w:p>
          <w:p w14:paraId="0155C5D3" w14:textId="77777777" w:rsidR="003513F4" w:rsidRPr="003513F4" w:rsidRDefault="003513F4" w:rsidP="003E5ED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_________________</w:t>
            </w:r>
          </w:p>
          <w:p w14:paraId="5292D02C" w14:textId="77777777" w:rsidR="003513F4" w:rsidRPr="003513F4" w:rsidRDefault="003513F4" w:rsidP="003E5ED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 w:val="24"/>
                <w:szCs w:val="24"/>
              </w:rPr>
              <w:t xml:space="preserve">      (подпись, дата)</w:t>
            </w:r>
          </w:p>
        </w:tc>
      </w:tr>
    </w:tbl>
    <w:p w14:paraId="3BE0A3E9" w14:textId="77777777" w:rsidR="003513F4" w:rsidRPr="003513F4" w:rsidRDefault="003513F4" w:rsidP="003513F4">
      <w:pPr>
        <w:spacing w:line="240" w:lineRule="auto"/>
        <w:rPr>
          <w:rFonts w:ascii="Times New Roman" w:hAnsi="Times New Roman" w:cs="Times New Roman"/>
          <w:szCs w:val="28"/>
        </w:rPr>
      </w:pPr>
    </w:p>
    <w:p w14:paraId="33FCFC29" w14:textId="77777777" w:rsidR="003513F4" w:rsidRPr="003513F4" w:rsidRDefault="003513F4" w:rsidP="003513F4">
      <w:pPr>
        <w:spacing w:line="240" w:lineRule="auto"/>
        <w:rPr>
          <w:rFonts w:ascii="Times New Roman" w:hAnsi="Times New Roman" w:cs="Times New Roman"/>
          <w:szCs w:val="28"/>
        </w:rPr>
      </w:pPr>
    </w:p>
    <w:p w14:paraId="5B1E463F" w14:textId="77777777" w:rsidR="003513F4" w:rsidRPr="003513F4" w:rsidRDefault="003513F4" w:rsidP="003513F4">
      <w:pPr>
        <w:spacing w:line="240" w:lineRule="auto"/>
        <w:rPr>
          <w:rFonts w:ascii="Times New Roman" w:hAnsi="Times New Roman" w:cs="Times New Roman"/>
          <w:szCs w:val="28"/>
        </w:rPr>
      </w:pPr>
      <w:bookmarkStart w:id="0" w:name="_GoBack"/>
      <w:bookmarkEnd w:id="0"/>
    </w:p>
    <w:p w14:paraId="3379D6D9" w14:textId="77777777" w:rsidR="003513F4" w:rsidRPr="003513F4" w:rsidRDefault="003513F4" w:rsidP="003513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Калининград</w:t>
      </w:r>
    </w:p>
    <w:p w14:paraId="64341540" w14:textId="77777777" w:rsidR="0086590B" w:rsidRPr="003513F4" w:rsidRDefault="003513F4" w:rsidP="003513F4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3513F4">
        <w:rPr>
          <w:rFonts w:ascii="Times New Roman" w:hAnsi="Times New Roman" w:cs="Times New Roman"/>
          <w:sz w:val="24"/>
          <w:szCs w:val="24"/>
        </w:rPr>
        <w:t>20___</w:t>
      </w:r>
    </w:p>
    <w:sectPr w:rsidR="0086590B" w:rsidRPr="0035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3D5DC" w14:textId="77777777" w:rsidR="00380EE2" w:rsidRDefault="00380EE2" w:rsidP="00CF101E">
      <w:pPr>
        <w:spacing w:after="0" w:line="240" w:lineRule="auto"/>
      </w:pPr>
      <w:r>
        <w:separator/>
      </w:r>
    </w:p>
  </w:endnote>
  <w:endnote w:type="continuationSeparator" w:id="0">
    <w:p w14:paraId="778039A7" w14:textId="77777777" w:rsidR="00380EE2" w:rsidRDefault="00380EE2" w:rsidP="00CF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74C30" w14:textId="77777777" w:rsidR="00380EE2" w:rsidRDefault="00380EE2" w:rsidP="00CF101E">
      <w:pPr>
        <w:spacing w:after="0" w:line="240" w:lineRule="auto"/>
      </w:pPr>
      <w:r>
        <w:separator/>
      </w:r>
    </w:p>
  </w:footnote>
  <w:footnote w:type="continuationSeparator" w:id="0">
    <w:p w14:paraId="7A12AD6B" w14:textId="77777777" w:rsidR="00380EE2" w:rsidRDefault="00380EE2" w:rsidP="00CF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865F1"/>
    <w:multiLevelType w:val="hybridMultilevel"/>
    <w:tmpl w:val="6DF85F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CB03E">
      <w:start w:val="1"/>
      <w:numFmt w:val="bullet"/>
      <w:lvlText w:val=""/>
      <w:lvlJc w:val="left"/>
      <w:pPr>
        <w:tabs>
          <w:tab w:val="num" w:pos="1392"/>
        </w:tabs>
        <w:ind w:left="1392" w:hanging="312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AA7C1D"/>
    <w:multiLevelType w:val="hybridMultilevel"/>
    <w:tmpl w:val="5358E9D2"/>
    <w:lvl w:ilvl="0" w:tplc="735292EE">
      <w:start w:val="1"/>
      <w:numFmt w:val="bullet"/>
      <w:lvlText w:val=""/>
      <w:lvlJc w:val="left"/>
      <w:pPr>
        <w:tabs>
          <w:tab w:val="num" w:pos="1049"/>
        </w:tabs>
        <w:ind w:left="256" w:firstLine="453"/>
      </w:pPr>
      <w:rPr>
        <w:rFonts w:ascii="Symbol" w:hAnsi="Symbol" w:hint="default"/>
      </w:rPr>
    </w:lvl>
    <w:lvl w:ilvl="1" w:tplc="173CB03E">
      <w:start w:val="1"/>
      <w:numFmt w:val="bullet"/>
      <w:lvlText w:val=""/>
      <w:lvlJc w:val="left"/>
      <w:pPr>
        <w:tabs>
          <w:tab w:val="num" w:pos="1392"/>
        </w:tabs>
        <w:ind w:left="1392" w:hanging="312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51E2C"/>
    <w:multiLevelType w:val="hybridMultilevel"/>
    <w:tmpl w:val="AE209D7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D535FC8"/>
    <w:multiLevelType w:val="hybridMultilevel"/>
    <w:tmpl w:val="7D84A8CE"/>
    <w:lvl w:ilvl="0" w:tplc="91A4DD38">
      <w:start w:val="1"/>
      <w:numFmt w:val="bullet"/>
      <w:lvlText w:val=""/>
      <w:lvlJc w:val="left"/>
      <w:pPr>
        <w:tabs>
          <w:tab w:val="num" w:pos="1049"/>
        </w:tabs>
        <w:ind w:left="256" w:firstLine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B601C"/>
    <w:multiLevelType w:val="hybridMultilevel"/>
    <w:tmpl w:val="2166B868"/>
    <w:lvl w:ilvl="0" w:tplc="1C88F4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FC"/>
    <w:rsid w:val="00301EC1"/>
    <w:rsid w:val="003513F4"/>
    <w:rsid w:val="00380EE2"/>
    <w:rsid w:val="00460261"/>
    <w:rsid w:val="00464163"/>
    <w:rsid w:val="00711FF9"/>
    <w:rsid w:val="0086590B"/>
    <w:rsid w:val="00AC5949"/>
    <w:rsid w:val="00CB22FC"/>
    <w:rsid w:val="00C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970905"/>
  <w15:chartTrackingRefBased/>
  <w15:docId w15:val="{0DBC16CA-00A4-429C-AE6E-CAD9680D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513F4"/>
    <w:pPr>
      <w:keepNext/>
      <w:widowControl w:val="0"/>
      <w:spacing w:before="240" w:after="12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1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101E"/>
  </w:style>
  <w:style w:type="paragraph" w:styleId="a6">
    <w:name w:val="footer"/>
    <w:basedOn w:val="a"/>
    <w:link w:val="a7"/>
    <w:uiPriority w:val="99"/>
    <w:unhideWhenUsed/>
    <w:rsid w:val="00CF1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101E"/>
  </w:style>
  <w:style w:type="paragraph" w:styleId="a8">
    <w:name w:val="Normal (Web)"/>
    <w:basedOn w:val="a"/>
    <w:rsid w:val="00CF1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513F4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30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zovoji2309@mail.ru</cp:lastModifiedBy>
  <cp:revision>4</cp:revision>
  <dcterms:created xsi:type="dcterms:W3CDTF">2022-11-30T07:30:00Z</dcterms:created>
  <dcterms:modified xsi:type="dcterms:W3CDTF">2022-11-30T10:15:00Z</dcterms:modified>
</cp:coreProperties>
</file>