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3F" w:rsidRPr="008767E3" w:rsidRDefault="008767E3" w:rsidP="00876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73F75">
        <w:rPr>
          <w:rFonts w:ascii="Times New Roman" w:hAnsi="Times New Roman" w:cs="Times New Roman"/>
          <w:b/>
          <w:sz w:val="28"/>
          <w:szCs w:val="28"/>
        </w:rPr>
        <w:t>4</w:t>
      </w:r>
    </w:p>
    <w:p w:rsidR="00DC4108" w:rsidRDefault="00DC4108" w:rsidP="00DC41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 w:rsidRPr="00DC4108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="00973F75">
        <w:rPr>
          <w:rFonts w:ascii="Times New Roman" w:hAnsi="Times New Roman" w:cs="Times New Roman"/>
          <w:b/>
          <w:sz w:val="28"/>
          <w:szCs w:val="28"/>
        </w:rPr>
        <w:t>: классы</w:t>
      </w:r>
      <w:r w:rsidR="004B5696">
        <w:rPr>
          <w:rFonts w:ascii="Times New Roman" w:hAnsi="Times New Roman" w:cs="Times New Roman"/>
          <w:b/>
          <w:sz w:val="28"/>
          <w:szCs w:val="28"/>
        </w:rPr>
        <w:t>, объекты, пакеты</w:t>
      </w:r>
    </w:p>
    <w:p w:rsidR="00DC4108" w:rsidRDefault="00DC410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7E3" w:rsidRPr="00347B3F" w:rsidRDefault="008767E3" w:rsidP="00DC41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347B3F"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Освоить основные способы создания </w:t>
      </w:r>
      <w:proofErr w:type="spellStart"/>
      <w:r w:rsidR="00DC4108"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4108" w:rsidRPr="00DC4108">
        <w:rPr>
          <w:rFonts w:ascii="Times New Roman" w:hAnsi="Times New Roman" w:cs="Times New Roman"/>
          <w:sz w:val="28"/>
          <w:szCs w:val="28"/>
        </w:rPr>
        <w:t>-программ либо с помощью обычного редактора, либо с помощью среды разработки.</w:t>
      </w:r>
      <w:r w:rsidR="00DC4108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>Используя примеры программ</w:t>
      </w:r>
      <w:r w:rsidR="00DC4108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познакомиться с основными приемами в программировании на </w:t>
      </w:r>
      <w:proofErr w:type="spellStart"/>
      <w:r w:rsidR="00DC4108"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4108" w:rsidRPr="00DC4108">
        <w:rPr>
          <w:rFonts w:ascii="Times New Roman" w:hAnsi="Times New Roman" w:cs="Times New Roman"/>
          <w:sz w:val="28"/>
          <w:szCs w:val="28"/>
        </w:rPr>
        <w:t>.</w:t>
      </w:r>
      <w:r w:rsidR="00DC4108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в использовании системы помощи для поиска нужной информации по различным классам </w:t>
      </w:r>
      <w:proofErr w:type="spellStart"/>
      <w:r w:rsidR="00DC4108"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4108" w:rsidRPr="00DC4108">
        <w:rPr>
          <w:rFonts w:ascii="Times New Roman" w:hAnsi="Times New Roman" w:cs="Times New Roman"/>
          <w:sz w:val="28"/>
          <w:szCs w:val="28"/>
        </w:rPr>
        <w:t>.</w:t>
      </w:r>
    </w:p>
    <w:p w:rsidR="008767E3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67E3" w:rsidRPr="008767E3" w:rsidRDefault="008767E3" w:rsidP="008767E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8767E3" w:rsidRDefault="008767E3" w:rsidP="008767E3">
      <w:pPr>
        <w:numPr>
          <w:ilvl w:val="1"/>
          <w:numId w:val="1"/>
        </w:numPr>
        <w:spacing w:after="0" w:line="240" w:lineRule="auto"/>
        <w:ind w:hanging="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Классы лежат в фундаменте объектно-ориентированных свойств языка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73F75">
        <w:rPr>
          <w:rFonts w:ascii="Times New Roman" w:hAnsi="Times New Roman" w:cs="Times New Roman"/>
          <w:b/>
          <w:i/>
          <w:sz w:val="28"/>
          <w:szCs w:val="28"/>
        </w:rPr>
        <w:t xml:space="preserve">Статические и динамические элементы (модификатор </w:t>
      </w:r>
      <w:proofErr w:type="spellStart"/>
      <w:r w:rsidRPr="00973F75">
        <w:rPr>
          <w:rFonts w:ascii="Times New Roman" w:hAnsi="Times New Roman" w:cs="Times New Roman"/>
          <w:b/>
          <w:i/>
          <w:sz w:val="28"/>
          <w:szCs w:val="28"/>
        </w:rPr>
        <w:t>static</w:t>
      </w:r>
      <w:proofErr w:type="spellEnd"/>
      <w:r w:rsidRPr="00973F75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переменные и методы класса могут быть либо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элементами класса</w:t>
      </w:r>
      <w:r w:rsidRPr="00973F75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элементами экземпляра (объекта)</w:t>
      </w:r>
      <w:r w:rsidRPr="00973F75">
        <w:rPr>
          <w:rFonts w:ascii="Times New Roman" w:hAnsi="Times New Roman" w:cs="Times New Roman"/>
          <w:sz w:val="28"/>
          <w:szCs w:val="28"/>
        </w:rPr>
        <w:t xml:space="preserve"> класса, в котором они объявлены, что определяется присутствием или отсутствием модификатора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Если при определении элемента не используется ключевое слово</w:t>
      </w:r>
      <w:r w:rsidRPr="00973F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b/>
          <w:sz w:val="28"/>
          <w:szCs w:val="28"/>
        </w:rPr>
        <w:t>static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, то этот элемент по умолчанию является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динамическим </w:t>
      </w:r>
      <w:r w:rsidRPr="00973F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). Динамические методы и переменные всегда являются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элементами объекта класса</w:t>
      </w:r>
      <w:r w:rsidRPr="00973F75">
        <w:rPr>
          <w:rFonts w:ascii="Times New Roman" w:hAnsi="Times New Roman" w:cs="Times New Roman"/>
          <w:sz w:val="28"/>
          <w:szCs w:val="28"/>
        </w:rPr>
        <w:t>, и доступ к ним осуществляется через переменную-объект.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b/>
          <w:bCs/>
          <w:sz w:val="28"/>
          <w:szCs w:val="28"/>
        </w:rPr>
        <w:t>Статические</w:t>
      </w:r>
      <w:r w:rsidRPr="00973F75">
        <w:rPr>
          <w:rFonts w:ascii="Times New Roman" w:hAnsi="Times New Roman" w:cs="Times New Roman"/>
          <w:sz w:val="28"/>
          <w:szCs w:val="28"/>
        </w:rPr>
        <w:t xml:space="preserve"> методы и переменные связаны с классом, а не с экземпляром класса, и поэтому имеют название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элементов класса</w:t>
      </w:r>
      <w:r w:rsidRPr="00973F75">
        <w:rPr>
          <w:rFonts w:ascii="Times New Roman" w:hAnsi="Times New Roman" w:cs="Times New Roman"/>
          <w:sz w:val="28"/>
          <w:szCs w:val="28"/>
        </w:rPr>
        <w:t xml:space="preserve">. Элементы класса можно использовать без создания объекта этого класса, доступ осуществляется через имя класса. Каждая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переменная класса</w:t>
      </w:r>
      <w:r w:rsidRPr="00973F75">
        <w:rPr>
          <w:rFonts w:ascii="Times New Roman" w:hAnsi="Times New Roman" w:cs="Times New Roman"/>
          <w:sz w:val="28"/>
          <w:szCs w:val="28"/>
        </w:rPr>
        <w:t xml:space="preserve"> и каждый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метод класса</w:t>
      </w:r>
      <w:r w:rsidRPr="00973F75">
        <w:rPr>
          <w:rFonts w:ascii="Times New Roman" w:hAnsi="Times New Roman" w:cs="Times New Roman"/>
          <w:sz w:val="28"/>
          <w:szCs w:val="28"/>
        </w:rPr>
        <w:t xml:space="preserve"> уникальны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в своем классе</w:t>
      </w:r>
      <w:r w:rsidRPr="00973F75">
        <w:rPr>
          <w:rFonts w:ascii="Times New Roman" w:hAnsi="Times New Roman" w:cs="Times New Roman"/>
          <w:sz w:val="28"/>
          <w:szCs w:val="28"/>
        </w:rPr>
        <w:t xml:space="preserve">;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методы</w:t>
      </w:r>
      <w:r w:rsidRPr="00973F75">
        <w:rPr>
          <w:rFonts w:ascii="Times New Roman" w:hAnsi="Times New Roman" w:cs="Times New Roman"/>
          <w:sz w:val="28"/>
          <w:szCs w:val="28"/>
        </w:rPr>
        <w:t xml:space="preserve"> и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переменные экземпляра</w:t>
      </w:r>
      <w:r w:rsidRPr="00973F75">
        <w:rPr>
          <w:rFonts w:ascii="Times New Roman" w:hAnsi="Times New Roman" w:cs="Times New Roman"/>
          <w:sz w:val="28"/>
          <w:szCs w:val="28"/>
        </w:rPr>
        <w:t xml:space="preserve"> уникальны в своем экземпляре класса. Различие между членами класса и экземпляра значительно, в особенности, если дело касается переменных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3F75">
        <w:rPr>
          <w:rFonts w:ascii="Times New Roman" w:hAnsi="Times New Roman" w:cs="Times New Roman"/>
          <w:i/>
          <w:iCs/>
          <w:sz w:val="28"/>
          <w:szCs w:val="28"/>
        </w:rPr>
        <w:t>Элементы класса,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будучи уникальными в своем классе, используются всеми объектами, созданными из этого класса, - то есть все объекты, созданные из данного класса, разделяют статические переменные и методы, определенные в этом классе (для всех объектов существует только один экземпляр статической переменной).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Элементы экземпляра класса</w:t>
      </w:r>
      <w:r w:rsidRPr="00973F75">
        <w:rPr>
          <w:rFonts w:ascii="Times New Roman" w:hAnsi="Times New Roman" w:cs="Times New Roman"/>
          <w:sz w:val="28"/>
          <w:szCs w:val="28"/>
        </w:rPr>
        <w:t>, с другой стороны, создаются каждый раз, когда создается объект.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i/>
          <w:iCs/>
          <w:sz w:val="28"/>
          <w:szCs w:val="28"/>
        </w:rPr>
        <w:t>Элементы класса</w:t>
      </w:r>
      <w:r w:rsidRPr="00973F75">
        <w:rPr>
          <w:rFonts w:ascii="Times New Roman" w:hAnsi="Times New Roman" w:cs="Times New Roman"/>
          <w:sz w:val="28"/>
          <w:szCs w:val="28"/>
        </w:rPr>
        <w:t xml:space="preserve"> могут, таким образом, считаться глобальными относительно класса, несмотря на то, что настоящие глобальные переменные в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не поддерживаются. Когда какой-нибудь объект класса изменяет значение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переменной класса</w:t>
      </w:r>
      <w:r w:rsidRPr="00973F75">
        <w:rPr>
          <w:rFonts w:ascii="Times New Roman" w:hAnsi="Times New Roman" w:cs="Times New Roman"/>
          <w:sz w:val="28"/>
          <w:szCs w:val="28"/>
        </w:rPr>
        <w:t xml:space="preserve">, результат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становится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видим всем объектам. Благодаря этому переменные класса часто используют в качестве общих данных для всех объектов, созданных из этого класса.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lastRenderedPageBreak/>
        <w:t xml:space="preserve">Чтобы обратиться к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методам и переменным экземпляра (динамическим элементам)</w:t>
      </w:r>
      <w:r w:rsidRPr="00973F75">
        <w:rPr>
          <w:rFonts w:ascii="Times New Roman" w:hAnsi="Times New Roman" w:cs="Times New Roman"/>
          <w:sz w:val="28"/>
          <w:szCs w:val="28"/>
        </w:rPr>
        <w:t>, объект надо сначала реализовать из класса, после чего можно получить к ним доступ, используя синтаксис (запись с точкой):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ИмяОбъекта</w:t>
      </w:r>
      <w:proofErr w:type="gram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.И</w:t>
      </w:r>
      <w:proofErr w:type="gram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мяМетодаЭкземпляра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(&lt;Параметры&gt;)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ИмяОбъекта</w:t>
      </w:r>
      <w:proofErr w:type="gram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.И</w:t>
      </w:r>
      <w:proofErr w:type="gram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мяПеременнойЭкземпляра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А для использования статических методов и переменных (элементов класса) объект можно не создавать, а пользоваться записью следующего вида: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ИмяКласса</w:t>
      </w:r>
      <w:proofErr w:type="gram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.И</w:t>
      </w:r>
      <w:proofErr w:type="gram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мяМетодаКласса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(&lt;Параметры&gt;)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ИмяКласса</w:t>
      </w:r>
      <w:proofErr w:type="gram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.И</w:t>
      </w:r>
      <w:proofErr w:type="gram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мяПеременнойКласса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i/>
          <w:iCs/>
          <w:sz w:val="28"/>
          <w:szCs w:val="28"/>
        </w:rPr>
        <w:t>Замечание.</w:t>
      </w:r>
      <w:r w:rsidRPr="00973F75">
        <w:rPr>
          <w:rFonts w:ascii="Times New Roman" w:hAnsi="Times New Roman" w:cs="Times New Roman"/>
          <w:sz w:val="28"/>
          <w:szCs w:val="28"/>
        </w:rPr>
        <w:t xml:space="preserve"> Нужно отметить, что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статические методы</w:t>
      </w:r>
      <w:r w:rsidRPr="00973F75">
        <w:rPr>
          <w:rFonts w:ascii="Times New Roman" w:hAnsi="Times New Roman" w:cs="Times New Roman"/>
          <w:sz w:val="28"/>
          <w:szCs w:val="28"/>
        </w:rPr>
        <w:t xml:space="preserve"> класса могут работать только со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статическими переменными</w:t>
      </w:r>
      <w:r w:rsidRPr="00973F75">
        <w:rPr>
          <w:rFonts w:ascii="Times New Roman" w:hAnsi="Times New Roman" w:cs="Times New Roman"/>
          <w:sz w:val="28"/>
          <w:szCs w:val="28"/>
        </w:rPr>
        <w:t xml:space="preserve"> класса, для которых также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не важно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наличие реализованного объекта.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Рассмотрим пример, в котором сначала определяется класс, включающий статические и динамические методы, а затем его методы используются в функции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():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------------- </w:t>
      </w:r>
      <w:r w:rsidRPr="00973F75">
        <w:rPr>
          <w:rFonts w:ascii="Times New Roman" w:hAnsi="Times New Roman" w:cs="Times New Roman"/>
          <w:iCs/>
          <w:sz w:val="28"/>
          <w:szCs w:val="28"/>
        </w:rPr>
        <w:t>Пример</w:t>
      </w: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5. </w:t>
      </w:r>
      <w:r w:rsidRPr="00973F75">
        <w:rPr>
          <w:rFonts w:ascii="Times New Roman" w:hAnsi="Times New Roman" w:cs="Times New Roman"/>
          <w:iCs/>
          <w:sz w:val="28"/>
          <w:szCs w:val="28"/>
        </w:rPr>
        <w:t>Файл</w:t>
      </w: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TestElements.java -------------*/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StaticAndDynamic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{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i=0; // переменная экземпляра </w:t>
      </w:r>
      <w:proofErr w:type="gram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static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j=0; // переменная класса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статические методы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static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void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setJ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k)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{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("Static Method"); j=k;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static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getJ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{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("Static Method"); return j;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динамические методы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void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setI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k)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{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("Dynamic Method");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=k;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proofErr w:type="spellEnd"/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getI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{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("Dynamic Method"); return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summa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() 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</w:rPr>
        <w:t>{ // в динамических методах можно</w:t>
      </w:r>
      <w:proofErr w:type="gram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использовать статические переменные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System.out.println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("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Dynamic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Method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");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return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i+j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TestElements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{ public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static void main(String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args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[])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{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ii,jj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для использования элементов класса объект необязателен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использование статической переменной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StaticAndDynamic.j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=6;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jj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StaticAndDynamic.j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"</w:t>
      </w:r>
      <w:smartTag w:uri="urn:schemas-microsoft-com:office:smarttags" w:element="place">
        <w:r w:rsidRPr="00973F75">
          <w:rPr>
            <w:rFonts w:ascii="Times New Roman" w:hAnsi="Times New Roman" w:cs="Times New Roman"/>
            <w:iCs/>
            <w:sz w:val="28"/>
            <w:szCs w:val="28"/>
            <w:lang w:val="en-US"/>
          </w:rPr>
          <w:t>Main</w:t>
        </w:r>
      </w:smartTag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jj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="+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jj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// </w:t>
      </w:r>
      <w:r w:rsidRPr="00973F75">
        <w:rPr>
          <w:rFonts w:ascii="Times New Roman" w:hAnsi="Times New Roman" w:cs="Times New Roman"/>
          <w:iCs/>
          <w:sz w:val="28"/>
          <w:szCs w:val="28"/>
        </w:rPr>
        <w:t>вызов</w:t>
      </w: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iCs/>
          <w:sz w:val="28"/>
          <w:szCs w:val="28"/>
        </w:rPr>
        <w:t>статических</w:t>
      </w: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iCs/>
          <w:sz w:val="28"/>
          <w:szCs w:val="28"/>
        </w:rPr>
        <w:t>методов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StaticAndDynamic.setJ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4);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jj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=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StaticAndDynamic.getJ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"</w:t>
      </w:r>
      <w:smartTag w:uri="urn:schemas-microsoft-com:office:smarttags" w:element="place">
        <w:r w:rsidRPr="00973F75">
          <w:rPr>
            <w:rFonts w:ascii="Times New Roman" w:hAnsi="Times New Roman" w:cs="Times New Roman"/>
            <w:iCs/>
            <w:sz w:val="28"/>
            <w:szCs w:val="28"/>
            <w:lang w:val="en-US"/>
          </w:rPr>
          <w:t>Main</w:t>
        </w:r>
      </w:smartTag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jj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="+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jj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перед использованием элементов экземпляра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требуется реализовать объект (экземпляр)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StaticAndDynamic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obj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new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StaticAndDynamic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();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использование динамической переменной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obj.i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=3; ii=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obj.i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"</w:t>
      </w:r>
      <w:smartTag w:uri="urn:schemas-microsoft-com:office:smarttags" w:element="place">
        <w:r w:rsidRPr="00973F75">
          <w:rPr>
            <w:rFonts w:ascii="Times New Roman" w:hAnsi="Times New Roman" w:cs="Times New Roman"/>
            <w:iCs/>
            <w:sz w:val="28"/>
            <w:szCs w:val="28"/>
            <w:lang w:val="en-US"/>
          </w:rPr>
          <w:t>Main</w:t>
        </w:r>
      </w:smartTag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, ii="+ii);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 xml:space="preserve">// вызов </w:t>
      </w:r>
      <w:proofErr w:type="gramStart"/>
      <w:r w:rsidRPr="00973F75">
        <w:rPr>
          <w:rFonts w:ascii="Times New Roman" w:hAnsi="Times New Roman" w:cs="Times New Roman"/>
          <w:iCs/>
          <w:sz w:val="28"/>
          <w:szCs w:val="28"/>
        </w:rPr>
        <w:t>динамическим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методов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obj.setI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(8);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ii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obj.getI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();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"</w:t>
      </w:r>
      <w:smartTag w:uri="urn:schemas-microsoft-com:office:smarttags" w:element="place">
        <w:r w:rsidRPr="00973F75">
          <w:rPr>
            <w:rFonts w:ascii="Times New Roman" w:hAnsi="Times New Roman" w:cs="Times New Roman"/>
            <w:iCs/>
            <w:sz w:val="28"/>
            <w:szCs w:val="28"/>
            <w:lang w:val="en-US"/>
          </w:rPr>
          <w:t>Main</w:t>
        </w:r>
      </w:smartTag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, ii="+ii);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вызов метода, в котором используются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динамическая и статическая переменные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ii=</w:t>
      </w:r>
      <w:proofErr w:type="spellStart"/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obj.summa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"</w:t>
      </w:r>
      <w:smartTag w:uri="urn:schemas-microsoft-com:office:smarttags" w:element="place">
        <w:r w:rsidRPr="00973F75">
          <w:rPr>
            <w:rFonts w:ascii="Times New Roman" w:hAnsi="Times New Roman" w:cs="Times New Roman"/>
            <w:iCs/>
            <w:sz w:val="28"/>
            <w:szCs w:val="28"/>
            <w:lang w:val="en-US"/>
          </w:rPr>
          <w:t>Main</w:t>
        </w:r>
      </w:smartTag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, summa="+ii);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} /*------------------------------------------*/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i/>
          <w:iCs/>
          <w:sz w:val="28"/>
          <w:szCs w:val="28"/>
        </w:rPr>
        <w:t>Замечание.</w:t>
      </w:r>
      <w:r w:rsidRPr="00973F75">
        <w:rPr>
          <w:rFonts w:ascii="Times New Roman" w:hAnsi="Times New Roman" w:cs="Times New Roman"/>
          <w:sz w:val="28"/>
          <w:szCs w:val="28"/>
        </w:rPr>
        <w:t xml:space="preserve"> Теперь понятно, почему при объявлении метода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всегда используется ключевое слово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. Дело в том, что при загрузке первичного класса в память он загружается в виде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типа</w:t>
      </w:r>
      <w:r w:rsidRPr="00973F75">
        <w:rPr>
          <w:rFonts w:ascii="Times New Roman" w:hAnsi="Times New Roman" w:cs="Times New Roman"/>
          <w:sz w:val="28"/>
          <w:szCs w:val="28"/>
        </w:rPr>
        <w:t xml:space="preserve">, а не в виде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r w:rsidRPr="00973F75">
        <w:rPr>
          <w:rFonts w:ascii="Times New Roman" w:hAnsi="Times New Roman" w:cs="Times New Roman"/>
          <w:sz w:val="28"/>
          <w:szCs w:val="28"/>
        </w:rPr>
        <w:t xml:space="preserve">. После этого оболочка времени выполнения просто вызывает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статический метод</w:t>
      </w:r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() этого первичного класса.</w:t>
      </w:r>
    </w:p>
    <w:p w:rsidR="004B5696" w:rsidRDefault="004B5696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Модификаторы доступа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b/>
          <w:bCs/>
          <w:sz w:val="28"/>
          <w:szCs w:val="28"/>
        </w:rPr>
        <w:t>Модификаторы доступа</w:t>
      </w:r>
      <w:r w:rsidRPr="00973F75">
        <w:rPr>
          <w:rFonts w:ascii="Times New Roman" w:hAnsi="Times New Roman" w:cs="Times New Roman"/>
          <w:sz w:val="28"/>
          <w:szCs w:val="28"/>
        </w:rPr>
        <w:t xml:space="preserve"> используются для управления доступностью элементов класса из других частей программы (в других классах). Применение ключевых слов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открытый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(защищенный),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(закрытый) к элементам помогает управлять способностью других объектов пользоваться ими.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Элемент, объявленный с ключевым словом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, доступен во всех классах, как в том пакете (о пакетах классов см. ниже), в котором он был объявлен, так и во всех классах в любом другом пакете. Из всех модификаторов данный накладывает наименьшие ограничения на доступность элемента - он доступен всем, является открытым для всех. Этот модификатор, в отличие от всех остальных, можно использовать и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при объявлении класса</w:t>
      </w:r>
      <w:r w:rsidRPr="00973F75">
        <w:rPr>
          <w:rFonts w:ascii="Times New Roman" w:hAnsi="Times New Roman" w:cs="Times New Roman"/>
          <w:sz w:val="28"/>
          <w:szCs w:val="28"/>
        </w:rPr>
        <w:t xml:space="preserve"> (класс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иметь этот модификатор или не иметь). Тогда этот класс также доступен для всех других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классов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невзирая на то, частью какого пакета классов он является. В каждом файле должен содержаться только один открытый класс. При этом имя файла должно совпадать с именем такого класса.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Элемент, объявленный с модификатором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в некоем классе A, доступен во всех классах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являющихся подклассами класса A.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Модификатор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сильнее всего ограничивает доступность элемента. Он его делает невидимым нигде за пределами данного класса. Даже подклассы данного класса не смогут обращаться к элементу, объявленному как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Если тип доступа к элементу не указан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>такой доступ является доступом по умолчанию), то он доступен из всех классов, входящих в данный пакет.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Модификатор доступа (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proofErr w:type="gramStart"/>
      <w:r w:rsidRPr="00973F75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используется для так называемого скрытия данных (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hiding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). Объявление переменных или методов класса с закрывающим их модификатором делает невозможным их использование вне области доступности. Методы же их собственного класса имеют к ним доступ всегда. Поэтому, например, для доступа к закрытым переменным для установки из значений или получения значений, содержащихся в них, можно использовать специально созданные для этого незакрытые методы класса (если они конечно, существуют).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Приведем пример, в котором определяется класс, в котором есть открытая и закрытая переменные, и показываются методы доступа к этим переменным вне их класса.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------------- </w:t>
      </w:r>
      <w:r w:rsidRPr="00973F75">
        <w:rPr>
          <w:rFonts w:ascii="Times New Roman" w:hAnsi="Times New Roman" w:cs="Times New Roman"/>
          <w:iCs/>
          <w:sz w:val="28"/>
          <w:szCs w:val="28"/>
        </w:rPr>
        <w:t>Пример</w:t>
      </w: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6. </w:t>
      </w:r>
      <w:r w:rsidRPr="00973F75">
        <w:rPr>
          <w:rFonts w:ascii="Times New Roman" w:hAnsi="Times New Roman" w:cs="Times New Roman"/>
          <w:iCs/>
          <w:sz w:val="28"/>
          <w:szCs w:val="28"/>
        </w:rPr>
        <w:t>Файл</w:t>
      </w: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TestModificators.java -------------*/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 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{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public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k; // тип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public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- - доступ и в теле класса и по объекту класса</w:t>
      </w:r>
      <w:proofErr w:type="gram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private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n; // тип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private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- доступ только в теле класса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 xml:space="preserve">A() </w:t>
      </w:r>
      <w:proofErr w:type="gramStart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{ 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</w:rPr>
        <w:t>k=2; n=11; } // конструктор, инициализация переменных-элементов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summa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() </w:t>
      </w:r>
      <w:proofErr w:type="gramStart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{ </w:t>
      </w:r>
      <w:proofErr w:type="spellStart"/>
      <w:proofErr w:type="gramEnd"/>
      <w:r w:rsidRPr="00973F75">
        <w:rPr>
          <w:rFonts w:ascii="Times New Roman" w:hAnsi="Times New Roman" w:cs="Times New Roman"/>
          <w:iCs/>
          <w:sz w:val="28"/>
          <w:szCs w:val="28"/>
        </w:rPr>
        <w:t>return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k+n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; } // метод класса, использующий обе переменные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методы для доступа к защищенному элементу n класса A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по объекту класса A вне тела класса A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public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getN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() { return n; 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public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void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setN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nn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) { n=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nn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; 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TestModificators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{ public</w:t>
      </w:r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static void main(String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args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[])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{ A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obj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new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A(); // создание объекта класса A</w:t>
      </w:r>
      <w:proofErr w:type="gram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получить значение переменных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kk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obj.k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System.out.println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("k="+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kk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proofErr w:type="spellEnd"/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nn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=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obj.getN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();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("n="+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nn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 xml:space="preserve">// установить значения переменных и 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 вызвать метод, использующий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//закрытую и открытую переменные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obj.k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 xml:space="preserve">=10;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</w:rPr>
        <w:t>obj.setN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</w:rPr>
        <w:t>(15);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proofErr w:type="spellEnd"/>
      <w:proofErr w:type="gram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s=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obj.summa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(); </w:t>
      </w:r>
      <w:proofErr w:type="spellStart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973F75">
        <w:rPr>
          <w:rFonts w:ascii="Times New Roman" w:hAnsi="Times New Roman" w:cs="Times New Roman"/>
          <w:iCs/>
          <w:sz w:val="28"/>
          <w:szCs w:val="28"/>
          <w:lang w:val="en-US"/>
        </w:rPr>
        <w:t>("summa="+s);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F75">
        <w:rPr>
          <w:rFonts w:ascii="Times New Roman" w:hAnsi="Times New Roman" w:cs="Times New Roman"/>
          <w:iCs/>
          <w:sz w:val="28"/>
          <w:szCs w:val="28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Наследование классов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Модификаторы доступа делают классы более устойчивыми и надежными в работе, так как гарантируют, что снаружи класса можно будет получить доступ только к некоторым из методов и переменных.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  <w:r w:rsidRPr="00973F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), в свою очередь, упрощает практическое использование классов, так как позволяет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расширять</w:t>
      </w:r>
      <w:r w:rsidRPr="00973F75">
        <w:rPr>
          <w:rFonts w:ascii="Times New Roman" w:hAnsi="Times New Roman" w:cs="Times New Roman"/>
          <w:sz w:val="28"/>
          <w:szCs w:val="28"/>
        </w:rPr>
        <w:t xml:space="preserve"> уже написанные и отлаженные классы,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добавляя</w:t>
      </w:r>
      <w:r w:rsidRPr="00973F75">
        <w:rPr>
          <w:rFonts w:ascii="Times New Roman" w:hAnsi="Times New Roman" w:cs="Times New Roman"/>
          <w:sz w:val="28"/>
          <w:szCs w:val="28"/>
        </w:rPr>
        <w:t xml:space="preserve"> к ним новые свойства и возможности.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Например, вместо создания класса “с нуля”, можно значительно выиграть во времени, используя механизм наследования переменных и методов, определенных в другом классе, обладающем основными необходимыми свойствами. Таким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создается то, что называется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подклассом</w:t>
      </w:r>
      <w:r w:rsidRPr="00973F75">
        <w:rPr>
          <w:rFonts w:ascii="Times New Roman" w:hAnsi="Times New Roman" w:cs="Times New Roman"/>
          <w:sz w:val="28"/>
          <w:szCs w:val="28"/>
        </w:rPr>
        <w:t xml:space="preserve"> первоначального класса. Класс, который при этом наследуется (расширяется), называется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суперклассом. </w:t>
      </w:r>
      <w:r w:rsidRPr="00973F75">
        <w:rPr>
          <w:rFonts w:ascii="Times New Roman" w:hAnsi="Times New Roman" w:cs="Times New Roman"/>
          <w:sz w:val="28"/>
          <w:szCs w:val="28"/>
        </w:rPr>
        <w:t xml:space="preserve">При расширении какого-либо класса имеется возможность использования всех написанных и отлаженных методов этого класса - их не нужно создавать заново для подкласса. Это свойство, называемое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повторным использованием кода</w:t>
      </w:r>
      <w:r w:rsidRPr="00973F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reuse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), является одним из главных преимуществ объектно-ориентированного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чтобы наследовать свойства существующего класса, класс должен быть явно определен с ключевым словом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extends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 xml:space="preserve">(подкласс расширяет суперкласс). Например, объявления класса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подклассом класса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, можно записать так: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extends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SuperClass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{ ..............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Если класс явно не объявляется подклассом какого-либо класса, компилятор предполагает по умолчанию его подклассом класса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Специальные переменные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Каждый класс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содержит три заранее определенные переменные, которыми можно пользоваться: </w:t>
      </w:r>
      <w:proofErr w:type="spellStart"/>
      <w:r w:rsidRPr="00973F75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973F7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73F75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973F7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73F75">
        <w:rPr>
          <w:rFonts w:ascii="Times New Roman" w:hAnsi="Times New Roman" w:cs="Times New Roman"/>
          <w:b/>
          <w:sz w:val="28"/>
          <w:szCs w:val="28"/>
        </w:rPr>
        <w:t>super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. Первые две переменные относятся к типу </w:t>
      </w:r>
      <w:proofErr w:type="spellStart"/>
      <w:r w:rsidRPr="00973F75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. Коротко говоря, </w:t>
      </w:r>
      <w:proofErr w:type="spellStart"/>
      <w:r w:rsidRPr="00973F75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973F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представляет собой несуществующий объект</w:t>
      </w:r>
      <w:r w:rsidRPr="00973F7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73F75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указывает на текущий экземпляр, переменная </w:t>
      </w:r>
      <w:proofErr w:type="spellStart"/>
      <w:r w:rsidRPr="00973F75">
        <w:rPr>
          <w:rFonts w:ascii="Times New Roman" w:hAnsi="Times New Roman" w:cs="Times New Roman"/>
          <w:b/>
          <w:sz w:val="28"/>
          <w:szCs w:val="28"/>
        </w:rPr>
        <w:t>super</w:t>
      </w:r>
      <w:proofErr w:type="spellEnd"/>
      <w:r w:rsidRPr="00973F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разрешает доступ к открытым переменным и методам, определенным в суперклассе.</w:t>
      </w:r>
    </w:p>
    <w:p w:rsidR="004B5696" w:rsidRDefault="004B5696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Переменная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Прежде чем использовать какой-то класс, его нужно реализовать, т.е. создать объект (экземпляр) этого класса. До этого ссылка на объект имеет значение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73F75">
        <w:rPr>
          <w:rFonts w:ascii="Times New Roman" w:hAnsi="Times New Roman" w:cs="Times New Roman"/>
          <w:sz w:val="28"/>
          <w:szCs w:val="28"/>
        </w:rPr>
        <w:t xml:space="preserve"> и говорят, что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объект равен нулю</w:t>
      </w:r>
      <w:r w:rsidRPr="00973F75">
        <w:rPr>
          <w:rFonts w:ascii="Times New Roman" w:hAnsi="Times New Roman" w:cs="Times New Roman"/>
          <w:sz w:val="28"/>
          <w:szCs w:val="28"/>
        </w:rPr>
        <w:t xml:space="preserve">. Если объект равен нулю, доступ к его элементам не разрешен, потому что не создан объект, с которым могли бы ассоциироваться эти элементы. Если попытаться обратиться к элементам до того, как создан объект, то вызовется исключение, которое остановит выполнение программы. Например, определим метод класса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ClassB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, использующий передаваемый ему объект класса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sz w:val="28"/>
          <w:szCs w:val="28"/>
          <w:lang w:val="en-US"/>
        </w:rPr>
        <w:t>piblic</w:t>
      </w:r>
      <w:proofErr w:type="spellEnd"/>
      <w:proofErr w:type="gramEnd"/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SomeMethod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lassB</w:t>
      </w:r>
      <w:proofErr w:type="spellEnd"/>
      <w:r w:rsidRPr="00973F7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73F75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lassA</w:t>
      </w:r>
      <w:proofErr w:type="spellEnd"/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ObjClassA</w:t>
      </w:r>
      <w:proofErr w:type="spellEnd"/>
      <w:r w:rsidRPr="00973F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3F75">
        <w:rPr>
          <w:rFonts w:ascii="Times New Roman" w:hAnsi="Times New Roman" w:cs="Times New Roman"/>
          <w:sz w:val="28"/>
          <w:szCs w:val="28"/>
          <w:lang w:val="en-US"/>
        </w:rPr>
        <w:t>ObjClassA.SomeMethodClassA</w:t>
      </w:r>
      <w:proofErr w:type="spellEnd"/>
      <w:r w:rsidRPr="00973F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3F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sz w:val="28"/>
          <w:szCs w:val="28"/>
        </w:rPr>
        <w:t>Следующий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фрагмент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метода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класса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ClassB</w:t>
      </w:r>
      <w:proofErr w:type="spellEnd"/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3F75">
        <w:rPr>
          <w:rFonts w:ascii="Times New Roman" w:hAnsi="Times New Roman" w:cs="Times New Roman"/>
          <w:sz w:val="28"/>
          <w:szCs w:val="28"/>
        </w:rPr>
        <w:t>в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котором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вызывается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метод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SomeMethod</w:t>
      </w:r>
      <w:proofErr w:type="spellEnd"/>
      <w:proofErr w:type="gramStart"/>
      <w:r w:rsidRPr="00973F75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Pr="00973F75">
        <w:rPr>
          <w:rFonts w:ascii="Times New Roman" w:hAnsi="Times New Roman" w:cs="Times New Roman"/>
          <w:sz w:val="28"/>
          <w:szCs w:val="28"/>
          <w:lang w:val="en-US"/>
        </w:rPr>
        <w:t>lassB</w:t>
      </w:r>
      <w:proofErr w:type="spellEnd"/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3F75">
        <w:rPr>
          <w:rFonts w:ascii="Times New Roman" w:hAnsi="Times New Roman" w:cs="Times New Roman"/>
          <w:sz w:val="28"/>
          <w:szCs w:val="28"/>
        </w:rPr>
        <w:t>приведет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к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исключению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3F75">
        <w:rPr>
          <w:rFonts w:ascii="Times New Roman" w:hAnsi="Times New Roman" w:cs="Times New Roman"/>
          <w:sz w:val="28"/>
          <w:szCs w:val="28"/>
        </w:rPr>
        <w:t>потому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что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не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создан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объект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>класса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ClassA</w:t>
      </w:r>
      <w:proofErr w:type="spellEnd"/>
      <w:r w:rsidRPr="00973F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ObjectClassA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sz w:val="28"/>
          <w:szCs w:val="28"/>
        </w:rPr>
        <w:t>SomeMethodClassB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ObjectClassA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Чтобы уберечь программу от сбоев, необходимо перед использованием объектов проверять их на равенство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. Изменим метод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SomeMethodClassB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3F75">
        <w:rPr>
          <w:rFonts w:ascii="Times New Roman" w:hAnsi="Times New Roman" w:cs="Times New Roman"/>
          <w:sz w:val="28"/>
          <w:szCs w:val="28"/>
          <w:lang w:val="en-US"/>
        </w:rPr>
        <w:t>piblic</w:t>
      </w:r>
      <w:proofErr w:type="spellEnd"/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SomeMethod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lassB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(С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lassA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ObjClassA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)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{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3F7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73F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3F75">
        <w:rPr>
          <w:rFonts w:ascii="Times New Roman" w:hAnsi="Times New Roman" w:cs="Times New Roman"/>
          <w:sz w:val="28"/>
          <w:szCs w:val="28"/>
          <w:lang w:val="en-US"/>
        </w:rPr>
        <w:t>ObjClassA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==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3F75">
        <w:rPr>
          <w:rFonts w:ascii="Times New Roman" w:hAnsi="Times New Roman" w:cs="Times New Roman"/>
          <w:sz w:val="28"/>
          <w:szCs w:val="28"/>
        </w:rPr>
        <w:t xml:space="preserve">) { 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73F75">
        <w:rPr>
          <w:rFonts w:ascii="Times New Roman" w:hAnsi="Times New Roman" w:cs="Times New Roman"/>
          <w:sz w:val="28"/>
          <w:szCs w:val="28"/>
        </w:rPr>
        <w:t>.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73F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("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3F75">
        <w:rPr>
          <w:rFonts w:ascii="Times New Roman" w:hAnsi="Times New Roman" w:cs="Times New Roman"/>
          <w:sz w:val="28"/>
          <w:szCs w:val="28"/>
        </w:rPr>
        <w:t xml:space="preserve"> пусто!!!"); 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3F7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ObjClassA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SomeMethodClassA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(); }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}</w:t>
      </w:r>
    </w:p>
    <w:p w:rsidR="004B5696" w:rsidRDefault="004B5696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Переменная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Иногда бывает необходимо передать другому методу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ссылку на текущий объект</w:t>
      </w:r>
      <w:r w:rsidRPr="00973F75">
        <w:rPr>
          <w:rFonts w:ascii="Times New Roman" w:hAnsi="Times New Roman" w:cs="Times New Roman"/>
          <w:sz w:val="28"/>
          <w:szCs w:val="28"/>
        </w:rPr>
        <w:t xml:space="preserve">. Это можно сделать, просто передав переменную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особую ссылочную переменную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Кроме того, переменная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для ссылок на переменную экземпляра</w:t>
      </w:r>
      <w:r w:rsidRPr="00973F75">
        <w:rPr>
          <w:rFonts w:ascii="Times New Roman" w:hAnsi="Times New Roman" w:cs="Times New Roman"/>
          <w:sz w:val="28"/>
          <w:szCs w:val="28"/>
        </w:rPr>
        <w:t xml:space="preserve">. Например, если на уровне класса объявлена переменная-элемент с именем </w:t>
      </w:r>
      <w:proofErr w:type="spellStart"/>
      <w:r w:rsidRPr="00973F75">
        <w:rPr>
          <w:rFonts w:ascii="Times New Roman" w:hAnsi="Times New Roman" w:cs="Times New Roman"/>
          <w:i/>
          <w:iCs/>
          <w:sz w:val="28"/>
          <w:szCs w:val="28"/>
        </w:rPr>
        <w:t>ИмяПеременной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, то ничто не мешает объявить локальную переменную с тем же именем </w:t>
      </w:r>
      <w:proofErr w:type="spellStart"/>
      <w:r w:rsidRPr="00973F75">
        <w:rPr>
          <w:rFonts w:ascii="Times New Roman" w:hAnsi="Times New Roman" w:cs="Times New Roman"/>
          <w:i/>
          <w:iCs/>
          <w:sz w:val="28"/>
          <w:szCs w:val="28"/>
        </w:rPr>
        <w:t>ИмяПеременной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внутри какого-либо из методов класса, которая скроет вышестоящую переменную и сделает ее недоступной (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скрытие переменной</w:t>
      </w:r>
      <w:r w:rsidRPr="00973F75">
        <w:rPr>
          <w:rFonts w:ascii="Times New Roman" w:hAnsi="Times New Roman" w:cs="Times New Roman"/>
          <w:sz w:val="28"/>
          <w:szCs w:val="28"/>
        </w:rPr>
        <w:t xml:space="preserve">). Внутри метода идентификатор </w:t>
      </w:r>
      <w:proofErr w:type="spellStart"/>
      <w:r w:rsidRPr="00973F75">
        <w:rPr>
          <w:rFonts w:ascii="Times New Roman" w:hAnsi="Times New Roman" w:cs="Times New Roman"/>
          <w:i/>
          <w:iCs/>
          <w:sz w:val="28"/>
          <w:szCs w:val="28"/>
        </w:rPr>
        <w:t>ИмяПеременной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будет относиться именно к локальной переменной, объявленной в этом методе. Однако существует возможность получить доступ к переменной-элементу, даже если она скрыта. Для этого нужно воспользоваться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 xml:space="preserve">переменной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. Переменная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всегда указывает на текущий класс, поэтому, чтобы в методе получить доступ к скрытой переменной, объявленной в текущем классе, нужно явным образом указать принадлежность переменной к классу, а не к методу: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this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..</w:t>
      </w: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ИмяПеременной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Еще одна возможность использования этой ссылочной переменной -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 вызов в конструкторе класса другого конструктора этого же класса</w:t>
      </w:r>
      <w:r w:rsidRPr="00973F75">
        <w:rPr>
          <w:rFonts w:ascii="Times New Roman" w:hAnsi="Times New Roman" w:cs="Times New Roman"/>
          <w:sz w:val="28"/>
          <w:szCs w:val="28"/>
        </w:rPr>
        <w:t>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this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(&lt;</w:t>
      </w: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ПараметрыДругогоКонструктораКласса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&gt;);</w:t>
      </w:r>
    </w:p>
    <w:p w:rsidR="004B5696" w:rsidRDefault="004B5696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Переменная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super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Другая специальная переменная языка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super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3F75">
        <w:rPr>
          <w:rFonts w:ascii="Times New Roman" w:hAnsi="Times New Roman" w:cs="Times New Roman"/>
          <w:sz w:val="28"/>
          <w:szCs w:val="28"/>
        </w:rPr>
        <w:t xml:space="preserve">ссылается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на суперкласс</w:t>
      </w:r>
      <w:r w:rsidRPr="00973F75">
        <w:rPr>
          <w:rFonts w:ascii="Times New Roman" w:hAnsi="Times New Roman" w:cs="Times New Roman"/>
          <w:sz w:val="28"/>
          <w:szCs w:val="28"/>
        </w:rPr>
        <w:t xml:space="preserve"> объекта. При помощи нее можно получить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доступ к затененным переменным и замещенным методам родительского класса. Затенение переменной</w:t>
      </w:r>
      <w:r w:rsidRPr="00973F75">
        <w:rPr>
          <w:rFonts w:ascii="Times New Roman" w:hAnsi="Times New Roman" w:cs="Times New Roman"/>
          <w:sz w:val="28"/>
          <w:szCs w:val="28"/>
        </w:rPr>
        <w:t xml:space="preserve"> класса в его подклассе возникает при объявлении в подклассе переменной таким же именем, что и имя переменной его суперкласса. Например, в классе объявлена переменная с именем </w:t>
      </w:r>
      <w:proofErr w:type="spellStart"/>
      <w:r w:rsidRPr="00973F75">
        <w:rPr>
          <w:rFonts w:ascii="Times New Roman" w:hAnsi="Times New Roman" w:cs="Times New Roman"/>
          <w:i/>
          <w:iCs/>
          <w:sz w:val="28"/>
          <w:szCs w:val="28"/>
        </w:rPr>
        <w:t>ИмяПеременной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и в его подклассе также объявлена переменная с тем же именем </w:t>
      </w:r>
      <w:proofErr w:type="spellStart"/>
      <w:r w:rsidRPr="00973F75">
        <w:rPr>
          <w:rFonts w:ascii="Times New Roman" w:hAnsi="Times New Roman" w:cs="Times New Roman"/>
          <w:i/>
          <w:iCs/>
          <w:sz w:val="28"/>
          <w:szCs w:val="28"/>
        </w:rPr>
        <w:t>ИмяПеременной</w:t>
      </w:r>
      <w:proofErr w:type="spellEnd"/>
      <w:r w:rsidRPr="00973F7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73F75">
        <w:rPr>
          <w:rFonts w:ascii="Times New Roman" w:hAnsi="Times New Roman" w:cs="Times New Roman"/>
          <w:sz w:val="28"/>
          <w:szCs w:val="28"/>
        </w:rPr>
        <w:t xml:space="preserve"> Для осуществления в подклассе доступа к такой переменной суперкласса необходимо использовать переменную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super.ИмяПеременной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При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замещении метода</w:t>
      </w:r>
      <w:r w:rsidRPr="00973F75">
        <w:rPr>
          <w:rFonts w:ascii="Times New Roman" w:hAnsi="Times New Roman" w:cs="Times New Roman"/>
          <w:sz w:val="28"/>
          <w:szCs w:val="28"/>
        </w:rPr>
        <w:t xml:space="preserve"> в классе создается метод, имеющий то же самое имя и список параметров, что и метод в суперклассе. Таким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метод суперкласса замещается методом подкласса. Однако можно использовать переменную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выполнения замещенного метода суперкласса: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super.ИмяМетодаСуперкласс</w:t>
      </w:r>
      <w:proofErr w:type="gram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ПараметрыМетодаСуперкласса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Используя переменную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,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в конструкторе подкласса можно вызвать конструктор родительского класса</w:t>
      </w:r>
      <w:r w:rsidRPr="00973F75">
        <w:rPr>
          <w:rFonts w:ascii="Times New Roman" w:hAnsi="Times New Roman" w:cs="Times New Roman"/>
          <w:sz w:val="28"/>
          <w:szCs w:val="28"/>
        </w:rPr>
        <w:t xml:space="preserve">. Нужно заметить, что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при создании объектов подкласса сначала автоматически вызывается конструктор суперкласса без параметров</w:t>
      </w:r>
      <w:r w:rsidRPr="00973F75">
        <w:rPr>
          <w:rFonts w:ascii="Times New Roman" w:hAnsi="Times New Roman" w:cs="Times New Roman"/>
          <w:sz w:val="28"/>
          <w:szCs w:val="28"/>
        </w:rPr>
        <w:t xml:space="preserve"> (если он не определен, то вызывается задаваемый по умолчанию конструктор без параметров),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>а затем только конструктор подкласса</w:t>
      </w:r>
      <w:r w:rsidRPr="00973F75">
        <w:rPr>
          <w:rFonts w:ascii="Times New Roman" w:hAnsi="Times New Roman" w:cs="Times New Roman"/>
          <w:sz w:val="28"/>
          <w:szCs w:val="28"/>
        </w:rPr>
        <w:t>. Но если в конструкторе подкласса есть явный вызов конструктора суперкласса, то автоматического вызова конструктора суперкласса без параметров не происходит. Сначала вызывается требуемый явным вызовом конструктор суперкласса, а затем только конструктор подкласса.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Если возникает необходимость вызвать конструктор суперкласса из конструктора подкласса, то это можно сделать, используя ключевое слово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. Для того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чтобы вызвать из конструктора подкласса конструктор суперкласса, нужно использовать следующую запись: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super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(&lt;</w:t>
      </w: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ПараметрыКонструктораСуперкласса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&gt;).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В том конструкторе подкласса, в котором используется подобный вызов конструктора суперкласса, этот оператор должен быть первым исполняемым оператором.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i/>
          <w:iCs/>
          <w:sz w:val="28"/>
          <w:szCs w:val="28"/>
        </w:rPr>
        <w:t>Замечание</w:t>
      </w:r>
      <w:r w:rsidRPr="00973F75">
        <w:rPr>
          <w:rFonts w:ascii="Times New Roman" w:hAnsi="Times New Roman" w:cs="Times New Roman"/>
          <w:sz w:val="28"/>
          <w:szCs w:val="28"/>
        </w:rPr>
        <w:t xml:space="preserve">. Не следует считать, что переменная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указывает на совершенно отдельный объект. Чтобы ее использовать, не нужно реализовывать суперкласс. На самом деле это просто способ обращения к переменным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-э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>лементам суперкласса и способ выполнения методов и конструкторов, определенных в суперкласса</w:t>
      </w:r>
    </w:p>
    <w:p w:rsidR="004B5696" w:rsidRDefault="004B5696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F75">
        <w:rPr>
          <w:rFonts w:ascii="Times New Roman" w:hAnsi="Times New Roman" w:cs="Times New Roman"/>
          <w:b/>
          <w:sz w:val="28"/>
          <w:szCs w:val="28"/>
        </w:rPr>
        <w:t>Пакеты и импортирование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Классы являются основными строительными блоками любой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-программы. В сравнении с классами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пакеты</w:t>
      </w:r>
      <w:r w:rsidRPr="00973F75">
        <w:rPr>
          <w:rFonts w:ascii="Times New Roman" w:hAnsi="Times New Roman" w:cs="Times New Roman"/>
          <w:sz w:val="28"/>
          <w:szCs w:val="28"/>
        </w:rPr>
        <w:t xml:space="preserve"> выполняют чисто утилитарную функцию. Они просто содержат в себе наборы классов (а также исключения и интерфейсы). Кроме того, пакеты позволяют определять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защищенные </w:t>
      </w:r>
      <w:r w:rsidRPr="00973F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) элементы классов, которые доступны всем классам, входящим в один и тот же пакет, но недоступны каким бы то ни было классам за пределами такого пакетов.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Использование пакетов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Основное назначение пакетов - создание библиотек кода, пакеты используются для организации и категоризации классов. Стандартные пакеты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состоят из восьми пакетов API и пакета, содержащего классы и интерфейсы для отладки.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3F75">
        <w:rPr>
          <w:rFonts w:ascii="Times New Roman" w:hAnsi="Times New Roman" w:cs="Times New Roman"/>
          <w:bCs/>
          <w:sz w:val="28"/>
          <w:szCs w:val="28"/>
        </w:rPr>
        <w:t>Импортирование пакетов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Существует ряд способов доступа к классам в пакетах, основным из которых является импортирование пакета в начале программ: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import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ИмяПакета</w:t>
      </w:r>
      <w:proofErr w:type="spellEnd"/>
      <w:proofErr w:type="gram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.</w:t>
      </w:r>
      <w:proofErr w:type="gram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или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import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ИмяПакета</w:t>
      </w:r>
      <w:proofErr w:type="gram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.И</w:t>
      </w:r>
      <w:proofErr w:type="gram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мяКлассаПакета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F75">
        <w:rPr>
          <w:rFonts w:ascii="Times New Roman" w:hAnsi="Times New Roman" w:cs="Times New Roman"/>
          <w:sz w:val="28"/>
          <w:szCs w:val="28"/>
        </w:rPr>
        <w:t>В этом случае импортирование просто должно предшествовать всем другим строка программы. Например</w:t>
      </w:r>
      <w:r w:rsidRPr="00973F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java.applet.*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java.awt.*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3F75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73F75">
        <w:rPr>
          <w:rFonts w:ascii="Times New Roman" w:hAnsi="Times New Roman" w:cs="Times New Roman"/>
          <w:sz w:val="28"/>
          <w:szCs w:val="28"/>
          <w:lang w:val="en-US"/>
        </w:rPr>
        <w:t xml:space="preserve"> java.net.URL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При этом импортируются три пакета (если точнее, то открытые -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- классы пакетов) с использованием двух способов. В первых двух строках программы использовалась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 xml:space="preserve"> (*), 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чтобы указать на возможность доступа ко всем открытым классам в пакете (тут нужно отметить, что классы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подпакетов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импортируются отдельно, с указанием отдельного оператора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). В последней строке явно установлено имя открытого класса для импортирования.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Надо заметить,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несмотря на то, что в первых двух строках указывается импортировать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 xml:space="preserve">все </w:t>
      </w:r>
      <w:r w:rsidRPr="00973F75">
        <w:rPr>
          <w:rFonts w:ascii="Times New Roman" w:hAnsi="Times New Roman" w:cs="Times New Roman"/>
          <w:sz w:val="28"/>
          <w:szCs w:val="28"/>
        </w:rPr>
        <w:t xml:space="preserve">классы пакета, на самом деле импортируются только классы, которые </w:t>
      </w:r>
      <w:r w:rsidRPr="00973F75">
        <w:rPr>
          <w:rFonts w:ascii="Times New Roman" w:hAnsi="Times New Roman" w:cs="Times New Roman"/>
          <w:i/>
          <w:iCs/>
          <w:sz w:val="28"/>
          <w:szCs w:val="28"/>
        </w:rPr>
        <w:t xml:space="preserve">используются </w:t>
      </w:r>
      <w:r w:rsidRPr="00973F75">
        <w:rPr>
          <w:rFonts w:ascii="Times New Roman" w:hAnsi="Times New Roman" w:cs="Times New Roman"/>
          <w:sz w:val="28"/>
          <w:szCs w:val="28"/>
        </w:rPr>
        <w:t xml:space="preserve">в программе; язык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компонует классы, только если они действительно используются.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После того, как пакет импортирован, классы можно использовать просто по именам, без указания на принадлежность тому или иному пакету, например: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ИмяКлассаПакета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ИмяКлассаПакет</w:t>
      </w:r>
      <w:proofErr w:type="gram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73F75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Параметры&gt;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При использовании класса из пакета необходимо или импортировать пакет, частью которого он является, или сослаться на него в программе, как это описано ниже. Однако 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нет необходимости беспокоиться об импортировании пакета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java.lang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, так как эти классы - базовые классы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и автоматически импортируются независимо от того, заданы они или нет.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3F75">
        <w:rPr>
          <w:rFonts w:ascii="Times New Roman" w:hAnsi="Times New Roman" w:cs="Times New Roman"/>
          <w:bCs/>
          <w:sz w:val="28"/>
          <w:szCs w:val="28"/>
        </w:rPr>
        <w:t>Явные ссылки на классы пакетов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Если пакет импортирован, то его классы могут использоваться столько раз, сколько требует программа. В случае, когда класс необходимо использовать только один раз, можно явно сослаться на класс, не импортируя пакет, частью которого он является. Для этого перед именем используемого класса просто указывается имя пакета, в котором находится этот класс, например:</w:t>
      </w:r>
    </w:p>
    <w:p w:rsidR="00973F75" w:rsidRPr="00973F75" w:rsidRDefault="00973F75" w:rsidP="004B569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ИмяПакета</w:t>
      </w:r>
      <w:proofErr w:type="gram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.И</w:t>
      </w:r>
      <w:proofErr w:type="gram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мяКласса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973F75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ИмяПакета.ИмяКласса</w:t>
      </w:r>
      <w:proofErr w:type="spellEnd"/>
      <w:r w:rsidRPr="00973F7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Параметры</w:t>
      </w:r>
      <w:r w:rsidRPr="00973F7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Способ явной ссылки на класс из пакета более удобен для чтения и понимания, откуда появился используемый класс, чем метод предложения импорта пакета, но менее удобен для кодирования, так как ссылка получается достаточно длинной.</w:t>
      </w:r>
    </w:p>
    <w:p w:rsidR="004B5696" w:rsidRDefault="004B5696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3F75" w:rsidRPr="004B5696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B5696">
        <w:rPr>
          <w:rFonts w:ascii="Times New Roman" w:hAnsi="Times New Roman" w:cs="Times New Roman"/>
          <w:b/>
          <w:bCs/>
          <w:i/>
          <w:sz w:val="28"/>
          <w:szCs w:val="28"/>
        </w:rPr>
        <w:t>Конфликты именования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Одним из достоинств явной ссылки на классы пакетов, помимо ясности самого текста программы, является то, что при этом имена классов не конфликтуют (что возможно при использовании предложения импорта).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Если программа импортирует два пакета и в каждом объявлены классы с одинаковыми именами, то непонятно, к примеру, по классу из какого пакета будет создаваться экземпляр класса. Это определить невозможно, поэтому компилятор выдаст ошибку и прервет компиляцию. Однако можно предотвратить этот потенциальный конфликт с помощью явного объявления имени пакета вместе с именем классов.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3F75">
        <w:rPr>
          <w:rFonts w:ascii="Times New Roman" w:hAnsi="Times New Roman" w:cs="Times New Roman"/>
          <w:bCs/>
          <w:sz w:val="28"/>
          <w:szCs w:val="28"/>
        </w:rPr>
        <w:t>Уровни пакетов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Имена пакетов упорядочены по уровням, каждый уровень отделен от следующего. Например, пакет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включает два уровня. Первый уровень -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, второй -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applet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. Некоторые стандартные пакеты API имеют и три уровня.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При создании пакетов разработчик должен сам принимать решение относительно имен и числа уровней пакетов.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Создание пакетов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Для создания пакета (т.е. добавления класса в пакет), просто используется следующее предложение в качестве первой строки программы (даже раньше предложения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) в исходном тексте программы: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package</w:t>
      </w:r>
      <w:proofErr w:type="spellEnd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73F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ИмяПакета</w:t>
      </w:r>
      <w:proofErr w:type="spellEnd"/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Содержимое пакета может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хранится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в одном или нескольких файлах. Каждый такой файл должен содержать только один общедоступный (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) класс. При компиляции этих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получающиеся в результате файлы с расширением .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будут помещены в каталоге, соответствующем имени пакета, все точки в котором будут заменены на символ /.</w:t>
      </w:r>
    </w:p>
    <w:p w:rsidR="004B5696" w:rsidRDefault="004B5696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3F75" w:rsidRPr="004B5696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B5696">
        <w:rPr>
          <w:rFonts w:ascii="Times New Roman" w:hAnsi="Times New Roman" w:cs="Times New Roman"/>
          <w:b/>
          <w:bCs/>
          <w:i/>
          <w:sz w:val="28"/>
          <w:szCs w:val="28"/>
        </w:rPr>
        <w:t>Уникальные имена.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Соглашение об именовании, используемое при создании пакетов, разработано таким образом, чтобы обеспечить уникальность имен пакетов при единообразии доступа к ним и не привести к конфликту имен. Все пакеты, которые </w:t>
      </w:r>
      <w:proofErr w:type="gramStart"/>
      <w:r w:rsidRPr="00973F75">
        <w:rPr>
          <w:rFonts w:ascii="Times New Roman" w:hAnsi="Times New Roman" w:cs="Times New Roman"/>
          <w:sz w:val="28"/>
          <w:szCs w:val="28"/>
        </w:rPr>
        <w:t>создаются программистами и которые</w:t>
      </w:r>
      <w:proofErr w:type="gramEnd"/>
      <w:r w:rsidRPr="00973F75">
        <w:rPr>
          <w:rFonts w:ascii="Times New Roman" w:hAnsi="Times New Roman" w:cs="Times New Roman"/>
          <w:sz w:val="28"/>
          <w:szCs w:val="28"/>
        </w:rPr>
        <w:t xml:space="preserve"> будут использоваться вне их организации, должны использовать имена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-доменов организации, записанные в обратном порядке, чтобы гарантировать уникальность имен.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Например, для того чтобы пакет хранился на сервере (домене) ermak.cs.nstu.ru и был широко доступен, при создании его надо снабдить именем домена, записанным в обратном порядке, например: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F75">
        <w:rPr>
          <w:rFonts w:ascii="Times New Roman" w:hAnsi="Times New Roman" w:cs="Times New Roman"/>
          <w:sz w:val="28"/>
          <w:szCs w:val="28"/>
        </w:rPr>
        <w:t>RU.nstu.cs.ermak.mypackage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; // этот пакет уникальный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>Как видно, первая часть уникального имени должна состоять из прописных букв, в оставшейся части используются строчные буквы.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Например, определим в пакете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mypackage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, тогда ссылка на него записывается следующим образом: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3F75">
        <w:rPr>
          <w:rFonts w:ascii="Times New Roman" w:hAnsi="Times New Roman" w:cs="Times New Roman"/>
          <w:sz w:val="28"/>
          <w:szCs w:val="28"/>
          <w:lang w:val="en-US"/>
        </w:rPr>
        <w:t>RU.nstu.cs.ermak.mypackage.MyClass</w:t>
      </w:r>
      <w:proofErr w:type="spellEnd"/>
      <w:r w:rsidRPr="00973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3F75" w:rsidRPr="00973F75" w:rsidRDefault="00973F75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F75">
        <w:rPr>
          <w:rFonts w:ascii="Times New Roman" w:hAnsi="Times New Roman" w:cs="Times New Roman"/>
          <w:sz w:val="28"/>
          <w:szCs w:val="28"/>
        </w:rPr>
        <w:t xml:space="preserve">В соответствии с соглашением об уникальности именования пакетов можно сразу сказать, что источником пакета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mypackage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является домен ermak.cs.nstu.ru. А так как только имена классов начинаются с прописной буквы, то очевидно, что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 xml:space="preserve"> - это класс, а не очередной уровень пакета </w:t>
      </w:r>
      <w:proofErr w:type="spellStart"/>
      <w:r w:rsidRPr="00973F75">
        <w:rPr>
          <w:rFonts w:ascii="Times New Roman" w:hAnsi="Times New Roman" w:cs="Times New Roman"/>
          <w:sz w:val="28"/>
          <w:szCs w:val="28"/>
        </w:rPr>
        <w:t>mypackage</w:t>
      </w:r>
      <w:proofErr w:type="spellEnd"/>
      <w:r w:rsidRPr="00973F75">
        <w:rPr>
          <w:rFonts w:ascii="Times New Roman" w:hAnsi="Times New Roman" w:cs="Times New Roman"/>
          <w:sz w:val="28"/>
          <w:szCs w:val="28"/>
        </w:rPr>
        <w:t>.</w:t>
      </w:r>
    </w:p>
    <w:p w:rsidR="00973F75" w:rsidRDefault="00973F75" w:rsidP="00FE0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67E3" w:rsidRPr="00347B3F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F11EC" w:rsidRDefault="00D335B6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335B6">
        <w:rPr>
          <w:rFonts w:ascii="Times New Roman" w:hAnsi="Times New Roman" w:cs="Times New Roman"/>
          <w:iCs/>
          <w:sz w:val="28"/>
          <w:szCs w:val="28"/>
        </w:rPr>
        <w:t xml:space="preserve">Проверить и объяснить работу всех приложений, рассматриваемых в данной работе. Должны быть созданы следующие приложения </w:t>
      </w:r>
      <w:proofErr w:type="spellStart"/>
      <w:r w:rsidR="004B5696" w:rsidRPr="004B5696">
        <w:rPr>
          <w:rFonts w:ascii="Times New Roman" w:hAnsi="Times New Roman" w:cs="Times New Roman"/>
          <w:b/>
          <w:bCs/>
          <w:iCs/>
          <w:sz w:val="28"/>
          <w:szCs w:val="28"/>
        </w:rPr>
        <w:t>TestElements</w:t>
      </w:r>
      <w:proofErr w:type="spellEnd"/>
      <w:r w:rsidR="004B5696" w:rsidRPr="004B56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4B5696" w:rsidRPr="004B5696">
        <w:rPr>
          <w:rFonts w:ascii="Times New Roman" w:hAnsi="Times New Roman" w:cs="Times New Roman"/>
          <w:bCs/>
          <w:iCs/>
          <w:sz w:val="28"/>
          <w:szCs w:val="28"/>
        </w:rPr>
        <w:t>(пример 5)</w:t>
      </w:r>
      <w:r w:rsidR="004B5696" w:rsidRPr="004B56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="004B5696" w:rsidRPr="004B5696">
        <w:rPr>
          <w:rFonts w:ascii="Times New Roman" w:hAnsi="Times New Roman" w:cs="Times New Roman"/>
          <w:b/>
          <w:bCs/>
          <w:iCs/>
          <w:sz w:val="28"/>
          <w:szCs w:val="28"/>
        </w:rPr>
        <w:t>TestModificators</w:t>
      </w:r>
      <w:proofErr w:type="spellEnd"/>
      <w:r w:rsidR="004B5696" w:rsidRPr="004B56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4B5696" w:rsidRPr="004B5696">
        <w:rPr>
          <w:rFonts w:ascii="Times New Roman" w:hAnsi="Times New Roman" w:cs="Times New Roman"/>
          <w:bCs/>
          <w:iCs/>
          <w:sz w:val="28"/>
          <w:szCs w:val="28"/>
        </w:rPr>
        <w:t>(пример 6)</w:t>
      </w:r>
      <w:r w:rsidR="004B569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335B6" w:rsidRDefault="00D335B6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67E3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_RefHeading__361_1214913932"/>
      <w:bookmarkEnd w:id="0"/>
      <w:r w:rsidRPr="00F006D5">
        <w:rPr>
          <w:rFonts w:ascii="Times New Roman" w:hAnsi="Times New Roman" w:cs="Times New Roman"/>
          <w:b/>
          <w:sz w:val="28"/>
          <w:szCs w:val="28"/>
        </w:rPr>
        <w:t>Форма отчета</w:t>
      </w:r>
    </w:p>
    <w:p w:rsidR="00F006D5" w:rsidRDefault="00F006D5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Тема, цель</w:t>
      </w:r>
    </w:p>
    <w:p w:rsidR="00C1151A" w:rsidRDefault="00C1151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D15A6">
        <w:rPr>
          <w:rFonts w:ascii="Times New Roman" w:hAnsi="Times New Roman" w:cs="Times New Roman"/>
          <w:sz w:val="28"/>
          <w:szCs w:val="28"/>
        </w:rPr>
        <w:t>Скриншоты выполненных программ</w:t>
      </w:r>
    </w:p>
    <w:p w:rsidR="00C1151A" w:rsidRPr="00C1151A" w:rsidRDefault="00C1151A" w:rsidP="008D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D15A6">
        <w:rPr>
          <w:rFonts w:ascii="Times New Roman" w:hAnsi="Times New Roman" w:cs="Times New Roman"/>
          <w:sz w:val="28"/>
          <w:szCs w:val="28"/>
        </w:rPr>
        <w:t xml:space="preserve">Ответы </w:t>
      </w:r>
      <w:proofErr w:type="gramStart"/>
      <w:r w:rsidR="008D15A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8D15A6">
        <w:rPr>
          <w:rFonts w:ascii="Times New Roman" w:hAnsi="Times New Roman" w:cs="Times New Roman"/>
          <w:sz w:val="28"/>
          <w:szCs w:val="28"/>
        </w:rPr>
        <w:t xml:space="preserve"> контрольные вопросы</w:t>
      </w:r>
    </w:p>
    <w:p w:rsidR="00F006D5" w:rsidRDefault="00F006D5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67E3" w:rsidRPr="00C1151A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151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 xml:space="preserve">Что такое совмещение методов? 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 xml:space="preserve">Что такое элементы класса и элементы экземпляра класса, чем они отличаются друг от друга? Как нужно указывать, что переменная или метод является элементом класса, а не экземпляра? 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 xml:space="preserve">Для чего используются модификаторы доступа? Какие существуют модификаторы доступа, как они ограничивают доступ к элементам? 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 xml:space="preserve">Что позволяет делать процесс наследования? 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 xml:space="preserve">Что такое суперкласс и подкласс? 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 xml:space="preserve">Что такое повторное использование кода? 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>Какие заранее опре</w:t>
      </w:r>
      <w:bookmarkStart w:id="1" w:name="_GoBack"/>
      <w:bookmarkEnd w:id="1"/>
      <w:r w:rsidRPr="004B5696">
        <w:rPr>
          <w:rFonts w:ascii="Times New Roman" w:hAnsi="Times New Roman" w:cs="Times New Roman"/>
          <w:iCs/>
          <w:sz w:val="28"/>
          <w:szCs w:val="28"/>
        </w:rPr>
        <w:t xml:space="preserve">деленные переменные содержит каждый класс </w:t>
      </w:r>
      <w:proofErr w:type="spellStart"/>
      <w:r w:rsidRPr="004B5696">
        <w:rPr>
          <w:rFonts w:ascii="Times New Roman" w:hAnsi="Times New Roman" w:cs="Times New Roman"/>
          <w:iCs/>
          <w:sz w:val="28"/>
          <w:szCs w:val="28"/>
        </w:rPr>
        <w:t>Java</w:t>
      </w:r>
      <w:proofErr w:type="spellEnd"/>
      <w:r w:rsidRPr="004B5696">
        <w:rPr>
          <w:rFonts w:ascii="Times New Roman" w:hAnsi="Times New Roman" w:cs="Times New Roman"/>
          <w:iCs/>
          <w:sz w:val="28"/>
          <w:szCs w:val="28"/>
        </w:rPr>
        <w:t xml:space="preserve">? 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 xml:space="preserve">Что можно сделать при помощи переменной </w:t>
      </w:r>
      <w:proofErr w:type="spellStart"/>
      <w:r w:rsidRPr="004B5696">
        <w:rPr>
          <w:rFonts w:ascii="Times New Roman" w:hAnsi="Times New Roman" w:cs="Times New Roman"/>
          <w:iCs/>
          <w:sz w:val="28"/>
          <w:szCs w:val="28"/>
        </w:rPr>
        <w:t>this</w:t>
      </w:r>
      <w:proofErr w:type="spellEnd"/>
      <w:r w:rsidRPr="004B5696">
        <w:rPr>
          <w:rFonts w:ascii="Times New Roman" w:hAnsi="Times New Roman" w:cs="Times New Roman"/>
          <w:iCs/>
          <w:sz w:val="28"/>
          <w:szCs w:val="28"/>
        </w:rPr>
        <w:t xml:space="preserve">? </w:t>
      </w:r>
      <w:r w:rsidRPr="004B5696">
        <w:rPr>
          <w:rFonts w:ascii="Times New Roman" w:hAnsi="Times New Roman" w:cs="Times New Roman"/>
          <w:iCs/>
          <w:sz w:val="28"/>
          <w:szCs w:val="28"/>
        </w:rPr>
        <w:br/>
        <w:t xml:space="preserve">Что можно сделать при помощи переменной </w:t>
      </w:r>
      <w:proofErr w:type="spellStart"/>
      <w:r w:rsidRPr="004B5696">
        <w:rPr>
          <w:rFonts w:ascii="Times New Roman" w:hAnsi="Times New Roman" w:cs="Times New Roman"/>
          <w:iCs/>
          <w:sz w:val="28"/>
          <w:szCs w:val="28"/>
        </w:rPr>
        <w:t>super</w:t>
      </w:r>
      <w:proofErr w:type="spellEnd"/>
      <w:r w:rsidRPr="004B5696">
        <w:rPr>
          <w:rFonts w:ascii="Times New Roman" w:hAnsi="Times New Roman" w:cs="Times New Roman"/>
          <w:iCs/>
          <w:sz w:val="28"/>
          <w:szCs w:val="28"/>
        </w:rPr>
        <w:t>?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 xml:space="preserve">Что такое скрытие переменной, затемнение переменной и замещение метода? 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 xml:space="preserve">Как импортировать классы из пакетов? 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 xml:space="preserve">Как использовать явные ссылки на классы из пакетов? </w:t>
      </w:r>
    </w:p>
    <w:p w:rsidR="004B5696" w:rsidRPr="004B5696" w:rsidRDefault="004B5696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5696">
        <w:rPr>
          <w:rFonts w:ascii="Times New Roman" w:hAnsi="Times New Roman" w:cs="Times New Roman"/>
          <w:iCs/>
          <w:sz w:val="28"/>
          <w:szCs w:val="28"/>
        </w:rPr>
        <w:t>Как добавить класс в пакет?</w:t>
      </w:r>
    </w:p>
    <w:p w:rsidR="00F006D5" w:rsidRPr="008767E3" w:rsidRDefault="00F006D5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006D5" w:rsidRPr="00876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A2D4F"/>
    <w:multiLevelType w:val="multilevel"/>
    <w:tmpl w:val="CDD2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34F39"/>
    <w:multiLevelType w:val="multilevel"/>
    <w:tmpl w:val="FD04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3B0944"/>
    <w:multiLevelType w:val="hybridMultilevel"/>
    <w:tmpl w:val="2C6EC2E0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941A9C"/>
    <w:multiLevelType w:val="hybridMultilevel"/>
    <w:tmpl w:val="31BC822A"/>
    <w:lvl w:ilvl="0" w:tplc="9CE8F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900B83"/>
    <w:multiLevelType w:val="multilevel"/>
    <w:tmpl w:val="AF6E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E3"/>
    <w:rsid w:val="00347B3F"/>
    <w:rsid w:val="003668D6"/>
    <w:rsid w:val="004B5696"/>
    <w:rsid w:val="00793523"/>
    <w:rsid w:val="008767E3"/>
    <w:rsid w:val="008D15A6"/>
    <w:rsid w:val="00973F75"/>
    <w:rsid w:val="00AE3953"/>
    <w:rsid w:val="00BF11EC"/>
    <w:rsid w:val="00C1151A"/>
    <w:rsid w:val="00C35E1B"/>
    <w:rsid w:val="00D335B6"/>
    <w:rsid w:val="00DC4108"/>
    <w:rsid w:val="00F006D5"/>
    <w:rsid w:val="00F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11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1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3195</Words>
  <Characters>18213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</cp:revision>
  <dcterms:created xsi:type="dcterms:W3CDTF">2020-09-26T19:40:00Z</dcterms:created>
  <dcterms:modified xsi:type="dcterms:W3CDTF">2020-09-26T19:50:00Z</dcterms:modified>
</cp:coreProperties>
</file>