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WRITENOVA — WEBSITE CONTENT &amp; STRUCTURE</w:t>
      </w:r>
    </w:p>
    <w:p>
      <w:pPr>
        <w:jc w:val="center"/>
      </w:pPr>
      <w:r>
        <w:rPr>
          <w:i/>
        </w:rPr>
        <w:t>Content That Connects. Copy That Converts.</w:t>
      </w:r>
    </w:p>
    <w:p>
      <w:r>
        <w:rPr>
          <w:b/>
          <w:sz w:val="28"/>
        </w:rPr>
        <w:t>1. HERO</w:t>
      </w:r>
    </w:p>
    <w:p>
      <w:r>
        <w:t>Headline: Content That Connects. Copy That Converts.</w:t>
      </w:r>
    </w:p>
    <w:p>
      <w:r>
        <w:t>Subheadline: High-quality content writing for businesses and agencies — from SEO blogs and website copy to landing pages, email content, and white-label content support.</w:t>
      </w:r>
    </w:p>
    <w:p>
      <w:r>
        <w:t>Primary CTA: Let’s Talk About Your Project</w:t>
      </w:r>
    </w:p>
    <w:p>
      <w:r>
        <w:t>Secondary CTA: View Our Services</w:t>
      </w:r>
    </w:p>
    <w:p>
      <w:r>
        <w:rPr>
          <w:b/>
          <w:sz w:val="28"/>
        </w:rPr>
        <w:t>2. SERVICES</w:t>
      </w:r>
    </w:p>
    <w:p>
      <w:r>
        <w:rPr>
          <w:b/>
        </w:rPr>
        <w:t>SEO Blog Writing</w:t>
      </w:r>
    </w:p>
    <w:p>
      <w:r>
        <w:t>Engaging, search-friendly blog content tailored to your audience, brand voice, and business goals.</w:t>
      </w:r>
    </w:p>
    <w:p>
      <w:r>
        <w:rPr>
          <w:b/>
        </w:rPr>
        <w:t>Website Copy</w:t>
      </w:r>
    </w:p>
    <w:p>
      <w:r>
        <w:t>Clear, persuasive website content that communicates your value and builds trust.</w:t>
      </w:r>
    </w:p>
    <w:p>
      <w:r>
        <w:rPr>
          <w:b/>
        </w:rPr>
        <w:t>Landing Page Copy</w:t>
      </w:r>
    </w:p>
    <w:p>
      <w:r>
        <w:t>Conversion-focused copy designed to communicate benefits clearly and encourage action.</w:t>
      </w:r>
    </w:p>
    <w:p>
      <w:r>
        <w:rPr>
          <w:b/>
        </w:rPr>
        <w:t>Email Copy</w:t>
      </w:r>
    </w:p>
    <w:p>
      <w:r>
        <w:t>Professional content for marketing campaigns, newsletters, promotions, and customer communication.</w:t>
      </w:r>
    </w:p>
    <w:p>
      <w:r>
        <w:rPr>
          <w:b/>
        </w:rPr>
        <w:t>White-Label Content Writing</w:t>
      </w:r>
    </w:p>
    <w:p>
      <w:r>
        <w:t>Behind-the-scenes content support for agencies that need additional writing capacity under their own brand.</w:t>
      </w:r>
    </w:p>
    <w:p>
      <w:r>
        <w:rPr>
          <w:b/>
        </w:rPr>
        <w:t>B2B &amp; SaaS Content</w:t>
      </w:r>
    </w:p>
    <w:p>
      <w:r>
        <w:t>Research-driven content that explains complex products and services clearly.</w:t>
      </w:r>
    </w:p>
    <w:p>
      <w:r>
        <w:rPr>
          <w:b/>
        </w:rPr>
        <w:t>Medical &amp; Research-Based Writing</w:t>
      </w:r>
    </w:p>
    <w:p>
      <w:r>
        <w:t>Well-structured, research-focused articles and educational content for suitable medical and research topics.</w:t>
      </w:r>
    </w:p>
    <w:p>
      <w:r>
        <w:rPr>
          <w:b/>
        </w:rPr>
        <w:t>PR &amp; Press Release Writing</w:t>
      </w:r>
    </w:p>
    <w:p>
      <w:r>
        <w:t>Professional press releases and PR-focused content. Media placement, where available, is quoted separately.</w:t>
      </w:r>
    </w:p>
    <w:p>
      <w:r>
        <w:rPr>
          <w:b/>
          <w:sz w:val="28"/>
        </w:rPr>
        <w:t>3. WHY CHOOSE WRITENOVA</w:t>
      </w:r>
    </w:p>
    <w:p>
      <w:pPr>
        <w:pStyle w:val="ListBullet"/>
      </w:pPr>
      <w:r>
        <w:t>Human-written, audience-focused content</w:t>
      </w:r>
    </w:p>
    <w:p>
      <w:pPr>
        <w:pStyle w:val="ListBullet"/>
      </w:pPr>
      <w:r>
        <w:t>SEO-friendly structure and readability</w:t>
      </w:r>
    </w:p>
    <w:p>
      <w:pPr>
        <w:pStyle w:val="ListBullet"/>
      </w:pPr>
      <w:r>
        <w:t>Content tailored to your brand voice</w:t>
      </w:r>
    </w:p>
    <w:p>
      <w:pPr>
        <w:pStyle w:val="ListBullet"/>
      </w:pPr>
      <w:r>
        <w:t>Reliable turnaround and clear communication</w:t>
      </w:r>
    </w:p>
    <w:p>
      <w:pPr>
        <w:pStyle w:val="ListBullet"/>
      </w:pPr>
      <w:r>
        <w:t>One-off or ongoing content support</w:t>
      </w:r>
    </w:p>
    <w:p>
      <w:pPr>
        <w:pStyle w:val="ListBullet"/>
      </w:pPr>
      <w:r>
        <w:t>White-label support for agencies</w:t>
      </w:r>
    </w:p>
    <w:p>
      <w:pPr>
        <w:pStyle w:val="ListBullet"/>
      </w:pPr>
      <w:r>
        <w:t>Trusted network of specialist writers for projects requiring additional expertise</w:t>
      </w:r>
    </w:p>
    <w:p>
      <w:r>
        <w:rPr>
          <w:b/>
          <w:sz w:val="28"/>
        </w:rPr>
        <w:t>4. HOW WE WORK</w:t>
      </w:r>
    </w:p>
    <w:p>
      <w:r>
        <w:rPr>
          <w:b/>
        </w:rPr>
        <w:t>1. Tell Us What You Need</w:t>
      </w:r>
    </w:p>
    <w:p>
      <w:r>
        <w:t>Share your project, goals, audience, style, and deadline.</w:t>
      </w:r>
    </w:p>
    <w:p>
      <w:r>
        <w:rPr>
          <w:b/>
        </w:rPr>
        <w:t>2. Understand Your Brand</w:t>
      </w:r>
    </w:p>
    <w:p>
      <w:r>
        <w:t>We review your brief, brand voice, references, and objectives.</w:t>
      </w:r>
    </w:p>
    <w:p>
      <w:r>
        <w:rPr>
          <w:b/>
        </w:rPr>
        <w:t>3. Writing &amp; Research</w:t>
      </w:r>
    </w:p>
    <w:p>
      <w:r>
        <w:t>The assigned writer researches and creates content according to the brief.</w:t>
      </w:r>
    </w:p>
    <w:p>
      <w:r>
        <w:rPr>
          <w:b/>
        </w:rPr>
        <w:t>4. Review &amp; Refinement</w:t>
      </w:r>
    </w:p>
    <w:p>
      <w:r>
        <w:t>Content is quality-checked and revised within the agreed scope.</w:t>
      </w:r>
    </w:p>
    <w:p>
      <w:r>
        <w:rPr>
          <w:b/>
        </w:rPr>
        <w:t>5. Delivery</w:t>
      </w:r>
    </w:p>
    <w:p>
      <w:r>
        <w:t>Final content is delivered in the agreed format and timeline.</w:t>
      </w:r>
    </w:p>
    <w:p>
      <w:r>
        <w:rPr>
          <w:b/>
          <w:sz w:val="28"/>
        </w:rPr>
        <w:t>5. INDUSTRIES WE SERVE</w:t>
      </w:r>
    </w:p>
    <w:p>
      <w:pPr>
        <w:pStyle w:val="ListBullet"/>
      </w:pPr>
      <w:r>
        <w:t>Marketing &amp; Advertising</w:t>
      </w:r>
    </w:p>
    <w:p>
      <w:pPr>
        <w:pStyle w:val="ListBullet"/>
      </w:pPr>
      <w:r>
        <w:t>SaaS &amp; Technology</w:t>
      </w:r>
    </w:p>
    <w:p>
      <w:pPr>
        <w:pStyle w:val="ListBullet"/>
      </w:pPr>
      <w:r>
        <w:t>E-commerce</w:t>
      </w:r>
    </w:p>
    <w:p>
      <w:pPr>
        <w:pStyle w:val="ListBullet"/>
      </w:pPr>
      <w:r>
        <w:t>Professional Services</w:t>
      </w:r>
    </w:p>
    <w:p>
      <w:pPr>
        <w:pStyle w:val="ListBullet"/>
      </w:pPr>
      <w:r>
        <w:t>Healthcare &amp; Medical</w:t>
      </w:r>
    </w:p>
    <w:p>
      <w:pPr>
        <w:pStyle w:val="ListBullet"/>
      </w:pPr>
      <w:r>
        <w:t>Real Estate</w:t>
      </w:r>
    </w:p>
    <w:p>
      <w:pPr>
        <w:pStyle w:val="ListBullet"/>
      </w:pPr>
      <w:r>
        <w:t>Education</w:t>
      </w:r>
    </w:p>
    <w:p>
      <w:pPr>
        <w:pStyle w:val="ListBullet"/>
      </w:pPr>
      <w:r>
        <w:t>Hospitality &amp; Lifestyle</w:t>
      </w:r>
    </w:p>
    <w:p>
      <w:pPr>
        <w:pStyle w:val="ListBullet"/>
      </w:pPr>
      <w:r>
        <w:t>Startups &amp; Growing Businesses</w:t>
      </w:r>
    </w:p>
    <w:p>
      <w:r>
        <w:rPr>
          <w:b/>
          <w:sz w:val="28"/>
        </w:rPr>
        <w:t>6. ABOUT WRITENOVA</w:t>
      </w:r>
    </w:p>
    <w:p>
      <w:r>
        <w:t>WriteNova is a content writing agency helping businesses and agencies communicate with clarity and purpose. We provide SEO content, website copy, landing pages, email copy, research-based writing, and white-label content support. Our approach combines strong writing, research, brand understanding, and dependable project delivery.</w:t>
      </w:r>
    </w:p>
    <w:p>
      <w:r>
        <w:rPr>
          <w:b/>
          <w:sz w:val="28"/>
        </w:rPr>
        <w:t>7. FAQS</w:t>
      </w:r>
    </w:p>
    <w:p>
      <w:r>
        <w:rPr>
          <w:b/>
        </w:rPr>
        <w:t>Do you work with agencies?</w:t>
      </w:r>
    </w:p>
    <w:p>
      <w:r>
        <w:t>Yes. We provide white-label content support for agencies that need reliable additional writing capacity.</w:t>
      </w:r>
    </w:p>
    <w:p>
      <w:r>
        <w:rPr>
          <w:b/>
        </w:rPr>
        <w:t>Can you match our brand voice?</w:t>
      </w:r>
    </w:p>
    <w:p>
      <w:r>
        <w:t>Yes. Content is tailored to the brand guidelines, tone, audience, and objectives in the brief.</w:t>
      </w:r>
    </w:p>
    <w:p>
      <w:r>
        <w:rPr>
          <w:b/>
        </w:rPr>
        <w:t>Do you offer ongoing content support?</w:t>
      </w:r>
    </w:p>
    <w:p>
      <w:r>
        <w:t>Yes. We can support recurring blogs, website updates, campaigns, and other ongoing content.</w:t>
      </w:r>
    </w:p>
    <w:p>
      <w:r>
        <w:rPr>
          <w:b/>
        </w:rPr>
        <w:t>Can I request revisions?</w:t>
      </w:r>
    </w:p>
    <w:p>
      <w:r>
        <w:t>Yes. Revisions are handled according to the agreed project scope.</w:t>
      </w:r>
    </w:p>
    <w:p>
      <w:r>
        <w:rPr>
          <w:b/>
        </w:rPr>
        <w:t>How do you price projects?</w:t>
      </w:r>
    </w:p>
    <w:p>
      <w:r>
        <w:t>Pricing depends on content type, word count, research, complexity, and turnaround. A custom quote is provided after reviewing the brief.</w:t>
      </w:r>
    </w:p>
    <w:p>
      <w:r>
        <w:rPr>
          <w:b/>
        </w:rPr>
        <w:t>Do you provide PR/media placement?</w:t>
      </w:r>
    </w:p>
    <w:p>
      <w:r>
        <w:t>We provide PR and press release writing. Media placement, where available, is quoted separately.</w:t>
      </w:r>
    </w:p>
    <w:p>
      <w:r>
        <w:rPr>
          <w:b/>
          <w:sz w:val="28"/>
        </w:rPr>
        <w:t>8. FINAL CTA + PROJECT INQUIRY FORM</w:t>
      </w:r>
    </w:p>
    <w:p>
      <w:r>
        <w:t>Headline: Let’s Talk About Your Project</w:t>
      </w:r>
    </w:p>
    <w:p>
      <w:r>
        <w:t>Text: Have a project in mind? Tell us a little about what you need, and our team will get back to you.</w:t>
      </w:r>
    </w:p>
    <w:p>
      <w:pPr>
        <w:pStyle w:val="ListBullet"/>
      </w:pPr>
      <w:r>
        <w:t>Full Name *</w:t>
      </w:r>
    </w:p>
    <w:p>
      <w:pPr>
        <w:pStyle w:val="ListBullet"/>
      </w:pPr>
      <w:r>
        <w:t>Business / Company Name</w:t>
      </w:r>
    </w:p>
    <w:p>
      <w:pPr>
        <w:pStyle w:val="ListBullet"/>
      </w:pPr>
      <w:r>
        <w:t>Email Address *</w:t>
      </w:r>
    </w:p>
    <w:p>
      <w:pPr>
        <w:pStyle w:val="ListBullet"/>
      </w:pPr>
      <w:r>
        <w:t>WhatsApp / Phone Number *</w:t>
      </w:r>
    </w:p>
    <w:p>
      <w:pPr>
        <w:pStyle w:val="ListBullet"/>
      </w:pPr>
      <w:r>
        <w:t>Country *</w:t>
      </w:r>
    </w:p>
    <w:p>
      <w:pPr>
        <w:pStyle w:val="ListBullet"/>
      </w:pPr>
      <w:r>
        <w:t>Service Required *</w:t>
      </w:r>
    </w:p>
    <w:p>
      <w:pPr>
        <w:pStyle w:val="ListBullet"/>
      </w:pPr>
      <w:r>
        <w:t>Project Details *</w:t>
      </w:r>
    </w:p>
    <w:p>
      <w:pPr>
        <w:pStyle w:val="ListBullet"/>
      </w:pPr>
      <w:r>
        <w:t>Estimated Budget (Optional)</w:t>
      </w:r>
    </w:p>
    <w:p>
      <w:pPr>
        <w:pStyle w:val="ListBullet"/>
      </w:pPr>
      <w:r>
        <w:t>Expected Deadline (Optional)</w:t>
      </w:r>
    </w:p>
    <w:p>
      <w:r>
        <w:t>Button: Submit Project Inquiry</w:t>
      </w:r>
    </w:p>
    <w:p>
      <w:r>
        <w:t>Confirmation: Thank you for contacting WriteNova. We’ve received your project details and will get back to you shortly.</w:t>
      </w:r>
    </w:p>
    <w:p>
      <w:r>
        <w:rPr>
          <w:b/>
          <w:sz w:val="28"/>
        </w:rPr>
        <w:t>9. DESIGN DIRECTION</w:t>
      </w:r>
    </w:p>
    <w:p>
      <w:pPr>
        <w:pStyle w:val="ListBullet"/>
      </w:pPr>
      <w:r>
        <w:t>Clean, modern, premium agency look</w:t>
      </w:r>
    </w:p>
    <w:p>
      <w:pPr>
        <w:pStyle w:val="ListBullet"/>
      </w:pPr>
      <w:r>
        <w:t>Minimal layout with generous white space</w:t>
      </w:r>
    </w:p>
    <w:p>
      <w:pPr>
        <w:pStyle w:val="ListBullet"/>
      </w:pPr>
      <w:r>
        <w:t>Use the final WriteNova logo consistently</w:t>
      </w:r>
    </w:p>
    <w:p>
      <w:pPr>
        <w:pStyle w:val="ListBullet"/>
      </w:pPr>
      <w:r>
        <w:t>Professional, highly readable typography</w:t>
      </w:r>
    </w:p>
    <w:p>
      <w:pPr>
        <w:pStyle w:val="ListBullet"/>
      </w:pPr>
      <w:r>
        <w:t>One primary brand accent with black/white neutrals</w:t>
      </w:r>
    </w:p>
    <w:p>
      <w:pPr>
        <w:pStyle w:val="ListBullet"/>
      </w:pPr>
      <w:r>
        <w:t>Subtle writing/content visual elements; avoid generic pen/pencil graphics</w:t>
      </w:r>
    </w:p>
    <w:p>
      <w:pPr>
        <w:pStyle w:val="ListBullet"/>
      </w:pPr>
      <w:r>
        <w:t>Fully responsive on mobile and desktop</w:t>
      </w:r>
    </w:p>
    <w:p>
      <w:pPr>
        <w:pStyle w:val="ListBullet"/>
      </w:pPr>
      <w:r>
        <w:t>Clear CTA in Hero and near the bottom</w:t>
      </w:r>
    </w:p>
    <w:p>
      <w:pPr>
        <w:pStyle w:val="ListBullet"/>
      </w:pPr>
      <w:r>
        <w:t>WhatsApp and LinkedIn icons in header/footer</w:t>
      </w:r>
    </w:p>
    <w:p>
      <w:pPr>
        <w:pStyle w:val="ListBullet"/>
      </w:pPr>
      <w:r>
        <w:t>Navigation: Home | Services | Why WriteNova | How We Work | About | Industries | FAQs | Contact</w:t>
      </w:r>
    </w:p>
    <w:p>
      <w:r>
        <w:rPr>
          <w:b/>
          <w:sz w:val="28"/>
        </w:rPr>
        <w:t>10. TECHNICAL REQUIREMENTS</w:t>
      </w:r>
    </w:p>
    <w:p>
      <w:pPr>
        <w:pStyle w:val="ListBullet"/>
      </w:pPr>
      <w:r>
        <w:t>Fast-loading and mobile-friendly</w:t>
      </w:r>
    </w:p>
    <w:p>
      <w:pPr>
        <w:pStyle w:val="ListBullet"/>
      </w:pPr>
      <w:r>
        <w:t>Basic SEO: page titles, meta descriptions, headings, image alt text, clean URLs</w:t>
      </w:r>
    </w:p>
    <w:p>
      <w:pPr>
        <w:pStyle w:val="ListBullet"/>
      </w:pPr>
      <w:r>
        <w:t>SSL/HTTPS</w:t>
      </w:r>
    </w:p>
    <w:p>
      <w:pPr>
        <w:pStyle w:val="ListBullet"/>
      </w:pPr>
      <w:r>
        <w:t>Contact form connected to business email</w:t>
      </w:r>
    </w:p>
    <w:p>
      <w:pPr>
        <w:pStyle w:val="ListBullet"/>
      </w:pPr>
      <w:r>
        <w:t>WhatsApp click-to-chat button</w:t>
      </w:r>
    </w:p>
    <w:p>
      <w:pPr>
        <w:pStyle w:val="ListBullet"/>
      </w:pPr>
      <w:r>
        <w:t>Google Analytics/Search Console ready</w:t>
      </w:r>
    </w:p>
    <w:p>
      <w:pPr>
        <w:pStyle w:val="ListBullet"/>
      </w:pPr>
      <w:r>
        <w:t>Easy-to-edit CMS so WriteNova can update content later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