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272D"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Feature 1: View Switch in Unity</w:t>
      </w:r>
    </w:p>
    <w:p w14:paraId="6FD4BBD7"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4F3726C8"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Zweck</w:t>
      </w:r>
      <w:r w:rsidRPr="00F97483">
        <w:rPr>
          <w:rFonts w:ascii="Segoe UI" w:eastAsia="Times New Roman" w:hAnsi="Segoe UI" w:cs="Segoe UI"/>
          <w:kern w:val="0"/>
          <w:sz w:val="21"/>
          <w:szCs w:val="21"/>
          <w:lang w:val="en-AT" w:eastAsia="en-GB"/>
          <w14:ligatures w14:val="none"/>
        </w:rPr>
        <w:br/>
        <w:t>Der View Switch ermöglicht dem Benutzer, zwischen verschiedenen Ansichten der Smart-Home-Visualisierung zu wechseln. Dadurch kann das System aus unterschiedlichen Perspektiven betrachtet und bedient werden.</w:t>
      </w:r>
    </w:p>
    <w:p w14:paraId="11D7B448"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1B2BD7AB"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Kurzbeschreibung</w:t>
      </w:r>
      <w:r w:rsidRPr="00F97483">
        <w:rPr>
          <w:rFonts w:ascii="Segoe UI" w:eastAsia="Times New Roman" w:hAnsi="Segoe UI" w:cs="Segoe UI"/>
          <w:kern w:val="0"/>
          <w:sz w:val="21"/>
          <w:szCs w:val="21"/>
          <w:lang w:val="en-AT" w:eastAsia="en-GB"/>
          <w14:ligatures w14:val="none"/>
        </w:rPr>
        <w:br/>
        <w:t>In Unity gibt es drei verschiedene Ansichten:</w:t>
      </w:r>
    </w:p>
    <w:p w14:paraId="7BFD86B8"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48264B9C"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1. **First Person View**</w:t>
      </w:r>
      <w:r w:rsidRPr="00F97483">
        <w:rPr>
          <w:rFonts w:ascii="Segoe UI" w:eastAsia="Times New Roman" w:hAnsi="Segoe UI" w:cs="Segoe UI"/>
          <w:kern w:val="0"/>
          <w:sz w:val="21"/>
          <w:szCs w:val="21"/>
          <w:lang w:val="en-AT" w:eastAsia="en-GB"/>
          <w14:ligatures w14:val="none"/>
        </w:rPr>
        <w:br/>
        <w:t>   - Der Benutzer bewegt sich wie in einem 3D-Spiel durch das Gebäude.</w:t>
      </w:r>
      <w:r w:rsidRPr="00F97483">
        <w:rPr>
          <w:rFonts w:ascii="Segoe UI" w:eastAsia="Times New Roman" w:hAnsi="Segoe UI" w:cs="Segoe UI"/>
          <w:kern w:val="0"/>
          <w:sz w:val="21"/>
          <w:szCs w:val="21"/>
          <w:lang w:val="en-AT" w:eastAsia="en-GB"/>
          <w14:ligatures w14:val="none"/>
        </w:rPr>
        <w:br/>
        <w:t>   - Steuerung mit WASD und Maus.</w:t>
      </w:r>
      <w:r w:rsidRPr="00F97483">
        <w:rPr>
          <w:rFonts w:ascii="Segoe UI" w:eastAsia="Times New Roman" w:hAnsi="Segoe UI" w:cs="Segoe UI"/>
          <w:kern w:val="0"/>
          <w:sz w:val="21"/>
          <w:szCs w:val="21"/>
          <w:lang w:val="en-AT" w:eastAsia="en-GB"/>
          <w14:ligatures w14:val="none"/>
        </w:rPr>
        <w:br/>
        <w:t>   - Lichter, Schalter und Geräte können direkt im Raum betrachtet und bedient werden.</w:t>
      </w:r>
    </w:p>
    <w:p w14:paraId="002F88CD"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3A9FCDE1"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2. **Top View**</w:t>
      </w:r>
      <w:r w:rsidRPr="00F97483">
        <w:rPr>
          <w:rFonts w:ascii="Segoe UI" w:eastAsia="Times New Roman" w:hAnsi="Segoe UI" w:cs="Segoe UI"/>
          <w:kern w:val="0"/>
          <w:sz w:val="21"/>
          <w:szCs w:val="21"/>
          <w:lang w:val="en-AT" w:eastAsia="en-GB"/>
          <w14:ligatures w14:val="none"/>
        </w:rPr>
        <w:br/>
        <w:t>   - Der Benutzer sieht das Gebäude von oben.</w:t>
      </w:r>
      <w:r w:rsidRPr="00F97483">
        <w:rPr>
          <w:rFonts w:ascii="Segoe UI" w:eastAsia="Times New Roman" w:hAnsi="Segoe UI" w:cs="Segoe UI"/>
          <w:kern w:val="0"/>
          <w:sz w:val="21"/>
          <w:szCs w:val="21"/>
          <w:lang w:val="en-AT" w:eastAsia="en-GB"/>
          <w14:ligatures w14:val="none"/>
        </w:rPr>
        <w:br/>
        <w:t>   - Die Räume, Geräte und Lichter sind übersichtlich sichtbar.</w:t>
      </w:r>
      <w:r w:rsidRPr="00F97483">
        <w:rPr>
          <w:rFonts w:ascii="Segoe UI" w:eastAsia="Times New Roman" w:hAnsi="Segoe UI" w:cs="Segoe UI"/>
          <w:kern w:val="0"/>
          <w:sz w:val="21"/>
          <w:szCs w:val="21"/>
          <w:lang w:val="en-AT" w:eastAsia="en-GB"/>
          <w14:ligatures w14:val="none"/>
        </w:rPr>
        <w:br/>
        <w:t>   - Diese Ansicht eignet sich besonders gut zur Orientierung und Kontrolle mehrerer Räume.</w:t>
      </w:r>
    </w:p>
    <w:p w14:paraId="1FAA0D6E"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59D1EAE8"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3. **Engineering View**</w:t>
      </w:r>
      <w:r w:rsidRPr="00F97483">
        <w:rPr>
          <w:rFonts w:ascii="Segoe UI" w:eastAsia="Times New Roman" w:hAnsi="Segoe UI" w:cs="Segoe UI"/>
          <w:kern w:val="0"/>
          <w:sz w:val="21"/>
          <w:szCs w:val="21"/>
          <w:lang w:val="en-AT" w:eastAsia="en-GB"/>
          <w14:ligatures w14:val="none"/>
        </w:rPr>
        <w:br/>
        <w:t>   - Der Benutzer sieht eine technische Ansicht des Systems.</w:t>
      </w:r>
      <w:r w:rsidRPr="00F97483">
        <w:rPr>
          <w:rFonts w:ascii="Segoe UI" w:eastAsia="Times New Roman" w:hAnsi="Segoe UI" w:cs="Segoe UI"/>
          <w:kern w:val="0"/>
          <w:sz w:val="21"/>
          <w:szCs w:val="21"/>
          <w:lang w:val="en-AT" w:eastAsia="en-GB"/>
          <w14:ligatures w14:val="none"/>
        </w:rPr>
        <w:br/>
        <w:t>   - Es werden die Windows-Steuerung, OPC UA-Verbindungen und die Verbindungen zu Geräten und Lichtern dargestellt.</w:t>
      </w:r>
      <w:r w:rsidRPr="00F97483">
        <w:rPr>
          <w:rFonts w:ascii="Segoe UI" w:eastAsia="Times New Roman" w:hAnsi="Segoe UI" w:cs="Segoe UI"/>
          <w:kern w:val="0"/>
          <w:sz w:val="21"/>
          <w:szCs w:val="21"/>
          <w:lang w:val="en-AT" w:eastAsia="en-GB"/>
          <w14:ligatures w14:val="none"/>
        </w:rPr>
        <w:br/>
        <w:t>   - Diese Ansicht hilft dabei, die technische Kommunikation zwischen Unity, OPC UA und den realen Geräten besser zu verstehen.</w:t>
      </w:r>
    </w:p>
    <w:p w14:paraId="652DBE17"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26E26334"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Akzeptanzkriterien</w:t>
      </w:r>
      <w:r w:rsidRPr="00F97483">
        <w:rPr>
          <w:rFonts w:ascii="Segoe UI" w:eastAsia="Times New Roman" w:hAnsi="Segoe UI" w:cs="Segoe UI"/>
          <w:kern w:val="0"/>
          <w:sz w:val="21"/>
          <w:szCs w:val="21"/>
          <w:lang w:val="en-AT" w:eastAsia="en-GB"/>
          <w14:ligatures w14:val="none"/>
        </w:rPr>
        <w:br/>
        <w:t>- Der Benutzer kann per Taste oder UI-Button zwischen den Ansichten wechseln.</w:t>
      </w:r>
      <w:r w:rsidRPr="00F97483">
        <w:rPr>
          <w:rFonts w:ascii="Segoe UI" w:eastAsia="Times New Roman" w:hAnsi="Segoe UI" w:cs="Segoe UI"/>
          <w:kern w:val="0"/>
          <w:sz w:val="21"/>
          <w:szCs w:val="21"/>
          <w:lang w:val="en-AT" w:eastAsia="en-GB"/>
          <w14:ligatures w14:val="none"/>
        </w:rPr>
        <w:br/>
        <w:t>- Die First Person View erlaubt freie Bewegung durch die Räume.</w:t>
      </w:r>
      <w:r w:rsidRPr="00F97483">
        <w:rPr>
          <w:rFonts w:ascii="Segoe UI" w:eastAsia="Times New Roman" w:hAnsi="Segoe UI" w:cs="Segoe UI"/>
          <w:kern w:val="0"/>
          <w:sz w:val="21"/>
          <w:szCs w:val="21"/>
          <w:lang w:val="en-AT" w:eastAsia="en-GB"/>
          <w14:ligatures w14:val="none"/>
        </w:rPr>
        <w:br/>
        <w:t>- Die Top View zeigt alle Räume übersichtlich von oben.</w:t>
      </w:r>
      <w:r w:rsidRPr="00F97483">
        <w:rPr>
          <w:rFonts w:ascii="Segoe UI" w:eastAsia="Times New Roman" w:hAnsi="Segoe UI" w:cs="Segoe UI"/>
          <w:kern w:val="0"/>
          <w:sz w:val="21"/>
          <w:szCs w:val="21"/>
          <w:lang w:val="en-AT" w:eastAsia="en-GB"/>
          <w14:ligatures w14:val="none"/>
        </w:rPr>
        <w:br/>
        <w:t>- Die Engineering View zeigt technische Verbindungen zu Geräten und Lichtern.</w:t>
      </w:r>
      <w:r w:rsidRPr="00F97483">
        <w:rPr>
          <w:rFonts w:ascii="Segoe UI" w:eastAsia="Times New Roman" w:hAnsi="Segoe UI" w:cs="Segoe UI"/>
          <w:kern w:val="0"/>
          <w:sz w:val="21"/>
          <w:szCs w:val="21"/>
          <w:lang w:val="en-AT" w:eastAsia="en-GB"/>
          <w14:ligatures w14:val="none"/>
        </w:rPr>
        <w:br/>
        <w:t>- Beim Wechsel der Ansicht bleibt der aktuelle Zustand der Lichter erhalten.</w:t>
      </w:r>
      <w:r w:rsidRPr="00F97483">
        <w:rPr>
          <w:rFonts w:ascii="Segoe UI" w:eastAsia="Times New Roman" w:hAnsi="Segoe UI" w:cs="Segoe UI"/>
          <w:kern w:val="0"/>
          <w:sz w:val="21"/>
          <w:szCs w:val="21"/>
          <w:lang w:val="en-AT" w:eastAsia="en-GB"/>
          <w14:ligatures w14:val="none"/>
        </w:rPr>
        <w:br/>
        <w:t>- Die Steuerung passt sich automatisch an die gewählte Ansicht an.</w:t>
      </w:r>
      <w:r w:rsidRPr="00F97483">
        <w:rPr>
          <w:rFonts w:ascii="Segoe UI" w:eastAsia="Times New Roman" w:hAnsi="Segoe UI" w:cs="Segoe UI"/>
          <w:kern w:val="0"/>
          <w:sz w:val="21"/>
          <w:szCs w:val="21"/>
          <w:lang w:val="en-AT" w:eastAsia="en-GB"/>
          <w14:ligatures w14:val="none"/>
        </w:rPr>
        <w:br/>
        <w:t>- Die aktuelle Ansicht wird dem Benutzer eindeutig angezeigt.</w:t>
      </w:r>
    </w:p>
    <w:p w14:paraId="56049C7A"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09F3E551"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lastRenderedPageBreak/>
        <w:t>## Nutzen</w:t>
      </w:r>
      <w:r w:rsidRPr="00F97483">
        <w:rPr>
          <w:rFonts w:ascii="Segoe UI" w:eastAsia="Times New Roman" w:hAnsi="Segoe UI" w:cs="Segoe UI"/>
          <w:kern w:val="0"/>
          <w:sz w:val="21"/>
          <w:szCs w:val="21"/>
          <w:lang w:val="en-AT" w:eastAsia="en-GB"/>
          <w14:ligatures w14:val="none"/>
        </w:rPr>
        <w:br/>
        <w:t>Dieses Feature verbessert die Bedienbarkeit und Übersichtlichkeit des Projekts. Benutzer können entweder realistisch durch das Gebäude gehen, schnell eine Übersicht erhalten oder technische Details zur OPC UA-Kommunikation analysieren.</w:t>
      </w:r>
    </w:p>
    <w:p w14:paraId="6CB1049A" w14:textId="77777777" w:rsidR="00F97483" w:rsidRPr="00F97483" w:rsidRDefault="00F97483" w:rsidP="00F97483">
      <w:pPr>
        <w:spacing w:after="0"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5E0A8047"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Feature 2: Fehlersucher in Unity</w:t>
      </w:r>
    </w:p>
    <w:p w14:paraId="53E8190E"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0A161232"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Zweck</w:t>
      </w:r>
      <w:r w:rsidRPr="00F97483">
        <w:rPr>
          <w:rFonts w:ascii="Segoe UI" w:eastAsia="Times New Roman" w:hAnsi="Segoe UI" w:cs="Segoe UI"/>
          <w:kern w:val="0"/>
          <w:sz w:val="21"/>
          <w:szCs w:val="21"/>
          <w:lang w:val="en-AT" w:eastAsia="en-GB"/>
          <w14:ligatures w14:val="none"/>
        </w:rPr>
        <w:br/>
        <w:t>Der Fehlersucher soll eine praktische Übung ermöglichen, bei der Benutzer Fehler in einem Smart-Home-System erkennen und lokalisieren müssen.</w:t>
      </w:r>
    </w:p>
    <w:p w14:paraId="0BC4AF0E"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137C69FB"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Kurzbeschreibung</w:t>
      </w:r>
      <w:r w:rsidRPr="00F97483">
        <w:rPr>
          <w:rFonts w:ascii="Segoe UI" w:eastAsia="Times New Roman" w:hAnsi="Segoe UI" w:cs="Segoe UI"/>
          <w:kern w:val="0"/>
          <w:sz w:val="21"/>
          <w:szCs w:val="21"/>
          <w:lang w:val="en-AT" w:eastAsia="en-GB"/>
          <w14:ligatures w14:val="none"/>
        </w:rPr>
        <w:br/>
        <w:t>Das Unity-Projekt enthält drei Räume mit jeweils einem Licht. Jedes Licht ist mit einem realen oder simulierten System verbunden. In der Realität kann ein Kabel gezogen oder eine Verbindung unterbrochen werden. Die Spieler müssen anschließend in Unity erkennen, wo das Problem liegt.</w:t>
      </w:r>
    </w:p>
    <w:p w14:paraId="26FA7703"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71B463BC"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Das Feature funktioniert auch umgekehrt:</w:t>
      </w:r>
      <w:r w:rsidRPr="00F97483">
        <w:rPr>
          <w:rFonts w:ascii="Segoe UI" w:eastAsia="Times New Roman" w:hAnsi="Segoe UI" w:cs="Segoe UI"/>
          <w:kern w:val="0"/>
          <w:sz w:val="21"/>
          <w:szCs w:val="21"/>
          <w:lang w:val="en-AT" w:eastAsia="en-GB"/>
          <w14:ligatures w14:val="none"/>
        </w:rPr>
        <w:br/>
        <w:t>- Ein Fehler kann in Unity angezeigt oder simuliert werden.</w:t>
      </w:r>
      <w:r w:rsidRPr="00F97483">
        <w:rPr>
          <w:rFonts w:ascii="Segoe UI" w:eastAsia="Times New Roman" w:hAnsi="Segoe UI" w:cs="Segoe UI"/>
          <w:kern w:val="0"/>
          <w:sz w:val="21"/>
          <w:szCs w:val="21"/>
          <w:lang w:val="en-AT" w:eastAsia="en-GB"/>
          <w14:ligatures w14:val="none"/>
        </w:rPr>
        <w:br/>
        <w:t>- Die Spieler müssen dann in der realen Anlage prüfen, welches Kabel, Gerät oder Licht betroffen ist.</w:t>
      </w:r>
    </w:p>
    <w:p w14:paraId="30632599"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66A633A0"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Beispiele für Fehler:</w:t>
      </w:r>
      <w:r w:rsidRPr="00F97483">
        <w:rPr>
          <w:rFonts w:ascii="Segoe UI" w:eastAsia="Times New Roman" w:hAnsi="Segoe UI" w:cs="Segoe UI"/>
          <w:kern w:val="0"/>
          <w:sz w:val="21"/>
          <w:szCs w:val="21"/>
          <w:lang w:val="en-AT" w:eastAsia="en-GB"/>
          <w14:ligatures w14:val="none"/>
        </w:rPr>
        <w:br/>
        <w:t>- Licht reagiert nicht mehr.</w:t>
      </w:r>
      <w:r w:rsidRPr="00F97483">
        <w:rPr>
          <w:rFonts w:ascii="Segoe UI" w:eastAsia="Times New Roman" w:hAnsi="Segoe UI" w:cs="Segoe UI"/>
          <w:kern w:val="0"/>
          <w:sz w:val="21"/>
          <w:szCs w:val="21"/>
          <w:lang w:val="en-AT" w:eastAsia="en-GB"/>
          <w14:ligatures w14:val="none"/>
        </w:rPr>
        <w:br/>
        <w:t>- Verbindung zu einem Raum ist unterbrochen.</w:t>
      </w:r>
      <w:r w:rsidRPr="00F97483">
        <w:rPr>
          <w:rFonts w:ascii="Segoe UI" w:eastAsia="Times New Roman" w:hAnsi="Segoe UI" w:cs="Segoe UI"/>
          <w:kern w:val="0"/>
          <w:sz w:val="21"/>
          <w:szCs w:val="21"/>
          <w:lang w:val="en-AT" w:eastAsia="en-GB"/>
          <w14:ligatures w14:val="none"/>
        </w:rPr>
        <w:br/>
        <w:t>- OPC UA-Signal kommt nicht an.</w:t>
      </w:r>
      <w:r w:rsidRPr="00F97483">
        <w:rPr>
          <w:rFonts w:ascii="Segoe UI" w:eastAsia="Times New Roman" w:hAnsi="Segoe UI" w:cs="Segoe UI"/>
          <w:kern w:val="0"/>
          <w:sz w:val="21"/>
          <w:szCs w:val="21"/>
          <w:lang w:val="en-AT" w:eastAsia="en-GB"/>
          <w14:ligatures w14:val="none"/>
        </w:rPr>
        <w:br/>
        <w:t>- Ein Lichtstatus stimmt nicht mit dem realen Zustand überein.</w:t>
      </w:r>
    </w:p>
    <w:p w14:paraId="11176130"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48F81CAB"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Akzeptanzkriterien</w:t>
      </w:r>
      <w:r w:rsidRPr="00F97483">
        <w:rPr>
          <w:rFonts w:ascii="Segoe UI" w:eastAsia="Times New Roman" w:hAnsi="Segoe UI" w:cs="Segoe UI"/>
          <w:kern w:val="0"/>
          <w:sz w:val="21"/>
          <w:szCs w:val="21"/>
          <w:lang w:val="en-AT" w:eastAsia="en-GB"/>
          <w14:ligatures w14:val="none"/>
        </w:rPr>
        <w:br/>
        <w:t>- Es gibt drei Räume mit jeweils einem Licht.</w:t>
      </w:r>
      <w:r w:rsidRPr="00F97483">
        <w:rPr>
          <w:rFonts w:ascii="Segoe UI" w:eastAsia="Times New Roman" w:hAnsi="Segoe UI" w:cs="Segoe UI"/>
          <w:kern w:val="0"/>
          <w:sz w:val="21"/>
          <w:szCs w:val="21"/>
          <w:lang w:val="en-AT" w:eastAsia="en-GB"/>
          <w14:ligatures w14:val="none"/>
        </w:rPr>
        <w:br/>
        <w:t>- Jedes Licht besitzt einen eigenen Status.</w:t>
      </w:r>
      <w:r w:rsidRPr="00F97483">
        <w:rPr>
          <w:rFonts w:ascii="Segoe UI" w:eastAsia="Times New Roman" w:hAnsi="Segoe UI" w:cs="Segoe UI"/>
          <w:kern w:val="0"/>
          <w:sz w:val="21"/>
          <w:szCs w:val="21"/>
          <w:lang w:val="en-AT" w:eastAsia="en-GB"/>
          <w14:ligatures w14:val="none"/>
        </w:rPr>
        <w:br/>
        <w:t>- Ein Fehler kann durch eine reale Kabelunterbrechung oder eine simulierte Störung entstehen.</w:t>
      </w:r>
      <w:r w:rsidRPr="00F97483">
        <w:rPr>
          <w:rFonts w:ascii="Segoe UI" w:eastAsia="Times New Roman" w:hAnsi="Segoe UI" w:cs="Segoe UI"/>
          <w:kern w:val="0"/>
          <w:sz w:val="21"/>
          <w:szCs w:val="21"/>
          <w:lang w:val="en-AT" w:eastAsia="en-GB"/>
          <w14:ligatures w14:val="none"/>
        </w:rPr>
        <w:br/>
        <w:t>- Unity erkennt oder zeigt an, dass ein Problem vorhanden ist.</w:t>
      </w:r>
      <w:r w:rsidRPr="00F97483">
        <w:rPr>
          <w:rFonts w:ascii="Segoe UI" w:eastAsia="Times New Roman" w:hAnsi="Segoe UI" w:cs="Segoe UI"/>
          <w:kern w:val="0"/>
          <w:sz w:val="21"/>
          <w:szCs w:val="21"/>
          <w:lang w:val="en-AT" w:eastAsia="en-GB"/>
          <w14:ligatures w14:val="none"/>
        </w:rPr>
        <w:br/>
        <w:t>- Der Spieler muss herausfinden, welcher Raum oder welches Licht betroffen ist.</w:t>
      </w:r>
      <w:r w:rsidRPr="00F97483">
        <w:rPr>
          <w:rFonts w:ascii="Segoe UI" w:eastAsia="Times New Roman" w:hAnsi="Segoe UI" w:cs="Segoe UI"/>
          <w:kern w:val="0"/>
          <w:sz w:val="21"/>
          <w:szCs w:val="21"/>
          <w:lang w:val="en-AT" w:eastAsia="en-GB"/>
          <w14:ligatures w14:val="none"/>
        </w:rPr>
        <w:br/>
        <w:t>- Das System zeigt nach der Analyse an, ob der gefundene Fehler korrekt ist.</w:t>
      </w:r>
      <w:r w:rsidRPr="00F97483">
        <w:rPr>
          <w:rFonts w:ascii="Segoe UI" w:eastAsia="Times New Roman" w:hAnsi="Segoe UI" w:cs="Segoe UI"/>
          <w:kern w:val="0"/>
          <w:sz w:val="21"/>
          <w:szCs w:val="21"/>
          <w:lang w:val="en-AT" w:eastAsia="en-GB"/>
          <w14:ligatures w14:val="none"/>
        </w:rPr>
        <w:br/>
        <w:t>- Fehler können zurückgesetzt werden.</w:t>
      </w:r>
      <w:r w:rsidRPr="00F97483">
        <w:rPr>
          <w:rFonts w:ascii="Segoe UI" w:eastAsia="Times New Roman" w:hAnsi="Segoe UI" w:cs="Segoe UI"/>
          <w:kern w:val="0"/>
          <w:sz w:val="21"/>
          <w:szCs w:val="21"/>
          <w:lang w:val="en-AT" w:eastAsia="en-GB"/>
          <w14:ligatures w14:val="none"/>
        </w:rPr>
        <w:br/>
        <w:t>- Das Feature funktioniert sowohl von Real-Life zu Unity als auch von Unity zu Real-Life.</w:t>
      </w:r>
    </w:p>
    <w:p w14:paraId="7170A8BB"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lastRenderedPageBreak/>
        <w:t> </w:t>
      </w:r>
    </w:p>
    <w:p w14:paraId="0A05FB42"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Nutzen</w:t>
      </w:r>
      <w:r w:rsidRPr="00F97483">
        <w:rPr>
          <w:rFonts w:ascii="Segoe UI" w:eastAsia="Times New Roman" w:hAnsi="Segoe UI" w:cs="Segoe UI"/>
          <w:kern w:val="0"/>
          <w:sz w:val="21"/>
          <w:szCs w:val="21"/>
          <w:lang w:val="en-AT" w:eastAsia="en-GB"/>
          <w14:ligatures w14:val="none"/>
        </w:rPr>
        <w:br/>
        <w:t>Dieses Feature verbindet Theorie und Praxis. Die Benutzer lernen, wie Fehler in einem Smart-Home-System entstehen, wie man sie erkennt und wie man systematisch nach der Ursache sucht. Tragisch, dass Kabel manchmal klüger wirken als Menschen, aber genau dafür ist das Feature da.</w:t>
      </w:r>
    </w:p>
    <w:p w14:paraId="2284C70E" w14:textId="77777777" w:rsidR="00F97483" w:rsidRPr="00F97483" w:rsidRDefault="00F97483" w:rsidP="00F97483">
      <w:pPr>
        <w:spacing w:after="0"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5AD520C7"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Feature 3: Statusanzeige der drei Lichter</w:t>
      </w:r>
    </w:p>
    <w:p w14:paraId="3D575114"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59CE3D7D"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Zweck</w:t>
      </w:r>
      <w:r w:rsidRPr="00F97483">
        <w:rPr>
          <w:rFonts w:ascii="Segoe UI" w:eastAsia="Times New Roman" w:hAnsi="Segoe UI" w:cs="Segoe UI"/>
          <w:kern w:val="0"/>
          <w:sz w:val="21"/>
          <w:szCs w:val="21"/>
          <w:lang w:val="en-AT" w:eastAsia="en-GB"/>
          <w14:ligatures w14:val="none"/>
        </w:rPr>
        <w:br/>
        <w:t>Die Statusanzeige zeigt dem Benutzer übersichtlich, welches Licht in welchem Raum aktuell eingeschaltet oder ausgeschaltet ist.</w:t>
      </w:r>
    </w:p>
    <w:p w14:paraId="5819BA5A"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6E0EF5A5"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Kurzbeschreibung</w:t>
      </w:r>
      <w:r w:rsidRPr="00F97483">
        <w:rPr>
          <w:rFonts w:ascii="Segoe UI" w:eastAsia="Times New Roman" w:hAnsi="Segoe UI" w:cs="Segoe UI"/>
          <w:kern w:val="0"/>
          <w:sz w:val="21"/>
          <w:szCs w:val="21"/>
          <w:lang w:val="en-AT" w:eastAsia="en-GB"/>
          <w14:ligatures w14:val="none"/>
        </w:rPr>
        <w:br/>
        <w:t>In Unity wird ein UI-Menü eingebaut, das beim Öffnen den Zustand aller drei Lichter anzeigt. Das Menü kann automatisch aufploppen oder über einen Button geöffnet werden.</w:t>
      </w:r>
    </w:p>
    <w:p w14:paraId="4EF2AACF"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4E8FA861"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Angezeigt werden:</w:t>
      </w:r>
      <w:r w:rsidRPr="00F97483">
        <w:rPr>
          <w:rFonts w:ascii="Segoe UI" w:eastAsia="Times New Roman" w:hAnsi="Segoe UI" w:cs="Segoe UI"/>
          <w:kern w:val="0"/>
          <w:sz w:val="21"/>
          <w:szCs w:val="21"/>
          <w:lang w:val="en-AT" w:eastAsia="en-GB"/>
          <w14:ligatures w14:val="none"/>
        </w:rPr>
        <w:br/>
        <w:t>- Raumname</w:t>
      </w:r>
      <w:r w:rsidRPr="00F97483">
        <w:rPr>
          <w:rFonts w:ascii="Segoe UI" w:eastAsia="Times New Roman" w:hAnsi="Segoe UI" w:cs="Segoe UI"/>
          <w:kern w:val="0"/>
          <w:sz w:val="21"/>
          <w:szCs w:val="21"/>
          <w:lang w:val="en-AT" w:eastAsia="en-GB"/>
          <w14:ligatures w14:val="none"/>
        </w:rPr>
        <w:br/>
        <w:t>- Lichtname</w:t>
      </w:r>
      <w:r w:rsidRPr="00F97483">
        <w:rPr>
          <w:rFonts w:ascii="Segoe UI" w:eastAsia="Times New Roman" w:hAnsi="Segoe UI" w:cs="Segoe UI"/>
          <w:kern w:val="0"/>
          <w:sz w:val="21"/>
          <w:szCs w:val="21"/>
          <w:lang w:val="en-AT" w:eastAsia="en-GB"/>
          <w14:ligatures w14:val="none"/>
        </w:rPr>
        <w:br/>
        <w:t>- Status: AN oder AUS</w:t>
      </w:r>
      <w:r w:rsidRPr="00F97483">
        <w:rPr>
          <w:rFonts w:ascii="Segoe UI" w:eastAsia="Times New Roman" w:hAnsi="Segoe UI" w:cs="Segoe UI"/>
          <w:kern w:val="0"/>
          <w:sz w:val="21"/>
          <w:szCs w:val="21"/>
          <w:lang w:val="en-AT" w:eastAsia="en-GB"/>
          <w14:ligatures w14:val="none"/>
        </w:rPr>
        <w:br/>
        <w:t>- Optional: Farbe oder Symbol für den Zustand</w:t>
      </w:r>
    </w:p>
    <w:p w14:paraId="783B81A1"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1DE8E903"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Beispiel:</w:t>
      </w:r>
      <w:r w:rsidRPr="00F97483">
        <w:rPr>
          <w:rFonts w:ascii="Segoe UI" w:eastAsia="Times New Roman" w:hAnsi="Segoe UI" w:cs="Segoe UI"/>
          <w:kern w:val="0"/>
          <w:sz w:val="21"/>
          <w:szCs w:val="21"/>
          <w:lang w:val="en-AT" w:eastAsia="en-GB"/>
          <w14:ligatures w14:val="none"/>
        </w:rPr>
        <w:br/>
        <w:t>- Raum 1: Licht AN</w:t>
      </w:r>
      <w:r w:rsidRPr="00F97483">
        <w:rPr>
          <w:rFonts w:ascii="Segoe UI" w:eastAsia="Times New Roman" w:hAnsi="Segoe UI" w:cs="Segoe UI"/>
          <w:kern w:val="0"/>
          <w:sz w:val="21"/>
          <w:szCs w:val="21"/>
          <w:lang w:val="en-AT" w:eastAsia="en-GB"/>
          <w14:ligatures w14:val="none"/>
        </w:rPr>
        <w:br/>
        <w:t>- Raum 2: Licht AUS</w:t>
      </w:r>
      <w:r w:rsidRPr="00F97483">
        <w:rPr>
          <w:rFonts w:ascii="Segoe UI" w:eastAsia="Times New Roman" w:hAnsi="Segoe UI" w:cs="Segoe UI"/>
          <w:kern w:val="0"/>
          <w:sz w:val="21"/>
          <w:szCs w:val="21"/>
          <w:lang w:val="en-AT" w:eastAsia="en-GB"/>
          <w14:ligatures w14:val="none"/>
        </w:rPr>
        <w:br/>
        <w:t>- Raum 3: Licht AN</w:t>
      </w:r>
    </w:p>
    <w:p w14:paraId="0B3FE4BF"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2D371FE5"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Das UI-Element soll modern, übersichtlich und gut lesbar sein. Es kann als kleines Pop-up, Seitenmenü oder Statusfenster umgesetzt werden.</w:t>
      </w:r>
    </w:p>
    <w:p w14:paraId="36CF69FC"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4E21C190"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Akzeptanzkriterien</w:t>
      </w:r>
      <w:r w:rsidRPr="00F97483">
        <w:rPr>
          <w:rFonts w:ascii="Segoe UI" w:eastAsia="Times New Roman" w:hAnsi="Segoe UI" w:cs="Segoe UI"/>
          <w:kern w:val="0"/>
          <w:sz w:val="21"/>
          <w:szCs w:val="21"/>
          <w:lang w:val="en-AT" w:eastAsia="en-GB"/>
          <w14:ligatures w14:val="none"/>
        </w:rPr>
        <w:br/>
        <w:t>- Es gibt ein UI-Menü für die Lichtstatusanzeige.</w:t>
      </w:r>
      <w:r w:rsidRPr="00F97483">
        <w:rPr>
          <w:rFonts w:ascii="Segoe UI" w:eastAsia="Times New Roman" w:hAnsi="Segoe UI" w:cs="Segoe UI"/>
          <w:kern w:val="0"/>
          <w:sz w:val="21"/>
          <w:szCs w:val="21"/>
          <w:lang w:val="en-AT" w:eastAsia="en-GB"/>
          <w14:ligatures w14:val="none"/>
        </w:rPr>
        <w:br/>
        <w:t>- Das Menü zeigt alle drei Räume an.</w:t>
      </w:r>
      <w:r w:rsidRPr="00F97483">
        <w:rPr>
          <w:rFonts w:ascii="Segoe UI" w:eastAsia="Times New Roman" w:hAnsi="Segoe UI" w:cs="Segoe UI"/>
          <w:kern w:val="0"/>
          <w:sz w:val="21"/>
          <w:szCs w:val="21"/>
          <w:lang w:val="en-AT" w:eastAsia="en-GB"/>
          <w14:ligatures w14:val="none"/>
        </w:rPr>
        <w:br/>
        <w:t>- Zu jedem Raum wird angezeigt, ob das Licht an oder aus ist.</w:t>
      </w:r>
      <w:r w:rsidRPr="00F97483">
        <w:rPr>
          <w:rFonts w:ascii="Segoe UI" w:eastAsia="Times New Roman" w:hAnsi="Segoe UI" w:cs="Segoe UI"/>
          <w:kern w:val="0"/>
          <w:sz w:val="21"/>
          <w:szCs w:val="21"/>
          <w:lang w:val="en-AT" w:eastAsia="en-GB"/>
          <w14:ligatures w14:val="none"/>
        </w:rPr>
        <w:br/>
      </w:r>
      <w:r w:rsidRPr="00F97483">
        <w:rPr>
          <w:rFonts w:ascii="Segoe UI" w:eastAsia="Times New Roman" w:hAnsi="Segoe UI" w:cs="Segoe UI"/>
          <w:kern w:val="0"/>
          <w:sz w:val="21"/>
          <w:szCs w:val="21"/>
          <w:lang w:val="en-AT" w:eastAsia="en-GB"/>
          <w14:ligatures w14:val="none"/>
        </w:rPr>
        <w:lastRenderedPageBreak/>
        <w:t>- Die Anzeige aktualisiert sich automatisch, wenn sich ein Lichtstatus ändert.</w:t>
      </w:r>
      <w:r w:rsidRPr="00F97483">
        <w:rPr>
          <w:rFonts w:ascii="Segoe UI" w:eastAsia="Times New Roman" w:hAnsi="Segoe UI" w:cs="Segoe UI"/>
          <w:kern w:val="0"/>
          <w:sz w:val="21"/>
          <w:szCs w:val="21"/>
          <w:lang w:val="en-AT" w:eastAsia="en-GB"/>
          <w14:ligatures w14:val="none"/>
        </w:rPr>
        <w:br/>
        <w:t>- Das Menü kann geöffnet und geschlossen werden.</w:t>
      </w:r>
      <w:r w:rsidRPr="00F97483">
        <w:rPr>
          <w:rFonts w:ascii="Segoe UI" w:eastAsia="Times New Roman" w:hAnsi="Segoe UI" w:cs="Segoe UI"/>
          <w:kern w:val="0"/>
          <w:sz w:val="21"/>
          <w:szCs w:val="21"/>
          <w:lang w:val="en-AT" w:eastAsia="en-GB"/>
          <w14:ligatures w14:val="none"/>
        </w:rPr>
        <w:br/>
        <w:t>- Die Zustände sind klar erkennbar, zum Beispiel durch Text, Icons oder Farben.</w:t>
      </w:r>
      <w:r w:rsidRPr="00F97483">
        <w:rPr>
          <w:rFonts w:ascii="Segoe UI" w:eastAsia="Times New Roman" w:hAnsi="Segoe UI" w:cs="Segoe UI"/>
          <w:kern w:val="0"/>
          <w:sz w:val="21"/>
          <w:szCs w:val="21"/>
          <w:lang w:val="en-AT" w:eastAsia="en-GB"/>
          <w14:ligatures w14:val="none"/>
        </w:rPr>
        <w:br/>
        <w:t>- Die Anzeige funktioniert unabhängig davon, ob das Licht über Unity oder OPC UA geändert wurde.</w:t>
      </w:r>
    </w:p>
    <w:p w14:paraId="000B8310"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54AFB6CE"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Nutzen</w:t>
      </w:r>
      <w:r w:rsidRPr="00F97483">
        <w:rPr>
          <w:rFonts w:ascii="Segoe UI" w:eastAsia="Times New Roman" w:hAnsi="Segoe UI" w:cs="Segoe UI"/>
          <w:kern w:val="0"/>
          <w:sz w:val="21"/>
          <w:szCs w:val="21"/>
          <w:lang w:val="en-AT" w:eastAsia="en-GB"/>
          <w14:ligatures w14:val="none"/>
        </w:rPr>
        <w:br/>
        <w:t>Das Feature verbessert die Übersicht über das gesamte System. Benutzer müssen nicht jeden Raum einzeln kontrollieren, sondern sehen sofort, welche Lichter aktiv sind. Ein UI, das tatsächlich nützlich ist, seltenes Ereignis, aber hier schaffen wir das.</w:t>
      </w:r>
    </w:p>
    <w:p w14:paraId="7404ED4D" w14:textId="77777777" w:rsidR="00F97483" w:rsidRPr="00F97483" w:rsidRDefault="00F97483" w:rsidP="00F97483">
      <w:pPr>
        <w:spacing w:after="0"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7C10A319"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Feature 4: Berechnung der Einschaltdauer einer Lampe</w:t>
      </w:r>
    </w:p>
    <w:p w14:paraId="254DE727"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38A97A64"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Zweck</w:t>
      </w:r>
      <w:r w:rsidRPr="00F97483">
        <w:rPr>
          <w:rFonts w:ascii="Segoe UI" w:eastAsia="Times New Roman" w:hAnsi="Segoe UI" w:cs="Segoe UI"/>
          <w:kern w:val="0"/>
          <w:sz w:val="21"/>
          <w:szCs w:val="21"/>
          <w:lang w:val="en-AT" w:eastAsia="en-GB"/>
          <w14:ligatures w14:val="none"/>
        </w:rPr>
        <w:br/>
        <w:t>Dieses Feature misst, wie lange eine Lampe eingeschaltet ist. Dadurch kann später ausgewertet werden, wie lange ein Licht genutzt wurde.</w:t>
      </w:r>
    </w:p>
    <w:p w14:paraId="58C92325"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375633F5"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Kurzbeschreibung</w:t>
      </w:r>
      <w:r w:rsidRPr="00F97483">
        <w:rPr>
          <w:rFonts w:ascii="Segoe UI" w:eastAsia="Times New Roman" w:hAnsi="Segoe UI" w:cs="Segoe UI"/>
          <w:kern w:val="0"/>
          <w:sz w:val="21"/>
          <w:szCs w:val="21"/>
          <w:lang w:val="en-AT" w:eastAsia="en-GB"/>
          <w14:ligatures w14:val="none"/>
        </w:rPr>
        <w:br/>
        <w:t>Für jedes der drei Lichter wird die Einschaltdauer separat berechnet. Sobald ein Licht eingeschaltet wird, startet ein Timer. Wenn das Licht ausgeschaltet wird, stoppt der Timer und die Zeit wird gespeichert.</w:t>
      </w:r>
    </w:p>
    <w:p w14:paraId="01141EF7"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7BF49EDA"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Die Einschaltdauer kann im UI angezeigt werden, zum Beispiel:</w:t>
      </w:r>
      <w:r w:rsidRPr="00F97483">
        <w:rPr>
          <w:rFonts w:ascii="Segoe UI" w:eastAsia="Times New Roman" w:hAnsi="Segoe UI" w:cs="Segoe UI"/>
          <w:kern w:val="0"/>
          <w:sz w:val="21"/>
          <w:szCs w:val="21"/>
          <w:lang w:val="en-AT" w:eastAsia="en-GB"/>
          <w14:ligatures w14:val="none"/>
        </w:rPr>
        <w:br/>
        <w:t>- Licht Raum 1: 00:05:32</w:t>
      </w:r>
      <w:r w:rsidRPr="00F97483">
        <w:rPr>
          <w:rFonts w:ascii="Segoe UI" w:eastAsia="Times New Roman" w:hAnsi="Segoe UI" w:cs="Segoe UI"/>
          <w:kern w:val="0"/>
          <w:sz w:val="21"/>
          <w:szCs w:val="21"/>
          <w:lang w:val="en-AT" w:eastAsia="en-GB"/>
          <w14:ligatures w14:val="none"/>
        </w:rPr>
        <w:br/>
        <w:t>- Licht Raum 2: 00:00:48</w:t>
      </w:r>
      <w:r w:rsidRPr="00F97483">
        <w:rPr>
          <w:rFonts w:ascii="Segoe UI" w:eastAsia="Times New Roman" w:hAnsi="Segoe UI" w:cs="Segoe UI"/>
          <w:kern w:val="0"/>
          <w:sz w:val="21"/>
          <w:szCs w:val="21"/>
          <w:lang w:val="en-AT" w:eastAsia="en-GB"/>
          <w14:ligatures w14:val="none"/>
        </w:rPr>
        <w:br/>
        <w:t>- Licht Raum 3: 00:12:10</w:t>
      </w:r>
    </w:p>
    <w:p w14:paraId="727F0914"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0E8C41A0"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Optional kann die Gesamtzeit pro Licht gespeichert werden, damit die Zeit auch nach einem Neustart erhalten bleibt.</w:t>
      </w:r>
    </w:p>
    <w:p w14:paraId="35BE4641"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5F9A0F1E"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Akzeptanzkriterien</w:t>
      </w:r>
      <w:r w:rsidRPr="00F97483">
        <w:rPr>
          <w:rFonts w:ascii="Segoe UI" w:eastAsia="Times New Roman" w:hAnsi="Segoe UI" w:cs="Segoe UI"/>
          <w:kern w:val="0"/>
          <w:sz w:val="21"/>
          <w:szCs w:val="21"/>
          <w:lang w:val="en-AT" w:eastAsia="en-GB"/>
          <w14:ligatures w14:val="none"/>
        </w:rPr>
        <w:br/>
        <w:t>- Für jedes Licht wird die Einschaltdauer separat gemessen.</w:t>
      </w:r>
      <w:r w:rsidRPr="00F97483">
        <w:rPr>
          <w:rFonts w:ascii="Segoe UI" w:eastAsia="Times New Roman" w:hAnsi="Segoe UI" w:cs="Segoe UI"/>
          <w:kern w:val="0"/>
          <w:sz w:val="21"/>
          <w:szCs w:val="21"/>
          <w:lang w:val="en-AT" w:eastAsia="en-GB"/>
          <w14:ligatures w14:val="none"/>
        </w:rPr>
        <w:br/>
        <w:t>- Der Timer startet automatisch, wenn ein Licht eingeschaltet wird.</w:t>
      </w:r>
      <w:r w:rsidRPr="00F97483">
        <w:rPr>
          <w:rFonts w:ascii="Segoe UI" w:eastAsia="Times New Roman" w:hAnsi="Segoe UI" w:cs="Segoe UI"/>
          <w:kern w:val="0"/>
          <w:sz w:val="21"/>
          <w:szCs w:val="21"/>
          <w:lang w:val="en-AT" w:eastAsia="en-GB"/>
          <w14:ligatures w14:val="none"/>
        </w:rPr>
        <w:br/>
        <w:t>- Der Timer stoppt automatisch, wenn das Licht ausgeschaltet wird.</w:t>
      </w:r>
      <w:r w:rsidRPr="00F97483">
        <w:rPr>
          <w:rFonts w:ascii="Segoe UI" w:eastAsia="Times New Roman" w:hAnsi="Segoe UI" w:cs="Segoe UI"/>
          <w:kern w:val="0"/>
          <w:sz w:val="21"/>
          <w:szCs w:val="21"/>
          <w:lang w:val="en-AT" w:eastAsia="en-GB"/>
          <w14:ligatures w14:val="none"/>
        </w:rPr>
        <w:br/>
        <w:t>- Die aktuelle Einschaltdauer wird im UI angezeigt.</w:t>
      </w:r>
      <w:r w:rsidRPr="00F97483">
        <w:rPr>
          <w:rFonts w:ascii="Segoe UI" w:eastAsia="Times New Roman" w:hAnsi="Segoe UI" w:cs="Segoe UI"/>
          <w:kern w:val="0"/>
          <w:sz w:val="21"/>
          <w:szCs w:val="21"/>
          <w:lang w:val="en-AT" w:eastAsia="en-GB"/>
          <w14:ligatures w14:val="none"/>
        </w:rPr>
        <w:br/>
      </w:r>
      <w:r w:rsidRPr="00F97483">
        <w:rPr>
          <w:rFonts w:ascii="Segoe UI" w:eastAsia="Times New Roman" w:hAnsi="Segoe UI" w:cs="Segoe UI"/>
          <w:kern w:val="0"/>
          <w:sz w:val="21"/>
          <w:szCs w:val="21"/>
          <w:lang w:val="en-AT" w:eastAsia="en-GB"/>
          <w14:ligatures w14:val="none"/>
        </w:rPr>
        <w:lastRenderedPageBreak/>
        <w:t>- Die Zeit wird im Format Stunden:Minuten:Sekunden dargestellt.</w:t>
      </w:r>
      <w:r w:rsidRPr="00F97483">
        <w:rPr>
          <w:rFonts w:ascii="Segoe UI" w:eastAsia="Times New Roman" w:hAnsi="Segoe UI" w:cs="Segoe UI"/>
          <w:kern w:val="0"/>
          <w:sz w:val="21"/>
          <w:szCs w:val="21"/>
          <w:lang w:val="en-AT" w:eastAsia="en-GB"/>
          <w14:ligatures w14:val="none"/>
        </w:rPr>
        <w:br/>
        <w:t>- Mehrere Lichter können gleichzeitig gemessen werden.</w:t>
      </w:r>
      <w:r w:rsidRPr="00F97483">
        <w:rPr>
          <w:rFonts w:ascii="Segoe UI" w:eastAsia="Times New Roman" w:hAnsi="Segoe UI" w:cs="Segoe UI"/>
          <w:kern w:val="0"/>
          <w:sz w:val="21"/>
          <w:szCs w:val="21"/>
          <w:lang w:val="en-AT" w:eastAsia="en-GB"/>
          <w14:ligatures w14:val="none"/>
        </w:rPr>
        <w:br/>
        <w:t>- Die Berechnung funktioniert unabhängig davon, ob das Licht in Unity oder über OPC UA eingeschaltet wurde.</w:t>
      </w:r>
      <w:r w:rsidRPr="00F97483">
        <w:rPr>
          <w:rFonts w:ascii="Segoe UI" w:eastAsia="Times New Roman" w:hAnsi="Segoe UI" w:cs="Segoe UI"/>
          <w:kern w:val="0"/>
          <w:sz w:val="21"/>
          <w:szCs w:val="21"/>
          <w:lang w:val="en-AT" w:eastAsia="en-GB"/>
          <w14:ligatures w14:val="none"/>
        </w:rPr>
        <w:br/>
        <w:t>- Optional kann die Zeit gespeichert und später wieder geladen werden.</w:t>
      </w:r>
    </w:p>
    <w:p w14:paraId="3442D421"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w:t>
      </w:r>
    </w:p>
    <w:p w14:paraId="02D0D4DA" w14:textId="77777777" w:rsidR="00F97483" w:rsidRPr="00F97483" w:rsidRDefault="00F97483" w:rsidP="00F97483">
      <w:pPr>
        <w:spacing w:before="100" w:beforeAutospacing="1" w:after="100" w:afterAutospacing="1" w:line="240" w:lineRule="auto"/>
        <w:rPr>
          <w:rFonts w:ascii="Segoe UI" w:eastAsia="Times New Roman" w:hAnsi="Segoe UI" w:cs="Segoe UI"/>
          <w:kern w:val="0"/>
          <w:sz w:val="21"/>
          <w:szCs w:val="21"/>
          <w:lang w:val="en-AT" w:eastAsia="en-GB"/>
          <w14:ligatures w14:val="none"/>
        </w:rPr>
      </w:pPr>
      <w:r w:rsidRPr="00F97483">
        <w:rPr>
          <w:rFonts w:ascii="Segoe UI" w:eastAsia="Times New Roman" w:hAnsi="Segoe UI" w:cs="Segoe UI"/>
          <w:kern w:val="0"/>
          <w:sz w:val="21"/>
          <w:szCs w:val="21"/>
          <w:lang w:val="en-AT" w:eastAsia="en-GB"/>
          <w14:ligatures w14:val="none"/>
        </w:rPr>
        <w:t>## Nutzen</w:t>
      </w:r>
      <w:r w:rsidRPr="00F97483">
        <w:rPr>
          <w:rFonts w:ascii="Segoe UI" w:eastAsia="Times New Roman" w:hAnsi="Segoe UI" w:cs="Segoe UI"/>
          <w:kern w:val="0"/>
          <w:sz w:val="21"/>
          <w:szCs w:val="21"/>
          <w:lang w:val="en-AT" w:eastAsia="en-GB"/>
          <w14:ligatures w14:val="none"/>
        </w:rPr>
        <w:br/>
        <w:t>Dieses Feature ermöglicht eine einfache Analyse des Energieverbrauchs und der Nutzungsdauer der Beleuchtung. Dadurch kann nachvollzogen werden, welche Räume besonders häufig beleuchtet werden und wo eventuell Energie eingespart werden kann.</w:t>
      </w:r>
    </w:p>
    <w:p w14:paraId="1AD1D986" w14:textId="20826106" w:rsidR="00645E41" w:rsidRDefault="00F97483" w:rsidP="00F97483">
      <w:r w:rsidRPr="00F97483">
        <w:rPr>
          <w:rFonts w:ascii="Segoe UI" w:eastAsia="Times New Roman" w:hAnsi="Segoe UI" w:cs="Segoe UI"/>
          <w:kern w:val="0"/>
          <w:sz w:val="21"/>
          <w:szCs w:val="21"/>
          <w:lang w:val="en-AT" w:eastAsia="en-GB"/>
          <w14:ligatures w14:val="none"/>
        </w:rPr>
        <w:t> </w:t>
      </w:r>
    </w:p>
    <w:sectPr w:rsidR="00645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B8"/>
    <w:rsid w:val="00645E41"/>
    <w:rsid w:val="00775EB8"/>
    <w:rsid w:val="00811440"/>
    <w:rsid w:val="00DF60BA"/>
    <w:rsid w:val="00F9748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5952FEC8"/>
  <w15:chartTrackingRefBased/>
  <w15:docId w15:val="{93843D0A-9A05-4B40-85F4-10C65E6BC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AT"/>
    </w:rPr>
  </w:style>
  <w:style w:type="paragraph" w:styleId="Heading1">
    <w:name w:val="heading 1"/>
    <w:basedOn w:val="Normal"/>
    <w:next w:val="Normal"/>
    <w:link w:val="Heading1Char"/>
    <w:uiPriority w:val="9"/>
    <w:qFormat/>
    <w:rsid w:val="00775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B8"/>
    <w:rPr>
      <w:rFonts w:asciiTheme="majorHAnsi" w:eastAsiaTheme="majorEastAsia" w:hAnsiTheme="majorHAnsi" w:cstheme="majorBidi"/>
      <w:color w:val="0F4761" w:themeColor="accent1" w:themeShade="BF"/>
      <w:sz w:val="40"/>
      <w:szCs w:val="40"/>
      <w:lang w:val="de-AT"/>
    </w:rPr>
  </w:style>
  <w:style w:type="character" w:customStyle="1" w:styleId="Heading2Char">
    <w:name w:val="Heading 2 Char"/>
    <w:basedOn w:val="DefaultParagraphFont"/>
    <w:link w:val="Heading2"/>
    <w:uiPriority w:val="9"/>
    <w:semiHidden/>
    <w:rsid w:val="00775EB8"/>
    <w:rPr>
      <w:rFonts w:asciiTheme="majorHAnsi" w:eastAsiaTheme="majorEastAsia" w:hAnsiTheme="majorHAnsi" w:cstheme="majorBidi"/>
      <w:color w:val="0F4761" w:themeColor="accent1" w:themeShade="BF"/>
      <w:sz w:val="32"/>
      <w:szCs w:val="32"/>
      <w:lang w:val="de-AT"/>
    </w:rPr>
  </w:style>
  <w:style w:type="character" w:customStyle="1" w:styleId="Heading3Char">
    <w:name w:val="Heading 3 Char"/>
    <w:basedOn w:val="DefaultParagraphFont"/>
    <w:link w:val="Heading3"/>
    <w:uiPriority w:val="9"/>
    <w:semiHidden/>
    <w:rsid w:val="00775EB8"/>
    <w:rPr>
      <w:rFonts w:eastAsiaTheme="majorEastAsia" w:cstheme="majorBidi"/>
      <w:color w:val="0F4761" w:themeColor="accent1" w:themeShade="BF"/>
      <w:sz w:val="28"/>
      <w:szCs w:val="28"/>
      <w:lang w:val="de-AT"/>
    </w:rPr>
  </w:style>
  <w:style w:type="character" w:customStyle="1" w:styleId="Heading4Char">
    <w:name w:val="Heading 4 Char"/>
    <w:basedOn w:val="DefaultParagraphFont"/>
    <w:link w:val="Heading4"/>
    <w:uiPriority w:val="9"/>
    <w:semiHidden/>
    <w:rsid w:val="00775EB8"/>
    <w:rPr>
      <w:rFonts w:eastAsiaTheme="majorEastAsia" w:cstheme="majorBidi"/>
      <w:i/>
      <w:iCs/>
      <w:color w:val="0F4761" w:themeColor="accent1" w:themeShade="BF"/>
      <w:lang w:val="de-AT"/>
    </w:rPr>
  </w:style>
  <w:style w:type="character" w:customStyle="1" w:styleId="Heading5Char">
    <w:name w:val="Heading 5 Char"/>
    <w:basedOn w:val="DefaultParagraphFont"/>
    <w:link w:val="Heading5"/>
    <w:uiPriority w:val="9"/>
    <w:semiHidden/>
    <w:rsid w:val="00775EB8"/>
    <w:rPr>
      <w:rFonts w:eastAsiaTheme="majorEastAsia" w:cstheme="majorBidi"/>
      <w:color w:val="0F4761" w:themeColor="accent1" w:themeShade="BF"/>
      <w:lang w:val="de-AT"/>
    </w:rPr>
  </w:style>
  <w:style w:type="character" w:customStyle="1" w:styleId="Heading6Char">
    <w:name w:val="Heading 6 Char"/>
    <w:basedOn w:val="DefaultParagraphFont"/>
    <w:link w:val="Heading6"/>
    <w:uiPriority w:val="9"/>
    <w:semiHidden/>
    <w:rsid w:val="00775EB8"/>
    <w:rPr>
      <w:rFonts w:eastAsiaTheme="majorEastAsia" w:cstheme="majorBidi"/>
      <w:i/>
      <w:iCs/>
      <w:color w:val="595959" w:themeColor="text1" w:themeTint="A6"/>
      <w:lang w:val="de-AT"/>
    </w:rPr>
  </w:style>
  <w:style w:type="character" w:customStyle="1" w:styleId="Heading7Char">
    <w:name w:val="Heading 7 Char"/>
    <w:basedOn w:val="DefaultParagraphFont"/>
    <w:link w:val="Heading7"/>
    <w:uiPriority w:val="9"/>
    <w:semiHidden/>
    <w:rsid w:val="00775EB8"/>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775EB8"/>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775EB8"/>
    <w:rPr>
      <w:rFonts w:eastAsiaTheme="majorEastAsia" w:cstheme="majorBidi"/>
      <w:color w:val="272727" w:themeColor="text1" w:themeTint="D8"/>
      <w:lang w:val="de-AT"/>
    </w:rPr>
  </w:style>
  <w:style w:type="paragraph" w:styleId="Title">
    <w:name w:val="Title"/>
    <w:basedOn w:val="Normal"/>
    <w:next w:val="Normal"/>
    <w:link w:val="TitleChar"/>
    <w:uiPriority w:val="10"/>
    <w:qFormat/>
    <w:rsid w:val="00775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EB8"/>
    <w:rPr>
      <w:rFonts w:asciiTheme="majorHAnsi" w:eastAsiaTheme="majorEastAsia" w:hAnsiTheme="majorHAnsi" w:cstheme="majorBidi"/>
      <w:spacing w:val="-10"/>
      <w:kern w:val="28"/>
      <w:sz w:val="56"/>
      <w:szCs w:val="56"/>
      <w:lang w:val="de-AT"/>
    </w:rPr>
  </w:style>
  <w:style w:type="paragraph" w:styleId="Subtitle">
    <w:name w:val="Subtitle"/>
    <w:basedOn w:val="Normal"/>
    <w:next w:val="Normal"/>
    <w:link w:val="SubtitleChar"/>
    <w:uiPriority w:val="11"/>
    <w:qFormat/>
    <w:rsid w:val="00775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EB8"/>
    <w:rPr>
      <w:rFonts w:eastAsiaTheme="majorEastAsia" w:cstheme="majorBidi"/>
      <w:color w:val="595959" w:themeColor="text1" w:themeTint="A6"/>
      <w:spacing w:val="15"/>
      <w:sz w:val="28"/>
      <w:szCs w:val="28"/>
      <w:lang w:val="de-AT"/>
    </w:rPr>
  </w:style>
  <w:style w:type="paragraph" w:styleId="Quote">
    <w:name w:val="Quote"/>
    <w:basedOn w:val="Normal"/>
    <w:next w:val="Normal"/>
    <w:link w:val="QuoteChar"/>
    <w:uiPriority w:val="29"/>
    <w:qFormat/>
    <w:rsid w:val="00775EB8"/>
    <w:pPr>
      <w:spacing w:before="160"/>
      <w:jc w:val="center"/>
    </w:pPr>
    <w:rPr>
      <w:i/>
      <w:iCs/>
      <w:color w:val="404040" w:themeColor="text1" w:themeTint="BF"/>
    </w:rPr>
  </w:style>
  <w:style w:type="character" w:customStyle="1" w:styleId="QuoteChar">
    <w:name w:val="Quote Char"/>
    <w:basedOn w:val="DefaultParagraphFont"/>
    <w:link w:val="Quote"/>
    <w:uiPriority w:val="29"/>
    <w:rsid w:val="00775EB8"/>
    <w:rPr>
      <w:i/>
      <w:iCs/>
      <w:color w:val="404040" w:themeColor="text1" w:themeTint="BF"/>
      <w:lang w:val="de-AT"/>
    </w:rPr>
  </w:style>
  <w:style w:type="paragraph" w:styleId="ListParagraph">
    <w:name w:val="List Paragraph"/>
    <w:basedOn w:val="Normal"/>
    <w:uiPriority w:val="34"/>
    <w:qFormat/>
    <w:rsid w:val="00775EB8"/>
    <w:pPr>
      <w:ind w:left="720"/>
      <w:contextualSpacing/>
    </w:pPr>
  </w:style>
  <w:style w:type="character" w:styleId="IntenseEmphasis">
    <w:name w:val="Intense Emphasis"/>
    <w:basedOn w:val="DefaultParagraphFont"/>
    <w:uiPriority w:val="21"/>
    <w:qFormat/>
    <w:rsid w:val="00775EB8"/>
    <w:rPr>
      <w:i/>
      <w:iCs/>
      <w:color w:val="0F4761" w:themeColor="accent1" w:themeShade="BF"/>
    </w:rPr>
  </w:style>
  <w:style w:type="paragraph" w:styleId="IntenseQuote">
    <w:name w:val="Intense Quote"/>
    <w:basedOn w:val="Normal"/>
    <w:next w:val="Normal"/>
    <w:link w:val="IntenseQuoteChar"/>
    <w:uiPriority w:val="30"/>
    <w:qFormat/>
    <w:rsid w:val="00775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EB8"/>
    <w:rPr>
      <w:i/>
      <w:iCs/>
      <w:color w:val="0F4761" w:themeColor="accent1" w:themeShade="BF"/>
      <w:lang w:val="de-AT"/>
    </w:rPr>
  </w:style>
  <w:style w:type="character" w:styleId="IntenseReference">
    <w:name w:val="Intense Reference"/>
    <w:basedOn w:val="DefaultParagraphFont"/>
    <w:uiPriority w:val="32"/>
    <w:qFormat/>
    <w:rsid w:val="00775EB8"/>
    <w:rPr>
      <w:b/>
      <w:bCs/>
      <w:smallCaps/>
      <w:color w:val="0F4761" w:themeColor="accent1" w:themeShade="BF"/>
      <w:spacing w:val="5"/>
    </w:rPr>
  </w:style>
  <w:style w:type="paragraph" w:styleId="NormalWeb">
    <w:name w:val="Normal (Web)"/>
    <w:basedOn w:val="Normal"/>
    <w:uiPriority w:val="99"/>
    <w:semiHidden/>
    <w:unhideWhenUsed/>
    <w:rsid w:val="00F97483"/>
    <w:pPr>
      <w:spacing w:before="100" w:beforeAutospacing="1" w:after="100" w:afterAutospacing="1" w:line="240" w:lineRule="auto"/>
    </w:pPr>
    <w:rPr>
      <w:rFonts w:ascii="Times New Roman" w:eastAsia="Times New Roman" w:hAnsi="Times New Roman" w:cs="Times New Roman"/>
      <w:kern w:val="0"/>
      <w:lang w:val="en-AT"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Dzinic Mirza</dc:creator>
  <cp:keywords/>
  <dc:description/>
  <cp:lastModifiedBy>Dzinic Mirza</cp:lastModifiedBy>
  <cp:revision>2</cp:revision>
  <dcterms:created xsi:type="dcterms:W3CDTF">2026-04-28T12:00:00Z</dcterms:created>
  <dcterms:modified xsi:type="dcterms:W3CDTF">2026-04-28T12:00:00Z</dcterms:modified>
</cp:coreProperties>
</file>