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3B1B9" w14:textId="77777777" w:rsidR="009A7E03" w:rsidRPr="00F313EE" w:rsidRDefault="009A7E03" w:rsidP="008342D0">
      <w:pPr>
        <w:spacing w:line="276" w:lineRule="auto"/>
        <w:jc w:val="center"/>
        <w:rPr>
          <w:rFonts w:ascii="Helvetica" w:hAnsi="Helvetica" w:cs="Arial"/>
          <w:b/>
          <w:bCs/>
          <w:sz w:val="28"/>
          <w:szCs w:val="28"/>
          <w:lang w:val="es-PE"/>
        </w:rPr>
      </w:pPr>
    </w:p>
    <w:p w14:paraId="0001A799" w14:textId="77D1193F" w:rsidR="00C61820" w:rsidRPr="00F313EE" w:rsidRDefault="00613FB4" w:rsidP="008342D0">
      <w:pPr>
        <w:spacing w:line="276" w:lineRule="auto"/>
        <w:jc w:val="center"/>
        <w:rPr>
          <w:rFonts w:ascii="Helvetica" w:hAnsi="Helvetica" w:cs="Arial"/>
          <w:b/>
          <w:bCs/>
          <w:sz w:val="28"/>
          <w:szCs w:val="28"/>
          <w:lang w:val="es-PE"/>
        </w:rPr>
      </w:pPr>
      <w:r w:rsidRPr="00F313EE">
        <w:rPr>
          <w:rFonts w:ascii="Helvetica" w:hAnsi="Helvetica" w:cs="Arial"/>
          <w:b/>
          <w:bCs/>
          <w:sz w:val="28"/>
          <w:szCs w:val="28"/>
          <w:lang w:val="es-PE"/>
        </w:rPr>
        <w:t>CURSO:</w:t>
      </w:r>
      <w:r w:rsidR="00F73898" w:rsidRPr="00F313EE">
        <w:rPr>
          <w:rFonts w:ascii="Helvetica" w:hAnsi="Helvetica" w:cs="Arial"/>
          <w:lang w:val="es-PE"/>
        </w:rPr>
        <w:t xml:space="preserve"> </w:t>
      </w:r>
      <w:r w:rsidR="008342D0" w:rsidRPr="00F313EE">
        <w:rPr>
          <w:rFonts w:ascii="Helvetica" w:hAnsi="Helvetica" w:cs="Arial"/>
          <w:b/>
          <w:bCs/>
          <w:sz w:val="28"/>
          <w:szCs w:val="28"/>
          <w:lang w:val="es-PE"/>
        </w:rPr>
        <w:t>PLANIFICACIÓN Y CONTROL DE OPERACIONES MINERAS</w:t>
      </w:r>
    </w:p>
    <w:p w14:paraId="2A1E5CFE" w14:textId="4FB0A00C" w:rsidR="009A7E03" w:rsidRPr="00F313EE" w:rsidRDefault="008342D0" w:rsidP="008342D0">
      <w:pPr>
        <w:spacing w:line="276" w:lineRule="auto"/>
        <w:jc w:val="center"/>
        <w:rPr>
          <w:rFonts w:ascii="Helvetica" w:hAnsi="Helvetica" w:cs="Arial"/>
          <w:b/>
          <w:bCs/>
          <w:sz w:val="24"/>
          <w:szCs w:val="24"/>
          <w:lang w:val="es-PE"/>
        </w:rPr>
      </w:pPr>
      <w:r w:rsidRPr="00F313EE">
        <w:rPr>
          <w:rFonts w:ascii="Helvetica" w:hAnsi="Helvetica" w:cs="Arial"/>
          <w:b/>
          <w:bCs/>
          <w:noProof/>
          <w:sz w:val="24"/>
          <w:szCs w:val="24"/>
          <w:lang w:val="es-PE"/>
        </w:rPr>
        <w:drawing>
          <wp:inline distT="0" distB="0" distL="0" distR="0" wp14:anchorId="5FB90572" wp14:editId="326C0870">
            <wp:extent cx="1752600" cy="11049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t="15579" b="21377"/>
                    <a:stretch/>
                  </pic:blipFill>
                  <pic:spPr bwMode="auto">
                    <a:xfrm>
                      <a:off x="0" y="0"/>
                      <a:ext cx="1752600" cy="1104900"/>
                    </a:xfrm>
                    <a:prstGeom prst="rect">
                      <a:avLst/>
                    </a:prstGeom>
                    <a:ln>
                      <a:noFill/>
                    </a:ln>
                    <a:extLst>
                      <a:ext uri="{53640926-AAD7-44D8-BBD7-CCE9431645EC}">
                        <a14:shadowObscured xmlns:a14="http://schemas.microsoft.com/office/drawing/2010/main"/>
                      </a:ext>
                    </a:extLst>
                  </pic:spPr>
                </pic:pic>
              </a:graphicData>
            </a:graphic>
          </wp:inline>
        </w:drawing>
      </w:r>
    </w:p>
    <w:p w14:paraId="45F8DDF3" w14:textId="363C8BFB" w:rsidR="008342D0" w:rsidRPr="00F313EE" w:rsidRDefault="008342D0" w:rsidP="008342D0">
      <w:pPr>
        <w:spacing w:line="276" w:lineRule="auto"/>
        <w:rPr>
          <w:rFonts w:ascii="Helvetica" w:hAnsi="Helvetica" w:cs="Arial"/>
          <w:b/>
          <w:bCs/>
          <w:sz w:val="24"/>
          <w:szCs w:val="24"/>
          <w:lang w:val="es-PE"/>
        </w:rPr>
      </w:pPr>
      <w:r w:rsidRPr="00F313EE">
        <w:rPr>
          <w:rFonts w:ascii="Helvetica" w:hAnsi="Helvetica" w:cs="Arial"/>
          <w:b/>
          <w:bCs/>
          <w:sz w:val="24"/>
          <w:szCs w:val="24"/>
          <w:lang w:val="es-PE"/>
        </w:rPr>
        <w:t>CONTENIDO</w:t>
      </w:r>
    </w:p>
    <w:p w14:paraId="0B914493" w14:textId="1C878624" w:rsidR="008342D0" w:rsidRPr="00F313EE" w:rsidRDefault="008342D0" w:rsidP="008342D0">
      <w:pPr>
        <w:pStyle w:val="NormalWeb"/>
        <w:numPr>
          <w:ilvl w:val="0"/>
          <w:numId w:val="80"/>
        </w:numPr>
        <w:spacing w:line="276" w:lineRule="auto"/>
        <w:rPr>
          <w:rFonts w:ascii="Helvetica" w:hAnsi="Helvetica"/>
          <w:lang w:val="es-PE"/>
        </w:rPr>
      </w:pPr>
      <w:r w:rsidRPr="00F313EE">
        <w:rPr>
          <w:rFonts w:ascii="Helvetica" w:hAnsi="Helvetica"/>
          <w:b/>
          <w:bCs/>
          <w:lang w:val="es-PE"/>
        </w:rPr>
        <w:t>Fundamentos de la planificación operativa</w:t>
      </w:r>
      <w:r w:rsidRPr="00F313EE">
        <w:rPr>
          <w:rFonts w:ascii="Helvetica" w:hAnsi="Helvetica"/>
          <w:lang w:val="es-PE"/>
        </w:rPr>
        <w:br/>
        <w:t>1.1. Cadena de valor en las operaciones mineras</w:t>
      </w:r>
      <w:r w:rsidRPr="00F313EE">
        <w:rPr>
          <w:rFonts w:ascii="Helvetica" w:hAnsi="Helvetica"/>
          <w:lang w:val="es-PE"/>
        </w:rPr>
        <w:br/>
        <w:t>1.2. Niveles de planificación: estratégica, táctica y operativa</w:t>
      </w:r>
      <w:r w:rsidRPr="00F313EE">
        <w:rPr>
          <w:rFonts w:ascii="Helvetica" w:hAnsi="Helvetica"/>
          <w:lang w:val="es-PE"/>
        </w:rPr>
        <w:br/>
        <w:t>1.3. Recursos críticos y restricciones operacionales</w:t>
      </w:r>
      <w:r w:rsidRPr="00F313EE">
        <w:rPr>
          <w:rFonts w:ascii="Helvetica" w:hAnsi="Helvetica"/>
          <w:lang w:val="es-PE"/>
        </w:rPr>
        <w:br/>
        <w:t>1.4. Indicadores clave de desempeño (</w:t>
      </w:r>
      <w:proofErr w:type="spellStart"/>
      <w:r w:rsidRPr="00F313EE">
        <w:rPr>
          <w:rFonts w:ascii="Helvetica" w:hAnsi="Helvetica"/>
          <w:lang w:val="es-PE"/>
        </w:rPr>
        <w:t>KPIs</w:t>
      </w:r>
      <w:proofErr w:type="spellEnd"/>
      <w:r w:rsidRPr="00F313EE">
        <w:rPr>
          <w:rFonts w:ascii="Helvetica" w:hAnsi="Helvetica"/>
          <w:lang w:val="es-PE"/>
        </w:rPr>
        <w:t>) operacionales en minería</w:t>
      </w:r>
      <w:r w:rsidRPr="00F313EE">
        <w:rPr>
          <w:rFonts w:ascii="Helvetica" w:hAnsi="Helvetica"/>
          <w:lang w:val="es-PE"/>
        </w:rPr>
        <w:br/>
        <w:t>1.5. Ciclo de planificación, ejecución y control operativo</w:t>
      </w:r>
    </w:p>
    <w:p w14:paraId="5F006E0D" w14:textId="77777777" w:rsidR="008342D0" w:rsidRPr="00F313EE" w:rsidRDefault="008342D0" w:rsidP="008342D0">
      <w:pPr>
        <w:pStyle w:val="NormalWeb"/>
        <w:numPr>
          <w:ilvl w:val="0"/>
          <w:numId w:val="80"/>
        </w:numPr>
        <w:spacing w:line="276" w:lineRule="auto"/>
        <w:rPr>
          <w:rFonts w:ascii="Helvetica" w:hAnsi="Helvetica"/>
          <w:lang w:val="es-PE"/>
        </w:rPr>
      </w:pPr>
      <w:r w:rsidRPr="00F313EE">
        <w:rPr>
          <w:rFonts w:ascii="Helvetica" w:hAnsi="Helvetica"/>
          <w:b/>
          <w:bCs/>
          <w:lang w:val="es-PE"/>
        </w:rPr>
        <w:t>Planificación de corto plazo</w:t>
      </w:r>
      <w:r w:rsidRPr="00F313EE">
        <w:rPr>
          <w:rFonts w:ascii="Helvetica" w:hAnsi="Helvetica"/>
          <w:lang w:val="es-PE"/>
        </w:rPr>
        <w:br/>
        <w:t>2.1. Programación mensual y semanal de las operaciones mineras</w:t>
      </w:r>
      <w:r w:rsidRPr="00F313EE">
        <w:rPr>
          <w:rFonts w:ascii="Helvetica" w:hAnsi="Helvetica"/>
          <w:lang w:val="es-PE"/>
        </w:rPr>
        <w:br/>
        <w:t>2.2. Plan diario y asignación de turnos</w:t>
      </w:r>
      <w:r w:rsidRPr="00F313EE">
        <w:rPr>
          <w:rFonts w:ascii="Helvetica" w:hAnsi="Helvetica"/>
          <w:lang w:val="es-PE"/>
        </w:rPr>
        <w:br/>
        <w:t>2.3. Distribución de equipos, personal y materiales</w:t>
      </w:r>
      <w:r w:rsidRPr="00F313EE">
        <w:rPr>
          <w:rFonts w:ascii="Helvetica" w:hAnsi="Helvetica"/>
          <w:lang w:val="es-PE"/>
        </w:rPr>
        <w:br/>
        <w:t>2.4. Coordinación entre áreas operativas</w:t>
      </w:r>
      <w:r w:rsidRPr="00F313EE">
        <w:rPr>
          <w:rFonts w:ascii="Helvetica" w:hAnsi="Helvetica"/>
          <w:lang w:val="es-PE"/>
        </w:rPr>
        <w:br/>
        <w:t>2.5. Reconciliación entre geología, reservas y producción real</w:t>
      </w:r>
      <w:r w:rsidRPr="00F313EE">
        <w:rPr>
          <w:rFonts w:ascii="Helvetica" w:hAnsi="Helvetica"/>
          <w:lang w:val="es-PE"/>
        </w:rPr>
        <w:br/>
        <w:t>2.6. Gestión de restricciones operativas y contingencias</w:t>
      </w:r>
    </w:p>
    <w:p w14:paraId="2E8AE0D6" w14:textId="77777777" w:rsidR="008342D0" w:rsidRPr="00F313EE" w:rsidRDefault="008342D0" w:rsidP="008342D0">
      <w:pPr>
        <w:pStyle w:val="NormalWeb"/>
        <w:numPr>
          <w:ilvl w:val="0"/>
          <w:numId w:val="80"/>
        </w:numPr>
        <w:spacing w:line="276" w:lineRule="auto"/>
        <w:rPr>
          <w:rFonts w:ascii="Helvetica" w:hAnsi="Helvetica"/>
          <w:lang w:val="es-PE"/>
        </w:rPr>
      </w:pPr>
      <w:r w:rsidRPr="00F313EE">
        <w:rPr>
          <w:rFonts w:ascii="Helvetica" w:hAnsi="Helvetica"/>
          <w:b/>
          <w:bCs/>
          <w:lang w:val="es-PE"/>
        </w:rPr>
        <w:t>Sistemas de despacho y monitoreo</w:t>
      </w:r>
      <w:r w:rsidRPr="00F313EE">
        <w:rPr>
          <w:rFonts w:ascii="Helvetica" w:hAnsi="Helvetica"/>
          <w:lang w:val="es-PE"/>
        </w:rPr>
        <w:br/>
        <w:t>3.1. Fundamentos del sistema de despacho minero</w:t>
      </w:r>
      <w:r w:rsidRPr="00F313EE">
        <w:rPr>
          <w:rFonts w:ascii="Helvetica" w:hAnsi="Helvetica"/>
          <w:lang w:val="es-PE"/>
        </w:rPr>
        <w:br/>
        <w:t>3.2. Asignación dinámica de equipos y optimización de rutas</w:t>
      </w:r>
      <w:r w:rsidRPr="00F313EE">
        <w:rPr>
          <w:rFonts w:ascii="Helvetica" w:hAnsi="Helvetica"/>
          <w:lang w:val="es-PE"/>
        </w:rPr>
        <w:br/>
        <w:t>3.3. Monitoreo de la producción en tiempo real</w:t>
      </w:r>
      <w:r w:rsidRPr="00F313EE">
        <w:rPr>
          <w:rFonts w:ascii="Helvetica" w:hAnsi="Helvetica"/>
          <w:lang w:val="es-PE"/>
        </w:rPr>
        <w:br/>
        <w:t>3.4. Control de tonelaje, leyes y destinos del mineral</w:t>
      </w:r>
      <w:r w:rsidRPr="00F313EE">
        <w:rPr>
          <w:rFonts w:ascii="Helvetica" w:hAnsi="Helvetica"/>
          <w:lang w:val="es-PE"/>
        </w:rPr>
        <w:br/>
        <w:t>3.5. Tecnologías aplicadas a la operación: GPS, telemetría y sensores</w:t>
      </w:r>
      <w:r w:rsidRPr="00F313EE">
        <w:rPr>
          <w:rFonts w:ascii="Helvetica" w:hAnsi="Helvetica"/>
          <w:lang w:val="es-PE"/>
        </w:rPr>
        <w:br/>
        <w:t>3.6. Toma de decisiones basada en datos operativos</w:t>
      </w:r>
    </w:p>
    <w:p w14:paraId="20E02BBD" w14:textId="77777777" w:rsidR="008342D0" w:rsidRPr="00F313EE" w:rsidRDefault="008342D0" w:rsidP="008342D0">
      <w:pPr>
        <w:pStyle w:val="NormalWeb"/>
        <w:numPr>
          <w:ilvl w:val="0"/>
          <w:numId w:val="80"/>
        </w:numPr>
        <w:spacing w:line="276" w:lineRule="auto"/>
        <w:rPr>
          <w:rFonts w:ascii="Helvetica" w:hAnsi="Helvetica"/>
          <w:lang w:val="es-PE"/>
        </w:rPr>
      </w:pPr>
      <w:r w:rsidRPr="00F313EE">
        <w:rPr>
          <w:rFonts w:ascii="Helvetica" w:hAnsi="Helvetica"/>
          <w:b/>
          <w:bCs/>
          <w:lang w:val="es-PE"/>
        </w:rPr>
        <w:t>Control y seguimiento operacional</w:t>
      </w:r>
      <w:r w:rsidRPr="00F313EE">
        <w:rPr>
          <w:rFonts w:ascii="Helvetica" w:hAnsi="Helvetica"/>
          <w:lang w:val="es-PE"/>
        </w:rPr>
        <w:br/>
        <w:t>4.1. Sistema de reportes de turno y guardia</w:t>
      </w:r>
      <w:r w:rsidRPr="00F313EE">
        <w:rPr>
          <w:rFonts w:ascii="Helvetica" w:hAnsi="Helvetica"/>
          <w:lang w:val="es-PE"/>
        </w:rPr>
        <w:br/>
        <w:t>4.2. Análisis de desviaciones entre lo planificado y lo ejecutado</w:t>
      </w:r>
      <w:r w:rsidRPr="00F313EE">
        <w:rPr>
          <w:rFonts w:ascii="Helvetica" w:hAnsi="Helvetica"/>
          <w:lang w:val="es-PE"/>
        </w:rPr>
        <w:br/>
        <w:t>4.3. Indicadores de productividad y eficiencia operacional</w:t>
      </w:r>
      <w:r w:rsidRPr="00F313EE">
        <w:rPr>
          <w:rFonts w:ascii="Helvetica" w:hAnsi="Helvetica"/>
          <w:lang w:val="es-PE"/>
        </w:rPr>
        <w:br/>
        <w:t>4.4. Control de tiempos productivos y no productivos</w:t>
      </w:r>
      <w:r w:rsidRPr="00F313EE">
        <w:rPr>
          <w:rFonts w:ascii="Helvetica" w:hAnsi="Helvetica"/>
          <w:lang w:val="es-PE"/>
        </w:rPr>
        <w:br/>
        <w:t>4.5. Reuniones operativas de coordinación</w:t>
      </w:r>
      <w:r w:rsidRPr="00F313EE">
        <w:rPr>
          <w:rFonts w:ascii="Helvetica" w:hAnsi="Helvetica"/>
          <w:lang w:val="es-PE"/>
        </w:rPr>
        <w:br/>
        <w:t>4.6. Acciones correctivas y mejora continua</w:t>
      </w:r>
    </w:p>
    <w:p w14:paraId="52FABBC3" w14:textId="77777777" w:rsidR="008342D0" w:rsidRPr="00F313EE" w:rsidRDefault="008342D0" w:rsidP="008342D0">
      <w:pPr>
        <w:pStyle w:val="NormalWeb"/>
        <w:numPr>
          <w:ilvl w:val="0"/>
          <w:numId w:val="80"/>
        </w:numPr>
        <w:spacing w:line="276" w:lineRule="auto"/>
        <w:rPr>
          <w:rFonts w:ascii="Helvetica" w:hAnsi="Helvetica"/>
          <w:lang w:val="es-PE"/>
        </w:rPr>
      </w:pPr>
      <w:r w:rsidRPr="00F313EE">
        <w:rPr>
          <w:rFonts w:ascii="Helvetica" w:hAnsi="Helvetica"/>
          <w:b/>
          <w:bCs/>
          <w:lang w:val="es-PE"/>
        </w:rPr>
        <w:t>Optimización técnico-operativa</w:t>
      </w:r>
      <w:r w:rsidRPr="00F313EE">
        <w:rPr>
          <w:rFonts w:ascii="Helvetica" w:hAnsi="Helvetica"/>
          <w:lang w:val="es-PE"/>
        </w:rPr>
        <w:br/>
        <w:t>5.1. Balance de capacidades en la cadena productiva</w:t>
      </w:r>
      <w:r w:rsidRPr="00F313EE">
        <w:rPr>
          <w:rFonts w:ascii="Helvetica" w:hAnsi="Helvetica"/>
          <w:lang w:val="es-PE"/>
        </w:rPr>
        <w:br/>
        <w:t>5.2. Dimensionamiento y configuración de flota</w:t>
      </w:r>
      <w:r w:rsidRPr="00F313EE">
        <w:rPr>
          <w:rFonts w:ascii="Helvetica" w:hAnsi="Helvetica"/>
          <w:lang w:val="es-PE"/>
        </w:rPr>
        <w:br/>
        <w:t>5.3. Optimización del ciclo de acarreo y la productividad</w:t>
      </w:r>
      <w:r w:rsidRPr="00F313EE">
        <w:rPr>
          <w:rFonts w:ascii="Helvetica" w:hAnsi="Helvetica"/>
          <w:lang w:val="es-PE"/>
        </w:rPr>
        <w:br/>
      </w:r>
      <w:r w:rsidRPr="00F313EE">
        <w:rPr>
          <w:rFonts w:ascii="Helvetica" w:hAnsi="Helvetica"/>
          <w:lang w:val="es-PE"/>
        </w:rPr>
        <w:lastRenderedPageBreak/>
        <w:t xml:space="preserve">5.4. Gestión de la calidad del mineral y </w:t>
      </w:r>
      <w:proofErr w:type="spellStart"/>
      <w:r w:rsidRPr="00F313EE">
        <w:rPr>
          <w:rFonts w:ascii="Helvetica" w:hAnsi="Helvetica"/>
          <w:lang w:val="es-PE"/>
        </w:rPr>
        <w:t>blending</w:t>
      </w:r>
      <w:proofErr w:type="spellEnd"/>
      <w:r w:rsidRPr="00F313EE">
        <w:rPr>
          <w:rFonts w:ascii="Helvetica" w:hAnsi="Helvetica"/>
          <w:lang w:val="es-PE"/>
        </w:rPr>
        <w:br/>
        <w:t>5.5. Mejora de la disponibilidad mecánica de manera integrada</w:t>
      </w:r>
      <w:r w:rsidRPr="00F313EE">
        <w:rPr>
          <w:rFonts w:ascii="Helvetica" w:hAnsi="Helvetica"/>
          <w:lang w:val="es-PE"/>
        </w:rPr>
        <w:br/>
        <w:t>5.6. Reducción de costos operativos</w:t>
      </w:r>
    </w:p>
    <w:p w14:paraId="78021A54" w14:textId="77777777" w:rsidR="008342D0" w:rsidRPr="00F313EE" w:rsidRDefault="008342D0" w:rsidP="008342D0">
      <w:pPr>
        <w:pStyle w:val="NormalWeb"/>
        <w:numPr>
          <w:ilvl w:val="0"/>
          <w:numId w:val="80"/>
        </w:numPr>
        <w:spacing w:line="276" w:lineRule="auto"/>
        <w:rPr>
          <w:rFonts w:ascii="Helvetica" w:hAnsi="Helvetica"/>
          <w:lang w:val="es-PE"/>
        </w:rPr>
      </w:pPr>
      <w:r w:rsidRPr="00F313EE">
        <w:rPr>
          <w:rFonts w:ascii="Helvetica" w:hAnsi="Helvetica"/>
          <w:b/>
          <w:bCs/>
          <w:lang w:val="es-PE"/>
        </w:rPr>
        <w:t>Gestión integrada de operaciones</w:t>
      </w:r>
      <w:r w:rsidRPr="00F313EE">
        <w:rPr>
          <w:rFonts w:ascii="Helvetica" w:hAnsi="Helvetica"/>
          <w:lang w:val="es-PE"/>
        </w:rPr>
        <w:br/>
        <w:t>6.1. Coordinación multidisciplinaria de las operaciones</w:t>
      </w:r>
      <w:r w:rsidRPr="00F313EE">
        <w:rPr>
          <w:rFonts w:ascii="Helvetica" w:hAnsi="Helvetica"/>
          <w:lang w:val="es-PE"/>
        </w:rPr>
        <w:br/>
        <w:t>6.2. Comunicación en la cadena de mando</w:t>
      </w:r>
      <w:r w:rsidRPr="00F313EE">
        <w:rPr>
          <w:rFonts w:ascii="Helvetica" w:hAnsi="Helvetica"/>
          <w:lang w:val="es-PE"/>
        </w:rPr>
        <w:br/>
        <w:t>6.3. Manejo de contingencias y crisis operacionales</w:t>
      </w:r>
      <w:r w:rsidRPr="00F313EE">
        <w:rPr>
          <w:rFonts w:ascii="Helvetica" w:hAnsi="Helvetica"/>
          <w:lang w:val="es-PE"/>
        </w:rPr>
        <w:br/>
        <w:t>6.4. Cultura de planificación y disciplina operativa</w:t>
      </w:r>
      <w:r w:rsidRPr="00F313EE">
        <w:rPr>
          <w:rFonts w:ascii="Helvetica" w:hAnsi="Helvetica"/>
          <w:lang w:val="es-PE"/>
        </w:rPr>
        <w:br/>
        <w:t>6.5. Casos prácticos de implementación</w:t>
      </w:r>
      <w:r w:rsidRPr="00F313EE">
        <w:rPr>
          <w:rFonts w:ascii="Helvetica" w:hAnsi="Helvetica"/>
          <w:lang w:val="es-PE"/>
        </w:rPr>
        <w:br/>
        <w:t>6.6. Herramientas digitales para la gestión operativa</w:t>
      </w:r>
    </w:p>
    <w:p w14:paraId="73BEC7AA" w14:textId="78FEC568" w:rsidR="008342D0" w:rsidRPr="00F313EE" w:rsidRDefault="008342D0" w:rsidP="008342D0">
      <w:pPr>
        <w:pStyle w:val="NormalWeb"/>
        <w:spacing w:line="276" w:lineRule="auto"/>
        <w:rPr>
          <w:rFonts w:ascii="Helvetica" w:hAnsi="Helvetica" w:cs="Arial"/>
          <w:lang w:val="es-PE"/>
        </w:rPr>
      </w:pPr>
    </w:p>
    <w:p w14:paraId="60E82256" w14:textId="447A2B50" w:rsidR="008342D0" w:rsidRPr="00F313EE" w:rsidRDefault="008342D0" w:rsidP="008342D0">
      <w:pPr>
        <w:pStyle w:val="NormalWeb"/>
        <w:spacing w:line="276" w:lineRule="auto"/>
        <w:rPr>
          <w:rFonts w:ascii="Helvetica" w:hAnsi="Helvetica" w:cs="Arial"/>
          <w:lang w:val="es-PE"/>
        </w:rPr>
      </w:pPr>
    </w:p>
    <w:p w14:paraId="1DDC6F63" w14:textId="2CA9DBD8" w:rsidR="008342D0" w:rsidRPr="00F313EE" w:rsidRDefault="008342D0" w:rsidP="008342D0">
      <w:pPr>
        <w:pStyle w:val="NormalWeb"/>
        <w:spacing w:line="276" w:lineRule="auto"/>
        <w:rPr>
          <w:rFonts w:ascii="Helvetica" w:hAnsi="Helvetica" w:cs="Arial"/>
          <w:lang w:val="es-PE"/>
        </w:rPr>
      </w:pPr>
    </w:p>
    <w:p w14:paraId="0B63ADC3" w14:textId="0A0DBF7A" w:rsidR="008342D0" w:rsidRPr="00F313EE" w:rsidRDefault="008342D0" w:rsidP="008342D0">
      <w:pPr>
        <w:pStyle w:val="NormalWeb"/>
        <w:spacing w:line="276" w:lineRule="auto"/>
        <w:rPr>
          <w:rFonts w:ascii="Helvetica" w:hAnsi="Helvetica" w:cs="Arial"/>
          <w:lang w:val="es-PE"/>
        </w:rPr>
      </w:pPr>
    </w:p>
    <w:p w14:paraId="4C77502F" w14:textId="184C0301" w:rsidR="008342D0" w:rsidRPr="00F313EE" w:rsidRDefault="008342D0" w:rsidP="008342D0">
      <w:pPr>
        <w:pStyle w:val="NormalWeb"/>
        <w:spacing w:line="276" w:lineRule="auto"/>
        <w:rPr>
          <w:rFonts w:ascii="Helvetica" w:hAnsi="Helvetica" w:cs="Arial"/>
          <w:lang w:val="es-PE"/>
        </w:rPr>
      </w:pPr>
    </w:p>
    <w:p w14:paraId="371BEE5E" w14:textId="45945E0C" w:rsidR="008342D0" w:rsidRPr="00F313EE" w:rsidRDefault="008342D0" w:rsidP="008342D0">
      <w:pPr>
        <w:pStyle w:val="NormalWeb"/>
        <w:spacing w:line="276" w:lineRule="auto"/>
        <w:rPr>
          <w:rFonts w:ascii="Helvetica" w:hAnsi="Helvetica" w:cs="Arial"/>
          <w:lang w:val="es-PE"/>
        </w:rPr>
      </w:pPr>
    </w:p>
    <w:p w14:paraId="67E8BA4A" w14:textId="663F911B" w:rsidR="008342D0" w:rsidRPr="00F313EE" w:rsidRDefault="008342D0" w:rsidP="008342D0">
      <w:pPr>
        <w:pStyle w:val="NormalWeb"/>
        <w:spacing w:line="276" w:lineRule="auto"/>
        <w:rPr>
          <w:rFonts w:ascii="Helvetica" w:hAnsi="Helvetica" w:cs="Arial"/>
          <w:lang w:val="es-PE"/>
        </w:rPr>
      </w:pPr>
    </w:p>
    <w:p w14:paraId="2FAEAC0D" w14:textId="5B0B3022" w:rsidR="008342D0" w:rsidRPr="00F313EE" w:rsidRDefault="008342D0" w:rsidP="008342D0">
      <w:pPr>
        <w:pStyle w:val="NormalWeb"/>
        <w:spacing w:line="276" w:lineRule="auto"/>
        <w:rPr>
          <w:rFonts w:ascii="Helvetica" w:hAnsi="Helvetica" w:cs="Arial"/>
          <w:lang w:val="es-PE"/>
        </w:rPr>
      </w:pPr>
    </w:p>
    <w:p w14:paraId="57427825" w14:textId="2C07FD95" w:rsidR="008342D0" w:rsidRPr="00F313EE" w:rsidRDefault="008342D0" w:rsidP="008342D0">
      <w:pPr>
        <w:pStyle w:val="NormalWeb"/>
        <w:spacing w:line="276" w:lineRule="auto"/>
        <w:rPr>
          <w:rFonts w:ascii="Helvetica" w:hAnsi="Helvetica" w:cs="Arial"/>
          <w:lang w:val="es-PE"/>
        </w:rPr>
      </w:pPr>
    </w:p>
    <w:p w14:paraId="4998044F" w14:textId="67EA39F7" w:rsidR="008342D0" w:rsidRPr="00F313EE" w:rsidRDefault="008342D0" w:rsidP="008342D0">
      <w:pPr>
        <w:pStyle w:val="NormalWeb"/>
        <w:spacing w:line="276" w:lineRule="auto"/>
        <w:rPr>
          <w:rFonts w:ascii="Helvetica" w:hAnsi="Helvetica" w:cs="Arial"/>
          <w:lang w:val="es-PE"/>
        </w:rPr>
      </w:pPr>
    </w:p>
    <w:p w14:paraId="1FBEAED2" w14:textId="71456BF4" w:rsidR="008342D0" w:rsidRPr="00F313EE" w:rsidRDefault="008342D0" w:rsidP="008342D0">
      <w:pPr>
        <w:pStyle w:val="NormalWeb"/>
        <w:spacing w:line="276" w:lineRule="auto"/>
        <w:rPr>
          <w:rFonts w:ascii="Helvetica" w:hAnsi="Helvetica" w:cs="Arial"/>
          <w:lang w:val="es-PE"/>
        </w:rPr>
      </w:pPr>
    </w:p>
    <w:p w14:paraId="0F4B5C4A" w14:textId="5920450B" w:rsidR="008342D0" w:rsidRPr="00F313EE" w:rsidRDefault="008342D0" w:rsidP="008342D0">
      <w:pPr>
        <w:pStyle w:val="NormalWeb"/>
        <w:spacing w:line="276" w:lineRule="auto"/>
        <w:rPr>
          <w:rFonts w:ascii="Helvetica" w:hAnsi="Helvetica" w:cs="Arial"/>
          <w:lang w:val="es-PE"/>
        </w:rPr>
      </w:pPr>
    </w:p>
    <w:p w14:paraId="46059FBF" w14:textId="60CE39AD" w:rsidR="008342D0" w:rsidRPr="00F313EE" w:rsidRDefault="008342D0" w:rsidP="008342D0">
      <w:pPr>
        <w:pStyle w:val="NormalWeb"/>
        <w:spacing w:line="276" w:lineRule="auto"/>
        <w:rPr>
          <w:rFonts w:ascii="Helvetica" w:hAnsi="Helvetica" w:cs="Arial"/>
          <w:lang w:val="es-PE"/>
        </w:rPr>
      </w:pPr>
    </w:p>
    <w:p w14:paraId="62879323" w14:textId="06249822" w:rsidR="008342D0" w:rsidRPr="00F313EE" w:rsidRDefault="008342D0" w:rsidP="008342D0">
      <w:pPr>
        <w:pStyle w:val="NormalWeb"/>
        <w:spacing w:line="276" w:lineRule="auto"/>
        <w:rPr>
          <w:rFonts w:ascii="Helvetica" w:hAnsi="Helvetica" w:cs="Arial"/>
          <w:lang w:val="es-PE"/>
        </w:rPr>
      </w:pPr>
    </w:p>
    <w:p w14:paraId="44ED11D7" w14:textId="55D23581" w:rsidR="008342D0" w:rsidRPr="00F313EE" w:rsidRDefault="008342D0" w:rsidP="008342D0">
      <w:pPr>
        <w:pStyle w:val="NormalWeb"/>
        <w:spacing w:line="276" w:lineRule="auto"/>
        <w:rPr>
          <w:rFonts w:ascii="Helvetica" w:hAnsi="Helvetica" w:cs="Arial"/>
          <w:lang w:val="es-PE"/>
        </w:rPr>
      </w:pPr>
    </w:p>
    <w:p w14:paraId="7C5B6BE1" w14:textId="5A4684A8" w:rsidR="008342D0" w:rsidRPr="00F313EE" w:rsidRDefault="008342D0" w:rsidP="008342D0">
      <w:pPr>
        <w:pStyle w:val="NormalWeb"/>
        <w:spacing w:line="276" w:lineRule="auto"/>
        <w:rPr>
          <w:rFonts w:ascii="Helvetica" w:hAnsi="Helvetica" w:cs="Arial"/>
          <w:lang w:val="es-PE"/>
        </w:rPr>
      </w:pPr>
    </w:p>
    <w:p w14:paraId="5E5C0CDA" w14:textId="0C65EFA6" w:rsidR="008342D0" w:rsidRPr="00F313EE" w:rsidRDefault="008342D0" w:rsidP="008342D0">
      <w:pPr>
        <w:pStyle w:val="NormalWeb"/>
        <w:spacing w:line="276" w:lineRule="auto"/>
        <w:rPr>
          <w:rFonts w:ascii="Helvetica" w:hAnsi="Helvetica" w:cs="Arial"/>
          <w:lang w:val="es-PE"/>
        </w:rPr>
      </w:pPr>
    </w:p>
    <w:p w14:paraId="628583DC" w14:textId="77777777" w:rsidR="008342D0" w:rsidRPr="00F313EE" w:rsidRDefault="008342D0" w:rsidP="008342D0">
      <w:pPr>
        <w:pStyle w:val="Ttulo4"/>
        <w:spacing w:line="360" w:lineRule="auto"/>
        <w:rPr>
          <w:rFonts w:ascii="Helvetica" w:hAnsi="Helvetica"/>
          <w:sz w:val="32"/>
          <w:szCs w:val="32"/>
          <w:lang w:val="es-PE"/>
        </w:rPr>
      </w:pPr>
      <w:r w:rsidRPr="00F313EE">
        <w:rPr>
          <w:rStyle w:val="Textoennegrita"/>
          <w:rFonts w:ascii="Helvetica" w:hAnsi="Helvetica"/>
          <w:b/>
          <w:bCs/>
          <w:sz w:val="32"/>
          <w:szCs w:val="32"/>
          <w:lang w:val="es-PE"/>
        </w:rPr>
        <w:t>1. Fundamentos de Planificación Operativa</w:t>
      </w:r>
    </w:p>
    <w:p w14:paraId="372081B6" w14:textId="77777777" w:rsidR="008342D0" w:rsidRPr="00F313EE" w:rsidRDefault="008342D0" w:rsidP="008342D0">
      <w:pPr>
        <w:pStyle w:val="NormalWeb"/>
        <w:spacing w:line="360" w:lineRule="auto"/>
        <w:ind w:firstLine="720"/>
        <w:rPr>
          <w:rFonts w:ascii="Helvetica" w:hAnsi="Helvetica"/>
          <w:lang w:val="es-PE"/>
        </w:rPr>
      </w:pPr>
      <w:r w:rsidRPr="00F313EE">
        <w:rPr>
          <w:rFonts w:ascii="Helvetica" w:hAnsi="Helvetica"/>
          <w:lang w:val="es-PE"/>
        </w:rPr>
        <w:t>La planificación operativa en minería constituye el núcleo de la gestión diaria de una operación minera, integrando actividades que aseguran que los objetivos de producción, seguridad, eficiencia y sostenibilidad se cumplan de forma coherente y estructurada. Este componente forma parte de un ciclo continuo que va desde la definición de metas hasta la ejecución y el control de las operaciones, ajustándose a las condiciones reales del yacimiento y de los recursos disponibles.</w:t>
      </w:r>
    </w:p>
    <w:p w14:paraId="751D0771" w14:textId="77777777" w:rsidR="008342D0" w:rsidRPr="00F313EE" w:rsidRDefault="008342D0" w:rsidP="008342D0">
      <w:pPr>
        <w:pStyle w:val="NormalWeb"/>
        <w:spacing w:line="360" w:lineRule="auto"/>
        <w:ind w:firstLine="720"/>
        <w:rPr>
          <w:rFonts w:ascii="Helvetica" w:hAnsi="Helvetica"/>
          <w:lang w:val="es-PE"/>
        </w:rPr>
      </w:pPr>
      <w:r w:rsidRPr="00F313EE">
        <w:rPr>
          <w:rStyle w:val="Textoennegrita"/>
          <w:rFonts w:ascii="Helvetica" w:hAnsi="Helvetica"/>
          <w:lang w:val="es-PE"/>
        </w:rPr>
        <w:t>Cadena de valor en operaciones mineras:</w:t>
      </w:r>
      <w:r w:rsidRPr="00F313EE">
        <w:rPr>
          <w:rFonts w:ascii="Helvetica" w:hAnsi="Helvetica"/>
          <w:lang w:val="es-PE"/>
        </w:rPr>
        <w:t xml:space="preserve"> En minería, la </w:t>
      </w:r>
      <w:r w:rsidRPr="00F313EE">
        <w:rPr>
          <w:rStyle w:val="Textoennegrita"/>
          <w:rFonts w:ascii="Helvetica" w:hAnsi="Helvetica"/>
          <w:lang w:val="es-PE"/>
        </w:rPr>
        <w:t>cadena de valor</w:t>
      </w:r>
      <w:r w:rsidRPr="00F313EE">
        <w:rPr>
          <w:rFonts w:ascii="Helvetica" w:hAnsi="Helvetica"/>
          <w:lang w:val="es-PE"/>
        </w:rPr>
        <w:t xml:space="preserve"> abarca todas las etapas productivas desde la exploración, extracción, transporte, procesamiento y comercialización, hasta la disposición final de residuos. Comprender esta cadena permite identificar los eslabones críticos donde la planificación puede generar mayor impacto en la eficiencia operativa y económica. Implantar metodologías de planificación robustas asegura que cada eslabón aporte valor definido por indicadores operativos que se monitorean y mejoran continuamente. </w:t>
      </w:r>
    </w:p>
    <w:p w14:paraId="75B38291" w14:textId="77777777" w:rsidR="008342D0" w:rsidRPr="00F313EE" w:rsidRDefault="008342D0" w:rsidP="008342D0">
      <w:pPr>
        <w:pStyle w:val="NormalWeb"/>
        <w:spacing w:line="360" w:lineRule="auto"/>
        <w:ind w:firstLine="360"/>
        <w:rPr>
          <w:rFonts w:ascii="Helvetica" w:hAnsi="Helvetica"/>
          <w:lang w:val="es-PE"/>
        </w:rPr>
      </w:pPr>
      <w:r w:rsidRPr="00F313EE">
        <w:rPr>
          <w:rStyle w:val="Textoennegrita"/>
          <w:rFonts w:ascii="Helvetica" w:hAnsi="Helvetica"/>
          <w:lang w:val="es-PE"/>
        </w:rPr>
        <w:t>Niveles de planificación:</w:t>
      </w:r>
      <w:r w:rsidRPr="00F313EE">
        <w:rPr>
          <w:rFonts w:ascii="Helvetica" w:hAnsi="Helvetica"/>
          <w:lang w:val="es-PE"/>
        </w:rPr>
        <w:t xml:space="preserve"> La planificación en minería se gestiona en tres niveles principales:</w:t>
      </w:r>
    </w:p>
    <w:p w14:paraId="02A4F315" w14:textId="49D2F1C1" w:rsidR="008342D0" w:rsidRPr="00F313EE" w:rsidRDefault="008342D0" w:rsidP="008342D0">
      <w:pPr>
        <w:pStyle w:val="NormalWeb"/>
        <w:numPr>
          <w:ilvl w:val="0"/>
          <w:numId w:val="81"/>
        </w:numPr>
        <w:spacing w:line="360" w:lineRule="auto"/>
        <w:rPr>
          <w:rFonts w:ascii="Helvetica" w:hAnsi="Helvetica"/>
          <w:lang w:val="es-PE"/>
        </w:rPr>
      </w:pPr>
      <w:r w:rsidRPr="00F313EE">
        <w:rPr>
          <w:rStyle w:val="Textoennegrita"/>
          <w:rFonts w:ascii="Helvetica" w:hAnsi="Helvetica"/>
          <w:lang w:val="es-PE"/>
        </w:rPr>
        <w:t>Estratégica:</w:t>
      </w:r>
      <w:r w:rsidRPr="00F313EE">
        <w:rPr>
          <w:rFonts w:ascii="Helvetica" w:hAnsi="Helvetica"/>
          <w:lang w:val="es-PE"/>
        </w:rPr>
        <w:t xml:space="preserve"> Define objetivos a largo plazo y la visión general de la operación (p. ej., </w:t>
      </w:r>
      <w:proofErr w:type="spellStart"/>
      <w:r w:rsidRPr="00F313EE">
        <w:rPr>
          <w:rFonts w:ascii="Helvetica" w:hAnsi="Helvetica"/>
          <w:lang w:val="es-PE"/>
        </w:rPr>
        <w:t>Life</w:t>
      </w:r>
      <w:proofErr w:type="spellEnd"/>
      <w:r w:rsidRPr="00F313EE">
        <w:rPr>
          <w:rFonts w:ascii="Helvetica" w:hAnsi="Helvetica"/>
          <w:lang w:val="es-PE"/>
        </w:rPr>
        <w:t xml:space="preserve"> </w:t>
      </w:r>
      <w:proofErr w:type="spellStart"/>
      <w:r w:rsidRPr="00F313EE">
        <w:rPr>
          <w:rFonts w:ascii="Helvetica" w:hAnsi="Helvetica"/>
          <w:lang w:val="es-PE"/>
        </w:rPr>
        <w:t>of</w:t>
      </w:r>
      <w:proofErr w:type="spellEnd"/>
      <w:r w:rsidRPr="00F313EE">
        <w:rPr>
          <w:rFonts w:ascii="Helvetica" w:hAnsi="Helvetica"/>
          <w:lang w:val="es-PE"/>
        </w:rPr>
        <w:t xml:space="preserve"> Mine - LOM).</w:t>
      </w:r>
    </w:p>
    <w:p w14:paraId="0D0E3098" w14:textId="77777777" w:rsidR="008342D0" w:rsidRPr="00F313EE" w:rsidRDefault="008342D0" w:rsidP="008342D0">
      <w:pPr>
        <w:pStyle w:val="NormalWeb"/>
        <w:numPr>
          <w:ilvl w:val="0"/>
          <w:numId w:val="81"/>
        </w:numPr>
        <w:spacing w:line="360" w:lineRule="auto"/>
        <w:rPr>
          <w:rFonts w:ascii="Helvetica" w:hAnsi="Helvetica"/>
          <w:lang w:val="es-PE"/>
        </w:rPr>
      </w:pPr>
      <w:r w:rsidRPr="00F313EE">
        <w:rPr>
          <w:rStyle w:val="Textoennegrita"/>
          <w:rFonts w:ascii="Helvetica" w:hAnsi="Helvetica"/>
          <w:lang w:val="es-PE"/>
        </w:rPr>
        <w:t>Táctica:</w:t>
      </w:r>
      <w:r w:rsidRPr="00F313EE">
        <w:rPr>
          <w:rFonts w:ascii="Helvetica" w:hAnsi="Helvetica"/>
          <w:lang w:val="es-PE"/>
        </w:rPr>
        <w:t xml:space="preserve"> Establece planes a mediano plazo que conectan la estrategia con la ejecución (p. ej., quinquenales o anuales).</w:t>
      </w:r>
    </w:p>
    <w:p w14:paraId="746AE107" w14:textId="77777777" w:rsidR="008342D0" w:rsidRPr="00F313EE" w:rsidRDefault="008342D0" w:rsidP="008342D0">
      <w:pPr>
        <w:pStyle w:val="NormalWeb"/>
        <w:numPr>
          <w:ilvl w:val="0"/>
          <w:numId w:val="81"/>
        </w:numPr>
        <w:spacing w:line="360" w:lineRule="auto"/>
        <w:rPr>
          <w:rFonts w:ascii="Helvetica" w:hAnsi="Helvetica"/>
          <w:lang w:val="es-PE"/>
        </w:rPr>
      </w:pPr>
      <w:r w:rsidRPr="00F313EE">
        <w:rPr>
          <w:rStyle w:val="Textoennegrita"/>
          <w:rFonts w:ascii="Helvetica" w:hAnsi="Helvetica"/>
          <w:lang w:val="es-PE"/>
        </w:rPr>
        <w:t>Operativa:</w:t>
      </w:r>
      <w:r w:rsidRPr="00F313EE">
        <w:rPr>
          <w:rFonts w:ascii="Helvetica" w:hAnsi="Helvetica"/>
          <w:lang w:val="es-PE"/>
        </w:rPr>
        <w:t xml:space="preserve"> Se enfoca en el corto plazo y en la ejecución de tareas diarias y semanales para cumplir con los objetivos superiores.</w:t>
      </w:r>
      <w:r w:rsidRPr="00F313EE">
        <w:rPr>
          <w:rFonts w:ascii="Helvetica" w:hAnsi="Helvetica"/>
          <w:lang w:val="es-PE"/>
        </w:rPr>
        <w:br/>
        <w:t>Esta jerarquía permite tomar decisiones basadas en prioridades globales evitando contradicciones entre los distintos horizontes de tiempo.</w:t>
      </w:r>
    </w:p>
    <w:p w14:paraId="4347C803" w14:textId="77777777" w:rsidR="008342D0" w:rsidRPr="00F313EE" w:rsidRDefault="008342D0" w:rsidP="008342D0">
      <w:pPr>
        <w:pStyle w:val="NormalWeb"/>
        <w:spacing w:line="360" w:lineRule="auto"/>
        <w:ind w:firstLine="360"/>
        <w:rPr>
          <w:rFonts w:ascii="Helvetica" w:hAnsi="Helvetica"/>
          <w:lang w:val="es-PE"/>
        </w:rPr>
      </w:pPr>
      <w:r w:rsidRPr="00F313EE">
        <w:rPr>
          <w:rStyle w:val="Textoennegrita"/>
          <w:rFonts w:ascii="Helvetica" w:hAnsi="Helvetica"/>
          <w:lang w:val="es-PE"/>
        </w:rPr>
        <w:t>Recursos críticos y restricciones operacionales:</w:t>
      </w:r>
      <w:r w:rsidRPr="00F313EE">
        <w:rPr>
          <w:rFonts w:ascii="Helvetica" w:hAnsi="Helvetica"/>
          <w:lang w:val="es-PE"/>
        </w:rPr>
        <w:t xml:space="preserve"> Los recursos como equipos, mano de obra y materias primas son finitos. La planificación operativa debe considerar las limitaciones de maquinaria, disponibilidad de operadores, infraestructura vial, capacidades de procesamiento y condicionantes ambientales o regulatorios, garantizando que los planes diarios y semanales sean realistas y ejecutables.</w:t>
      </w:r>
    </w:p>
    <w:p w14:paraId="33D0FD2C" w14:textId="77777777" w:rsidR="008342D0" w:rsidRPr="00F313EE" w:rsidRDefault="008342D0" w:rsidP="008342D0">
      <w:pPr>
        <w:pStyle w:val="NormalWeb"/>
        <w:spacing w:line="360" w:lineRule="auto"/>
        <w:ind w:firstLine="360"/>
        <w:rPr>
          <w:rFonts w:ascii="Helvetica" w:hAnsi="Helvetica"/>
          <w:lang w:val="es-PE"/>
        </w:rPr>
      </w:pPr>
      <w:proofErr w:type="spellStart"/>
      <w:r w:rsidRPr="00F313EE">
        <w:rPr>
          <w:rStyle w:val="Textoennegrita"/>
          <w:rFonts w:ascii="Helvetica" w:hAnsi="Helvetica"/>
          <w:lang w:val="es-PE"/>
        </w:rPr>
        <w:t>KPIs</w:t>
      </w:r>
      <w:proofErr w:type="spellEnd"/>
      <w:r w:rsidRPr="00F313EE">
        <w:rPr>
          <w:rStyle w:val="Textoennegrita"/>
          <w:rFonts w:ascii="Helvetica" w:hAnsi="Helvetica"/>
          <w:lang w:val="es-PE"/>
        </w:rPr>
        <w:t xml:space="preserve"> operacionales en minería:</w:t>
      </w:r>
      <w:r w:rsidRPr="00F313EE">
        <w:rPr>
          <w:rFonts w:ascii="Helvetica" w:hAnsi="Helvetica"/>
          <w:lang w:val="es-PE"/>
        </w:rPr>
        <w:t xml:space="preserve"> Los </w:t>
      </w:r>
      <w:r w:rsidRPr="00F313EE">
        <w:rPr>
          <w:rStyle w:val="Textoennegrita"/>
          <w:rFonts w:ascii="Helvetica" w:hAnsi="Helvetica"/>
          <w:lang w:val="es-PE"/>
        </w:rPr>
        <w:t>indicadores clave de desempeño (</w:t>
      </w:r>
      <w:proofErr w:type="spellStart"/>
      <w:r w:rsidRPr="00F313EE">
        <w:rPr>
          <w:rStyle w:val="Textoennegrita"/>
          <w:rFonts w:ascii="Helvetica" w:hAnsi="Helvetica"/>
          <w:lang w:val="es-PE"/>
        </w:rPr>
        <w:t>KPIs</w:t>
      </w:r>
      <w:proofErr w:type="spellEnd"/>
      <w:r w:rsidRPr="00F313EE">
        <w:rPr>
          <w:rStyle w:val="Textoennegrita"/>
          <w:rFonts w:ascii="Helvetica" w:hAnsi="Helvetica"/>
          <w:lang w:val="es-PE"/>
        </w:rPr>
        <w:t>)</w:t>
      </w:r>
      <w:r w:rsidRPr="00F313EE">
        <w:rPr>
          <w:rFonts w:ascii="Helvetica" w:hAnsi="Helvetica"/>
          <w:lang w:val="es-PE"/>
        </w:rPr>
        <w:t xml:space="preserve"> son métricas cuantificables que permiten evaluar el nivel de cumplimiento de objetivos operativos. En minería estos pueden incluir tonelaje producido por turno, cumplimiento de metas planificadas, utilización de flota, tiempos de ciclo, rendimiento de equipos o recuperación metalúrgica. Estos </w:t>
      </w:r>
      <w:proofErr w:type="spellStart"/>
      <w:r w:rsidRPr="00F313EE">
        <w:rPr>
          <w:rFonts w:ascii="Helvetica" w:hAnsi="Helvetica"/>
          <w:lang w:val="es-PE"/>
        </w:rPr>
        <w:t>KPIs</w:t>
      </w:r>
      <w:proofErr w:type="spellEnd"/>
      <w:r w:rsidRPr="00F313EE">
        <w:rPr>
          <w:rFonts w:ascii="Helvetica" w:hAnsi="Helvetica"/>
          <w:lang w:val="es-PE"/>
        </w:rPr>
        <w:t xml:space="preserve"> deben definirse con atributos SMART (específicos, medibles, alcanzables, relevantes y con tiempo definido) para facilitar su seguimiento y mejora continua. </w:t>
      </w:r>
    </w:p>
    <w:p w14:paraId="738D51E7" w14:textId="77777777" w:rsidR="008342D0" w:rsidRPr="00F313EE" w:rsidRDefault="008342D0" w:rsidP="008342D0">
      <w:pPr>
        <w:pStyle w:val="NormalWeb"/>
        <w:spacing w:line="360" w:lineRule="auto"/>
        <w:ind w:firstLine="360"/>
        <w:rPr>
          <w:rFonts w:ascii="Helvetica" w:hAnsi="Helvetica"/>
          <w:lang w:val="es-PE"/>
        </w:rPr>
      </w:pPr>
      <w:r w:rsidRPr="00F313EE">
        <w:rPr>
          <w:rStyle w:val="Textoennegrita"/>
          <w:rFonts w:ascii="Helvetica" w:hAnsi="Helvetica"/>
          <w:lang w:val="es-PE"/>
        </w:rPr>
        <w:t>Ciclo de planificación y control:</w:t>
      </w:r>
      <w:r w:rsidRPr="00F313EE">
        <w:rPr>
          <w:rFonts w:ascii="Helvetica" w:hAnsi="Helvetica"/>
          <w:lang w:val="es-PE"/>
        </w:rPr>
        <w:t xml:space="preserve"> Este ciclo comienza con la definición de objetivos, continúa con la elaboración de planes operativos detallados y culmina con la </w:t>
      </w:r>
      <w:r w:rsidRPr="00F313EE">
        <w:rPr>
          <w:rStyle w:val="Textoennegrita"/>
          <w:rFonts w:ascii="Helvetica" w:hAnsi="Helvetica"/>
          <w:lang w:val="es-PE"/>
        </w:rPr>
        <w:t>ejecución y el monitoreo constante</w:t>
      </w:r>
      <w:r w:rsidRPr="00F313EE">
        <w:rPr>
          <w:rFonts w:ascii="Helvetica" w:hAnsi="Helvetica"/>
          <w:lang w:val="es-PE"/>
        </w:rPr>
        <w:t xml:space="preserve"> de las actividades. El control compara lo planificado con lo ejecutado, identifica desviaciones y permite ajustes oportunos de manera que los planes sigan siendo coherentes con los objetivos estratégicos. La retroalimentación continua mejora la precisión de futuros planes y fortalece la toma de decisiones basadas en datos reales.</w:t>
      </w:r>
    </w:p>
    <w:p w14:paraId="5891A49E" w14:textId="77777777" w:rsidR="008342D0" w:rsidRPr="00F313EE" w:rsidRDefault="008342D0" w:rsidP="008342D0">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1.1. Cadena de valor en operaciones mineras</w:t>
      </w:r>
    </w:p>
    <w:p w14:paraId="666518C3" w14:textId="77777777" w:rsidR="008342D0" w:rsidRPr="00F313EE" w:rsidRDefault="008342D0" w:rsidP="00B43BA5">
      <w:pPr>
        <w:pStyle w:val="NormalWeb"/>
        <w:spacing w:line="360" w:lineRule="auto"/>
        <w:ind w:firstLine="720"/>
        <w:rPr>
          <w:rFonts w:ascii="Helvetica" w:hAnsi="Helvetica"/>
          <w:lang w:val="es-PE"/>
        </w:rPr>
      </w:pPr>
      <w:r w:rsidRPr="00F313EE">
        <w:rPr>
          <w:rFonts w:ascii="Helvetica" w:hAnsi="Helvetica"/>
          <w:lang w:val="es-PE"/>
        </w:rPr>
        <w:t xml:space="preserve">La cadena de valor en las operaciones mineras representa el </w:t>
      </w:r>
      <w:r w:rsidRPr="00F313EE">
        <w:rPr>
          <w:rStyle w:val="Textoennegrita"/>
          <w:rFonts w:ascii="Helvetica" w:hAnsi="Helvetica"/>
          <w:lang w:val="es-PE"/>
        </w:rPr>
        <w:t>conjunto integrado y secuencial de actividades técnicas, operativas, administrativas y de soporte</w:t>
      </w:r>
      <w:r w:rsidRPr="00F313EE">
        <w:rPr>
          <w:rFonts w:ascii="Helvetica" w:hAnsi="Helvetica"/>
          <w:lang w:val="es-PE"/>
        </w:rPr>
        <w:t xml:space="preserve"> que permiten transformar un recurso mineral natural en un producto comercializable, generando valor económico en cada una de sus etapas. Dentro del contexto de la planificación y el control operativo, comprender la cadena de valor es esencial para asegurar que las decisiones diarias y de corto plazo estén alineadas con los objetivos productivos, económicos y estratégicos de la operación minera.</w:t>
      </w:r>
    </w:p>
    <w:p w14:paraId="4F73E919" w14:textId="77777777" w:rsidR="008342D0" w:rsidRPr="00F313EE" w:rsidRDefault="008342D0" w:rsidP="00B43BA5">
      <w:pPr>
        <w:pStyle w:val="NormalWeb"/>
        <w:spacing w:line="360" w:lineRule="auto"/>
        <w:ind w:firstLine="720"/>
        <w:rPr>
          <w:rFonts w:ascii="Helvetica" w:hAnsi="Helvetica"/>
          <w:lang w:val="es-PE"/>
        </w:rPr>
      </w:pPr>
      <w:r w:rsidRPr="00F313EE">
        <w:rPr>
          <w:rFonts w:ascii="Helvetica" w:hAnsi="Helvetica"/>
          <w:lang w:val="es-PE"/>
        </w:rPr>
        <w:t xml:space="preserve">Desde una perspectiva operativa, la cadena de valor minera inicia con la </w:t>
      </w:r>
      <w:r w:rsidRPr="00F313EE">
        <w:rPr>
          <w:rStyle w:val="Textoennegrita"/>
          <w:rFonts w:ascii="Helvetica" w:hAnsi="Helvetica"/>
          <w:lang w:val="es-PE"/>
        </w:rPr>
        <w:t>exploración y evaluación geológica</w:t>
      </w:r>
      <w:r w:rsidRPr="00F313EE">
        <w:rPr>
          <w:rFonts w:ascii="Helvetica" w:hAnsi="Helvetica"/>
          <w:lang w:val="es-PE"/>
        </w:rPr>
        <w:t>, donde se identifican, cuantifican y caracterizan los recursos minerales. Esta etapa define la calidad del mineral, la geometría del yacimiento y las condiciones geotécnicas, factores que condicionan directamente el diseño de mina, los métodos de explotación y los costos operativos futuros. Una planificación deficiente en esta fase puede generar impactos negativos durante toda la vida útil de la operación.</w:t>
      </w:r>
    </w:p>
    <w:p w14:paraId="2CC25261" w14:textId="77777777" w:rsidR="008342D0" w:rsidRPr="00F313EE" w:rsidRDefault="008342D0" w:rsidP="00B43BA5">
      <w:pPr>
        <w:pStyle w:val="NormalWeb"/>
        <w:spacing w:line="360" w:lineRule="auto"/>
        <w:ind w:firstLine="720"/>
        <w:rPr>
          <w:rFonts w:ascii="Helvetica" w:hAnsi="Helvetica"/>
          <w:lang w:val="es-PE"/>
        </w:rPr>
      </w:pPr>
      <w:r w:rsidRPr="00F313EE">
        <w:rPr>
          <w:rFonts w:ascii="Helvetica" w:hAnsi="Helvetica"/>
          <w:lang w:val="es-PE"/>
        </w:rPr>
        <w:t xml:space="preserve">Posteriormente, la cadena de valor continúa con la </w:t>
      </w:r>
      <w:r w:rsidRPr="00F313EE">
        <w:rPr>
          <w:rStyle w:val="Textoennegrita"/>
          <w:rFonts w:ascii="Helvetica" w:hAnsi="Helvetica"/>
          <w:lang w:val="es-PE"/>
        </w:rPr>
        <w:t>planificación minera</w:t>
      </w:r>
      <w:r w:rsidRPr="00F313EE">
        <w:rPr>
          <w:rFonts w:ascii="Helvetica" w:hAnsi="Helvetica"/>
          <w:lang w:val="es-PE"/>
        </w:rPr>
        <w:t>, que integra información geológica, económica y operativa para definir los planes de largo, mediano y corto plazo. En esta etapa se determinan los volúmenes a extraer, las secuencias de minado, las leyes de corte, los destinos del material y los ritmos de producción. La planificación actúa como el eje articulador de toda la cadena de valor, ya que traduce la estrategia empresarial en objetivos operativos concretos.</w:t>
      </w:r>
    </w:p>
    <w:p w14:paraId="35DF151A" w14:textId="77777777" w:rsidR="008342D0" w:rsidRPr="00F313EE" w:rsidRDefault="008342D0" w:rsidP="00B43BA5">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extracción o explotación minera</w:t>
      </w:r>
      <w:r w:rsidRPr="00F313EE">
        <w:rPr>
          <w:rFonts w:ascii="Helvetica" w:hAnsi="Helvetica"/>
          <w:lang w:val="es-PE"/>
        </w:rPr>
        <w:t xml:space="preserve"> constituye uno de los eslabones más críticos de la cadena de valor. Incluye actividades como perforación, voladura, carguío y acarreo del material, tanto mineral como estéril. En esta fase, la eficiencia operativa, la disponibilidad de equipos, la correcta asignación de flota y la disciplina operativa influyen directamente en los costos unitarios y en el cumplimiento de los planes de producción. Una gestión adecuada de este eslabón permite maximizar la productividad y reducir pérdidas operativas.</w:t>
      </w:r>
    </w:p>
    <w:p w14:paraId="4A395352" w14:textId="77777777" w:rsidR="008342D0" w:rsidRPr="00F313EE" w:rsidRDefault="008342D0" w:rsidP="00B43BA5">
      <w:pPr>
        <w:pStyle w:val="NormalWeb"/>
        <w:spacing w:line="360" w:lineRule="auto"/>
        <w:ind w:firstLine="720"/>
        <w:rPr>
          <w:rFonts w:ascii="Helvetica" w:hAnsi="Helvetica"/>
          <w:lang w:val="es-PE"/>
        </w:rPr>
      </w:pPr>
      <w:r w:rsidRPr="00F313EE">
        <w:rPr>
          <w:rFonts w:ascii="Helvetica" w:hAnsi="Helvetica"/>
          <w:lang w:val="es-PE"/>
        </w:rPr>
        <w:t xml:space="preserve">El siguiente componente es el </w:t>
      </w:r>
      <w:r w:rsidRPr="00F313EE">
        <w:rPr>
          <w:rStyle w:val="Textoennegrita"/>
          <w:rFonts w:ascii="Helvetica" w:hAnsi="Helvetica"/>
          <w:lang w:val="es-PE"/>
        </w:rPr>
        <w:t>transporte interno del material</w:t>
      </w:r>
      <w:r w:rsidRPr="00F313EE">
        <w:rPr>
          <w:rFonts w:ascii="Helvetica" w:hAnsi="Helvetica"/>
          <w:lang w:val="es-PE"/>
        </w:rPr>
        <w:t>, donde el mineral y el desmonte son movilizados hacia sus destinos correspondientes, como plantas de procesamiento, botaderos o pilas de almacenamiento. La optimización de rutas, tiempos de ciclo y asignación de equipos de acarreo es fundamental para evitar cuellos de botella que afecten el desempeño global de la operación. Aquí, la planificación operativa juega un rol clave al coordinar equipos, turnos y secuencias de trabajo.</w:t>
      </w:r>
    </w:p>
    <w:p w14:paraId="143E5891" w14:textId="77777777" w:rsidR="008342D0" w:rsidRPr="00F313EE" w:rsidRDefault="008342D0" w:rsidP="00B43BA5">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fase de procesamiento o beneficio</w:t>
      </w:r>
      <w:r w:rsidRPr="00F313EE">
        <w:rPr>
          <w:rFonts w:ascii="Helvetica" w:hAnsi="Helvetica"/>
          <w:lang w:val="es-PE"/>
        </w:rPr>
        <w:t xml:space="preserve"> transforma el mineral extraído en un concentrado o producto final mediante procesos físicos y químicos como chancado, molienda, flotación, lixiviación u otros, dependiendo del tipo de yacimiento. La eficiencia metalúrgica, la recuperación y el control de la calidad del mineral son factores esenciales que influyen directamente en el valor económico generado. Una mala coordinación entre mina y planta puede generar pérdidas significativas en la cadena de valor.</w:t>
      </w:r>
    </w:p>
    <w:p w14:paraId="36D87C1B" w14:textId="77777777" w:rsidR="008342D0" w:rsidRPr="00F313EE" w:rsidRDefault="008342D0" w:rsidP="00B43BA5">
      <w:pPr>
        <w:pStyle w:val="NormalWeb"/>
        <w:spacing w:line="360" w:lineRule="auto"/>
        <w:ind w:firstLine="720"/>
        <w:rPr>
          <w:rFonts w:ascii="Helvetica" w:hAnsi="Helvetica"/>
          <w:lang w:val="es-PE"/>
        </w:rPr>
      </w:pPr>
      <w:r w:rsidRPr="00F313EE">
        <w:rPr>
          <w:rFonts w:ascii="Helvetica" w:hAnsi="Helvetica"/>
          <w:lang w:val="es-PE"/>
        </w:rPr>
        <w:t xml:space="preserve">Posteriormente, la cadena de valor se extiende hacia la </w:t>
      </w:r>
      <w:r w:rsidRPr="00F313EE">
        <w:rPr>
          <w:rStyle w:val="Textoennegrita"/>
          <w:rFonts w:ascii="Helvetica" w:hAnsi="Helvetica"/>
          <w:lang w:val="es-PE"/>
        </w:rPr>
        <w:t>comercialización del producto</w:t>
      </w:r>
      <w:r w:rsidRPr="00F313EE">
        <w:rPr>
          <w:rFonts w:ascii="Helvetica" w:hAnsi="Helvetica"/>
          <w:lang w:val="es-PE"/>
        </w:rPr>
        <w:t>, donde se consideran aspectos logísticos, contractuales y de mercado. La calidad del producto, los volúmenes entregados y el cumplimiento de especificaciones técnicas influyen en los ingresos finales del proyecto minero. Aunque esta etapa suele gestionarse a nivel corporativo, las decisiones operativas diarias tienen un impacto directo en su desempeño.</w:t>
      </w:r>
    </w:p>
    <w:p w14:paraId="2A1DF1F3" w14:textId="77777777" w:rsidR="008342D0" w:rsidRPr="00F313EE" w:rsidRDefault="008342D0" w:rsidP="00B43BA5">
      <w:pPr>
        <w:pStyle w:val="NormalWeb"/>
        <w:spacing w:line="360" w:lineRule="auto"/>
        <w:ind w:firstLine="720"/>
        <w:rPr>
          <w:rFonts w:ascii="Helvetica" w:hAnsi="Helvetica"/>
          <w:lang w:val="es-PE"/>
        </w:rPr>
      </w:pPr>
      <w:r w:rsidRPr="00F313EE">
        <w:rPr>
          <w:rFonts w:ascii="Helvetica" w:hAnsi="Helvetica"/>
          <w:lang w:val="es-PE"/>
        </w:rPr>
        <w:t xml:space="preserve">De manera transversal, la cadena de valor minera incorpora </w:t>
      </w:r>
      <w:r w:rsidRPr="00F313EE">
        <w:rPr>
          <w:rStyle w:val="Textoennegrita"/>
          <w:rFonts w:ascii="Helvetica" w:hAnsi="Helvetica"/>
          <w:lang w:val="es-PE"/>
        </w:rPr>
        <w:t>actividades de soporte</w:t>
      </w:r>
      <w:r w:rsidRPr="00F313EE">
        <w:rPr>
          <w:rFonts w:ascii="Helvetica" w:hAnsi="Helvetica"/>
          <w:lang w:val="es-PE"/>
        </w:rPr>
        <w:t xml:space="preserve"> como mantenimiento, gestión de recursos humanos, seguridad y salud ocupacional, gestión ambiental, sistemas de información y control financiero. Estas funciones no generan valor de forma directa, pero son indispensables para garantizar la continuidad operativa, la sostenibilidad del negocio y el cumplimiento normativo.</w:t>
      </w:r>
    </w:p>
    <w:p w14:paraId="59D7BE75" w14:textId="77777777" w:rsidR="008342D0" w:rsidRPr="00F313EE" w:rsidRDefault="008342D0" w:rsidP="00B43BA5">
      <w:pPr>
        <w:pStyle w:val="NormalWeb"/>
        <w:spacing w:line="360" w:lineRule="auto"/>
        <w:ind w:firstLine="720"/>
        <w:rPr>
          <w:rFonts w:ascii="Helvetica" w:hAnsi="Helvetica"/>
          <w:lang w:val="es-PE"/>
        </w:rPr>
      </w:pPr>
      <w:r w:rsidRPr="00F313EE">
        <w:rPr>
          <w:rFonts w:ascii="Helvetica" w:hAnsi="Helvetica"/>
          <w:lang w:val="es-PE"/>
        </w:rPr>
        <w:t xml:space="preserve">En el contexto actual, la cadena de valor minera debe analizarse bajo un enfoque </w:t>
      </w:r>
      <w:r w:rsidRPr="00F313EE">
        <w:rPr>
          <w:rStyle w:val="Textoennegrita"/>
          <w:rFonts w:ascii="Helvetica" w:hAnsi="Helvetica"/>
          <w:lang w:val="es-PE"/>
        </w:rPr>
        <w:t>integrado, dinámico y orientado a la mejora continua</w:t>
      </w:r>
      <w:r w:rsidRPr="00F313EE">
        <w:rPr>
          <w:rFonts w:ascii="Helvetica" w:hAnsi="Helvetica"/>
          <w:lang w:val="es-PE"/>
        </w:rPr>
        <w:t>. La incorporación de tecnologías digitales, sistemas de monitoreo en tiempo real, análisis de datos operativos y automatización permite identificar ineficiencias, reducir costos y aumentar la confiabilidad de los procesos. La planificación operativa moderna no solo coordina actividades, sino que optimiza la interacción entre todos los eslabones de la cadena de valor.</w:t>
      </w:r>
    </w:p>
    <w:p w14:paraId="44B27DC6" w14:textId="77777777" w:rsidR="008342D0" w:rsidRPr="00F313EE" w:rsidRDefault="008342D0" w:rsidP="00B43BA5">
      <w:pPr>
        <w:pStyle w:val="NormalWeb"/>
        <w:spacing w:line="360" w:lineRule="auto"/>
        <w:ind w:firstLine="720"/>
        <w:rPr>
          <w:rFonts w:ascii="Helvetica" w:hAnsi="Helvetica"/>
          <w:lang w:val="es-PE"/>
        </w:rPr>
      </w:pPr>
      <w:r w:rsidRPr="00F313EE">
        <w:rPr>
          <w:rFonts w:ascii="Helvetica" w:hAnsi="Helvetica"/>
          <w:lang w:val="es-PE"/>
        </w:rPr>
        <w:t>En conclusión, la cadena de valor en operaciones mineras es una herramienta conceptual y práctica fundamental para la planificación y el control operativo. Permite visualizar la operación como un sistema interconectado, donde cada decisión operativa impacta en el desempeño global del negocio. Comprender y gestionar adecuadamente esta cadena es clave para lograr operaciones mineras eficientes, competitivas y sostenibles en el tiempo.</w:t>
      </w:r>
    </w:p>
    <w:p w14:paraId="11B9DABA" w14:textId="77777777" w:rsidR="00B43BA5" w:rsidRPr="00F313EE" w:rsidRDefault="00B43BA5" w:rsidP="00B43BA5">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1.2. Niveles de planificación: estratégica, táctica y operativa</w:t>
      </w:r>
    </w:p>
    <w:p w14:paraId="2208BE4E" w14:textId="77777777" w:rsidR="00B43BA5" w:rsidRPr="00F313EE" w:rsidRDefault="00B43BA5" w:rsidP="00B43BA5">
      <w:pPr>
        <w:pStyle w:val="NormalWeb"/>
        <w:spacing w:line="360" w:lineRule="auto"/>
        <w:ind w:firstLine="720"/>
        <w:rPr>
          <w:rFonts w:ascii="Helvetica" w:hAnsi="Helvetica"/>
          <w:lang w:val="es-PE"/>
        </w:rPr>
      </w:pPr>
      <w:r w:rsidRPr="00F313EE">
        <w:rPr>
          <w:rFonts w:ascii="Helvetica" w:hAnsi="Helvetica"/>
          <w:lang w:val="es-PE"/>
        </w:rPr>
        <w:t xml:space="preserve">La planificación en las operaciones mineras se estructura en </w:t>
      </w:r>
      <w:r w:rsidRPr="00F313EE">
        <w:rPr>
          <w:rStyle w:val="Textoennegrita"/>
          <w:rFonts w:ascii="Helvetica" w:hAnsi="Helvetica"/>
          <w:lang w:val="es-PE"/>
        </w:rPr>
        <w:t>diferentes niveles jerárquicos</w:t>
      </w:r>
      <w:r w:rsidRPr="00F313EE">
        <w:rPr>
          <w:rFonts w:ascii="Helvetica" w:hAnsi="Helvetica"/>
          <w:lang w:val="es-PE"/>
        </w:rPr>
        <w:t xml:space="preserve"> que permiten traducir los objetivos globales del negocio en acciones concretas y ejecutables en el día a día. Esta estructura garantiza la coherencia entre la visión de largo plazo de la empresa y las decisiones operativas que se toman en terreno, asegurando el uso eficiente de los recursos y el control sistemático del desempeño operativo. La correcta articulación entre los niveles </w:t>
      </w:r>
      <w:r w:rsidRPr="00F313EE">
        <w:rPr>
          <w:rStyle w:val="Textoennegrita"/>
          <w:rFonts w:ascii="Helvetica" w:hAnsi="Helvetica"/>
          <w:lang w:val="es-PE"/>
        </w:rPr>
        <w:t>estratégico, táctico y operativo</w:t>
      </w:r>
      <w:r w:rsidRPr="00F313EE">
        <w:rPr>
          <w:rFonts w:ascii="Helvetica" w:hAnsi="Helvetica"/>
          <w:lang w:val="es-PE"/>
        </w:rPr>
        <w:t xml:space="preserve"> es un factor crítico para la sostenibilidad y competitividad de cualquier operación minera.</w:t>
      </w:r>
    </w:p>
    <w:p w14:paraId="44797AAC" w14:textId="77777777" w:rsidR="00B43BA5" w:rsidRPr="00F313EE" w:rsidRDefault="00B43BA5" w:rsidP="00B43BA5">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planificación estratégica</w:t>
      </w:r>
      <w:r w:rsidRPr="00F313EE">
        <w:rPr>
          <w:rFonts w:ascii="Helvetica" w:hAnsi="Helvetica"/>
          <w:lang w:val="es-PE"/>
        </w:rPr>
        <w:t xml:space="preserve"> corresponde al nivel de mayor horizonte temporal y define el rumbo general de la operación minera. Su alcance suele abarcar varios años e incluso décadas, especialmente en proyectos mineros de gran escala. En este nivel se establecen los objetivos corporativos de producción, rentabilidad, vida útil de la mina, inversiones de capital, sostenibilidad ambiental y responsabilidad social. La planificación estratégica se apoya principalmente en modelos geológicos, estudios económicos, análisis de mercado y evaluaciones de riesgo, permitiendo definir escenarios de explotación y criterios de toma de decisiones de alto impacto. Desde el punto de vista operativo, este nivel proporciona el marco dentro del cual deben alinearse todos los planes posteriores, aunque no entra en el detalle de la ejecución diaria.</w:t>
      </w:r>
    </w:p>
    <w:p w14:paraId="0363E524" w14:textId="77777777" w:rsidR="00B43BA5" w:rsidRPr="00F313EE" w:rsidRDefault="00B43BA5" w:rsidP="00B43BA5">
      <w:pPr>
        <w:pStyle w:val="NormalWeb"/>
        <w:spacing w:line="360" w:lineRule="auto"/>
        <w:ind w:firstLine="720"/>
        <w:rPr>
          <w:rFonts w:ascii="Helvetica" w:hAnsi="Helvetica"/>
          <w:lang w:val="es-PE"/>
        </w:rPr>
      </w:pPr>
      <w:r w:rsidRPr="00F313EE">
        <w:rPr>
          <w:rFonts w:ascii="Helvetica" w:hAnsi="Helvetica"/>
          <w:lang w:val="es-PE"/>
        </w:rPr>
        <w:t xml:space="preserve">A partir de la planificación estratégica se desarrolla la </w:t>
      </w:r>
      <w:r w:rsidRPr="00F313EE">
        <w:rPr>
          <w:rStyle w:val="Textoennegrita"/>
          <w:rFonts w:ascii="Helvetica" w:hAnsi="Helvetica"/>
          <w:lang w:val="es-PE"/>
        </w:rPr>
        <w:t>planificación táctica</w:t>
      </w:r>
      <w:r w:rsidRPr="00F313EE">
        <w:rPr>
          <w:rFonts w:ascii="Helvetica" w:hAnsi="Helvetica"/>
          <w:lang w:val="es-PE"/>
        </w:rPr>
        <w:t>, cuyo objetivo es convertir la estrategia en planes de mediano plazo que sean técnicamente viables y operativamente alcanzables. Este nivel suele abarcar horizontes anuales o plurianuales y se enfoca en la definición de planes de producción, secuencias de minado, asignación de recursos, presupuestos operativos y metas intermedias. La planificación táctica actúa como un puente entre la estrategia y la operación diaria, ajustando los objetivos de largo plazo a las condiciones reales de la mina, tales como capacidades de equipos, restricciones geotécnicas, disponibilidad de infraestructura y condiciones del entorno. En este nivel se realizan ajustes periódicos en función de cambios en el mercado, variaciones en los costos o desviaciones detectadas en la ejecución.</w:t>
      </w:r>
    </w:p>
    <w:p w14:paraId="2A5A4296" w14:textId="77777777" w:rsidR="00B43BA5" w:rsidRPr="00F313EE" w:rsidRDefault="00B43BA5" w:rsidP="00B43BA5">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planificación operativa</w:t>
      </w:r>
      <w:r w:rsidRPr="00F313EE">
        <w:rPr>
          <w:rFonts w:ascii="Helvetica" w:hAnsi="Helvetica"/>
          <w:lang w:val="es-PE"/>
        </w:rPr>
        <w:t xml:space="preserve"> representa el nivel más cercano a la ejecución y se enfoca en el corto plazo, abarcando periodos diarios, semanales o mensuales. Su propósito es organizar y coordinar las actividades necesarias para cumplir con los objetivos definidos en los niveles superiores, considerando las condiciones reales de operación. Incluye la programación de turnos, asignación de equipos y personal, secuenciación de tareas, gestión de restricciones operativas y control del avance productivo. La planificación operativa debe ser flexible y dinámica, ya que está expuesta a variaciones constantes como fallas de equipos, condiciones climáticas, cambios en la calidad del mineral o eventos imprevistos.</w:t>
      </w:r>
    </w:p>
    <w:p w14:paraId="63B94A49" w14:textId="77777777" w:rsidR="00B43BA5" w:rsidRPr="00F313EE" w:rsidRDefault="00B43BA5" w:rsidP="00B43BA5">
      <w:pPr>
        <w:pStyle w:val="NormalWeb"/>
        <w:spacing w:line="360" w:lineRule="auto"/>
        <w:ind w:firstLine="720"/>
        <w:rPr>
          <w:rFonts w:ascii="Helvetica" w:hAnsi="Helvetica"/>
          <w:lang w:val="es-PE"/>
        </w:rPr>
      </w:pPr>
      <w:r w:rsidRPr="00F313EE">
        <w:rPr>
          <w:rFonts w:ascii="Helvetica" w:hAnsi="Helvetica"/>
          <w:lang w:val="es-PE"/>
        </w:rPr>
        <w:t xml:space="preserve">Un aspecto clave de los niveles de planificación es su </w:t>
      </w:r>
      <w:r w:rsidRPr="00F313EE">
        <w:rPr>
          <w:rStyle w:val="Textoennegrita"/>
          <w:rFonts w:ascii="Helvetica" w:hAnsi="Helvetica"/>
          <w:lang w:val="es-PE"/>
        </w:rPr>
        <w:t>interdependencia y retroalimentación continua</w:t>
      </w:r>
      <w:r w:rsidRPr="00F313EE">
        <w:rPr>
          <w:rFonts w:ascii="Helvetica" w:hAnsi="Helvetica"/>
          <w:lang w:val="es-PE"/>
        </w:rPr>
        <w:t>. La información generada en la planificación operativa, como resultados de producción, tiempos reales, consumos y desviaciones, alimenta los niveles táctico y estratégico, permitiendo ajustar los planes y mejorar la toma de decisiones. De este modo, la planificación no se concibe como un proceso lineal, sino como un sistema cíclico de mejora continua basado en datos reales y análisis sistemático.</w:t>
      </w:r>
    </w:p>
    <w:p w14:paraId="5663AB89" w14:textId="77777777" w:rsidR="00B43BA5" w:rsidRPr="00F313EE" w:rsidRDefault="00B43BA5" w:rsidP="00B43BA5">
      <w:pPr>
        <w:pStyle w:val="NormalWeb"/>
        <w:spacing w:line="360" w:lineRule="auto"/>
        <w:ind w:firstLine="720"/>
        <w:rPr>
          <w:rFonts w:ascii="Helvetica" w:hAnsi="Helvetica"/>
          <w:lang w:val="es-PE"/>
        </w:rPr>
      </w:pPr>
      <w:r w:rsidRPr="00F313EE">
        <w:rPr>
          <w:rFonts w:ascii="Helvetica" w:hAnsi="Helvetica"/>
          <w:lang w:val="es-PE"/>
        </w:rPr>
        <w:t>En el contexto actual de la minería, caracterizado por mayores exigencias de eficiencia, control de costos y sostenibilidad, la correcta integración de los niveles de planificación se vuelve aún más relevante. La incorporación de herramientas digitales, sistemas de monitoreo en tiempo real y análisis avanzado de datos fortalece la coordinación entre los niveles estratégico, táctico y operativo, reduciendo la brecha entre lo planificado y lo ejecutado.</w:t>
      </w:r>
    </w:p>
    <w:p w14:paraId="48B87884" w14:textId="77777777" w:rsidR="00B43BA5" w:rsidRPr="00F313EE" w:rsidRDefault="00B43BA5" w:rsidP="00B43BA5">
      <w:pPr>
        <w:pStyle w:val="NormalWeb"/>
        <w:spacing w:line="360" w:lineRule="auto"/>
        <w:ind w:firstLine="720"/>
        <w:rPr>
          <w:rFonts w:ascii="Helvetica" w:hAnsi="Helvetica"/>
          <w:lang w:val="es-PE"/>
        </w:rPr>
      </w:pPr>
      <w:r w:rsidRPr="00F313EE">
        <w:rPr>
          <w:rFonts w:ascii="Helvetica" w:hAnsi="Helvetica"/>
          <w:lang w:val="es-PE"/>
        </w:rPr>
        <w:t>En síntesis, los niveles de planificación en minería permiten estructurar la gestión de la operación de manera ordenada y coherente, asegurando que las decisiones de corto plazo contribuyan al cumplimiento de los objetivos de mediano y largo plazo. Comprender el rol y alcance de cada nivel es fundamental para lograr operaciones mineras eficientes, controladas y alineadas con la estrategia del negocio.</w:t>
      </w:r>
    </w:p>
    <w:p w14:paraId="6341CEA0" w14:textId="77777777" w:rsidR="0080111E" w:rsidRPr="00F313EE" w:rsidRDefault="0080111E" w:rsidP="0080111E">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1.3. Recursos críticos y restricciones operacionales</w:t>
      </w:r>
    </w:p>
    <w:p w14:paraId="6EA0AE9B"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En el contexto de la planificación y el control de operaciones mineras, la correcta identificación y gestión de los </w:t>
      </w:r>
      <w:r w:rsidRPr="00F313EE">
        <w:rPr>
          <w:rStyle w:val="Textoennegrita"/>
          <w:rFonts w:ascii="Helvetica" w:hAnsi="Helvetica"/>
          <w:lang w:val="es-PE"/>
        </w:rPr>
        <w:t>recursos críticos</w:t>
      </w:r>
      <w:r w:rsidRPr="00F313EE">
        <w:rPr>
          <w:rFonts w:ascii="Helvetica" w:hAnsi="Helvetica"/>
          <w:lang w:val="es-PE"/>
        </w:rPr>
        <w:t xml:space="preserve"> y de las </w:t>
      </w:r>
      <w:r w:rsidRPr="00F313EE">
        <w:rPr>
          <w:rStyle w:val="Textoennegrita"/>
          <w:rFonts w:ascii="Helvetica" w:hAnsi="Helvetica"/>
          <w:lang w:val="es-PE"/>
        </w:rPr>
        <w:t>restricciones operacionales</w:t>
      </w:r>
      <w:r w:rsidRPr="00F313EE">
        <w:rPr>
          <w:rFonts w:ascii="Helvetica" w:hAnsi="Helvetica"/>
          <w:lang w:val="es-PE"/>
        </w:rPr>
        <w:t xml:space="preserve"> es un elemento determinante para el cumplimiento de los planes productivos y la estabilidad de la operación. Este componente del curso se orienta a comprender cómo los recursos disponibles y las limitaciones del sistema influyen directamente en la capacidad real de producción, en los costos operativos y en la toma de decisiones a corto y mediano plazo.</w:t>
      </w:r>
    </w:p>
    <w:p w14:paraId="25577263"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Se entiende por </w:t>
      </w:r>
      <w:r w:rsidRPr="00F313EE">
        <w:rPr>
          <w:rStyle w:val="nfasis"/>
          <w:rFonts w:ascii="Helvetica" w:hAnsi="Helvetica"/>
          <w:lang w:val="es-PE"/>
        </w:rPr>
        <w:t>recursos críticos</w:t>
      </w:r>
      <w:r w:rsidRPr="00F313EE">
        <w:rPr>
          <w:rFonts w:ascii="Helvetica" w:hAnsi="Helvetica"/>
          <w:lang w:val="es-PE"/>
        </w:rPr>
        <w:t xml:space="preserve"> aquellos elementos cuya </w:t>
      </w:r>
      <w:r w:rsidRPr="00F313EE">
        <w:rPr>
          <w:rStyle w:val="Textoennegrita"/>
          <w:rFonts w:ascii="Helvetica" w:hAnsi="Helvetica"/>
          <w:lang w:val="es-PE"/>
        </w:rPr>
        <w:t>disponibilidad, capacidad o desempeño condiciona directamente el logro de los objetivos operativos</w:t>
      </w:r>
      <w:r w:rsidRPr="00F313EE">
        <w:rPr>
          <w:rFonts w:ascii="Helvetica" w:hAnsi="Helvetica"/>
          <w:lang w:val="es-PE"/>
        </w:rPr>
        <w:t>. En minería, estos recursos suelen incluir equipos principales de producción, personal especializado, infraestructura clave, insumos estratégicos y sistemas de soporte esenciales. La criticidad de un recurso no depende únicamente de su costo, sino de su impacto en la continuidad del proceso productivo. La falla o indisponibilidad de un recurso crítico puede generar paradas significativas, pérdidas de producción y desviaciones relevantes respecto a lo planificado.</w:t>
      </w:r>
    </w:p>
    <w:p w14:paraId="26CC0008"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Entre los recursos críticos más relevantes se encuentran los </w:t>
      </w:r>
      <w:r w:rsidRPr="00F313EE">
        <w:rPr>
          <w:rStyle w:val="Textoennegrita"/>
          <w:rFonts w:ascii="Helvetica" w:hAnsi="Helvetica"/>
          <w:lang w:val="es-PE"/>
        </w:rPr>
        <w:t>equipos mineros principales</w:t>
      </w:r>
      <w:r w:rsidRPr="00F313EE">
        <w:rPr>
          <w:rFonts w:ascii="Helvetica" w:hAnsi="Helvetica"/>
          <w:lang w:val="es-PE"/>
        </w:rPr>
        <w:t>, como palas, excavadoras, perforadoras, cargadores frontales y camiones de acarreo. La disponibilidad mecánica, la confiabilidad y el mantenimiento de estos equipos determinan el ritmo de producción y la capacidad real del sistema. Una planificación operativa efectiva debe considerar no solo la cantidad de equipos, sino también su estado técnico, sus ciclos de mantenimiento y su adecuación a las condiciones de operación.</w:t>
      </w:r>
    </w:p>
    <w:p w14:paraId="7B29F1FE"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recurso humano</w:t>
      </w:r>
      <w:r w:rsidRPr="00F313EE">
        <w:rPr>
          <w:rFonts w:ascii="Helvetica" w:hAnsi="Helvetica"/>
          <w:lang w:val="es-PE"/>
        </w:rPr>
        <w:t xml:space="preserve"> constituye otro pilar fundamental. Operadores calificados, supervisores, personal de mantenimiento y profesionales de planificación son esenciales para la ejecución segura y eficiente de las operaciones. La falta de personal capacitado, la rotación elevada o una mala asignación de turnos pueden convertirse en restricciones operativas que afectan directamente la productividad. La planificación debe integrar aspectos como disponibilidad de personal, competencias técnicas, jornadas laborales y condiciones de seguridad y salud ocupacional.</w:t>
      </w:r>
    </w:p>
    <w:p w14:paraId="13359B3B"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infraestructura operativa</w:t>
      </w:r>
      <w:r w:rsidRPr="00F313EE">
        <w:rPr>
          <w:rFonts w:ascii="Helvetica" w:hAnsi="Helvetica"/>
          <w:lang w:val="es-PE"/>
        </w:rPr>
        <w:t xml:space="preserve"> también representa un recurso crítico dentro de la cadena productiva. Vías de acarreo, sistemas de energía, plantas de procesamiento, talleres de mantenimiento y sistemas de comunicaciones influyen en la continuidad y eficiencia de las operaciones. Limitaciones en la capacidad de la infraestructura, como cuellos de botella en plantas o deterioro de caminos, pueden restringir el flujo de material y reducir el rendimiento global del sistema.</w:t>
      </w:r>
    </w:p>
    <w:p w14:paraId="0A90E6F3"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En cuanto a las </w:t>
      </w:r>
      <w:r w:rsidRPr="00F313EE">
        <w:rPr>
          <w:rStyle w:val="Textoennegrita"/>
          <w:rFonts w:ascii="Helvetica" w:hAnsi="Helvetica"/>
          <w:lang w:val="es-PE"/>
        </w:rPr>
        <w:t>restricciones operacionales</w:t>
      </w:r>
      <w:r w:rsidRPr="00F313EE">
        <w:rPr>
          <w:rFonts w:ascii="Helvetica" w:hAnsi="Helvetica"/>
          <w:lang w:val="es-PE"/>
        </w:rPr>
        <w:t xml:space="preserve">, estas se definen como los factores que </w:t>
      </w:r>
      <w:r w:rsidRPr="00F313EE">
        <w:rPr>
          <w:rStyle w:val="Textoennegrita"/>
          <w:rFonts w:ascii="Helvetica" w:hAnsi="Helvetica"/>
          <w:lang w:val="es-PE"/>
        </w:rPr>
        <w:t>limitan la capacidad del sistema para alcanzar los niveles de producción planificados</w:t>
      </w:r>
      <w:r w:rsidRPr="00F313EE">
        <w:rPr>
          <w:rFonts w:ascii="Helvetica" w:hAnsi="Helvetica"/>
          <w:lang w:val="es-PE"/>
        </w:rPr>
        <w:t>, aun cuando exista demanda o recursos disponibles. Las restricciones pueden ser internas o externas, permanentes o temporales, y su correcta identificación es clave para una planificación realista y ejecutable.</w:t>
      </w:r>
    </w:p>
    <w:p w14:paraId="73F8BAD0"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Las restricciones técnicas incluyen aspectos como condiciones geotécnicas adversas, variabilidad en la ley del mineral, límites de capacidad de procesamiento, tiempos de ciclo elevados o baja eficiencia operativa. Estas restricciones suelen estar asociadas al diseño de mina, al método de explotación o a las características propias del yacimiento, y requieren análisis técnico continuo para su mitigación.</w:t>
      </w:r>
    </w:p>
    <w:p w14:paraId="2823A2CB"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Las </w:t>
      </w:r>
      <w:r w:rsidRPr="00F313EE">
        <w:rPr>
          <w:rStyle w:val="Textoennegrita"/>
          <w:rFonts w:ascii="Helvetica" w:hAnsi="Helvetica"/>
          <w:lang w:val="es-PE"/>
        </w:rPr>
        <w:t>restricciones operativas</w:t>
      </w:r>
      <w:r w:rsidRPr="00F313EE">
        <w:rPr>
          <w:rFonts w:ascii="Helvetica" w:hAnsi="Helvetica"/>
          <w:lang w:val="es-PE"/>
        </w:rPr>
        <w:t xml:space="preserve"> están relacionadas con la gestión diaria de la operación, como fallas de equipos, retrasos en el mantenimiento, problemas de coordinación entre áreas, disponibilidad limitada de insumos o interrupciones logísticas. Este tipo de restricciones exige una planificación flexible y una capacidad de respuesta rápida para minimizar su impacto en la producción.</w:t>
      </w:r>
    </w:p>
    <w:p w14:paraId="7A290881"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Existen además </w:t>
      </w:r>
      <w:r w:rsidRPr="00F313EE">
        <w:rPr>
          <w:rStyle w:val="Textoennegrita"/>
          <w:rFonts w:ascii="Helvetica" w:hAnsi="Helvetica"/>
          <w:lang w:val="es-PE"/>
        </w:rPr>
        <w:t>restricciones externas</w:t>
      </w:r>
      <w:r w:rsidRPr="00F313EE">
        <w:rPr>
          <w:rFonts w:ascii="Helvetica" w:hAnsi="Helvetica"/>
          <w:lang w:val="es-PE"/>
        </w:rPr>
        <w:t>, como regulaciones ambientales, condiciones climáticas, disponibilidad de energía, conflictos sociales o limitaciones impuestas por normativas de seguridad y salud ocupacional. Aunque muchas de estas restricciones no pueden eliminarse, sí deben ser consideradas explícitamente en la planificación para evitar desviaciones significativas y riesgos operativos.</w:t>
      </w:r>
    </w:p>
    <w:p w14:paraId="13383700"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Desde el enfoque de la planificación moderna, la gestión de recursos críticos y restricciones operacionales se apoya en el principio de que </w:t>
      </w:r>
      <w:r w:rsidRPr="00F313EE">
        <w:rPr>
          <w:rStyle w:val="Textoennegrita"/>
          <w:rFonts w:ascii="Helvetica" w:hAnsi="Helvetica"/>
          <w:lang w:val="es-PE"/>
        </w:rPr>
        <w:t>no todos los recursos ni todas las limitaciones tienen el mismo impacto en el sistema</w:t>
      </w:r>
      <w:r w:rsidRPr="00F313EE">
        <w:rPr>
          <w:rFonts w:ascii="Helvetica" w:hAnsi="Helvetica"/>
          <w:lang w:val="es-PE"/>
        </w:rPr>
        <w:t>. Identificar correctamente el elemento que actúa como restricción principal permite enfocar los esfuerzos de mejora donde realmente se genera valor, optimizando la utilización del sistema en su conjunto.</w:t>
      </w:r>
    </w:p>
    <w:p w14:paraId="6EA2B178"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En este sentido, la planificación operativa debe integrar mecanismos de seguimiento y control que permitan evaluar continuamente la disponibilidad de recursos críticos y la evolución de las restricciones. El uso de indicadores operativos, reportes de turno y análisis de desviaciones facilita la toma de decisiones informadas y oportunas, alineadas con los objetivos tácticos y estratégicos de la operación.</w:t>
      </w:r>
    </w:p>
    <w:p w14:paraId="727F4AD1"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En conclusión, comprender y gestionar adecuadamente los recursos críticos y las restricciones operacionales es fundamental para lograr planes realistas, eficientes y sostenibles. Este enfoque permite reducir la brecha entre lo planificado y lo ejecutado, mejorar la productividad global y fortalecer la disciplina operativa dentro de las operaciones mineras.</w:t>
      </w:r>
    </w:p>
    <w:p w14:paraId="08D363CC" w14:textId="77777777" w:rsidR="0080111E" w:rsidRPr="00F313EE" w:rsidRDefault="0080111E" w:rsidP="0080111E">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 xml:space="preserve">1.4. </w:t>
      </w:r>
      <w:proofErr w:type="spellStart"/>
      <w:r w:rsidRPr="00F313EE">
        <w:rPr>
          <w:rStyle w:val="Textoennegrita"/>
          <w:rFonts w:ascii="Helvetica" w:hAnsi="Helvetica"/>
          <w:color w:val="auto"/>
          <w:sz w:val="28"/>
          <w:szCs w:val="28"/>
          <w:lang w:val="es-PE"/>
        </w:rPr>
        <w:t>KPIs</w:t>
      </w:r>
      <w:proofErr w:type="spellEnd"/>
      <w:r w:rsidRPr="00F313EE">
        <w:rPr>
          <w:rStyle w:val="Textoennegrita"/>
          <w:rFonts w:ascii="Helvetica" w:hAnsi="Helvetica"/>
          <w:color w:val="auto"/>
          <w:sz w:val="28"/>
          <w:szCs w:val="28"/>
          <w:lang w:val="es-PE"/>
        </w:rPr>
        <w:t xml:space="preserve"> operacionales en minería</w:t>
      </w:r>
    </w:p>
    <w:p w14:paraId="30A84F78"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Los </w:t>
      </w:r>
      <w:proofErr w:type="spellStart"/>
      <w:r w:rsidRPr="00F313EE">
        <w:rPr>
          <w:rStyle w:val="nfasis"/>
          <w:rFonts w:ascii="Helvetica" w:hAnsi="Helvetica"/>
          <w:lang w:val="es-PE"/>
        </w:rPr>
        <w:t>KPIs</w:t>
      </w:r>
      <w:proofErr w:type="spellEnd"/>
      <w:r w:rsidRPr="00F313EE">
        <w:rPr>
          <w:rStyle w:val="nfasis"/>
          <w:rFonts w:ascii="Helvetica" w:hAnsi="Helvetica"/>
          <w:lang w:val="es-PE"/>
        </w:rPr>
        <w:t xml:space="preserve"> operacionales en minería</w:t>
      </w:r>
      <w:r w:rsidRPr="00F313EE">
        <w:rPr>
          <w:rFonts w:ascii="Helvetica" w:hAnsi="Helvetica"/>
          <w:lang w:val="es-PE"/>
        </w:rPr>
        <w:t xml:space="preserve"> constituyen una herramienta fundamental dentro del proceso de planificación y control, ya que permiten </w:t>
      </w:r>
      <w:r w:rsidRPr="00F313EE">
        <w:rPr>
          <w:rStyle w:val="Textoennegrita"/>
          <w:rFonts w:ascii="Helvetica" w:hAnsi="Helvetica"/>
          <w:lang w:val="es-PE"/>
        </w:rPr>
        <w:t>medir de manera objetiva el desempeño real de las operaciones</w:t>
      </w:r>
      <w:r w:rsidRPr="00F313EE">
        <w:rPr>
          <w:rFonts w:ascii="Helvetica" w:hAnsi="Helvetica"/>
          <w:lang w:val="es-PE"/>
        </w:rPr>
        <w:t xml:space="preserve"> y evaluar el grado de cumplimiento de los objetivos productivos definidos en los distintos niveles de planificación. En un entorno minero cada vez más exigente en términos de eficiencia, costos, seguridad y sostenibilidad, el uso adecuado de </w:t>
      </w:r>
      <w:proofErr w:type="spellStart"/>
      <w:r w:rsidRPr="00F313EE">
        <w:rPr>
          <w:rFonts w:ascii="Helvetica" w:hAnsi="Helvetica"/>
          <w:lang w:val="es-PE"/>
        </w:rPr>
        <w:t>KPIs</w:t>
      </w:r>
      <w:proofErr w:type="spellEnd"/>
      <w:r w:rsidRPr="00F313EE">
        <w:rPr>
          <w:rFonts w:ascii="Helvetica" w:hAnsi="Helvetica"/>
          <w:lang w:val="es-PE"/>
        </w:rPr>
        <w:t xml:space="preserve"> se convierte en un elemento clave para la toma de decisiones basada en datos y no únicamente en la experiencia o percepción operativa.</w:t>
      </w:r>
    </w:p>
    <w:p w14:paraId="43FD7793"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Un KPI operacional se define como un </w:t>
      </w:r>
      <w:r w:rsidRPr="00F313EE">
        <w:rPr>
          <w:rStyle w:val="nfasis"/>
          <w:rFonts w:ascii="Helvetica" w:hAnsi="Helvetica"/>
          <w:lang w:val="es-PE"/>
        </w:rPr>
        <w:t>indicador cuantificable</w:t>
      </w:r>
      <w:r w:rsidRPr="00F313EE">
        <w:rPr>
          <w:rFonts w:ascii="Helvetica" w:hAnsi="Helvetica"/>
          <w:lang w:val="es-PE"/>
        </w:rPr>
        <w:t xml:space="preserve"> que refleja el desempeño de un proceso crítico dentro de la operación minera. Su principal función es </w:t>
      </w:r>
      <w:r w:rsidRPr="00F313EE">
        <w:rPr>
          <w:rStyle w:val="Textoennegrita"/>
          <w:rFonts w:ascii="Helvetica" w:hAnsi="Helvetica"/>
          <w:lang w:val="es-PE"/>
        </w:rPr>
        <w:t>traducir la complejidad del sistema productivo en información clara, comparable y accionable</w:t>
      </w:r>
      <w:r w:rsidRPr="00F313EE">
        <w:rPr>
          <w:rFonts w:ascii="Helvetica" w:hAnsi="Helvetica"/>
          <w:lang w:val="es-PE"/>
        </w:rPr>
        <w:t>, facilitando el seguimiento diario, semanal y mensual de la operación. Para que un KPI sea efectivo, debe estar alineado con los objetivos estratégicos y tácticos de la empresa, y ser relevante para el nivel operativo donde se utiliza.</w:t>
      </w:r>
    </w:p>
    <w:p w14:paraId="6DE11918"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En minería, los </w:t>
      </w:r>
      <w:proofErr w:type="spellStart"/>
      <w:r w:rsidRPr="00F313EE">
        <w:rPr>
          <w:rFonts w:ascii="Helvetica" w:hAnsi="Helvetica"/>
          <w:lang w:val="es-PE"/>
        </w:rPr>
        <w:t>KPIs</w:t>
      </w:r>
      <w:proofErr w:type="spellEnd"/>
      <w:r w:rsidRPr="00F313EE">
        <w:rPr>
          <w:rFonts w:ascii="Helvetica" w:hAnsi="Helvetica"/>
          <w:lang w:val="es-PE"/>
        </w:rPr>
        <w:t xml:space="preserve"> operacionales se orientan principalmente a medir </w:t>
      </w:r>
      <w:r w:rsidRPr="00F313EE">
        <w:rPr>
          <w:rStyle w:val="Textoennegrita"/>
          <w:rFonts w:ascii="Helvetica" w:hAnsi="Helvetica"/>
          <w:lang w:val="es-PE"/>
        </w:rPr>
        <w:t>producción, eficiencia, utilización de recursos, tiempos operativos y costos</w:t>
      </w:r>
      <w:r w:rsidRPr="00F313EE">
        <w:rPr>
          <w:rFonts w:ascii="Helvetica" w:hAnsi="Helvetica"/>
          <w:lang w:val="es-PE"/>
        </w:rPr>
        <w:t>, aunque también pueden integrar variables relacionadas con calidad del mineral, confiabilidad de equipos y cumplimiento del plan. Estos indicadores permiten identificar desviaciones entre lo planificado y lo ejecutado, detectar cuellos de botella y priorizar acciones correctivas de manera oportuna.</w:t>
      </w:r>
    </w:p>
    <w:p w14:paraId="6F8C8DA0"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Un grupo central de </w:t>
      </w:r>
      <w:proofErr w:type="spellStart"/>
      <w:r w:rsidRPr="00F313EE">
        <w:rPr>
          <w:rFonts w:ascii="Helvetica" w:hAnsi="Helvetica"/>
          <w:lang w:val="es-PE"/>
        </w:rPr>
        <w:t>KPIs</w:t>
      </w:r>
      <w:proofErr w:type="spellEnd"/>
      <w:r w:rsidRPr="00F313EE">
        <w:rPr>
          <w:rFonts w:ascii="Helvetica" w:hAnsi="Helvetica"/>
          <w:lang w:val="es-PE"/>
        </w:rPr>
        <w:t xml:space="preserve"> corresponde a la </w:t>
      </w:r>
      <w:r w:rsidRPr="00F313EE">
        <w:rPr>
          <w:rStyle w:val="Textoennegrita"/>
          <w:rFonts w:ascii="Helvetica" w:hAnsi="Helvetica"/>
          <w:lang w:val="es-PE"/>
        </w:rPr>
        <w:t>producción física</w:t>
      </w:r>
      <w:r w:rsidRPr="00F313EE">
        <w:rPr>
          <w:rFonts w:ascii="Helvetica" w:hAnsi="Helvetica"/>
          <w:lang w:val="es-PE"/>
        </w:rPr>
        <w:t>, donde se miden variables como toneladas extraídas, toneladas transportadas, toneladas procesadas y cumplimiento del plan de producción. Estos indicadores permiten evaluar si la operación está alcanzando los volúmenes esperados y si el ritmo productivo es consistente con la planificación de corto plazo. Su análisis debe realizarse considerando el contexto operativo, evitando interpretaciones aisladas que no contemplen restricciones reales del sistema.</w:t>
      </w:r>
    </w:p>
    <w:p w14:paraId="7E222024"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Otro conjunto relevante son los </w:t>
      </w:r>
      <w:proofErr w:type="spellStart"/>
      <w:r w:rsidRPr="00F313EE">
        <w:rPr>
          <w:rFonts w:ascii="Helvetica" w:hAnsi="Helvetica"/>
          <w:lang w:val="es-PE"/>
        </w:rPr>
        <w:t>KPIs</w:t>
      </w:r>
      <w:proofErr w:type="spellEnd"/>
      <w:r w:rsidRPr="00F313EE">
        <w:rPr>
          <w:rFonts w:ascii="Helvetica" w:hAnsi="Helvetica"/>
          <w:lang w:val="es-PE"/>
        </w:rPr>
        <w:t xml:space="preserve"> de </w:t>
      </w:r>
      <w:r w:rsidRPr="00F313EE">
        <w:rPr>
          <w:rStyle w:val="Textoennegrita"/>
          <w:rFonts w:ascii="Helvetica" w:hAnsi="Helvetica"/>
          <w:lang w:val="es-PE"/>
        </w:rPr>
        <w:t>eficiencia y productividad</w:t>
      </w:r>
      <w:r w:rsidRPr="00F313EE">
        <w:rPr>
          <w:rFonts w:ascii="Helvetica" w:hAnsi="Helvetica"/>
          <w:lang w:val="es-PE"/>
        </w:rPr>
        <w:t xml:space="preserve">, que buscan medir cómo se utilizan los recursos disponibles para generar producción. Entre ellos se incluyen indicadores como productividad por equipo, rendimiento por turno, toneladas por hora efectiva y eficiencia global del sistema. Estos </w:t>
      </w:r>
      <w:proofErr w:type="spellStart"/>
      <w:r w:rsidRPr="00F313EE">
        <w:rPr>
          <w:rFonts w:ascii="Helvetica" w:hAnsi="Helvetica"/>
          <w:lang w:val="es-PE"/>
        </w:rPr>
        <w:t>KPIs</w:t>
      </w:r>
      <w:proofErr w:type="spellEnd"/>
      <w:r w:rsidRPr="00F313EE">
        <w:rPr>
          <w:rFonts w:ascii="Helvetica" w:hAnsi="Helvetica"/>
          <w:lang w:val="es-PE"/>
        </w:rPr>
        <w:t xml:space="preserve"> permiten evaluar no solo cuánto se produce, sino </w:t>
      </w:r>
      <w:r w:rsidRPr="00F313EE">
        <w:rPr>
          <w:rStyle w:val="nfasis"/>
          <w:rFonts w:ascii="Helvetica" w:hAnsi="Helvetica"/>
          <w:lang w:val="es-PE"/>
        </w:rPr>
        <w:t>cómo</w:t>
      </w:r>
      <w:r w:rsidRPr="00F313EE">
        <w:rPr>
          <w:rFonts w:ascii="Helvetica" w:hAnsi="Helvetica"/>
          <w:lang w:val="es-PE"/>
        </w:rPr>
        <w:t xml:space="preserve"> se produce, identificando oportunidades de mejora en los procesos operativos.</w:t>
      </w:r>
    </w:p>
    <w:p w14:paraId="7E38105E"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utilización y disponibilidad de equipos</w:t>
      </w:r>
      <w:r w:rsidRPr="00F313EE">
        <w:rPr>
          <w:rFonts w:ascii="Helvetica" w:hAnsi="Helvetica"/>
          <w:lang w:val="es-PE"/>
        </w:rPr>
        <w:t xml:space="preserve"> constituye uno de los ejes más críticos del control operacional. </w:t>
      </w:r>
      <w:proofErr w:type="spellStart"/>
      <w:r w:rsidRPr="00F313EE">
        <w:rPr>
          <w:rFonts w:ascii="Helvetica" w:hAnsi="Helvetica"/>
          <w:lang w:val="es-PE"/>
        </w:rPr>
        <w:t>KPIs</w:t>
      </w:r>
      <w:proofErr w:type="spellEnd"/>
      <w:r w:rsidRPr="00F313EE">
        <w:rPr>
          <w:rFonts w:ascii="Helvetica" w:hAnsi="Helvetica"/>
          <w:lang w:val="es-PE"/>
        </w:rPr>
        <w:t xml:space="preserve"> como disponibilidad mecánica, utilización física, tiempos de operación, tiempos de espera y tiempos muertos permiten analizar el desempeño real de la flota y su impacto en la producción. Una baja disponibilidad o una utilización ineficiente de los equipos suele ser una de las principales causas de incumplimiento de los planes operativos.</w:t>
      </w:r>
    </w:p>
    <w:p w14:paraId="47D8D9C3"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Los </w:t>
      </w:r>
      <w:r w:rsidRPr="00F313EE">
        <w:rPr>
          <w:rStyle w:val="Textoennegrita"/>
          <w:rFonts w:ascii="Helvetica" w:hAnsi="Helvetica"/>
          <w:lang w:val="es-PE"/>
        </w:rPr>
        <w:t>tiempos operativos</w:t>
      </w:r>
      <w:r w:rsidRPr="00F313EE">
        <w:rPr>
          <w:rFonts w:ascii="Helvetica" w:hAnsi="Helvetica"/>
          <w:lang w:val="es-PE"/>
        </w:rPr>
        <w:t xml:space="preserve"> representan otro componente clave dentro del sistema de </w:t>
      </w:r>
      <w:proofErr w:type="spellStart"/>
      <w:r w:rsidRPr="00F313EE">
        <w:rPr>
          <w:rFonts w:ascii="Helvetica" w:hAnsi="Helvetica"/>
          <w:lang w:val="es-PE"/>
        </w:rPr>
        <w:t>KPIs</w:t>
      </w:r>
      <w:proofErr w:type="spellEnd"/>
      <w:r w:rsidRPr="00F313EE">
        <w:rPr>
          <w:rFonts w:ascii="Helvetica" w:hAnsi="Helvetica"/>
          <w:lang w:val="es-PE"/>
        </w:rPr>
        <w:t>. El control de tiempos productivos y no productivos, tiempos de ciclo, tiempos de carguío y acarreo, así como retrasos operativos, permite identificar pérdidas ocultas que afectan la eficiencia global. El análisis sistemático de estos indicadores facilita la estandarización de procesos y la mejora continua de la operación.</w:t>
      </w:r>
    </w:p>
    <w:p w14:paraId="6526F22B"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Desde una perspectiva económica, los </w:t>
      </w:r>
      <w:proofErr w:type="spellStart"/>
      <w:r w:rsidRPr="00F313EE">
        <w:rPr>
          <w:rFonts w:ascii="Helvetica" w:hAnsi="Helvetica"/>
          <w:lang w:val="es-PE"/>
        </w:rPr>
        <w:t>KPIs</w:t>
      </w:r>
      <w:proofErr w:type="spellEnd"/>
      <w:r w:rsidRPr="00F313EE">
        <w:rPr>
          <w:rFonts w:ascii="Helvetica" w:hAnsi="Helvetica"/>
          <w:lang w:val="es-PE"/>
        </w:rPr>
        <w:t xml:space="preserve"> operacionales también incluyen indicadores relacionados con </w:t>
      </w:r>
      <w:r w:rsidRPr="00F313EE">
        <w:rPr>
          <w:rStyle w:val="Textoennegrita"/>
          <w:rFonts w:ascii="Helvetica" w:hAnsi="Helvetica"/>
          <w:lang w:val="es-PE"/>
        </w:rPr>
        <w:t>costos operativos</w:t>
      </w:r>
      <w:r w:rsidRPr="00F313EE">
        <w:rPr>
          <w:rFonts w:ascii="Helvetica" w:hAnsi="Helvetica"/>
          <w:lang w:val="es-PE"/>
        </w:rPr>
        <w:t>, tales como costo por tonelada, consumo de combustible, costos de mantenimiento y costos asociados a reprocesos o ineficiencias. Estos indicadores permiten vincular directamente el desempeño operativo con los resultados financieros, reforzando la importancia de la disciplina operativa en la rentabilidad del negocio minero.</w:t>
      </w:r>
    </w:p>
    <w:p w14:paraId="22253DC8"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Un aspecto fundamental en la gestión de </w:t>
      </w:r>
      <w:proofErr w:type="spellStart"/>
      <w:r w:rsidRPr="00F313EE">
        <w:rPr>
          <w:rFonts w:ascii="Helvetica" w:hAnsi="Helvetica"/>
          <w:lang w:val="es-PE"/>
        </w:rPr>
        <w:t>KPIs</w:t>
      </w:r>
      <w:proofErr w:type="spellEnd"/>
      <w:r w:rsidRPr="00F313EE">
        <w:rPr>
          <w:rFonts w:ascii="Helvetica" w:hAnsi="Helvetica"/>
          <w:lang w:val="es-PE"/>
        </w:rPr>
        <w:t xml:space="preserve"> es su correcta </w:t>
      </w:r>
      <w:r w:rsidRPr="00F313EE">
        <w:rPr>
          <w:rStyle w:val="Textoennegrita"/>
          <w:rFonts w:ascii="Helvetica" w:hAnsi="Helvetica"/>
          <w:lang w:val="es-PE"/>
        </w:rPr>
        <w:t>definición, medición y uso</w:t>
      </w:r>
      <w:r w:rsidRPr="00F313EE">
        <w:rPr>
          <w:rFonts w:ascii="Helvetica" w:hAnsi="Helvetica"/>
          <w:lang w:val="es-PE"/>
        </w:rPr>
        <w:t>. Los indicadores deben ser claros, consistentes en el tiempo y comprensibles para los equipos operativos. Además, deben cumplir con criterios de relevancia, confiabilidad y oportunidad, de modo que la información generada permita tomar decisiones correctivas dentro del mismo ciclo operativo y no únicamente con fines históricos.</w:t>
      </w:r>
    </w:p>
    <w:p w14:paraId="09BFD330"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En la minería moderna, el uso de </w:t>
      </w:r>
      <w:proofErr w:type="spellStart"/>
      <w:r w:rsidRPr="00F313EE">
        <w:rPr>
          <w:rFonts w:ascii="Helvetica" w:hAnsi="Helvetica"/>
          <w:lang w:val="es-PE"/>
        </w:rPr>
        <w:t>KPIs</w:t>
      </w:r>
      <w:proofErr w:type="spellEnd"/>
      <w:r w:rsidRPr="00F313EE">
        <w:rPr>
          <w:rFonts w:ascii="Helvetica" w:hAnsi="Helvetica"/>
          <w:lang w:val="es-PE"/>
        </w:rPr>
        <w:t xml:space="preserve"> se ve reforzado por la incorporación de </w:t>
      </w:r>
      <w:r w:rsidRPr="00F313EE">
        <w:rPr>
          <w:rStyle w:val="Textoennegrita"/>
          <w:rFonts w:ascii="Helvetica" w:hAnsi="Helvetica"/>
          <w:lang w:val="es-PE"/>
        </w:rPr>
        <w:t>sistemas digitales, monitoreo en tiempo real y análisis de datos</w:t>
      </w:r>
      <w:r w:rsidRPr="00F313EE">
        <w:rPr>
          <w:rFonts w:ascii="Helvetica" w:hAnsi="Helvetica"/>
          <w:lang w:val="es-PE"/>
        </w:rPr>
        <w:t>, lo que permite una visualización más precisa del desempeño operativo. Sin embargo, la tecnología por sí sola no garantiza resultados; es indispensable que exista una cultura organizacional orientada al seguimiento, análisis y uso efectivo de los indicadores como herramienta de gestión.</w:t>
      </w:r>
    </w:p>
    <w:p w14:paraId="1F158E63"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En síntesis, los </w:t>
      </w:r>
      <w:proofErr w:type="spellStart"/>
      <w:r w:rsidRPr="00F313EE">
        <w:rPr>
          <w:rFonts w:ascii="Helvetica" w:hAnsi="Helvetica"/>
          <w:lang w:val="es-PE"/>
        </w:rPr>
        <w:t>KPIs</w:t>
      </w:r>
      <w:proofErr w:type="spellEnd"/>
      <w:r w:rsidRPr="00F313EE">
        <w:rPr>
          <w:rFonts w:ascii="Helvetica" w:hAnsi="Helvetica"/>
          <w:lang w:val="es-PE"/>
        </w:rPr>
        <w:t xml:space="preserve"> operacionales en minería son un componente esencial del sistema de planificación y control. Permiten transformar datos operativos en información estratégica, reducir la brecha entre lo planificado y lo ejecutado, y fortalecer la toma de decisiones basada en hechos. Su correcta aplicación contribuye directamente a mejorar la eficiencia, la productividad y la sostenibilidad de las operaciones mineras.</w:t>
      </w:r>
    </w:p>
    <w:p w14:paraId="258E4797" w14:textId="77777777" w:rsidR="0080111E" w:rsidRPr="00F313EE" w:rsidRDefault="0080111E" w:rsidP="0080111E">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1.5. Ciclo de planificación y control</w:t>
      </w:r>
    </w:p>
    <w:p w14:paraId="5E5D37D5"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nfasis"/>
          <w:rFonts w:ascii="Helvetica" w:hAnsi="Helvetica"/>
          <w:lang w:val="es-PE"/>
        </w:rPr>
        <w:t>ciclo de planificación y control</w:t>
      </w:r>
      <w:r w:rsidRPr="00F313EE">
        <w:rPr>
          <w:rFonts w:ascii="Helvetica" w:hAnsi="Helvetica"/>
          <w:lang w:val="es-PE"/>
        </w:rPr>
        <w:t xml:space="preserve"> en las operaciones mineras constituye un </w:t>
      </w:r>
      <w:r w:rsidRPr="00F313EE">
        <w:rPr>
          <w:rStyle w:val="Textoennegrita"/>
          <w:rFonts w:ascii="Helvetica" w:hAnsi="Helvetica"/>
          <w:lang w:val="es-PE"/>
        </w:rPr>
        <w:t>proceso continuo, sistemático y dinámico</w:t>
      </w:r>
      <w:r w:rsidRPr="00F313EE">
        <w:rPr>
          <w:rFonts w:ascii="Helvetica" w:hAnsi="Helvetica"/>
          <w:lang w:val="es-PE"/>
        </w:rPr>
        <w:t xml:space="preserve"> que permite transformar los objetivos estratégicos de la organización en resultados operativos medibles y controlables. Este ciclo no debe entenderse como una secuencia rígida de etapas aisladas, sino como un sistema integrado de </w:t>
      </w:r>
      <w:r w:rsidRPr="00F313EE">
        <w:rPr>
          <w:rStyle w:val="Textoennegrita"/>
          <w:rFonts w:ascii="Helvetica" w:hAnsi="Helvetica"/>
          <w:lang w:val="es-PE"/>
        </w:rPr>
        <w:t>planificación, ejecución, seguimiento, análisis y retroalimentación</w:t>
      </w:r>
      <w:r w:rsidRPr="00F313EE">
        <w:rPr>
          <w:rFonts w:ascii="Helvetica" w:hAnsi="Helvetica"/>
          <w:lang w:val="es-PE"/>
        </w:rPr>
        <w:t>, orientado a asegurar la coherencia entre lo planificado y lo realmente ejecutado en la operación.</w:t>
      </w:r>
    </w:p>
    <w:p w14:paraId="3933C743"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La planificación y el control forman un </w:t>
      </w:r>
      <w:r w:rsidRPr="00F313EE">
        <w:rPr>
          <w:rStyle w:val="Textoennegrita"/>
          <w:rFonts w:ascii="Helvetica" w:hAnsi="Helvetica"/>
          <w:lang w:val="es-PE"/>
        </w:rPr>
        <w:t>binomio inseparable</w:t>
      </w:r>
      <w:r w:rsidRPr="00F313EE">
        <w:rPr>
          <w:rFonts w:ascii="Helvetica" w:hAnsi="Helvetica"/>
          <w:lang w:val="es-PE"/>
        </w:rPr>
        <w:t xml:space="preserve"> dentro de la gestión minera moderna. La planificación define qué se debe hacer, cuándo, cómo y con qué recursos, mientras que el control verifica si dichas acciones se están ejecutando conforme a lo previsto, identificando desviaciones y generando información para la toma de decisiones correctivas. Sin control, la planificación pierde efectividad; sin planificación, el control carece de referencia.</w:t>
      </w:r>
    </w:p>
    <w:p w14:paraId="127029DD"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El ciclo se inicia con la </w:t>
      </w:r>
      <w:r w:rsidRPr="00F313EE">
        <w:rPr>
          <w:rStyle w:val="Textoennegrita"/>
          <w:rFonts w:ascii="Helvetica" w:hAnsi="Helvetica"/>
          <w:lang w:val="es-PE"/>
        </w:rPr>
        <w:t>definición de objetivos operativos</w:t>
      </w:r>
      <w:r w:rsidRPr="00F313EE">
        <w:rPr>
          <w:rFonts w:ascii="Helvetica" w:hAnsi="Helvetica"/>
          <w:lang w:val="es-PE"/>
        </w:rPr>
        <w:t>, los cuales derivan directamente de los planes estratégicos y tácticos de la operación minera. Estos objetivos deben ser claros, medibles y alcanzables, considerando las condiciones reales del yacimiento, la capacidad de los equipos, la disponibilidad de personal y las restricciones operacionales existentes. En este punto, se establecen metas de producción, calidad, costos, seguridad y eficiencia, que servirán como base para el desarrollo de los planes operativos.</w:t>
      </w:r>
    </w:p>
    <w:p w14:paraId="7402B290"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A partir de estos objetivos se desarrolla la </w:t>
      </w:r>
      <w:r w:rsidRPr="00F313EE">
        <w:rPr>
          <w:rStyle w:val="Textoennegrita"/>
          <w:rFonts w:ascii="Helvetica" w:hAnsi="Helvetica"/>
          <w:lang w:val="es-PE"/>
        </w:rPr>
        <w:t>planificación operativa</w:t>
      </w:r>
      <w:r w:rsidRPr="00F313EE">
        <w:rPr>
          <w:rFonts w:ascii="Helvetica" w:hAnsi="Helvetica"/>
          <w:lang w:val="es-PE"/>
        </w:rPr>
        <w:t>, donde se elaboran los planes de corto plazo que detallan las actividades a ejecutar en periodos diarios, semanales o mensuales. Esta etapa incluye la programación de equipos y turnos, la asignación de recursos, la secuencia de minado, los destinos del material y la coordinación entre las distintas áreas operativas. La planificación debe ser lo suficientemente detallada para guiar la ejecución, pero también flexible para adaptarse a cambios imprevistos.</w:t>
      </w:r>
    </w:p>
    <w:p w14:paraId="26892FC1"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La siguiente fase del ciclo corresponde a la </w:t>
      </w:r>
      <w:r w:rsidRPr="00F313EE">
        <w:rPr>
          <w:rStyle w:val="Textoennegrita"/>
          <w:rFonts w:ascii="Helvetica" w:hAnsi="Helvetica"/>
          <w:lang w:val="es-PE"/>
        </w:rPr>
        <w:t>ejecución de las operaciones</w:t>
      </w:r>
      <w:r w:rsidRPr="00F313EE">
        <w:rPr>
          <w:rFonts w:ascii="Helvetica" w:hAnsi="Helvetica"/>
          <w:lang w:val="es-PE"/>
        </w:rPr>
        <w:t>, donde los planes definidos se llevan a la práctica en terreno. Durante esta etapa, la disciplina operativa y el cumplimiento de los procedimientos establecidos son fundamentales para asegurar que la ejecución refleje fielmente lo planificado. La ejecución está expuesta a variaciones constantes, como fallas de equipos, cambios en las condiciones geológicas, factores climáticos o limitaciones logísticas, lo que hace indispensable un seguimiento cercano y permanente.</w:t>
      </w:r>
    </w:p>
    <w:p w14:paraId="77F9D940"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seguimiento y monitoreo operacional</w:t>
      </w:r>
      <w:r w:rsidRPr="00F313EE">
        <w:rPr>
          <w:rFonts w:ascii="Helvetica" w:hAnsi="Helvetica"/>
          <w:lang w:val="es-PE"/>
        </w:rPr>
        <w:t xml:space="preserve"> constituye uno de los pilares del ciclo de planificación y control. En esta etapa se recopila información en tiempo real o diferido sobre la producción, los tiempos operativos, el uso de recursos y los resultados alcanzados. Los reportes de turno, los sistemas de despacho, los indicadores operativos y las reuniones de coordinación permiten obtener una visión clara del desempeño real de la operación y detectar desviaciones de manera oportuna.</w:t>
      </w:r>
    </w:p>
    <w:p w14:paraId="471059CC"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Una vez recopilada la información, se realiza el </w:t>
      </w:r>
      <w:r w:rsidRPr="00F313EE">
        <w:rPr>
          <w:rStyle w:val="Textoennegrita"/>
          <w:rFonts w:ascii="Helvetica" w:hAnsi="Helvetica"/>
          <w:lang w:val="es-PE"/>
        </w:rPr>
        <w:t>análisis de desviaciones</w:t>
      </w:r>
      <w:r w:rsidRPr="00F313EE">
        <w:rPr>
          <w:rFonts w:ascii="Helvetica" w:hAnsi="Helvetica"/>
          <w:lang w:val="es-PE"/>
        </w:rPr>
        <w:t>, comparando los resultados ejecutados con los planes establecidos. Este análisis permite identificar brechas en términos de producción, eficiencia, costos o calidad, así como las causas que las originan. Es fundamental que este análisis sea objetivo y basado en datos confiables, evitando enfoques reactivos o subjetivos que no contribuyan a la mejora del sistema.</w:t>
      </w:r>
    </w:p>
    <w:p w14:paraId="5951B02A"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Como resultado del análisis, se definen e implementan </w:t>
      </w:r>
      <w:r w:rsidRPr="00F313EE">
        <w:rPr>
          <w:rStyle w:val="Textoennegrita"/>
          <w:rFonts w:ascii="Helvetica" w:hAnsi="Helvetica"/>
          <w:lang w:val="es-PE"/>
        </w:rPr>
        <w:t>acciones correctivas y preventivas</w:t>
      </w:r>
      <w:r w:rsidRPr="00F313EE">
        <w:rPr>
          <w:rFonts w:ascii="Helvetica" w:hAnsi="Helvetica"/>
          <w:lang w:val="es-PE"/>
        </w:rPr>
        <w:t>, orientadas a reducir las desviaciones detectadas y mejorar el desempeño futuro. Estas acciones pueden incluir ajustes en la programación, redistribución de recursos, mejoras en los procesos operativos, refuerzo de la coordinación entre áreas o cambios en los criterios de planificación. La efectividad de estas acciones debe ser evaluada en los ciclos siguientes, reforzando el enfoque de mejora continua.</w:t>
      </w:r>
    </w:p>
    <w:p w14:paraId="2DE018EB"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retroalimentación</w:t>
      </w:r>
      <w:r w:rsidRPr="00F313EE">
        <w:rPr>
          <w:rFonts w:ascii="Helvetica" w:hAnsi="Helvetica"/>
          <w:lang w:val="es-PE"/>
        </w:rPr>
        <w:t xml:space="preserve"> es el elemento que cierra y, al mismo tiempo, reinicia el ciclo de planificación y control. La información obtenida durante el control alimenta nuevamente el proceso de planificación, permitiendo ajustar supuestos, mejorar la calidad de los planes y aumentar la confiabilidad de las proyecciones. De esta manera, el ciclo se convierte en un proceso evolutivo que aprende de la experiencia operativa y se adapta a las condiciones cambiantes de la operación minera.</w:t>
      </w:r>
    </w:p>
    <w:p w14:paraId="0928CB29" w14:textId="77777777" w:rsidR="0080111E" w:rsidRPr="00F313EE" w:rsidRDefault="0080111E" w:rsidP="0080111E">
      <w:pPr>
        <w:pStyle w:val="NormalWeb"/>
        <w:spacing w:line="360" w:lineRule="auto"/>
        <w:ind w:firstLine="720"/>
        <w:rPr>
          <w:rFonts w:ascii="Helvetica" w:hAnsi="Helvetica"/>
          <w:lang w:val="es-PE"/>
        </w:rPr>
      </w:pPr>
      <w:r w:rsidRPr="00F313EE">
        <w:rPr>
          <w:rFonts w:ascii="Helvetica" w:hAnsi="Helvetica"/>
          <w:lang w:val="es-PE"/>
        </w:rPr>
        <w:t xml:space="preserve">En el contexto de la minería actual, el ciclo de planificación y control se ve fortalecido por el uso de </w:t>
      </w:r>
      <w:r w:rsidRPr="00F313EE">
        <w:rPr>
          <w:rStyle w:val="Textoennegrita"/>
          <w:rFonts w:ascii="Helvetica" w:hAnsi="Helvetica"/>
          <w:lang w:val="es-PE"/>
        </w:rPr>
        <w:t>herramientas digitales, sistemas de información integrados y análisis avanzado de datos</w:t>
      </w:r>
      <w:r w:rsidRPr="00F313EE">
        <w:rPr>
          <w:rFonts w:ascii="Helvetica" w:hAnsi="Helvetica"/>
          <w:lang w:val="es-PE"/>
        </w:rPr>
        <w:t>, que permiten una mayor precisión, rapidez y transparencia en la gestión operativa. No obstante, la tecnología debe ir acompañada de una cultura organizacional orientada al control, la disciplina operativa y la toma de decisiones basada en información confiable.</w:t>
      </w:r>
    </w:p>
    <w:p w14:paraId="7D06AAEC" w14:textId="77777777" w:rsidR="0080111E" w:rsidRPr="00F313EE" w:rsidRDefault="0080111E" w:rsidP="0080111E">
      <w:pPr>
        <w:pStyle w:val="NormalWeb"/>
        <w:spacing w:line="360" w:lineRule="auto"/>
        <w:ind w:firstLine="720"/>
        <w:rPr>
          <w:lang w:val="es-PE"/>
        </w:rPr>
      </w:pPr>
      <w:r w:rsidRPr="00F313EE">
        <w:rPr>
          <w:rFonts w:ascii="Helvetica" w:hAnsi="Helvetica"/>
          <w:lang w:val="es-PE"/>
        </w:rPr>
        <w:t>En conclusión, el ciclo de planificación y control es un componente esencial para la gestión eficiente de las operaciones mineras. Su correcta aplicación permite alinear los objetivos estratégicos con la ejecución diaria, reducir la incertidumbre operativa, optimizar el uso de recursos y fortalecer la sostenibilidad y competitividad de la operación a lo largo del tiempo.</w:t>
      </w:r>
    </w:p>
    <w:p w14:paraId="1585C051" w14:textId="3012607B" w:rsidR="008342D0" w:rsidRPr="00F313EE" w:rsidRDefault="008342D0" w:rsidP="008342D0">
      <w:pPr>
        <w:pStyle w:val="NormalWeb"/>
        <w:spacing w:line="276" w:lineRule="auto"/>
        <w:rPr>
          <w:rFonts w:ascii="Helvetica" w:hAnsi="Helvetica" w:cs="Arial"/>
          <w:lang w:val="es-PE"/>
        </w:rPr>
      </w:pPr>
    </w:p>
    <w:p w14:paraId="4C0C1EA2" w14:textId="07FFFF6D" w:rsidR="00FA3CE4" w:rsidRPr="00F313EE" w:rsidRDefault="00FA3CE4" w:rsidP="008342D0">
      <w:pPr>
        <w:pStyle w:val="NormalWeb"/>
        <w:spacing w:line="276" w:lineRule="auto"/>
        <w:rPr>
          <w:rFonts w:ascii="Helvetica" w:hAnsi="Helvetica" w:cs="Arial"/>
          <w:lang w:val="es-PE"/>
        </w:rPr>
      </w:pPr>
    </w:p>
    <w:p w14:paraId="02F6B285" w14:textId="4D2B5B74" w:rsidR="00FA3CE4" w:rsidRPr="00F313EE" w:rsidRDefault="00FA3CE4" w:rsidP="008342D0">
      <w:pPr>
        <w:pStyle w:val="NormalWeb"/>
        <w:spacing w:line="276" w:lineRule="auto"/>
        <w:rPr>
          <w:rFonts w:ascii="Helvetica" w:hAnsi="Helvetica" w:cs="Arial"/>
          <w:lang w:val="es-PE"/>
        </w:rPr>
      </w:pPr>
    </w:p>
    <w:p w14:paraId="13604165" w14:textId="6EB97869" w:rsidR="00FA3CE4" w:rsidRPr="00F313EE" w:rsidRDefault="00FA3CE4" w:rsidP="008342D0">
      <w:pPr>
        <w:pStyle w:val="NormalWeb"/>
        <w:spacing w:line="276" w:lineRule="auto"/>
        <w:rPr>
          <w:rFonts w:ascii="Helvetica" w:hAnsi="Helvetica" w:cs="Arial"/>
          <w:lang w:val="es-PE"/>
        </w:rPr>
      </w:pPr>
    </w:p>
    <w:p w14:paraId="5C4D413D" w14:textId="1ACCACFC" w:rsidR="00FA3CE4" w:rsidRPr="00F313EE" w:rsidRDefault="00FA3CE4" w:rsidP="008342D0">
      <w:pPr>
        <w:pStyle w:val="NormalWeb"/>
        <w:spacing w:line="276" w:lineRule="auto"/>
        <w:rPr>
          <w:rFonts w:ascii="Helvetica" w:hAnsi="Helvetica" w:cs="Arial"/>
          <w:lang w:val="es-PE"/>
        </w:rPr>
      </w:pPr>
    </w:p>
    <w:p w14:paraId="391501A2" w14:textId="75EC85A1" w:rsidR="00FA3CE4" w:rsidRPr="00F313EE" w:rsidRDefault="00FA3CE4" w:rsidP="008342D0">
      <w:pPr>
        <w:pStyle w:val="NormalWeb"/>
        <w:spacing w:line="276" w:lineRule="auto"/>
        <w:rPr>
          <w:rFonts w:ascii="Helvetica" w:hAnsi="Helvetica" w:cs="Arial"/>
          <w:lang w:val="es-PE"/>
        </w:rPr>
      </w:pPr>
    </w:p>
    <w:p w14:paraId="0DCF7344" w14:textId="2B957F73" w:rsidR="00FA3CE4" w:rsidRDefault="00FA3CE4" w:rsidP="008342D0">
      <w:pPr>
        <w:pStyle w:val="NormalWeb"/>
        <w:spacing w:line="276" w:lineRule="auto"/>
        <w:rPr>
          <w:rFonts w:ascii="Helvetica" w:hAnsi="Helvetica" w:cs="Arial"/>
          <w:lang w:val="es-PE"/>
        </w:rPr>
      </w:pPr>
    </w:p>
    <w:p w14:paraId="214721EA" w14:textId="40ECDE42" w:rsidR="00B30A24" w:rsidRDefault="00B30A24" w:rsidP="008342D0">
      <w:pPr>
        <w:pStyle w:val="NormalWeb"/>
        <w:spacing w:line="276" w:lineRule="auto"/>
        <w:rPr>
          <w:rFonts w:ascii="Helvetica" w:hAnsi="Helvetica" w:cs="Arial"/>
          <w:lang w:val="es-PE"/>
        </w:rPr>
      </w:pPr>
    </w:p>
    <w:p w14:paraId="5A17520E" w14:textId="4BB3D93F" w:rsidR="00B30A24" w:rsidRDefault="00B30A24" w:rsidP="008342D0">
      <w:pPr>
        <w:pStyle w:val="NormalWeb"/>
        <w:spacing w:line="276" w:lineRule="auto"/>
        <w:rPr>
          <w:rFonts w:ascii="Helvetica" w:hAnsi="Helvetica" w:cs="Arial"/>
          <w:lang w:val="es-PE"/>
        </w:rPr>
      </w:pPr>
    </w:p>
    <w:p w14:paraId="4DA230E2" w14:textId="623A36A0" w:rsidR="00B30A24" w:rsidRDefault="00B30A24" w:rsidP="008342D0">
      <w:pPr>
        <w:pStyle w:val="NormalWeb"/>
        <w:spacing w:line="276" w:lineRule="auto"/>
        <w:rPr>
          <w:rFonts w:ascii="Helvetica" w:hAnsi="Helvetica" w:cs="Arial"/>
          <w:lang w:val="es-PE"/>
        </w:rPr>
      </w:pPr>
    </w:p>
    <w:p w14:paraId="6E4E80DF" w14:textId="54B2E8AA" w:rsidR="00B30A24" w:rsidRDefault="00B30A24" w:rsidP="008342D0">
      <w:pPr>
        <w:pStyle w:val="NormalWeb"/>
        <w:spacing w:line="276" w:lineRule="auto"/>
        <w:rPr>
          <w:rFonts w:ascii="Helvetica" w:hAnsi="Helvetica" w:cs="Arial"/>
          <w:lang w:val="es-PE"/>
        </w:rPr>
      </w:pPr>
    </w:p>
    <w:p w14:paraId="6E94B31F" w14:textId="59A8A5A5" w:rsidR="00B30A24" w:rsidRDefault="00B30A24" w:rsidP="008342D0">
      <w:pPr>
        <w:pStyle w:val="NormalWeb"/>
        <w:spacing w:line="276" w:lineRule="auto"/>
        <w:rPr>
          <w:rFonts w:ascii="Helvetica" w:hAnsi="Helvetica" w:cs="Arial"/>
          <w:lang w:val="es-PE"/>
        </w:rPr>
      </w:pPr>
    </w:p>
    <w:p w14:paraId="35E78EAC" w14:textId="0F592D43" w:rsidR="00B30A24" w:rsidRDefault="00B30A24" w:rsidP="008342D0">
      <w:pPr>
        <w:pStyle w:val="NormalWeb"/>
        <w:spacing w:line="276" w:lineRule="auto"/>
        <w:rPr>
          <w:rFonts w:ascii="Helvetica" w:hAnsi="Helvetica" w:cs="Arial"/>
          <w:lang w:val="es-PE"/>
        </w:rPr>
      </w:pPr>
    </w:p>
    <w:p w14:paraId="6B2A0F78" w14:textId="47A06E45" w:rsidR="00B30A24" w:rsidRDefault="00B30A24" w:rsidP="008342D0">
      <w:pPr>
        <w:pStyle w:val="NormalWeb"/>
        <w:spacing w:line="276" w:lineRule="auto"/>
        <w:rPr>
          <w:rFonts w:ascii="Helvetica" w:hAnsi="Helvetica" w:cs="Arial"/>
          <w:lang w:val="es-PE"/>
        </w:rPr>
      </w:pPr>
    </w:p>
    <w:p w14:paraId="70B33AAF" w14:textId="26DF41D0" w:rsidR="00B30A24" w:rsidRDefault="00B30A24" w:rsidP="008342D0">
      <w:pPr>
        <w:pStyle w:val="NormalWeb"/>
        <w:spacing w:line="276" w:lineRule="auto"/>
        <w:rPr>
          <w:rFonts w:ascii="Helvetica" w:hAnsi="Helvetica" w:cs="Arial"/>
          <w:lang w:val="es-PE"/>
        </w:rPr>
      </w:pPr>
    </w:p>
    <w:p w14:paraId="5DEC9450" w14:textId="5802B367" w:rsidR="00B30A24" w:rsidRDefault="00B30A24" w:rsidP="008342D0">
      <w:pPr>
        <w:pStyle w:val="NormalWeb"/>
        <w:spacing w:line="276" w:lineRule="auto"/>
        <w:rPr>
          <w:rFonts w:ascii="Helvetica" w:hAnsi="Helvetica" w:cs="Arial"/>
          <w:lang w:val="es-PE"/>
        </w:rPr>
      </w:pPr>
    </w:p>
    <w:p w14:paraId="7AA9574C" w14:textId="77777777" w:rsidR="00B30A24" w:rsidRPr="00F313EE" w:rsidRDefault="00B30A24" w:rsidP="008342D0">
      <w:pPr>
        <w:pStyle w:val="NormalWeb"/>
        <w:spacing w:line="276" w:lineRule="auto"/>
        <w:rPr>
          <w:rFonts w:ascii="Helvetica" w:hAnsi="Helvetica" w:cs="Arial"/>
          <w:lang w:val="es-PE"/>
        </w:rPr>
      </w:pPr>
    </w:p>
    <w:p w14:paraId="287A2D8D" w14:textId="72325050" w:rsidR="00FA3CE4" w:rsidRPr="00F313EE" w:rsidRDefault="00FA3CE4" w:rsidP="008342D0">
      <w:pPr>
        <w:pStyle w:val="NormalWeb"/>
        <w:spacing w:line="276" w:lineRule="auto"/>
        <w:rPr>
          <w:rFonts w:ascii="Helvetica" w:hAnsi="Helvetica" w:cs="Arial"/>
          <w:lang w:val="es-PE"/>
        </w:rPr>
      </w:pPr>
    </w:p>
    <w:p w14:paraId="13515170" w14:textId="77777777" w:rsidR="00FA3CE4" w:rsidRPr="00F313EE" w:rsidRDefault="00FA3CE4" w:rsidP="00FA3CE4">
      <w:pPr>
        <w:pStyle w:val="Ttulo3"/>
        <w:spacing w:line="360" w:lineRule="auto"/>
        <w:rPr>
          <w:rFonts w:ascii="Helvetica" w:hAnsi="Helvetica"/>
          <w:color w:val="auto"/>
          <w:sz w:val="32"/>
          <w:szCs w:val="32"/>
          <w:lang w:val="es-PE"/>
        </w:rPr>
      </w:pPr>
      <w:r w:rsidRPr="00F313EE">
        <w:rPr>
          <w:rStyle w:val="Textoennegrita"/>
          <w:rFonts w:ascii="Helvetica" w:hAnsi="Helvetica"/>
          <w:color w:val="auto"/>
          <w:sz w:val="32"/>
          <w:szCs w:val="32"/>
          <w:lang w:val="es-PE"/>
        </w:rPr>
        <w:t>2. Planificación de Corto Plazo</w:t>
      </w:r>
    </w:p>
    <w:p w14:paraId="31ADFC80" w14:textId="653079B2"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planificación de corto plazo</w:t>
      </w:r>
      <w:r w:rsidRPr="00F313EE">
        <w:rPr>
          <w:rFonts w:ascii="Helvetica" w:hAnsi="Helvetica"/>
          <w:lang w:val="es-PE"/>
        </w:rPr>
        <w:t xml:space="preserve"> en operaciones mineras es una fase crítica dentro del proceso global de planificación y control. A diferencia de la planificación estratégica y táctica, que operan en horizontes de varios años o meses, la planificación de corto plazo se concentra en períodos cercanos general mente diario, semanal y mensual con el propósito de </w:t>
      </w:r>
      <w:r w:rsidRPr="00F313EE">
        <w:rPr>
          <w:rStyle w:val="Textoennegrita"/>
          <w:rFonts w:ascii="Helvetica" w:hAnsi="Helvetica"/>
          <w:lang w:val="es-PE"/>
        </w:rPr>
        <w:t>buscar la máxima eficiencia operativa en el día a día</w:t>
      </w:r>
      <w:r w:rsidRPr="00F313EE">
        <w:rPr>
          <w:rFonts w:ascii="Helvetica" w:hAnsi="Helvetica"/>
          <w:lang w:val="es-PE"/>
        </w:rPr>
        <w:t>, garantizando que la producción se ejecute conforme a los objetivos definidos en niveles superiores. Esta planificación constituye el puente entre las metas trazadas y las actividades concretas que deben realizarse en terreno, involucrando coordinación precisa, asignación de recursos y ajuste constante a las condiciones reales de operación.</w:t>
      </w:r>
    </w:p>
    <w:p w14:paraId="7ABC7790"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La esencia de la planificación de corto plazo radica en su </w:t>
      </w:r>
      <w:r w:rsidRPr="00F313EE">
        <w:rPr>
          <w:rStyle w:val="Textoennegrita"/>
          <w:rFonts w:ascii="Helvetica" w:hAnsi="Helvetica"/>
          <w:lang w:val="es-PE"/>
        </w:rPr>
        <w:t>capacidad de respuesta y adaptación</w:t>
      </w:r>
      <w:r w:rsidRPr="00F313EE">
        <w:rPr>
          <w:rFonts w:ascii="Helvetica" w:hAnsi="Helvetica"/>
          <w:lang w:val="es-PE"/>
        </w:rPr>
        <w:t>. A diferencia de otros niveles de planificación, aquí ya se trabaja con datos actualizados, disponibilidad efectiva de equipos, condiciones geológicas y operativas reales, factores climáticos y situaciones imprevistas que requieren ajustes inmediatos. La planificación de corto plazo es, por tanto, una herramienta operativa de primer orden que permite enfrentar la naturaleza dinámica de las operaciones mineras, donde las condiciones pueden cambiar rápidamente y exigir decisiones oportunas.</w:t>
      </w:r>
    </w:p>
    <w:p w14:paraId="2B43D0F1"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En este nivel de planificación, la </w:t>
      </w:r>
      <w:r w:rsidRPr="00F313EE">
        <w:rPr>
          <w:rStyle w:val="Textoennegrita"/>
          <w:rFonts w:ascii="Helvetica" w:hAnsi="Helvetica"/>
          <w:lang w:val="es-PE"/>
        </w:rPr>
        <w:t>programación mensual y semanal de las operaciones</w:t>
      </w:r>
      <w:r w:rsidRPr="00F313EE">
        <w:rPr>
          <w:rFonts w:ascii="Helvetica" w:hAnsi="Helvetica"/>
          <w:lang w:val="es-PE"/>
        </w:rPr>
        <w:t xml:space="preserve"> cobra gran relevancia, ya que permite sincronizar las actividades de extracción, transporte, carga y otros procesos con los recursos disponibles. Durante esta etapa, se define con mayor precisión el volumen de material a movilizar, las tareas específicas que deben ejecutarse cada día, los turnos de trabajo, así como la secuencia de acciones que optimizan la utilización de flota y personal. Esta programación debe ser realista y factible, alineada con las restricciones operativas, mecánicas y ambientales que enfrenta la operación.</w:t>
      </w:r>
    </w:p>
    <w:p w14:paraId="63B36A51"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elaboración del plan diario y la asignación de turnos</w:t>
      </w:r>
      <w:r w:rsidRPr="00F313EE">
        <w:rPr>
          <w:rFonts w:ascii="Helvetica" w:hAnsi="Helvetica"/>
          <w:lang w:val="es-PE"/>
        </w:rPr>
        <w:t xml:space="preserve"> constituye una de las tareas más específicas dentro de la planificación de corto plazo. Aquí se detallan las actividades que cada equipo, operador y área debe realizar en un día determinado, considerando aspectos como prioridades de trabajo, disponibilidad de maquinaria, condiciones de seguridad y objetivos de producción. Esta programación diaria se basa en la información recopilada en terreno, así como en los resultados inmediatos de operaciones previas, permitiendo un control efectivo y una respuesta rápida ante imprevistos.</w:t>
      </w:r>
    </w:p>
    <w:p w14:paraId="75028B2D"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distribución de equipos, personal y materiales</w:t>
      </w:r>
      <w:r w:rsidRPr="00F313EE">
        <w:rPr>
          <w:rFonts w:ascii="Helvetica" w:hAnsi="Helvetica"/>
          <w:lang w:val="es-PE"/>
        </w:rPr>
        <w:t xml:space="preserve"> representa otro componente esencial. La asignación de recursos en minería no solo influye en la productividad, sino también en la seguridad y eficiencia general. La planificación debe considerar la combinación óptima entre equipos disponibles, competencias del personal, ubicación geográfica de las áreas de trabajo y disponibilidad de insumos, asegurando que cada recurso crítico se utilice de manera eficiente. La asignación de flota debe orientarse a minimizar tiempos muertos, reducir los tiempos de acarreo y maximizar la producción efectiva.</w:t>
      </w:r>
    </w:p>
    <w:p w14:paraId="7DA230CF"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La planificación de corto plazo también tiene un componente </w:t>
      </w:r>
      <w:r w:rsidRPr="00F313EE">
        <w:rPr>
          <w:rStyle w:val="Textoennegrita"/>
          <w:rFonts w:ascii="Helvetica" w:hAnsi="Helvetica"/>
          <w:lang w:val="es-PE"/>
        </w:rPr>
        <w:t>integrado de coordinación entre áreas operativas</w:t>
      </w:r>
      <w:r w:rsidRPr="00F313EE">
        <w:rPr>
          <w:rFonts w:ascii="Helvetica" w:hAnsi="Helvetica"/>
          <w:lang w:val="es-PE"/>
        </w:rPr>
        <w:t>, ya que las actividades mineras nunca son aisladas. Las tareas de perforación, voladura, carguío, acarreo, plantas de procesamiento y servicios deben sincronizarse para evitar cuellos de botella y asegurar un flujo continuo de material. La coordinación implica reuniones operativas, definición clara de roles y responsabilidades, y comunicación constante entre supervisores y planificadores, permitiendo que cada área esté alineada con las prioridades del plan general.</w:t>
      </w:r>
    </w:p>
    <w:p w14:paraId="523771F4"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Además, un aspecto crítico de la planificación de corto plazo es la </w:t>
      </w:r>
      <w:r w:rsidRPr="00F313EE">
        <w:rPr>
          <w:rStyle w:val="Textoennegrita"/>
          <w:rFonts w:ascii="Helvetica" w:hAnsi="Helvetica"/>
          <w:lang w:val="es-PE"/>
        </w:rPr>
        <w:t>reconciliación entre geología, reservas y producción real</w:t>
      </w:r>
      <w:r w:rsidRPr="00F313EE">
        <w:rPr>
          <w:rFonts w:ascii="Helvetica" w:hAnsi="Helvetica"/>
          <w:lang w:val="es-PE"/>
        </w:rPr>
        <w:t>. La información geológica, las estimaciones de reservas y la producción efectivamente obtenida pueden diferir debido a variaciones del yacimiento, errores de muestreo o cambios en las condiciones operativas. Por esto, la planificación diaria y semanal requiere un proceso continuo de conciliación y ajuste, garantizando que las decisiones operativas se basen en los datos más confiables y actualizados.</w:t>
      </w:r>
    </w:p>
    <w:p w14:paraId="341B881D"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gestión de restricciones y contingencias operativas</w:t>
      </w:r>
      <w:r w:rsidRPr="00F313EE">
        <w:rPr>
          <w:rFonts w:ascii="Helvetica" w:hAnsi="Helvetica"/>
          <w:lang w:val="es-PE"/>
        </w:rPr>
        <w:t xml:space="preserve"> es otra arista importante dentro de esta planificación. Las operaciones mineras enfrentan de manera constante situaciones imprevistas como fallas mecánicas, condiciones climáticas adversas, situaciones de seguridad, restricciones ambientales o problemas logísticos. La planificación de corto plazo debe incluir estrategias de contingencia que permitan responder con rapidez a estos eventos sin comprometer los objetivos de producción. Contar con planes alternativos y acciones predeterminadas para escenarios disruptivos permite reducir el impacto negativo y mantener la continuidad operativa.</w:t>
      </w:r>
    </w:p>
    <w:p w14:paraId="1F419EA6"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En síntesis, la planificación de corto plazo constituye el corazón operativo del sistema de planificación minera, ya que traduce los planes de mayor nivel en acciones concretas diarias y semanales. Esta planificación permite no solo cumplir con los objetivos de producción, sino también adaptarse a las condiciones reales del entorno operativo y responder con agilidad a las variaciones. Su correcta ejecución fortalece la eficiencia, la disciplina operativa y la capacidad de respuesta ante desafíos, consolidándose como una herramienta esencial para una gestión operativa exitosa y sostenible.</w:t>
      </w:r>
    </w:p>
    <w:p w14:paraId="660E99B0" w14:textId="77777777" w:rsidR="00FA3CE4" w:rsidRPr="00B30A24" w:rsidRDefault="00FA3CE4" w:rsidP="00FA3CE4">
      <w:pPr>
        <w:pStyle w:val="Ttulo3"/>
        <w:spacing w:line="360" w:lineRule="auto"/>
        <w:rPr>
          <w:rFonts w:ascii="Helvetica" w:hAnsi="Helvetica"/>
          <w:color w:val="auto"/>
          <w:sz w:val="28"/>
          <w:szCs w:val="28"/>
          <w:lang w:val="es-PE"/>
        </w:rPr>
      </w:pPr>
      <w:r w:rsidRPr="00B30A24">
        <w:rPr>
          <w:rStyle w:val="Textoennegrita"/>
          <w:rFonts w:ascii="Helvetica" w:hAnsi="Helvetica"/>
          <w:color w:val="auto"/>
          <w:sz w:val="28"/>
          <w:szCs w:val="28"/>
          <w:lang w:val="es-PE"/>
        </w:rPr>
        <w:t>2.1. Programación mensual y semanal de operaciones</w:t>
      </w:r>
    </w:p>
    <w:p w14:paraId="592AEC26"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programación mensual y semanal de operaciones</w:t>
      </w:r>
      <w:r w:rsidRPr="00F313EE">
        <w:rPr>
          <w:rFonts w:ascii="Helvetica" w:hAnsi="Helvetica"/>
          <w:lang w:val="es-PE"/>
        </w:rPr>
        <w:t xml:space="preserve"> es una de las herramientas más importantes dentro de la planificación de corto plazo en minería, ya que permite transformar los objetivos estratégicos y tácticos en un calendario detallado de actividades, recursos y metas productivas para períodos cercanos. Este nivel de programación asegura que cada área operativa, cada equipo y cada recurso humano estén alineados con los planes generales, garantizando eficiencia, continuidad y seguridad en las operaciones diarias.</w:t>
      </w:r>
    </w:p>
    <w:p w14:paraId="5EB24744"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programación mensual</w:t>
      </w:r>
      <w:r w:rsidRPr="00F313EE">
        <w:rPr>
          <w:rFonts w:ascii="Helvetica" w:hAnsi="Helvetica"/>
          <w:lang w:val="es-PE"/>
        </w:rPr>
        <w:t xml:space="preserve"> tiene como objetivo establecer una visión consolidada de las actividades a desarrollar durante todo el mes, considerando la capacidad real de los equipos, la disponibilidad de personal, las condiciones geológicas y las restricciones operativas existentes. En esta fase se determinan los volúmenes de material a extraer, transportar y procesar, los recursos asignados para cada tarea, los tiempos estimados de ejecución y la secuencia de operaciones entre distintas áreas. Esta planificación mensual sirve como guía para la programación más detallada de cada semana y de cada día, asegurando coherencia con los objetivos de producción y eficiencia definidos en niveles superiores.</w:t>
      </w:r>
    </w:p>
    <w:p w14:paraId="7864F742"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Dentro de la programación mensual, se realiza un </w:t>
      </w:r>
      <w:r w:rsidRPr="00F313EE">
        <w:rPr>
          <w:rStyle w:val="Textoennegrita"/>
          <w:rFonts w:ascii="Helvetica" w:hAnsi="Helvetica"/>
          <w:lang w:val="es-PE"/>
        </w:rPr>
        <w:t>balance de recursos y capacidades</w:t>
      </w:r>
      <w:r w:rsidRPr="00F313EE">
        <w:rPr>
          <w:rFonts w:ascii="Helvetica" w:hAnsi="Helvetica"/>
          <w:lang w:val="es-PE"/>
        </w:rPr>
        <w:t>, donde se comparan los requerimientos planificados con los recursos disponibles. Este análisis permite detectar posibles cuellos de botella o limitaciones que podrían afectar la continuidad de las operaciones, como insuficiencia de maquinaria, personal o insumos críticos. A partir de esta evaluación se pueden implementar ajustes proactivos, redistribuir recursos o planificar acciones correctivas que garanticen el cumplimiento de los objetivos del mes.</w:t>
      </w:r>
    </w:p>
    <w:p w14:paraId="546E8CF8"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programación semanal</w:t>
      </w:r>
      <w:r w:rsidRPr="00F313EE">
        <w:rPr>
          <w:rFonts w:ascii="Helvetica" w:hAnsi="Helvetica"/>
          <w:lang w:val="es-PE"/>
        </w:rPr>
        <w:t xml:space="preserve"> desciende a un nivel más detallado, definiendo las actividades específicas a realizar en cada turno, día o área de la operación. Este nivel permite coordinar con mayor precisión el uso de equipos, la asignación de personal y la secuencia de tareas, adaptándose a cambios de último momento, variaciones en la disponibilidad de recursos o condiciones operativas imprevistas. La programación semanal también facilita la </w:t>
      </w:r>
      <w:r w:rsidRPr="00F313EE">
        <w:rPr>
          <w:rStyle w:val="Textoennegrita"/>
          <w:rFonts w:ascii="Helvetica" w:hAnsi="Helvetica"/>
          <w:lang w:val="es-PE"/>
        </w:rPr>
        <w:t>gestión de prioridades</w:t>
      </w:r>
      <w:r w:rsidRPr="00F313EE">
        <w:rPr>
          <w:rFonts w:ascii="Helvetica" w:hAnsi="Helvetica"/>
          <w:lang w:val="es-PE"/>
        </w:rPr>
        <w:t>, permitiendo a los supervisores enfocar los esfuerzos en tareas críticas, optimizando los tiempos de ejecución y evitando interrupciones innecesarias.</w:t>
      </w:r>
    </w:p>
    <w:p w14:paraId="3022F8CF"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Una parte esencial de esta programación es la </w:t>
      </w:r>
      <w:r w:rsidRPr="00F313EE">
        <w:rPr>
          <w:rStyle w:val="Textoennegrita"/>
          <w:rFonts w:ascii="Helvetica" w:hAnsi="Helvetica"/>
          <w:lang w:val="es-PE"/>
        </w:rPr>
        <w:t>integración entre áreas operativas</w:t>
      </w:r>
      <w:r w:rsidRPr="00F313EE">
        <w:rPr>
          <w:rFonts w:ascii="Helvetica" w:hAnsi="Helvetica"/>
          <w:lang w:val="es-PE"/>
        </w:rPr>
        <w:t>, como perforación, voladura, carguío, acarreo y plantas de procesamiento. La coordinación entre estas áreas permite asegurar un flujo continuo de material, evitando tiempos de espera prolongados y maximizando la productividad de cada equipo. La programación semanal incluye reuniones de coordinación, asignación de responsabilidades y planificación de tareas críticas que deben ejecutarse de manera sincronizada entre distintas áreas.</w:t>
      </w:r>
    </w:p>
    <w:p w14:paraId="48AFFA8F"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Otro componente clave es la </w:t>
      </w:r>
      <w:r w:rsidRPr="00F313EE">
        <w:rPr>
          <w:rStyle w:val="Textoennegrita"/>
          <w:rFonts w:ascii="Helvetica" w:hAnsi="Helvetica"/>
          <w:lang w:val="es-PE"/>
        </w:rPr>
        <w:t>consideración de la disponibilidad y confiabilidad de los equipos</w:t>
      </w:r>
      <w:r w:rsidRPr="00F313EE">
        <w:rPr>
          <w:rFonts w:ascii="Helvetica" w:hAnsi="Helvetica"/>
          <w:lang w:val="es-PE"/>
        </w:rPr>
        <w:t>. La programación mensual y semanal debe contemplar los ciclos de mantenimiento preventivo y correctivo, así como la asignación de equipos de reserva, de manera que cualquier falla mecánica tenga un impacto mínimo sobre la producción. Del mismo modo, se evalúa la capacidad del personal para operar de manera eficiente dentro de los turnos programados, garantizando que se cumplan los estándares de seguridad y productividad.</w:t>
      </w:r>
    </w:p>
    <w:p w14:paraId="222C263A"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La programación también debe incorporar un </w:t>
      </w:r>
      <w:r w:rsidRPr="00F313EE">
        <w:rPr>
          <w:rStyle w:val="Textoennegrita"/>
          <w:rFonts w:ascii="Helvetica" w:hAnsi="Helvetica"/>
          <w:lang w:val="es-PE"/>
        </w:rPr>
        <w:t>análisis de riesgos y contingencias</w:t>
      </w:r>
      <w:r w:rsidRPr="00F313EE">
        <w:rPr>
          <w:rFonts w:ascii="Helvetica" w:hAnsi="Helvetica"/>
          <w:lang w:val="es-PE"/>
        </w:rPr>
        <w:t>, anticipando posibles interrupciones derivadas de factores climáticos, geológicos, logísticos o de seguridad. Incluir alternativas y planes de contingencia dentro del calendario mensual y semanal permite que la operación mantenga su continuidad y minimice las desviaciones respecto a lo planificado. La flexibilidad y la capacidad de adaptación son esenciales en este nivel de planificación, ya que las operaciones mineras se desarrollan en entornos dinámicos y sujetos a cambios constantes.</w:t>
      </w:r>
    </w:p>
    <w:p w14:paraId="12C35697"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Finalmente, la programación mensual y semanal de operaciones se constituye como </w:t>
      </w:r>
      <w:r w:rsidRPr="00F313EE">
        <w:rPr>
          <w:rStyle w:val="Textoennegrita"/>
          <w:rFonts w:ascii="Helvetica" w:hAnsi="Helvetica"/>
          <w:lang w:val="es-PE"/>
        </w:rPr>
        <w:t>la columna vertebral de la planificación de corto plazo</w:t>
      </w:r>
      <w:r w:rsidRPr="00F313EE">
        <w:rPr>
          <w:rFonts w:ascii="Helvetica" w:hAnsi="Helvetica"/>
          <w:lang w:val="es-PE"/>
        </w:rPr>
        <w:t>, permitiendo que los planes estratégicos y tácticos se traduzcan en actividades concretas, coordinadas y ejecutables. Su correcta implementación optimiza la utilización de los recursos, fortalece la disciplina operativa, reduce los riesgos de interrupciones y garantiza que la producción cumpla con los objetivos establecidos, asegurando eficiencia y continuidad en la operación minera.</w:t>
      </w:r>
    </w:p>
    <w:p w14:paraId="54A15CBC" w14:textId="77777777" w:rsidR="00FA3CE4" w:rsidRPr="00F313EE" w:rsidRDefault="00FA3CE4" w:rsidP="00FA3CE4">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2.2. Plan diario y asignación de turnos</w:t>
      </w:r>
    </w:p>
    <w:p w14:paraId="4D6F6F4A"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plan diario y la asignación de turnos</w:t>
      </w:r>
      <w:r w:rsidRPr="00F313EE">
        <w:rPr>
          <w:rFonts w:ascii="Helvetica" w:hAnsi="Helvetica"/>
          <w:lang w:val="es-PE"/>
        </w:rPr>
        <w:t xml:space="preserve"> constituye un nivel fundamental dentro de la planificación de corto plazo en minería, ya que traduce la programación semanal y mensual en </w:t>
      </w:r>
      <w:r w:rsidRPr="00F313EE">
        <w:rPr>
          <w:rStyle w:val="Textoennegrita"/>
          <w:rFonts w:ascii="Helvetica" w:hAnsi="Helvetica"/>
          <w:lang w:val="es-PE"/>
        </w:rPr>
        <w:t>acciones concretas y ejecutables durante cada jornada laboral</w:t>
      </w:r>
      <w:r w:rsidRPr="00F313EE">
        <w:rPr>
          <w:rFonts w:ascii="Helvetica" w:hAnsi="Helvetica"/>
          <w:lang w:val="es-PE"/>
        </w:rPr>
        <w:t>. Su correcta elaboración permite asegurar que todos los recursos, tanto humanos como materiales y equipos, estén disponibles en el lugar y momento adecuados, optimizando la productividad, la seguridad y la eficiencia operativa.</w:t>
      </w:r>
    </w:p>
    <w:p w14:paraId="470D3F4D"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plan diario</w:t>
      </w:r>
      <w:r w:rsidRPr="00F313EE">
        <w:rPr>
          <w:rFonts w:ascii="Helvetica" w:hAnsi="Helvetica"/>
          <w:lang w:val="es-PE"/>
        </w:rPr>
        <w:t xml:space="preserve"> establece con precisión las actividades que deben ejecutarse en cada turno, incluyendo tareas de perforación, voladura, carguío, acarreo, procesamiento y mantenimiento. Este plan define la secuencia de operaciones, los responsables de cada tarea, los tiempos estimados de ejecución y los indicadores de control asociados. Su objetivo es garantizar que las metas diarias de producción se alcancen, alineando la operación real con los objetivos definidos en los niveles de planificación superiores.</w:t>
      </w:r>
    </w:p>
    <w:p w14:paraId="62424982"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asignación de turnos</w:t>
      </w:r>
      <w:r w:rsidRPr="00F313EE">
        <w:rPr>
          <w:rFonts w:ascii="Helvetica" w:hAnsi="Helvetica"/>
          <w:lang w:val="es-PE"/>
        </w:rPr>
        <w:t xml:space="preserve"> es un elemento clave del plan diario, ya que determina qué personal y qué equipos estarán disponibles en cada jornada. En minería, donde la operación puede funcionar en régimen de 24 horas con varios turnos, la correcta distribución del personal es esencial para mantener la continuidad de la producción y evitar sobrecargas o subutilización de los recursos. La asignación debe considerar competencias, experiencia, descansos, seguridad y legislación laboral, asegurando que cada turno cuente con personal calificado para ejecutar las tareas críticas.</w:t>
      </w:r>
    </w:p>
    <w:p w14:paraId="240AE695"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Dentro del plan diario, la </w:t>
      </w:r>
      <w:r w:rsidRPr="00F313EE">
        <w:rPr>
          <w:rStyle w:val="Textoennegrita"/>
          <w:rFonts w:ascii="Helvetica" w:hAnsi="Helvetica"/>
          <w:lang w:val="es-PE"/>
        </w:rPr>
        <w:t>coordinación de equipos y recursos</w:t>
      </w:r>
      <w:r w:rsidRPr="00F313EE">
        <w:rPr>
          <w:rFonts w:ascii="Helvetica" w:hAnsi="Helvetica"/>
          <w:lang w:val="es-PE"/>
        </w:rPr>
        <w:t xml:space="preserve"> es fundamental. Se debe asignar maquinaria de manera que se maximice su utilización y se minimicen los tiempos muertos. Por ejemplo, camiones de acarreo, cargadores y excavadoras deben estar sincronizados con las áreas de voladura y extracción, evitando retrasos que puedan afectar el flujo continuo de material. Asimismo, los recursos auxiliares, como combustible, repuestos y herramientas, deben estar disponibles para garantizar que no se interrumpan las actividades planificadas.</w:t>
      </w:r>
    </w:p>
    <w:p w14:paraId="513C9A40"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plan diario también incorpora la gestión de prioridades y contingencias</w:t>
      </w:r>
      <w:r w:rsidRPr="00F313EE">
        <w:rPr>
          <w:rFonts w:ascii="Helvetica" w:hAnsi="Helvetica"/>
          <w:lang w:val="es-PE"/>
        </w:rPr>
        <w:t>. Existen tareas críticas cuya ejecución es imprescindible para cumplir con los objetivos de producción, y estas deben identificarse y asignarse de manera prioritaria. Además, el plan debe incluir medidas para manejar situaciones imprevistas, como fallas mecánicas, retrasos en el transporte, cambios en la calidad del mineral o condiciones climáticas adversas. Contar con alternativas previamente definidas permite minimizar el impacto de estas contingencias en la producción diaria.</w:t>
      </w:r>
    </w:p>
    <w:p w14:paraId="1CF664F7"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Otro aspecto relevante es el </w:t>
      </w:r>
      <w:r w:rsidRPr="00F313EE">
        <w:rPr>
          <w:rStyle w:val="Textoennegrita"/>
          <w:rFonts w:ascii="Helvetica" w:hAnsi="Helvetica"/>
          <w:lang w:val="es-PE"/>
        </w:rPr>
        <w:t>seguimiento y control del cumplimiento del plan diario</w:t>
      </w:r>
      <w:r w:rsidRPr="00F313EE">
        <w:rPr>
          <w:rFonts w:ascii="Helvetica" w:hAnsi="Helvetica"/>
          <w:lang w:val="es-PE"/>
        </w:rPr>
        <w:t>. A través de reportes de turno y sistemas de monitoreo en tiempo real, los supervisores pueden evaluar si las actividades se están ejecutando según lo planificado, identificando desviaciones y tomando decisiones correctivas de inmediato. Este seguimiento permite ajustar la asignación de recursos, redistribuir tareas y optimizar la utilización de equipos y personal, asegurando que la operación mantenga su eficiencia durante todo el día.</w:t>
      </w:r>
    </w:p>
    <w:p w14:paraId="338C17CC"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La elaboración del plan diario también requiere </w:t>
      </w:r>
      <w:r w:rsidRPr="00F313EE">
        <w:rPr>
          <w:rStyle w:val="Textoennegrita"/>
          <w:rFonts w:ascii="Helvetica" w:hAnsi="Helvetica"/>
          <w:lang w:val="es-PE"/>
        </w:rPr>
        <w:t>integración con las áreas de soporte y control</w:t>
      </w:r>
      <w:r w:rsidRPr="00F313EE">
        <w:rPr>
          <w:rFonts w:ascii="Helvetica" w:hAnsi="Helvetica"/>
          <w:lang w:val="es-PE"/>
        </w:rPr>
        <w:t>. Coordinación con mantenimiento, seguridad, planificación, geología y logística es esencial para garantizar que todos los elementos necesarios para la ejecución de las tareas estén disponibles y alineados con los objetivos de producción. Esta colaboración interdepartamental contribuye a una operación más fluida, minimiza conflictos y reduce el riesgo de interrupciones.</w:t>
      </w:r>
    </w:p>
    <w:p w14:paraId="2079AC34" w14:textId="77777777" w:rsidR="00FA3CE4" w:rsidRPr="00F313EE" w:rsidRDefault="00FA3CE4" w:rsidP="00FA3CE4">
      <w:pPr>
        <w:pStyle w:val="NormalWeb"/>
        <w:spacing w:line="360" w:lineRule="auto"/>
        <w:ind w:firstLine="720"/>
        <w:rPr>
          <w:rFonts w:ascii="Helvetica" w:hAnsi="Helvetica"/>
          <w:lang w:val="es-PE"/>
        </w:rPr>
      </w:pPr>
      <w:r w:rsidRPr="00F313EE">
        <w:rPr>
          <w:rFonts w:ascii="Helvetica" w:hAnsi="Helvetica"/>
          <w:lang w:val="es-PE"/>
        </w:rPr>
        <w:t xml:space="preserve">En síntesis, el </w:t>
      </w:r>
      <w:r w:rsidRPr="00F313EE">
        <w:rPr>
          <w:rStyle w:val="Textoennegrita"/>
          <w:rFonts w:ascii="Helvetica" w:hAnsi="Helvetica"/>
          <w:lang w:val="es-PE"/>
        </w:rPr>
        <w:t>plan diario y la asignación de turnos</w:t>
      </w:r>
      <w:r w:rsidRPr="00F313EE">
        <w:rPr>
          <w:rFonts w:ascii="Helvetica" w:hAnsi="Helvetica"/>
          <w:lang w:val="es-PE"/>
        </w:rPr>
        <w:t xml:space="preserve"> son herramientas indispensables para garantizar que las operaciones mineras se desarrollen de manera eficiente, segura y coordinada. Permiten transformar la programación semanal en acciones concretas, asegurando que cada recurso se utilice de manera óptima y que la producción cumpla con los objetivos planificados. Su correcta implementación fortalece la disciplina operativa, facilita la toma de decisiones en tiempo real y asegura la continuidad de las operaciones en entornos dinámicos y exigentes.</w:t>
      </w:r>
    </w:p>
    <w:p w14:paraId="1C6E426E" w14:textId="77777777" w:rsidR="00721BDD" w:rsidRPr="00F313EE" w:rsidRDefault="00721BDD" w:rsidP="00721BDD">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2.3. Distribución de equipos, personal y materiales</w:t>
      </w:r>
    </w:p>
    <w:p w14:paraId="4CF7252A" w14:textId="77777777" w:rsidR="00721BDD" w:rsidRPr="00F313EE" w:rsidRDefault="00721BDD" w:rsidP="00690960">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distribución de equipos, personal y materiales</w:t>
      </w:r>
      <w:r w:rsidRPr="00F313EE">
        <w:rPr>
          <w:rFonts w:ascii="Helvetica" w:hAnsi="Helvetica"/>
          <w:lang w:val="es-PE"/>
        </w:rPr>
        <w:t xml:space="preserve"> constituye uno de los pilares fundamentales de la planificación de corto plazo en minería, ya que de ella depende en gran medida la eficiencia, seguridad y continuidad de las operaciones diarias. Esta etapa no se limita únicamente a ubicar recursos en el terreno, sino que implica una </w:t>
      </w:r>
      <w:r w:rsidRPr="00F313EE">
        <w:rPr>
          <w:rStyle w:val="Textoennegrita"/>
          <w:rFonts w:ascii="Helvetica" w:hAnsi="Helvetica"/>
          <w:lang w:val="es-PE"/>
        </w:rPr>
        <w:t>coordinación estratégica de todos los elementos productivos</w:t>
      </w:r>
      <w:r w:rsidRPr="00F313EE">
        <w:rPr>
          <w:rFonts w:ascii="Helvetica" w:hAnsi="Helvetica"/>
          <w:lang w:val="es-PE"/>
        </w:rPr>
        <w:t>, asegurando que cada equipo y trabajador se encuentre en el lugar correcto, en el momento adecuado, y que los materiales necesarios estén disponibles para mantener un flujo constante de producción.</w:t>
      </w:r>
    </w:p>
    <w:p w14:paraId="4059A6BB" w14:textId="77777777" w:rsidR="00721BDD" w:rsidRPr="00F313EE" w:rsidRDefault="00721BDD" w:rsidP="00690960">
      <w:pPr>
        <w:pStyle w:val="NormalWeb"/>
        <w:spacing w:line="360" w:lineRule="auto"/>
        <w:ind w:firstLine="720"/>
        <w:rPr>
          <w:rFonts w:ascii="Helvetica" w:hAnsi="Helvetica"/>
          <w:lang w:val="es-PE"/>
        </w:rPr>
      </w:pPr>
      <w:r w:rsidRPr="00F313EE">
        <w:rPr>
          <w:rFonts w:ascii="Helvetica" w:hAnsi="Helvetica"/>
          <w:lang w:val="es-PE"/>
        </w:rPr>
        <w:t xml:space="preserve">En primer lugar, la </w:t>
      </w:r>
      <w:r w:rsidRPr="00F313EE">
        <w:rPr>
          <w:rStyle w:val="Textoennegrita"/>
          <w:rFonts w:ascii="Helvetica" w:hAnsi="Helvetica"/>
          <w:lang w:val="es-PE"/>
        </w:rPr>
        <w:t>distribución de equipos</w:t>
      </w:r>
      <w:r w:rsidRPr="00F313EE">
        <w:rPr>
          <w:rFonts w:ascii="Helvetica" w:hAnsi="Helvetica"/>
          <w:lang w:val="es-PE"/>
        </w:rPr>
        <w:t xml:space="preserve"> requiere un análisis detallado de la capacidad de cada unidad, su estado de mantenimiento, su disponibilidad operativa y su adecuación a las tareas asignadas. Palas, cargadores, perforadoras, camiones de acarreo y otros equipos críticos deben asignarse considerando no solo su capacidad teórica, sino también su rendimiento real y la interacción con otras máquinas. Una correcta distribución permite optimizar los tiempos de ciclo, reducir esperas innecesarias y maximizar la productividad de cada máquina. Asimismo, la ubicación estratégica de los equipos dentro de la operación minimiza el tiempo de desplazamiento, lo que reduce costos y riesgos de seguridad.</w:t>
      </w:r>
    </w:p>
    <w:p w14:paraId="4A5E320B" w14:textId="77777777" w:rsidR="00721BDD" w:rsidRPr="00F313EE" w:rsidRDefault="00721BDD" w:rsidP="00690960">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distribución del personal</w:t>
      </w:r>
      <w:r w:rsidRPr="00F313EE">
        <w:rPr>
          <w:rFonts w:ascii="Helvetica" w:hAnsi="Helvetica"/>
          <w:lang w:val="es-PE"/>
        </w:rPr>
        <w:t xml:space="preserve"> es igualmente crítica y requiere atención a varios factores, como competencias técnicas, experiencia, cumplimiento de normas de seguridad y legislaciones laborales. En operaciones mineras, donde el trabajo se realiza en turnos y en entornos dinámicos, es esencial garantizar que cada trabajador tenga asignadas funciones acordes a su capacidad y que los turnos estén organizados de manera que no se generen sobrecargas ni períodos de inactividad. Además, la distribución del personal debe facilitar la supervisión y la coordinación de actividades, asegurando que las instrucciones del plan diario se ejecuten de manera correcta y eficiente.</w:t>
      </w:r>
    </w:p>
    <w:p w14:paraId="1AB2AF3C" w14:textId="77777777" w:rsidR="00721BDD" w:rsidRPr="00F313EE" w:rsidRDefault="00721BDD" w:rsidP="00690960">
      <w:pPr>
        <w:pStyle w:val="NormalWeb"/>
        <w:spacing w:line="360" w:lineRule="auto"/>
        <w:ind w:firstLine="720"/>
        <w:rPr>
          <w:rFonts w:ascii="Helvetica" w:hAnsi="Helvetica"/>
          <w:lang w:val="es-PE"/>
        </w:rPr>
      </w:pPr>
      <w:r w:rsidRPr="00F313EE">
        <w:rPr>
          <w:rFonts w:ascii="Helvetica" w:hAnsi="Helvetica"/>
          <w:lang w:val="es-PE"/>
        </w:rPr>
        <w:t xml:space="preserve">El tercer componente clave es la </w:t>
      </w:r>
      <w:r w:rsidRPr="00F313EE">
        <w:rPr>
          <w:rStyle w:val="Textoennegrita"/>
          <w:rFonts w:ascii="Helvetica" w:hAnsi="Helvetica"/>
          <w:lang w:val="es-PE"/>
        </w:rPr>
        <w:t>distribución de materiales e insumos</w:t>
      </w:r>
      <w:r w:rsidRPr="00F313EE">
        <w:rPr>
          <w:rFonts w:ascii="Helvetica" w:hAnsi="Helvetica"/>
          <w:lang w:val="es-PE"/>
        </w:rPr>
        <w:t>, que abarca todo lo necesario para mantener la continuidad operativa, desde combustible y lubricantes hasta explosivos, herramientas, repuestos y consumibles. Una gestión deficiente de materiales puede generar interrupciones graves en la operación, afectando tanto la productividad como la seguridad. Por ello, la planificación debe considerar no solo la cantidad de insumos necesarios, sino también su ubicación estratégica, su disponibilidad en tiempo real y la coordinación logística para garantizar su entrega oportuna a las áreas de trabajo.</w:t>
      </w:r>
    </w:p>
    <w:p w14:paraId="53F93F1A" w14:textId="77777777" w:rsidR="00721BDD" w:rsidRPr="00F313EE" w:rsidRDefault="00721BDD" w:rsidP="00690960">
      <w:pPr>
        <w:pStyle w:val="NormalWeb"/>
        <w:spacing w:line="360" w:lineRule="auto"/>
        <w:ind w:firstLine="720"/>
        <w:rPr>
          <w:rFonts w:ascii="Helvetica" w:hAnsi="Helvetica"/>
          <w:lang w:val="es-PE"/>
        </w:rPr>
      </w:pPr>
      <w:r w:rsidRPr="00F313EE">
        <w:rPr>
          <w:rFonts w:ascii="Helvetica" w:hAnsi="Helvetica"/>
          <w:lang w:val="es-PE"/>
        </w:rPr>
        <w:t xml:space="preserve">Una correcta distribución también requiere </w:t>
      </w:r>
      <w:r w:rsidRPr="00F313EE">
        <w:rPr>
          <w:rStyle w:val="Textoennegrita"/>
          <w:rFonts w:ascii="Helvetica" w:hAnsi="Helvetica"/>
          <w:lang w:val="es-PE"/>
        </w:rPr>
        <w:t>coordinación entre áreas operativas</w:t>
      </w:r>
      <w:r w:rsidRPr="00F313EE">
        <w:rPr>
          <w:rFonts w:ascii="Helvetica" w:hAnsi="Helvetica"/>
          <w:lang w:val="es-PE"/>
        </w:rPr>
        <w:t>. Por ejemplo, la ubicación de equipos de carguío y transporte debe sincronizarse con las áreas de perforación y voladura, de manera que el flujo de material sea continuo y eficiente. Del mismo modo, la asignación de personal debe estar alineada con las tareas de mantenimiento, supervisión, control y apoyo logístico, evitando conflictos de recursos y garantizando que todas las actividades críticas estén cubiertas.</w:t>
      </w:r>
    </w:p>
    <w:p w14:paraId="1BF6AC07" w14:textId="77777777" w:rsidR="00721BDD" w:rsidRPr="00F313EE" w:rsidRDefault="00721BDD" w:rsidP="00690960">
      <w:pPr>
        <w:pStyle w:val="NormalWeb"/>
        <w:spacing w:line="360" w:lineRule="auto"/>
        <w:ind w:firstLine="720"/>
        <w:rPr>
          <w:rFonts w:ascii="Helvetica" w:hAnsi="Helvetica"/>
          <w:lang w:val="es-PE"/>
        </w:rPr>
      </w:pPr>
      <w:r w:rsidRPr="00F313EE">
        <w:rPr>
          <w:rFonts w:ascii="Helvetica" w:hAnsi="Helvetica"/>
          <w:lang w:val="es-PE"/>
        </w:rPr>
        <w:t xml:space="preserve">La planificación de la distribución también debe incorporar </w:t>
      </w:r>
      <w:r w:rsidRPr="00F313EE">
        <w:rPr>
          <w:rStyle w:val="Textoennegrita"/>
          <w:rFonts w:ascii="Helvetica" w:hAnsi="Helvetica"/>
          <w:lang w:val="es-PE"/>
        </w:rPr>
        <w:t>flexibilidad y capacidad de adaptación</w:t>
      </w:r>
      <w:r w:rsidRPr="00F313EE">
        <w:rPr>
          <w:rFonts w:ascii="Helvetica" w:hAnsi="Helvetica"/>
          <w:lang w:val="es-PE"/>
        </w:rPr>
        <w:t xml:space="preserve"> frente a situaciones imprevistas. Fallas mecánicas, condiciones climáticas adversas, variaciones en la calidad del mineral o cambios en la disponibilidad de personal pueden afectar la operación. Por ello, es fundamental establecer planes alternativos, redistribuir recursos de manera rápida y priorizar tareas críticas para minimizar los impactos negativos sobre la producción y la seguridad.</w:t>
      </w:r>
    </w:p>
    <w:p w14:paraId="61324B61" w14:textId="77777777" w:rsidR="00721BDD" w:rsidRPr="00F313EE" w:rsidRDefault="00721BDD" w:rsidP="00690960">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monitoreo continuo y la retroalimentación</w:t>
      </w:r>
      <w:r w:rsidRPr="00F313EE">
        <w:rPr>
          <w:rFonts w:ascii="Helvetica" w:hAnsi="Helvetica"/>
          <w:lang w:val="es-PE"/>
        </w:rPr>
        <w:t xml:space="preserve"> son elementos esenciales dentro de la gestión de la distribución. Los supervisores y planificadores deben revisar constantemente el desempeño de los equipos y del personal, así como el uso de materiales, para identificar desviaciones respecto al plan y tomar medidas correctivas oportunas. Este seguimiento permite ajustar la asignación de recursos en tiempo real, asegurando que la operación mantenga su productividad y eficiencia.</w:t>
      </w:r>
    </w:p>
    <w:p w14:paraId="6182A2FA" w14:textId="77777777" w:rsidR="00721BDD" w:rsidRPr="00F313EE" w:rsidRDefault="00721BDD" w:rsidP="00690960">
      <w:pPr>
        <w:pStyle w:val="NormalWeb"/>
        <w:spacing w:line="360" w:lineRule="auto"/>
        <w:ind w:firstLine="720"/>
        <w:rPr>
          <w:rFonts w:ascii="Helvetica" w:hAnsi="Helvetica"/>
          <w:lang w:val="es-PE"/>
        </w:rPr>
      </w:pPr>
      <w:r w:rsidRPr="00F313EE">
        <w:rPr>
          <w:rFonts w:ascii="Helvetica" w:hAnsi="Helvetica"/>
          <w:lang w:val="es-PE"/>
        </w:rPr>
        <w:t xml:space="preserve">En síntesis, la </w:t>
      </w:r>
      <w:r w:rsidRPr="00F313EE">
        <w:rPr>
          <w:rStyle w:val="Textoennegrita"/>
          <w:rFonts w:ascii="Helvetica" w:hAnsi="Helvetica"/>
          <w:lang w:val="es-PE"/>
        </w:rPr>
        <w:t>distribución de equipos, personal y materiales</w:t>
      </w:r>
      <w:r w:rsidRPr="00F313EE">
        <w:rPr>
          <w:rFonts w:ascii="Helvetica" w:hAnsi="Helvetica"/>
          <w:lang w:val="es-PE"/>
        </w:rPr>
        <w:t xml:space="preserve"> no es una tarea operativa menor, sino un componente estratégico que influye directamente en la eficiencia, seguridad y continuidad de la operación minera. Una distribución adecuada permite optimizar el uso de recursos, reducir tiempos muertos, mejorar la coordinación inter-áreas, garantizar la disponibilidad de insumos críticos y asegurar que la producción diaria cumpla con los objetivos planificados. Su correcta implementación es un elemento determinante para lograr operaciones mineras eficientes, seguras y sostenibles.</w:t>
      </w:r>
    </w:p>
    <w:p w14:paraId="5CD7E25A" w14:textId="77777777" w:rsidR="00690960" w:rsidRPr="00B30A24" w:rsidRDefault="00690960" w:rsidP="00690960">
      <w:pPr>
        <w:pStyle w:val="Ttulo3"/>
        <w:spacing w:line="360" w:lineRule="auto"/>
        <w:rPr>
          <w:rFonts w:ascii="Helvetica" w:hAnsi="Helvetica"/>
          <w:color w:val="auto"/>
          <w:sz w:val="28"/>
          <w:szCs w:val="28"/>
          <w:lang w:val="es-PE"/>
        </w:rPr>
      </w:pPr>
      <w:r w:rsidRPr="00B30A24">
        <w:rPr>
          <w:rStyle w:val="Textoennegrita"/>
          <w:rFonts w:ascii="Helvetica" w:hAnsi="Helvetica"/>
          <w:color w:val="auto"/>
          <w:sz w:val="28"/>
          <w:szCs w:val="28"/>
          <w:lang w:val="es-PE"/>
        </w:rPr>
        <w:t>2.4. Coordinación entre áreas operativas</w:t>
      </w:r>
    </w:p>
    <w:p w14:paraId="61138717"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coordinación entre áreas operativas</w:t>
      </w:r>
      <w:r w:rsidRPr="00F313EE">
        <w:rPr>
          <w:rFonts w:ascii="Helvetica" w:hAnsi="Helvetica"/>
          <w:lang w:val="es-PE"/>
        </w:rPr>
        <w:t xml:space="preserve"> constituye un elemento esencial dentro de la planificación de corto plazo en minería, ya que asegura que las distintas actividades de la operación se desarrollen de manera </w:t>
      </w:r>
      <w:r w:rsidRPr="00F313EE">
        <w:rPr>
          <w:rStyle w:val="Textoennegrita"/>
          <w:rFonts w:ascii="Helvetica" w:hAnsi="Helvetica"/>
          <w:lang w:val="es-PE"/>
        </w:rPr>
        <w:t>sincronizada, eficiente y segura</w:t>
      </w:r>
      <w:r w:rsidRPr="00F313EE">
        <w:rPr>
          <w:rFonts w:ascii="Helvetica" w:hAnsi="Helvetica"/>
          <w:lang w:val="es-PE"/>
        </w:rPr>
        <w:t>. En un entorno donde la extracción, el transporte, el procesamiento y los servicios de soporte ocurren simultáneamente, la falta de coordinación puede generar cuellos de botella, retrasos, sobrecostos y riesgos para la seguridad del personal. Por ello, establecer mecanismos claros de coordinación es fundamental para garantizar la continuidad y la eficiencia de las operaciones diarias.</w:t>
      </w:r>
    </w:p>
    <w:p w14:paraId="45325984"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La coordinación entre áreas operativas implica </w:t>
      </w:r>
      <w:r w:rsidRPr="00F313EE">
        <w:rPr>
          <w:rStyle w:val="Textoennegrita"/>
          <w:rFonts w:ascii="Helvetica" w:hAnsi="Helvetica"/>
          <w:lang w:val="es-PE"/>
        </w:rPr>
        <w:t>alinear objetivos, recursos y tiempos</w:t>
      </w:r>
      <w:r w:rsidRPr="00F313EE">
        <w:rPr>
          <w:rFonts w:ascii="Helvetica" w:hAnsi="Helvetica"/>
          <w:lang w:val="es-PE"/>
        </w:rPr>
        <w:t xml:space="preserve"> de manera que cada departamento o sección de la mina contribuya al cumplimiento de los planes diarios y semanales. Esto incluye áreas como perforación, voladura, carguío, acarreo, plantas de procesamiento, mantenimiento y soporte logístico. Cada área tiene responsabilidades específicas, pero todas dependen unas de otras para mantener un flujo constante de material y asegurar que los procesos críticos se ejecuten sin interrupciones.</w:t>
      </w:r>
    </w:p>
    <w:p w14:paraId="37A106D4"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Un aspecto clave de esta coordinación es </w:t>
      </w:r>
      <w:r w:rsidRPr="00F313EE">
        <w:rPr>
          <w:rStyle w:val="Textoennegrita"/>
          <w:rFonts w:ascii="Helvetica" w:hAnsi="Helvetica"/>
          <w:lang w:val="es-PE"/>
        </w:rPr>
        <w:t>la planificación conjunta de actividades críticas</w:t>
      </w:r>
      <w:r w:rsidRPr="00F313EE">
        <w:rPr>
          <w:rFonts w:ascii="Helvetica" w:hAnsi="Helvetica"/>
          <w:lang w:val="es-PE"/>
        </w:rPr>
        <w:t>. Por ejemplo, la programación de voladuras debe sincronizarse con el carguío y transporte para evitar acumulación de material o tiempos de espera prolongados. De igual manera, las operaciones en planta deben estar coordinadas con la entrega de mineral desde la mina, asegurando que los equipos de chancado, molienda y concentración operen de manera continua y eficiente. Esta sincronización requiere comunicación constante entre supervisores y planificadores de cada área.</w:t>
      </w:r>
    </w:p>
    <w:p w14:paraId="378FBFBE"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gestión de reuniones operativas y comunicación efectiva</w:t>
      </w:r>
      <w:r w:rsidRPr="00F313EE">
        <w:rPr>
          <w:rFonts w:ascii="Helvetica" w:hAnsi="Helvetica"/>
          <w:lang w:val="es-PE"/>
        </w:rPr>
        <w:t xml:space="preserve"> es otro componente central de la coordinación. Las reuniones de turno, de planificación semanal o de contingencia permiten revisar el cumplimiento del plan, identificar desviaciones, priorizar actividades críticas y asignar responsabilidades claras. Una comunicación clara y oportuna entre áreas reduce errores, evita duplicación de esfuerzos y facilita la rápida toma de decisiones cuando surgen imprevistos.</w:t>
      </w:r>
    </w:p>
    <w:p w14:paraId="20BBB5DD"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Además, la coordinación debe contemplar </w:t>
      </w:r>
      <w:r w:rsidRPr="00F313EE">
        <w:rPr>
          <w:rStyle w:val="Textoennegrita"/>
          <w:rFonts w:ascii="Helvetica" w:hAnsi="Helvetica"/>
          <w:lang w:val="es-PE"/>
        </w:rPr>
        <w:t>la gestión de recursos compartidos</w:t>
      </w:r>
      <w:r w:rsidRPr="00F313EE">
        <w:rPr>
          <w:rFonts w:ascii="Helvetica" w:hAnsi="Helvetica"/>
          <w:lang w:val="es-PE"/>
        </w:rPr>
        <w:t>, como equipos de transporte, maquinaria especializada o personal técnico. La correcta asignación de estos recursos entre distintas áreas permite maximizar su utilización y minimizar conflictos. Por ejemplo, un camión de acarreo que se comparte entre diferentes frentes de mina debe ser programado de manera que su tiempo de inactividad se reduzca al mínimo y que siempre esté disponible donde más se necesita.</w:t>
      </w:r>
    </w:p>
    <w:p w14:paraId="5C3CB0F5"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Otro elemento importante es la </w:t>
      </w:r>
      <w:r w:rsidRPr="00F313EE">
        <w:rPr>
          <w:rStyle w:val="Textoennegrita"/>
          <w:rFonts w:ascii="Helvetica" w:hAnsi="Helvetica"/>
          <w:lang w:val="es-PE"/>
        </w:rPr>
        <w:t>integración de los sistemas de información y control</w:t>
      </w:r>
      <w:r w:rsidRPr="00F313EE">
        <w:rPr>
          <w:rFonts w:ascii="Helvetica" w:hAnsi="Helvetica"/>
          <w:lang w:val="es-PE"/>
        </w:rPr>
        <w:t xml:space="preserve"> entre áreas. El uso de reportes en tiempo real, sistemas de despacho, indicadores operativos y software de planificación permite que cada área tenga visibilidad del estado de las demás. Esta transparencia facilita la toma de decisiones informadas y reduce los riesgos asociados a la falta de información o a la duplicación de esfuerzos.</w:t>
      </w:r>
    </w:p>
    <w:p w14:paraId="1F5D8065"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La coordinación también incluye la </w:t>
      </w:r>
      <w:r w:rsidRPr="00F313EE">
        <w:rPr>
          <w:rStyle w:val="Textoennegrita"/>
          <w:rFonts w:ascii="Helvetica" w:hAnsi="Helvetica"/>
          <w:lang w:val="es-PE"/>
        </w:rPr>
        <w:t>planificación de contingencias</w:t>
      </w:r>
      <w:r w:rsidRPr="00F313EE">
        <w:rPr>
          <w:rFonts w:ascii="Helvetica" w:hAnsi="Helvetica"/>
          <w:lang w:val="es-PE"/>
        </w:rPr>
        <w:t>. Las operaciones mineras están sujetas a variaciones inesperadas, como fallas mecánicas, condiciones climáticas adversas o cambios en la calidad del mineral. Una coordinación efectiva permite reprogramar actividades rápidamente, redistribuir recursos y priorizar tareas críticas para minimizar el impacto en la producción y garantizar la seguridad de los trabajadores.</w:t>
      </w:r>
    </w:p>
    <w:p w14:paraId="611370EA"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En síntesis, la </w:t>
      </w:r>
      <w:r w:rsidRPr="00F313EE">
        <w:rPr>
          <w:rStyle w:val="Textoennegrita"/>
          <w:rFonts w:ascii="Helvetica" w:hAnsi="Helvetica"/>
          <w:lang w:val="es-PE"/>
        </w:rPr>
        <w:t>coordinación entre áreas operativas</w:t>
      </w:r>
      <w:r w:rsidRPr="00F313EE">
        <w:rPr>
          <w:rFonts w:ascii="Helvetica" w:hAnsi="Helvetica"/>
          <w:lang w:val="es-PE"/>
        </w:rPr>
        <w:t xml:space="preserve"> es un componente esencial para mantener la eficiencia, la seguridad y la continuidad de las operaciones mineras. Permite integrar actividades, optimizar recursos, minimizar riesgos y garantizar que la operación diaria se desarrolle de manera ordenada y alineada con los objetivos de producción. Una coordinación efectiva se traduce en menores interrupciones, mayor productividad y una operación más segura y sostenible, consolidándose como un factor crítico para el éxito de cualquier operación minera.</w:t>
      </w:r>
    </w:p>
    <w:p w14:paraId="0ED0E7CA" w14:textId="77777777" w:rsidR="00690960" w:rsidRPr="00F313EE" w:rsidRDefault="00690960" w:rsidP="00690960">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2.5. Reconciliación: geología, reservas y producción real</w:t>
      </w:r>
    </w:p>
    <w:p w14:paraId="7F58EAD3"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reconciliación entre geología, reservas y producción real</w:t>
      </w:r>
      <w:r w:rsidRPr="00F313EE">
        <w:rPr>
          <w:rFonts w:ascii="Helvetica" w:hAnsi="Helvetica"/>
          <w:lang w:val="es-PE"/>
        </w:rPr>
        <w:t xml:space="preserve"> es un proceso fundamental dentro de la planificación de corto plazo en minería, ya que permite </w:t>
      </w:r>
      <w:r w:rsidRPr="00F313EE">
        <w:rPr>
          <w:rStyle w:val="Textoennegrita"/>
          <w:rFonts w:ascii="Helvetica" w:hAnsi="Helvetica"/>
          <w:lang w:val="es-PE"/>
        </w:rPr>
        <w:t>verificar y ajustar la consistencia entre los planes de explotación, la información geológica disponible y los resultados reales obtenidos en operación</w:t>
      </w:r>
      <w:r w:rsidRPr="00F313EE">
        <w:rPr>
          <w:rFonts w:ascii="Helvetica" w:hAnsi="Helvetica"/>
          <w:lang w:val="es-PE"/>
        </w:rPr>
        <w:t>. Esta reconciliación no solo asegura el cumplimiento de los objetivos productivos, sino que también proporciona información clave para la toma de decisiones estratégicas y tácticas, la optimización de recursos y la mejora continua del proceso minero.</w:t>
      </w:r>
    </w:p>
    <w:p w14:paraId="1135A012"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La reconciliación comienza con la </w:t>
      </w:r>
      <w:r w:rsidRPr="00F313EE">
        <w:rPr>
          <w:rStyle w:val="Textoennegrita"/>
          <w:rFonts w:ascii="Helvetica" w:hAnsi="Helvetica"/>
          <w:lang w:val="es-PE"/>
        </w:rPr>
        <w:t>información geológica</w:t>
      </w:r>
      <w:r w:rsidRPr="00F313EE">
        <w:rPr>
          <w:rFonts w:ascii="Helvetica" w:hAnsi="Helvetica"/>
          <w:lang w:val="es-PE"/>
        </w:rPr>
        <w:t>, que constituye la base para la estimación de reservas y la planificación de la explotación. La geología permite conocer la distribución del mineral, su ley, composición y continuidad, así como las características del terreno y las condiciones geotécnicas. Estos datos son esenciales para diseñar planes de extracción que maximicen el aprovechamiento del recurso y minimicen riesgos operativos. La información geológica se obtiene mediante muestreo, perforación, análisis de laboratorio y modelamiento tridimensional del yacimiento.</w:t>
      </w:r>
    </w:p>
    <w:p w14:paraId="514A94B3"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A partir de la geología se estiman las </w:t>
      </w:r>
      <w:r w:rsidRPr="00F313EE">
        <w:rPr>
          <w:rStyle w:val="Textoennegrita"/>
          <w:rFonts w:ascii="Helvetica" w:hAnsi="Helvetica"/>
          <w:lang w:val="es-PE"/>
        </w:rPr>
        <w:t>reservas minerales</w:t>
      </w:r>
      <w:r w:rsidRPr="00F313EE">
        <w:rPr>
          <w:rFonts w:ascii="Helvetica" w:hAnsi="Helvetica"/>
          <w:lang w:val="es-PE"/>
        </w:rPr>
        <w:t>, que representan la cantidad de material económicamente explotable en un periodo determinado. Las reservas se clasifican según su nivel de certeza (probadas, probables o inferidas) y se utilizan como referencia para la planificación operativa. Sin embargo, las reservas son estimaciones que dependen de supuestos técnicos, económicos y operativos, por lo que es necesario contrastarlas con la producción real para evaluar su precisión y confiabilidad.</w:t>
      </w:r>
    </w:p>
    <w:p w14:paraId="35377FC7"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producción real</w:t>
      </w:r>
      <w:r w:rsidRPr="00F313EE">
        <w:rPr>
          <w:rFonts w:ascii="Helvetica" w:hAnsi="Helvetica"/>
          <w:lang w:val="es-PE"/>
        </w:rPr>
        <w:t xml:space="preserve"> es el resultado concreto de la operación minera: toneladas extraídas, transportadas y procesadas, así como leyes obtenidas y calidad del mineral entregado a la planta. Comparar estos datos con las reservas estimadas permite identificar desviaciones, ineficiencias, pérdidas de mineral o errores en los modelos geológicos. Esta comparación no solo valida los supuestos de planificación, sino que también proporciona información crítica para ajustar planes futuros y optimizar la explotación.</w:t>
      </w:r>
    </w:p>
    <w:p w14:paraId="2D2DCC96"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reconciliación implica un análisis detallado de desviaciones</w:t>
      </w:r>
      <w:r w:rsidRPr="00F313EE">
        <w:rPr>
          <w:rFonts w:ascii="Helvetica" w:hAnsi="Helvetica"/>
          <w:lang w:val="es-PE"/>
        </w:rPr>
        <w:t>, donde se identifican las diferencias entre lo planificado y lo ejecutado, así como las causas que las originan. Estas diferencias pueden deberse a variabilidad geológica no prevista, errores en la estimación de reservas, ineficiencias operativas, problemas de transporte, fallas de equipos o condiciones externas como clima adverso. El análisis permite priorizar acciones correctivas y preventivas para mejorar la precisión de la planificación y reducir la brecha entre plan y realidad.</w:t>
      </w:r>
    </w:p>
    <w:p w14:paraId="510E616B"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Otro aspecto relevante es la </w:t>
      </w:r>
      <w:r w:rsidRPr="00F313EE">
        <w:rPr>
          <w:rStyle w:val="Textoennegrita"/>
          <w:rFonts w:ascii="Helvetica" w:hAnsi="Helvetica"/>
          <w:lang w:val="es-PE"/>
        </w:rPr>
        <w:t>retroalimentación al modelo geológico y a la planificación de reservas</w:t>
      </w:r>
      <w:r w:rsidRPr="00F313EE">
        <w:rPr>
          <w:rFonts w:ascii="Helvetica" w:hAnsi="Helvetica"/>
          <w:lang w:val="es-PE"/>
        </w:rPr>
        <w:t>. Los datos obtenidos de la producción real se utilizan para actualizar los modelos geológicos, corregir estimaciones de reservas y ajustar criterios de planificación. Esta retroalimentación asegura que las futuras programaciones de corto, mediano y largo plazo estén basadas en información más confiable, reduciendo riesgos y optimizando la eficiencia operativa.</w:t>
      </w:r>
    </w:p>
    <w:p w14:paraId="2FBC384A"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La reconciliación también incluye la </w:t>
      </w:r>
      <w:r w:rsidRPr="00F313EE">
        <w:rPr>
          <w:rStyle w:val="Textoennegrita"/>
          <w:rFonts w:ascii="Helvetica" w:hAnsi="Helvetica"/>
          <w:lang w:val="es-PE"/>
        </w:rPr>
        <w:t>integración con otras áreas de la operación</w:t>
      </w:r>
      <w:r w:rsidRPr="00F313EE">
        <w:rPr>
          <w:rFonts w:ascii="Helvetica" w:hAnsi="Helvetica"/>
          <w:lang w:val="es-PE"/>
        </w:rPr>
        <w:t>, como control de calidad, planificación operativa, supervisión de producción y mantenimiento. La información consolidada permite que todos los actores involucrados comprendan las causas de desviaciones, identifiquen oportunidades de mejora y tomen decisiones alineadas con los objetivos de producción, seguridad y eficiencia.</w:t>
      </w:r>
    </w:p>
    <w:p w14:paraId="62C8305E"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En minería moderna, la reconciliación se apoya en </w:t>
      </w:r>
      <w:r w:rsidRPr="00F313EE">
        <w:rPr>
          <w:rStyle w:val="Textoennegrita"/>
          <w:rFonts w:ascii="Helvetica" w:hAnsi="Helvetica"/>
          <w:lang w:val="es-PE"/>
        </w:rPr>
        <w:t>herramientas digitales y sistemas de información integrados</w:t>
      </w:r>
      <w:r w:rsidRPr="00F313EE">
        <w:rPr>
          <w:rFonts w:ascii="Helvetica" w:hAnsi="Helvetica"/>
          <w:lang w:val="es-PE"/>
        </w:rPr>
        <w:t>, que facilitan la recopilación de datos en tiempo real, la visualización de resultados y la comparación automática entre reservas, planes y producción. Sin embargo, la interpretación técnica y la validación de resultados siguen siendo responsabilidad del equipo de planificación y control, ya que las decisiones estratégicas requieren juicio experto además de datos cuantitativos.</w:t>
      </w:r>
    </w:p>
    <w:p w14:paraId="34F47CE9"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En síntesis, la </w:t>
      </w:r>
      <w:r w:rsidRPr="00F313EE">
        <w:rPr>
          <w:rStyle w:val="Textoennegrita"/>
          <w:rFonts w:ascii="Helvetica" w:hAnsi="Helvetica"/>
          <w:lang w:val="es-PE"/>
        </w:rPr>
        <w:t>reconciliación entre geología, reservas y producción real</w:t>
      </w:r>
      <w:r w:rsidRPr="00F313EE">
        <w:rPr>
          <w:rFonts w:ascii="Helvetica" w:hAnsi="Helvetica"/>
          <w:lang w:val="es-PE"/>
        </w:rPr>
        <w:t xml:space="preserve"> es un proceso indispensable para asegurar la confiabilidad de la planificación minera y la eficiencia de la operación. Permite identificar desviaciones, corregir supuestos, optimizar el uso de recursos y garantizar que los objetivos productivos se cumplan con precisión. Una reconciliación sistemática y bien ejecutada fortalece la disciplina operativa, mejora la toma de decisiones y contribuye a una explotación minera más eficiente, segura y sostenible.</w:t>
      </w:r>
    </w:p>
    <w:p w14:paraId="7F20C001" w14:textId="77777777" w:rsidR="00690960" w:rsidRPr="00B30A24" w:rsidRDefault="00690960" w:rsidP="00690960">
      <w:pPr>
        <w:pStyle w:val="Ttulo3"/>
        <w:spacing w:line="360" w:lineRule="auto"/>
        <w:rPr>
          <w:rFonts w:ascii="Helvetica" w:hAnsi="Helvetica"/>
          <w:color w:val="auto"/>
          <w:sz w:val="28"/>
          <w:szCs w:val="28"/>
          <w:lang w:val="es-PE"/>
        </w:rPr>
      </w:pPr>
      <w:r w:rsidRPr="00B30A24">
        <w:rPr>
          <w:rStyle w:val="Textoennegrita"/>
          <w:rFonts w:ascii="Helvetica" w:hAnsi="Helvetica"/>
          <w:color w:val="auto"/>
          <w:sz w:val="28"/>
          <w:szCs w:val="28"/>
          <w:lang w:val="es-PE"/>
        </w:rPr>
        <w:t>2.6. Gestión de restricciones y contingencias</w:t>
      </w:r>
    </w:p>
    <w:p w14:paraId="2672F2DB"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gestión de restricciones y contingencias</w:t>
      </w:r>
      <w:r w:rsidRPr="00F313EE">
        <w:rPr>
          <w:rFonts w:ascii="Helvetica" w:hAnsi="Helvetica"/>
          <w:lang w:val="es-PE"/>
        </w:rPr>
        <w:t xml:space="preserve"> es un componente fundamental dentro de la planificación de corto plazo en minería, ya que permite anticipar, identificar y mitigar </w:t>
      </w:r>
      <w:r w:rsidRPr="00F313EE">
        <w:rPr>
          <w:rStyle w:val="Textoennegrita"/>
          <w:rFonts w:ascii="Helvetica" w:hAnsi="Helvetica"/>
          <w:lang w:val="es-PE"/>
        </w:rPr>
        <w:t>factores que puedan limitar la ejecución del plan operativo o afectar la continuidad de la producción</w:t>
      </w:r>
      <w:r w:rsidRPr="00F313EE">
        <w:rPr>
          <w:rFonts w:ascii="Helvetica" w:hAnsi="Helvetica"/>
          <w:lang w:val="es-PE"/>
        </w:rPr>
        <w:t>. La naturaleza dinámica y compleja de las operaciones mineras, combinada con la variabilidad geológica, mecánica y ambiental, hace indispensable un enfoque estructurado para enfrentar restricciones y planificar respuestas ante situaciones imprevistas.</w:t>
      </w:r>
    </w:p>
    <w:p w14:paraId="22DB8537"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Las </w:t>
      </w:r>
      <w:r w:rsidRPr="00F313EE">
        <w:rPr>
          <w:rStyle w:val="Textoennegrita"/>
          <w:rFonts w:ascii="Helvetica" w:hAnsi="Helvetica"/>
          <w:lang w:val="es-PE"/>
        </w:rPr>
        <w:t>restricciones operativas</w:t>
      </w:r>
      <w:r w:rsidRPr="00F313EE">
        <w:rPr>
          <w:rFonts w:ascii="Helvetica" w:hAnsi="Helvetica"/>
          <w:lang w:val="es-PE"/>
        </w:rPr>
        <w:t xml:space="preserve"> son limitaciones que condicionan la capacidad de la operación para cumplir con los planes establecidos. Estas pueden ser de diversa índole: técnicas, humanas, logísticas, ambientales o legales. Entre las restricciones más comunes se encuentran la disponibilidad limitada de equipos críticos, la capacidad de procesamiento de la planta, la disponibilidad de personal especializado, condiciones geotécnicas adversas o limitaciones en los accesos y caminos de acarreo. Identificar estas restricciones es el primer paso para poder gestionarlas de manera efectiva, ya que permite priorizar recursos y definir estrategias de mitigación.</w:t>
      </w:r>
    </w:p>
    <w:p w14:paraId="5A9257A9"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Un aspecto central de la gestión de restricciones es </w:t>
      </w:r>
      <w:r w:rsidRPr="00F313EE">
        <w:rPr>
          <w:rStyle w:val="Textoennegrita"/>
          <w:rFonts w:ascii="Helvetica" w:hAnsi="Helvetica"/>
          <w:lang w:val="es-PE"/>
        </w:rPr>
        <w:t>la planificación proactiva</w:t>
      </w:r>
      <w:r w:rsidRPr="00F313EE">
        <w:rPr>
          <w:rFonts w:ascii="Helvetica" w:hAnsi="Helvetica"/>
          <w:lang w:val="es-PE"/>
        </w:rPr>
        <w:t>. Esto implica analizar cada proceso de la operación, determinar los recursos críticos, evaluar la capacidad máxima y mínima de producción, y prever posibles cuellos de botella. Con esta información, los planificadores pueden ajustar secuencias de trabajo, redistribuir recursos y modificar la asignación de equipos y personal para asegurar que las restricciones no generen impactos significativos en la producción.</w:t>
      </w:r>
    </w:p>
    <w:p w14:paraId="3B39CF94"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gestión de contingencias</w:t>
      </w:r>
      <w:r w:rsidRPr="00F313EE">
        <w:rPr>
          <w:rFonts w:ascii="Helvetica" w:hAnsi="Helvetica"/>
          <w:lang w:val="es-PE"/>
        </w:rPr>
        <w:t xml:space="preserve"> se enfoca en la preparación para eventos inesperados que podrían interrumpir o ralentizar las operaciones. Estos eventos incluyen fallas mecánicas de equipos, accidentes, variaciones inesperadas en la ley del mineral, cambios climáticos adversos, problemas de abastecimiento de insumos, restricciones regulatorias o emergencias de seguridad. Un plan de contingencia efectivo contempla acciones específicas para cada escenario, asigna responsables, define recursos alternativos y establece procedimientos claros para minimizar la interrupción de la operación.</w:t>
      </w:r>
    </w:p>
    <w:p w14:paraId="33DD2ACC"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En la práctica, la </w:t>
      </w:r>
      <w:r w:rsidRPr="00F313EE">
        <w:rPr>
          <w:rStyle w:val="Textoennegrita"/>
          <w:rFonts w:ascii="Helvetica" w:hAnsi="Helvetica"/>
          <w:lang w:val="es-PE"/>
        </w:rPr>
        <w:t>integración de restricciones y contingencias con la programación diaria y semanal</w:t>
      </w:r>
      <w:r w:rsidRPr="00F313EE">
        <w:rPr>
          <w:rFonts w:ascii="Helvetica" w:hAnsi="Helvetica"/>
          <w:lang w:val="es-PE"/>
        </w:rPr>
        <w:t xml:space="preserve"> es esencial. Por ejemplo, si un equipo crítico de transporte tiene alta probabilidad de fallar, la planificación debe prever camiones de reserva o ajustar la secuencia de acarreo para evitar paradas prolongadas. Asimismo, si se anticipa un evento climático que afecte las operaciones, se pueden reorganizar turnos, redistribuir personal y priorizar actividades que puedan completarse bajo las condiciones existentes. Esta integración asegura que la operación sea flexible, resiliente y capaz de adaptarse a condiciones cambiantes sin comprometer los objetivos de producción.</w:t>
      </w:r>
    </w:p>
    <w:p w14:paraId="46BF9945"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identificación temprana de riesgos</w:t>
      </w:r>
      <w:r w:rsidRPr="00F313EE">
        <w:rPr>
          <w:rFonts w:ascii="Helvetica" w:hAnsi="Helvetica"/>
          <w:lang w:val="es-PE"/>
        </w:rPr>
        <w:t xml:space="preserve"> y restricciones se apoya en herramientas de monitoreo y sistemas de información en tiempo real, que permiten evaluar la disponibilidad de recursos, la eficiencia de los procesos y el cumplimiento del plan operativo. Sin embargo, la tecnología debe complementarse con </w:t>
      </w:r>
      <w:r w:rsidRPr="00F313EE">
        <w:rPr>
          <w:rStyle w:val="Textoennegrita"/>
          <w:rFonts w:ascii="Helvetica" w:hAnsi="Helvetica"/>
          <w:lang w:val="es-PE"/>
        </w:rPr>
        <w:t>juicio técnico y experiencia del personal de planificación</w:t>
      </w:r>
      <w:r w:rsidRPr="00F313EE">
        <w:rPr>
          <w:rFonts w:ascii="Helvetica" w:hAnsi="Helvetica"/>
          <w:lang w:val="es-PE"/>
        </w:rPr>
        <w:t>, ya que muchos escenarios requieren decisiones estratégicas basadas en interpretación de datos y conocimiento del terreno.</w:t>
      </w:r>
    </w:p>
    <w:p w14:paraId="3F67B8A5"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Otro aspecto clave es la </w:t>
      </w:r>
      <w:r w:rsidRPr="00F313EE">
        <w:rPr>
          <w:rStyle w:val="Textoennegrita"/>
          <w:rFonts w:ascii="Helvetica" w:hAnsi="Helvetica"/>
          <w:lang w:val="es-PE"/>
        </w:rPr>
        <w:t>comunicación y coordinación interdepartamental</w:t>
      </w:r>
      <w:r w:rsidRPr="00F313EE">
        <w:rPr>
          <w:rFonts w:ascii="Helvetica" w:hAnsi="Helvetica"/>
          <w:lang w:val="es-PE"/>
        </w:rPr>
        <w:t>. La gestión de contingencias requiere que áreas de mantenimiento, operaciones, seguridad, logística y planificación trabajen de manera conjunta y alineada. Esto asegura que cualquier desviación sea detectada rápidamente, que se implementen las medidas correctivas adecuadas y que se minimicen los riesgos para el personal y los equipos.</w:t>
      </w:r>
    </w:p>
    <w:p w14:paraId="09235DD9"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Finalmente, la </w:t>
      </w:r>
      <w:r w:rsidRPr="00F313EE">
        <w:rPr>
          <w:rStyle w:val="Textoennegrita"/>
          <w:rFonts w:ascii="Helvetica" w:hAnsi="Helvetica"/>
          <w:lang w:val="es-PE"/>
        </w:rPr>
        <w:t xml:space="preserve">evaluación </w:t>
      </w:r>
      <w:proofErr w:type="spellStart"/>
      <w:r w:rsidRPr="00F313EE">
        <w:rPr>
          <w:rStyle w:val="Textoennegrita"/>
          <w:rFonts w:ascii="Helvetica" w:hAnsi="Helvetica"/>
          <w:lang w:val="es-PE"/>
        </w:rPr>
        <w:t>post-evento</w:t>
      </w:r>
      <w:proofErr w:type="spellEnd"/>
      <w:r w:rsidRPr="00F313EE">
        <w:rPr>
          <w:rFonts w:ascii="Helvetica" w:hAnsi="Helvetica"/>
          <w:lang w:val="es-PE"/>
        </w:rPr>
        <w:t xml:space="preserve"> es una etapa crítica del proceso de gestión de restricciones y contingencias. Analizar las causas de los problemas, la efectividad de las acciones implementadas y los impactos sobre la producción permite ajustar procedimientos, mejorar los planes futuros y fortalecer la capacidad de respuesta de la operación. Este enfoque de mejora continua refuerza la eficiencia, reduce pérdidas y contribuye a una operación minera más segura y resiliente.</w:t>
      </w:r>
    </w:p>
    <w:p w14:paraId="2CD40162" w14:textId="77777777" w:rsidR="00690960" w:rsidRPr="00F313EE" w:rsidRDefault="00690960" w:rsidP="00690960">
      <w:pPr>
        <w:pStyle w:val="NormalWeb"/>
        <w:spacing w:line="360" w:lineRule="auto"/>
        <w:ind w:firstLine="720"/>
        <w:rPr>
          <w:rFonts w:ascii="Helvetica" w:hAnsi="Helvetica"/>
          <w:lang w:val="es-PE"/>
        </w:rPr>
      </w:pPr>
      <w:r w:rsidRPr="00F313EE">
        <w:rPr>
          <w:rFonts w:ascii="Helvetica" w:hAnsi="Helvetica"/>
          <w:lang w:val="es-PE"/>
        </w:rPr>
        <w:t xml:space="preserve">En síntesis, la </w:t>
      </w:r>
      <w:r w:rsidRPr="00F313EE">
        <w:rPr>
          <w:rStyle w:val="Textoennegrita"/>
          <w:rFonts w:ascii="Helvetica" w:hAnsi="Helvetica"/>
          <w:lang w:val="es-PE"/>
        </w:rPr>
        <w:t>gestión de restricciones y contingencias</w:t>
      </w:r>
      <w:r w:rsidRPr="00F313EE">
        <w:rPr>
          <w:rFonts w:ascii="Helvetica" w:hAnsi="Helvetica"/>
          <w:lang w:val="es-PE"/>
        </w:rPr>
        <w:t xml:space="preserve"> es esencial para garantizar la continuidad y eficiencia de las operaciones mineras en un entorno dinámico y complejo. Su correcta implementación permite identificar limitaciones, anticipar problemas, planificar respuestas efectivas y mantener la producción alineada con los objetivos definidos. La combinación de planificación proactiva, capacidad de adaptación, coordinación efectiva y aprendizaje continuo constituye la base para una operación minera confiable, segura y sostenible.</w:t>
      </w:r>
    </w:p>
    <w:p w14:paraId="0F4001F4" w14:textId="4BB38623" w:rsidR="00FA3CE4" w:rsidRPr="00F313EE" w:rsidRDefault="00FA3CE4" w:rsidP="008342D0">
      <w:pPr>
        <w:pStyle w:val="NormalWeb"/>
        <w:spacing w:line="276" w:lineRule="auto"/>
        <w:rPr>
          <w:rFonts w:ascii="Helvetica" w:hAnsi="Helvetica" w:cs="Arial"/>
          <w:lang w:val="es-PE"/>
        </w:rPr>
      </w:pPr>
    </w:p>
    <w:p w14:paraId="412DC9DA" w14:textId="14A58192" w:rsidR="005E091D" w:rsidRPr="00F313EE" w:rsidRDefault="005E091D" w:rsidP="008342D0">
      <w:pPr>
        <w:pStyle w:val="NormalWeb"/>
        <w:spacing w:line="276" w:lineRule="auto"/>
        <w:rPr>
          <w:rFonts w:ascii="Helvetica" w:hAnsi="Helvetica" w:cs="Arial"/>
          <w:lang w:val="es-PE"/>
        </w:rPr>
      </w:pPr>
    </w:p>
    <w:p w14:paraId="2C687B8F" w14:textId="3F58D54C" w:rsidR="005E091D" w:rsidRPr="00F313EE" w:rsidRDefault="005E091D" w:rsidP="008342D0">
      <w:pPr>
        <w:pStyle w:val="NormalWeb"/>
        <w:spacing w:line="276" w:lineRule="auto"/>
        <w:rPr>
          <w:rFonts w:ascii="Helvetica" w:hAnsi="Helvetica" w:cs="Arial"/>
          <w:lang w:val="es-PE"/>
        </w:rPr>
      </w:pPr>
    </w:p>
    <w:p w14:paraId="3DA0A0A9" w14:textId="77777777" w:rsidR="005E091D" w:rsidRPr="00F313EE" w:rsidRDefault="005E091D" w:rsidP="005E091D">
      <w:pPr>
        <w:pStyle w:val="Ttulo3"/>
        <w:spacing w:line="360" w:lineRule="auto"/>
        <w:rPr>
          <w:rFonts w:ascii="Helvetica" w:hAnsi="Helvetica"/>
          <w:color w:val="auto"/>
          <w:sz w:val="32"/>
          <w:szCs w:val="32"/>
          <w:lang w:val="es-PE"/>
        </w:rPr>
      </w:pPr>
      <w:r w:rsidRPr="00F313EE">
        <w:rPr>
          <w:rStyle w:val="Textoennegrita"/>
          <w:rFonts w:ascii="Helvetica" w:hAnsi="Helvetica"/>
          <w:color w:val="auto"/>
          <w:sz w:val="32"/>
          <w:szCs w:val="32"/>
          <w:lang w:val="es-PE"/>
        </w:rPr>
        <w:t>3. Sistemas de Despacho y Monitoreo</w:t>
      </w:r>
    </w:p>
    <w:p w14:paraId="56403A0D"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Los </w:t>
      </w:r>
      <w:r w:rsidRPr="00F313EE">
        <w:rPr>
          <w:rStyle w:val="Textoennegrita"/>
          <w:rFonts w:ascii="Helvetica" w:hAnsi="Helvetica"/>
          <w:lang w:val="es-PE"/>
        </w:rPr>
        <w:t>sistemas de despacho y monitoreo</w:t>
      </w:r>
      <w:r w:rsidRPr="00F313EE">
        <w:rPr>
          <w:rFonts w:ascii="Helvetica" w:hAnsi="Helvetica"/>
          <w:lang w:val="es-PE"/>
        </w:rPr>
        <w:t xml:space="preserve"> representan una pieza clave dentro de la gestión operativa minera, ya que permiten </w:t>
      </w:r>
      <w:r w:rsidRPr="00F313EE">
        <w:rPr>
          <w:rStyle w:val="Textoennegrita"/>
          <w:rFonts w:ascii="Helvetica" w:hAnsi="Helvetica"/>
          <w:lang w:val="es-PE"/>
        </w:rPr>
        <w:t>coordinar en tiempo real las actividades de extracción, transporte y procesamiento de mineral</w:t>
      </w:r>
      <w:r w:rsidRPr="00F313EE">
        <w:rPr>
          <w:rFonts w:ascii="Helvetica" w:hAnsi="Helvetica"/>
          <w:lang w:val="es-PE"/>
        </w:rPr>
        <w:t>, optimizando el uso de recursos, reduciendo tiempos muertos y mejorando la eficiencia general de la operación. Estos sistemas combinan herramientas tecnológicas, metodologías de planificación y supervisión continua, ofreciendo información precisa y oportuna que facilita la toma de decisiones informadas y el cumplimiento de los objetivos de producción.</w:t>
      </w:r>
    </w:p>
    <w:p w14:paraId="78FFE993"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sistema de despacho</w:t>
      </w:r>
      <w:r w:rsidRPr="00F313EE">
        <w:rPr>
          <w:rFonts w:ascii="Helvetica" w:hAnsi="Helvetica"/>
          <w:lang w:val="es-PE"/>
        </w:rPr>
        <w:t xml:space="preserve"> se centra en la </w:t>
      </w:r>
      <w:r w:rsidRPr="00F313EE">
        <w:rPr>
          <w:rStyle w:val="Textoennegrita"/>
          <w:rFonts w:ascii="Helvetica" w:hAnsi="Helvetica"/>
          <w:lang w:val="es-PE"/>
        </w:rPr>
        <w:t>asignación eficiente de equipos y recursos a las distintas tareas operativas</w:t>
      </w:r>
      <w:r w:rsidRPr="00F313EE">
        <w:rPr>
          <w:rFonts w:ascii="Helvetica" w:hAnsi="Helvetica"/>
          <w:lang w:val="es-PE"/>
        </w:rPr>
        <w:t>, asegurando que cada unidad de maquinaria o recurso humano esté disponible donde más se necesita y en el momento adecuado. La función principal de este sistema es garantizar que los camiones de acarreo, cargadores, excavadoras y demás equipos críticos se utilicen de manera óptima, minimizando tiempos de espera, maximizando la utilización de la flota y coordinando la secuencia de actividades entre distintos frentes de trabajo. Esta coordinación permite mantener un flujo constante de material desde la zona de extracción hasta la planta de procesamiento, evitando cuellos de botella y pérdidas de productividad.</w:t>
      </w:r>
    </w:p>
    <w:p w14:paraId="0CB098FA"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monitoreo de operaciones</w:t>
      </w:r>
      <w:r w:rsidRPr="00F313EE">
        <w:rPr>
          <w:rFonts w:ascii="Helvetica" w:hAnsi="Helvetica"/>
          <w:lang w:val="es-PE"/>
        </w:rPr>
        <w:t xml:space="preserve"> constituye el segundo componente esencial de estos sistemas. Consiste en </w:t>
      </w:r>
      <w:r w:rsidRPr="00F313EE">
        <w:rPr>
          <w:rStyle w:val="Textoennegrita"/>
          <w:rFonts w:ascii="Helvetica" w:hAnsi="Helvetica"/>
          <w:lang w:val="es-PE"/>
        </w:rPr>
        <w:t>supervisar en tiempo real el desempeño de los equipos, la producción alcanzada, los tiempos de ciclo y la utilización de recursos</w:t>
      </w:r>
      <w:r w:rsidRPr="00F313EE">
        <w:rPr>
          <w:rFonts w:ascii="Helvetica" w:hAnsi="Helvetica"/>
          <w:lang w:val="es-PE"/>
        </w:rPr>
        <w:t>, identificando desviaciones respecto a lo planificado y generando alertas para la toma de decisiones correctivas. El monitoreo no solo permite medir la eficiencia de la operación, sino que también contribuye a la seguridad del personal, al asegurar que los procedimientos se cumplan y que los equipos funcionen dentro de parámetros seguros y confiables.</w:t>
      </w:r>
    </w:p>
    <w:p w14:paraId="6DE969F0"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Una de las funciones más relevantes del sistema de despacho y monitoreo es la </w:t>
      </w:r>
      <w:r w:rsidRPr="00F313EE">
        <w:rPr>
          <w:rStyle w:val="Textoennegrita"/>
          <w:rFonts w:ascii="Helvetica" w:hAnsi="Helvetica"/>
          <w:lang w:val="es-PE"/>
        </w:rPr>
        <w:t>asignación dinámica de equipos y optimización de rutas</w:t>
      </w:r>
      <w:r w:rsidRPr="00F313EE">
        <w:rPr>
          <w:rFonts w:ascii="Helvetica" w:hAnsi="Helvetica"/>
          <w:lang w:val="es-PE"/>
        </w:rPr>
        <w:t>. Esto implica que la planificación no es estática, sino que se ajusta constantemente a la situación real del terreno, la disponibilidad de maquinaria, las condiciones geotécnicas y los cambios en las prioridades de producción. Por ejemplo, si un camión sufre una falla mecánica, el sistema puede reasignar inmediatamente otro equipo disponible, ajustar la secuencia de acarreo y reprogramar tareas para minimizar impactos en la producción diaria.</w:t>
      </w:r>
    </w:p>
    <w:p w14:paraId="2E920217"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El sistema también permite un </w:t>
      </w:r>
      <w:r w:rsidRPr="00F313EE">
        <w:rPr>
          <w:rStyle w:val="Textoennegrita"/>
          <w:rFonts w:ascii="Helvetica" w:hAnsi="Helvetica"/>
          <w:lang w:val="es-PE"/>
        </w:rPr>
        <w:t>control detallado de tonelaje, leyes y destinos del mineral</w:t>
      </w:r>
      <w:r w:rsidRPr="00F313EE">
        <w:rPr>
          <w:rFonts w:ascii="Helvetica" w:hAnsi="Helvetica"/>
          <w:lang w:val="es-PE"/>
        </w:rPr>
        <w:t>, lo que garantiza que la producción cumpla con los estándares de calidad y los objetivos de entrega. La información obtenida de los sensores, GPS, telemetría y sistemas de seguimiento digital se integra para ofrecer una visión completa del flujo de material desde la extracción hasta la planta de procesamiento, facilitando decisiones basadas en datos precisos y actualizados.</w:t>
      </w:r>
    </w:p>
    <w:p w14:paraId="32670765"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Las </w:t>
      </w:r>
      <w:r w:rsidRPr="00F313EE">
        <w:rPr>
          <w:rStyle w:val="Textoennegrita"/>
          <w:rFonts w:ascii="Helvetica" w:hAnsi="Helvetica"/>
          <w:lang w:val="es-PE"/>
        </w:rPr>
        <w:t>tecnologías aplicadas</w:t>
      </w:r>
      <w:r w:rsidRPr="00F313EE">
        <w:rPr>
          <w:rFonts w:ascii="Helvetica" w:hAnsi="Helvetica"/>
          <w:lang w:val="es-PE"/>
        </w:rPr>
        <w:t xml:space="preserve"> en los sistemas de despacho y monitoreo han evolucionado considerablemente, incorporando herramientas de telemetría, GPS, control de flota, análisis de productividad y sistemas de alerta temprana. Estas tecnologías permiten a los planificadores y supervisores no solo observar el desempeño en tiempo real, sino también </w:t>
      </w:r>
      <w:r w:rsidRPr="00F313EE">
        <w:rPr>
          <w:rStyle w:val="Textoennegrita"/>
          <w:rFonts w:ascii="Helvetica" w:hAnsi="Helvetica"/>
          <w:lang w:val="es-PE"/>
        </w:rPr>
        <w:t>anticipar problemas</w:t>
      </w:r>
      <w:r w:rsidRPr="00F313EE">
        <w:rPr>
          <w:rFonts w:ascii="Helvetica" w:hAnsi="Helvetica"/>
          <w:lang w:val="es-PE"/>
        </w:rPr>
        <w:t>, identificar oportunidades de mejora y aplicar estrategias de optimización de manera rápida y efectiva.</w:t>
      </w:r>
    </w:p>
    <w:p w14:paraId="35937BC5"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Además, estos sistemas fomentan la </w:t>
      </w:r>
      <w:r w:rsidRPr="00F313EE">
        <w:rPr>
          <w:rStyle w:val="Textoennegrita"/>
          <w:rFonts w:ascii="Helvetica" w:hAnsi="Helvetica"/>
          <w:lang w:val="es-PE"/>
        </w:rPr>
        <w:t>toma de decisiones basada en información operativa confiable</w:t>
      </w:r>
      <w:r w:rsidRPr="00F313EE">
        <w:rPr>
          <w:rFonts w:ascii="Helvetica" w:hAnsi="Helvetica"/>
          <w:lang w:val="es-PE"/>
        </w:rPr>
        <w:t>, eliminando la dependencia de suposiciones o estimaciones subjetivas. Los reportes generados permiten evaluar la eficiencia de cada equipo, el cumplimiento de los objetivos diarios y semanales, las desviaciones de los planes de producción y la efectividad de las acciones correctivas implementadas. Esta información es clave para ajustar la programación, optimizar recursos y garantizar la sostenibilidad de la operación.</w:t>
      </w:r>
    </w:p>
    <w:p w14:paraId="75FFF261"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La implementación de un sistema de despacho y monitoreo eficiente también tiene un </w:t>
      </w:r>
      <w:r w:rsidRPr="00F313EE">
        <w:rPr>
          <w:rStyle w:val="Textoennegrita"/>
          <w:rFonts w:ascii="Helvetica" w:hAnsi="Helvetica"/>
          <w:lang w:val="es-PE"/>
        </w:rPr>
        <w:t>impacto directo en la seguridad y la sostenibilidad</w:t>
      </w:r>
      <w:r w:rsidRPr="00F313EE">
        <w:rPr>
          <w:rFonts w:ascii="Helvetica" w:hAnsi="Helvetica"/>
          <w:lang w:val="es-PE"/>
        </w:rPr>
        <w:t>, ya que permite identificar riesgos potenciales antes de que se conviertan en incidentes, mejorar la coordinación entre áreas operativas y asegurar que los procedimientos de trabajo se cumplan rigurosamente. Esto reduce accidentes, protege los equipos y contribuye al uso responsable de los recursos.</w:t>
      </w:r>
    </w:p>
    <w:p w14:paraId="77026DD1"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En síntesis, los </w:t>
      </w:r>
      <w:r w:rsidRPr="00F313EE">
        <w:rPr>
          <w:rStyle w:val="Textoennegrita"/>
          <w:rFonts w:ascii="Helvetica" w:hAnsi="Helvetica"/>
          <w:lang w:val="es-PE"/>
        </w:rPr>
        <w:t>sistemas de despacho y monitoreo</w:t>
      </w:r>
      <w:r w:rsidRPr="00F313EE">
        <w:rPr>
          <w:rFonts w:ascii="Helvetica" w:hAnsi="Helvetica"/>
          <w:lang w:val="es-PE"/>
        </w:rPr>
        <w:t xml:space="preserve"> son esenciales para el control efectivo de las operaciones mineras, permitiendo sincronizar actividades, optimizar recursos, garantizar la calidad del mineral y mejorar la eficiencia productiva. Su correcta implementación combina planificación estratégica, supervisión continua y tecnología avanzada, asegurando que la operación minera funcione de manera coordinada, segura y sostenible. Estos sistemas se constituyen como una herramienta indispensable para lograr operaciones eficientes, confiables y competitivas en el entorno complejo y dinámico de la minería moderna.</w:t>
      </w:r>
    </w:p>
    <w:p w14:paraId="5F1DDB8A" w14:textId="77777777" w:rsidR="005E091D" w:rsidRPr="00F313EE" w:rsidRDefault="005E091D" w:rsidP="005E091D">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3.1. Fundamentos del sistema de despacho minero</w:t>
      </w:r>
    </w:p>
    <w:p w14:paraId="177C21C4"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sistema de despacho minero</w:t>
      </w:r>
      <w:r w:rsidRPr="00F313EE">
        <w:rPr>
          <w:rFonts w:ascii="Helvetica" w:hAnsi="Helvetica"/>
          <w:lang w:val="es-PE"/>
        </w:rPr>
        <w:t xml:space="preserve"> constituye la columna vertebral de la gestión operativa en minería, ya que permite </w:t>
      </w:r>
      <w:r w:rsidRPr="00F313EE">
        <w:rPr>
          <w:rStyle w:val="Textoennegrita"/>
          <w:rFonts w:ascii="Helvetica" w:hAnsi="Helvetica"/>
          <w:lang w:val="es-PE"/>
        </w:rPr>
        <w:t>coordinar de manera eficiente la asignación de equipos, recursos humanos y materiales</w:t>
      </w:r>
      <w:r w:rsidRPr="00F313EE">
        <w:rPr>
          <w:rFonts w:ascii="Helvetica" w:hAnsi="Helvetica"/>
          <w:lang w:val="es-PE"/>
        </w:rPr>
        <w:t>, asegurando que las operaciones de extracción, transporte y procesamiento se ejecuten de forma sincronizada y cumpliendo los objetivos productivos. Su implementación se basa en principios que combinan planificación, control en tiempo real y optimización de recursos, proporcionando un marco estructurado para la toma de decisiones operativas.</w:t>
      </w:r>
    </w:p>
    <w:p w14:paraId="10280D82"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En esencia, el sistema de despacho minero tiene como objetivo </w:t>
      </w:r>
      <w:r w:rsidRPr="00F313EE">
        <w:rPr>
          <w:rStyle w:val="Textoennegrita"/>
          <w:rFonts w:ascii="Helvetica" w:hAnsi="Helvetica"/>
          <w:lang w:val="es-PE"/>
        </w:rPr>
        <w:t>maximizar la utilización de los equipos y minimizar los tiempos muertos</w:t>
      </w:r>
      <w:r w:rsidRPr="00F313EE">
        <w:rPr>
          <w:rFonts w:ascii="Helvetica" w:hAnsi="Helvetica"/>
          <w:lang w:val="es-PE"/>
        </w:rPr>
        <w:t>, garantizando que cada unidad de maquinaria se emplee de manera óptima y que los recursos disponibles se distribuyan conforme a las necesidades del plan de producción. Esto implica un análisis detallado de la capacidad de cada equipo, la disponibilidad de personal y las restricciones operativas, para asegurar que la asignación sea eficiente y ajustada a la realidad del terreno.</w:t>
      </w:r>
    </w:p>
    <w:p w14:paraId="6B9AFBA2"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Uno de los fundamentos clave es la </w:t>
      </w:r>
      <w:r w:rsidRPr="00F313EE">
        <w:rPr>
          <w:rStyle w:val="Textoennegrita"/>
          <w:rFonts w:ascii="Helvetica" w:hAnsi="Helvetica"/>
          <w:lang w:val="es-PE"/>
        </w:rPr>
        <w:t>planificación centralizada de recursos</w:t>
      </w:r>
      <w:r w:rsidRPr="00F313EE">
        <w:rPr>
          <w:rFonts w:ascii="Helvetica" w:hAnsi="Helvetica"/>
          <w:lang w:val="es-PE"/>
        </w:rPr>
        <w:t>, donde se determina la secuencia de actividades, la asignación de equipos a frentes de trabajo y la coordinación con otras áreas operativas como mantenimiento, geología, logística y planta de procesamiento. Esta planificación centralizada permite anticipar cuellos de botella, redistribuir recursos en tiempo real y garantizar que las prioridades de producción se cumplan de manera ordenada y eficiente.</w:t>
      </w:r>
    </w:p>
    <w:p w14:paraId="33B453AA"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El sistema de despacho también se basa en la </w:t>
      </w:r>
      <w:r w:rsidRPr="00F313EE">
        <w:rPr>
          <w:rStyle w:val="Textoennegrita"/>
          <w:rFonts w:ascii="Helvetica" w:hAnsi="Helvetica"/>
          <w:lang w:val="es-PE"/>
        </w:rPr>
        <w:t>gestión en tiempo real</w:t>
      </w:r>
      <w:r w:rsidRPr="00F313EE">
        <w:rPr>
          <w:rFonts w:ascii="Helvetica" w:hAnsi="Helvetica"/>
          <w:lang w:val="es-PE"/>
        </w:rPr>
        <w:t>, que consiste en supervisar continuamente la operación mediante herramientas tecnológicas como GPS, telemetría, sensores de control y software especializado. Esta supervisión permite identificar desviaciones respecto al plan, detectar fallas de equipos o retrasos en la cadena de producción y tomar decisiones inmediatas para minimizar impactos. La información en tiempo real es fundamental para mantener la operación coordinada y adaptativa ante situaciones imprevistas.</w:t>
      </w:r>
    </w:p>
    <w:p w14:paraId="27FA641F"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Otro principio esencial es la </w:t>
      </w:r>
      <w:r w:rsidRPr="00F313EE">
        <w:rPr>
          <w:rStyle w:val="Textoennegrita"/>
          <w:rFonts w:ascii="Helvetica" w:hAnsi="Helvetica"/>
          <w:lang w:val="es-PE"/>
        </w:rPr>
        <w:t>optimización de rutas y flotas</w:t>
      </w:r>
      <w:r w:rsidRPr="00F313EE">
        <w:rPr>
          <w:rFonts w:ascii="Helvetica" w:hAnsi="Helvetica"/>
          <w:lang w:val="es-PE"/>
        </w:rPr>
        <w:t>, que busca reducir los tiempos de desplazamiento de equipos, minimizar costos operativos y mejorar la eficiencia de transporte de mineral. Esto incluye la planificación de trayectorias de camiones, la asignación de cargadores y excavadoras en función de la disponibilidad de frentes y la coordinación de las cargas para garantizar un flujo continuo hacia la planta de procesamiento. La optimización de rutas se traduce en mayor productividad y menor desgaste de los equipos.</w:t>
      </w:r>
    </w:p>
    <w:p w14:paraId="4BDFB80D"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El sistema de despacho minero también incorpora la </w:t>
      </w:r>
      <w:r w:rsidRPr="00F313EE">
        <w:rPr>
          <w:rStyle w:val="Textoennegrita"/>
          <w:rFonts w:ascii="Helvetica" w:hAnsi="Helvetica"/>
          <w:lang w:val="es-PE"/>
        </w:rPr>
        <w:t>priorización de actividades críticas</w:t>
      </w:r>
      <w:r w:rsidRPr="00F313EE">
        <w:rPr>
          <w:rFonts w:ascii="Helvetica" w:hAnsi="Helvetica"/>
          <w:lang w:val="es-PE"/>
        </w:rPr>
        <w:t>, identificando aquellas tareas que tienen mayor impacto en el cumplimiento de los objetivos de producción. Estas actividades se programan y supervisan con especial atención, garantizando que los recursos necesarios estén disponibles y que cualquier eventualidad se resuelva rápidamente. Esta priorización asegura que los objetivos diarios, semanales y mensuales se alcancen con eficiencia y sin comprometer la seguridad.</w:t>
      </w:r>
    </w:p>
    <w:p w14:paraId="60A4ACCD"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Un aspecto fundamental es la </w:t>
      </w:r>
      <w:r w:rsidRPr="00F313EE">
        <w:rPr>
          <w:rStyle w:val="Textoennegrita"/>
          <w:rFonts w:ascii="Helvetica" w:hAnsi="Helvetica"/>
          <w:lang w:val="es-PE"/>
        </w:rPr>
        <w:t>integración con la planificación de corto plazo</w:t>
      </w:r>
      <w:r w:rsidRPr="00F313EE">
        <w:rPr>
          <w:rFonts w:ascii="Helvetica" w:hAnsi="Helvetica"/>
          <w:lang w:val="es-PE"/>
        </w:rPr>
        <w:t>, ya que el sistema de despacho no opera de manera aislada, sino que se alimenta de la programación mensual, semanal y diaria de operaciones. Esto permite que la asignación de recursos se base en datos precisos, considerando la disponibilidad de equipos, la capacidad de la planta, las restricciones operativas y la información geológica. La integración asegura coherencia entre la planificación y la ejecución, reduciendo desviaciones y optimizando resultados.</w:t>
      </w:r>
    </w:p>
    <w:p w14:paraId="28862BC3"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Finalmente, la implementación efectiva del sistema de despacho minero promueve </w:t>
      </w:r>
      <w:r w:rsidRPr="00F313EE">
        <w:rPr>
          <w:rStyle w:val="Textoennegrita"/>
          <w:rFonts w:ascii="Helvetica" w:hAnsi="Helvetica"/>
          <w:lang w:val="es-PE"/>
        </w:rPr>
        <w:t>eficiencia, seguridad y sostenibilidad</w:t>
      </w:r>
      <w:r w:rsidRPr="00F313EE">
        <w:rPr>
          <w:rFonts w:ascii="Helvetica" w:hAnsi="Helvetica"/>
          <w:lang w:val="es-PE"/>
        </w:rPr>
        <w:t>. Al asegurar una asignación óptima de equipos, personal y materiales, se reducen tiempos muertos, se minimizan riesgos de accidentes y se optimiza el consumo de recursos, contribuyendo a operaciones más responsables y sostenibles. Asimismo, proporciona una base sólida para la mejora continua, ya que la información recopilada permite identificar áreas de oportunidad, ajustar procedimientos y fortalecer la toma de decisiones estratégicas y operativas.</w:t>
      </w:r>
    </w:p>
    <w:p w14:paraId="3E4991E9" w14:textId="77777777" w:rsidR="005E091D" w:rsidRPr="00F313EE" w:rsidRDefault="005E091D" w:rsidP="005E091D">
      <w:pPr>
        <w:pStyle w:val="NormalWeb"/>
        <w:spacing w:line="360" w:lineRule="auto"/>
        <w:ind w:firstLine="720"/>
        <w:rPr>
          <w:rFonts w:ascii="Helvetica" w:hAnsi="Helvetica"/>
          <w:lang w:val="es-PE"/>
        </w:rPr>
      </w:pPr>
      <w:r w:rsidRPr="00F313EE">
        <w:rPr>
          <w:rFonts w:ascii="Helvetica" w:hAnsi="Helvetica"/>
          <w:lang w:val="es-PE"/>
        </w:rPr>
        <w:t xml:space="preserve">En síntesis, los </w:t>
      </w:r>
      <w:r w:rsidRPr="00F313EE">
        <w:rPr>
          <w:rStyle w:val="Textoennegrita"/>
          <w:rFonts w:ascii="Helvetica" w:hAnsi="Helvetica"/>
          <w:lang w:val="es-PE"/>
        </w:rPr>
        <w:t>fundamentos del sistema de despacho minero</w:t>
      </w:r>
      <w:r w:rsidRPr="00F313EE">
        <w:rPr>
          <w:rFonts w:ascii="Helvetica" w:hAnsi="Helvetica"/>
          <w:lang w:val="es-PE"/>
        </w:rPr>
        <w:t xml:space="preserve"> se centran en la coordinación eficiente de recursos, la supervisión en tiempo real, la optimización de rutas y flotas, la priorización de actividades críticas y la integración con la planificación operativa. Su correcta implementación asegura que la operación minera funcione de manera fluida, segura y eficiente, convirtiéndose en una herramienta indispensable para la productividad y sostenibilidad de la mina moderna.</w:t>
      </w:r>
    </w:p>
    <w:p w14:paraId="02E402DE" w14:textId="77777777" w:rsidR="00DD09D6" w:rsidRPr="00F313EE" w:rsidRDefault="00DD09D6" w:rsidP="00DD09D6">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3.2. Asignación dinámica de equipos y optimización de rutas</w:t>
      </w:r>
    </w:p>
    <w:p w14:paraId="004EA936"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asignación dinámica de equipos y la optimización de rutas</w:t>
      </w:r>
      <w:r w:rsidRPr="00F313EE">
        <w:rPr>
          <w:rFonts w:ascii="Helvetica" w:hAnsi="Helvetica"/>
          <w:lang w:val="es-PE"/>
        </w:rPr>
        <w:t xml:space="preserve"> constituye un componente avanzado dentro de los </w:t>
      </w:r>
      <w:r w:rsidRPr="00F313EE">
        <w:rPr>
          <w:rStyle w:val="Textoennegrita"/>
          <w:rFonts w:ascii="Helvetica" w:hAnsi="Helvetica"/>
          <w:lang w:val="es-PE"/>
        </w:rPr>
        <w:t>sistemas de despacho minero</w:t>
      </w:r>
      <w:r w:rsidRPr="00F313EE">
        <w:rPr>
          <w:rFonts w:ascii="Helvetica" w:hAnsi="Helvetica"/>
          <w:lang w:val="es-PE"/>
        </w:rPr>
        <w:t>, ya que permite adaptar la operación a las condiciones reales del terreno, la disponibilidad de recursos y los cambios imprevistos en la producción. Este enfoque no solo busca maximizar la eficiencia y reducir tiempos muertos, sino también garantizar la seguridad del personal, la continuidad de la producción y el uso óptimo de los equipos.</w:t>
      </w:r>
    </w:p>
    <w:p w14:paraId="64BE36B0"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asignación dinámica de equipos</w:t>
      </w:r>
      <w:r w:rsidRPr="00F313EE">
        <w:rPr>
          <w:rFonts w:ascii="Helvetica" w:hAnsi="Helvetica"/>
          <w:lang w:val="es-PE"/>
        </w:rPr>
        <w:t xml:space="preserve"> se basa en la capacidad de redistribuir maquinaria y recursos en tiempo real según las necesidades de cada frente de trabajo. A diferencia de la asignación estática, que fija los equipos en posiciones predeterminadas, la dinámica permite ajustar la disponibilidad de cargadores, camiones, excavadoras y otros equipos críticos para atender de manera inmediata desviaciones del plan, cambios en la producción o fallas operativas. Este enfoque incrementa la flexibilidad de la operación y reduce los impactos negativos ante imprevistos.</w:t>
      </w:r>
    </w:p>
    <w:p w14:paraId="7044E601"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Un elemento central de esta estrategia es el </w:t>
      </w:r>
      <w:r w:rsidRPr="00F313EE">
        <w:rPr>
          <w:rStyle w:val="Textoennegrita"/>
          <w:rFonts w:ascii="Helvetica" w:hAnsi="Helvetica"/>
          <w:lang w:val="es-PE"/>
        </w:rPr>
        <w:t>monitoreo continuo de la operación</w:t>
      </w:r>
      <w:r w:rsidRPr="00F313EE">
        <w:rPr>
          <w:rFonts w:ascii="Helvetica" w:hAnsi="Helvetica"/>
          <w:lang w:val="es-PE"/>
        </w:rPr>
        <w:t>, que proporciona información actualizada sobre el estado de los equipos, el rendimiento de cada unidad y la situación de los frentes de trabajo. Gracias a herramientas como telemetría, GPS y sistemas de control digital, los supervisores pueden evaluar la ubicación de cada equipo, los tiempos de ciclo, las cargas transportadas y la eficiencia del personal, facilitando la toma de decisiones en tiempo real para optimizar la asignación de recursos.</w:t>
      </w:r>
    </w:p>
    <w:p w14:paraId="1E38AFC6"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optimización de rutas</w:t>
      </w:r>
      <w:r w:rsidRPr="00F313EE">
        <w:rPr>
          <w:rFonts w:ascii="Helvetica" w:hAnsi="Helvetica"/>
          <w:lang w:val="es-PE"/>
        </w:rPr>
        <w:t xml:space="preserve"> complementa la asignación dinámica, ya que permite determinar los trayectos más eficientes para el transporte de mineral, reduciendo el tiempo de desplazamiento, el consumo de combustible y el desgaste de la flota. Esta optimización se basa en variables como la distancia entre frentes y plantas, el estado de los caminos, el tráfico de equipos, las pendientes y la capacidad de carga de los camiones. Una planificación de rutas eficiente asegura un flujo continuo de material y evita congestionamientos que puedan afectar la productividad.</w:t>
      </w:r>
    </w:p>
    <w:p w14:paraId="7FBBF8B2"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Además, la </w:t>
      </w:r>
      <w:r w:rsidRPr="00F313EE">
        <w:rPr>
          <w:rStyle w:val="Textoennegrita"/>
          <w:rFonts w:ascii="Helvetica" w:hAnsi="Helvetica"/>
          <w:lang w:val="es-PE"/>
        </w:rPr>
        <w:t>integración entre asignación de equipos y optimización de rutas</w:t>
      </w:r>
      <w:r w:rsidRPr="00F313EE">
        <w:rPr>
          <w:rFonts w:ascii="Helvetica" w:hAnsi="Helvetica"/>
          <w:lang w:val="es-PE"/>
        </w:rPr>
        <w:t xml:space="preserve"> garantiza que cada máquina no solo esté disponible donde se necesita, sino que también se desplace por las rutas más eficientes. Por ejemplo, un camión asignado a un frente específico puede ser reubicado en otro frente con alta demanda si se identifica un retraso, ajustando simultáneamente su ruta para minimizar tiempo y costos. Esta integración maximiza la utilización de los recursos y permite cumplir con los objetivos de producción incluso en condiciones cambiantes.</w:t>
      </w:r>
    </w:p>
    <w:p w14:paraId="6940C696"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Otro aspecto relevante es la </w:t>
      </w:r>
      <w:r w:rsidRPr="00F313EE">
        <w:rPr>
          <w:rStyle w:val="Textoennegrita"/>
          <w:rFonts w:ascii="Helvetica" w:hAnsi="Helvetica"/>
          <w:lang w:val="es-PE"/>
        </w:rPr>
        <w:t>priorización de actividades críticas</w:t>
      </w:r>
      <w:r w:rsidRPr="00F313EE">
        <w:rPr>
          <w:rFonts w:ascii="Helvetica" w:hAnsi="Helvetica"/>
          <w:lang w:val="es-PE"/>
        </w:rPr>
        <w:t>, que asegura que los equipos y rutas se asignen de manera estratégica a las tareas que más impactan la productividad. Las decisiones sobre qué máquinas mover, qué frentes atender primero y qué rutas optimizar se basan en criterios de eficiencia, seguridad y cumplimiento de metas, garantizando que los recursos disponibles generen el mayor valor posible para la operación.</w:t>
      </w:r>
    </w:p>
    <w:p w14:paraId="750F677E"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capacidad de reacción ante contingencias</w:t>
      </w:r>
      <w:r w:rsidRPr="00F313EE">
        <w:rPr>
          <w:rFonts w:ascii="Helvetica" w:hAnsi="Helvetica"/>
          <w:lang w:val="es-PE"/>
        </w:rPr>
        <w:t xml:space="preserve"> es otra ventaja de la asignación dinámica y la optimización de rutas. Situaciones como fallas mecánicas, retrasos por condiciones climáticas, cambios en la calidad del mineral o problemas logísticos pueden afectar la operación. La flexibilidad de este sistema permite redistribuir rápidamente equipos y ajustar rutas, minimizando interrupciones y asegurando que la producción diaria no se vea comprometida.</w:t>
      </w:r>
    </w:p>
    <w:p w14:paraId="6B024867"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Finalmente, la </w:t>
      </w:r>
      <w:r w:rsidRPr="00F313EE">
        <w:rPr>
          <w:rStyle w:val="Textoennegrita"/>
          <w:rFonts w:ascii="Helvetica" w:hAnsi="Helvetica"/>
          <w:lang w:val="es-PE"/>
        </w:rPr>
        <w:t>implementación de esta metodología</w:t>
      </w:r>
      <w:r w:rsidRPr="00F313EE">
        <w:rPr>
          <w:rFonts w:ascii="Helvetica" w:hAnsi="Helvetica"/>
          <w:lang w:val="es-PE"/>
        </w:rPr>
        <w:t xml:space="preserve"> requiere coordinación estrecha entre planificación, supervisión, mantenimiento y operaciones, así como el uso de tecnologías de información avanzadas que integren datos de producción, disponibilidad de equipos y estado de caminos. Esta sinergia garantiza que la operación funcione de manera fluida, eficiente y segura, optimizando tanto los recursos humanos como la maquinaria disponible.</w:t>
      </w:r>
    </w:p>
    <w:p w14:paraId="51A08C88"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En síntesis, la </w:t>
      </w:r>
      <w:r w:rsidRPr="00F313EE">
        <w:rPr>
          <w:rStyle w:val="Textoennegrita"/>
          <w:rFonts w:ascii="Helvetica" w:hAnsi="Helvetica"/>
          <w:lang w:val="es-PE"/>
        </w:rPr>
        <w:t>asignación dinámica de equipos y la optimización de rutas</w:t>
      </w:r>
      <w:r w:rsidRPr="00F313EE">
        <w:rPr>
          <w:rFonts w:ascii="Helvetica" w:hAnsi="Helvetica"/>
          <w:lang w:val="es-PE"/>
        </w:rPr>
        <w:t xml:space="preserve"> son herramientas estratégicas dentro del sistema de despacho minero que permiten </w:t>
      </w:r>
      <w:r w:rsidRPr="00F313EE">
        <w:rPr>
          <w:rStyle w:val="Textoennegrita"/>
          <w:rFonts w:ascii="Helvetica" w:hAnsi="Helvetica"/>
          <w:lang w:val="es-PE"/>
        </w:rPr>
        <w:t>adaptar la operación en tiempo real, mejorar la eficiencia, maximizar la productividad y garantizar la continuidad de la operación</w:t>
      </w:r>
      <w:r w:rsidRPr="00F313EE">
        <w:rPr>
          <w:rFonts w:ascii="Helvetica" w:hAnsi="Helvetica"/>
          <w:lang w:val="es-PE"/>
        </w:rPr>
        <w:t>. Su correcta implementación se traduce en una explotación minera más eficiente, segura y sostenible, capaz de responder con agilidad a los desafíos propios de la minería moderna.</w:t>
      </w:r>
    </w:p>
    <w:p w14:paraId="0D381567" w14:textId="77777777" w:rsidR="00DD09D6" w:rsidRPr="00F313EE" w:rsidRDefault="00DD09D6" w:rsidP="00DD09D6">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3.3. Monitoreo en tiempo real de producción</w:t>
      </w:r>
    </w:p>
    <w:p w14:paraId="3B99C2D8"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monitoreo en tiempo real de producción</w:t>
      </w:r>
      <w:r w:rsidRPr="00F313EE">
        <w:rPr>
          <w:rFonts w:ascii="Helvetica" w:hAnsi="Helvetica"/>
          <w:lang w:val="es-PE"/>
        </w:rPr>
        <w:t xml:space="preserve"> es un elemento esencial dentro de los sistemas de despacho y monitoreo minero, ya que permite </w:t>
      </w:r>
      <w:r w:rsidRPr="00F313EE">
        <w:rPr>
          <w:rStyle w:val="Textoennegrita"/>
          <w:rFonts w:ascii="Helvetica" w:hAnsi="Helvetica"/>
          <w:lang w:val="es-PE"/>
        </w:rPr>
        <w:t>observar, controlar y optimizar cada etapa de la operación mientras esta se desarrolla</w:t>
      </w:r>
      <w:r w:rsidRPr="00F313EE">
        <w:rPr>
          <w:rFonts w:ascii="Helvetica" w:hAnsi="Helvetica"/>
          <w:lang w:val="es-PE"/>
        </w:rPr>
        <w:t>, asegurando que los objetivos de producción se cumplan de manera eficiente y segura. Este enfoque se centra en recopilar información continua sobre el desempeño de los equipos, la eficiencia de los procesos y el flujo de material, facilitando la toma de decisiones rápidas y basadas en datos precisos.</w:t>
      </w:r>
    </w:p>
    <w:p w14:paraId="14D4BBAD"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monitoreo en tiempo real proporciona una </w:t>
      </w:r>
      <w:r w:rsidRPr="00F313EE">
        <w:rPr>
          <w:rStyle w:val="Textoennegrita"/>
          <w:rFonts w:ascii="Helvetica" w:hAnsi="Helvetica"/>
          <w:lang w:val="es-PE"/>
        </w:rPr>
        <w:t>visión integral de la operación</w:t>
      </w:r>
      <w:r w:rsidRPr="00F313EE">
        <w:rPr>
          <w:rFonts w:ascii="Helvetica" w:hAnsi="Helvetica"/>
          <w:lang w:val="es-PE"/>
        </w:rPr>
        <w:t>, integrando información de diferentes áreas como extracción, carguío, transporte, procesamiento y mantenimiento. Gracias a esta integración, los supervisores y planificadores pueden identificar desviaciones, cuellos de botella y problemas emergentes antes de que impacten significativamente en la producción. Esta capacidad de anticipación permite implementar acciones correctivas inmediatas y ajustar la asignación de recursos de manera dinámica.</w:t>
      </w:r>
    </w:p>
    <w:p w14:paraId="4030A235"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Uno de los componentes clave del monitoreo en tiempo real es el </w:t>
      </w:r>
      <w:r w:rsidRPr="00F313EE">
        <w:rPr>
          <w:rStyle w:val="Textoennegrita"/>
          <w:rFonts w:ascii="Helvetica" w:hAnsi="Helvetica"/>
          <w:lang w:val="es-PE"/>
        </w:rPr>
        <w:t>seguimiento del rendimiento de equipos y flotas</w:t>
      </w:r>
      <w:r w:rsidRPr="00F313EE">
        <w:rPr>
          <w:rFonts w:ascii="Helvetica" w:hAnsi="Helvetica"/>
          <w:lang w:val="es-PE"/>
        </w:rPr>
        <w:t>. Esto incluye la medición de parámetros como tiempos de ciclo, capacidad de carga, velocidad de transporte, niveles de combustible y disponibilidad operativa. Al analizar estos datos, es posible determinar si los equipos están funcionando de manera óptima o si se requiere mantenimiento preventivo, ajuste de turnos o redistribución de recursos para mantener la eficiencia de la operación.</w:t>
      </w:r>
    </w:p>
    <w:p w14:paraId="24CB943C"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monitoreo también permite </w:t>
      </w:r>
      <w:r w:rsidRPr="00F313EE">
        <w:rPr>
          <w:rStyle w:val="Textoennegrita"/>
          <w:rFonts w:ascii="Helvetica" w:hAnsi="Helvetica"/>
          <w:lang w:val="es-PE"/>
        </w:rPr>
        <w:t>controlar el flujo de material y la calidad del mineral</w:t>
      </w:r>
      <w:r w:rsidRPr="00F313EE">
        <w:rPr>
          <w:rFonts w:ascii="Helvetica" w:hAnsi="Helvetica"/>
          <w:lang w:val="es-PE"/>
        </w:rPr>
        <w:t>. La información sobre toneladas transportadas, leyes del mineral, destinos del producto y eficiencia en plantas de procesamiento se actualiza continuamente, proporcionando indicadores precisos sobre la productividad diaria y la adherencia a los planes establecidos. Esto asegura que la operación cumpla con los objetivos de producción y que el material extraído sea procesado y entregado con la calidad requerida.</w:t>
      </w:r>
    </w:p>
    <w:p w14:paraId="3102987D"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Otro aspecto fundamental es la </w:t>
      </w:r>
      <w:r w:rsidRPr="00F313EE">
        <w:rPr>
          <w:rStyle w:val="Textoennegrita"/>
          <w:rFonts w:ascii="Helvetica" w:hAnsi="Helvetica"/>
          <w:lang w:val="es-PE"/>
        </w:rPr>
        <w:t>detección temprana de problemas y desviaciones</w:t>
      </w:r>
      <w:r w:rsidRPr="00F313EE">
        <w:rPr>
          <w:rFonts w:ascii="Helvetica" w:hAnsi="Helvetica"/>
          <w:lang w:val="es-PE"/>
        </w:rPr>
        <w:t>. Situaciones como retrasos en el transporte, fallas mecánicas, desvíos en la calidad del mineral o incumplimiento de metas de producción pueden identificarse de inmediato gracias al monitoreo en tiempo real. Esta detección temprana permite priorizar la atención a las áreas críticas, reasignar equipos y ajustar la programación de tareas para minimizar impactos negativos en la producción y reducir riesgos operativos.</w:t>
      </w:r>
    </w:p>
    <w:p w14:paraId="4BA0D351"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monitoreo en tiempo real se apoya en </w:t>
      </w:r>
      <w:r w:rsidRPr="00F313EE">
        <w:rPr>
          <w:rStyle w:val="Textoennegrita"/>
          <w:rFonts w:ascii="Helvetica" w:hAnsi="Helvetica"/>
          <w:lang w:val="es-PE"/>
        </w:rPr>
        <w:t>tecnologías avanzadas</w:t>
      </w:r>
      <w:r w:rsidRPr="00F313EE">
        <w:rPr>
          <w:rFonts w:ascii="Helvetica" w:hAnsi="Helvetica"/>
          <w:lang w:val="es-PE"/>
        </w:rPr>
        <w:t>, incluyendo GPS, sensores de telemetría, software de control de flotas, sistemas de despacho digital y plataformas de análisis de datos. Estas herramientas permiten recopilar, procesar y visualizar información de manera inmediata, facilitando la supervisión de grandes operaciones con múltiples frentes de trabajo y equipos en movimiento constante. La información generada se traduce en indicadores clave de desempeño (</w:t>
      </w:r>
      <w:proofErr w:type="spellStart"/>
      <w:r w:rsidRPr="00F313EE">
        <w:rPr>
          <w:rFonts w:ascii="Helvetica" w:hAnsi="Helvetica"/>
          <w:lang w:val="es-PE"/>
        </w:rPr>
        <w:t>KPIs</w:t>
      </w:r>
      <w:proofErr w:type="spellEnd"/>
      <w:r w:rsidRPr="00F313EE">
        <w:rPr>
          <w:rFonts w:ascii="Helvetica" w:hAnsi="Helvetica"/>
          <w:lang w:val="es-PE"/>
        </w:rPr>
        <w:t>), que sirven para evaluar la eficiencia, identificar oportunidades de mejora y apoyar la toma de decisiones estratégicas.</w:t>
      </w:r>
    </w:p>
    <w:p w14:paraId="73D7B772"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Además, el monitoreo en tiempo real contribuye significativamente a </w:t>
      </w:r>
      <w:r w:rsidRPr="00F313EE">
        <w:rPr>
          <w:rStyle w:val="Textoennegrita"/>
          <w:rFonts w:ascii="Helvetica" w:hAnsi="Helvetica"/>
          <w:lang w:val="es-PE"/>
        </w:rPr>
        <w:t>la seguridad y la gestión de riesgos</w:t>
      </w:r>
      <w:r w:rsidRPr="00F313EE">
        <w:rPr>
          <w:rFonts w:ascii="Helvetica" w:hAnsi="Helvetica"/>
          <w:lang w:val="es-PE"/>
        </w:rPr>
        <w:t>. Al conocer la ubicación exacta de los equipos y del personal, así como su estado operativo, es posible prevenir accidentes, optimizar rutas de desplazamiento y tomar medidas correctivas antes de que ocurran incidentes. Esta información también ayuda a planificar intervenciones de mantenimiento sin interrumpir la producción, garantizando la continuidad operativa y la integridad de los recursos humanos y mecánicos.</w:t>
      </w:r>
    </w:p>
    <w:p w14:paraId="35A57545"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Finalmente, el monitoreo en tiempo real facilita la </w:t>
      </w:r>
      <w:r w:rsidRPr="00F313EE">
        <w:rPr>
          <w:rStyle w:val="Textoennegrita"/>
          <w:rFonts w:ascii="Helvetica" w:hAnsi="Helvetica"/>
          <w:lang w:val="es-PE"/>
        </w:rPr>
        <w:t>retroalimentación continua hacia la planificación</w:t>
      </w:r>
      <w:r w:rsidRPr="00F313EE">
        <w:rPr>
          <w:rFonts w:ascii="Helvetica" w:hAnsi="Helvetica"/>
          <w:lang w:val="es-PE"/>
        </w:rPr>
        <w:t>. Los datos recopilados permiten ajustar planes diarios, semanales y mensuales, optimizar la asignación de recursos y mejorar la precisión de los pronósticos de producción. Esta interacción entre monitoreo y planificación fortalece la disciplina operativa, aumenta la eficiencia global y permite que la operación minera se adapte de manera proactiva a cambios en las condiciones del terreno, la disponibilidad de equipos y los requerimientos de producción.</w:t>
      </w:r>
    </w:p>
    <w:p w14:paraId="27909E6D"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En síntesis, el </w:t>
      </w:r>
      <w:r w:rsidRPr="00F313EE">
        <w:rPr>
          <w:rStyle w:val="Textoennegrita"/>
          <w:rFonts w:ascii="Helvetica" w:hAnsi="Helvetica"/>
          <w:lang w:val="es-PE"/>
        </w:rPr>
        <w:t>monitoreo en tiempo real de producción</w:t>
      </w:r>
      <w:r w:rsidRPr="00F313EE">
        <w:rPr>
          <w:rFonts w:ascii="Helvetica" w:hAnsi="Helvetica"/>
          <w:lang w:val="es-PE"/>
        </w:rPr>
        <w:t xml:space="preserve"> es una herramienta estratégica que garantiza que las operaciones mineras se desarrollen de manera </w:t>
      </w:r>
      <w:r w:rsidRPr="00F313EE">
        <w:rPr>
          <w:rStyle w:val="Textoennegrita"/>
          <w:rFonts w:ascii="Helvetica" w:hAnsi="Helvetica"/>
          <w:lang w:val="es-PE"/>
        </w:rPr>
        <w:t>eficiente, segura y coordinada</w:t>
      </w:r>
      <w:r w:rsidRPr="00F313EE">
        <w:rPr>
          <w:rFonts w:ascii="Helvetica" w:hAnsi="Helvetica"/>
          <w:lang w:val="es-PE"/>
        </w:rPr>
        <w:t>. Permite detectar desviaciones, optimizar recursos, asegurar la continuidad de la producción y proporcionar información clave para la toma de decisiones. Su correcta implementación es fundamental para lograr operaciones modernas, confiables y sostenibles, capaces de responder de manera ágil a los desafíos del entorno minero.</w:t>
      </w:r>
    </w:p>
    <w:p w14:paraId="3D1D2A26" w14:textId="77777777" w:rsidR="00DD09D6" w:rsidRPr="00F313EE" w:rsidRDefault="00DD09D6" w:rsidP="00DD09D6">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3.4. Control de tonelaje, leyes y destinos</w:t>
      </w:r>
    </w:p>
    <w:p w14:paraId="22E6DA4F"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control de tonelaje, leyes y destinos</w:t>
      </w:r>
      <w:r w:rsidRPr="00F313EE">
        <w:rPr>
          <w:rFonts w:ascii="Helvetica" w:hAnsi="Helvetica"/>
          <w:lang w:val="es-PE"/>
        </w:rPr>
        <w:t xml:space="preserve"> es un componente crítico dentro de los </w:t>
      </w:r>
      <w:r w:rsidRPr="00F313EE">
        <w:rPr>
          <w:rStyle w:val="Textoennegrita"/>
          <w:rFonts w:ascii="Helvetica" w:hAnsi="Helvetica"/>
          <w:lang w:val="es-PE"/>
        </w:rPr>
        <w:t>sistemas de despacho y monitoreo minero</w:t>
      </w:r>
      <w:r w:rsidRPr="00F313EE">
        <w:rPr>
          <w:rFonts w:ascii="Helvetica" w:hAnsi="Helvetica"/>
          <w:lang w:val="es-PE"/>
        </w:rPr>
        <w:t xml:space="preserve">, ya que permite asegurar que el mineral extraído cumpla con los estándares de producción y calidad establecidos, y que llegue correctamente a su destino en la planta de procesamiento o a otras áreas operativas. Este control es fundamental para </w:t>
      </w:r>
      <w:r w:rsidRPr="00F313EE">
        <w:rPr>
          <w:rStyle w:val="Textoennegrita"/>
          <w:rFonts w:ascii="Helvetica" w:hAnsi="Helvetica"/>
          <w:lang w:val="es-PE"/>
        </w:rPr>
        <w:t>maximizar la eficiencia de la operación, minimizar pérdidas de mineral y garantizar la exactitud de la planificación de corto, mediano y largo plazo</w:t>
      </w:r>
      <w:r w:rsidRPr="00F313EE">
        <w:rPr>
          <w:rFonts w:ascii="Helvetica" w:hAnsi="Helvetica"/>
          <w:lang w:val="es-PE"/>
        </w:rPr>
        <w:t>.</w:t>
      </w:r>
    </w:p>
    <w:p w14:paraId="0D51CEC3"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tonelaje</w:t>
      </w:r>
      <w:r w:rsidRPr="00F313EE">
        <w:rPr>
          <w:rFonts w:ascii="Helvetica" w:hAnsi="Helvetica"/>
          <w:lang w:val="es-PE"/>
        </w:rPr>
        <w:t xml:space="preserve"> representa la cantidad de mineral extraído y transportado en un periodo determinado, y su control preciso es esencial para evaluar el desempeño de la operación. Monitorear el tonelaje permite comparar la producción real con los planes establecidos, identificar desviaciones y ajustar la asignación de equipos y recursos. Este seguimiento continuo también ayuda a detectar problemas en la cadena de transporte o procesamiento, como cuellos de botella, retrasos de camiones o ineficiencias en la carga y descarga de mineral.</w:t>
      </w:r>
    </w:p>
    <w:p w14:paraId="1675BBF3"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Las </w:t>
      </w:r>
      <w:r w:rsidRPr="00F313EE">
        <w:rPr>
          <w:rStyle w:val="Textoennegrita"/>
          <w:rFonts w:ascii="Helvetica" w:hAnsi="Helvetica"/>
          <w:lang w:val="es-PE"/>
        </w:rPr>
        <w:t>leyes del mineral</w:t>
      </w:r>
      <w:r w:rsidRPr="00F313EE">
        <w:rPr>
          <w:rFonts w:ascii="Helvetica" w:hAnsi="Helvetica"/>
          <w:lang w:val="es-PE"/>
        </w:rPr>
        <w:t xml:space="preserve"> hacen referencia al contenido de mineral valioso dentro del material extraído y transportado. El control de leyes permite verificar que el mineral que llega a la planta cumpla con los requisitos de calidad necesarios para el procesamiento eficiente y la obtención de concentrados de alto valor. Este monitoreo incluye la medición de parámetros como concentración de metal, humedad, tamaño de partícula y otros atributos críticos, lo que asegura que el material entregado corresponda con las estimaciones geológicas y los planes de producción.</w:t>
      </w:r>
    </w:p>
    <w:p w14:paraId="3DB81A17"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control de destinos</w:t>
      </w:r>
      <w:r w:rsidRPr="00F313EE">
        <w:rPr>
          <w:rFonts w:ascii="Helvetica" w:hAnsi="Helvetica"/>
          <w:lang w:val="es-PE"/>
        </w:rPr>
        <w:t xml:space="preserve"> asegura que el mineral se dirija correctamente a su ubicación final, ya sea a la planta de procesamiento, depósitos intermedios o áreas de stock. Esto es especialmente importante en operaciones con múltiples frentes de extracción y varias plantas de procesamiento, donde la correcta asignación del mineral evita mezclas indeseadas, garantiza la eficiencia del procesamiento y reduce pérdidas económicas y operativas. Los sistemas de monitoreo integrados permiten registrar y verificar cada movimiento de material, asegurando trazabilidad completa desde el frente de extracción hasta su destino final.</w:t>
      </w:r>
    </w:p>
    <w:p w14:paraId="5ACDC2C4"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Una parte esencial del control de tonelaje, leyes y destinos es la </w:t>
      </w:r>
      <w:r w:rsidRPr="00F313EE">
        <w:rPr>
          <w:rStyle w:val="Textoennegrita"/>
          <w:rFonts w:ascii="Helvetica" w:hAnsi="Helvetica"/>
          <w:lang w:val="es-PE"/>
        </w:rPr>
        <w:t>integración de información en tiempo real</w:t>
      </w:r>
      <w:r w:rsidRPr="00F313EE">
        <w:rPr>
          <w:rFonts w:ascii="Helvetica" w:hAnsi="Helvetica"/>
          <w:lang w:val="es-PE"/>
        </w:rPr>
        <w:t>. Los datos obtenidos de sensores de pesaje, sistemas de telemetría y GPS permiten a los planificadores y supervisores tener visibilidad inmediata sobre el rendimiento de la operación. Esta información facilita la toma de decisiones correctivas cuando se detectan desviaciones, como la redistribución de equipos de transporte, la modificación de rutas o ajustes en la planificación de cargas para mantener la continuidad operativa.</w:t>
      </w:r>
    </w:p>
    <w:p w14:paraId="22B5ADF3"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control de tonelaje, leyes y destinos también </w:t>
      </w:r>
      <w:r w:rsidRPr="00F313EE">
        <w:rPr>
          <w:rStyle w:val="Textoennegrita"/>
          <w:rFonts w:ascii="Helvetica" w:hAnsi="Helvetica"/>
          <w:lang w:val="es-PE"/>
        </w:rPr>
        <w:t>contribuye a la eficiencia y seguridad de la operación</w:t>
      </w:r>
      <w:r w:rsidRPr="00F313EE">
        <w:rPr>
          <w:rFonts w:ascii="Helvetica" w:hAnsi="Helvetica"/>
          <w:lang w:val="es-PE"/>
        </w:rPr>
        <w:t>. Al conocer con precisión el material en tránsito y su calidad, se pueden evitar sobrecargas, accidentes y congestiones en las rutas de acarreo. Además, la información precisa permite optimizar el uso de equipos, reducir costos de operación y garantizar que los recursos se utilicen de manera óptima, aumentando la rentabilidad de la operación minera.</w:t>
      </w:r>
    </w:p>
    <w:p w14:paraId="2EDF0777"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Otro aspecto clave es la </w:t>
      </w:r>
      <w:r w:rsidRPr="00F313EE">
        <w:rPr>
          <w:rStyle w:val="Textoennegrita"/>
          <w:rFonts w:ascii="Helvetica" w:hAnsi="Helvetica"/>
          <w:lang w:val="es-PE"/>
        </w:rPr>
        <w:t>retroalimentación al proceso de planificación y geología</w:t>
      </w:r>
      <w:r w:rsidRPr="00F313EE">
        <w:rPr>
          <w:rFonts w:ascii="Helvetica" w:hAnsi="Helvetica"/>
          <w:lang w:val="es-PE"/>
        </w:rPr>
        <w:t>. La información generada sobre toneladas extraídas, leyes reales y cumplimiento de destinos permite actualizar modelos geológicos, ajustar estimaciones de reservas y mejorar la programación de producción. Esto asegura que las decisiones futuras se basen en datos confiables y que la operación pueda adaptarse de manera efectiva a cambios en las condiciones del yacimiento, la calidad del mineral o la disponibilidad de equipos.</w:t>
      </w:r>
    </w:p>
    <w:p w14:paraId="3D2E1EF2"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En síntesis, el </w:t>
      </w:r>
      <w:r w:rsidRPr="00F313EE">
        <w:rPr>
          <w:rStyle w:val="Textoennegrita"/>
          <w:rFonts w:ascii="Helvetica" w:hAnsi="Helvetica"/>
          <w:lang w:val="es-PE"/>
        </w:rPr>
        <w:t>control de tonelaje, leyes y destinos</w:t>
      </w:r>
      <w:r w:rsidRPr="00F313EE">
        <w:rPr>
          <w:rFonts w:ascii="Helvetica" w:hAnsi="Helvetica"/>
          <w:lang w:val="es-PE"/>
        </w:rPr>
        <w:t xml:space="preserve"> es una herramienta estratégica que garantiza la </w:t>
      </w:r>
      <w:r w:rsidRPr="00F313EE">
        <w:rPr>
          <w:rStyle w:val="Textoennegrita"/>
          <w:rFonts w:ascii="Helvetica" w:hAnsi="Helvetica"/>
          <w:lang w:val="es-PE"/>
        </w:rPr>
        <w:t>coherencia entre lo planificado y lo ejecutado</w:t>
      </w:r>
      <w:r w:rsidRPr="00F313EE">
        <w:rPr>
          <w:rFonts w:ascii="Helvetica" w:hAnsi="Helvetica"/>
          <w:lang w:val="es-PE"/>
        </w:rPr>
        <w:t>, asegurando que la producción minera cumpla con los objetivos de cantidad, calidad y destino. Su correcta implementación permite optimizar recursos, reducir pérdidas, mejorar la eficiencia operativa y fortalecer la capacidad de respuesta de la operación ante variaciones en el entorno minero. Este control integrado constituye un elemento indispensable para operaciones mineras modernas, seguras, sostenibles y altamente productivas.</w:t>
      </w:r>
    </w:p>
    <w:p w14:paraId="6677C3C6" w14:textId="77777777" w:rsidR="00DD09D6" w:rsidRPr="00F313EE" w:rsidRDefault="00DD09D6" w:rsidP="00DD09D6">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3.5. Tecnologías: GPS, telemetría, sensores</w:t>
      </w:r>
    </w:p>
    <w:p w14:paraId="1B9E696F"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Las </w:t>
      </w:r>
      <w:r w:rsidRPr="00F313EE">
        <w:rPr>
          <w:rStyle w:val="Textoennegrita"/>
          <w:rFonts w:ascii="Helvetica" w:hAnsi="Helvetica"/>
          <w:lang w:val="es-PE"/>
        </w:rPr>
        <w:t>tecnologías aplicadas en minería</w:t>
      </w:r>
      <w:r w:rsidRPr="00F313EE">
        <w:rPr>
          <w:rFonts w:ascii="Helvetica" w:hAnsi="Helvetica"/>
          <w:lang w:val="es-PE"/>
        </w:rPr>
        <w:t xml:space="preserve">, como el GPS, la telemetría y los sensores, son herramientas esenciales dentro de los </w:t>
      </w:r>
      <w:r w:rsidRPr="00F313EE">
        <w:rPr>
          <w:rStyle w:val="Textoennegrita"/>
          <w:rFonts w:ascii="Helvetica" w:hAnsi="Helvetica"/>
          <w:lang w:val="es-PE"/>
        </w:rPr>
        <w:t>sistemas de despacho y monitoreo</w:t>
      </w:r>
      <w:r w:rsidRPr="00F313EE">
        <w:rPr>
          <w:rFonts w:ascii="Helvetica" w:hAnsi="Helvetica"/>
          <w:lang w:val="es-PE"/>
        </w:rPr>
        <w:t xml:space="preserve">, ya que permiten </w:t>
      </w:r>
      <w:r w:rsidRPr="00F313EE">
        <w:rPr>
          <w:rStyle w:val="Textoennegrita"/>
          <w:rFonts w:ascii="Helvetica" w:hAnsi="Helvetica"/>
          <w:lang w:val="es-PE"/>
        </w:rPr>
        <w:t>optimizar la operación, controlar en tiempo real los procesos y garantizar la seguridad y eficiencia en la extracción y transporte del mineral</w:t>
      </w:r>
      <w:r w:rsidRPr="00F313EE">
        <w:rPr>
          <w:rFonts w:ascii="Helvetica" w:hAnsi="Helvetica"/>
          <w:lang w:val="es-PE"/>
        </w:rPr>
        <w:t>. Estas tecnologías integradas permiten que los equipos, recursos humanos y flotas trabajen de manera coordinada, eficiente y segura, asegurando la continuidad de la producción y la trazabilidad del material.</w:t>
      </w:r>
    </w:p>
    <w:p w14:paraId="273F8D62"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GPS (Sistema de Posicionamiento Global)</w:t>
      </w:r>
      <w:r w:rsidRPr="00F313EE">
        <w:rPr>
          <w:rFonts w:ascii="Helvetica" w:hAnsi="Helvetica"/>
          <w:lang w:val="es-PE"/>
        </w:rPr>
        <w:t xml:space="preserve"> es fundamental para </w:t>
      </w:r>
      <w:r w:rsidRPr="00F313EE">
        <w:rPr>
          <w:rStyle w:val="Textoennegrita"/>
          <w:rFonts w:ascii="Helvetica" w:hAnsi="Helvetica"/>
          <w:lang w:val="es-PE"/>
        </w:rPr>
        <w:t>localizar y monitorear la posición de los equipos en tiempo real</w:t>
      </w:r>
      <w:r w:rsidRPr="00F313EE">
        <w:rPr>
          <w:rFonts w:ascii="Helvetica" w:hAnsi="Helvetica"/>
          <w:lang w:val="es-PE"/>
        </w:rPr>
        <w:t>. Su aplicación en minería permite conocer la ubicación exacta de camiones, cargadores, excavadoras y otros vehículos en los frentes de extracción y rutas de acarreo. Esta información facilita la optimización de rutas, reduce tiempos de desplazamiento, evita congestiones y permite a los supervisores reasignar equipos rápidamente en caso de desviaciones de producción. Además, el GPS permite registrar históricos de movimientos, generando datos valiosos para análisis posteriores y mejora continua de la operación.</w:t>
      </w:r>
    </w:p>
    <w:p w14:paraId="4C1FBC12"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telemetría</w:t>
      </w:r>
      <w:r w:rsidRPr="00F313EE">
        <w:rPr>
          <w:rFonts w:ascii="Helvetica" w:hAnsi="Helvetica"/>
          <w:lang w:val="es-PE"/>
        </w:rPr>
        <w:t xml:space="preserve"> consiste en la recopilación y transmisión de información operativa desde los equipos hacia un centro de control o plataforma digital, permitiendo </w:t>
      </w:r>
      <w:r w:rsidRPr="00F313EE">
        <w:rPr>
          <w:rStyle w:val="Textoennegrita"/>
          <w:rFonts w:ascii="Helvetica" w:hAnsi="Helvetica"/>
          <w:lang w:val="es-PE"/>
        </w:rPr>
        <w:t>monitorear parámetros críticos como velocidad, consumo de combustible, tiempos de operación, estado mecánico y rendimiento de carga</w:t>
      </w:r>
      <w:r w:rsidRPr="00F313EE">
        <w:rPr>
          <w:rFonts w:ascii="Helvetica" w:hAnsi="Helvetica"/>
          <w:lang w:val="es-PE"/>
        </w:rPr>
        <w:t>. Esta tecnología es especialmente útil para identificar fallas potenciales de manera temprana, evitando paradas inesperadas que pueden afectar la producción y aumentar los costos operativos. La telemetría también contribuye a la planificación de mantenimiento preventivo, optimizando la disponibilidad de los equipos y prolongando su vida útil.</w:t>
      </w:r>
    </w:p>
    <w:p w14:paraId="787EE5B6"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Los </w:t>
      </w:r>
      <w:r w:rsidRPr="00F313EE">
        <w:rPr>
          <w:rStyle w:val="Textoennegrita"/>
          <w:rFonts w:ascii="Helvetica" w:hAnsi="Helvetica"/>
          <w:lang w:val="es-PE"/>
        </w:rPr>
        <w:t>sensores</w:t>
      </w:r>
      <w:r w:rsidRPr="00F313EE">
        <w:rPr>
          <w:rFonts w:ascii="Helvetica" w:hAnsi="Helvetica"/>
          <w:lang w:val="es-PE"/>
        </w:rPr>
        <w:t xml:space="preserve"> se utilizan para medir diversas variables físicas y operativas dentro de la mina, tales como nivel de combustible, presión hidráulica, temperatura de motores, cantidad de material cargado, vibraciones y posición de equipos. La información recopilada por estos sensores permite detectar irregularidades, mejorar la seguridad del personal y los equipos, y garantizar que los procesos se ejecuten dentro de los parámetros operativos establecidos. Además, los sensores integrados a los sistemas de control contribuyen a la automatización de procesos, reduciendo errores humanos y mejorando la consistencia operativa.</w:t>
      </w:r>
    </w:p>
    <w:p w14:paraId="373F7BE4"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La combinación de </w:t>
      </w:r>
      <w:r w:rsidRPr="00F313EE">
        <w:rPr>
          <w:rStyle w:val="Textoennegrita"/>
          <w:rFonts w:ascii="Helvetica" w:hAnsi="Helvetica"/>
          <w:lang w:val="es-PE"/>
        </w:rPr>
        <w:t>GPS, telemetría y sensores</w:t>
      </w:r>
      <w:r w:rsidRPr="00F313EE">
        <w:rPr>
          <w:rFonts w:ascii="Helvetica" w:hAnsi="Helvetica"/>
          <w:lang w:val="es-PE"/>
        </w:rPr>
        <w:t xml:space="preserve"> permite implementar un </w:t>
      </w:r>
      <w:r w:rsidRPr="00F313EE">
        <w:rPr>
          <w:rStyle w:val="Textoennegrita"/>
          <w:rFonts w:ascii="Helvetica" w:hAnsi="Helvetica"/>
          <w:lang w:val="es-PE"/>
        </w:rPr>
        <w:t>monitoreo integral de la operación</w:t>
      </w:r>
      <w:r w:rsidRPr="00F313EE">
        <w:rPr>
          <w:rFonts w:ascii="Helvetica" w:hAnsi="Helvetica"/>
          <w:lang w:val="es-PE"/>
        </w:rPr>
        <w:t>, donde cada equipo y cada proceso están permanentemente supervisados. Esta integración tecnológica ofrece múltiples beneficios: optimización del flujo de material, reducción de costos operativos, incremento de la productividad, mejora de la seguridad laboral y soporte para la toma de decisiones basada en datos precisos y actualizados. La operación se vuelve más proactiva, capaz de anticipar problemas y ajustar recursos de manera inmediata.</w:t>
      </w:r>
    </w:p>
    <w:p w14:paraId="1980AE93"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Estas tecnologías también son clave para </w:t>
      </w:r>
      <w:r w:rsidRPr="00F313EE">
        <w:rPr>
          <w:rStyle w:val="Textoennegrita"/>
          <w:rFonts w:ascii="Helvetica" w:hAnsi="Helvetica"/>
          <w:lang w:val="es-PE"/>
        </w:rPr>
        <w:t>la trazabilidad y el control de la calidad del mineral</w:t>
      </w:r>
      <w:r w:rsidRPr="00F313EE">
        <w:rPr>
          <w:rFonts w:ascii="Helvetica" w:hAnsi="Helvetica"/>
          <w:lang w:val="es-PE"/>
        </w:rPr>
        <w:t>. La información en tiempo real sobre tonelaje, rutas, tiempos de ciclo y ubicación de los equipos permite garantizar que el mineral extraído llegue correctamente a la planta de procesamiento o a depósitos intermedios, evitando mezclas indeseadas y asegurando que se cumplan los estándares de producción y calidad. La trazabilidad digital facilita auditorías internas y externas, además de cumplir con regulaciones y estándares de gestión minera.</w:t>
      </w:r>
    </w:p>
    <w:p w14:paraId="78B60195"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Otro beneficio significativo es </w:t>
      </w:r>
      <w:r w:rsidRPr="00F313EE">
        <w:rPr>
          <w:rStyle w:val="Textoennegrita"/>
          <w:rFonts w:ascii="Helvetica" w:hAnsi="Helvetica"/>
          <w:lang w:val="es-PE"/>
        </w:rPr>
        <w:t>la mejora en la seguridad y reducción de riesgos operativos</w:t>
      </w:r>
      <w:r w:rsidRPr="00F313EE">
        <w:rPr>
          <w:rFonts w:ascii="Helvetica" w:hAnsi="Helvetica"/>
          <w:lang w:val="es-PE"/>
        </w:rPr>
        <w:t>. Gracias a GPS, telemetría y sensores, se puede conocer la ubicación exacta del personal y la maquinaria, detectar movimientos peligrosos, anticipar colisiones y prevenir accidentes. La información recolectada permite establecer alertas y protocolos de acción inmediata, promoviendo un entorno laboral más seguro y confiable.</w:t>
      </w:r>
    </w:p>
    <w:p w14:paraId="7967BC91"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Finalmente, estas tecnologías facilitan </w:t>
      </w:r>
      <w:r w:rsidRPr="00F313EE">
        <w:rPr>
          <w:rStyle w:val="Textoennegrita"/>
          <w:rFonts w:ascii="Helvetica" w:hAnsi="Helvetica"/>
          <w:lang w:val="es-PE"/>
        </w:rPr>
        <w:t>la integración con sistemas de despacho, planificación y control</w:t>
      </w:r>
      <w:r w:rsidRPr="00F313EE">
        <w:rPr>
          <w:rFonts w:ascii="Helvetica" w:hAnsi="Helvetica"/>
          <w:lang w:val="es-PE"/>
        </w:rPr>
        <w:t>, generando datos que alimentan indicadores clave de desempeño (</w:t>
      </w:r>
      <w:proofErr w:type="spellStart"/>
      <w:r w:rsidRPr="00F313EE">
        <w:rPr>
          <w:rFonts w:ascii="Helvetica" w:hAnsi="Helvetica"/>
          <w:lang w:val="es-PE"/>
        </w:rPr>
        <w:t>KPIs</w:t>
      </w:r>
      <w:proofErr w:type="spellEnd"/>
      <w:r w:rsidRPr="00F313EE">
        <w:rPr>
          <w:rFonts w:ascii="Helvetica" w:hAnsi="Helvetica"/>
          <w:lang w:val="es-PE"/>
        </w:rPr>
        <w:t>) y respaldan la toma de decisiones estratégicas. La información recolectada sirve tanto para la operación diaria como para el análisis de eficiencia, la mejora continua y la optimización de recursos, consolidando un enfoque de minería moderna, eficiente, segura y sostenible.</w:t>
      </w:r>
    </w:p>
    <w:p w14:paraId="1BBA083B"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En síntesis, las </w:t>
      </w:r>
      <w:r w:rsidRPr="00F313EE">
        <w:rPr>
          <w:rStyle w:val="Textoennegrita"/>
          <w:rFonts w:ascii="Helvetica" w:hAnsi="Helvetica"/>
          <w:lang w:val="es-PE"/>
        </w:rPr>
        <w:t>tecnologías de GPS, telemetría y sensores</w:t>
      </w:r>
      <w:r w:rsidRPr="00F313EE">
        <w:rPr>
          <w:rFonts w:ascii="Helvetica" w:hAnsi="Helvetica"/>
          <w:lang w:val="es-PE"/>
        </w:rPr>
        <w:t xml:space="preserve"> son herramientas estratégicas que permiten un </w:t>
      </w:r>
      <w:r w:rsidRPr="00F313EE">
        <w:rPr>
          <w:rStyle w:val="Textoennegrita"/>
          <w:rFonts w:ascii="Helvetica" w:hAnsi="Helvetica"/>
          <w:lang w:val="es-PE"/>
        </w:rPr>
        <w:t>monitoreo constante, una operación eficiente, segura y coordinada, y una toma de decisiones basada en información precisa y en tiempo real</w:t>
      </w:r>
      <w:r w:rsidRPr="00F313EE">
        <w:rPr>
          <w:rFonts w:ascii="Helvetica" w:hAnsi="Helvetica"/>
          <w:lang w:val="es-PE"/>
        </w:rPr>
        <w:t>. Su implementación adecuada transforma la gestión operativa minera, asegurando la continuidad productiva, la optimización de recursos y la sostenibilidad de la operación en entornos cada vez más complejos y competitivos.</w:t>
      </w:r>
    </w:p>
    <w:p w14:paraId="2956A88A" w14:textId="77777777" w:rsidR="00DD09D6" w:rsidRPr="00F313EE" w:rsidRDefault="00DD09D6" w:rsidP="00DD09D6">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3.6. Toma de decisiones basada en datos operativos</w:t>
      </w:r>
    </w:p>
    <w:p w14:paraId="7C8C8A20"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toma de decisiones basada en datos operativos</w:t>
      </w:r>
      <w:r w:rsidRPr="00F313EE">
        <w:rPr>
          <w:rFonts w:ascii="Helvetica" w:hAnsi="Helvetica"/>
          <w:lang w:val="es-PE"/>
        </w:rPr>
        <w:t xml:space="preserve"> constituye un elemento esencial dentro de los </w:t>
      </w:r>
      <w:r w:rsidRPr="00F313EE">
        <w:rPr>
          <w:rStyle w:val="Textoennegrita"/>
          <w:rFonts w:ascii="Helvetica" w:hAnsi="Helvetica"/>
          <w:lang w:val="es-PE"/>
        </w:rPr>
        <w:t>sistemas de despacho y monitoreo minero</w:t>
      </w:r>
      <w:r w:rsidRPr="00F313EE">
        <w:rPr>
          <w:rFonts w:ascii="Helvetica" w:hAnsi="Helvetica"/>
          <w:lang w:val="es-PE"/>
        </w:rPr>
        <w:t>, ya que permite que las decisiones estratégicas, tácticas y operativas se apoyen en información objetiva, precisa y en tiempo real. Este enfoque reemplaza la dependencia de estimaciones o percepciones subjetivas, asegurando que cada acción en la operación esté fundamentada en evidencia concreta, lo que incrementa la eficiencia, reduce riesgos y mejora la productividad global.</w:t>
      </w:r>
    </w:p>
    <w:p w14:paraId="369BDF38"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proceso comienza con la </w:t>
      </w:r>
      <w:r w:rsidRPr="00F313EE">
        <w:rPr>
          <w:rStyle w:val="Textoennegrita"/>
          <w:rFonts w:ascii="Helvetica" w:hAnsi="Helvetica"/>
          <w:lang w:val="es-PE"/>
        </w:rPr>
        <w:t>recolección sistemática de datos</w:t>
      </w:r>
      <w:r w:rsidRPr="00F313EE">
        <w:rPr>
          <w:rFonts w:ascii="Helvetica" w:hAnsi="Helvetica"/>
          <w:lang w:val="es-PE"/>
        </w:rPr>
        <w:t xml:space="preserve"> de todas las áreas de la operación: extracción, transporte, carguío, procesamiento, mantenimiento y calidad del mineral. Estos datos incluyen toneladas transportadas, tiempos de ciclo, disponibilidad de equipos, leyes del mineral, rutas de transporte, fallas mecánicas y desempeño del personal, entre otros. La riqueza y precisión de esta información permiten evaluar el desempeño real de la operación y comparar los resultados con los objetivos planificados.</w:t>
      </w:r>
    </w:p>
    <w:p w14:paraId="14CF28E9"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Una vez recopilados, los datos se </w:t>
      </w:r>
      <w:r w:rsidRPr="00F313EE">
        <w:rPr>
          <w:rStyle w:val="Textoennegrita"/>
          <w:rFonts w:ascii="Helvetica" w:hAnsi="Helvetica"/>
          <w:lang w:val="es-PE"/>
        </w:rPr>
        <w:t>integran y procesan mediante sistemas de análisis avanzados</w:t>
      </w:r>
      <w:r w:rsidRPr="00F313EE">
        <w:rPr>
          <w:rFonts w:ascii="Helvetica" w:hAnsi="Helvetica"/>
          <w:lang w:val="es-PE"/>
        </w:rPr>
        <w:t>, que permiten generar indicadores clave de desempeño (</w:t>
      </w:r>
      <w:proofErr w:type="spellStart"/>
      <w:r w:rsidRPr="00F313EE">
        <w:rPr>
          <w:rFonts w:ascii="Helvetica" w:hAnsi="Helvetica"/>
          <w:lang w:val="es-PE"/>
        </w:rPr>
        <w:t>KPIs</w:t>
      </w:r>
      <w:proofErr w:type="spellEnd"/>
      <w:r w:rsidRPr="00F313EE">
        <w:rPr>
          <w:rFonts w:ascii="Helvetica" w:hAnsi="Helvetica"/>
          <w:lang w:val="es-PE"/>
        </w:rPr>
        <w:t xml:space="preserve">) y reportes de seguimiento. Estos indicadores ofrecen información sobre eficiencia de equipos, cumplimiento de metas de producción, desvíos en tonelaje o leyes, tiempos productivos y no productivos, consumo de recursos y otros parámetros críticos. La interpretación de estos </w:t>
      </w:r>
      <w:proofErr w:type="spellStart"/>
      <w:r w:rsidRPr="00F313EE">
        <w:rPr>
          <w:rFonts w:ascii="Helvetica" w:hAnsi="Helvetica"/>
          <w:lang w:val="es-PE"/>
        </w:rPr>
        <w:t>KPIs</w:t>
      </w:r>
      <w:proofErr w:type="spellEnd"/>
      <w:r w:rsidRPr="00F313EE">
        <w:rPr>
          <w:rFonts w:ascii="Helvetica" w:hAnsi="Helvetica"/>
          <w:lang w:val="es-PE"/>
        </w:rPr>
        <w:t xml:space="preserve"> permite identificar problemas, cuellos de botella y oportunidades de mejora de manera inmediata.</w:t>
      </w:r>
    </w:p>
    <w:p w14:paraId="6A6123A5"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toma de decisiones basada en datos operativos</w:t>
      </w:r>
      <w:r w:rsidRPr="00F313EE">
        <w:rPr>
          <w:rFonts w:ascii="Helvetica" w:hAnsi="Helvetica"/>
          <w:lang w:val="es-PE"/>
        </w:rPr>
        <w:t xml:space="preserve"> permite implementar una gestión proactiva, en la que los planificadores y supervisores no solo reaccionan a eventos adversos, sino que pueden anticiparlos. Por ejemplo, si los datos muestran una disminución sostenida en la eficiencia de un cargador o en la velocidad de transporte de un camión, se pueden tomar medidas preventivas, como redistribuir equipos, ajustar turnos o realizar mantenimiento preventivo, evitando pérdidas de producción y minimizando costos.</w:t>
      </w:r>
    </w:p>
    <w:p w14:paraId="2BA16934"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Otro componente esencial es la </w:t>
      </w:r>
      <w:r w:rsidRPr="00F313EE">
        <w:rPr>
          <w:rStyle w:val="Textoennegrita"/>
          <w:rFonts w:ascii="Helvetica" w:hAnsi="Helvetica"/>
          <w:lang w:val="es-PE"/>
        </w:rPr>
        <w:t>priorización de acciones</w:t>
      </w:r>
      <w:r w:rsidRPr="00F313EE">
        <w:rPr>
          <w:rFonts w:ascii="Helvetica" w:hAnsi="Helvetica"/>
          <w:lang w:val="es-PE"/>
        </w:rPr>
        <w:t>. Los datos permiten evaluar la importancia relativa de distintos problemas y tomar decisiones fundamentadas sobre qué acciones implementar primero para maximizar el impacto positivo en la operación. Esta priorización asegura que los recursos disponibles se utilicen de manera óptima, que se minimicen interrupciones y que se mantenga la continuidad de la producción.</w:t>
      </w:r>
    </w:p>
    <w:p w14:paraId="6A4DB7D2"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enfoque basado en datos también fortalece la </w:t>
      </w:r>
      <w:r w:rsidRPr="00F313EE">
        <w:rPr>
          <w:rStyle w:val="Textoennegrita"/>
          <w:rFonts w:ascii="Helvetica" w:hAnsi="Helvetica"/>
          <w:lang w:val="es-PE"/>
        </w:rPr>
        <w:t>coordinación entre áreas operativas</w:t>
      </w:r>
      <w:r w:rsidRPr="00F313EE">
        <w:rPr>
          <w:rFonts w:ascii="Helvetica" w:hAnsi="Helvetica"/>
          <w:lang w:val="es-PE"/>
        </w:rPr>
        <w:t>, ya que proporciona un lenguaje común y una visión compartida de la operación. Los supervisores, planificadores, operadores y personal de mantenimiento pueden tomar decisiones alineadas con los objetivos de producción, optimizando la asignación de recursos y reduciendo errores por falta de información o comunicación deficiente.</w:t>
      </w:r>
    </w:p>
    <w:p w14:paraId="4291DB84"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Además, la </w:t>
      </w:r>
      <w:r w:rsidRPr="00F313EE">
        <w:rPr>
          <w:rStyle w:val="Textoennegrita"/>
          <w:rFonts w:ascii="Helvetica" w:hAnsi="Helvetica"/>
          <w:lang w:val="es-PE"/>
        </w:rPr>
        <w:t>evaluación y retroalimentación continua</w:t>
      </w:r>
      <w:r w:rsidRPr="00F313EE">
        <w:rPr>
          <w:rFonts w:ascii="Helvetica" w:hAnsi="Helvetica"/>
          <w:lang w:val="es-PE"/>
        </w:rPr>
        <w:t xml:space="preserve"> es un componente clave de este enfoque. Cada decisión basada en datos se registra y se analiza posteriormente para determinar su efectividad, identificar oportunidades de mejora y ajustar los procedimientos operativos. Este ciclo de retroalimentación garantiza una mejora continua en la eficiencia, la calidad del mineral, la utilización de equipos y la gestión de recursos humanos.</w:t>
      </w:r>
    </w:p>
    <w:p w14:paraId="709F23D4"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Finalmente, la </w:t>
      </w:r>
      <w:r w:rsidRPr="00F313EE">
        <w:rPr>
          <w:rStyle w:val="Textoennegrita"/>
          <w:rFonts w:ascii="Helvetica" w:hAnsi="Helvetica"/>
          <w:lang w:val="es-PE"/>
        </w:rPr>
        <w:t>toma de decisiones basada en datos operativos</w:t>
      </w:r>
      <w:r w:rsidRPr="00F313EE">
        <w:rPr>
          <w:rFonts w:ascii="Helvetica" w:hAnsi="Helvetica"/>
          <w:lang w:val="es-PE"/>
        </w:rPr>
        <w:t xml:space="preserve"> contribuye significativamente a la </w:t>
      </w:r>
      <w:r w:rsidRPr="00F313EE">
        <w:rPr>
          <w:rStyle w:val="Textoennegrita"/>
          <w:rFonts w:ascii="Helvetica" w:hAnsi="Helvetica"/>
          <w:lang w:val="es-PE"/>
        </w:rPr>
        <w:t>seguridad y sostenibilidad de la operación minera</w:t>
      </w:r>
      <w:r w:rsidRPr="00F313EE">
        <w:rPr>
          <w:rFonts w:ascii="Helvetica" w:hAnsi="Helvetica"/>
          <w:lang w:val="es-PE"/>
        </w:rPr>
        <w:t>. Al basar las acciones en información objetiva, se reducen los riesgos de accidentes, se optimiza el uso de recursos y se minimizan impactos ambientales. La integración de datos en la planificación y control permite operar de manera más responsable, predecible y eficiente, fortaleciendo la resiliencia de la operación ante contingencias o cambios en las condiciones de trabajo.</w:t>
      </w:r>
    </w:p>
    <w:p w14:paraId="242E63CB"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En síntesis, la </w:t>
      </w:r>
      <w:r w:rsidRPr="00F313EE">
        <w:rPr>
          <w:rStyle w:val="Textoennegrita"/>
          <w:rFonts w:ascii="Helvetica" w:hAnsi="Helvetica"/>
          <w:lang w:val="es-PE"/>
        </w:rPr>
        <w:t>toma de decisiones basada en datos operativos</w:t>
      </w:r>
      <w:r w:rsidRPr="00F313EE">
        <w:rPr>
          <w:rFonts w:ascii="Helvetica" w:hAnsi="Helvetica"/>
          <w:lang w:val="es-PE"/>
        </w:rPr>
        <w:t xml:space="preserve"> es una herramienta estratégica que garantiza que la operación minera funcione de manera </w:t>
      </w:r>
      <w:r w:rsidRPr="00F313EE">
        <w:rPr>
          <w:rStyle w:val="Textoennegrita"/>
          <w:rFonts w:ascii="Helvetica" w:hAnsi="Helvetica"/>
          <w:lang w:val="es-PE"/>
        </w:rPr>
        <w:t>eficiente, segura y confiable</w:t>
      </w:r>
      <w:r w:rsidRPr="00F313EE">
        <w:rPr>
          <w:rFonts w:ascii="Helvetica" w:hAnsi="Helvetica"/>
          <w:lang w:val="es-PE"/>
        </w:rPr>
        <w:t>, fundamentando cada acción en información precisa y en tiempo real. Su implementación permite anticipar problemas, optimizar recursos, mejorar la productividad, asegurar la calidad del mineral y fortalecer la coordinación entre áreas, consolidándose como un pilar fundamental de la minería moderna, sostenible y competitiva.</w:t>
      </w:r>
    </w:p>
    <w:p w14:paraId="26D75239" w14:textId="77777777" w:rsidR="00DD09D6" w:rsidRPr="00F313EE" w:rsidRDefault="00DD09D6" w:rsidP="00DD09D6">
      <w:pPr>
        <w:pStyle w:val="Ttulo3"/>
        <w:spacing w:line="360" w:lineRule="auto"/>
        <w:rPr>
          <w:rFonts w:ascii="Helvetica" w:hAnsi="Helvetica"/>
          <w:color w:val="auto"/>
          <w:sz w:val="32"/>
          <w:szCs w:val="32"/>
          <w:lang w:val="es-PE"/>
        </w:rPr>
      </w:pPr>
      <w:r w:rsidRPr="00F313EE">
        <w:rPr>
          <w:rStyle w:val="Textoennegrita"/>
          <w:rFonts w:ascii="Helvetica" w:hAnsi="Helvetica"/>
          <w:color w:val="auto"/>
          <w:sz w:val="32"/>
          <w:szCs w:val="32"/>
          <w:lang w:val="es-PE"/>
        </w:rPr>
        <w:t>4. Control y Seguimiento Operacional</w:t>
      </w:r>
    </w:p>
    <w:p w14:paraId="2D7A1047"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control y seguimiento operacional</w:t>
      </w:r>
      <w:r w:rsidRPr="00F313EE">
        <w:rPr>
          <w:rFonts w:ascii="Helvetica" w:hAnsi="Helvetica"/>
          <w:lang w:val="es-PE"/>
        </w:rPr>
        <w:t xml:space="preserve"> constituye una de las etapas más críticas en la gestión de operaciones mineras, ya que permite </w:t>
      </w:r>
      <w:r w:rsidRPr="00F313EE">
        <w:rPr>
          <w:rStyle w:val="Textoennegrita"/>
          <w:rFonts w:ascii="Helvetica" w:hAnsi="Helvetica"/>
          <w:lang w:val="es-PE"/>
        </w:rPr>
        <w:t>garantizar que los planes de producción se ejecuten según lo previsto, identificar desviaciones y aplicar acciones correctivas de manera oportuna</w:t>
      </w:r>
      <w:r w:rsidRPr="00F313EE">
        <w:rPr>
          <w:rFonts w:ascii="Helvetica" w:hAnsi="Helvetica"/>
          <w:lang w:val="es-PE"/>
        </w:rPr>
        <w:t>. Este proceso integra la supervisión diaria de los equipos, el monitoreo del rendimiento de los recursos, el análisis de indicadores de productividad y la coordinación entre las distintas áreas operativas, asegurando que la operación funcione de manera eficiente, segura y sostenida.</w:t>
      </w:r>
    </w:p>
    <w:p w14:paraId="3ECF36C7"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control operacional se basa en la </w:t>
      </w:r>
      <w:r w:rsidRPr="00F313EE">
        <w:rPr>
          <w:rStyle w:val="Textoennegrita"/>
          <w:rFonts w:ascii="Helvetica" w:hAnsi="Helvetica"/>
          <w:lang w:val="es-PE"/>
        </w:rPr>
        <w:t>evaluación sistemática de los resultados obtenidos frente a los objetivos planificados</w:t>
      </w:r>
      <w:r w:rsidRPr="00F313EE">
        <w:rPr>
          <w:rFonts w:ascii="Helvetica" w:hAnsi="Helvetica"/>
          <w:lang w:val="es-PE"/>
        </w:rPr>
        <w:t>. Esto implica comparar el desempeño real de la operación con los indicadores clave establecidos en la planificación, tales como toneladas transportadas, leyes del mineral, utilización de equipos, eficiencia de turnos y cumplimiento de metas de producción. La comparación constante permite identificar desviaciones tempranas y prevenir problemas mayores que puedan afectar la continuidad del proceso.</w:t>
      </w:r>
    </w:p>
    <w:p w14:paraId="2E7558F8"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seguimiento operacional</w:t>
      </w:r>
      <w:r w:rsidRPr="00F313EE">
        <w:rPr>
          <w:rFonts w:ascii="Helvetica" w:hAnsi="Helvetica"/>
          <w:lang w:val="es-PE"/>
        </w:rPr>
        <w:t xml:space="preserve"> incluye la supervisión de todas las actividades en tiempo real, desde la extracción del mineral hasta su transporte y procesamiento. Esto requiere integrar información de distintos sistemas, como GPS, telemetría y sensores de los equipos, para evaluar el desempeño de cada unidad y detectar ineficiencias o fallas antes de que generen impactos significativos. La combinación de control y seguimiento asegura que la operación mantenga un flujo constante y coordinado de material, evitando cuellos de botella y retrasos.</w:t>
      </w:r>
    </w:p>
    <w:p w14:paraId="66E2F26A"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Un aspecto clave del control y seguimiento es la </w:t>
      </w:r>
      <w:r w:rsidRPr="00F313EE">
        <w:rPr>
          <w:rStyle w:val="Textoennegrita"/>
          <w:rFonts w:ascii="Helvetica" w:hAnsi="Helvetica"/>
          <w:lang w:val="es-PE"/>
        </w:rPr>
        <w:t>gestión de indicadores de productividad y eficiencia</w:t>
      </w:r>
      <w:r w:rsidRPr="00F313EE">
        <w:rPr>
          <w:rFonts w:ascii="Helvetica" w:hAnsi="Helvetica"/>
          <w:lang w:val="es-PE"/>
        </w:rPr>
        <w:t>. Estos indicadores permiten medir la performance de equipos, personal y procesos, proporcionando información objetiva para la toma de decisiones. Entre los indicadores más relevantes se encuentran la eficiencia de carga y acarreo, el cumplimiento de tiempos de ciclo, la disponibilidad de maquinaria, la productividad por turno y la relación entre producción planificada y ejecutada. Analizar estos datos permite identificar áreas de oportunidad y aplicar mejoras continuas en la operación.</w:t>
      </w:r>
    </w:p>
    <w:p w14:paraId="2B7AC1EC"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control y seguimiento también implica </w:t>
      </w:r>
      <w:r w:rsidRPr="00F313EE">
        <w:rPr>
          <w:rStyle w:val="Textoennegrita"/>
          <w:rFonts w:ascii="Helvetica" w:hAnsi="Helvetica"/>
          <w:lang w:val="es-PE"/>
        </w:rPr>
        <w:t>la gestión de tiempos productivos y no productivos</w:t>
      </w:r>
      <w:r w:rsidRPr="00F313EE">
        <w:rPr>
          <w:rFonts w:ascii="Helvetica" w:hAnsi="Helvetica"/>
          <w:lang w:val="es-PE"/>
        </w:rPr>
        <w:t>. Identificar y reducir los tiempos de inactividad de los equipos y del personal es fundamental para maximizar la eficiencia y el rendimiento de la operación. Esto incluye monitorear pausas operativas, retrasos por mantenimiento, problemas de transporte, congestiones en frentes de trabajo y cualquier otro factor que pueda afectar la continuidad del proceso. Una adecuada gestión de estos tiempos contribuye directamente a mejorar la productividad y reducir costos operativos.</w:t>
      </w:r>
    </w:p>
    <w:p w14:paraId="1F6E466A"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coordinación entre áreas operativas</w:t>
      </w:r>
      <w:r w:rsidRPr="00F313EE">
        <w:rPr>
          <w:rFonts w:ascii="Helvetica" w:hAnsi="Helvetica"/>
          <w:lang w:val="es-PE"/>
        </w:rPr>
        <w:t xml:space="preserve"> es otro componente esencial del seguimiento. La operación minera involucra múltiples disciplinas, incluyendo geología, mantenimiento, logística, seguridad y procesamiento, por lo que un control efectivo requiere comunicación constante y colaboración entre estas áreas. Reuniones operativas periódicas, sistemas de información integrados y reportes diarios permiten alinear esfuerzos, priorizar tareas y garantizar que cada actividad se ejecute según lo planificado.</w:t>
      </w:r>
    </w:p>
    <w:p w14:paraId="64901584"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control y seguimiento también se relaciona estrechamente con </w:t>
      </w:r>
      <w:r w:rsidRPr="00F313EE">
        <w:rPr>
          <w:rStyle w:val="Textoennegrita"/>
          <w:rFonts w:ascii="Helvetica" w:hAnsi="Helvetica"/>
          <w:lang w:val="es-PE"/>
        </w:rPr>
        <w:t>acciones correctivas y mejora continua</w:t>
      </w:r>
      <w:r w:rsidRPr="00F313EE">
        <w:rPr>
          <w:rFonts w:ascii="Helvetica" w:hAnsi="Helvetica"/>
          <w:lang w:val="es-PE"/>
        </w:rPr>
        <w:t>. Ante cualquier desviación o incumplimiento de objetivos, se implementan medidas específicas para corregir la situación y prevenir su recurrencia. Esto puede incluir redistribución de equipos, ajustes en la programación, mantenimiento preventivo o capacitación del personal. El análisis de resultados y la retroalimentación constante fortalecen la capacidad de la operación para adaptarse a condiciones cambiantes y mejorar su desempeño a lo largo del tiempo.</w:t>
      </w:r>
    </w:p>
    <w:p w14:paraId="06964DF6"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Finalmente, la implementación efectiva del control y seguimiento operacional </w:t>
      </w:r>
      <w:r w:rsidRPr="00F313EE">
        <w:rPr>
          <w:rStyle w:val="Textoennegrita"/>
          <w:rFonts w:ascii="Helvetica" w:hAnsi="Helvetica"/>
          <w:lang w:val="es-PE"/>
        </w:rPr>
        <w:t>impacta directamente en la seguridad y sostenibilidad de la operación minera</w:t>
      </w:r>
      <w:r w:rsidRPr="00F313EE">
        <w:rPr>
          <w:rFonts w:ascii="Helvetica" w:hAnsi="Helvetica"/>
          <w:lang w:val="es-PE"/>
        </w:rPr>
        <w:t>. La supervisión constante de equipos y procesos reduce riesgos de accidentes, asegura el cumplimiento de estándares operativos y ambientales, y garantiza el uso eficiente de recursos. Además, proporciona información clave para la toma de decisiones estratégicas y la planificación futura, asegurando que la operación continúe siendo competitiva y rentable.</w:t>
      </w:r>
    </w:p>
    <w:p w14:paraId="4F398426"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En síntesis, el </w:t>
      </w:r>
      <w:r w:rsidRPr="00F313EE">
        <w:rPr>
          <w:rStyle w:val="Textoennegrita"/>
          <w:rFonts w:ascii="Helvetica" w:hAnsi="Helvetica"/>
          <w:lang w:val="es-PE"/>
        </w:rPr>
        <w:t>control y seguimiento operacional</w:t>
      </w:r>
      <w:r w:rsidRPr="00F313EE">
        <w:rPr>
          <w:rFonts w:ascii="Helvetica" w:hAnsi="Helvetica"/>
          <w:lang w:val="es-PE"/>
        </w:rPr>
        <w:t xml:space="preserve"> es una herramienta estratégica que permite </w:t>
      </w:r>
      <w:r w:rsidRPr="00F313EE">
        <w:rPr>
          <w:rStyle w:val="Textoennegrita"/>
          <w:rFonts w:ascii="Helvetica" w:hAnsi="Helvetica"/>
          <w:lang w:val="es-PE"/>
        </w:rPr>
        <w:t>monitorear, evaluar y optimizar continuamente las operaciones mineras</w:t>
      </w:r>
      <w:r w:rsidRPr="00F313EE">
        <w:rPr>
          <w:rFonts w:ascii="Helvetica" w:hAnsi="Helvetica"/>
          <w:lang w:val="es-PE"/>
        </w:rPr>
        <w:t>, asegurando que los planes de producción se cumplan, los recursos se utilicen de manera eficiente y la operación funcione de manera segura, coordinada y sostenible. Su correcta implementación es fundamental para lograr operaciones mineras modernas, confiables y altamente productivas.</w:t>
      </w:r>
    </w:p>
    <w:p w14:paraId="4FF759CE" w14:textId="77777777" w:rsidR="00DD09D6" w:rsidRPr="00F313EE" w:rsidRDefault="00DD09D6" w:rsidP="00DD09D6">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4.1. Sistema de reportes de turno y guardias</w:t>
      </w:r>
    </w:p>
    <w:p w14:paraId="5F3D10E6"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sistema de reportes de turno y guardias</w:t>
      </w:r>
      <w:r w:rsidRPr="00F313EE">
        <w:rPr>
          <w:rFonts w:ascii="Helvetica" w:hAnsi="Helvetica"/>
          <w:lang w:val="es-PE"/>
        </w:rPr>
        <w:t xml:space="preserve"> es un componente fundamental dentro del </w:t>
      </w:r>
      <w:r w:rsidRPr="00F313EE">
        <w:rPr>
          <w:rStyle w:val="Textoennegrita"/>
          <w:rFonts w:ascii="Helvetica" w:hAnsi="Helvetica"/>
          <w:lang w:val="es-PE"/>
        </w:rPr>
        <w:t>control y seguimiento operacional</w:t>
      </w:r>
      <w:r w:rsidRPr="00F313EE">
        <w:rPr>
          <w:rFonts w:ascii="Helvetica" w:hAnsi="Helvetica"/>
          <w:lang w:val="es-PE"/>
        </w:rPr>
        <w:t xml:space="preserve"> en minería, ya que permite </w:t>
      </w:r>
      <w:r w:rsidRPr="00F313EE">
        <w:rPr>
          <w:rStyle w:val="Textoennegrita"/>
          <w:rFonts w:ascii="Helvetica" w:hAnsi="Helvetica"/>
          <w:lang w:val="es-PE"/>
        </w:rPr>
        <w:t>documentar, organizar y analizar la información de cada turno de trabajo</w:t>
      </w:r>
      <w:r w:rsidRPr="00F313EE">
        <w:rPr>
          <w:rFonts w:ascii="Helvetica" w:hAnsi="Helvetica"/>
          <w:lang w:val="es-PE"/>
        </w:rPr>
        <w:t>, asegurando que los supervisores, planificadores y gerentes operativos tengan una visión clara y completa del desempeño diario de la operación. Este sistema constituye la base para la toma de decisiones, la identificación de problemas y la implementación de acciones correctivas, contribuyendo directamente a la eficiencia, seguridad y continuidad de la producción.</w:t>
      </w:r>
    </w:p>
    <w:p w14:paraId="44BE28F6"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propósito principal de este sistema es </w:t>
      </w:r>
      <w:r w:rsidRPr="00F313EE">
        <w:rPr>
          <w:rStyle w:val="Textoennegrita"/>
          <w:rFonts w:ascii="Helvetica" w:hAnsi="Helvetica"/>
          <w:lang w:val="es-PE"/>
        </w:rPr>
        <w:t>registrar de manera sistemática todas las actividades, incidencias, desviaciones y resultados relevantes de cada turno de trabajo</w:t>
      </w:r>
      <w:r w:rsidRPr="00F313EE">
        <w:rPr>
          <w:rFonts w:ascii="Helvetica" w:hAnsi="Helvetica"/>
          <w:lang w:val="es-PE"/>
        </w:rPr>
        <w:t>, incluyendo información sobre la producción alcanzada, el rendimiento de los equipos, el cumplimiento de los planes de extracción y transporte, los tiempos productivos y no productivos, y cualquier evento que pueda afectar la operación. Esto permite generar una memoria operativa que sirve como referencia para la planificación de turnos futuros y para la evaluación de desempeño a corto y largo plazo.</w:t>
      </w:r>
    </w:p>
    <w:p w14:paraId="4E36444D"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Cada reporte de turno incluye </w:t>
      </w:r>
      <w:r w:rsidRPr="00F313EE">
        <w:rPr>
          <w:rStyle w:val="Textoennegrita"/>
          <w:rFonts w:ascii="Helvetica" w:hAnsi="Helvetica"/>
          <w:lang w:val="es-PE"/>
        </w:rPr>
        <w:t>detalles sobre la operación de los equipos, la asignación de personal, la ejecución de actividades programadas y los problemas presentados durante el turno</w:t>
      </w:r>
      <w:r w:rsidRPr="00F313EE">
        <w:rPr>
          <w:rFonts w:ascii="Helvetica" w:hAnsi="Helvetica"/>
          <w:lang w:val="es-PE"/>
        </w:rPr>
        <w:t>. Esta información permite a los supervisores identificar cuellos de botella, evaluar la eficiencia de los recursos y determinar si los objetivos planificados se cumplieron. Además, los reportes facilitan la comunicación entre turnos, asegurando que el personal entrante esté informado sobre el estado de la operación y las incidencias del turno anterior.</w:t>
      </w:r>
    </w:p>
    <w:p w14:paraId="12E71D22"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sistema de reportes también tiene un componente crítico en </w:t>
      </w:r>
      <w:r w:rsidRPr="00F313EE">
        <w:rPr>
          <w:rStyle w:val="Textoennegrita"/>
          <w:rFonts w:ascii="Helvetica" w:hAnsi="Helvetica"/>
          <w:lang w:val="es-PE"/>
        </w:rPr>
        <w:t>la documentación de eventos y contingencias</w:t>
      </w:r>
      <w:r w:rsidRPr="00F313EE">
        <w:rPr>
          <w:rFonts w:ascii="Helvetica" w:hAnsi="Helvetica"/>
          <w:lang w:val="es-PE"/>
        </w:rPr>
        <w:t>, tales como fallas mecánicas, interrupciones por mantenimiento, incidentes de seguridad o cambios imprevistos en la planificación. Registrar estas situaciones permite realizar análisis de causa raíz, diseñar planes de mitigación y prevenir la repetición de problemas similares en turnos futuros. Esto fortalece la cultura de mejora continua y garantiza que la operación evolucione de manera más eficiente y segura.</w:t>
      </w:r>
    </w:p>
    <w:p w14:paraId="47556F0D"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Un aspecto esencial es la </w:t>
      </w:r>
      <w:r w:rsidRPr="00F313EE">
        <w:rPr>
          <w:rStyle w:val="Textoennegrita"/>
          <w:rFonts w:ascii="Helvetica" w:hAnsi="Helvetica"/>
          <w:lang w:val="es-PE"/>
        </w:rPr>
        <w:t>integración de los reportes con los sistemas de monitoreo y despacho</w:t>
      </w:r>
      <w:r w:rsidRPr="00F313EE">
        <w:rPr>
          <w:rFonts w:ascii="Helvetica" w:hAnsi="Helvetica"/>
          <w:lang w:val="es-PE"/>
        </w:rPr>
        <w:t>, permitiendo que la información registrada en los turnos se combine con datos de producción en tiempo real, telemetría y sensores de los equipos. Esta integración proporciona una visión completa de la operación, facilitando la correlación entre las actividades realizadas, los resultados obtenidos y los recursos utilizados. Así, los gerentes y supervisores pueden tomar decisiones más precisas y fundamentadas.</w:t>
      </w:r>
    </w:p>
    <w:p w14:paraId="33922D6D"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sistema también contribuye a </w:t>
      </w:r>
      <w:r w:rsidRPr="00F313EE">
        <w:rPr>
          <w:rStyle w:val="Textoennegrita"/>
          <w:rFonts w:ascii="Helvetica" w:hAnsi="Helvetica"/>
          <w:lang w:val="es-PE"/>
        </w:rPr>
        <w:t>la planificación y coordinación entre turnos</w:t>
      </w:r>
      <w:r w:rsidRPr="00F313EE">
        <w:rPr>
          <w:rFonts w:ascii="Helvetica" w:hAnsi="Helvetica"/>
          <w:lang w:val="es-PE"/>
        </w:rPr>
        <w:t>, asegurando que la transición entre equipos y personal sea fluida. Los reportes permiten informar sobre tareas pendientes, ajustes necesarios, prioridades de producción y recomendaciones para el siguiente turno, evitando pérdidas de información, duplicación de esfuerzos o retrasos en la operación. Esta coordinación mejora la continuidad de la producción y refuerza la eficiencia operativa general.</w:t>
      </w:r>
    </w:p>
    <w:p w14:paraId="09E57110"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Además, los reportes de turno son herramientas valiosas para </w:t>
      </w:r>
      <w:r w:rsidRPr="00F313EE">
        <w:rPr>
          <w:rStyle w:val="Textoennegrita"/>
          <w:rFonts w:ascii="Helvetica" w:hAnsi="Helvetica"/>
          <w:lang w:val="es-PE"/>
        </w:rPr>
        <w:t>la gestión de seguridad y cumplimiento de normas</w:t>
      </w:r>
      <w:r w:rsidRPr="00F313EE">
        <w:rPr>
          <w:rFonts w:ascii="Helvetica" w:hAnsi="Helvetica"/>
          <w:lang w:val="es-PE"/>
        </w:rPr>
        <w:t>, ya que documentan incidentes, procedimientos de seguridad aplicados y medidas preventivas adoptadas durante cada turno. Esta información no solo garantiza la protección del personal y los equipos, sino que también permite cumplir con regulaciones legales y estándares internos de operación responsable y sostenible.</w:t>
      </w:r>
    </w:p>
    <w:p w14:paraId="422F2AB6"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Finalmente, un sistema de reportes de turno bien implementado </w:t>
      </w:r>
      <w:r w:rsidRPr="00F313EE">
        <w:rPr>
          <w:rStyle w:val="Textoennegrita"/>
          <w:rFonts w:ascii="Helvetica" w:hAnsi="Helvetica"/>
          <w:lang w:val="es-PE"/>
        </w:rPr>
        <w:t>fortalece la transparencia, la responsabilidad y la trazabilidad de la operación minera</w:t>
      </w:r>
      <w:r w:rsidRPr="00F313EE">
        <w:rPr>
          <w:rFonts w:ascii="Helvetica" w:hAnsi="Helvetica"/>
          <w:lang w:val="es-PE"/>
        </w:rPr>
        <w:t>. Permite evaluar el desempeño de cada turno y de cada área, identificar áreas de mejora, optimizar la asignación de recursos y tomar decisiones estratégicas basadas en información objetiva y confiable. Además, sirve como soporte histórico para auditorías, análisis de eficiencia y desarrollo de estrategias de mejora continua.</w:t>
      </w:r>
    </w:p>
    <w:p w14:paraId="26864EED"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En síntesis, el </w:t>
      </w:r>
      <w:r w:rsidRPr="00F313EE">
        <w:rPr>
          <w:rStyle w:val="Textoennegrita"/>
          <w:rFonts w:ascii="Helvetica" w:hAnsi="Helvetica"/>
          <w:lang w:val="es-PE"/>
        </w:rPr>
        <w:t>sistema de reportes de turno y guardias</w:t>
      </w:r>
      <w:r w:rsidRPr="00F313EE">
        <w:rPr>
          <w:rFonts w:ascii="Helvetica" w:hAnsi="Helvetica"/>
          <w:lang w:val="es-PE"/>
        </w:rPr>
        <w:t xml:space="preserve"> es una herramienta esencial dentro del control y seguimiento operacional, que </w:t>
      </w:r>
      <w:r w:rsidRPr="00F313EE">
        <w:rPr>
          <w:rStyle w:val="Textoennegrita"/>
          <w:rFonts w:ascii="Helvetica" w:hAnsi="Helvetica"/>
          <w:lang w:val="es-PE"/>
        </w:rPr>
        <w:t>permite registrar, organizar y analizar la información diaria de la operación, mejorar la coordinación entre turnos, fortalecer la seguridad y respaldar la toma de decisiones basadas en datos precisos</w:t>
      </w:r>
      <w:r w:rsidRPr="00F313EE">
        <w:rPr>
          <w:rFonts w:ascii="Helvetica" w:hAnsi="Helvetica"/>
          <w:lang w:val="es-PE"/>
        </w:rPr>
        <w:t>. Su correcta implementación asegura que la operación minera funcione de manera eficiente, segura y sostenible, optimizando recursos y contribuyendo al logro de los objetivos de producción.</w:t>
      </w:r>
    </w:p>
    <w:p w14:paraId="581F0490" w14:textId="77777777" w:rsidR="00DD09D6" w:rsidRPr="00F313EE" w:rsidRDefault="00DD09D6" w:rsidP="00DD09D6">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4.2. Análisis de desviaciones: planificado vs ejecutado</w:t>
      </w:r>
    </w:p>
    <w:p w14:paraId="38FEE0A7"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análisis de desviaciones entre lo planificado y lo ejecutado</w:t>
      </w:r>
      <w:r w:rsidRPr="00F313EE">
        <w:rPr>
          <w:rFonts w:ascii="Helvetica" w:hAnsi="Helvetica"/>
          <w:lang w:val="es-PE"/>
        </w:rPr>
        <w:t xml:space="preserve"> es un proceso esencial dentro del </w:t>
      </w:r>
      <w:r w:rsidRPr="00F313EE">
        <w:rPr>
          <w:rStyle w:val="Textoennegrita"/>
          <w:rFonts w:ascii="Helvetica" w:hAnsi="Helvetica"/>
          <w:lang w:val="es-PE"/>
        </w:rPr>
        <w:t>control y seguimiento operacional</w:t>
      </w:r>
      <w:r w:rsidRPr="00F313EE">
        <w:rPr>
          <w:rFonts w:ascii="Helvetica" w:hAnsi="Helvetica"/>
          <w:lang w:val="es-PE"/>
        </w:rPr>
        <w:t xml:space="preserve"> en minería, ya que permite </w:t>
      </w:r>
      <w:r w:rsidRPr="00F313EE">
        <w:rPr>
          <w:rStyle w:val="Textoennegrita"/>
          <w:rFonts w:ascii="Helvetica" w:hAnsi="Helvetica"/>
          <w:lang w:val="es-PE"/>
        </w:rPr>
        <w:t>identificar las diferencias entre los objetivos establecidos en la planificación y los resultados obtenidos durante la operación</w:t>
      </w:r>
      <w:r w:rsidRPr="00F313EE">
        <w:rPr>
          <w:rFonts w:ascii="Helvetica" w:hAnsi="Helvetica"/>
          <w:lang w:val="es-PE"/>
        </w:rPr>
        <w:t>, evaluar su impacto en la producción y tomar medidas correctivas oportunas. Este análisis constituye una herramienta estratégica para mejorar la eficiencia operativa, optimizar recursos y garantizar que la operación cumpla con los estándares de productividad y calidad.</w:t>
      </w:r>
    </w:p>
    <w:p w14:paraId="24FD466E"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proceso inicia con la </w:t>
      </w:r>
      <w:r w:rsidRPr="00F313EE">
        <w:rPr>
          <w:rStyle w:val="Textoennegrita"/>
          <w:rFonts w:ascii="Helvetica" w:hAnsi="Helvetica"/>
          <w:lang w:val="es-PE"/>
        </w:rPr>
        <w:t>comparación detallada de los indicadores planificados frente a los valores reales obtenidos</w:t>
      </w:r>
      <w:r w:rsidRPr="00F313EE">
        <w:rPr>
          <w:rFonts w:ascii="Helvetica" w:hAnsi="Helvetica"/>
          <w:lang w:val="es-PE"/>
        </w:rPr>
        <w:t>, considerando aspectos como toneladas extraídas, leyes del mineral, tiempos de ciclo, utilización de equipos, disponibilidad de personal, consumo de combustible y cumplimiento de metas de producción diaria, semanal o mensual. Esta comparación permite detectar desviaciones, tanto positivas como negativas, y establecer patrones recurrentes que puedan afectar la eficiencia de la operación.</w:t>
      </w:r>
    </w:p>
    <w:p w14:paraId="2383A2AF"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Uno de los principales objetivos del análisis de desviaciones es </w:t>
      </w:r>
      <w:r w:rsidRPr="00F313EE">
        <w:rPr>
          <w:rStyle w:val="Textoennegrita"/>
          <w:rFonts w:ascii="Helvetica" w:hAnsi="Helvetica"/>
          <w:lang w:val="es-PE"/>
        </w:rPr>
        <w:t>identificar las causas raíz de los desvíos</w:t>
      </w:r>
      <w:r w:rsidRPr="00F313EE">
        <w:rPr>
          <w:rFonts w:ascii="Helvetica" w:hAnsi="Helvetica"/>
          <w:lang w:val="es-PE"/>
        </w:rPr>
        <w:t>, ya que solo entendiendo por qué se produjo una diferencia entre lo planificado y lo ejecutado es posible implementar soluciones efectivas. Las desviaciones pueden originarse por diversos factores, tales como fallas mecánicas, retrasos logísticos, condiciones climáticas adversas, errores en la programación, variaciones en la calidad del mineral o problemas de coordinación entre áreas operativas. Analizar cada desviación de manera sistemática permite priorizar acciones correctivas y preventivas.</w:t>
      </w:r>
    </w:p>
    <w:p w14:paraId="0C04DA4F"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análisis también incluye </w:t>
      </w:r>
      <w:r w:rsidRPr="00F313EE">
        <w:rPr>
          <w:rStyle w:val="Textoennegrita"/>
          <w:rFonts w:ascii="Helvetica" w:hAnsi="Helvetica"/>
          <w:lang w:val="es-PE"/>
        </w:rPr>
        <w:t>la evaluación del impacto de las desviaciones sobre la operación global</w:t>
      </w:r>
      <w:r w:rsidRPr="00F313EE">
        <w:rPr>
          <w:rFonts w:ascii="Helvetica" w:hAnsi="Helvetica"/>
          <w:lang w:val="es-PE"/>
        </w:rPr>
        <w:t>, considerando cómo afectan la continuidad de la producción, la utilización de recursos, la eficiencia de la flota y la calidad del mineral. Comprender el impacto permite tomar decisiones estratégicas, como reasignar equipos, ajustar rutas de transporte, redistribuir personal, reprogramar actividades o implementar medidas de mantenimiento preventivo, asegurando que los objetivos de producción se cumplan a pesar de las contingencias.</w:t>
      </w:r>
    </w:p>
    <w:p w14:paraId="3137CE29"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Una parte fundamental de este proceso es la </w:t>
      </w:r>
      <w:r w:rsidRPr="00F313EE">
        <w:rPr>
          <w:rStyle w:val="Textoennegrita"/>
          <w:rFonts w:ascii="Helvetica" w:hAnsi="Helvetica"/>
          <w:lang w:val="es-PE"/>
        </w:rPr>
        <w:t>retroalimentación a los sistemas de planificación y despacho</w:t>
      </w:r>
      <w:r w:rsidRPr="00F313EE">
        <w:rPr>
          <w:rFonts w:ascii="Helvetica" w:hAnsi="Helvetica"/>
          <w:lang w:val="es-PE"/>
        </w:rPr>
        <w:t>. La información obtenida del análisis de desviaciones se utiliza para ajustar planes futuros, mejorar la programación de turnos, optimizar la asignación de recursos y fortalecer la coordinación entre áreas. Esta retroalimentación constante asegura que la operación aprenda de las experiencias previas, aumentando la precisión de la planificación y la efectividad de la ejecución operativa.</w:t>
      </w:r>
    </w:p>
    <w:p w14:paraId="44ECBCFB"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análisis de desviaciones también fortalece la </w:t>
      </w:r>
      <w:r w:rsidRPr="00F313EE">
        <w:rPr>
          <w:rStyle w:val="Textoennegrita"/>
          <w:rFonts w:ascii="Helvetica" w:hAnsi="Helvetica"/>
          <w:lang w:val="es-PE"/>
        </w:rPr>
        <w:t>cultura de mejora continua</w:t>
      </w:r>
      <w:r w:rsidRPr="00F313EE">
        <w:rPr>
          <w:rFonts w:ascii="Helvetica" w:hAnsi="Helvetica"/>
          <w:lang w:val="es-PE"/>
        </w:rPr>
        <w:t xml:space="preserve"> dentro de la operación minera. Al identificar patrones recurrentes de desvíos y aplicar soluciones correctivas, se generan procesos más eficientes, se reducen pérdidas de material, se optimiza la utilización de equipos y se mejora la productividad general. Además, permite anticipar problemas potenciales, evitando que pequeñas desviaciones se conviertan en interrupciones significativas de la operación.</w:t>
      </w:r>
    </w:p>
    <w:p w14:paraId="491ACAF7"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Otro aspecto importante es </w:t>
      </w:r>
      <w:r w:rsidRPr="00F313EE">
        <w:rPr>
          <w:rStyle w:val="Textoennegrita"/>
          <w:rFonts w:ascii="Helvetica" w:hAnsi="Helvetica"/>
          <w:lang w:val="es-PE"/>
        </w:rPr>
        <w:t>la comunicación y coordinación de resultados</w:t>
      </w:r>
      <w:r w:rsidRPr="00F313EE">
        <w:rPr>
          <w:rFonts w:ascii="Helvetica" w:hAnsi="Helvetica"/>
          <w:lang w:val="es-PE"/>
        </w:rPr>
        <w:t>. Los reportes derivados del análisis de desviaciones sirven para informar a supervisores, planificadores y gerentes sobre el desempeño real de la operación, las causas de las diferencias detectadas y las medidas correctivas implementadas. Esta comunicación asegura que todas las áreas involucradas trabajen de manera alineada, optimizando la toma de decisiones y la ejecución de acciones correctivas.</w:t>
      </w:r>
    </w:p>
    <w:p w14:paraId="23E94125"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Finalmente, el análisis de desviaciones planificado vs ejecutado </w:t>
      </w:r>
      <w:r w:rsidRPr="00F313EE">
        <w:rPr>
          <w:rStyle w:val="Textoennegrita"/>
          <w:rFonts w:ascii="Helvetica" w:hAnsi="Helvetica"/>
          <w:lang w:val="es-PE"/>
        </w:rPr>
        <w:t>contribuye a la seguridad y sostenibilidad de la operación</w:t>
      </w:r>
      <w:r w:rsidRPr="00F313EE">
        <w:rPr>
          <w:rFonts w:ascii="Helvetica" w:hAnsi="Helvetica"/>
          <w:lang w:val="es-PE"/>
        </w:rPr>
        <w:t>, ya que permite anticipar riesgos derivados de desajustes operativos y prevenir accidentes o sobrecargas de equipos. La información recopilada también respalda decisiones estratégicas que optimizan el uso de recursos, reducen costos y aseguran la continuidad de la operación bajo estándares responsables y sostenibles.</w:t>
      </w:r>
    </w:p>
    <w:p w14:paraId="4674F2FF"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En síntesis, el </w:t>
      </w:r>
      <w:r w:rsidRPr="00F313EE">
        <w:rPr>
          <w:rStyle w:val="Textoennegrita"/>
          <w:rFonts w:ascii="Helvetica" w:hAnsi="Helvetica"/>
          <w:lang w:val="es-PE"/>
        </w:rPr>
        <w:t>análisis de desviaciones: planificado vs ejecutado</w:t>
      </w:r>
      <w:r w:rsidRPr="00F313EE">
        <w:rPr>
          <w:rFonts w:ascii="Helvetica" w:hAnsi="Helvetica"/>
          <w:lang w:val="es-PE"/>
        </w:rPr>
        <w:t xml:space="preserve"> es una herramienta crítica que permite </w:t>
      </w:r>
      <w:r w:rsidRPr="00F313EE">
        <w:rPr>
          <w:rStyle w:val="Textoennegrita"/>
          <w:rFonts w:ascii="Helvetica" w:hAnsi="Helvetica"/>
          <w:lang w:val="es-PE"/>
        </w:rPr>
        <w:t>identificar, evaluar y corregir las diferencias entre la planificación y la ejecución operativa</w:t>
      </w:r>
      <w:r w:rsidRPr="00F313EE">
        <w:rPr>
          <w:rFonts w:ascii="Helvetica" w:hAnsi="Helvetica"/>
          <w:lang w:val="es-PE"/>
        </w:rPr>
        <w:t>, optimizando la eficiencia, la productividad y la seguridad de la operación minera. Su implementación sistemática fortalece la gestión de recursos, mejora la coordinación entre áreas y fomenta una cultura de mejora continua que asegura la sostenibilidad y competitividad de la operación.</w:t>
      </w:r>
    </w:p>
    <w:p w14:paraId="5009EB0E" w14:textId="77777777" w:rsidR="00DD09D6" w:rsidRPr="00F313EE" w:rsidRDefault="00DD09D6" w:rsidP="00DD09D6">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4.3. Indicadores de productividad y eficiencia</w:t>
      </w:r>
    </w:p>
    <w:p w14:paraId="278B5E5D"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Los </w:t>
      </w:r>
      <w:r w:rsidRPr="00F313EE">
        <w:rPr>
          <w:rStyle w:val="Textoennegrita"/>
          <w:rFonts w:ascii="Helvetica" w:hAnsi="Helvetica"/>
          <w:lang w:val="es-PE"/>
        </w:rPr>
        <w:t>indicadores de productividad y eficiencia</w:t>
      </w:r>
      <w:r w:rsidRPr="00F313EE">
        <w:rPr>
          <w:rFonts w:ascii="Helvetica" w:hAnsi="Helvetica"/>
          <w:lang w:val="es-PE"/>
        </w:rPr>
        <w:t xml:space="preserve"> constituyen herramientas fundamentales dentro del </w:t>
      </w:r>
      <w:r w:rsidRPr="00F313EE">
        <w:rPr>
          <w:rStyle w:val="Textoennegrita"/>
          <w:rFonts w:ascii="Helvetica" w:hAnsi="Helvetica"/>
          <w:lang w:val="es-PE"/>
        </w:rPr>
        <w:t>control y seguimiento operacional</w:t>
      </w:r>
      <w:r w:rsidRPr="00F313EE">
        <w:rPr>
          <w:rFonts w:ascii="Helvetica" w:hAnsi="Helvetica"/>
          <w:lang w:val="es-PE"/>
        </w:rPr>
        <w:t xml:space="preserve"> en minería, ya que permiten </w:t>
      </w:r>
      <w:r w:rsidRPr="00F313EE">
        <w:rPr>
          <w:rStyle w:val="Textoennegrita"/>
          <w:rFonts w:ascii="Helvetica" w:hAnsi="Helvetica"/>
          <w:lang w:val="es-PE"/>
        </w:rPr>
        <w:t>medir, evaluar y mejorar el desempeño de los equipos, el personal y los procesos de la operación</w:t>
      </w:r>
      <w:r w:rsidRPr="00F313EE">
        <w:rPr>
          <w:rFonts w:ascii="Helvetica" w:hAnsi="Helvetica"/>
          <w:lang w:val="es-PE"/>
        </w:rPr>
        <w:t>. Estos indicadores proporcionan información objetiva sobre el rendimiento real frente a los objetivos planificados, facilitando la toma de decisiones basada en datos precisos y contribuyendo a la optimización de recursos, la reducción de costos y el aumento de la productividad general.</w:t>
      </w:r>
    </w:p>
    <w:p w14:paraId="28AFED4E"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Los </w:t>
      </w:r>
      <w:r w:rsidRPr="00F313EE">
        <w:rPr>
          <w:rStyle w:val="Textoennegrita"/>
          <w:rFonts w:ascii="Helvetica" w:hAnsi="Helvetica"/>
          <w:lang w:val="es-PE"/>
        </w:rPr>
        <w:t>indicadores de productividad</w:t>
      </w:r>
      <w:r w:rsidRPr="00F313EE">
        <w:rPr>
          <w:rFonts w:ascii="Helvetica" w:hAnsi="Helvetica"/>
          <w:lang w:val="es-PE"/>
        </w:rPr>
        <w:t xml:space="preserve"> se centran en medir la cantidad de trabajo realizado en relación con los recursos disponibles. Entre los más relevantes se encuentran las toneladas extraídas por turno, el volumen de material transportado, la eficiencia en los ciclos de carga y acarreo, la productividad de los equipos y la contribución de cada área operativa al cumplimiento de los objetivos de producción. Estos indicadores permiten identificar cuellos de botella, evaluar el desempeño de cada unidad y determinar si los planes de producción se están cumpliendo según lo previsto.</w:t>
      </w:r>
    </w:p>
    <w:p w14:paraId="002F82CF"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Por su parte, los </w:t>
      </w:r>
      <w:r w:rsidRPr="00F313EE">
        <w:rPr>
          <w:rStyle w:val="Textoennegrita"/>
          <w:rFonts w:ascii="Helvetica" w:hAnsi="Helvetica"/>
          <w:lang w:val="es-PE"/>
        </w:rPr>
        <w:t>indicadores de eficiencia</w:t>
      </w:r>
      <w:r w:rsidRPr="00F313EE">
        <w:rPr>
          <w:rFonts w:ascii="Helvetica" w:hAnsi="Helvetica"/>
          <w:lang w:val="es-PE"/>
        </w:rPr>
        <w:t xml:space="preserve"> evalúan la capacidad de la operación para utilizar los recursos de manera óptima, considerando factores como la disponibilidad de equipos, el tiempo productivo frente al tiempo total, el consumo de combustible, la utilización del personal y la eficiencia de los procesos logísticos y de procesamiento. Estos indicadores ayudan a detectar pérdidas de tiempo, recursos o material, y proporcionan información crítica para implementar medidas correctivas que aumenten la eficiencia global de la operación.</w:t>
      </w:r>
    </w:p>
    <w:p w14:paraId="39B9FEE4"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análisis de estos indicadores requiere </w:t>
      </w:r>
      <w:r w:rsidRPr="00F313EE">
        <w:rPr>
          <w:rStyle w:val="Textoennegrita"/>
          <w:rFonts w:ascii="Helvetica" w:hAnsi="Helvetica"/>
          <w:lang w:val="es-PE"/>
        </w:rPr>
        <w:t>una recolección de datos precisa y constante</w:t>
      </w:r>
      <w:r w:rsidRPr="00F313EE">
        <w:rPr>
          <w:rFonts w:ascii="Helvetica" w:hAnsi="Helvetica"/>
          <w:lang w:val="es-PE"/>
        </w:rPr>
        <w:t>, obtenida mediante sistemas de monitoreo en tiempo real, telemetría, sensores de equipos y reportes de turno. La información recopilada permite generar gráficos, tablas y reportes comparativos que facilitan la interpretación del desempeño, la identificación de tendencias y la detección de desviaciones respecto a los estándares establecidos. Esta visibilidad integral es fundamental para garantizar que la operación funcione de manera coordinada y eficiente.</w:t>
      </w:r>
    </w:p>
    <w:p w14:paraId="2F743371"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Además, los indicadores de productividad y eficiencia permiten </w:t>
      </w:r>
      <w:r w:rsidRPr="00F313EE">
        <w:rPr>
          <w:rStyle w:val="Textoennegrita"/>
          <w:rFonts w:ascii="Helvetica" w:hAnsi="Helvetica"/>
          <w:lang w:val="es-PE"/>
        </w:rPr>
        <w:t>realizar benchmarking interno y externo</w:t>
      </w:r>
      <w:r w:rsidRPr="00F313EE">
        <w:rPr>
          <w:rFonts w:ascii="Helvetica" w:hAnsi="Helvetica"/>
          <w:lang w:val="es-PE"/>
        </w:rPr>
        <w:t>, comparando el desempeño de diferentes turnos, frentes de extracción, equipos o incluso operaciones mineras similares. Esto facilita la identificación de mejores prácticas, áreas de mejora y oportunidades para optimizar procesos y recursos. La aplicación de estas comparaciones contribuye a una gestión más estratégica y a la adopción de decisiones fundamentadas en evidencia objetiva.</w:t>
      </w:r>
    </w:p>
    <w:p w14:paraId="17E64A46"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Otro aspecto relevante es la </w:t>
      </w:r>
      <w:r w:rsidRPr="00F313EE">
        <w:rPr>
          <w:rStyle w:val="Textoennegrita"/>
          <w:rFonts w:ascii="Helvetica" w:hAnsi="Helvetica"/>
          <w:lang w:val="es-PE"/>
        </w:rPr>
        <w:t>integración de estos indicadores con la planificación y el control de la operación</w:t>
      </w:r>
      <w:r w:rsidRPr="00F313EE">
        <w:rPr>
          <w:rFonts w:ascii="Helvetica" w:hAnsi="Helvetica"/>
          <w:lang w:val="es-PE"/>
        </w:rPr>
        <w:t>. Los resultados de productividad y eficiencia se utilizan para ajustar planes de producción, redistribuir equipos, reorganizar turnos y optimizar rutas de transporte, asegurando que los recursos se utilicen de manera efectiva y que los objetivos de producción se cumplan de manera sostenible. Esta integración fortalece la coordinación entre áreas y mejora la capacidad de respuesta ante desviaciones o contingencias.</w:t>
      </w:r>
    </w:p>
    <w:p w14:paraId="78BC1932"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Los indicadores también </w:t>
      </w:r>
      <w:r w:rsidRPr="00F313EE">
        <w:rPr>
          <w:rStyle w:val="Textoennegrita"/>
          <w:rFonts w:ascii="Helvetica" w:hAnsi="Helvetica"/>
          <w:lang w:val="es-PE"/>
        </w:rPr>
        <w:t>contribuyen a la seguridad y sostenibilidad de la operación</w:t>
      </w:r>
      <w:r w:rsidRPr="00F313EE">
        <w:rPr>
          <w:rFonts w:ascii="Helvetica" w:hAnsi="Helvetica"/>
          <w:lang w:val="es-PE"/>
        </w:rPr>
        <w:t>, ya que permiten detectar sobrecargas de equipos, excesos de trabajo o procesos ineficientes que podrían generar riesgos para el personal o impactar negativamente en los recursos materiales. La información obtenida permite tomar medidas preventivas, optimizar procedimientos y garantizar que la operación se mantenga dentro de los estándares de seguridad y eficiencia establecidos.</w:t>
      </w:r>
    </w:p>
    <w:p w14:paraId="631F9517"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Finalmente, la correcta interpretación y aplicación de los </w:t>
      </w:r>
      <w:r w:rsidRPr="00F313EE">
        <w:rPr>
          <w:rStyle w:val="Textoennegrita"/>
          <w:rFonts w:ascii="Helvetica" w:hAnsi="Helvetica"/>
          <w:lang w:val="es-PE"/>
        </w:rPr>
        <w:t>indicadores de productividad y eficiencia</w:t>
      </w:r>
      <w:r w:rsidRPr="00F313EE">
        <w:rPr>
          <w:rFonts w:ascii="Helvetica" w:hAnsi="Helvetica"/>
          <w:lang w:val="es-PE"/>
        </w:rPr>
        <w:t xml:space="preserve"> fomenta una </w:t>
      </w:r>
      <w:r w:rsidRPr="00F313EE">
        <w:rPr>
          <w:rStyle w:val="Textoennegrita"/>
          <w:rFonts w:ascii="Helvetica" w:hAnsi="Helvetica"/>
          <w:lang w:val="es-PE"/>
        </w:rPr>
        <w:t>cultura de mejora continua</w:t>
      </w:r>
      <w:r w:rsidRPr="00F313EE">
        <w:rPr>
          <w:rFonts w:ascii="Helvetica" w:hAnsi="Helvetica"/>
          <w:lang w:val="es-PE"/>
        </w:rPr>
        <w:t xml:space="preserve"> en la operación minera. La retroalimentación constante basada en datos objetivos permite identificar oportunidades de optimización, implementar soluciones efectivas y evaluar su impacto en la operación, generando procesos más eficientes, seguros y rentables.</w:t>
      </w:r>
    </w:p>
    <w:p w14:paraId="4DA76BFF"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En síntesis, los </w:t>
      </w:r>
      <w:r w:rsidRPr="00F313EE">
        <w:rPr>
          <w:rStyle w:val="Textoennegrita"/>
          <w:rFonts w:ascii="Helvetica" w:hAnsi="Helvetica"/>
          <w:lang w:val="es-PE"/>
        </w:rPr>
        <w:t>indicadores de productividad y eficiencia</w:t>
      </w:r>
      <w:r w:rsidRPr="00F313EE">
        <w:rPr>
          <w:rFonts w:ascii="Helvetica" w:hAnsi="Helvetica"/>
          <w:lang w:val="es-PE"/>
        </w:rPr>
        <w:t xml:space="preserve"> son herramientas estratégicas que permiten </w:t>
      </w:r>
      <w:r w:rsidRPr="00F313EE">
        <w:rPr>
          <w:rStyle w:val="Textoennegrita"/>
          <w:rFonts w:ascii="Helvetica" w:hAnsi="Helvetica"/>
          <w:lang w:val="es-PE"/>
        </w:rPr>
        <w:t>monitorear, analizar y mejorar el desempeño de la operación minera</w:t>
      </w:r>
      <w:r w:rsidRPr="00F313EE">
        <w:rPr>
          <w:rFonts w:ascii="Helvetica" w:hAnsi="Helvetica"/>
          <w:lang w:val="es-PE"/>
        </w:rPr>
        <w:t>, asegurando el uso óptimo de recursos, la continuidad de la producción, la seguridad del personal y la sostenibilidad del proceso. Su implementación adecuada es clave para lograr operaciones modernas, competitivas y altamente eficientes.</w:t>
      </w:r>
    </w:p>
    <w:p w14:paraId="1DBFC7EF" w14:textId="77777777" w:rsidR="00DD09D6" w:rsidRPr="00F313EE" w:rsidRDefault="00DD09D6" w:rsidP="00DD09D6">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4.4. Control de tiempos productivos y no productivos</w:t>
      </w:r>
    </w:p>
    <w:p w14:paraId="6165DD03"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control de tiempos productivos y no productivos</w:t>
      </w:r>
      <w:r w:rsidRPr="00F313EE">
        <w:rPr>
          <w:rFonts w:ascii="Helvetica" w:hAnsi="Helvetica"/>
          <w:lang w:val="es-PE"/>
        </w:rPr>
        <w:t xml:space="preserve"> es un componente esencial dentro del </w:t>
      </w:r>
      <w:r w:rsidRPr="00F313EE">
        <w:rPr>
          <w:rStyle w:val="Textoennegrita"/>
          <w:rFonts w:ascii="Helvetica" w:hAnsi="Helvetica"/>
          <w:lang w:val="es-PE"/>
        </w:rPr>
        <w:t>control y seguimiento operacional</w:t>
      </w:r>
      <w:r w:rsidRPr="00F313EE">
        <w:rPr>
          <w:rFonts w:ascii="Helvetica" w:hAnsi="Helvetica"/>
          <w:lang w:val="es-PE"/>
        </w:rPr>
        <w:t xml:space="preserve"> en minería, ya que permite </w:t>
      </w:r>
      <w:r w:rsidRPr="00F313EE">
        <w:rPr>
          <w:rStyle w:val="Textoennegrita"/>
          <w:rFonts w:ascii="Helvetica" w:hAnsi="Helvetica"/>
          <w:lang w:val="es-PE"/>
        </w:rPr>
        <w:t>optimizar la utilización de los recursos, mejorar la eficiencia de los procesos y garantizar la continuidad de la producción</w:t>
      </w:r>
      <w:r w:rsidRPr="00F313EE">
        <w:rPr>
          <w:rFonts w:ascii="Helvetica" w:hAnsi="Helvetica"/>
          <w:lang w:val="es-PE"/>
        </w:rPr>
        <w:t>. Este control implica registrar, analizar y gestionar de manera sistemática todos los tiempos asociados a la operación, diferenciando aquellos que contribuyen directamente a la producción de los que representan pérdidas o ineficiencias.</w:t>
      </w:r>
    </w:p>
    <w:p w14:paraId="1BDC96FB"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Los </w:t>
      </w:r>
      <w:r w:rsidRPr="00F313EE">
        <w:rPr>
          <w:rStyle w:val="Textoennegrita"/>
          <w:rFonts w:ascii="Helvetica" w:hAnsi="Helvetica"/>
          <w:lang w:val="es-PE"/>
        </w:rPr>
        <w:t>tiempos productivos</w:t>
      </w:r>
      <w:r w:rsidRPr="00F313EE">
        <w:rPr>
          <w:rFonts w:ascii="Helvetica" w:hAnsi="Helvetica"/>
          <w:lang w:val="es-PE"/>
        </w:rPr>
        <w:t xml:space="preserve"> incluyen todas las actividades que generan valor en la operación, tales como la extracción de mineral, la carga y transporte de material, el procesamiento en planta, la preparación de frentes de trabajo y cualquier tarea que contribuya directamente al cumplimiento de los objetivos de producción. Registrar estos tiempos permite evaluar la eficiencia de los equipos y del personal, identificar oportunidades para aumentar la productividad y asegurar que los recursos disponibles se utilicen de manera óptima.</w:t>
      </w:r>
    </w:p>
    <w:p w14:paraId="7898DB52"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Por otro lado, los </w:t>
      </w:r>
      <w:r w:rsidRPr="00F313EE">
        <w:rPr>
          <w:rStyle w:val="Textoennegrita"/>
          <w:rFonts w:ascii="Helvetica" w:hAnsi="Helvetica"/>
          <w:lang w:val="es-PE"/>
        </w:rPr>
        <w:t>tiempos no productivos</w:t>
      </w:r>
      <w:r w:rsidRPr="00F313EE">
        <w:rPr>
          <w:rFonts w:ascii="Helvetica" w:hAnsi="Helvetica"/>
          <w:lang w:val="es-PE"/>
        </w:rPr>
        <w:t xml:space="preserve"> corresponden a pausas, retrasos, inactividad de equipos, problemas logísticos, mantenimiento correctivo, interrupciones por fallas técnicas, condiciones climáticas adversas u otros factores que impiden que los recursos generen valor. Identificar y analizar estos tiempos es fundamental para reducir pérdidas, priorizar acciones correctivas y mejorar la planificación de la operación.</w:t>
      </w:r>
    </w:p>
    <w:p w14:paraId="1B22C536"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control de estos tiempos requiere la </w:t>
      </w:r>
      <w:r w:rsidRPr="00F313EE">
        <w:rPr>
          <w:rStyle w:val="Textoennegrita"/>
          <w:rFonts w:ascii="Helvetica" w:hAnsi="Helvetica"/>
          <w:lang w:val="es-PE"/>
        </w:rPr>
        <w:t>implementación de sistemas de monitoreo y registro en tiempo real</w:t>
      </w:r>
      <w:r w:rsidRPr="00F313EE">
        <w:rPr>
          <w:rFonts w:ascii="Helvetica" w:hAnsi="Helvetica"/>
          <w:lang w:val="es-PE"/>
        </w:rPr>
        <w:t>, incluyendo telemetría, GPS, sensores de equipos y reportes de turno. Esta información permite medir con precisión los ciclos de trabajo, los intervalos de inactividad y las desviaciones respecto a los estándares planificados. Además, facilita la generación de indicadores clave, como eficiencia de ciclos, disponibilidad de equipos, utilización del personal y porcentaje de tiempo productivo frente al total.</w:t>
      </w:r>
    </w:p>
    <w:p w14:paraId="1FF47C2A"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El análisis de los tiempos productivos y no productivos permite </w:t>
      </w:r>
      <w:r w:rsidRPr="00F313EE">
        <w:rPr>
          <w:rStyle w:val="Textoennegrita"/>
          <w:rFonts w:ascii="Helvetica" w:hAnsi="Helvetica"/>
          <w:lang w:val="es-PE"/>
        </w:rPr>
        <w:t>identificar patrones recurrentes de ineficiencia</w:t>
      </w:r>
      <w:r w:rsidRPr="00F313EE">
        <w:rPr>
          <w:rFonts w:ascii="Helvetica" w:hAnsi="Helvetica"/>
          <w:lang w:val="es-PE"/>
        </w:rPr>
        <w:t>, como retrasos en la carga o transporte, congestión en rutas de acarreo, sobrecargas de equipos, deficiencias en coordinación entre áreas o inadecuada asignación de turnos. Esta información es crítica para implementar medidas correctivas y preventivas que optimicen los procesos y minimicen interrupciones.</w:t>
      </w:r>
    </w:p>
    <w:p w14:paraId="014C1F0B"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Una correcta gestión de estos tiempos también contribuye a </w:t>
      </w:r>
      <w:r w:rsidRPr="00F313EE">
        <w:rPr>
          <w:rStyle w:val="Textoennegrita"/>
          <w:rFonts w:ascii="Helvetica" w:hAnsi="Helvetica"/>
          <w:lang w:val="es-PE"/>
        </w:rPr>
        <w:t>la planificación proactiva y la mejora continua</w:t>
      </w:r>
      <w:r w:rsidRPr="00F313EE">
        <w:rPr>
          <w:rFonts w:ascii="Helvetica" w:hAnsi="Helvetica"/>
          <w:lang w:val="es-PE"/>
        </w:rPr>
        <w:t>. Al conocer los factores que generan inactividad o retrasos, se pueden ajustar horarios de mantenimiento, redistribuir equipos, reorganizar turnos, optimizar rutas de transporte y mejorar la coordinación entre áreas operativas. De esta manera, se maximiza la eficiencia de la operación y se asegura el cumplimiento de los objetivos de producción con menor desperdicio de recursos.</w:t>
      </w:r>
    </w:p>
    <w:p w14:paraId="604F9CEB"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Además, el control de tiempos productivos y no productivos tiene un impacto directo en </w:t>
      </w:r>
      <w:r w:rsidRPr="00F313EE">
        <w:rPr>
          <w:rStyle w:val="Textoennegrita"/>
          <w:rFonts w:ascii="Helvetica" w:hAnsi="Helvetica"/>
          <w:lang w:val="es-PE"/>
        </w:rPr>
        <w:t>la seguridad y sostenibilidad de la operación</w:t>
      </w:r>
      <w:r w:rsidRPr="00F313EE">
        <w:rPr>
          <w:rFonts w:ascii="Helvetica" w:hAnsi="Helvetica"/>
          <w:lang w:val="es-PE"/>
        </w:rPr>
        <w:t>. La supervisión constante de los ciclos de trabajo permite detectar sobrecargas de equipos, condiciones inseguras, pausas no planificadas o prácticas operativas que puedan poner en riesgo al personal o a la maquinaria. Esto facilita la implementación de medidas preventivas y promueve un ambiente de trabajo más seguro y responsable.</w:t>
      </w:r>
    </w:p>
    <w:p w14:paraId="6943DEDA"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Finalmente, la correcta interpretación y utilización de los datos sobre tiempos productivos y no productivos permite </w:t>
      </w:r>
      <w:r w:rsidRPr="00F313EE">
        <w:rPr>
          <w:rStyle w:val="Textoennegrita"/>
          <w:rFonts w:ascii="Helvetica" w:hAnsi="Helvetica"/>
          <w:lang w:val="es-PE"/>
        </w:rPr>
        <w:t>tomar decisiones basadas en evidencia</w:t>
      </w:r>
      <w:r w:rsidRPr="00F313EE">
        <w:rPr>
          <w:rFonts w:ascii="Helvetica" w:hAnsi="Helvetica"/>
          <w:lang w:val="es-PE"/>
        </w:rPr>
        <w:t>, mejorar la eficiencia operativa, optimizar recursos y fortalecer la competitividad de la operación minera. Su aplicación sistemática asegura que cada minuto de la operación genere valor, se reduzcan pérdidas innecesarias y se mantenga un flujo de producción estable, seguro y sostenible.</w:t>
      </w:r>
    </w:p>
    <w:p w14:paraId="6BC943AF" w14:textId="77777777" w:rsidR="00DD09D6" w:rsidRPr="00F313EE" w:rsidRDefault="00DD09D6" w:rsidP="00DD09D6">
      <w:pPr>
        <w:pStyle w:val="NormalWeb"/>
        <w:spacing w:line="360" w:lineRule="auto"/>
        <w:ind w:firstLine="720"/>
        <w:rPr>
          <w:rFonts w:ascii="Helvetica" w:hAnsi="Helvetica"/>
          <w:lang w:val="es-PE"/>
        </w:rPr>
      </w:pPr>
      <w:r w:rsidRPr="00F313EE">
        <w:rPr>
          <w:rFonts w:ascii="Helvetica" w:hAnsi="Helvetica"/>
          <w:lang w:val="es-PE"/>
        </w:rPr>
        <w:t xml:space="preserve">En síntesis, el </w:t>
      </w:r>
      <w:r w:rsidRPr="00F313EE">
        <w:rPr>
          <w:rStyle w:val="Textoennegrita"/>
          <w:rFonts w:ascii="Helvetica" w:hAnsi="Helvetica"/>
          <w:lang w:val="es-PE"/>
        </w:rPr>
        <w:t>control de tiempos productivos y no productivos</w:t>
      </w:r>
      <w:r w:rsidRPr="00F313EE">
        <w:rPr>
          <w:rFonts w:ascii="Helvetica" w:hAnsi="Helvetica"/>
          <w:lang w:val="es-PE"/>
        </w:rPr>
        <w:t xml:space="preserve"> es una herramienta estratégica que permite </w:t>
      </w:r>
      <w:r w:rsidRPr="00F313EE">
        <w:rPr>
          <w:rStyle w:val="Textoennegrita"/>
          <w:rFonts w:ascii="Helvetica" w:hAnsi="Helvetica"/>
          <w:lang w:val="es-PE"/>
        </w:rPr>
        <w:t>monitorear, analizar y optimizar la operación minera</w:t>
      </w:r>
      <w:r w:rsidRPr="00F313EE">
        <w:rPr>
          <w:rFonts w:ascii="Helvetica" w:hAnsi="Helvetica"/>
          <w:lang w:val="es-PE"/>
        </w:rPr>
        <w:t>, garantizando el uso eficiente de los recursos, la continuidad de la producción, la seguridad del personal y la sostenibilidad de los procesos. Su implementación efectiva es clave para lograr operaciones modernas, competitivas y altamente productivas.</w:t>
      </w:r>
    </w:p>
    <w:p w14:paraId="4B685391" w14:textId="77777777" w:rsidR="008A5467" w:rsidRPr="00F313EE" w:rsidRDefault="008A5467" w:rsidP="008A5467">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4.5. Reuniones operativas de coordinación</w:t>
      </w:r>
    </w:p>
    <w:p w14:paraId="7C5AC5C7"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Las </w:t>
      </w:r>
      <w:r w:rsidRPr="00F313EE">
        <w:rPr>
          <w:rStyle w:val="Textoennegrita"/>
          <w:rFonts w:ascii="Helvetica" w:hAnsi="Helvetica"/>
          <w:lang w:val="es-PE"/>
        </w:rPr>
        <w:t>reuniones operativas de coordinación</w:t>
      </w:r>
      <w:r w:rsidRPr="00F313EE">
        <w:rPr>
          <w:rFonts w:ascii="Helvetica" w:hAnsi="Helvetica"/>
          <w:lang w:val="es-PE"/>
        </w:rPr>
        <w:t xml:space="preserve"> son un elemento clave dentro del </w:t>
      </w:r>
      <w:r w:rsidRPr="00F313EE">
        <w:rPr>
          <w:rStyle w:val="Textoennegrita"/>
          <w:rFonts w:ascii="Helvetica" w:hAnsi="Helvetica"/>
          <w:lang w:val="es-PE"/>
        </w:rPr>
        <w:t>control y seguimiento operacional</w:t>
      </w:r>
      <w:r w:rsidRPr="00F313EE">
        <w:rPr>
          <w:rFonts w:ascii="Helvetica" w:hAnsi="Helvetica"/>
          <w:lang w:val="es-PE"/>
        </w:rPr>
        <w:t xml:space="preserve"> en minería, ya que permiten </w:t>
      </w:r>
      <w:r w:rsidRPr="00F313EE">
        <w:rPr>
          <w:rStyle w:val="Textoennegrita"/>
          <w:rFonts w:ascii="Helvetica" w:hAnsi="Helvetica"/>
          <w:lang w:val="es-PE"/>
        </w:rPr>
        <w:t>alinear los esfuerzos de todos los equipos, supervisores y áreas involucradas en la operación</w:t>
      </w:r>
      <w:r w:rsidRPr="00F313EE">
        <w:rPr>
          <w:rFonts w:ascii="Helvetica" w:hAnsi="Helvetica"/>
          <w:lang w:val="es-PE"/>
        </w:rPr>
        <w:t>, asegurando que los objetivos de producción se cumplan de manera eficiente, segura y planificada. Estas reuniones constituyen un espacio de comunicación formal donde se revisan los resultados, se analizan problemas, se priorizan tareas y se definen acciones correctivas para mantener la continuidad de la operación.</w:t>
      </w:r>
    </w:p>
    <w:p w14:paraId="416256E8"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objetivo principal de estas reuniones es </w:t>
      </w:r>
      <w:r w:rsidRPr="00F313EE">
        <w:rPr>
          <w:rStyle w:val="Textoennegrita"/>
          <w:rFonts w:ascii="Helvetica" w:hAnsi="Helvetica"/>
          <w:lang w:val="es-PE"/>
        </w:rPr>
        <w:t>garantizar que la información crítica fluya de manera oportuna entre los diferentes niveles de la operación</w:t>
      </w:r>
      <w:r w:rsidRPr="00F313EE">
        <w:rPr>
          <w:rFonts w:ascii="Helvetica" w:hAnsi="Helvetica"/>
          <w:lang w:val="es-PE"/>
        </w:rPr>
        <w:t>, incluyendo áreas de extracción, transporte, mantenimiento, procesamiento y seguridad. Esta coordinación permite anticipar problemas, asignar recursos de manera eficiente y asegurar que todas las áreas trabajen de forma sincronizada, evitando retrasos, duplicación de esfuerzos y pérdida de productividad.</w:t>
      </w:r>
    </w:p>
    <w:p w14:paraId="74ACE69B"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Durante las reuniones operativas se </w:t>
      </w:r>
      <w:r w:rsidRPr="00F313EE">
        <w:rPr>
          <w:rStyle w:val="Textoennegrita"/>
          <w:rFonts w:ascii="Helvetica" w:hAnsi="Helvetica"/>
          <w:lang w:val="es-PE"/>
        </w:rPr>
        <w:t>revisan los resultados de los turnos anteriores</w:t>
      </w:r>
      <w:r w:rsidRPr="00F313EE">
        <w:rPr>
          <w:rFonts w:ascii="Helvetica" w:hAnsi="Helvetica"/>
          <w:lang w:val="es-PE"/>
        </w:rPr>
        <w:t>, comparando lo planificado con lo ejecutado, analizando indicadores de productividad y eficiencia, identificando desviaciones y evaluando su impacto sobre los objetivos de producción. Esto permite tomar decisiones fundamentadas sobre la redistribución de equipos, ajustes en la programación de actividades, cambios en turnos o rutas de transporte, y cualquier medida necesaria para mantener la operación dentro de los estándares de eficiencia y seguridad.</w:t>
      </w:r>
    </w:p>
    <w:p w14:paraId="2817D0D4"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Otro aspecto fundamental es la </w:t>
      </w:r>
      <w:r w:rsidRPr="00F313EE">
        <w:rPr>
          <w:rStyle w:val="Textoennegrita"/>
          <w:rFonts w:ascii="Helvetica" w:hAnsi="Helvetica"/>
          <w:lang w:val="es-PE"/>
        </w:rPr>
        <w:t>gestión de incidencias y contingencias</w:t>
      </w:r>
      <w:r w:rsidRPr="00F313EE">
        <w:rPr>
          <w:rFonts w:ascii="Helvetica" w:hAnsi="Helvetica"/>
          <w:lang w:val="es-PE"/>
        </w:rPr>
        <w:t>. Las reuniones permiten discutir problemas reportados durante los turnos, como fallas mecánicas, interrupciones por condiciones climáticas, desvíos en la calidad del mineral o retrasos logísticos, y definir estrategias de acción inmediata. Esta práctica garantiza que la operación responda de manera proactiva, minimizando impactos negativos y evitando que pequeños problemas se conviertan en interrupciones mayores.</w:t>
      </w:r>
    </w:p>
    <w:p w14:paraId="34B32D0F"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coordinación también incluye </w:t>
      </w:r>
      <w:r w:rsidRPr="00F313EE">
        <w:rPr>
          <w:rStyle w:val="Textoennegrita"/>
          <w:rFonts w:ascii="Helvetica" w:hAnsi="Helvetica"/>
          <w:lang w:val="es-PE"/>
        </w:rPr>
        <w:t>la asignación de responsabilidades y la priorización de tareas</w:t>
      </w:r>
      <w:r w:rsidRPr="00F313EE">
        <w:rPr>
          <w:rFonts w:ascii="Helvetica" w:hAnsi="Helvetica"/>
          <w:lang w:val="es-PE"/>
        </w:rPr>
        <w:t>. Durante estas reuniones, los líderes de cada área determinan qué actividades son críticas, qué recursos deben movilizarse y cómo deben ejecutarse los planes para maximizar la eficiencia. Esta planificación conjunta fortalece la colaboración entre áreas, evita conflictos de recursos y asegura que todos los miembros del equipo comprendan claramente sus funciones y objetivos.</w:t>
      </w:r>
    </w:p>
    <w:p w14:paraId="58D45C55"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Además, las reuniones operativas son un </w:t>
      </w:r>
      <w:r w:rsidRPr="00F313EE">
        <w:rPr>
          <w:rStyle w:val="Textoennegrita"/>
          <w:rFonts w:ascii="Helvetica" w:hAnsi="Helvetica"/>
          <w:lang w:val="es-PE"/>
        </w:rPr>
        <w:t>espacio para la retroalimentación y la mejora continua</w:t>
      </w:r>
      <w:r w:rsidRPr="00F313EE">
        <w:rPr>
          <w:rFonts w:ascii="Helvetica" w:hAnsi="Helvetica"/>
          <w:lang w:val="es-PE"/>
        </w:rPr>
        <w:t>, donde se analizan errores, se comparten experiencias exitosas y se proponen ajustes a procedimientos, protocolos y metodologías de trabajo. Este enfoque fomenta la innovación, el aprendizaje organizacional y la adopción de mejores prácticas, fortaleciendo la capacidad de la operación para adaptarse a cambios y desafíos operativos.</w:t>
      </w:r>
    </w:p>
    <w:p w14:paraId="65E71872"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Un aspecto adicional de importancia es la </w:t>
      </w:r>
      <w:r w:rsidRPr="00F313EE">
        <w:rPr>
          <w:rStyle w:val="Textoennegrita"/>
          <w:rFonts w:ascii="Helvetica" w:hAnsi="Helvetica"/>
          <w:lang w:val="es-PE"/>
        </w:rPr>
        <w:t>integración de la información tecnológica en la coordinación</w:t>
      </w:r>
      <w:r w:rsidRPr="00F313EE">
        <w:rPr>
          <w:rFonts w:ascii="Helvetica" w:hAnsi="Helvetica"/>
          <w:lang w:val="es-PE"/>
        </w:rPr>
        <w:t>, utilizando datos de GPS, telemetría, sensores y reportes de turno para respaldar la toma de decisiones. Esto permite que las discusiones durante las reuniones estén basadas en información precisa y actualizada, aumentando la confiabilidad de las decisiones y asegurando que las acciones correctivas sean efectivas y medibles.</w:t>
      </w:r>
    </w:p>
    <w:p w14:paraId="6DA1B902"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las reuniones operativas de coordinación </w:t>
      </w:r>
      <w:r w:rsidRPr="00F313EE">
        <w:rPr>
          <w:rStyle w:val="Textoennegrita"/>
          <w:rFonts w:ascii="Helvetica" w:hAnsi="Helvetica"/>
          <w:lang w:val="es-PE"/>
        </w:rPr>
        <w:t>contribuyen significativamente a la seguridad y sostenibilidad de la operación</w:t>
      </w:r>
      <w:r w:rsidRPr="00F313EE">
        <w:rPr>
          <w:rFonts w:ascii="Helvetica" w:hAnsi="Helvetica"/>
          <w:lang w:val="es-PE"/>
        </w:rPr>
        <w:t>, ya que permiten anticipar riesgos, organizar recursos de manera eficiente y establecer medidas preventivas que protejan al personal, los equipos y el medio ambiente. Al alinear todos los componentes de la operación, estas reuniones aseguran que la producción se ejecute de manera continua, eficiente y responsable.</w:t>
      </w:r>
    </w:p>
    <w:p w14:paraId="70437BA2"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las </w:t>
      </w:r>
      <w:r w:rsidRPr="00F313EE">
        <w:rPr>
          <w:rStyle w:val="Textoennegrita"/>
          <w:rFonts w:ascii="Helvetica" w:hAnsi="Helvetica"/>
          <w:lang w:val="es-PE"/>
        </w:rPr>
        <w:t>reuniones operativas de coordinación</w:t>
      </w:r>
      <w:r w:rsidRPr="00F313EE">
        <w:rPr>
          <w:rFonts w:ascii="Helvetica" w:hAnsi="Helvetica"/>
          <w:lang w:val="es-PE"/>
        </w:rPr>
        <w:t xml:space="preserve"> son un pilar esencial del control y seguimiento operacional, ya que </w:t>
      </w:r>
      <w:r w:rsidRPr="00F313EE">
        <w:rPr>
          <w:rStyle w:val="Textoennegrita"/>
          <w:rFonts w:ascii="Helvetica" w:hAnsi="Helvetica"/>
          <w:lang w:val="es-PE"/>
        </w:rPr>
        <w:t>facilitan la comunicación, la planificación conjunta, la gestión de incidencias y la mejora continua</w:t>
      </w:r>
      <w:r w:rsidRPr="00F313EE">
        <w:rPr>
          <w:rFonts w:ascii="Helvetica" w:hAnsi="Helvetica"/>
          <w:lang w:val="es-PE"/>
        </w:rPr>
        <w:t>, asegurando que la operación minera funcione de manera eficiente, segura y sostenible, y contribuyendo directamente al cumplimiento de los objetivos de producción.</w:t>
      </w:r>
    </w:p>
    <w:p w14:paraId="655E75F6" w14:textId="77777777" w:rsidR="008A5467" w:rsidRPr="00F313EE" w:rsidRDefault="008A5467" w:rsidP="008A5467">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4.6. Acciones correctivas y mejora continua</w:t>
      </w:r>
    </w:p>
    <w:p w14:paraId="73E05846"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Las </w:t>
      </w:r>
      <w:r w:rsidRPr="00F313EE">
        <w:rPr>
          <w:rStyle w:val="Textoennegrita"/>
          <w:rFonts w:ascii="Helvetica" w:hAnsi="Helvetica"/>
          <w:lang w:val="es-PE"/>
        </w:rPr>
        <w:t>acciones correctivas y la mejora continua</w:t>
      </w:r>
      <w:r w:rsidRPr="00F313EE">
        <w:rPr>
          <w:rFonts w:ascii="Helvetica" w:hAnsi="Helvetica"/>
          <w:lang w:val="es-PE"/>
        </w:rPr>
        <w:t xml:space="preserve"> constituyen un elemento esencial dentro del </w:t>
      </w:r>
      <w:r w:rsidRPr="00F313EE">
        <w:rPr>
          <w:rStyle w:val="Textoennegrita"/>
          <w:rFonts w:ascii="Helvetica" w:hAnsi="Helvetica"/>
          <w:lang w:val="es-PE"/>
        </w:rPr>
        <w:t>control y seguimiento operacional</w:t>
      </w:r>
      <w:r w:rsidRPr="00F313EE">
        <w:rPr>
          <w:rFonts w:ascii="Helvetica" w:hAnsi="Helvetica"/>
          <w:lang w:val="es-PE"/>
        </w:rPr>
        <w:t xml:space="preserve"> en minería, ya que permiten </w:t>
      </w:r>
      <w:r w:rsidRPr="00F313EE">
        <w:rPr>
          <w:rStyle w:val="Textoennegrita"/>
          <w:rFonts w:ascii="Helvetica" w:hAnsi="Helvetica"/>
          <w:lang w:val="es-PE"/>
        </w:rPr>
        <w:t>identificar problemas, implementar soluciones efectivas y optimizar los procesos de manera sostenida</w:t>
      </w:r>
      <w:r w:rsidRPr="00F313EE">
        <w:rPr>
          <w:rFonts w:ascii="Helvetica" w:hAnsi="Helvetica"/>
          <w:lang w:val="es-PE"/>
        </w:rPr>
        <w:t>. Este enfoque no solo busca corregir desviaciones respecto a los planes operativos, sino también generar un ciclo constante de aprendizaje que fortalezca la eficiencia, la productividad, la seguridad y la sostenibilidad de la operación minera.</w:t>
      </w:r>
    </w:p>
    <w:p w14:paraId="00A76394"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proceso comienza con la </w:t>
      </w:r>
      <w:r w:rsidRPr="00F313EE">
        <w:rPr>
          <w:rStyle w:val="Textoennegrita"/>
          <w:rFonts w:ascii="Helvetica" w:hAnsi="Helvetica"/>
          <w:lang w:val="es-PE"/>
        </w:rPr>
        <w:t>detección de desviaciones o problemas</w:t>
      </w:r>
      <w:r w:rsidRPr="00F313EE">
        <w:rPr>
          <w:rFonts w:ascii="Helvetica" w:hAnsi="Helvetica"/>
          <w:lang w:val="es-PE"/>
        </w:rPr>
        <w:t>, los cuales pueden surgir de fallas mecánicas, retrasos en el transporte, incumplimiento de metas de producción, deficiencias en la coordinación de turnos o variaciones en la calidad del mineral. La identificación temprana de estas situaciones es fundamental, ya que permite aplicar medidas correctivas antes de que los problemas afecten de manera significativa la operación.</w:t>
      </w:r>
    </w:p>
    <w:p w14:paraId="30A3D8D8"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Una vez identificadas las desviaciones, se procede a </w:t>
      </w:r>
      <w:r w:rsidRPr="00F313EE">
        <w:rPr>
          <w:rStyle w:val="Textoennegrita"/>
          <w:rFonts w:ascii="Helvetica" w:hAnsi="Helvetica"/>
          <w:lang w:val="es-PE"/>
        </w:rPr>
        <w:t>analizar sus causas raíz</w:t>
      </w:r>
      <w:r w:rsidRPr="00F313EE">
        <w:rPr>
          <w:rFonts w:ascii="Helvetica" w:hAnsi="Helvetica"/>
          <w:lang w:val="es-PE"/>
        </w:rPr>
        <w:t>. Este análisis implica evaluar los factores que originaron la desviación, considerando aspectos técnicos, logísticos, humanos y ambientales. Comprender la causa subyacente de cada problema es crucial para implementar soluciones que sean efectivas, sostenibles y que eviten que se repita la misma desviación en turnos futuros.</w:t>
      </w:r>
    </w:p>
    <w:p w14:paraId="18C2932A"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Las </w:t>
      </w:r>
      <w:r w:rsidRPr="00F313EE">
        <w:rPr>
          <w:rStyle w:val="Textoennegrita"/>
          <w:rFonts w:ascii="Helvetica" w:hAnsi="Helvetica"/>
          <w:lang w:val="es-PE"/>
        </w:rPr>
        <w:t>acciones correctivas</w:t>
      </w:r>
      <w:r w:rsidRPr="00F313EE">
        <w:rPr>
          <w:rFonts w:ascii="Helvetica" w:hAnsi="Helvetica"/>
          <w:lang w:val="es-PE"/>
        </w:rPr>
        <w:t xml:space="preserve"> pueden abarcar una amplia variedad de medidas, dependiendo de la naturaleza del problema. Entre ellas se incluyen la redistribución de equipos, ajustes en la programación de actividades, mantenimiento preventivo o correctivo, capacitación del personal, optimización de rutas de transporte, mejora en la comunicación entre áreas y ajustes en los procesos de carga, acarreo y procesamiento. Cada acción se diseña con el objetivo de </w:t>
      </w:r>
      <w:r w:rsidRPr="00F313EE">
        <w:rPr>
          <w:rStyle w:val="Textoennegrita"/>
          <w:rFonts w:ascii="Helvetica" w:hAnsi="Helvetica"/>
          <w:lang w:val="es-PE"/>
        </w:rPr>
        <w:t>restaurar la operación a los niveles planificados y prevenir futuras desviaciones</w:t>
      </w:r>
      <w:r w:rsidRPr="00F313EE">
        <w:rPr>
          <w:rFonts w:ascii="Helvetica" w:hAnsi="Helvetica"/>
          <w:lang w:val="es-PE"/>
        </w:rPr>
        <w:t>.</w:t>
      </w:r>
    </w:p>
    <w:p w14:paraId="7B94762D"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implementación de acciones correctivas se complementa con un </w:t>
      </w:r>
      <w:r w:rsidRPr="00F313EE">
        <w:rPr>
          <w:rStyle w:val="Textoennegrita"/>
          <w:rFonts w:ascii="Helvetica" w:hAnsi="Helvetica"/>
          <w:lang w:val="es-PE"/>
        </w:rPr>
        <w:t>sistema de seguimiento y evaluación</w:t>
      </w:r>
      <w:r w:rsidRPr="00F313EE">
        <w:rPr>
          <w:rFonts w:ascii="Helvetica" w:hAnsi="Helvetica"/>
          <w:lang w:val="es-PE"/>
        </w:rPr>
        <w:t>, que permite verificar si las medidas adoptadas han tenido el efecto deseado. Este seguimiento implica monitorear indicadores de productividad y eficiencia, comparar resultados con los objetivos planificados y realizar ajustes adicionales si es necesario. De esta manera, se garantiza que las soluciones no solo resuelvan el problema inmediato, sino que contribuyan a la mejora continua de la operación.</w:t>
      </w:r>
    </w:p>
    <w:p w14:paraId="0986A296"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mejora continua</w:t>
      </w:r>
      <w:r w:rsidRPr="00F313EE">
        <w:rPr>
          <w:rFonts w:ascii="Helvetica" w:hAnsi="Helvetica"/>
          <w:lang w:val="es-PE"/>
        </w:rPr>
        <w:t xml:space="preserve"> es un principio central de la gestión operativa moderna. Consiste en utilizar la información obtenida de las desviaciones, los reportes de turno y los indicadores de desempeño para identificar oportunidades de optimización de procesos, reducción de tiempos no productivos, aumento de la eficiencia de los equipos y maximización de la productividad. Este enfoque fomenta la innovación operativa y asegura que la operación evolucione de manera constante, adaptándose a nuevos desafíos y condiciones del entorno.</w:t>
      </w:r>
    </w:p>
    <w:p w14:paraId="0D180486"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Otro aspecto relevante es la </w:t>
      </w:r>
      <w:r w:rsidRPr="00F313EE">
        <w:rPr>
          <w:rStyle w:val="Textoennegrita"/>
          <w:rFonts w:ascii="Helvetica" w:hAnsi="Helvetica"/>
          <w:lang w:val="es-PE"/>
        </w:rPr>
        <w:t>cultura organizacional enfocada en la mejora continua</w:t>
      </w:r>
      <w:r w:rsidRPr="00F313EE">
        <w:rPr>
          <w:rFonts w:ascii="Helvetica" w:hAnsi="Helvetica"/>
          <w:lang w:val="es-PE"/>
        </w:rPr>
        <w:t>, que involucra a todo el personal en la identificación de problemas, la propuesta de soluciones y la implementación de mejoras. Fomentar la participación activa de supervisores, operadores y personal de mantenimiento fortalece el compromiso con la eficiencia, la seguridad y la sostenibilidad de la operación, generando un entorno de trabajo más responsable y colaborativo.</w:t>
      </w:r>
    </w:p>
    <w:p w14:paraId="6D724CB6"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Las acciones correctivas y la mejora continua también tienen un impacto directo en la </w:t>
      </w:r>
      <w:r w:rsidRPr="00F313EE">
        <w:rPr>
          <w:rStyle w:val="Textoennegrita"/>
          <w:rFonts w:ascii="Helvetica" w:hAnsi="Helvetica"/>
          <w:lang w:val="es-PE"/>
        </w:rPr>
        <w:t>seguridad y sostenibilidad de la operación minera</w:t>
      </w:r>
      <w:r w:rsidRPr="00F313EE">
        <w:rPr>
          <w:rFonts w:ascii="Helvetica" w:hAnsi="Helvetica"/>
          <w:lang w:val="es-PE"/>
        </w:rPr>
        <w:t>. Al reducir fallas mecánicas, optimizar tiempos productivos, prevenir accidentes y asegurar un uso eficiente de los recursos, se minimizan riesgos para el personal y el medio ambiente. Este enfoque permite que la operación sea no solo rentable, sino también responsable desde el punto de vista social y ambiental.</w:t>
      </w:r>
    </w:p>
    <w:p w14:paraId="54F5DF9F"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la correcta implementación de acciones correctivas y la mejora continua permite </w:t>
      </w:r>
      <w:r w:rsidRPr="00F313EE">
        <w:rPr>
          <w:rStyle w:val="Textoennegrita"/>
          <w:rFonts w:ascii="Helvetica" w:hAnsi="Helvetica"/>
          <w:lang w:val="es-PE"/>
        </w:rPr>
        <w:t>cerrar el ciclo de control y seguimiento operacional</w:t>
      </w:r>
      <w:r w:rsidRPr="00F313EE">
        <w:rPr>
          <w:rFonts w:ascii="Helvetica" w:hAnsi="Helvetica"/>
          <w:lang w:val="es-PE"/>
        </w:rPr>
        <w:t>, conectando la identificación de problemas, la ejecución de soluciones y la evaluación de resultados en un proceso integrado. Este ciclo fortalece la capacidad de la operación para adaptarse a cambios, optimizar recursos, mantener la productividad y asegurar la calidad del mineral, consolidándose como un pilar de la minería moderna y competitiva.</w:t>
      </w:r>
    </w:p>
    <w:p w14:paraId="7790BA30" w14:textId="4778CD13" w:rsidR="008A5467"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las </w:t>
      </w:r>
      <w:r w:rsidRPr="00F313EE">
        <w:rPr>
          <w:rStyle w:val="Textoennegrita"/>
          <w:rFonts w:ascii="Helvetica" w:hAnsi="Helvetica"/>
          <w:lang w:val="es-PE"/>
        </w:rPr>
        <w:t>acciones correctivas y la mejora continua</w:t>
      </w:r>
      <w:r w:rsidRPr="00F313EE">
        <w:rPr>
          <w:rFonts w:ascii="Helvetica" w:hAnsi="Helvetica"/>
          <w:lang w:val="es-PE"/>
        </w:rPr>
        <w:t xml:space="preserve"> son herramientas estratégicas que permiten </w:t>
      </w:r>
      <w:r w:rsidRPr="00F313EE">
        <w:rPr>
          <w:rStyle w:val="Textoennegrita"/>
          <w:rFonts w:ascii="Helvetica" w:hAnsi="Helvetica"/>
          <w:lang w:val="es-PE"/>
        </w:rPr>
        <w:t>optimizar procesos, resolver desviaciones y fomentar un ciclo constante de aprendizaje y mejora en la operación minera</w:t>
      </w:r>
      <w:r w:rsidRPr="00F313EE">
        <w:rPr>
          <w:rFonts w:ascii="Helvetica" w:hAnsi="Helvetica"/>
          <w:lang w:val="es-PE"/>
        </w:rPr>
        <w:t>, asegurando eficiencia, seguridad, productividad y sostenibilidad a largo plazo.</w:t>
      </w:r>
    </w:p>
    <w:p w14:paraId="00601EA2" w14:textId="0283E055" w:rsidR="00B30A24" w:rsidRDefault="00B30A24" w:rsidP="008A5467">
      <w:pPr>
        <w:pStyle w:val="NormalWeb"/>
        <w:spacing w:line="360" w:lineRule="auto"/>
        <w:ind w:firstLine="720"/>
        <w:rPr>
          <w:rFonts w:ascii="Helvetica" w:hAnsi="Helvetica"/>
          <w:lang w:val="es-PE"/>
        </w:rPr>
      </w:pPr>
    </w:p>
    <w:p w14:paraId="1841C831" w14:textId="2EA9C134" w:rsidR="00B30A24" w:rsidRDefault="00B30A24" w:rsidP="008A5467">
      <w:pPr>
        <w:pStyle w:val="NormalWeb"/>
        <w:spacing w:line="360" w:lineRule="auto"/>
        <w:ind w:firstLine="720"/>
        <w:rPr>
          <w:rFonts w:ascii="Helvetica" w:hAnsi="Helvetica"/>
          <w:lang w:val="es-PE"/>
        </w:rPr>
      </w:pPr>
    </w:p>
    <w:p w14:paraId="4165B16F" w14:textId="77777777" w:rsidR="00B30A24" w:rsidRPr="00F313EE" w:rsidRDefault="00B30A24" w:rsidP="008A5467">
      <w:pPr>
        <w:pStyle w:val="NormalWeb"/>
        <w:spacing w:line="360" w:lineRule="auto"/>
        <w:ind w:firstLine="720"/>
        <w:rPr>
          <w:rFonts w:ascii="Helvetica" w:hAnsi="Helvetica"/>
          <w:lang w:val="es-PE"/>
        </w:rPr>
      </w:pPr>
    </w:p>
    <w:p w14:paraId="78594E07" w14:textId="77777777" w:rsidR="008A5467" w:rsidRPr="00F313EE" w:rsidRDefault="008A5467" w:rsidP="008A5467">
      <w:pPr>
        <w:pStyle w:val="Ttulo3"/>
        <w:spacing w:line="360" w:lineRule="auto"/>
        <w:rPr>
          <w:rFonts w:ascii="Helvetica" w:hAnsi="Helvetica"/>
          <w:color w:val="auto"/>
          <w:sz w:val="32"/>
          <w:szCs w:val="32"/>
          <w:lang w:val="es-PE"/>
        </w:rPr>
      </w:pPr>
      <w:r w:rsidRPr="00F313EE">
        <w:rPr>
          <w:rStyle w:val="Textoennegrita"/>
          <w:rFonts w:ascii="Helvetica" w:hAnsi="Helvetica"/>
          <w:color w:val="auto"/>
          <w:sz w:val="32"/>
          <w:szCs w:val="32"/>
          <w:lang w:val="es-PE"/>
        </w:rPr>
        <w:t>5. Optimización Técnico-Operativa</w:t>
      </w:r>
    </w:p>
    <w:p w14:paraId="15135D34"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optimización técnico-operativa</w:t>
      </w:r>
      <w:r w:rsidRPr="00F313EE">
        <w:rPr>
          <w:rFonts w:ascii="Helvetica" w:hAnsi="Helvetica"/>
          <w:lang w:val="es-PE"/>
        </w:rPr>
        <w:t xml:space="preserve"> constituye un componente clave dentro de la gestión minera, ya que permite </w:t>
      </w:r>
      <w:r w:rsidRPr="00F313EE">
        <w:rPr>
          <w:rStyle w:val="Textoennegrita"/>
          <w:rFonts w:ascii="Helvetica" w:hAnsi="Helvetica"/>
          <w:lang w:val="es-PE"/>
        </w:rPr>
        <w:t>maximizar la eficiencia de los procesos, mejorar la productividad de los equipos y recursos, y garantizar que la operación alcance sus objetivos de manera sostenible y rentable</w:t>
      </w:r>
      <w:r w:rsidRPr="00F313EE">
        <w:rPr>
          <w:rFonts w:ascii="Helvetica" w:hAnsi="Helvetica"/>
          <w:lang w:val="es-PE"/>
        </w:rPr>
        <w:t>. Este enfoque integra la planificación estratégica de los recursos, el dimensionamiento adecuado de la flota, la optimización de ciclos de trabajo y la mejora continua de la calidad del mineral, asegurando un desempeño operativo óptimo.</w:t>
      </w:r>
    </w:p>
    <w:p w14:paraId="22EB54B5"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Uno de los aspectos fundamentales de la optimización técnico-operativa es el </w:t>
      </w:r>
      <w:r w:rsidRPr="00F313EE">
        <w:rPr>
          <w:rStyle w:val="Textoennegrita"/>
          <w:rFonts w:ascii="Helvetica" w:hAnsi="Helvetica"/>
          <w:lang w:val="es-PE"/>
        </w:rPr>
        <w:t>balance de capacidades en la cadena productiva</w:t>
      </w:r>
      <w:r w:rsidRPr="00F313EE">
        <w:rPr>
          <w:rFonts w:ascii="Helvetica" w:hAnsi="Helvetica"/>
          <w:lang w:val="es-PE"/>
        </w:rPr>
        <w:t>, que implica analizar y equilibrar la capacidad de los equipos, la disponibilidad del personal y los procesos de transporte y procesamiento. Mantener un equilibrio adecuado evita cuellos de botella, retrasos en la producción y subutilización de recursos, permitiendo que cada eslabón de la cadena opere al máximo de su potencial sin generar pérdidas ni interrupciones.</w:t>
      </w:r>
    </w:p>
    <w:p w14:paraId="391D5BCD"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dimensionamiento y configuración de la flota</w:t>
      </w:r>
      <w:r w:rsidRPr="00F313EE">
        <w:rPr>
          <w:rFonts w:ascii="Helvetica" w:hAnsi="Helvetica"/>
          <w:lang w:val="es-PE"/>
        </w:rPr>
        <w:t xml:space="preserve"> es otro elemento crítico. Consiste en determinar la cantidad y tipo de equipos necesarios para cumplir con los objetivos de producción, considerando variables como capacidad de carga, rendimiento de transporte, tiempos de ciclo y disponibilidad de personal. Una flota correctamente dimensionada asegura que los equipos se utilicen eficientemente, reduce costos operativos y minimiza el desgaste de la maquinaria, prolongando su vida útil y mejorando la rentabilidad de la operación.</w:t>
      </w:r>
    </w:p>
    <w:p w14:paraId="36579C38"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optimización del ciclo de acarreo y productividad</w:t>
      </w:r>
      <w:r w:rsidRPr="00F313EE">
        <w:rPr>
          <w:rFonts w:ascii="Helvetica" w:hAnsi="Helvetica"/>
          <w:lang w:val="es-PE"/>
        </w:rPr>
        <w:t xml:space="preserve"> busca maximizar el rendimiento de los equipos de transporte, garantizando que el mineral se mueva de manera rápida y eficiente desde los frentes de extracción hasta los puntos de procesamiento o almacenamiento. Esto incluye planificar rutas eficientes, reducir tiempos muertos, coordinar cargas y descargas, y ajustar la operación de manera que los camiones y equipos de acarreo trabajen de manera continua y sincronizada con el resto de la operación.</w:t>
      </w:r>
    </w:p>
    <w:p w14:paraId="5A10D487"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Otro componente esencial es la </w:t>
      </w:r>
      <w:r w:rsidRPr="00F313EE">
        <w:rPr>
          <w:rStyle w:val="Textoennegrita"/>
          <w:rFonts w:ascii="Helvetica" w:hAnsi="Helvetica"/>
          <w:lang w:val="es-PE"/>
        </w:rPr>
        <w:t xml:space="preserve">gestión de calidad de mineral y </w:t>
      </w:r>
      <w:proofErr w:type="spellStart"/>
      <w:r w:rsidRPr="00F313EE">
        <w:rPr>
          <w:rStyle w:val="Textoennegrita"/>
          <w:rFonts w:ascii="Helvetica" w:hAnsi="Helvetica"/>
          <w:lang w:val="es-PE"/>
        </w:rPr>
        <w:t>blending</w:t>
      </w:r>
      <w:proofErr w:type="spellEnd"/>
      <w:r w:rsidRPr="00F313EE">
        <w:rPr>
          <w:rFonts w:ascii="Helvetica" w:hAnsi="Helvetica"/>
          <w:lang w:val="es-PE"/>
        </w:rPr>
        <w:t>, que implica controlar y mezclar adecuadamente el mineral extraído para cumplir con los estándares de ley y composición requeridos en planta o en los clientes. La optimización en esta etapa asegura que el producto final tenga el valor esperado, reduce pérdidas por reprocesos y mejora la eficiencia del procesamiento, contribuyendo directamente a la rentabilidad de la operación.</w:t>
      </w:r>
    </w:p>
    <w:p w14:paraId="52B6241F"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mejora de la disponibilidad mecánica integrada</w:t>
      </w:r>
      <w:r w:rsidRPr="00F313EE">
        <w:rPr>
          <w:rFonts w:ascii="Helvetica" w:hAnsi="Helvetica"/>
          <w:lang w:val="es-PE"/>
        </w:rPr>
        <w:t xml:space="preserve"> se centra en asegurar que los equipos estén operativos y listos para trabajar en todo momento, mediante programas de mantenimiento preventivo, predictivo y correctivo, optimizados para minimizar interrupciones. Mantener alta disponibilidad mecánica reduce tiempos de inactividad, mejora la productividad general y permite que los recursos se utilicen de manera eficiente.</w:t>
      </w:r>
    </w:p>
    <w:p w14:paraId="30949460"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la </w:t>
      </w:r>
      <w:r w:rsidRPr="00F313EE">
        <w:rPr>
          <w:rStyle w:val="Textoennegrita"/>
          <w:rFonts w:ascii="Helvetica" w:hAnsi="Helvetica"/>
          <w:lang w:val="es-PE"/>
        </w:rPr>
        <w:t>reducción de costos operativos</w:t>
      </w:r>
      <w:r w:rsidRPr="00F313EE">
        <w:rPr>
          <w:rFonts w:ascii="Helvetica" w:hAnsi="Helvetica"/>
          <w:lang w:val="es-PE"/>
        </w:rPr>
        <w:t xml:space="preserve"> es uno de los objetivos principales de la optimización técnico-operativa. Esto se logra mediante la combinación de planificación eficiente, gestión adecuada de la flota, maximización de la productividad de los equipos y personal, y control de procesos de transporte, carga y procesamiento. La identificación de ineficiencias, el uso racional de insumos y la mejora continua de procesos contribuyen a disminuir gastos innecesarios y aumentar la rentabilidad global de la operación.</w:t>
      </w:r>
    </w:p>
    <w:p w14:paraId="4F0CFBEB"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la </w:t>
      </w:r>
      <w:r w:rsidRPr="00F313EE">
        <w:rPr>
          <w:rStyle w:val="Textoennegrita"/>
          <w:rFonts w:ascii="Helvetica" w:hAnsi="Helvetica"/>
          <w:lang w:val="es-PE"/>
        </w:rPr>
        <w:t>optimización técnico-operativa</w:t>
      </w:r>
      <w:r w:rsidRPr="00F313EE">
        <w:rPr>
          <w:rFonts w:ascii="Helvetica" w:hAnsi="Helvetica"/>
          <w:lang w:val="es-PE"/>
        </w:rPr>
        <w:t xml:space="preserve"> permite </w:t>
      </w:r>
      <w:r w:rsidRPr="00F313EE">
        <w:rPr>
          <w:rStyle w:val="Textoennegrita"/>
          <w:rFonts w:ascii="Helvetica" w:hAnsi="Helvetica"/>
          <w:lang w:val="es-PE"/>
        </w:rPr>
        <w:t>coordinar de manera efectiva los recursos, mejorar la eficiencia de los equipos, maximizar la productividad y garantizar la sostenibilidad y rentabilidad de la operación minera</w:t>
      </w:r>
      <w:r w:rsidRPr="00F313EE">
        <w:rPr>
          <w:rFonts w:ascii="Helvetica" w:hAnsi="Helvetica"/>
          <w:lang w:val="es-PE"/>
        </w:rPr>
        <w:t>. Su implementación adecuada asegura que cada eslabón de la cadena productiva funcione de manera óptima, minimizando pérdidas, mejorando la calidad del producto y fortaleciendo la competitividad de la operación.</w:t>
      </w:r>
    </w:p>
    <w:p w14:paraId="0E5B779A" w14:textId="77777777" w:rsidR="008A5467" w:rsidRPr="00F313EE" w:rsidRDefault="008A5467" w:rsidP="008A5467">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5.1. Balance de capacidades en la cadena productiva</w:t>
      </w:r>
    </w:p>
    <w:p w14:paraId="6607F59B"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balance de capacidades en la cadena productiva</w:t>
      </w:r>
      <w:r w:rsidRPr="00F313EE">
        <w:rPr>
          <w:rFonts w:ascii="Helvetica" w:hAnsi="Helvetica"/>
          <w:lang w:val="es-PE"/>
        </w:rPr>
        <w:t xml:space="preserve"> es un componente fundamental de la </w:t>
      </w:r>
      <w:r w:rsidRPr="00F313EE">
        <w:rPr>
          <w:rStyle w:val="Textoennegrita"/>
          <w:rFonts w:ascii="Helvetica" w:hAnsi="Helvetica"/>
          <w:lang w:val="es-PE"/>
        </w:rPr>
        <w:t>optimización técnico-operativa</w:t>
      </w:r>
      <w:r w:rsidRPr="00F313EE">
        <w:rPr>
          <w:rFonts w:ascii="Helvetica" w:hAnsi="Helvetica"/>
          <w:lang w:val="es-PE"/>
        </w:rPr>
        <w:t xml:space="preserve">, ya que permite </w:t>
      </w:r>
      <w:r w:rsidRPr="00F313EE">
        <w:rPr>
          <w:rStyle w:val="Textoennegrita"/>
          <w:rFonts w:ascii="Helvetica" w:hAnsi="Helvetica"/>
          <w:lang w:val="es-PE"/>
        </w:rPr>
        <w:t>garantizar que todos los eslabones del proceso minero funcionen de manera coordinada, eficiente y equilibrada</w:t>
      </w:r>
      <w:r w:rsidRPr="00F313EE">
        <w:rPr>
          <w:rFonts w:ascii="Helvetica" w:hAnsi="Helvetica"/>
          <w:lang w:val="es-PE"/>
        </w:rPr>
        <w:t>, evitando cuellos de botella, subutilización de recursos y pérdidas de productividad. Este concepto se basa en la planificación y distribución adecuada de equipos, personal y procesos, de manera que cada etapa de la operación pueda cumplir con sus objetivos sin generar interrupciones ni retrasos en las siguientes fases.</w:t>
      </w:r>
    </w:p>
    <w:p w14:paraId="5A663105"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objetivo principal del balance de capacidades es </w:t>
      </w:r>
      <w:r w:rsidRPr="00F313EE">
        <w:rPr>
          <w:rStyle w:val="Textoennegrita"/>
          <w:rFonts w:ascii="Helvetica" w:hAnsi="Helvetica"/>
          <w:lang w:val="es-PE"/>
        </w:rPr>
        <w:t>alinear la producción de cada área con la capacidad operativa disponible</w:t>
      </w:r>
      <w:r w:rsidRPr="00F313EE">
        <w:rPr>
          <w:rFonts w:ascii="Helvetica" w:hAnsi="Helvetica"/>
          <w:lang w:val="es-PE"/>
        </w:rPr>
        <w:t>, considerando factores como el volumen de extracción, el transporte, el almacenamiento, el procesamiento del mineral y los recursos humanos y mecánicos disponibles. Esto implica conocer con precisión la capacidad de los equipos, la disponibilidad de la flota de transporte, la productividad de los operarios y la eficiencia de los procesos de planta, de manera que la operación funcione de manera armoniosa.</w:t>
      </w:r>
    </w:p>
    <w:p w14:paraId="1D73745F"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Para lograr un balance efectivo, es necesario </w:t>
      </w:r>
      <w:r w:rsidRPr="00F313EE">
        <w:rPr>
          <w:rStyle w:val="Textoennegrita"/>
          <w:rFonts w:ascii="Helvetica" w:hAnsi="Helvetica"/>
          <w:lang w:val="es-PE"/>
        </w:rPr>
        <w:t>identificar los cuellos de botella y las restricciones de capacidad en la cadena productiva</w:t>
      </w:r>
      <w:r w:rsidRPr="00F313EE">
        <w:rPr>
          <w:rFonts w:ascii="Helvetica" w:hAnsi="Helvetica"/>
          <w:lang w:val="es-PE"/>
        </w:rPr>
        <w:t>. Por ejemplo, si la extracción de mineral supera la capacidad de transporte o procesamiento, se generan acumulaciones de material y retrasos que afectan la eficiencia general. De manera similar, una flota de transporte infrautilizada representa un desperdicio de recursos que incrementa los costos operativos. Analizar estos puntos críticos permite implementar medidas correctivas y ajustar la operación para maximizar la productividad.</w:t>
      </w:r>
    </w:p>
    <w:p w14:paraId="71441509"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balance de capacidades también requiere </w:t>
      </w:r>
      <w:r w:rsidRPr="00F313EE">
        <w:rPr>
          <w:rStyle w:val="Textoennegrita"/>
          <w:rFonts w:ascii="Helvetica" w:hAnsi="Helvetica"/>
          <w:lang w:val="es-PE"/>
        </w:rPr>
        <w:t>una planificación dinámica y flexible</w:t>
      </w:r>
      <w:r w:rsidRPr="00F313EE">
        <w:rPr>
          <w:rFonts w:ascii="Helvetica" w:hAnsi="Helvetica"/>
          <w:lang w:val="es-PE"/>
        </w:rPr>
        <w:t>, capaz de adaptarse a cambios en la operación, como variaciones en la ley del mineral, condiciones climáticas adversas, disponibilidad de equipos o cambios en la demanda de producción. La planificación debe considerar escenarios de contingencia y establecer prioridades operativas para garantizar que los recursos se utilicen de manera eficiente en todo momento, manteniendo la continuidad de la producción.</w:t>
      </w:r>
    </w:p>
    <w:p w14:paraId="5BE7E0C5"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Otro aspecto esencial es la </w:t>
      </w:r>
      <w:r w:rsidRPr="00F313EE">
        <w:rPr>
          <w:rStyle w:val="Textoennegrita"/>
          <w:rFonts w:ascii="Helvetica" w:hAnsi="Helvetica"/>
          <w:lang w:val="es-PE"/>
        </w:rPr>
        <w:t>coordinación entre áreas operativas</w:t>
      </w:r>
      <w:r w:rsidRPr="00F313EE">
        <w:rPr>
          <w:rFonts w:ascii="Helvetica" w:hAnsi="Helvetica"/>
          <w:lang w:val="es-PE"/>
        </w:rPr>
        <w:t>, que asegura que la extracción, transporte, almacenamiento y procesamiento estén sincronizados. Esto incluye la programación de turnos, la asignación de equipos y personal, la optimización de rutas de transporte y la gestión de inventarios. Una coordinación efectiva reduce tiempos muertos, evita acumulaciones de material y asegura que cada área opere a su capacidad óptima, contribuyendo a la eficiencia global de la operación.</w:t>
      </w:r>
    </w:p>
    <w:p w14:paraId="69A6D1FC"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integración de información tecnológica</w:t>
      </w:r>
      <w:r w:rsidRPr="00F313EE">
        <w:rPr>
          <w:rFonts w:ascii="Helvetica" w:hAnsi="Helvetica"/>
          <w:lang w:val="es-PE"/>
        </w:rPr>
        <w:t xml:space="preserve"> es también un componente crítico para lograr un balance de capacidades. El uso de sistemas de monitoreo en tiempo real, telemetría, sensores de equipos y software de planificación permite conocer con precisión la disponibilidad de recursos, el estado de los equipos y el rendimiento de cada etapa del proceso. Esta información facilita la toma de decisiones fundamentadas y permite ajustar la operación de manera proactiva ante desviaciones o cambios en las condiciones operativas.</w:t>
      </w:r>
    </w:p>
    <w:p w14:paraId="3FD2AA61"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balance de capacidades no solo mejora la productividad y eficiencia, sino que también tiene un </w:t>
      </w:r>
      <w:r w:rsidRPr="00F313EE">
        <w:rPr>
          <w:rStyle w:val="Textoennegrita"/>
          <w:rFonts w:ascii="Helvetica" w:hAnsi="Helvetica"/>
          <w:lang w:val="es-PE"/>
        </w:rPr>
        <w:t>impacto directo en la sostenibilidad y seguridad de la operación</w:t>
      </w:r>
      <w:r w:rsidRPr="00F313EE">
        <w:rPr>
          <w:rFonts w:ascii="Helvetica" w:hAnsi="Helvetica"/>
          <w:lang w:val="es-PE"/>
        </w:rPr>
        <w:t>. Mantener los equipos y procesos dentro de su capacidad óptima evita sobrecargas, fallas mecánicas, accidentes y desgaste innecesario de recursos, garantizando que la operación se mantenga estable, segura y responsable con el entorno y el personal.</w:t>
      </w:r>
    </w:p>
    <w:p w14:paraId="0FDF326B"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la implementación de un </w:t>
      </w:r>
      <w:r w:rsidRPr="00F313EE">
        <w:rPr>
          <w:rStyle w:val="Textoennegrita"/>
          <w:rFonts w:ascii="Helvetica" w:hAnsi="Helvetica"/>
          <w:lang w:val="es-PE"/>
        </w:rPr>
        <w:t>balance de capacidades en la cadena productiva</w:t>
      </w:r>
      <w:r w:rsidRPr="00F313EE">
        <w:rPr>
          <w:rFonts w:ascii="Helvetica" w:hAnsi="Helvetica"/>
          <w:lang w:val="es-PE"/>
        </w:rPr>
        <w:t xml:space="preserve"> fortalece la competitividad de la operación minera, ya que asegura que cada recurso se utilice de manera eficiente, que los procesos se ejecuten de forma coordinada y que la producción cumpla con los objetivos planificados. Este enfoque permite optimizar costos, mejorar la eficiencia de la flota y del personal, reducir tiempos no productivos y generar un flujo continuo de mineral de manera sostenible.</w:t>
      </w:r>
    </w:p>
    <w:p w14:paraId="009DEAEC"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el </w:t>
      </w:r>
      <w:r w:rsidRPr="00F313EE">
        <w:rPr>
          <w:rStyle w:val="Textoennegrita"/>
          <w:rFonts w:ascii="Helvetica" w:hAnsi="Helvetica"/>
          <w:lang w:val="es-PE"/>
        </w:rPr>
        <w:t>balance de capacidades en la cadena productiva</w:t>
      </w:r>
      <w:r w:rsidRPr="00F313EE">
        <w:rPr>
          <w:rFonts w:ascii="Helvetica" w:hAnsi="Helvetica"/>
          <w:lang w:val="es-PE"/>
        </w:rPr>
        <w:t xml:space="preserve"> es una herramienta estratégica que permite </w:t>
      </w:r>
      <w:r w:rsidRPr="00F313EE">
        <w:rPr>
          <w:rStyle w:val="Textoennegrita"/>
          <w:rFonts w:ascii="Helvetica" w:hAnsi="Helvetica"/>
          <w:lang w:val="es-PE"/>
        </w:rPr>
        <w:t>sincronizar y optimizar todos los eslabones del proceso minero, asegurando eficiencia, productividad, seguridad y sostenibilidad</w:t>
      </w:r>
      <w:r w:rsidRPr="00F313EE">
        <w:rPr>
          <w:rFonts w:ascii="Helvetica" w:hAnsi="Helvetica"/>
          <w:lang w:val="es-PE"/>
        </w:rPr>
        <w:t>, y constituye la base para la correcta implementación de la optimización técnico-operativa en cualquier operación minera moderna.</w:t>
      </w:r>
    </w:p>
    <w:p w14:paraId="2AC2DFC9" w14:textId="77777777" w:rsidR="008A5467" w:rsidRPr="00F313EE" w:rsidRDefault="008A5467" w:rsidP="008A5467">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5.2. Dimensionamiento y configuración de flota</w:t>
      </w:r>
    </w:p>
    <w:p w14:paraId="110FD93F"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dimensionamiento y configuración de la flota</w:t>
      </w:r>
      <w:r w:rsidRPr="00F313EE">
        <w:rPr>
          <w:rFonts w:ascii="Helvetica" w:hAnsi="Helvetica"/>
          <w:lang w:val="es-PE"/>
        </w:rPr>
        <w:t xml:space="preserve"> constituye un pilar esencial dentro de la </w:t>
      </w:r>
      <w:r w:rsidRPr="00F313EE">
        <w:rPr>
          <w:rStyle w:val="Textoennegrita"/>
          <w:rFonts w:ascii="Helvetica" w:hAnsi="Helvetica"/>
          <w:lang w:val="es-PE"/>
        </w:rPr>
        <w:t>optimización técnico-operativa</w:t>
      </w:r>
      <w:r w:rsidRPr="00F313EE">
        <w:rPr>
          <w:rFonts w:ascii="Helvetica" w:hAnsi="Helvetica"/>
          <w:lang w:val="es-PE"/>
        </w:rPr>
        <w:t xml:space="preserve"> en minería, ya que determina </w:t>
      </w:r>
      <w:r w:rsidRPr="00F313EE">
        <w:rPr>
          <w:rStyle w:val="Textoennegrita"/>
          <w:rFonts w:ascii="Helvetica" w:hAnsi="Helvetica"/>
          <w:lang w:val="es-PE"/>
        </w:rPr>
        <w:t>la cantidad, tipo y disposición de los equipos necesarios para cumplir con los objetivos de producción de manera eficiente, segura y rentable</w:t>
      </w:r>
      <w:r w:rsidRPr="00F313EE">
        <w:rPr>
          <w:rFonts w:ascii="Helvetica" w:hAnsi="Helvetica"/>
          <w:lang w:val="es-PE"/>
        </w:rPr>
        <w:t>. Una flota bien dimensionada y configurada asegura que la operación funcione de manera continua, evitando cuellos de botella, sobrecargas de equipos y pérdidas de productividad, al tiempo que optimiza los recursos disponibles.</w:t>
      </w:r>
    </w:p>
    <w:p w14:paraId="280DF458"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dimensionamiento de la flota</w:t>
      </w:r>
      <w:r w:rsidRPr="00F313EE">
        <w:rPr>
          <w:rFonts w:ascii="Helvetica" w:hAnsi="Helvetica"/>
          <w:lang w:val="es-PE"/>
        </w:rPr>
        <w:t xml:space="preserve"> implica calcular la cantidad de camiones, cargadores, excavadoras, palas y otros equipos necesarios para cumplir con los volúmenes de extracción y transporte planificados. Este cálculo se realiza considerando factores como la capacidad de carga de cada equipo, los tiempos de ciclo de acarreo, la distancia entre los frentes de extracción y los puntos de descarga, la disponibilidad de personal y los requerimientos de producción diaria, semanal o mensual. Un dimensionamiento adecuado permite que la operación mantenga un flujo constante de material, evitando sobrecarga de procesos o inactividad de equipos.</w:t>
      </w:r>
    </w:p>
    <w:p w14:paraId="3A639F1F"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configuración de la flota</w:t>
      </w:r>
      <w:r w:rsidRPr="00F313EE">
        <w:rPr>
          <w:rFonts w:ascii="Helvetica" w:hAnsi="Helvetica"/>
          <w:lang w:val="es-PE"/>
        </w:rPr>
        <w:t xml:space="preserve"> se refiere a la selección y distribución de los equipos según su tipo, capacidad, función y ubicación dentro de la operación. Esto incluye determinar qué máquinas operarán en cada frente de extracción, cómo se organizarán los turnos de trabajo, qué rutas de acarreo utilizarán y cómo se integrarán los equipos en la cadena productiva para maximizar eficiencia y minimizar tiempos muertos. Una configuración estratégica permite equilibrar la carga de trabajo entre los equipos, reducir el desgaste innecesario y aumentar la productividad general de la operación.</w:t>
      </w:r>
    </w:p>
    <w:p w14:paraId="1ADC4939"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Uno de los objetivos principales del dimensionamiento y la configuración es </w:t>
      </w:r>
      <w:r w:rsidRPr="00F313EE">
        <w:rPr>
          <w:rStyle w:val="Textoennegrita"/>
          <w:rFonts w:ascii="Helvetica" w:hAnsi="Helvetica"/>
          <w:lang w:val="es-PE"/>
        </w:rPr>
        <w:t>garantizar la sincronización entre la flota y las demás etapas de la operación</w:t>
      </w:r>
      <w:r w:rsidRPr="00F313EE">
        <w:rPr>
          <w:rFonts w:ascii="Helvetica" w:hAnsi="Helvetica"/>
          <w:lang w:val="es-PE"/>
        </w:rPr>
        <w:t>, como la extracción, el transporte, el almacenamiento y el procesamiento del mineral. Cuando los equipos trabajan de manera coordinada, se optimiza el uso de recursos, se reducen los tiempos no productivos y se asegura que cada eslabón de la cadena productiva funcione a su capacidad óptima.</w:t>
      </w:r>
    </w:p>
    <w:p w14:paraId="0FF1C4D6"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Otro aspecto crítico es </w:t>
      </w:r>
      <w:r w:rsidRPr="00F313EE">
        <w:rPr>
          <w:rStyle w:val="Textoennegrita"/>
          <w:rFonts w:ascii="Helvetica" w:hAnsi="Helvetica"/>
          <w:lang w:val="es-PE"/>
        </w:rPr>
        <w:t>la flexibilidad operativa</w:t>
      </w:r>
      <w:r w:rsidRPr="00F313EE">
        <w:rPr>
          <w:rFonts w:ascii="Helvetica" w:hAnsi="Helvetica"/>
          <w:lang w:val="es-PE"/>
        </w:rPr>
        <w:t>. La flota debe poder adaptarse a cambios en la producción, variaciones en la ley del mineral, condiciones climáticas adversas, interrupciones de equipos o necesidades de mantenimiento. Una configuración flexible permite redistribuir recursos de manera rápida y eficiente, ajustando la operación sin afectar la continuidad del proceso productivo.</w:t>
      </w:r>
    </w:p>
    <w:p w14:paraId="4918F0E7"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gestión del mantenimiento y la disponibilidad de la flota</w:t>
      </w:r>
      <w:r w:rsidRPr="00F313EE">
        <w:rPr>
          <w:rFonts w:ascii="Helvetica" w:hAnsi="Helvetica"/>
          <w:lang w:val="es-PE"/>
        </w:rPr>
        <w:t xml:space="preserve"> también es un componente clave. Los equipos deben mantenerse en condiciones óptimas de operación mediante programas de mantenimiento preventivo y predictivo, optimizados según los ciclos de trabajo y el uso real de cada máquina. Esto garantiza que la flota esté disponible cuando se necesita, evitando paradas imprevistas y asegurando que los recursos invertidos en maquinaria se aprovechen al máximo.</w:t>
      </w:r>
    </w:p>
    <w:p w14:paraId="5CDE995F"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integración tecnológica</w:t>
      </w:r>
      <w:r w:rsidRPr="00F313EE">
        <w:rPr>
          <w:rFonts w:ascii="Helvetica" w:hAnsi="Helvetica"/>
          <w:lang w:val="es-PE"/>
        </w:rPr>
        <w:t xml:space="preserve"> refuerza la eficiencia en el dimensionamiento y configuración de la flota. Herramientas como sistemas de monitoreo en tiempo real, telemetría, GPS y software de planificación permiten conocer con precisión el estado de cada equipo, los tiempos de ciclo, la ubicación y el rendimiento, facilitando la toma de decisiones informada sobre asignación de recursos, ajustes de rutas y planificación de turnos.</w:t>
      </w:r>
    </w:p>
    <w:p w14:paraId="62AEA7FA"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el dimensionamiento y la configuración de la flota tienen un impacto directo en </w:t>
      </w:r>
      <w:r w:rsidRPr="00F313EE">
        <w:rPr>
          <w:rStyle w:val="Textoennegrita"/>
          <w:rFonts w:ascii="Helvetica" w:hAnsi="Helvetica"/>
          <w:lang w:val="es-PE"/>
        </w:rPr>
        <w:t>la seguridad, sostenibilidad y costos operativos</w:t>
      </w:r>
      <w:r w:rsidRPr="00F313EE">
        <w:rPr>
          <w:rFonts w:ascii="Helvetica" w:hAnsi="Helvetica"/>
          <w:lang w:val="es-PE"/>
        </w:rPr>
        <w:t>. Un equipo adecuadamente dimensionado reduce riesgos por sobrecargas, mejora la ergonomía y condiciones de trabajo del personal, disminuye el consumo de combustible y prolonga la vida útil de la maquinaria. Además, contribuye a una operación más eficiente, rentable y responsable desde el punto de vista ambiental.</w:t>
      </w:r>
    </w:p>
    <w:p w14:paraId="616F132F"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el </w:t>
      </w:r>
      <w:r w:rsidRPr="00F313EE">
        <w:rPr>
          <w:rStyle w:val="Textoennegrita"/>
          <w:rFonts w:ascii="Helvetica" w:hAnsi="Helvetica"/>
          <w:lang w:val="es-PE"/>
        </w:rPr>
        <w:t>dimensionamiento y configuración de la flota</w:t>
      </w:r>
      <w:r w:rsidRPr="00F313EE">
        <w:rPr>
          <w:rFonts w:ascii="Helvetica" w:hAnsi="Helvetica"/>
          <w:lang w:val="es-PE"/>
        </w:rPr>
        <w:t xml:space="preserve"> es un proceso estratégico que permite </w:t>
      </w:r>
      <w:r w:rsidRPr="00F313EE">
        <w:rPr>
          <w:rStyle w:val="Textoennegrita"/>
          <w:rFonts w:ascii="Helvetica" w:hAnsi="Helvetica"/>
          <w:lang w:val="es-PE"/>
        </w:rPr>
        <w:t>optimizar el uso de equipos, coordinar la operación, maximizar la productividad y garantizar la continuidad del flujo de producción</w:t>
      </w:r>
      <w:r w:rsidRPr="00F313EE">
        <w:rPr>
          <w:rFonts w:ascii="Helvetica" w:hAnsi="Helvetica"/>
          <w:lang w:val="es-PE"/>
        </w:rPr>
        <w:t>, siendo un elemento esencial para la eficiencia, sostenibilidad y competitividad de cualquier operación minera moderna.</w:t>
      </w:r>
    </w:p>
    <w:p w14:paraId="5B89B164" w14:textId="77777777" w:rsidR="008A5467" w:rsidRPr="00F313EE" w:rsidRDefault="008A5467" w:rsidP="008A5467">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5.3. Optimización del ciclo de acarreo y productividad</w:t>
      </w:r>
    </w:p>
    <w:p w14:paraId="4C672BB5"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optimización del ciclo de acarreo y productividad</w:t>
      </w:r>
      <w:r w:rsidRPr="00F313EE">
        <w:rPr>
          <w:rFonts w:ascii="Helvetica" w:hAnsi="Helvetica"/>
          <w:lang w:val="es-PE"/>
        </w:rPr>
        <w:t xml:space="preserve"> constituye un aspecto crítico dentro de la </w:t>
      </w:r>
      <w:r w:rsidRPr="00F313EE">
        <w:rPr>
          <w:rStyle w:val="Textoennegrita"/>
          <w:rFonts w:ascii="Helvetica" w:hAnsi="Helvetica"/>
          <w:lang w:val="es-PE"/>
        </w:rPr>
        <w:t>optimización técnico-operativa</w:t>
      </w:r>
      <w:r w:rsidRPr="00F313EE">
        <w:rPr>
          <w:rFonts w:ascii="Helvetica" w:hAnsi="Helvetica"/>
          <w:lang w:val="es-PE"/>
        </w:rPr>
        <w:t xml:space="preserve"> en minería, ya que impacta directamente en la eficiencia de la cadena productiva, la utilización de la flota y la rentabilidad global de la operación. Este proceso se enfoca en </w:t>
      </w:r>
      <w:r w:rsidRPr="00F313EE">
        <w:rPr>
          <w:rStyle w:val="Textoennegrita"/>
          <w:rFonts w:ascii="Helvetica" w:hAnsi="Helvetica"/>
          <w:lang w:val="es-PE"/>
        </w:rPr>
        <w:t>maximizar el rendimiento de los equipos de transporte y minimizar los tiempos no productivos</w:t>
      </w:r>
      <w:r w:rsidRPr="00F313EE">
        <w:rPr>
          <w:rFonts w:ascii="Helvetica" w:hAnsi="Helvetica"/>
          <w:lang w:val="es-PE"/>
        </w:rPr>
        <w:t>, garantizando que el mineral se mueva de manera continua y coordinada desde los frentes de extracción hasta los puntos de descarga o procesamiento.</w:t>
      </w:r>
    </w:p>
    <w:p w14:paraId="2D04AB8D"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ciclo de acarreo incluye </w:t>
      </w:r>
      <w:r w:rsidRPr="00F313EE">
        <w:rPr>
          <w:rStyle w:val="Textoennegrita"/>
          <w:rFonts w:ascii="Helvetica" w:hAnsi="Helvetica"/>
          <w:lang w:val="es-PE"/>
        </w:rPr>
        <w:t>todas las etapas del transporte de material</w:t>
      </w:r>
      <w:r w:rsidRPr="00F313EE">
        <w:rPr>
          <w:rFonts w:ascii="Helvetica" w:hAnsi="Helvetica"/>
          <w:lang w:val="es-PE"/>
        </w:rPr>
        <w:t>, desde la carga en los frentes de extracción hasta la descarga en tolvas, plantas de procesamiento o áreas de almacenamiento. Optimizar este ciclo implica analizar cada componente, incluyendo la distancia a recorrer, la velocidad de los equipos, los tiempos de carga y descarga, la configuración de las rutas y la coordinación con otros equipos y procesos. Cada minuto optimizado en el ciclo contribuye directamente a la productividad total de la operación.</w:t>
      </w:r>
    </w:p>
    <w:p w14:paraId="2736102C"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Un aspecto central de la optimización es </w:t>
      </w:r>
      <w:r w:rsidRPr="00F313EE">
        <w:rPr>
          <w:rStyle w:val="Textoennegrita"/>
          <w:rFonts w:ascii="Helvetica" w:hAnsi="Helvetica"/>
          <w:lang w:val="es-PE"/>
        </w:rPr>
        <w:t>la planificación de rutas eficientes</w:t>
      </w:r>
      <w:r w:rsidRPr="00F313EE">
        <w:rPr>
          <w:rFonts w:ascii="Helvetica" w:hAnsi="Helvetica"/>
          <w:lang w:val="es-PE"/>
        </w:rPr>
        <w:t>, que permite reducir distancias recorridas, evitar congestiones, disminuir el consumo de combustible y minimizar el desgaste de los equipos. Las rutas deben diseñarse considerando la topografía, el tipo de terreno, las pendientes, los radios de giro y los puntos de carga y descarga, garantizando que el transporte se realice de manera segura y fluida.</w:t>
      </w:r>
    </w:p>
    <w:p w14:paraId="60173A8E"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coordinación entre equipos</w:t>
      </w:r>
      <w:r w:rsidRPr="00F313EE">
        <w:rPr>
          <w:rFonts w:ascii="Helvetica" w:hAnsi="Helvetica"/>
          <w:lang w:val="es-PE"/>
        </w:rPr>
        <w:t xml:space="preserve"> es igualmente fundamental. La sincronización entre excavadoras, cargadores, camiones y otros equipos de transporte asegura que no haya tiempos de espera prolongados, que los camiones operen de manera continua y que el flujo de material sea constante. Esto se logra mediante una asignación dinámica de equipos basada en la demanda de material, la disponibilidad de la flota y la programación de turnos, asegurando que la operación funcione de manera integrada y eficiente.</w:t>
      </w:r>
    </w:p>
    <w:p w14:paraId="762E39DE"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Otro componente clave es </w:t>
      </w:r>
      <w:r w:rsidRPr="00F313EE">
        <w:rPr>
          <w:rStyle w:val="Textoennegrita"/>
          <w:rFonts w:ascii="Helvetica" w:hAnsi="Helvetica"/>
          <w:lang w:val="es-PE"/>
        </w:rPr>
        <w:t>la reducción de tiempos no productivos</w:t>
      </w:r>
      <w:r w:rsidRPr="00F313EE">
        <w:rPr>
          <w:rFonts w:ascii="Helvetica" w:hAnsi="Helvetica"/>
          <w:lang w:val="es-PE"/>
        </w:rPr>
        <w:t>, que incluyen retrasos por espera, congestiones, mantenimiento inesperado, condiciones climáticas adversas o errores de coordinación. Identificar y minimizar estos tiempos es crucial para aumentar la productividad de la flota y garantizar que los recursos se utilicen de manera óptima. Las tecnologías de monitoreo en tiempo real, como GPS, telemetría y sensores de equipos, son herramientas esenciales para detectar ineficiencias y permitir ajustes inmediatos en la operación.</w:t>
      </w:r>
    </w:p>
    <w:p w14:paraId="666EE325"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gestión de la productividad de la flota</w:t>
      </w:r>
      <w:r w:rsidRPr="00F313EE">
        <w:rPr>
          <w:rFonts w:ascii="Helvetica" w:hAnsi="Helvetica"/>
          <w:lang w:val="es-PE"/>
        </w:rPr>
        <w:t xml:space="preserve"> implica también el análisis del rendimiento individual de cada equipo, evaluando indicadores como toneladas transportadas por ciclo, tiempo de ciclo efectivo, disponibilidad mecánica y consumo de combustible. Esta información permite tomar decisiones fundamentadas sobre asignación de equipos, ajustes de rutas y planificación de mantenimiento, asegurando que cada máquina aporte al máximo a la productividad general.</w:t>
      </w:r>
    </w:p>
    <w:p w14:paraId="470CF90E"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Además, la </w:t>
      </w:r>
      <w:r w:rsidRPr="00F313EE">
        <w:rPr>
          <w:rStyle w:val="Textoennegrita"/>
          <w:rFonts w:ascii="Helvetica" w:hAnsi="Helvetica"/>
          <w:lang w:val="es-PE"/>
        </w:rPr>
        <w:t>optimización del ciclo de acarreo</w:t>
      </w:r>
      <w:r w:rsidRPr="00F313EE">
        <w:rPr>
          <w:rFonts w:ascii="Helvetica" w:hAnsi="Helvetica"/>
          <w:lang w:val="es-PE"/>
        </w:rPr>
        <w:t xml:space="preserve"> tiene un impacto directo en la </w:t>
      </w:r>
      <w:r w:rsidRPr="00F313EE">
        <w:rPr>
          <w:rStyle w:val="Textoennegrita"/>
          <w:rFonts w:ascii="Helvetica" w:hAnsi="Helvetica"/>
          <w:lang w:val="es-PE"/>
        </w:rPr>
        <w:t>seguridad y sostenibilidad de la operación</w:t>
      </w:r>
      <w:r w:rsidRPr="00F313EE">
        <w:rPr>
          <w:rFonts w:ascii="Helvetica" w:hAnsi="Helvetica"/>
          <w:lang w:val="es-PE"/>
        </w:rPr>
        <w:t>. Rutas bien diseñadas, tiempos de ciclo equilibrados y coordinación efectiva reducen la probabilidad de accidentes, disminuyen el desgaste innecesario de equipos y contribuyen a un menor consumo energético y emisiones de gases. Esto permite mantener una operación eficiente, segura y responsable con el medio ambiente.</w:t>
      </w:r>
    </w:p>
    <w:p w14:paraId="57BB562A"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la implementación de estrategias de optimización del ciclo de acarreo y productividad fortalece </w:t>
      </w:r>
      <w:r w:rsidRPr="00F313EE">
        <w:rPr>
          <w:rStyle w:val="Textoennegrita"/>
          <w:rFonts w:ascii="Helvetica" w:hAnsi="Helvetica"/>
          <w:lang w:val="es-PE"/>
        </w:rPr>
        <w:t>la rentabilidad de la operación minera</w:t>
      </w:r>
      <w:r w:rsidRPr="00F313EE">
        <w:rPr>
          <w:rFonts w:ascii="Helvetica" w:hAnsi="Helvetica"/>
          <w:lang w:val="es-PE"/>
        </w:rPr>
        <w:t>, al reducir costos operativos, maximizar la eficiencia de la flota y mejorar la utilización de recursos humanos y mecánicos. La combinación de planificación precisa, monitoreo en tiempo real, coordinación de equipos y análisis de indicadores asegura que el transporte de mineral se realice de manera continua, eficiente y alineada con los objetivos de producción.</w:t>
      </w:r>
    </w:p>
    <w:p w14:paraId="48E57F6B"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la </w:t>
      </w:r>
      <w:r w:rsidRPr="00F313EE">
        <w:rPr>
          <w:rStyle w:val="Textoennegrita"/>
          <w:rFonts w:ascii="Helvetica" w:hAnsi="Helvetica"/>
          <w:lang w:val="es-PE"/>
        </w:rPr>
        <w:t>optimización del ciclo de acarreo y productividad</w:t>
      </w:r>
      <w:r w:rsidRPr="00F313EE">
        <w:rPr>
          <w:rFonts w:ascii="Helvetica" w:hAnsi="Helvetica"/>
          <w:lang w:val="es-PE"/>
        </w:rPr>
        <w:t xml:space="preserve"> es un proceso estratégico que permite </w:t>
      </w:r>
      <w:r w:rsidRPr="00F313EE">
        <w:rPr>
          <w:rStyle w:val="Textoennegrita"/>
          <w:rFonts w:ascii="Helvetica" w:hAnsi="Helvetica"/>
          <w:lang w:val="es-PE"/>
        </w:rPr>
        <w:t>mejorar la eficiencia operativa, reducir tiempos no productivos, maximizar el rendimiento de la flota y garantizar la continuidad y rentabilidad de la operación minera</w:t>
      </w:r>
      <w:r w:rsidRPr="00F313EE">
        <w:rPr>
          <w:rFonts w:ascii="Helvetica" w:hAnsi="Helvetica"/>
          <w:lang w:val="es-PE"/>
        </w:rPr>
        <w:t>, constituyendo un elemento clave dentro de la optimización técnico-operativa moderna.</w:t>
      </w:r>
    </w:p>
    <w:p w14:paraId="738E6DE4" w14:textId="77777777" w:rsidR="008A5467" w:rsidRPr="00F313EE" w:rsidRDefault="008A5467" w:rsidP="008A5467">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 xml:space="preserve">5.4. Gestión de calidad de mineral y </w:t>
      </w:r>
      <w:proofErr w:type="spellStart"/>
      <w:r w:rsidRPr="00F313EE">
        <w:rPr>
          <w:rStyle w:val="Textoennegrita"/>
          <w:rFonts w:ascii="Helvetica" w:hAnsi="Helvetica"/>
          <w:color w:val="auto"/>
          <w:sz w:val="28"/>
          <w:szCs w:val="28"/>
          <w:lang w:val="es-PE"/>
        </w:rPr>
        <w:t>blending</w:t>
      </w:r>
      <w:proofErr w:type="spellEnd"/>
    </w:p>
    <w:p w14:paraId="3A1AAEC0"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 xml:space="preserve">gestión de calidad de mineral y </w:t>
      </w:r>
      <w:proofErr w:type="spellStart"/>
      <w:r w:rsidRPr="00F313EE">
        <w:rPr>
          <w:rStyle w:val="Textoennegrita"/>
          <w:rFonts w:ascii="Helvetica" w:hAnsi="Helvetica"/>
          <w:lang w:val="es-PE"/>
        </w:rPr>
        <w:t>blending</w:t>
      </w:r>
      <w:proofErr w:type="spellEnd"/>
      <w:r w:rsidRPr="00F313EE">
        <w:rPr>
          <w:rFonts w:ascii="Helvetica" w:hAnsi="Helvetica"/>
          <w:lang w:val="es-PE"/>
        </w:rPr>
        <w:t xml:space="preserve"> es un componente esencial dentro de la </w:t>
      </w:r>
      <w:r w:rsidRPr="00F313EE">
        <w:rPr>
          <w:rStyle w:val="Textoennegrita"/>
          <w:rFonts w:ascii="Helvetica" w:hAnsi="Helvetica"/>
          <w:lang w:val="es-PE"/>
        </w:rPr>
        <w:t>optimización técnico-operativa</w:t>
      </w:r>
      <w:r w:rsidRPr="00F313EE">
        <w:rPr>
          <w:rFonts w:ascii="Helvetica" w:hAnsi="Helvetica"/>
          <w:lang w:val="es-PE"/>
        </w:rPr>
        <w:t>, ya que asegura que el mineral extraído cumpla con los estándares requeridos para su procesamiento y comercialización, maximizando el valor económico del recurso y mejorando la eficiencia de toda la operación minera. Este proceso no solo busca garantizar la ley y composición del mineral, sino también optimizar la mezcla de materiales para lograr un flujo constante y homogéneo hacia planta o hacia los clientes, evitando variaciones que puedan afectar la producción o la rentabilidad.</w:t>
      </w:r>
    </w:p>
    <w:p w14:paraId="2CAEDD62"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gestión de calidad comienza con </w:t>
      </w:r>
      <w:r w:rsidRPr="00F313EE">
        <w:rPr>
          <w:rStyle w:val="Textoennegrita"/>
          <w:rFonts w:ascii="Helvetica" w:hAnsi="Helvetica"/>
          <w:lang w:val="es-PE"/>
        </w:rPr>
        <w:t>el muestreo y análisis sistemático del mineral</w:t>
      </w:r>
      <w:r w:rsidRPr="00F313EE">
        <w:rPr>
          <w:rFonts w:ascii="Helvetica" w:hAnsi="Helvetica"/>
          <w:lang w:val="es-PE"/>
        </w:rPr>
        <w:t xml:space="preserve"> en los frentes de extracción y en los puntos de transporte. Este análisis permite identificar las características físicas y químicas del material, como la ley de mineral, la granulometría, la densidad y la presencia de impurezas. La información obtenida es fundamental para determinar cómo se debe procesar cada lote y cómo debe integrarse en el </w:t>
      </w:r>
      <w:proofErr w:type="spellStart"/>
      <w:r w:rsidRPr="00F313EE">
        <w:rPr>
          <w:rFonts w:ascii="Helvetica" w:hAnsi="Helvetica"/>
          <w:lang w:val="es-PE"/>
        </w:rPr>
        <w:t>blending</w:t>
      </w:r>
      <w:proofErr w:type="spellEnd"/>
      <w:r w:rsidRPr="00F313EE">
        <w:rPr>
          <w:rFonts w:ascii="Helvetica" w:hAnsi="Helvetica"/>
          <w:lang w:val="es-PE"/>
        </w:rPr>
        <w:t xml:space="preserve"> para mantener la calidad constante a lo largo del tiempo.</w:t>
      </w:r>
    </w:p>
    <w:p w14:paraId="4B6FC614"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w:t>
      </w:r>
      <w:proofErr w:type="spellStart"/>
      <w:r w:rsidRPr="00F313EE">
        <w:rPr>
          <w:rStyle w:val="Textoennegrita"/>
          <w:rFonts w:ascii="Helvetica" w:hAnsi="Helvetica"/>
          <w:lang w:val="es-PE"/>
        </w:rPr>
        <w:t>blending</w:t>
      </w:r>
      <w:proofErr w:type="spellEnd"/>
      <w:r w:rsidRPr="00F313EE">
        <w:rPr>
          <w:rFonts w:ascii="Helvetica" w:hAnsi="Helvetica"/>
          <w:lang w:val="es-PE"/>
        </w:rPr>
        <w:t xml:space="preserve">, o mezcla controlada de mineral, consiste en combinar distintos lotes de mineral con características complementarias para obtener un producto final que cumpla con los parámetros de ley y calidad requeridos. Esta práctica permite </w:t>
      </w:r>
      <w:r w:rsidRPr="00F313EE">
        <w:rPr>
          <w:rStyle w:val="Textoennegrita"/>
          <w:rFonts w:ascii="Helvetica" w:hAnsi="Helvetica"/>
          <w:lang w:val="es-PE"/>
        </w:rPr>
        <w:t>optimizar el valor del mineral, reducir pérdidas por reprocesos y asegurar que la planta de procesamiento opere de manera eficiente</w:t>
      </w:r>
      <w:r w:rsidRPr="00F313EE">
        <w:rPr>
          <w:rFonts w:ascii="Helvetica" w:hAnsi="Helvetica"/>
          <w:lang w:val="es-PE"/>
        </w:rPr>
        <w:t xml:space="preserve">, ya que los equipos reciben un flujo homogéneo y predecible de material. Un </w:t>
      </w:r>
      <w:proofErr w:type="spellStart"/>
      <w:r w:rsidRPr="00F313EE">
        <w:rPr>
          <w:rFonts w:ascii="Helvetica" w:hAnsi="Helvetica"/>
          <w:lang w:val="es-PE"/>
        </w:rPr>
        <w:t>blending</w:t>
      </w:r>
      <w:proofErr w:type="spellEnd"/>
      <w:r w:rsidRPr="00F313EE">
        <w:rPr>
          <w:rFonts w:ascii="Helvetica" w:hAnsi="Helvetica"/>
          <w:lang w:val="es-PE"/>
        </w:rPr>
        <w:t xml:space="preserve"> adecuado también contribuye a minimizar fluctuaciones en la ley y composición, evitando interrupciones en la producción y garantizando la satisfacción de los clientes.</w:t>
      </w:r>
    </w:p>
    <w:p w14:paraId="1A0EC010"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Otro aspecto clave es </w:t>
      </w:r>
      <w:r w:rsidRPr="00F313EE">
        <w:rPr>
          <w:rStyle w:val="Textoennegrita"/>
          <w:rFonts w:ascii="Helvetica" w:hAnsi="Helvetica"/>
          <w:lang w:val="es-PE"/>
        </w:rPr>
        <w:t>la planificación de la extracción y transporte en función de la calidad del mineral</w:t>
      </w:r>
      <w:r w:rsidRPr="00F313EE">
        <w:rPr>
          <w:rFonts w:ascii="Helvetica" w:hAnsi="Helvetica"/>
          <w:lang w:val="es-PE"/>
        </w:rPr>
        <w:t>. Esto implica coordinar las áreas de explotación, almacenamiento y transporte para que los lotes se mezclen de manera óptima, considerando tiempos de carga y descarga, capacidad de los equipos y rutas de transporte. Una planificación eficiente asegura que el mineral llegue a planta en la proporción correcta, evitando acumulaciones de material con características no deseadas y maximizando el rendimiento global.</w:t>
      </w:r>
    </w:p>
    <w:p w14:paraId="42EAF4A3"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monitorización continua de la calidad</w:t>
      </w:r>
      <w:r w:rsidRPr="00F313EE">
        <w:rPr>
          <w:rFonts w:ascii="Helvetica" w:hAnsi="Helvetica"/>
          <w:lang w:val="es-PE"/>
        </w:rPr>
        <w:t xml:space="preserve"> es fundamental para garantizar que las metas de </w:t>
      </w:r>
      <w:proofErr w:type="spellStart"/>
      <w:r w:rsidRPr="00F313EE">
        <w:rPr>
          <w:rFonts w:ascii="Helvetica" w:hAnsi="Helvetica"/>
          <w:lang w:val="es-PE"/>
        </w:rPr>
        <w:t>blending</w:t>
      </w:r>
      <w:proofErr w:type="spellEnd"/>
      <w:r w:rsidRPr="00F313EE">
        <w:rPr>
          <w:rFonts w:ascii="Helvetica" w:hAnsi="Helvetica"/>
          <w:lang w:val="es-PE"/>
        </w:rPr>
        <w:t xml:space="preserve"> se cumplan. Esto incluye el uso de tecnologías de medición en tiempo real, sensores de concentración, análisis de laboratorio rápido y sistemas de información que permitan ajustar la mezcla de manera dinámica. Gracias a estos controles, se pueden realizar correcciones inmediatas ante desviaciones, manteniendo la consistencia del producto final y optimizando la eficiencia operativa.</w:t>
      </w:r>
    </w:p>
    <w:p w14:paraId="4AB7EE5A"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Además, la gestión de calidad y </w:t>
      </w:r>
      <w:proofErr w:type="spellStart"/>
      <w:r w:rsidRPr="00F313EE">
        <w:rPr>
          <w:rFonts w:ascii="Helvetica" w:hAnsi="Helvetica"/>
          <w:lang w:val="es-PE"/>
        </w:rPr>
        <w:t>blending</w:t>
      </w:r>
      <w:proofErr w:type="spellEnd"/>
      <w:r w:rsidRPr="00F313EE">
        <w:rPr>
          <w:rFonts w:ascii="Helvetica" w:hAnsi="Helvetica"/>
          <w:lang w:val="es-PE"/>
        </w:rPr>
        <w:t xml:space="preserve"> tiene un impacto directo en la </w:t>
      </w:r>
      <w:r w:rsidRPr="00F313EE">
        <w:rPr>
          <w:rStyle w:val="Textoennegrita"/>
          <w:rFonts w:ascii="Helvetica" w:hAnsi="Helvetica"/>
          <w:lang w:val="es-PE"/>
        </w:rPr>
        <w:t>rentabilidad y sostenibilidad de la operación minera</w:t>
      </w:r>
      <w:r w:rsidRPr="00F313EE">
        <w:rPr>
          <w:rFonts w:ascii="Helvetica" w:hAnsi="Helvetica"/>
          <w:lang w:val="es-PE"/>
        </w:rPr>
        <w:t>. La correcta mezcla de mineral reduce pérdidas por reprocesos, disminuye el desgaste de equipos de planta y asegura que el producto final tenga el valor económico esperado. También contribuye a una operación más sostenible al minimizar el desperdicio de recursos y mejorar la eficiencia energética en los procesos de trituración, molienda y concentración.</w:t>
      </w:r>
    </w:p>
    <w:p w14:paraId="0D3FC412"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coordinación entre el </w:t>
      </w:r>
      <w:r w:rsidRPr="00F313EE">
        <w:rPr>
          <w:rStyle w:val="Textoennegrita"/>
          <w:rFonts w:ascii="Helvetica" w:hAnsi="Helvetica"/>
          <w:lang w:val="es-PE"/>
        </w:rPr>
        <w:t>equipo de geología, operaciones y planta</w:t>
      </w:r>
      <w:r w:rsidRPr="00F313EE">
        <w:rPr>
          <w:rFonts w:ascii="Helvetica" w:hAnsi="Helvetica"/>
          <w:lang w:val="es-PE"/>
        </w:rPr>
        <w:t xml:space="preserve"> es un elemento crítico en la gestión de calidad y </w:t>
      </w:r>
      <w:proofErr w:type="spellStart"/>
      <w:r w:rsidRPr="00F313EE">
        <w:rPr>
          <w:rFonts w:ascii="Helvetica" w:hAnsi="Helvetica"/>
          <w:lang w:val="es-PE"/>
        </w:rPr>
        <w:t>blending</w:t>
      </w:r>
      <w:proofErr w:type="spellEnd"/>
      <w:r w:rsidRPr="00F313EE">
        <w:rPr>
          <w:rFonts w:ascii="Helvetica" w:hAnsi="Helvetica"/>
          <w:lang w:val="es-PE"/>
        </w:rPr>
        <w:t>. La información sobre leyes, composición y características del mineral debe compartirse en tiempo real para que los responsables de la operación puedan tomar decisiones informadas sobre extracción, transporte y mezcla. Esta comunicación fortalece la integración de toda la cadena productiva y permite reaccionar de manera rápida ante cambios en la calidad del mineral o en las condiciones operativas.</w:t>
      </w:r>
    </w:p>
    <w:p w14:paraId="6251A40E"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la gestión de calidad de mineral y </w:t>
      </w:r>
      <w:proofErr w:type="spellStart"/>
      <w:r w:rsidRPr="00F313EE">
        <w:rPr>
          <w:rFonts w:ascii="Helvetica" w:hAnsi="Helvetica"/>
          <w:lang w:val="es-PE"/>
        </w:rPr>
        <w:t>blending</w:t>
      </w:r>
      <w:proofErr w:type="spellEnd"/>
      <w:r w:rsidRPr="00F313EE">
        <w:rPr>
          <w:rFonts w:ascii="Helvetica" w:hAnsi="Helvetica"/>
          <w:lang w:val="es-PE"/>
        </w:rPr>
        <w:t xml:space="preserve"> no solo asegura un producto consistente y rentable, sino que </w:t>
      </w:r>
      <w:r w:rsidRPr="00F313EE">
        <w:rPr>
          <w:rStyle w:val="Textoennegrita"/>
          <w:rFonts w:ascii="Helvetica" w:hAnsi="Helvetica"/>
          <w:lang w:val="es-PE"/>
        </w:rPr>
        <w:t>fortalece la competitividad de la operación minera</w:t>
      </w:r>
      <w:r w:rsidRPr="00F313EE">
        <w:rPr>
          <w:rFonts w:ascii="Helvetica" w:hAnsi="Helvetica"/>
          <w:lang w:val="es-PE"/>
        </w:rPr>
        <w:t xml:space="preserve">, permitiendo que los recursos se utilicen de manera óptima, la planta opere de manera eficiente y los clientes reciban un producto de alta calidad. Su implementación adecuada es un pilar fundamental para garantizar </w:t>
      </w:r>
      <w:r w:rsidRPr="00F313EE">
        <w:rPr>
          <w:rStyle w:val="Textoennegrita"/>
          <w:rFonts w:ascii="Helvetica" w:hAnsi="Helvetica"/>
          <w:lang w:val="es-PE"/>
        </w:rPr>
        <w:t>eficiencia, sostenibilidad y valor económico a lo largo de toda la cadena productiva</w:t>
      </w:r>
      <w:r w:rsidRPr="00F313EE">
        <w:rPr>
          <w:rFonts w:ascii="Helvetica" w:hAnsi="Helvetica"/>
          <w:lang w:val="es-PE"/>
        </w:rPr>
        <w:t>.</w:t>
      </w:r>
    </w:p>
    <w:p w14:paraId="710F8BCB"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la </w:t>
      </w:r>
      <w:r w:rsidRPr="00F313EE">
        <w:rPr>
          <w:rStyle w:val="Textoennegrita"/>
          <w:rFonts w:ascii="Helvetica" w:hAnsi="Helvetica"/>
          <w:lang w:val="es-PE"/>
        </w:rPr>
        <w:t xml:space="preserve">gestión de calidad de mineral y </w:t>
      </w:r>
      <w:proofErr w:type="spellStart"/>
      <w:r w:rsidRPr="00F313EE">
        <w:rPr>
          <w:rStyle w:val="Textoennegrita"/>
          <w:rFonts w:ascii="Helvetica" w:hAnsi="Helvetica"/>
          <w:lang w:val="es-PE"/>
        </w:rPr>
        <w:t>blending</w:t>
      </w:r>
      <w:proofErr w:type="spellEnd"/>
      <w:r w:rsidRPr="00F313EE">
        <w:rPr>
          <w:rFonts w:ascii="Helvetica" w:hAnsi="Helvetica"/>
          <w:lang w:val="es-PE"/>
        </w:rPr>
        <w:t xml:space="preserve"> es un proceso estratégico que permite </w:t>
      </w:r>
      <w:r w:rsidRPr="00F313EE">
        <w:rPr>
          <w:rStyle w:val="Textoennegrita"/>
          <w:rFonts w:ascii="Helvetica" w:hAnsi="Helvetica"/>
          <w:lang w:val="es-PE"/>
        </w:rPr>
        <w:t>controlar, optimizar y garantizar la calidad del mineral</w:t>
      </w:r>
      <w:r w:rsidRPr="00F313EE">
        <w:rPr>
          <w:rFonts w:ascii="Helvetica" w:hAnsi="Helvetica"/>
          <w:lang w:val="es-PE"/>
        </w:rPr>
        <w:t>, asegurando la eficiencia de los procesos de planta, la continuidad de la producción y la maximización del valor del recurso dentro de la operación minera moderna.</w:t>
      </w:r>
    </w:p>
    <w:p w14:paraId="787FDE77" w14:textId="77777777" w:rsidR="008A5467" w:rsidRPr="00F313EE" w:rsidRDefault="008A5467" w:rsidP="008A5467">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5.5. Mejora de disponibilidad mecánica integrada</w:t>
      </w:r>
    </w:p>
    <w:p w14:paraId="5C867DAE"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mejora de la disponibilidad mecánica integrada</w:t>
      </w:r>
      <w:r w:rsidRPr="00F313EE">
        <w:rPr>
          <w:rFonts w:ascii="Helvetica" w:hAnsi="Helvetica"/>
          <w:lang w:val="es-PE"/>
        </w:rPr>
        <w:t xml:space="preserve"> es un componente esencial de la </w:t>
      </w:r>
      <w:r w:rsidRPr="00F313EE">
        <w:rPr>
          <w:rStyle w:val="Textoennegrita"/>
          <w:rFonts w:ascii="Helvetica" w:hAnsi="Helvetica"/>
          <w:lang w:val="es-PE"/>
        </w:rPr>
        <w:t>optimización técnico-operativa</w:t>
      </w:r>
      <w:r w:rsidRPr="00F313EE">
        <w:rPr>
          <w:rFonts w:ascii="Helvetica" w:hAnsi="Helvetica"/>
          <w:lang w:val="es-PE"/>
        </w:rPr>
        <w:t xml:space="preserve"> en minería, ya que garantiza que los equipos y maquinaria utilizados en la operación estén </w:t>
      </w:r>
      <w:r w:rsidRPr="00F313EE">
        <w:rPr>
          <w:rStyle w:val="Textoennegrita"/>
          <w:rFonts w:ascii="Helvetica" w:hAnsi="Helvetica"/>
          <w:lang w:val="es-PE"/>
        </w:rPr>
        <w:t>operativos, confiables y disponibles para cumplir con los planes de producción</w:t>
      </w:r>
      <w:r w:rsidRPr="00F313EE">
        <w:rPr>
          <w:rFonts w:ascii="Helvetica" w:hAnsi="Helvetica"/>
          <w:lang w:val="es-PE"/>
        </w:rPr>
        <w:t xml:space="preserve"> de manera continua. La disponibilidad mecánica no solo impacta la productividad, sino también la seguridad, la eficiencia de recursos y la rentabilidad de toda la operación minera.</w:t>
      </w:r>
    </w:p>
    <w:p w14:paraId="2E905F31"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concepto de disponibilidad mecánica integrada se basa en la </w:t>
      </w:r>
      <w:r w:rsidRPr="00F313EE">
        <w:rPr>
          <w:rStyle w:val="Textoennegrita"/>
          <w:rFonts w:ascii="Helvetica" w:hAnsi="Helvetica"/>
          <w:lang w:val="es-PE"/>
        </w:rPr>
        <w:t>coordinación de todos los procesos de mantenimiento y operación</w:t>
      </w:r>
      <w:r w:rsidRPr="00F313EE">
        <w:rPr>
          <w:rFonts w:ascii="Helvetica" w:hAnsi="Helvetica"/>
          <w:lang w:val="es-PE"/>
        </w:rPr>
        <w:t xml:space="preserve"> para maximizar el tiempo efectivo de funcionamiento de los equipos. Esto incluye </w:t>
      </w:r>
      <w:r w:rsidRPr="00F313EE">
        <w:rPr>
          <w:rStyle w:val="Textoennegrita"/>
          <w:rFonts w:ascii="Helvetica" w:hAnsi="Helvetica"/>
          <w:lang w:val="es-PE"/>
        </w:rPr>
        <w:t>mantenimiento preventivo, predictivo y correctivo</w:t>
      </w:r>
      <w:r w:rsidRPr="00F313EE">
        <w:rPr>
          <w:rFonts w:ascii="Helvetica" w:hAnsi="Helvetica"/>
          <w:lang w:val="es-PE"/>
        </w:rPr>
        <w:t>, así como la gestión de repuestos, la planificación de turnos y la programación de la operación de manera que los equipos críticos estén siempre disponibles cuando se necesitan. La integración de estas actividades permite que la operación minimice tiempos de inactividad no planificados y optimice el uso de la flota y maquinaria disponible.</w:t>
      </w:r>
    </w:p>
    <w:p w14:paraId="73A0B29D"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Un aspecto clave de la mejora de disponibilidad es el </w:t>
      </w:r>
      <w:r w:rsidRPr="00F313EE">
        <w:rPr>
          <w:rStyle w:val="Textoennegrita"/>
          <w:rFonts w:ascii="Helvetica" w:hAnsi="Helvetica"/>
          <w:lang w:val="es-PE"/>
        </w:rPr>
        <w:t>mantenimiento preventivo</w:t>
      </w:r>
      <w:r w:rsidRPr="00F313EE">
        <w:rPr>
          <w:rFonts w:ascii="Helvetica" w:hAnsi="Helvetica"/>
          <w:lang w:val="es-PE"/>
        </w:rPr>
        <w:t>, que consiste en ejecutar acciones programadas para reducir la probabilidad de fallas antes de que ocurran. Esto incluye inspecciones periódicas, lubricación, ajustes mecánicos y reemplazo de componentes con desgaste previsible. Implementar un programa de mantenimiento preventivo riguroso permite anticipar problemas, reducir fallas imprevistas y mantener los equipos funcionando a su máxima capacidad.</w:t>
      </w:r>
    </w:p>
    <w:p w14:paraId="76F12CBD"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mantenimiento predictivo</w:t>
      </w:r>
      <w:r w:rsidRPr="00F313EE">
        <w:rPr>
          <w:rFonts w:ascii="Helvetica" w:hAnsi="Helvetica"/>
          <w:lang w:val="es-PE"/>
        </w:rPr>
        <w:t xml:space="preserve"> complementa al preventivo mediante la </w:t>
      </w:r>
      <w:r w:rsidRPr="00F313EE">
        <w:rPr>
          <w:rStyle w:val="Textoennegrita"/>
          <w:rFonts w:ascii="Helvetica" w:hAnsi="Helvetica"/>
          <w:lang w:val="es-PE"/>
        </w:rPr>
        <w:t>monitorización continua de los equipos</w:t>
      </w:r>
      <w:r w:rsidRPr="00F313EE">
        <w:rPr>
          <w:rFonts w:ascii="Helvetica" w:hAnsi="Helvetica"/>
          <w:lang w:val="es-PE"/>
        </w:rPr>
        <w:t>, utilizando tecnologías como sensores de vibración, temperatura, presión, análisis de aceite y telemetría. Estos sistemas permiten detectar anomalías incipientes, predecir fallas futuras y programar intervenciones de manera estratégica, evitando paradas no planificadas y optimizando el uso de recursos de mantenimiento y personal técnico.</w:t>
      </w:r>
    </w:p>
    <w:p w14:paraId="1D4E4AAB"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gestión de repuestos y disponibilidad de componentes críticos</w:t>
      </w:r>
      <w:r w:rsidRPr="00F313EE">
        <w:rPr>
          <w:rFonts w:ascii="Helvetica" w:hAnsi="Helvetica"/>
          <w:lang w:val="es-PE"/>
        </w:rPr>
        <w:t xml:space="preserve"> es otro elemento esencial. Contar con repuestos estratégicamente almacenados y accesibles garantiza que las reparaciones se realicen de manera rápida y eficiente, evitando demoras en la operación. La falta de repuestos adecuados puede generar interrupciones prolongadas y afectar toda la cadena productiva, por lo que su planificación es parte integral de la disponibilidad mecánica.</w:t>
      </w:r>
    </w:p>
    <w:p w14:paraId="5F934D46"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coordinación entre áreas de mantenimiento, operaciones y planificación</w:t>
      </w:r>
      <w:r w:rsidRPr="00F313EE">
        <w:rPr>
          <w:rFonts w:ascii="Helvetica" w:hAnsi="Helvetica"/>
          <w:lang w:val="es-PE"/>
        </w:rPr>
        <w:t xml:space="preserve"> es fundamental para lograr una disponibilidad mecánica integrada. Esta comunicación asegura que las actividades de mantenimiento se programen de manera que no interfieran con los ciclos productivos críticos y que los recursos se utilicen de forma óptima. Además, permite priorizar equipos clave, distribuir tareas según criticidad y ajustar planes de operación ante eventualidades o contingencias.</w:t>
      </w:r>
    </w:p>
    <w:p w14:paraId="31085763"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Otro componente relevante es la </w:t>
      </w:r>
      <w:r w:rsidRPr="00F313EE">
        <w:rPr>
          <w:rStyle w:val="Textoennegrita"/>
          <w:rFonts w:ascii="Helvetica" w:hAnsi="Helvetica"/>
          <w:lang w:val="es-PE"/>
        </w:rPr>
        <w:t>análisis de indicadores de disponibilidad y rendimiento</w:t>
      </w:r>
      <w:r w:rsidRPr="00F313EE">
        <w:rPr>
          <w:rFonts w:ascii="Helvetica" w:hAnsi="Helvetica"/>
          <w:lang w:val="es-PE"/>
        </w:rPr>
        <w:t>, como el tiempo medio entre fallas (MTBF), el tiempo medio de reparación (MTTR), la disponibilidad operativa y la eficiencia global del equipo (OEE). Estos indicadores permiten evaluar el desempeño de la flota y los equipos, identificar áreas de mejora y tomar decisiones estratégicas para aumentar la confiabilidad y productividad de la operación.</w:t>
      </w:r>
    </w:p>
    <w:p w14:paraId="280D4C74"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mejora de disponibilidad mecánica también tiene un impacto directo en </w:t>
      </w:r>
      <w:r w:rsidRPr="00F313EE">
        <w:rPr>
          <w:rStyle w:val="Textoennegrita"/>
          <w:rFonts w:ascii="Helvetica" w:hAnsi="Helvetica"/>
          <w:lang w:val="es-PE"/>
        </w:rPr>
        <w:t>la seguridad y sostenibilidad de la operación minera</w:t>
      </w:r>
      <w:r w:rsidRPr="00F313EE">
        <w:rPr>
          <w:rFonts w:ascii="Helvetica" w:hAnsi="Helvetica"/>
          <w:lang w:val="es-PE"/>
        </w:rPr>
        <w:t>. Equipos bien mantenidos reducen riesgos de accidentes, fallas mecánicas críticas y daños ambientales. Además, al optimizar el uso de maquinaria, se disminuye el consumo de combustible y el desgaste innecesario de recursos, contribuyendo a operaciones más responsables y sostenibles.</w:t>
      </w:r>
    </w:p>
    <w:p w14:paraId="213ACFAA"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la implementación de estrategias para la </w:t>
      </w:r>
      <w:r w:rsidRPr="00F313EE">
        <w:rPr>
          <w:rStyle w:val="Textoennegrita"/>
          <w:rFonts w:ascii="Helvetica" w:hAnsi="Helvetica"/>
          <w:lang w:val="es-PE"/>
        </w:rPr>
        <w:t>mejora de disponibilidad mecánica integrada</w:t>
      </w:r>
      <w:r w:rsidRPr="00F313EE">
        <w:rPr>
          <w:rFonts w:ascii="Helvetica" w:hAnsi="Helvetica"/>
          <w:lang w:val="es-PE"/>
        </w:rPr>
        <w:t xml:space="preserve"> fortalece la eficiencia operativa y asegura que los objetivos de producción se cumplan de manera continua y confiable. Una flota disponible y bien mantenida permite </w:t>
      </w:r>
      <w:r w:rsidRPr="00F313EE">
        <w:rPr>
          <w:rStyle w:val="Textoennegrita"/>
          <w:rFonts w:ascii="Helvetica" w:hAnsi="Helvetica"/>
          <w:lang w:val="es-PE"/>
        </w:rPr>
        <w:t>maximizar la productividad, reducir costos operativos, mejorar la seguridad y garantizar la continuidad de la cadena productiva</w:t>
      </w:r>
      <w:r w:rsidRPr="00F313EE">
        <w:rPr>
          <w:rFonts w:ascii="Helvetica" w:hAnsi="Helvetica"/>
          <w:lang w:val="es-PE"/>
        </w:rPr>
        <w:t>, consolidando la competitividad de la operación minera.</w:t>
      </w:r>
    </w:p>
    <w:p w14:paraId="683D7835"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la </w:t>
      </w:r>
      <w:r w:rsidRPr="00F313EE">
        <w:rPr>
          <w:rStyle w:val="Textoennegrita"/>
          <w:rFonts w:ascii="Helvetica" w:hAnsi="Helvetica"/>
          <w:lang w:val="es-PE"/>
        </w:rPr>
        <w:t>mejora de disponibilidad mecánica integrada</w:t>
      </w:r>
      <w:r w:rsidRPr="00F313EE">
        <w:rPr>
          <w:rFonts w:ascii="Helvetica" w:hAnsi="Helvetica"/>
          <w:lang w:val="es-PE"/>
        </w:rPr>
        <w:t xml:space="preserve"> es un proceso estratégico que permite </w:t>
      </w:r>
      <w:r w:rsidRPr="00F313EE">
        <w:rPr>
          <w:rStyle w:val="Textoennegrita"/>
          <w:rFonts w:ascii="Helvetica" w:hAnsi="Helvetica"/>
          <w:lang w:val="es-PE"/>
        </w:rPr>
        <w:t>garantizar la operatividad, confiabilidad y eficiencia de los equipos, asegurando la continuidad de la producción y optimizando la rentabilidad y seguridad de la operación minera</w:t>
      </w:r>
      <w:r w:rsidRPr="00F313EE">
        <w:rPr>
          <w:rFonts w:ascii="Helvetica" w:hAnsi="Helvetica"/>
          <w:lang w:val="es-PE"/>
        </w:rPr>
        <w:t>.</w:t>
      </w:r>
    </w:p>
    <w:p w14:paraId="2177BEE4" w14:textId="77777777" w:rsidR="008A5467" w:rsidRPr="00F313EE" w:rsidRDefault="008A5467" w:rsidP="008A5467">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5.6. Reducción de costos operativos</w:t>
      </w:r>
    </w:p>
    <w:p w14:paraId="09E2FC96"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reducción de costos operativos</w:t>
      </w:r>
      <w:r w:rsidRPr="00F313EE">
        <w:rPr>
          <w:rFonts w:ascii="Helvetica" w:hAnsi="Helvetica"/>
          <w:lang w:val="es-PE"/>
        </w:rPr>
        <w:t xml:space="preserve"> es un objetivo estratégico dentro de la </w:t>
      </w:r>
      <w:r w:rsidRPr="00F313EE">
        <w:rPr>
          <w:rStyle w:val="Textoennegrita"/>
          <w:rFonts w:ascii="Helvetica" w:hAnsi="Helvetica"/>
          <w:lang w:val="es-PE"/>
        </w:rPr>
        <w:t>optimización técnico-operativa</w:t>
      </w:r>
      <w:r w:rsidRPr="00F313EE">
        <w:rPr>
          <w:rFonts w:ascii="Helvetica" w:hAnsi="Helvetica"/>
          <w:lang w:val="es-PE"/>
        </w:rPr>
        <w:t xml:space="preserve"> en minería, ya que permite </w:t>
      </w:r>
      <w:r w:rsidRPr="00F313EE">
        <w:rPr>
          <w:rStyle w:val="Textoennegrita"/>
          <w:rFonts w:ascii="Helvetica" w:hAnsi="Helvetica"/>
          <w:lang w:val="es-PE"/>
        </w:rPr>
        <w:t>aumentar la rentabilidad de la operación, mejorar la eficiencia de los recursos y asegurar la sostenibilidad económica de la explotación minera</w:t>
      </w:r>
      <w:r w:rsidRPr="00F313EE">
        <w:rPr>
          <w:rFonts w:ascii="Helvetica" w:hAnsi="Helvetica"/>
          <w:lang w:val="es-PE"/>
        </w:rPr>
        <w:t>. Este proceso implica identificar oportunidades de mejora en cada etapa de la cadena productiva, desde la extracción hasta el transporte, procesamiento y almacenamiento, aplicando metodologías que optimicen los recursos disponibles y minimicen desperdicios.</w:t>
      </w:r>
    </w:p>
    <w:p w14:paraId="6400AC1B"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Uno de los pilares de la reducción de costos es </w:t>
      </w:r>
      <w:r w:rsidRPr="00F313EE">
        <w:rPr>
          <w:rStyle w:val="Textoennegrita"/>
          <w:rFonts w:ascii="Helvetica" w:hAnsi="Helvetica"/>
          <w:lang w:val="es-PE"/>
        </w:rPr>
        <w:t>la eficiencia en el uso de la flota y equipos de minería</w:t>
      </w:r>
      <w:r w:rsidRPr="00F313EE">
        <w:rPr>
          <w:rFonts w:ascii="Helvetica" w:hAnsi="Helvetica"/>
          <w:lang w:val="es-PE"/>
        </w:rPr>
        <w:t>. Esto incluye la correcta asignación de camiones, cargadores y excavadoras, la planificación de rutas óptimas, la reducción de tiempos de ciclo no productivos y el mantenimiento preventivo y predictivo de los equipos. Una flota operando de manera eficiente disminuye el consumo de combustible, reduce el desgaste mecánico y evita paradas imprevistas, lo que se traduce en menores costos operativos y mayor productividad.</w:t>
      </w:r>
    </w:p>
    <w:p w14:paraId="08D768B2"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optimización de la planificación y programación de operaciones</w:t>
      </w:r>
      <w:r w:rsidRPr="00F313EE">
        <w:rPr>
          <w:rFonts w:ascii="Helvetica" w:hAnsi="Helvetica"/>
          <w:lang w:val="es-PE"/>
        </w:rPr>
        <w:t xml:space="preserve"> es otro factor clave. Al coordinar de manera eficiente la extracción, transporte y procesamiento, se evita el exceso de movilización de material, los retrasos en planta y los tiempos muertos de personal y equipos. La planificación detallada, basada en información actualizada de reservas, leyes del mineral y capacidad de los equipos, permite ajustar la producción a la demanda real y a las capacidades operativas, evitando sobrecostos y aumentando la eficiencia general.</w:t>
      </w:r>
    </w:p>
    <w:p w14:paraId="4AD822D2"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control de insumos y recursos críticos</w:t>
      </w:r>
      <w:r w:rsidRPr="00F313EE">
        <w:rPr>
          <w:rFonts w:ascii="Helvetica" w:hAnsi="Helvetica"/>
          <w:lang w:val="es-PE"/>
        </w:rPr>
        <w:t xml:space="preserve"> es igualmente fundamental. Esto incluye la gestión eficiente de combustibles, lubricantes, repuestos, materiales de apoyo y consumibles. Implementar sistemas de monitoreo, inventarios controlados y compras estratégicas reduce desperdicios, optimiza el uso de recursos y minimiza gastos innecesarios. Además, contribuye a una operación más sostenible, al reducir impactos ambientales derivados del consumo excesivo de insumos.</w:t>
      </w:r>
    </w:p>
    <w:p w14:paraId="60BCA7EE"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gestión de personal y turnos de trabajo</w:t>
      </w:r>
      <w:r w:rsidRPr="00F313EE">
        <w:rPr>
          <w:rFonts w:ascii="Helvetica" w:hAnsi="Helvetica"/>
          <w:lang w:val="es-PE"/>
        </w:rPr>
        <w:t xml:space="preserve"> también impacta directamente en la reducción de costos. Asignar de manera eficiente el personal según la carga operativa, optimizar los turnos y capacitar al equipo para ejecutar tareas de manera efectiva permite disminuir horas extra, mejorar la productividad y reducir errores o retrabajos que generan gastos adicionales.</w:t>
      </w:r>
    </w:p>
    <w:p w14:paraId="408346E7"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Otro aspecto relevante es la </w:t>
      </w:r>
      <w:r w:rsidRPr="00F313EE">
        <w:rPr>
          <w:rStyle w:val="Textoennegrita"/>
          <w:rFonts w:ascii="Helvetica" w:hAnsi="Helvetica"/>
          <w:lang w:val="es-PE"/>
        </w:rPr>
        <w:t>implementación de tecnologías de monitoreo y control</w:t>
      </w:r>
      <w:r w:rsidRPr="00F313EE">
        <w:rPr>
          <w:rFonts w:ascii="Helvetica" w:hAnsi="Helvetica"/>
          <w:lang w:val="es-PE"/>
        </w:rPr>
        <w:t>. Sistemas de telemetría, GPS, sensores de equipos y software de gestión permiten conocer en tiempo real el estado de la operación, detectar desviaciones, optimizar rutas, ajustar asignaciones de equipos y anticipar fallas. La información precisa y oportuna facilita la toma de decisiones estratégicas que impactan directamente en la reducción de costos y en el rendimiento global de la operación.</w:t>
      </w:r>
    </w:p>
    <w:p w14:paraId="0743E5E9"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mejora continua de procesos</w:t>
      </w:r>
      <w:r w:rsidRPr="00F313EE">
        <w:rPr>
          <w:rFonts w:ascii="Helvetica" w:hAnsi="Helvetica"/>
          <w:lang w:val="es-PE"/>
        </w:rPr>
        <w:t xml:space="preserve"> es también un componente esencial. Evaluar constantemente los procedimientos de extracción, transporte y procesamiento permite identificar ineficiencias, implementar mejoras y estandarizar prácticas óptimas que disminuyen costos, aumentan la productividad y fortalecen la competitividad de la operación. Esto incluye optimización del ciclo de acarreo, </w:t>
      </w:r>
      <w:proofErr w:type="spellStart"/>
      <w:r w:rsidRPr="00F313EE">
        <w:rPr>
          <w:rFonts w:ascii="Helvetica" w:hAnsi="Helvetica"/>
          <w:lang w:val="es-PE"/>
        </w:rPr>
        <w:t>blending</w:t>
      </w:r>
      <w:proofErr w:type="spellEnd"/>
      <w:r w:rsidRPr="00F313EE">
        <w:rPr>
          <w:rFonts w:ascii="Helvetica" w:hAnsi="Helvetica"/>
          <w:lang w:val="es-PE"/>
        </w:rPr>
        <w:t xml:space="preserve"> eficiente de mineral, reducción de tiempos muertos y coordinación interdepartamental.</w:t>
      </w:r>
    </w:p>
    <w:p w14:paraId="52D7D4E4"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la reducción de costos operativos </w:t>
      </w:r>
      <w:r w:rsidRPr="00F313EE">
        <w:rPr>
          <w:rStyle w:val="Textoennegrita"/>
          <w:rFonts w:ascii="Helvetica" w:hAnsi="Helvetica"/>
          <w:lang w:val="es-PE"/>
        </w:rPr>
        <w:t>fortalece la sostenibilidad económica y la competitividad de la operación minera</w:t>
      </w:r>
      <w:r w:rsidRPr="00F313EE">
        <w:rPr>
          <w:rFonts w:ascii="Helvetica" w:hAnsi="Helvetica"/>
          <w:lang w:val="es-PE"/>
        </w:rPr>
        <w:t xml:space="preserve">, asegurando que los recursos se utilicen de manera eficiente, que la producción cumpla con los objetivos y que la operación mantenga su rentabilidad frente a fluctuaciones del mercado. La combinación de planificación estratégica, gestión eficiente de equipos, personal y recursos, implementación de tecnologías y mejora continua constituye la base para </w:t>
      </w:r>
      <w:r w:rsidRPr="00F313EE">
        <w:rPr>
          <w:rStyle w:val="Textoennegrita"/>
          <w:rFonts w:ascii="Helvetica" w:hAnsi="Helvetica"/>
          <w:lang w:val="es-PE"/>
        </w:rPr>
        <w:t>minimizar gastos y maximizar el valor generado por la operación minera</w:t>
      </w:r>
      <w:r w:rsidRPr="00F313EE">
        <w:rPr>
          <w:rFonts w:ascii="Helvetica" w:hAnsi="Helvetica"/>
          <w:lang w:val="es-PE"/>
        </w:rPr>
        <w:t>.</w:t>
      </w:r>
    </w:p>
    <w:p w14:paraId="3D0EFFFA"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la </w:t>
      </w:r>
      <w:r w:rsidRPr="00F313EE">
        <w:rPr>
          <w:rStyle w:val="Textoennegrita"/>
          <w:rFonts w:ascii="Helvetica" w:hAnsi="Helvetica"/>
          <w:lang w:val="es-PE"/>
        </w:rPr>
        <w:t>reducción de costos operativos</w:t>
      </w:r>
      <w:r w:rsidRPr="00F313EE">
        <w:rPr>
          <w:rFonts w:ascii="Helvetica" w:hAnsi="Helvetica"/>
          <w:lang w:val="es-PE"/>
        </w:rPr>
        <w:t xml:space="preserve"> es un proceso integral y estratégico que permite </w:t>
      </w:r>
      <w:r w:rsidRPr="00F313EE">
        <w:rPr>
          <w:rStyle w:val="Textoennegrita"/>
          <w:rFonts w:ascii="Helvetica" w:hAnsi="Helvetica"/>
          <w:lang w:val="es-PE"/>
        </w:rPr>
        <w:t>optimizar recursos, aumentar la eficiencia, mantener la continuidad de la producción y mejorar la rentabilidad de la operación minera</w:t>
      </w:r>
      <w:r w:rsidRPr="00F313EE">
        <w:rPr>
          <w:rFonts w:ascii="Helvetica" w:hAnsi="Helvetica"/>
          <w:lang w:val="es-PE"/>
        </w:rPr>
        <w:t>, constituyéndose en un elemento clave de la optimización técnico-operativa moderna.</w:t>
      </w:r>
    </w:p>
    <w:p w14:paraId="66F46A28" w14:textId="51FBB084" w:rsidR="00DD09D6" w:rsidRPr="00F313EE" w:rsidRDefault="00DD09D6" w:rsidP="008342D0">
      <w:pPr>
        <w:pStyle w:val="NormalWeb"/>
        <w:spacing w:line="276" w:lineRule="auto"/>
        <w:rPr>
          <w:rFonts w:ascii="Helvetica" w:hAnsi="Helvetica" w:cs="Arial"/>
          <w:lang w:val="es-PE"/>
        </w:rPr>
      </w:pPr>
    </w:p>
    <w:p w14:paraId="3FAF93D1" w14:textId="4DC686ED" w:rsidR="008A5467" w:rsidRPr="00F313EE" w:rsidRDefault="008A5467" w:rsidP="008342D0">
      <w:pPr>
        <w:pStyle w:val="NormalWeb"/>
        <w:spacing w:line="276" w:lineRule="auto"/>
        <w:rPr>
          <w:rFonts w:ascii="Helvetica" w:hAnsi="Helvetica" w:cs="Arial"/>
          <w:lang w:val="es-PE"/>
        </w:rPr>
      </w:pPr>
    </w:p>
    <w:p w14:paraId="54330F4F" w14:textId="45DF220A" w:rsidR="008A5467" w:rsidRPr="00F313EE" w:rsidRDefault="008A5467" w:rsidP="008342D0">
      <w:pPr>
        <w:pStyle w:val="NormalWeb"/>
        <w:spacing w:line="276" w:lineRule="auto"/>
        <w:rPr>
          <w:rFonts w:ascii="Helvetica" w:hAnsi="Helvetica" w:cs="Arial"/>
          <w:lang w:val="es-PE"/>
        </w:rPr>
      </w:pPr>
    </w:p>
    <w:p w14:paraId="1C29B965" w14:textId="07BA106A" w:rsidR="008A5467" w:rsidRPr="00F313EE" w:rsidRDefault="008A5467" w:rsidP="008342D0">
      <w:pPr>
        <w:pStyle w:val="NormalWeb"/>
        <w:spacing w:line="276" w:lineRule="auto"/>
        <w:rPr>
          <w:rFonts w:ascii="Helvetica" w:hAnsi="Helvetica" w:cs="Arial"/>
          <w:lang w:val="es-PE"/>
        </w:rPr>
      </w:pPr>
    </w:p>
    <w:p w14:paraId="0814793E" w14:textId="147C04FC" w:rsidR="008A5467" w:rsidRPr="00F313EE" w:rsidRDefault="008A5467" w:rsidP="008342D0">
      <w:pPr>
        <w:pStyle w:val="NormalWeb"/>
        <w:spacing w:line="276" w:lineRule="auto"/>
        <w:rPr>
          <w:rFonts w:ascii="Helvetica" w:hAnsi="Helvetica" w:cs="Arial"/>
          <w:lang w:val="es-PE"/>
        </w:rPr>
      </w:pPr>
    </w:p>
    <w:p w14:paraId="74D7F9A1" w14:textId="1C909DA3" w:rsidR="008A5467" w:rsidRPr="00F313EE" w:rsidRDefault="008A5467" w:rsidP="008342D0">
      <w:pPr>
        <w:pStyle w:val="NormalWeb"/>
        <w:spacing w:line="276" w:lineRule="auto"/>
        <w:rPr>
          <w:rFonts w:ascii="Helvetica" w:hAnsi="Helvetica" w:cs="Arial"/>
          <w:lang w:val="es-PE"/>
        </w:rPr>
      </w:pPr>
    </w:p>
    <w:p w14:paraId="72FC2B56" w14:textId="7554C0BB" w:rsidR="008A5467" w:rsidRDefault="008A5467" w:rsidP="008342D0">
      <w:pPr>
        <w:pStyle w:val="NormalWeb"/>
        <w:spacing w:line="276" w:lineRule="auto"/>
        <w:rPr>
          <w:rFonts w:ascii="Helvetica" w:hAnsi="Helvetica" w:cs="Arial"/>
          <w:lang w:val="es-PE"/>
        </w:rPr>
      </w:pPr>
    </w:p>
    <w:p w14:paraId="4F72C084" w14:textId="00506817" w:rsidR="00B30A24" w:rsidRDefault="00B30A24" w:rsidP="008342D0">
      <w:pPr>
        <w:pStyle w:val="NormalWeb"/>
        <w:spacing w:line="276" w:lineRule="auto"/>
        <w:rPr>
          <w:rFonts w:ascii="Helvetica" w:hAnsi="Helvetica" w:cs="Arial"/>
          <w:lang w:val="es-PE"/>
        </w:rPr>
      </w:pPr>
    </w:p>
    <w:p w14:paraId="27B5EF8E" w14:textId="09B3F315" w:rsidR="00B30A24" w:rsidRDefault="00B30A24" w:rsidP="008342D0">
      <w:pPr>
        <w:pStyle w:val="NormalWeb"/>
        <w:spacing w:line="276" w:lineRule="auto"/>
        <w:rPr>
          <w:rFonts w:ascii="Helvetica" w:hAnsi="Helvetica" w:cs="Arial"/>
          <w:lang w:val="es-PE"/>
        </w:rPr>
      </w:pPr>
    </w:p>
    <w:p w14:paraId="57811BFC" w14:textId="0F1B6499" w:rsidR="00B30A24" w:rsidRDefault="00B30A24" w:rsidP="008342D0">
      <w:pPr>
        <w:pStyle w:val="NormalWeb"/>
        <w:spacing w:line="276" w:lineRule="auto"/>
        <w:rPr>
          <w:rFonts w:ascii="Helvetica" w:hAnsi="Helvetica" w:cs="Arial"/>
          <w:lang w:val="es-PE"/>
        </w:rPr>
      </w:pPr>
    </w:p>
    <w:p w14:paraId="28EEF117" w14:textId="71A3B8F9" w:rsidR="00B30A24" w:rsidRDefault="00B30A24" w:rsidP="008342D0">
      <w:pPr>
        <w:pStyle w:val="NormalWeb"/>
        <w:spacing w:line="276" w:lineRule="auto"/>
        <w:rPr>
          <w:rFonts w:ascii="Helvetica" w:hAnsi="Helvetica" w:cs="Arial"/>
          <w:lang w:val="es-PE"/>
        </w:rPr>
      </w:pPr>
    </w:p>
    <w:p w14:paraId="30FC1C73" w14:textId="52DC2225" w:rsidR="00B30A24" w:rsidRDefault="00B30A24" w:rsidP="008342D0">
      <w:pPr>
        <w:pStyle w:val="NormalWeb"/>
        <w:spacing w:line="276" w:lineRule="auto"/>
        <w:rPr>
          <w:rFonts w:ascii="Helvetica" w:hAnsi="Helvetica" w:cs="Arial"/>
          <w:lang w:val="es-PE"/>
        </w:rPr>
      </w:pPr>
    </w:p>
    <w:p w14:paraId="6216D263" w14:textId="2091FDDA" w:rsidR="00B30A24" w:rsidRDefault="00B30A24" w:rsidP="008342D0">
      <w:pPr>
        <w:pStyle w:val="NormalWeb"/>
        <w:spacing w:line="276" w:lineRule="auto"/>
        <w:rPr>
          <w:rFonts w:ascii="Helvetica" w:hAnsi="Helvetica" w:cs="Arial"/>
          <w:lang w:val="es-PE"/>
        </w:rPr>
      </w:pPr>
    </w:p>
    <w:p w14:paraId="1BC45E87" w14:textId="576B1BB6" w:rsidR="00B30A24" w:rsidRDefault="00B30A24" w:rsidP="008342D0">
      <w:pPr>
        <w:pStyle w:val="NormalWeb"/>
        <w:spacing w:line="276" w:lineRule="auto"/>
        <w:rPr>
          <w:rFonts w:ascii="Helvetica" w:hAnsi="Helvetica" w:cs="Arial"/>
          <w:lang w:val="es-PE"/>
        </w:rPr>
      </w:pPr>
    </w:p>
    <w:p w14:paraId="4312F793" w14:textId="49B08FCE" w:rsidR="00B30A24" w:rsidRDefault="00B30A24" w:rsidP="008342D0">
      <w:pPr>
        <w:pStyle w:val="NormalWeb"/>
        <w:spacing w:line="276" w:lineRule="auto"/>
        <w:rPr>
          <w:rFonts w:ascii="Helvetica" w:hAnsi="Helvetica" w:cs="Arial"/>
          <w:lang w:val="es-PE"/>
        </w:rPr>
      </w:pPr>
    </w:p>
    <w:p w14:paraId="4C4EB727" w14:textId="77777777" w:rsidR="00B30A24" w:rsidRPr="00F313EE" w:rsidRDefault="00B30A24" w:rsidP="008342D0">
      <w:pPr>
        <w:pStyle w:val="NormalWeb"/>
        <w:spacing w:line="276" w:lineRule="auto"/>
        <w:rPr>
          <w:rFonts w:ascii="Helvetica" w:hAnsi="Helvetica" w:cs="Arial"/>
          <w:lang w:val="es-PE"/>
        </w:rPr>
      </w:pPr>
    </w:p>
    <w:p w14:paraId="560959E2" w14:textId="77777777" w:rsidR="008A5467" w:rsidRPr="00F313EE" w:rsidRDefault="008A5467" w:rsidP="008A5467">
      <w:pPr>
        <w:pStyle w:val="Ttulo3"/>
        <w:spacing w:line="360" w:lineRule="auto"/>
        <w:rPr>
          <w:rFonts w:ascii="Helvetica" w:hAnsi="Helvetica"/>
          <w:color w:val="auto"/>
          <w:sz w:val="32"/>
          <w:szCs w:val="32"/>
          <w:lang w:val="es-PE"/>
        </w:rPr>
      </w:pPr>
      <w:r w:rsidRPr="00F313EE">
        <w:rPr>
          <w:rStyle w:val="Textoennegrita"/>
          <w:rFonts w:ascii="Helvetica" w:hAnsi="Helvetica"/>
          <w:color w:val="auto"/>
          <w:sz w:val="32"/>
          <w:szCs w:val="32"/>
          <w:lang w:val="es-PE"/>
        </w:rPr>
        <w:t>6. Gestión Integrada de Operaciones</w:t>
      </w:r>
    </w:p>
    <w:p w14:paraId="3FCA1316"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Gestión Integrada de Operaciones</w:t>
      </w:r>
      <w:r w:rsidRPr="00F313EE">
        <w:rPr>
          <w:rFonts w:ascii="Helvetica" w:hAnsi="Helvetica"/>
          <w:lang w:val="es-PE"/>
        </w:rPr>
        <w:t xml:space="preserve"> es un enfoque estratégico que busca </w:t>
      </w:r>
      <w:r w:rsidRPr="00F313EE">
        <w:rPr>
          <w:rStyle w:val="Textoennegrita"/>
          <w:rFonts w:ascii="Helvetica" w:hAnsi="Helvetica"/>
          <w:lang w:val="es-PE"/>
        </w:rPr>
        <w:t>coordinar, planificar y optimizar todas las áreas y procesos de una operación minera</w:t>
      </w:r>
      <w:r w:rsidRPr="00F313EE">
        <w:rPr>
          <w:rFonts w:ascii="Helvetica" w:hAnsi="Helvetica"/>
          <w:lang w:val="es-PE"/>
        </w:rPr>
        <w:t xml:space="preserve"> de manera conjunta, asegurando que cada componente de la cadena productiva funcione de manera sincronizada, eficiente y alineada con los objetivos de producción, seguridad y rentabilidad. Este concepto reconoce que la minería moderna no puede depender de la eficiencia de un solo departamento o proceso, sino que requiere una visión integral que combine planificación, ejecución, monitoreo y mejora continua en todas las etapas de la operación.</w:t>
      </w:r>
    </w:p>
    <w:p w14:paraId="464B009E"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primer elemento clave de la gestión integrada es la </w:t>
      </w:r>
      <w:r w:rsidRPr="00F313EE">
        <w:rPr>
          <w:rStyle w:val="Textoennegrita"/>
          <w:rFonts w:ascii="Helvetica" w:hAnsi="Helvetica"/>
          <w:lang w:val="es-PE"/>
        </w:rPr>
        <w:t>coordinación multidisciplinaria operacional</w:t>
      </w:r>
      <w:r w:rsidRPr="00F313EE">
        <w:rPr>
          <w:rFonts w:ascii="Helvetica" w:hAnsi="Helvetica"/>
          <w:lang w:val="es-PE"/>
        </w:rPr>
        <w:t>. Esto implica que geología, planificación, operaciones, mantenimiento, transporte, planta y áreas de soporte trabajen de manera colaborativa, compartiendo información en tiempo real y tomando decisiones conjuntas que permitan optimizar la producción y minimizar tiempos de inactividad. La integración de estas áreas asegura que los recursos se utilicen de manera eficiente, se reduzcan pérdidas y se mantenga un flujo constante de material desde el frente de extracción hasta el producto final.</w:t>
      </w:r>
    </w:p>
    <w:p w14:paraId="46638E21"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Otro componente esencial es la </w:t>
      </w:r>
      <w:r w:rsidRPr="00F313EE">
        <w:rPr>
          <w:rStyle w:val="Textoennegrita"/>
          <w:rFonts w:ascii="Helvetica" w:hAnsi="Helvetica"/>
          <w:lang w:val="es-PE"/>
        </w:rPr>
        <w:t>comunicación en la cadena de mando</w:t>
      </w:r>
      <w:r w:rsidRPr="00F313EE">
        <w:rPr>
          <w:rFonts w:ascii="Helvetica" w:hAnsi="Helvetica"/>
          <w:lang w:val="es-PE"/>
        </w:rPr>
        <w:t>, que garantiza que las decisiones estratégicas y operativas sean transmitidas de manera clara, precisa y oportuna a todos los niveles de la operación. Una comunicación efectiva permite anticipar problemas, ajustar planes ante contingencias, coordinar actividades de mantenimiento, transporte y procesamiento, y asegurar que cada área cumpla con sus responsabilidades dentro del plan global de producción.</w:t>
      </w:r>
    </w:p>
    <w:p w14:paraId="745074EE"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gestión de contingencias y crisis operacionales</w:t>
      </w:r>
      <w:r w:rsidRPr="00F313EE">
        <w:rPr>
          <w:rFonts w:ascii="Helvetica" w:hAnsi="Helvetica"/>
          <w:lang w:val="es-PE"/>
        </w:rPr>
        <w:t xml:space="preserve"> es también un aspecto fundamental de la gestión integrada. Las operaciones mineras están sujetas a múltiples riesgos, como fallas de equipos, condiciones climáticas adversas, variaciones en la ley del mineral o incidentes de seguridad. Un sistema de gestión integrada permite identificar riesgos potenciales, planificar respuestas rápidas, asignar recursos de manera eficiente y minimizar el impacto de eventos inesperados sobre la producción, la seguridad y los costos.</w:t>
      </w:r>
    </w:p>
    <w:p w14:paraId="4DA2D2B5"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cultura de planificación y disciplina operativa</w:t>
      </w:r>
      <w:r w:rsidRPr="00F313EE">
        <w:rPr>
          <w:rFonts w:ascii="Helvetica" w:hAnsi="Helvetica"/>
          <w:lang w:val="es-PE"/>
        </w:rPr>
        <w:t xml:space="preserve"> es otro pilar de esta gestión. Implica que todo el personal de la operación comprenda la importancia de seguir los planes de trabajo, los procedimientos de seguridad y los protocolos de mantenimiento, contribuyendo a la eficiencia general y al cumplimiento de los objetivos estratégicos. Fomentar esta cultura requiere capacitación continua, liderazgo comprometido y sistemas de seguimiento que refuercen la disciplina y la responsabilidad de cada miembro del equipo.</w:t>
      </w:r>
    </w:p>
    <w:p w14:paraId="7A7A5A85"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implementación de herramientas digitales para la gestión operativa</w:t>
      </w:r>
      <w:r w:rsidRPr="00F313EE">
        <w:rPr>
          <w:rFonts w:ascii="Helvetica" w:hAnsi="Helvetica"/>
          <w:lang w:val="es-PE"/>
        </w:rPr>
        <w:t xml:space="preserve"> potencia significativamente la eficacia de la gestión integrada. Sistemas de planificación avanzada, software de monitoreo en tiempo real, telemetría, sensores de equipos, análisis de datos y tableros de control permiten consolidar información de todas las áreas, identificar desviaciones, anticipar problemas y tomar decisiones basadas en datos objetivos. La digitalización no solo mejora la eficiencia operativa, sino que también permite una mayor transparencia y trazabilidad en todos los procesos de la operación minera.</w:t>
      </w:r>
    </w:p>
    <w:p w14:paraId="42EF8851"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Un elemento adicional es la </w:t>
      </w:r>
      <w:r w:rsidRPr="00F313EE">
        <w:rPr>
          <w:rStyle w:val="Textoennegrita"/>
          <w:rFonts w:ascii="Helvetica" w:hAnsi="Helvetica"/>
          <w:lang w:val="es-PE"/>
        </w:rPr>
        <w:t>optimización de recursos y procesos</w:t>
      </w:r>
      <w:r w:rsidRPr="00F313EE">
        <w:rPr>
          <w:rFonts w:ascii="Helvetica" w:hAnsi="Helvetica"/>
          <w:lang w:val="es-PE"/>
        </w:rPr>
        <w:t>, que busca mejorar la eficiencia de cada área dentro de la operación. Esto incluye la asignación adecuada de equipos y personal, la programación eficiente de turnos, la planificación de mantenimiento preventivo y predictivo, la gestión de inventarios, el control de calidad del mineral y la optimización del ciclo de acarreo. La integración de estas acciones permite reducir costos, mejorar la productividad y mantener la continuidad de la operación.</w:t>
      </w:r>
    </w:p>
    <w:p w14:paraId="7A4D69C2"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la </w:t>
      </w:r>
      <w:r w:rsidRPr="00F313EE">
        <w:rPr>
          <w:rStyle w:val="Textoennegrita"/>
          <w:rFonts w:ascii="Helvetica" w:hAnsi="Helvetica"/>
          <w:lang w:val="es-PE"/>
        </w:rPr>
        <w:t>Gestión Integrada de Operaciones</w:t>
      </w:r>
      <w:r w:rsidRPr="00F313EE">
        <w:rPr>
          <w:rFonts w:ascii="Helvetica" w:hAnsi="Helvetica"/>
          <w:lang w:val="es-PE"/>
        </w:rPr>
        <w:t xml:space="preserve"> fortalece la sostenibilidad, seguridad y rentabilidad de la minería. Al coordinar todas las áreas, estandarizar procedimientos, monitorear indicadores clave, implementar tecnologías avanzadas y fomentar una cultura de disciplina y mejora continua, se garantiza que la operación funcione de manera eficiente, segura y responsable con el entorno. Este enfoque integral no solo maximiza la productividad, sino que también asegura que los objetivos estratégicos se cumplan de manera consistente y sostenible.</w:t>
      </w:r>
    </w:p>
    <w:p w14:paraId="06DF2B9F"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la </w:t>
      </w:r>
      <w:r w:rsidRPr="00F313EE">
        <w:rPr>
          <w:rStyle w:val="Textoennegrita"/>
          <w:rFonts w:ascii="Helvetica" w:hAnsi="Helvetica"/>
          <w:lang w:val="es-PE"/>
        </w:rPr>
        <w:t>Gestión Integrada de Operaciones</w:t>
      </w:r>
      <w:r w:rsidRPr="00F313EE">
        <w:rPr>
          <w:rFonts w:ascii="Helvetica" w:hAnsi="Helvetica"/>
          <w:lang w:val="es-PE"/>
        </w:rPr>
        <w:t xml:space="preserve"> es un enfoque estratégico que permite </w:t>
      </w:r>
      <w:r w:rsidRPr="00F313EE">
        <w:rPr>
          <w:rStyle w:val="Textoennegrita"/>
          <w:rFonts w:ascii="Helvetica" w:hAnsi="Helvetica"/>
          <w:lang w:val="es-PE"/>
        </w:rPr>
        <w:t>coordinar todas las áreas y procesos de la operación minera, optimizar recursos, mejorar la eficiencia y productividad, garantizar la seguridad y sostenibilidad, y asegurar el cumplimiento de los objetivos operativos y estratégicos</w:t>
      </w:r>
      <w:r w:rsidRPr="00F313EE">
        <w:rPr>
          <w:rFonts w:ascii="Helvetica" w:hAnsi="Helvetica"/>
          <w:lang w:val="es-PE"/>
        </w:rPr>
        <w:t>. Su implementación es esencial para cualquier operación moderna que busque maximizar su desempeño y competitividad en el sector minero.</w:t>
      </w:r>
    </w:p>
    <w:p w14:paraId="398B67B0" w14:textId="77777777" w:rsidR="008A5467" w:rsidRPr="00F313EE" w:rsidRDefault="008A5467" w:rsidP="008A5467">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6.1. Coordinación multidisciplinaria operacional</w:t>
      </w:r>
    </w:p>
    <w:p w14:paraId="341595F1"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coordinación multidisciplinaria operacional</w:t>
      </w:r>
      <w:r w:rsidRPr="00F313EE">
        <w:rPr>
          <w:rFonts w:ascii="Helvetica" w:hAnsi="Helvetica"/>
          <w:lang w:val="es-PE"/>
        </w:rPr>
        <w:t xml:space="preserve"> constituye un elemento fundamental dentro de la </w:t>
      </w:r>
      <w:r w:rsidRPr="00F313EE">
        <w:rPr>
          <w:rStyle w:val="Textoennegrita"/>
          <w:rFonts w:ascii="Helvetica" w:hAnsi="Helvetica"/>
          <w:lang w:val="es-PE"/>
        </w:rPr>
        <w:t>Gestión Integrada de Operaciones</w:t>
      </w:r>
      <w:r w:rsidRPr="00F313EE">
        <w:rPr>
          <w:rFonts w:ascii="Helvetica" w:hAnsi="Helvetica"/>
          <w:lang w:val="es-PE"/>
        </w:rPr>
        <w:t xml:space="preserve">, ya que asegura que </w:t>
      </w:r>
      <w:r w:rsidRPr="00F313EE">
        <w:rPr>
          <w:rStyle w:val="Textoennegrita"/>
          <w:rFonts w:ascii="Helvetica" w:hAnsi="Helvetica"/>
          <w:lang w:val="es-PE"/>
        </w:rPr>
        <w:t>todas las áreas y procesos de la operación minera trabajen de manera sincronizada y eficiente</w:t>
      </w:r>
      <w:r w:rsidRPr="00F313EE">
        <w:rPr>
          <w:rFonts w:ascii="Helvetica" w:hAnsi="Helvetica"/>
          <w:lang w:val="es-PE"/>
        </w:rPr>
        <w:t>, logrando que los objetivos estratégicos y operativos se cumplan de forma continua y sostenida. Este enfoque reconoce que la minería moderna es un sistema complejo en el que geología, planificación, operaciones, mantenimiento, transporte, procesamiento y áreas de soporte deben interactuar de manera constante y coordinada.</w:t>
      </w:r>
    </w:p>
    <w:p w14:paraId="3B261192"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objetivo principal de la coordinación multidisciplinaria es </w:t>
      </w:r>
      <w:r w:rsidRPr="00F313EE">
        <w:rPr>
          <w:rStyle w:val="Textoennegrita"/>
          <w:rFonts w:ascii="Helvetica" w:hAnsi="Helvetica"/>
          <w:lang w:val="es-PE"/>
        </w:rPr>
        <w:t>optimizar el flujo de información y recursos entre los distintos departamentos</w:t>
      </w:r>
      <w:r w:rsidRPr="00F313EE">
        <w:rPr>
          <w:rFonts w:ascii="Helvetica" w:hAnsi="Helvetica"/>
          <w:lang w:val="es-PE"/>
        </w:rPr>
        <w:t>, garantizando que cada decisión operativa tenga en cuenta las necesidades y limitaciones de todas las áreas involucradas. Por ejemplo, la planificación de la producción debe considerar la capacidad de transporte, la disponibilidad de equipos, la calidad del mineral y los tiempos de procesamiento en planta. De igual manera, las decisiones de mantenimiento deben programarse de manera que no interrumpan la extracción ni el flujo de transporte de material.</w:t>
      </w:r>
    </w:p>
    <w:p w14:paraId="3E7CF1C5"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Uno de los aspectos clave de esta coordinación es la </w:t>
      </w:r>
      <w:r w:rsidRPr="00F313EE">
        <w:rPr>
          <w:rStyle w:val="Textoennegrita"/>
          <w:rFonts w:ascii="Helvetica" w:hAnsi="Helvetica"/>
          <w:lang w:val="es-PE"/>
        </w:rPr>
        <w:t>integración de información en tiempo real</w:t>
      </w:r>
      <w:r w:rsidRPr="00F313EE">
        <w:rPr>
          <w:rFonts w:ascii="Helvetica" w:hAnsi="Helvetica"/>
          <w:lang w:val="es-PE"/>
        </w:rPr>
        <w:t>. La comunicación constante entre geología, operaciones y planta permite que los cambios en la ley del mineral, las condiciones de los frentes de extracción o las variaciones de la producción se reflejen inmediatamente en los planes de trabajo. Esto reduce retrasos, evita errores de asignación de recursos y permite ajustar la operación de manera dinámica ante cualquier contingencia.</w:t>
      </w:r>
    </w:p>
    <w:p w14:paraId="5A53E356"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colaboración entre áreas especializadas</w:t>
      </w:r>
      <w:r w:rsidRPr="00F313EE">
        <w:rPr>
          <w:rFonts w:ascii="Helvetica" w:hAnsi="Helvetica"/>
          <w:lang w:val="es-PE"/>
        </w:rPr>
        <w:t xml:space="preserve"> también es esencial. Los equipos de geología aportan información sobre la calidad y composición del mineral; planificación define los objetivos de producción y asigna recursos; operaciones ejecuta la extracción y transporte; mantenimiento garantiza la disponibilidad de la flota y maquinaria; y la planta procesa el material siguiendo parámetros de ley y calidad. La coordinación efectiva asegura que cada área comprenda sus responsabilidades y cómo su desempeño afecta al conjunto de la operación.</w:t>
      </w:r>
    </w:p>
    <w:p w14:paraId="5F45531A"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optimización de la asignación de recursos</w:t>
      </w:r>
      <w:r w:rsidRPr="00F313EE">
        <w:rPr>
          <w:rFonts w:ascii="Helvetica" w:hAnsi="Helvetica"/>
          <w:lang w:val="es-PE"/>
        </w:rPr>
        <w:t xml:space="preserve"> es otro beneficio directo de la coordinación multidisciplinaria. Al integrar información de todas las áreas, es posible priorizar el uso de equipos y personal según la criticidad de los procesos, evitar duplicidad de esfuerzos y asegurar que cada recurso contribuya al máximo a la eficiencia operativa. Esto permite disminuir tiempos de inactividad, mejorar la productividad de la flota y mantener un flujo constante de mineral hacia la planta.</w:t>
      </w:r>
    </w:p>
    <w:p w14:paraId="0191E5C4"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Un componente fundamental es la </w:t>
      </w:r>
      <w:r w:rsidRPr="00F313EE">
        <w:rPr>
          <w:rStyle w:val="Textoennegrita"/>
          <w:rFonts w:ascii="Helvetica" w:hAnsi="Helvetica"/>
          <w:lang w:val="es-PE"/>
        </w:rPr>
        <w:t>planificación conjunta de actividades y turnos</w:t>
      </w:r>
      <w:r w:rsidRPr="00F313EE">
        <w:rPr>
          <w:rFonts w:ascii="Helvetica" w:hAnsi="Helvetica"/>
          <w:lang w:val="es-PE"/>
        </w:rPr>
        <w:t>. Coordinar los horarios de operación de equipos, turnos de personal y ventanas de mantenimiento permite maximizar la utilización de la flota, reducir solapamientos y minimizar tiempos muertos. Además, esta planificación facilita la respuesta rápida ante imprevistos, como fallas mecánicas, cambios en la ley del mineral o condiciones climáticas adversas, asegurando que la operación mantenga su continuidad.</w:t>
      </w:r>
    </w:p>
    <w:p w14:paraId="55283118"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cultura de colaboración y comunicación</w:t>
      </w:r>
      <w:r w:rsidRPr="00F313EE">
        <w:rPr>
          <w:rFonts w:ascii="Helvetica" w:hAnsi="Helvetica"/>
          <w:lang w:val="es-PE"/>
        </w:rPr>
        <w:t xml:space="preserve"> es un factor crítico en la coordinación multidisciplinaria. Fomentar una mentalidad de trabajo en equipo y responsabilidad compartida permite que todos los niveles de la operación participen activamente en la toma de decisiones y en la implementación de mejoras. Esta cultura asegura que la información fluya de manera transparente, que los problemas se detecten tempranamente y que las soluciones sean aplicadas de manera eficiente.</w:t>
      </w:r>
    </w:p>
    <w:p w14:paraId="01F05BF6"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la coordinación multidisciplinaria operacional impacta directamente en la </w:t>
      </w:r>
      <w:r w:rsidRPr="00F313EE">
        <w:rPr>
          <w:rStyle w:val="Textoennegrita"/>
          <w:rFonts w:ascii="Helvetica" w:hAnsi="Helvetica"/>
          <w:lang w:val="es-PE"/>
        </w:rPr>
        <w:t>seguridad, eficiencia y sostenibilidad de la operación minera</w:t>
      </w:r>
      <w:r w:rsidRPr="00F313EE">
        <w:rPr>
          <w:rFonts w:ascii="Helvetica" w:hAnsi="Helvetica"/>
          <w:lang w:val="es-PE"/>
        </w:rPr>
        <w:t>. Al garantizar que todos los procesos estén alineados, se reduce el riesgo de accidentes, se optimiza el uso de recursos y se minimiza el impacto ambiental. Además, contribuye a mejorar la rentabilidad, ya que cada decisión operativa considera los efectos en toda la cadena productiva.</w:t>
      </w:r>
    </w:p>
    <w:p w14:paraId="7D049D11"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la </w:t>
      </w:r>
      <w:r w:rsidRPr="00F313EE">
        <w:rPr>
          <w:rStyle w:val="Textoennegrita"/>
          <w:rFonts w:ascii="Helvetica" w:hAnsi="Helvetica"/>
          <w:lang w:val="es-PE"/>
        </w:rPr>
        <w:t>coordinación multidisciplinaria operacional</w:t>
      </w:r>
      <w:r w:rsidRPr="00F313EE">
        <w:rPr>
          <w:rFonts w:ascii="Helvetica" w:hAnsi="Helvetica"/>
          <w:lang w:val="es-PE"/>
        </w:rPr>
        <w:t xml:space="preserve"> es un proceso estratégico que permite </w:t>
      </w:r>
      <w:r w:rsidRPr="00F313EE">
        <w:rPr>
          <w:rStyle w:val="Textoennegrita"/>
          <w:rFonts w:ascii="Helvetica" w:hAnsi="Helvetica"/>
          <w:lang w:val="es-PE"/>
        </w:rPr>
        <w:t>integrar todas las áreas de la operación minera, optimizar el flujo de recursos e información, garantizar la continuidad de la producción y maximizar la eficiencia, seguridad y rentabilidad de la operación</w:t>
      </w:r>
      <w:r w:rsidRPr="00F313EE">
        <w:rPr>
          <w:rFonts w:ascii="Helvetica" w:hAnsi="Helvetica"/>
          <w:lang w:val="es-PE"/>
        </w:rPr>
        <w:t>. Su implementación es esencial para cualquier operación minera moderna que busque desempeño operativo y competitividad sostenida.</w:t>
      </w:r>
    </w:p>
    <w:p w14:paraId="529EA020" w14:textId="77777777" w:rsidR="008A5467" w:rsidRPr="00F313EE" w:rsidRDefault="008A5467" w:rsidP="008A5467">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6.2. Comunicación en la cadena de mando</w:t>
      </w:r>
    </w:p>
    <w:p w14:paraId="2A71D041"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comunicación en la cadena de mando</w:t>
      </w:r>
      <w:r w:rsidRPr="00F313EE">
        <w:rPr>
          <w:rFonts w:ascii="Helvetica" w:hAnsi="Helvetica"/>
          <w:lang w:val="es-PE"/>
        </w:rPr>
        <w:t xml:space="preserve"> es un pilar fundamental dentro de la </w:t>
      </w:r>
      <w:r w:rsidRPr="00F313EE">
        <w:rPr>
          <w:rStyle w:val="Textoennegrita"/>
          <w:rFonts w:ascii="Helvetica" w:hAnsi="Helvetica"/>
          <w:lang w:val="es-PE"/>
        </w:rPr>
        <w:t>Gestión Integrada de Operaciones</w:t>
      </w:r>
      <w:r w:rsidRPr="00F313EE">
        <w:rPr>
          <w:rFonts w:ascii="Helvetica" w:hAnsi="Helvetica"/>
          <w:lang w:val="es-PE"/>
        </w:rPr>
        <w:t xml:space="preserve">, ya que garantiza que </w:t>
      </w:r>
      <w:r w:rsidRPr="00F313EE">
        <w:rPr>
          <w:rStyle w:val="Textoennegrita"/>
          <w:rFonts w:ascii="Helvetica" w:hAnsi="Helvetica"/>
          <w:lang w:val="es-PE"/>
        </w:rPr>
        <w:t>la información fluya de manera clara, oportuna y precisa entre todos los niveles jerárquicos y áreas operativas</w:t>
      </w:r>
      <w:r w:rsidRPr="00F313EE">
        <w:rPr>
          <w:rFonts w:ascii="Helvetica" w:hAnsi="Helvetica"/>
          <w:lang w:val="es-PE"/>
        </w:rPr>
        <w:t>, asegurando la correcta ejecución de planes, la coordinación de recursos y la toma de decisiones informadas. En un entorno minero complejo, donde la operación involucra múltiples procesos, equipos y departamentos, la eficiencia de la comunicación impacta directamente en la productividad, seguridad y rentabilidad de la operación.</w:t>
      </w:r>
    </w:p>
    <w:p w14:paraId="6B4F2547"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objetivo principal de la comunicación en la cadena de mando es </w:t>
      </w:r>
      <w:r w:rsidRPr="00F313EE">
        <w:rPr>
          <w:rStyle w:val="Textoennegrita"/>
          <w:rFonts w:ascii="Helvetica" w:hAnsi="Helvetica"/>
          <w:lang w:val="es-PE"/>
        </w:rPr>
        <w:t>asegurar que las decisiones estratégicas y operativas se transmitan de manera efectiva desde la alta dirección hasta los supervisores y operarios</w:t>
      </w:r>
      <w:r w:rsidRPr="00F313EE">
        <w:rPr>
          <w:rFonts w:ascii="Helvetica" w:hAnsi="Helvetica"/>
          <w:lang w:val="es-PE"/>
        </w:rPr>
        <w:t>, y que, al mismo tiempo, la información crítica del frente de operación, como desviaciones, incidencias o resultados de producción, llegue de manera rápida y confiable a los niveles superiores para la toma de decisiones. Este flujo bidireccional de información es esencial para mantener la coherencia y la alineación entre la planificación y la ejecución operativa.</w:t>
      </w:r>
    </w:p>
    <w:p w14:paraId="56560290"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Uno de los aspectos más importantes es </w:t>
      </w:r>
      <w:r w:rsidRPr="00F313EE">
        <w:rPr>
          <w:rStyle w:val="Textoennegrita"/>
          <w:rFonts w:ascii="Helvetica" w:hAnsi="Helvetica"/>
          <w:lang w:val="es-PE"/>
        </w:rPr>
        <w:t>establecer canales de comunicación formales y estandarizados</w:t>
      </w:r>
      <w:r w:rsidRPr="00F313EE">
        <w:rPr>
          <w:rFonts w:ascii="Helvetica" w:hAnsi="Helvetica"/>
          <w:lang w:val="es-PE"/>
        </w:rPr>
        <w:t>. Esto incluye reuniones periódicas, reportes diarios de turno, tableros de control, sistemas de monitoreo digital y protocolos de notificación de incidentes. La existencia de estos canales permite que todos los miembros de la operación conozcan sus responsabilidades, comprendan las prioridades del día a día y reciban información actualizada sobre el estado de la producción, disponibilidad de equipos y cumplimiento de indicadores clave.</w:t>
      </w:r>
    </w:p>
    <w:p w14:paraId="3CAD2C33"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claridad y precisión de los mensajes</w:t>
      </w:r>
      <w:r w:rsidRPr="00F313EE">
        <w:rPr>
          <w:rFonts w:ascii="Helvetica" w:hAnsi="Helvetica"/>
          <w:lang w:val="es-PE"/>
        </w:rPr>
        <w:t xml:space="preserve"> es otro factor crítico. En la minería, los errores de comunicación pueden generar retrasos significativos, sobrecostos, riesgos de seguridad y desviaciones en la producción. Por ello, es fundamental que las instrucciones, órdenes y reportes sean concisos, específicos y comprensibles, evitando malentendidos y asegurando que cada miembro del equipo pueda ejecutar sus tareas de manera efectiva.</w:t>
      </w:r>
    </w:p>
    <w:p w14:paraId="5A856ADB"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retroalimentación continua</w:t>
      </w:r>
      <w:r w:rsidRPr="00F313EE">
        <w:rPr>
          <w:rFonts w:ascii="Helvetica" w:hAnsi="Helvetica"/>
          <w:lang w:val="es-PE"/>
        </w:rPr>
        <w:t xml:space="preserve"> forma parte integral de una comunicación efectiva. Los supervisores y operarios deben tener la posibilidad de informar sobre problemas, sugerir mejoras o notificar desviaciones en tiempo real. Esta retroalimentación permite a la gerencia ajustar planes, reasignar recursos y tomar decisiones correctivas antes de que las incidencias se conviertan en problemas mayores, fortaleciendo la resiliencia operativa.</w:t>
      </w:r>
    </w:p>
    <w:p w14:paraId="4B613497"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uso de </w:t>
      </w:r>
      <w:r w:rsidRPr="00F313EE">
        <w:rPr>
          <w:rStyle w:val="Textoennegrita"/>
          <w:rFonts w:ascii="Helvetica" w:hAnsi="Helvetica"/>
          <w:lang w:val="es-PE"/>
        </w:rPr>
        <w:t>tecnologías de comunicación y monitoreo</w:t>
      </w:r>
      <w:r w:rsidRPr="00F313EE">
        <w:rPr>
          <w:rFonts w:ascii="Helvetica" w:hAnsi="Helvetica"/>
          <w:lang w:val="es-PE"/>
        </w:rPr>
        <w:t xml:space="preserve"> potencia significativamente la eficiencia de la cadena de mando. Sistemas de telemetría, sensores de equipos, aplicaciones de gestión de turnos y plataformas digitales permiten consolidar información de múltiples áreas en tiempo real, facilitar la coordinación entre departamentos y generar alertas automáticas sobre desviaciones críticas. La integración de estas herramientas asegura que la información relevante llegue a la persona adecuada en el momento oportuno, optimizando la toma de decisiones.</w:t>
      </w:r>
    </w:p>
    <w:p w14:paraId="6B2B674F"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Otro componente esencial es </w:t>
      </w:r>
      <w:r w:rsidRPr="00F313EE">
        <w:rPr>
          <w:rStyle w:val="Textoennegrita"/>
          <w:rFonts w:ascii="Helvetica" w:hAnsi="Helvetica"/>
          <w:lang w:val="es-PE"/>
        </w:rPr>
        <w:t>la alineación de objetivos entre niveles jerárquicos</w:t>
      </w:r>
      <w:r w:rsidRPr="00F313EE">
        <w:rPr>
          <w:rFonts w:ascii="Helvetica" w:hAnsi="Helvetica"/>
          <w:lang w:val="es-PE"/>
        </w:rPr>
        <w:t>. La comunicación en la cadena de mando no solo implica transmitir instrucciones, sino también asegurar que todos los niveles comprendan la visión estratégica, los objetivos de producción, los indicadores clave de desempeño y las prioridades de seguridad y sostenibilidad. Esta alineación garantiza que las decisiones operativas individuales contribuyan al logro de los objetivos generales de la operación minera.</w:t>
      </w:r>
    </w:p>
    <w:p w14:paraId="7B273576"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gestión de la comunicación en situaciones de contingencia</w:t>
      </w:r>
      <w:r w:rsidRPr="00F313EE">
        <w:rPr>
          <w:rFonts w:ascii="Helvetica" w:hAnsi="Helvetica"/>
          <w:lang w:val="es-PE"/>
        </w:rPr>
        <w:t xml:space="preserve"> también es crítica. Ante fallas de equipos, incidentes de seguridad o cambios inesperados en la operación, contar con protocolos claros de comunicación permite coordinar acciones correctivas de manera rápida y eficiente, reduciendo tiempos de inactividad y minimizando riesgos. La rapidez y precisión en la transmisión de información durante estos eventos puede marcar la diferencia entre una recuperación efectiva y pérdidas significativas.</w:t>
      </w:r>
    </w:p>
    <w:p w14:paraId="2A3AE222"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la comunicación efectiva en la cadena de mando </w:t>
      </w:r>
      <w:r w:rsidRPr="00F313EE">
        <w:rPr>
          <w:rStyle w:val="Textoennegrita"/>
          <w:rFonts w:ascii="Helvetica" w:hAnsi="Helvetica"/>
          <w:lang w:val="es-PE"/>
        </w:rPr>
        <w:t>impacta directamente en la eficiencia operativa, la seguridad del personal, la optimización de recursos y la rentabilidad de la operación minera</w:t>
      </w:r>
      <w:r w:rsidRPr="00F313EE">
        <w:rPr>
          <w:rFonts w:ascii="Helvetica" w:hAnsi="Helvetica"/>
          <w:lang w:val="es-PE"/>
        </w:rPr>
        <w:t>. Una cadena de comunicación bien estructurada y gestionada garantiza que cada área y cada persona de la operación actúe de manera coordinada, informada y alineada con los objetivos estratégicos de la empresa.</w:t>
      </w:r>
    </w:p>
    <w:p w14:paraId="30020C57"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la </w:t>
      </w:r>
      <w:r w:rsidRPr="00F313EE">
        <w:rPr>
          <w:rStyle w:val="Textoennegrita"/>
          <w:rFonts w:ascii="Helvetica" w:hAnsi="Helvetica"/>
          <w:lang w:val="es-PE"/>
        </w:rPr>
        <w:t>comunicación en la cadena de mando</w:t>
      </w:r>
      <w:r w:rsidRPr="00F313EE">
        <w:rPr>
          <w:rFonts w:ascii="Helvetica" w:hAnsi="Helvetica"/>
          <w:lang w:val="es-PE"/>
        </w:rPr>
        <w:t xml:space="preserve"> es un proceso estratégico que permite </w:t>
      </w:r>
      <w:r w:rsidRPr="00F313EE">
        <w:rPr>
          <w:rStyle w:val="Textoennegrita"/>
          <w:rFonts w:ascii="Helvetica" w:hAnsi="Helvetica"/>
          <w:lang w:val="es-PE"/>
        </w:rPr>
        <w:t>asegurar el flujo eficiente y confiable de información entre todos los niveles de la operación minera, garantizar la coordinación de recursos, facilitar la toma de decisiones y fortalecer la eficiencia, seguridad y productividad de la operación</w:t>
      </w:r>
      <w:r w:rsidRPr="00F313EE">
        <w:rPr>
          <w:rFonts w:ascii="Helvetica" w:hAnsi="Helvetica"/>
          <w:lang w:val="es-PE"/>
        </w:rPr>
        <w:t>. Su implementación es esencial para mantener una operación moderna, integrada y competitiva.</w:t>
      </w:r>
    </w:p>
    <w:p w14:paraId="7F8F5CFE" w14:textId="77777777" w:rsidR="008A5467" w:rsidRPr="00F313EE" w:rsidRDefault="008A5467" w:rsidP="008A5467">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6.3. Manejo de contingencias y crisis operacionales</w:t>
      </w:r>
    </w:p>
    <w:p w14:paraId="39EF7150"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manejo de contingencias y crisis operacionales</w:t>
      </w:r>
      <w:r w:rsidRPr="00F313EE">
        <w:rPr>
          <w:rFonts w:ascii="Helvetica" w:hAnsi="Helvetica"/>
          <w:lang w:val="es-PE"/>
        </w:rPr>
        <w:t xml:space="preserve"> es un componente crítico de la </w:t>
      </w:r>
      <w:r w:rsidRPr="00F313EE">
        <w:rPr>
          <w:rStyle w:val="Textoennegrita"/>
          <w:rFonts w:ascii="Helvetica" w:hAnsi="Helvetica"/>
          <w:lang w:val="es-PE"/>
        </w:rPr>
        <w:t>Gestión Integrada de Operaciones</w:t>
      </w:r>
      <w:r w:rsidRPr="00F313EE">
        <w:rPr>
          <w:rFonts w:ascii="Helvetica" w:hAnsi="Helvetica"/>
          <w:lang w:val="es-PE"/>
        </w:rPr>
        <w:t xml:space="preserve">, ya que asegura que la operación minera pueda </w:t>
      </w:r>
      <w:r w:rsidRPr="00F313EE">
        <w:rPr>
          <w:rStyle w:val="Textoennegrita"/>
          <w:rFonts w:ascii="Helvetica" w:hAnsi="Helvetica"/>
          <w:lang w:val="es-PE"/>
        </w:rPr>
        <w:t>responder de manera rápida, eficiente y coordinada ante eventos inesperados</w:t>
      </w:r>
      <w:r w:rsidRPr="00F313EE">
        <w:rPr>
          <w:rFonts w:ascii="Helvetica" w:hAnsi="Helvetica"/>
          <w:lang w:val="es-PE"/>
        </w:rPr>
        <w:t>, minimizando impactos sobre la producción, la seguridad del personal y los costos operativos. La naturaleza de la minería implica la exposición a riesgos técnicos, ambientales y humanos, por lo que contar con un sistema estructurado para gestionar contingencias es esencial para mantener la continuidad operativa y proteger los activos de la empresa.</w:t>
      </w:r>
    </w:p>
    <w:p w14:paraId="31DAD96A"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objetivo principal del manejo de contingencias es </w:t>
      </w:r>
      <w:r w:rsidRPr="00F313EE">
        <w:rPr>
          <w:rStyle w:val="Textoennegrita"/>
          <w:rFonts w:ascii="Helvetica" w:hAnsi="Helvetica"/>
          <w:lang w:val="es-PE"/>
        </w:rPr>
        <w:t>anticipar posibles escenarios de riesgo y establecer protocolos de acción claros</w:t>
      </w:r>
      <w:r w:rsidRPr="00F313EE">
        <w:rPr>
          <w:rFonts w:ascii="Helvetica" w:hAnsi="Helvetica"/>
          <w:lang w:val="es-PE"/>
        </w:rPr>
        <w:t>, de manera que ante cualquier situación no planificada, la operación pueda reaccionar de manera inmediata, reduciendo tiempos de inactividad y evitando decisiones improvisadas que puedan aumentar el impacto negativo. Para lograr esto, es fundamental integrar información de todas las áreas de la operación, incluyendo geología, planificación, operaciones, mantenimiento y planta, así como los departamentos de seguridad y medio ambiente.</w:t>
      </w:r>
    </w:p>
    <w:p w14:paraId="33D378B2"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Uno de los elementos esenciales es la </w:t>
      </w:r>
      <w:r w:rsidRPr="00F313EE">
        <w:rPr>
          <w:rStyle w:val="Textoennegrita"/>
          <w:rFonts w:ascii="Helvetica" w:hAnsi="Helvetica"/>
          <w:lang w:val="es-PE"/>
        </w:rPr>
        <w:t>identificación y clasificación de riesgos</w:t>
      </w:r>
      <w:r w:rsidRPr="00F313EE">
        <w:rPr>
          <w:rFonts w:ascii="Helvetica" w:hAnsi="Helvetica"/>
          <w:lang w:val="es-PE"/>
        </w:rPr>
        <w:t>. Esto implica evaluar las amenazas potenciales que pueden afectar la operación, tales como fallas mecánicas críticas, variaciones inesperadas en la ley del mineral, eventos climáticos adversos, accidentes laborales o interrupciones en el suministro de insumos. Cada riesgo debe ser catalogado según su probabilidad de ocurrencia y su impacto potencial, lo que permite priorizar las acciones preventivas y definir recursos estratégicos para su mitigación.</w:t>
      </w:r>
    </w:p>
    <w:p w14:paraId="52CA1F8D"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planificación de contingencias</w:t>
      </w:r>
      <w:r w:rsidRPr="00F313EE">
        <w:rPr>
          <w:rFonts w:ascii="Helvetica" w:hAnsi="Helvetica"/>
          <w:lang w:val="es-PE"/>
        </w:rPr>
        <w:t xml:space="preserve"> es el siguiente paso, e incluye el desarrollo de </w:t>
      </w:r>
      <w:r w:rsidRPr="00F313EE">
        <w:rPr>
          <w:rStyle w:val="Textoennegrita"/>
          <w:rFonts w:ascii="Helvetica" w:hAnsi="Helvetica"/>
          <w:lang w:val="es-PE"/>
        </w:rPr>
        <w:t>planes de acción específicos para cada tipo de evento</w:t>
      </w:r>
      <w:r w:rsidRPr="00F313EE">
        <w:rPr>
          <w:rFonts w:ascii="Helvetica" w:hAnsi="Helvetica"/>
          <w:lang w:val="es-PE"/>
        </w:rPr>
        <w:t>, definiendo responsables, procedimientos, recursos necesarios y canales de comunicación. Estos planes deben contemplar tanto la contingencia operativa como la seguridad de las personas y la protección del medio ambiente, asegurando una respuesta integral y coordinada ante cualquier eventualidad.</w:t>
      </w:r>
    </w:p>
    <w:p w14:paraId="2F294ABA"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capacitación y entrenamiento del personal</w:t>
      </w:r>
      <w:r w:rsidRPr="00F313EE">
        <w:rPr>
          <w:rFonts w:ascii="Helvetica" w:hAnsi="Helvetica"/>
          <w:lang w:val="es-PE"/>
        </w:rPr>
        <w:t xml:space="preserve"> es un componente fundamental. Todo el personal debe conocer los protocolos de contingencia, sus roles y responsabilidades en caso de crisis, y cómo actuar de manera segura y efectiva. Simulacros periódicos y ejercicios prácticos permiten evaluar la preparación de los equipos, identificar debilidades en los planes y mejorar la coordinación entre áreas.</w:t>
      </w:r>
    </w:p>
    <w:p w14:paraId="5E2487A0"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implementación de sistemas de monitoreo y alerta temprana</w:t>
      </w:r>
      <w:r w:rsidRPr="00F313EE">
        <w:rPr>
          <w:rFonts w:ascii="Helvetica" w:hAnsi="Helvetica"/>
          <w:lang w:val="es-PE"/>
        </w:rPr>
        <w:t xml:space="preserve"> fortalece la capacidad de respuesta. Tecnologías como sensores de equipos, telemetría, GPS, sistemas de control en planta y software de gestión permiten detectar anomalías de manera inmediata y activar los protocolos de contingencia antes de que los problemas se conviertan en crisis. La información en tiempo real es clave para la toma de decisiones rápidas y precisas.</w:t>
      </w:r>
    </w:p>
    <w:p w14:paraId="3A73FEF6"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coordinación interdepartamental</w:t>
      </w:r>
      <w:r w:rsidRPr="00F313EE">
        <w:rPr>
          <w:rFonts w:ascii="Helvetica" w:hAnsi="Helvetica"/>
          <w:lang w:val="es-PE"/>
        </w:rPr>
        <w:t xml:space="preserve"> durante la contingencia es esencial para asegurar que todas las áreas operen de manera sincronizada. La comunicación efectiva entre operaciones, mantenimiento, planta, seguridad y gestión ambiental permite que los recursos se asignen de manera óptima, que las acciones correctivas se implementen de forma prioritaria y que la producción pueda reanudarse en el menor tiempo posible.</w:t>
      </w:r>
    </w:p>
    <w:p w14:paraId="0F08E42F"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 xml:space="preserve">análisis </w:t>
      </w:r>
      <w:proofErr w:type="spellStart"/>
      <w:r w:rsidRPr="00F313EE">
        <w:rPr>
          <w:rStyle w:val="Textoennegrita"/>
          <w:rFonts w:ascii="Helvetica" w:hAnsi="Helvetica"/>
          <w:lang w:val="es-PE"/>
        </w:rPr>
        <w:t>post-crisis</w:t>
      </w:r>
      <w:proofErr w:type="spellEnd"/>
      <w:r w:rsidRPr="00F313EE">
        <w:rPr>
          <w:rFonts w:ascii="Helvetica" w:hAnsi="Helvetica"/>
          <w:lang w:val="es-PE"/>
        </w:rPr>
        <w:t xml:space="preserve"> es otro aspecto crítico. Después de cada contingencia o incidente, se deben evaluar las causas, la efectividad de la respuesta, los impactos en la operación y las oportunidades de mejora. Este análisis permite actualizar los planes de contingencia, reforzar procedimientos y fortalecer la cultura de prevención dentro de la operación, convirtiendo cada experiencia en un aprendizaje estratégico para futuras situaciones.</w:t>
      </w:r>
    </w:p>
    <w:p w14:paraId="6326971E"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el manejo de contingencias y crisis operacionales </w:t>
      </w:r>
      <w:r w:rsidRPr="00F313EE">
        <w:rPr>
          <w:rStyle w:val="Textoennegrita"/>
          <w:rFonts w:ascii="Helvetica" w:hAnsi="Helvetica"/>
          <w:lang w:val="es-PE"/>
        </w:rPr>
        <w:t>fortalece la resiliencia de la operación minera</w:t>
      </w:r>
      <w:r w:rsidRPr="00F313EE">
        <w:rPr>
          <w:rFonts w:ascii="Helvetica" w:hAnsi="Helvetica"/>
          <w:lang w:val="es-PE"/>
        </w:rPr>
        <w:t>, asegura la continuidad de la producción, protege la seguridad de los trabajadores y reduce impactos económicos y ambientales. La capacidad de reaccionar rápida y efectivamente ante imprevistos es un indicador clave de la madurez operativa y de la competitividad de la empresa en el sector minero.</w:t>
      </w:r>
    </w:p>
    <w:p w14:paraId="5A805501"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el </w:t>
      </w:r>
      <w:r w:rsidRPr="00F313EE">
        <w:rPr>
          <w:rStyle w:val="Textoennegrita"/>
          <w:rFonts w:ascii="Helvetica" w:hAnsi="Helvetica"/>
          <w:lang w:val="es-PE"/>
        </w:rPr>
        <w:t>manejo de contingencias y crisis operacionales</w:t>
      </w:r>
      <w:r w:rsidRPr="00F313EE">
        <w:rPr>
          <w:rFonts w:ascii="Helvetica" w:hAnsi="Helvetica"/>
          <w:lang w:val="es-PE"/>
        </w:rPr>
        <w:t xml:space="preserve"> es un proceso estratégico que permite </w:t>
      </w:r>
      <w:r w:rsidRPr="00F313EE">
        <w:rPr>
          <w:rStyle w:val="Textoennegrita"/>
          <w:rFonts w:ascii="Helvetica" w:hAnsi="Helvetica"/>
          <w:lang w:val="es-PE"/>
        </w:rPr>
        <w:t>anticipar riesgos, planificar respuestas, coordinar recursos, actuar de manera rápida y eficiente ante eventos inesperados y garantizar la continuidad, seguridad y eficiencia de la operación minera</w:t>
      </w:r>
      <w:r w:rsidRPr="00F313EE">
        <w:rPr>
          <w:rFonts w:ascii="Helvetica" w:hAnsi="Helvetica"/>
          <w:lang w:val="es-PE"/>
        </w:rPr>
        <w:t>. Su correcta implementación es esencial para mantener operaciones modernas, seguras y sostenibles.</w:t>
      </w:r>
    </w:p>
    <w:p w14:paraId="48E81569" w14:textId="77777777" w:rsidR="008A5467" w:rsidRPr="00F313EE" w:rsidRDefault="008A5467" w:rsidP="008A5467">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6.4. Cultura de planificación y disciplina operativa</w:t>
      </w:r>
    </w:p>
    <w:p w14:paraId="0A8A4393"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cultura de planificación y disciplina operativa</w:t>
      </w:r>
      <w:r w:rsidRPr="00F313EE">
        <w:rPr>
          <w:rFonts w:ascii="Helvetica" w:hAnsi="Helvetica"/>
          <w:lang w:val="es-PE"/>
        </w:rPr>
        <w:t xml:space="preserve"> es un componente esencial dentro de la </w:t>
      </w:r>
      <w:r w:rsidRPr="00F313EE">
        <w:rPr>
          <w:rStyle w:val="Textoennegrita"/>
          <w:rFonts w:ascii="Helvetica" w:hAnsi="Helvetica"/>
          <w:lang w:val="es-PE"/>
        </w:rPr>
        <w:t>Gestión Integrada de Operaciones</w:t>
      </w:r>
      <w:r w:rsidRPr="00F313EE">
        <w:rPr>
          <w:rFonts w:ascii="Helvetica" w:hAnsi="Helvetica"/>
          <w:lang w:val="es-PE"/>
        </w:rPr>
        <w:t xml:space="preserve">, ya que asegura que todas las actividades mineras se realicen </w:t>
      </w:r>
      <w:r w:rsidRPr="00F313EE">
        <w:rPr>
          <w:rStyle w:val="Textoennegrita"/>
          <w:rFonts w:ascii="Helvetica" w:hAnsi="Helvetica"/>
          <w:lang w:val="es-PE"/>
        </w:rPr>
        <w:t>de manera organizada, eficiente y coherente con los objetivos estratégicos de la operación</w:t>
      </w:r>
      <w:r w:rsidRPr="00F313EE">
        <w:rPr>
          <w:rFonts w:ascii="Helvetica" w:hAnsi="Helvetica"/>
          <w:lang w:val="es-PE"/>
        </w:rPr>
        <w:t xml:space="preserve">. Esta cultura no solo se refiere a la existencia de planes y procedimientos, sino a la internalización de prácticas sistemáticas por parte de todo el personal, desde la alta dirección hasta los operarios de campo, promoviendo la </w:t>
      </w:r>
      <w:r w:rsidRPr="00F313EE">
        <w:rPr>
          <w:rStyle w:val="Textoennegrita"/>
          <w:rFonts w:ascii="Helvetica" w:hAnsi="Helvetica"/>
          <w:lang w:val="es-PE"/>
        </w:rPr>
        <w:t>responsabilidad, el orden y la constancia en la ejecución de cada tarea</w:t>
      </w:r>
      <w:r w:rsidRPr="00F313EE">
        <w:rPr>
          <w:rFonts w:ascii="Helvetica" w:hAnsi="Helvetica"/>
          <w:lang w:val="es-PE"/>
        </w:rPr>
        <w:t>.</w:t>
      </w:r>
    </w:p>
    <w:p w14:paraId="754F1D7D"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objetivo principal de esta cultura es </w:t>
      </w:r>
      <w:r w:rsidRPr="00F313EE">
        <w:rPr>
          <w:rStyle w:val="Textoennegrita"/>
          <w:rFonts w:ascii="Helvetica" w:hAnsi="Helvetica"/>
          <w:lang w:val="es-PE"/>
        </w:rPr>
        <w:t>garantizar que la operación minera funcione de manera predecible, controlada y eficiente</w:t>
      </w:r>
      <w:r w:rsidRPr="00F313EE">
        <w:rPr>
          <w:rFonts w:ascii="Helvetica" w:hAnsi="Helvetica"/>
          <w:lang w:val="es-PE"/>
        </w:rPr>
        <w:t>, reduciendo desviaciones, minimizando riesgos y optimizando la utilización de recursos. Esto se logra mediante la implementación de procedimientos estandarizados, planes de trabajo claros y un enfoque sistemático hacia la toma de decisiones, la asignación de responsabilidades y el seguimiento de indicadores de desempeño.</w:t>
      </w:r>
    </w:p>
    <w:p w14:paraId="772B425D"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Uno de los pilares de esta cultura es la </w:t>
      </w:r>
      <w:r w:rsidRPr="00F313EE">
        <w:rPr>
          <w:rStyle w:val="Textoennegrita"/>
          <w:rFonts w:ascii="Helvetica" w:hAnsi="Helvetica"/>
          <w:lang w:val="es-PE"/>
        </w:rPr>
        <w:t>planificación rigurosa</w:t>
      </w:r>
      <w:r w:rsidRPr="00F313EE">
        <w:rPr>
          <w:rFonts w:ascii="Helvetica" w:hAnsi="Helvetica"/>
          <w:lang w:val="es-PE"/>
        </w:rPr>
        <w:t>. Cada actividad, desde la extracción hasta el transporte y procesamiento del mineral, debe estar previamente planificada considerando recursos, tiempos, riesgos y objetivos de producción. Esta planificación permite anticipar problemas, optimizar la asignación de equipos y personal, y asegurar que los objetivos diarios, semanales y mensuales se cumplan de manera consistente.</w:t>
      </w:r>
    </w:p>
    <w:p w14:paraId="519DD0A9"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disciplina operativa</w:t>
      </w:r>
      <w:r w:rsidRPr="00F313EE">
        <w:rPr>
          <w:rFonts w:ascii="Helvetica" w:hAnsi="Helvetica"/>
          <w:lang w:val="es-PE"/>
        </w:rPr>
        <w:t xml:space="preserve"> es el complemento de la planificación. Implica que los procedimientos establecidos sean seguidos de manera estricta, que las órdenes de trabajo se ejecuten según lo previsto y que cualquier desviación sea reportada y corregida oportunamente. La disciplina asegura que los recursos se utilicen de manera eficiente, que los riesgos se gestionen adecuadamente y que la operación mantenga un nivel de consistencia que permita alcanzar los objetivos estratégicos.</w:t>
      </w:r>
    </w:p>
    <w:p w14:paraId="2E5ACC5F"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Otro aspecto relevante es la </w:t>
      </w:r>
      <w:r w:rsidRPr="00F313EE">
        <w:rPr>
          <w:rStyle w:val="Textoennegrita"/>
          <w:rFonts w:ascii="Helvetica" w:hAnsi="Helvetica"/>
          <w:lang w:val="es-PE"/>
        </w:rPr>
        <w:t>capacitación y concienciación del personal</w:t>
      </w:r>
      <w:r w:rsidRPr="00F313EE">
        <w:rPr>
          <w:rFonts w:ascii="Helvetica" w:hAnsi="Helvetica"/>
          <w:lang w:val="es-PE"/>
        </w:rPr>
        <w:t>. La formación continua en planificación, procedimientos de operación, seguridad y buenas prácticas es clave para fortalecer la disciplina operativa. Cuando los trabajadores comprenden el propósito de los planes y la importancia de seguir los procedimientos, se reduce la ocurrencia de errores, se mejora la productividad y se refuerza un sentido de responsabilidad compartida hacia el cumplimiento de los objetivos.</w:t>
      </w:r>
    </w:p>
    <w:p w14:paraId="6C5F1E58"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medición y seguimiento del desempeño</w:t>
      </w:r>
      <w:r w:rsidRPr="00F313EE">
        <w:rPr>
          <w:rFonts w:ascii="Helvetica" w:hAnsi="Helvetica"/>
          <w:lang w:val="es-PE"/>
        </w:rPr>
        <w:t xml:space="preserve"> es también un componente crítico de esta cultura. Establecer indicadores claros de cumplimiento, eficiencia, seguridad y calidad permite evaluar si la disciplina y la planificación están siendo efectivas. El análisis de estos indicadores facilita la identificación de áreas de mejora, la implementación de acciones correctivas y el refuerzo de comportamientos positivos, consolidando la cultura en todos los niveles de la operación.</w:t>
      </w:r>
    </w:p>
    <w:p w14:paraId="181BFAE6"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comunicación efectiva</w:t>
      </w:r>
      <w:r w:rsidRPr="00F313EE">
        <w:rPr>
          <w:rFonts w:ascii="Helvetica" w:hAnsi="Helvetica"/>
          <w:lang w:val="es-PE"/>
        </w:rPr>
        <w:t xml:space="preserve"> dentro de la operación refuerza esta cultura. Todos los niveles jerárquicos deben estar alineados respecto a los objetivos, planes y procedimientos, y la información sobre desviaciones, mejoras o incidencias debe fluir de manera clara y oportuna. Una comunicación abierta y estructurada fortalece la coordinación, previene errores y asegura que cada persona entienda su papel en la operación global.</w:t>
      </w:r>
    </w:p>
    <w:p w14:paraId="047516CF"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integración de la disciplina y la planificación con la mejora continua</w:t>
      </w:r>
      <w:r w:rsidRPr="00F313EE">
        <w:rPr>
          <w:rFonts w:ascii="Helvetica" w:hAnsi="Helvetica"/>
          <w:lang w:val="es-PE"/>
        </w:rPr>
        <w:t xml:space="preserve"> es otro factor estratégico. Esta cultura no solo busca cumplir los planes existentes, sino también evaluar constantemente los procesos, identificar ineficiencias y proponer mejoras. Esto permite que la operación evolucione de manera sostenida, aumentando la productividad, reduciendo riesgos y optimizando recursos a lo largo del tiempo.</w:t>
      </w:r>
    </w:p>
    <w:p w14:paraId="1AF8C118"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la </w:t>
      </w:r>
      <w:r w:rsidRPr="00F313EE">
        <w:rPr>
          <w:rStyle w:val="Textoennegrita"/>
          <w:rFonts w:ascii="Helvetica" w:hAnsi="Helvetica"/>
          <w:lang w:val="es-PE"/>
        </w:rPr>
        <w:t>cultura de planificación y disciplina operativa</w:t>
      </w:r>
      <w:r w:rsidRPr="00F313EE">
        <w:rPr>
          <w:rFonts w:ascii="Helvetica" w:hAnsi="Helvetica"/>
          <w:lang w:val="es-PE"/>
        </w:rPr>
        <w:t xml:space="preserve"> impacta directamente en la </w:t>
      </w:r>
      <w:r w:rsidRPr="00F313EE">
        <w:rPr>
          <w:rStyle w:val="Textoennegrita"/>
          <w:rFonts w:ascii="Helvetica" w:hAnsi="Helvetica"/>
          <w:lang w:val="es-PE"/>
        </w:rPr>
        <w:t>eficiencia, seguridad, sostenibilidad y rentabilidad de la operación minera</w:t>
      </w:r>
      <w:r w:rsidRPr="00F313EE">
        <w:rPr>
          <w:rFonts w:ascii="Helvetica" w:hAnsi="Helvetica"/>
          <w:lang w:val="es-PE"/>
        </w:rPr>
        <w:t>. Una operación donde todos los miembros comprenden, respetan y aplican planes y procedimientos no solo logra cumplir sus objetivos de producción, sino que también fortalece la resiliencia ante contingencias, mejora la coordinación entre áreas y maximiza la utilización de los recursos disponibles.</w:t>
      </w:r>
    </w:p>
    <w:p w14:paraId="54146A8B"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la </w:t>
      </w:r>
      <w:r w:rsidRPr="00F313EE">
        <w:rPr>
          <w:rStyle w:val="Textoennegrita"/>
          <w:rFonts w:ascii="Helvetica" w:hAnsi="Helvetica"/>
          <w:lang w:val="es-PE"/>
        </w:rPr>
        <w:t>cultura de planificación y disciplina operativa</w:t>
      </w:r>
      <w:r w:rsidRPr="00F313EE">
        <w:rPr>
          <w:rFonts w:ascii="Helvetica" w:hAnsi="Helvetica"/>
          <w:lang w:val="es-PE"/>
        </w:rPr>
        <w:t xml:space="preserve"> es un proceso estratégico que permite </w:t>
      </w:r>
      <w:r w:rsidRPr="00F313EE">
        <w:rPr>
          <w:rStyle w:val="Textoennegrita"/>
          <w:rFonts w:ascii="Helvetica" w:hAnsi="Helvetica"/>
          <w:lang w:val="es-PE"/>
        </w:rPr>
        <w:t>asegurar la ejecución ordenada y eficiente de todas las actividades mineras, fortalecer la responsabilidad individual y colectiva, optimizar recursos, minimizar riesgos y consolidar la eficiencia y productividad de la operación</w:t>
      </w:r>
      <w:r w:rsidRPr="00F313EE">
        <w:rPr>
          <w:rFonts w:ascii="Helvetica" w:hAnsi="Helvetica"/>
          <w:lang w:val="es-PE"/>
        </w:rPr>
        <w:t>. Su implementación es esencial para cualquier operación moderna que aspire a mantener altos estándares de desempeño y competitividad sostenida.</w:t>
      </w:r>
    </w:p>
    <w:p w14:paraId="7A9217E0" w14:textId="77777777" w:rsidR="008A5467" w:rsidRPr="00F313EE" w:rsidRDefault="008A5467" w:rsidP="008A5467">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6.5. Casos prácticos de implementación</w:t>
      </w:r>
    </w:p>
    <w:p w14:paraId="51AAE515"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Los </w:t>
      </w:r>
      <w:r w:rsidRPr="00F313EE">
        <w:rPr>
          <w:rStyle w:val="Textoennegrita"/>
          <w:rFonts w:ascii="Helvetica" w:hAnsi="Helvetica"/>
          <w:lang w:val="es-PE"/>
        </w:rPr>
        <w:t>casos prácticos de implementación</w:t>
      </w:r>
      <w:r w:rsidRPr="00F313EE">
        <w:rPr>
          <w:rFonts w:ascii="Helvetica" w:hAnsi="Helvetica"/>
          <w:lang w:val="es-PE"/>
        </w:rPr>
        <w:t xml:space="preserve"> constituyen una herramienta fundamental para entender cómo se aplica la </w:t>
      </w:r>
      <w:r w:rsidRPr="00F313EE">
        <w:rPr>
          <w:rStyle w:val="Textoennegrita"/>
          <w:rFonts w:ascii="Helvetica" w:hAnsi="Helvetica"/>
          <w:lang w:val="es-PE"/>
        </w:rPr>
        <w:t>Gestión Integrada de Operaciones</w:t>
      </w:r>
      <w:r w:rsidRPr="00F313EE">
        <w:rPr>
          <w:rFonts w:ascii="Helvetica" w:hAnsi="Helvetica"/>
          <w:lang w:val="es-PE"/>
        </w:rPr>
        <w:t xml:space="preserve"> en escenarios reales dentro de la minería. Este enfoque permite trasladar los conceptos teóricos a situaciones concretas, mostrando cómo la coordinación, la planificación, la disciplina operativa y la toma de decisiones basada en datos se combinan para optimizar la producción, mejorar la eficiencia, minimizar riesgos y garantizar la continuidad operativa.</w:t>
      </w:r>
    </w:p>
    <w:p w14:paraId="24234872"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objetivo de analizar casos prácticos es </w:t>
      </w:r>
      <w:r w:rsidRPr="00F313EE">
        <w:rPr>
          <w:rStyle w:val="Textoennegrita"/>
          <w:rFonts w:ascii="Helvetica" w:hAnsi="Helvetica"/>
          <w:lang w:val="es-PE"/>
        </w:rPr>
        <w:t>proporcionar ejemplos reales o simulados donde se evidencien los beneficios y desafíos de la gestión integrada</w:t>
      </w:r>
      <w:r w:rsidRPr="00F313EE">
        <w:rPr>
          <w:rFonts w:ascii="Helvetica" w:hAnsi="Helvetica"/>
          <w:lang w:val="es-PE"/>
        </w:rPr>
        <w:t>, facilitando el aprendizaje y la adopción de buenas prácticas. Estos casos permiten a los participantes del curso comprender cómo se implementan los sistemas de planificación, control, monitoreo y comunicación en la vida real, y cómo se resuelven problemas complejos que involucran múltiples áreas operativas.</w:t>
      </w:r>
    </w:p>
    <w:p w14:paraId="789F13E1"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Uno de los elementos centrales en estos casos es </w:t>
      </w:r>
      <w:r w:rsidRPr="00F313EE">
        <w:rPr>
          <w:rStyle w:val="Textoennegrita"/>
          <w:rFonts w:ascii="Helvetica" w:hAnsi="Helvetica"/>
          <w:lang w:val="es-PE"/>
        </w:rPr>
        <w:t>la planificación multidisciplinaria</w:t>
      </w:r>
      <w:r w:rsidRPr="00F313EE">
        <w:rPr>
          <w:rFonts w:ascii="Helvetica" w:hAnsi="Helvetica"/>
          <w:lang w:val="es-PE"/>
        </w:rPr>
        <w:t>. Por ejemplo, en un escenario de planificación de producción, se puede observar cómo el equipo de geología determina la ubicación y calidad del mineral, mientras planificación define los objetivos de extracción y transporte, mantenimiento asegura la disponibilidad de los equipos y operaciones ejecuta la extracción y acarreo de material. Analizar cómo estas áreas interactúan en un caso real permite identificar oportunidades de optimización y puntos críticos donde la coordinación puede fallar.</w:t>
      </w:r>
    </w:p>
    <w:p w14:paraId="09CA901C"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Otro aspecto clave es </w:t>
      </w:r>
      <w:r w:rsidRPr="00F313EE">
        <w:rPr>
          <w:rStyle w:val="Textoennegrita"/>
          <w:rFonts w:ascii="Helvetica" w:hAnsi="Helvetica"/>
          <w:lang w:val="es-PE"/>
        </w:rPr>
        <w:t>el manejo de contingencias y crisis</w:t>
      </w:r>
      <w:r w:rsidRPr="00F313EE">
        <w:rPr>
          <w:rFonts w:ascii="Helvetica" w:hAnsi="Helvetica"/>
          <w:lang w:val="es-PE"/>
        </w:rPr>
        <w:t>. Los casos prácticos permiten estudiar situaciones donde ocurren fallas inesperadas, como interrupciones en el suministro eléctrico, fallas mecánicas en la flota de acarreo o cambios imprevistos en la ley del mineral. En estos ejemplos, se puede observar cómo la aplicación de protocolos de contingencia, la comunicación efectiva en la cadena de mando y la toma de decisiones basada en datos permite minimizar el impacto sobre la producción y garantizar la seguridad del personal.</w:t>
      </w:r>
    </w:p>
    <w:p w14:paraId="3B072EE8"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gestión de recursos y asignación de equipos</w:t>
      </w:r>
      <w:r w:rsidRPr="00F313EE">
        <w:rPr>
          <w:rFonts w:ascii="Helvetica" w:hAnsi="Helvetica"/>
          <w:lang w:val="es-PE"/>
        </w:rPr>
        <w:t xml:space="preserve"> también se evidencia en los casos prácticos. Por ejemplo, se puede analizar cómo se optimiza la distribución de flota y personal en diferentes frentes de trabajo, considerando limitaciones de capacidad, disponibilidad de equipos y turnos laborales. Estos escenarios permiten comprender cómo la coordinación efectiva entre áreas asegura que los recursos se utilicen de manera eficiente, evitando tiempos muertos y aumentando la productividad.</w:t>
      </w:r>
    </w:p>
    <w:p w14:paraId="1D9F3E9E"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Los casos prácticos también destacan la </w:t>
      </w:r>
      <w:r w:rsidRPr="00F313EE">
        <w:rPr>
          <w:rStyle w:val="Textoennegrita"/>
          <w:rFonts w:ascii="Helvetica" w:hAnsi="Helvetica"/>
          <w:lang w:val="es-PE"/>
        </w:rPr>
        <w:t>implementación de herramientas digitales</w:t>
      </w:r>
      <w:r w:rsidRPr="00F313EE">
        <w:rPr>
          <w:rFonts w:ascii="Helvetica" w:hAnsi="Helvetica"/>
          <w:lang w:val="es-PE"/>
        </w:rPr>
        <w:t>. Situaciones reales muestran cómo el uso de software de planificación, sistemas de monitoreo en tiempo real, sensores de equipos, telemetría y tableros de control facilita la recopilación de información, el análisis de datos y la toma de decisiones rápidas y precisas. Los participantes pueden observar cómo estas tecnologías permiten identificar desviaciones, anticipar problemas y coordinar acciones correctivas de manera inmediata.</w:t>
      </w:r>
    </w:p>
    <w:p w14:paraId="0132000E"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Un aspecto importante es la </w:t>
      </w:r>
      <w:r w:rsidRPr="00F313EE">
        <w:rPr>
          <w:rStyle w:val="Textoennegrita"/>
          <w:rFonts w:ascii="Helvetica" w:hAnsi="Helvetica"/>
          <w:lang w:val="es-PE"/>
        </w:rPr>
        <w:t>evaluación de indicadores de desempeño y productividad</w:t>
      </w:r>
      <w:r w:rsidRPr="00F313EE">
        <w:rPr>
          <w:rFonts w:ascii="Helvetica" w:hAnsi="Helvetica"/>
          <w:lang w:val="es-PE"/>
        </w:rPr>
        <w:t>. Los casos prácticos permiten comparar la planificación versus la ejecución, analizar desviaciones y proponer mejoras. Esto fortalece la cultura de mejora continua, la disciplina operativa y la eficiencia en todas las áreas de la operación minera.</w:t>
      </w:r>
    </w:p>
    <w:p w14:paraId="7638C597"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los casos prácticos de implementación permiten </w:t>
      </w:r>
      <w:r w:rsidRPr="00F313EE">
        <w:rPr>
          <w:rStyle w:val="Textoennegrita"/>
          <w:rFonts w:ascii="Helvetica" w:hAnsi="Helvetica"/>
          <w:lang w:val="es-PE"/>
        </w:rPr>
        <w:t>conectar la teoría con la práctica</w:t>
      </w:r>
      <w:r w:rsidRPr="00F313EE">
        <w:rPr>
          <w:rFonts w:ascii="Helvetica" w:hAnsi="Helvetica"/>
          <w:lang w:val="es-PE"/>
        </w:rPr>
        <w:t>, mostrando cómo la Gestión Integrada de Operaciones contribuye a la eficiencia, seguridad, sostenibilidad y rentabilidad de la operación minera. Analizar experiencias concretas brinda a los participantes herramientas para replicar buenas prácticas, anticipar problemas, tomar decisiones informadas y fortalecer la coordinación y la comunicación entre todas las áreas involucradas.</w:t>
      </w:r>
    </w:p>
    <w:p w14:paraId="7B012E02"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los </w:t>
      </w:r>
      <w:r w:rsidRPr="00F313EE">
        <w:rPr>
          <w:rStyle w:val="Textoennegrita"/>
          <w:rFonts w:ascii="Helvetica" w:hAnsi="Helvetica"/>
          <w:lang w:val="es-PE"/>
        </w:rPr>
        <w:t>casos prácticos de implementación</w:t>
      </w:r>
      <w:r w:rsidRPr="00F313EE">
        <w:rPr>
          <w:rFonts w:ascii="Helvetica" w:hAnsi="Helvetica"/>
          <w:lang w:val="es-PE"/>
        </w:rPr>
        <w:t xml:space="preserve"> son esenciales para </w:t>
      </w:r>
      <w:r w:rsidRPr="00F313EE">
        <w:rPr>
          <w:rStyle w:val="Textoennegrita"/>
          <w:rFonts w:ascii="Helvetica" w:hAnsi="Helvetica"/>
          <w:lang w:val="es-PE"/>
        </w:rPr>
        <w:t>demostrar la aplicación real de la gestión integrada, fortalecer la comprensión de conceptos estratégicos, evaluar la efectividad de planes y procedimientos, y preparar al personal para enfrentar los desafíos operativos con eficiencia y seguridad</w:t>
      </w:r>
      <w:r w:rsidRPr="00F313EE">
        <w:rPr>
          <w:rFonts w:ascii="Helvetica" w:hAnsi="Helvetica"/>
          <w:lang w:val="es-PE"/>
        </w:rPr>
        <w:t>. Su análisis permite consolidar aprendizajes y asegurar que la operación minera funcione de manera coordinada, productiva y sostenible.</w:t>
      </w:r>
    </w:p>
    <w:p w14:paraId="2081C5C8" w14:textId="77777777" w:rsidR="008A5467" w:rsidRPr="00F313EE" w:rsidRDefault="008A5467" w:rsidP="008A5467">
      <w:pPr>
        <w:pStyle w:val="Ttulo3"/>
        <w:spacing w:line="360" w:lineRule="auto"/>
        <w:rPr>
          <w:rFonts w:ascii="Helvetica" w:hAnsi="Helvetica"/>
          <w:color w:val="auto"/>
          <w:sz w:val="28"/>
          <w:szCs w:val="28"/>
          <w:lang w:val="es-PE"/>
        </w:rPr>
      </w:pPr>
      <w:r w:rsidRPr="00F313EE">
        <w:rPr>
          <w:rStyle w:val="Textoennegrita"/>
          <w:rFonts w:ascii="Helvetica" w:hAnsi="Helvetica"/>
          <w:color w:val="auto"/>
          <w:sz w:val="28"/>
          <w:szCs w:val="28"/>
          <w:lang w:val="es-PE"/>
        </w:rPr>
        <w:t>6.6. Herramientas digitales para gestión operativa</w:t>
      </w:r>
    </w:p>
    <w:p w14:paraId="2D8D44B4"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Las </w:t>
      </w:r>
      <w:r w:rsidRPr="00F313EE">
        <w:rPr>
          <w:rStyle w:val="Textoennegrita"/>
          <w:rFonts w:ascii="Helvetica" w:hAnsi="Helvetica"/>
          <w:lang w:val="es-PE"/>
        </w:rPr>
        <w:t>herramientas digitales para gestión operativa</w:t>
      </w:r>
      <w:r w:rsidRPr="00F313EE">
        <w:rPr>
          <w:rFonts w:ascii="Helvetica" w:hAnsi="Helvetica"/>
          <w:lang w:val="es-PE"/>
        </w:rPr>
        <w:t xml:space="preserve"> constituyen un elemento clave dentro de la </w:t>
      </w:r>
      <w:r w:rsidRPr="00F313EE">
        <w:rPr>
          <w:rStyle w:val="Textoennegrita"/>
          <w:rFonts w:ascii="Helvetica" w:hAnsi="Helvetica"/>
          <w:lang w:val="es-PE"/>
        </w:rPr>
        <w:t>Gestión Integrada de Operaciones</w:t>
      </w:r>
      <w:r w:rsidRPr="00F313EE">
        <w:rPr>
          <w:rFonts w:ascii="Helvetica" w:hAnsi="Helvetica"/>
          <w:lang w:val="es-PE"/>
        </w:rPr>
        <w:t xml:space="preserve">, ya que permiten </w:t>
      </w:r>
      <w:r w:rsidRPr="00F313EE">
        <w:rPr>
          <w:rStyle w:val="Textoennegrita"/>
          <w:rFonts w:ascii="Helvetica" w:hAnsi="Helvetica"/>
          <w:lang w:val="es-PE"/>
        </w:rPr>
        <w:t>optimizar la planificación, el control, la coordinación y la toma de decisiones en tiempo real</w:t>
      </w:r>
      <w:r w:rsidRPr="00F313EE">
        <w:rPr>
          <w:rFonts w:ascii="Helvetica" w:hAnsi="Helvetica"/>
          <w:lang w:val="es-PE"/>
        </w:rPr>
        <w:t xml:space="preserve"> en el contexto complejo de la minería moderna. La adopción de estas tecnologías no solo mejora la eficiencia y productividad, sino que también fortalece la seguridad, la transparencia y la sostenibilidad de las operaciones mineras.</w:t>
      </w:r>
    </w:p>
    <w:p w14:paraId="1F9165F7"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objetivo principal de estas herramientas es </w:t>
      </w:r>
      <w:r w:rsidRPr="00F313EE">
        <w:rPr>
          <w:rStyle w:val="Textoennegrita"/>
          <w:rFonts w:ascii="Helvetica" w:hAnsi="Helvetica"/>
          <w:lang w:val="es-PE"/>
        </w:rPr>
        <w:t>proporcionar información precisa y oportuna que respalde la toma de decisiones operativas, facilite la coordinación entre áreas y permita anticipar problemas antes de que impacten la producción</w:t>
      </w:r>
      <w:r w:rsidRPr="00F313EE">
        <w:rPr>
          <w:rFonts w:ascii="Helvetica" w:hAnsi="Helvetica"/>
          <w:lang w:val="es-PE"/>
        </w:rPr>
        <w:t>. Esto se logra mediante la integración de sistemas de monitoreo, software de planificación, plataformas de análisis de datos y dispositivos de comunicación que conectan todas las áreas operativas de la mina, desde la planificación hasta la planta de procesamiento.</w:t>
      </w:r>
    </w:p>
    <w:p w14:paraId="28016D87"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Entre las herramientas más relevantes se encuentran los </w:t>
      </w:r>
      <w:r w:rsidRPr="00F313EE">
        <w:rPr>
          <w:rStyle w:val="Textoennegrita"/>
          <w:rFonts w:ascii="Helvetica" w:hAnsi="Helvetica"/>
          <w:lang w:val="es-PE"/>
        </w:rPr>
        <w:t>sistemas de planificación y programación de operaciones</w:t>
      </w:r>
      <w:r w:rsidRPr="00F313EE">
        <w:rPr>
          <w:rFonts w:ascii="Helvetica" w:hAnsi="Helvetica"/>
          <w:lang w:val="es-PE"/>
        </w:rPr>
        <w:t>, que permiten diseñar planes de producción diarios, semanales y mensuales, asignar recursos y turnos, y establecer prioridades en función de la disponibilidad de equipos y personal. Estos sistemas facilitan la creación de escenarios, la simulación de distintas estrategias y la identificación de la mejor secuencia de actividades para maximizar la productividad.</w:t>
      </w:r>
    </w:p>
    <w:p w14:paraId="59D3A1BE"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Los </w:t>
      </w:r>
      <w:r w:rsidRPr="00F313EE">
        <w:rPr>
          <w:rStyle w:val="Textoennegrita"/>
          <w:rFonts w:ascii="Helvetica" w:hAnsi="Helvetica"/>
          <w:lang w:val="es-PE"/>
        </w:rPr>
        <w:t>sistemas de monitoreo en tiempo real</w:t>
      </w:r>
      <w:r w:rsidRPr="00F313EE">
        <w:rPr>
          <w:rFonts w:ascii="Helvetica" w:hAnsi="Helvetica"/>
          <w:lang w:val="es-PE"/>
        </w:rPr>
        <w:t xml:space="preserve"> son otra categoría fundamental. Gracias a sensores instalados en equipos, GPS, telemetría y software de control, es posible supervisar la ubicación, el rendimiento y el estado de la flota de transporte, maquinaria de extracción y procesos en planta. Esta información permite detectar desviaciones, anticipar fallas, ajustar la asignación de recursos y garantizar que los objetivos de producción se cumplan de manera eficiente.</w:t>
      </w:r>
    </w:p>
    <w:p w14:paraId="26F0DDBA"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Las </w:t>
      </w:r>
      <w:r w:rsidRPr="00F313EE">
        <w:rPr>
          <w:rStyle w:val="Textoennegrita"/>
          <w:rFonts w:ascii="Helvetica" w:hAnsi="Helvetica"/>
          <w:lang w:val="es-PE"/>
        </w:rPr>
        <w:t xml:space="preserve">plataformas de análisis de datos y </w:t>
      </w:r>
      <w:proofErr w:type="spellStart"/>
      <w:r w:rsidRPr="00F313EE">
        <w:rPr>
          <w:rStyle w:val="Textoennegrita"/>
          <w:rFonts w:ascii="Helvetica" w:hAnsi="Helvetica"/>
          <w:lang w:val="es-PE"/>
        </w:rPr>
        <w:t>dashboards</w:t>
      </w:r>
      <w:proofErr w:type="spellEnd"/>
      <w:r w:rsidRPr="00F313EE">
        <w:rPr>
          <w:rStyle w:val="Textoennegrita"/>
          <w:rFonts w:ascii="Helvetica" w:hAnsi="Helvetica"/>
          <w:lang w:val="es-PE"/>
        </w:rPr>
        <w:t xml:space="preserve"> operativos</w:t>
      </w:r>
      <w:r w:rsidRPr="00F313EE">
        <w:rPr>
          <w:rFonts w:ascii="Helvetica" w:hAnsi="Helvetica"/>
          <w:lang w:val="es-PE"/>
        </w:rPr>
        <w:t xml:space="preserve"> permiten consolidar información de múltiples fuentes, transformar los datos en indicadores clave de desempeño y facilitar la visualización de métricas como tonelaje producido, disponibilidad de equipos, tiempos de inactividad, consumo de combustible y eficiencia de turnos. Estas herramientas permiten a los supervisores y gerentes </w:t>
      </w:r>
      <w:r w:rsidRPr="00F313EE">
        <w:rPr>
          <w:rStyle w:val="Textoennegrita"/>
          <w:rFonts w:ascii="Helvetica" w:hAnsi="Helvetica"/>
          <w:lang w:val="es-PE"/>
        </w:rPr>
        <w:t>identificar tendencias, evaluar el desempeño y tomar decisiones basadas en evidencia, en lugar de suposiciones</w:t>
      </w:r>
      <w:r w:rsidRPr="00F313EE">
        <w:rPr>
          <w:rFonts w:ascii="Helvetica" w:hAnsi="Helvetica"/>
          <w:lang w:val="es-PE"/>
        </w:rPr>
        <w:t>, fortaleciendo la gestión operativa y la planificación estratégica.</w:t>
      </w:r>
    </w:p>
    <w:p w14:paraId="0176EB09"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El </w:t>
      </w:r>
      <w:r w:rsidRPr="00F313EE">
        <w:rPr>
          <w:rStyle w:val="Textoennegrita"/>
          <w:rFonts w:ascii="Helvetica" w:hAnsi="Helvetica"/>
          <w:lang w:val="es-PE"/>
        </w:rPr>
        <w:t>uso de aplicaciones móviles y software de comunicación corporativa</w:t>
      </w:r>
      <w:r w:rsidRPr="00F313EE">
        <w:rPr>
          <w:rFonts w:ascii="Helvetica" w:hAnsi="Helvetica"/>
          <w:lang w:val="es-PE"/>
        </w:rPr>
        <w:t xml:space="preserve"> facilita la interacción entre los distintos niveles de la operación y mejora la comunicación en la cadena de mando. Estas herramientas permiten reportar incidentes, enviar alertas, actualizar el estado de tareas y coordinar acciones de manera inmediata, reduciendo tiempos de respuesta ante contingencias y mejorando la sincronización entre áreas.</w:t>
      </w:r>
    </w:p>
    <w:p w14:paraId="4A23702A"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Otro aspecto relevante es la </w:t>
      </w:r>
      <w:r w:rsidRPr="00F313EE">
        <w:rPr>
          <w:rStyle w:val="Textoennegrita"/>
          <w:rFonts w:ascii="Helvetica" w:hAnsi="Helvetica"/>
          <w:lang w:val="es-PE"/>
        </w:rPr>
        <w:t>integración de tecnologías para la gestión de mantenimiento y disponibilidad de equipos</w:t>
      </w:r>
      <w:r w:rsidRPr="00F313EE">
        <w:rPr>
          <w:rFonts w:ascii="Helvetica" w:hAnsi="Helvetica"/>
          <w:lang w:val="es-PE"/>
        </w:rPr>
        <w:t>, conocidas como CMMS (</w:t>
      </w:r>
      <w:proofErr w:type="spellStart"/>
      <w:r w:rsidRPr="00F313EE">
        <w:rPr>
          <w:rFonts w:ascii="Helvetica" w:hAnsi="Helvetica"/>
          <w:lang w:val="es-PE"/>
        </w:rPr>
        <w:t>Computerized</w:t>
      </w:r>
      <w:proofErr w:type="spellEnd"/>
      <w:r w:rsidRPr="00F313EE">
        <w:rPr>
          <w:rFonts w:ascii="Helvetica" w:hAnsi="Helvetica"/>
          <w:lang w:val="es-PE"/>
        </w:rPr>
        <w:t xml:space="preserve"> </w:t>
      </w:r>
      <w:proofErr w:type="spellStart"/>
      <w:r w:rsidRPr="00F313EE">
        <w:rPr>
          <w:rFonts w:ascii="Helvetica" w:hAnsi="Helvetica"/>
          <w:lang w:val="es-PE"/>
        </w:rPr>
        <w:t>Maintenance</w:t>
      </w:r>
      <w:proofErr w:type="spellEnd"/>
      <w:r w:rsidRPr="00F313EE">
        <w:rPr>
          <w:rFonts w:ascii="Helvetica" w:hAnsi="Helvetica"/>
          <w:lang w:val="es-PE"/>
        </w:rPr>
        <w:t xml:space="preserve"> Management </w:t>
      </w:r>
      <w:proofErr w:type="spellStart"/>
      <w:r w:rsidRPr="00F313EE">
        <w:rPr>
          <w:rFonts w:ascii="Helvetica" w:hAnsi="Helvetica"/>
          <w:lang w:val="es-PE"/>
        </w:rPr>
        <w:t>Systems</w:t>
      </w:r>
      <w:proofErr w:type="spellEnd"/>
      <w:r w:rsidRPr="00F313EE">
        <w:rPr>
          <w:rFonts w:ascii="Helvetica" w:hAnsi="Helvetica"/>
          <w:lang w:val="es-PE"/>
        </w:rPr>
        <w:t>). Estas plataformas permiten programar mantenimiento preventivo y predictivo, registrar fallas, optimizar la utilización de la flota y prolongar la vida útil de los equipos. Al vincular el mantenimiento con la planificación y ejecución de operaciones, se reduce el riesgo de interrupciones imprevistas y se incrementa la eficiencia operativa.</w:t>
      </w:r>
    </w:p>
    <w:p w14:paraId="4C92E86E"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Asimismo, las herramientas digitales permiten </w:t>
      </w:r>
      <w:r w:rsidRPr="00F313EE">
        <w:rPr>
          <w:rStyle w:val="Textoennegrita"/>
          <w:rFonts w:ascii="Helvetica" w:hAnsi="Helvetica"/>
          <w:lang w:val="es-PE"/>
        </w:rPr>
        <w:t>simular escenarios y optimizar procesos críticos</w:t>
      </w:r>
      <w:r w:rsidRPr="00F313EE">
        <w:rPr>
          <w:rFonts w:ascii="Helvetica" w:hAnsi="Helvetica"/>
          <w:lang w:val="es-PE"/>
        </w:rPr>
        <w:t xml:space="preserve"> como el ciclo de acarreo, la distribución de flota, la gestión de reservas y la mezcla de mineral (</w:t>
      </w:r>
      <w:proofErr w:type="spellStart"/>
      <w:r w:rsidRPr="00F313EE">
        <w:rPr>
          <w:rFonts w:ascii="Helvetica" w:hAnsi="Helvetica"/>
          <w:lang w:val="es-PE"/>
        </w:rPr>
        <w:t>blending</w:t>
      </w:r>
      <w:proofErr w:type="spellEnd"/>
      <w:r w:rsidRPr="00F313EE">
        <w:rPr>
          <w:rFonts w:ascii="Helvetica" w:hAnsi="Helvetica"/>
          <w:lang w:val="es-PE"/>
        </w:rPr>
        <w:t>). Estas simulaciones ayudan a anticipar problemas, evaluar alternativas de operación y tomar decisiones informadas para maximizar la productividad y la rentabilidad de la mina.</w:t>
      </w:r>
    </w:p>
    <w:p w14:paraId="3AEB9BDA"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La </w:t>
      </w:r>
      <w:r w:rsidRPr="00F313EE">
        <w:rPr>
          <w:rStyle w:val="Textoennegrita"/>
          <w:rFonts w:ascii="Helvetica" w:hAnsi="Helvetica"/>
          <w:lang w:val="es-PE"/>
        </w:rPr>
        <w:t>implementación de estas herramientas requiere formación del personal y desarrollo de una cultura digital</w:t>
      </w:r>
      <w:r w:rsidRPr="00F313EE">
        <w:rPr>
          <w:rFonts w:ascii="Helvetica" w:hAnsi="Helvetica"/>
          <w:lang w:val="es-PE"/>
        </w:rPr>
        <w:t>, donde todos los niveles comprendan la importancia de los datos, la interpretación de indicadores y el uso correcto de los sistemas. Solo con un equipo capacitado y comprometido es posible aprovechar al máximo el potencial de las tecnologías digitales en la operación minera.</w:t>
      </w:r>
    </w:p>
    <w:p w14:paraId="7BC6D681"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Finalmente, las herramientas digitales </w:t>
      </w:r>
      <w:r w:rsidRPr="00F313EE">
        <w:rPr>
          <w:rStyle w:val="Textoennegrita"/>
          <w:rFonts w:ascii="Helvetica" w:hAnsi="Helvetica"/>
          <w:lang w:val="es-PE"/>
        </w:rPr>
        <w:t>impactan directamente en la eficiencia, seguridad, coordinación y sostenibilidad de la operación minera</w:t>
      </w:r>
      <w:r w:rsidRPr="00F313EE">
        <w:rPr>
          <w:rFonts w:ascii="Helvetica" w:hAnsi="Helvetica"/>
          <w:lang w:val="es-PE"/>
        </w:rPr>
        <w:t>, facilitando la gestión integrada de todas las áreas, optimizando recursos y asegurando una operación más predecible, eficiente y rentable.</w:t>
      </w:r>
    </w:p>
    <w:p w14:paraId="16200AAD" w14:textId="77777777" w:rsidR="008A5467" w:rsidRPr="00F313EE" w:rsidRDefault="008A5467" w:rsidP="008A5467">
      <w:pPr>
        <w:pStyle w:val="NormalWeb"/>
        <w:spacing w:line="360" w:lineRule="auto"/>
        <w:ind w:firstLine="720"/>
        <w:rPr>
          <w:rFonts w:ascii="Helvetica" w:hAnsi="Helvetica"/>
          <w:lang w:val="es-PE"/>
        </w:rPr>
      </w:pPr>
      <w:r w:rsidRPr="00F313EE">
        <w:rPr>
          <w:rFonts w:ascii="Helvetica" w:hAnsi="Helvetica"/>
          <w:lang w:val="es-PE"/>
        </w:rPr>
        <w:t xml:space="preserve">En síntesis, las </w:t>
      </w:r>
      <w:r w:rsidRPr="00F313EE">
        <w:rPr>
          <w:rStyle w:val="Textoennegrita"/>
          <w:rFonts w:ascii="Helvetica" w:hAnsi="Helvetica"/>
          <w:lang w:val="es-PE"/>
        </w:rPr>
        <w:t>herramientas digitales para gestión operativa</w:t>
      </w:r>
      <w:r w:rsidRPr="00F313EE">
        <w:rPr>
          <w:rFonts w:ascii="Helvetica" w:hAnsi="Helvetica"/>
          <w:lang w:val="es-PE"/>
        </w:rPr>
        <w:t xml:space="preserve"> son fundamentales para </w:t>
      </w:r>
      <w:r w:rsidRPr="00F313EE">
        <w:rPr>
          <w:rStyle w:val="Textoennegrita"/>
          <w:rFonts w:ascii="Helvetica" w:hAnsi="Helvetica"/>
          <w:lang w:val="es-PE"/>
        </w:rPr>
        <w:t>transformar datos en información útil, mejorar la coordinación entre áreas, optimizar procesos, reducir riesgos y apoyar la toma de decisiones estratégicas y operativas</w:t>
      </w:r>
      <w:r w:rsidRPr="00F313EE">
        <w:rPr>
          <w:rFonts w:ascii="Helvetica" w:hAnsi="Helvetica"/>
          <w:lang w:val="es-PE"/>
        </w:rPr>
        <w:t>, consolidándose como un componente esencial de la minería moderna y de la gestión integrada de operaciones.</w:t>
      </w:r>
    </w:p>
    <w:p w14:paraId="563248F3" w14:textId="77777777" w:rsidR="008A5467" w:rsidRPr="00F313EE" w:rsidRDefault="008A5467" w:rsidP="008342D0">
      <w:pPr>
        <w:pStyle w:val="NormalWeb"/>
        <w:spacing w:line="276" w:lineRule="auto"/>
        <w:rPr>
          <w:rFonts w:ascii="Helvetica" w:hAnsi="Helvetica" w:cs="Arial"/>
          <w:lang w:val="es-PE"/>
        </w:rPr>
      </w:pPr>
    </w:p>
    <w:p w14:paraId="41F4A9DF" w14:textId="6225AAD3" w:rsidR="006B7D32" w:rsidRPr="00F313EE" w:rsidRDefault="006B7D32" w:rsidP="008342D0">
      <w:pPr>
        <w:pStyle w:val="NormalWeb"/>
        <w:spacing w:line="276" w:lineRule="auto"/>
        <w:ind w:firstLine="720"/>
        <w:rPr>
          <w:rFonts w:ascii="Helvetica" w:hAnsi="Helvetica" w:cs="Arial"/>
          <w:lang w:val="es-PE"/>
        </w:rPr>
      </w:pPr>
    </w:p>
    <w:p w14:paraId="5A17402F" w14:textId="49063B9E" w:rsidR="006B7D32" w:rsidRPr="00F313EE" w:rsidRDefault="006B7D32" w:rsidP="008342D0">
      <w:pPr>
        <w:pStyle w:val="NormalWeb"/>
        <w:spacing w:line="276" w:lineRule="auto"/>
        <w:ind w:firstLine="720"/>
        <w:rPr>
          <w:rFonts w:ascii="Helvetica" w:hAnsi="Helvetica" w:cs="Arial"/>
          <w:lang w:val="es-PE"/>
        </w:rPr>
      </w:pPr>
    </w:p>
    <w:p w14:paraId="0F29EF7F" w14:textId="56D59F78" w:rsidR="006B7D32" w:rsidRPr="00F313EE" w:rsidRDefault="006B7D32" w:rsidP="008342D0">
      <w:pPr>
        <w:pStyle w:val="NormalWeb"/>
        <w:spacing w:line="276" w:lineRule="auto"/>
        <w:ind w:firstLine="720"/>
        <w:rPr>
          <w:rFonts w:ascii="Helvetica" w:hAnsi="Helvetica" w:cs="Arial"/>
          <w:lang w:val="es-PE"/>
        </w:rPr>
      </w:pPr>
    </w:p>
    <w:p w14:paraId="5C53B19B" w14:textId="11D1808C" w:rsidR="006B7D32" w:rsidRPr="00F313EE" w:rsidRDefault="006B7D32" w:rsidP="008342D0">
      <w:pPr>
        <w:pStyle w:val="NormalWeb"/>
        <w:spacing w:line="276" w:lineRule="auto"/>
        <w:ind w:firstLine="720"/>
        <w:rPr>
          <w:rFonts w:ascii="Helvetica" w:hAnsi="Helvetica" w:cs="Arial"/>
          <w:lang w:val="es-PE"/>
        </w:rPr>
      </w:pPr>
    </w:p>
    <w:p w14:paraId="2D3D2A4A" w14:textId="3CC4D91F" w:rsidR="006B7D32" w:rsidRPr="00F313EE" w:rsidRDefault="006B7D32" w:rsidP="008342D0">
      <w:pPr>
        <w:pStyle w:val="NormalWeb"/>
        <w:spacing w:line="276" w:lineRule="auto"/>
        <w:ind w:firstLine="720"/>
        <w:rPr>
          <w:rFonts w:ascii="Helvetica" w:hAnsi="Helvetica" w:cs="Arial"/>
          <w:lang w:val="es-PE"/>
        </w:rPr>
      </w:pPr>
    </w:p>
    <w:p w14:paraId="66CA42A4" w14:textId="786B793F" w:rsidR="008342D0" w:rsidRPr="00F313EE" w:rsidRDefault="008342D0" w:rsidP="008342D0">
      <w:pPr>
        <w:pStyle w:val="NormalWeb"/>
        <w:spacing w:line="276" w:lineRule="auto"/>
        <w:ind w:firstLine="720"/>
        <w:rPr>
          <w:rFonts w:ascii="Helvetica" w:hAnsi="Helvetica" w:cs="Arial"/>
          <w:lang w:val="es-PE"/>
        </w:rPr>
      </w:pPr>
    </w:p>
    <w:p w14:paraId="4E1766C3" w14:textId="72CE30DC" w:rsidR="008342D0" w:rsidRPr="00F313EE" w:rsidRDefault="008342D0" w:rsidP="008342D0">
      <w:pPr>
        <w:pStyle w:val="NormalWeb"/>
        <w:spacing w:line="276" w:lineRule="auto"/>
        <w:ind w:firstLine="720"/>
        <w:rPr>
          <w:rFonts w:ascii="Helvetica" w:hAnsi="Helvetica" w:cs="Arial"/>
          <w:lang w:val="es-PE"/>
        </w:rPr>
      </w:pPr>
    </w:p>
    <w:p w14:paraId="6B3568F2" w14:textId="7B080405" w:rsidR="008342D0" w:rsidRPr="00F313EE" w:rsidRDefault="008342D0" w:rsidP="008342D0">
      <w:pPr>
        <w:pStyle w:val="NormalWeb"/>
        <w:spacing w:line="276" w:lineRule="auto"/>
        <w:ind w:firstLine="720"/>
        <w:rPr>
          <w:rFonts w:ascii="Helvetica" w:hAnsi="Helvetica" w:cs="Arial"/>
          <w:lang w:val="es-PE"/>
        </w:rPr>
      </w:pPr>
    </w:p>
    <w:p w14:paraId="7D8F3A9C" w14:textId="02D52811" w:rsidR="008342D0" w:rsidRDefault="008342D0" w:rsidP="008342D0">
      <w:pPr>
        <w:pStyle w:val="NormalWeb"/>
        <w:spacing w:line="276" w:lineRule="auto"/>
        <w:ind w:firstLine="720"/>
        <w:rPr>
          <w:rFonts w:ascii="Helvetica" w:hAnsi="Helvetica" w:cs="Arial"/>
          <w:lang w:val="es-PE"/>
        </w:rPr>
      </w:pPr>
    </w:p>
    <w:p w14:paraId="466EBFEF" w14:textId="21C610AA" w:rsidR="00B30A24" w:rsidRDefault="00B30A24" w:rsidP="008342D0">
      <w:pPr>
        <w:pStyle w:val="NormalWeb"/>
        <w:spacing w:line="276" w:lineRule="auto"/>
        <w:ind w:firstLine="720"/>
        <w:rPr>
          <w:rFonts w:ascii="Helvetica" w:hAnsi="Helvetica" w:cs="Arial"/>
          <w:lang w:val="es-PE"/>
        </w:rPr>
      </w:pPr>
    </w:p>
    <w:p w14:paraId="467A1642" w14:textId="54B4CD46" w:rsidR="00B30A24" w:rsidRDefault="00B30A24" w:rsidP="008342D0">
      <w:pPr>
        <w:pStyle w:val="NormalWeb"/>
        <w:spacing w:line="276" w:lineRule="auto"/>
        <w:ind w:firstLine="720"/>
        <w:rPr>
          <w:rFonts w:ascii="Helvetica" w:hAnsi="Helvetica" w:cs="Arial"/>
          <w:lang w:val="es-PE"/>
        </w:rPr>
      </w:pPr>
    </w:p>
    <w:p w14:paraId="3733D477" w14:textId="5A6AB17F" w:rsidR="00B30A24" w:rsidRDefault="00B30A24" w:rsidP="008342D0">
      <w:pPr>
        <w:pStyle w:val="NormalWeb"/>
        <w:spacing w:line="276" w:lineRule="auto"/>
        <w:ind w:firstLine="720"/>
        <w:rPr>
          <w:rFonts w:ascii="Helvetica" w:hAnsi="Helvetica" w:cs="Arial"/>
          <w:lang w:val="es-PE"/>
        </w:rPr>
      </w:pPr>
    </w:p>
    <w:p w14:paraId="4A282DED" w14:textId="0276C04F" w:rsidR="00B30A24" w:rsidRDefault="00B30A24" w:rsidP="008342D0">
      <w:pPr>
        <w:pStyle w:val="NormalWeb"/>
        <w:spacing w:line="276" w:lineRule="auto"/>
        <w:ind w:firstLine="720"/>
        <w:rPr>
          <w:rFonts w:ascii="Helvetica" w:hAnsi="Helvetica" w:cs="Arial"/>
          <w:lang w:val="es-PE"/>
        </w:rPr>
      </w:pPr>
    </w:p>
    <w:p w14:paraId="20BC36B2" w14:textId="6F8B13A5" w:rsidR="00B30A24" w:rsidRDefault="00B30A24" w:rsidP="008342D0">
      <w:pPr>
        <w:pStyle w:val="NormalWeb"/>
        <w:spacing w:line="276" w:lineRule="auto"/>
        <w:ind w:firstLine="720"/>
        <w:rPr>
          <w:rFonts w:ascii="Helvetica" w:hAnsi="Helvetica" w:cs="Arial"/>
          <w:lang w:val="es-PE"/>
        </w:rPr>
      </w:pPr>
    </w:p>
    <w:p w14:paraId="457D8EA3" w14:textId="7CD5DA0E" w:rsidR="00B30A24" w:rsidRDefault="00B30A24" w:rsidP="008342D0">
      <w:pPr>
        <w:pStyle w:val="NormalWeb"/>
        <w:spacing w:line="276" w:lineRule="auto"/>
        <w:ind w:firstLine="720"/>
        <w:rPr>
          <w:rFonts w:ascii="Helvetica" w:hAnsi="Helvetica" w:cs="Arial"/>
          <w:lang w:val="es-PE"/>
        </w:rPr>
      </w:pPr>
    </w:p>
    <w:p w14:paraId="31B0B481" w14:textId="77777777" w:rsidR="00B30A24" w:rsidRPr="00F313EE" w:rsidRDefault="00B30A24" w:rsidP="008342D0">
      <w:pPr>
        <w:pStyle w:val="NormalWeb"/>
        <w:spacing w:line="276" w:lineRule="auto"/>
        <w:ind w:firstLine="720"/>
        <w:rPr>
          <w:rFonts w:ascii="Helvetica" w:hAnsi="Helvetica" w:cs="Arial"/>
          <w:lang w:val="es-PE"/>
        </w:rPr>
      </w:pPr>
    </w:p>
    <w:p w14:paraId="06AA1EA9" w14:textId="77777777" w:rsidR="00F313EE" w:rsidRPr="00F313EE" w:rsidRDefault="00F313EE" w:rsidP="00F313EE">
      <w:pPr>
        <w:spacing w:before="100" w:beforeAutospacing="1" w:after="100" w:afterAutospacing="1" w:line="276" w:lineRule="auto"/>
        <w:ind w:firstLine="720"/>
        <w:rPr>
          <w:rFonts w:ascii="Helvetica" w:eastAsia="Times New Roman" w:hAnsi="Helvetica" w:cs="Times New Roman"/>
          <w:i/>
          <w:iCs/>
          <w:sz w:val="24"/>
          <w:szCs w:val="24"/>
          <w:lang w:val="es-PE"/>
        </w:rPr>
      </w:pPr>
      <w:r w:rsidRPr="00F313EE">
        <w:rPr>
          <w:rFonts w:ascii="Helvetica" w:eastAsia="Times New Roman" w:hAnsi="Helvetica" w:cs="Times New Roman"/>
          <w:i/>
          <w:iCs/>
          <w:sz w:val="24"/>
          <w:szCs w:val="24"/>
          <w:lang w:val="es-PE"/>
        </w:rPr>
        <w:t>Este curso ha sido desarrollado por INFOSET con el objetivo de proporcionar a los trabajadores, técnicos y profesionales del sector minero en el Perú las competencias necesarias para planificar, coordinar y controlar eficientemente las operaciones mineras.</w:t>
      </w:r>
      <w:r w:rsidRPr="00F313EE">
        <w:rPr>
          <w:rFonts w:ascii="Helvetica" w:eastAsia="Times New Roman" w:hAnsi="Helvetica" w:cs="Times New Roman"/>
          <w:i/>
          <w:iCs/>
          <w:sz w:val="24"/>
          <w:szCs w:val="24"/>
          <w:lang w:val="es-PE"/>
        </w:rPr>
        <w:br/>
        <w:t>Creemos firmemente que la comprensión y aplicación de buenas prácticas en planificación y control no es solo una herramienta opcional, sino una necesidad estratégica para quienes desean mantenerse competitivos, productivos y seguros en la minería moderna.</w:t>
      </w:r>
    </w:p>
    <w:p w14:paraId="4766E381" w14:textId="77777777" w:rsidR="00F313EE" w:rsidRPr="00F313EE" w:rsidRDefault="00F313EE" w:rsidP="00F313EE">
      <w:pPr>
        <w:spacing w:before="100" w:beforeAutospacing="1" w:after="100" w:afterAutospacing="1" w:line="276" w:lineRule="auto"/>
        <w:ind w:firstLine="720"/>
        <w:rPr>
          <w:rFonts w:ascii="Helvetica" w:eastAsia="Times New Roman" w:hAnsi="Helvetica" w:cs="Times New Roman"/>
          <w:i/>
          <w:iCs/>
          <w:sz w:val="24"/>
          <w:szCs w:val="24"/>
          <w:lang w:val="es-PE"/>
        </w:rPr>
      </w:pPr>
      <w:r w:rsidRPr="00F313EE">
        <w:rPr>
          <w:rFonts w:ascii="Helvetica" w:eastAsia="Times New Roman" w:hAnsi="Helvetica" w:cs="Times New Roman"/>
          <w:i/>
          <w:iCs/>
          <w:sz w:val="24"/>
          <w:szCs w:val="24"/>
          <w:lang w:val="es-PE"/>
        </w:rPr>
        <w:t>Este curso busca acercar conceptos de gestión operativa al día a día del trabajador y del profesional: desde la programación de turnos y asignación de recursos, hasta el control de producción, monitoreo en tiempo real y manejo de contingencias. Todo explicado en un lenguaje claro y aplicable, evitando tecnicismos innecesarios y enfocándose en situaciones reales de la operación minera.</w:t>
      </w:r>
    </w:p>
    <w:p w14:paraId="5132A8D9" w14:textId="77777777" w:rsidR="00F313EE" w:rsidRPr="00F313EE" w:rsidRDefault="00F313EE" w:rsidP="00F313EE">
      <w:pPr>
        <w:spacing w:before="100" w:beforeAutospacing="1" w:after="100" w:afterAutospacing="1" w:line="276" w:lineRule="auto"/>
        <w:ind w:firstLine="720"/>
        <w:rPr>
          <w:rFonts w:ascii="Helvetica" w:eastAsia="Times New Roman" w:hAnsi="Helvetica" w:cs="Times New Roman"/>
          <w:i/>
          <w:iCs/>
          <w:sz w:val="24"/>
          <w:szCs w:val="24"/>
          <w:lang w:val="es-PE"/>
        </w:rPr>
      </w:pPr>
      <w:r w:rsidRPr="00F313EE">
        <w:rPr>
          <w:rFonts w:ascii="Helvetica" w:eastAsia="Times New Roman" w:hAnsi="Helvetica" w:cs="Times New Roman"/>
          <w:i/>
          <w:iCs/>
          <w:sz w:val="24"/>
          <w:szCs w:val="24"/>
          <w:lang w:val="es-PE"/>
        </w:rPr>
        <w:t xml:space="preserve">Es fundamental que los participantes apliquen lo aprendido en sus funciones cotidianas, promoviendo una cultura de </w:t>
      </w:r>
      <w:r w:rsidRPr="00F313EE">
        <w:rPr>
          <w:rFonts w:ascii="Helvetica" w:eastAsia="Times New Roman" w:hAnsi="Helvetica" w:cs="Times New Roman"/>
          <w:b/>
          <w:bCs/>
          <w:i/>
          <w:iCs/>
          <w:sz w:val="24"/>
          <w:szCs w:val="24"/>
          <w:lang w:val="es-PE"/>
        </w:rPr>
        <w:t>planificación rigurosa, disciplina operativa y mejora continua</w:t>
      </w:r>
      <w:r w:rsidRPr="00F313EE">
        <w:rPr>
          <w:rFonts w:ascii="Helvetica" w:eastAsia="Times New Roman" w:hAnsi="Helvetica" w:cs="Times New Roman"/>
          <w:i/>
          <w:iCs/>
          <w:sz w:val="24"/>
          <w:szCs w:val="24"/>
          <w:lang w:val="es-PE"/>
        </w:rPr>
        <w:t>. Una operación minera eficiente requiere no solo de equipos y tecnología, sino también de personas capacitadas y comprometidas con la gestión integrada de todas las áreas de la operación.</w:t>
      </w:r>
    </w:p>
    <w:p w14:paraId="1F8476A2" w14:textId="77777777" w:rsidR="00F313EE" w:rsidRPr="00F313EE" w:rsidRDefault="00F313EE" w:rsidP="00F313EE">
      <w:pPr>
        <w:spacing w:before="100" w:beforeAutospacing="1" w:after="100" w:afterAutospacing="1" w:line="276" w:lineRule="auto"/>
        <w:ind w:firstLine="720"/>
        <w:rPr>
          <w:rFonts w:ascii="Helvetica" w:eastAsia="Times New Roman" w:hAnsi="Helvetica" w:cs="Times New Roman"/>
          <w:i/>
          <w:iCs/>
          <w:sz w:val="24"/>
          <w:szCs w:val="24"/>
          <w:lang w:val="es-PE"/>
        </w:rPr>
      </w:pPr>
      <w:r w:rsidRPr="00F313EE">
        <w:rPr>
          <w:rFonts w:ascii="Helvetica" w:eastAsia="Times New Roman" w:hAnsi="Helvetica" w:cs="Times New Roman"/>
          <w:i/>
          <w:iCs/>
          <w:sz w:val="24"/>
          <w:szCs w:val="24"/>
          <w:lang w:val="es-PE"/>
        </w:rPr>
        <w:t>La difusión de este contenido está permitida siempre que se mantenga el reconocimiento a INFOSET como entidad autora. Compartir este conocimiento es parte de nuestra misión: fortalecer la profesionalización y la eficiencia en la minería peruana, promoviendo operaciones más seguras, productivas y sostenibles.</w:t>
      </w:r>
    </w:p>
    <w:p w14:paraId="37C7EA9C" w14:textId="77777777" w:rsidR="00F313EE" w:rsidRPr="00F313EE" w:rsidRDefault="00F313EE" w:rsidP="00F313EE">
      <w:pPr>
        <w:spacing w:before="100" w:beforeAutospacing="1" w:after="100" w:afterAutospacing="1" w:line="276" w:lineRule="auto"/>
        <w:ind w:firstLine="720"/>
        <w:rPr>
          <w:rFonts w:ascii="Helvetica" w:eastAsia="Times New Roman" w:hAnsi="Helvetica" w:cs="Times New Roman"/>
          <w:i/>
          <w:iCs/>
          <w:sz w:val="24"/>
          <w:szCs w:val="24"/>
          <w:lang w:val="es-PE"/>
        </w:rPr>
      </w:pPr>
      <w:r w:rsidRPr="00F313EE">
        <w:rPr>
          <w:rFonts w:ascii="Helvetica" w:eastAsia="Times New Roman" w:hAnsi="Helvetica" w:cs="Times New Roman"/>
          <w:i/>
          <w:iCs/>
          <w:sz w:val="24"/>
          <w:szCs w:val="24"/>
          <w:lang w:val="es-PE"/>
        </w:rPr>
        <w:t>Agradecemos a cada participante por su interés, esfuerzo y motivación para mejorar sus competencias. Con cada profesional que fortalece sus habilidades en planificación y control de operaciones, la minería peruana avanza hacia un futuro más organizado, seguro y competitivo.</w:t>
      </w:r>
    </w:p>
    <w:p w14:paraId="0B8040A3" w14:textId="77777777" w:rsidR="00F313EE" w:rsidRPr="00F313EE" w:rsidRDefault="00F313EE" w:rsidP="00F313EE">
      <w:pPr>
        <w:spacing w:before="100" w:beforeAutospacing="1" w:after="100" w:afterAutospacing="1" w:line="276" w:lineRule="auto"/>
        <w:rPr>
          <w:rFonts w:ascii="Helvetica" w:eastAsia="Times New Roman" w:hAnsi="Helvetica" w:cs="Times New Roman"/>
          <w:i/>
          <w:iCs/>
          <w:sz w:val="24"/>
          <w:szCs w:val="24"/>
          <w:lang w:val="es-PE"/>
        </w:rPr>
      </w:pPr>
      <w:r w:rsidRPr="00F313EE">
        <w:rPr>
          <w:rFonts w:ascii="Helvetica" w:eastAsia="Times New Roman" w:hAnsi="Helvetica" w:cs="Times New Roman"/>
          <w:i/>
          <w:iCs/>
          <w:sz w:val="24"/>
          <w:szCs w:val="24"/>
          <w:lang w:val="es-PE"/>
        </w:rPr>
        <w:t>Administración de INFOSET</w:t>
      </w:r>
    </w:p>
    <w:p w14:paraId="79954B77" w14:textId="77777777" w:rsidR="001A241E" w:rsidRPr="00F313EE" w:rsidRDefault="001A241E" w:rsidP="008342D0">
      <w:pPr>
        <w:spacing w:line="276" w:lineRule="auto"/>
        <w:rPr>
          <w:rFonts w:ascii="Helvetica" w:hAnsi="Helvetica" w:cs="Arial"/>
          <w:b/>
          <w:bCs/>
          <w:sz w:val="28"/>
          <w:szCs w:val="28"/>
          <w:lang w:val="es-PE"/>
        </w:rPr>
      </w:pPr>
    </w:p>
    <w:sectPr w:rsidR="001A241E" w:rsidRPr="00F313EE" w:rsidSect="00B61B44">
      <w:headerReference w:type="default" r:id="rId9"/>
      <w:footerReference w:type="default" r:id="rId10"/>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28084" w14:textId="77777777" w:rsidR="00920522" w:rsidRDefault="00920522" w:rsidP="00B955C7">
      <w:pPr>
        <w:spacing w:after="0" w:line="240" w:lineRule="auto"/>
      </w:pPr>
      <w:r>
        <w:separator/>
      </w:r>
    </w:p>
  </w:endnote>
  <w:endnote w:type="continuationSeparator" w:id="0">
    <w:p w14:paraId="76A0113D" w14:textId="77777777" w:rsidR="00920522" w:rsidRDefault="00920522"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A8942" w14:textId="77777777" w:rsidR="00920522" w:rsidRDefault="00920522" w:rsidP="00B955C7">
      <w:pPr>
        <w:spacing w:after="0" w:line="240" w:lineRule="auto"/>
      </w:pPr>
      <w:r>
        <w:separator/>
      </w:r>
    </w:p>
  </w:footnote>
  <w:footnote w:type="continuationSeparator" w:id="0">
    <w:p w14:paraId="71A04FFA" w14:textId="77777777" w:rsidR="00920522" w:rsidRDefault="00920522"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77777777" w:rsidR="002169D7" w:rsidRDefault="009A7E03" w:rsidP="009A43FC">
    <w:pPr>
      <w:pStyle w:val="Encabezado"/>
      <w:jc w:val="right"/>
      <w:rPr>
        <w:rFonts w:ascii="Arial" w:hAnsi="Arial"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r w:rsidRPr="002169D7">
      <w:rPr>
        <w:rFonts w:ascii="Arial" w:hAnsi="Arial" w:cs="Arial"/>
        <w:noProof/>
        <w:sz w:val="24"/>
        <w:szCs w:val="24"/>
      </w:rPr>
      <w:drawing>
        <wp:anchor distT="0" distB="0" distL="114300" distR="114300" simplePos="0" relativeHeight="251662336" behindDoc="0" locked="0" layoutInCell="1" allowOverlap="1" wp14:anchorId="4725FDAA" wp14:editId="21F86EF3">
          <wp:simplePos x="0" y="0"/>
          <wp:positionH relativeFrom="margin">
            <wp:posOffset>0</wp:posOffset>
          </wp:positionH>
          <wp:positionV relativeFrom="paragraph">
            <wp:posOffset>38100</wp:posOffset>
          </wp:positionV>
          <wp:extent cx="1663700" cy="317500"/>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663700" cy="317500"/>
                  </a:xfrm>
                  <a:prstGeom prst="rect">
                    <a:avLst/>
                  </a:prstGeom>
                </pic:spPr>
              </pic:pic>
            </a:graphicData>
          </a:graphic>
        </wp:anchor>
      </w:drawing>
    </w:r>
  </w:p>
  <w:p w14:paraId="6150CBEA" w14:textId="437586C4"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365"/>
    <w:multiLevelType w:val="multilevel"/>
    <w:tmpl w:val="E01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C3A"/>
    <w:multiLevelType w:val="multilevel"/>
    <w:tmpl w:val="798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3444B"/>
    <w:multiLevelType w:val="multilevel"/>
    <w:tmpl w:val="729E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5911"/>
    <w:multiLevelType w:val="multilevel"/>
    <w:tmpl w:val="623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6D3E"/>
    <w:multiLevelType w:val="multilevel"/>
    <w:tmpl w:val="808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10F50"/>
    <w:multiLevelType w:val="multilevel"/>
    <w:tmpl w:val="3F26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C40EE"/>
    <w:multiLevelType w:val="multilevel"/>
    <w:tmpl w:val="4D8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90187"/>
    <w:multiLevelType w:val="multilevel"/>
    <w:tmpl w:val="7A8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A58E4"/>
    <w:multiLevelType w:val="multilevel"/>
    <w:tmpl w:val="B158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32783"/>
    <w:multiLevelType w:val="multilevel"/>
    <w:tmpl w:val="07D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00A31"/>
    <w:multiLevelType w:val="multilevel"/>
    <w:tmpl w:val="6D9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77BE1"/>
    <w:multiLevelType w:val="multilevel"/>
    <w:tmpl w:val="723E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3295D"/>
    <w:multiLevelType w:val="multilevel"/>
    <w:tmpl w:val="15C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B6903"/>
    <w:multiLevelType w:val="multilevel"/>
    <w:tmpl w:val="E2B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C3AE7"/>
    <w:multiLevelType w:val="multilevel"/>
    <w:tmpl w:val="C47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630CC"/>
    <w:multiLevelType w:val="multilevel"/>
    <w:tmpl w:val="87F8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C11EA"/>
    <w:multiLevelType w:val="multilevel"/>
    <w:tmpl w:val="C77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F4633"/>
    <w:multiLevelType w:val="multilevel"/>
    <w:tmpl w:val="BAC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F3BD0"/>
    <w:multiLevelType w:val="multilevel"/>
    <w:tmpl w:val="96B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56469"/>
    <w:multiLevelType w:val="multilevel"/>
    <w:tmpl w:val="D66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C658B"/>
    <w:multiLevelType w:val="multilevel"/>
    <w:tmpl w:val="B1B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E2947"/>
    <w:multiLevelType w:val="multilevel"/>
    <w:tmpl w:val="A18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760C60"/>
    <w:multiLevelType w:val="multilevel"/>
    <w:tmpl w:val="EAE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06A87"/>
    <w:multiLevelType w:val="multilevel"/>
    <w:tmpl w:val="FAE2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195AE1"/>
    <w:multiLevelType w:val="multilevel"/>
    <w:tmpl w:val="416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0F32E8"/>
    <w:multiLevelType w:val="multilevel"/>
    <w:tmpl w:val="496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6523E"/>
    <w:multiLevelType w:val="multilevel"/>
    <w:tmpl w:val="C63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B5350C"/>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020D15"/>
    <w:multiLevelType w:val="multilevel"/>
    <w:tmpl w:val="1DF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11A33"/>
    <w:multiLevelType w:val="multilevel"/>
    <w:tmpl w:val="BEC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145E0C"/>
    <w:multiLevelType w:val="multilevel"/>
    <w:tmpl w:val="74D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B3599E"/>
    <w:multiLevelType w:val="multilevel"/>
    <w:tmpl w:val="993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42453F"/>
    <w:multiLevelType w:val="multilevel"/>
    <w:tmpl w:val="658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15CA4"/>
    <w:multiLevelType w:val="multilevel"/>
    <w:tmpl w:val="7E0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40601A"/>
    <w:multiLevelType w:val="multilevel"/>
    <w:tmpl w:val="170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7A6E34"/>
    <w:multiLevelType w:val="multilevel"/>
    <w:tmpl w:val="22C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5110EC"/>
    <w:multiLevelType w:val="multilevel"/>
    <w:tmpl w:val="B8E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5F72D9"/>
    <w:multiLevelType w:val="multilevel"/>
    <w:tmpl w:val="991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F6610C"/>
    <w:multiLevelType w:val="multilevel"/>
    <w:tmpl w:val="97B0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EE178B"/>
    <w:multiLevelType w:val="multilevel"/>
    <w:tmpl w:val="927E6E5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6A2C78"/>
    <w:multiLevelType w:val="multilevel"/>
    <w:tmpl w:val="6B0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16543E"/>
    <w:multiLevelType w:val="multilevel"/>
    <w:tmpl w:val="1A7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BE436D"/>
    <w:multiLevelType w:val="multilevel"/>
    <w:tmpl w:val="D9B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CA6123"/>
    <w:multiLevelType w:val="multilevel"/>
    <w:tmpl w:val="A26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BE6912"/>
    <w:multiLevelType w:val="multilevel"/>
    <w:tmpl w:val="3028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384288"/>
    <w:multiLevelType w:val="multilevel"/>
    <w:tmpl w:val="5F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B507F6"/>
    <w:multiLevelType w:val="multilevel"/>
    <w:tmpl w:val="0F6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543A45"/>
    <w:multiLevelType w:val="multilevel"/>
    <w:tmpl w:val="4EF2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E90008"/>
    <w:multiLevelType w:val="multilevel"/>
    <w:tmpl w:val="DC7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C13140"/>
    <w:multiLevelType w:val="multilevel"/>
    <w:tmpl w:val="36B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46312D"/>
    <w:multiLevelType w:val="multilevel"/>
    <w:tmpl w:val="6E8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952108"/>
    <w:multiLevelType w:val="multilevel"/>
    <w:tmpl w:val="C59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2B184C"/>
    <w:multiLevelType w:val="multilevel"/>
    <w:tmpl w:val="ADD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AC3CE6"/>
    <w:multiLevelType w:val="multilevel"/>
    <w:tmpl w:val="081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6A02AD"/>
    <w:multiLevelType w:val="multilevel"/>
    <w:tmpl w:val="874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0E0723"/>
    <w:multiLevelType w:val="multilevel"/>
    <w:tmpl w:val="039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F76EA2"/>
    <w:multiLevelType w:val="multilevel"/>
    <w:tmpl w:val="288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2077F1"/>
    <w:multiLevelType w:val="multilevel"/>
    <w:tmpl w:val="3EC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8161B0"/>
    <w:multiLevelType w:val="multilevel"/>
    <w:tmpl w:val="EC3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EE636B"/>
    <w:multiLevelType w:val="multilevel"/>
    <w:tmpl w:val="8A6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C5303D"/>
    <w:multiLevelType w:val="multilevel"/>
    <w:tmpl w:val="AC0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52522B"/>
    <w:multiLevelType w:val="multilevel"/>
    <w:tmpl w:val="E49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CE037D"/>
    <w:multiLevelType w:val="multilevel"/>
    <w:tmpl w:val="ED2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507518"/>
    <w:multiLevelType w:val="multilevel"/>
    <w:tmpl w:val="CE0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CC02B9"/>
    <w:multiLevelType w:val="multilevel"/>
    <w:tmpl w:val="4CC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3B7385"/>
    <w:multiLevelType w:val="multilevel"/>
    <w:tmpl w:val="EA9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E82D31"/>
    <w:multiLevelType w:val="multilevel"/>
    <w:tmpl w:val="BBD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5D2F75"/>
    <w:multiLevelType w:val="multilevel"/>
    <w:tmpl w:val="B1C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793DC3"/>
    <w:multiLevelType w:val="multilevel"/>
    <w:tmpl w:val="30F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E14991"/>
    <w:multiLevelType w:val="multilevel"/>
    <w:tmpl w:val="169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7C67B6"/>
    <w:multiLevelType w:val="multilevel"/>
    <w:tmpl w:val="FFE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8225CE"/>
    <w:multiLevelType w:val="multilevel"/>
    <w:tmpl w:val="035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E61FD8"/>
    <w:multiLevelType w:val="multilevel"/>
    <w:tmpl w:val="AB2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EF5A60"/>
    <w:multiLevelType w:val="multilevel"/>
    <w:tmpl w:val="BCB4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9654DF"/>
    <w:multiLevelType w:val="multilevel"/>
    <w:tmpl w:val="6F1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F31D16"/>
    <w:multiLevelType w:val="multilevel"/>
    <w:tmpl w:val="FE4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902030"/>
    <w:multiLevelType w:val="multilevel"/>
    <w:tmpl w:val="35C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582924"/>
    <w:multiLevelType w:val="multilevel"/>
    <w:tmpl w:val="F03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B755EE"/>
    <w:multiLevelType w:val="multilevel"/>
    <w:tmpl w:val="9F02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DFE3E51"/>
    <w:multiLevelType w:val="multilevel"/>
    <w:tmpl w:val="C97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17712D"/>
    <w:multiLevelType w:val="multilevel"/>
    <w:tmpl w:val="23C0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67"/>
  </w:num>
  <w:num w:numId="3">
    <w:abstractNumId w:val="34"/>
  </w:num>
  <w:num w:numId="4">
    <w:abstractNumId w:val="60"/>
  </w:num>
  <w:num w:numId="5">
    <w:abstractNumId w:val="24"/>
  </w:num>
  <w:num w:numId="6">
    <w:abstractNumId w:val="23"/>
  </w:num>
  <w:num w:numId="7">
    <w:abstractNumId w:val="11"/>
  </w:num>
  <w:num w:numId="8">
    <w:abstractNumId w:val="38"/>
  </w:num>
  <w:num w:numId="9">
    <w:abstractNumId w:val="77"/>
  </w:num>
  <w:num w:numId="10">
    <w:abstractNumId w:val="73"/>
  </w:num>
  <w:num w:numId="11">
    <w:abstractNumId w:val="44"/>
  </w:num>
  <w:num w:numId="12">
    <w:abstractNumId w:val="50"/>
  </w:num>
  <w:num w:numId="13">
    <w:abstractNumId w:val="32"/>
  </w:num>
  <w:num w:numId="14">
    <w:abstractNumId w:val="54"/>
  </w:num>
  <w:num w:numId="15">
    <w:abstractNumId w:val="20"/>
  </w:num>
  <w:num w:numId="16">
    <w:abstractNumId w:val="13"/>
  </w:num>
  <w:num w:numId="17">
    <w:abstractNumId w:val="30"/>
  </w:num>
  <w:num w:numId="18">
    <w:abstractNumId w:val="66"/>
  </w:num>
  <w:num w:numId="19">
    <w:abstractNumId w:val="57"/>
  </w:num>
  <w:num w:numId="20">
    <w:abstractNumId w:val="47"/>
  </w:num>
  <w:num w:numId="21">
    <w:abstractNumId w:val="10"/>
  </w:num>
  <w:num w:numId="22">
    <w:abstractNumId w:val="33"/>
  </w:num>
  <w:num w:numId="23">
    <w:abstractNumId w:val="9"/>
  </w:num>
  <w:num w:numId="24">
    <w:abstractNumId w:val="68"/>
  </w:num>
  <w:num w:numId="25">
    <w:abstractNumId w:val="70"/>
  </w:num>
  <w:num w:numId="26">
    <w:abstractNumId w:val="5"/>
  </w:num>
  <w:num w:numId="27">
    <w:abstractNumId w:val="79"/>
  </w:num>
  <w:num w:numId="28">
    <w:abstractNumId w:val="76"/>
  </w:num>
  <w:num w:numId="29">
    <w:abstractNumId w:val="26"/>
  </w:num>
  <w:num w:numId="30">
    <w:abstractNumId w:val="45"/>
  </w:num>
  <w:num w:numId="31">
    <w:abstractNumId w:val="61"/>
  </w:num>
  <w:num w:numId="32">
    <w:abstractNumId w:val="69"/>
  </w:num>
  <w:num w:numId="33">
    <w:abstractNumId w:val="1"/>
  </w:num>
  <w:num w:numId="34">
    <w:abstractNumId w:val="48"/>
  </w:num>
  <w:num w:numId="35">
    <w:abstractNumId w:val="2"/>
  </w:num>
  <w:num w:numId="36">
    <w:abstractNumId w:val="27"/>
  </w:num>
  <w:num w:numId="37">
    <w:abstractNumId w:val="18"/>
  </w:num>
  <w:num w:numId="38">
    <w:abstractNumId w:val="65"/>
  </w:num>
  <w:num w:numId="39">
    <w:abstractNumId w:val="15"/>
  </w:num>
  <w:num w:numId="40">
    <w:abstractNumId w:val="74"/>
  </w:num>
  <w:num w:numId="41">
    <w:abstractNumId w:val="72"/>
  </w:num>
  <w:num w:numId="42">
    <w:abstractNumId w:val="17"/>
  </w:num>
  <w:num w:numId="43">
    <w:abstractNumId w:val="4"/>
  </w:num>
  <w:num w:numId="44">
    <w:abstractNumId w:val="56"/>
  </w:num>
  <w:num w:numId="45">
    <w:abstractNumId w:val="63"/>
  </w:num>
  <w:num w:numId="46">
    <w:abstractNumId w:val="46"/>
  </w:num>
  <w:num w:numId="47">
    <w:abstractNumId w:val="43"/>
  </w:num>
  <w:num w:numId="48">
    <w:abstractNumId w:val="40"/>
  </w:num>
  <w:num w:numId="49">
    <w:abstractNumId w:val="31"/>
  </w:num>
  <w:num w:numId="50">
    <w:abstractNumId w:val="52"/>
  </w:num>
  <w:num w:numId="51">
    <w:abstractNumId w:val="22"/>
  </w:num>
  <w:num w:numId="52">
    <w:abstractNumId w:val="0"/>
  </w:num>
  <w:num w:numId="53">
    <w:abstractNumId w:val="3"/>
  </w:num>
  <w:num w:numId="54">
    <w:abstractNumId w:val="12"/>
  </w:num>
  <w:num w:numId="55">
    <w:abstractNumId w:val="55"/>
  </w:num>
  <w:num w:numId="56">
    <w:abstractNumId w:val="14"/>
  </w:num>
  <w:num w:numId="57">
    <w:abstractNumId w:val="78"/>
  </w:num>
  <w:num w:numId="58">
    <w:abstractNumId w:val="19"/>
  </w:num>
  <w:num w:numId="59">
    <w:abstractNumId w:val="59"/>
  </w:num>
  <w:num w:numId="60">
    <w:abstractNumId w:val="29"/>
  </w:num>
  <w:num w:numId="61">
    <w:abstractNumId w:val="16"/>
  </w:num>
  <w:num w:numId="62">
    <w:abstractNumId w:val="35"/>
  </w:num>
  <w:num w:numId="63">
    <w:abstractNumId w:val="28"/>
  </w:num>
  <w:num w:numId="64">
    <w:abstractNumId w:val="25"/>
  </w:num>
  <w:num w:numId="65">
    <w:abstractNumId w:val="62"/>
  </w:num>
  <w:num w:numId="66">
    <w:abstractNumId w:val="21"/>
  </w:num>
  <w:num w:numId="67">
    <w:abstractNumId w:val="7"/>
  </w:num>
  <w:num w:numId="68">
    <w:abstractNumId w:val="58"/>
  </w:num>
  <w:num w:numId="69">
    <w:abstractNumId w:val="6"/>
  </w:num>
  <w:num w:numId="70">
    <w:abstractNumId w:val="37"/>
  </w:num>
  <w:num w:numId="71">
    <w:abstractNumId w:val="36"/>
  </w:num>
  <w:num w:numId="72">
    <w:abstractNumId w:val="64"/>
  </w:num>
  <w:num w:numId="73">
    <w:abstractNumId w:val="51"/>
  </w:num>
  <w:num w:numId="74">
    <w:abstractNumId w:val="49"/>
  </w:num>
  <w:num w:numId="75">
    <w:abstractNumId w:val="53"/>
  </w:num>
  <w:num w:numId="76">
    <w:abstractNumId w:val="8"/>
  </w:num>
  <w:num w:numId="77">
    <w:abstractNumId w:val="71"/>
  </w:num>
  <w:num w:numId="78">
    <w:abstractNumId w:val="41"/>
  </w:num>
  <w:num w:numId="79">
    <w:abstractNumId w:val="75"/>
  </w:num>
  <w:num w:numId="80">
    <w:abstractNumId w:val="39"/>
  </w:num>
  <w:num w:numId="81">
    <w:abstractNumId w:val="80"/>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4418B"/>
    <w:rsid w:val="000471D4"/>
    <w:rsid w:val="000F38F6"/>
    <w:rsid w:val="000F6FFA"/>
    <w:rsid w:val="0011791E"/>
    <w:rsid w:val="00163A73"/>
    <w:rsid w:val="001756B9"/>
    <w:rsid w:val="00177CBF"/>
    <w:rsid w:val="001A241E"/>
    <w:rsid w:val="001E0EAF"/>
    <w:rsid w:val="002169D7"/>
    <w:rsid w:val="00222FD4"/>
    <w:rsid w:val="002534C9"/>
    <w:rsid w:val="00256870"/>
    <w:rsid w:val="002879DA"/>
    <w:rsid w:val="002A44C9"/>
    <w:rsid w:val="002B2D65"/>
    <w:rsid w:val="002B6919"/>
    <w:rsid w:val="002C0080"/>
    <w:rsid w:val="002C18E2"/>
    <w:rsid w:val="00312514"/>
    <w:rsid w:val="0036245F"/>
    <w:rsid w:val="003700EB"/>
    <w:rsid w:val="003721BB"/>
    <w:rsid w:val="0039383D"/>
    <w:rsid w:val="003C44E6"/>
    <w:rsid w:val="003C45C1"/>
    <w:rsid w:val="003D225B"/>
    <w:rsid w:val="003E027F"/>
    <w:rsid w:val="003E328B"/>
    <w:rsid w:val="00414952"/>
    <w:rsid w:val="00427647"/>
    <w:rsid w:val="00430252"/>
    <w:rsid w:val="00453B7D"/>
    <w:rsid w:val="00460AD8"/>
    <w:rsid w:val="0046646B"/>
    <w:rsid w:val="0049678C"/>
    <w:rsid w:val="00530B16"/>
    <w:rsid w:val="00534320"/>
    <w:rsid w:val="00555D73"/>
    <w:rsid w:val="005A7863"/>
    <w:rsid w:val="005B3FC9"/>
    <w:rsid w:val="005E091D"/>
    <w:rsid w:val="00613FB4"/>
    <w:rsid w:val="006144B0"/>
    <w:rsid w:val="00631589"/>
    <w:rsid w:val="00690960"/>
    <w:rsid w:val="006B0E95"/>
    <w:rsid w:val="006B1736"/>
    <w:rsid w:val="006B7D32"/>
    <w:rsid w:val="006D754A"/>
    <w:rsid w:val="006F19B3"/>
    <w:rsid w:val="006F50EA"/>
    <w:rsid w:val="0070677D"/>
    <w:rsid w:val="00712E56"/>
    <w:rsid w:val="00714614"/>
    <w:rsid w:val="007203D8"/>
    <w:rsid w:val="00721BDD"/>
    <w:rsid w:val="007477F9"/>
    <w:rsid w:val="00756068"/>
    <w:rsid w:val="00773917"/>
    <w:rsid w:val="00773E0C"/>
    <w:rsid w:val="0080111E"/>
    <w:rsid w:val="008342D0"/>
    <w:rsid w:val="00847594"/>
    <w:rsid w:val="008A5467"/>
    <w:rsid w:val="00920522"/>
    <w:rsid w:val="00961D64"/>
    <w:rsid w:val="009A43FC"/>
    <w:rsid w:val="009A7E03"/>
    <w:rsid w:val="009C00F5"/>
    <w:rsid w:val="009F652E"/>
    <w:rsid w:val="00A7288E"/>
    <w:rsid w:val="00AC724A"/>
    <w:rsid w:val="00AF3314"/>
    <w:rsid w:val="00AF4612"/>
    <w:rsid w:val="00B10275"/>
    <w:rsid w:val="00B30A24"/>
    <w:rsid w:val="00B32139"/>
    <w:rsid w:val="00B35B68"/>
    <w:rsid w:val="00B43BA5"/>
    <w:rsid w:val="00B61B44"/>
    <w:rsid w:val="00B64F32"/>
    <w:rsid w:val="00B7418F"/>
    <w:rsid w:val="00B955C7"/>
    <w:rsid w:val="00BD48D8"/>
    <w:rsid w:val="00BF1C9F"/>
    <w:rsid w:val="00C02956"/>
    <w:rsid w:val="00C06F54"/>
    <w:rsid w:val="00C100E7"/>
    <w:rsid w:val="00C55160"/>
    <w:rsid w:val="00C61820"/>
    <w:rsid w:val="00CB4847"/>
    <w:rsid w:val="00CE227C"/>
    <w:rsid w:val="00D1568D"/>
    <w:rsid w:val="00D1688F"/>
    <w:rsid w:val="00D506B4"/>
    <w:rsid w:val="00D814EE"/>
    <w:rsid w:val="00D85800"/>
    <w:rsid w:val="00D92EB7"/>
    <w:rsid w:val="00DA6579"/>
    <w:rsid w:val="00DB675D"/>
    <w:rsid w:val="00DB7D75"/>
    <w:rsid w:val="00DD09D6"/>
    <w:rsid w:val="00E14051"/>
    <w:rsid w:val="00E43E00"/>
    <w:rsid w:val="00EE61BC"/>
    <w:rsid w:val="00EF3326"/>
    <w:rsid w:val="00F03E14"/>
    <w:rsid w:val="00F03F91"/>
    <w:rsid w:val="00F313EE"/>
    <w:rsid w:val="00F70ABF"/>
    <w:rsid w:val="00F73898"/>
    <w:rsid w:val="00FA3CE4"/>
    <w:rsid w:val="00FB255B"/>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8342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58550">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16754443">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77783958">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597830128">
      <w:bodyDiv w:val="1"/>
      <w:marLeft w:val="0"/>
      <w:marRight w:val="0"/>
      <w:marTop w:val="0"/>
      <w:marBottom w:val="0"/>
      <w:divBdr>
        <w:top w:val="none" w:sz="0" w:space="0" w:color="auto"/>
        <w:left w:val="none" w:sz="0" w:space="0" w:color="auto"/>
        <w:bottom w:val="none" w:sz="0" w:space="0" w:color="auto"/>
        <w:right w:val="none" w:sz="0" w:space="0" w:color="auto"/>
      </w:divBdr>
    </w:div>
    <w:div w:id="631401234">
      <w:bodyDiv w:val="1"/>
      <w:marLeft w:val="0"/>
      <w:marRight w:val="0"/>
      <w:marTop w:val="0"/>
      <w:marBottom w:val="0"/>
      <w:divBdr>
        <w:top w:val="none" w:sz="0" w:space="0" w:color="auto"/>
        <w:left w:val="none" w:sz="0" w:space="0" w:color="auto"/>
        <w:bottom w:val="none" w:sz="0" w:space="0" w:color="auto"/>
        <w:right w:val="none" w:sz="0" w:space="0" w:color="auto"/>
      </w:divBdr>
    </w:div>
    <w:div w:id="637566115">
      <w:bodyDiv w:val="1"/>
      <w:marLeft w:val="0"/>
      <w:marRight w:val="0"/>
      <w:marTop w:val="0"/>
      <w:marBottom w:val="0"/>
      <w:divBdr>
        <w:top w:val="none" w:sz="0" w:space="0" w:color="auto"/>
        <w:left w:val="none" w:sz="0" w:space="0" w:color="auto"/>
        <w:bottom w:val="none" w:sz="0" w:space="0" w:color="auto"/>
        <w:right w:val="none" w:sz="0" w:space="0" w:color="auto"/>
      </w:divBdr>
    </w:div>
    <w:div w:id="645282087">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21443779">
      <w:bodyDiv w:val="1"/>
      <w:marLeft w:val="0"/>
      <w:marRight w:val="0"/>
      <w:marTop w:val="0"/>
      <w:marBottom w:val="0"/>
      <w:divBdr>
        <w:top w:val="none" w:sz="0" w:space="0" w:color="auto"/>
        <w:left w:val="none" w:sz="0" w:space="0" w:color="auto"/>
        <w:bottom w:val="none" w:sz="0" w:space="0" w:color="auto"/>
        <w:right w:val="none" w:sz="0" w:space="0" w:color="auto"/>
      </w:divBdr>
    </w:div>
    <w:div w:id="721907177">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47459483">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4375151">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46555218">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8109207">
      <w:bodyDiv w:val="1"/>
      <w:marLeft w:val="0"/>
      <w:marRight w:val="0"/>
      <w:marTop w:val="0"/>
      <w:marBottom w:val="0"/>
      <w:divBdr>
        <w:top w:val="none" w:sz="0" w:space="0" w:color="auto"/>
        <w:left w:val="none" w:sz="0" w:space="0" w:color="auto"/>
        <w:bottom w:val="none" w:sz="0" w:space="0" w:color="auto"/>
        <w:right w:val="none" w:sz="0" w:space="0" w:color="auto"/>
      </w:divBdr>
    </w:div>
    <w:div w:id="895629593">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34440270">
      <w:bodyDiv w:val="1"/>
      <w:marLeft w:val="0"/>
      <w:marRight w:val="0"/>
      <w:marTop w:val="0"/>
      <w:marBottom w:val="0"/>
      <w:divBdr>
        <w:top w:val="none" w:sz="0" w:space="0" w:color="auto"/>
        <w:left w:val="none" w:sz="0" w:space="0" w:color="auto"/>
        <w:bottom w:val="none" w:sz="0" w:space="0" w:color="auto"/>
        <w:right w:val="none" w:sz="0" w:space="0" w:color="auto"/>
      </w:divBdr>
    </w:div>
    <w:div w:id="937830151">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1013647859">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24862475">
      <w:bodyDiv w:val="1"/>
      <w:marLeft w:val="0"/>
      <w:marRight w:val="0"/>
      <w:marTop w:val="0"/>
      <w:marBottom w:val="0"/>
      <w:divBdr>
        <w:top w:val="none" w:sz="0" w:space="0" w:color="auto"/>
        <w:left w:val="none" w:sz="0" w:space="0" w:color="auto"/>
        <w:bottom w:val="none" w:sz="0" w:space="0" w:color="auto"/>
        <w:right w:val="none" w:sz="0" w:space="0" w:color="auto"/>
      </w:divBdr>
    </w:div>
    <w:div w:id="1071393953">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090273618">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62428371">
      <w:bodyDiv w:val="1"/>
      <w:marLeft w:val="0"/>
      <w:marRight w:val="0"/>
      <w:marTop w:val="0"/>
      <w:marBottom w:val="0"/>
      <w:divBdr>
        <w:top w:val="none" w:sz="0" w:space="0" w:color="auto"/>
        <w:left w:val="none" w:sz="0" w:space="0" w:color="auto"/>
        <w:bottom w:val="none" w:sz="0" w:space="0" w:color="auto"/>
        <w:right w:val="none" w:sz="0" w:space="0" w:color="auto"/>
      </w:divBdr>
    </w:div>
    <w:div w:id="1193419792">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64263212">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275256">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576201">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06941591">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3965867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6094268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40459567">
      <w:bodyDiv w:val="1"/>
      <w:marLeft w:val="0"/>
      <w:marRight w:val="0"/>
      <w:marTop w:val="0"/>
      <w:marBottom w:val="0"/>
      <w:divBdr>
        <w:top w:val="none" w:sz="0" w:space="0" w:color="auto"/>
        <w:left w:val="none" w:sz="0" w:space="0" w:color="auto"/>
        <w:bottom w:val="none" w:sz="0" w:space="0" w:color="auto"/>
        <w:right w:val="none" w:sz="0" w:space="0" w:color="auto"/>
      </w:divBdr>
    </w:div>
    <w:div w:id="1657413002">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86402037">
      <w:bodyDiv w:val="1"/>
      <w:marLeft w:val="0"/>
      <w:marRight w:val="0"/>
      <w:marTop w:val="0"/>
      <w:marBottom w:val="0"/>
      <w:divBdr>
        <w:top w:val="none" w:sz="0" w:space="0" w:color="auto"/>
        <w:left w:val="none" w:sz="0" w:space="0" w:color="auto"/>
        <w:bottom w:val="none" w:sz="0" w:space="0" w:color="auto"/>
        <w:right w:val="none" w:sz="0" w:space="0" w:color="auto"/>
      </w:divBdr>
    </w:div>
    <w:div w:id="1687057409">
      <w:bodyDiv w:val="1"/>
      <w:marLeft w:val="0"/>
      <w:marRight w:val="0"/>
      <w:marTop w:val="0"/>
      <w:marBottom w:val="0"/>
      <w:divBdr>
        <w:top w:val="none" w:sz="0" w:space="0" w:color="auto"/>
        <w:left w:val="none" w:sz="0" w:space="0" w:color="auto"/>
        <w:bottom w:val="none" w:sz="0" w:space="0" w:color="auto"/>
        <w:right w:val="none" w:sz="0" w:space="0" w:color="auto"/>
      </w:divBdr>
    </w:div>
    <w:div w:id="1709572117">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85802197">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19230002">
      <w:bodyDiv w:val="1"/>
      <w:marLeft w:val="0"/>
      <w:marRight w:val="0"/>
      <w:marTop w:val="0"/>
      <w:marBottom w:val="0"/>
      <w:divBdr>
        <w:top w:val="none" w:sz="0" w:space="0" w:color="auto"/>
        <w:left w:val="none" w:sz="0" w:space="0" w:color="auto"/>
        <w:bottom w:val="none" w:sz="0" w:space="0" w:color="auto"/>
        <w:right w:val="none" w:sz="0" w:space="0" w:color="auto"/>
      </w:divBdr>
    </w:div>
    <w:div w:id="1819302682">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28279792">
      <w:bodyDiv w:val="1"/>
      <w:marLeft w:val="0"/>
      <w:marRight w:val="0"/>
      <w:marTop w:val="0"/>
      <w:marBottom w:val="0"/>
      <w:divBdr>
        <w:top w:val="none" w:sz="0" w:space="0" w:color="auto"/>
        <w:left w:val="none" w:sz="0" w:space="0" w:color="auto"/>
        <w:bottom w:val="none" w:sz="0" w:space="0" w:color="auto"/>
        <w:right w:val="none" w:sz="0" w:space="0" w:color="auto"/>
      </w:divBdr>
    </w:div>
    <w:div w:id="1829714079">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49754112">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71284992">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91791747">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84984256">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0077042">
      <w:bodyDiv w:val="1"/>
      <w:marLeft w:val="0"/>
      <w:marRight w:val="0"/>
      <w:marTop w:val="0"/>
      <w:marBottom w:val="0"/>
      <w:divBdr>
        <w:top w:val="none" w:sz="0" w:space="0" w:color="auto"/>
        <w:left w:val="none" w:sz="0" w:space="0" w:color="auto"/>
        <w:bottom w:val="none" w:sz="0" w:space="0" w:color="auto"/>
        <w:right w:val="none" w:sz="0" w:space="0" w:color="auto"/>
      </w:divBdr>
    </w:div>
    <w:div w:id="2111732142">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848</TotalTime>
  <Pages>87</Pages>
  <Words>28898</Words>
  <Characters>164720</Characters>
  <Application>Microsoft Office Word</Application>
  <DocSecurity>0</DocSecurity>
  <Lines>1372</Lines>
  <Paragraphs>386</Paragraphs>
  <ScaleCrop>false</ScaleCrop>
  <HeadingPairs>
    <vt:vector size="4" baseType="variant">
      <vt:variant>
        <vt:lpstr>Título</vt:lpstr>
      </vt:variant>
      <vt:variant>
        <vt:i4>1</vt:i4>
      </vt:variant>
      <vt:variant>
        <vt:lpstr>Títulos</vt:lpstr>
      </vt:variant>
      <vt:variant>
        <vt:i4>20</vt:i4>
      </vt:variant>
    </vt:vector>
  </HeadingPairs>
  <TitlesOfParts>
    <vt:vector size="21" baseType="lpstr">
      <vt:lpstr/>
      <vt:lpstr>        1.1. Cadena de valor en operaciones mineras</vt:lpstr>
      <vt:lpstr>        1.2. Niveles de planificación: estratégica, táctica y operativa</vt:lpstr>
      <vt:lpstr>        1.3. Recursos críticos y restricciones operacionales</vt:lpstr>
      <vt:lpstr>        1.4. KPIs operacionales en minería</vt:lpstr>
      <vt:lpstr>        1.5. Ciclo de planificación y control</vt:lpstr>
      <vt:lpstr>        2. Planificación de Corto Plazo</vt:lpstr>
      <vt:lpstr>        2.1. Programación mensual y semanal de operaciones</vt:lpstr>
      <vt:lpstr>        2.2. Plan diario y asignación de turnos</vt:lpstr>
      <vt:lpstr>        2.3. Distribución de equipos, personal y materiales</vt:lpstr>
      <vt:lpstr>        2.4. Coordinación entre áreas operativas</vt:lpstr>
      <vt:lpstr>        2.5. Reconciliación: geología, reservas y producción real</vt:lpstr>
      <vt:lpstr>        2.6. Gestión de restricciones y contingencias</vt:lpstr>
      <vt:lpstr>        3. Sistemas de Despacho y Monitoreo</vt:lpstr>
      <vt:lpstr>        3.1. Fundamentos del sistema de despacho minero</vt:lpstr>
      <vt:lpstr>        3.2. Asignación dinámica de equipos y optimización de rutas</vt:lpstr>
      <vt:lpstr>        3.3. Monitoreo en tiempo real de producción</vt:lpstr>
      <vt:lpstr>        3.4. Control de tonelaje, leyes y destinos</vt:lpstr>
      <vt:lpstr>        3.5. Tecnologías: GPS, telemetría, sensores</vt:lpstr>
      <vt:lpstr>        3.6. Toma de decisiones basada en datos operativos</vt:lpstr>
      <vt:lpstr>        4. Control y Seguimiento Operacional</vt:lpstr>
    </vt:vector>
  </TitlesOfParts>
  <Company/>
  <LinksUpToDate>false</LinksUpToDate>
  <CharactersWithSpaces>193232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87</cp:revision>
  <cp:lastPrinted>2024-11-05T00:45:00Z</cp:lastPrinted>
  <dcterms:created xsi:type="dcterms:W3CDTF">2024-11-02T01:58:00Z</dcterms:created>
  <dcterms:modified xsi:type="dcterms:W3CDTF">2026-01-28T06:39:00Z</dcterms:modified>
</cp:coreProperties>
</file>