
<file path=[Content_Types].xml><?xml version="1.0" encoding="utf-8"?>
<Types xmlns="http://schemas.openxmlformats.org/package/2006/content-types">
  <Default Extension="emf" ContentType="image/x-emf"/>
  <Default Extension="jfif"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1A799" w14:textId="5AFF84CA" w:rsidR="00C61820" w:rsidRPr="00DC4556" w:rsidRDefault="00613FB4" w:rsidP="00DC4556">
      <w:pPr>
        <w:spacing w:line="240" w:lineRule="auto"/>
        <w:jc w:val="center"/>
        <w:rPr>
          <w:rFonts w:ascii="Helvetica" w:hAnsi="Helvetica" w:cs="Arial"/>
          <w:b/>
          <w:bCs/>
          <w:sz w:val="32"/>
          <w:szCs w:val="32"/>
          <w:lang w:val="es-PE"/>
        </w:rPr>
      </w:pPr>
      <w:r w:rsidRPr="00DC4556">
        <w:rPr>
          <w:rFonts w:ascii="Helvetica" w:hAnsi="Helvetica" w:cs="Arial"/>
          <w:b/>
          <w:bCs/>
          <w:sz w:val="32"/>
          <w:szCs w:val="32"/>
          <w:lang w:val="es-PE"/>
        </w:rPr>
        <w:t>CURSO:</w:t>
      </w:r>
      <w:r w:rsidR="00F73898" w:rsidRPr="00DC4556">
        <w:rPr>
          <w:rFonts w:ascii="Helvetica" w:hAnsi="Helvetica" w:cs="Arial"/>
          <w:b/>
          <w:bCs/>
          <w:sz w:val="32"/>
          <w:szCs w:val="32"/>
          <w:lang w:val="es-PE"/>
        </w:rPr>
        <w:t xml:space="preserve"> </w:t>
      </w:r>
      <w:r w:rsidR="00D352A4" w:rsidRPr="00DC4556">
        <w:rPr>
          <w:rFonts w:ascii="Helvetica" w:hAnsi="Helvetica" w:cs="Arial"/>
          <w:b/>
          <w:bCs/>
          <w:sz w:val="32"/>
          <w:szCs w:val="32"/>
          <w:lang w:val="es-PE"/>
        </w:rPr>
        <w:t>GESTIÓN AMBIENTAL</w:t>
      </w:r>
    </w:p>
    <w:p w14:paraId="2A1E5CFE" w14:textId="4FD3CD50" w:rsidR="009A7E03" w:rsidRPr="00DC4556" w:rsidRDefault="00D352A4" w:rsidP="00DC4556">
      <w:pPr>
        <w:spacing w:line="240" w:lineRule="auto"/>
        <w:jc w:val="center"/>
        <w:rPr>
          <w:rFonts w:ascii="Helvetica" w:hAnsi="Helvetica" w:cs="Arial"/>
          <w:b/>
          <w:bCs/>
          <w:sz w:val="24"/>
          <w:szCs w:val="24"/>
          <w:lang w:val="es-PE"/>
        </w:rPr>
      </w:pPr>
      <w:r w:rsidRPr="00DC4556">
        <w:rPr>
          <w:rFonts w:ascii="Helvetica" w:hAnsi="Helvetica" w:cs="Arial"/>
          <w:b/>
          <w:bCs/>
          <w:noProof/>
          <w:sz w:val="24"/>
          <w:szCs w:val="24"/>
          <w:lang w:val="es-PE"/>
        </w:rPr>
        <w:drawing>
          <wp:inline distT="0" distB="0" distL="0" distR="0" wp14:anchorId="0B786230" wp14:editId="7061CFA3">
            <wp:extent cx="1143000" cy="11430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43000" cy="1143000"/>
                    </a:xfrm>
                    <a:prstGeom prst="rect">
                      <a:avLst/>
                    </a:prstGeom>
                  </pic:spPr>
                </pic:pic>
              </a:graphicData>
            </a:graphic>
          </wp:inline>
        </w:drawing>
      </w:r>
    </w:p>
    <w:p w14:paraId="4C215644" w14:textId="77777777" w:rsidR="00F73898" w:rsidRPr="00DC4556" w:rsidRDefault="00B955C7" w:rsidP="00DC4556">
      <w:pPr>
        <w:pStyle w:val="Ttulo4"/>
        <w:rPr>
          <w:rFonts w:ascii="Helvetica" w:hAnsi="Helvetica" w:cs="Arial"/>
          <w:sz w:val="22"/>
          <w:szCs w:val="22"/>
          <w:lang w:val="es-PE"/>
        </w:rPr>
      </w:pPr>
      <w:r w:rsidRPr="00DC4556">
        <w:rPr>
          <w:rFonts w:ascii="Helvetica" w:hAnsi="Helvetica" w:cs="Arial"/>
          <w:sz w:val="22"/>
          <w:szCs w:val="22"/>
          <w:lang w:val="es-PE"/>
        </w:rPr>
        <w:t>CONTENIDO</w:t>
      </w:r>
    </w:p>
    <w:p w14:paraId="5F6D0B43" w14:textId="77777777" w:rsidR="00D352A4" w:rsidRPr="00DC4556" w:rsidRDefault="00D352A4" w:rsidP="00DC4556">
      <w:pPr>
        <w:pStyle w:val="Ttulo3"/>
        <w:spacing w:line="240" w:lineRule="auto"/>
        <w:rPr>
          <w:rFonts w:ascii="Helvetica" w:hAnsi="Helvetica"/>
          <w:color w:val="auto"/>
          <w:lang w:val="es-PE"/>
        </w:rPr>
      </w:pPr>
      <w:r w:rsidRPr="00DC4556">
        <w:rPr>
          <w:rStyle w:val="Textoennegrita"/>
          <w:rFonts w:ascii="Helvetica" w:hAnsi="Helvetica"/>
          <w:color w:val="auto"/>
          <w:lang w:val="es-PE"/>
        </w:rPr>
        <w:t>1. Fundamentos de la Gestión Ambiental</w:t>
      </w:r>
    </w:p>
    <w:p w14:paraId="7555E3ED" w14:textId="77777777" w:rsidR="00D352A4" w:rsidRPr="00DC4556" w:rsidRDefault="00D352A4" w:rsidP="00DC4556">
      <w:pPr>
        <w:pStyle w:val="NormalWeb"/>
        <w:spacing w:before="0" w:beforeAutospacing="0"/>
        <w:rPr>
          <w:rFonts w:ascii="Helvetica" w:hAnsi="Helvetica"/>
          <w:lang w:val="es-PE"/>
        </w:rPr>
      </w:pPr>
      <w:r w:rsidRPr="00DC4556">
        <w:rPr>
          <w:rFonts w:ascii="Helvetica" w:hAnsi="Helvetica"/>
          <w:lang w:val="es-PE"/>
        </w:rPr>
        <w:t>1.1. Conceptos básicos de gestión ambiental</w:t>
      </w:r>
      <w:r w:rsidRPr="00DC4556">
        <w:rPr>
          <w:rFonts w:ascii="Helvetica" w:hAnsi="Helvetica"/>
          <w:lang w:val="es-PE"/>
        </w:rPr>
        <w:br/>
        <w:t>1.2. Desarrollo sostenible y responsabilidad ambiental</w:t>
      </w:r>
      <w:r w:rsidRPr="00DC4556">
        <w:rPr>
          <w:rFonts w:ascii="Helvetica" w:hAnsi="Helvetica"/>
          <w:lang w:val="es-PE"/>
        </w:rPr>
        <w:br/>
        <w:t>1.3. Componentes del medio ambiente y ecosistemas</w:t>
      </w:r>
      <w:r w:rsidRPr="00DC4556">
        <w:rPr>
          <w:rFonts w:ascii="Helvetica" w:hAnsi="Helvetica"/>
          <w:lang w:val="es-PE"/>
        </w:rPr>
        <w:br/>
        <w:t>1.4. Problemática ambiental global y local</w:t>
      </w:r>
      <w:r w:rsidRPr="00DC4556">
        <w:rPr>
          <w:rFonts w:ascii="Helvetica" w:hAnsi="Helvetica"/>
          <w:lang w:val="es-PE"/>
        </w:rPr>
        <w:br/>
        <w:t>1.5. Principios de prevención y protección ambiental</w:t>
      </w:r>
    </w:p>
    <w:p w14:paraId="7B15EC16" w14:textId="77777777" w:rsidR="00D352A4" w:rsidRPr="00DC4556" w:rsidRDefault="00D352A4" w:rsidP="00DC4556">
      <w:pPr>
        <w:pStyle w:val="Ttulo3"/>
        <w:spacing w:line="240" w:lineRule="auto"/>
        <w:rPr>
          <w:rFonts w:ascii="Helvetica" w:hAnsi="Helvetica"/>
          <w:color w:val="auto"/>
          <w:lang w:val="es-PE"/>
        </w:rPr>
      </w:pPr>
      <w:r w:rsidRPr="00DC4556">
        <w:rPr>
          <w:rStyle w:val="Textoennegrita"/>
          <w:rFonts w:ascii="Helvetica" w:hAnsi="Helvetica"/>
          <w:color w:val="auto"/>
          <w:lang w:val="es-PE"/>
        </w:rPr>
        <w:t>2. Legislación y Normativa Ambiental</w:t>
      </w:r>
    </w:p>
    <w:p w14:paraId="130F04E7" w14:textId="77777777" w:rsidR="00D352A4" w:rsidRPr="00DC4556" w:rsidRDefault="00D352A4" w:rsidP="00DC4556">
      <w:pPr>
        <w:pStyle w:val="NormalWeb"/>
        <w:spacing w:before="0" w:beforeAutospacing="0"/>
        <w:rPr>
          <w:rFonts w:ascii="Helvetica" w:hAnsi="Helvetica"/>
          <w:lang w:val="es-PE"/>
        </w:rPr>
      </w:pPr>
      <w:r w:rsidRPr="00DC4556">
        <w:rPr>
          <w:rFonts w:ascii="Helvetica" w:hAnsi="Helvetica"/>
          <w:lang w:val="es-PE"/>
        </w:rPr>
        <w:t>2.1. Marco legal ambiental nacional e internacional</w:t>
      </w:r>
      <w:r w:rsidRPr="00DC4556">
        <w:rPr>
          <w:rFonts w:ascii="Helvetica" w:hAnsi="Helvetica"/>
          <w:lang w:val="es-PE"/>
        </w:rPr>
        <w:br/>
        <w:t>2.2. Autoridades ambientales y entidades fiscalizadoras</w:t>
      </w:r>
      <w:r w:rsidRPr="00DC4556">
        <w:rPr>
          <w:rFonts w:ascii="Helvetica" w:hAnsi="Helvetica"/>
          <w:lang w:val="es-PE"/>
        </w:rPr>
        <w:br/>
        <w:t>2.3. Instrumentos de gestión ambiental (IGA)</w:t>
      </w:r>
      <w:r w:rsidRPr="00DC4556">
        <w:rPr>
          <w:rFonts w:ascii="Helvetica" w:hAnsi="Helvetica"/>
          <w:lang w:val="es-PE"/>
        </w:rPr>
        <w:br/>
        <w:t>2.4. Normas ambientales aplicables a las actividades productivas</w:t>
      </w:r>
      <w:r w:rsidRPr="00DC4556">
        <w:rPr>
          <w:rFonts w:ascii="Helvetica" w:hAnsi="Helvetica"/>
          <w:lang w:val="es-PE"/>
        </w:rPr>
        <w:br/>
        <w:t>2.5. Responsabilidades y cumplimiento ambiental</w:t>
      </w:r>
    </w:p>
    <w:p w14:paraId="423BBD9A" w14:textId="77777777" w:rsidR="00D352A4" w:rsidRPr="00DC4556" w:rsidRDefault="00D352A4" w:rsidP="00DC4556">
      <w:pPr>
        <w:pStyle w:val="Ttulo3"/>
        <w:spacing w:line="240" w:lineRule="auto"/>
        <w:rPr>
          <w:rFonts w:ascii="Helvetica" w:hAnsi="Helvetica"/>
          <w:color w:val="auto"/>
          <w:lang w:val="es-PE"/>
        </w:rPr>
      </w:pPr>
      <w:r w:rsidRPr="00DC4556">
        <w:rPr>
          <w:rStyle w:val="Textoennegrita"/>
          <w:rFonts w:ascii="Helvetica" w:hAnsi="Helvetica"/>
          <w:color w:val="auto"/>
          <w:lang w:val="es-PE"/>
        </w:rPr>
        <w:t>3. Identificación de Aspectos e Impactos Ambientales</w:t>
      </w:r>
    </w:p>
    <w:p w14:paraId="08E592D1" w14:textId="77777777" w:rsidR="00D352A4" w:rsidRPr="00DC4556" w:rsidRDefault="00D352A4" w:rsidP="00DC4556">
      <w:pPr>
        <w:pStyle w:val="NormalWeb"/>
        <w:spacing w:before="0" w:beforeAutospacing="0"/>
        <w:rPr>
          <w:rFonts w:ascii="Helvetica" w:hAnsi="Helvetica"/>
          <w:lang w:val="es-PE"/>
        </w:rPr>
      </w:pPr>
      <w:r w:rsidRPr="00DC4556">
        <w:rPr>
          <w:rFonts w:ascii="Helvetica" w:hAnsi="Helvetica"/>
          <w:lang w:val="es-PE"/>
        </w:rPr>
        <w:t>3.1. Aspectos e impactos ambientales</w:t>
      </w:r>
      <w:r w:rsidRPr="00DC4556">
        <w:rPr>
          <w:rFonts w:ascii="Helvetica" w:hAnsi="Helvetica"/>
          <w:lang w:val="es-PE"/>
        </w:rPr>
        <w:br/>
        <w:t>3.2. Identificación y evaluación de impactos</w:t>
      </w:r>
      <w:r w:rsidRPr="00DC4556">
        <w:rPr>
          <w:rFonts w:ascii="Helvetica" w:hAnsi="Helvetica"/>
          <w:lang w:val="es-PE"/>
        </w:rPr>
        <w:br/>
        <w:t>3.3. Riesgos ambientales y medidas de control</w:t>
      </w:r>
      <w:r w:rsidRPr="00DC4556">
        <w:rPr>
          <w:rFonts w:ascii="Helvetica" w:hAnsi="Helvetica"/>
          <w:lang w:val="es-PE"/>
        </w:rPr>
        <w:br/>
        <w:t>3.4. Monitoreo y seguimiento ambiental</w:t>
      </w:r>
      <w:r w:rsidRPr="00DC4556">
        <w:rPr>
          <w:rFonts w:ascii="Helvetica" w:hAnsi="Helvetica"/>
          <w:lang w:val="es-PE"/>
        </w:rPr>
        <w:br/>
        <w:t>3.5. Indicadores de desempeño ambiental</w:t>
      </w:r>
    </w:p>
    <w:p w14:paraId="6A3E158B" w14:textId="77777777" w:rsidR="00D352A4" w:rsidRPr="00DC4556" w:rsidRDefault="00D352A4" w:rsidP="00DC4556">
      <w:pPr>
        <w:pStyle w:val="Ttulo3"/>
        <w:spacing w:line="240" w:lineRule="auto"/>
        <w:rPr>
          <w:rFonts w:ascii="Helvetica" w:hAnsi="Helvetica"/>
          <w:color w:val="auto"/>
          <w:lang w:val="es-PE"/>
        </w:rPr>
      </w:pPr>
      <w:r w:rsidRPr="00DC4556">
        <w:rPr>
          <w:rStyle w:val="Textoennegrita"/>
          <w:rFonts w:ascii="Helvetica" w:hAnsi="Helvetica"/>
          <w:color w:val="auto"/>
          <w:lang w:val="es-PE"/>
        </w:rPr>
        <w:t>4. Gestión de Residuos y Control de la Contaminación</w:t>
      </w:r>
    </w:p>
    <w:p w14:paraId="6ACD697C" w14:textId="77777777" w:rsidR="00D352A4" w:rsidRPr="00DC4556" w:rsidRDefault="00D352A4" w:rsidP="00DC4556">
      <w:pPr>
        <w:pStyle w:val="NormalWeb"/>
        <w:spacing w:before="0" w:beforeAutospacing="0"/>
        <w:rPr>
          <w:rFonts w:ascii="Helvetica" w:hAnsi="Helvetica"/>
          <w:lang w:val="es-PE"/>
        </w:rPr>
      </w:pPr>
      <w:r w:rsidRPr="00DC4556">
        <w:rPr>
          <w:rFonts w:ascii="Helvetica" w:hAnsi="Helvetica"/>
          <w:lang w:val="es-PE"/>
        </w:rPr>
        <w:t>4.1. Clasificación de residuos sólidos y peligrosos</w:t>
      </w:r>
      <w:r w:rsidRPr="00DC4556">
        <w:rPr>
          <w:rFonts w:ascii="Helvetica" w:hAnsi="Helvetica"/>
          <w:lang w:val="es-PE"/>
        </w:rPr>
        <w:br/>
        <w:t>4.2. Manejo, almacenamiento y disposición de residuos</w:t>
      </w:r>
      <w:r w:rsidRPr="00DC4556">
        <w:rPr>
          <w:rFonts w:ascii="Helvetica" w:hAnsi="Helvetica"/>
          <w:lang w:val="es-PE"/>
        </w:rPr>
        <w:br/>
        <w:t>4.3. Control de emisiones atmosféricas</w:t>
      </w:r>
      <w:r w:rsidRPr="00DC4556">
        <w:rPr>
          <w:rFonts w:ascii="Helvetica" w:hAnsi="Helvetica"/>
          <w:lang w:val="es-PE"/>
        </w:rPr>
        <w:br/>
        <w:t>4.4. Gestión de efluentes y calidad del agua</w:t>
      </w:r>
      <w:r w:rsidRPr="00DC4556">
        <w:rPr>
          <w:rFonts w:ascii="Helvetica" w:hAnsi="Helvetica"/>
          <w:lang w:val="es-PE"/>
        </w:rPr>
        <w:br/>
        <w:t>4.5. Prevención de la contaminación ambiental</w:t>
      </w:r>
    </w:p>
    <w:p w14:paraId="65549AC7" w14:textId="77777777" w:rsidR="00D352A4" w:rsidRPr="00DC4556" w:rsidRDefault="00D352A4" w:rsidP="00DC4556">
      <w:pPr>
        <w:pStyle w:val="Ttulo3"/>
        <w:spacing w:line="240" w:lineRule="auto"/>
        <w:rPr>
          <w:rFonts w:ascii="Helvetica" w:hAnsi="Helvetica"/>
          <w:color w:val="auto"/>
          <w:lang w:val="es-PE"/>
        </w:rPr>
      </w:pPr>
      <w:r w:rsidRPr="00DC4556">
        <w:rPr>
          <w:rStyle w:val="Textoennegrita"/>
          <w:rFonts w:ascii="Helvetica" w:hAnsi="Helvetica"/>
          <w:color w:val="auto"/>
          <w:lang w:val="es-PE"/>
        </w:rPr>
        <w:t>5. Sistemas de Gestión Ambiental</w:t>
      </w:r>
    </w:p>
    <w:p w14:paraId="79C2B14F" w14:textId="77777777" w:rsidR="00D352A4" w:rsidRPr="00DC4556" w:rsidRDefault="00D352A4" w:rsidP="00DC4556">
      <w:pPr>
        <w:pStyle w:val="NormalWeb"/>
        <w:spacing w:before="0" w:beforeAutospacing="0"/>
        <w:rPr>
          <w:rFonts w:ascii="Helvetica" w:hAnsi="Helvetica"/>
          <w:lang w:val="es-PE"/>
        </w:rPr>
      </w:pPr>
      <w:r w:rsidRPr="00DC4556">
        <w:rPr>
          <w:rFonts w:ascii="Helvetica" w:hAnsi="Helvetica"/>
          <w:lang w:val="es-PE"/>
        </w:rPr>
        <w:t>5.1. Introducción a la Norma ISO 14001</w:t>
      </w:r>
      <w:r w:rsidRPr="00DC4556">
        <w:rPr>
          <w:rFonts w:ascii="Helvetica" w:hAnsi="Helvetica"/>
          <w:lang w:val="es-PE"/>
        </w:rPr>
        <w:br/>
        <w:t>5.2. Política y objetivos ambientales</w:t>
      </w:r>
      <w:r w:rsidRPr="00DC4556">
        <w:rPr>
          <w:rFonts w:ascii="Helvetica" w:hAnsi="Helvetica"/>
          <w:lang w:val="es-PE"/>
        </w:rPr>
        <w:br/>
        <w:t>5.3. Planificación y control operacional</w:t>
      </w:r>
      <w:r w:rsidRPr="00DC4556">
        <w:rPr>
          <w:rFonts w:ascii="Helvetica" w:hAnsi="Helvetica"/>
          <w:lang w:val="es-PE"/>
        </w:rPr>
        <w:br/>
        <w:t>5.4. Auditorías ambientales y mejora continua</w:t>
      </w:r>
      <w:r w:rsidRPr="00DC4556">
        <w:rPr>
          <w:rFonts w:ascii="Helvetica" w:hAnsi="Helvetica"/>
          <w:lang w:val="es-PE"/>
        </w:rPr>
        <w:br/>
        <w:t>5.5. Cultura ambiental y sensibilización del personal</w:t>
      </w:r>
    </w:p>
    <w:p w14:paraId="3D192EEB" w14:textId="77777777" w:rsidR="00D352A4" w:rsidRPr="00DC4556" w:rsidRDefault="00D352A4" w:rsidP="00DC4556">
      <w:pPr>
        <w:pStyle w:val="Ttulo3"/>
        <w:spacing w:line="240" w:lineRule="auto"/>
        <w:rPr>
          <w:rFonts w:ascii="Helvetica" w:hAnsi="Helvetica"/>
          <w:color w:val="auto"/>
          <w:lang w:val="es-PE"/>
        </w:rPr>
      </w:pPr>
      <w:r w:rsidRPr="00DC4556">
        <w:rPr>
          <w:rStyle w:val="Textoennegrita"/>
          <w:rFonts w:ascii="Helvetica" w:hAnsi="Helvetica"/>
          <w:color w:val="auto"/>
          <w:lang w:val="es-PE"/>
        </w:rPr>
        <w:lastRenderedPageBreak/>
        <w:t>6. Gestión Ambiental Aplicada a las Actividades Productivas</w:t>
      </w:r>
    </w:p>
    <w:p w14:paraId="0A29B3BB" w14:textId="77777777" w:rsidR="00D352A4" w:rsidRPr="00DC4556" w:rsidRDefault="00D352A4" w:rsidP="00DC4556">
      <w:pPr>
        <w:pStyle w:val="NormalWeb"/>
        <w:spacing w:before="0" w:beforeAutospacing="0"/>
        <w:rPr>
          <w:rFonts w:ascii="Helvetica" w:hAnsi="Helvetica"/>
          <w:lang w:val="es-PE"/>
        </w:rPr>
      </w:pPr>
      <w:r w:rsidRPr="00DC4556">
        <w:rPr>
          <w:rFonts w:ascii="Helvetica" w:hAnsi="Helvetica"/>
          <w:lang w:val="es-PE"/>
        </w:rPr>
        <w:t>6.1. Gestión ambiental en minería</w:t>
      </w:r>
      <w:r w:rsidRPr="00DC4556">
        <w:rPr>
          <w:rFonts w:ascii="Helvetica" w:hAnsi="Helvetica"/>
          <w:lang w:val="es-PE"/>
        </w:rPr>
        <w:br/>
        <w:t>6.2. Gestión ambiental en construcción</w:t>
      </w:r>
      <w:r w:rsidRPr="00DC4556">
        <w:rPr>
          <w:rFonts w:ascii="Helvetica" w:hAnsi="Helvetica"/>
          <w:lang w:val="es-PE"/>
        </w:rPr>
        <w:br/>
        <w:t>6.3. Gestión ambiental en la industria</w:t>
      </w:r>
      <w:r w:rsidRPr="00DC4556">
        <w:rPr>
          <w:rFonts w:ascii="Helvetica" w:hAnsi="Helvetica"/>
          <w:lang w:val="es-PE"/>
        </w:rPr>
        <w:br/>
        <w:t>6.4. Buenas prácticas ambientales en el trabajo</w:t>
      </w:r>
      <w:r w:rsidRPr="00DC4556">
        <w:rPr>
          <w:rFonts w:ascii="Helvetica" w:hAnsi="Helvetica"/>
          <w:lang w:val="es-PE"/>
        </w:rPr>
        <w:br/>
        <w:t>6.5. Herramientas digitales y tendencias en gestión ambiental</w:t>
      </w:r>
    </w:p>
    <w:p w14:paraId="212D22B7" w14:textId="47248772" w:rsidR="00A439BA" w:rsidRPr="00DC4556" w:rsidRDefault="00A439BA" w:rsidP="00DC4556">
      <w:pPr>
        <w:pStyle w:val="NormalWeb"/>
        <w:spacing w:before="0" w:beforeAutospacing="0" w:after="0" w:afterAutospacing="0"/>
        <w:rPr>
          <w:rFonts w:ascii="Helvetica" w:hAnsi="Helvetica" w:cs="Arial"/>
          <w:lang w:val="es-PE"/>
        </w:rPr>
      </w:pPr>
    </w:p>
    <w:p w14:paraId="4DBBEA51" w14:textId="5EB1300D" w:rsidR="00FB76FB" w:rsidRPr="00DC4556" w:rsidRDefault="00FB76FB" w:rsidP="00DC4556">
      <w:pPr>
        <w:pStyle w:val="NormalWeb"/>
        <w:rPr>
          <w:rFonts w:ascii="Helvetica" w:hAnsi="Helvetica" w:cs="Helvetica"/>
          <w:lang w:val="es-PE"/>
        </w:rPr>
      </w:pPr>
    </w:p>
    <w:p w14:paraId="4E8D5E34" w14:textId="2063D7EB" w:rsidR="002A0794" w:rsidRPr="00DC4556" w:rsidRDefault="002A0794" w:rsidP="00DC4556">
      <w:pPr>
        <w:pStyle w:val="NormalWeb"/>
        <w:rPr>
          <w:rFonts w:ascii="Helvetica" w:hAnsi="Helvetica" w:cs="Helvetica"/>
          <w:lang w:val="es-PE"/>
        </w:rPr>
      </w:pPr>
    </w:p>
    <w:p w14:paraId="315F22D8" w14:textId="29C89575" w:rsidR="002A0794" w:rsidRPr="00DC4556" w:rsidRDefault="002A0794" w:rsidP="00DC4556">
      <w:pPr>
        <w:pStyle w:val="NormalWeb"/>
        <w:rPr>
          <w:rFonts w:ascii="Helvetica" w:hAnsi="Helvetica" w:cs="Helvetica"/>
          <w:lang w:val="es-PE"/>
        </w:rPr>
      </w:pPr>
    </w:p>
    <w:p w14:paraId="0F1A6CF1" w14:textId="03D21F50" w:rsidR="002A0794" w:rsidRPr="00DC4556" w:rsidRDefault="002A0794" w:rsidP="00DC4556">
      <w:pPr>
        <w:pStyle w:val="NormalWeb"/>
        <w:rPr>
          <w:rFonts w:ascii="Helvetica" w:hAnsi="Helvetica" w:cs="Helvetica"/>
          <w:lang w:val="es-PE"/>
        </w:rPr>
      </w:pPr>
    </w:p>
    <w:p w14:paraId="2F07F7A9" w14:textId="5FB4DFB1" w:rsidR="002A0794" w:rsidRPr="00DC4556" w:rsidRDefault="002A0794" w:rsidP="00DC4556">
      <w:pPr>
        <w:pStyle w:val="NormalWeb"/>
        <w:rPr>
          <w:rFonts w:ascii="Helvetica" w:hAnsi="Helvetica" w:cs="Helvetica"/>
          <w:lang w:val="es-PE"/>
        </w:rPr>
      </w:pPr>
    </w:p>
    <w:p w14:paraId="38F66636" w14:textId="5FBC0872" w:rsidR="002A0794" w:rsidRPr="00DC4556" w:rsidRDefault="002A0794" w:rsidP="00DC4556">
      <w:pPr>
        <w:pStyle w:val="NormalWeb"/>
        <w:rPr>
          <w:rFonts w:ascii="Helvetica" w:hAnsi="Helvetica" w:cs="Helvetica"/>
          <w:lang w:val="es-PE"/>
        </w:rPr>
      </w:pPr>
    </w:p>
    <w:p w14:paraId="4B9CEDA8" w14:textId="5E56239D" w:rsidR="002A0794" w:rsidRPr="00DC4556" w:rsidRDefault="002A0794" w:rsidP="00DC4556">
      <w:pPr>
        <w:pStyle w:val="NormalWeb"/>
        <w:rPr>
          <w:rFonts w:ascii="Helvetica" w:hAnsi="Helvetica" w:cs="Helvetica"/>
          <w:lang w:val="es-PE"/>
        </w:rPr>
      </w:pPr>
    </w:p>
    <w:p w14:paraId="29A13938" w14:textId="291CE480" w:rsidR="002A0794" w:rsidRPr="00DC4556" w:rsidRDefault="002A0794" w:rsidP="00DC4556">
      <w:pPr>
        <w:pStyle w:val="NormalWeb"/>
        <w:rPr>
          <w:rFonts w:ascii="Helvetica" w:hAnsi="Helvetica" w:cs="Helvetica"/>
          <w:lang w:val="es-PE"/>
        </w:rPr>
      </w:pPr>
    </w:p>
    <w:p w14:paraId="5476BD18" w14:textId="6A411D34" w:rsidR="002A0794" w:rsidRPr="00DC4556" w:rsidRDefault="002A0794" w:rsidP="00DC4556">
      <w:pPr>
        <w:pStyle w:val="NormalWeb"/>
        <w:rPr>
          <w:rFonts w:ascii="Helvetica" w:hAnsi="Helvetica" w:cs="Helvetica"/>
          <w:lang w:val="es-PE"/>
        </w:rPr>
      </w:pPr>
    </w:p>
    <w:p w14:paraId="5F0A4BC6" w14:textId="2909DCBF" w:rsidR="002A0794" w:rsidRPr="00DC4556" w:rsidRDefault="002A0794" w:rsidP="00DC4556">
      <w:pPr>
        <w:pStyle w:val="NormalWeb"/>
        <w:rPr>
          <w:rFonts w:ascii="Helvetica" w:hAnsi="Helvetica" w:cs="Helvetica"/>
          <w:lang w:val="es-PE"/>
        </w:rPr>
      </w:pPr>
    </w:p>
    <w:p w14:paraId="7A6661DA" w14:textId="44C4D990" w:rsidR="002A0794" w:rsidRPr="00DC4556" w:rsidRDefault="002A0794" w:rsidP="00DC4556">
      <w:pPr>
        <w:pStyle w:val="NormalWeb"/>
        <w:rPr>
          <w:rFonts w:ascii="Helvetica" w:hAnsi="Helvetica" w:cs="Helvetica"/>
          <w:lang w:val="es-PE"/>
        </w:rPr>
      </w:pPr>
    </w:p>
    <w:p w14:paraId="4EDB3C68" w14:textId="4BA94C7B" w:rsidR="002A0794" w:rsidRPr="00DC4556" w:rsidRDefault="002A0794" w:rsidP="00DC4556">
      <w:pPr>
        <w:pStyle w:val="NormalWeb"/>
        <w:rPr>
          <w:rFonts w:ascii="Helvetica" w:hAnsi="Helvetica" w:cs="Helvetica"/>
          <w:lang w:val="es-PE"/>
        </w:rPr>
      </w:pPr>
    </w:p>
    <w:p w14:paraId="38E7D756" w14:textId="313CD11D" w:rsidR="002A0794" w:rsidRPr="00DC4556" w:rsidRDefault="002A0794" w:rsidP="00DC4556">
      <w:pPr>
        <w:pStyle w:val="NormalWeb"/>
        <w:rPr>
          <w:rFonts w:ascii="Helvetica" w:hAnsi="Helvetica" w:cs="Helvetica"/>
          <w:lang w:val="es-PE"/>
        </w:rPr>
      </w:pPr>
    </w:p>
    <w:p w14:paraId="052F1B55" w14:textId="7B383E87" w:rsidR="002A0794" w:rsidRPr="00DC4556" w:rsidRDefault="002A0794" w:rsidP="00DC4556">
      <w:pPr>
        <w:pStyle w:val="NormalWeb"/>
        <w:rPr>
          <w:rFonts w:ascii="Helvetica" w:hAnsi="Helvetica" w:cs="Helvetica"/>
          <w:lang w:val="es-PE"/>
        </w:rPr>
      </w:pPr>
    </w:p>
    <w:p w14:paraId="37C3B927" w14:textId="6AA2ED99" w:rsidR="002A0794" w:rsidRPr="00DC4556" w:rsidRDefault="002A0794" w:rsidP="00DC4556">
      <w:pPr>
        <w:pStyle w:val="NormalWeb"/>
        <w:rPr>
          <w:rFonts w:ascii="Helvetica" w:hAnsi="Helvetica" w:cs="Helvetica"/>
          <w:lang w:val="es-PE"/>
        </w:rPr>
      </w:pPr>
    </w:p>
    <w:p w14:paraId="0781FE06" w14:textId="20FACDD3" w:rsidR="002A0794" w:rsidRPr="00DC4556" w:rsidRDefault="002A0794" w:rsidP="00DC4556">
      <w:pPr>
        <w:pStyle w:val="NormalWeb"/>
        <w:rPr>
          <w:rFonts w:ascii="Helvetica" w:hAnsi="Helvetica" w:cs="Helvetica"/>
          <w:lang w:val="es-PE"/>
        </w:rPr>
      </w:pPr>
    </w:p>
    <w:p w14:paraId="50B6E07B" w14:textId="12CEBDCE" w:rsidR="002A0794" w:rsidRPr="00DC4556" w:rsidRDefault="002A0794" w:rsidP="00DC4556">
      <w:pPr>
        <w:pStyle w:val="NormalWeb"/>
        <w:rPr>
          <w:rFonts w:ascii="Helvetica" w:hAnsi="Helvetica" w:cs="Helvetica"/>
          <w:lang w:val="es-PE"/>
        </w:rPr>
      </w:pPr>
    </w:p>
    <w:p w14:paraId="205449A0" w14:textId="5C994508" w:rsidR="002A0794" w:rsidRPr="00DC4556" w:rsidRDefault="002A0794" w:rsidP="00DC4556">
      <w:pPr>
        <w:pStyle w:val="NormalWeb"/>
        <w:rPr>
          <w:rFonts w:ascii="Helvetica" w:hAnsi="Helvetica" w:cs="Helvetica"/>
          <w:lang w:val="es-PE"/>
        </w:rPr>
      </w:pPr>
    </w:p>
    <w:p w14:paraId="7EFA2FCD" w14:textId="5F08BAE4" w:rsidR="002A0794" w:rsidRPr="00DC4556" w:rsidRDefault="002A0794" w:rsidP="00DC4556">
      <w:pPr>
        <w:pStyle w:val="NormalWeb"/>
        <w:rPr>
          <w:rFonts w:ascii="Helvetica" w:hAnsi="Helvetica" w:cs="Helvetica"/>
          <w:lang w:val="es-PE"/>
        </w:rPr>
      </w:pPr>
    </w:p>
    <w:p w14:paraId="7065644D" w14:textId="77777777" w:rsidR="009652C3" w:rsidRPr="00DC4556" w:rsidRDefault="009652C3" w:rsidP="00DC4556">
      <w:pPr>
        <w:pStyle w:val="Ttulo3"/>
        <w:spacing w:line="240" w:lineRule="auto"/>
        <w:rPr>
          <w:rFonts w:ascii="Arial" w:hAnsi="Arial" w:cs="Arial"/>
          <w:color w:val="auto"/>
          <w:sz w:val="32"/>
          <w:szCs w:val="32"/>
          <w:lang w:val="es-PE"/>
        </w:rPr>
      </w:pPr>
      <w:r w:rsidRPr="00DC4556">
        <w:rPr>
          <w:rStyle w:val="Textoennegrita"/>
          <w:rFonts w:ascii="Arial" w:hAnsi="Arial" w:cs="Arial"/>
          <w:color w:val="auto"/>
          <w:sz w:val="32"/>
          <w:szCs w:val="32"/>
          <w:lang w:val="es-PE"/>
        </w:rPr>
        <w:t>1. Fundamentos de la Gestión Ambiental</w:t>
      </w:r>
    </w:p>
    <w:p w14:paraId="7CC5DBEC" w14:textId="77777777" w:rsidR="009652C3" w:rsidRPr="00DC4556" w:rsidRDefault="009652C3" w:rsidP="00DC4556">
      <w:pPr>
        <w:pStyle w:val="NormalWeb"/>
        <w:ind w:firstLine="720"/>
        <w:rPr>
          <w:rFonts w:ascii="Arial" w:hAnsi="Arial" w:cs="Arial"/>
          <w:lang w:val="es-PE"/>
        </w:rPr>
      </w:pPr>
      <w:r w:rsidRPr="00DC4556">
        <w:rPr>
          <w:rFonts w:ascii="Arial" w:hAnsi="Arial" w:cs="Arial"/>
          <w:lang w:val="es-PE"/>
        </w:rPr>
        <w:t xml:space="preserve">La </w:t>
      </w:r>
      <w:r w:rsidRPr="00DC4556">
        <w:rPr>
          <w:rStyle w:val="Textoennegrita"/>
          <w:rFonts w:ascii="Arial" w:hAnsi="Arial" w:cs="Arial"/>
          <w:lang w:val="es-PE"/>
        </w:rPr>
        <w:t>Gestión Ambiental</w:t>
      </w:r>
      <w:r w:rsidRPr="00DC4556">
        <w:rPr>
          <w:rFonts w:ascii="Arial" w:hAnsi="Arial" w:cs="Arial"/>
          <w:lang w:val="es-PE"/>
        </w:rPr>
        <w:t xml:space="preserve"> es el conjunto de políticas, estrategias, procedimientos y acciones que permiten prevenir, controlar, mitigar y corregir los impactos que las actividades humanas generan sobre el medio ambiente. Su propósito principal es asegurar que el desarrollo económico y social se realice de manera responsable, garantizando la conservación de los recursos naturales y la protección de la salud de las personas.</w:t>
      </w:r>
    </w:p>
    <w:p w14:paraId="4D92F9F9" w14:textId="77777777" w:rsidR="009652C3" w:rsidRPr="00DC4556" w:rsidRDefault="009652C3" w:rsidP="00DC4556">
      <w:pPr>
        <w:pStyle w:val="NormalWeb"/>
        <w:ind w:firstLine="720"/>
        <w:rPr>
          <w:rFonts w:ascii="Arial" w:hAnsi="Arial" w:cs="Arial"/>
          <w:lang w:val="es-PE"/>
        </w:rPr>
      </w:pPr>
      <w:r w:rsidRPr="00DC4556">
        <w:rPr>
          <w:rFonts w:ascii="Arial" w:hAnsi="Arial" w:cs="Arial"/>
          <w:lang w:val="es-PE"/>
        </w:rPr>
        <w:t>En la actualidad, la gestión ambiental constituye un elemento fundamental dentro de cualquier organización pública o privada. Empresas mineras, industriales, constructoras, energéticas, agrícolas y de servicios deben incorporar criterios ambientales en sus procesos para cumplir con la legislación vigente, reducir riesgos operacionales, optimizar el uso de recursos y fortalecer su reputación ante clientes, inversionistas y comunidades.</w:t>
      </w:r>
    </w:p>
    <w:p w14:paraId="1A8CAE6F" w14:textId="6BA81C35" w:rsidR="009652C3" w:rsidRDefault="009652C3" w:rsidP="00DC4556">
      <w:pPr>
        <w:pStyle w:val="NormalWeb"/>
        <w:ind w:firstLine="720"/>
        <w:rPr>
          <w:rFonts w:ascii="Arial" w:hAnsi="Arial" w:cs="Arial"/>
          <w:lang w:val="es-PE"/>
        </w:rPr>
      </w:pPr>
      <w:r w:rsidRPr="00DC4556">
        <w:rPr>
          <w:rFonts w:ascii="Arial" w:hAnsi="Arial" w:cs="Arial"/>
          <w:lang w:val="es-PE"/>
        </w:rPr>
        <w:t>El crecimiento de la población, la industrialización y el incremento del consumo de recursos naturales han generado una mayor presión sobre los ecosistemas. Como consecuencia, problemas como el cambio climático, la contaminación del aire y del agua, la pérdida de biodiversidad y la generación excesiva de residuos se han convertido en desafíos globales que requieren soluciones técnicas, legales y de gestión.</w:t>
      </w:r>
    </w:p>
    <w:p w14:paraId="2B4F0328" w14:textId="5071DF1D" w:rsidR="00443059" w:rsidRPr="00DC4556" w:rsidRDefault="00443059" w:rsidP="00DC4556">
      <w:pPr>
        <w:pStyle w:val="NormalWeb"/>
        <w:ind w:firstLine="720"/>
        <w:rPr>
          <w:rFonts w:ascii="Arial" w:hAnsi="Arial" w:cs="Arial"/>
          <w:lang w:val="es-PE"/>
        </w:rPr>
      </w:pPr>
      <w:r>
        <w:rPr>
          <w:rFonts w:ascii="Arial" w:hAnsi="Arial" w:cs="Arial"/>
          <w:noProof/>
          <w:lang w:val="es-PE"/>
        </w:rPr>
        <w:drawing>
          <wp:inline distT="0" distB="0" distL="0" distR="0" wp14:anchorId="3B893FB7" wp14:editId="26738A66">
            <wp:extent cx="4946650" cy="2256972"/>
            <wp:effectExtent l="0" t="0" r="635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9">
                      <a:extLst>
                        <a:ext uri="{28A0092B-C50C-407E-A947-70E740481C1C}">
                          <a14:useLocalDpi xmlns:a14="http://schemas.microsoft.com/office/drawing/2010/main" val="0"/>
                        </a:ext>
                      </a:extLst>
                    </a:blip>
                    <a:stretch>
                      <a:fillRect/>
                    </a:stretch>
                  </pic:blipFill>
                  <pic:spPr>
                    <a:xfrm>
                      <a:off x="0" y="0"/>
                      <a:ext cx="4957971" cy="2262137"/>
                    </a:xfrm>
                    <a:prstGeom prst="rect">
                      <a:avLst/>
                    </a:prstGeom>
                  </pic:spPr>
                </pic:pic>
              </a:graphicData>
            </a:graphic>
          </wp:inline>
        </w:drawing>
      </w:r>
    </w:p>
    <w:p w14:paraId="220C9E29" w14:textId="77777777" w:rsidR="009652C3" w:rsidRPr="00DC4556" w:rsidRDefault="009652C3" w:rsidP="00DC4556">
      <w:pPr>
        <w:pStyle w:val="NormalWeb"/>
        <w:ind w:firstLine="720"/>
        <w:rPr>
          <w:rFonts w:ascii="Arial" w:hAnsi="Arial" w:cs="Arial"/>
          <w:lang w:val="es-PE"/>
        </w:rPr>
      </w:pPr>
      <w:r w:rsidRPr="00DC4556">
        <w:rPr>
          <w:rFonts w:ascii="Arial" w:hAnsi="Arial" w:cs="Arial"/>
          <w:lang w:val="es-PE"/>
        </w:rPr>
        <w:t>La gestión ambiental moderna no se limita únicamente al cumplimiento de normas legales. También busca mejorar continuamente el desempeño ambiental de las organizaciones mediante la planificación, el monitoreo de indicadores, la innovación tecnológica y la implementación de buenas prácticas que permitan reducir el impacto ambiental de todas las actividades productivas.</w:t>
      </w:r>
    </w:p>
    <w:p w14:paraId="591C4975" w14:textId="77777777" w:rsidR="009652C3" w:rsidRPr="00DC4556" w:rsidRDefault="009652C3" w:rsidP="00DC4556">
      <w:pPr>
        <w:pStyle w:val="NormalWeb"/>
        <w:ind w:firstLine="720"/>
        <w:rPr>
          <w:rFonts w:ascii="Arial" w:hAnsi="Arial" w:cs="Arial"/>
          <w:lang w:val="es-PE"/>
        </w:rPr>
      </w:pPr>
      <w:r w:rsidRPr="00DC4556">
        <w:rPr>
          <w:rFonts w:ascii="Arial" w:hAnsi="Arial" w:cs="Arial"/>
          <w:lang w:val="es-PE"/>
        </w:rPr>
        <w:t>Asimismo, la gestión ambiental promueve una visión preventiva. Resulta mucho más eficiente evitar la contaminación desde el diseño de un proceso que intentar corregir sus consecuencias una vez ocurrido el daño ambiental. Este enfoque preventivo permite disminuir costos, reducir sanciones administrativas y mejorar la sostenibilidad de los proyectos.</w:t>
      </w:r>
    </w:p>
    <w:p w14:paraId="2D3B010B" w14:textId="77777777" w:rsidR="009652C3" w:rsidRPr="00DC4556" w:rsidRDefault="009652C3" w:rsidP="00DC4556">
      <w:pPr>
        <w:pStyle w:val="NormalWeb"/>
        <w:ind w:firstLine="720"/>
        <w:rPr>
          <w:rFonts w:ascii="Arial" w:hAnsi="Arial" w:cs="Arial"/>
          <w:lang w:val="es-PE"/>
        </w:rPr>
      </w:pPr>
      <w:r w:rsidRPr="00DC4556">
        <w:rPr>
          <w:rFonts w:ascii="Arial" w:hAnsi="Arial" w:cs="Arial"/>
          <w:lang w:val="es-PE"/>
        </w:rPr>
        <w:t>En el ámbito empresarial, la gestión ambiental forma parte de los sistemas integrados de gestión junto con la gestión de calidad, la seguridad y salud en el trabajo, la gestión de riesgos y la responsabilidad social. Todas estas disciplinas trabajan de manera coordinada para alcanzar un desarrollo sostenible y una operación eficiente.</w:t>
      </w:r>
    </w:p>
    <w:p w14:paraId="68E00976" w14:textId="77777777" w:rsidR="009652C3" w:rsidRPr="00DC4556" w:rsidRDefault="009652C3" w:rsidP="00DC4556">
      <w:pPr>
        <w:pStyle w:val="Ttulo4"/>
        <w:rPr>
          <w:rFonts w:ascii="Arial" w:hAnsi="Arial" w:cs="Arial"/>
          <w:lang w:val="es-PE"/>
        </w:rPr>
      </w:pPr>
      <w:r w:rsidRPr="00DC4556">
        <w:rPr>
          <w:rStyle w:val="Textoennegrita"/>
          <w:rFonts w:ascii="Arial" w:hAnsi="Arial" w:cs="Arial"/>
          <w:b/>
          <w:bCs/>
          <w:lang w:val="es-PE"/>
        </w:rPr>
        <w:t>¿Qué es la Gestión Ambiental?</w:t>
      </w:r>
    </w:p>
    <w:p w14:paraId="75D7F5DD" w14:textId="77777777" w:rsidR="009652C3" w:rsidRPr="00DC4556" w:rsidRDefault="009652C3" w:rsidP="00DC4556">
      <w:pPr>
        <w:pStyle w:val="NormalWeb"/>
        <w:ind w:firstLine="720"/>
        <w:rPr>
          <w:rFonts w:ascii="Arial" w:hAnsi="Arial" w:cs="Arial"/>
          <w:lang w:val="es-PE"/>
        </w:rPr>
      </w:pPr>
      <w:r w:rsidRPr="00DC4556">
        <w:rPr>
          <w:rFonts w:ascii="Arial" w:hAnsi="Arial" w:cs="Arial"/>
          <w:lang w:val="es-PE"/>
        </w:rPr>
        <w:t xml:space="preserve">La </w:t>
      </w:r>
      <w:r w:rsidRPr="00DC4556">
        <w:rPr>
          <w:rStyle w:val="Textoennegrita"/>
          <w:rFonts w:ascii="Arial" w:hAnsi="Arial" w:cs="Arial"/>
          <w:lang w:val="es-PE"/>
        </w:rPr>
        <w:t>Gestión Ambiental</w:t>
      </w:r>
      <w:r w:rsidRPr="00DC4556">
        <w:rPr>
          <w:rFonts w:ascii="Arial" w:hAnsi="Arial" w:cs="Arial"/>
          <w:lang w:val="es-PE"/>
        </w:rPr>
        <w:t xml:space="preserve"> puede definirse como el proceso sistemático mediante el cual una organización identifica, evalúa, controla y mejora continuamente los aspectos ambientales asociados a sus actividades, productos y servicios.</w:t>
      </w:r>
    </w:p>
    <w:p w14:paraId="7900251B" w14:textId="77777777" w:rsidR="009652C3" w:rsidRPr="00DC4556" w:rsidRDefault="009652C3" w:rsidP="00DC4556">
      <w:pPr>
        <w:pStyle w:val="NormalWeb"/>
        <w:ind w:firstLine="720"/>
        <w:rPr>
          <w:rFonts w:ascii="Arial" w:hAnsi="Arial" w:cs="Arial"/>
          <w:lang w:val="es-PE"/>
        </w:rPr>
      </w:pPr>
      <w:r w:rsidRPr="00DC4556">
        <w:rPr>
          <w:rFonts w:ascii="Arial" w:hAnsi="Arial" w:cs="Arial"/>
          <w:lang w:val="es-PE"/>
        </w:rPr>
        <w:t>Su finalidad consiste en minimizar los impactos negativos sobre el medio ambiente y potenciar aquellos efectos positivos que contribuyan a la conservación de los recursos naturales.</w:t>
      </w:r>
    </w:p>
    <w:p w14:paraId="159C6689" w14:textId="77777777" w:rsidR="009652C3" w:rsidRPr="00DC4556" w:rsidRDefault="009652C3" w:rsidP="00DC4556">
      <w:pPr>
        <w:pStyle w:val="NormalWeb"/>
        <w:ind w:firstLine="720"/>
        <w:rPr>
          <w:rFonts w:ascii="Arial" w:hAnsi="Arial" w:cs="Arial"/>
          <w:lang w:val="es-PE"/>
        </w:rPr>
      </w:pPr>
      <w:r w:rsidRPr="00DC4556">
        <w:rPr>
          <w:rFonts w:ascii="Arial" w:hAnsi="Arial" w:cs="Arial"/>
          <w:lang w:val="es-PE"/>
        </w:rPr>
        <w:t>La gestión ambiental comprende la planificación de actividades, la implementación de controles operacionales, el cumplimiento de requisitos legales, el seguimiento mediante indicadores, la capacitación del personal y la mejora continua de los procesos.</w:t>
      </w:r>
    </w:p>
    <w:p w14:paraId="2C1654A3" w14:textId="77777777" w:rsidR="009652C3" w:rsidRPr="00DC4556" w:rsidRDefault="009652C3" w:rsidP="00DC4556">
      <w:pPr>
        <w:pStyle w:val="NormalWeb"/>
        <w:ind w:firstLine="720"/>
        <w:rPr>
          <w:rFonts w:ascii="Arial" w:hAnsi="Arial" w:cs="Arial"/>
          <w:lang w:val="es-PE"/>
        </w:rPr>
      </w:pPr>
      <w:r w:rsidRPr="00DC4556">
        <w:rPr>
          <w:rFonts w:ascii="Arial" w:hAnsi="Arial" w:cs="Arial"/>
          <w:lang w:val="es-PE"/>
        </w:rPr>
        <w:t>No se trata únicamente de proteger la naturaleza, sino de administrar adecuadamente los recursos disponibles para garantizar que puedan ser utilizados también por las futuras generaciones.</w:t>
      </w:r>
    </w:p>
    <w:p w14:paraId="423771B8" w14:textId="77777777" w:rsidR="009652C3" w:rsidRPr="00DC4556" w:rsidRDefault="009652C3" w:rsidP="00DC4556">
      <w:pPr>
        <w:pStyle w:val="Ttulo4"/>
        <w:rPr>
          <w:rFonts w:ascii="Arial" w:hAnsi="Arial" w:cs="Arial"/>
          <w:lang w:val="es-PE"/>
        </w:rPr>
      </w:pPr>
      <w:r w:rsidRPr="00DC4556">
        <w:rPr>
          <w:rStyle w:val="Textoennegrita"/>
          <w:rFonts w:ascii="Arial" w:hAnsi="Arial" w:cs="Arial"/>
          <w:b/>
          <w:bCs/>
          <w:lang w:val="es-PE"/>
        </w:rPr>
        <w:t>Objetivos de la Gestión Ambiental</w:t>
      </w:r>
    </w:p>
    <w:p w14:paraId="641280B9" w14:textId="77777777" w:rsidR="009652C3" w:rsidRPr="00DC4556" w:rsidRDefault="009652C3" w:rsidP="00DC4556">
      <w:pPr>
        <w:pStyle w:val="NormalWeb"/>
        <w:rPr>
          <w:rFonts w:ascii="Arial" w:hAnsi="Arial" w:cs="Arial"/>
          <w:lang w:val="es-PE"/>
        </w:rPr>
      </w:pPr>
      <w:r w:rsidRPr="00DC4556">
        <w:rPr>
          <w:rFonts w:ascii="Arial" w:hAnsi="Arial" w:cs="Arial"/>
          <w:lang w:val="es-PE"/>
        </w:rPr>
        <w:t>Los principales objetivos de la gestión ambiental son:</w:t>
      </w:r>
    </w:p>
    <w:p w14:paraId="34E13417" w14:textId="77777777" w:rsidR="009652C3" w:rsidRPr="00DC4556" w:rsidRDefault="009652C3" w:rsidP="00DC4556">
      <w:pPr>
        <w:pStyle w:val="NormalWeb"/>
        <w:rPr>
          <w:rFonts w:ascii="Arial" w:hAnsi="Arial" w:cs="Arial"/>
          <w:lang w:val="es-PE"/>
        </w:rPr>
      </w:pPr>
      <w:r w:rsidRPr="00DC4556">
        <w:rPr>
          <w:rStyle w:val="Textoennegrita"/>
          <w:rFonts w:ascii="Arial" w:hAnsi="Arial" w:cs="Arial"/>
          <w:lang w:val="es-PE"/>
        </w:rPr>
        <w:t>Proteger el medio ambiente</w:t>
      </w:r>
      <w:r w:rsidRPr="00DC4556">
        <w:rPr>
          <w:rFonts w:ascii="Arial" w:hAnsi="Arial" w:cs="Arial"/>
          <w:lang w:val="es-PE"/>
        </w:rPr>
        <w:t>, reduciendo los impactos negativos generados por las actividades humanas.</w:t>
      </w:r>
    </w:p>
    <w:p w14:paraId="3E982C00" w14:textId="77777777" w:rsidR="009652C3" w:rsidRPr="00DC4556" w:rsidRDefault="009652C3" w:rsidP="00DC4556">
      <w:pPr>
        <w:pStyle w:val="NormalWeb"/>
        <w:rPr>
          <w:rFonts w:ascii="Arial" w:hAnsi="Arial" w:cs="Arial"/>
          <w:lang w:val="es-PE"/>
        </w:rPr>
      </w:pPr>
      <w:r w:rsidRPr="00DC4556">
        <w:rPr>
          <w:rStyle w:val="Textoennegrita"/>
          <w:rFonts w:ascii="Arial" w:hAnsi="Arial" w:cs="Arial"/>
          <w:lang w:val="es-PE"/>
        </w:rPr>
        <w:t>Prevenir la contaminación</w:t>
      </w:r>
      <w:r w:rsidRPr="00DC4556">
        <w:rPr>
          <w:rFonts w:ascii="Arial" w:hAnsi="Arial" w:cs="Arial"/>
          <w:lang w:val="es-PE"/>
        </w:rPr>
        <w:t xml:space="preserve"> mediante controles operacionales, tecnologías limpias y buenas prácticas ambientales.</w:t>
      </w:r>
    </w:p>
    <w:p w14:paraId="6EDCC713" w14:textId="77777777" w:rsidR="009652C3" w:rsidRPr="00DC4556" w:rsidRDefault="009652C3" w:rsidP="00DC4556">
      <w:pPr>
        <w:pStyle w:val="NormalWeb"/>
        <w:rPr>
          <w:rFonts w:ascii="Arial" w:hAnsi="Arial" w:cs="Arial"/>
          <w:lang w:val="es-PE"/>
        </w:rPr>
      </w:pPr>
      <w:r w:rsidRPr="00DC4556">
        <w:rPr>
          <w:rStyle w:val="Textoennegrita"/>
          <w:rFonts w:ascii="Arial" w:hAnsi="Arial" w:cs="Arial"/>
          <w:lang w:val="es-PE"/>
        </w:rPr>
        <w:t>Cumplir con la legislación ambiental</w:t>
      </w:r>
      <w:r w:rsidRPr="00DC4556">
        <w:rPr>
          <w:rFonts w:ascii="Arial" w:hAnsi="Arial" w:cs="Arial"/>
          <w:lang w:val="es-PE"/>
        </w:rPr>
        <w:t xml:space="preserve"> nacional e internacional aplicable a cada sector económico.</w:t>
      </w:r>
    </w:p>
    <w:p w14:paraId="26CE2442" w14:textId="77777777" w:rsidR="009652C3" w:rsidRPr="00DC4556" w:rsidRDefault="009652C3" w:rsidP="00DC4556">
      <w:pPr>
        <w:pStyle w:val="NormalWeb"/>
        <w:rPr>
          <w:rFonts w:ascii="Arial" w:hAnsi="Arial" w:cs="Arial"/>
          <w:lang w:val="es-PE"/>
        </w:rPr>
      </w:pPr>
      <w:r w:rsidRPr="00DC4556">
        <w:rPr>
          <w:rStyle w:val="Textoennegrita"/>
          <w:rFonts w:ascii="Arial" w:hAnsi="Arial" w:cs="Arial"/>
          <w:lang w:val="es-PE"/>
        </w:rPr>
        <w:t>Optimizar el uso de recursos naturales</w:t>
      </w:r>
      <w:r w:rsidRPr="00DC4556">
        <w:rPr>
          <w:rFonts w:ascii="Arial" w:hAnsi="Arial" w:cs="Arial"/>
          <w:lang w:val="es-PE"/>
        </w:rPr>
        <w:t>, promoviendo el ahorro de agua, energía, combustibles y materias primas.</w:t>
      </w:r>
    </w:p>
    <w:p w14:paraId="4D51B14C" w14:textId="77777777" w:rsidR="009652C3" w:rsidRPr="00DC4556" w:rsidRDefault="009652C3" w:rsidP="00DC4556">
      <w:pPr>
        <w:pStyle w:val="NormalWeb"/>
        <w:rPr>
          <w:rFonts w:ascii="Arial" w:hAnsi="Arial" w:cs="Arial"/>
          <w:lang w:val="es-PE"/>
        </w:rPr>
      </w:pPr>
      <w:r w:rsidRPr="00DC4556">
        <w:rPr>
          <w:rStyle w:val="Textoennegrita"/>
          <w:rFonts w:ascii="Arial" w:hAnsi="Arial" w:cs="Arial"/>
          <w:lang w:val="es-PE"/>
        </w:rPr>
        <w:t>Reducir la generación de residuos</w:t>
      </w:r>
      <w:r w:rsidRPr="00DC4556">
        <w:rPr>
          <w:rFonts w:ascii="Arial" w:hAnsi="Arial" w:cs="Arial"/>
          <w:lang w:val="es-PE"/>
        </w:rPr>
        <w:t>, fomentando la reutilización, el reciclaje y la economía circular.</w:t>
      </w:r>
    </w:p>
    <w:p w14:paraId="520B88B9" w14:textId="77777777" w:rsidR="009652C3" w:rsidRPr="00DC4556" w:rsidRDefault="009652C3" w:rsidP="00DC4556">
      <w:pPr>
        <w:pStyle w:val="NormalWeb"/>
        <w:rPr>
          <w:rFonts w:ascii="Arial" w:hAnsi="Arial" w:cs="Arial"/>
          <w:lang w:val="es-PE"/>
        </w:rPr>
      </w:pPr>
      <w:r w:rsidRPr="00DC4556">
        <w:rPr>
          <w:rStyle w:val="Textoennegrita"/>
          <w:rFonts w:ascii="Arial" w:hAnsi="Arial" w:cs="Arial"/>
          <w:lang w:val="es-PE"/>
        </w:rPr>
        <w:t>Disminuir riesgos ambientales</w:t>
      </w:r>
      <w:r w:rsidRPr="00DC4556">
        <w:rPr>
          <w:rFonts w:ascii="Arial" w:hAnsi="Arial" w:cs="Arial"/>
          <w:lang w:val="es-PE"/>
        </w:rPr>
        <w:t>, evitando incidentes que puedan afectar a las personas, las comunidades o los ecosistemas.</w:t>
      </w:r>
    </w:p>
    <w:p w14:paraId="1F89126D" w14:textId="77777777" w:rsidR="009652C3" w:rsidRPr="00DC4556" w:rsidRDefault="009652C3" w:rsidP="00DC4556">
      <w:pPr>
        <w:pStyle w:val="NormalWeb"/>
        <w:rPr>
          <w:rFonts w:ascii="Arial" w:hAnsi="Arial" w:cs="Arial"/>
          <w:lang w:val="es-PE"/>
        </w:rPr>
      </w:pPr>
      <w:r w:rsidRPr="00DC4556">
        <w:rPr>
          <w:rStyle w:val="Textoennegrita"/>
          <w:rFonts w:ascii="Arial" w:hAnsi="Arial" w:cs="Arial"/>
          <w:lang w:val="es-PE"/>
        </w:rPr>
        <w:t>Mejorar la eficiencia operacional</w:t>
      </w:r>
      <w:r w:rsidRPr="00DC4556">
        <w:rPr>
          <w:rFonts w:ascii="Arial" w:hAnsi="Arial" w:cs="Arial"/>
          <w:lang w:val="es-PE"/>
        </w:rPr>
        <w:t>, ya que un adecuado control ambiental generalmente implica un mejor aprovechamiento de los recursos.</w:t>
      </w:r>
    </w:p>
    <w:p w14:paraId="6894A4AE" w14:textId="77777777" w:rsidR="009652C3" w:rsidRPr="00DC4556" w:rsidRDefault="009652C3" w:rsidP="00DC4556">
      <w:pPr>
        <w:pStyle w:val="NormalWeb"/>
        <w:rPr>
          <w:rFonts w:ascii="Arial" w:hAnsi="Arial" w:cs="Arial"/>
          <w:lang w:val="es-PE"/>
        </w:rPr>
      </w:pPr>
      <w:r w:rsidRPr="00DC4556">
        <w:rPr>
          <w:rStyle w:val="Textoennegrita"/>
          <w:rFonts w:ascii="Arial" w:hAnsi="Arial" w:cs="Arial"/>
          <w:lang w:val="es-PE"/>
        </w:rPr>
        <w:t>Fortalecer la imagen corporativa</w:t>
      </w:r>
      <w:r w:rsidRPr="00DC4556">
        <w:rPr>
          <w:rFonts w:ascii="Arial" w:hAnsi="Arial" w:cs="Arial"/>
          <w:lang w:val="es-PE"/>
        </w:rPr>
        <w:t>, demostrando compromiso con la sostenibilidad y la responsabilidad social.</w:t>
      </w:r>
    </w:p>
    <w:p w14:paraId="77E14218" w14:textId="77777777" w:rsidR="009652C3" w:rsidRPr="00DC4556" w:rsidRDefault="009652C3" w:rsidP="00DC4556">
      <w:pPr>
        <w:pStyle w:val="Ttulo4"/>
        <w:rPr>
          <w:rFonts w:ascii="Arial" w:hAnsi="Arial" w:cs="Arial"/>
          <w:lang w:val="es-PE"/>
        </w:rPr>
      </w:pPr>
      <w:r w:rsidRPr="00DC4556">
        <w:rPr>
          <w:rStyle w:val="Textoennegrita"/>
          <w:rFonts w:ascii="Arial" w:hAnsi="Arial" w:cs="Arial"/>
          <w:b/>
          <w:bCs/>
          <w:lang w:val="es-PE"/>
        </w:rPr>
        <w:t>Importancia de la Gestión Ambiental</w:t>
      </w:r>
    </w:p>
    <w:p w14:paraId="17B192A0" w14:textId="77777777" w:rsidR="009652C3" w:rsidRPr="00DC4556" w:rsidRDefault="009652C3" w:rsidP="00DC4556">
      <w:pPr>
        <w:pStyle w:val="NormalWeb"/>
        <w:ind w:firstLine="720"/>
        <w:rPr>
          <w:rFonts w:ascii="Arial" w:hAnsi="Arial" w:cs="Arial"/>
          <w:lang w:val="es-PE"/>
        </w:rPr>
      </w:pPr>
      <w:r w:rsidRPr="00DC4556">
        <w:rPr>
          <w:rFonts w:ascii="Arial" w:hAnsi="Arial" w:cs="Arial"/>
          <w:lang w:val="es-PE"/>
        </w:rPr>
        <w:t>Actualmente, la gestión ambiental representa un factor estratégico para cualquier organización.</w:t>
      </w:r>
    </w:p>
    <w:p w14:paraId="1252BA00" w14:textId="77777777" w:rsidR="009652C3" w:rsidRPr="00DC4556" w:rsidRDefault="009652C3" w:rsidP="00DC4556">
      <w:pPr>
        <w:pStyle w:val="NormalWeb"/>
        <w:ind w:firstLine="720"/>
        <w:rPr>
          <w:rFonts w:ascii="Arial" w:hAnsi="Arial" w:cs="Arial"/>
          <w:lang w:val="es-PE"/>
        </w:rPr>
      </w:pPr>
      <w:r w:rsidRPr="00DC4556">
        <w:rPr>
          <w:rFonts w:ascii="Arial" w:hAnsi="Arial" w:cs="Arial"/>
          <w:lang w:val="es-PE"/>
        </w:rPr>
        <w:t>Las empresas que incorporan prácticas ambientales responsables logran reducir costos asociados al consumo de energía, agua y materias primas. Además, disminuyen la probabilidad de accidentes ambientales, sanciones administrativas y conflictos con comunidades cercanas.</w:t>
      </w:r>
    </w:p>
    <w:p w14:paraId="0AB65C7B" w14:textId="77777777" w:rsidR="009652C3" w:rsidRPr="00DC4556" w:rsidRDefault="009652C3" w:rsidP="00DC4556">
      <w:pPr>
        <w:pStyle w:val="NormalWeb"/>
        <w:ind w:firstLine="720"/>
        <w:rPr>
          <w:rFonts w:ascii="Arial" w:hAnsi="Arial" w:cs="Arial"/>
          <w:lang w:val="es-PE"/>
        </w:rPr>
      </w:pPr>
      <w:r w:rsidRPr="00DC4556">
        <w:rPr>
          <w:rFonts w:ascii="Arial" w:hAnsi="Arial" w:cs="Arial"/>
          <w:lang w:val="es-PE"/>
        </w:rPr>
        <w:t>En sectores como la minería, la construcción y la industria manufacturera, la gestión ambiental resulta indispensable debido a la magnitud de los impactos potenciales sobre el suelo, el agua, el aire y la biodiversidad.</w:t>
      </w:r>
    </w:p>
    <w:p w14:paraId="1106A34B" w14:textId="77777777" w:rsidR="009652C3" w:rsidRPr="00DC4556" w:rsidRDefault="009652C3" w:rsidP="00DC4556">
      <w:pPr>
        <w:pStyle w:val="NormalWeb"/>
        <w:ind w:firstLine="720"/>
        <w:rPr>
          <w:rFonts w:ascii="Arial" w:hAnsi="Arial" w:cs="Arial"/>
          <w:lang w:val="es-PE"/>
        </w:rPr>
      </w:pPr>
      <w:r w:rsidRPr="00DC4556">
        <w:rPr>
          <w:rFonts w:ascii="Arial" w:hAnsi="Arial" w:cs="Arial"/>
          <w:lang w:val="es-PE"/>
        </w:rPr>
        <w:t xml:space="preserve">Los inversionistas también consideran cada vez más el desempeño ambiental de las empresas antes de financiar proyectos, especialmente bajo criterios relacionados con la sostenibilidad y los principios </w:t>
      </w:r>
      <w:r w:rsidRPr="00DC4556">
        <w:rPr>
          <w:rStyle w:val="Textoennegrita"/>
          <w:rFonts w:ascii="Arial" w:hAnsi="Arial" w:cs="Arial"/>
          <w:lang w:val="es-PE"/>
        </w:rPr>
        <w:t>ESG (</w:t>
      </w:r>
      <w:proofErr w:type="spellStart"/>
      <w:r w:rsidRPr="00DC4556">
        <w:rPr>
          <w:rStyle w:val="Textoennegrita"/>
          <w:rFonts w:ascii="Arial" w:hAnsi="Arial" w:cs="Arial"/>
          <w:lang w:val="es-PE"/>
        </w:rPr>
        <w:t>Environmental</w:t>
      </w:r>
      <w:proofErr w:type="spellEnd"/>
      <w:r w:rsidRPr="00DC4556">
        <w:rPr>
          <w:rStyle w:val="Textoennegrita"/>
          <w:rFonts w:ascii="Arial" w:hAnsi="Arial" w:cs="Arial"/>
          <w:lang w:val="es-PE"/>
        </w:rPr>
        <w:t xml:space="preserve">, Social and </w:t>
      </w:r>
      <w:proofErr w:type="spellStart"/>
      <w:r w:rsidRPr="00DC4556">
        <w:rPr>
          <w:rStyle w:val="Textoennegrita"/>
          <w:rFonts w:ascii="Arial" w:hAnsi="Arial" w:cs="Arial"/>
          <w:lang w:val="es-PE"/>
        </w:rPr>
        <w:t>Governance</w:t>
      </w:r>
      <w:proofErr w:type="spellEnd"/>
      <w:r w:rsidRPr="00DC4556">
        <w:rPr>
          <w:rStyle w:val="Textoennegrita"/>
          <w:rFonts w:ascii="Arial" w:hAnsi="Arial" w:cs="Arial"/>
          <w:lang w:val="es-PE"/>
        </w:rPr>
        <w:t>)</w:t>
      </w:r>
      <w:r w:rsidRPr="00DC4556">
        <w:rPr>
          <w:rFonts w:ascii="Arial" w:hAnsi="Arial" w:cs="Arial"/>
          <w:lang w:val="es-PE"/>
        </w:rPr>
        <w:t>.</w:t>
      </w:r>
    </w:p>
    <w:p w14:paraId="46B32819" w14:textId="77777777" w:rsidR="009652C3" w:rsidRPr="00DC4556" w:rsidRDefault="009652C3" w:rsidP="00DC4556">
      <w:pPr>
        <w:pStyle w:val="NormalWeb"/>
        <w:ind w:firstLine="720"/>
        <w:rPr>
          <w:rFonts w:ascii="Arial" w:hAnsi="Arial" w:cs="Arial"/>
          <w:lang w:val="es-PE"/>
        </w:rPr>
      </w:pPr>
      <w:r w:rsidRPr="00DC4556">
        <w:rPr>
          <w:rFonts w:ascii="Arial" w:hAnsi="Arial" w:cs="Arial"/>
          <w:lang w:val="es-PE"/>
        </w:rPr>
        <w:t>De igual manera, los consumidores muestran una creciente preferencia por productos y servicios provenientes de organizaciones comprometidas con el cuidado ambiental.</w:t>
      </w:r>
    </w:p>
    <w:p w14:paraId="6216153B" w14:textId="77777777" w:rsidR="009652C3" w:rsidRPr="00DC4556" w:rsidRDefault="009652C3" w:rsidP="00DC4556">
      <w:pPr>
        <w:pStyle w:val="NormalWeb"/>
        <w:ind w:firstLine="720"/>
        <w:rPr>
          <w:rFonts w:ascii="Arial" w:hAnsi="Arial" w:cs="Arial"/>
          <w:lang w:val="es-PE"/>
        </w:rPr>
      </w:pPr>
      <w:r w:rsidRPr="00DC4556">
        <w:rPr>
          <w:rFonts w:ascii="Arial" w:hAnsi="Arial" w:cs="Arial"/>
          <w:lang w:val="es-PE"/>
        </w:rPr>
        <w:t>Por estas razones, la gestión ambiental ha dejado de ser únicamente una obligación legal para convertirse en una ventaja competitiva.</w:t>
      </w:r>
    </w:p>
    <w:p w14:paraId="28AE1B3B" w14:textId="77777777" w:rsidR="009652C3" w:rsidRPr="00DC4556" w:rsidRDefault="009652C3" w:rsidP="00DC4556">
      <w:pPr>
        <w:pStyle w:val="Ttulo4"/>
        <w:rPr>
          <w:rFonts w:ascii="Arial" w:hAnsi="Arial" w:cs="Arial"/>
          <w:lang w:val="es-PE"/>
        </w:rPr>
      </w:pPr>
      <w:r w:rsidRPr="00DC4556">
        <w:rPr>
          <w:rStyle w:val="Textoennegrita"/>
          <w:rFonts w:ascii="Arial" w:hAnsi="Arial" w:cs="Arial"/>
          <w:b/>
          <w:bCs/>
          <w:lang w:val="es-PE"/>
        </w:rPr>
        <w:t>Principios Fundamentales de la Gestión Ambiental</w:t>
      </w:r>
    </w:p>
    <w:p w14:paraId="3A576094" w14:textId="77777777" w:rsidR="009652C3" w:rsidRPr="00DC4556" w:rsidRDefault="009652C3" w:rsidP="00DC4556">
      <w:pPr>
        <w:pStyle w:val="NormalWeb"/>
        <w:rPr>
          <w:rFonts w:ascii="Arial" w:hAnsi="Arial" w:cs="Arial"/>
          <w:lang w:val="es-PE"/>
        </w:rPr>
      </w:pPr>
      <w:r w:rsidRPr="00DC4556">
        <w:rPr>
          <w:rFonts w:ascii="Arial" w:hAnsi="Arial" w:cs="Arial"/>
          <w:lang w:val="es-PE"/>
        </w:rPr>
        <w:t>Toda gestión ambiental moderna se basa en una serie de principios que orientan la toma de decisiones.</w:t>
      </w:r>
    </w:p>
    <w:p w14:paraId="4520E5CE" w14:textId="77777777" w:rsidR="009652C3" w:rsidRPr="00DC4556" w:rsidRDefault="009652C3" w:rsidP="00DC4556">
      <w:pPr>
        <w:pStyle w:val="NormalWeb"/>
        <w:rPr>
          <w:rFonts w:ascii="Arial" w:hAnsi="Arial" w:cs="Arial"/>
          <w:lang w:val="es-PE"/>
        </w:rPr>
      </w:pPr>
      <w:r w:rsidRPr="00DC4556">
        <w:rPr>
          <w:rStyle w:val="Textoennegrita"/>
          <w:rFonts w:ascii="Arial" w:hAnsi="Arial" w:cs="Arial"/>
          <w:lang w:val="es-PE"/>
        </w:rPr>
        <w:t>Principio de prevención</w:t>
      </w:r>
    </w:p>
    <w:p w14:paraId="1A1CFA16" w14:textId="77777777" w:rsidR="009652C3" w:rsidRPr="00DC4556" w:rsidRDefault="009652C3" w:rsidP="00DC4556">
      <w:pPr>
        <w:pStyle w:val="NormalWeb"/>
        <w:rPr>
          <w:rFonts w:ascii="Arial" w:hAnsi="Arial" w:cs="Arial"/>
          <w:lang w:val="es-PE"/>
        </w:rPr>
      </w:pPr>
      <w:r w:rsidRPr="00DC4556">
        <w:rPr>
          <w:rFonts w:ascii="Arial" w:hAnsi="Arial" w:cs="Arial"/>
          <w:lang w:val="es-PE"/>
        </w:rPr>
        <w:t>Busca evitar que ocurra un impacto ambiental antes de que éste se produzca. La prevención siempre resulta más eficiente y menos costosa que la reparación de un daño ambiental.</w:t>
      </w:r>
    </w:p>
    <w:p w14:paraId="64B2E732" w14:textId="77777777" w:rsidR="009652C3" w:rsidRPr="00DC4556" w:rsidRDefault="009652C3" w:rsidP="00DC4556">
      <w:pPr>
        <w:pStyle w:val="NormalWeb"/>
        <w:rPr>
          <w:rFonts w:ascii="Arial" w:hAnsi="Arial" w:cs="Arial"/>
          <w:lang w:val="es-PE"/>
        </w:rPr>
      </w:pPr>
      <w:r w:rsidRPr="00DC4556">
        <w:rPr>
          <w:rStyle w:val="Textoennegrita"/>
          <w:rFonts w:ascii="Arial" w:hAnsi="Arial" w:cs="Arial"/>
          <w:lang w:val="es-PE"/>
        </w:rPr>
        <w:t>Principio de precaución</w:t>
      </w:r>
    </w:p>
    <w:p w14:paraId="3E5C54C3" w14:textId="77777777" w:rsidR="009652C3" w:rsidRPr="00DC4556" w:rsidRDefault="009652C3" w:rsidP="00DC4556">
      <w:pPr>
        <w:pStyle w:val="NormalWeb"/>
        <w:rPr>
          <w:rFonts w:ascii="Arial" w:hAnsi="Arial" w:cs="Arial"/>
          <w:lang w:val="es-PE"/>
        </w:rPr>
      </w:pPr>
      <w:r w:rsidRPr="00DC4556">
        <w:rPr>
          <w:rFonts w:ascii="Arial" w:hAnsi="Arial" w:cs="Arial"/>
          <w:lang w:val="es-PE"/>
        </w:rPr>
        <w:t>Cuando exista incertidumbre científica sobre un posible daño grave al medio ambiente, deben adoptarse medidas preventivas aun cuando no exista evidencia absoluta sobre sus consecuencias.</w:t>
      </w:r>
    </w:p>
    <w:p w14:paraId="772C9062" w14:textId="77777777" w:rsidR="009652C3" w:rsidRPr="00DC4556" w:rsidRDefault="009652C3" w:rsidP="00DC4556">
      <w:pPr>
        <w:pStyle w:val="NormalWeb"/>
        <w:rPr>
          <w:rFonts w:ascii="Arial" w:hAnsi="Arial" w:cs="Arial"/>
          <w:lang w:val="es-PE"/>
        </w:rPr>
      </w:pPr>
      <w:r w:rsidRPr="00DC4556">
        <w:rPr>
          <w:rStyle w:val="Textoennegrita"/>
          <w:rFonts w:ascii="Arial" w:hAnsi="Arial" w:cs="Arial"/>
          <w:lang w:val="es-PE"/>
        </w:rPr>
        <w:t>Principio de responsabilidad ambiental</w:t>
      </w:r>
    </w:p>
    <w:p w14:paraId="03ABEDC0" w14:textId="77777777" w:rsidR="009652C3" w:rsidRPr="00DC4556" w:rsidRDefault="009652C3" w:rsidP="00DC4556">
      <w:pPr>
        <w:pStyle w:val="NormalWeb"/>
        <w:rPr>
          <w:rFonts w:ascii="Arial" w:hAnsi="Arial" w:cs="Arial"/>
          <w:lang w:val="es-PE"/>
        </w:rPr>
      </w:pPr>
      <w:r w:rsidRPr="00DC4556">
        <w:rPr>
          <w:rFonts w:ascii="Arial" w:hAnsi="Arial" w:cs="Arial"/>
          <w:lang w:val="es-PE"/>
        </w:rPr>
        <w:t>Toda organización es responsable de los impactos que generan sus actividades y debe implementar las acciones necesarias para prevenirlos, mitigarlos, corregirlos o compensarlos.</w:t>
      </w:r>
    </w:p>
    <w:p w14:paraId="75CC92D2" w14:textId="77777777" w:rsidR="009652C3" w:rsidRPr="00DC4556" w:rsidRDefault="009652C3" w:rsidP="00DC4556">
      <w:pPr>
        <w:pStyle w:val="NormalWeb"/>
        <w:rPr>
          <w:rFonts w:ascii="Arial" w:hAnsi="Arial" w:cs="Arial"/>
          <w:lang w:val="es-PE"/>
        </w:rPr>
      </w:pPr>
      <w:r w:rsidRPr="00DC4556">
        <w:rPr>
          <w:rStyle w:val="Textoennegrita"/>
          <w:rFonts w:ascii="Arial" w:hAnsi="Arial" w:cs="Arial"/>
          <w:lang w:val="es-PE"/>
        </w:rPr>
        <w:t>Principio de mejora continua</w:t>
      </w:r>
    </w:p>
    <w:p w14:paraId="44298BB5" w14:textId="77777777" w:rsidR="009652C3" w:rsidRPr="00DC4556" w:rsidRDefault="009652C3" w:rsidP="00DC4556">
      <w:pPr>
        <w:pStyle w:val="NormalWeb"/>
        <w:rPr>
          <w:rFonts w:ascii="Arial" w:hAnsi="Arial" w:cs="Arial"/>
          <w:lang w:val="es-PE"/>
        </w:rPr>
      </w:pPr>
      <w:r w:rsidRPr="00DC4556">
        <w:rPr>
          <w:rFonts w:ascii="Arial" w:hAnsi="Arial" w:cs="Arial"/>
          <w:lang w:val="es-PE"/>
        </w:rPr>
        <w:t>La gestión ambiental no constituye un proceso estático. Debe evolucionar constantemente mediante la evaluación de resultados, auditorías internas y la implementación de nuevas tecnologías.</w:t>
      </w:r>
    </w:p>
    <w:p w14:paraId="08E17DB1" w14:textId="77777777" w:rsidR="009652C3" w:rsidRPr="00DC4556" w:rsidRDefault="009652C3" w:rsidP="00DC4556">
      <w:pPr>
        <w:pStyle w:val="NormalWeb"/>
        <w:rPr>
          <w:rFonts w:ascii="Arial" w:hAnsi="Arial" w:cs="Arial"/>
          <w:lang w:val="es-PE"/>
        </w:rPr>
      </w:pPr>
      <w:r w:rsidRPr="00DC4556">
        <w:rPr>
          <w:rStyle w:val="Textoennegrita"/>
          <w:rFonts w:ascii="Arial" w:hAnsi="Arial" w:cs="Arial"/>
          <w:lang w:val="es-PE"/>
        </w:rPr>
        <w:t>Principio de participación</w:t>
      </w:r>
    </w:p>
    <w:p w14:paraId="4D9FA819" w14:textId="77777777" w:rsidR="009652C3" w:rsidRPr="00DC4556" w:rsidRDefault="009652C3" w:rsidP="00DC4556">
      <w:pPr>
        <w:pStyle w:val="NormalWeb"/>
        <w:rPr>
          <w:rFonts w:ascii="Arial" w:hAnsi="Arial" w:cs="Arial"/>
          <w:lang w:val="es-PE"/>
        </w:rPr>
      </w:pPr>
      <w:r w:rsidRPr="00DC4556">
        <w:rPr>
          <w:rFonts w:ascii="Arial" w:hAnsi="Arial" w:cs="Arial"/>
          <w:lang w:val="es-PE"/>
        </w:rPr>
        <w:t>La protección ambiental requiere la participación conjunta del Estado, las empresas, los trabajadores y la sociedad civil.</w:t>
      </w:r>
    </w:p>
    <w:p w14:paraId="010094C9" w14:textId="77777777" w:rsidR="009652C3" w:rsidRPr="00DC4556" w:rsidRDefault="009652C3" w:rsidP="00DC4556">
      <w:pPr>
        <w:pStyle w:val="NormalWeb"/>
        <w:rPr>
          <w:rFonts w:ascii="Arial" w:hAnsi="Arial" w:cs="Arial"/>
          <w:lang w:val="es-PE"/>
        </w:rPr>
      </w:pPr>
      <w:r w:rsidRPr="00DC4556">
        <w:rPr>
          <w:rStyle w:val="Textoennegrita"/>
          <w:rFonts w:ascii="Arial" w:hAnsi="Arial" w:cs="Arial"/>
          <w:lang w:val="es-PE"/>
        </w:rPr>
        <w:t>Principio de sostenibilidad</w:t>
      </w:r>
    </w:p>
    <w:p w14:paraId="0E58A45C" w14:textId="77777777" w:rsidR="009652C3" w:rsidRPr="00DC4556" w:rsidRDefault="009652C3" w:rsidP="00DC4556">
      <w:pPr>
        <w:pStyle w:val="NormalWeb"/>
        <w:rPr>
          <w:rFonts w:ascii="Arial" w:hAnsi="Arial" w:cs="Arial"/>
          <w:lang w:val="es-PE"/>
        </w:rPr>
      </w:pPr>
      <w:r w:rsidRPr="00DC4556">
        <w:rPr>
          <w:rFonts w:ascii="Arial" w:hAnsi="Arial" w:cs="Arial"/>
          <w:lang w:val="es-PE"/>
        </w:rPr>
        <w:t>Las actividades económicas deben satisfacer las necesidades actuales sin comprometer la capacidad de las futuras generaciones para satisfacer las suyas.</w:t>
      </w:r>
    </w:p>
    <w:p w14:paraId="75220ADC" w14:textId="77777777" w:rsidR="009652C3" w:rsidRPr="00DC4556" w:rsidRDefault="009652C3" w:rsidP="00DC4556">
      <w:pPr>
        <w:pStyle w:val="Ttulo4"/>
        <w:rPr>
          <w:rFonts w:ascii="Arial" w:hAnsi="Arial" w:cs="Arial"/>
          <w:lang w:val="es-PE"/>
        </w:rPr>
      </w:pPr>
      <w:r w:rsidRPr="00DC4556">
        <w:rPr>
          <w:rStyle w:val="Textoennegrita"/>
          <w:rFonts w:ascii="Arial" w:hAnsi="Arial" w:cs="Arial"/>
          <w:b/>
          <w:bCs/>
          <w:lang w:val="es-PE"/>
        </w:rPr>
        <w:t>Componentes de la Gestión Ambiental</w:t>
      </w:r>
    </w:p>
    <w:p w14:paraId="360795C7" w14:textId="77777777" w:rsidR="009652C3" w:rsidRPr="00DC4556" w:rsidRDefault="009652C3" w:rsidP="00DC4556">
      <w:pPr>
        <w:pStyle w:val="NormalWeb"/>
        <w:rPr>
          <w:rFonts w:ascii="Arial" w:hAnsi="Arial" w:cs="Arial"/>
          <w:lang w:val="es-PE"/>
        </w:rPr>
      </w:pPr>
      <w:r w:rsidRPr="00DC4556">
        <w:rPr>
          <w:rFonts w:ascii="Arial" w:hAnsi="Arial" w:cs="Arial"/>
          <w:lang w:val="es-PE"/>
        </w:rPr>
        <w:t>Para implementar un adecuado sistema de gestión ambiental es necesario desarrollar diferentes procesos que funcionan de manera integrada.</w:t>
      </w:r>
    </w:p>
    <w:p w14:paraId="5C09D6DF" w14:textId="77777777" w:rsidR="009652C3" w:rsidRPr="00DC4556" w:rsidRDefault="009652C3" w:rsidP="00DC4556">
      <w:pPr>
        <w:pStyle w:val="NormalWeb"/>
        <w:rPr>
          <w:rFonts w:ascii="Arial" w:hAnsi="Arial" w:cs="Arial"/>
          <w:lang w:val="es-PE"/>
        </w:rPr>
      </w:pPr>
      <w:r w:rsidRPr="00DC4556">
        <w:rPr>
          <w:rFonts w:ascii="Arial" w:hAnsi="Arial" w:cs="Arial"/>
          <w:lang w:val="es-PE"/>
        </w:rPr>
        <w:t>Entre los principales componentes se encuentran:</w:t>
      </w:r>
    </w:p>
    <w:p w14:paraId="00851237" w14:textId="77777777" w:rsidR="009652C3" w:rsidRPr="00DC4556" w:rsidRDefault="009652C3" w:rsidP="00DC4556">
      <w:pPr>
        <w:pStyle w:val="NormalWeb"/>
        <w:rPr>
          <w:rFonts w:ascii="Arial" w:hAnsi="Arial" w:cs="Arial"/>
          <w:lang w:val="es-PE"/>
        </w:rPr>
      </w:pPr>
      <w:r w:rsidRPr="00DC4556">
        <w:rPr>
          <w:rStyle w:val="Textoennegrita"/>
          <w:rFonts w:ascii="Arial" w:hAnsi="Arial" w:cs="Arial"/>
          <w:lang w:val="es-PE"/>
        </w:rPr>
        <w:t>Planificación ambiental</w:t>
      </w:r>
      <w:r w:rsidRPr="00DC4556">
        <w:rPr>
          <w:rFonts w:ascii="Arial" w:hAnsi="Arial" w:cs="Arial"/>
          <w:lang w:val="es-PE"/>
        </w:rPr>
        <w:t>, mediante la identificación de aspectos ambientales, requisitos legales y objetivos de desempeño.</w:t>
      </w:r>
    </w:p>
    <w:p w14:paraId="0C187C5C" w14:textId="77777777" w:rsidR="009652C3" w:rsidRPr="00DC4556" w:rsidRDefault="009652C3" w:rsidP="00DC4556">
      <w:pPr>
        <w:pStyle w:val="NormalWeb"/>
        <w:rPr>
          <w:rFonts w:ascii="Arial" w:hAnsi="Arial" w:cs="Arial"/>
          <w:lang w:val="es-PE"/>
        </w:rPr>
      </w:pPr>
      <w:r w:rsidRPr="00DC4556">
        <w:rPr>
          <w:rStyle w:val="Textoennegrita"/>
          <w:rFonts w:ascii="Arial" w:hAnsi="Arial" w:cs="Arial"/>
          <w:lang w:val="es-PE"/>
        </w:rPr>
        <w:t>Implementación de controles</w:t>
      </w:r>
      <w:r w:rsidRPr="00DC4556">
        <w:rPr>
          <w:rFonts w:ascii="Arial" w:hAnsi="Arial" w:cs="Arial"/>
          <w:lang w:val="es-PE"/>
        </w:rPr>
        <w:t>, destinados a prevenir emisiones, vertimientos, generación de residuos y consumo innecesario de recursos.</w:t>
      </w:r>
    </w:p>
    <w:p w14:paraId="226787A1" w14:textId="77777777" w:rsidR="009652C3" w:rsidRPr="00DC4556" w:rsidRDefault="009652C3" w:rsidP="00DC4556">
      <w:pPr>
        <w:pStyle w:val="NormalWeb"/>
        <w:rPr>
          <w:rFonts w:ascii="Arial" w:hAnsi="Arial" w:cs="Arial"/>
          <w:lang w:val="es-PE"/>
        </w:rPr>
      </w:pPr>
      <w:r w:rsidRPr="00DC4556">
        <w:rPr>
          <w:rStyle w:val="Textoennegrita"/>
          <w:rFonts w:ascii="Arial" w:hAnsi="Arial" w:cs="Arial"/>
          <w:lang w:val="es-PE"/>
        </w:rPr>
        <w:t>Monitoreo ambiental</w:t>
      </w:r>
      <w:r w:rsidRPr="00DC4556">
        <w:rPr>
          <w:rFonts w:ascii="Arial" w:hAnsi="Arial" w:cs="Arial"/>
          <w:lang w:val="es-PE"/>
        </w:rPr>
        <w:t>, que permite medir parámetros como calidad del aire, calidad del agua, ruido, vibraciones, emisiones atmosféricas y desempeño ambiental.</w:t>
      </w:r>
    </w:p>
    <w:p w14:paraId="78CADEEC" w14:textId="77777777" w:rsidR="009652C3" w:rsidRPr="00DC4556" w:rsidRDefault="009652C3" w:rsidP="00DC4556">
      <w:pPr>
        <w:pStyle w:val="NormalWeb"/>
        <w:rPr>
          <w:rFonts w:ascii="Arial" w:hAnsi="Arial" w:cs="Arial"/>
          <w:lang w:val="es-PE"/>
        </w:rPr>
      </w:pPr>
      <w:r w:rsidRPr="00DC4556">
        <w:rPr>
          <w:rStyle w:val="Textoennegrita"/>
          <w:rFonts w:ascii="Arial" w:hAnsi="Arial" w:cs="Arial"/>
          <w:lang w:val="es-PE"/>
        </w:rPr>
        <w:t>Capacitación del personal</w:t>
      </w:r>
      <w:r w:rsidRPr="00DC4556">
        <w:rPr>
          <w:rFonts w:ascii="Arial" w:hAnsi="Arial" w:cs="Arial"/>
          <w:lang w:val="es-PE"/>
        </w:rPr>
        <w:t>, asegurando que todos los trabajadores conozcan sus responsabilidades ambientales.</w:t>
      </w:r>
    </w:p>
    <w:p w14:paraId="19D70B78" w14:textId="77777777" w:rsidR="009652C3" w:rsidRPr="00DC4556" w:rsidRDefault="009652C3" w:rsidP="00DC4556">
      <w:pPr>
        <w:pStyle w:val="NormalWeb"/>
        <w:rPr>
          <w:rFonts w:ascii="Arial" w:hAnsi="Arial" w:cs="Arial"/>
          <w:lang w:val="es-PE"/>
        </w:rPr>
      </w:pPr>
      <w:r w:rsidRPr="00DC4556">
        <w:rPr>
          <w:rStyle w:val="Textoennegrita"/>
          <w:rFonts w:ascii="Arial" w:hAnsi="Arial" w:cs="Arial"/>
          <w:lang w:val="es-PE"/>
        </w:rPr>
        <w:t>Auditorías e inspecciones</w:t>
      </w:r>
      <w:r w:rsidRPr="00DC4556">
        <w:rPr>
          <w:rFonts w:ascii="Arial" w:hAnsi="Arial" w:cs="Arial"/>
          <w:lang w:val="es-PE"/>
        </w:rPr>
        <w:t>, destinadas a verificar el cumplimiento de procedimientos y detectar oportunidades de mejora.</w:t>
      </w:r>
    </w:p>
    <w:p w14:paraId="69DFC2E6" w14:textId="77777777" w:rsidR="009652C3" w:rsidRPr="00DC4556" w:rsidRDefault="009652C3" w:rsidP="00DC4556">
      <w:pPr>
        <w:pStyle w:val="NormalWeb"/>
        <w:rPr>
          <w:rFonts w:ascii="Arial" w:hAnsi="Arial" w:cs="Arial"/>
          <w:lang w:val="es-PE"/>
        </w:rPr>
      </w:pPr>
      <w:r w:rsidRPr="00DC4556">
        <w:rPr>
          <w:rStyle w:val="Textoennegrita"/>
          <w:rFonts w:ascii="Arial" w:hAnsi="Arial" w:cs="Arial"/>
          <w:lang w:val="es-PE"/>
        </w:rPr>
        <w:t>Revisión y mejora continua</w:t>
      </w:r>
      <w:r w:rsidRPr="00DC4556">
        <w:rPr>
          <w:rFonts w:ascii="Arial" w:hAnsi="Arial" w:cs="Arial"/>
          <w:lang w:val="es-PE"/>
        </w:rPr>
        <w:t>, mediante el análisis de indicadores, resultados de auditorías y evaluación de objetivos ambientales.</w:t>
      </w:r>
    </w:p>
    <w:p w14:paraId="13DC809D" w14:textId="77777777" w:rsidR="009652C3" w:rsidRPr="00DC4556" w:rsidRDefault="009652C3" w:rsidP="00DC4556">
      <w:pPr>
        <w:pStyle w:val="Ttulo4"/>
        <w:rPr>
          <w:rFonts w:ascii="Arial" w:hAnsi="Arial" w:cs="Arial"/>
          <w:lang w:val="es-PE"/>
        </w:rPr>
      </w:pPr>
      <w:r w:rsidRPr="00DC4556">
        <w:rPr>
          <w:rStyle w:val="Textoennegrita"/>
          <w:rFonts w:ascii="Arial" w:hAnsi="Arial" w:cs="Arial"/>
          <w:b/>
          <w:bCs/>
          <w:lang w:val="es-PE"/>
        </w:rPr>
        <w:t>Beneficios de una Adecuada Gestión Ambiental</w:t>
      </w:r>
    </w:p>
    <w:p w14:paraId="0D3ECA53" w14:textId="77777777" w:rsidR="009652C3" w:rsidRPr="00DC4556" w:rsidRDefault="009652C3" w:rsidP="00DC4556">
      <w:pPr>
        <w:pStyle w:val="NormalWeb"/>
        <w:ind w:firstLine="720"/>
        <w:rPr>
          <w:rFonts w:ascii="Arial" w:hAnsi="Arial" w:cs="Arial"/>
          <w:lang w:val="es-PE"/>
        </w:rPr>
      </w:pPr>
      <w:r w:rsidRPr="00DC4556">
        <w:rPr>
          <w:rFonts w:ascii="Arial" w:hAnsi="Arial" w:cs="Arial"/>
          <w:lang w:val="es-PE"/>
        </w:rPr>
        <w:t>Una organización que implementa correctamente la gestión ambiental obtiene numerosos beneficios.</w:t>
      </w:r>
    </w:p>
    <w:p w14:paraId="3CE489F9" w14:textId="77777777" w:rsidR="009652C3" w:rsidRPr="00DC4556" w:rsidRDefault="009652C3" w:rsidP="00DC4556">
      <w:pPr>
        <w:pStyle w:val="NormalWeb"/>
        <w:ind w:firstLine="720"/>
        <w:rPr>
          <w:rFonts w:ascii="Arial" w:hAnsi="Arial" w:cs="Arial"/>
          <w:lang w:val="es-PE"/>
        </w:rPr>
      </w:pPr>
      <w:r w:rsidRPr="00DC4556">
        <w:rPr>
          <w:rFonts w:ascii="Arial" w:hAnsi="Arial" w:cs="Arial"/>
          <w:lang w:val="es-PE"/>
        </w:rPr>
        <w:t>Desde el punto de vista económico, disminuye costos operacionales al optimizar el consumo de recursos y reducir pérdidas de materiales.</w:t>
      </w:r>
    </w:p>
    <w:p w14:paraId="268DFBA9" w14:textId="77777777" w:rsidR="009652C3" w:rsidRPr="00DC4556" w:rsidRDefault="009652C3" w:rsidP="00DC4556">
      <w:pPr>
        <w:pStyle w:val="NormalWeb"/>
        <w:ind w:firstLine="720"/>
        <w:rPr>
          <w:rFonts w:ascii="Arial" w:hAnsi="Arial" w:cs="Arial"/>
          <w:lang w:val="es-PE"/>
        </w:rPr>
      </w:pPr>
      <w:r w:rsidRPr="00DC4556">
        <w:rPr>
          <w:rFonts w:ascii="Arial" w:hAnsi="Arial" w:cs="Arial"/>
          <w:lang w:val="es-PE"/>
        </w:rPr>
        <w:t>Desde el punto de vista legal, reduce el riesgo de multas, sanciones y paralizaciones derivadas del incumplimiento de la normativa ambiental.</w:t>
      </w:r>
    </w:p>
    <w:p w14:paraId="2FFC52F2" w14:textId="77777777" w:rsidR="009652C3" w:rsidRPr="00DC4556" w:rsidRDefault="009652C3" w:rsidP="00DC4556">
      <w:pPr>
        <w:pStyle w:val="NormalWeb"/>
        <w:ind w:firstLine="720"/>
        <w:rPr>
          <w:rFonts w:ascii="Arial" w:hAnsi="Arial" w:cs="Arial"/>
          <w:lang w:val="es-PE"/>
        </w:rPr>
      </w:pPr>
      <w:r w:rsidRPr="00DC4556">
        <w:rPr>
          <w:rFonts w:ascii="Arial" w:hAnsi="Arial" w:cs="Arial"/>
          <w:lang w:val="es-PE"/>
        </w:rPr>
        <w:t>En el aspecto operativo, mejora la planificación de actividades, disminuye la probabilidad de emergencias ambientales y fortalece la gestión de riesgos.</w:t>
      </w:r>
    </w:p>
    <w:p w14:paraId="7E06CB80" w14:textId="77777777" w:rsidR="009652C3" w:rsidRPr="00DC4556" w:rsidRDefault="009652C3" w:rsidP="00DC4556">
      <w:pPr>
        <w:pStyle w:val="NormalWeb"/>
        <w:ind w:firstLine="720"/>
        <w:rPr>
          <w:rFonts w:ascii="Arial" w:hAnsi="Arial" w:cs="Arial"/>
          <w:lang w:val="es-PE"/>
        </w:rPr>
      </w:pPr>
      <w:r w:rsidRPr="00DC4556">
        <w:rPr>
          <w:rFonts w:ascii="Arial" w:hAnsi="Arial" w:cs="Arial"/>
          <w:lang w:val="es-PE"/>
        </w:rPr>
        <w:t>En el ámbito social, incrementa la confianza de trabajadores, clientes, comunidades y autoridades regulatorias.</w:t>
      </w:r>
    </w:p>
    <w:p w14:paraId="65B9F98A" w14:textId="77777777" w:rsidR="009652C3" w:rsidRPr="00DC4556" w:rsidRDefault="009652C3" w:rsidP="00DC4556">
      <w:pPr>
        <w:pStyle w:val="NormalWeb"/>
        <w:ind w:firstLine="720"/>
        <w:rPr>
          <w:rFonts w:ascii="Arial" w:hAnsi="Arial" w:cs="Arial"/>
          <w:lang w:val="es-PE"/>
        </w:rPr>
      </w:pPr>
      <w:r w:rsidRPr="00DC4556">
        <w:rPr>
          <w:rFonts w:ascii="Arial" w:hAnsi="Arial" w:cs="Arial"/>
          <w:lang w:val="es-PE"/>
        </w:rPr>
        <w:t>Finalmente, desde una perspectiva estratégica, mejora la competitividad de la organización y facilita el acceso a nuevos mercados que exigen estándares ambientales cada vez más elevados.</w:t>
      </w:r>
    </w:p>
    <w:p w14:paraId="66124DCC" w14:textId="77777777" w:rsidR="009652C3" w:rsidRPr="00DC4556" w:rsidRDefault="009652C3" w:rsidP="00DC4556">
      <w:pPr>
        <w:pStyle w:val="Ttulo4"/>
        <w:rPr>
          <w:rFonts w:ascii="Arial" w:hAnsi="Arial" w:cs="Arial"/>
          <w:lang w:val="es-PE"/>
        </w:rPr>
      </w:pPr>
      <w:r w:rsidRPr="00DC4556">
        <w:rPr>
          <w:rStyle w:val="Textoennegrita"/>
          <w:rFonts w:ascii="Arial" w:hAnsi="Arial" w:cs="Arial"/>
          <w:b/>
          <w:bCs/>
          <w:lang w:val="es-PE"/>
        </w:rPr>
        <w:t>La Gestión Ambiental como parte del Desarrollo Empresarial</w:t>
      </w:r>
    </w:p>
    <w:p w14:paraId="673F6A0B" w14:textId="77777777" w:rsidR="009652C3" w:rsidRPr="00DC4556" w:rsidRDefault="009652C3" w:rsidP="00DC4556">
      <w:pPr>
        <w:pStyle w:val="NormalWeb"/>
        <w:ind w:firstLine="720"/>
        <w:rPr>
          <w:rFonts w:ascii="Arial" w:hAnsi="Arial" w:cs="Arial"/>
          <w:lang w:val="es-PE"/>
        </w:rPr>
      </w:pPr>
      <w:r w:rsidRPr="00DC4556">
        <w:rPr>
          <w:rFonts w:ascii="Arial" w:hAnsi="Arial" w:cs="Arial"/>
          <w:lang w:val="es-PE"/>
        </w:rPr>
        <w:t>En las organizaciones modernas, la gestión ambiental ya no puede considerarse una actividad independiente. Debe integrarse en todos los niveles de la empresa, desde la alta dirección hasta las operaciones diarias.</w:t>
      </w:r>
    </w:p>
    <w:p w14:paraId="06D40729" w14:textId="77777777" w:rsidR="009652C3" w:rsidRPr="00DC4556" w:rsidRDefault="009652C3" w:rsidP="00DC4556">
      <w:pPr>
        <w:pStyle w:val="NormalWeb"/>
        <w:ind w:firstLine="720"/>
        <w:rPr>
          <w:rFonts w:ascii="Arial" w:hAnsi="Arial" w:cs="Arial"/>
          <w:lang w:val="es-PE"/>
        </w:rPr>
      </w:pPr>
      <w:r w:rsidRPr="00DC4556">
        <w:rPr>
          <w:rFonts w:ascii="Arial" w:hAnsi="Arial" w:cs="Arial"/>
          <w:lang w:val="es-PE"/>
        </w:rPr>
        <w:t>Las decisiones relacionadas con la adquisición de equipos, diseño de procesos, consumo energético, uso de materias primas, transporte, mantenimiento y gestión de residuos deben incorporar criterios ambientales desde su etapa de planificación.</w:t>
      </w:r>
    </w:p>
    <w:p w14:paraId="0F23573C" w14:textId="77777777" w:rsidR="009652C3" w:rsidRPr="00DC4556" w:rsidRDefault="009652C3" w:rsidP="00DC4556">
      <w:pPr>
        <w:pStyle w:val="NormalWeb"/>
        <w:ind w:firstLine="720"/>
        <w:rPr>
          <w:rFonts w:ascii="Arial" w:hAnsi="Arial" w:cs="Arial"/>
          <w:lang w:val="es-PE"/>
        </w:rPr>
      </w:pPr>
      <w:r w:rsidRPr="00DC4556">
        <w:rPr>
          <w:rFonts w:ascii="Arial" w:hAnsi="Arial" w:cs="Arial"/>
          <w:lang w:val="es-PE"/>
        </w:rPr>
        <w:t>Esta integración permite desarrollar operaciones más eficientes, sostenibles y resilientes frente a los desafíos ambientales actuales.</w:t>
      </w:r>
    </w:p>
    <w:p w14:paraId="59D65A22" w14:textId="77777777" w:rsidR="009652C3" w:rsidRPr="00DC4556" w:rsidRDefault="009652C3" w:rsidP="00DC4556">
      <w:pPr>
        <w:pStyle w:val="NormalWeb"/>
        <w:ind w:firstLine="720"/>
        <w:rPr>
          <w:rFonts w:ascii="Arial" w:hAnsi="Arial" w:cs="Arial"/>
          <w:lang w:val="es-PE"/>
        </w:rPr>
      </w:pPr>
      <w:r w:rsidRPr="00DC4556">
        <w:rPr>
          <w:rFonts w:ascii="Arial" w:hAnsi="Arial" w:cs="Arial"/>
          <w:lang w:val="es-PE"/>
        </w:rPr>
        <w:t>En sectores de alto impacto, como la minería, la construcción, la industria manufacturera y la generación de energía, una adecuada gestión ambiental constituye un requisito indispensable para garantizar la continuidad de las operaciones, mantener la licencia social para operar y cumplir con las exigencias regulatorias nacionales e internacionales.</w:t>
      </w:r>
    </w:p>
    <w:p w14:paraId="0F4CB32E" w14:textId="77777777" w:rsidR="009652C3" w:rsidRPr="00DC4556" w:rsidRDefault="009652C3" w:rsidP="00DC4556">
      <w:pPr>
        <w:pStyle w:val="NormalWeb"/>
        <w:ind w:firstLine="720"/>
        <w:rPr>
          <w:rFonts w:ascii="Arial" w:hAnsi="Arial" w:cs="Arial"/>
          <w:lang w:val="es-PE"/>
        </w:rPr>
      </w:pPr>
      <w:r w:rsidRPr="00DC4556">
        <w:rPr>
          <w:rFonts w:ascii="Arial" w:hAnsi="Arial" w:cs="Arial"/>
          <w:lang w:val="es-PE"/>
        </w:rPr>
        <w:t>En consecuencia, comprender los fundamentos de la gestión ambiental representa el primer paso para desarrollar organizaciones responsables, competitivas y comprometidas con el desarrollo sostenible, contribuyendo simultáneamente al crecimiento económico, la protección del medio ambiente y el bienestar de la sociedad.</w:t>
      </w:r>
    </w:p>
    <w:p w14:paraId="54A65B27" w14:textId="77777777" w:rsidR="009652C3" w:rsidRPr="00443059" w:rsidRDefault="009652C3" w:rsidP="00DC4556">
      <w:pPr>
        <w:pStyle w:val="Ttulo1"/>
        <w:spacing w:line="240" w:lineRule="auto"/>
        <w:rPr>
          <w:rFonts w:ascii="Arial" w:hAnsi="Arial" w:cs="Arial"/>
          <w:color w:val="auto"/>
          <w:lang w:val="es-PE"/>
        </w:rPr>
      </w:pPr>
      <w:r w:rsidRPr="00443059">
        <w:rPr>
          <w:rStyle w:val="Textoennegrita"/>
          <w:rFonts w:ascii="Arial" w:hAnsi="Arial" w:cs="Arial"/>
          <w:color w:val="auto"/>
          <w:lang w:val="es-PE"/>
        </w:rPr>
        <w:t>1.1. Conceptos básicos de gestión ambiental</w:t>
      </w:r>
    </w:p>
    <w:p w14:paraId="0D03CFB2" w14:textId="77777777" w:rsidR="009652C3" w:rsidRPr="00DC4556" w:rsidRDefault="009652C3" w:rsidP="00DC4556">
      <w:pPr>
        <w:pStyle w:val="NormalWeb"/>
        <w:ind w:firstLine="720"/>
        <w:rPr>
          <w:rFonts w:ascii="Arial" w:hAnsi="Arial" w:cs="Arial"/>
          <w:lang w:val="es-PE"/>
        </w:rPr>
      </w:pPr>
      <w:r w:rsidRPr="00DC4556">
        <w:rPr>
          <w:rFonts w:ascii="Arial" w:hAnsi="Arial" w:cs="Arial"/>
          <w:lang w:val="es-PE"/>
        </w:rPr>
        <w:t xml:space="preserve">La </w:t>
      </w:r>
      <w:r w:rsidRPr="00DC4556">
        <w:rPr>
          <w:rStyle w:val="Textoennegrita"/>
          <w:rFonts w:ascii="Arial" w:hAnsi="Arial" w:cs="Arial"/>
          <w:lang w:val="es-PE"/>
        </w:rPr>
        <w:t>gestión ambiental</w:t>
      </w:r>
      <w:r w:rsidRPr="00DC4556">
        <w:rPr>
          <w:rFonts w:ascii="Arial" w:hAnsi="Arial" w:cs="Arial"/>
          <w:lang w:val="es-PE"/>
        </w:rPr>
        <w:t xml:space="preserve"> es el conjunto de políticas, estrategias, procesos, procedimientos y acciones orientadas a prevenir, controlar, mitigar y corregir los impactos que las actividades humanas generan sobre el medio ambiente. Su finalidad principal consiste en garantizar que el desarrollo económico, industrial y social pueda realizarse de manera responsable, preservando los recursos naturales y asegurando la calidad de vida de las generaciones presentes y futuras.</w:t>
      </w:r>
    </w:p>
    <w:p w14:paraId="6643A20C" w14:textId="77777777" w:rsidR="009652C3" w:rsidRPr="00DC4556" w:rsidRDefault="009652C3" w:rsidP="00DC4556">
      <w:pPr>
        <w:pStyle w:val="NormalWeb"/>
        <w:ind w:firstLine="720"/>
        <w:rPr>
          <w:rFonts w:ascii="Arial" w:hAnsi="Arial" w:cs="Arial"/>
          <w:lang w:val="es-PE"/>
        </w:rPr>
      </w:pPr>
      <w:r w:rsidRPr="00DC4556">
        <w:rPr>
          <w:rFonts w:ascii="Arial" w:hAnsi="Arial" w:cs="Arial"/>
          <w:lang w:val="es-PE"/>
        </w:rPr>
        <w:t>En la actualidad, la gestión ambiental constituye uno de los pilares fundamentales del desarrollo sostenible y forma parte de la planificación estratégica de empresas, instituciones públicas y organizaciones privadas. No se trata únicamente de cumplir con la legislación ambiental, sino también de adoptar una cultura organizacional basada en la mejora continua, la eficiencia en el uso de los recursos y la prevención de la contaminación.</w:t>
      </w:r>
    </w:p>
    <w:p w14:paraId="4BACA404" w14:textId="77777777" w:rsidR="009652C3" w:rsidRPr="00DC4556" w:rsidRDefault="009652C3" w:rsidP="00DC4556">
      <w:pPr>
        <w:pStyle w:val="NormalWeb"/>
        <w:ind w:firstLine="720"/>
        <w:rPr>
          <w:rFonts w:ascii="Arial" w:hAnsi="Arial" w:cs="Arial"/>
          <w:lang w:val="es-PE"/>
        </w:rPr>
      </w:pPr>
      <w:r w:rsidRPr="00DC4556">
        <w:rPr>
          <w:rFonts w:ascii="Arial" w:hAnsi="Arial" w:cs="Arial"/>
          <w:lang w:val="es-PE"/>
        </w:rPr>
        <w:t>Todas las actividades humanas producen algún tipo de impacto sobre el entorno. La extracción de recursos minerales, la construcción de infraestructura, los procesos industriales, la agricultura, el transporte e incluso las actividades domésticas generan emisiones, residuos, consumo de energía y utilización de agua. La gestión ambiental busca identificar estos efectos, evaluar su magnitud e implementar medidas que permitan reducirlos al mínimo posible.</w:t>
      </w:r>
    </w:p>
    <w:p w14:paraId="391CF862" w14:textId="77777777" w:rsidR="009652C3" w:rsidRPr="00DC4556" w:rsidRDefault="009652C3" w:rsidP="00DC4556">
      <w:pPr>
        <w:pStyle w:val="NormalWeb"/>
        <w:ind w:firstLine="720"/>
        <w:rPr>
          <w:rFonts w:ascii="Arial" w:hAnsi="Arial" w:cs="Arial"/>
          <w:lang w:val="es-PE"/>
        </w:rPr>
      </w:pPr>
      <w:r w:rsidRPr="00DC4556">
        <w:rPr>
          <w:rFonts w:ascii="Arial" w:hAnsi="Arial" w:cs="Arial"/>
          <w:lang w:val="es-PE"/>
        </w:rPr>
        <w:t>Actualmente, las organizaciones más competitivas consideran la gestión ambiental como una herramienta para incrementar la eficiencia operacional, reducir costos, disminuir riesgos legales, fortalecer su reputación corporativa y mejorar sus relaciones con clientes, inversionistas, autoridades y comunidades.</w:t>
      </w:r>
    </w:p>
    <w:p w14:paraId="4B3A5585" w14:textId="77777777" w:rsidR="009652C3" w:rsidRPr="00DC4556" w:rsidRDefault="009652C3"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¿Qué es el medio ambiente?</w:t>
      </w:r>
    </w:p>
    <w:p w14:paraId="17EF9FB8" w14:textId="77777777" w:rsidR="009652C3" w:rsidRPr="00DC4556" w:rsidRDefault="009652C3" w:rsidP="00DC4556">
      <w:pPr>
        <w:pStyle w:val="NormalWeb"/>
        <w:ind w:firstLine="720"/>
        <w:rPr>
          <w:rFonts w:ascii="Arial" w:hAnsi="Arial" w:cs="Arial"/>
          <w:lang w:val="es-PE"/>
        </w:rPr>
      </w:pPr>
      <w:r w:rsidRPr="00DC4556">
        <w:rPr>
          <w:rFonts w:ascii="Arial" w:hAnsi="Arial" w:cs="Arial"/>
          <w:lang w:val="es-PE"/>
        </w:rPr>
        <w:t xml:space="preserve">El </w:t>
      </w:r>
      <w:r w:rsidRPr="00DC4556">
        <w:rPr>
          <w:rStyle w:val="Textoennegrita"/>
          <w:rFonts w:ascii="Arial" w:hAnsi="Arial" w:cs="Arial"/>
          <w:lang w:val="es-PE"/>
        </w:rPr>
        <w:t>medio ambiente</w:t>
      </w:r>
      <w:r w:rsidRPr="00DC4556">
        <w:rPr>
          <w:rFonts w:ascii="Arial" w:hAnsi="Arial" w:cs="Arial"/>
          <w:lang w:val="es-PE"/>
        </w:rPr>
        <w:t xml:space="preserve"> es el conjunto de elementos naturales, físicos, químicos, biológicos, sociales y culturales que interactúan entre sí y hacen posible la existencia de la vida en el planeta.</w:t>
      </w:r>
    </w:p>
    <w:p w14:paraId="5ECF057F" w14:textId="77777777" w:rsidR="009652C3" w:rsidRPr="00DC4556" w:rsidRDefault="009652C3" w:rsidP="00DC4556">
      <w:pPr>
        <w:pStyle w:val="NormalWeb"/>
        <w:ind w:firstLine="720"/>
        <w:rPr>
          <w:rFonts w:ascii="Arial" w:hAnsi="Arial" w:cs="Arial"/>
          <w:lang w:val="es-PE"/>
        </w:rPr>
      </w:pPr>
      <w:r w:rsidRPr="00DC4556">
        <w:rPr>
          <w:rFonts w:ascii="Arial" w:hAnsi="Arial" w:cs="Arial"/>
          <w:lang w:val="es-PE"/>
        </w:rPr>
        <w:t>No debe entenderse únicamente como la naturaleza o los espacios verdes. El medio ambiente incluye todos los componentes que rodean a los seres vivos y que influyen en su desarrollo.</w:t>
      </w:r>
    </w:p>
    <w:p w14:paraId="4712C70E" w14:textId="77777777" w:rsidR="009652C3" w:rsidRPr="00DC4556" w:rsidRDefault="009652C3" w:rsidP="00DC4556">
      <w:pPr>
        <w:pStyle w:val="NormalWeb"/>
        <w:rPr>
          <w:rFonts w:ascii="Arial" w:hAnsi="Arial" w:cs="Arial"/>
          <w:lang w:val="es-PE"/>
        </w:rPr>
      </w:pPr>
      <w:r w:rsidRPr="00DC4556">
        <w:rPr>
          <w:rFonts w:ascii="Arial" w:hAnsi="Arial" w:cs="Arial"/>
          <w:lang w:val="es-PE"/>
        </w:rPr>
        <w:t>Entre sus principales componentes se encuentran:</w:t>
      </w:r>
    </w:p>
    <w:p w14:paraId="366B4FD5" w14:textId="77777777" w:rsidR="009652C3" w:rsidRPr="00DC4556" w:rsidRDefault="009652C3" w:rsidP="00DC4556">
      <w:pPr>
        <w:pStyle w:val="NormalWeb"/>
        <w:rPr>
          <w:rFonts w:ascii="Arial" w:hAnsi="Arial" w:cs="Arial"/>
          <w:lang w:val="es-PE"/>
        </w:rPr>
      </w:pPr>
      <w:r w:rsidRPr="00DC4556">
        <w:rPr>
          <w:rStyle w:val="Textoennegrita"/>
          <w:rFonts w:ascii="Arial" w:hAnsi="Arial" w:cs="Arial"/>
          <w:lang w:val="es-PE"/>
        </w:rPr>
        <w:t>El aire</w:t>
      </w:r>
      <w:r w:rsidRPr="00DC4556">
        <w:rPr>
          <w:rFonts w:ascii="Arial" w:hAnsi="Arial" w:cs="Arial"/>
          <w:lang w:val="es-PE"/>
        </w:rPr>
        <w:t>, indispensable para la respiración y el equilibrio climático.</w:t>
      </w:r>
    </w:p>
    <w:p w14:paraId="4DE27FDC" w14:textId="77777777" w:rsidR="009652C3" w:rsidRPr="00DC4556" w:rsidRDefault="009652C3" w:rsidP="00DC4556">
      <w:pPr>
        <w:pStyle w:val="NormalWeb"/>
        <w:rPr>
          <w:rFonts w:ascii="Arial" w:hAnsi="Arial" w:cs="Arial"/>
          <w:lang w:val="es-PE"/>
        </w:rPr>
      </w:pPr>
      <w:r w:rsidRPr="00DC4556">
        <w:rPr>
          <w:rStyle w:val="Textoennegrita"/>
          <w:rFonts w:ascii="Arial" w:hAnsi="Arial" w:cs="Arial"/>
          <w:lang w:val="es-PE"/>
        </w:rPr>
        <w:t>El agua</w:t>
      </w:r>
      <w:r w:rsidRPr="00DC4556">
        <w:rPr>
          <w:rFonts w:ascii="Arial" w:hAnsi="Arial" w:cs="Arial"/>
          <w:lang w:val="es-PE"/>
        </w:rPr>
        <w:t>, recurso esencial para el consumo humano, la agricultura, la industria y el mantenimiento de los ecosistemas.</w:t>
      </w:r>
    </w:p>
    <w:p w14:paraId="055000D4" w14:textId="77777777" w:rsidR="009652C3" w:rsidRPr="00DC4556" w:rsidRDefault="009652C3" w:rsidP="00DC4556">
      <w:pPr>
        <w:pStyle w:val="NormalWeb"/>
        <w:rPr>
          <w:rFonts w:ascii="Arial" w:hAnsi="Arial" w:cs="Arial"/>
          <w:lang w:val="es-PE"/>
        </w:rPr>
      </w:pPr>
      <w:r w:rsidRPr="00DC4556">
        <w:rPr>
          <w:rStyle w:val="Textoennegrita"/>
          <w:rFonts w:ascii="Arial" w:hAnsi="Arial" w:cs="Arial"/>
          <w:lang w:val="es-PE"/>
        </w:rPr>
        <w:t>El suelo</w:t>
      </w:r>
      <w:r w:rsidRPr="00DC4556">
        <w:rPr>
          <w:rFonts w:ascii="Arial" w:hAnsi="Arial" w:cs="Arial"/>
          <w:lang w:val="es-PE"/>
        </w:rPr>
        <w:t>, que proporciona soporte para la vegetación, la infraestructura y múltiples actividades económicas.</w:t>
      </w:r>
    </w:p>
    <w:p w14:paraId="693C79B0" w14:textId="77777777" w:rsidR="009652C3" w:rsidRPr="00DC4556" w:rsidRDefault="009652C3" w:rsidP="00DC4556">
      <w:pPr>
        <w:pStyle w:val="NormalWeb"/>
        <w:rPr>
          <w:rFonts w:ascii="Arial" w:hAnsi="Arial" w:cs="Arial"/>
          <w:lang w:val="es-PE"/>
        </w:rPr>
      </w:pPr>
      <w:r w:rsidRPr="00DC4556">
        <w:rPr>
          <w:rStyle w:val="Textoennegrita"/>
          <w:rFonts w:ascii="Arial" w:hAnsi="Arial" w:cs="Arial"/>
          <w:lang w:val="es-PE"/>
        </w:rPr>
        <w:t>La flora</w:t>
      </w:r>
      <w:r w:rsidRPr="00DC4556">
        <w:rPr>
          <w:rFonts w:ascii="Arial" w:hAnsi="Arial" w:cs="Arial"/>
          <w:lang w:val="es-PE"/>
        </w:rPr>
        <w:t>, integrada por todas las especies vegetales presentes en un ecosistema.</w:t>
      </w:r>
    </w:p>
    <w:p w14:paraId="50154960" w14:textId="77777777" w:rsidR="009652C3" w:rsidRPr="00DC4556" w:rsidRDefault="009652C3" w:rsidP="00DC4556">
      <w:pPr>
        <w:pStyle w:val="NormalWeb"/>
        <w:rPr>
          <w:rFonts w:ascii="Arial" w:hAnsi="Arial" w:cs="Arial"/>
          <w:lang w:val="es-PE"/>
        </w:rPr>
      </w:pPr>
      <w:r w:rsidRPr="00DC4556">
        <w:rPr>
          <w:rStyle w:val="Textoennegrita"/>
          <w:rFonts w:ascii="Arial" w:hAnsi="Arial" w:cs="Arial"/>
          <w:lang w:val="es-PE"/>
        </w:rPr>
        <w:t>La fauna</w:t>
      </w:r>
      <w:r w:rsidRPr="00DC4556">
        <w:rPr>
          <w:rFonts w:ascii="Arial" w:hAnsi="Arial" w:cs="Arial"/>
          <w:lang w:val="es-PE"/>
        </w:rPr>
        <w:t>, conformada por los animales que habitan un determinado territorio.</w:t>
      </w:r>
    </w:p>
    <w:p w14:paraId="5BACCC0E" w14:textId="77777777" w:rsidR="009652C3" w:rsidRPr="00DC4556" w:rsidRDefault="009652C3" w:rsidP="00DC4556">
      <w:pPr>
        <w:pStyle w:val="NormalWeb"/>
        <w:rPr>
          <w:rFonts w:ascii="Arial" w:hAnsi="Arial" w:cs="Arial"/>
          <w:lang w:val="es-PE"/>
        </w:rPr>
      </w:pPr>
      <w:r w:rsidRPr="00DC4556">
        <w:rPr>
          <w:rStyle w:val="Textoennegrita"/>
          <w:rFonts w:ascii="Arial" w:hAnsi="Arial" w:cs="Arial"/>
          <w:lang w:val="es-PE"/>
        </w:rPr>
        <w:t>Los recursos minerales y energéticos</w:t>
      </w:r>
      <w:r w:rsidRPr="00DC4556">
        <w:rPr>
          <w:rFonts w:ascii="Arial" w:hAnsi="Arial" w:cs="Arial"/>
          <w:lang w:val="es-PE"/>
        </w:rPr>
        <w:t>, utilizados para el desarrollo industrial y tecnológico.</w:t>
      </w:r>
    </w:p>
    <w:p w14:paraId="0F1D094F" w14:textId="77777777" w:rsidR="009652C3" w:rsidRPr="00DC4556" w:rsidRDefault="009652C3" w:rsidP="00DC4556">
      <w:pPr>
        <w:pStyle w:val="NormalWeb"/>
        <w:rPr>
          <w:rFonts w:ascii="Arial" w:hAnsi="Arial" w:cs="Arial"/>
          <w:lang w:val="es-PE"/>
        </w:rPr>
      </w:pPr>
      <w:r w:rsidRPr="00DC4556">
        <w:rPr>
          <w:rStyle w:val="Textoennegrita"/>
          <w:rFonts w:ascii="Arial" w:hAnsi="Arial" w:cs="Arial"/>
          <w:lang w:val="es-PE"/>
        </w:rPr>
        <w:t>Las personas y las comunidades</w:t>
      </w:r>
      <w:r w:rsidRPr="00DC4556">
        <w:rPr>
          <w:rFonts w:ascii="Arial" w:hAnsi="Arial" w:cs="Arial"/>
          <w:lang w:val="es-PE"/>
        </w:rPr>
        <w:t>, que también forman parte del medio ambiente debido a su interacción permanente con los recursos naturales.</w:t>
      </w:r>
    </w:p>
    <w:p w14:paraId="67FAD578" w14:textId="77777777" w:rsidR="009652C3" w:rsidRPr="00DC4556" w:rsidRDefault="009652C3" w:rsidP="00DC4556">
      <w:pPr>
        <w:pStyle w:val="NormalWeb"/>
        <w:rPr>
          <w:rFonts w:ascii="Arial" w:hAnsi="Arial" w:cs="Arial"/>
          <w:lang w:val="es-PE"/>
        </w:rPr>
      </w:pPr>
      <w:r w:rsidRPr="00DC4556">
        <w:rPr>
          <w:rFonts w:ascii="Arial" w:hAnsi="Arial" w:cs="Arial"/>
          <w:lang w:val="es-PE"/>
        </w:rPr>
        <w:t>La alteración de cualquiera de estos componentes puede afectar el equilibrio ambiental y generar consecuencias tanto ecológicas como económicas y sociales.</w:t>
      </w:r>
    </w:p>
    <w:p w14:paraId="47632F05" w14:textId="77777777" w:rsidR="009652C3" w:rsidRPr="00DC4556" w:rsidRDefault="009652C3"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¿Qué se entiende por gestión ambiental?</w:t>
      </w:r>
    </w:p>
    <w:p w14:paraId="430FC083" w14:textId="77777777" w:rsidR="009652C3" w:rsidRPr="00DC4556" w:rsidRDefault="009652C3" w:rsidP="00DC4556">
      <w:pPr>
        <w:pStyle w:val="NormalWeb"/>
        <w:ind w:firstLine="720"/>
        <w:rPr>
          <w:rFonts w:ascii="Arial" w:hAnsi="Arial" w:cs="Arial"/>
          <w:lang w:val="es-PE"/>
        </w:rPr>
      </w:pPr>
      <w:r w:rsidRPr="00DC4556">
        <w:rPr>
          <w:rFonts w:ascii="Arial" w:hAnsi="Arial" w:cs="Arial"/>
          <w:lang w:val="es-PE"/>
        </w:rPr>
        <w:t xml:space="preserve">La </w:t>
      </w:r>
      <w:r w:rsidRPr="00DC4556">
        <w:rPr>
          <w:rStyle w:val="Textoennegrita"/>
          <w:rFonts w:ascii="Arial" w:hAnsi="Arial" w:cs="Arial"/>
          <w:lang w:val="es-PE"/>
        </w:rPr>
        <w:t>gestión ambiental</w:t>
      </w:r>
      <w:r w:rsidRPr="00DC4556">
        <w:rPr>
          <w:rFonts w:ascii="Arial" w:hAnsi="Arial" w:cs="Arial"/>
          <w:lang w:val="es-PE"/>
        </w:rPr>
        <w:t xml:space="preserve"> puede definirse como el proceso sistemático mediante el cual una organización planifica, organiza, ejecuta, supervisa y mejora las actividades destinadas a proteger el medio ambiente y controlar los impactos ambientales derivados de sus operaciones.</w:t>
      </w:r>
    </w:p>
    <w:p w14:paraId="4E59386E" w14:textId="77777777" w:rsidR="009652C3" w:rsidRPr="00DC4556" w:rsidRDefault="009652C3" w:rsidP="00DC4556">
      <w:pPr>
        <w:pStyle w:val="NormalWeb"/>
        <w:ind w:firstLine="720"/>
        <w:rPr>
          <w:rFonts w:ascii="Arial" w:hAnsi="Arial" w:cs="Arial"/>
          <w:lang w:val="es-PE"/>
        </w:rPr>
      </w:pPr>
      <w:r w:rsidRPr="00DC4556">
        <w:rPr>
          <w:rFonts w:ascii="Arial" w:hAnsi="Arial" w:cs="Arial"/>
          <w:lang w:val="es-PE"/>
        </w:rPr>
        <w:t>Su aplicación involucra diferentes disciplinas como la ingeniería, la biología, la química, la geología, la legislación, la administración y la economía.</w:t>
      </w:r>
    </w:p>
    <w:p w14:paraId="4FD6C1CE" w14:textId="77777777" w:rsidR="009652C3" w:rsidRPr="00DC4556" w:rsidRDefault="009652C3" w:rsidP="00DC4556">
      <w:pPr>
        <w:pStyle w:val="NormalWeb"/>
        <w:rPr>
          <w:rFonts w:ascii="Arial" w:hAnsi="Arial" w:cs="Arial"/>
          <w:lang w:val="es-PE"/>
        </w:rPr>
      </w:pPr>
      <w:r w:rsidRPr="00DC4556">
        <w:rPr>
          <w:rFonts w:ascii="Arial" w:hAnsi="Arial" w:cs="Arial"/>
          <w:lang w:val="es-PE"/>
        </w:rPr>
        <w:t>Una adecuada gestión ambiental permite responder preguntas fundamentales como:</w:t>
      </w:r>
    </w:p>
    <w:p w14:paraId="7CD5E09C" w14:textId="77777777" w:rsidR="009652C3" w:rsidRPr="00DC4556" w:rsidRDefault="009652C3" w:rsidP="00DC4556">
      <w:pPr>
        <w:pStyle w:val="NormalWeb"/>
        <w:rPr>
          <w:rFonts w:ascii="Arial" w:hAnsi="Arial" w:cs="Arial"/>
          <w:lang w:val="es-PE"/>
        </w:rPr>
      </w:pPr>
      <w:r w:rsidRPr="00DC4556">
        <w:rPr>
          <w:rStyle w:val="Textoennegrita"/>
          <w:rFonts w:ascii="Arial" w:hAnsi="Arial" w:cs="Arial"/>
          <w:lang w:val="es-PE"/>
        </w:rPr>
        <w:t>¿Qué impactos ambientales genera una actividad?</w:t>
      </w:r>
    </w:p>
    <w:p w14:paraId="3416CCA4" w14:textId="77777777" w:rsidR="009652C3" w:rsidRPr="00DC4556" w:rsidRDefault="009652C3" w:rsidP="00DC4556">
      <w:pPr>
        <w:pStyle w:val="NormalWeb"/>
        <w:rPr>
          <w:rFonts w:ascii="Arial" w:hAnsi="Arial" w:cs="Arial"/>
          <w:lang w:val="es-PE"/>
        </w:rPr>
      </w:pPr>
      <w:r w:rsidRPr="00DC4556">
        <w:rPr>
          <w:rStyle w:val="Textoennegrita"/>
          <w:rFonts w:ascii="Arial" w:hAnsi="Arial" w:cs="Arial"/>
          <w:lang w:val="es-PE"/>
        </w:rPr>
        <w:t>¿Qué recursos naturales consume?</w:t>
      </w:r>
    </w:p>
    <w:p w14:paraId="69B56EBE" w14:textId="77777777" w:rsidR="009652C3" w:rsidRPr="00DC4556" w:rsidRDefault="009652C3" w:rsidP="00DC4556">
      <w:pPr>
        <w:pStyle w:val="NormalWeb"/>
        <w:rPr>
          <w:rFonts w:ascii="Arial" w:hAnsi="Arial" w:cs="Arial"/>
          <w:lang w:val="es-PE"/>
        </w:rPr>
      </w:pPr>
      <w:r w:rsidRPr="00DC4556">
        <w:rPr>
          <w:rStyle w:val="Textoennegrita"/>
          <w:rFonts w:ascii="Arial" w:hAnsi="Arial" w:cs="Arial"/>
          <w:lang w:val="es-PE"/>
        </w:rPr>
        <w:t>¿Cómo pueden reducirse esos impactos?</w:t>
      </w:r>
    </w:p>
    <w:p w14:paraId="70664D95" w14:textId="77777777" w:rsidR="009652C3" w:rsidRPr="00DC4556" w:rsidRDefault="009652C3" w:rsidP="00DC4556">
      <w:pPr>
        <w:pStyle w:val="NormalWeb"/>
        <w:rPr>
          <w:rFonts w:ascii="Arial" w:hAnsi="Arial" w:cs="Arial"/>
          <w:lang w:val="es-PE"/>
        </w:rPr>
      </w:pPr>
      <w:r w:rsidRPr="00DC4556">
        <w:rPr>
          <w:rStyle w:val="Textoennegrita"/>
          <w:rFonts w:ascii="Arial" w:hAnsi="Arial" w:cs="Arial"/>
          <w:lang w:val="es-PE"/>
        </w:rPr>
        <w:t>¿Qué requisitos legales deben cumplirse?</w:t>
      </w:r>
    </w:p>
    <w:p w14:paraId="1FBB2FD0" w14:textId="77777777" w:rsidR="009652C3" w:rsidRPr="00DC4556" w:rsidRDefault="009652C3" w:rsidP="00DC4556">
      <w:pPr>
        <w:pStyle w:val="NormalWeb"/>
        <w:rPr>
          <w:rFonts w:ascii="Arial" w:hAnsi="Arial" w:cs="Arial"/>
          <w:lang w:val="es-PE"/>
        </w:rPr>
      </w:pPr>
      <w:r w:rsidRPr="00DC4556">
        <w:rPr>
          <w:rStyle w:val="Textoennegrita"/>
          <w:rFonts w:ascii="Arial" w:hAnsi="Arial" w:cs="Arial"/>
          <w:lang w:val="es-PE"/>
        </w:rPr>
        <w:t>¿Qué medidas deben implementarse para prevenir la contaminación?</w:t>
      </w:r>
    </w:p>
    <w:p w14:paraId="6B25FA94" w14:textId="77777777" w:rsidR="009652C3" w:rsidRPr="00DC4556" w:rsidRDefault="009652C3" w:rsidP="00DC4556">
      <w:pPr>
        <w:pStyle w:val="NormalWeb"/>
        <w:rPr>
          <w:rFonts w:ascii="Arial" w:hAnsi="Arial" w:cs="Arial"/>
          <w:lang w:val="es-PE"/>
        </w:rPr>
      </w:pPr>
      <w:r w:rsidRPr="00DC4556">
        <w:rPr>
          <w:rFonts w:ascii="Arial" w:hAnsi="Arial" w:cs="Arial"/>
          <w:lang w:val="es-PE"/>
        </w:rPr>
        <w:t>Responder estas preguntas constituye la base para diseñar programas ambientales eficaces y sostenibles.</w:t>
      </w:r>
    </w:p>
    <w:p w14:paraId="5D222042" w14:textId="77777777" w:rsidR="009652C3" w:rsidRPr="00DC4556" w:rsidRDefault="009652C3"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Objetivos de la gestión ambiental</w:t>
      </w:r>
    </w:p>
    <w:p w14:paraId="013C7CEA" w14:textId="77777777" w:rsidR="009652C3" w:rsidRPr="00DC4556" w:rsidRDefault="009652C3" w:rsidP="00DC4556">
      <w:pPr>
        <w:pStyle w:val="NormalWeb"/>
        <w:ind w:firstLine="720"/>
        <w:rPr>
          <w:rFonts w:ascii="Arial" w:hAnsi="Arial" w:cs="Arial"/>
          <w:lang w:val="es-PE"/>
        </w:rPr>
      </w:pPr>
      <w:r w:rsidRPr="00DC4556">
        <w:rPr>
          <w:rFonts w:ascii="Arial" w:hAnsi="Arial" w:cs="Arial"/>
          <w:lang w:val="es-PE"/>
        </w:rPr>
        <w:t>La gestión ambiental persigue diversos objetivos que contribuyen tanto a la protección del medio ambiente como al desarrollo responsable de las actividades productivas.</w:t>
      </w:r>
    </w:p>
    <w:p w14:paraId="0890D6EE" w14:textId="77777777" w:rsidR="009652C3" w:rsidRPr="00DC4556" w:rsidRDefault="009652C3" w:rsidP="00DC4556">
      <w:pPr>
        <w:pStyle w:val="NormalWeb"/>
        <w:rPr>
          <w:rFonts w:ascii="Arial" w:hAnsi="Arial" w:cs="Arial"/>
          <w:lang w:val="es-PE"/>
        </w:rPr>
      </w:pPr>
      <w:r w:rsidRPr="00DC4556">
        <w:rPr>
          <w:rFonts w:ascii="Arial" w:hAnsi="Arial" w:cs="Arial"/>
          <w:lang w:val="es-PE"/>
        </w:rPr>
        <w:t>Entre los objetivos más importantes destacan:</w:t>
      </w:r>
    </w:p>
    <w:p w14:paraId="37922B99" w14:textId="77777777" w:rsidR="009652C3" w:rsidRPr="00DC4556" w:rsidRDefault="009652C3" w:rsidP="00DC4556">
      <w:pPr>
        <w:pStyle w:val="NormalWeb"/>
        <w:rPr>
          <w:rFonts w:ascii="Arial" w:hAnsi="Arial" w:cs="Arial"/>
          <w:lang w:val="es-PE"/>
        </w:rPr>
      </w:pPr>
      <w:r w:rsidRPr="00DC4556">
        <w:rPr>
          <w:rStyle w:val="Textoennegrita"/>
          <w:rFonts w:ascii="Arial" w:hAnsi="Arial" w:cs="Arial"/>
          <w:lang w:val="es-PE"/>
        </w:rPr>
        <w:t>Proteger los recursos naturales</w:t>
      </w:r>
      <w:r w:rsidRPr="00DC4556">
        <w:rPr>
          <w:rFonts w:ascii="Arial" w:hAnsi="Arial" w:cs="Arial"/>
          <w:lang w:val="es-PE"/>
        </w:rPr>
        <w:t>, evitando su degradación y promoviendo su uso racional.</w:t>
      </w:r>
    </w:p>
    <w:p w14:paraId="7D9F6854" w14:textId="77777777" w:rsidR="009652C3" w:rsidRPr="00DC4556" w:rsidRDefault="009652C3" w:rsidP="00DC4556">
      <w:pPr>
        <w:pStyle w:val="NormalWeb"/>
        <w:rPr>
          <w:rFonts w:ascii="Arial" w:hAnsi="Arial" w:cs="Arial"/>
          <w:lang w:val="es-PE"/>
        </w:rPr>
      </w:pPr>
      <w:r w:rsidRPr="00DC4556">
        <w:rPr>
          <w:rStyle w:val="Textoennegrita"/>
          <w:rFonts w:ascii="Arial" w:hAnsi="Arial" w:cs="Arial"/>
          <w:lang w:val="es-PE"/>
        </w:rPr>
        <w:t>Prevenir la contaminación</w:t>
      </w:r>
      <w:r w:rsidRPr="00DC4556">
        <w:rPr>
          <w:rFonts w:ascii="Arial" w:hAnsi="Arial" w:cs="Arial"/>
          <w:lang w:val="es-PE"/>
        </w:rPr>
        <w:t xml:space="preserve"> antes de que ocurra, mediante controles adecuados en cada proceso.</w:t>
      </w:r>
    </w:p>
    <w:p w14:paraId="67725BA5" w14:textId="77777777" w:rsidR="009652C3" w:rsidRPr="00DC4556" w:rsidRDefault="009652C3" w:rsidP="00DC4556">
      <w:pPr>
        <w:pStyle w:val="NormalWeb"/>
        <w:rPr>
          <w:rFonts w:ascii="Arial" w:hAnsi="Arial" w:cs="Arial"/>
          <w:lang w:val="es-PE"/>
        </w:rPr>
      </w:pPr>
      <w:r w:rsidRPr="00DC4556">
        <w:rPr>
          <w:rStyle w:val="Textoennegrita"/>
          <w:rFonts w:ascii="Arial" w:hAnsi="Arial" w:cs="Arial"/>
          <w:lang w:val="es-PE"/>
        </w:rPr>
        <w:t>Reducir la generación de residuos</w:t>
      </w:r>
      <w:r w:rsidRPr="00DC4556">
        <w:rPr>
          <w:rFonts w:ascii="Arial" w:hAnsi="Arial" w:cs="Arial"/>
          <w:lang w:val="es-PE"/>
        </w:rPr>
        <w:t>, fomentando la reutilización, el reciclaje y la valorización de materiales.</w:t>
      </w:r>
    </w:p>
    <w:p w14:paraId="2932AFF8" w14:textId="77777777" w:rsidR="009652C3" w:rsidRPr="00DC4556" w:rsidRDefault="009652C3" w:rsidP="00DC4556">
      <w:pPr>
        <w:pStyle w:val="NormalWeb"/>
        <w:rPr>
          <w:rFonts w:ascii="Arial" w:hAnsi="Arial" w:cs="Arial"/>
          <w:lang w:val="es-PE"/>
        </w:rPr>
      </w:pPr>
      <w:r w:rsidRPr="00DC4556">
        <w:rPr>
          <w:rStyle w:val="Textoennegrita"/>
          <w:rFonts w:ascii="Arial" w:hAnsi="Arial" w:cs="Arial"/>
          <w:lang w:val="es-PE"/>
        </w:rPr>
        <w:t>Optimizar el consumo de agua, energía y materias primas</w:t>
      </w:r>
      <w:r w:rsidRPr="00DC4556">
        <w:rPr>
          <w:rFonts w:ascii="Arial" w:hAnsi="Arial" w:cs="Arial"/>
          <w:lang w:val="es-PE"/>
        </w:rPr>
        <w:t>, incrementando la eficiencia de las operaciones.</w:t>
      </w:r>
    </w:p>
    <w:p w14:paraId="18958D92" w14:textId="77777777" w:rsidR="009652C3" w:rsidRPr="00DC4556" w:rsidRDefault="009652C3" w:rsidP="00DC4556">
      <w:pPr>
        <w:pStyle w:val="NormalWeb"/>
        <w:rPr>
          <w:rFonts w:ascii="Arial" w:hAnsi="Arial" w:cs="Arial"/>
          <w:lang w:val="es-PE"/>
        </w:rPr>
      </w:pPr>
      <w:r w:rsidRPr="00DC4556">
        <w:rPr>
          <w:rStyle w:val="Textoennegrita"/>
          <w:rFonts w:ascii="Arial" w:hAnsi="Arial" w:cs="Arial"/>
          <w:lang w:val="es-PE"/>
        </w:rPr>
        <w:t>Cumplir con la legislación ambiental vigente</w:t>
      </w:r>
      <w:r w:rsidRPr="00DC4556">
        <w:rPr>
          <w:rFonts w:ascii="Arial" w:hAnsi="Arial" w:cs="Arial"/>
          <w:lang w:val="es-PE"/>
        </w:rPr>
        <w:t>, evitando sanciones y responsabilidades administrativas.</w:t>
      </w:r>
    </w:p>
    <w:p w14:paraId="3C64D0AA" w14:textId="77777777" w:rsidR="009652C3" w:rsidRPr="00DC4556" w:rsidRDefault="009652C3" w:rsidP="00DC4556">
      <w:pPr>
        <w:pStyle w:val="NormalWeb"/>
        <w:rPr>
          <w:rFonts w:ascii="Arial" w:hAnsi="Arial" w:cs="Arial"/>
          <w:lang w:val="es-PE"/>
        </w:rPr>
      </w:pPr>
      <w:r w:rsidRPr="00DC4556">
        <w:rPr>
          <w:rStyle w:val="Textoennegrita"/>
          <w:rFonts w:ascii="Arial" w:hAnsi="Arial" w:cs="Arial"/>
          <w:lang w:val="es-PE"/>
        </w:rPr>
        <w:t>Proteger la salud de los trabajadores y de las comunidades cercanas</w:t>
      </w:r>
      <w:r w:rsidRPr="00DC4556">
        <w:rPr>
          <w:rFonts w:ascii="Arial" w:hAnsi="Arial" w:cs="Arial"/>
          <w:lang w:val="es-PE"/>
        </w:rPr>
        <w:t>, disminuyendo la exposición a agentes contaminantes.</w:t>
      </w:r>
    </w:p>
    <w:p w14:paraId="02A5CD33" w14:textId="77777777" w:rsidR="009652C3" w:rsidRPr="00DC4556" w:rsidRDefault="009652C3" w:rsidP="00DC4556">
      <w:pPr>
        <w:pStyle w:val="NormalWeb"/>
        <w:rPr>
          <w:rFonts w:ascii="Arial" w:hAnsi="Arial" w:cs="Arial"/>
          <w:lang w:val="es-PE"/>
        </w:rPr>
      </w:pPr>
      <w:r w:rsidRPr="00DC4556">
        <w:rPr>
          <w:rStyle w:val="Textoennegrita"/>
          <w:rFonts w:ascii="Arial" w:hAnsi="Arial" w:cs="Arial"/>
          <w:lang w:val="es-PE"/>
        </w:rPr>
        <w:t>Conservar la biodiversidad</w:t>
      </w:r>
      <w:r w:rsidRPr="00DC4556">
        <w:rPr>
          <w:rFonts w:ascii="Arial" w:hAnsi="Arial" w:cs="Arial"/>
          <w:lang w:val="es-PE"/>
        </w:rPr>
        <w:t>, reduciendo los impactos sobre los ecosistemas y las especies.</w:t>
      </w:r>
    </w:p>
    <w:p w14:paraId="2DBDBCEC" w14:textId="77777777" w:rsidR="009652C3" w:rsidRPr="00DC4556" w:rsidRDefault="009652C3" w:rsidP="00DC4556">
      <w:pPr>
        <w:pStyle w:val="NormalWeb"/>
        <w:rPr>
          <w:rFonts w:ascii="Arial" w:hAnsi="Arial" w:cs="Arial"/>
          <w:lang w:val="es-PE"/>
        </w:rPr>
      </w:pPr>
      <w:r w:rsidRPr="00DC4556">
        <w:rPr>
          <w:rStyle w:val="Textoennegrita"/>
          <w:rFonts w:ascii="Arial" w:hAnsi="Arial" w:cs="Arial"/>
          <w:lang w:val="es-PE"/>
        </w:rPr>
        <w:t>Promover el desarrollo sostenible</w:t>
      </w:r>
      <w:r w:rsidRPr="00DC4556">
        <w:rPr>
          <w:rFonts w:ascii="Arial" w:hAnsi="Arial" w:cs="Arial"/>
          <w:lang w:val="es-PE"/>
        </w:rPr>
        <w:t>, equilibrando el crecimiento económico con la protección ambiental.</w:t>
      </w:r>
    </w:p>
    <w:p w14:paraId="66339FF6" w14:textId="77777777" w:rsidR="009652C3" w:rsidRPr="00DC4556" w:rsidRDefault="009652C3"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Importancia de la gestión ambiental en las organizaciones</w:t>
      </w:r>
    </w:p>
    <w:p w14:paraId="658C9A93" w14:textId="77777777" w:rsidR="009652C3" w:rsidRPr="00DC4556" w:rsidRDefault="009652C3" w:rsidP="00DC4556">
      <w:pPr>
        <w:pStyle w:val="NormalWeb"/>
        <w:ind w:firstLine="720"/>
        <w:rPr>
          <w:rFonts w:ascii="Arial" w:hAnsi="Arial" w:cs="Arial"/>
          <w:lang w:val="es-PE"/>
        </w:rPr>
      </w:pPr>
      <w:r w:rsidRPr="00DC4556">
        <w:rPr>
          <w:rFonts w:ascii="Arial" w:hAnsi="Arial" w:cs="Arial"/>
          <w:lang w:val="es-PE"/>
        </w:rPr>
        <w:t>En las últimas décadas, la gestión ambiental ha evolucionado desde un enfoque exclusivamente regulatorio hacia una herramienta estratégica para la competitividad empresarial.</w:t>
      </w:r>
    </w:p>
    <w:p w14:paraId="5E12DD0E" w14:textId="77777777" w:rsidR="009652C3" w:rsidRPr="00DC4556" w:rsidRDefault="009652C3" w:rsidP="00DC4556">
      <w:pPr>
        <w:pStyle w:val="NormalWeb"/>
        <w:ind w:firstLine="720"/>
        <w:rPr>
          <w:rFonts w:ascii="Arial" w:hAnsi="Arial" w:cs="Arial"/>
          <w:lang w:val="es-PE"/>
        </w:rPr>
      </w:pPr>
      <w:r w:rsidRPr="00DC4556">
        <w:rPr>
          <w:rFonts w:ascii="Arial" w:hAnsi="Arial" w:cs="Arial"/>
          <w:lang w:val="es-PE"/>
        </w:rPr>
        <w:t>Las organizaciones que implementan sistemas de gestión ambiental obtienen múltiples beneficios.</w:t>
      </w:r>
    </w:p>
    <w:p w14:paraId="14B75242" w14:textId="77777777" w:rsidR="009652C3" w:rsidRPr="00DC4556" w:rsidRDefault="009652C3" w:rsidP="00DC4556">
      <w:pPr>
        <w:pStyle w:val="NormalWeb"/>
        <w:ind w:firstLine="720"/>
        <w:rPr>
          <w:rFonts w:ascii="Arial" w:hAnsi="Arial" w:cs="Arial"/>
          <w:lang w:val="es-PE"/>
        </w:rPr>
      </w:pPr>
      <w:r w:rsidRPr="00DC4556">
        <w:rPr>
          <w:rFonts w:ascii="Arial" w:hAnsi="Arial" w:cs="Arial"/>
          <w:lang w:val="es-PE"/>
        </w:rPr>
        <w:t xml:space="preserve">En primer lugar, logran una </w:t>
      </w:r>
      <w:r w:rsidRPr="00DC4556">
        <w:rPr>
          <w:rStyle w:val="Textoennegrita"/>
          <w:rFonts w:ascii="Arial" w:hAnsi="Arial" w:cs="Arial"/>
          <w:lang w:val="es-PE"/>
        </w:rPr>
        <w:t>reducción significativa de costos</w:t>
      </w:r>
      <w:r w:rsidRPr="00DC4556">
        <w:rPr>
          <w:rFonts w:ascii="Arial" w:hAnsi="Arial" w:cs="Arial"/>
          <w:lang w:val="es-PE"/>
        </w:rPr>
        <w:t>, ya que disminuyen el desperdicio de materias primas, optimizan el consumo de energía y reducen el uso de agua.</w:t>
      </w:r>
    </w:p>
    <w:p w14:paraId="57DB5E3B" w14:textId="77777777" w:rsidR="009652C3" w:rsidRPr="00DC4556" w:rsidRDefault="009652C3" w:rsidP="00DC4556">
      <w:pPr>
        <w:pStyle w:val="NormalWeb"/>
        <w:ind w:firstLine="720"/>
        <w:rPr>
          <w:rFonts w:ascii="Arial" w:hAnsi="Arial" w:cs="Arial"/>
          <w:lang w:val="es-PE"/>
        </w:rPr>
      </w:pPr>
      <w:r w:rsidRPr="00DC4556">
        <w:rPr>
          <w:rFonts w:ascii="Arial" w:hAnsi="Arial" w:cs="Arial"/>
          <w:lang w:val="es-PE"/>
        </w:rPr>
        <w:t xml:space="preserve">Asimismo, mejoran su </w:t>
      </w:r>
      <w:r w:rsidRPr="00DC4556">
        <w:rPr>
          <w:rStyle w:val="Textoennegrita"/>
          <w:rFonts w:ascii="Arial" w:hAnsi="Arial" w:cs="Arial"/>
          <w:lang w:val="es-PE"/>
        </w:rPr>
        <w:t>cumplimiento legal</w:t>
      </w:r>
      <w:r w:rsidRPr="00DC4556">
        <w:rPr>
          <w:rFonts w:ascii="Arial" w:hAnsi="Arial" w:cs="Arial"/>
          <w:lang w:val="es-PE"/>
        </w:rPr>
        <w:t>, reduciendo el riesgo de multas, sanciones administrativas o paralizaciones derivadas del incumplimiento de las normas ambientales.</w:t>
      </w:r>
    </w:p>
    <w:p w14:paraId="15BAD660" w14:textId="77777777" w:rsidR="009652C3" w:rsidRPr="00DC4556" w:rsidRDefault="009652C3" w:rsidP="00DC4556">
      <w:pPr>
        <w:pStyle w:val="NormalWeb"/>
        <w:ind w:firstLine="720"/>
        <w:rPr>
          <w:rFonts w:ascii="Arial" w:hAnsi="Arial" w:cs="Arial"/>
          <w:lang w:val="es-PE"/>
        </w:rPr>
      </w:pPr>
      <w:r w:rsidRPr="00DC4556">
        <w:rPr>
          <w:rFonts w:ascii="Arial" w:hAnsi="Arial" w:cs="Arial"/>
          <w:lang w:val="es-PE"/>
        </w:rPr>
        <w:t xml:space="preserve">Otro beneficio importante es la </w:t>
      </w:r>
      <w:r w:rsidRPr="00DC4556">
        <w:rPr>
          <w:rStyle w:val="Textoennegrita"/>
          <w:rFonts w:ascii="Arial" w:hAnsi="Arial" w:cs="Arial"/>
          <w:lang w:val="es-PE"/>
        </w:rPr>
        <w:t>disminución de riesgos operacionales</w:t>
      </w:r>
      <w:r w:rsidRPr="00DC4556">
        <w:rPr>
          <w:rFonts w:ascii="Arial" w:hAnsi="Arial" w:cs="Arial"/>
          <w:lang w:val="es-PE"/>
        </w:rPr>
        <w:t>, ya que la prevención de derrames, emisiones, fugas o incidentes ambientales contribuye a mantener operaciones más seguras y eficientes.</w:t>
      </w:r>
    </w:p>
    <w:p w14:paraId="3BBEEBA7" w14:textId="77777777" w:rsidR="009652C3" w:rsidRPr="00DC4556" w:rsidRDefault="009652C3" w:rsidP="00DC4556">
      <w:pPr>
        <w:pStyle w:val="NormalWeb"/>
        <w:ind w:firstLine="720"/>
        <w:rPr>
          <w:rFonts w:ascii="Arial" w:hAnsi="Arial" w:cs="Arial"/>
          <w:lang w:val="es-PE"/>
        </w:rPr>
      </w:pPr>
      <w:r w:rsidRPr="00DC4556">
        <w:rPr>
          <w:rFonts w:ascii="Arial" w:hAnsi="Arial" w:cs="Arial"/>
          <w:lang w:val="es-PE"/>
        </w:rPr>
        <w:t>Desde el punto de vista comercial, una adecuada gestión ambiental fortalece la imagen institucional, facilita el acceso a nuevos mercados y mejora la confianza de clientes, inversionistas y entidades financieras, quienes cada vez valoran más el desempeño ambiental de las empresas.</w:t>
      </w:r>
    </w:p>
    <w:p w14:paraId="26634A26" w14:textId="77777777" w:rsidR="009652C3" w:rsidRPr="00DC4556" w:rsidRDefault="009652C3" w:rsidP="00DC4556">
      <w:pPr>
        <w:pStyle w:val="NormalWeb"/>
        <w:ind w:firstLine="720"/>
        <w:rPr>
          <w:rFonts w:ascii="Arial" w:hAnsi="Arial" w:cs="Arial"/>
          <w:lang w:val="es-PE"/>
        </w:rPr>
      </w:pPr>
      <w:r w:rsidRPr="00DC4556">
        <w:rPr>
          <w:rFonts w:ascii="Arial" w:hAnsi="Arial" w:cs="Arial"/>
          <w:lang w:val="es-PE"/>
        </w:rPr>
        <w:t>Además, muchas organizaciones incorporan actualmente criterios ambientales dentro de sus políticas de sostenibilidad y de gobierno corporativo, considerando la protección ambiental como un elemento esencial para asegurar la continuidad del negocio.</w:t>
      </w:r>
    </w:p>
    <w:p w14:paraId="56B1206B" w14:textId="77777777" w:rsidR="009652C3" w:rsidRPr="00DC4556" w:rsidRDefault="009652C3"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Relación entre actividad humana y medio ambiente</w:t>
      </w:r>
    </w:p>
    <w:p w14:paraId="643585EE" w14:textId="77777777" w:rsidR="009652C3" w:rsidRPr="00DC4556" w:rsidRDefault="009652C3" w:rsidP="00DC4556">
      <w:pPr>
        <w:pStyle w:val="NormalWeb"/>
        <w:ind w:firstLine="720"/>
        <w:rPr>
          <w:rFonts w:ascii="Arial" w:hAnsi="Arial" w:cs="Arial"/>
          <w:lang w:val="es-PE"/>
        </w:rPr>
      </w:pPr>
      <w:r w:rsidRPr="00DC4556">
        <w:rPr>
          <w:rFonts w:ascii="Arial" w:hAnsi="Arial" w:cs="Arial"/>
          <w:lang w:val="es-PE"/>
        </w:rPr>
        <w:t>Toda actividad humana modifica, en mayor o menor medida, las condiciones naturales del entorno.</w:t>
      </w:r>
    </w:p>
    <w:p w14:paraId="745FEC3A" w14:textId="77777777" w:rsidR="009652C3" w:rsidRPr="00DC4556" w:rsidRDefault="009652C3" w:rsidP="00DC4556">
      <w:pPr>
        <w:pStyle w:val="NormalWeb"/>
        <w:ind w:firstLine="720"/>
        <w:rPr>
          <w:rFonts w:ascii="Arial" w:hAnsi="Arial" w:cs="Arial"/>
          <w:lang w:val="es-PE"/>
        </w:rPr>
      </w:pPr>
      <w:r w:rsidRPr="00DC4556">
        <w:rPr>
          <w:rFonts w:ascii="Arial" w:hAnsi="Arial" w:cs="Arial"/>
          <w:lang w:val="es-PE"/>
        </w:rPr>
        <w:t>Por ejemplo, la construcción de una carretera implica movimiento de tierras, generación de ruido y consumo de materiales. La explotación minera requiere extracción de minerales, manejo de relaves, consumo de agua y utilización de energía. La industria manufacturera genera emisiones atmosféricas, efluentes líquidos y residuos sólidos. Incluso una oficina administrativa consume electricidad, papel, equipos electrónicos y produce residuos.</w:t>
      </w:r>
    </w:p>
    <w:p w14:paraId="1EF65513" w14:textId="77777777" w:rsidR="009652C3" w:rsidRPr="00DC4556" w:rsidRDefault="009652C3" w:rsidP="00DC4556">
      <w:pPr>
        <w:pStyle w:val="NormalWeb"/>
        <w:ind w:firstLine="720"/>
        <w:rPr>
          <w:rFonts w:ascii="Arial" w:hAnsi="Arial" w:cs="Arial"/>
          <w:lang w:val="es-PE"/>
        </w:rPr>
      </w:pPr>
      <w:r w:rsidRPr="00DC4556">
        <w:rPr>
          <w:rFonts w:ascii="Arial" w:hAnsi="Arial" w:cs="Arial"/>
          <w:lang w:val="es-PE"/>
        </w:rPr>
        <w:t xml:space="preserve">Estas modificaciones reciben el nombre de </w:t>
      </w:r>
      <w:r w:rsidRPr="00DC4556">
        <w:rPr>
          <w:rStyle w:val="Textoennegrita"/>
          <w:rFonts w:ascii="Arial" w:hAnsi="Arial" w:cs="Arial"/>
          <w:lang w:val="es-PE"/>
        </w:rPr>
        <w:t>impactos ambientales</w:t>
      </w:r>
      <w:r w:rsidRPr="00DC4556">
        <w:rPr>
          <w:rFonts w:ascii="Arial" w:hAnsi="Arial" w:cs="Arial"/>
          <w:lang w:val="es-PE"/>
        </w:rPr>
        <w:t>.</w:t>
      </w:r>
    </w:p>
    <w:p w14:paraId="6B2A71DF" w14:textId="77777777" w:rsidR="009652C3" w:rsidRPr="00DC4556" w:rsidRDefault="009652C3" w:rsidP="00DC4556">
      <w:pPr>
        <w:pStyle w:val="NormalWeb"/>
        <w:ind w:firstLine="720"/>
        <w:rPr>
          <w:rFonts w:ascii="Arial" w:hAnsi="Arial" w:cs="Arial"/>
          <w:lang w:val="es-PE"/>
        </w:rPr>
      </w:pPr>
      <w:r w:rsidRPr="00DC4556">
        <w:rPr>
          <w:rFonts w:ascii="Arial" w:hAnsi="Arial" w:cs="Arial"/>
          <w:lang w:val="es-PE"/>
        </w:rPr>
        <w:t>No todos los impactos son necesariamente negativos. Algunas actividades generan impactos positivos, como la recuperación de áreas degradadas, la reforestación, la restauración de ecosistemas, la implementación de energías renovables o los programas de reciclaje.</w:t>
      </w:r>
    </w:p>
    <w:p w14:paraId="565F6C26" w14:textId="77777777" w:rsidR="009652C3" w:rsidRPr="00DC4556" w:rsidRDefault="009652C3" w:rsidP="00DC4556">
      <w:pPr>
        <w:pStyle w:val="NormalWeb"/>
        <w:ind w:firstLine="720"/>
        <w:rPr>
          <w:rFonts w:ascii="Arial" w:hAnsi="Arial" w:cs="Arial"/>
          <w:lang w:val="es-PE"/>
        </w:rPr>
      </w:pPr>
      <w:r w:rsidRPr="00DC4556">
        <w:rPr>
          <w:rFonts w:ascii="Arial" w:hAnsi="Arial" w:cs="Arial"/>
          <w:lang w:val="es-PE"/>
        </w:rPr>
        <w:t>La gestión ambiental busca precisamente potenciar los impactos positivos y minimizar aquellos que puedan afectar al medio ambiente.</w:t>
      </w:r>
    </w:p>
    <w:p w14:paraId="0C50B268" w14:textId="77777777" w:rsidR="009652C3" w:rsidRPr="00DC4556" w:rsidRDefault="009652C3"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Conceptos fundamentales utilizados en gestión ambiental</w:t>
      </w:r>
    </w:p>
    <w:p w14:paraId="0ED8EFD0" w14:textId="77777777" w:rsidR="009652C3" w:rsidRPr="00DC4556" w:rsidRDefault="009652C3" w:rsidP="00DC4556">
      <w:pPr>
        <w:pStyle w:val="NormalWeb"/>
        <w:ind w:firstLine="720"/>
        <w:rPr>
          <w:rFonts w:ascii="Arial" w:hAnsi="Arial" w:cs="Arial"/>
          <w:lang w:val="es-PE"/>
        </w:rPr>
      </w:pPr>
      <w:r w:rsidRPr="00DC4556">
        <w:rPr>
          <w:rFonts w:ascii="Arial" w:hAnsi="Arial" w:cs="Arial"/>
          <w:lang w:val="es-PE"/>
        </w:rPr>
        <w:t>Para comprender adecuadamente la gestión ambiental es necesario conocer algunos conceptos básicos que serán utilizados durante todo el desarrollo del curso.</w:t>
      </w:r>
    </w:p>
    <w:p w14:paraId="3374C299" w14:textId="77777777" w:rsidR="009652C3" w:rsidRPr="00DC4556" w:rsidRDefault="009652C3" w:rsidP="00DC4556">
      <w:pPr>
        <w:pStyle w:val="NormalWeb"/>
        <w:rPr>
          <w:rFonts w:ascii="Arial" w:hAnsi="Arial" w:cs="Arial"/>
          <w:lang w:val="es-PE"/>
        </w:rPr>
      </w:pPr>
      <w:r w:rsidRPr="00DC4556">
        <w:rPr>
          <w:rStyle w:val="Textoennegrita"/>
          <w:rFonts w:ascii="Arial" w:hAnsi="Arial" w:cs="Arial"/>
          <w:lang w:val="es-PE"/>
        </w:rPr>
        <w:t>Aspecto ambiental</w:t>
      </w:r>
    </w:p>
    <w:p w14:paraId="215A3EBA" w14:textId="77777777" w:rsidR="009652C3" w:rsidRPr="00DC4556" w:rsidRDefault="009652C3" w:rsidP="00DC4556">
      <w:pPr>
        <w:pStyle w:val="NormalWeb"/>
        <w:rPr>
          <w:rFonts w:ascii="Arial" w:hAnsi="Arial" w:cs="Arial"/>
          <w:lang w:val="es-PE"/>
        </w:rPr>
      </w:pPr>
      <w:r w:rsidRPr="00DC4556">
        <w:rPr>
          <w:rFonts w:ascii="Arial" w:hAnsi="Arial" w:cs="Arial"/>
          <w:lang w:val="es-PE"/>
        </w:rPr>
        <w:t>Es cualquier elemento de una actividad, producto o servicio que puede interactuar con el medio ambiente.</w:t>
      </w:r>
    </w:p>
    <w:p w14:paraId="1E252290" w14:textId="77777777" w:rsidR="009652C3" w:rsidRPr="00DC4556" w:rsidRDefault="009652C3" w:rsidP="00DC4556">
      <w:pPr>
        <w:pStyle w:val="NormalWeb"/>
        <w:rPr>
          <w:rFonts w:ascii="Arial" w:hAnsi="Arial" w:cs="Arial"/>
          <w:lang w:val="es-PE"/>
        </w:rPr>
      </w:pPr>
      <w:r w:rsidRPr="00DC4556">
        <w:rPr>
          <w:rFonts w:ascii="Arial" w:hAnsi="Arial" w:cs="Arial"/>
          <w:lang w:val="es-PE"/>
        </w:rPr>
        <w:t>Por ejemplo, el consumo de combustible, la generación de residuos, el uso de agua o las emisiones de gases representan aspectos ambientales.</w:t>
      </w:r>
    </w:p>
    <w:p w14:paraId="11ABC29C" w14:textId="77777777" w:rsidR="009652C3" w:rsidRPr="00DC4556" w:rsidRDefault="009652C3" w:rsidP="00DC4556">
      <w:pPr>
        <w:pStyle w:val="NormalWeb"/>
        <w:rPr>
          <w:rFonts w:ascii="Arial" w:hAnsi="Arial" w:cs="Arial"/>
          <w:lang w:val="es-PE"/>
        </w:rPr>
      </w:pPr>
      <w:r w:rsidRPr="00DC4556">
        <w:rPr>
          <w:rStyle w:val="Textoennegrita"/>
          <w:rFonts w:ascii="Arial" w:hAnsi="Arial" w:cs="Arial"/>
          <w:lang w:val="es-PE"/>
        </w:rPr>
        <w:t>Impacto ambiental</w:t>
      </w:r>
    </w:p>
    <w:p w14:paraId="05559B6A" w14:textId="77777777" w:rsidR="009652C3" w:rsidRPr="00DC4556" w:rsidRDefault="009652C3" w:rsidP="00DC4556">
      <w:pPr>
        <w:pStyle w:val="NormalWeb"/>
        <w:rPr>
          <w:rFonts w:ascii="Arial" w:hAnsi="Arial" w:cs="Arial"/>
          <w:lang w:val="es-PE"/>
        </w:rPr>
      </w:pPr>
      <w:r w:rsidRPr="00DC4556">
        <w:rPr>
          <w:rFonts w:ascii="Arial" w:hAnsi="Arial" w:cs="Arial"/>
          <w:lang w:val="es-PE"/>
        </w:rPr>
        <w:t>Es cualquier cambio que ocurre en el medio ambiente como consecuencia de un aspecto ambiental.</w:t>
      </w:r>
    </w:p>
    <w:p w14:paraId="4037E296" w14:textId="77777777" w:rsidR="009652C3" w:rsidRPr="00DC4556" w:rsidRDefault="009652C3" w:rsidP="00DC4556">
      <w:pPr>
        <w:pStyle w:val="NormalWeb"/>
        <w:rPr>
          <w:rFonts w:ascii="Arial" w:hAnsi="Arial" w:cs="Arial"/>
          <w:lang w:val="es-PE"/>
        </w:rPr>
      </w:pPr>
      <w:r w:rsidRPr="00DC4556">
        <w:rPr>
          <w:rFonts w:ascii="Arial" w:hAnsi="Arial" w:cs="Arial"/>
          <w:lang w:val="es-PE"/>
        </w:rPr>
        <w:t>Puede ser positivo o negativo, temporal o permanente, reversible o irreversible.</w:t>
      </w:r>
    </w:p>
    <w:p w14:paraId="3AFC6D5C" w14:textId="77777777" w:rsidR="009652C3" w:rsidRPr="00DC4556" w:rsidRDefault="009652C3" w:rsidP="00DC4556">
      <w:pPr>
        <w:pStyle w:val="NormalWeb"/>
        <w:rPr>
          <w:rFonts w:ascii="Arial" w:hAnsi="Arial" w:cs="Arial"/>
          <w:lang w:val="es-PE"/>
        </w:rPr>
      </w:pPr>
      <w:r w:rsidRPr="00DC4556">
        <w:rPr>
          <w:rStyle w:val="Textoennegrita"/>
          <w:rFonts w:ascii="Arial" w:hAnsi="Arial" w:cs="Arial"/>
          <w:lang w:val="es-PE"/>
        </w:rPr>
        <w:t>Contaminación</w:t>
      </w:r>
    </w:p>
    <w:p w14:paraId="00FC263C" w14:textId="77777777" w:rsidR="009652C3" w:rsidRPr="00DC4556" w:rsidRDefault="009652C3" w:rsidP="00DC4556">
      <w:pPr>
        <w:pStyle w:val="NormalWeb"/>
        <w:rPr>
          <w:rFonts w:ascii="Arial" w:hAnsi="Arial" w:cs="Arial"/>
          <w:lang w:val="es-PE"/>
        </w:rPr>
      </w:pPr>
      <w:r w:rsidRPr="00DC4556">
        <w:rPr>
          <w:rFonts w:ascii="Arial" w:hAnsi="Arial" w:cs="Arial"/>
          <w:lang w:val="es-PE"/>
        </w:rPr>
        <w:t>Se entiende por contaminación la introducción de sustancias, energía o agentes físicos, químicos o biológicos en el ambiente en cantidades capaces de alterar su equilibrio natural o afectar la salud humana y los ecosistemas.</w:t>
      </w:r>
    </w:p>
    <w:p w14:paraId="64538E08" w14:textId="77777777" w:rsidR="009652C3" w:rsidRPr="00DC4556" w:rsidRDefault="009652C3" w:rsidP="00DC4556">
      <w:pPr>
        <w:pStyle w:val="NormalWeb"/>
        <w:rPr>
          <w:rFonts w:ascii="Arial" w:hAnsi="Arial" w:cs="Arial"/>
          <w:lang w:val="es-PE"/>
        </w:rPr>
      </w:pPr>
      <w:r w:rsidRPr="00DC4556">
        <w:rPr>
          <w:rStyle w:val="Textoennegrita"/>
          <w:rFonts w:ascii="Arial" w:hAnsi="Arial" w:cs="Arial"/>
          <w:lang w:val="es-PE"/>
        </w:rPr>
        <w:t>Recurso natural</w:t>
      </w:r>
    </w:p>
    <w:p w14:paraId="747CB89F" w14:textId="77777777" w:rsidR="009652C3" w:rsidRPr="00DC4556" w:rsidRDefault="009652C3" w:rsidP="00DC4556">
      <w:pPr>
        <w:pStyle w:val="NormalWeb"/>
        <w:rPr>
          <w:rFonts w:ascii="Arial" w:hAnsi="Arial" w:cs="Arial"/>
          <w:lang w:val="es-PE"/>
        </w:rPr>
      </w:pPr>
      <w:r w:rsidRPr="00DC4556">
        <w:rPr>
          <w:rFonts w:ascii="Arial" w:hAnsi="Arial" w:cs="Arial"/>
          <w:lang w:val="es-PE"/>
        </w:rPr>
        <w:t>Son todos aquellos elementos proporcionados por la naturaleza que pueden ser utilizados por las personas para satisfacer sus necesidades.</w:t>
      </w:r>
    </w:p>
    <w:p w14:paraId="6FC3B0C2" w14:textId="77777777" w:rsidR="009652C3" w:rsidRPr="00DC4556" w:rsidRDefault="009652C3" w:rsidP="00DC4556">
      <w:pPr>
        <w:pStyle w:val="NormalWeb"/>
        <w:rPr>
          <w:rFonts w:ascii="Arial" w:hAnsi="Arial" w:cs="Arial"/>
          <w:lang w:val="es-PE"/>
        </w:rPr>
      </w:pPr>
      <w:r w:rsidRPr="00DC4556">
        <w:rPr>
          <w:rFonts w:ascii="Arial" w:hAnsi="Arial" w:cs="Arial"/>
          <w:lang w:val="es-PE"/>
        </w:rPr>
        <w:t xml:space="preserve">Pueden clasificarse en </w:t>
      </w:r>
      <w:r w:rsidRPr="00DC4556">
        <w:rPr>
          <w:rStyle w:val="Textoennegrita"/>
          <w:rFonts w:ascii="Arial" w:hAnsi="Arial" w:cs="Arial"/>
          <w:lang w:val="es-PE"/>
        </w:rPr>
        <w:t>renovables</w:t>
      </w:r>
      <w:r w:rsidRPr="00DC4556">
        <w:rPr>
          <w:rFonts w:ascii="Arial" w:hAnsi="Arial" w:cs="Arial"/>
          <w:lang w:val="es-PE"/>
        </w:rPr>
        <w:t xml:space="preserve">, como el agua, los bosques y la energía solar cuando se gestionan adecuadamente, y </w:t>
      </w:r>
      <w:r w:rsidRPr="00DC4556">
        <w:rPr>
          <w:rStyle w:val="Textoennegrita"/>
          <w:rFonts w:ascii="Arial" w:hAnsi="Arial" w:cs="Arial"/>
          <w:lang w:val="es-PE"/>
        </w:rPr>
        <w:t>no renovables</w:t>
      </w:r>
      <w:r w:rsidRPr="00DC4556">
        <w:rPr>
          <w:rFonts w:ascii="Arial" w:hAnsi="Arial" w:cs="Arial"/>
          <w:lang w:val="es-PE"/>
        </w:rPr>
        <w:t>, como los minerales, el petróleo, el gas natural y el carbón.</w:t>
      </w:r>
    </w:p>
    <w:p w14:paraId="4160EC33" w14:textId="77777777" w:rsidR="009652C3" w:rsidRPr="00DC4556" w:rsidRDefault="009652C3" w:rsidP="00DC4556">
      <w:pPr>
        <w:pStyle w:val="NormalWeb"/>
        <w:rPr>
          <w:rFonts w:ascii="Arial" w:hAnsi="Arial" w:cs="Arial"/>
          <w:lang w:val="es-PE"/>
        </w:rPr>
      </w:pPr>
      <w:r w:rsidRPr="00DC4556">
        <w:rPr>
          <w:rStyle w:val="Textoennegrita"/>
          <w:rFonts w:ascii="Arial" w:hAnsi="Arial" w:cs="Arial"/>
          <w:lang w:val="es-PE"/>
        </w:rPr>
        <w:t>Ecosistema</w:t>
      </w:r>
    </w:p>
    <w:p w14:paraId="3E5245C2" w14:textId="77777777" w:rsidR="009652C3" w:rsidRPr="00DC4556" w:rsidRDefault="009652C3" w:rsidP="00DC4556">
      <w:pPr>
        <w:pStyle w:val="NormalWeb"/>
        <w:rPr>
          <w:rFonts w:ascii="Arial" w:hAnsi="Arial" w:cs="Arial"/>
          <w:lang w:val="es-PE"/>
        </w:rPr>
      </w:pPr>
      <w:r w:rsidRPr="00DC4556">
        <w:rPr>
          <w:rFonts w:ascii="Arial" w:hAnsi="Arial" w:cs="Arial"/>
          <w:lang w:val="es-PE"/>
        </w:rPr>
        <w:t>Es el sistema formado por los organismos vivos y el medio físico donde interactúan continuamente mediante procesos naturales.</w:t>
      </w:r>
    </w:p>
    <w:p w14:paraId="754AE629" w14:textId="77777777" w:rsidR="009652C3" w:rsidRPr="00DC4556" w:rsidRDefault="009652C3" w:rsidP="00DC4556">
      <w:pPr>
        <w:pStyle w:val="NormalWeb"/>
        <w:rPr>
          <w:rFonts w:ascii="Arial" w:hAnsi="Arial" w:cs="Arial"/>
          <w:lang w:val="es-PE"/>
        </w:rPr>
      </w:pPr>
      <w:r w:rsidRPr="00DC4556">
        <w:rPr>
          <w:rFonts w:ascii="Arial" w:hAnsi="Arial" w:cs="Arial"/>
          <w:lang w:val="es-PE"/>
        </w:rPr>
        <w:t>Los ecosistemas mantienen ciclos biológicos que permiten la conservación de la biodiversidad y el equilibrio ecológico.</w:t>
      </w:r>
    </w:p>
    <w:p w14:paraId="556CA60F" w14:textId="77777777" w:rsidR="009652C3" w:rsidRPr="00DC4556" w:rsidRDefault="009652C3" w:rsidP="00DC4556">
      <w:pPr>
        <w:pStyle w:val="NormalWeb"/>
        <w:rPr>
          <w:rFonts w:ascii="Arial" w:hAnsi="Arial" w:cs="Arial"/>
          <w:lang w:val="es-PE"/>
        </w:rPr>
      </w:pPr>
      <w:r w:rsidRPr="00DC4556">
        <w:rPr>
          <w:rStyle w:val="Textoennegrita"/>
          <w:rFonts w:ascii="Arial" w:hAnsi="Arial" w:cs="Arial"/>
          <w:lang w:val="es-PE"/>
        </w:rPr>
        <w:t>Biodiversidad</w:t>
      </w:r>
    </w:p>
    <w:p w14:paraId="442B6E55" w14:textId="77777777" w:rsidR="009652C3" w:rsidRPr="00DC4556" w:rsidRDefault="009652C3" w:rsidP="00DC4556">
      <w:pPr>
        <w:pStyle w:val="NormalWeb"/>
        <w:rPr>
          <w:rFonts w:ascii="Arial" w:hAnsi="Arial" w:cs="Arial"/>
          <w:lang w:val="es-PE"/>
        </w:rPr>
      </w:pPr>
      <w:r w:rsidRPr="00DC4556">
        <w:rPr>
          <w:rFonts w:ascii="Arial" w:hAnsi="Arial" w:cs="Arial"/>
          <w:lang w:val="es-PE"/>
        </w:rPr>
        <w:t>Corresponde a la variedad de especies animales, vegetales, microorganismos, ecosistemas y diversidad genética presentes en un territorio determinado.</w:t>
      </w:r>
    </w:p>
    <w:p w14:paraId="51348766" w14:textId="77777777" w:rsidR="009652C3" w:rsidRPr="00DC4556" w:rsidRDefault="009652C3" w:rsidP="00DC4556">
      <w:pPr>
        <w:pStyle w:val="NormalWeb"/>
        <w:rPr>
          <w:rFonts w:ascii="Arial" w:hAnsi="Arial" w:cs="Arial"/>
          <w:lang w:val="es-PE"/>
        </w:rPr>
      </w:pPr>
      <w:r w:rsidRPr="00DC4556">
        <w:rPr>
          <w:rFonts w:ascii="Arial" w:hAnsi="Arial" w:cs="Arial"/>
          <w:lang w:val="es-PE"/>
        </w:rPr>
        <w:t>La conservación de la biodiversidad constituye uno de los principales objetivos de la gestión ambiental moderna.</w:t>
      </w:r>
    </w:p>
    <w:p w14:paraId="63BB831B" w14:textId="77777777" w:rsidR="009652C3" w:rsidRPr="00DC4556" w:rsidRDefault="009652C3"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La gestión ambiental como proceso continuo</w:t>
      </w:r>
    </w:p>
    <w:p w14:paraId="2BA17CCD" w14:textId="77777777" w:rsidR="009652C3" w:rsidRPr="00DC4556" w:rsidRDefault="009652C3" w:rsidP="00DC4556">
      <w:pPr>
        <w:pStyle w:val="NormalWeb"/>
        <w:ind w:firstLine="720"/>
        <w:rPr>
          <w:rFonts w:ascii="Arial" w:hAnsi="Arial" w:cs="Arial"/>
          <w:lang w:val="es-PE"/>
        </w:rPr>
      </w:pPr>
      <w:r w:rsidRPr="00DC4556">
        <w:rPr>
          <w:rFonts w:ascii="Arial" w:hAnsi="Arial" w:cs="Arial"/>
          <w:lang w:val="es-PE"/>
        </w:rPr>
        <w:t xml:space="preserve">La gestión ambiental no consiste en una acción aislada ni en un único procedimiento administrativo. Se trata de un </w:t>
      </w:r>
      <w:r w:rsidRPr="00DC4556">
        <w:rPr>
          <w:rStyle w:val="Textoennegrita"/>
          <w:rFonts w:ascii="Arial" w:hAnsi="Arial" w:cs="Arial"/>
          <w:lang w:val="es-PE"/>
        </w:rPr>
        <w:t>proceso permanente de mejora continua</w:t>
      </w:r>
      <w:r w:rsidRPr="00DC4556">
        <w:rPr>
          <w:rFonts w:ascii="Arial" w:hAnsi="Arial" w:cs="Arial"/>
          <w:lang w:val="es-PE"/>
        </w:rPr>
        <w:t>, donde las organizaciones evalúan constantemente sus actividades para identificar oportunidades de optimización.</w:t>
      </w:r>
    </w:p>
    <w:p w14:paraId="6D3D7DB7" w14:textId="77777777" w:rsidR="009652C3" w:rsidRPr="00DC4556" w:rsidRDefault="009652C3" w:rsidP="00DC4556">
      <w:pPr>
        <w:pStyle w:val="NormalWeb"/>
        <w:ind w:firstLine="720"/>
        <w:rPr>
          <w:rFonts w:ascii="Arial" w:hAnsi="Arial" w:cs="Arial"/>
          <w:lang w:val="es-PE"/>
        </w:rPr>
      </w:pPr>
      <w:r w:rsidRPr="00DC4556">
        <w:rPr>
          <w:rFonts w:ascii="Arial" w:hAnsi="Arial" w:cs="Arial"/>
          <w:lang w:val="es-PE"/>
        </w:rPr>
        <w:t>Este proceso incluye la planificación de objetivos ambientales, la implementación de controles, el monitoreo de resultados, la evaluación del cumplimiento legal, la capacitación del personal y la revisión periódica de los indicadores de desempeño ambiental.</w:t>
      </w:r>
    </w:p>
    <w:p w14:paraId="6B0CCCFD" w14:textId="77777777" w:rsidR="009652C3" w:rsidRPr="00DC4556" w:rsidRDefault="009652C3" w:rsidP="00DC4556">
      <w:pPr>
        <w:pStyle w:val="NormalWeb"/>
        <w:ind w:firstLine="720"/>
        <w:rPr>
          <w:rFonts w:ascii="Arial" w:hAnsi="Arial" w:cs="Arial"/>
          <w:lang w:val="es-PE"/>
        </w:rPr>
      </w:pPr>
      <w:r w:rsidRPr="00DC4556">
        <w:rPr>
          <w:rFonts w:ascii="Arial" w:hAnsi="Arial" w:cs="Arial"/>
          <w:lang w:val="es-PE"/>
        </w:rPr>
        <w:t>Gracias a este enfoque, las organizaciones pueden adaptarse a nuevos requisitos legales, incorporar tecnologías más limpias y responder de manera eficiente a los desafíos ambientales que surgen con el avance de la industria y el crecimiento de las actividades económicas.</w:t>
      </w:r>
    </w:p>
    <w:p w14:paraId="3D566AE8" w14:textId="77777777" w:rsidR="009652C3" w:rsidRPr="00DC4556" w:rsidRDefault="009652C3"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La gestión ambiental en los sectores productivos</w:t>
      </w:r>
    </w:p>
    <w:p w14:paraId="37501242" w14:textId="77777777" w:rsidR="009652C3" w:rsidRPr="00DC4556" w:rsidRDefault="009652C3" w:rsidP="00DC4556">
      <w:pPr>
        <w:pStyle w:val="NormalWeb"/>
        <w:ind w:firstLine="720"/>
        <w:rPr>
          <w:rFonts w:ascii="Arial" w:hAnsi="Arial" w:cs="Arial"/>
          <w:lang w:val="es-PE"/>
        </w:rPr>
      </w:pPr>
      <w:r w:rsidRPr="00DC4556">
        <w:rPr>
          <w:rFonts w:ascii="Arial" w:hAnsi="Arial" w:cs="Arial"/>
          <w:lang w:val="es-PE"/>
        </w:rPr>
        <w:t>La aplicación de los principios de gestión ambiental varía según el tipo de actividad económica desarrollada.</w:t>
      </w:r>
    </w:p>
    <w:p w14:paraId="15D94EDD" w14:textId="77777777" w:rsidR="009652C3" w:rsidRPr="00DC4556" w:rsidRDefault="009652C3" w:rsidP="00DC4556">
      <w:pPr>
        <w:pStyle w:val="NormalWeb"/>
        <w:ind w:firstLine="720"/>
        <w:rPr>
          <w:rFonts w:ascii="Arial" w:hAnsi="Arial" w:cs="Arial"/>
          <w:lang w:val="es-PE"/>
        </w:rPr>
      </w:pPr>
      <w:r w:rsidRPr="00DC4556">
        <w:rPr>
          <w:rFonts w:ascii="Arial" w:hAnsi="Arial" w:cs="Arial"/>
          <w:lang w:val="es-PE"/>
        </w:rPr>
        <w:t xml:space="preserve">En </w:t>
      </w:r>
      <w:r w:rsidRPr="00DC4556">
        <w:rPr>
          <w:rStyle w:val="Textoennegrita"/>
          <w:rFonts w:ascii="Arial" w:hAnsi="Arial" w:cs="Arial"/>
          <w:lang w:val="es-PE"/>
        </w:rPr>
        <w:t>minería</w:t>
      </w:r>
      <w:r w:rsidRPr="00DC4556">
        <w:rPr>
          <w:rFonts w:ascii="Arial" w:hAnsi="Arial" w:cs="Arial"/>
          <w:lang w:val="es-PE"/>
        </w:rPr>
        <w:t>, la gestión ambiental se orienta al control de emisiones de polvo, manejo de relaves, tratamiento de aguas, estabilidad física y química de depósitos, recuperación de áreas intervenidas y cierre de minas.</w:t>
      </w:r>
    </w:p>
    <w:p w14:paraId="4CB32271" w14:textId="77777777" w:rsidR="009652C3" w:rsidRPr="00DC4556" w:rsidRDefault="009652C3" w:rsidP="00DC4556">
      <w:pPr>
        <w:pStyle w:val="NormalWeb"/>
        <w:ind w:firstLine="720"/>
        <w:rPr>
          <w:rFonts w:ascii="Arial" w:hAnsi="Arial" w:cs="Arial"/>
          <w:lang w:val="es-PE"/>
        </w:rPr>
      </w:pPr>
      <w:r w:rsidRPr="00DC4556">
        <w:rPr>
          <w:rFonts w:ascii="Arial" w:hAnsi="Arial" w:cs="Arial"/>
          <w:lang w:val="es-PE"/>
        </w:rPr>
        <w:t xml:space="preserve">En </w:t>
      </w:r>
      <w:r w:rsidRPr="00DC4556">
        <w:rPr>
          <w:rStyle w:val="Textoennegrita"/>
          <w:rFonts w:ascii="Arial" w:hAnsi="Arial" w:cs="Arial"/>
          <w:lang w:val="es-PE"/>
        </w:rPr>
        <w:t>construcción</w:t>
      </w:r>
      <w:r w:rsidRPr="00DC4556">
        <w:rPr>
          <w:rFonts w:ascii="Arial" w:hAnsi="Arial" w:cs="Arial"/>
          <w:lang w:val="es-PE"/>
        </w:rPr>
        <w:t>, se enfoca en la gestión de residuos de obra, control del ruido, emisiones de maquinaria, protección del suelo, manejo de aguas pluviales y conservación del entorno.</w:t>
      </w:r>
    </w:p>
    <w:p w14:paraId="0F3D1EB2" w14:textId="77777777" w:rsidR="009652C3" w:rsidRPr="00DC4556" w:rsidRDefault="009652C3" w:rsidP="00DC4556">
      <w:pPr>
        <w:pStyle w:val="NormalWeb"/>
        <w:ind w:firstLine="720"/>
        <w:rPr>
          <w:rFonts w:ascii="Arial" w:hAnsi="Arial" w:cs="Arial"/>
          <w:lang w:val="es-PE"/>
        </w:rPr>
      </w:pPr>
      <w:r w:rsidRPr="00DC4556">
        <w:rPr>
          <w:rFonts w:ascii="Arial" w:hAnsi="Arial" w:cs="Arial"/>
          <w:lang w:val="es-PE"/>
        </w:rPr>
        <w:t xml:space="preserve">En </w:t>
      </w:r>
      <w:r w:rsidRPr="00DC4556">
        <w:rPr>
          <w:rStyle w:val="Textoennegrita"/>
          <w:rFonts w:ascii="Arial" w:hAnsi="Arial" w:cs="Arial"/>
          <w:lang w:val="es-PE"/>
        </w:rPr>
        <w:t>industria</w:t>
      </w:r>
      <w:r w:rsidRPr="00DC4556">
        <w:rPr>
          <w:rFonts w:ascii="Arial" w:hAnsi="Arial" w:cs="Arial"/>
          <w:lang w:val="es-PE"/>
        </w:rPr>
        <w:t>, las acciones se centran en la eficiencia energética, el tratamiento de efluentes, la reducción de emisiones atmosféricas, el manejo seguro de sustancias químicas y la minimización de residuos.</w:t>
      </w:r>
    </w:p>
    <w:p w14:paraId="36CF5DBE" w14:textId="77777777" w:rsidR="009652C3" w:rsidRPr="00DC4556" w:rsidRDefault="009652C3" w:rsidP="00DC4556">
      <w:pPr>
        <w:pStyle w:val="NormalWeb"/>
        <w:ind w:firstLine="720"/>
        <w:rPr>
          <w:rFonts w:ascii="Arial" w:hAnsi="Arial" w:cs="Arial"/>
          <w:lang w:val="es-PE"/>
        </w:rPr>
      </w:pPr>
      <w:r w:rsidRPr="00DC4556">
        <w:rPr>
          <w:rFonts w:ascii="Arial" w:hAnsi="Arial" w:cs="Arial"/>
          <w:lang w:val="es-PE"/>
        </w:rPr>
        <w:t xml:space="preserve">En </w:t>
      </w:r>
      <w:r w:rsidRPr="00DC4556">
        <w:rPr>
          <w:rStyle w:val="Textoennegrita"/>
          <w:rFonts w:ascii="Arial" w:hAnsi="Arial" w:cs="Arial"/>
          <w:lang w:val="es-PE"/>
        </w:rPr>
        <w:t>agricultura</w:t>
      </w:r>
      <w:r w:rsidRPr="00DC4556">
        <w:rPr>
          <w:rFonts w:ascii="Arial" w:hAnsi="Arial" w:cs="Arial"/>
          <w:lang w:val="es-PE"/>
        </w:rPr>
        <w:t>, la gestión ambiental promueve el uso responsable del agua, la conservación del suelo, la reducción del uso de agroquímicos y la protección de la biodiversidad.</w:t>
      </w:r>
    </w:p>
    <w:p w14:paraId="4C4C1C03" w14:textId="77777777" w:rsidR="009652C3" w:rsidRPr="00DC4556" w:rsidRDefault="009652C3" w:rsidP="00DC4556">
      <w:pPr>
        <w:pStyle w:val="NormalWeb"/>
        <w:ind w:firstLine="720"/>
        <w:rPr>
          <w:rFonts w:ascii="Arial" w:hAnsi="Arial" w:cs="Arial"/>
          <w:lang w:val="es-PE"/>
        </w:rPr>
      </w:pPr>
      <w:r w:rsidRPr="00DC4556">
        <w:rPr>
          <w:rFonts w:ascii="Arial" w:hAnsi="Arial" w:cs="Arial"/>
          <w:lang w:val="es-PE"/>
        </w:rPr>
        <w:t xml:space="preserve">Aunque cada sector presenta desafíos específicos, todos comparten un objetivo común: </w:t>
      </w:r>
      <w:r w:rsidRPr="00DC4556">
        <w:rPr>
          <w:rStyle w:val="Textoennegrita"/>
          <w:rFonts w:ascii="Arial" w:hAnsi="Arial" w:cs="Arial"/>
          <w:lang w:val="es-PE"/>
        </w:rPr>
        <w:t>desarrollar sus actividades minimizando los impactos ambientales y utilizando los recursos naturales de manera responsable</w:t>
      </w:r>
      <w:r w:rsidRPr="00DC4556">
        <w:rPr>
          <w:rFonts w:ascii="Arial" w:hAnsi="Arial" w:cs="Arial"/>
          <w:lang w:val="es-PE"/>
        </w:rPr>
        <w:t>.</w:t>
      </w:r>
    </w:p>
    <w:p w14:paraId="65986A2C" w14:textId="77777777" w:rsidR="009652C3" w:rsidRPr="00DC4556" w:rsidRDefault="009652C3"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Conclusión</w:t>
      </w:r>
    </w:p>
    <w:p w14:paraId="232E0F53" w14:textId="77777777" w:rsidR="009652C3" w:rsidRPr="00DC4556" w:rsidRDefault="009652C3" w:rsidP="00DC4556">
      <w:pPr>
        <w:pStyle w:val="NormalWeb"/>
        <w:ind w:firstLine="720"/>
        <w:rPr>
          <w:rFonts w:ascii="Arial" w:hAnsi="Arial" w:cs="Arial"/>
          <w:lang w:val="es-PE"/>
        </w:rPr>
      </w:pPr>
      <w:r w:rsidRPr="00DC4556">
        <w:rPr>
          <w:rFonts w:ascii="Arial" w:hAnsi="Arial" w:cs="Arial"/>
          <w:lang w:val="es-PE"/>
        </w:rPr>
        <w:t>Los conceptos básicos de la gestión ambiental constituyen la base para comprender cómo las organizaciones pueden desarrollar sus actividades de manera responsable y sostenible. Conocer qué es el medio ambiente, cuáles son sus componentes, cómo se generan los impactos ambientales y cuáles son los principios que orientan su gestión permite tomar decisiones más eficientes tanto desde el punto de vista técnico como económico y social.</w:t>
      </w:r>
    </w:p>
    <w:p w14:paraId="390EA7DD" w14:textId="77777777" w:rsidR="009652C3" w:rsidRPr="00DC4556" w:rsidRDefault="009652C3" w:rsidP="00DC4556">
      <w:pPr>
        <w:pStyle w:val="NormalWeb"/>
        <w:ind w:firstLine="720"/>
        <w:rPr>
          <w:rFonts w:ascii="Arial" w:hAnsi="Arial" w:cs="Arial"/>
          <w:lang w:val="es-PE"/>
        </w:rPr>
      </w:pPr>
      <w:r w:rsidRPr="00DC4556">
        <w:rPr>
          <w:rFonts w:ascii="Arial" w:hAnsi="Arial" w:cs="Arial"/>
          <w:lang w:val="es-PE"/>
        </w:rPr>
        <w:t>La gestión ambiental representa hoy una disciplina indispensable para cualquier organización moderna. Su adecuada implementación no solo garantiza el cumplimiento de la normativa vigente, sino que también contribuye a la conservación de los recursos naturales, mejora la competitividad empresarial, fortalece la confianza de la sociedad y promueve un modelo de desarrollo capaz de satisfacer las necesidades actuales sin comprometer el bienestar de las futuras generaciones.</w:t>
      </w:r>
    </w:p>
    <w:p w14:paraId="469DC1A3" w14:textId="77777777" w:rsidR="00094A6F" w:rsidRPr="00443059" w:rsidRDefault="00094A6F" w:rsidP="00DC4556">
      <w:pPr>
        <w:pStyle w:val="Ttulo1"/>
        <w:spacing w:line="240" w:lineRule="auto"/>
        <w:rPr>
          <w:rFonts w:ascii="Arial" w:hAnsi="Arial" w:cs="Arial"/>
          <w:color w:val="auto"/>
          <w:lang w:val="es-PE"/>
        </w:rPr>
      </w:pPr>
      <w:r w:rsidRPr="00443059">
        <w:rPr>
          <w:rStyle w:val="Textoennegrita"/>
          <w:rFonts w:ascii="Arial" w:hAnsi="Arial" w:cs="Arial"/>
          <w:color w:val="auto"/>
          <w:lang w:val="es-PE"/>
        </w:rPr>
        <w:t>1.2. Desarrollo sostenible y responsabilidad ambiental</w:t>
      </w:r>
    </w:p>
    <w:p w14:paraId="2D1A5226" w14:textId="77777777" w:rsidR="00094A6F" w:rsidRPr="00DC4556" w:rsidRDefault="00094A6F" w:rsidP="00DC4556">
      <w:pPr>
        <w:pStyle w:val="NormalWeb"/>
        <w:ind w:firstLine="720"/>
        <w:rPr>
          <w:rFonts w:ascii="Arial" w:hAnsi="Arial" w:cs="Arial"/>
          <w:lang w:val="es-PE"/>
        </w:rPr>
      </w:pPr>
      <w:r w:rsidRPr="00DC4556">
        <w:rPr>
          <w:rFonts w:ascii="Arial" w:hAnsi="Arial" w:cs="Arial"/>
          <w:lang w:val="es-PE"/>
        </w:rPr>
        <w:t xml:space="preserve">El </w:t>
      </w:r>
      <w:r w:rsidRPr="00DC4556">
        <w:rPr>
          <w:rStyle w:val="Textoennegrita"/>
          <w:rFonts w:ascii="Arial" w:hAnsi="Arial" w:cs="Arial"/>
          <w:lang w:val="es-PE"/>
        </w:rPr>
        <w:t>desarrollo sostenible</w:t>
      </w:r>
      <w:r w:rsidRPr="00DC4556">
        <w:rPr>
          <w:rFonts w:ascii="Arial" w:hAnsi="Arial" w:cs="Arial"/>
          <w:lang w:val="es-PE"/>
        </w:rPr>
        <w:t xml:space="preserve"> constituye uno de los principios fundamentales sobre los cuales se basa la gestión ambiental moderna. Este concepto surge como respuesta a la necesidad de encontrar un equilibrio entre el crecimiento económico, el bienestar social y la conservación del medio ambiente, garantizando que las actividades actuales no comprometan la capacidad de las futuras generaciones para satisfacer sus propias necesidades.</w:t>
      </w:r>
    </w:p>
    <w:p w14:paraId="65CE3DAA" w14:textId="77777777" w:rsidR="00094A6F" w:rsidRPr="00DC4556" w:rsidRDefault="00094A6F" w:rsidP="00DC4556">
      <w:pPr>
        <w:pStyle w:val="NormalWeb"/>
        <w:ind w:firstLine="720"/>
        <w:rPr>
          <w:rFonts w:ascii="Arial" w:hAnsi="Arial" w:cs="Arial"/>
          <w:lang w:val="es-PE"/>
        </w:rPr>
      </w:pPr>
      <w:r w:rsidRPr="00DC4556">
        <w:rPr>
          <w:rFonts w:ascii="Arial" w:hAnsi="Arial" w:cs="Arial"/>
          <w:lang w:val="es-PE"/>
        </w:rPr>
        <w:t>En la actualidad, el desarrollo sostenible representa un objetivo estratégico para gobiernos, empresas, organismos internacionales y la sociedad en general. Su aplicación permite impulsar el progreso económico sin provocar el agotamiento de los recursos naturales, la pérdida de biodiversidad o el deterioro de los ecosistemas.</w:t>
      </w:r>
    </w:p>
    <w:p w14:paraId="34209600" w14:textId="77777777" w:rsidR="00094A6F" w:rsidRPr="00DC4556" w:rsidRDefault="00094A6F" w:rsidP="00DC4556">
      <w:pPr>
        <w:pStyle w:val="NormalWeb"/>
        <w:ind w:firstLine="720"/>
        <w:rPr>
          <w:rFonts w:ascii="Arial" w:hAnsi="Arial" w:cs="Arial"/>
          <w:lang w:val="es-PE"/>
        </w:rPr>
      </w:pPr>
      <w:r w:rsidRPr="00DC4556">
        <w:rPr>
          <w:rFonts w:ascii="Arial" w:hAnsi="Arial" w:cs="Arial"/>
          <w:lang w:val="es-PE"/>
        </w:rPr>
        <w:t xml:space="preserve">Por su parte, la </w:t>
      </w:r>
      <w:r w:rsidRPr="00DC4556">
        <w:rPr>
          <w:rStyle w:val="Textoennegrita"/>
          <w:rFonts w:ascii="Arial" w:hAnsi="Arial" w:cs="Arial"/>
          <w:lang w:val="es-PE"/>
        </w:rPr>
        <w:t>responsabilidad ambiental</w:t>
      </w:r>
      <w:r w:rsidRPr="00DC4556">
        <w:rPr>
          <w:rFonts w:ascii="Arial" w:hAnsi="Arial" w:cs="Arial"/>
          <w:lang w:val="es-PE"/>
        </w:rPr>
        <w:t xml:space="preserve"> hace referencia al compromiso que asumen las personas, organizaciones e instituciones para prevenir, reducir y compensar los impactos ambientales derivados de sus actividades. Este compromiso implica actuar de manera ética, cumplir la legislación vigente y adoptar prácticas que favorezcan la conservación del medio ambiente.</w:t>
      </w:r>
    </w:p>
    <w:p w14:paraId="61273F69" w14:textId="77777777" w:rsidR="00094A6F" w:rsidRPr="00DC4556" w:rsidRDefault="00094A6F" w:rsidP="00DC4556">
      <w:pPr>
        <w:pStyle w:val="NormalWeb"/>
        <w:ind w:firstLine="720"/>
        <w:rPr>
          <w:rFonts w:ascii="Arial" w:hAnsi="Arial" w:cs="Arial"/>
          <w:lang w:val="es-PE"/>
        </w:rPr>
      </w:pPr>
      <w:r w:rsidRPr="00DC4556">
        <w:rPr>
          <w:rFonts w:ascii="Arial" w:hAnsi="Arial" w:cs="Arial"/>
          <w:lang w:val="es-PE"/>
        </w:rPr>
        <w:t>Hoy en día, ambos conceptos son inseparables. Una organización que busca un desarrollo sostenible debe actuar con responsabilidad ambiental, integrando criterios ambientales en todas sus decisiones operativas, administrativas y estratégicas.</w:t>
      </w:r>
    </w:p>
    <w:p w14:paraId="78506753" w14:textId="77777777" w:rsidR="00094A6F" w:rsidRPr="00DC4556" w:rsidRDefault="00094A6F"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¿Qué es el desarrollo sostenible?</w:t>
      </w:r>
    </w:p>
    <w:p w14:paraId="3F98C8B3" w14:textId="77777777" w:rsidR="00094A6F" w:rsidRPr="00DC4556" w:rsidRDefault="00094A6F" w:rsidP="00DC4556">
      <w:pPr>
        <w:pStyle w:val="NormalWeb"/>
        <w:ind w:firstLine="720"/>
        <w:rPr>
          <w:rFonts w:ascii="Arial" w:hAnsi="Arial" w:cs="Arial"/>
          <w:lang w:val="es-PE"/>
        </w:rPr>
      </w:pPr>
      <w:r w:rsidRPr="00DC4556">
        <w:rPr>
          <w:rFonts w:ascii="Arial" w:hAnsi="Arial" w:cs="Arial"/>
          <w:lang w:val="es-PE"/>
        </w:rPr>
        <w:t xml:space="preserve">El concepto de </w:t>
      </w:r>
      <w:r w:rsidRPr="00DC4556">
        <w:rPr>
          <w:rStyle w:val="Textoennegrita"/>
          <w:rFonts w:ascii="Arial" w:hAnsi="Arial" w:cs="Arial"/>
          <w:lang w:val="es-PE"/>
        </w:rPr>
        <w:t>desarrollo sostenible</w:t>
      </w:r>
      <w:r w:rsidRPr="00DC4556">
        <w:rPr>
          <w:rFonts w:ascii="Arial" w:hAnsi="Arial" w:cs="Arial"/>
          <w:lang w:val="es-PE"/>
        </w:rPr>
        <w:t xml:space="preserve"> fue definido internacionalmente en 1987 por la Comisión Mundial sobre Medio Ambiente y Desarrollo de las Naciones Unidas, en el conocido </w:t>
      </w:r>
      <w:r w:rsidRPr="00DC4556">
        <w:rPr>
          <w:rStyle w:val="Textoennegrita"/>
          <w:rFonts w:ascii="Arial" w:hAnsi="Arial" w:cs="Arial"/>
          <w:lang w:val="es-PE"/>
        </w:rPr>
        <w:t>Informe Brundtland</w:t>
      </w:r>
      <w:r w:rsidRPr="00DC4556">
        <w:rPr>
          <w:rFonts w:ascii="Arial" w:hAnsi="Arial" w:cs="Arial"/>
          <w:lang w:val="es-PE"/>
        </w:rPr>
        <w:t>, como:</w:t>
      </w:r>
    </w:p>
    <w:p w14:paraId="63584415" w14:textId="77777777" w:rsidR="00094A6F" w:rsidRPr="00DC4556" w:rsidRDefault="00094A6F" w:rsidP="00DC4556">
      <w:pPr>
        <w:pStyle w:val="NormalWeb"/>
        <w:rPr>
          <w:rFonts w:ascii="Arial" w:hAnsi="Arial" w:cs="Arial"/>
          <w:lang w:val="es-PE"/>
        </w:rPr>
      </w:pPr>
      <w:r w:rsidRPr="00DC4556">
        <w:rPr>
          <w:rStyle w:val="Textoennegrita"/>
          <w:rFonts w:ascii="Arial" w:hAnsi="Arial" w:cs="Arial"/>
          <w:lang w:val="es-PE"/>
        </w:rPr>
        <w:t>"El desarrollo que satisface las necesidades del presente sin comprometer la capacidad de las futuras generaciones para satisfacer sus propias necesidades."</w:t>
      </w:r>
    </w:p>
    <w:p w14:paraId="4C38B74A" w14:textId="77777777" w:rsidR="00094A6F" w:rsidRPr="00DC4556" w:rsidRDefault="00094A6F" w:rsidP="00DC4556">
      <w:pPr>
        <w:pStyle w:val="NormalWeb"/>
        <w:ind w:firstLine="720"/>
        <w:rPr>
          <w:rFonts w:ascii="Arial" w:hAnsi="Arial" w:cs="Arial"/>
          <w:lang w:val="es-PE"/>
        </w:rPr>
      </w:pPr>
      <w:r w:rsidRPr="00DC4556">
        <w:rPr>
          <w:rFonts w:ascii="Arial" w:hAnsi="Arial" w:cs="Arial"/>
          <w:lang w:val="es-PE"/>
        </w:rPr>
        <w:t>Esta definición continúa siendo la referencia más aceptada a nivel mundial y constituye la base de numerosas políticas ambientales, económicas y sociales implementadas por los países y las organizaciones.</w:t>
      </w:r>
    </w:p>
    <w:p w14:paraId="36DC6DAC" w14:textId="77777777" w:rsidR="00094A6F" w:rsidRPr="00DC4556" w:rsidRDefault="00094A6F" w:rsidP="00DC4556">
      <w:pPr>
        <w:pStyle w:val="NormalWeb"/>
        <w:ind w:firstLine="720"/>
        <w:rPr>
          <w:rFonts w:ascii="Arial" w:hAnsi="Arial" w:cs="Arial"/>
          <w:lang w:val="es-PE"/>
        </w:rPr>
      </w:pPr>
      <w:r w:rsidRPr="00DC4556">
        <w:rPr>
          <w:rFonts w:ascii="Arial" w:hAnsi="Arial" w:cs="Arial"/>
          <w:lang w:val="es-PE"/>
        </w:rPr>
        <w:t>El desarrollo sostenible reconoce que el crecimiento económico resulta necesario para mejorar la calidad de vida de la población, pero establece que dicho crecimiento debe realizarse respetando los límites ambientales del planeta y promoviendo la equidad social.</w:t>
      </w:r>
    </w:p>
    <w:p w14:paraId="41682684" w14:textId="77777777" w:rsidR="00094A6F" w:rsidRPr="00DC4556" w:rsidRDefault="00094A6F" w:rsidP="00DC4556">
      <w:pPr>
        <w:pStyle w:val="NormalWeb"/>
        <w:ind w:firstLine="720"/>
        <w:rPr>
          <w:rFonts w:ascii="Arial" w:hAnsi="Arial" w:cs="Arial"/>
          <w:lang w:val="es-PE"/>
        </w:rPr>
      </w:pPr>
      <w:r w:rsidRPr="00DC4556">
        <w:rPr>
          <w:rFonts w:ascii="Arial" w:hAnsi="Arial" w:cs="Arial"/>
          <w:lang w:val="es-PE"/>
        </w:rPr>
        <w:t>No se trata de impedir el desarrollo industrial o económico, sino de hacerlo de forma más eficiente, responsable e innovadora.</w:t>
      </w:r>
    </w:p>
    <w:p w14:paraId="67DF037C" w14:textId="77777777" w:rsidR="00094A6F" w:rsidRPr="00DC4556" w:rsidRDefault="00094A6F"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Los tres pilares del desarrollo sostenible</w:t>
      </w:r>
    </w:p>
    <w:p w14:paraId="71958F53" w14:textId="77777777" w:rsidR="00094A6F" w:rsidRPr="00DC4556" w:rsidRDefault="00094A6F" w:rsidP="00DC4556">
      <w:pPr>
        <w:pStyle w:val="NormalWeb"/>
        <w:ind w:firstLine="720"/>
        <w:rPr>
          <w:rFonts w:ascii="Arial" w:hAnsi="Arial" w:cs="Arial"/>
          <w:lang w:val="es-PE"/>
        </w:rPr>
      </w:pPr>
      <w:r w:rsidRPr="00DC4556">
        <w:rPr>
          <w:rFonts w:ascii="Arial" w:hAnsi="Arial" w:cs="Arial"/>
          <w:lang w:val="es-PE"/>
        </w:rPr>
        <w:t>El desarrollo sostenible se fundamenta en tres dimensiones que deben mantenerse en equilibrio para garantizar un crecimiento responsable.</w:t>
      </w:r>
    </w:p>
    <w:p w14:paraId="11A856D8" w14:textId="77777777" w:rsidR="00094A6F" w:rsidRPr="00DC4556" w:rsidRDefault="00094A6F" w:rsidP="00DC4556">
      <w:pPr>
        <w:pStyle w:val="Ttulo3"/>
        <w:spacing w:line="240" w:lineRule="auto"/>
        <w:rPr>
          <w:rFonts w:ascii="Arial" w:hAnsi="Arial" w:cs="Arial"/>
          <w:color w:val="auto"/>
          <w:lang w:val="es-PE"/>
        </w:rPr>
      </w:pPr>
      <w:r w:rsidRPr="00DC4556">
        <w:rPr>
          <w:rStyle w:val="Textoennegrita"/>
          <w:rFonts w:ascii="Arial" w:hAnsi="Arial" w:cs="Arial"/>
          <w:color w:val="auto"/>
          <w:lang w:val="es-PE"/>
        </w:rPr>
        <w:t>Dimensión ambiental</w:t>
      </w:r>
    </w:p>
    <w:p w14:paraId="02186155" w14:textId="77777777" w:rsidR="00094A6F" w:rsidRPr="00DC4556" w:rsidRDefault="00094A6F" w:rsidP="00DC4556">
      <w:pPr>
        <w:pStyle w:val="NormalWeb"/>
        <w:ind w:firstLine="720"/>
        <w:rPr>
          <w:rFonts w:ascii="Arial" w:hAnsi="Arial" w:cs="Arial"/>
          <w:lang w:val="es-PE"/>
        </w:rPr>
      </w:pPr>
      <w:r w:rsidRPr="00DC4556">
        <w:rPr>
          <w:rFonts w:ascii="Arial" w:hAnsi="Arial" w:cs="Arial"/>
          <w:lang w:val="es-PE"/>
        </w:rPr>
        <w:t>La dimensión ambiental busca proteger los recursos naturales y conservar los ecosistemas.</w:t>
      </w:r>
    </w:p>
    <w:p w14:paraId="7C5AAA94" w14:textId="77777777" w:rsidR="00094A6F" w:rsidRPr="00DC4556" w:rsidRDefault="00094A6F" w:rsidP="00DC4556">
      <w:pPr>
        <w:pStyle w:val="NormalWeb"/>
        <w:rPr>
          <w:rFonts w:ascii="Arial" w:hAnsi="Arial" w:cs="Arial"/>
          <w:lang w:val="es-PE"/>
        </w:rPr>
      </w:pPr>
      <w:r w:rsidRPr="00DC4556">
        <w:rPr>
          <w:rFonts w:ascii="Arial" w:hAnsi="Arial" w:cs="Arial"/>
          <w:lang w:val="es-PE"/>
        </w:rPr>
        <w:t>Incluye aspectos como:</w:t>
      </w:r>
    </w:p>
    <w:p w14:paraId="3D4EF285" w14:textId="77777777" w:rsidR="00094A6F" w:rsidRPr="00DC4556" w:rsidRDefault="00094A6F" w:rsidP="00DC4556">
      <w:pPr>
        <w:pStyle w:val="NormalWeb"/>
        <w:rPr>
          <w:rFonts w:ascii="Arial" w:hAnsi="Arial" w:cs="Arial"/>
          <w:lang w:val="es-PE"/>
        </w:rPr>
      </w:pPr>
      <w:r w:rsidRPr="00DC4556">
        <w:rPr>
          <w:rStyle w:val="Textoennegrita"/>
          <w:rFonts w:ascii="Arial" w:hAnsi="Arial" w:cs="Arial"/>
          <w:lang w:val="es-PE"/>
        </w:rPr>
        <w:t>La protección del agua, el aire y el suelo.</w:t>
      </w:r>
    </w:p>
    <w:p w14:paraId="18BAA160" w14:textId="77777777" w:rsidR="00094A6F" w:rsidRPr="00DC4556" w:rsidRDefault="00094A6F" w:rsidP="00DC4556">
      <w:pPr>
        <w:pStyle w:val="NormalWeb"/>
        <w:rPr>
          <w:rFonts w:ascii="Arial" w:hAnsi="Arial" w:cs="Arial"/>
          <w:lang w:val="es-PE"/>
        </w:rPr>
      </w:pPr>
      <w:r w:rsidRPr="00DC4556">
        <w:rPr>
          <w:rStyle w:val="Textoennegrita"/>
          <w:rFonts w:ascii="Arial" w:hAnsi="Arial" w:cs="Arial"/>
          <w:lang w:val="es-PE"/>
        </w:rPr>
        <w:t>La conservación de la biodiversidad.</w:t>
      </w:r>
    </w:p>
    <w:p w14:paraId="4ACD972C" w14:textId="77777777" w:rsidR="00094A6F" w:rsidRPr="00DC4556" w:rsidRDefault="00094A6F" w:rsidP="00DC4556">
      <w:pPr>
        <w:pStyle w:val="NormalWeb"/>
        <w:rPr>
          <w:rFonts w:ascii="Arial" w:hAnsi="Arial" w:cs="Arial"/>
          <w:lang w:val="es-PE"/>
        </w:rPr>
      </w:pPr>
      <w:r w:rsidRPr="00DC4556">
        <w:rPr>
          <w:rStyle w:val="Textoennegrita"/>
          <w:rFonts w:ascii="Arial" w:hAnsi="Arial" w:cs="Arial"/>
          <w:lang w:val="es-PE"/>
        </w:rPr>
        <w:t>La reducción de emisiones contaminantes.</w:t>
      </w:r>
    </w:p>
    <w:p w14:paraId="4C2D4EC5" w14:textId="77777777" w:rsidR="00094A6F" w:rsidRPr="00DC4556" w:rsidRDefault="00094A6F" w:rsidP="00DC4556">
      <w:pPr>
        <w:pStyle w:val="NormalWeb"/>
        <w:rPr>
          <w:rFonts w:ascii="Arial" w:hAnsi="Arial" w:cs="Arial"/>
          <w:lang w:val="es-PE"/>
        </w:rPr>
      </w:pPr>
      <w:r w:rsidRPr="00DC4556">
        <w:rPr>
          <w:rStyle w:val="Textoennegrita"/>
          <w:rFonts w:ascii="Arial" w:hAnsi="Arial" w:cs="Arial"/>
          <w:lang w:val="es-PE"/>
        </w:rPr>
        <w:t>El uso eficiente de la energía.</w:t>
      </w:r>
    </w:p>
    <w:p w14:paraId="0133C8F7" w14:textId="77777777" w:rsidR="00094A6F" w:rsidRPr="00DC4556" w:rsidRDefault="00094A6F" w:rsidP="00DC4556">
      <w:pPr>
        <w:pStyle w:val="NormalWeb"/>
        <w:rPr>
          <w:rFonts w:ascii="Arial" w:hAnsi="Arial" w:cs="Arial"/>
          <w:lang w:val="es-PE"/>
        </w:rPr>
      </w:pPr>
      <w:r w:rsidRPr="00DC4556">
        <w:rPr>
          <w:rStyle w:val="Textoennegrita"/>
          <w:rFonts w:ascii="Arial" w:hAnsi="Arial" w:cs="Arial"/>
          <w:lang w:val="es-PE"/>
        </w:rPr>
        <w:t>La gestión adecuada de residuos.</w:t>
      </w:r>
    </w:p>
    <w:p w14:paraId="3AB166B3" w14:textId="77777777" w:rsidR="00094A6F" w:rsidRPr="00DC4556" w:rsidRDefault="00094A6F" w:rsidP="00DC4556">
      <w:pPr>
        <w:pStyle w:val="NormalWeb"/>
        <w:rPr>
          <w:rFonts w:ascii="Arial" w:hAnsi="Arial" w:cs="Arial"/>
          <w:lang w:val="es-PE"/>
        </w:rPr>
      </w:pPr>
      <w:r w:rsidRPr="00DC4556">
        <w:rPr>
          <w:rStyle w:val="Textoennegrita"/>
          <w:rFonts w:ascii="Arial" w:hAnsi="Arial" w:cs="Arial"/>
          <w:lang w:val="es-PE"/>
        </w:rPr>
        <w:t>La mitigación y adaptación frente al cambio climático.</w:t>
      </w:r>
    </w:p>
    <w:p w14:paraId="42BDB8FF" w14:textId="77777777" w:rsidR="00094A6F" w:rsidRPr="00DC4556" w:rsidRDefault="00094A6F" w:rsidP="00DC4556">
      <w:pPr>
        <w:pStyle w:val="NormalWeb"/>
        <w:ind w:firstLine="720"/>
        <w:rPr>
          <w:rFonts w:ascii="Arial" w:hAnsi="Arial" w:cs="Arial"/>
          <w:lang w:val="es-PE"/>
        </w:rPr>
      </w:pPr>
      <w:r w:rsidRPr="00DC4556">
        <w:rPr>
          <w:rFonts w:ascii="Arial" w:hAnsi="Arial" w:cs="Arial"/>
          <w:lang w:val="es-PE"/>
        </w:rPr>
        <w:t>Sin una adecuada protección ambiental, el desarrollo económico pierde sostenibilidad debido al agotamiento de los recursos naturales que sostienen las actividades productivas.</w:t>
      </w:r>
    </w:p>
    <w:p w14:paraId="4E3BA020" w14:textId="77777777" w:rsidR="00094A6F" w:rsidRPr="00DC4556" w:rsidRDefault="00094A6F" w:rsidP="00DC4556">
      <w:pPr>
        <w:pStyle w:val="Ttulo3"/>
        <w:spacing w:line="240" w:lineRule="auto"/>
        <w:rPr>
          <w:rFonts w:ascii="Arial" w:hAnsi="Arial" w:cs="Arial"/>
          <w:color w:val="auto"/>
          <w:lang w:val="es-PE"/>
        </w:rPr>
      </w:pPr>
      <w:r w:rsidRPr="00DC4556">
        <w:rPr>
          <w:rStyle w:val="Textoennegrita"/>
          <w:rFonts w:ascii="Arial" w:hAnsi="Arial" w:cs="Arial"/>
          <w:color w:val="auto"/>
          <w:lang w:val="es-PE"/>
        </w:rPr>
        <w:t>Dimensión económica</w:t>
      </w:r>
    </w:p>
    <w:p w14:paraId="607AC623" w14:textId="77777777" w:rsidR="00094A6F" w:rsidRPr="00DC4556" w:rsidRDefault="00094A6F" w:rsidP="00DC4556">
      <w:pPr>
        <w:pStyle w:val="NormalWeb"/>
        <w:ind w:firstLine="720"/>
        <w:rPr>
          <w:rFonts w:ascii="Arial" w:hAnsi="Arial" w:cs="Arial"/>
          <w:lang w:val="es-PE"/>
        </w:rPr>
      </w:pPr>
      <w:r w:rsidRPr="00DC4556">
        <w:rPr>
          <w:rFonts w:ascii="Arial" w:hAnsi="Arial" w:cs="Arial"/>
          <w:lang w:val="es-PE"/>
        </w:rPr>
        <w:t>El crecimiento económico continúa siendo un componente esencial del desarrollo sostenible.</w:t>
      </w:r>
    </w:p>
    <w:p w14:paraId="611016BD" w14:textId="77777777" w:rsidR="00094A6F" w:rsidRPr="00DC4556" w:rsidRDefault="00094A6F" w:rsidP="00DC4556">
      <w:pPr>
        <w:pStyle w:val="NormalWeb"/>
        <w:ind w:firstLine="720"/>
        <w:rPr>
          <w:rFonts w:ascii="Arial" w:hAnsi="Arial" w:cs="Arial"/>
          <w:lang w:val="es-PE"/>
        </w:rPr>
      </w:pPr>
      <w:r w:rsidRPr="00DC4556">
        <w:rPr>
          <w:rFonts w:ascii="Arial" w:hAnsi="Arial" w:cs="Arial"/>
          <w:lang w:val="es-PE"/>
        </w:rPr>
        <w:t>Las empresas necesitan generar rentabilidad, crear empleo, innovar y producir bienes y servicios para satisfacer las necesidades de la sociedad.</w:t>
      </w:r>
    </w:p>
    <w:p w14:paraId="41452B53" w14:textId="77777777" w:rsidR="00094A6F" w:rsidRPr="00DC4556" w:rsidRDefault="00094A6F" w:rsidP="00DC4556">
      <w:pPr>
        <w:pStyle w:val="NormalWeb"/>
        <w:rPr>
          <w:rFonts w:ascii="Arial" w:hAnsi="Arial" w:cs="Arial"/>
          <w:lang w:val="es-PE"/>
        </w:rPr>
      </w:pPr>
      <w:r w:rsidRPr="00DC4556">
        <w:rPr>
          <w:rFonts w:ascii="Arial" w:hAnsi="Arial" w:cs="Arial"/>
          <w:lang w:val="es-PE"/>
        </w:rPr>
        <w:t>Sin embargo, el desarrollo económico sostenible promueve:</w:t>
      </w:r>
    </w:p>
    <w:p w14:paraId="159BE0C1" w14:textId="77777777" w:rsidR="00094A6F" w:rsidRPr="00DC4556" w:rsidRDefault="00094A6F" w:rsidP="00DC4556">
      <w:pPr>
        <w:pStyle w:val="NormalWeb"/>
        <w:rPr>
          <w:rFonts w:ascii="Arial" w:hAnsi="Arial" w:cs="Arial"/>
          <w:lang w:val="es-PE"/>
        </w:rPr>
      </w:pPr>
      <w:r w:rsidRPr="00DC4556">
        <w:rPr>
          <w:rStyle w:val="Textoennegrita"/>
          <w:rFonts w:ascii="Arial" w:hAnsi="Arial" w:cs="Arial"/>
          <w:lang w:val="es-PE"/>
        </w:rPr>
        <w:t>La eficiencia en el uso de los recursos.</w:t>
      </w:r>
    </w:p>
    <w:p w14:paraId="1809F82D" w14:textId="77777777" w:rsidR="00094A6F" w:rsidRPr="00DC4556" w:rsidRDefault="00094A6F" w:rsidP="00DC4556">
      <w:pPr>
        <w:pStyle w:val="NormalWeb"/>
        <w:rPr>
          <w:rFonts w:ascii="Arial" w:hAnsi="Arial" w:cs="Arial"/>
          <w:lang w:val="es-PE"/>
        </w:rPr>
      </w:pPr>
      <w:r w:rsidRPr="00DC4556">
        <w:rPr>
          <w:rStyle w:val="Textoennegrita"/>
          <w:rFonts w:ascii="Arial" w:hAnsi="Arial" w:cs="Arial"/>
          <w:lang w:val="es-PE"/>
        </w:rPr>
        <w:t>La innovación tecnológica.</w:t>
      </w:r>
    </w:p>
    <w:p w14:paraId="51828254" w14:textId="77777777" w:rsidR="00094A6F" w:rsidRPr="00DC4556" w:rsidRDefault="00094A6F" w:rsidP="00DC4556">
      <w:pPr>
        <w:pStyle w:val="NormalWeb"/>
        <w:rPr>
          <w:rFonts w:ascii="Arial" w:hAnsi="Arial" w:cs="Arial"/>
          <w:lang w:val="es-PE"/>
        </w:rPr>
      </w:pPr>
      <w:r w:rsidRPr="00DC4556">
        <w:rPr>
          <w:rStyle w:val="Textoennegrita"/>
          <w:rFonts w:ascii="Arial" w:hAnsi="Arial" w:cs="Arial"/>
          <w:lang w:val="es-PE"/>
        </w:rPr>
        <w:t>La producción limpia.</w:t>
      </w:r>
    </w:p>
    <w:p w14:paraId="16CEC242" w14:textId="77777777" w:rsidR="00094A6F" w:rsidRPr="00DC4556" w:rsidRDefault="00094A6F" w:rsidP="00DC4556">
      <w:pPr>
        <w:pStyle w:val="NormalWeb"/>
        <w:rPr>
          <w:rFonts w:ascii="Arial" w:hAnsi="Arial" w:cs="Arial"/>
          <w:lang w:val="es-PE"/>
        </w:rPr>
      </w:pPr>
      <w:r w:rsidRPr="00DC4556">
        <w:rPr>
          <w:rStyle w:val="Textoennegrita"/>
          <w:rFonts w:ascii="Arial" w:hAnsi="Arial" w:cs="Arial"/>
          <w:lang w:val="es-PE"/>
        </w:rPr>
        <w:t>La economía circular.</w:t>
      </w:r>
    </w:p>
    <w:p w14:paraId="14FF2D7A" w14:textId="77777777" w:rsidR="00094A6F" w:rsidRPr="00DC4556" w:rsidRDefault="00094A6F" w:rsidP="00DC4556">
      <w:pPr>
        <w:pStyle w:val="NormalWeb"/>
        <w:rPr>
          <w:rFonts w:ascii="Arial" w:hAnsi="Arial" w:cs="Arial"/>
          <w:lang w:val="es-PE"/>
        </w:rPr>
      </w:pPr>
      <w:r w:rsidRPr="00DC4556">
        <w:rPr>
          <w:rStyle w:val="Textoennegrita"/>
          <w:rFonts w:ascii="Arial" w:hAnsi="Arial" w:cs="Arial"/>
          <w:lang w:val="es-PE"/>
        </w:rPr>
        <w:t>La reducción del desperdicio.</w:t>
      </w:r>
    </w:p>
    <w:p w14:paraId="1C807072" w14:textId="77777777" w:rsidR="00094A6F" w:rsidRPr="00DC4556" w:rsidRDefault="00094A6F" w:rsidP="00DC4556">
      <w:pPr>
        <w:pStyle w:val="NormalWeb"/>
        <w:rPr>
          <w:rFonts w:ascii="Arial" w:hAnsi="Arial" w:cs="Arial"/>
          <w:lang w:val="es-PE"/>
        </w:rPr>
      </w:pPr>
      <w:r w:rsidRPr="00DC4556">
        <w:rPr>
          <w:rStyle w:val="Textoennegrita"/>
          <w:rFonts w:ascii="Arial" w:hAnsi="Arial" w:cs="Arial"/>
          <w:lang w:val="es-PE"/>
        </w:rPr>
        <w:t>Las inversiones responsables.</w:t>
      </w:r>
    </w:p>
    <w:p w14:paraId="06669810" w14:textId="77777777" w:rsidR="00094A6F" w:rsidRPr="00DC4556" w:rsidRDefault="00094A6F" w:rsidP="00DC4556">
      <w:pPr>
        <w:pStyle w:val="NormalWeb"/>
        <w:ind w:firstLine="720"/>
        <w:rPr>
          <w:rFonts w:ascii="Arial" w:hAnsi="Arial" w:cs="Arial"/>
          <w:lang w:val="es-PE"/>
        </w:rPr>
      </w:pPr>
      <w:r w:rsidRPr="00DC4556">
        <w:rPr>
          <w:rFonts w:ascii="Arial" w:hAnsi="Arial" w:cs="Arial"/>
          <w:lang w:val="es-PE"/>
        </w:rPr>
        <w:t>Una empresa sostenible comprende que la protección ambiental también puede traducirse en ahorro de costos, mayor productividad y ventajas competitivas.</w:t>
      </w:r>
    </w:p>
    <w:p w14:paraId="5C11DE67" w14:textId="77777777" w:rsidR="00094A6F" w:rsidRPr="00DC4556" w:rsidRDefault="00094A6F" w:rsidP="00DC4556">
      <w:pPr>
        <w:pStyle w:val="Ttulo3"/>
        <w:spacing w:line="240" w:lineRule="auto"/>
        <w:rPr>
          <w:rFonts w:ascii="Arial" w:hAnsi="Arial" w:cs="Arial"/>
          <w:color w:val="auto"/>
          <w:lang w:val="es-PE"/>
        </w:rPr>
      </w:pPr>
      <w:r w:rsidRPr="00DC4556">
        <w:rPr>
          <w:rStyle w:val="Textoennegrita"/>
          <w:rFonts w:ascii="Arial" w:hAnsi="Arial" w:cs="Arial"/>
          <w:color w:val="auto"/>
          <w:lang w:val="es-PE"/>
        </w:rPr>
        <w:t>Dimensión social</w:t>
      </w:r>
    </w:p>
    <w:p w14:paraId="348E0C68" w14:textId="77777777" w:rsidR="00094A6F" w:rsidRPr="00DC4556" w:rsidRDefault="00094A6F" w:rsidP="00DC4556">
      <w:pPr>
        <w:pStyle w:val="NormalWeb"/>
        <w:ind w:firstLine="720"/>
        <w:rPr>
          <w:rFonts w:ascii="Arial" w:hAnsi="Arial" w:cs="Arial"/>
          <w:lang w:val="es-PE"/>
        </w:rPr>
      </w:pPr>
      <w:r w:rsidRPr="00DC4556">
        <w:rPr>
          <w:rFonts w:ascii="Arial" w:hAnsi="Arial" w:cs="Arial"/>
          <w:lang w:val="es-PE"/>
        </w:rPr>
        <w:t>El desarrollo sostenible también considera el bienestar de las personas.</w:t>
      </w:r>
    </w:p>
    <w:p w14:paraId="487EB657" w14:textId="77777777" w:rsidR="00094A6F" w:rsidRPr="00DC4556" w:rsidRDefault="00094A6F" w:rsidP="00DC4556">
      <w:pPr>
        <w:pStyle w:val="NormalWeb"/>
        <w:rPr>
          <w:rFonts w:ascii="Arial" w:hAnsi="Arial" w:cs="Arial"/>
          <w:lang w:val="es-PE"/>
        </w:rPr>
      </w:pPr>
      <w:r w:rsidRPr="00DC4556">
        <w:rPr>
          <w:rFonts w:ascii="Arial" w:hAnsi="Arial" w:cs="Arial"/>
          <w:lang w:val="es-PE"/>
        </w:rPr>
        <w:t>Esto implica promover:</w:t>
      </w:r>
    </w:p>
    <w:p w14:paraId="4026092A" w14:textId="77777777" w:rsidR="00094A6F" w:rsidRPr="00DC4556" w:rsidRDefault="00094A6F" w:rsidP="00DC4556">
      <w:pPr>
        <w:pStyle w:val="NormalWeb"/>
        <w:rPr>
          <w:rFonts w:ascii="Arial" w:hAnsi="Arial" w:cs="Arial"/>
          <w:lang w:val="es-PE"/>
        </w:rPr>
      </w:pPr>
      <w:r w:rsidRPr="00DC4556">
        <w:rPr>
          <w:rStyle w:val="Textoennegrita"/>
          <w:rFonts w:ascii="Arial" w:hAnsi="Arial" w:cs="Arial"/>
          <w:lang w:val="es-PE"/>
        </w:rPr>
        <w:t>Condiciones laborales seguras y saludables.</w:t>
      </w:r>
    </w:p>
    <w:p w14:paraId="0E3A56C5" w14:textId="77777777" w:rsidR="00094A6F" w:rsidRPr="00DC4556" w:rsidRDefault="00094A6F" w:rsidP="00DC4556">
      <w:pPr>
        <w:pStyle w:val="NormalWeb"/>
        <w:rPr>
          <w:rFonts w:ascii="Arial" w:hAnsi="Arial" w:cs="Arial"/>
          <w:lang w:val="es-PE"/>
        </w:rPr>
      </w:pPr>
      <w:r w:rsidRPr="00DC4556">
        <w:rPr>
          <w:rStyle w:val="Textoennegrita"/>
          <w:rFonts w:ascii="Arial" w:hAnsi="Arial" w:cs="Arial"/>
          <w:lang w:val="es-PE"/>
        </w:rPr>
        <w:t>Respeto a los derechos humanos.</w:t>
      </w:r>
    </w:p>
    <w:p w14:paraId="6F1F741E" w14:textId="77777777" w:rsidR="00094A6F" w:rsidRPr="00DC4556" w:rsidRDefault="00094A6F" w:rsidP="00DC4556">
      <w:pPr>
        <w:pStyle w:val="NormalWeb"/>
        <w:rPr>
          <w:rFonts w:ascii="Arial" w:hAnsi="Arial" w:cs="Arial"/>
          <w:lang w:val="es-PE"/>
        </w:rPr>
      </w:pPr>
      <w:r w:rsidRPr="00DC4556">
        <w:rPr>
          <w:rStyle w:val="Textoennegrita"/>
          <w:rFonts w:ascii="Arial" w:hAnsi="Arial" w:cs="Arial"/>
          <w:lang w:val="es-PE"/>
        </w:rPr>
        <w:t>Inclusión e igualdad de oportunidades.</w:t>
      </w:r>
    </w:p>
    <w:p w14:paraId="24B697B7" w14:textId="77777777" w:rsidR="00094A6F" w:rsidRPr="00DC4556" w:rsidRDefault="00094A6F" w:rsidP="00DC4556">
      <w:pPr>
        <w:pStyle w:val="NormalWeb"/>
        <w:rPr>
          <w:rFonts w:ascii="Arial" w:hAnsi="Arial" w:cs="Arial"/>
          <w:lang w:val="es-PE"/>
        </w:rPr>
      </w:pPr>
      <w:r w:rsidRPr="00DC4556">
        <w:rPr>
          <w:rStyle w:val="Textoennegrita"/>
          <w:rFonts w:ascii="Arial" w:hAnsi="Arial" w:cs="Arial"/>
          <w:lang w:val="es-PE"/>
        </w:rPr>
        <w:t>Desarrollo de las comunidades.</w:t>
      </w:r>
    </w:p>
    <w:p w14:paraId="0BE701DA" w14:textId="77777777" w:rsidR="00094A6F" w:rsidRPr="00DC4556" w:rsidRDefault="00094A6F" w:rsidP="00DC4556">
      <w:pPr>
        <w:pStyle w:val="NormalWeb"/>
        <w:rPr>
          <w:rFonts w:ascii="Arial" w:hAnsi="Arial" w:cs="Arial"/>
          <w:lang w:val="es-PE"/>
        </w:rPr>
      </w:pPr>
      <w:r w:rsidRPr="00DC4556">
        <w:rPr>
          <w:rStyle w:val="Textoennegrita"/>
          <w:rFonts w:ascii="Arial" w:hAnsi="Arial" w:cs="Arial"/>
          <w:lang w:val="es-PE"/>
        </w:rPr>
        <w:t>Acceso a educación y capacitación.</w:t>
      </w:r>
    </w:p>
    <w:p w14:paraId="383ECEC7" w14:textId="77777777" w:rsidR="00094A6F" w:rsidRPr="00DC4556" w:rsidRDefault="00094A6F" w:rsidP="00DC4556">
      <w:pPr>
        <w:pStyle w:val="NormalWeb"/>
        <w:rPr>
          <w:rFonts w:ascii="Arial" w:hAnsi="Arial" w:cs="Arial"/>
          <w:lang w:val="es-PE"/>
        </w:rPr>
      </w:pPr>
      <w:r w:rsidRPr="00DC4556">
        <w:rPr>
          <w:rStyle w:val="Textoennegrita"/>
          <w:rFonts w:ascii="Arial" w:hAnsi="Arial" w:cs="Arial"/>
          <w:lang w:val="es-PE"/>
        </w:rPr>
        <w:t>Participación ciudadana en la toma de decisiones ambientales.</w:t>
      </w:r>
    </w:p>
    <w:p w14:paraId="5C8F862D" w14:textId="77777777" w:rsidR="00094A6F" w:rsidRPr="00DC4556" w:rsidRDefault="00094A6F" w:rsidP="00DC4556">
      <w:pPr>
        <w:pStyle w:val="NormalWeb"/>
        <w:rPr>
          <w:rFonts w:ascii="Arial" w:hAnsi="Arial" w:cs="Arial"/>
          <w:lang w:val="es-PE"/>
        </w:rPr>
      </w:pPr>
      <w:r w:rsidRPr="00DC4556">
        <w:rPr>
          <w:rFonts w:ascii="Arial" w:hAnsi="Arial" w:cs="Arial"/>
          <w:lang w:val="es-PE"/>
        </w:rPr>
        <w:t>Las organizaciones modernas reconocen que el éxito empresarial depende también de mantener relaciones responsables con trabajadores, proveedores, clientes y comunidades.</w:t>
      </w:r>
    </w:p>
    <w:p w14:paraId="79CD29A9" w14:textId="77777777" w:rsidR="00094A6F" w:rsidRPr="00DC4556" w:rsidRDefault="00094A6F"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Relación entre desarrollo sostenible y gestión ambiental</w:t>
      </w:r>
    </w:p>
    <w:p w14:paraId="4EC44137" w14:textId="77777777" w:rsidR="00094A6F" w:rsidRPr="00DC4556" w:rsidRDefault="00094A6F" w:rsidP="00DC4556">
      <w:pPr>
        <w:pStyle w:val="NormalWeb"/>
        <w:ind w:firstLine="720"/>
        <w:rPr>
          <w:rFonts w:ascii="Arial" w:hAnsi="Arial" w:cs="Arial"/>
          <w:lang w:val="es-PE"/>
        </w:rPr>
      </w:pPr>
      <w:r w:rsidRPr="00DC4556">
        <w:rPr>
          <w:rFonts w:ascii="Arial" w:hAnsi="Arial" w:cs="Arial"/>
          <w:lang w:val="es-PE"/>
        </w:rPr>
        <w:t>La gestión ambiental constituye una de las principales herramientas para alcanzar el desarrollo sostenible.</w:t>
      </w:r>
    </w:p>
    <w:p w14:paraId="5A06A888" w14:textId="77777777" w:rsidR="00094A6F" w:rsidRPr="00DC4556" w:rsidRDefault="00094A6F" w:rsidP="00DC4556">
      <w:pPr>
        <w:pStyle w:val="NormalWeb"/>
        <w:ind w:firstLine="720"/>
        <w:rPr>
          <w:rFonts w:ascii="Arial" w:hAnsi="Arial" w:cs="Arial"/>
          <w:lang w:val="es-PE"/>
        </w:rPr>
      </w:pPr>
      <w:r w:rsidRPr="00DC4556">
        <w:rPr>
          <w:rFonts w:ascii="Arial" w:hAnsi="Arial" w:cs="Arial"/>
          <w:lang w:val="es-PE"/>
        </w:rPr>
        <w:t>Mientras el desarrollo sostenible establece los objetivos generales relacionados con el equilibrio entre economía, sociedad y medio ambiente, la gestión ambiental proporciona los procedimientos técnicos y administrativos necesarios para convertir esos objetivos en acciones concretas.</w:t>
      </w:r>
    </w:p>
    <w:p w14:paraId="4C7C432B" w14:textId="77777777" w:rsidR="00094A6F" w:rsidRPr="00DC4556" w:rsidRDefault="00094A6F" w:rsidP="00DC4556">
      <w:pPr>
        <w:pStyle w:val="NormalWeb"/>
        <w:ind w:firstLine="720"/>
        <w:rPr>
          <w:rFonts w:ascii="Arial" w:hAnsi="Arial" w:cs="Arial"/>
          <w:lang w:val="es-PE"/>
        </w:rPr>
      </w:pPr>
      <w:r w:rsidRPr="00DC4556">
        <w:rPr>
          <w:rFonts w:ascii="Arial" w:hAnsi="Arial" w:cs="Arial"/>
          <w:lang w:val="es-PE"/>
        </w:rPr>
        <w:t>Por ejemplo, una empresa minera que implementa programas de ahorro de agua, recuperación de áreas intervenidas, control de emisiones de polvo y manejo responsable de residuos está aplicando principios de gestión ambiental que contribuyen directamente al desarrollo sostenible.</w:t>
      </w:r>
    </w:p>
    <w:p w14:paraId="5629B9B0" w14:textId="77777777" w:rsidR="00094A6F" w:rsidRPr="00DC4556" w:rsidRDefault="00094A6F" w:rsidP="00DC4556">
      <w:pPr>
        <w:pStyle w:val="NormalWeb"/>
        <w:ind w:firstLine="720"/>
        <w:rPr>
          <w:rFonts w:ascii="Arial" w:hAnsi="Arial" w:cs="Arial"/>
          <w:lang w:val="es-PE"/>
        </w:rPr>
      </w:pPr>
      <w:r w:rsidRPr="00DC4556">
        <w:rPr>
          <w:rFonts w:ascii="Arial" w:hAnsi="Arial" w:cs="Arial"/>
          <w:lang w:val="es-PE"/>
        </w:rPr>
        <w:t>Del mismo modo, una empresa industrial que reduce su consumo energético, mejora la eficiencia de sus procesos y disminuye la generación de residuos también está fortaleciendo su sostenibilidad.</w:t>
      </w:r>
    </w:p>
    <w:p w14:paraId="19C57273" w14:textId="77777777" w:rsidR="00094A6F" w:rsidRPr="00DC4556" w:rsidRDefault="00094A6F" w:rsidP="00DC4556">
      <w:pPr>
        <w:pStyle w:val="NormalWeb"/>
        <w:ind w:firstLine="720"/>
        <w:rPr>
          <w:rFonts w:ascii="Arial" w:hAnsi="Arial" w:cs="Arial"/>
          <w:lang w:val="es-PE"/>
        </w:rPr>
      </w:pPr>
      <w:r w:rsidRPr="00DC4556">
        <w:rPr>
          <w:rFonts w:ascii="Arial" w:hAnsi="Arial" w:cs="Arial"/>
          <w:lang w:val="es-PE"/>
        </w:rPr>
        <w:t>En consecuencia, la gestión ambiental puede entenderse como el conjunto de herramientas que permite hacer realidad los principios del desarrollo sostenible dentro de las organizaciones.</w:t>
      </w:r>
    </w:p>
    <w:p w14:paraId="7994B6C2" w14:textId="77777777" w:rsidR="00094A6F" w:rsidRPr="00DC4556" w:rsidRDefault="00094A6F"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Objetivos del desarrollo sostenible</w:t>
      </w:r>
    </w:p>
    <w:p w14:paraId="5934376C" w14:textId="77777777" w:rsidR="00094A6F" w:rsidRPr="00DC4556" w:rsidRDefault="00094A6F" w:rsidP="00DC4556">
      <w:pPr>
        <w:pStyle w:val="NormalWeb"/>
        <w:ind w:firstLine="720"/>
        <w:rPr>
          <w:rFonts w:ascii="Arial" w:hAnsi="Arial" w:cs="Arial"/>
          <w:lang w:val="es-PE"/>
        </w:rPr>
      </w:pPr>
      <w:r w:rsidRPr="00DC4556">
        <w:rPr>
          <w:rFonts w:ascii="Arial" w:hAnsi="Arial" w:cs="Arial"/>
          <w:lang w:val="es-PE"/>
        </w:rPr>
        <w:t>El desarrollo sostenible persigue múltiples objetivos orientados a garantizar un equilibrio entre el progreso humano y la conservación ambiental.</w:t>
      </w:r>
    </w:p>
    <w:p w14:paraId="433F0952" w14:textId="77777777" w:rsidR="00094A6F" w:rsidRPr="00DC4556" w:rsidRDefault="00094A6F" w:rsidP="00DC4556">
      <w:pPr>
        <w:pStyle w:val="NormalWeb"/>
        <w:rPr>
          <w:rFonts w:ascii="Arial" w:hAnsi="Arial" w:cs="Arial"/>
          <w:lang w:val="es-PE"/>
        </w:rPr>
      </w:pPr>
      <w:r w:rsidRPr="00DC4556">
        <w:rPr>
          <w:rFonts w:ascii="Arial" w:hAnsi="Arial" w:cs="Arial"/>
          <w:lang w:val="es-PE"/>
        </w:rPr>
        <w:t>Entre los más importantes se encuentran:</w:t>
      </w:r>
    </w:p>
    <w:p w14:paraId="64555585" w14:textId="77777777" w:rsidR="00094A6F" w:rsidRPr="00DC4556" w:rsidRDefault="00094A6F" w:rsidP="00DC4556">
      <w:pPr>
        <w:pStyle w:val="NormalWeb"/>
        <w:rPr>
          <w:rFonts w:ascii="Arial" w:hAnsi="Arial" w:cs="Arial"/>
          <w:lang w:val="es-PE"/>
        </w:rPr>
      </w:pPr>
      <w:r w:rsidRPr="00DC4556">
        <w:rPr>
          <w:rStyle w:val="Textoennegrita"/>
          <w:rFonts w:ascii="Arial" w:hAnsi="Arial" w:cs="Arial"/>
          <w:lang w:val="es-PE"/>
        </w:rPr>
        <w:t>Garantizar el uso responsable de los recursos naturales.</w:t>
      </w:r>
    </w:p>
    <w:p w14:paraId="38BEBB24" w14:textId="77777777" w:rsidR="00094A6F" w:rsidRPr="00DC4556" w:rsidRDefault="00094A6F" w:rsidP="00DC4556">
      <w:pPr>
        <w:pStyle w:val="NormalWeb"/>
        <w:rPr>
          <w:rFonts w:ascii="Arial" w:hAnsi="Arial" w:cs="Arial"/>
          <w:lang w:val="es-PE"/>
        </w:rPr>
      </w:pPr>
      <w:r w:rsidRPr="00DC4556">
        <w:rPr>
          <w:rStyle w:val="Textoennegrita"/>
          <w:rFonts w:ascii="Arial" w:hAnsi="Arial" w:cs="Arial"/>
          <w:lang w:val="es-PE"/>
        </w:rPr>
        <w:t>Reducir la contaminación del aire, agua y suelo.</w:t>
      </w:r>
    </w:p>
    <w:p w14:paraId="081E162B" w14:textId="77777777" w:rsidR="00094A6F" w:rsidRPr="00DC4556" w:rsidRDefault="00094A6F" w:rsidP="00DC4556">
      <w:pPr>
        <w:pStyle w:val="NormalWeb"/>
        <w:rPr>
          <w:rFonts w:ascii="Arial" w:hAnsi="Arial" w:cs="Arial"/>
          <w:lang w:val="es-PE"/>
        </w:rPr>
      </w:pPr>
      <w:r w:rsidRPr="00DC4556">
        <w:rPr>
          <w:rStyle w:val="Textoennegrita"/>
          <w:rFonts w:ascii="Arial" w:hAnsi="Arial" w:cs="Arial"/>
          <w:lang w:val="es-PE"/>
        </w:rPr>
        <w:t>Promover modelos de producción y consumo responsables.</w:t>
      </w:r>
    </w:p>
    <w:p w14:paraId="05452B0B" w14:textId="77777777" w:rsidR="00094A6F" w:rsidRPr="00DC4556" w:rsidRDefault="00094A6F" w:rsidP="00DC4556">
      <w:pPr>
        <w:pStyle w:val="NormalWeb"/>
        <w:rPr>
          <w:rFonts w:ascii="Arial" w:hAnsi="Arial" w:cs="Arial"/>
          <w:lang w:val="es-PE"/>
        </w:rPr>
      </w:pPr>
      <w:r w:rsidRPr="00DC4556">
        <w:rPr>
          <w:rStyle w:val="Textoennegrita"/>
          <w:rFonts w:ascii="Arial" w:hAnsi="Arial" w:cs="Arial"/>
          <w:lang w:val="es-PE"/>
        </w:rPr>
        <w:t>Incrementar la eficiencia energética.</w:t>
      </w:r>
    </w:p>
    <w:p w14:paraId="4990FA0C" w14:textId="77777777" w:rsidR="00094A6F" w:rsidRPr="00DC4556" w:rsidRDefault="00094A6F" w:rsidP="00DC4556">
      <w:pPr>
        <w:pStyle w:val="NormalWeb"/>
        <w:rPr>
          <w:rFonts w:ascii="Arial" w:hAnsi="Arial" w:cs="Arial"/>
          <w:lang w:val="es-PE"/>
        </w:rPr>
      </w:pPr>
      <w:r w:rsidRPr="00DC4556">
        <w:rPr>
          <w:rStyle w:val="Textoennegrita"/>
          <w:rFonts w:ascii="Arial" w:hAnsi="Arial" w:cs="Arial"/>
          <w:lang w:val="es-PE"/>
        </w:rPr>
        <w:t>Reducir las emisiones de gases de efecto invernadero.</w:t>
      </w:r>
    </w:p>
    <w:p w14:paraId="59D568E9" w14:textId="77777777" w:rsidR="00094A6F" w:rsidRPr="00DC4556" w:rsidRDefault="00094A6F" w:rsidP="00DC4556">
      <w:pPr>
        <w:pStyle w:val="NormalWeb"/>
        <w:rPr>
          <w:rFonts w:ascii="Arial" w:hAnsi="Arial" w:cs="Arial"/>
          <w:lang w:val="es-PE"/>
        </w:rPr>
      </w:pPr>
      <w:r w:rsidRPr="00DC4556">
        <w:rPr>
          <w:rStyle w:val="Textoennegrita"/>
          <w:rFonts w:ascii="Arial" w:hAnsi="Arial" w:cs="Arial"/>
          <w:lang w:val="es-PE"/>
        </w:rPr>
        <w:t>Proteger la biodiversidad y los ecosistemas.</w:t>
      </w:r>
    </w:p>
    <w:p w14:paraId="6B26A894" w14:textId="77777777" w:rsidR="00094A6F" w:rsidRPr="00DC4556" w:rsidRDefault="00094A6F" w:rsidP="00DC4556">
      <w:pPr>
        <w:pStyle w:val="NormalWeb"/>
        <w:rPr>
          <w:rFonts w:ascii="Arial" w:hAnsi="Arial" w:cs="Arial"/>
          <w:lang w:val="es-PE"/>
        </w:rPr>
      </w:pPr>
      <w:r w:rsidRPr="00DC4556">
        <w:rPr>
          <w:rStyle w:val="Textoennegrita"/>
          <w:rFonts w:ascii="Arial" w:hAnsi="Arial" w:cs="Arial"/>
          <w:lang w:val="es-PE"/>
        </w:rPr>
        <w:t>Impulsar el desarrollo económico sostenible.</w:t>
      </w:r>
    </w:p>
    <w:p w14:paraId="451E3239" w14:textId="77777777" w:rsidR="00094A6F" w:rsidRPr="00DC4556" w:rsidRDefault="00094A6F" w:rsidP="00DC4556">
      <w:pPr>
        <w:pStyle w:val="NormalWeb"/>
        <w:rPr>
          <w:rFonts w:ascii="Arial" w:hAnsi="Arial" w:cs="Arial"/>
          <w:lang w:val="es-PE"/>
        </w:rPr>
      </w:pPr>
      <w:r w:rsidRPr="00DC4556">
        <w:rPr>
          <w:rStyle w:val="Textoennegrita"/>
          <w:rFonts w:ascii="Arial" w:hAnsi="Arial" w:cs="Arial"/>
          <w:lang w:val="es-PE"/>
        </w:rPr>
        <w:t>Favorecer la innovación tecnológica.</w:t>
      </w:r>
    </w:p>
    <w:p w14:paraId="3279834F" w14:textId="77777777" w:rsidR="00094A6F" w:rsidRPr="00DC4556" w:rsidRDefault="00094A6F" w:rsidP="00DC4556">
      <w:pPr>
        <w:pStyle w:val="NormalWeb"/>
        <w:rPr>
          <w:rFonts w:ascii="Arial" w:hAnsi="Arial" w:cs="Arial"/>
          <w:lang w:val="es-PE"/>
        </w:rPr>
      </w:pPr>
      <w:r w:rsidRPr="00DC4556">
        <w:rPr>
          <w:rStyle w:val="Textoennegrita"/>
          <w:rFonts w:ascii="Arial" w:hAnsi="Arial" w:cs="Arial"/>
          <w:lang w:val="es-PE"/>
        </w:rPr>
        <w:t>Mejorar la calidad de vida de la población.</w:t>
      </w:r>
    </w:p>
    <w:p w14:paraId="7AAF35ED" w14:textId="77777777" w:rsidR="00094A6F" w:rsidRPr="00DC4556" w:rsidRDefault="00094A6F" w:rsidP="00DC4556">
      <w:pPr>
        <w:pStyle w:val="NormalWeb"/>
        <w:rPr>
          <w:rFonts w:ascii="Arial" w:hAnsi="Arial" w:cs="Arial"/>
          <w:lang w:val="es-PE"/>
        </w:rPr>
      </w:pPr>
      <w:r w:rsidRPr="00DC4556">
        <w:rPr>
          <w:rStyle w:val="Textoennegrita"/>
          <w:rFonts w:ascii="Arial" w:hAnsi="Arial" w:cs="Arial"/>
          <w:lang w:val="es-PE"/>
        </w:rPr>
        <w:t>Contribuir al bienestar de las generaciones futuras.</w:t>
      </w:r>
    </w:p>
    <w:p w14:paraId="2EB4C933" w14:textId="77777777" w:rsidR="00094A6F" w:rsidRPr="00DC4556" w:rsidRDefault="00094A6F" w:rsidP="00DC4556">
      <w:pPr>
        <w:pStyle w:val="NormalWeb"/>
        <w:ind w:firstLine="720"/>
        <w:rPr>
          <w:rFonts w:ascii="Arial" w:hAnsi="Arial" w:cs="Arial"/>
          <w:lang w:val="es-PE"/>
        </w:rPr>
      </w:pPr>
      <w:r w:rsidRPr="00DC4556">
        <w:rPr>
          <w:rFonts w:ascii="Arial" w:hAnsi="Arial" w:cs="Arial"/>
          <w:lang w:val="es-PE"/>
        </w:rPr>
        <w:t>Estos objetivos se encuentran alineados con numerosas políticas internacionales de sostenibilidad adoptadas por gobiernos y organizaciones alrededor del mundo.</w:t>
      </w:r>
    </w:p>
    <w:p w14:paraId="1330B185" w14:textId="77777777" w:rsidR="00094A6F" w:rsidRPr="00DC4556" w:rsidRDefault="00094A6F"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La Agenda 2030 y los Objetivos de Desarrollo Sostenible (ODS)</w:t>
      </w:r>
    </w:p>
    <w:p w14:paraId="4E16F28A" w14:textId="77777777" w:rsidR="00094A6F" w:rsidRPr="00DC4556" w:rsidRDefault="00094A6F" w:rsidP="00DC4556">
      <w:pPr>
        <w:pStyle w:val="NormalWeb"/>
        <w:ind w:firstLine="720"/>
        <w:rPr>
          <w:rFonts w:ascii="Arial" w:hAnsi="Arial" w:cs="Arial"/>
          <w:lang w:val="es-PE"/>
        </w:rPr>
      </w:pPr>
      <w:r w:rsidRPr="00DC4556">
        <w:rPr>
          <w:rFonts w:ascii="Arial" w:hAnsi="Arial" w:cs="Arial"/>
          <w:lang w:val="es-PE"/>
        </w:rPr>
        <w:t xml:space="preserve">En el año 2015, los Estados Miembros de las Naciones Unidas aprobaron la </w:t>
      </w:r>
      <w:r w:rsidRPr="00DC4556">
        <w:rPr>
          <w:rStyle w:val="Textoennegrita"/>
          <w:rFonts w:ascii="Arial" w:hAnsi="Arial" w:cs="Arial"/>
          <w:lang w:val="es-PE"/>
        </w:rPr>
        <w:t>Agenda 2030 para el Desarrollo Sostenible</w:t>
      </w:r>
      <w:r w:rsidRPr="00DC4556">
        <w:rPr>
          <w:rFonts w:ascii="Arial" w:hAnsi="Arial" w:cs="Arial"/>
          <w:lang w:val="es-PE"/>
        </w:rPr>
        <w:t>, un plan de acción global orientado a enfrentar los principales desafíos económicos, sociales y ambientales del planeta.</w:t>
      </w:r>
    </w:p>
    <w:p w14:paraId="61636CF3" w14:textId="77777777" w:rsidR="00094A6F" w:rsidRPr="00DC4556" w:rsidRDefault="00094A6F" w:rsidP="00DC4556">
      <w:pPr>
        <w:pStyle w:val="NormalWeb"/>
        <w:ind w:firstLine="720"/>
        <w:rPr>
          <w:rFonts w:ascii="Arial" w:hAnsi="Arial" w:cs="Arial"/>
          <w:lang w:val="es-PE"/>
        </w:rPr>
      </w:pPr>
      <w:r w:rsidRPr="00DC4556">
        <w:rPr>
          <w:rFonts w:ascii="Arial" w:hAnsi="Arial" w:cs="Arial"/>
          <w:lang w:val="es-PE"/>
        </w:rPr>
        <w:t xml:space="preserve">La Agenda 2030 está compuesta por </w:t>
      </w:r>
      <w:r w:rsidRPr="00DC4556">
        <w:rPr>
          <w:rStyle w:val="Textoennegrita"/>
          <w:rFonts w:ascii="Arial" w:hAnsi="Arial" w:cs="Arial"/>
          <w:lang w:val="es-PE"/>
        </w:rPr>
        <w:t>17 Objetivos de Desarrollo Sostenible (ODS)</w:t>
      </w:r>
      <w:r w:rsidRPr="00DC4556">
        <w:rPr>
          <w:rFonts w:ascii="Arial" w:hAnsi="Arial" w:cs="Arial"/>
          <w:lang w:val="es-PE"/>
        </w:rPr>
        <w:t xml:space="preserve"> y 169 metas específicas que buscan erradicar la pobreza, proteger el medio ambiente y promover el desarrollo sostenible a nivel mundial.</w:t>
      </w:r>
    </w:p>
    <w:p w14:paraId="3E5797CB" w14:textId="77777777" w:rsidR="00094A6F" w:rsidRPr="00DC4556" w:rsidRDefault="00094A6F" w:rsidP="00DC4556">
      <w:pPr>
        <w:pStyle w:val="NormalWeb"/>
        <w:rPr>
          <w:rFonts w:ascii="Arial" w:hAnsi="Arial" w:cs="Arial"/>
          <w:lang w:val="es-PE"/>
        </w:rPr>
      </w:pPr>
      <w:r w:rsidRPr="00DC4556">
        <w:rPr>
          <w:rFonts w:ascii="Arial" w:hAnsi="Arial" w:cs="Arial"/>
          <w:lang w:val="es-PE"/>
        </w:rPr>
        <w:t>Desde la perspectiva de la gestión ambiental, algunos de los objetivos más relevantes incluyen:</w:t>
      </w:r>
    </w:p>
    <w:p w14:paraId="416727B4" w14:textId="77777777" w:rsidR="00094A6F" w:rsidRPr="00DC4556" w:rsidRDefault="00094A6F" w:rsidP="00DC4556">
      <w:pPr>
        <w:pStyle w:val="NormalWeb"/>
        <w:rPr>
          <w:rFonts w:ascii="Arial" w:hAnsi="Arial" w:cs="Arial"/>
          <w:lang w:val="es-PE"/>
        </w:rPr>
      </w:pPr>
      <w:r w:rsidRPr="00DC4556">
        <w:rPr>
          <w:rStyle w:val="Textoennegrita"/>
          <w:rFonts w:ascii="Arial" w:hAnsi="Arial" w:cs="Arial"/>
          <w:lang w:val="es-PE"/>
        </w:rPr>
        <w:t>Agua limpia y saneamiento.</w:t>
      </w:r>
    </w:p>
    <w:p w14:paraId="2D6AFFE1" w14:textId="77777777" w:rsidR="00094A6F" w:rsidRPr="00DC4556" w:rsidRDefault="00094A6F" w:rsidP="00DC4556">
      <w:pPr>
        <w:pStyle w:val="NormalWeb"/>
        <w:rPr>
          <w:rFonts w:ascii="Arial" w:hAnsi="Arial" w:cs="Arial"/>
          <w:lang w:val="es-PE"/>
        </w:rPr>
      </w:pPr>
      <w:r w:rsidRPr="00DC4556">
        <w:rPr>
          <w:rStyle w:val="Textoennegrita"/>
          <w:rFonts w:ascii="Arial" w:hAnsi="Arial" w:cs="Arial"/>
          <w:lang w:val="es-PE"/>
        </w:rPr>
        <w:t>Energía asequible y no contaminante.</w:t>
      </w:r>
    </w:p>
    <w:p w14:paraId="7CE72C42" w14:textId="77777777" w:rsidR="00094A6F" w:rsidRPr="00DC4556" w:rsidRDefault="00094A6F" w:rsidP="00DC4556">
      <w:pPr>
        <w:pStyle w:val="NormalWeb"/>
        <w:rPr>
          <w:rFonts w:ascii="Arial" w:hAnsi="Arial" w:cs="Arial"/>
          <w:lang w:val="es-PE"/>
        </w:rPr>
      </w:pPr>
      <w:r w:rsidRPr="00DC4556">
        <w:rPr>
          <w:rStyle w:val="Textoennegrita"/>
          <w:rFonts w:ascii="Arial" w:hAnsi="Arial" w:cs="Arial"/>
          <w:lang w:val="es-PE"/>
        </w:rPr>
        <w:t>Industria, innovación e infraestructura.</w:t>
      </w:r>
    </w:p>
    <w:p w14:paraId="4B99D1CB" w14:textId="77777777" w:rsidR="00094A6F" w:rsidRPr="00DC4556" w:rsidRDefault="00094A6F" w:rsidP="00DC4556">
      <w:pPr>
        <w:pStyle w:val="NormalWeb"/>
        <w:rPr>
          <w:rFonts w:ascii="Arial" w:hAnsi="Arial" w:cs="Arial"/>
          <w:lang w:val="es-PE"/>
        </w:rPr>
      </w:pPr>
      <w:r w:rsidRPr="00DC4556">
        <w:rPr>
          <w:rStyle w:val="Textoennegrita"/>
          <w:rFonts w:ascii="Arial" w:hAnsi="Arial" w:cs="Arial"/>
          <w:lang w:val="es-PE"/>
        </w:rPr>
        <w:t>Ciudades y comunidades sostenibles.</w:t>
      </w:r>
    </w:p>
    <w:p w14:paraId="67122F49" w14:textId="77777777" w:rsidR="00094A6F" w:rsidRPr="00DC4556" w:rsidRDefault="00094A6F" w:rsidP="00DC4556">
      <w:pPr>
        <w:pStyle w:val="NormalWeb"/>
        <w:rPr>
          <w:rFonts w:ascii="Arial" w:hAnsi="Arial" w:cs="Arial"/>
          <w:lang w:val="es-PE"/>
        </w:rPr>
      </w:pPr>
      <w:r w:rsidRPr="00DC4556">
        <w:rPr>
          <w:rStyle w:val="Textoennegrita"/>
          <w:rFonts w:ascii="Arial" w:hAnsi="Arial" w:cs="Arial"/>
          <w:lang w:val="es-PE"/>
        </w:rPr>
        <w:t>Producción y consumo responsables.</w:t>
      </w:r>
    </w:p>
    <w:p w14:paraId="3FACFBDB" w14:textId="77777777" w:rsidR="00094A6F" w:rsidRPr="00DC4556" w:rsidRDefault="00094A6F" w:rsidP="00DC4556">
      <w:pPr>
        <w:pStyle w:val="NormalWeb"/>
        <w:rPr>
          <w:rFonts w:ascii="Arial" w:hAnsi="Arial" w:cs="Arial"/>
          <w:lang w:val="es-PE"/>
        </w:rPr>
      </w:pPr>
      <w:r w:rsidRPr="00DC4556">
        <w:rPr>
          <w:rStyle w:val="Textoennegrita"/>
          <w:rFonts w:ascii="Arial" w:hAnsi="Arial" w:cs="Arial"/>
          <w:lang w:val="es-PE"/>
        </w:rPr>
        <w:t>Acción por el clima.</w:t>
      </w:r>
    </w:p>
    <w:p w14:paraId="6A46CF75" w14:textId="77777777" w:rsidR="00094A6F" w:rsidRPr="00DC4556" w:rsidRDefault="00094A6F" w:rsidP="00DC4556">
      <w:pPr>
        <w:pStyle w:val="NormalWeb"/>
        <w:rPr>
          <w:rFonts w:ascii="Arial" w:hAnsi="Arial" w:cs="Arial"/>
          <w:lang w:val="es-PE"/>
        </w:rPr>
      </w:pPr>
      <w:r w:rsidRPr="00DC4556">
        <w:rPr>
          <w:rStyle w:val="Textoennegrita"/>
          <w:rFonts w:ascii="Arial" w:hAnsi="Arial" w:cs="Arial"/>
          <w:lang w:val="es-PE"/>
        </w:rPr>
        <w:t>Vida submarina.</w:t>
      </w:r>
    </w:p>
    <w:p w14:paraId="39919F9C" w14:textId="77777777" w:rsidR="00094A6F" w:rsidRPr="00DC4556" w:rsidRDefault="00094A6F" w:rsidP="00DC4556">
      <w:pPr>
        <w:pStyle w:val="NormalWeb"/>
        <w:rPr>
          <w:rFonts w:ascii="Arial" w:hAnsi="Arial" w:cs="Arial"/>
          <w:lang w:val="es-PE"/>
        </w:rPr>
      </w:pPr>
      <w:r w:rsidRPr="00DC4556">
        <w:rPr>
          <w:rStyle w:val="Textoennegrita"/>
          <w:rFonts w:ascii="Arial" w:hAnsi="Arial" w:cs="Arial"/>
          <w:lang w:val="es-PE"/>
        </w:rPr>
        <w:t>Vida de ecosistemas terrestres.</w:t>
      </w:r>
    </w:p>
    <w:p w14:paraId="22A4F0ED" w14:textId="77777777" w:rsidR="00094A6F" w:rsidRPr="00DC4556" w:rsidRDefault="00094A6F" w:rsidP="00DC4556">
      <w:pPr>
        <w:pStyle w:val="NormalWeb"/>
        <w:ind w:firstLine="720"/>
        <w:rPr>
          <w:rFonts w:ascii="Arial" w:hAnsi="Arial" w:cs="Arial"/>
          <w:lang w:val="es-PE"/>
        </w:rPr>
      </w:pPr>
      <w:r w:rsidRPr="00DC4556">
        <w:rPr>
          <w:rFonts w:ascii="Arial" w:hAnsi="Arial" w:cs="Arial"/>
          <w:lang w:val="es-PE"/>
        </w:rPr>
        <w:t>Cada vez más empresas incorporan los ODS dentro de sus estrategias corporativas para fortalecer su sostenibilidad y demostrar su compromiso con el desarrollo responsable.</w:t>
      </w:r>
    </w:p>
    <w:p w14:paraId="2E10D219" w14:textId="77777777" w:rsidR="00094A6F" w:rsidRPr="00DC4556" w:rsidRDefault="00094A6F"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¿Qué es la responsabilidad ambiental?</w:t>
      </w:r>
    </w:p>
    <w:p w14:paraId="5658E518" w14:textId="77777777" w:rsidR="00094A6F" w:rsidRPr="00DC4556" w:rsidRDefault="00094A6F" w:rsidP="00DC4556">
      <w:pPr>
        <w:pStyle w:val="NormalWeb"/>
        <w:ind w:firstLine="720"/>
        <w:rPr>
          <w:rFonts w:ascii="Arial" w:hAnsi="Arial" w:cs="Arial"/>
          <w:lang w:val="es-PE"/>
        </w:rPr>
      </w:pPr>
      <w:r w:rsidRPr="00DC4556">
        <w:rPr>
          <w:rFonts w:ascii="Arial" w:hAnsi="Arial" w:cs="Arial"/>
          <w:lang w:val="es-PE"/>
        </w:rPr>
        <w:t xml:space="preserve">La </w:t>
      </w:r>
      <w:r w:rsidRPr="00DC4556">
        <w:rPr>
          <w:rStyle w:val="Textoennegrita"/>
          <w:rFonts w:ascii="Arial" w:hAnsi="Arial" w:cs="Arial"/>
          <w:lang w:val="es-PE"/>
        </w:rPr>
        <w:t>responsabilidad ambiental</w:t>
      </w:r>
      <w:r w:rsidRPr="00DC4556">
        <w:rPr>
          <w:rFonts w:ascii="Arial" w:hAnsi="Arial" w:cs="Arial"/>
          <w:lang w:val="es-PE"/>
        </w:rPr>
        <w:t xml:space="preserve"> es el compromiso voluntario y legal que tienen las personas, empresas, instituciones y autoridades para prevenir, minimizar y reparar los impactos ambientales derivados de sus actividades.</w:t>
      </w:r>
    </w:p>
    <w:p w14:paraId="2B59A5A8" w14:textId="77777777" w:rsidR="00094A6F" w:rsidRPr="00DC4556" w:rsidRDefault="00094A6F" w:rsidP="00DC4556">
      <w:pPr>
        <w:pStyle w:val="NormalWeb"/>
        <w:ind w:firstLine="720"/>
        <w:rPr>
          <w:rFonts w:ascii="Arial" w:hAnsi="Arial" w:cs="Arial"/>
          <w:lang w:val="es-PE"/>
        </w:rPr>
      </w:pPr>
      <w:r w:rsidRPr="00DC4556">
        <w:rPr>
          <w:rFonts w:ascii="Arial" w:hAnsi="Arial" w:cs="Arial"/>
          <w:lang w:val="es-PE"/>
        </w:rPr>
        <w:t>No consiste únicamente en cumplir la normativa ambiental.</w:t>
      </w:r>
    </w:p>
    <w:p w14:paraId="2934F300" w14:textId="77777777" w:rsidR="00094A6F" w:rsidRPr="00DC4556" w:rsidRDefault="00094A6F" w:rsidP="00DC4556">
      <w:pPr>
        <w:pStyle w:val="NormalWeb"/>
        <w:ind w:firstLine="720"/>
        <w:rPr>
          <w:rFonts w:ascii="Arial" w:hAnsi="Arial" w:cs="Arial"/>
          <w:lang w:val="es-PE"/>
        </w:rPr>
      </w:pPr>
      <w:r w:rsidRPr="00DC4556">
        <w:rPr>
          <w:rFonts w:ascii="Arial" w:hAnsi="Arial" w:cs="Arial"/>
          <w:lang w:val="es-PE"/>
        </w:rPr>
        <w:t>También implica adoptar decisiones responsables incluso cuando la legislación no exige determinadas acciones.</w:t>
      </w:r>
    </w:p>
    <w:p w14:paraId="6F5B2016" w14:textId="77777777" w:rsidR="00094A6F" w:rsidRPr="00DC4556" w:rsidRDefault="00094A6F" w:rsidP="00DC4556">
      <w:pPr>
        <w:pStyle w:val="NormalWeb"/>
        <w:ind w:firstLine="720"/>
        <w:rPr>
          <w:rFonts w:ascii="Arial" w:hAnsi="Arial" w:cs="Arial"/>
          <w:lang w:val="es-PE"/>
        </w:rPr>
      </w:pPr>
      <w:r w:rsidRPr="00DC4556">
        <w:rPr>
          <w:rFonts w:ascii="Arial" w:hAnsi="Arial" w:cs="Arial"/>
          <w:lang w:val="es-PE"/>
        </w:rPr>
        <w:t>Una organización ambientalmente responsable busca constantemente oportunidades para mejorar su desempeño ambiental mediante la innovación, la capacitación del personal, la inversión en tecnologías limpias y la optimización de sus procesos.</w:t>
      </w:r>
    </w:p>
    <w:p w14:paraId="15EAEB13" w14:textId="77777777" w:rsidR="00094A6F" w:rsidRPr="00DC4556" w:rsidRDefault="00094A6F" w:rsidP="00DC4556">
      <w:pPr>
        <w:pStyle w:val="NormalWeb"/>
        <w:ind w:firstLine="720"/>
        <w:rPr>
          <w:rFonts w:ascii="Arial" w:hAnsi="Arial" w:cs="Arial"/>
          <w:lang w:val="es-PE"/>
        </w:rPr>
      </w:pPr>
      <w:r w:rsidRPr="00DC4556">
        <w:rPr>
          <w:rFonts w:ascii="Arial" w:hAnsi="Arial" w:cs="Arial"/>
          <w:lang w:val="es-PE"/>
        </w:rPr>
        <w:t>La responsabilidad ambiental forma parte de la ética empresarial moderna y constituye un elemento esencial dentro de la sostenibilidad corporativa.</w:t>
      </w:r>
    </w:p>
    <w:p w14:paraId="38D6B5C6" w14:textId="77777777" w:rsidR="00094A6F" w:rsidRPr="00DC4556" w:rsidRDefault="00094A6F"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Principios de la responsabilidad ambiental</w:t>
      </w:r>
    </w:p>
    <w:p w14:paraId="200835B0" w14:textId="77777777" w:rsidR="00094A6F" w:rsidRPr="00DC4556" w:rsidRDefault="00094A6F" w:rsidP="00DC4556">
      <w:pPr>
        <w:pStyle w:val="NormalWeb"/>
        <w:ind w:firstLine="720"/>
        <w:rPr>
          <w:rFonts w:ascii="Arial" w:hAnsi="Arial" w:cs="Arial"/>
          <w:lang w:val="es-PE"/>
        </w:rPr>
      </w:pPr>
      <w:r w:rsidRPr="00DC4556">
        <w:rPr>
          <w:rFonts w:ascii="Arial" w:hAnsi="Arial" w:cs="Arial"/>
          <w:lang w:val="es-PE"/>
        </w:rPr>
        <w:t>La responsabilidad ambiental se basa en diversos principios ampliamente aceptados a nivel internacional.</w:t>
      </w:r>
    </w:p>
    <w:p w14:paraId="760062B9" w14:textId="77777777" w:rsidR="00094A6F" w:rsidRPr="00DC4556" w:rsidRDefault="00094A6F" w:rsidP="00DC4556">
      <w:pPr>
        <w:pStyle w:val="NormalWeb"/>
        <w:rPr>
          <w:rFonts w:ascii="Arial" w:hAnsi="Arial" w:cs="Arial"/>
          <w:lang w:val="es-PE"/>
        </w:rPr>
      </w:pPr>
      <w:r w:rsidRPr="00DC4556">
        <w:rPr>
          <w:rStyle w:val="Textoennegrita"/>
          <w:rFonts w:ascii="Arial" w:hAnsi="Arial" w:cs="Arial"/>
          <w:lang w:val="es-PE"/>
        </w:rPr>
        <w:t>Prevención.</w:t>
      </w:r>
    </w:p>
    <w:p w14:paraId="07D83F7B" w14:textId="77777777" w:rsidR="00094A6F" w:rsidRPr="00DC4556" w:rsidRDefault="00094A6F" w:rsidP="00DC4556">
      <w:pPr>
        <w:pStyle w:val="NormalWeb"/>
        <w:rPr>
          <w:rFonts w:ascii="Arial" w:hAnsi="Arial" w:cs="Arial"/>
          <w:lang w:val="es-PE"/>
        </w:rPr>
      </w:pPr>
      <w:r w:rsidRPr="00DC4556">
        <w:rPr>
          <w:rFonts w:ascii="Arial" w:hAnsi="Arial" w:cs="Arial"/>
          <w:lang w:val="es-PE"/>
        </w:rPr>
        <w:t>Siempre resulta más eficiente evitar un impacto ambiental que intentar corregir sus consecuencias.</w:t>
      </w:r>
    </w:p>
    <w:p w14:paraId="0E08174C" w14:textId="77777777" w:rsidR="00094A6F" w:rsidRPr="00DC4556" w:rsidRDefault="00094A6F" w:rsidP="00DC4556">
      <w:pPr>
        <w:pStyle w:val="NormalWeb"/>
        <w:rPr>
          <w:rFonts w:ascii="Arial" w:hAnsi="Arial" w:cs="Arial"/>
          <w:lang w:val="es-PE"/>
        </w:rPr>
      </w:pPr>
      <w:r w:rsidRPr="00DC4556">
        <w:rPr>
          <w:rStyle w:val="Textoennegrita"/>
          <w:rFonts w:ascii="Arial" w:hAnsi="Arial" w:cs="Arial"/>
          <w:lang w:val="es-PE"/>
        </w:rPr>
        <w:t>Precaución.</w:t>
      </w:r>
    </w:p>
    <w:p w14:paraId="67726844" w14:textId="77777777" w:rsidR="00094A6F" w:rsidRPr="00DC4556" w:rsidRDefault="00094A6F" w:rsidP="00DC4556">
      <w:pPr>
        <w:pStyle w:val="NormalWeb"/>
        <w:rPr>
          <w:rFonts w:ascii="Arial" w:hAnsi="Arial" w:cs="Arial"/>
          <w:lang w:val="es-PE"/>
        </w:rPr>
      </w:pPr>
      <w:r w:rsidRPr="00DC4556">
        <w:rPr>
          <w:rFonts w:ascii="Arial" w:hAnsi="Arial" w:cs="Arial"/>
          <w:lang w:val="es-PE"/>
        </w:rPr>
        <w:t>Cuando exista incertidumbre científica sobre un posible daño ambiental significativo, deben adoptarse medidas preventivas antes de que el riesgo se materialice.</w:t>
      </w:r>
    </w:p>
    <w:p w14:paraId="2B16F89B" w14:textId="77777777" w:rsidR="00094A6F" w:rsidRPr="00DC4556" w:rsidRDefault="00094A6F" w:rsidP="00DC4556">
      <w:pPr>
        <w:pStyle w:val="NormalWeb"/>
        <w:rPr>
          <w:rFonts w:ascii="Arial" w:hAnsi="Arial" w:cs="Arial"/>
          <w:lang w:val="es-PE"/>
        </w:rPr>
      </w:pPr>
      <w:r w:rsidRPr="00DC4556">
        <w:rPr>
          <w:rStyle w:val="Textoennegrita"/>
          <w:rFonts w:ascii="Arial" w:hAnsi="Arial" w:cs="Arial"/>
          <w:lang w:val="es-PE"/>
        </w:rPr>
        <w:t>Responsabilidad.</w:t>
      </w:r>
    </w:p>
    <w:p w14:paraId="2B4C2E79" w14:textId="77777777" w:rsidR="00094A6F" w:rsidRPr="00DC4556" w:rsidRDefault="00094A6F" w:rsidP="00DC4556">
      <w:pPr>
        <w:pStyle w:val="NormalWeb"/>
        <w:rPr>
          <w:rFonts w:ascii="Arial" w:hAnsi="Arial" w:cs="Arial"/>
          <w:lang w:val="es-PE"/>
        </w:rPr>
      </w:pPr>
      <w:r w:rsidRPr="00DC4556">
        <w:rPr>
          <w:rFonts w:ascii="Arial" w:hAnsi="Arial" w:cs="Arial"/>
          <w:lang w:val="es-PE"/>
        </w:rPr>
        <w:t>Toda organización debe asumir las consecuencias de los impactos ambientales generados por sus actividades y ejecutar las acciones necesarias para prevenir, corregir o compensar dichos impactos.</w:t>
      </w:r>
    </w:p>
    <w:p w14:paraId="249F9B78" w14:textId="77777777" w:rsidR="00094A6F" w:rsidRPr="00DC4556" w:rsidRDefault="00094A6F" w:rsidP="00DC4556">
      <w:pPr>
        <w:pStyle w:val="NormalWeb"/>
        <w:rPr>
          <w:rFonts w:ascii="Arial" w:hAnsi="Arial" w:cs="Arial"/>
          <w:lang w:val="es-PE"/>
        </w:rPr>
      </w:pPr>
      <w:r w:rsidRPr="00DC4556">
        <w:rPr>
          <w:rStyle w:val="Textoennegrita"/>
          <w:rFonts w:ascii="Arial" w:hAnsi="Arial" w:cs="Arial"/>
          <w:lang w:val="es-PE"/>
        </w:rPr>
        <w:t>Mejora continua.</w:t>
      </w:r>
    </w:p>
    <w:p w14:paraId="1A1C1753" w14:textId="77777777" w:rsidR="00094A6F" w:rsidRPr="00DC4556" w:rsidRDefault="00094A6F" w:rsidP="00DC4556">
      <w:pPr>
        <w:pStyle w:val="NormalWeb"/>
        <w:rPr>
          <w:rFonts w:ascii="Arial" w:hAnsi="Arial" w:cs="Arial"/>
          <w:lang w:val="es-PE"/>
        </w:rPr>
      </w:pPr>
      <w:r w:rsidRPr="00DC4556">
        <w:rPr>
          <w:rFonts w:ascii="Arial" w:hAnsi="Arial" w:cs="Arial"/>
          <w:lang w:val="es-PE"/>
        </w:rPr>
        <w:t>Los procesos ambientales deben evaluarse constantemente para incrementar su eficiencia y reducir progresivamente los impactos negativos.</w:t>
      </w:r>
    </w:p>
    <w:p w14:paraId="42B77EA1" w14:textId="77777777" w:rsidR="00094A6F" w:rsidRPr="00DC4556" w:rsidRDefault="00094A6F" w:rsidP="00DC4556">
      <w:pPr>
        <w:pStyle w:val="NormalWeb"/>
        <w:rPr>
          <w:rFonts w:ascii="Arial" w:hAnsi="Arial" w:cs="Arial"/>
          <w:lang w:val="es-PE"/>
        </w:rPr>
      </w:pPr>
      <w:r w:rsidRPr="00DC4556">
        <w:rPr>
          <w:rStyle w:val="Textoennegrita"/>
          <w:rFonts w:ascii="Arial" w:hAnsi="Arial" w:cs="Arial"/>
          <w:lang w:val="es-PE"/>
        </w:rPr>
        <w:t>Transparencia.</w:t>
      </w:r>
    </w:p>
    <w:p w14:paraId="1481B82A" w14:textId="77777777" w:rsidR="00094A6F" w:rsidRPr="00DC4556" w:rsidRDefault="00094A6F" w:rsidP="00DC4556">
      <w:pPr>
        <w:pStyle w:val="NormalWeb"/>
        <w:rPr>
          <w:rFonts w:ascii="Arial" w:hAnsi="Arial" w:cs="Arial"/>
          <w:lang w:val="es-PE"/>
        </w:rPr>
      </w:pPr>
      <w:r w:rsidRPr="00DC4556">
        <w:rPr>
          <w:rFonts w:ascii="Arial" w:hAnsi="Arial" w:cs="Arial"/>
          <w:lang w:val="es-PE"/>
        </w:rPr>
        <w:t>Las organizaciones deben comunicar de manera clara y responsable su desempeño ambiental, facilitando la confianza de las autoridades, inversionistas y la sociedad.</w:t>
      </w:r>
    </w:p>
    <w:p w14:paraId="69637CBE" w14:textId="77777777" w:rsidR="00094A6F" w:rsidRPr="00DC4556" w:rsidRDefault="00094A6F"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La responsabilidad ambiental en las empresas</w:t>
      </w:r>
    </w:p>
    <w:p w14:paraId="28B57724" w14:textId="77777777" w:rsidR="00094A6F" w:rsidRPr="00DC4556" w:rsidRDefault="00094A6F" w:rsidP="00DC4556">
      <w:pPr>
        <w:pStyle w:val="NormalWeb"/>
        <w:ind w:firstLine="720"/>
        <w:rPr>
          <w:rFonts w:ascii="Arial" w:hAnsi="Arial" w:cs="Arial"/>
          <w:lang w:val="es-PE"/>
        </w:rPr>
      </w:pPr>
      <w:r w:rsidRPr="00DC4556">
        <w:rPr>
          <w:rFonts w:ascii="Arial" w:hAnsi="Arial" w:cs="Arial"/>
          <w:lang w:val="es-PE"/>
        </w:rPr>
        <w:t>Actualmente, las empresas desempeñan un papel fundamental en la protección del medio ambiente.</w:t>
      </w:r>
    </w:p>
    <w:p w14:paraId="54A86C0E" w14:textId="77777777" w:rsidR="00094A6F" w:rsidRPr="00DC4556" w:rsidRDefault="00094A6F" w:rsidP="00DC4556">
      <w:pPr>
        <w:pStyle w:val="NormalWeb"/>
        <w:rPr>
          <w:rFonts w:ascii="Arial" w:hAnsi="Arial" w:cs="Arial"/>
          <w:lang w:val="es-PE"/>
        </w:rPr>
      </w:pPr>
      <w:r w:rsidRPr="00DC4556">
        <w:rPr>
          <w:rFonts w:ascii="Arial" w:hAnsi="Arial" w:cs="Arial"/>
          <w:lang w:val="es-PE"/>
        </w:rPr>
        <w:t>Las organizaciones responsables desarrollan políticas ambientales que incluyen:</w:t>
      </w:r>
    </w:p>
    <w:p w14:paraId="5C4635F8" w14:textId="77777777" w:rsidR="00094A6F" w:rsidRPr="00DC4556" w:rsidRDefault="00094A6F" w:rsidP="00DC4556">
      <w:pPr>
        <w:pStyle w:val="NormalWeb"/>
        <w:rPr>
          <w:rFonts w:ascii="Arial" w:hAnsi="Arial" w:cs="Arial"/>
          <w:lang w:val="es-PE"/>
        </w:rPr>
      </w:pPr>
      <w:r w:rsidRPr="00DC4556">
        <w:rPr>
          <w:rStyle w:val="Textoennegrita"/>
          <w:rFonts w:ascii="Arial" w:hAnsi="Arial" w:cs="Arial"/>
          <w:lang w:val="es-PE"/>
        </w:rPr>
        <w:t>Uso eficiente del agua.</w:t>
      </w:r>
    </w:p>
    <w:p w14:paraId="0C913F9E" w14:textId="77777777" w:rsidR="00094A6F" w:rsidRPr="00DC4556" w:rsidRDefault="00094A6F" w:rsidP="00DC4556">
      <w:pPr>
        <w:pStyle w:val="NormalWeb"/>
        <w:rPr>
          <w:rFonts w:ascii="Arial" w:hAnsi="Arial" w:cs="Arial"/>
          <w:lang w:val="es-PE"/>
        </w:rPr>
      </w:pPr>
      <w:r w:rsidRPr="00DC4556">
        <w:rPr>
          <w:rStyle w:val="Textoennegrita"/>
          <w:rFonts w:ascii="Arial" w:hAnsi="Arial" w:cs="Arial"/>
          <w:lang w:val="es-PE"/>
        </w:rPr>
        <w:t>Reducción del consumo energético.</w:t>
      </w:r>
    </w:p>
    <w:p w14:paraId="3B423FAE" w14:textId="77777777" w:rsidR="00094A6F" w:rsidRPr="00DC4556" w:rsidRDefault="00094A6F" w:rsidP="00DC4556">
      <w:pPr>
        <w:pStyle w:val="NormalWeb"/>
        <w:rPr>
          <w:rFonts w:ascii="Arial" w:hAnsi="Arial" w:cs="Arial"/>
          <w:lang w:val="es-PE"/>
        </w:rPr>
      </w:pPr>
      <w:r w:rsidRPr="00DC4556">
        <w:rPr>
          <w:rStyle w:val="Textoennegrita"/>
          <w:rFonts w:ascii="Arial" w:hAnsi="Arial" w:cs="Arial"/>
          <w:lang w:val="es-PE"/>
        </w:rPr>
        <w:t>Control de emisiones atmosféricas.</w:t>
      </w:r>
    </w:p>
    <w:p w14:paraId="7791C149" w14:textId="77777777" w:rsidR="00094A6F" w:rsidRPr="00DC4556" w:rsidRDefault="00094A6F" w:rsidP="00DC4556">
      <w:pPr>
        <w:pStyle w:val="NormalWeb"/>
        <w:rPr>
          <w:rFonts w:ascii="Arial" w:hAnsi="Arial" w:cs="Arial"/>
          <w:lang w:val="es-PE"/>
        </w:rPr>
      </w:pPr>
      <w:r w:rsidRPr="00DC4556">
        <w:rPr>
          <w:rStyle w:val="Textoennegrita"/>
          <w:rFonts w:ascii="Arial" w:hAnsi="Arial" w:cs="Arial"/>
          <w:lang w:val="es-PE"/>
        </w:rPr>
        <w:t>Manejo adecuado de residuos sólidos y peligrosos.</w:t>
      </w:r>
    </w:p>
    <w:p w14:paraId="2DB10DE0" w14:textId="77777777" w:rsidR="00094A6F" w:rsidRPr="00DC4556" w:rsidRDefault="00094A6F" w:rsidP="00DC4556">
      <w:pPr>
        <w:pStyle w:val="NormalWeb"/>
        <w:rPr>
          <w:rFonts w:ascii="Arial" w:hAnsi="Arial" w:cs="Arial"/>
          <w:lang w:val="es-PE"/>
        </w:rPr>
      </w:pPr>
      <w:r w:rsidRPr="00DC4556">
        <w:rPr>
          <w:rStyle w:val="Textoennegrita"/>
          <w:rFonts w:ascii="Arial" w:hAnsi="Arial" w:cs="Arial"/>
          <w:lang w:val="es-PE"/>
        </w:rPr>
        <w:t>Protección del suelo y de los cuerpos de agua.</w:t>
      </w:r>
    </w:p>
    <w:p w14:paraId="7C6E03B1" w14:textId="77777777" w:rsidR="00094A6F" w:rsidRPr="00DC4556" w:rsidRDefault="00094A6F" w:rsidP="00DC4556">
      <w:pPr>
        <w:pStyle w:val="NormalWeb"/>
        <w:rPr>
          <w:rFonts w:ascii="Arial" w:hAnsi="Arial" w:cs="Arial"/>
          <w:lang w:val="es-PE"/>
        </w:rPr>
      </w:pPr>
      <w:r w:rsidRPr="00DC4556">
        <w:rPr>
          <w:rStyle w:val="Textoennegrita"/>
          <w:rFonts w:ascii="Arial" w:hAnsi="Arial" w:cs="Arial"/>
          <w:lang w:val="es-PE"/>
        </w:rPr>
        <w:t>Capacitación permanente del personal.</w:t>
      </w:r>
    </w:p>
    <w:p w14:paraId="23909BC8" w14:textId="77777777" w:rsidR="00094A6F" w:rsidRPr="00DC4556" w:rsidRDefault="00094A6F" w:rsidP="00DC4556">
      <w:pPr>
        <w:pStyle w:val="NormalWeb"/>
        <w:rPr>
          <w:rFonts w:ascii="Arial" w:hAnsi="Arial" w:cs="Arial"/>
          <w:lang w:val="es-PE"/>
        </w:rPr>
      </w:pPr>
      <w:r w:rsidRPr="00DC4556">
        <w:rPr>
          <w:rStyle w:val="Textoennegrita"/>
          <w:rFonts w:ascii="Arial" w:hAnsi="Arial" w:cs="Arial"/>
          <w:lang w:val="es-PE"/>
        </w:rPr>
        <w:t>Cumplimiento de la legislación ambiental.</w:t>
      </w:r>
    </w:p>
    <w:p w14:paraId="7DB51282" w14:textId="77777777" w:rsidR="00094A6F" w:rsidRPr="00DC4556" w:rsidRDefault="00094A6F" w:rsidP="00DC4556">
      <w:pPr>
        <w:pStyle w:val="NormalWeb"/>
        <w:rPr>
          <w:rFonts w:ascii="Arial" w:hAnsi="Arial" w:cs="Arial"/>
          <w:lang w:val="es-PE"/>
        </w:rPr>
      </w:pPr>
      <w:r w:rsidRPr="00DC4556">
        <w:rPr>
          <w:rStyle w:val="Textoennegrita"/>
          <w:rFonts w:ascii="Arial" w:hAnsi="Arial" w:cs="Arial"/>
          <w:lang w:val="es-PE"/>
        </w:rPr>
        <w:t>Monitoreo continuo de indicadores ambientales.</w:t>
      </w:r>
    </w:p>
    <w:p w14:paraId="2693F0AD" w14:textId="77777777" w:rsidR="00094A6F" w:rsidRPr="00DC4556" w:rsidRDefault="00094A6F" w:rsidP="00DC4556">
      <w:pPr>
        <w:pStyle w:val="NormalWeb"/>
        <w:ind w:firstLine="720"/>
        <w:rPr>
          <w:rFonts w:ascii="Arial" w:hAnsi="Arial" w:cs="Arial"/>
          <w:lang w:val="es-PE"/>
        </w:rPr>
      </w:pPr>
      <w:r w:rsidRPr="00DC4556">
        <w:rPr>
          <w:rFonts w:ascii="Arial" w:hAnsi="Arial" w:cs="Arial"/>
          <w:lang w:val="es-PE"/>
        </w:rPr>
        <w:t>Estas acciones no solo reducen los impactos ambientales, sino que también generan beneficios económicos, mejoran la productividad y fortalecen la reputación corporativa.</w:t>
      </w:r>
    </w:p>
    <w:p w14:paraId="48F63245" w14:textId="77777777" w:rsidR="00094A6F" w:rsidRPr="00DC4556" w:rsidRDefault="00094A6F"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La responsabilidad ambiental de los trabajadores</w:t>
      </w:r>
    </w:p>
    <w:p w14:paraId="27F3525E" w14:textId="77777777" w:rsidR="00094A6F" w:rsidRPr="00DC4556" w:rsidRDefault="00094A6F" w:rsidP="00DC4556">
      <w:pPr>
        <w:pStyle w:val="NormalWeb"/>
        <w:ind w:firstLine="720"/>
        <w:rPr>
          <w:rFonts w:ascii="Arial" w:hAnsi="Arial" w:cs="Arial"/>
          <w:lang w:val="es-PE"/>
        </w:rPr>
      </w:pPr>
      <w:r w:rsidRPr="00DC4556">
        <w:rPr>
          <w:rFonts w:ascii="Arial" w:hAnsi="Arial" w:cs="Arial"/>
          <w:lang w:val="es-PE"/>
        </w:rPr>
        <w:t>La gestión ambiental no depende exclusivamente de la alta dirección o del área ambiental de una organización.</w:t>
      </w:r>
    </w:p>
    <w:p w14:paraId="3CAB96B2" w14:textId="77777777" w:rsidR="00094A6F" w:rsidRPr="00DC4556" w:rsidRDefault="00094A6F" w:rsidP="00DC4556">
      <w:pPr>
        <w:pStyle w:val="NormalWeb"/>
        <w:ind w:firstLine="720"/>
        <w:rPr>
          <w:rFonts w:ascii="Arial" w:hAnsi="Arial" w:cs="Arial"/>
          <w:lang w:val="es-PE"/>
        </w:rPr>
      </w:pPr>
      <w:r w:rsidRPr="00DC4556">
        <w:rPr>
          <w:rFonts w:ascii="Arial" w:hAnsi="Arial" w:cs="Arial"/>
          <w:lang w:val="es-PE"/>
        </w:rPr>
        <w:t>Cada trabajador tiene responsabilidades específicas relacionadas con la protección del medio ambiente.</w:t>
      </w:r>
    </w:p>
    <w:p w14:paraId="1DC10D7F" w14:textId="77777777" w:rsidR="00094A6F" w:rsidRPr="00DC4556" w:rsidRDefault="00094A6F" w:rsidP="00DC4556">
      <w:pPr>
        <w:pStyle w:val="NormalWeb"/>
        <w:rPr>
          <w:rFonts w:ascii="Arial" w:hAnsi="Arial" w:cs="Arial"/>
          <w:lang w:val="es-PE"/>
        </w:rPr>
      </w:pPr>
      <w:r w:rsidRPr="00DC4556">
        <w:rPr>
          <w:rFonts w:ascii="Arial" w:hAnsi="Arial" w:cs="Arial"/>
          <w:lang w:val="es-PE"/>
        </w:rPr>
        <w:t>Entre ellas destacan:</w:t>
      </w:r>
    </w:p>
    <w:p w14:paraId="122F8B05" w14:textId="77777777" w:rsidR="00094A6F" w:rsidRPr="00DC4556" w:rsidRDefault="00094A6F" w:rsidP="00DC4556">
      <w:pPr>
        <w:pStyle w:val="NormalWeb"/>
        <w:rPr>
          <w:rFonts w:ascii="Arial" w:hAnsi="Arial" w:cs="Arial"/>
          <w:lang w:val="es-PE"/>
        </w:rPr>
      </w:pPr>
      <w:r w:rsidRPr="00DC4556">
        <w:rPr>
          <w:rStyle w:val="Textoennegrita"/>
          <w:rFonts w:ascii="Arial" w:hAnsi="Arial" w:cs="Arial"/>
          <w:lang w:val="es-PE"/>
        </w:rPr>
        <w:t>Cumplir los procedimientos ambientales establecidos por la empresa.</w:t>
      </w:r>
    </w:p>
    <w:p w14:paraId="44F4F60A" w14:textId="77777777" w:rsidR="00094A6F" w:rsidRPr="00DC4556" w:rsidRDefault="00094A6F" w:rsidP="00DC4556">
      <w:pPr>
        <w:pStyle w:val="NormalWeb"/>
        <w:rPr>
          <w:rFonts w:ascii="Arial" w:hAnsi="Arial" w:cs="Arial"/>
          <w:lang w:val="es-PE"/>
        </w:rPr>
      </w:pPr>
      <w:r w:rsidRPr="00DC4556">
        <w:rPr>
          <w:rStyle w:val="Textoennegrita"/>
          <w:rFonts w:ascii="Arial" w:hAnsi="Arial" w:cs="Arial"/>
          <w:lang w:val="es-PE"/>
        </w:rPr>
        <w:t>Utilizar adecuadamente los recursos naturales.</w:t>
      </w:r>
    </w:p>
    <w:p w14:paraId="048FB275" w14:textId="77777777" w:rsidR="00094A6F" w:rsidRPr="00DC4556" w:rsidRDefault="00094A6F" w:rsidP="00DC4556">
      <w:pPr>
        <w:pStyle w:val="NormalWeb"/>
        <w:rPr>
          <w:rFonts w:ascii="Arial" w:hAnsi="Arial" w:cs="Arial"/>
          <w:lang w:val="es-PE"/>
        </w:rPr>
      </w:pPr>
      <w:r w:rsidRPr="00DC4556">
        <w:rPr>
          <w:rStyle w:val="Textoennegrita"/>
          <w:rFonts w:ascii="Arial" w:hAnsi="Arial" w:cs="Arial"/>
          <w:lang w:val="es-PE"/>
        </w:rPr>
        <w:t>Reducir el desperdicio de materiales.</w:t>
      </w:r>
    </w:p>
    <w:p w14:paraId="17BDD74C" w14:textId="77777777" w:rsidR="00094A6F" w:rsidRPr="00DC4556" w:rsidRDefault="00094A6F" w:rsidP="00DC4556">
      <w:pPr>
        <w:pStyle w:val="NormalWeb"/>
        <w:rPr>
          <w:rFonts w:ascii="Arial" w:hAnsi="Arial" w:cs="Arial"/>
          <w:lang w:val="es-PE"/>
        </w:rPr>
      </w:pPr>
      <w:r w:rsidRPr="00DC4556">
        <w:rPr>
          <w:rStyle w:val="Textoennegrita"/>
          <w:rFonts w:ascii="Arial" w:hAnsi="Arial" w:cs="Arial"/>
          <w:lang w:val="es-PE"/>
        </w:rPr>
        <w:t>Segregar correctamente los residuos.</w:t>
      </w:r>
    </w:p>
    <w:p w14:paraId="68F93933" w14:textId="77777777" w:rsidR="00094A6F" w:rsidRPr="00DC4556" w:rsidRDefault="00094A6F" w:rsidP="00DC4556">
      <w:pPr>
        <w:pStyle w:val="NormalWeb"/>
        <w:rPr>
          <w:rFonts w:ascii="Arial" w:hAnsi="Arial" w:cs="Arial"/>
          <w:lang w:val="es-PE"/>
        </w:rPr>
      </w:pPr>
      <w:r w:rsidRPr="00DC4556">
        <w:rPr>
          <w:rStyle w:val="Textoennegrita"/>
          <w:rFonts w:ascii="Arial" w:hAnsi="Arial" w:cs="Arial"/>
          <w:lang w:val="es-PE"/>
        </w:rPr>
        <w:t>Reportar incidentes ambientales.</w:t>
      </w:r>
    </w:p>
    <w:p w14:paraId="3C145B61" w14:textId="77777777" w:rsidR="00094A6F" w:rsidRPr="00DC4556" w:rsidRDefault="00094A6F" w:rsidP="00DC4556">
      <w:pPr>
        <w:pStyle w:val="NormalWeb"/>
        <w:rPr>
          <w:rFonts w:ascii="Arial" w:hAnsi="Arial" w:cs="Arial"/>
          <w:lang w:val="es-PE"/>
        </w:rPr>
      </w:pPr>
      <w:r w:rsidRPr="00DC4556">
        <w:rPr>
          <w:rStyle w:val="Textoennegrita"/>
          <w:rFonts w:ascii="Arial" w:hAnsi="Arial" w:cs="Arial"/>
          <w:lang w:val="es-PE"/>
        </w:rPr>
        <w:t>Participar en las capacitaciones ambientales.</w:t>
      </w:r>
    </w:p>
    <w:p w14:paraId="740269C2" w14:textId="77777777" w:rsidR="00094A6F" w:rsidRPr="00DC4556" w:rsidRDefault="00094A6F" w:rsidP="00DC4556">
      <w:pPr>
        <w:pStyle w:val="NormalWeb"/>
        <w:rPr>
          <w:rFonts w:ascii="Arial" w:hAnsi="Arial" w:cs="Arial"/>
          <w:lang w:val="es-PE"/>
        </w:rPr>
      </w:pPr>
      <w:r w:rsidRPr="00DC4556">
        <w:rPr>
          <w:rStyle w:val="Textoennegrita"/>
          <w:rFonts w:ascii="Arial" w:hAnsi="Arial" w:cs="Arial"/>
          <w:lang w:val="es-PE"/>
        </w:rPr>
        <w:t>Aplicar buenas prácticas durante la ejecución de sus actividades.</w:t>
      </w:r>
    </w:p>
    <w:p w14:paraId="1BA0294C" w14:textId="77777777" w:rsidR="00094A6F" w:rsidRPr="00DC4556" w:rsidRDefault="00094A6F" w:rsidP="00DC4556">
      <w:pPr>
        <w:pStyle w:val="NormalWeb"/>
        <w:ind w:firstLine="720"/>
        <w:rPr>
          <w:rFonts w:ascii="Arial" w:hAnsi="Arial" w:cs="Arial"/>
          <w:lang w:val="es-PE"/>
        </w:rPr>
      </w:pPr>
      <w:r w:rsidRPr="00DC4556">
        <w:rPr>
          <w:rFonts w:ascii="Arial" w:hAnsi="Arial" w:cs="Arial"/>
          <w:lang w:val="es-PE"/>
        </w:rPr>
        <w:t>La participación activa del personal constituye uno de los factores más importantes para el éxito de cualquier sistema de gestión ambiental.</w:t>
      </w:r>
    </w:p>
    <w:p w14:paraId="0BC12F5C" w14:textId="77777777" w:rsidR="00094A6F" w:rsidRPr="00DC4556" w:rsidRDefault="00094A6F"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Beneficios del desarrollo sostenible y la responsabilidad ambiental</w:t>
      </w:r>
    </w:p>
    <w:p w14:paraId="0D4284F6" w14:textId="77777777" w:rsidR="00094A6F" w:rsidRPr="00DC4556" w:rsidRDefault="00094A6F" w:rsidP="00DC4556">
      <w:pPr>
        <w:pStyle w:val="NormalWeb"/>
        <w:ind w:firstLine="720"/>
        <w:rPr>
          <w:rFonts w:ascii="Arial" w:hAnsi="Arial" w:cs="Arial"/>
          <w:lang w:val="es-PE"/>
        </w:rPr>
      </w:pPr>
      <w:r w:rsidRPr="00DC4556">
        <w:rPr>
          <w:rFonts w:ascii="Arial" w:hAnsi="Arial" w:cs="Arial"/>
          <w:lang w:val="es-PE"/>
        </w:rPr>
        <w:t>La implementación de políticas de desarrollo sostenible y responsabilidad ambiental genera beneficios tanto para las organizaciones como para la sociedad.</w:t>
      </w:r>
    </w:p>
    <w:p w14:paraId="4BF38F1C" w14:textId="77777777" w:rsidR="00094A6F" w:rsidRPr="00DC4556" w:rsidRDefault="00094A6F" w:rsidP="00DC4556">
      <w:pPr>
        <w:pStyle w:val="NormalWeb"/>
        <w:rPr>
          <w:rFonts w:ascii="Arial" w:hAnsi="Arial" w:cs="Arial"/>
          <w:lang w:val="es-PE"/>
        </w:rPr>
      </w:pPr>
      <w:r w:rsidRPr="00DC4556">
        <w:rPr>
          <w:rFonts w:ascii="Arial" w:hAnsi="Arial" w:cs="Arial"/>
          <w:lang w:val="es-PE"/>
        </w:rPr>
        <w:t>Entre los principales beneficios destacan:</w:t>
      </w:r>
    </w:p>
    <w:p w14:paraId="59C5F26C" w14:textId="77777777" w:rsidR="00094A6F" w:rsidRPr="00DC4556" w:rsidRDefault="00094A6F" w:rsidP="00DC4556">
      <w:pPr>
        <w:pStyle w:val="NormalWeb"/>
        <w:rPr>
          <w:rFonts w:ascii="Arial" w:hAnsi="Arial" w:cs="Arial"/>
          <w:lang w:val="es-PE"/>
        </w:rPr>
      </w:pPr>
      <w:r w:rsidRPr="00DC4556">
        <w:rPr>
          <w:rStyle w:val="Textoennegrita"/>
          <w:rFonts w:ascii="Arial" w:hAnsi="Arial" w:cs="Arial"/>
          <w:lang w:val="es-PE"/>
        </w:rPr>
        <w:t>Reducción del consumo de recursos naturales.</w:t>
      </w:r>
    </w:p>
    <w:p w14:paraId="19F1FD7E" w14:textId="77777777" w:rsidR="00094A6F" w:rsidRPr="00DC4556" w:rsidRDefault="00094A6F" w:rsidP="00DC4556">
      <w:pPr>
        <w:pStyle w:val="NormalWeb"/>
        <w:rPr>
          <w:rFonts w:ascii="Arial" w:hAnsi="Arial" w:cs="Arial"/>
          <w:lang w:val="es-PE"/>
        </w:rPr>
      </w:pPr>
      <w:r w:rsidRPr="00DC4556">
        <w:rPr>
          <w:rStyle w:val="Textoennegrita"/>
          <w:rFonts w:ascii="Arial" w:hAnsi="Arial" w:cs="Arial"/>
          <w:lang w:val="es-PE"/>
        </w:rPr>
        <w:t>Disminución de costos operacionales.</w:t>
      </w:r>
    </w:p>
    <w:p w14:paraId="73967F98" w14:textId="77777777" w:rsidR="00094A6F" w:rsidRPr="00DC4556" w:rsidRDefault="00094A6F" w:rsidP="00DC4556">
      <w:pPr>
        <w:pStyle w:val="NormalWeb"/>
        <w:rPr>
          <w:rFonts w:ascii="Arial" w:hAnsi="Arial" w:cs="Arial"/>
          <w:lang w:val="es-PE"/>
        </w:rPr>
      </w:pPr>
      <w:r w:rsidRPr="00DC4556">
        <w:rPr>
          <w:rStyle w:val="Textoennegrita"/>
          <w:rFonts w:ascii="Arial" w:hAnsi="Arial" w:cs="Arial"/>
          <w:lang w:val="es-PE"/>
        </w:rPr>
        <w:t>Mayor eficiencia energética.</w:t>
      </w:r>
    </w:p>
    <w:p w14:paraId="6FA9EC97" w14:textId="77777777" w:rsidR="00094A6F" w:rsidRPr="00DC4556" w:rsidRDefault="00094A6F" w:rsidP="00DC4556">
      <w:pPr>
        <w:pStyle w:val="NormalWeb"/>
        <w:rPr>
          <w:rFonts w:ascii="Arial" w:hAnsi="Arial" w:cs="Arial"/>
          <w:lang w:val="es-PE"/>
        </w:rPr>
      </w:pPr>
      <w:r w:rsidRPr="00DC4556">
        <w:rPr>
          <w:rStyle w:val="Textoennegrita"/>
          <w:rFonts w:ascii="Arial" w:hAnsi="Arial" w:cs="Arial"/>
          <w:lang w:val="es-PE"/>
        </w:rPr>
        <w:t>Reducción de residuos y emisiones contaminantes.</w:t>
      </w:r>
    </w:p>
    <w:p w14:paraId="64E65F27" w14:textId="77777777" w:rsidR="00094A6F" w:rsidRPr="00DC4556" w:rsidRDefault="00094A6F" w:rsidP="00DC4556">
      <w:pPr>
        <w:pStyle w:val="NormalWeb"/>
        <w:rPr>
          <w:rFonts w:ascii="Arial" w:hAnsi="Arial" w:cs="Arial"/>
          <w:lang w:val="es-PE"/>
        </w:rPr>
      </w:pPr>
      <w:r w:rsidRPr="00DC4556">
        <w:rPr>
          <w:rStyle w:val="Textoennegrita"/>
          <w:rFonts w:ascii="Arial" w:hAnsi="Arial" w:cs="Arial"/>
          <w:lang w:val="es-PE"/>
        </w:rPr>
        <w:t>Cumplimiento de requisitos legales.</w:t>
      </w:r>
    </w:p>
    <w:p w14:paraId="74DD5692" w14:textId="77777777" w:rsidR="00094A6F" w:rsidRPr="00DC4556" w:rsidRDefault="00094A6F" w:rsidP="00DC4556">
      <w:pPr>
        <w:pStyle w:val="NormalWeb"/>
        <w:rPr>
          <w:rFonts w:ascii="Arial" w:hAnsi="Arial" w:cs="Arial"/>
          <w:lang w:val="es-PE"/>
        </w:rPr>
      </w:pPr>
      <w:r w:rsidRPr="00DC4556">
        <w:rPr>
          <w:rStyle w:val="Textoennegrita"/>
          <w:rFonts w:ascii="Arial" w:hAnsi="Arial" w:cs="Arial"/>
          <w:lang w:val="es-PE"/>
        </w:rPr>
        <w:t>Disminución de riesgos ambientales.</w:t>
      </w:r>
    </w:p>
    <w:p w14:paraId="6A4F2575" w14:textId="77777777" w:rsidR="00094A6F" w:rsidRPr="00DC4556" w:rsidRDefault="00094A6F" w:rsidP="00DC4556">
      <w:pPr>
        <w:pStyle w:val="NormalWeb"/>
        <w:rPr>
          <w:rFonts w:ascii="Arial" w:hAnsi="Arial" w:cs="Arial"/>
          <w:lang w:val="es-PE"/>
        </w:rPr>
      </w:pPr>
      <w:r w:rsidRPr="00DC4556">
        <w:rPr>
          <w:rStyle w:val="Textoennegrita"/>
          <w:rFonts w:ascii="Arial" w:hAnsi="Arial" w:cs="Arial"/>
          <w:lang w:val="es-PE"/>
        </w:rPr>
        <w:t>Mejor imagen institucional.</w:t>
      </w:r>
    </w:p>
    <w:p w14:paraId="795CF49C" w14:textId="77777777" w:rsidR="00094A6F" w:rsidRPr="00DC4556" w:rsidRDefault="00094A6F" w:rsidP="00DC4556">
      <w:pPr>
        <w:pStyle w:val="NormalWeb"/>
        <w:rPr>
          <w:rFonts w:ascii="Arial" w:hAnsi="Arial" w:cs="Arial"/>
          <w:lang w:val="es-PE"/>
        </w:rPr>
      </w:pPr>
      <w:r w:rsidRPr="00DC4556">
        <w:rPr>
          <w:rStyle w:val="Textoennegrita"/>
          <w:rFonts w:ascii="Arial" w:hAnsi="Arial" w:cs="Arial"/>
          <w:lang w:val="es-PE"/>
        </w:rPr>
        <w:t>Mayor confianza por parte de inversionistas y clientes.</w:t>
      </w:r>
    </w:p>
    <w:p w14:paraId="7E20EF37" w14:textId="77777777" w:rsidR="00094A6F" w:rsidRPr="00DC4556" w:rsidRDefault="00094A6F" w:rsidP="00DC4556">
      <w:pPr>
        <w:pStyle w:val="NormalWeb"/>
        <w:rPr>
          <w:rFonts w:ascii="Arial" w:hAnsi="Arial" w:cs="Arial"/>
          <w:lang w:val="es-PE"/>
        </w:rPr>
      </w:pPr>
      <w:r w:rsidRPr="00DC4556">
        <w:rPr>
          <w:rStyle w:val="Textoennegrita"/>
          <w:rFonts w:ascii="Arial" w:hAnsi="Arial" w:cs="Arial"/>
          <w:lang w:val="es-PE"/>
        </w:rPr>
        <w:t>Incremento de la competitividad empresarial.</w:t>
      </w:r>
    </w:p>
    <w:p w14:paraId="50861C92" w14:textId="77777777" w:rsidR="00094A6F" w:rsidRPr="00DC4556" w:rsidRDefault="00094A6F" w:rsidP="00DC4556">
      <w:pPr>
        <w:pStyle w:val="NormalWeb"/>
        <w:rPr>
          <w:rFonts w:ascii="Arial" w:hAnsi="Arial" w:cs="Arial"/>
          <w:lang w:val="es-PE"/>
        </w:rPr>
      </w:pPr>
      <w:r w:rsidRPr="00DC4556">
        <w:rPr>
          <w:rStyle w:val="Textoennegrita"/>
          <w:rFonts w:ascii="Arial" w:hAnsi="Arial" w:cs="Arial"/>
          <w:lang w:val="es-PE"/>
        </w:rPr>
        <w:t>Contribución al bienestar de las comunidades y del medio ambiente.</w:t>
      </w:r>
    </w:p>
    <w:p w14:paraId="4402F62A" w14:textId="77777777" w:rsidR="00094A6F" w:rsidRPr="00DC4556" w:rsidRDefault="00094A6F" w:rsidP="00DC4556">
      <w:pPr>
        <w:pStyle w:val="NormalWeb"/>
        <w:ind w:firstLine="720"/>
        <w:rPr>
          <w:rFonts w:ascii="Arial" w:hAnsi="Arial" w:cs="Arial"/>
          <w:lang w:val="es-PE"/>
        </w:rPr>
      </w:pPr>
      <w:r w:rsidRPr="00DC4556">
        <w:rPr>
          <w:rFonts w:ascii="Arial" w:hAnsi="Arial" w:cs="Arial"/>
          <w:lang w:val="es-PE"/>
        </w:rPr>
        <w:t>Estos beneficios demuestran que la sostenibilidad no representa un obstáculo para el desarrollo económico, sino una oportunidad para generar crecimiento responsable y de largo plazo.</w:t>
      </w:r>
    </w:p>
    <w:p w14:paraId="678B523A" w14:textId="77777777" w:rsidR="00094A6F" w:rsidRPr="00DC4556" w:rsidRDefault="00094A6F"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Conclusión</w:t>
      </w:r>
    </w:p>
    <w:p w14:paraId="66DE6F5B" w14:textId="77777777" w:rsidR="00094A6F" w:rsidRPr="00DC4556" w:rsidRDefault="00094A6F" w:rsidP="00DC4556">
      <w:pPr>
        <w:pStyle w:val="NormalWeb"/>
        <w:ind w:firstLine="720"/>
        <w:rPr>
          <w:rFonts w:ascii="Arial" w:hAnsi="Arial" w:cs="Arial"/>
          <w:lang w:val="es-PE"/>
        </w:rPr>
      </w:pPr>
      <w:r w:rsidRPr="00DC4556">
        <w:rPr>
          <w:rFonts w:ascii="Arial" w:hAnsi="Arial" w:cs="Arial"/>
          <w:lang w:val="es-PE"/>
        </w:rPr>
        <w:t xml:space="preserve">El </w:t>
      </w:r>
      <w:r w:rsidRPr="00DC4556">
        <w:rPr>
          <w:rStyle w:val="Textoennegrita"/>
          <w:rFonts w:ascii="Arial" w:hAnsi="Arial" w:cs="Arial"/>
          <w:lang w:val="es-PE"/>
        </w:rPr>
        <w:t>desarrollo sostenible</w:t>
      </w:r>
      <w:r w:rsidRPr="00DC4556">
        <w:rPr>
          <w:rFonts w:ascii="Arial" w:hAnsi="Arial" w:cs="Arial"/>
          <w:lang w:val="es-PE"/>
        </w:rPr>
        <w:t xml:space="preserve"> y la </w:t>
      </w:r>
      <w:r w:rsidRPr="00DC4556">
        <w:rPr>
          <w:rStyle w:val="Textoennegrita"/>
          <w:rFonts w:ascii="Arial" w:hAnsi="Arial" w:cs="Arial"/>
          <w:lang w:val="es-PE"/>
        </w:rPr>
        <w:t>responsabilidad ambiental</w:t>
      </w:r>
      <w:r w:rsidRPr="00DC4556">
        <w:rPr>
          <w:rFonts w:ascii="Arial" w:hAnsi="Arial" w:cs="Arial"/>
          <w:lang w:val="es-PE"/>
        </w:rPr>
        <w:t xml:space="preserve"> constituyen principios esenciales para la gestión ambiental moderna. Ambos promueven un modelo de crecimiento que busca armonizar el progreso económico, el bienestar social y la conservación del medio ambiente, asegurando que los recursos naturales permanezcan disponibles para las futuras generaciones.</w:t>
      </w:r>
    </w:p>
    <w:p w14:paraId="7E62F2A9" w14:textId="77777777" w:rsidR="00094A6F" w:rsidRPr="00DC4556" w:rsidRDefault="00094A6F" w:rsidP="00DC4556">
      <w:pPr>
        <w:pStyle w:val="NormalWeb"/>
        <w:ind w:firstLine="720"/>
        <w:rPr>
          <w:rFonts w:ascii="Arial" w:hAnsi="Arial" w:cs="Arial"/>
          <w:lang w:val="es-PE"/>
        </w:rPr>
      </w:pPr>
      <w:r w:rsidRPr="00DC4556">
        <w:rPr>
          <w:rFonts w:ascii="Arial" w:hAnsi="Arial" w:cs="Arial"/>
          <w:lang w:val="es-PE"/>
        </w:rPr>
        <w:t>Las organizaciones que incorporan estos principios en su estrategia empresarial no solo cumplen con sus obligaciones legales, sino que también mejoran su desempeño operativo, fortalecen su competitividad y generan mayor confianza entre trabajadores, clientes, autoridades y comunidades. En un contexto de creciente preocupación por el cambio climático, la pérdida de biodiversidad y el uso intensivo de los recursos naturales, adoptar una visión sostenible ya no es una opción, sino una condición indispensable para garantizar el éxito y la continuidad de cualquier actividad productiva.</w:t>
      </w:r>
    </w:p>
    <w:p w14:paraId="688E5B9F" w14:textId="77777777" w:rsidR="00F96BA1" w:rsidRPr="00DC4556" w:rsidRDefault="00F96BA1" w:rsidP="00DC4556">
      <w:pPr>
        <w:pStyle w:val="Ttulo1"/>
        <w:spacing w:line="240" w:lineRule="auto"/>
        <w:rPr>
          <w:rFonts w:ascii="Arial" w:hAnsi="Arial" w:cs="Arial"/>
          <w:color w:val="auto"/>
          <w:sz w:val="28"/>
          <w:szCs w:val="28"/>
          <w:lang w:val="es-PE"/>
        </w:rPr>
      </w:pPr>
      <w:r w:rsidRPr="00443059">
        <w:rPr>
          <w:rStyle w:val="Textoennegrita"/>
          <w:rFonts w:ascii="Arial" w:hAnsi="Arial" w:cs="Arial"/>
          <w:color w:val="auto"/>
          <w:lang w:val="es-PE"/>
        </w:rPr>
        <w:t>1.3. Componentes del medio ambiente y ecosistemas</w:t>
      </w:r>
    </w:p>
    <w:p w14:paraId="385DCDE9" w14:textId="77777777" w:rsidR="00F96BA1" w:rsidRPr="00DC4556" w:rsidRDefault="00F96BA1" w:rsidP="00DC4556">
      <w:pPr>
        <w:pStyle w:val="NormalWeb"/>
        <w:ind w:firstLine="720"/>
        <w:rPr>
          <w:rFonts w:ascii="Arial" w:hAnsi="Arial" w:cs="Arial"/>
          <w:lang w:val="es-PE"/>
        </w:rPr>
      </w:pPr>
      <w:r w:rsidRPr="00DC4556">
        <w:rPr>
          <w:rFonts w:ascii="Arial" w:hAnsi="Arial" w:cs="Arial"/>
          <w:lang w:val="es-PE"/>
        </w:rPr>
        <w:t xml:space="preserve">El </w:t>
      </w:r>
      <w:r w:rsidRPr="00DC4556">
        <w:rPr>
          <w:rStyle w:val="Textoennegrita"/>
          <w:rFonts w:ascii="Arial" w:hAnsi="Arial" w:cs="Arial"/>
          <w:lang w:val="es-PE"/>
        </w:rPr>
        <w:t>medio ambiente</w:t>
      </w:r>
      <w:r w:rsidRPr="00DC4556">
        <w:rPr>
          <w:rFonts w:ascii="Arial" w:hAnsi="Arial" w:cs="Arial"/>
          <w:lang w:val="es-PE"/>
        </w:rPr>
        <w:t xml:space="preserve"> está constituido por todos los elementos naturales y antrópicos que rodean a los seres vivos y que interactúan continuamente entre sí. Estos componentes permiten el desarrollo de la vida, proporcionan recursos esenciales para las actividades humanas y mantienen el equilibrio ecológico del planeta.</w:t>
      </w:r>
    </w:p>
    <w:p w14:paraId="01B133BF" w14:textId="77777777" w:rsidR="00F96BA1" w:rsidRPr="00DC4556" w:rsidRDefault="00F96BA1" w:rsidP="00DC4556">
      <w:pPr>
        <w:pStyle w:val="NormalWeb"/>
        <w:ind w:firstLine="720"/>
        <w:rPr>
          <w:rFonts w:ascii="Arial" w:hAnsi="Arial" w:cs="Arial"/>
          <w:lang w:val="es-PE"/>
        </w:rPr>
      </w:pPr>
      <w:r w:rsidRPr="00DC4556">
        <w:rPr>
          <w:rFonts w:ascii="Arial" w:hAnsi="Arial" w:cs="Arial"/>
          <w:lang w:val="es-PE"/>
        </w:rPr>
        <w:t>Comprender cómo está conformado el medio ambiente es fundamental para la gestión ambiental, ya que cualquier actividad productiva, industrial, minera o de construcción interactúa de manera directa o indirecta con alguno de sus componentes. Cuando estos elementos son alterados de forma excesiva, se producen impactos ambientales que pueden afectar tanto a los ecosistemas como a la salud humana y al desarrollo económico.</w:t>
      </w:r>
    </w:p>
    <w:p w14:paraId="061AE089" w14:textId="77777777" w:rsidR="00F96BA1" w:rsidRPr="00DC4556" w:rsidRDefault="00F96BA1" w:rsidP="00DC4556">
      <w:pPr>
        <w:pStyle w:val="NormalWeb"/>
        <w:ind w:firstLine="720"/>
        <w:rPr>
          <w:rFonts w:ascii="Arial" w:hAnsi="Arial" w:cs="Arial"/>
          <w:lang w:val="es-PE"/>
        </w:rPr>
      </w:pPr>
      <w:r w:rsidRPr="00DC4556">
        <w:rPr>
          <w:rFonts w:ascii="Arial" w:hAnsi="Arial" w:cs="Arial"/>
          <w:lang w:val="es-PE"/>
        </w:rPr>
        <w:t>Los ecosistemas funcionan como sistemas complejos en los cuales cada organismo y cada componente físico cumplen una función específica. La alteración de uno de estos elementos puede desencadenar cambios importantes en todo el sistema, afectando la disponibilidad de recursos naturales y la estabilidad ambiental.</w:t>
      </w:r>
    </w:p>
    <w:p w14:paraId="50249973" w14:textId="77777777" w:rsidR="00F96BA1" w:rsidRPr="00DC4556" w:rsidRDefault="00F96BA1" w:rsidP="00DC4556">
      <w:pPr>
        <w:pStyle w:val="NormalWeb"/>
        <w:ind w:firstLine="720"/>
        <w:rPr>
          <w:rFonts w:ascii="Arial" w:hAnsi="Arial" w:cs="Arial"/>
          <w:lang w:val="es-PE"/>
        </w:rPr>
      </w:pPr>
      <w:r w:rsidRPr="00DC4556">
        <w:rPr>
          <w:rFonts w:ascii="Arial" w:hAnsi="Arial" w:cs="Arial"/>
          <w:lang w:val="es-PE"/>
        </w:rPr>
        <w:t>Por ello, la gestión ambiental moderna busca comprender estas interacciones para planificar actividades que reduzcan los impactos negativos y favorezcan la conservación de los ecosistemas.</w:t>
      </w:r>
    </w:p>
    <w:p w14:paraId="05092340" w14:textId="77777777" w:rsidR="00F96BA1" w:rsidRPr="00DC4556" w:rsidRDefault="00F96BA1"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¿Qué es el medio ambiente?</w:t>
      </w:r>
    </w:p>
    <w:p w14:paraId="4A9A1236" w14:textId="77777777" w:rsidR="00F96BA1" w:rsidRPr="00DC4556" w:rsidRDefault="00F96BA1" w:rsidP="00DC4556">
      <w:pPr>
        <w:pStyle w:val="NormalWeb"/>
        <w:ind w:firstLine="720"/>
        <w:rPr>
          <w:rFonts w:ascii="Arial" w:hAnsi="Arial" w:cs="Arial"/>
          <w:lang w:val="es-PE"/>
        </w:rPr>
      </w:pPr>
      <w:r w:rsidRPr="00DC4556">
        <w:rPr>
          <w:rFonts w:ascii="Arial" w:hAnsi="Arial" w:cs="Arial"/>
          <w:lang w:val="es-PE"/>
        </w:rPr>
        <w:t xml:space="preserve">El </w:t>
      </w:r>
      <w:r w:rsidRPr="00DC4556">
        <w:rPr>
          <w:rStyle w:val="Textoennegrita"/>
          <w:rFonts w:ascii="Arial" w:hAnsi="Arial" w:cs="Arial"/>
          <w:lang w:val="es-PE"/>
        </w:rPr>
        <w:t>medio ambiente</w:t>
      </w:r>
      <w:r w:rsidRPr="00DC4556">
        <w:rPr>
          <w:rFonts w:ascii="Arial" w:hAnsi="Arial" w:cs="Arial"/>
          <w:lang w:val="es-PE"/>
        </w:rPr>
        <w:t xml:space="preserve"> es el conjunto de elementos físicos, químicos, biológicos, sociales y culturales que rodean a los seres vivos y condicionan su desarrollo.</w:t>
      </w:r>
    </w:p>
    <w:p w14:paraId="13B971CB" w14:textId="77777777" w:rsidR="00F96BA1" w:rsidRPr="00DC4556" w:rsidRDefault="00F96BA1" w:rsidP="00DC4556">
      <w:pPr>
        <w:pStyle w:val="NormalWeb"/>
        <w:ind w:firstLine="720"/>
        <w:rPr>
          <w:rFonts w:ascii="Arial" w:hAnsi="Arial" w:cs="Arial"/>
          <w:lang w:val="es-PE"/>
        </w:rPr>
      </w:pPr>
      <w:r w:rsidRPr="00DC4556">
        <w:rPr>
          <w:rFonts w:ascii="Arial" w:hAnsi="Arial" w:cs="Arial"/>
          <w:lang w:val="es-PE"/>
        </w:rPr>
        <w:t>Incluye tanto los componentes naturales como aquellos creados por el ser humano. Todos estos elementos interactúan permanentemente formando sistemas complejos donde cualquier modificación puede generar efectos positivos o negativos sobre el equilibrio ambiental.</w:t>
      </w:r>
    </w:p>
    <w:p w14:paraId="4C4F39DC" w14:textId="77777777" w:rsidR="00F96BA1" w:rsidRPr="00DC4556" w:rsidRDefault="00F96BA1" w:rsidP="00DC4556">
      <w:pPr>
        <w:pStyle w:val="NormalWeb"/>
        <w:ind w:firstLine="720"/>
        <w:rPr>
          <w:rFonts w:ascii="Arial" w:hAnsi="Arial" w:cs="Arial"/>
          <w:lang w:val="es-PE"/>
        </w:rPr>
      </w:pPr>
      <w:r w:rsidRPr="00DC4556">
        <w:rPr>
          <w:rFonts w:ascii="Arial" w:hAnsi="Arial" w:cs="Arial"/>
          <w:lang w:val="es-PE"/>
        </w:rPr>
        <w:t>El medio ambiente no está compuesto únicamente por bosques, ríos o montañas. También comprende las ciudades, las infraestructuras, las actividades económicas y las relaciones entre las personas y la naturaleza.</w:t>
      </w:r>
    </w:p>
    <w:p w14:paraId="166B80D8" w14:textId="77777777" w:rsidR="00F96BA1" w:rsidRPr="00DC4556" w:rsidRDefault="00F96BA1" w:rsidP="00DC4556">
      <w:pPr>
        <w:pStyle w:val="NormalWeb"/>
        <w:ind w:firstLine="720"/>
        <w:rPr>
          <w:rFonts w:ascii="Arial" w:hAnsi="Arial" w:cs="Arial"/>
          <w:lang w:val="es-PE"/>
        </w:rPr>
      </w:pPr>
      <w:r w:rsidRPr="00DC4556">
        <w:rPr>
          <w:rFonts w:ascii="Arial" w:hAnsi="Arial" w:cs="Arial"/>
          <w:lang w:val="es-PE"/>
        </w:rPr>
        <w:t>Desde la perspectiva de la gestión ambiental, el medio ambiente constituye el entorno que debe ser protegido mediante la planificación adecuada de las actividades humanas.</w:t>
      </w:r>
    </w:p>
    <w:p w14:paraId="353AA2BB" w14:textId="7F2C3BAA" w:rsidR="00F96BA1" w:rsidRPr="00DC4556" w:rsidRDefault="00F96BA1" w:rsidP="00DC4556">
      <w:pPr>
        <w:spacing w:line="240" w:lineRule="auto"/>
        <w:rPr>
          <w:rFonts w:ascii="Arial" w:hAnsi="Arial" w:cs="Arial"/>
          <w:lang w:val="es-PE"/>
        </w:rPr>
      </w:pPr>
    </w:p>
    <w:p w14:paraId="2581A59E" w14:textId="77777777" w:rsidR="00F96BA1" w:rsidRPr="00DC4556" w:rsidRDefault="00F96BA1"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Componentes del medio ambiente</w:t>
      </w:r>
    </w:p>
    <w:p w14:paraId="79BB7563" w14:textId="77777777" w:rsidR="00F96BA1" w:rsidRPr="00DC4556" w:rsidRDefault="00F96BA1" w:rsidP="00DC4556">
      <w:pPr>
        <w:pStyle w:val="NormalWeb"/>
        <w:rPr>
          <w:rFonts w:ascii="Arial" w:hAnsi="Arial" w:cs="Arial"/>
          <w:lang w:val="es-PE"/>
        </w:rPr>
      </w:pPr>
      <w:r w:rsidRPr="00DC4556">
        <w:rPr>
          <w:rFonts w:ascii="Arial" w:hAnsi="Arial" w:cs="Arial"/>
          <w:lang w:val="es-PE"/>
        </w:rPr>
        <w:t xml:space="preserve">El medio ambiente está integrado por diversos componentes que pueden clasificarse en dos grandes grupos: </w:t>
      </w:r>
      <w:r w:rsidRPr="00DC4556">
        <w:rPr>
          <w:rStyle w:val="Textoennegrita"/>
          <w:rFonts w:ascii="Arial" w:hAnsi="Arial" w:cs="Arial"/>
          <w:lang w:val="es-PE"/>
        </w:rPr>
        <w:t>componentes bióticos</w:t>
      </w:r>
      <w:r w:rsidRPr="00DC4556">
        <w:rPr>
          <w:rFonts w:ascii="Arial" w:hAnsi="Arial" w:cs="Arial"/>
          <w:lang w:val="es-PE"/>
        </w:rPr>
        <w:t xml:space="preserve"> y </w:t>
      </w:r>
      <w:r w:rsidRPr="00DC4556">
        <w:rPr>
          <w:rStyle w:val="Textoennegrita"/>
          <w:rFonts w:ascii="Arial" w:hAnsi="Arial" w:cs="Arial"/>
          <w:lang w:val="es-PE"/>
        </w:rPr>
        <w:t>componentes abióticos</w:t>
      </w:r>
      <w:r w:rsidRPr="00DC4556">
        <w:rPr>
          <w:rFonts w:ascii="Arial" w:hAnsi="Arial" w:cs="Arial"/>
          <w:lang w:val="es-PE"/>
        </w:rPr>
        <w:t>.</w:t>
      </w:r>
    </w:p>
    <w:p w14:paraId="279352C0" w14:textId="77777777" w:rsidR="00F96BA1" w:rsidRPr="00DC4556" w:rsidRDefault="00F96BA1" w:rsidP="00DC4556">
      <w:pPr>
        <w:pStyle w:val="NormalWeb"/>
        <w:rPr>
          <w:rFonts w:ascii="Arial" w:hAnsi="Arial" w:cs="Arial"/>
          <w:lang w:val="es-PE"/>
        </w:rPr>
      </w:pPr>
      <w:r w:rsidRPr="00DC4556">
        <w:rPr>
          <w:rFonts w:ascii="Arial" w:hAnsi="Arial" w:cs="Arial"/>
          <w:lang w:val="es-PE"/>
        </w:rPr>
        <w:t>La interacción permanente entre ambos permite el funcionamiento de los ecosistemas y el mantenimiento de la vida.</w:t>
      </w:r>
    </w:p>
    <w:p w14:paraId="59DA45EC" w14:textId="5EF9D793" w:rsidR="00F96BA1" w:rsidRPr="00DC4556" w:rsidRDefault="00F96BA1" w:rsidP="00DC4556">
      <w:pPr>
        <w:spacing w:line="240" w:lineRule="auto"/>
        <w:rPr>
          <w:rFonts w:ascii="Arial" w:hAnsi="Arial" w:cs="Arial"/>
          <w:lang w:val="es-PE"/>
        </w:rPr>
      </w:pPr>
    </w:p>
    <w:p w14:paraId="25B95517" w14:textId="77777777" w:rsidR="00F96BA1" w:rsidRPr="00DC4556" w:rsidRDefault="00F96BA1"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Componentes bióticos</w:t>
      </w:r>
    </w:p>
    <w:p w14:paraId="52020B7A" w14:textId="77777777" w:rsidR="00F96BA1" w:rsidRPr="00DC4556" w:rsidRDefault="00F96BA1" w:rsidP="00DC4556">
      <w:pPr>
        <w:pStyle w:val="NormalWeb"/>
        <w:rPr>
          <w:rFonts w:ascii="Arial" w:hAnsi="Arial" w:cs="Arial"/>
          <w:lang w:val="es-PE"/>
        </w:rPr>
      </w:pPr>
      <w:r w:rsidRPr="00DC4556">
        <w:rPr>
          <w:rFonts w:ascii="Arial" w:hAnsi="Arial" w:cs="Arial"/>
          <w:lang w:val="es-PE"/>
        </w:rPr>
        <w:t xml:space="preserve">Los </w:t>
      </w:r>
      <w:r w:rsidRPr="00DC4556">
        <w:rPr>
          <w:rStyle w:val="Textoennegrita"/>
          <w:rFonts w:ascii="Arial" w:hAnsi="Arial" w:cs="Arial"/>
          <w:lang w:val="es-PE"/>
        </w:rPr>
        <w:t>componentes bióticos</w:t>
      </w:r>
      <w:r w:rsidRPr="00DC4556">
        <w:rPr>
          <w:rFonts w:ascii="Arial" w:hAnsi="Arial" w:cs="Arial"/>
          <w:lang w:val="es-PE"/>
        </w:rPr>
        <w:t xml:space="preserve"> corresponden a todos los organismos vivos presentes en un ecosistema.</w:t>
      </w:r>
    </w:p>
    <w:p w14:paraId="337F2309" w14:textId="77777777" w:rsidR="00F96BA1" w:rsidRPr="00DC4556" w:rsidRDefault="00F96BA1" w:rsidP="00DC4556">
      <w:pPr>
        <w:pStyle w:val="NormalWeb"/>
        <w:rPr>
          <w:rFonts w:ascii="Arial" w:hAnsi="Arial" w:cs="Arial"/>
          <w:lang w:val="es-PE"/>
        </w:rPr>
      </w:pPr>
      <w:r w:rsidRPr="00DC4556">
        <w:rPr>
          <w:rFonts w:ascii="Arial" w:hAnsi="Arial" w:cs="Arial"/>
          <w:lang w:val="es-PE"/>
        </w:rPr>
        <w:t>Estos organismos establecen relaciones complejas entre sí mediante procesos como la alimentación, la reproducción, la competencia y la cooperación.</w:t>
      </w:r>
    </w:p>
    <w:p w14:paraId="2F6FD056" w14:textId="77777777" w:rsidR="00F96BA1" w:rsidRPr="00DC4556" w:rsidRDefault="00F96BA1" w:rsidP="00DC4556">
      <w:pPr>
        <w:pStyle w:val="NormalWeb"/>
        <w:rPr>
          <w:rFonts w:ascii="Arial" w:hAnsi="Arial" w:cs="Arial"/>
          <w:lang w:val="es-PE"/>
        </w:rPr>
      </w:pPr>
      <w:r w:rsidRPr="00DC4556">
        <w:rPr>
          <w:rFonts w:ascii="Arial" w:hAnsi="Arial" w:cs="Arial"/>
          <w:lang w:val="es-PE"/>
        </w:rPr>
        <w:t>Entre los principales componentes bióticos se encuentran:</w:t>
      </w:r>
    </w:p>
    <w:p w14:paraId="6F983254" w14:textId="77777777" w:rsidR="00F96BA1" w:rsidRPr="00DC4556" w:rsidRDefault="00F96BA1" w:rsidP="00DC4556">
      <w:pPr>
        <w:pStyle w:val="NormalWeb"/>
        <w:rPr>
          <w:rFonts w:ascii="Arial" w:hAnsi="Arial" w:cs="Arial"/>
          <w:lang w:val="es-PE"/>
        </w:rPr>
      </w:pPr>
      <w:r w:rsidRPr="00DC4556">
        <w:rPr>
          <w:rStyle w:val="Textoennegrita"/>
          <w:rFonts w:ascii="Arial" w:hAnsi="Arial" w:cs="Arial"/>
          <w:lang w:val="es-PE"/>
        </w:rPr>
        <w:t>La flora</w:t>
      </w:r>
      <w:r w:rsidRPr="00DC4556">
        <w:rPr>
          <w:rFonts w:ascii="Arial" w:hAnsi="Arial" w:cs="Arial"/>
          <w:lang w:val="es-PE"/>
        </w:rPr>
        <w:t>, integrada por árboles, arbustos, plantas herbáceas, musgos, helechos y otras especies vegetales.</w:t>
      </w:r>
    </w:p>
    <w:p w14:paraId="3CCFBE78" w14:textId="77777777" w:rsidR="00F96BA1" w:rsidRPr="00DC4556" w:rsidRDefault="00F96BA1" w:rsidP="00DC4556">
      <w:pPr>
        <w:pStyle w:val="NormalWeb"/>
        <w:rPr>
          <w:rFonts w:ascii="Arial" w:hAnsi="Arial" w:cs="Arial"/>
          <w:lang w:val="es-PE"/>
        </w:rPr>
      </w:pPr>
      <w:r w:rsidRPr="00DC4556">
        <w:rPr>
          <w:rFonts w:ascii="Arial" w:hAnsi="Arial" w:cs="Arial"/>
          <w:lang w:val="es-PE"/>
        </w:rPr>
        <w:t>Las plantas cumplen una función esencial al producir oxígeno mediante la fotosíntesis, capturar dióxido de carbono y servir como base de numerosas cadenas alimenticias.</w:t>
      </w:r>
    </w:p>
    <w:p w14:paraId="08CAE879" w14:textId="77777777" w:rsidR="00F96BA1" w:rsidRPr="00DC4556" w:rsidRDefault="00F96BA1" w:rsidP="00DC4556">
      <w:pPr>
        <w:pStyle w:val="NormalWeb"/>
        <w:rPr>
          <w:rFonts w:ascii="Arial" w:hAnsi="Arial" w:cs="Arial"/>
          <w:lang w:val="es-PE"/>
        </w:rPr>
      </w:pPr>
      <w:r w:rsidRPr="00DC4556">
        <w:rPr>
          <w:rStyle w:val="Textoennegrita"/>
          <w:rFonts w:ascii="Arial" w:hAnsi="Arial" w:cs="Arial"/>
          <w:lang w:val="es-PE"/>
        </w:rPr>
        <w:t>La fauna</w:t>
      </w:r>
      <w:r w:rsidRPr="00DC4556">
        <w:rPr>
          <w:rFonts w:ascii="Arial" w:hAnsi="Arial" w:cs="Arial"/>
          <w:lang w:val="es-PE"/>
        </w:rPr>
        <w:t>, conformada por mamíferos, aves, reptiles, anfibios, peces, insectos y otros animales.</w:t>
      </w:r>
    </w:p>
    <w:p w14:paraId="6B452C7E" w14:textId="77777777" w:rsidR="00F96BA1" w:rsidRPr="00DC4556" w:rsidRDefault="00F96BA1" w:rsidP="00DC4556">
      <w:pPr>
        <w:pStyle w:val="NormalWeb"/>
        <w:rPr>
          <w:rFonts w:ascii="Arial" w:hAnsi="Arial" w:cs="Arial"/>
          <w:lang w:val="es-PE"/>
        </w:rPr>
      </w:pPr>
      <w:r w:rsidRPr="00DC4556">
        <w:rPr>
          <w:rFonts w:ascii="Arial" w:hAnsi="Arial" w:cs="Arial"/>
          <w:lang w:val="es-PE"/>
        </w:rPr>
        <w:t>Cada especie desempeña un papel importante dentro del equilibrio ecológico mediante funciones como la polinización, dispersión de semillas, control biológico de plagas y regulación de poblaciones.</w:t>
      </w:r>
    </w:p>
    <w:p w14:paraId="57C8C300" w14:textId="77777777" w:rsidR="00F96BA1" w:rsidRPr="00DC4556" w:rsidRDefault="00F96BA1" w:rsidP="00DC4556">
      <w:pPr>
        <w:pStyle w:val="NormalWeb"/>
        <w:rPr>
          <w:rFonts w:ascii="Arial" w:hAnsi="Arial" w:cs="Arial"/>
          <w:lang w:val="es-PE"/>
        </w:rPr>
      </w:pPr>
      <w:r w:rsidRPr="00DC4556">
        <w:rPr>
          <w:rStyle w:val="Textoennegrita"/>
          <w:rFonts w:ascii="Arial" w:hAnsi="Arial" w:cs="Arial"/>
          <w:lang w:val="es-PE"/>
        </w:rPr>
        <w:t>Los microorganismos</w:t>
      </w:r>
      <w:r w:rsidRPr="00DC4556">
        <w:rPr>
          <w:rFonts w:ascii="Arial" w:hAnsi="Arial" w:cs="Arial"/>
          <w:lang w:val="es-PE"/>
        </w:rPr>
        <w:t>, como bacterias, hongos, algas microscópicas y protozoarios.</w:t>
      </w:r>
    </w:p>
    <w:p w14:paraId="4BEDC020" w14:textId="77777777" w:rsidR="00F96BA1" w:rsidRPr="00DC4556" w:rsidRDefault="00F96BA1" w:rsidP="00DC4556">
      <w:pPr>
        <w:pStyle w:val="NormalWeb"/>
        <w:rPr>
          <w:rFonts w:ascii="Arial" w:hAnsi="Arial" w:cs="Arial"/>
          <w:lang w:val="es-PE"/>
        </w:rPr>
      </w:pPr>
      <w:r w:rsidRPr="00DC4556">
        <w:rPr>
          <w:rFonts w:ascii="Arial" w:hAnsi="Arial" w:cs="Arial"/>
          <w:lang w:val="es-PE"/>
        </w:rPr>
        <w:t>Estos organismos participan en la descomposición de la materia orgánica, el reciclaje de nutrientes y numerosos procesos biogeoquímicos indispensables para el funcionamiento de los ecosistemas.</w:t>
      </w:r>
    </w:p>
    <w:p w14:paraId="7AF05F64" w14:textId="77777777" w:rsidR="00F96BA1" w:rsidRPr="00DC4556" w:rsidRDefault="00F96BA1" w:rsidP="00DC4556">
      <w:pPr>
        <w:pStyle w:val="NormalWeb"/>
        <w:rPr>
          <w:rFonts w:ascii="Arial" w:hAnsi="Arial" w:cs="Arial"/>
          <w:lang w:val="es-PE"/>
        </w:rPr>
      </w:pPr>
      <w:r w:rsidRPr="00DC4556">
        <w:rPr>
          <w:rFonts w:ascii="Arial" w:hAnsi="Arial" w:cs="Arial"/>
          <w:lang w:val="es-PE"/>
        </w:rPr>
        <w:t xml:space="preserve">La diversidad de organismos vivos constituye la base de la </w:t>
      </w:r>
      <w:r w:rsidRPr="00DC4556">
        <w:rPr>
          <w:rStyle w:val="Textoennegrita"/>
          <w:rFonts w:ascii="Arial" w:hAnsi="Arial" w:cs="Arial"/>
          <w:lang w:val="es-PE"/>
        </w:rPr>
        <w:t>biodiversidad</w:t>
      </w:r>
      <w:r w:rsidRPr="00DC4556">
        <w:rPr>
          <w:rFonts w:ascii="Arial" w:hAnsi="Arial" w:cs="Arial"/>
          <w:lang w:val="es-PE"/>
        </w:rPr>
        <w:t>, considerada uno de los recursos naturales más importantes del planeta.</w:t>
      </w:r>
    </w:p>
    <w:p w14:paraId="72888260" w14:textId="31D0151E" w:rsidR="00F96BA1" w:rsidRPr="00DC4556" w:rsidRDefault="00F96BA1" w:rsidP="00DC4556">
      <w:pPr>
        <w:spacing w:line="240" w:lineRule="auto"/>
        <w:rPr>
          <w:rFonts w:ascii="Arial" w:hAnsi="Arial" w:cs="Arial"/>
          <w:lang w:val="es-PE"/>
        </w:rPr>
      </w:pPr>
    </w:p>
    <w:p w14:paraId="79FE913C" w14:textId="77777777" w:rsidR="00F96BA1" w:rsidRPr="00DC4556" w:rsidRDefault="00F96BA1"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Componentes abióticos</w:t>
      </w:r>
    </w:p>
    <w:p w14:paraId="3616AE72" w14:textId="77777777" w:rsidR="00F96BA1" w:rsidRPr="00DC4556" w:rsidRDefault="00F96BA1" w:rsidP="00DC4556">
      <w:pPr>
        <w:pStyle w:val="NormalWeb"/>
        <w:rPr>
          <w:rFonts w:ascii="Arial" w:hAnsi="Arial" w:cs="Arial"/>
          <w:lang w:val="es-PE"/>
        </w:rPr>
      </w:pPr>
      <w:r w:rsidRPr="00DC4556">
        <w:rPr>
          <w:rFonts w:ascii="Arial" w:hAnsi="Arial" w:cs="Arial"/>
          <w:lang w:val="es-PE"/>
        </w:rPr>
        <w:t xml:space="preserve">Los </w:t>
      </w:r>
      <w:r w:rsidRPr="00DC4556">
        <w:rPr>
          <w:rStyle w:val="Textoennegrita"/>
          <w:rFonts w:ascii="Arial" w:hAnsi="Arial" w:cs="Arial"/>
          <w:lang w:val="es-PE"/>
        </w:rPr>
        <w:t>componentes abióticos</w:t>
      </w:r>
      <w:r w:rsidRPr="00DC4556">
        <w:rPr>
          <w:rFonts w:ascii="Arial" w:hAnsi="Arial" w:cs="Arial"/>
          <w:lang w:val="es-PE"/>
        </w:rPr>
        <w:t xml:space="preserve"> son aquellos elementos físicos y químicos que no poseen vida, pero que resultan indispensables para el desarrollo de los organismos vivos.</w:t>
      </w:r>
    </w:p>
    <w:p w14:paraId="1F2F2ACD" w14:textId="77777777" w:rsidR="00F96BA1" w:rsidRPr="00DC4556" w:rsidRDefault="00F96BA1" w:rsidP="00DC4556">
      <w:pPr>
        <w:pStyle w:val="NormalWeb"/>
        <w:rPr>
          <w:rFonts w:ascii="Arial" w:hAnsi="Arial" w:cs="Arial"/>
          <w:lang w:val="es-PE"/>
        </w:rPr>
      </w:pPr>
      <w:r w:rsidRPr="00DC4556">
        <w:rPr>
          <w:rFonts w:ascii="Arial" w:hAnsi="Arial" w:cs="Arial"/>
          <w:lang w:val="es-PE"/>
        </w:rPr>
        <w:t>Entre ellos destacan:</w:t>
      </w:r>
    </w:p>
    <w:p w14:paraId="6F89B6B6" w14:textId="77777777" w:rsidR="00F96BA1" w:rsidRPr="00DC4556" w:rsidRDefault="00F96BA1" w:rsidP="00DC4556">
      <w:pPr>
        <w:pStyle w:val="Ttulo3"/>
        <w:spacing w:line="240" w:lineRule="auto"/>
        <w:rPr>
          <w:rFonts w:ascii="Arial" w:hAnsi="Arial" w:cs="Arial"/>
          <w:color w:val="auto"/>
          <w:lang w:val="es-PE"/>
        </w:rPr>
      </w:pPr>
      <w:r w:rsidRPr="00DC4556">
        <w:rPr>
          <w:rStyle w:val="Textoennegrita"/>
          <w:rFonts w:ascii="Arial" w:hAnsi="Arial" w:cs="Arial"/>
          <w:color w:val="auto"/>
          <w:lang w:val="es-PE"/>
        </w:rPr>
        <w:t>El aire</w:t>
      </w:r>
    </w:p>
    <w:p w14:paraId="113365D2" w14:textId="77777777" w:rsidR="00F96BA1" w:rsidRPr="00DC4556" w:rsidRDefault="00F96BA1" w:rsidP="00DC4556">
      <w:pPr>
        <w:pStyle w:val="NormalWeb"/>
        <w:rPr>
          <w:rFonts w:ascii="Arial" w:hAnsi="Arial" w:cs="Arial"/>
          <w:lang w:val="es-PE"/>
        </w:rPr>
      </w:pPr>
      <w:r w:rsidRPr="00DC4556">
        <w:rPr>
          <w:rFonts w:ascii="Arial" w:hAnsi="Arial" w:cs="Arial"/>
          <w:lang w:val="es-PE"/>
        </w:rPr>
        <w:t>La atmósfera proporciona el oxígeno necesario para la respiración de la mayoría de los organismos y el dióxido de carbono requerido por las plantas durante la fotosíntesis.</w:t>
      </w:r>
    </w:p>
    <w:p w14:paraId="7BD5ECF2" w14:textId="77777777" w:rsidR="00F96BA1" w:rsidRPr="00DC4556" w:rsidRDefault="00F96BA1" w:rsidP="00DC4556">
      <w:pPr>
        <w:pStyle w:val="NormalWeb"/>
        <w:rPr>
          <w:rFonts w:ascii="Arial" w:hAnsi="Arial" w:cs="Arial"/>
          <w:lang w:val="es-PE"/>
        </w:rPr>
      </w:pPr>
      <w:r w:rsidRPr="00DC4556">
        <w:rPr>
          <w:rFonts w:ascii="Arial" w:hAnsi="Arial" w:cs="Arial"/>
          <w:lang w:val="es-PE"/>
        </w:rPr>
        <w:t>Además, protege al planeta frente a la radiación solar y regula la temperatura mediante procesos climáticos.</w:t>
      </w:r>
    </w:p>
    <w:p w14:paraId="58F000F0" w14:textId="77777777" w:rsidR="00F96BA1" w:rsidRPr="00DC4556" w:rsidRDefault="00F96BA1" w:rsidP="00DC4556">
      <w:pPr>
        <w:pStyle w:val="NormalWeb"/>
        <w:rPr>
          <w:rFonts w:ascii="Arial" w:hAnsi="Arial" w:cs="Arial"/>
          <w:lang w:val="es-PE"/>
        </w:rPr>
      </w:pPr>
      <w:r w:rsidRPr="00DC4556">
        <w:rPr>
          <w:rFonts w:ascii="Arial" w:hAnsi="Arial" w:cs="Arial"/>
          <w:lang w:val="es-PE"/>
        </w:rPr>
        <w:t>La contaminación atmosférica representa uno de los principales problemas ambientales actuales debido a las emisiones provenientes de industrias, transporte y generación de energía.</w:t>
      </w:r>
    </w:p>
    <w:p w14:paraId="43C916F8" w14:textId="77777777" w:rsidR="00F96BA1" w:rsidRPr="00DC4556" w:rsidRDefault="00F96BA1" w:rsidP="00DC4556">
      <w:pPr>
        <w:pStyle w:val="Ttulo3"/>
        <w:spacing w:line="240" w:lineRule="auto"/>
        <w:rPr>
          <w:rFonts w:ascii="Arial" w:hAnsi="Arial" w:cs="Arial"/>
          <w:color w:val="auto"/>
          <w:lang w:val="es-PE"/>
        </w:rPr>
      </w:pPr>
      <w:r w:rsidRPr="00DC4556">
        <w:rPr>
          <w:rStyle w:val="Textoennegrita"/>
          <w:rFonts w:ascii="Arial" w:hAnsi="Arial" w:cs="Arial"/>
          <w:color w:val="auto"/>
          <w:lang w:val="es-PE"/>
        </w:rPr>
        <w:t>El agua</w:t>
      </w:r>
    </w:p>
    <w:p w14:paraId="1482F233" w14:textId="77777777" w:rsidR="00F96BA1" w:rsidRPr="00DC4556" w:rsidRDefault="00F96BA1" w:rsidP="00DC4556">
      <w:pPr>
        <w:pStyle w:val="NormalWeb"/>
        <w:rPr>
          <w:rFonts w:ascii="Arial" w:hAnsi="Arial" w:cs="Arial"/>
          <w:lang w:val="es-PE"/>
        </w:rPr>
      </w:pPr>
      <w:r w:rsidRPr="00DC4556">
        <w:rPr>
          <w:rFonts w:ascii="Arial" w:hAnsi="Arial" w:cs="Arial"/>
          <w:lang w:val="es-PE"/>
        </w:rPr>
        <w:t>El agua es uno de los recursos naturales más importantes para la vida.</w:t>
      </w:r>
    </w:p>
    <w:p w14:paraId="7E925AA7" w14:textId="77777777" w:rsidR="00F96BA1" w:rsidRPr="00DC4556" w:rsidRDefault="00F96BA1" w:rsidP="00DC4556">
      <w:pPr>
        <w:pStyle w:val="NormalWeb"/>
        <w:rPr>
          <w:rFonts w:ascii="Arial" w:hAnsi="Arial" w:cs="Arial"/>
          <w:lang w:val="es-PE"/>
        </w:rPr>
      </w:pPr>
      <w:r w:rsidRPr="00DC4556">
        <w:rPr>
          <w:rFonts w:ascii="Arial" w:hAnsi="Arial" w:cs="Arial"/>
          <w:lang w:val="es-PE"/>
        </w:rPr>
        <w:t>Participa en prácticamente todos los procesos biológicos y resulta indispensable para el consumo humano, la agricultura, la industria, la minería y la generación de energía.</w:t>
      </w:r>
    </w:p>
    <w:p w14:paraId="4FACA77C" w14:textId="77777777" w:rsidR="00F96BA1" w:rsidRPr="00DC4556" w:rsidRDefault="00F96BA1" w:rsidP="00DC4556">
      <w:pPr>
        <w:pStyle w:val="NormalWeb"/>
        <w:rPr>
          <w:rFonts w:ascii="Arial" w:hAnsi="Arial" w:cs="Arial"/>
          <w:lang w:val="es-PE"/>
        </w:rPr>
      </w:pPr>
      <w:r w:rsidRPr="00DC4556">
        <w:rPr>
          <w:rFonts w:ascii="Arial" w:hAnsi="Arial" w:cs="Arial"/>
          <w:lang w:val="es-PE"/>
        </w:rPr>
        <w:t>Los cuerpos de agua incluyen:</w:t>
      </w:r>
    </w:p>
    <w:p w14:paraId="2DA232C3" w14:textId="77777777" w:rsidR="00F96BA1" w:rsidRPr="00DC4556" w:rsidRDefault="00F96BA1" w:rsidP="00DC4556">
      <w:pPr>
        <w:pStyle w:val="NormalWeb"/>
        <w:rPr>
          <w:rFonts w:ascii="Arial" w:hAnsi="Arial" w:cs="Arial"/>
          <w:lang w:val="es-PE"/>
        </w:rPr>
      </w:pPr>
      <w:r w:rsidRPr="00DC4556">
        <w:rPr>
          <w:rStyle w:val="Textoennegrita"/>
          <w:rFonts w:ascii="Arial" w:hAnsi="Arial" w:cs="Arial"/>
          <w:lang w:val="es-PE"/>
        </w:rPr>
        <w:t>Ríos.</w:t>
      </w:r>
    </w:p>
    <w:p w14:paraId="42824033" w14:textId="77777777" w:rsidR="00F96BA1" w:rsidRPr="00DC4556" w:rsidRDefault="00F96BA1" w:rsidP="00DC4556">
      <w:pPr>
        <w:pStyle w:val="NormalWeb"/>
        <w:rPr>
          <w:rFonts w:ascii="Arial" w:hAnsi="Arial" w:cs="Arial"/>
          <w:lang w:val="es-PE"/>
        </w:rPr>
      </w:pPr>
      <w:r w:rsidRPr="00DC4556">
        <w:rPr>
          <w:rStyle w:val="Textoennegrita"/>
          <w:rFonts w:ascii="Arial" w:hAnsi="Arial" w:cs="Arial"/>
          <w:lang w:val="es-PE"/>
        </w:rPr>
        <w:t>Lagos.</w:t>
      </w:r>
    </w:p>
    <w:p w14:paraId="19E5CACF" w14:textId="77777777" w:rsidR="00F96BA1" w:rsidRPr="00DC4556" w:rsidRDefault="00F96BA1" w:rsidP="00DC4556">
      <w:pPr>
        <w:pStyle w:val="NormalWeb"/>
        <w:rPr>
          <w:rFonts w:ascii="Arial" w:hAnsi="Arial" w:cs="Arial"/>
          <w:lang w:val="es-PE"/>
        </w:rPr>
      </w:pPr>
      <w:r w:rsidRPr="00DC4556">
        <w:rPr>
          <w:rStyle w:val="Textoennegrita"/>
          <w:rFonts w:ascii="Arial" w:hAnsi="Arial" w:cs="Arial"/>
          <w:lang w:val="es-PE"/>
        </w:rPr>
        <w:t>Lagunas.</w:t>
      </w:r>
    </w:p>
    <w:p w14:paraId="1FA2185B" w14:textId="77777777" w:rsidR="00F96BA1" w:rsidRPr="00DC4556" w:rsidRDefault="00F96BA1" w:rsidP="00DC4556">
      <w:pPr>
        <w:pStyle w:val="NormalWeb"/>
        <w:rPr>
          <w:rFonts w:ascii="Arial" w:hAnsi="Arial" w:cs="Arial"/>
          <w:lang w:val="es-PE"/>
        </w:rPr>
      </w:pPr>
      <w:r w:rsidRPr="00DC4556">
        <w:rPr>
          <w:rStyle w:val="Textoennegrita"/>
          <w:rFonts w:ascii="Arial" w:hAnsi="Arial" w:cs="Arial"/>
          <w:lang w:val="es-PE"/>
        </w:rPr>
        <w:t>Océanos.</w:t>
      </w:r>
    </w:p>
    <w:p w14:paraId="288D1488" w14:textId="77777777" w:rsidR="00F96BA1" w:rsidRPr="00DC4556" w:rsidRDefault="00F96BA1" w:rsidP="00DC4556">
      <w:pPr>
        <w:pStyle w:val="NormalWeb"/>
        <w:rPr>
          <w:rFonts w:ascii="Arial" w:hAnsi="Arial" w:cs="Arial"/>
          <w:lang w:val="es-PE"/>
        </w:rPr>
      </w:pPr>
      <w:r w:rsidRPr="00DC4556">
        <w:rPr>
          <w:rStyle w:val="Textoennegrita"/>
          <w:rFonts w:ascii="Arial" w:hAnsi="Arial" w:cs="Arial"/>
          <w:lang w:val="es-PE"/>
        </w:rPr>
        <w:t>Aguas subterráneas.</w:t>
      </w:r>
    </w:p>
    <w:p w14:paraId="47596518" w14:textId="77777777" w:rsidR="00F96BA1" w:rsidRPr="00DC4556" w:rsidRDefault="00F96BA1" w:rsidP="00DC4556">
      <w:pPr>
        <w:pStyle w:val="NormalWeb"/>
        <w:rPr>
          <w:rFonts w:ascii="Arial" w:hAnsi="Arial" w:cs="Arial"/>
          <w:lang w:val="es-PE"/>
        </w:rPr>
      </w:pPr>
      <w:r w:rsidRPr="00DC4556">
        <w:rPr>
          <w:rStyle w:val="Textoennegrita"/>
          <w:rFonts w:ascii="Arial" w:hAnsi="Arial" w:cs="Arial"/>
          <w:lang w:val="es-PE"/>
        </w:rPr>
        <w:t>Glaciares.</w:t>
      </w:r>
    </w:p>
    <w:p w14:paraId="4B8832B1" w14:textId="77777777" w:rsidR="00F96BA1" w:rsidRPr="00DC4556" w:rsidRDefault="00F96BA1" w:rsidP="00DC4556">
      <w:pPr>
        <w:pStyle w:val="NormalWeb"/>
        <w:rPr>
          <w:rFonts w:ascii="Arial" w:hAnsi="Arial" w:cs="Arial"/>
          <w:lang w:val="es-PE"/>
        </w:rPr>
      </w:pPr>
      <w:r w:rsidRPr="00DC4556">
        <w:rPr>
          <w:rFonts w:ascii="Arial" w:hAnsi="Arial" w:cs="Arial"/>
          <w:lang w:val="es-PE"/>
        </w:rPr>
        <w:t>La protección de la calidad del agua constituye una prioridad dentro de la gestión ambiental debido a su importancia para la salud pública y los ecosistemas.</w:t>
      </w:r>
    </w:p>
    <w:p w14:paraId="7C399910" w14:textId="77777777" w:rsidR="00F96BA1" w:rsidRPr="00DC4556" w:rsidRDefault="00F96BA1" w:rsidP="00DC4556">
      <w:pPr>
        <w:pStyle w:val="Ttulo3"/>
        <w:spacing w:line="240" w:lineRule="auto"/>
        <w:rPr>
          <w:rFonts w:ascii="Arial" w:hAnsi="Arial" w:cs="Arial"/>
          <w:color w:val="auto"/>
          <w:lang w:val="es-PE"/>
        </w:rPr>
      </w:pPr>
      <w:r w:rsidRPr="00DC4556">
        <w:rPr>
          <w:rStyle w:val="Textoennegrita"/>
          <w:rFonts w:ascii="Arial" w:hAnsi="Arial" w:cs="Arial"/>
          <w:color w:val="auto"/>
          <w:lang w:val="es-PE"/>
        </w:rPr>
        <w:t>El suelo</w:t>
      </w:r>
    </w:p>
    <w:p w14:paraId="48B1EE5A" w14:textId="77777777" w:rsidR="00F96BA1" w:rsidRPr="00DC4556" w:rsidRDefault="00F96BA1" w:rsidP="00DC4556">
      <w:pPr>
        <w:pStyle w:val="NormalWeb"/>
        <w:rPr>
          <w:rFonts w:ascii="Arial" w:hAnsi="Arial" w:cs="Arial"/>
          <w:lang w:val="es-PE"/>
        </w:rPr>
      </w:pPr>
      <w:r w:rsidRPr="00DC4556">
        <w:rPr>
          <w:rFonts w:ascii="Arial" w:hAnsi="Arial" w:cs="Arial"/>
          <w:lang w:val="es-PE"/>
        </w:rPr>
        <w:t>El suelo es la capa superficial de la corteza terrestre donde se desarrollan numerosas actividades biológicas y económicas.</w:t>
      </w:r>
    </w:p>
    <w:p w14:paraId="6D11D021" w14:textId="77777777" w:rsidR="00F96BA1" w:rsidRPr="00DC4556" w:rsidRDefault="00F96BA1" w:rsidP="00DC4556">
      <w:pPr>
        <w:pStyle w:val="NormalWeb"/>
        <w:rPr>
          <w:rFonts w:ascii="Arial" w:hAnsi="Arial" w:cs="Arial"/>
          <w:lang w:val="es-PE"/>
        </w:rPr>
      </w:pPr>
      <w:r w:rsidRPr="00DC4556">
        <w:rPr>
          <w:rFonts w:ascii="Arial" w:hAnsi="Arial" w:cs="Arial"/>
          <w:lang w:val="es-PE"/>
        </w:rPr>
        <w:t>Además de servir como soporte para la vegetación, el suelo almacena agua, nutrientes y organismos vivos que participan en procesos naturales esenciales.</w:t>
      </w:r>
    </w:p>
    <w:p w14:paraId="5F6A6F3B" w14:textId="77777777" w:rsidR="00F96BA1" w:rsidRPr="00DC4556" w:rsidRDefault="00F96BA1" w:rsidP="00DC4556">
      <w:pPr>
        <w:pStyle w:val="NormalWeb"/>
        <w:rPr>
          <w:rFonts w:ascii="Arial" w:hAnsi="Arial" w:cs="Arial"/>
          <w:lang w:val="es-PE"/>
        </w:rPr>
      </w:pPr>
      <w:r w:rsidRPr="00DC4556">
        <w:rPr>
          <w:rFonts w:ascii="Arial" w:hAnsi="Arial" w:cs="Arial"/>
          <w:lang w:val="es-PE"/>
        </w:rPr>
        <w:t>Las actividades agrícolas, mineras e industriales pueden alterar significativamente las propiedades físicas, químicas y biológicas del suelo cuando no se implementan medidas adecuadas de protección.</w:t>
      </w:r>
    </w:p>
    <w:p w14:paraId="7E910BBF" w14:textId="77777777" w:rsidR="00F96BA1" w:rsidRPr="00DC4556" w:rsidRDefault="00F96BA1" w:rsidP="00DC4556">
      <w:pPr>
        <w:pStyle w:val="Ttulo3"/>
        <w:spacing w:line="240" w:lineRule="auto"/>
        <w:rPr>
          <w:rFonts w:ascii="Arial" w:hAnsi="Arial" w:cs="Arial"/>
          <w:color w:val="auto"/>
          <w:lang w:val="es-PE"/>
        </w:rPr>
      </w:pPr>
      <w:r w:rsidRPr="00DC4556">
        <w:rPr>
          <w:rStyle w:val="Textoennegrita"/>
          <w:rFonts w:ascii="Arial" w:hAnsi="Arial" w:cs="Arial"/>
          <w:color w:val="auto"/>
          <w:lang w:val="es-PE"/>
        </w:rPr>
        <w:t>El clima</w:t>
      </w:r>
    </w:p>
    <w:p w14:paraId="1D7C9F0B" w14:textId="77777777" w:rsidR="00F96BA1" w:rsidRPr="00DC4556" w:rsidRDefault="00F96BA1" w:rsidP="00DC4556">
      <w:pPr>
        <w:pStyle w:val="NormalWeb"/>
        <w:rPr>
          <w:rFonts w:ascii="Arial" w:hAnsi="Arial" w:cs="Arial"/>
          <w:lang w:val="es-PE"/>
        </w:rPr>
      </w:pPr>
      <w:r w:rsidRPr="00DC4556">
        <w:rPr>
          <w:rFonts w:ascii="Arial" w:hAnsi="Arial" w:cs="Arial"/>
          <w:lang w:val="es-PE"/>
        </w:rPr>
        <w:t>El clima corresponde al conjunto de condiciones atmosféricas predominantes de una región durante largos períodos de tiempo.</w:t>
      </w:r>
    </w:p>
    <w:p w14:paraId="50EE17D3" w14:textId="77777777" w:rsidR="00F96BA1" w:rsidRPr="00DC4556" w:rsidRDefault="00F96BA1" w:rsidP="00DC4556">
      <w:pPr>
        <w:pStyle w:val="NormalWeb"/>
        <w:rPr>
          <w:rFonts w:ascii="Arial" w:hAnsi="Arial" w:cs="Arial"/>
          <w:lang w:val="es-PE"/>
        </w:rPr>
      </w:pPr>
      <w:r w:rsidRPr="00DC4556">
        <w:rPr>
          <w:rFonts w:ascii="Arial" w:hAnsi="Arial" w:cs="Arial"/>
          <w:lang w:val="es-PE"/>
        </w:rPr>
        <w:t>Factores como la temperatura, la humedad, las precipitaciones, la radiación solar y el viento determinan las características climáticas de cada ecosistema.</w:t>
      </w:r>
    </w:p>
    <w:p w14:paraId="5914E7A5" w14:textId="77777777" w:rsidR="00F96BA1" w:rsidRPr="00DC4556" w:rsidRDefault="00F96BA1" w:rsidP="00DC4556">
      <w:pPr>
        <w:pStyle w:val="NormalWeb"/>
        <w:rPr>
          <w:rFonts w:ascii="Arial" w:hAnsi="Arial" w:cs="Arial"/>
          <w:lang w:val="es-PE"/>
        </w:rPr>
      </w:pPr>
      <w:r w:rsidRPr="00DC4556">
        <w:rPr>
          <w:rFonts w:ascii="Arial" w:hAnsi="Arial" w:cs="Arial"/>
          <w:lang w:val="es-PE"/>
        </w:rPr>
        <w:t>El cambio climático está modificando progresivamente estas condiciones, afectando la distribución de especies, la disponibilidad de agua y el funcionamiento de numerosos ecosistemas.</w:t>
      </w:r>
    </w:p>
    <w:p w14:paraId="4851E564" w14:textId="77777777" w:rsidR="00F96BA1" w:rsidRPr="00DC4556" w:rsidRDefault="00F96BA1" w:rsidP="00DC4556">
      <w:pPr>
        <w:pStyle w:val="Ttulo3"/>
        <w:spacing w:line="240" w:lineRule="auto"/>
        <w:rPr>
          <w:rFonts w:ascii="Arial" w:hAnsi="Arial" w:cs="Arial"/>
          <w:color w:val="auto"/>
          <w:lang w:val="es-PE"/>
        </w:rPr>
      </w:pPr>
      <w:r w:rsidRPr="00DC4556">
        <w:rPr>
          <w:rStyle w:val="Textoennegrita"/>
          <w:rFonts w:ascii="Arial" w:hAnsi="Arial" w:cs="Arial"/>
          <w:color w:val="auto"/>
          <w:lang w:val="es-PE"/>
        </w:rPr>
        <w:t>La energía solar</w:t>
      </w:r>
    </w:p>
    <w:p w14:paraId="08DA139C" w14:textId="77777777" w:rsidR="00F96BA1" w:rsidRPr="00DC4556" w:rsidRDefault="00F96BA1" w:rsidP="00DC4556">
      <w:pPr>
        <w:pStyle w:val="NormalWeb"/>
        <w:rPr>
          <w:rFonts w:ascii="Arial" w:hAnsi="Arial" w:cs="Arial"/>
          <w:lang w:val="es-PE"/>
        </w:rPr>
      </w:pPr>
      <w:r w:rsidRPr="00DC4556">
        <w:rPr>
          <w:rFonts w:ascii="Arial" w:hAnsi="Arial" w:cs="Arial"/>
          <w:lang w:val="es-PE"/>
        </w:rPr>
        <w:t>La energía proveniente del Sol constituye la fuente primaria que impulsa prácticamente todos los procesos naturales del planeta.</w:t>
      </w:r>
    </w:p>
    <w:p w14:paraId="312EF8D3" w14:textId="77777777" w:rsidR="00F96BA1" w:rsidRPr="00DC4556" w:rsidRDefault="00F96BA1" w:rsidP="00DC4556">
      <w:pPr>
        <w:pStyle w:val="NormalWeb"/>
        <w:rPr>
          <w:rFonts w:ascii="Arial" w:hAnsi="Arial" w:cs="Arial"/>
          <w:lang w:val="es-PE"/>
        </w:rPr>
      </w:pPr>
      <w:r w:rsidRPr="00DC4556">
        <w:rPr>
          <w:rFonts w:ascii="Arial" w:hAnsi="Arial" w:cs="Arial"/>
          <w:lang w:val="es-PE"/>
        </w:rPr>
        <w:t>Permite la fotosíntesis de las plantas, regula el clima, mantiene el ciclo hidrológico y proporciona la energía necesaria para el desarrollo de la vida.</w:t>
      </w:r>
    </w:p>
    <w:p w14:paraId="67F5F919" w14:textId="77777777" w:rsidR="00F96BA1" w:rsidRPr="00DC4556" w:rsidRDefault="00F96BA1" w:rsidP="00DC4556">
      <w:pPr>
        <w:pStyle w:val="Ttulo3"/>
        <w:spacing w:line="240" w:lineRule="auto"/>
        <w:rPr>
          <w:rFonts w:ascii="Arial" w:hAnsi="Arial" w:cs="Arial"/>
          <w:color w:val="auto"/>
          <w:lang w:val="es-PE"/>
        </w:rPr>
      </w:pPr>
      <w:r w:rsidRPr="00DC4556">
        <w:rPr>
          <w:rStyle w:val="Textoennegrita"/>
          <w:rFonts w:ascii="Arial" w:hAnsi="Arial" w:cs="Arial"/>
          <w:color w:val="auto"/>
          <w:lang w:val="es-PE"/>
        </w:rPr>
        <w:t>Los minerales</w:t>
      </w:r>
    </w:p>
    <w:p w14:paraId="62621D34" w14:textId="77777777" w:rsidR="00F96BA1" w:rsidRPr="00DC4556" w:rsidRDefault="00F96BA1" w:rsidP="00DC4556">
      <w:pPr>
        <w:pStyle w:val="NormalWeb"/>
        <w:rPr>
          <w:rFonts w:ascii="Arial" w:hAnsi="Arial" w:cs="Arial"/>
          <w:lang w:val="es-PE"/>
        </w:rPr>
      </w:pPr>
      <w:r w:rsidRPr="00DC4556">
        <w:rPr>
          <w:rFonts w:ascii="Arial" w:hAnsi="Arial" w:cs="Arial"/>
          <w:lang w:val="es-PE"/>
        </w:rPr>
        <w:t>Los minerales forman parte de los recursos naturales no renovables y constituyen la base de numerosas actividades industriales.</w:t>
      </w:r>
    </w:p>
    <w:p w14:paraId="69074E06" w14:textId="77777777" w:rsidR="00F96BA1" w:rsidRPr="00DC4556" w:rsidRDefault="00F96BA1" w:rsidP="00DC4556">
      <w:pPr>
        <w:pStyle w:val="NormalWeb"/>
        <w:rPr>
          <w:rFonts w:ascii="Arial" w:hAnsi="Arial" w:cs="Arial"/>
          <w:lang w:val="es-PE"/>
        </w:rPr>
      </w:pPr>
      <w:r w:rsidRPr="00DC4556">
        <w:rPr>
          <w:rFonts w:ascii="Arial" w:hAnsi="Arial" w:cs="Arial"/>
          <w:lang w:val="es-PE"/>
        </w:rPr>
        <w:t>Su aprovechamiento debe realizarse mediante prácticas responsables que minimicen los impactos ambientales asociados a su extracción y procesamiento.</w:t>
      </w:r>
    </w:p>
    <w:p w14:paraId="074BCA94" w14:textId="77777777" w:rsidR="00F96BA1" w:rsidRPr="00DC4556" w:rsidRDefault="00F96BA1"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¿Qué es un ecosistema?</w:t>
      </w:r>
    </w:p>
    <w:p w14:paraId="01A73FA6" w14:textId="77777777" w:rsidR="00F96BA1" w:rsidRPr="00DC4556" w:rsidRDefault="00F96BA1" w:rsidP="00DC4556">
      <w:pPr>
        <w:pStyle w:val="NormalWeb"/>
        <w:rPr>
          <w:rFonts w:ascii="Arial" w:hAnsi="Arial" w:cs="Arial"/>
          <w:lang w:val="es-PE"/>
        </w:rPr>
      </w:pPr>
      <w:r w:rsidRPr="00DC4556">
        <w:rPr>
          <w:rFonts w:ascii="Arial" w:hAnsi="Arial" w:cs="Arial"/>
          <w:lang w:val="es-PE"/>
        </w:rPr>
        <w:t xml:space="preserve">Un </w:t>
      </w:r>
      <w:r w:rsidRPr="00DC4556">
        <w:rPr>
          <w:rStyle w:val="Textoennegrita"/>
          <w:rFonts w:ascii="Arial" w:hAnsi="Arial" w:cs="Arial"/>
          <w:lang w:val="es-PE"/>
        </w:rPr>
        <w:t>ecosistema</w:t>
      </w:r>
      <w:r w:rsidRPr="00DC4556">
        <w:rPr>
          <w:rFonts w:ascii="Arial" w:hAnsi="Arial" w:cs="Arial"/>
          <w:lang w:val="es-PE"/>
        </w:rPr>
        <w:t xml:space="preserve"> es un sistema natural formado por los organismos vivos y el medio físico donde habitan, los cuales interactúan constantemente mediante procesos biológicos, químicos y físicos.</w:t>
      </w:r>
    </w:p>
    <w:p w14:paraId="08417968" w14:textId="77777777" w:rsidR="00F96BA1" w:rsidRPr="00DC4556" w:rsidRDefault="00F96BA1" w:rsidP="00DC4556">
      <w:pPr>
        <w:pStyle w:val="NormalWeb"/>
        <w:rPr>
          <w:rFonts w:ascii="Arial" w:hAnsi="Arial" w:cs="Arial"/>
          <w:lang w:val="es-PE"/>
        </w:rPr>
      </w:pPr>
      <w:r w:rsidRPr="00DC4556">
        <w:rPr>
          <w:rFonts w:ascii="Arial" w:hAnsi="Arial" w:cs="Arial"/>
          <w:lang w:val="es-PE"/>
        </w:rPr>
        <w:t>Estas interacciones permiten el intercambio continuo de materia y energía, garantizando el funcionamiento del sistema y la supervivencia de las especies.</w:t>
      </w:r>
    </w:p>
    <w:p w14:paraId="52DB43CD" w14:textId="77777777" w:rsidR="00F96BA1" w:rsidRPr="00DC4556" w:rsidRDefault="00F96BA1" w:rsidP="00DC4556">
      <w:pPr>
        <w:pStyle w:val="NormalWeb"/>
        <w:rPr>
          <w:rFonts w:ascii="Arial" w:hAnsi="Arial" w:cs="Arial"/>
          <w:lang w:val="es-PE"/>
        </w:rPr>
      </w:pPr>
      <w:r w:rsidRPr="00DC4556">
        <w:rPr>
          <w:rFonts w:ascii="Arial" w:hAnsi="Arial" w:cs="Arial"/>
          <w:lang w:val="es-PE"/>
        </w:rPr>
        <w:t>Cada ecosistema posee características particulares determinadas por factores como el clima, la altitud, la disponibilidad de agua, el tipo de suelo y la biodiversidad existente.</w:t>
      </w:r>
    </w:p>
    <w:p w14:paraId="40C4FD94" w14:textId="77777777" w:rsidR="00F96BA1" w:rsidRPr="00DC4556" w:rsidRDefault="00F96BA1" w:rsidP="00DC4556">
      <w:pPr>
        <w:pStyle w:val="NormalWeb"/>
        <w:rPr>
          <w:rFonts w:ascii="Arial" w:hAnsi="Arial" w:cs="Arial"/>
          <w:lang w:val="es-PE"/>
        </w:rPr>
      </w:pPr>
      <w:r w:rsidRPr="00DC4556">
        <w:rPr>
          <w:rFonts w:ascii="Arial" w:hAnsi="Arial" w:cs="Arial"/>
          <w:lang w:val="es-PE"/>
        </w:rPr>
        <w:t>Los ecosistemas no son sistemas aislados; mantienen relaciones permanentes con otros ecosistemas mediante el intercambio de agua, energía, organismos y nutrientes.</w:t>
      </w:r>
    </w:p>
    <w:p w14:paraId="38C5402D" w14:textId="77777777" w:rsidR="00F96BA1" w:rsidRPr="00DC4556" w:rsidRDefault="00F96BA1"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Elementos que conforman un ecosistema</w:t>
      </w:r>
    </w:p>
    <w:p w14:paraId="023BD412" w14:textId="77777777" w:rsidR="00F96BA1" w:rsidRPr="00DC4556" w:rsidRDefault="00F96BA1" w:rsidP="00DC4556">
      <w:pPr>
        <w:pStyle w:val="NormalWeb"/>
        <w:rPr>
          <w:rFonts w:ascii="Arial" w:hAnsi="Arial" w:cs="Arial"/>
          <w:lang w:val="es-PE"/>
        </w:rPr>
      </w:pPr>
      <w:r w:rsidRPr="00DC4556">
        <w:rPr>
          <w:rFonts w:ascii="Arial" w:hAnsi="Arial" w:cs="Arial"/>
          <w:lang w:val="es-PE"/>
        </w:rPr>
        <w:t>Todo ecosistema está compuesto por dos grandes grupos de elementos.</w:t>
      </w:r>
    </w:p>
    <w:p w14:paraId="4C436239" w14:textId="77777777" w:rsidR="00F96BA1" w:rsidRPr="00DC4556" w:rsidRDefault="00F96BA1" w:rsidP="00DC4556">
      <w:pPr>
        <w:pStyle w:val="Ttulo3"/>
        <w:spacing w:line="240" w:lineRule="auto"/>
        <w:rPr>
          <w:rFonts w:ascii="Arial" w:hAnsi="Arial" w:cs="Arial"/>
          <w:color w:val="auto"/>
          <w:lang w:val="es-PE"/>
        </w:rPr>
      </w:pPr>
      <w:r w:rsidRPr="00DC4556">
        <w:rPr>
          <w:rStyle w:val="Textoennegrita"/>
          <w:rFonts w:ascii="Arial" w:hAnsi="Arial" w:cs="Arial"/>
          <w:color w:val="auto"/>
          <w:lang w:val="es-PE"/>
        </w:rPr>
        <w:t>Factores bióticos</w:t>
      </w:r>
    </w:p>
    <w:p w14:paraId="501BFA94" w14:textId="77777777" w:rsidR="00F96BA1" w:rsidRPr="00DC4556" w:rsidRDefault="00F96BA1" w:rsidP="00DC4556">
      <w:pPr>
        <w:pStyle w:val="NormalWeb"/>
        <w:rPr>
          <w:rFonts w:ascii="Arial" w:hAnsi="Arial" w:cs="Arial"/>
          <w:lang w:val="es-PE"/>
        </w:rPr>
      </w:pPr>
      <w:r w:rsidRPr="00DC4556">
        <w:rPr>
          <w:rFonts w:ascii="Arial" w:hAnsi="Arial" w:cs="Arial"/>
          <w:lang w:val="es-PE"/>
        </w:rPr>
        <w:t>Corresponden a todos los organismos vivos que forman parte del ecosistema.</w:t>
      </w:r>
    </w:p>
    <w:p w14:paraId="5C68D063" w14:textId="77777777" w:rsidR="00F96BA1" w:rsidRPr="00DC4556" w:rsidRDefault="00F96BA1" w:rsidP="00DC4556">
      <w:pPr>
        <w:pStyle w:val="NormalWeb"/>
        <w:rPr>
          <w:rFonts w:ascii="Arial" w:hAnsi="Arial" w:cs="Arial"/>
          <w:lang w:val="es-PE"/>
        </w:rPr>
      </w:pPr>
      <w:r w:rsidRPr="00DC4556">
        <w:rPr>
          <w:rFonts w:ascii="Arial" w:hAnsi="Arial" w:cs="Arial"/>
          <w:lang w:val="es-PE"/>
        </w:rPr>
        <w:t>Estos organismos pueden clasificarse según la función que desempeñan.</w:t>
      </w:r>
    </w:p>
    <w:p w14:paraId="3C0F50E3" w14:textId="77777777" w:rsidR="00F96BA1" w:rsidRPr="00DC4556" w:rsidRDefault="00F96BA1" w:rsidP="00DC4556">
      <w:pPr>
        <w:pStyle w:val="NormalWeb"/>
        <w:rPr>
          <w:rFonts w:ascii="Arial" w:hAnsi="Arial" w:cs="Arial"/>
          <w:lang w:val="es-PE"/>
        </w:rPr>
      </w:pPr>
      <w:r w:rsidRPr="00DC4556">
        <w:rPr>
          <w:rStyle w:val="Textoennegrita"/>
          <w:rFonts w:ascii="Arial" w:hAnsi="Arial" w:cs="Arial"/>
          <w:lang w:val="es-PE"/>
        </w:rPr>
        <w:t>Productores.</w:t>
      </w:r>
    </w:p>
    <w:p w14:paraId="329EF606" w14:textId="77777777" w:rsidR="00F96BA1" w:rsidRPr="00DC4556" w:rsidRDefault="00F96BA1" w:rsidP="00DC4556">
      <w:pPr>
        <w:pStyle w:val="NormalWeb"/>
        <w:rPr>
          <w:rFonts w:ascii="Arial" w:hAnsi="Arial" w:cs="Arial"/>
          <w:lang w:val="es-PE"/>
        </w:rPr>
      </w:pPr>
      <w:r w:rsidRPr="00DC4556">
        <w:rPr>
          <w:rFonts w:ascii="Arial" w:hAnsi="Arial" w:cs="Arial"/>
          <w:lang w:val="es-PE"/>
        </w:rPr>
        <w:t>Principalmente plantas, algas y algunos microorganismos capaces de producir su propio alimento mediante la fotosíntesis.</w:t>
      </w:r>
    </w:p>
    <w:p w14:paraId="17510AB1" w14:textId="77777777" w:rsidR="00F96BA1" w:rsidRPr="00DC4556" w:rsidRDefault="00F96BA1" w:rsidP="00DC4556">
      <w:pPr>
        <w:pStyle w:val="NormalWeb"/>
        <w:rPr>
          <w:rFonts w:ascii="Arial" w:hAnsi="Arial" w:cs="Arial"/>
          <w:lang w:val="es-PE"/>
        </w:rPr>
      </w:pPr>
      <w:r w:rsidRPr="00DC4556">
        <w:rPr>
          <w:rFonts w:ascii="Arial" w:hAnsi="Arial" w:cs="Arial"/>
          <w:lang w:val="es-PE"/>
        </w:rPr>
        <w:t>Constituyen la base de todas las cadenas alimenticias.</w:t>
      </w:r>
    </w:p>
    <w:p w14:paraId="1B13D8DB" w14:textId="77777777" w:rsidR="00F96BA1" w:rsidRPr="00DC4556" w:rsidRDefault="00F96BA1" w:rsidP="00DC4556">
      <w:pPr>
        <w:pStyle w:val="NormalWeb"/>
        <w:rPr>
          <w:rFonts w:ascii="Arial" w:hAnsi="Arial" w:cs="Arial"/>
          <w:lang w:val="es-PE"/>
        </w:rPr>
      </w:pPr>
      <w:r w:rsidRPr="00DC4556">
        <w:rPr>
          <w:rStyle w:val="Textoennegrita"/>
          <w:rFonts w:ascii="Arial" w:hAnsi="Arial" w:cs="Arial"/>
          <w:lang w:val="es-PE"/>
        </w:rPr>
        <w:t>Consumidores.</w:t>
      </w:r>
    </w:p>
    <w:p w14:paraId="63731802" w14:textId="77777777" w:rsidR="00F96BA1" w:rsidRPr="00DC4556" w:rsidRDefault="00F96BA1" w:rsidP="00DC4556">
      <w:pPr>
        <w:pStyle w:val="NormalWeb"/>
        <w:rPr>
          <w:rFonts w:ascii="Arial" w:hAnsi="Arial" w:cs="Arial"/>
          <w:lang w:val="es-PE"/>
        </w:rPr>
      </w:pPr>
      <w:r w:rsidRPr="00DC4556">
        <w:rPr>
          <w:rFonts w:ascii="Arial" w:hAnsi="Arial" w:cs="Arial"/>
          <w:lang w:val="es-PE"/>
        </w:rPr>
        <w:t>Son los organismos que obtienen energía alimentándose de otros seres vivos.</w:t>
      </w:r>
    </w:p>
    <w:p w14:paraId="516CE562" w14:textId="77777777" w:rsidR="00F96BA1" w:rsidRPr="00DC4556" w:rsidRDefault="00F96BA1" w:rsidP="00DC4556">
      <w:pPr>
        <w:pStyle w:val="NormalWeb"/>
        <w:rPr>
          <w:rFonts w:ascii="Arial" w:hAnsi="Arial" w:cs="Arial"/>
          <w:lang w:val="es-PE"/>
        </w:rPr>
      </w:pPr>
      <w:r w:rsidRPr="00DC4556">
        <w:rPr>
          <w:rFonts w:ascii="Arial" w:hAnsi="Arial" w:cs="Arial"/>
          <w:lang w:val="es-PE"/>
        </w:rPr>
        <w:t>Incluyen animales herbívoros, carnívoros y omnívoros.</w:t>
      </w:r>
    </w:p>
    <w:p w14:paraId="59A8C694" w14:textId="77777777" w:rsidR="00F96BA1" w:rsidRPr="00DC4556" w:rsidRDefault="00F96BA1" w:rsidP="00DC4556">
      <w:pPr>
        <w:pStyle w:val="NormalWeb"/>
        <w:rPr>
          <w:rFonts w:ascii="Arial" w:hAnsi="Arial" w:cs="Arial"/>
          <w:lang w:val="es-PE"/>
        </w:rPr>
      </w:pPr>
      <w:r w:rsidRPr="00DC4556">
        <w:rPr>
          <w:rStyle w:val="Textoennegrita"/>
          <w:rFonts w:ascii="Arial" w:hAnsi="Arial" w:cs="Arial"/>
          <w:lang w:val="es-PE"/>
        </w:rPr>
        <w:t>Descomponedores.</w:t>
      </w:r>
    </w:p>
    <w:p w14:paraId="3AD6FDC6" w14:textId="77777777" w:rsidR="00F96BA1" w:rsidRPr="00DC4556" w:rsidRDefault="00F96BA1" w:rsidP="00DC4556">
      <w:pPr>
        <w:pStyle w:val="NormalWeb"/>
        <w:rPr>
          <w:rFonts w:ascii="Arial" w:hAnsi="Arial" w:cs="Arial"/>
          <w:lang w:val="es-PE"/>
        </w:rPr>
      </w:pPr>
      <w:r w:rsidRPr="00DC4556">
        <w:rPr>
          <w:rFonts w:ascii="Arial" w:hAnsi="Arial" w:cs="Arial"/>
          <w:lang w:val="es-PE"/>
        </w:rPr>
        <w:t>Principalmente bacterias y hongos que degradan la materia orgánica y devuelven los nutrientes al suelo, permitiendo que vuelvan a ser utilizados por las plantas.</w:t>
      </w:r>
    </w:p>
    <w:p w14:paraId="758EE8A7" w14:textId="77777777" w:rsidR="00F96BA1" w:rsidRPr="00DC4556" w:rsidRDefault="00F96BA1" w:rsidP="00DC4556">
      <w:pPr>
        <w:pStyle w:val="Ttulo3"/>
        <w:spacing w:line="240" w:lineRule="auto"/>
        <w:rPr>
          <w:rFonts w:ascii="Arial" w:hAnsi="Arial" w:cs="Arial"/>
          <w:color w:val="auto"/>
          <w:lang w:val="es-PE"/>
        </w:rPr>
      </w:pPr>
      <w:r w:rsidRPr="00DC4556">
        <w:rPr>
          <w:rStyle w:val="Textoennegrita"/>
          <w:rFonts w:ascii="Arial" w:hAnsi="Arial" w:cs="Arial"/>
          <w:color w:val="auto"/>
          <w:lang w:val="es-PE"/>
        </w:rPr>
        <w:t>Factores abióticos</w:t>
      </w:r>
    </w:p>
    <w:p w14:paraId="068045BC" w14:textId="77777777" w:rsidR="00F96BA1" w:rsidRPr="00DC4556" w:rsidRDefault="00F96BA1" w:rsidP="00DC4556">
      <w:pPr>
        <w:pStyle w:val="NormalWeb"/>
        <w:rPr>
          <w:rFonts w:ascii="Arial" w:hAnsi="Arial" w:cs="Arial"/>
          <w:lang w:val="es-PE"/>
        </w:rPr>
      </w:pPr>
      <w:r w:rsidRPr="00DC4556">
        <w:rPr>
          <w:rFonts w:ascii="Arial" w:hAnsi="Arial" w:cs="Arial"/>
          <w:lang w:val="es-PE"/>
        </w:rPr>
        <w:t>Comprenden todos los elementos físicos y químicos del ecosistema.</w:t>
      </w:r>
    </w:p>
    <w:p w14:paraId="01FFE28A" w14:textId="77777777" w:rsidR="00F96BA1" w:rsidRPr="00DC4556" w:rsidRDefault="00F96BA1" w:rsidP="00DC4556">
      <w:pPr>
        <w:pStyle w:val="NormalWeb"/>
        <w:rPr>
          <w:rFonts w:ascii="Arial" w:hAnsi="Arial" w:cs="Arial"/>
          <w:lang w:val="es-PE"/>
        </w:rPr>
      </w:pPr>
      <w:r w:rsidRPr="00DC4556">
        <w:rPr>
          <w:rFonts w:ascii="Arial" w:hAnsi="Arial" w:cs="Arial"/>
          <w:lang w:val="es-PE"/>
        </w:rPr>
        <w:t>Entre ellos destacan:</w:t>
      </w:r>
    </w:p>
    <w:p w14:paraId="50A2862C" w14:textId="77777777" w:rsidR="00F96BA1" w:rsidRPr="00DC4556" w:rsidRDefault="00F96BA1" w:rsidP="00DC4556">
      <w:pPr>
        <w:pStyle w:val="NormalWeb"/>
        <w:rPr>
          <w:rFonts w:ascii="Arial" w:hAnsi="Arial" w:cs="Arial"/>
          <w:lang w:val="es-PE"/>
        </w:rPr>
      </w:pPr>
      <w:r w:rsidRPr="00DC4556">
        <w:rPr>
          <w:rStyle w:val="Textoennegrita"/>
          <w:rFonts w:ascii="Arial" w:hAnsi="Arial" w:cs="Arial"/>
          <w:lang w:val="es-PE"/>
        </w:rPr>
        <w:t>Luz solar.</w:t>
      </w:r>
    </w:p>
    <w:p w14:paraId="06022F1D" w14:textId="77777777" w:rsidR="00F96BA1" w:rsidRPr="00DC4556" w:rsidRDefault="00F96BA1" w:rsidP="00DC4556">
      <w:pPr>
        <w:pStyle w:val="NormalWeb"/>
        <w:rPr>
          <w:rFonts w:ascii="Arial" w:hAnsi="Arial" w:cs="Arial"/>
          <w:lang w:val="es-PE"/>
        </w:rPr>
      </w:pPr>
      <w:r w:rsidRPr="00DC4556">
        <w:rPr>
          <w:rStyle w:val="Textoennegrita"/>
          <w:rFonts w:ascii="Arial" w:hAnsi="Arial" w:cs="Arial"/>
          <w:lang w:val="es-PE"/>
        </w:rPr>
        <w:t>Temperatura.</w:t>
      </w:r>
    </w:p>
    <w:p w14:paraId="1CD62FF2" w14:textId="77777777" w:rsidR="00F96BA1" w:rsidRPr="00DC4556" w:rsidRDefault="00F96BA1" w:rsidP="00DC4556">
      <w:pPr>
        <w:pStyle w:val="NormalWeb"/>
        <w:rPr>
          <w:rFonts w:ascii="Arial" w:hAnsi="Arial" w:cs="Arial"/>
          <w:lang w:val="es-PE"/>
        </w:rPr>
      </w:pPr>
      <w:r w:rsidRPr="00DC4556">
        <w:rPr>
          <w:rStyle w:val="Textoennegrita"/>
          <w:rFonts w:ascii="Arial" w:hAnsi="Arial" w:cs="Arial"/>
          <w:lang w:val="es-PE"/>
        </w:rPr>
        <w:t>Agua.</w:t>
      </w:r>
    </w:p>
    <w:p w14:paraId="5FFA2A88" w14:textId="77777777" w:rsidR="00F96BA1" w:rsidRPr="00DC4556" w:rsidRDefault="00F96BA1" w:rsidP="00DC4556">
      <w:pPr>
        <w:pStyle w:val="NormalWeb"/>
        <w:rPr>
          <w:rFonts w:ascii="Arial" w:hAnsi="Arial" w:cs="Arial"/>
          <w:lang w:val="es-PE"/>
        </w:rPr>
      </w:pPr>
      <w:r w:rsidRPr="00DC4556">
        <w:rPr>
          <w:rStyle w:val="Textoennegrita"/>
          <w:rFonts w:ascii="Arial" w:hAnsi="Arial" w:cs="Arial"/>
          <w:lang w:val="es-PE"/>
        </w:rPr>
        <w:t>Humedad.</w:t>
      </w:r>
    </w:p>
    <w:p w14:paraId="1B3E9886" w14:textId="77777777" w:rsidR="00F96BA1" w:rsidRPr="00DC4556" w:rsidRDefault="00F96BA1" w:rsidP="00DC4556">
      <w:pPr>
        <w:pStyle w:val="NormalWeb"/>
        <w:rPr>
          <w:rFonts w:ascii="Arial" w:hAnsi="Arial" w:cs="Arial"/>
          <w:lang w:val="es-PE"/>
        </w:rPr>
      </w:pPr>
      <w:r w:rsidRPr="00DC4556">
        <w:rPr>
          <w:rStyle w:val="Textoennegrita"/>
          <w:rFonts w:ascii="Arial" w:hAnsi="Arial" w:cs="Arial"/>
          <w:lang w:val="es-PE"/>
        </w:rPr>
        <w:t>Suelo.</w:t>
      </w:r>
    </w:p>
    <w:p w14:paraId="4B6DFC7C" w14:textId="77777777" w:rsidR="00F96BA1" w:rsidRPr="00DC4556" w:rsidRDefault="00F96BA1" w:rsidP="00DC4556">
      <w:pPr>
        <w:pStyle w:val="NormalWeb"/>
        <w:rPr>
          <w:rFonts w:ascii="Arial" w:hAnsi="Arial" w:cs="Arial"/>
          <w:lang w:val="es-PE"/>
        </w:rPr>
      </w:pPr>
      <w:r w:rsidRPr="00DC4556">
        <w:rPr>
          <w:rStyle w:val="Textoennegrita"/>
          <w:rFonts w:ascii="Arial" w:hAnsi="Arial" w:cs="Arial"/>
          <w:lang w:val="es-PE"/>
        </w:rPr>
        <w:t>Aire.</w:t>
      </w:r>
    </w:p>
    <w:p w14:paraId="557BF68A" w14:textId="77777777" w:rsidR="00F96BA1" w:rsidRPr="00DC4556" w:rsidRDefault="00F96BA1" w:rsidP="00DC4556">
      <w:pPr>
        <w:pStyle w:val="NormalWeb"/>
        <w:rPr>
          <w:rFonts w:ascii="Arial" w:hAnsi="Arial" w:cs="Arial"/>
          <w:lang w:val="es-PE"/>
        </w:rPr>
      </w:pPr>
      <w:r w:rsidRPr="00DC4556">
        <w:rPr>
          <w:rStyle w:val="Textoennegrita"/>
          <w:rFonts w:ascii="Arial" w:hAnsi="Arial" w:cs="Arial"/>
          <w:lang w:val="es-PE"/>
        </w:rPr>
        <w:t>Minerales.</w:t>
      </w:r>
    </w:p>
    <w:p w14:paraId="0FADEFA4" w14:textId="77777777" w:rsidR="00F96BA1" w:rsidRPr="00DC4556" w:rsidRDefault="00F96BA1" w:rsidP="00DC4556">
      <w:pPr>
        <w:pStyle w:val="NormalWeb"/>
        <w:rPr>
          <w:rFonts w:ascii="Arial" w:hAnsi="Arial" w:cs="Arial"/>
          <w:lang w:val="es-PE"/>
        </w:rPr>
      </w:pPr>
      <w:r w:rsidRPr="00DC4556">
        <w:rPr>
          <w:rStyle w:val="Textoennegrita"/>
          <w:rFonts w:ascii="Arial" w:hAnsi="Arial" w:cs="Arial"/>
          <w:lang w:val="es-PE"/>
        </w:rPr>
        <w:t>pH.</w:t>
      </w:r>
    </w:p>
    <w:p w14:paraId="1ECF2273" w14:textId="77777777" w:rsidR="00F96BA1" w:rsidRPr="00DC4556" w:rsidRDefault="00F96BA1" w:rsidP="00DC4556">
      <w:pPr>
        <w:pStyle w:val="NormalWeb"/>
        <w:rPr>
          <w:rFonts w:ascii="Arial" w:hAnsi="Arial" w:cs="Arial"/>
          <w:lang w:val="es-PE"/>
        </w:rPr>
      </w:pPr>
      <w:r w:rsidRPr="00DC4556">
        <w:rPr>
          <w:rStyle w:val="Textoennegrita"/>
          <w:rFonts w:ascii="Arial" w:hAnsi="Arial" w:cs="Arial"/>
          <w:lang w:val="es-PE"/>
        </w:rPr>
        <w:t>Relieve.</w:t>
      </w:r>
    </w:p>
    <w:p w14:paraId="0B694E47" w14:textId="77777777" w:rsidR="00F96BA1" w:rsidRPr="00DC4556" w:rsidRDefault="00F96BA1" w:rsidP="00DC4556">
      <w:pPr>
        <w:pStyle w:val="NormalWeb"/>
        <w:rPr>
          <w:rFonts w:ascii="Arial" w:hAnsi="Arial" w:cs="Arial"/>
          <w:lang w:val="es-PE"/>
        </w:rPr>
      </w:pPr>
      <w:r w:rsidRPr="00DC4556">
        <w:rPr>
          <w:rFonts w:ascii="Arial" w:hAnsi="Arial" w:cs="Arial"/>
          <w:lang w:val="es-PE"/>
        </w:rPr>
        <w:t>La combinación de estos factores determina qué especies pueden desarrollarse en cada ecosistema.</w:t>
      </w:r>
    </w:p>
    <w:p w14:paraId="4F80C495" w14:textId="77777777" w:rsidR="00F96BA1" w:rsidRPr="00DC4556" w:rsidRDefault="00F96BA1"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Tipos de ecosistemas</w:t>
      </w:r>
    </w:p>
    <w:p w14:paraId="1A026F75" w14:textId="77777777" w:rsidR="00F96BA1" w:rsidRPr="00DC4556" w:rsidRDefault="00F96BA1" w:rsidP="00DC4556">
      <w:pPr>
        <w:pStyle w:val="NormalWeb"/>
        <w:rPr>
          <w:rFonts w:ascii="Arial" w:hAnsi="Arial" w:cs="Arial"/>
          <w:lang w:val="es-PE"/>
        </w:rPr>
      </w:pPr>
      <w:r w:rsidRPr="00DC4556">
        <w:rPr>
          <w:rFonts w:ascii="Arial" w:hAnsi="Arial" w:cs="Arial"/>
          <w:lang w:val="es-PE"/>
        </w:rPr>
        <w:t>Los ecosistemas pueden clasificarse en diferentes categorías según el ambiente donde se desarrollan.</w:t>
      </w:r>
    </w:p>
    <w:p w14:paraId="6A7AA17C" w14:textId="77777777" w:rsidR="00F96BA1" w:rsidRPr="00DC4556" w:rsidRDefault="00F96BA1" w:rsidP="00DC4556">
      <w:pPr>
        <w:pStyle w:val="Ttulo3"/>
        <w:spacing w:line="240" w:lineRule="auto"/>
        <w:rPr>
          <w:rFonts w:ascii="Arial" w:hAnsi="Arial" w:cs="Arial"/>
          <w:color w:val="auto"/>
          <w:lang w:val="es-PE"/>
        </w:rPr>
      </w:pPr>
      <w:r w:rsidRPr="00DC4556">
        <w:rPr>
          <w:rStyle w:val="Textoennegrita"/>
          <w:rFonts w:ascii="Arial" w:hAnsi="Arial" w:cs="Arial"/>
          <w:color w:val="auto"/>
          <w:lang w:val="es-PE"/>
        </w:rPr>
        <w:t>Ecosistemas terrestres</w:t>
      </w:r>
    </w:p>
    <w:p w14:paraId="7D9204E9" w14:textId="77777777" w:rsidR="00F96BA1" w:rsidRPr="00DC4556" w:rsidRDefault="00F96BA1" w:rsidP="00DC4556">
      <w:pPr>
        <w:pStyle w:val="NormalWeb"/>
        <w:rPr>
          <w:rFonts w:ascii="Arial" w:hAnsi="Arial" w:cs="Arial"/>
          <w:lang w:val="es-PE"/>
        </w:rPr>
      </w:pPr>
      <w:r w:rsidRPr="00DC4556">
        <w:rPr>
          <w:rFonts w:ascii="Arial" w:hAnsi="Arial" w:cs="Arial"/>
          <w:lang w:val="es-PE"/>
        </w:rPr>
        <w:t>Se desarrollan sobre la superficie continental.</w:t>
      </w:r>
    </w:p>
    <w:p w14:paraId="65D349F1" w14:textId="77777777" w:rsidR="00F96BA1" w:rsidRPr="00DC4556" w:rsidRDefault="00F96BA1" w:rsidP="00DC4556">
      <w:pPr>
        <w:pStyle w:val="NormalWeb"/>
        <w:rPr>
          <w:rFonts w:ascii="Arial" w:hAnsi="Arial" w:cs="Arial"/>
          <w:lang w:val="es-PE"/>
        </w:rPr>
      </w:pPr>
      <w:r w:rsidRPr="00DC4556">
        <w:rPr>
          <w:rFonts w:ascii="Arial" w:hAnsi="Arial" w:cs="Arial"/>
          <w:lang w:val="es-PE"/>
        </w:rPr>
        <w:t>Incluyen:</w:t>
      </w:r>
    </w:p>
    <w:p w14:paraId="75C88095" w14:textId="77777777" w:rsidR="00F96BA1" w:rsidRPr="00DC4556" w:rsidRDefault="00F96BA1" w:rsidP="00DC4556">
      <w:pPr>
        <w:pStyle w:val="NormalWeb"/>
        <w:rPr>
          <w:rFonts w:ascii="Arial" w:hAnsi="Arial" w:cs="Arial"/>
          <w:lang w:val="es-PE"/>
        </w:rPr>
      </w:pPr>
      <w:r w:rsidRPr="00DC4556">
        <w:rPr>
          <w:rStyle w:val="Textoennegrita"/>
          <w:rFonts w:ascii="Arial" w:hAnsi="Arial" w:cs="Arial"/>
          <w:lang w:val="es-PE"/>
        </w:rPr>
        <w:t>Bosques tropicales.</w:t>
      </w:r>
    </w:p>
    <w:p w14:paraId="27F9D2C2" w14:textId="77777777" w:rsidR="00F96BA1" w:rsidRPr="00DC4556" w:rsidRDefault="00F96BA1" w:rsidP="00DC4556">
      <w:pPr>
        <w:pStyle w:val="NormalWeb"/>
        <w:rPr>
          <w:rFonts w:ascii="Arial" w:hAnsi="Arial" w:cs="Arial"/>
          <w:lang w:val="es-PE"/>
        </w:rPr>
      </w:pPr>
      <w:r w:rsidRPr="00DC4556">
        <w:rPr>
          <w:rStyle w:val="Textoennegrita"/>
          <w:rFonts w:ascii="Arial" w:hAnsi="Arial" w:cs="Arial"/>
          <w:lang w:val="es-PE"/>
        </w:rPr>
        <w:t>Bosques templados.</w:t>
      </w:r>
    </w:p>
    <w:p w14:paraId="3617356B" w14:textId="77777777" w:rsidR="00F96BA1" w:rsidRPr="00DC4556" w:rsidRDefault="00F96BA1" w:rsidP="00DC4556">
      <w:pPr>
        <w:pStyle w:val="NormalWeb"/>
        <w:rPr>
          <w:rFonts w:ascii="Arial" w:hAnsi="Arial" w:cs="Arial"/>
          <w:lang w:val="es-PE"/>
        </w:rPr>
      </w:pPr>
      <w:r w:rsidRPr="00DC4556">
        <w:rPr>
          <w:rStyle w:val="Textoennegrita"/>
          <w:rFonts w:ascii="Arial" w:hAnsi="Arial" w:cs="Arial"/>
          <w:lang w:val="es-PE"/>
        </w:rPr>
        <w:t>Selvas.</w:t>
      </w:r>
    </w:p>
    <w:p w14:paraId="336914A7" w14:textId="77777777" w:rsidR="00F96BA1" w:rsidRPr="00DC4556" w:rsidRDefault="00F96BA1" w:rsidP="00DC4556">
      <w:pPr>
        <w:pStyle w:val="NormalWeb"/>
        <w:rPr>
          <w:rFonts w:ascii="Arial" w:hAnsi="Arial" w:cs="Arial"/>
          <w:lang w:val="es-PE"/>
        </w:rPr>
      </w:pPr>
      <w:r w:rsidRPr="00DC4556">
        <w:rPr>
          <w:rStyle w:val="Textoennegrita"/>
          <w:rFonts w:ascii="Arial" w:hAnsi="Arial" w:cs="Arial"/>
          <w:lang w:val="es-PE"/>
        </w:rPr>
        <w:t>Desiertos.</w:t>
      </w:r>
    </w:p>
    <w:p w14:paraId="614A08C8" w14:textId="77777777" w:rsidR="00F96BA1" w:rsidRPr="00DC4556" w:rsidRDefault="00F96BA1" w:rsidP="00DC4556">
      <w:pPr>
        <w:pStyle w:val="NormalWeb"/>
        <w:rPr>
          <w:rFonts w:ascii="Arial" w:hAnsi="Arial" w:cs="Arial"/>
          <w:lang w:val="es-PE"/>
        </w:rPr>
      </w:pPr>
      <w:r w:rsidRPr="00DC4556">
        <w:rPr>
          <w:rStyle w:val="Textoennegrita"/>
          <w:rFonts w:ascii="Arial" w:hAnsi="Arial" w:cs="Arial"/>
          <w:lang w:val="es-PE"/>
        </w:rPr>
        <w:t>Praderas.</w:t>
      </w:r>
    </w:p>
    <w:p w14:paraId="703FD0BF" w14:textId="77777777" w:rsidR="00F96BA1" w:rsidRPr="00DC4556" w:rsidRDefault="00F96BA1" w:rsidP="00DC4556">
      <w:pPr>
        <w:pStyle w:val="NormalWeb"/>
        <w:rPr>
          <w:rFonts w:ascii="Arial" w:hAnsi="Arial" w:cs="Arial"/>
          <w:lang w:val="es-PE"/>
        </w:rPr>
      </w:pPr>
      <w:r w:rsidRPr="00DC4556">
        <w:rPr>
          <w:rStyle w:val="Textoennegrita"/>
          <w:rFonts w:ascii="Arial" w:hAnsi="Arial" w:cs="Arial"/>
          <w:lang w:val="es-PE"/>
        </w:rPr>
        <w:t>Sabanas.</w:t>
      </w:r>
    </w:p>
    <w:p w14:paraId="5B382566" w14:textId="77777777" w:rsidR="00F96BA1" w:rsidRPr="00DC4556" w:rsidRDefault="00F96BA1" w:rsidP="00DC4556">
      <w:pPr>
        <w:pStyle w:val="NormalWeb"/>
        <w:rPr>
          <w:rFonts w:ascii="Arial" w:hAnsi="Arial" w:cs="Arial"/>
          <w:lang w:val="es-PE"/>
        </w:rPr>
      </w:pPr>
      <w:r w:rsidRPr="00DC4556">
        <w:rPr>
          <w:rStyle w:val="Textoennegrita"/>
          <w:rFonts w:ascii="Arial" w:hAnsi="Arial" w:cs="Arial"/>
          <w:lang w:val="es-PE"/>
        </w:rPr>
        <w:t>Tundras.</w:t>
      </w:r>
    </w:p>
    <w:p w14:paraId="13FF9732" w14:textId="77777777" w:rsidR="00F96BA1" w:rsidRPr="00DC4556" w:rsidRDefault="00F96BA1" w:rsidP="00DC4556">
      <w:pPr>
        <w:pStyle w:val="NormalWeb"/>
        <w:rPr>
          <w:rFonts w:ascii="Arial" w:hAnsi="Arial" w:cs="Arial"/>
          <w:lang w:val="es-PE"/>
        </w:rPr>
      </w:pPr>
      <w:r w:rsidRPr="00DC4556">
        <w:rPr>
          <w:rFonts w:ascii="Arial" w:hAnsi="Arial" w:cs="Arial"/>
          <w:lang w:val="es-PE"/>
        </w:rPr>
        <w:t>Cada uno presenta condiciones climáticas y biológicas particulares.</w:t>
      </w:r>
    </w:p>
    <w:p w14:paraId="7EA4EFDC" w14:textId="77777777" w:rsidR="00F96BA1" w:rsidRPr="00DC4556" w:rsidRDefault="00F96BA1" w:rsidP="00DC4556">
      <w:pPr>
        <w:pStyle w:val="Ttulo3"/>
        <w:spacing w:line="240" w:lineRule="auto"/>
        <w:rPr>
          <w:rFonts w:ascii="Arial" w:hAnsi="Arial" w:cs="Arial"/>
          <w:color w:val="auto"/>
          <w:lang w:val="es-PE"/>
        </w:rPr>
      </w:pPr>
      <w:r w:rsidRPr="00DC4556">
        <w:rPr>
          <w:rStyle w:val="Textoennegrita"/>
          <w:rFonts w:ascii="Arial" w:hAnsi="Arial" w:cs="Arial"/>
          <w:color w:val="auto"/>
          <w:lang w:val="es-PE"/>
        </w:rPr>
        <w:t>Ecosistemas acuáticos</w:t>
      </w:r>
    </w:p>
    <w:p w14:paraId="1892CFFF" w14:textId="77777777" w:rsidR="00F96BA1" w:rsidRPr="00DC4556" w:rsidRDefault="00F96BA1" w:rsidP="00DC4556">
      <w:pPr>
        <w:pStyle w:val="NormalWeb"/>
        <w:rPr>
          <w:rFonts w:ascii="Arial" w:hAnsi="Arial" w:cs="Arial"/>
          <w:lang w:val="es-PE"/>
        </w:rPr>
      </w:pPr>
      <w:r w:rsidRPr="00DC4556">
        <w:rPr>
          <w:rFonts w:ascii="Arial" w:hAnsi="Arial" w:cs="Arial"/>
          <w:lang w:val="es-PE"/>
        </w:rPr>
        <w:t>Se desarrollan en cuerpos de agua.</w:t>
      </w:r>
    </w:p>
    <w:p w14:paraId="534233E4" w14:textId="77777777" w:rsidR="00F96BA1" w:rsidRPr="00DC4556" w:rsidRDefault="00F96BA1" w:rsidP="00DC4556">
      <w:pPr>
        <w:pStyle w:val="NormalWeb"/>
        <w:rPr>
          <w:rFonts w:ascii="Arial" w:hAnsi="Arial" w:cs="Arial"/>
          <w:lang w:val="es-PE"/>
        </w:rPr>
      </w:pPr>
      <w:r w:rsidRPr="00DC4556">
        <w:rPr>
          <w:rFonts w:ascii="Arial" w:hAnsi="Arial" w:cs="Arial"/>
          <w:lang w:val="es-PE"/>
        </w:rPr>
        <w:t>Se dividen en:</w:t>
      </w:r>
    </w:p>
    <w:p w14:paraId="2DCD8BE5" w14:textId="77777777" w:rsidR="00F96BA1" w:rsidRPr="00DC4556" w:rsidRDefault="00F96BA1" w:rsidP="00DC4556">
      <w:pPr>
        <w:pStyle w:val="NormalWeb"/>
        <w:rPr>
          <w:rFonts w:ascii="Arial" w:hAnsi="Arial" w:cs="Arial"/>
          <w:lang w:val="es-PE"/>
        </w:rPr>
      </w:pPr>
      <w:r w:rsidRPr="00DC4556">
        <w:rPr>
          <w:rStyle w:val="Textoennegrita"/>
          <w:rFonts w:ascii="Arial" w:hAnsi="Arial" w:cs="Arial"/>
          <w:lang w:val="es-PE"/>
        </w:rPr>
        <w:t>Ecosistemas marinos</w:t>
      </w:r>
      <w:r w:rsidRPr="00DC4556">
        <w:rPr>
          <w:rFonts w:ascii="Arial" w:hAnsi="Arial" w:cs="Arial"/>
          <w:lang w:val="es-PE"/>
        </w:rPr>
        <w:t>, como océanos, mares y arrecifes de coral.</w:t>
      </w:r>
    </w:p>
    <w:p w14:paraId="417C9068" w14:textId="77777777" w:rsidR="00F96BA1" w:rsidRPr="00DC4556" w:rsidRDefault="00F96BA1" w:rsidP="00DC4556">
      <w:pPr>
        <w:pStyle w:val="NormalWeb"/>
        <w:rPr>
          <w:rFonts w:ascii="Arial" w:hAnsi="Arial" w:cs="Arial"/>
          <w:lang w:val="es-PE"/>
        </w:rPr>
      </w:pPr>
      <w:r w:rsidRPr="00DC4556">
        <w:rPr>
          <w:rStyle w:val="Textoennegrita"/>
          <w:rFonts w:ascii="Arial" w:hAnsi="Arial" w:cs="Arial"/>
          <w:lang w:val="es-PE"/>
        </w:rPr>
        <w:t>Ecosistemas de agua dulce</w:t>
      </w:r>
      <w:r w:rsidRPr="00DC4556">
        <w:rPr>
          <w:rFonts w:ascii="Arial" w:hAnsi="Arial" w:cs="Arial"/>
          <w:lang w:val="es-PE"/>
        </w:rPr>
        <w:t>, como ríos, lagos, humedales y lagunas.</w:t>
      </w:r>
    </w:p>
    <w:p w14:paraId="62BCB2CE" w14:textId="77777777" w:rsidR="00F96BA1" w:rsidRPr="00DC4556" w:rsidRDefault="00F96BA1" w:rsidP="00DC4556">
      <w:pPr>
        <w:pStyle w:val="NormalWeb"/>
        <w:rPr>
          <w:rFonts w:ascii="Arial" w:hAnsi="Arial" w:cs="Arial"/>
          <w:lang w:val="es-PE"/>
        </w:rPr>
      </w:pPr>
      <w:r w:rsidRPr="00DC4556">
        <w:rPr>
          <w:rFonts w:ascii="Arial" w:hAnsi="Arial" w:cs="Arial"/>
          <w:lang w:val="es-PE"/>
        </w:rPr>
        <w:t>Estos ecosistemas albergan una enorme diversidad de especies y desempeñan un papel fundamental en la regulación del clima global.</w:t>
      </w:r>
    </w:p>
    <w:p w14:paraId="1F17A86A" w14:textId="77777777" w:rsidR="00F96BA1" w:rsidRPr="00DC4556" w:rsidRDefault="00F96BA1" w:rsidP="00DC4556">
      <w:pPr>
        <w:pStyle w:val="Ttulo3"/>
        <w:spacing w:line="240" w:lineRule="auto"/>
        <w:rPr>
          <w:rFonts w:ascii="Arial" w:hAnsi="Arial" w:cs="Arial"/>
          <w:color w:val="auto"/>
          <w:lang w:val="es-PE"/>
        </w:rPr>
      </w:pPr>
      <w:r w:rsidRPr="00DC4556">
        <w:rPr>
          <w:rStyle w:val="Textoennegrita"/>
          <w:rFonts w:ascii="Arial" w:hAnsi="Arial" w:cs="Arial"/>
          <w:color w:val="auto"/>
          <w:lang w:val="es-PE"/>
        </w:rPr>
        <w:t>Ecosistemas de transición</w:t>
      </w:r>
    </w:p>
    <w:p w14:paraId="69A49F2E" w14:textId="77777777" w:rsidR="00F96BA1" w:rsidRPr="00DC4556" w:rsidRDefault="00F96BA1" w:rsidP="00DC4556">
      <w:pPr>
        <w:pStyle w:val="NormalWeb"/>
        <w:rPr>
          <w:rFonts w:ascii="Arial" w:hAnsi="Arial" w:cs="Arial"/>
          <w:lang w:val="es-PE"/>
        </w:rPr>
      </w:pPr>
      <w:r w:rsidRPr="00DC4556">
        <w:rPr>
          <w:rFonts w:ascii="Arial" w:hAnsi="Arial" w:cs="Arial"/>
          <w:lang w:val="es-PE"/>
        </w:rPr>
        <w:t xml:space="preserve">También denominados </w:t>
      </w:r>
      <w:r w:rsidRPr="00DC4556">
        <w:rPr>
          <w:rStyle w:val="Textoennegrita"/>
          <w:rFonts w:ascii="Arial" w:hAnsi="Arial" w:cs="Arial"/>
          <w:lang w:val="es-PE"/>
        </w:rPr>
        <w:t>ecotonos</w:t>
      </w:r>
      <w:r w:rsidRPr="00DC4556">
        <w:rPr>
          <w:rFonts w:ascii="Arial" w:hAnsi="Arial" w:cs="Arial"/>
          <w:lang w:val="es-PE"/>
        </w:rPr>
        <w:t>, corresponden a zonas donde convergen dos ecosistemas diferentes.</w:t>
      </w:r>
    </w:p>
    <w:p w14:paraId="6B7B9C26" w14:textId="77777777" w:rsidR="00F96BA1" w:rsidRPr="00DC4556" w:rsidRDefault="00F96BA1" w:rsidP="00DC4556">
      <w:pPr>
        <w:pStyle w:val="NormalWeb"/>
        <w:rPr>
          <w:rFonts w:ascii="Arial" w:hAnsi="Arial" w:cs="Arial"/>
          <w:lang w:val="es-PE"/>
        </w:rPr>
      </w:pPr>
      <w:r w:rsidRPr="00DC4556">
        <w:rPr>
          <w:rFonts w:ascii="Arial" w:hAnsi="Arial" w:cs="Arial"/>
          <w:lang w:val="es-PE"/>
        </w:rPr>
        <w:t>Entre ellos destacan:</w:t>
      </w:r>
    </w:p>
    <w:p w14:paraId="002241FD" w14:textId="77777777" w:rsidR="00F96BA1" w:rsidRPr="00DC4556" w:rsidRDefault="00F96BA1" w:rsidP="00DC4556">
      <w:pPr>
        <w:pStyle w:val="NormalWeb"/>
        <w:rPr>
          <w:rFonts w:ascii="Arial" w:hAnsi="Arial" w:cs="Arial"/>
          <w:lang w:val="es-PE"/>
        </w:rPr>
      </w:pPr>
      <w:r w:rsidRPr="00DC4556">
        <w:rPr>
          <w:rStyle w:val="Textoennegrita"/>
          <w:rFonts w:ascii="Arial" w:hAnsi="Arial" w:cs="Arial"/>
          <w:lang w:val="es-PE"/>
        </w:rPr>
        <w:t>Manglares.</w:t>
      </w:r>
    </w:p>
    <w:p w14:paraId="3D4A34D7" w14:textId="77777777" w:rsidR="00F96BA1" w:rsidRPr="00DC4556" w:rsidRDefault="00F96BA1" w:rsidP="00DC4556">
      <w:pPr>
        <w:pStyle w:val="NormalWeb"/>
        <w:rPr>
          <w:rFonts w:ascii="Arial" w:hAnsi="Arial" w:cs="Arial"/>
          <w:lang w:val="es-PE"/>
        </w:rPr>
      </w:pPr>
      <w:r w:rsidRPr="00DC4556">
        <w:rPr>
          <w:rStyle w:val="Textoennegrita"/>
          <w:rFonts w:ascii="Arial" w:hAnsi="Arial" w:cs="Arial"/>
          <w:lang w:val="es-PE"/>
        </w:rPr>
        <w:t>Estuarios.</w:t>
      </w:r>
    </w:p>
    <w:p w14:paraId="62DA0335" w14:textId="77777777" w:rsidR="00F96BA1" w:rsidRPr="00DC4556" w:rsidRDefault="00F96BA1" w:rsidP="00DC4556">
      <w:pPr>
        <w:pStyle w:val="NormalWeb"/>
        <w:rPr>
          <w:rFonts w:ascii="Arial" w:hAnsi="Arial" w:cs="Arial"/>
          <w:lang w:val="es-PE"/>
        </w:rPr>
      </w:pPr>
      <w:r w:rsidRPr="00DC4556">
        <w:rPr>
          <w:rStyle w:val="Textoennegrita"/>
          <w:rFonts w:ascii="Arial" w:hAnsi="Arial" w:cs="Arial"/>
          <w:lang w:val="es-PE"/>
        </w:rPr>
        <w:t>Humedales costeros.</w:t>
      </w:r>
    </w:p>
    <w:p w14:paraId="60B9EE14" w14:textId="77777777" w:rsidR="00F96BA1" w:rsidRPr="00DC4556" w:rsidRDefault="00F96BA1" w:rsidP="00DC4556">
      <w:pPr>
        <w:pStyle w:val="NormalWeb"/>
        <w:rPr>
          <w:rFonts w:ascii="Arial" w:hAnsi="Arial" w:cs="Arial"/>
          <w:lang w:val="es-PE"/>
        </w:rPr>
      </w:pPr>
      <w:r w:rsidRPr="00DC4556">
        <w:rPr>
          <w:rFonts w:ascii="Arial" w:hAnsi="Arial" w:cs="Arial"/>
          <w:lang w:val="es-PE"/>
        </w:rPr>
        <w:t>Estas áreas presentan una elevada biodiversidad y cumplen funciones importantes en la protección frente a inundaciones, captura de carbono y conservación de especies.</w:t>
      </w:r>
    </w:p>
    <w:p w14:paraId="179CF83A" w14:textId="77777777" w:rsidR="00F96BA1" w:rsidRPr="00DC4556" w:rsidRDefault="00F96BA1"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La biodiversidad y su importancia</w:t>
      </w:r>
    </w:p>
    <w:p w14:paraId="7BEB8682" w14:textId="77777777" w:rsidR="00F96BA1" w:rsidRPr="00DC4556" w:rsidRDefault="00F96BA1" w:rsidP="00DC4556">
      <w:pPr>
        <w:pStyle w:val="NormalWeb"/>
        <w:rPr>
          <w:rFonts w:ascii="Arial" w:hAnsi="Arial" w:cs="Arial"/>
          <w:lang w:val="es-PE"/>
        </w:rPr>
      </w:pPr>
      <w:r w:rsidRPr="00DC4556">
        <w:rPr>
          <w:rFonts w:ascii="Arial" w:hAnsi="Arial" w:cs="Arial"/>
          <w:lang w:val="es-PE"/>
        </w:rPr>
        <w:t xml:space="preserve">La </w:t>
      </w:r>
      <w:r w:rsidRPr="00DC4556">
        <w:rPr>
          <w:rStyle w:val="Textoennegrita"/>
          <w:rFonts w:ascii="Arial" w:hAnsi="Arial" w:cs="Arial"/>
          <w:lang w:val="es-PE"/>
        </w:rPr>
        <w:t>biodiversidad</w:t>
      </w:r>
      <w:r w:rsidRPr="00DC4556">
        <w:rPr>
          <w:rFonts w:ascii="Arial" w:hAnsi="Arial" w:cs="Arial"/>
          <w:lang w:val="es-PE"/>
        </w:rPr>
        <w:t xml:space="preserve"> representa la variedad de organismos vivos presentes en el planeta, incluyendo la diversidad genética, la diversidad de especies y la diversidad de ecosistemas.</w:t>
      </w:r>
    </w:p>
    <w:p w14:paraId="15942755" w14:textId="77777777" w:rsidR="00F96BA1" w:rsidRPr="00DC4556" w:rsidRDefault="00F96BA1" w:rsidP="00DC4556">
      <w:pPr>
        <w:pStyle w:val="NormalWeb"/>
        <w:rPr>
          <w:rFonts w:ascii="Arial" w:hAnsi="Arial" w:cs="Arial"/>
          <w:lang w:val="es-PE"/>
        </w:rPr>
      </w:pPr>
      <w:r w:rsidRPr="00DC4556">
        <w:rPr>
          <w:rFonts w:ascii="Arial" w:hAnsi="Arial" w:cs="Arial"/>
          <w:lang w:val="es-PE"/>
        </w:rPr>
        <w:t>Una alta biodiversidad incrementa la estabilidad de los ecosistemas y mejora su capacidad para recuperarse frente a fenómenos naturales o actividades humanas.</w:t>
      </w:r>
    </w:p>
    <w:p w14:paraId="6FB5B654" w14:textId="77777777" w:rsidR="00F96BA1" w:rsidRPr="00DC4556" w:rsidRDefault="00F96BA1" w:rsidP="00DC4556">
      <w:pPr>
        <w:pStyle w:val="NormalWeb"/>
        <w:rPr>
          <w:rFonts w:ascii="Arial" w:hAnsi="Arial" w:cs="Arial"/>
          <w:lang w:val="es-PE"/>
        </w:rPr>
      </w:pPr>
      <w:r w:rsidRPr="00DC4556">
        <w:rPr>
          <w:rFonts w:ascii="Arial" w:hAnsi="Arial" w:cs="Arial"/>
          <w:lang w:val="es-PE"/>
        </w:rPr>
        <w:t>La pérdida de biodiversidad puede provocar la desaparición de especies, alteraciones en las cadenas alimenticias y reducción de los servicios ecosistémicos que benefician a la sociedad.</w:t>
      </w:r>
    </w:p>
    <w:p w14:paraId="2920952D" w14:textId="77777777" w:rsidR="00F96BA1" w:rsidRPr="00DC4556" w:rsidRDefault="00F96BA1" w:rsidP="00DC4556">
      <w:pPr>
        <w:pStyle w:val="NormalWeb"/>
        <w:rPr>
          <w:rFonts w:ascii="Arial" w:hAnsi="Arial" w:cs="Arial"/>
          <w:lang w:val="es-PE"/>
        </w:rPr>
      </w:pPr>
      <w:r w:rsidRPr="00DC4556">
        <w:rPr>
          <w:rFonts w:ascii="Arial" w:hAnsi="Arial" w:cs="Arial"/>
          <w:lang w:val="es-PE"/>
        </w:rPr>
        <w:t>Por esta razón, la conservación de la biodiversidad constituye uno de los objetivos prioritarios de la gestión ambiental.</w:t>
      </w:r>
    </w:p>
    <w:p w14:paraId="596FE51D" w14:textId="77777777" w:rsidR="00F96BA1" w:rsidRPr="00DC4556" w:rsidRDefault="00F96BA1"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Servicios ecosistémicos</w:t>
      </w:r>
    </w:p>
    <w:p w14:paraId="34B5719D" w14:textId="77777777" w:rsidR="00F96BA1" w:rsidRPr="00DC4556" w:rsidRDefault="00F96BA1" w:rsidP="00DC4556">
      <w:pPr>
        <w:pStyle w:val="NormalWeb"/>
        <w:rPr>
          <w:rFonts w:ascii="Arial" w:hAnsi="Arial" w:cs="Arial"/>
          <w:lang w:val="es-PE"/>
        </w:rPr>
      </w:pPr>
      <w:r w:rsidRPr="00DC4556">
        <w:rPr>
          <w:rFonts w:ascii="Arial" w:hAnsi="Arial" w:cs="Arial"/>
          <w:lang w:val="es-PE"/>
        </w:rPr>
        <w:t xml:space="preserve">Los ecosistemas proporcionan numerosos beneficios conocidos como </w:t>
      </w:r>
      <w:r w:rsidRPr="00DC4556">
        <w:rPr>
          <w:rStyle w:val="Textoennegrita"/>
          <w:rFonts w:ascii="Arial" w:hAnsi="Arial" w:cs="Arial"/>
          <w:lang w:val="es-PE"/>
        </w:rPr>
        <w:t>servicios ecosistémicos</w:t>
      </w:r>
      <w:r w:rsidRPr="00DC4556">
        <w:rPr>
          <w:rFonts w:ascii="Arial" w:hAnsi="Arial" w:cs="Arial"/>
          <w:lang w:val="es-PE"/>
        </w:rPr>
        <w:t>, indispensables para el bienestar humano y el desarrollo económico.</w:t>
      </w:r>
    </w:p>
    <w:p w14:paraId="2FD452FA" w14:textId="77777777" w:rsidR="00F96BA1" w:rsidRPr="00DC4556" w:rsidRDefault="00F96BA1" w:rsidP="00DC4556">
      <w:pPr>
        <w:pStyle w:val="NormalWeb"/>
        <w:rPr>
          <w:rFonts w:ascii="Arial" w:hAnsi="Arial" w:cs="Arial"/>
          <w:lang w:val="es-PE"/>
        </w:rPr>
      </w:pPr>
      <w:r w:rsidRPr="00DC4556">
        <w:rPr>
          <w:rFonts w:ascii="Arial" w:hAnsi="Arial" w:cs="Arial"/>
          <w:lang w:val="es-PE"/>
        </w:rPr>
        <w:t>Entre ellos destacan:</w:t>
      </w:r>
    </w:p>
    <w:p w14:paraId="7F800A79" w14:textId="77777777" w:rsidR="00F96BA1" w:rsidRPr="00DC4556" w:rsidRDefault="00F96BA1" w:rsidP="00DC4556">
      <w:pPr>
        <w:pStyle w:val="NormalWeb"/>
        <w:rPr>
          <w:rFonts w:ascii="Arial" w:hAnsi="Arial" w:cs="Arial"/>
          <w:lang w:val="es-PE"/>
        </w:rPr>
      </w:pPr>
      <w:r w:rsidRPr="00DC4556">
        <w:rPr>
          <w:rStyle w:val="Textoennegrita"/>
          <w:rFonts w:ascii="Arial" w:hAnsi="Arial" w:cs="Arial"/>
          <w:lang w:val="es-PE"/>
        </w:rPr>
        <w:t>Producción de oxígeno mediante la fotosíntesis.</w:t>
      </w:r>
    </w:p>
    <w:p w14:paraId="6E1EB300" w14:textId="77777777" w:rsidR="00F96BA1" w:rsidRPr="00DC4556" w:rsidRDefault="00F96BA1" w:rsidP="00DC4556">
      <w:pPr>
        <w:pStyle w:val="NormalWeb"/>
        <w:rPr>
          <w:rFonts w:ascii="Arial" w:hAnsi="Arial" w:cs="Arial"/>
          <w:lang w:val="es-PE"/>
        </w:rPr>
      </w:pPr>
      <w:r w:rsidRPr="00DC4556">
        <w:rPr>
          <w:rStyle w:val="Textoennegrita"/>
          <w:rFonts w:ascii="Arial" w:hAnsi="Arial" w:cs="Arial"/>
          <w:lang w:val="es-PE"/>
        </w:rPr>
        <w:t>Captura y almacenamiento de carbono atmosférico.</w:t>
      </w:r>
    </w:p>
    <w:p w14:paraId="2AC5E855" w14:textId="77777777" w:rsidR="00F96BA1" w:rsidRPr="00DC4556" w:rsidRDefault="00F96BA1" w:rsidP="00DC4556">
      <w:pPr>
        <w:pStyle w:val="NormalWeb"/>
        <w:rPr>
          <w:rFonts w:ascii="Arial" w:hAnsi="Arial" w:cs="Arial"/>
          <w:lang w:val="es-PE"/>
        </w:rPr>
      </w:pPr>
      <w:r w:rsidRPr="00DC4556">
        <w:rPr>
          <w:rStyle w:val="Textoennegrita"/>
          <w:rFonts w:ascii="Arial" w:hAnsi="Arial" w:cs="Arial"/>
          <w:lang w:val="es-PE"/>
        </w:rPr>
        <w:t>Purificación natural del agua.</w:t>
      </w:r>
    </w:p>
    <w:p w14:paraId="056EDCEC" w14:textId="77777777" w:rsidR="00F96BA1" w:rsidRPr="00DC4556" w:rsidRDefault="00F96BA1" w:rsidP="00DC4556">
      <w:pPr>
        <w:pStyle w:val="NormalWeb"/>
        <w:rPr>
          <w:rFonts w:ascii="Arial" w:hAnsi="Arial" w:cs="Arial"/>
          <w:lang w:val="es-PE"/>
        </w:rPr>
      </w:pPr>
      <w:r w:rsidRPr="00DC4556">
        <w:rPr>
          <w:rStyle w:val="Textoennegrita"/>
          <w:rFonts w:ascii="Arial" w:hAnsi="Arial" w:cs="Arial"/>
          <w:lang w:val="es-PE"/>
        </w:rPr>
        <w:t>Regulación del clima.</w:t>
      </w:r>
    </w:p>
    <w:p w14:paraId="091E0DA0" w14:textId="77777777" w:rsidR="00F96BA1" w:rsidRPr="00DC4556" w:rsidRDefault="00F96BA1" w:rsidP="00DC4556">
      <w:pPr>
        <w:pStyle w:val="NormalWeb"/>
        <w:rPr>
          <w:rFonts w:ascii="Arial" w:hAnsi="Arial" w:cs="Arial"/>
          <w:lang w:val="es-PE"/>
        </w:rPr>
      </w:pPr>
      <w:r w:rsidRPr="00DC4556">
        <w:rPr>
          <w:rStyle w:val="Textoennegrita"/>
          <w:rFonts w:ascii="Arial" w:hAnsi="Arial" w:cs="Arial"/>
          <w:lang w:val="es-PE"/>
        </w:rPr>
        <w:t>Protección frente a inundaciones y erosión.</w:t>
      </w:r>
    </w:p>
    <w:p w14:paraId="60FD55F7" w14:textId="77777777" w:rsidR="00F96BA1" w:rsidRPr="00DC4556" w:rsidRDefault="00F96BA1" w:rsidP="00DC4556">
      <w:pPr>
        <w:pStyle w:val="NormalWeb"/>
        <w:rPr>
          <w:rFonts w:ascii="Arial" w:hAnsi="Arial" w:cs="Arial"/>
          <w:lang w:val="es-PE"/>
        </w:rPr>
      </w:pPr>
      <w:r w:rsidRPr="00DC4556">
        <w:rPr>
          <w:rStyle w:val="Textoennegrita"/>
          <w:rFonts w:ascii="Arial" w:hAnsi="Arial" w:cs="Arial"/>
          <w:lang w:val="es-PE"/>
        </w:rPr>
        <w:t>Polinización de cultivos agrícolas.</w:t>
      </w:r>
    </w:p>
    <w:p w14:paraId="71D7D053" w14:textId="77777777" w:rsidR="00F96BA1" w:rsidRPr="00DC4556" w:rsidRDefault="00F96BA1" w:rsidP="00DC4556">
      <w:pPr>
        <w:pStyle w:val="NormalWeb"/>
        <w:rPr>
          <w:rFonts w:ascii="Arial" w:hAnsi="Arial" w:cs="Arial"/>
          <w:lang w:val="es-PE"/>
        </w:rPr>
      </w:pPr>
      <w:r w:rsidRPr="00DC4556">
        <w:rPr>
          <w:rStyle w:val="Textoennegrita"/>
          <w:rFonts w:ascii="Arial" w:hAnsi="Arial" w:cs="Arial"/>
          <w:lang w:val="es-PE"/>
        </w:rPr>
        <w:t>Formación y conservación del suelo.</w:t>
      </w:r>
    </w:p>
    <w:p w14:paraId="7F5FFA0F" w14:textId="77777777" w:rsidR="00F96BA1" w:rsidRPr="00DC4556" w:rsidRDefault="00F96BA1" w:rsidP="00DC4556">
      <w:pPr>
        <w:pStyle w:val="NormalWeb"/>
        <w:rPr>
          <w:rFonts w:ascii="Arial" w:hAnsi="Arial" w:cs="Arial"/>
          <w:lang w:val="es-PE"/>
        </w:rPr>
      </w:pPr>
      <w:r w:rsidRPr="00DC4556">
        <w:rPr>
          <w:rStyle w:val="Textoennegrita"/>
          <w:rFonts w:ascii="Arial" w:hAnsi="Arial" w:cs="Arial"/>
          <w:lang w:val="es-PE"/>
        </w:rPr>
        <w:t>Producción de alimentos, madera, fibras y medicamentos.</w:t>
      </w:r>
    </w:p>
    <w:p w14:paraId="2008FFAC" w14:textId="77777777" w:rsidR="00F96BA1" w:rsidRPr="00DC4556" w:rsidRDefault="00F96BA1" w:rsidP="00DC4556">
      <w:pPr>
        <w:pStyle w:val="NormalWeb"/>
        <w:rPr>
          <w:rFonts w:ascii="Arial" w:hAnsi="Arial" w:cs="Arial"/>
          <w:lang w:val="es-PE"/>
        </w:rPr>
      </w:pPr>
      <w:r w:rsidRPr="00DC4556">
        <w:rPr>
          <w:rFonts w:ascii="Arial" w:hAnsi="Arial" w:cs="Arial"/>
          <w:lang w:val="es-PE"/>
        </w:rPr>
        <w:t>La conservación de estos servicios resulta esencial para garantizar el desarrollo sostenible de las sociedades.</w:t>
      </w:r>
    </w:p>
    <w:p w14:paraId="3B944E1B" w14:textId="77777777" w:rsidR="00F96BA1" w:rsidRPr="00DC4556" w:rsidRDefault="00F96BA1"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Interacción entre las actividades humanas y los ecosistemas</w:t>
      </w:r>
    </w:p>
    <w:p w14:paraId="43854517" w14:textId="77777777" w:rsidR="00F96BA1" w:rsidRPr="00DC4556" w:rsidRDefault="00F96BA1" w:rsidP="00DC4556">
      <w:pPr>
        <w:pStyle w:val="NormalWeb"/>
        <w:rPr>
          <w:rFonts w:ascii="Arial" w:hAnsi="Arial" w:cs="Arial"/>
          <w:lang w:val="es-PE"/>
        </w:rPr>
      </w:pPr>
      <w:r w:rsidRPr="00DC4556">
        <w:rPr>
          <w:rFonts w:ascii="Arial" w:hAnsi="Arial" w:cs="Arial"/>
          <w:lang w:val="es-PE"/>
        </w:rPr>
        <w:t>Las actividades humanas pueden generar efectos positivos o negativos sobre los ecosistemas.</w:t>
      </w:r>
    </w:p>
    <w:p w14:paraId="6AB850AE" w14:textId="77777777" w:rsidR="00F96BA1" w:rsidRPr="00DC4556" w:rsidRDefault="00F96BA1" w:rsidP="00DC4556">
      <w:pPr>
        <w:pStyle w:val="NormalWeb"/>
        <w:rPr>
          <w:rFonts w:ascii="Arial" w:hAnsi="Arial" w:cs="Arial"/>
          <w:lang w:val="es-PE"/>
        </w:rPr>
      </w:pPr>
      <w:r w:rsidRPr="00DC4556">
        <w:rPr>
          <w:rFonts w:ascii="Arial" w:hAnsi="Arial" w:cs="Arial"/>
          <w:lang w:val="es-PE"/>
        </w:rPr>
        <w:t>Entre las principales presiones ambientales destacan:</w:t>
      </w:r>
    </w:p>
    <w:p w14:paraId="3BFC0E6F" w14:textId="77777777" w:rsidR="00F96BA1" w:rsidRPr="00DC4556" w:rsidRDefault="00F96BA1" w:rsidP="00DC4556">
      <w:pPr>
        <w:pStyle w:val="NormalWeb"/>
        <w:rPr>
          <w:rFonts w:ascii="Arial" w:hAnsi="Arial" w:cs="Arial"/>
          <w:lang w:val="es-PE"/>
        </w:rPr>
      </w:pPr>
      <w:r w:rsidRPr="00DC4556">
        <w:rPr>
          <w:rStyle w:val="Textoennegrita"/>
          <w:rFonts w:ascii="Arial" w:hAnsi="Arial" w:cs="Arial"/>
          <w:lang w:val="es-PE"/>
        </w:rPr>
        <w:t>Deforestación.</w:t>
      </w:r>
    </w:p>
    <w:p w14:paraId="4FC28F64" w14:textId="77777777" w:rsidR="00F96BA1" w:rsidRPr="00DC4556" w:rsidRDefault="00F96BA1" w:rsidP="00DC4556">
      <w:pPr>
        <w:pStyle w:val="NormalWeb"/>
        <w:rPr>
          <w:rFonts w:ascii="Arial" w:hAnsi="Arial" w:cs="Arial"/>
          <w:lang w:val="es-PE"/>
        </w:rPr>
      </w:pPr>
      <w:r w:rsidRPr="00DC4556">
        <w:rPr>
          <w:rStyle w:val="Textoennegrita"/>
          <w:rFonts w:ascii="Arial" w:hAnsi="Arial" w:cs="Arial"/>
          <w:lang w:val="es-PE"/>
        </w:rPr>
        <w:t>Expansión urbana.</w:t>
      </w:r>
    </w:p>
    <w:p w14:paraId="7603CBB6" w14:textId="77777777" w:rsidR="00F96BA1" w:rsidRPr="00DC4556" w:rsidRDefault="00F96BA1" w:rsidP="00DC4556">
      <w:pPr>
        <w:pStyle w:val="NormalWeb"/>
        <w:rPr>
          <w:rFonts w:ascii="Arial" w:hAnsi="Arial" w:cs="Arial"/>
          <w:lang w:val="es-PE"/>
        </w:rPr>
      </w:pPr>
      <w:r w:rsidRPr="00DC4556">
        <w:rPr>
          <w:rStyle w:val="Textoennegrita"/>
          <w:rFonts w:ascii="Arial" w:hAnsi="Arial" w:cs="Arial"/>
          <w:lang w:val="es-PE"/>
        </w:rPr>
        <w:t>Minería.</w:t>
      </w:r>
    </w:p>
    <w:p w14:paraId="0AAB03E6" w14:textId="77777777" w:rsidR="00F96BA1" w:rsidRPr="00DC4556" w:rsidRDefault="00F96BA1" w:rsidP="00DC4556">
      <w:pPr>
        <w:pStyle w:val="NormalWeb"/>
        <w:rPr>
          <w:rFonts w:ascii="Arial" w:hAnsi="Arial" w:cs="Arial"/>
          <w:lang w:val="es-PE"/>
        </w:rPr>
      </w:pPr>
      <w:r w:rsidRPr="00DC4556">
        <w:rPr>
          <w:rStyle w:val="Textoennegrita"/>
          <w:rFonts w:ascii="Arial" w:hAnsi="Arial" w:cs="Arial"/>
          <w:lang w:val="es-PE"/>
        </w:rPr>
        <w:t>Agricultura intensiva.</w:t>
      </w:r>
    </w:p>
    <w:p w14:paraId="5DC14EEB" w14:textId="77777777" w:rsidR="00F96BA1" w:rsidRPr="00DC4556" w:rsidRDefault="00F96BA1" w:rsidP="00DC4556">
      <w:pPr>
        <w:pStyle w:val="NormalWeb"/>
        <w:rPr>
          <w:rFonts w:ascii="Arial" w:hAnsi="Arial" w:cs="Arial"/>
          <w:lang w:val="es-PE"/>
        </w:rPr>
      </w:pPr>
      <w:r w:rsidRPr="00DC4556">
        <w:rPr>
          <w:rStyle w:val="Textoennegrita"/>
          <w:rFonts w:ascii="Arial" w:hAnsi="Arial" w:cs="Arial"/>
          <w:lang w:val="es-PE"/>
        </w:rPr>
        <w:t>Contaminación del agua.</w:t>
      </w:r>
    </w:p>
    <w:p w14:paraId="5BFD6855" w14:textId="77777777" w:rsidR="00F96BA1" w:rsidRPr="00DC4556" w:rsidRDefault="00F96BA1" w:rsidP="00DC4556">
      <w:pPr>
        <w:pStyle w:val="NormalWeb"/>
        <w:rPr>
          <w:rFonts w:ascii="Arial" w:hAnsi="Arial" w:cs="Arial"/>
          <w:lang w:val="es-PE"/>
        </w:rPr>
      </w:pPr>
      <w:r w:rsidRPr="00DC4556">
        <w:rPr>
          <w:rStyle w:val="Textoennegrita"/>
          <w:rFonts w:ascii="Arial" w:hAnsi="Arial" w:cs="Arial"/>
          <w:lang w:val="es-PE"/>
        </w:rPr>
        <w:t>Contaminación atmosférica.</w:t>
      </w:r>
    </w:p>
    <w:p w14:paraId="2398725A" w14:textId="77777777" w:rsidR="00F96BA1" w:rsidRPr="00DC4556" w:rsidRDefault="00F96BA1" w:rsidP="00DC4556">
      <w:pPr>
        <w:pStyle w:val="NormalWeb"/>
        <w:rPr>
          <w:rFonts w:ascii="Arial" w:hAnsi="Arial" w:cs="Arial"/>
          <w:lang w:val="es-PE"/>
        </w:rPr>
      </w:pPr>
      <w:r w:rsidRPr="00DC4556">
        <w:rPr>
          <w:rStyle w:val="Textoennegrita"/>
          <w:rFonts w:ascii="Arial" w:hAnsi="Arial" w:cs="Arial"/>
          <w:lang w:val="es-PE"/>
        </w:rPr>
        <w:t>Sobreexplotación de recursos naturales.</w:t>
      </w:r>
    </w:p>
    <w:p w14:paraId="2A67A8A2" w14:textId="77777777" w:rsidR="00F96BA1" w:rsidRPr="00DC4556" w:rsidRDefault="00F96BA1" w:rsidP="00DC4556">
      <w:pPr>
        <w:pStyle w:val="NormalWeb"/>
        <w:rPr>
          <w:rFonts w:ascii="Arial" w:hAnsi="Arial" w:cs="Arial"/>
          <w:lang w:val="es-PE"/>
        </w:rPr>
      </w:pPr>
      <w:r w:rsidRPr="00DC4556">
        <w:rPr>
          <w:rStyle w:val="Textoennegrita"/>
          <w:rFonts w:ascii="Arial" w:hAnsi="Arial" w:cs="Arial"/>
          <w:lang w:val="es-PE"/>
        </w:rPr>
        <w:t>Cambio climático.</w:t>
      </w:r>
    </w:p>
    <w:p w14:paraId="65BD22B2" w14:textId="77777777" w:rsidR="00F96BA1" w:rsidRPr="00DC4556" w:rsidRDefault="00F96BA1" w:rsidP="00DC4556">
      <w:pPr>
        <w:pStyle w:val="NormalWeb"/>
        <w:rPr>
          <w:rFonts w:ascii="Arial" w:hAnsi="Arial" w:cs="Arial"/>
          <w:lang w:val="es-PE"/>
        </w:rPr>
      </w:pPr>
      <w:r w:rsidRPr="00DC4556">
        <w:rPr>
          <w:rFonts w:ascii="Arial" w:hAnsi="Arial" w:cs="Arial"/>
          <w:lang w:val="es-PE"/>
        </w:rPr>
        <w:t>Cuando estas actividades no son gestionadas adecuadamente, pueden provocar pérdida de biodiversidad, degradación del suelo, alteración de los ciclos hidrológicos y disminución de los servicios ecosistémicos.</w:t>
      </w:r>
    </w:p>
    <w:p w14:paraId="23E8EA52" w14:textId="77777777" w:rsidR="00F96BA1" w:rsidRPr="00DC4556" w:rsidRDefault="00F96BA1" w:rsidP="00DC4556">
      <w:pPr>
        <w:pStyle w:val="NormalWeb"/>
        <w:rPr>
          <w:rFonts w:ascii="Arial" w:hAnsi="Arial" w:cs="Arial"/>
          <w:lang w:val="es-PE"/>
        </w:rPr>
      </w:pPr>
      <w:r w:rsidRPr="00DC4556">
        <w:rPr>
          <w:rFonts w:ascii="Arial" w:hAnsi="Arial" w:cs="Arial"/>
          <w:lang w:val="es-PE"/>
        </w:rPr>
        <w:t>Por ello, la gestión ambiental busca identificar estos riesgos e implementar medidas preventivas que permitan compatibilizar el desarrollo económico con la conservación de los ecosistemas.</w:t>
      </w:r>
    </w:p>
    <w:p w14:paraId="68B33ED5" w14:textId="77777777" w:rsidR="00F96BA1" w:rsidRPr="00DC4556" w:rsidRDefault="00F96BA1"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Conclusión</w:t>
      </w:r>
    </w:p>
    <w:p w14:paraId="3F7E70AF" w14:textId="77777777" w:rsidR="00F96BA1" w:rsidRPr="00DC4556" w:rsidRDefault="00F96BA1" w:rsidP="00DC4556">
      <w:pPr>
        <w:pStyle w:val="NormalWeb"/>
        <w:ind w:firstLine="720"/>
        <w:rPr>
          <w:rFonts w:ascii="Arial" w:hAnsi="Arial" w:cs="Arial"/>
          <w:lang w:val="es-PE"/>
        </w:rPr>
      </w:pPr>
      <w:r w:rsidRPr="00DC4556">
        <w:rPr>
          <w:rFonts w:ascii="Arial" w:hAnsi="Arial" w:cs="Arial"/>
          <w:lang w:val="es-PE"/>
        </w:rPr>
        <w:t xml:space="preserve">El conocimiento de los </w:t>
      </w:r>
      <w:r w:rsidRPr="00DC4556">
        <w:rPr>
          <w:rStyle w:val="Textoennegrita"/>
          <w:rFonts w:ascii="Arial" w:hAnsi="Arial" w:cs="Arial"/>
          <w:lang w:val="es-PE"/>
        </w:rPr>
        <w:t>componentes del medio ambiente</w:t>
      </w:r>
      <w:r w:rsidRPr="00DC4556">
        <w:rPr>
          <w:rFonts w:ascii="Arial" w:hAnsi="Arial" w:cs="Arial"/>
          <w:lang w:val="es-PE"/>
        </w:rPr>
        <w:t xml:space="preserve"> y del funcionamiento de los </w:t>
      </w:r>
      <w:r w:rsidRPr="00DC4556">
        <w:rPr>
          <w:rStyle w:val="Textoennegrita"/>
          <w:rFonts w:ascii="Arial" w:hAnsi="Arial" w:cs="Arial"/>
          <w:lang w:val="es-PE"/>
        </w:rPr>
        <w:t>ecosistemas</w:t>
      </w:r>
      <w:r w:rsidRPr="00DC4556">
        <w:rPr>
          <w:rFonts w:ascii="Arial" w:hAnsi="Arial" w:cs="Arial"/>
          <w:lang w:val="es-PE"/>
        </w:rPr>
        <w:t xml:space="preserve"> constituye la base para comprender los procesos ambientales y los impactos que pueden generar las actividades humanas. Los elementos bióticos y abióticos interactúan de forma permanente, manteniendo el equilibrio ecológico necesario para la vida y proporcionando recursos esenciales para el desarrollo de la sociedad.</w:t>
      </w:r>
    </w:p>
    <w:p w14:paraId="70B5B45A" w14:textId="77777777" w:rsidR="00F96BA1" w:rsidRPr="00DC4556" w:rsidRDefault="00F96BA1" w:rsidP="00DC4556">
      <w:pPr>
        <w:pStyle w:val="NormalWeb"/>
        <w:ind w:firstLine="720"/>
        <w:rPr>
          <w:rFonts w:ascii="Arial" w:hAnsi="Arial" w:cs="Arial"/>
          <w:lang w:val="es-PE"/>
        </w:rPr>
      </w:pPr>
      <w:r w:rsidRPr="00DC4556">
        <w:rPr>
          <w:rFonts w:ascii="Arial" w:hAnsi="Arial" w:cs="Arial"/>
          <w:lang w:val="es-PE"/>
        </w:rPr>
        <w:t>La gestión ambiental utiliza este conocimiento para diseñar estrategias orientadas a proteger la biodiversidad, conservar los recursos naturales, prevenir la contaminación y garantizar un uso sostenible del entorno. Comprender cómo funcionan los ecosistemas permite tomar decisiones más responsables y desarrollar actividades productivas que contribuyan al crecimiento económico sin comprometer la integridad del medio ambiente ni el bienestar de las futuras generaciones.</w:t>
      </w:r>
    </w:p>
    <w:p w14:paraId="6BDA428A" w14:textId="77777777" w:rsidR="00DE7053" w:rsidRPr="00443059" w:rsidRDefault="00DE7053" w:rsidP="00DC4556">
      <w:pPr>
        <w:pStyle w:val="Ttulo1"/>
        <w:spacing w:line="240" w:lineRule="auto"/>
        <w:rPr>
          <w:rFonts w:ascii="Arial" w:hAnsi="Arial" w:cs="Arial"/>
          <w:color w:val="auto"/>
          <w:lang w:val="es-PE"/>
        </w:rPr>
      </w:pPr>
      <w:r w:rsidRPr="00443059">
        <w:rPr>
          <w:rStyle w:val="Textoennegrita"/>
          <w:rFonts w:ascii="Arial" w:hAnsi="Arial" w:cs="Arial"/>
          <w:color w:val="auto"/>
          <w:lang w:val="es-PE"/>
        </w:rPr>
        <w:t>1.4. Problemática ambiental global y local</w:t>
      </w:r>
    </w:p>
    <w:p w14:paraId="2F379B99" w14:textId="77777777" w:rsidR="00DE7053" w:rsidRPr="00DC4556" w:rsidRDefault="00DE7053" w:rsidP="00DC4556">
      <w:pPr>
        <w:pStyle w:val="NormalWeb"/>
        <w:ind w:firstLine="720"/>
        <w:rPr>
          <w:rFonts w:ascii="Arial" w:hAnsi="Arial" w:cs="Arial"/>
          <w:lang w:val="es-PE"/>
        </w:rPr>
      </w:pPr>
      <w:r w:rsidRPr="00DC4556">
        <w:rPr>
          <w:rFonts w:ascii="Arial" w:hAnsi="Arial" w:cs="Arial"/>
          <w:lang w:val="es-PE"/>
        </w:rPr>
        <w:t xml:space="preserve">La </w:t>
      </w:r>
      <w:r w:rsidRPr="00DC4556">
        <w:rPr>
          <w:rStyle w:val="Textoennegrita"/>
          <w:rFonts w:ascii="Arial" w:hAnsi="Arial" w:cs="Arial"/>
          <w:lang w:val="es-PE"/>
        </w:rPr>
        <w:t>problemática ambiental</w:t>
      </w:r>
      <w:r w:rsidRPr="00DC4556">
        <w:rPr>
          <w:rFonts w:ascii="Arial" w:hAnsi="Arial" w:cs="Arial"/>
          <w:lang w:val="es-PE"/>
        </w:rPr>
        <w:t xml:space="preserve"> comprende el conjunto de alteraciones que afectan al medio ambiente como consecuencia de fenómenos naturales y, principalmente, de las actividades humanas. En las últimas décadas, el crecimiento de la población, la expansión urbana, la industrialización, el aumento del consumo de recursos naturales y el desarrollo de nuevas tecnologías han incrementado la presión sobre los ecosistemas, generando desafíos ambientales de alcance tanto </w:t>
      </w:r>
      <w:r w:rsidRPr="00DC4556">
        <w:rPr>
          <w:rStyle w:val="Textoennegrita"/>
          <w:rFonts w:ascii="Arial" w:hAnsi="Arial" w:cs="Arial"/>
          <w:lang w:val="es-PE"/>
        </w:rPr>
        <w:t>global</w:t>
      </w:r>
      <w:r w:rsidRPr="00DC4556">
        <w:rPr>
          <w:rFonts w:ascii="Arial" w:hAnsi="Arial" w:cs="Arial"/>
          <w:lang w:val="es-PE"/>
        </w:rPr>
        <w:t xml:space="preserve"> como </w:t>
      </w:r>
      <w:r w:rsidRPr="00DC4556">
        <w:rPr>
          <w:rStyle w:val="Textoennegrita"/>
          <w:rFonts w:ascii="Arial" w:hAnsi="Arial" w:cs="Arial"/>
          <w:lang w:val="es-PE"/>
        </w:rPr>
        <w:t>local</w:t>
      </w:r>
      <w:r w:rsidRPr="00DC4556">
        <w:rPr>
          <w:rFonts w:ascii="Arial" w:hAnsi="Arial" w:cs="Arial"/>
          <w:lang w:val="es-PE"/>
        </w:rPr>
        <w:t>.</w:t>
      </w:r>
    </w:p>
    <w:p w14:paraId="035912FA" w14:textId="77777777" w:rsidR="00DE7053" w:rsidRPr="00DC4556" w:rsidRDefault="00DE7053" w:rsidP="00DC4556">
      <w:pPr>
        <w:pStyle w:val="NormalWeb"/>
        <w:ind w:firstLine="720"/>
        <w:rPr>
          <w:rFonts w:ascii="Arial" w:hAnsi="Arial" w:cs="Arial"/>
          <w:lang w:val="es-PE"/>
        </w:rPr>
      </w:pPr>
      <w:r w:rsidRPr="00DC4556">
        <w:rPr>
          <w:rFonts w:ascii="Arial" w:hAnsi="Arial" w:cs="Arial"/>
          <w:lang w:val="es-PE"/>
        </w:rPr>
        <w:t xml:space="preserve">Actualmente, la protección del medio ambiente constituye una prioridad para gobiernos, organizaciones internacionales, empresas y ciudadanos. Problemas como el </w:t>
      </w:r>
      <w:r w:rsidRPr="00DC4556">
        <w:rPr>
          <w:rStyle w:val="Textoennegrita"/>
          <w:rFonts w:ascii="Arial" w:hAnsi="Arial" w:cs="Arial"/>
          <w:lang w:val="es-PE"/>
        </w:rPr>
        <w:t>cambio climático</w:t>
      </w:r>
      <w:r w:rsidRPr="00DC4556">
        <w:rPr>
          <w:rFonts w:ascii="Arial" w:hAnsi="Arial" w:cs="Arial"/>
          <w:lang w:val="es-PE"/>
        </w:rPr>
        <w:t>, la pérdida de biodiversidad, la contaminación del aire y del agua, la generación excesiva de residuos y la degradación de los suelos afectan directamente la salud humana, la economía, la seguridad alimentaria y la disponibilidad futura de recursos naturales.</w:t>
      </w:r>
    </w:p>
    <w:p w14:paraId="0B39C4DC" w14:textId="77777777" w:rsidR="00DE7053" w:rsidRPr="00DC4556" w:rsidRDefault="00DE7053" w:rsidP="00DC4556">
      <w:pPr>
        <w:pStyle w:val="NormalWeb"/>
        <w:ind w:firstLine="720"/>
        <w:rPr>
          <w:rFonts w:ascii="Arial" w:hAnsi="Arial" w:cs="Arial"/>
          <w:lang w:val="es-PE"/>
        </w:rPr>
      </w:pPr>
      <w:r w:rsidRPr="00DC4556">
        <w:rPr>
          <w:rFonts w:ascii="Arial" w:hAnsi="Arial" w:cs="Arial"/>
          <w:lang w:val="es-PE"/>
        </w:rPr>
        <w:t>Comprender las principales problemáticas ambientales permite identificar sus causas, evaluar sus consecuencias y desarrollar estrategias eficaces de prevención, mitigación y adaptación dentro de los sistemas de gestión ambiental.</w:t>
      </w:r>
    </w:p>
    <w:p w14:paraId="73BCA261" w14:textId="77777777" w:rsidR="00DE7053" w:rsidRPr="00DC4556" w:rsidRDefault="00DE7053"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¿Qué es una problemática ambiental?</w:t>
      </w:r>
    </w:p>
    <w:p w14:paraId="26AE5DE6" w14:textId="77777777" w:rsidR="00DE7053" w:rsidRPr="00DC4556" w:rsidRDefault="00DE7053" w:rsidP="00DC4556">
      <w:pPr>
        <w:pStyle w:val="NormalWeb"/>
        <w:ind w:firstLine="720"/>
        <w:rPr>
          <w:rFonts w:ascii="Arial" w:hAnsi="Arial" w:cs="Arial"/>
          <w:lang w:val="es-PE"/>
        </w:rPr>
      </w:pPr>
      <w:r w:rsidRPr="00DC4556">
        <w:rPr>
          <w:rFonts w:ascii="Arial" w:hAnsi="Arial" w:cs="Arial"/>
          <w:lang w:val="es-PE"/>
        </w:rPr>
        <w:t xml:space="preserve">Una </w:t>
      </w:r>
      <w:r w:rsidRPr="00DC4556">
        <w:rPr>
          <w:rStyle w:val="Textoennegrita"/>
          <w:rFonts w:ascii="Arial" w:hAnsi="Arial" w:cs="Arial"/>
          <w:lang w:val="es-PE"/>
        </w:rPr>
        <w:t>problemática ambiental</w:t>
      </w:r>
      <w:r w:rsidRPr="00DC4556">
        <w:rPr>
          <w:rFonts w:ascii="Arial" w:hAnsi="Arial" w:cs="Arial"/>
          <w:lang w:val="es-PE"/>
        </w:rPr>
        <w:t xml:space="preserve"> es cualquier situación que provoca una alteración negativa del medio ambiente y que afecta el equilibrio natural de los ecosistemas o la calidad de vida de las personas.</w:t>
      </w:r>
    </w:p>
    <w:p w14:paraId="0A55015F" w14:textId="77777777" w:rsidR="00DE7053" w:rsidRPr="00DC4556" w:rsidRDefault="00DE7053" w:rsidP="00DC4556">
      <w:pPr>
        <w:pStyle w:val="NormalWeb"/>
        <w:ind w:firstLine="720"/>
        <w:rPr>
          <w:rFonts w:ascii="Arial" w:hAnsi="Arial" w:cs="Arial"/>
          <w:lang w:val="es-PE"/>
        </w:rPr>
      </w:pPr>
      <w:r w:rsidRPr="00DC4556">
        <w:rPr>
          <w:rFonts w:ascii="Arial" w:hAnsi="Arial" w:cs="Arial"/>
          <w:lang w:val="es-PE"/>
        </w:rPr>
        <w:t xml:space="preserve">Estas problemáticas pueden tener origen </w:t>
      </w:r>
      <w:r w:rsidRPr="00DC4556">
        <w:rPr>
          <w:rStyle w:val="Textoennegrita"/>
          <w:rFonts w:ascii="Arial" w:hAnsi="Arial" w:cs="Arial"/>
          <w:lang w:val="es-PE"/>
        </w:rPr>
        <w:t>natural</w:t>
      </w:r>
      <w:r w:rsidRPr="00DC4556">
        <w:rPr>
          <w:rFonts w:ascii="Arial" w:hAnsi="Arial" w:cs="Arial"/>
          <w:lang w:val="es-PE"/>
        </w:rPr>
        <w:t>, como terremotos, erupciones volcánicas o sequías prolongadas. Sin embargo, la mayoría de los problemas ambientales actuales están relacionados con las actividades humanas, especialmente aquellas asociadas al uso intensivo de recursos naturales, la generación de residuos, las emisiones contaminantes y el cambio en el uso del suelo.</w:t>
      </w:r>
    </w:p>
    <w:p w14:paraId="7A22518E" w14:textId="77777777" w:rsidR="00DE7053" w:rsidRPr="00DC4556" w:rsidRDefault="00DE7053" w:rsidP="00DC4556">
      <w:pPr>
        <w:pStyle w:val="NormalWeb"/>
        <w:ind w:firstLine="720"/>
        <w:rPr>
          <w:rFonts w:ascii="Arial" w:hAnsi="Arial" w:cs="Arial"/>
          <w:lang w:val="es-PE"/>
        </w:rPr>
      </w:pPr>
      <w:r w:rsidRPr="00DC4556">
        <w:rPr>
          <w:rFonts w:ascii="Arial" w:hAnsi="Arial" w:cs="Arial"/>
          <w:lang w:val="es-PE"/>
        </w:rPr>
        <w:t>La magnitud de una problemática ambiental depende de diversos factores, como la intensidad del impacto, el área afectada, la duración del fenómeno y la capacidad del ecosistema para recuperarse.</w:t>
      </w:r>
    </w:p>
    <w:p w14:paraId="362403ED" w14:textId="77777777" w:rsidR="00DE7053" w:rsidRPr="00DC4556" w:rsidRDefault="00DE7053" w:rsidP="00DC4556">
      <w:pPr>
        <w:pStyle w:val="Ttulo1"/>
        <w:spacing w:line="240" w:lineRule="auto"/>
        <w:rPr>
          <w:rFonts w:ascii="Arial" w:hAnsi="Arial" w:cs="Arial"/>
          <w:color w:val="auto"/>
          <w:lang w:val="es-PE"/>
        </w:rPr>
      </w:pPr>
      <w:r w:rsidRPr="00DC4556">
        <w:rPr>
          <w:rStyle w:val="Textoennegrita"/>
          <w:rFonts w:ascii="Arial" w:hAnsi="Arial" w:cs="Arial"/>
          <w:color w:val="auto"/>
          <w:lang w:val="es-PE"/>
        </w:rPr>
        <w:t>Problemática ambiental global</w:t>
      </w:r>
    </w:p>
    <w:p w14:paraId="1EB760C9" w14:textId="77777777" w:rsidR="00DE7053" w:rsidRPr="00DC4556" w:rsidRDefault="00DE7053" w:rsidP="00DC4556">
      <w:pPr>
        <w:pStyle w:val="NormalWeb"/>
        <w:ind w:firstLine="720"/>
        <w:rPr>
          <w:rFonts w:ascii="Arial" w:hAnsi="Arial" w:cs="Arial"/>
          <w:lang w:val="es-PE"/>
        </w:rPr>
      </w:pPr>
      <w:r w:rsidRPr="00DC4556">
        <w:rPr>
          <w:rFonts w:ascii="Arial" w:hAnsi="Arial" w:cs="Arial"/>
          <w:lang w:val="es-PE"/>
        </w:rPr>
        <w:t>Las problemáticas ambientales globales son aquellas cuyos efectos trascienden las fronteras nacionales y afectan a múltiples regiones del planeta. Debido a su alcance, requieren la cooperación internacional y la implementación de políticas ambientales coordinadas entre los diferentes países.</w:t>
      </w:r>
    </w:p>
    <w:p w14:paraId="744748B8" w14:textId="77777777" w:rsidR="00DE7053" w:rsidRPr="00DC4556" w:rsidRDefault="00DE7053"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Cambio climático</w:t>
      </w:r>
    </w:p>
    <w:p w14:paraId="6DBDBDBE" w14:textId="77777777" w:rsidR="00DE7053" w:rsidRPr="00DC4556" w:rsidRDefault="00DE7053" w:rsidP="00DC4556">
      <w:pPr>
        <w:pStyle w:val="NormalWeb"/>
        <w:rPr>
          <w:rFonts w:ascii="Arial" w:hAnsi="Arial" w:cs="Arial"/>
          <w:lang w:val="es-PE"/>
        </w:rPr>
      </w:pPr>
      <w:r w:rsidRPr="00DC4556">
        <w:rPr>
          <w:rFonts w:ascii="Arial" w:hAnsi="Arial" w:cs="Arial"/>
          <w:lang w:val="es-PE"/>
        </w:rPr>
        <w:t xml:space="preserve">El </w:t>
      </w:r>
      <w:r w:rsidRPr="00DC4556">
        <w:rPr>
          <w:rStyle w:val="Textoennegrita"/>
          <w:rFonts w:ascii="Arial" w:hAnsi="Arial" w:cs="Arial"/>
          <w:lang w:val="es-PE"/>
        </w:rPr>
        <w:t>cambio climático</w:t>
      </w:r>
      <w:r w:rsidRPr="00DC4556">
        <w:rPr>
          <w:rFonts w:ascii="Arial" w:hAnsi="Arial" w:cs="Arial"/>
          <w:lang w:val="es-PE"/>
        </w:rPr>
        <w:t xml:space="preserve"> constituye actualmente uno de los mayores desafíos ambientales a nivel mundial.</w:t>
      </w:r>
    </w:p>
    <w:p w14:paraId="23250874" w14:textId="77777777" w:rsidR="00DE7053" w:rsidRPr="00DC4556" w:rsidRDefault="00DE7053" w:rsidP="00DC4556">
      <w:pPr>
        <w:pStyle w:val="NormalWeb"/>
        <w:rPr>
          <w:rFonts w:ascii="Arial" w:hAnsi="Arial" w:cs="Arial"/>
          <w:lang w:val="es-PE"/>
        </w:rPr>
      </w:pPr>
      <w:r w:rsidRPr="00DC4556">
        <w:rPr>
          <w:rFonts w:ascii="Arial" w:hAnsi="Arial" w:cs="Arial"/>
          <w:lang w:val="es-PE"/>
        </w:rPr>
        <w:t xml:space="preserve">Se refiere a las alteraciones de largo plazo en los patrones climáticos del planeta, provocadas principalmente por el aumento de la concentración de </w:t>
      </w:r>
      <w:r w:rsidRPr="00DC4556">
        <w:rPr>
          <w:rStyle w:val="Textoennegrita"/>
          <w:rFonts w:ascii="Arial" w:hAnsi="Arial" w:cs="Arial"/>
          <w:lang w:val="es-PE"/>
        </w:rPr>
        <w:t>gases de efecto invernadero (GEI)</w:t>
      </w:r>
      <w:r w:rsidRPr="00DC4556">
        <w:rPr>
          <w:rFonts w:ascii="Arial" w:hAnsi="Arial" w:cs="Arial"/>
          <w:lang w:val="es-PE"/>
        </w:rPr>
        <w:t xml:space="preserve"> en la atmósfera.</w:t>
      </w:r>
    </w:p>
    <w:p w14:paraId="5EC2094E" w14:textId="77777777" w:rsidR="00DE7053" w:rsidRPr="00DC4556" w:rsidRDefault="00DE7053" w:rsidP="00DC4556">
      <w:pPr>
        <w:pStyle w:val="NormalWeb"/>
        <w:rPr>
          <w:rFonts w:ascii="Arial" w:hAnsi="Arial" w:cs="Arial"/>
          <w:lang w:val="es-PE"/>
        </w:rPr>
      </w:pPr>
      <w:r w:rsidRPr="00DC4556">
        <w:rPr>
          <w:rFonts w:ascii="Arial" w:hAnsi="Arial" w:cs="Arial"/>
          <w:lang w:val="es-PE"/>
        </w:rPr>
        <w:t>Entre los principales gases responsables se encuentran:</w:t>
      </w:r>
    </w:p>
    <w:p w14:paraId="54EBD3E5" w14:textId="77777777" w:rsidR="00DE7053" w:rsidRPr="00DC4556" w:rsidRDefault="00DE7053" w:rsidP="00DC4556">
      <w:pPr>
        <w:pStyle w:val="NormalWeb"/>
        <w:rPr>
          <w:rFonts w:ascii="Arial" w:hAnsi="Arial" w:cs="Arial"/>
          <w:lang w:val="es-PE"/>
        </w:rPr>
      </w:pPr>
      <w:r w:rsidRPr="00DC4556">
        <w:rPr>
          <w:rStyle w:val="Textoennegrita"/>
          <w:rFonts w:ascii="Arial" w:hAnsi="Arial" w:cs="Arial"/>
          <w:lang w:val="es-PE"/>
        </w:rPr>
        <w:t>Dióxido de carbono (CO</w:t>
      </w:r>
      <w:r w:rsidRPr="00DC4556">
        <w:rPr>
          <w:rStyle w:val="Textoennegrita"/>
          <w:rFonts w:ascii="Cambria Math" w:hAnsi="Cambria Math" w:cs="Cambria Math"/>
          <w:lang w:val="es-PE"/>
        </w:rPr>
        <w:t>₂</w:t>
      </w:r>
      <w:r w:rsidRPr="00DC4556">
        <w:rPr>
          <w:rStyle w:val="Textoennegrita"/>
          <w:rFonts w:ascii="Arial" w:hAnsi="Arial" w:cs="Arial"/>
          <w:lang w:val="es-PE"/>
        </w:rPr>
        <w:t>).</w:t>
      </w:r>
    </w:p>
    <w:p w14:paraId="762CDADE" w14:textId="77777777" w:rsidR="00DE7053" w:rsidRPr="00DC4556" w:rsidRDefault="00DE7053" w:rsidP="00DC4556">
      <w:pPr>
        <w:pStyle w:val="NormalWeb"/>
        <w:rPr>
          <w:rFonts w:ascii="Arial" w:hAnsi="Arial" w:cs="Arial"/>
          <w:lang w:val="es-PE"/>
        </w:rPr>
      </w:pPr>
      <w:r w:rsidRPr="00DC4556">
        <w:rPr>
          <w:rStyle w:val="Textoennegrita"/>
          <w:rFonts w:ascii="Arial" w:hAnsi="Arial" w:cs="Arial"/>
          <w:lang w:val="es-PE"/>
        </w:rPr>
        <w:t>Metano (CH</w:t>
      </w:r>
      <w:r w:rsidRPr="00DC4556">
        <w:rPr>
          <w:rStyle w:val="Textoennegrita"/>
          <w:rFonts w:ascii="Cambria Math" w:hAnsi="Cambria Math" w:cs="Cambria Math"/>
          <w:lang w:val="es-PE"/>
        </w:rPr>
        <w:t>₄</w:t>
      </w:r>
      <w:r w:rsidRPr="00DC4556">
        <w:rPr>
          <w:rStyle w:val="Textoennegrita"/>
          <w:rFonts w:ascii="Arial" w:hAnsi="Arial" w:cs="Arial"/>
          <w:lang w:val="es-PE"/>
        </w:rPr>
        <w:t>).</w:t>
      </w:r>
    </w:p>
    <w:p w14:paraId="31D57F52" w14:textId="77777777" w:rsidR="00DE7053" w:rsidRPr="00DC4556" w:rsidRDefault="00DE7053" w:rsidP="00DC4556">
      <w:pPr>
        <w:pStyle w:val="NormalWeb"/>
        <w:rPr>
          <w:rFonts w:ascii="Arial" w:hAnsi="Arial" w:cs="Arial"/>
          <w:lang w:val="es-PE"/>
        </w:rPr>
      </w:pPr>
      <w:r w:rsidRPr="00DC4556">
        <w:rPr>
          <w:rStyle w:val="Textoennegrita"/>
          <w:rFonts w:ascii="Arial" w:hAnsi="Arial" w:cs="Arial"/>
          <w:lang w:val="es-PE"/>
        </w:rPr>
        <w:t>Óxido nitroso (N</w:t>
      </w:r>
      <w:r w:rsidRPr="00DC4556">
        <w:rPr>
          <w:rStyle w:val="Textoennegrita"/>
          <w:rFonts w:ascii="Cambria Math" w:hAnsi="Cambria Math" w:cs="Cambria Math"/>
          <w:lang w:val="es-PE"/>
        </w:rPr>
        <w:t>₂</w:t>
      </w:r>
      <w:r w:rsidRPr="00DC4556">
        <w:rPr>
          <w:rStyle w:val="Textoennegrita"/>
          <w:rFonts w:ascii="Arial" w:hAnsi="Arial" w:cs="Arial"/>
          <w:lang w:val="es-PE"/>
        </w:rPr>
        <w:t>O).</w:t>
      </w:r>
    </w:p>
    <w:p w14:paraId="66822C40" w14:textId="77777777" w:rsidR="00DE7053" w:rsidRPr="00DC4556" w:rsidRDefault="00DE7053" w:rsidP="00DC4556">
      <w:pPr>
        <w:pStyle w:val="NormalWeb"/>
        <w:rPr>
          <w:rFonts w:ascii="Arial" w:hAnsi="Arial" w:cs="Arial"/>
          <w:lang w:val="es-PE"/>
        </w:rPr>
      </w:pPr>
      <w:r w:rsidRPr="00DC4556">
        <w:rPr>
          <w:rFonts w:ascii="Arial" w:hAnsi="Arial" w:cs="Arial"/>
          <w:lang w:val="es-PE"/>
        </w:rPr>
        <w:t>Estos gases provienen principalmente de actividades como:</w:t>
      </w:r>
    </w:p>
    <w:p w14:paraId="2AE88DAF" w14:textId="77777777" w:rsidR="00DE7053" w:rsidRPr="00DC4556" w:rsidRDefault="00DE7053" w:rsidP="00DC4556">
      <w:pPr>
        <w:pStyle w:val="NormalWeb"/>
        <w:rPr>
          <w:rFonts w:ascii="Arial" w:hAnsi="Arial" w:cs="Arial"/>
          <w:lang w:val="es-PE"/>
        </w:rPr>
      </w:pPr>
      <w:r w:rsidRPr="00DC4556">
        <w:rPr>
          <w:rStyle w:val="Textoennegrita"/>
          <w:rFonts w:ascii="Arial" w:hAnsi="Arial" w:cs="Arial"/>
          <w:lang w:val="es-PE"/>
        </w:rPr>
        <w:t>La quema de combustibles fósiles.</w:t>
      </w:r>
    </w:p>
    <w:p w14:paraId="369044C5" w14:textId="77777777" w:rsidR="00DE7053" w:rsidRPr="00DC4556" w:rsidRDefault="00DE7053" w:rsidP="00DC4556">
      <w:pPr>
        <w:pStyle w:val="NormalWeb"/>
        <w:rPr>
          <w:rFonts w:ascii="Arial" w:hAnsi="Arial" w:cs="Arial"/>
          <w:lang w:val="es-PE"/>
        </w:rPr>
      </w:pPr>
      <w:r w:rsidRPr="00DC4556">
        <w:rPr>
          <w:rStyle w:val="Textoennegrita"/>
          <w:rFonts w:ascii="Arial" w:hAnsi="Arial" w:cs="Arial"/>
          <w:lang w:val="es-PE"/>
        </w:rPr>
        <w:t>La generación de energía.</w:t>
      </w:r>
    </w:p>
    <w:p w14:paraId="57AB1D5F" w14:textId="77777777" w:rsidR="00DE7053" w:rsidRPr="00DC4556" w:rsidRDefault="00DE7053" w:rsidP="00DC4556">
      <w:pPr>
        <w:pStyle w:val="NormalWeb"/>
        <w:rPr>
          <w:rFonts w:ascii="Arial" w:hAnsi="Arial" w:cs="Arial"/>
          <w:lang w:val="es-PE"/>
        </w:rPr>
      </w:pPr>
      <w:r w:rsidRPr="00DC4556">
        <w:rPr>
          <w:rStyle w:val="Textoennegrita"/>
          <w:rFonts w:ascii="Arial" w:hAnsi="Arial" w:cs="Arial"/>
          <w:lang w:val="es-PE"/>
        </w:rPr>
        <w:t>El transporte.</w:t>
      </w:r>
    </w:p>
    <w:p w14:paraId="5A929D40" w14:textId="77777777" w:rsidR="00DE7053" w:rsidRPr="00DC4556" w:rsidRDefault="00DE7053" w:rsidP="00DC4556">
      <w:pPr>
        <w:pStyle w:val="NormalWeb"/>
        <w:rPr>
          <w:rFonts w:ascii="Arial" w:hAnsi="Arial" w:cs="Arial"/>
          <w:lang w:val="es-PE"/>
        </w:rPr>
      </w:pPr>
      <w:r w:rsidRPr="00DC4556">
        <w:rPr>
          <w:rStyle w:val="Textoennegrita"/>
          <w:rFonts w:ascii="Arial" w:hAnsi="Arial" w:cs="Arial"/>
          <w:lang w:val="es-PE"/>
        </w:rPr>
        <w:t>La industria.</w:t>
      </w:r>
    </w:p>
    <w:p w14:paraId="45A794FD" w14:textId="77777777" w:rsidR="00DE7053" w:rsidRPr="00DC4556" w:rsidRDefault="00DE7053" w:rsidP="00DC4556">
      <w:pPr>
        <w:pStyle w:val="NormalWeb"/>
        <w:rPr>
          <w:rFonts w:ascii="Arial" w:hAnsi="Arial" w:cs="Arial"/>
          <w:lang w:val="es-PE"/>
        </w:rPr>
      </w:pPr>
      <w:r w:rsidRPr="00DC4556">
        <w:rPr>
          <w:rStyle w:val="Textoennegrita"/>
          <w:rFonts w:ascii="Arial" w:hAnsi="Arial" w:cs="Arial"/>
          <w:lang w:val="es-PE"/>
        </w:rPr>
        <w:t>La agricultura intensiva.</w:t>
      </w:r>
    </w:p>
    <w:p w14:paraId="490B8799" w14:textId="77777777" w:rsidR="00DE7053" w:rsidRPr="00DC4556" w:rsidRDefault="00DE7053" w:rsidP="00DC4556">
      <w:pPr>
        <w:pStyle w:val="NormalWeb"/>
        <w:rPr>
          <w:rFonts w:ascii="Arial" w:hAnsi="Arial" w:cs="Arial"/>
          <w:lang w:val="es-PE"/>
        </w:rPr>
      </w:pPr>
      <w:r w:rsidRPr="00DC4556">
        <w:rPr>
          <w:rStyle w:val="Textoennegrita"/>
          <w:rFonts w:ascii="Arial" w:hAnsi="Arial" w:cs="Arial"/>
          <w:lang w:val="es-PE"/>
        </w:rPr>
        <w:t>La deforestación.</w:t>
      </w:r>
    </w:p>
    <w:p w14:paraId="5A5DE2AE" w14:textId="77777777" w:rsidR="00DE7053" w:rsidRPr="00DC4556" w:rsidRDefault="00DE7053" w:rsidP="00DC4556">
      <w:pPr>
        <w:pStyle w:val="NormalWeb"/>
        <w:rPr>
          <w:rFonts w:ascii="Arial" w:hAnsi="Arial" w:cs="Arial"/>
          <w:lang w:val="es-PE"/>
        </w:rPr>
      </w:pPr>
      <w:r w:rsidRPr="00DC4556">
        <w:rPr>
          <w:rFonts w:ascii="Arial" w:hAnsi="Arial" w:cs="Arial"/>
          <w:lang w:val="es-PE"/>
        </w:rPr>
        <w:t>Entre las principales consecuencias del cambio climático destacan:</w:t>
      </w:r>
    </w:p>
    <w:p w14:paraId="5ECE0ED7" w14:textId="77777777" w:rsidR="00DE7053" w:rsidRPr="00DC4556" w:rsidRDefault="00DE7053" w:rsidP="00DC4556">
      <w:pPr>
        <w:pStyle w:val="NormalWeb"/>
        <w:rPr>
          <w:rFonts w:ascii="Arial" w:hAnsi="Arial" w:cs="Arial"/>
          <w:lang w:val="es-PE"/>
        </w:rPr>
      </w:pPr>
      <w:r w:rsidRPr="00DC4556">
        <w:rPr>
          <w:rStyle w:val="Textoennegrita"/>
          <w:rFonts w:ascii="Arial" w:hAnsi="Arial" w:cs="Arial"/>
          <w:lang w:val="es-PE"/>
        </w:rPr>
        <w:t>Incremento de la temperatura promedio del planeta.</w:t>
      </w:r>
    </w:p>
    <w:p w14:paraId="221C41F2" w14:textId="77777777" w:rsidR="00DE7053" w:rsidRPr="00DC4556" w:rsidRDefault="00DE7053" w:rsidP="00DC4556">
      <w:pPr>
        <w:pStyle w:val="NormalWeb"/>
        <w:rPr>
          <w:rFonts w:ascii="Arial" w:hAnsi="Arial" w:cs="Arial"/>
          <w:lang w:val="es-PE"/>
        </w:rPr>
      </w:pPr>
      <w:r w:rsidRPr="00DC4556">
        <w:rPr>
          <w:rStyle w:val="Textoennegrita"/>
          <w:rFonts w:ascii="Arial" w:hAnsi="Arial" w:cs="Arial"/>
          <w:lang w:val="es-PE"/>
        </w:rPr>
        <w:t>Derretimiento de glaciares y casquetes polares.</w:t>
      </w:r>
    </w:p>
    <w:p w14:paraId="311AB3B6" w14:textId="77777777" w:rsidR="00DE7053" w:rsidRPr="00DC4556" w:rsidRDefault="00DE7053" w:rsidP="00DC4556">
      <w:pPr>
        <w:pStyle w:val="NormalWeb"/>
        <w:rPr>
          <w:rFonts w:ascii="Arial" w:hAnsi="Arial" w:cs="Arial"/>
          <w:lang w:val="es-PE"/>
        </w:rPr>
      </w:pPr>
      <w:r w:rsidRPr="00DC4556">
        <w:rPr>
          <w:rStyle w:val="Textoennegrita"/>
          <w:rFonts w:ascii="Arial" w:hAnsi="Arial" w:cs="Arial"/>
          <w:lang w:val="es-PE"/>
        </w:rPr>
        <w:t>Elevación del nivel del mar.</w:t>
      </w:r>
    </w:p>
    <w:p w14:paraId="686D1BF1" w14:textId="77777777" w:rsidR="00DE7053" w:rsidRPr="00DC4556" w:rsidRDefault="00DE7053" w:rsidP="00DC4556">
      <w:pPr>
        <w:pStyle w:val="NormalWeb"/>
        <w:rPr>
          <w:rFonts w:ascii="Arial" w:hAnsi="Arial" w:cs="Arial"/>
          <w:lang w:val="es-PE"/>
        </w:rPr>
      </w:pPr>
      <w:r w:rsidRPr="00DC4556">
        <w:rPr>
          <w:rStyle w:val="Textoennegrita"/>
          <w:rFonts w:ascii="Arial" w:hAnsi="Arial" w:cs="Arial"/>
          <w:lang w:val="es-PE"/>
        </w:rPr>
        <w:t>Mayor frecuencia e intensidad de fenómenos meteorológicos extremos.</w:t>
      </w:r>
    </w:p>
    <w:p w14:paraId="3CD5C9B0" w14:textId="77777777" w:rsidR="00DE7053" w:rsidRPr="00DC4556" w:rsidRDefault="00DE7053" w:rsidP="00DC4556">
      <w:pPr>
        <w:pStyle w:val="NormalWeb"/>
        <w:rPr>
          <w:rFonts w:ascii="Arial" w:hAnsi="Arial" w:cs="Arial"/>
          <w:lang w:val="es-PE"/>
        </w:rPr>
      </w:pPr>
      <w:r w:rsidRPr="00DC4556">
        <w:rPr>
          <w:rStyle w:val="Textoennegrita"/>
          <w:rFonts w:ascii="Arial" w:hAnsi="Arial" w:cs="Arial"/>
          <w:lang w:val="es-PE"/>
        </w:rPr>
        <w:t>Sequías prolongadas.</w:t>
      </w:r>
    </w:p>
    <w:p w14:paraId="70A7364F" w14:textId="77777777" w:rsidR="00DE7053" w:rsidRPr="00DC4556" w:rsidRDefault="00DE7053" w:rsidP="00DC4556">
      <w:pPr>
        <w:pStyle w:val="NormalWeb"/>
        <w:rPr>
          <w:rFonts w:ascii="Arial" w:hAnsi="Arial" w:cs="Arial"/>
          <w:lang w:val="es-PE"/>
        </w:rPr>
      </w:pPr>
      <w:r w:rsidRPr="00DC4556">
        <w:rPr>
          <w:rStyle w:val="Textoennegrita"/>
          <w:rFonts w:ascii="Arial" w:hAnsi="Arial" w:cs="Arial"/>
          <w:lang w:val="es-PE"/>
        </w:rPr>
        <w:t>Inundaciones.</w:t>
      </w:r>
    </w:p>
    <w:p w14:paraId="59DB5894" w14:textId="77777777" w:rsidR="00DE7053" w:rsidRPr="00DC4556" w:rsidRDefault="00DE7053" w:rsidP="00DC4556">
      <w:pPr>
        <w:pStyle w:val="NormalWeb"/>
        <w:rPr>
          <w:rFonts w:ascii="Arial" w:hAnsi="Arial" w:cs="Arial"/>
          <w:lang w:val="es-PE"/>
        </w:rPr>
      </w:pPr>
      <w:r w:rsidRPr="00DC4556">
        <w:rPr>
          <w:rStyle w:val="Textoennegrita"/>
          <w:rFonts w:ascii="Arial" w:hAnsi="Arial" w:cs="Arial"/>
          <w:lang w:val="es-PE"/>
        </w:rPr>
        <w:t>Alteración de los ecosistemas.</w:t>
      </w:r>
    </w:p>
    <w:p w14:paraId="4EE2048D" w14:textId="77777777" w:rsidR="00DE7053" w:rsidRPr="00DC4556" w:rsidRDefault="00DE7053" w:rsidP="00DC4556">
      <w:pPr>
        <w:pStyle w:val="NormalWeb"/>
        <w:rPr>
          <w:rFonts w:ascii="Arial" w:hAnsi="Arial" w:cs="Arial"/>
          <w:lang w:val="es-PE"/>
        </w:rPr>
      </w:pPr>
      <w:r w:rsidRPr="00DC4556">
        <w:rPr>
          <w:rStyle w:val="Textoennegrita"/>
          <w:rFonts w:ascii="Arial" w:hAnsi="Arial" w:cs="Arial"/>
          <w:lang w:val="es-PE"/>
        </w:rPr>
        <w:t>Disminución de la disponibilidad de agua dulce.</w:t>
      </w:r>
    </w:p>
    <w:p w14:paraId="4FD56672" w14:textId="77777777" w:rsidR="00DE7053" w:rsidRPr="00DC4556" w:rsidRDefault="00DE7053" w:rsidP="00DC4556">
      <w:pPr>
        <w:pStyle w:val="NormalWeb"/>
        <w:rPr>
          <w:rFonts w:ascii="Arial" w:hAnsi="Arial" w:cs="Arial"/>
          <w:lang w:val="es-PE"/>
        </w:rPr>
      </w:pPr>
      <w:r w:rsidRPr="00DC4556">
        <w:rPr>
          <w:rFonts w:ascii="Arial" w:hAnsi="Arial" w:cs="Arial"/>
          <w:lang w:val="es-PE"/>
        </w:rPr>
        <w:t>La adaptación y mitigación frente al cambio climático representan actualmente una prioridad dentro de la gestión ambiental internacional.</w:t>
      </w:r>
    </w:p>
    <w:p w14:paraId="3AB5FF03" w14:textId="77777777" w:rsidR="00DE7053" w:rsidRPr="00DC4556" w:rsidRDefault="00DE7053"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Pérdida de biodiversidad</w:t>
      </w:r>
    </w:p>
    <w:p w14:paraId="7304DF97" w14:textId="77777777" w:rsidR="00DE7053" w:rsidRPr="00DC4556" w:rsidRDefault="00DE7053" w:rsidP="00DC4556">
      <w:pPr>
        <w:pStyle w:val="NormalWeb"/>
        <w:rPr>
          <w:rFonts w:ascii="Arial" w:hAnsi="Arial" w:cs="Arial"/>
          <w:lang w:val="es-PE"/>
        </w:rPr>
      </w:pPr>
      <w:r w:rsidRPr="00DC4556">
        <w:rPr>
          <w:rFonts w:ascii="Arial" w:hAnsi="Arial" w:cs="Arial"/>
          <w:lang w:val="es-PE"/>
        </w:rPr>
        <w:t xml:space="preserve">La </w:t>
      </w:r>
      <w:r w:rsidRPr="00DC4556">
        <w:rPr>
          <w:rStyle w:val="Textoennegrita"/>
          <w:rFonts w:ascii="Arial" w:hAnsi="Arial" w:cs="Arial"/>
          <w:lang w:val="es-PE"/>
        </w:rPr>
        <w:t>biodiversidad</w:t>
      </w:r>
      <w:r w:rsidRPr="00DC4556">
        <w:rPr>
          <w:rFonts w:ascii="Arial" w:hAnsi="Arial" w:cs="Arial"/>
          <w:lang w:val="es-PE"/>
        </w:rPr>
        <w:t xml:space="preserve"> comprende la variedad de especies, ecosistemas y recursos genéticos presentes en el planeta.</w:t>
      </w:r>
    </w:p>
    <w:p w14:paraId="1D02AB54" w14:textId="77777777" w:rsidR="00DE7053" w:rsidRPr="00DC4556" w:rsidRDefault="00DE7053" w:rsidP="00DC4556">
      <w:pPr>
        <w:pStyle w:val="NormalWeb"/>
        <w:rPr>
          <w:rFonts w:ascii="Arial" w:hAnsi="Arial" w:cs="Arial"/>
          <w:lang w:val="es-PE"/>
        </w:rPr>
      </w:pPr>
      <w:r w:rsidRPr="00DC4556">
        <w:rPr>
          <w:rFonts w:ascii="Arial" w:hAnsi="Arial" w:cs="Arial"/>
          <w:lang w:val="es-PE"/>
        </w:rPr>
        <w:t>Durante las últimas décadas se ha observado una acelerada disminución de la biodiversidad debido principalmente a:</w:t>
      </w:r>
    </w:p>
    <w:p w14:paraId="0A737894" w14:textId="77777777" w:rsidR="00DE7053" w:rsidRPr="00DC4556" w:rsidRDefault="00DE7053" w:rsidP="00DC4556">
      <w:pPr>
        <w:pStyle w:val="NormalWeb"/>
        <w:rPr>
          <w:rFonts w:ascii="Arial" w:hAnsi="Arial" w:cs="Arial"/>
          <w:lang w:val="es-PE"/>
        </w:rPr>
      </w:pPr>
      <w:r w:rsidRPr="00DC4556">
        <w:rPr>
          <w:rStyle w:val="Textoennegrita"/>
          <w:rFonts w:ascii="Arial" w:hAnsi="Arial" w:cs="Arial"/>
          <w:lang w:val="es-PE"/>
        </w:rPr>
        <w:t>Deforestación.</w:t>
      </w:r>
    </w:p>
    <w:p w14:paraId="0AE58F0D" w14:textId="77777777" w:rsidR="00DE7053" w:rsidRPr="00DC4556" w:rsidRDefault="00DE7053" w:rsidP="00DC4556">
      <w:pPr>
        <w:pStyle w:val="NormalWeb"/>
        <w:rPr>
          <w:rFonts w:ascii="Arial" w:hAnsi="Arial" w:cs="Arial"/>
          <w:lang w:val="es-PE"/>
        </w:rPr>
      </w:pPr>
      <w:r w:rsidRPr="00DC4556">
        <w:rPr>
          <w:rStyle w:val="Textoennegrita"/>
          <w:rFonts w:ascii="Arial" w:hAnsi="Arial" w:cs="Arial"/>
          <w:lang w:val="es-PE"/>
        </w:rPr>
        <w:t>Expansión agrícola.</w:t>
      </w:r>
    </w:p>
    <w:p w14:paraId="23AD8B90" w14:textId="77777777" w:rsidR="00DE7053" w:rsidRPr="00DC4556" w:rsidRDefault="00DE7053" w:rsidP="00DC4556">
      <w:pPr>
        <w:pStyle w:val="NormalWeb"/>
        <w:rPr>
          <w:rFonts w:ascii="Arial" w:hAnsi="Arial" w:cs="Arial"/>
          <w:lang w:val="es-PE"/>
        </w:rPr>
      </w:pPr>
      <w:r w:rsidRPr="00DC4556">
        <w:rPr>
          <w:rStyle w:val="Textoennegrita"/>
          <w:rFonts w:ascii="Arial" w:hAnsi="Arial" w:cs="Arial"/>
          <w:lang w:val="es-PE"/>
        </w:rPr>
        <w:t>Urbanización.</w:t>
      </w:r>
    </w:p>
    <w:p w14:paraId="53CFE2BC" w14:textId="77777777" w:rsidR="00DE7053" w:rsidRPr="00DC4556" w:rsidRDefault="00DE7053" w:rsidP="00DC4556">
      <w:pPr>
        <w:pStyle w:val="NormalWeb"/>
        <w:rPr>
          <w:rFonts w:ascii="Arial" w:hAnsi="Arial" w:cs="Arial"/>
          <w:lang w:val="es-PE"/>
        </w:rPr>
      </w:pPr>
      <w:r w:rsidRPr="00DC4556">
        <w:rPr>
          <w:rStyle w:val="Textoennegrita"/>
          <w:rFonts w:ascii="Arial" w:hAnsi="Arial" w:cs="Arial"/>
          <w:lang w:val="es-PE"/>
        </w:rPr>
        <w:t>Minería.</w:t>
      </w:r>
    </w:p>
    <w:p w14:paraId="693A34D0" w14:textId="77777777" w:rsidR="00DE7053" w:rsidRPr="00DC4556" w:rsidRDefault="00DE7053" w:rsidP="00DC4556">
      <w:pPr>
        <w:pStyle w:val="NormalWeb"/>
        <w:rPr>
          <w:rFonts w:ascii="Arial" w:hAnsi="Arial" w:cs="Arial"/>
          <w:lang w:val="es-PE"/>
        </w:rPr>
      </w:pPr>
      <w:r w:rsidRPr="00DC4556">
        <w:rPr>
          <w:rStyle w:val="Textoennegrita"/>
          <w:rFonts w:ascii="Arial" w:hAnsi="Arial" w:cs="Arial"/>
          <w:lang w:val="es-PE"/>
        </w:rPr>
        <w:t>Contaminación.</w:t>
      </w:r>
    </w:p>
    <w:p w14:paraId="79090CB1" w14:textId="77777777" w:rsidR="00DE7053" w:rsidRPr="00DC4556" w:rsidRDefault="00DE7053" w:rsidP="00DC4556">
      <w:pPr>
        <w:pStyle w:val="NormalWeb"/>
        <w:rPr>
          <w:rFonts w:ascii="Arial" w:hAnsi="Arial" w:cs="Arial"/>
          <w:lang w:val="es-PE"/>
        </w:rPr>
      </w:pPr>
      <w:r w:rsidRPr="00DC4556">
        <w:rPr>
          <w:rStyle w:val="Textoennegrita"/>
          <w:rFonts w:ascii="Arial" w:hAnsi="Arial" w:cs="Arial"/>
          <w:lang w:val="es-PE"/>
        </w:rPr>
        <w:t>Cambio climático.</w:t>
      </w:r>
    </w:p>
    <w:p w14:paraId="6B38C92D" w14:textId="77777777" w:rsidR="00DE7053" w:rsidRPr="00DC4556" w:rsidRDefault="00DE7053" w:rsidP="00DC4556">
      <w:pPr>
        <w:pStyle w:val="NormalWeb"/>
        <w:rPr>
          <w:rFonts w:ascii="Arial" w:hAnsi="Arial" w:cs="Arial"/>
          <w:lang w:val="es-PE"/>
        </w:rPr>
      </w:pPr>
      <w:r w:rsidRPr="00DC4556">
        <w:rPr>
          <w:rStyle w:val="Textoennegrita"/>
          <w:rFonts w:ascii="Arial" w:hAnsi="Arial" w:cs="Arial"/>
          <w:lang w:val="es-PE"/>
        </w:rPr>
        <w:t>Introducción de especies invasoras.</w:t>
      </w:r>
    </w:p>
    <w:p w14:paraId="7C8AAC52" w14:textId="77777777" w:rsidR="00DE7053" w:rsidRPr="00DC4556" w:rsidRDefault="00DE7053" w:rsidP="00DC4556">
      <w:pPr>
        <w:pStyle w:val="NormalWeb"/>
        <w:rPr>
          <w:rFonts w:ascii="Arial" w:hAnsi="Arial" w:cs="Arial"/>
          <w:lang w:val="es-PE"/>
        </w:rPr>
      </w:pPr>
      <w:r w:rsidRPr="00DC4556">
        <w:rPr>
          <w:rFonts w:ascii="Arial" w:hAnsi="Arial" w:cs="Arial"/>
          <w:lang w:val="es-PE"/>
        </w:rPr>
        <w:t>La pérdida de biodiversidad afecta directamente el funcionamiento de los ecosistemas y reduce los servicios ambientales que éstos proporcionan, como la polinización, la regulación climática, la producción de alimentos y la purificación del agua.</w:t>
      </w:r>
    </w:p>
    <w:p w14:paraId="6F01B20F" w14:textId="77777777" w:rsidR="00DE7053" w:rsidRPr="00DC4556" w:rsidRDefault="00DE7053" w:rsidP="00DC4556">
      <w:pPr>
        <w:pStyle w:val="NormalWeb"/>
        <w:rPr>
          <w:rFonts w:ascii="Arial" w:hAnsi="Arial" w:cs="Arial"/>
          <w:lang w:val="es-PE"/>
        </w:rPr>
      </w:pPr>
      <w:r w:rsidRPr="00DC4556">
        <w:rPr>
          <w:rFonts w:ascii="Arial" w:hAnsi="Arial" w:cs="Arial"/>
          <w:lang w:val="es-PE"/>
        </w:rPr>
        <w:t>Conservar la biodiversidad resulta indispensable para garantizar el equilibrio ecológico y el bienestar de las futuras generaciones.</w:t>
      </w:r>
    </w:p>
    <w:p w14:paraId="66C06055" w14:textId="77777777" w:rsidR="00DE7053" w:rsidRPr="00DC4556" w:rsidRDefault="00DE7053"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Contaminación del aire</w:t>
      </w:r>
    </w:p>
    <w:p w14:paraId="7D3C7D62" w14:textId="77777777" w:rsidR="00DE7053" w:rsidRPr="00DC4556" w:rsidRDefault="00DE7053" w:rsidP="00DC4556">
      <w:pPr>
        <w:pStyle w:val="NormalWeb"/>
        <w:rPr>
          <w:rFonts w:ascii="Arial" w:hAnsi="Arial" w:cs="Arial"/>
          <w:lang w:val="es-PE"/>
        </w:rPr>
      </w:pPr>
      <w:r w:rsidRPr="00DC4556">
        <w:rPr>
          <w:rFonts w:ascii="Arial" w:hAnsi="Arial" w:cs="Arial"/>
          <w:lang w:val="es-PE"/>
        </w:rPr>
        <w:t>La contaminación atmosférica ocurre cuando la concentración de sustancias contaminantes en el aire supera los niveles considerados seguros para la salud y el medio ambiente.</w:t>
      </w:r>
    </w:p>
    <w:p w14:paraId="14A31702" w14:textId="77777777" w:rsidR="00DE7053" w:rsidRPr="00DC4556" w:rsidRDefault="00DE7053" w:rsidP="00DC4556">
      <w:pPr>
        <w:pStyle w:val="NormalWeb"/>
        <w:rPr>
          <w:rFonts w:ascii="Arial" w:hAnsi="Arial" w:cs="Arial"/>
          <w:lang w:val="es-PE"/>
        </w:rPr>
      </w:pPr>
      <w:r w:rsidRPr="00DC4556">
        <w:rPr>
          <w:rFonts w:ascii="Arial" w:hAnsi="Arial" w:cs="Arial"/>
          <w:lang w:val="es-PE"/>
        </w:rPr>
        <w:t>Las principales fuentes de contaminación incluyen:</w:t>
      </w:r>
    </w:p>
    <w:p w14:paraId="4FB66BB0" w14:textId="77777777" w:rsidR="00DE7053" w:rsidRPr="00DC4556" w:rsidRDefault="00DE7053" w:rsidP="00DC4556">
      <w:pPr>
        <w:pStyle w:val="NormalWeb"/>
        <w:rPr>
          <w:rFonts w:ascii="Arial" w:hAnsi="Arial" w:cs="Arial"/>
          <w:lang w:val="es-PE"/>
        </w:rPr>
      </w:pPr>
      <w:r w:rsidRPr="00DC4556">
        <w:rPr>
          <w:rStyle w:val="Textoennegrita"/>
          <w:rFonts w:ascii="Arial" w:hAnsi="Arial" w:cs="Arial"/>
          <w:lang w:val="es-PE"/>
        </w:rPr>
        <w:t>Emisiones industriales.</w:t>
      </w:r>
    </w:p>
    <w:p w14:paraId="244E0F1D" w14:textId="77777777" w:rsidR="00DE7053" w:rsidRPr="00DC4556" w:rsidRDefault="00DE7053" w:rsidP="00DC4556">
      <w:pPr>
        <w:pStyle w:val="NormalWeb"/>
        <w:rPr>
          <w:rFonts w:ascii="Arial" w:hAnsi="Arial" w:cs="Arial"/>
          <w:lang w:val="es-PE"/>
        </w:rPr>
      </w:pPr>
      <w:r w:rsidRPr="00DC4556">
        <w:rPr>
          <w:rStyle w:val="Textoennegrita"/>
          <w:rFonts w:ascii="Arial" w:hAnsi="Arial" w:cs="Arial"/>
          <w:lang w:val="es-PE"/>
        </w:rPr>
        <w:t>Vehículos motorizados.</w:t>
      </w:r>
    </w:p>
    <w:p w14:paraId="61A68CA5" w14:textId="77777777" w:rsidR="00DE7053" w:rsidRPr="00DC4556" w:rsidRDefault="00DE7053" w:rsidP="00DC4556">
      <w:pPr>
        <w:pStyle w:val="NormalWeb"/>
        <w:rPr>
          <w:rFonts w:ascii="Arial" w:hAnsi="Arial" w:cs="Arial"/>
          <w:lang w:val="es-PE"/>
        </w:rPr>
      </w:pPr>
      <w:r w:rsidRPr="00DC4556">
        <w:rPr>
          <w:rStyle w:val="Textoennegrita"/>
          <w:rFonts w:ascii="Arial" w:hAnsi="Arial" w:cs="Arial"/>
          <w:lang w:val="es-PE"/>
        </w:rPr>
        <w:t>Generación termoeléctrica.</w:t>
      </w:r>
    </w:p>
    <w:p w14:paraId="4D6E9039" w14:textId="77777777" w:rsidR="00DE7053" w:rsidRPr="00DC4556" w:rsidRDefault="00DE7053" w:rsidP="00DC4556">
      <w:pPr>
        <w:pStyle w:val="NormalWeb"/>
        <w:rPr>
          <w:rFonts w:ascii="Arial" w:hAnsi="Arial" w:cs="Arial"/>
          <w:lang w:val="es-PE"/>
        </w:rPr>
      </w:pPr>
      <w:r w:rsidRPr="00DC4556">
        <w:rPr>
          <w:rStyle w:val="Textoennegrita"/>
          <w:rFonts w:ascii="Arial" w:hAnsi="Arial" w:cs="Arial"/>
          <w:lang w:val="es-PE"/>
        </w:rPr>
        <w:t>Quema de residuos.</w:t>
      </w:r>
    </w:p>
    <w:p w14:paraId="259FC555" w14:textId="77777777" w:rsidR="00DE7053" w:rsidRPr="00DC4556" w:rsidRDefault="00DE7053" w:rsidP="00DC4556">
      <w:pPr>
        <w:pStyle w:val="NormalWeb"/>
        <w:rPr>
          <w:rFonts w:ascii="Arial" w:hAnsi="Arial" w:cs="Arial"/>
          <w:lang w:val="es-PE"/>
        </w:rPr>
      </w:pPr>
      <w:r w:rsidRPr="00DC4556">
        <w:rPr>
          <w:rStyle w:val="Textoennegrita"/>
          <w:rFonts w:ascii="Arial" w:hAnsi="Arial" w:cs="Arial"/>
          <w:lang w:val="es-PE"/>
        </w:rPr>
        <w:t>Incendios forestales.</w:t>
      </w:r>
    </w:p>
    <w:p w14:paraId="7D62138F" w14:textId="77777777" w:rsidR="00DE7053" w:rsidRPr="00DC4556" w:rsidRDefault="00DE7053" w:rsidP="00DC4556">
      <w:pPr>
        <w:pStyle w:val="NormalWeb"/>
        <w:rPr>
          <w:rFonts w:ascii="Arial" w:hAnsi="Arial" w:cs="Arial"/>
          <w:lang w:val="es-PE"/>
        </w:rPr>
      </w:pPr>
      <w:r w:rsidRPr="00DC4556">
        <w:rPr>
          <w:rFonts w:ascii="Arial" w:hAnsi="Arial" w:cs="Arial"/>
          <w:lang w:val="es-PE"/>
        </w:rPr>
        <w:t>Entre los contaminantes más comunes destacan:</w:t>
      </w:r>
    </w:p>
    <w:p w14:paraId="3695524E" w14:textId="77777777" w:rsidR="00DE7053" w:rsidRPr="00DC4556" w:rsidRDefault="00DE7053" w:rsidP="00DC4556">
      <w:pPr>
        <w:pStyle w:val="NormalWeb"/>
        <w:rPr>
          <w:rFonts w:ascii="Arial" w:hAnsi="Arial" w:cs="Arial"/>
          <w:lang w:val="es-PE"/>
        </w:rPr>
      </w:pPr>
      <w:r w:rsidRPr="00DC4556">
        <w:rPr>
          <w:rStyle w:val="Textoennegrita"/>
          <w:rFonts w:ascii="Arial" w:hAnsi="Arial" w:cs="Arial"/>
          <w:lang w:val="es-PE"/>
        </w:rPr>
        <w:t>Material particulado (PM10 y PM2.5).</w:t>
      </w:r>
    </w:p>
    <w:p w14:paraId="19834FD5" w14:textId="77777777" w:rsidR="00DE7053" w:rsidRPr="00DC4556" w:rsidRDefault="00DE7053" w:rsidP="00DC4556">
      <w:pPr>
        <w:pStyle w:val="NormalWeb"/>
        <w:rPr>
          <w:rFonts w:ascii="Arial" w:hAnsi="Arial" w:cs="Arial"/>
          <w:lang w:val="es-PE"/>
        </w:rPr>
      </w:pPr>
      <w:r w:rsidRPr="00DC4556">
        <w:rPr>
          <w:rStyle w:val="Textoennegrita"/>
          <w:rFonts w:ascii="Arial" w:hAnsi="Arial" w:cs="Arial"/>
          <w:lang w:val="es-PE"/>
        </w:rPr>
        <w:t>Óxidos de nitrógeno (</w:t>
      </w:r>
      <w:proofErr w:type="spellStart"/>
      <w:r w:rsidRPr="00DC4556">
        <w:rPr>
          <w:rStyle w:val="Textoennegrita"/>
          <w:rFonts w:ascii="Arial" w:hAnsi="Arial" w:cs="Arial"/>
          <w:lang w:val="es-PE"/>
        </w:rPr>
        <w:t>NOx</w:t>
      </w:r>
      <w:proofErr w:type="spellEnd"/>
      <w:r w:rsidRPr="00DC4556">
        <w:rPr>
          <w:rStyle w:val="Textoennegrita"/>
          <w:rFonts w:ascii="Arial" w:hAnsi="Arial" w:cs="Arial"/>
          <w:lang w:val="es-PE"/>
        </w:rPr>
        <w:t>).</w:t>
      </w:r>
    </w:p>
    <w:p w14:paraId="5D9A5B85" w14:textId="77777777" w:rsidR="00DE7053" w:rsidRPr="00DC4556" w:rsidRDefault="00DE7053" w:rsidP="00DC4556">
      <w:pPr>
        <w:pStyle w:val="NormalWeb"/>
        <w:rPr>
          <w:rFonts w:ascii="Arial" w:hAnsi="Arial" w:cs="Arial"/>
          <w:lang w:val="es-PE"/>
        </w:rPr>
      </w:pPr>
      <w:r w:rsidRPr="00DC4556">
        <w:rPr>
          <w:rStyle w:val="Textoennegrita"/>
          <w:rFonts w:ascii="Arial" w:hAnsi="Arial" w:cs="Arial"/>
          <w:lang w:val="es-PE"/>
        </w:rPr>
        <w:t>Dióxido de azufre (SO</w:t>
      </w:r>
      <w:r w:rsidRPr="00DC4556">
        <w:rPr>
          <w:rStyle w:val="Textoennegrita"/>
          <w:rFonts w:ascii="Cambria Math" w:hAnsi="Cambria Math" w:cs="Cambria Math"/>
          <w:lang w:val="es-PE"/>
        </w:rPr>
        <w:t>₂</w:t>
      </w:r>
      <w:r w:rsidRPr="00DC4556">
        <w:rPr>
          <w:rStyle w:val="Textoennegrita"/>
          <w:rFonts w:ascii="Arial" w:hAnsi="Arial" w:cs="Arial"/>
          <w:lang w:val="es-PE"/>
        </w:rPr>
        <w:t>).</w:t>
      </w:r>
    </w:p>
    <w:p w14:paraId="05B5DF8D" w14:textId="77777777" w:rsidR="00DE7053" w:rsidRPr="00DC4556" w:rsidRDefault="00DE7053" w:rsidP="00DC4556">
      <w:pPr>
        <w:pStyle w:val="NormalWeb"/>
        <w:rPr>
          <w:rFonts w:ascii="Arial" w:hAnsi="Arial" w:cs="Arial"/>
          <w:lang w:val="es-PE"/>
        </w:rPr>
      </w:pPr>
      <w:r w:rsidRPr="00DC4556">
        <w:rPr>
          <w:rStyle w:val="Textoennegrita"/>
          <w:rFonts w:ascii="Arial" w:hAnsi="Arial" w:cs="Arial"/>
          <w:lang w:val="es-PE"/>
        </w:rPr>
        <w:t>Monóxido de carbono (CO).</w:t>
      </w:r>
    </w:p>
    <w:p w14:paraId="2D4DDCB8" w14:textId="77777777" w:rsidR="00DE7053" w:rsidRPr="00DC4556" w:rsidRDefault="00DE7053" w:rsidP="00DC4556">
      <w:pPr>
        <w:pStyle w:val="NormalWeb"/>
        <w:rPr>
          <w:rFonts w:ascii="Arial" w:hAnsi="Arial" w:cs="Arial"/>
          <w:lang w:val="es-PE"/>
        </w:rPr>
      </w:pPr>
      <w:r w:rsidRPr="00DC4556">
        <w:rPr>
          <w:rStyle w:val="Textoennegrita"/>
          <w:rFonts w:ascii="Arial" w:hAnsi="Arial" w:cs="Arial"/>
          <w:lang w:val="es-PE"/>
        </w:rPr>
        <w:t>Compuestos orgánicos volátiles (COV).</w:t>
      </w:r>
    </w:p>
    <w:p w14:paraId="1F195709" w14:textId="77777777" w:rsidR="00DE7053" w:rsidRPr="00DC4556" w:rsidRDefault="00DE7053" w:rsidP="00DC4556">
      <w:pPr>
        <w:pStyle w:val="NormalWeb"/>
        <w:rPr>
          <w:rFonts w:ascii="Arial" w:hAnsi="Arial" w:cs="Arial"/>
          <w:lang w:val="es-PE"/>
        </w:rPr>
      </w:pPr>
      <w:r w:rsidRPr="00DC4556">
        <w:rPr>
          <w:rFonts w:ascii="Arial" w:hAnsi="Arial" w:cs="Arial"/>
          <w:lang w:val="es-PE"/>
        </w:rPr>
        <w:t>La contaminación del aire incrementa el riesgo de enfermedades respiratorias, cardiovasculares y diversos problemas de salud pública.</w:t>
      </w:r>
    </w:p>
    <w:p w14:paraId="12B847AF" w14:textId="77777777" w:rsidR="00DE7053" w:rsidRPr="00DC4556" w:rsidRDefault="00DE7053"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Contaminación del agua</w:t>
      </w:r>
    </w:p>
    <w:p w14:paraId="42A2CA8F" w14:textId="77777777" w:rsidR="00DE7053" w:rsidRPr="00DC4556" w:rsidRDefault="00DE7053" w:rsidP="00DC4556">
      <w:pPr>
        <w:pStyle w:val="NormalWeb"/>
        <w:rPr>
          <w:rFonts w:ascii="Arial" w:hAnsi="Arial" w:cs="Arial"/>
          <w:lang w:val="es-PE"/>
        </w:rPr>
      </w:pPr>
      <w:r w:rsidRPr="00DC4556">
        <w:rPr>
          <w:rFonts w:ascii="Arial" w:hAnsi="Arial" w:cs="Arial"/>
          <w:lang w:val="es-PE"/>
        </w:rPr>
        <w:t>El agua puede contaminarse por la incorporación de sustancias químicas, biológicas o físicas que modifican su calidad.</w:t>
      </w:r>
    </w:p>
    <w:p w14:paraId="7A419C73" w14:textId="77777777" w:rsidR="00DE7053" w:rsidRPr="00DC4556" w:rsidRDefault="00DE7053" w:rsidP="00DC4556">
      <w:pPr>
        <w:pStyle w:val="NormalWeb"/>
        <w:rPr>
          <w:rFonts w:ascii="Arial" w:hAnsi="Arial" w:cs="Arial"/>
          <w:lang w:val="es-PE"/>
        </w:rPr>
      </w:pPr>
      <w:r w:rsidRPr="00DC4556">
        <w:rPr>
          <w:rFonts w:ascii="Arial" w:hAnsi="Arial" w:cs="Arial"/>
          <w:lang w:val="es-PE"/>
        </w:rPr>
        <w:t>Las principales fuentes de contaminación hídrica incluyen:</w:t>
      </w:r>
    </w:p>
    <w:p w14:paraId="421BD313" w14:textId="77777777" w:rsidR="00DE7053" w:rsidRPr="00DC4556" w:rsidRDefault="00DE7053" w:rsidP="00DC4556">
      <w:pPr>
        <w:pStyle w:val="NormalWeb"/>
        <w:rPr>
          <w:rFonts w:ascii="Arial" w:hAnsi="Arial" w:cs="Arial"/>
          <w:lang w:val="es-PE"/>
        </w:rPr>
      </w:pPr>
      <w:r w:rsidRPr="00DC4556">
        <w:rPr>
          <w:rStyle w:val="Textoennegrita"/>
          <w:rFonts w:ascii="Arial" w:hAnsi="Arial" w:cs="Arial"/>
          <w:lang w:val="es-PE"/>
        </w:rPr>
        <w:t>Vertimientos industriales.</w:t>
      </w:r>
    </w:p>
    <w:p w14:paraId="407D5DF0" w14:textId="77777777" w:rsidR="00DE7053" w:rsidRPr="00DC4556" w:rsidRDefault="00DE7053" w:rsidP="00DC4556">
      <w:pPr>
        <w:pStyle w:val="NormalWeb"/>
        <w:rPr>
          <w:rFonts w:ascii="Arial" w:hAnsi="Arial" w:cs="Arial"/>
          <w:lang w:val="es-PE"/>
        </w:rPr>
      </w:pPr>
      <w:r w:rsidRPr="00DC4556">
        <w:rPr>
          <w:rStyle w:val="Textoennegrita"/>
          <w:rFonts w:ascii="Arial" w:hAnsi="Arial" w:cs="Arial"/>
          <w:lang w:val="es-PE"/>
        </w:rPr>
        <w:t>Aguas residuales domésticas.</w:t>
      </w:r>
    </w:p>
    <w:p w14:paraId="24899874" w14:textId="77777777" w:rsidR="00DE7053" w:rsidRPr="00DC4556" w:rsidRDefault="00DE7053" w:rsidP="00DC4556">
      <w:pPr>
        <w:pStyle w:val="NormalWeb"/>
        <w:rPr>
          <w:rFonts w:ascii="Arial" w:hAnsi="Arial" w:cs="Arial"/>
          <w:lang w:val="es-PE"/>
        </w:rPr>
      </w:pPr>
      <w:r w:rsidRPr="00DC4556">
        <w:rPr>
          <w:rStyle w:val="Textoennegrita"/>
          <w:rFonts w:ascii="Arial" w:hAnsi="Arial" w:cs="Arial"/>
          <w:lang w:val="es-PE"/>
        </w:rPr>
        <w:t>Actividades agrícolas.</w:t>
      </w:r>
    </w:p>
    <w:p w14:paraId="4DAA72EE" w14:textId="77777777" w:rsidR="00DE7053" w:rsidRPr="00DC4556" w:rsidRDefault="00DE7053" w:rsidP="00DC4556">
      <w:pPr>
        <w:pStyle w:val="NormalWeb"/>
        <w:rPr>
          <w:rFonts w:ascii="Arial" w:hAnsi="Arial" w:cs="Arial"/>
          <w:lang w:val="es-PE"/>
        </w:rPr>
      </w:pPr>
      <w:r w:rsidRPr="00DC4556">
        <w:rPr>
          <w:rStyle w:val="Textoennegrita"/>
          <w:rFonts w:ascii="Arial" w:hAnsi="Arial" w:cs="Arial"/>
          <w:lang w:val="es-PE"/>
        </w:rPr>
        <w:t>Residuos mineros.</w:t>
      </w:r>
    </w:p>
    <w:p w14:paraId="1F07F7AB" w14:textId="77777777" w:rsidR="00DE7053" w:rsidRPr="00DC4556" w:rsidRDefault="00DE7053" w:rsidP="00DC4556">
      <w:pPr>
        <w:pStyle w:val="NormalWeb"/>
        <w:rPr>
          <w:rFonts w:ascii="Arial" w:hAnsi="Arial" w:cs="Arial"/>
          <w:lang w:val="es-PE"/>
        </w:rPr>
      </w:pPr>
      <w:r w:rsidRPr="00DC4556">
        <w:rPr>
          <w:rStyle w:val="Textoennegrita"/>
          <w:rFonts w:ascii="Arial" w:hAnsi="Arial" w:cs="Arial"/>
          <w:lang w:val="es-PE"/>
        </w:rPr>
        <w:t>Derrames de hidrocarburos.</w:t>
      </w:r>
    </w:p>
    <w:p w14:paraId="0FB5217B" w14:textId="77777777" w:rsidR="00DE7053" w:rsidRPr="00DC4556" w:rsidRDefault="00DE7053" w:rsidP="00DC4556">
      <w:pPr>
        <w:pStyle w:val="NormalWeb"/>
        <w:rPr>
          <w:rFonts w:ascii="Arial" w:hAnsi="Arial" w:cs="Arial"/>
          <w:lang w:val="es-PE"/>
        </w:rPr>
      </w:pPr>
      <w:r w:rsidRPr="00DC4556">
        <w:rPr>
          <w:rFonts w:ascii="Arial" w:hAnsi="Arial" w:cs="Arial"/>
          <w:lang w:val="es-PE"/>
        </w:rPr>
        <w:t>La contaminación del agua afecta tanto a los ecosistemas acuáticos como al abastecimiento de agua potable para las poblaciones humanas.</w:t>
      </w:r>
    </w:p>
    <w:p w14:paraId="32D234AA" w14:textId="77777777" w:rsidR="00DE7053" w:rsidRPr="00DC4556" w:rsidRDefault="00DE7053" w:rsidP="00DC4556">
      <w:pPr>
        <w:pStyle w:val="NormalWeb"/>
        <w:rPr>
          <w:rFonts w:ascii="Arial" w:hAnsi="Arial" w:cs="Arial"/>
          <w:lang w:val="es-PE"/>
        </w:rPr>
      </w:pPr>
      <w:r w:rsidRPr="00DC4556">
        <w:rPr>
          <w:rFonts w:ascii="Arial" w:hAnsi="Arial" w:cs="Arial"/>
          <w:lang w:val="es-PE"/>
        </w:rPr>
        <w:t>La protección de los recursos hídricos constituye una de las prioridades fundamentales de la gestión ambiental.</w:t>
      </w:r>
    </w:p>
    <w:p w14:paraId="0B57FFB0" w14:textId="77777777" w:rsidR="00DE7053" w:rsidRPr="00DC4556" w:rsidRDefault="00DE7053"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Degradación del suelo</w:t>
      </w:r>
    </w:p>
    <w:p w14:paraId="49F8C998" w14:textId="77777777" w:rsidR="00DE7053" w:rsidRPr="00DC4556" w:rsidRDefault="00DE7053" w:rsidP="00DC4556">
      <w:pPr>
        <w:pStyle w:val="NormalWeb"/>
        <w:rPr>
          <w:rFonts w:ascii="Arial" w:hAnsi="Arial" w:cs="Arial"/>
          <w:lang w:val="es-PE"/>
        </w:rPr>
      </w:pPr>
      <w:r w:rsidRPr="00DC4556">
        <w:rPr>
          <w:rFonts w:ascii="Arial" w:hAnsi="Arial" w:cs="Arial"/>
          <w:lang w:val="es-PE"/>
        </w:rPr>
        <w:t>El suelo puede deteriorarse como consecuencia de diversas actividades humanas.</w:t>
      </w:r>
    </w:p>
    <w:p w14:paraId="685AB112" w14:textId="77777777" w:rsidR="00DE7053" w:rsidRPr="00DC4556" w:rsidRDefault="00DE7053" w:rsidP="00DC4556">
      <w:pPr>
        <w:pStyle w:val="NormalWeb"/>
        <w:rPr>
          <w:rFonts w:ascii="Arial" w:hAnsi="Arial" w:cs="Arial"/>
          <w:lang w:val="es-PE"/>
        </w:rPr>
      </w:pPr>
      <w:r w:rsidRPr="00DC4556">
        <w:rPr>
          <w:rFonts w:ascii="Arial" w:hAnsi="Arial" w:cs="Arial"/>
          <w:lang w:val="es-PE"/>
        </w:rPr>
        <w:t>Entre las principales causas destacan:</w:t>
      </w:r>
    </w:p>
    <w:p w14:paraId="7A47EC1B" w14:textId="77777777" w:rsidR="00DE7053" w:rsidRPr="00DC4556" w:rsidRDefault="00DE7053" w:rsidP="00DC4556">
      <w:pPr>
        <w:pStyle w:val="NormalWeb"/>
        <w:rPr>
          <w:rFonts w:ascii="Arial" w:hAnsi="Arial" w:cs="Arial"/>
          <w:lang w:val="es-PE"/>
        </w:rPr>
      </w:pPr>
      <w:r w:rsidRPr="00DC4556">
        <w:rPr>
          <w:rStyle w:val="Textoennegrita"/>
          <w:rFonts w:ascii="Arial" w:hAnsi="Arial" w:cs="Arial"/>
          <w:lang w:val="es-PE"/>
        </w:rPr>
        <w:t>Erosión.</w:t>
      </w:r>
    </w:p>
    <w:p w14:paraId="3439CF94" w14:textId="77777777" w:rsidR="00DE7053" w:rsidRPr="00DC4556" w:rsidRDefault="00DE7053" w:rsidP="00DC4556">
      <w:pPr>
        <w:pStyle w:val="NormalWeb"/>
        <w:rPr>
          <w:rFonts w:ascii="Arial" w:hAnsi="Arial" w:cs="Arial"/>
          <w:lang w:val="es-PE"/>
        </w:rPr>
      </w:pPr>
      <w:r w:rsidRPr="00DC4556">
        <w:rPr>
          <w:rStyle w:val="Textoennegrita"/>
          <w:rFonts w:ascii="Arial" w:hAnsi="Arial" w:cs="Arial"/>
          <w:lang w:val="es-PE"/>
        </w:rPr>
        <w:t>Deforestación.</w:t>
      </w:r>
    </w:p>
    <w:p w14:paraId="28DD3FB4" w14:textId="77777777" w:rsidR="00DE7053" w:rsidRPr="00DC4556" w:rsidRDefault="00DE7053" w:rsidP="00DC4556">
      <w:pPr>
        <w:pStyle w:val="NormalWeb"/>
        <w:rPr>
          <w:rFonts w:ascii="Arial" w:hAnsi="Arial" w:cs="Arial"/>
          <w:lang w:val="es-PE"/>
        </w:rPr>
      </w:pPr>
      <w:r w:rsidRPr="00DC4556">
        <w:rPr>
          <w:rStyle w:val="Textoennegrita"/>
          <w:rFonts w:ascii="Arial" w:hAnsi="Arial" w:cs="Arial"/>
          <w:lang w:val="es-PE"/>
        </w:rPr>
        <w:t>Uso inadecuado de productos químicos.</w:t>
      </w:r>
    </w:p>
    <w:p w14:paraId="4AE19530" w14:textId="77777777" w:rsidR="00DE7053" w:rsidRPr="00DC4556" w:rsidRDefault="00DE7053" w:rsidP="00DC4556">
      <w:pPr>
        <w:pStyle w:val="NormalWeb"/>
        <w:rPr>
          <w:rFonts w:ascii="Arial" w:hAnsi="Arial" w:cs="Arial"/>
          <w:lang w:val="es-PE"/>
        </w:rPr>
      </w:pPr>
      <w:r w:rsidRPr="00DC4556">
        <w:rPr>
          <w:rStyle w:val="Textoennegrita"/>
          <w:rFonts w:ascii="Arial" w:hAnsi="Arial" w:cs="Arial"/>
          <w:lang w:val="es-PE"/>
        </w:rPr>
        <w:t>Sobrepastoreo.</w:t>
      </w:r>
    </w:p>
    <w:p w14:paraId="4B252023" w14:textId="77777777" w:rsidR="00DE7053" w:rsidRPr="00DC4556" w:rsidRDefault="00DE7053" w:rsidP="00DC4556">
      <w:pPr>
        <w:pStyle w:val="NormalWeb"/>
        <w:rPr>
          <w:rFonts w:ascii="Arial" w:hAnsi="Arial" w:cs="Arial"/>
          <w:lang w:val="es-PE"/>
        </w:rPr>
      </w:pPr>
      <w:r w:rsidRPr="00DC4556">
        <w:rPr>
          <w:rStyle w:val="Textoennegrita"/>
          <w:rFonts w:ascii="Arial" w:hAnsi="Arial" w:cs="Arial"/>
          <w:lang w:val="es-PE"/>
        </w:rPr>
        <w:t>Minería.</w:t>
      </w:r>
    </w:p>
    <w:p w14:paraId="6A4EC66A" w14:textId="77777777" w:rsidR="00DE7053" w:rsidRPr="00DC4556" w:rsidRDefault="00DE7053" w:rsidP="00DC4556">
      <w:pPr>
        <w:pStyle w:val="NormalWeb"/>
        <w:rPr>
          <w:rFonts w:ascii="Arial" w:hAnsi="Arial" w:cs="Arial"/>
          <w:lang w:val="es-PE"/>
        </w:rPr>
      </w:pPr>
      <w:r w:rsidRPr="00DC4556">
        <w:rPr>
          <w:rStyle w:val="Textoennegrita"/>
          <w:rFonts w:ascii="Arial" w:hAnsi="Arial" w:cs="Arial"/>
          <w:lang w:val="es-PE"/>
        </w:rPr>
        <w:t>Expansión urbana desordenada.</w:t>
      </w:r>
    </w:p>
    <w:p w14:paraId="6B1EB955" w14:textId="77777777" w:rsidR="00DE7053" w:rsidRPr="00DC4556" w:rsidRDefault="00DE7053" w:rsidP="00DC4556">
      <w:pPr>
        <w:pStyle w:val="NormalWeb"/>
        <w:rPr>
          <w:rFonts w:ascii="Arial" w:hAnsi="Arial" w:cs="Arial"/>
          <w:lang w:val="es-PE"/>
        </w:rPr>
      </w:pPr>
      <w:r w:rsidRPr="00DC4556">
        <w:rPr>
          <w:rFonts w:ascii="Arial" w:hAnsi="Arial" w:cs="Arial"/>
          <w:lang w:val="es-PE"/>
        </w:rPr>
        <w:t>La degradación del suelo reduce la productividad agrícola, incrementa el riesgo de desertificación y afecta la capacidad del terreno para almacenar agua y nutrientes.</w:t>
      </w:r>
    </w:p>
    <w:p w14:paraId="1115BC0A" w14:textId="77777777" w:rsidR="00DE7053" w:rsidRPr="00DC4556" w:rsidRDefault="00DE7053"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Generación excesiva de residuos</w:t>
      </w:r>
    </w:p>
    <w:p w14:paraId="09DB7FA3" w14:textId="77777777" w:rsidR="00DE7053" w:rsidRPr="00DC4556" w:rsidRDefault="00DE7053" w:rsidP="00DC4556">
      <w:pPr>
        <w:pStyle w:val="NormalWeb"/>
        <w:rPr>
          <w:rFonts w:ascii="Arial" w:hAnsi="Arial" w:cs="Arial"/>
          <w:lang w:val="es-PE"/>
        </w:rPr>
      </w:pPr>
      <w:r w:rsidRPr="00DC4556">
        <w:rPr>
          <w:rFonts w:ascii="Arial" w:hAnsi="Arial" w:cs="Arial"/>
          <w:lang w:val="es-PE"/>
        </w:rPr>
        <w:t>El crecimiento poblacional y el aumento del consumo han incrementado significativamente la generación de residuos sólidos.</w:t>
      </w:r>
    </w:p>
    <w:p w14:paraId="44BC45F0" w14:textId="77777777" w:rsidR="00DE7053" w:rsidRPr="00DC4556" w:rsidRDefault="00DE7053" w:rsidP="00DC4556">
      <w:pPr>
        <w:pStyle w:val="NormalWeb"/>
        <w:rPr>
          <w:rFonts w:ascii="Arial" w:hAnsi="Arial" w:cs="Arial"/>
          <w:lang w:val="es-PE"/>
        </w:rPr>
      </w:pPr>
      <w:r w:rsidRPr="00DC4556">
        <w:rPr>
          <w:rFonts w:ascii="Arial" w:hAnsi="Arial" w:cs="Arial"/>
          <w:lang w:val="es-PE"/>
        </w:rPr>
        <w:t>Entre ellos destacan:</w:t>
      </w:r>
    </w:p>
    <w:p w14:paraId="05D3EB19" w14:textId="77777777" w:rsidR="00DE7053" w:rsidRPr="00DC4556" w:rsidRDefault="00DE7053" w:rsidP="00DC4556">
      <w:pPr>
        <w:pStyle w:val="NormalWeb"/>
        <w:rPr>
          <w:rFonts w:ascii="Arial" w:hAnsi="Arial" w:cs="Arial"/>
          <w:lang w:val="es-PE"/>
        </w:rPr>
      </w:pPr>
      <w:r w:rsidRPr="00DC4556">
        <w:rPr>
          <w:rStyle w:val="Textoennegrita"/>
          <w:rFonts w:ascii="Arial" w:hAnsi="Arial" w:cs="Arial"/>
          <w:lang w:val="es-PE"/>
        </w:rPr>
        <w:t>Residuos domiciliarios.</w:t>
      </w:r>
    </w:p>
    <w:p w14:paraId="2DEEC891" w14:textId="77777777" w:rsidR="00DE7053" w:rsidRPr="00DC4556" w:rsidRDefault="00DE7053" w:rsidP="00DC4556">
      <w:pPr>
        <w:pStyle w:val="NormalWeb"/>
        <w:rPr>
          <w:rFonts w:ascii="Arial" w:hAnsi="Arial" w:cs="Arial"/>
          <w:lang w:val="es-PE"/>
        </w:rPr>
      </w:pPr>
      <w:r w:rsidRPr="00DC4556">
        <w:rPr>
          <w:rStyle w:val="Textoennegrita"/>
          <w:rFonts w:ascii="Arial" w:hAnsi="Arial" w:cs="Arial"/>
          <w:lang w:val="es-PE"/>
        </w:rPr>
        <w:t>Residuos industriales.</w:t>
      </w:r>
    </w:p>
    <w:p w14:paraId="3C913C24" w14:textId="77777777" w:rsidR="00DE7053" w:rsidRPr="00DC4556" w:rsidRDefault="00DE7053" w:rsidP="00DC4556">
      <w:pPr>
        <w:pStyle w:val="NormalWeb"/>
        <w:rPr>
          <w:rFonts w:ascii="Arial" w:hAnsi="Arial" w:cs="Arial"/>
          <w:lang w:val="es-PE"/>
        </w:rPr>
      </w:pPr>
      <w:r w:rsidRPr="00DC4556">
        <w:rPr>
          <w:rStyle w:val="Textoennegrita"/>
          <w:rFonts w:ascii="Arial" w:hAnsi="Arial" w:cs="Arial"/>
          <w:lang w:val="es-PE"/>
        </w:rPr>
        <w:t>Residuos peligrosos.</w:t>
      </w:r>
    </w:p>
    <w:p w14:paraId="2ABD0646" w14:textId="77777777" w:rsidR="00DE7053" w:rsidRPr="00DC4556" w:rsidRDefault="00DE7053" w:rsidP="00DC4556">
      <w:pPr>
        <w:pStyle w:val="NormalWeb"/>
        <w:rPr>
          <w:rFonts w:ascii="Arial" w:hAnsi="Arial" w:cs="Arial"/>
          <w:lang w:val="es-PE"/>
        </w:rPr>
      </w:pPr>
      <w:r w:rsidRPr="00DC4556">
        <w:rPr>
          <w:rStyle w:val="Textoennegrita"/>
          <w:rFonts w:ascii="Arial" w:hAnsi="Arial" w:cs="Arial"/>
          <w:lang w:val="es-PE"/>
        </w:rPr>
        <w:t>Residuos electrónicos.</w:t>
      </w:r>
    </w:p>
    <w:p w14:paraId="30A67310" w14:textId="77777777" w:rsidR="00DE7053" w:rsidRPr="00DC4556" w:rsidRDefault="00DE7053" w:rsidP="00DC4556">
      <w:pPr>
        <w:pStyle w:val="NormalWeb"/>
        <w:rPr>
          <w:rFonts w:ascii="Arial" w:hAnsi="Arial" w:cs="Arial"/>
          <w:lang w:val="es-PE"/>
        </w:rPr>
      </w:pPr>
      <w:r w:rsidRPr="00DC4556">
        <w:rPr>
          <w:rStyle w:val="Textoennegrita"/>
          <w:rFonts w:ascii="Arial" w:hAnsi="Arial" w:cs="Arial"/>
          <w:lang w:val="es-PE"/>
        </w:rPr>
        <w:t>Plásticos de un solo uso.</w:t>
      </w:r>
    </w:p>
    <w:p w14:paraId="7C98F929" w14:textId="77777777" w:rsidR="00DE7053" w:rsidRPr="00DC4556" w:rsidRDefault="00DE7053" w:rsidP="00DC4556">
      <w:pPr>
        <w:pStyle w:val="NormalWeb"/>
        <w:rPr>
          <w:rFonts w:ascii="Arial" w:hAnsi="Arial" w:cs="Arial"/>
          <w:lang w:val="es-PE"/>
        </w:rPr>
      </w:pPr>
      <w:r w:rsidRPr="00DC4556">
        <w:rPr>
          <w:rFonts w:ascii="Arial" w:hAnsi="Arial" w:cs="Arial"/>
          <w:lang w:val="es-PE"/>
        </w:rPr>
        <w:t>Cuando estos residuos no reciben un manejo adecuado pueden contaminar el suelo, el agua y el aire, además de representar riesgos para la salud pública.</w:t>
      </w:r>
    </w:p>
    <w:p w14:paraId="139B9D9F" w14:textId="77777777" w:rsidR="00DE7053" w:rsidRPr="00DC4556" w:rsidRDefault="00DE7053" w:rsidP="00DC4556">
      <w:pPr>
        <w:pStyle w:val="NormalWeb"/>
        <w:rPr>
          <w:rFonts w:ascii="Arial" w:hAnsi="Arial" w:cs="Arial"/>
          <w:lang w:val="es-PE"/>
        </w:rPr>
      </w:pPr>
      <w:r w:rsidRPr="00DC4556">
        <w:rPr>
          <w:rFonts w:ascii="Arial" w:hAnsi="Arial" w:cs="Arial"/>
          <w:lang w:val="es-PE"/>
        </w:rPr>
        <w:t>Por ello, la gestión ambiental promueve la reducción, reutilización, reciclaje y valorización de los residuos como parte de un modelo de economía circular.</w:t>
      </w:r>
    </w:p>
    <w:p w14:paraId="505F301B" w14:textId="77777777" w:rsidR="00DE7053" w:rsidRPr="00DC4556" w:rsidRDefault="00DE7053" w:rsidP="00DC4556">
      <w:pPr>
        <w:pStyle w:val="Ttulo1"/>
        <w:spacing w:line="240" w:lineRule="auto"/>
        <w:rPr>
          <w:rFonts w:ascii="Arial" w:hAnsi="Arial" w:cs="Arial"/>
          <w:color w:val="auto"/>
          <w:lang w:val="es-PE"/>
        </w:rPr>
      </w:pPr>
      <w:r w:rsidRPr="00DC4556">
        <w:rPr>
          <w:rStyle w:val="Textoennegrita"/>
          <w:rFonts w:ascii="Arial" w:hAnsi="Arial" w:cs="Arial"/>
          <w:color w:val="auto"/>
          <w:lang w:val="es-PE"/>
        </w:rPr>
        <w:t>Problemática ambiental local</w:t>
      </w:r>
    </w:p>
    <w:p w14:paraId="6EC55366" w14:textId="77777777" w:rsidR="00DE7053" w:rsidRPr="00DC4556" w:rsidRDefault="00DE7053" w:rsidP="00DC4556">
      <w:pPr>
        <w:pStyle w:val="NormalWeb"/>
        <w:ind w:firstLine="720"/>
        <w:rPr>
          <w:rFonts w:ascii="Arial" w:hAnsi="Arial" w:cs="Arial"/>
          <w:lang w:val="es-PE"/>
        </w:rPr>
      </w:pPr>
      <w:r w:rsidRPr="00DC4556">
        <w:rPr>
          <w:rFonts w:ascii="Arial" w:hAnsi="Arial" w:cs="Arial"/>
          <w:lang w:val="es-PE"/>
        </w:rPr>
        <w:t>Las problemáticas ambientales locales corresponden a aquellas que afectan directamente a una ciudad, una comunidad, una cuenca hidrográfica o una región específica.</w:t>
      </w:r>
    </w:p>
    <w:p w14:paraId="231D56DC" w14:textId="77777777" w:rsidR="00DE7053" w:rsidRPr="00DC4556" w:rsidRDefault="00DE7053" w:rsidP="00DC4556">
      <w:pPr>
        <w:pStyle w:val="NormalWeb"/>
        <w:ind w:firstLine="720"/>
        <w:rPr>
          <w:rFonts w:ascii="Arial" w:hAnsi="Arial" w:cs="Arial"/>
          <w:lang w:val="es-PE"/>
        </w:rPr>
      </w:pPr>
      <w:r w:rsidRPr="00DC4556">
        <w:rPr>
          <w:rFonts w:ascii="Arial" w:hAnsi="Arial" w:cs="Arial"/>
          <w:lang w:val="es-PE"/>
        </w:rPr>
        <w:t>Aunque poseen un alcance geográfico menor, pueden generar consecuencias muy importantes para la población y las actividades económicas.</w:t>
      </w:r>
    </w:p>
    <w:p w14:paraId="27D231C3" w14:textId="77777777" w:rsidR="00DE7053" w:rsidRPr="00DC4556" w:rsidRDefault="00DE7053"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Contaminación urbana</w:t>
      </w:r>
    </w:p>
    <w:p w14:paraId="45CBC827" w14:textId="77777777" w:rsidR="00DE7053" w:rsidRPr="00DC4556" w:rsidRDefault="00DE7053" w:rsidP="00DC4556">
      <w:pPr>
        <w:pStyle w:val="NormalWeb"/>
        <w:rPr>
          <w:rFonts w:ascii="Arial" w:hAnsi="Arial" w:cs="Arial"/>
          <w:lang w:val="es-PE"/>
        </w:rPr>
      </w:pPr>
      <w:r w:rsidRPr="00DC4556">
        <w:rPr>
          <w:rFonts w:ascii="Arial" w:hAnsi="Arial" w:cs="Arial"/>
          <w:lang w:val="es-PE"/>
        </w:rPr>
        <w:t>El crecimiento acelerado de las ciudades genera diversos impactos ambientales.</w:t>
      </w:r>
    </w:p>
    <w:p w14:paraId="35CA507E" w14:textId="77777777" w:rsidR="00DE7053" w:rsidRPr="00DC4556" w:rsidRDefault="00DE7053" w:rsidP="00DC4556">
      <w:pPr>
        <w:pStyle w:val="NormalWeb"/>
        <w:rPr>
          <w:rFonts w:ascii="Arial" w:hAnsi="Arial" w:cs="Arial"/>
          <w:lang w:val="es-PE"/>
        </w:rPr>
      </w:pPr>
      <w:r w:rsidRPr="00DC4556">
        <w:rPr>
          <w:rFonts w:ascii="Arial" w:hAnsi="Arial" w:cs="Arial"/>
          <w:lang w:val="es-PE"/>
        </w:rPr>
        <w:t>Entre ellos destacan:</w:t>
      </w:r>
    </w:p>
    <w:p w14:paraId="2D7EC0D3" w14:textId="77777777" w:rsidR="00DE7053" w:rsidRPr="00DC4556" w:rsidRDefault="00DE7053" w:rsidP="00DC4556">
      <w:pPr>
        <w:pStyle w:val="NormalWeb"/>
        <w:rPr>
          <w:rFonts w:ascii="Arial" w:hAnsi="Arial" w:cs="Arial"/>
          <w:lang w:val="es-PE"/>
        </w:rPr>
      </w:pPr>
      <w:r w:rsidRPr="00DC4556">
        <w:rPr>
          <w:rStyle w:val="Textoennegrita"/>
          <w:rFonts w:ascii="Arial" w:hAnsi="Arial" w:cs="Arial"/>
          <w:lang w:val="es-PE"/>
        </w:rPr>
        <w:t>Incremento del tráfico vehicular.</w:t>
      </w:r>
    </w:p>
    <w:p w14:paraId="72B82A54" w14:textId="77777777" w:rsidR="00DE7053" w:rsidRPr="00DC4556" w:rsidRDefault="00DE7053" w:rsidP="00DC4556">
      <w:pPr>
        <w:pStyle w:val="NormalWeb"/>
        <w:rPr>
          <w:rFonts w:ascii="Arial" w:hAnsi="Arial" w:cs="Arial"/>
          <w:lang w:val="es-PE"/>
        </w:rPr>
      </w:pPr>
      <w:r w:rsidRPr="00DC4556">
        <w:rPr>
          <w:rStyle w:val="Textoennegrita"/>
          <w:rFonts w:ascii="Arial" w:hAnsi="Arial" w:cs="Arial"/>
          <w:lang w:val="es-PE"/>
        </w:rPr>
        <w:t>Mayor generación de residuos sólidos.</w:t>
      </w:r>
    </w:p>
    <w:p w14:paraId="1E3CC3E4" w14:textId="77777777" w:rsidR="00DE7053" w:rsidRPr="00DC4556" w:rsidRDefault="00DE7053" w:rsidP="00DC4556">
      <w:pPr>
        <w:pStyle w:val="NormalWeb"/>
        <w:rPr>
          <w:rFonts w:ascii="Arial" w:hAnsi="Arial" w:cs="Arial"/>
          <w:lang w:val="es-PE"/>
        </w:rPr>
      </w:pPr>
      <w:r w:rsidRPr="00DC4556">
        <w:rPr>
          <w:rStyle w:val="Textoennegrita"/>
          <w:rFonts w:ascii="Arial" w:hAnsi="Arial" w:cs="Arial"/>
          <w:lang w:val="es-PE"/>
        </w:rPr>
        <w:t>Contaminación sonora.</w:t>
      </w:r>
    </w:p>
    <w:p w14:paraId="1C33C08C" w14:textId="77777777" w:rsidR="00DE7053" w:rsidRPr="00DC4556" w:rsidRDefault="00DE7053" w:rsidP="00DC4556">
      <w:pPr>
        <w:pStyle w:val="NormalWeb"/>
        <w:rPr>
          <w:rFonts w:ascii="Arial" w:hAnsi="Arial" w:cs="Arial"/>
          <w:lang w:val="es-PE"/>
        </w:rPr>
      </w:pPr>
      <w:r w:rsidRPr="00DC4556">
        <w:rPr>
          <w:rStyle w:val="Textoennegrita"/>
          <w:rFonts w:ascii="Arial" w:hAnsi="Arial" w:cs="Arial"/>
          <w:lang w:val="es-PE"/>
        </w:rPr>
        <w:t>Contaminación lumínica.</w:t>
      </w:r>
    </w:p>
    <w:p w14:paraId="086E6F9D" w14:textId="77777777" w:rsidR="00DE7053" w:rsidRPr="00DC4556" w:rsidRDefault="00DE7053" w:rsidP="00DC4556">
      <w:pPr>
        <w:pStyle w:val="NormalWeb"/>
        <w:rPr>
          <w:rFonts w:ascii="Arial" w:hAnsi="Arial" w:cs="Arial"/>
          <w:lang w:val="es-PE"/>
        </w:rPr>
      </w:pPr>
      <w:r w:rsidRPr="00DC4556">
        <w:rPr>
          <w:rStyle w:val="Textoennegrita"/>
          <w:rFonts w:ascii="Arial" w:hAnsi="Arial" w:cs="Arial"/>
          <w:lang w:val="es-PE"/>
        </w:rPr>
        <w:t>Disminución de áreas verdes.</w:t>
      </w:r>
    </w:p>
    <w:p w14:paraId="0FBC88B8" w14:textId="77777777" w:rsidR="00DE7053" w:rsidRPr="00DC4556" w:rsidRDefault="00DE7053" w:rsidP="00DC4556">
      <w:pPr>
        <w:pStyle w:val="NormalWeb"/>
        <w:rPr>
          <w:rFonts w:ascii="Arial" w:hAnsi="Arial" w:cs="Arial"/>
          <w:lang w:val="es-PE"/>
        </w:rPr>
      </w:pPr>
      <w:r w:rsidRPr="00DC4556">
        <w:rPr>
          <w:rStyle w:val="Textoennegrita"/>
          <w:rFonts w:ascii="Arial" w:hAnsi="Arial" w:cs="Arial"/>
          <w:lang w:val="es-PE"/>
        </w:rPr>
        <w:t>Mayor consumo energético.</w:t>
      </w:r>
    </w:p>
    <w:p w14:paraId="4ED5B48A" w14:textId="77777777" w:rsidR="00DE7053" w:rsidRPr="00DC4556" w:rsidRDefault="00DE7053" w:rsidP="00DC4556">
      <w:pPr>
        <w:pStyle w:val="NormalWeb"/>
        <w:rPr>
          <w:rFonts w:ascii="Arial" w:hAnsi="Arial" w:cs="Arial"/>
          <w:lang w:val="es-PE"/>
        </w:rPr>
      </w:pPr>
      <w:r w:rsidRPr="00DC4556">
        <w:rPr>
          <w:rFonts w:ascii="Arial" w:hAnsi="Arial" w:cs="Arial"/>
          <w:lang w:val="es-PE"/>
        </w:rPr>
        <w:t>Las ciudades requieren sistemas eficientes de planificación territorial y gestión ambiental para minimizar estos impactos.</w:t>
      </w:r>
    </w:p>
    <w:p w14:paraId="674F4A2E" w14:textId="77777777" w:rsidR="00DE7053" w:rsidRPr="00DC4556" w:rsidRDefault="00DE7053"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Deforestación</w:t>
      </w:r>
    </w:p>
    <w:p w14:paraId="67DDB407" w14:textId="77777777" w:rsidR="00DE7053" w:rsidRPr="00DC4556" w:rsidRDefault="00DE7053" w:rsidP="00DC4556">
      <w:pPr>
        <w:pStyle w:val="NormalWeb"/>
        <w:rPr>
          <w:rFonts w:ascii="Arial" w:hAnsi="Arial" w:cs="Arial"/>
          <w:lang w:val="es-PE"/>
        </w:rPr>
      </w:pPr>
      <w:r w:rsidRPr="00DC4556">
        <w:rPr>
          <w:rFonts w:ascii="Arial" w:hAnsi="Arial" w:cs="Arial"/>
          <w:lang w:val="es-PE"/>
        </w:rPr>
        <w:t>La eliminación de bosques para actividades agrícolas, urbanas o extractivas representa una de las principales problemáticas ambientales en numerosos países.</w:t>
      </w:r>
    </w:p>
    <w:p w14:paraId="3F507145" w14:textId="77777777" w:rsidR="00DE7053" w:rsidRPr="00DC4556" w:rsidRDefault="00DE7053" w:rsidP="00DC4556">
      <w:pPr>
        <w:pStyle w:val="NormalWeb"/>
        <w:rPr>
          <w:rFonts w:ascii="Arial" w:hAnsi="Arial" w:cs="Arial"/>
          <w:lang w:val="es-PE"/>
        </w:rPr>
      </w:pPr>
      <w:r w:rsidRPr="00DC4556">
        <w:rPr>
          <w:rFonts w:ascii="Arial" w:hAnsi="Arial" w:cs="Arial"/>
          <w:lang w:val="es-PE"/>
        </w:rPr>
        <w:t>La deforestación provoca:</w:t>
      </w:r>
    </w:p>
    <w:p w14:paraId="0C164028" w14:textId="77777777" w:rsidR="00DE7053" w:rsidRPr="00DC4556" w:rsidRDefault="00DE7053" w:rsidP="00DC4556">
      <w:pPr>
        <w:pStyle w:val="NormalWeb"/>
        <w:rPr>
          <w:rFonts w:ascii="Arial" w:hAnsi="Arial" w:cs="Arial"/>
          <w:lang w:val="es-PE"/>
        </w:rPr>
      </w:pPr>
      <w:r w:rsidRPr="00DC4556">
        <w:rPr>
          <w:rStyle w:val="Textoennegrita"/>
          <w:rFonts w:ascii="Arial" w:hAnsi="Arial" w:cs="Arial"/>
          <w:lang w:val="es-PE"/>
        </w:rPr>
        <w:t>Pérdida de biodiversidad.</w:t>
      </w:r>
    </w:p>
    <w:p w14:paraId="4CA7FB13" w14:textId="77777777" w:rsidR="00DE7053" w:rsidRPr="00DC4556" w:rsidRDefault="00DE7053" w:rsidP="00DC4556">
      <w:pPr>
        <w:pStyle w:val="NormalWeb"/>
        <w:rPr>
          <w:rFonts w:ascii="Arial" w:hAnsi="Arial" w:cs="Arial"/>
          <w:lang w:val="es-PE"/>
        </w:rPr>
      </w:pPr>
      <w:r w:rsidRPr="00DC4556">
        <w:rPr>
          <w:rStyle w:val="Textoennegrita"/>
          <w:rFonts w:ascii="Arial" w:hAnsi="Arial" w:cs="Arial"/>
          <w:lang w:val="es-PE"/>
        </w:rPr>
        <w:t>Disminución de la captura de carbono.</w:t>
      </w:r>
    </w:p>
    <w:p w14:paraId="6357D8C0" w14:textId="77777777" w:rsidR="00DE7053" w:rsidRPr="00DC4556" w:rsidRDefault="00DE7053" w:rsidP="00DC4556">
      <w:pPr>
        <w:pStyle w:val="NormalWeb"/>
        <w:rPr>
          <w:rFonts w:ascii="Arial" w:hAnsi="Arial" w:cs="Arial"/>
          <w:lang w:val="es-PE"/>
        </w:rPr>
      </w:pPr>
      <w:r w:rsidRPr="00DC4556">
        <w:rPr>
          <w:rStyle w:val="Textoennegrita"/>
          <w:rFonts w:ascii="Arial" w:hAnsi="Arial" w:cs="Arial"/>
          <w:lang w:val="es-PE"/>
        </w:rPr>
        <w:t>Alteración del ciclo hidrológico.</w:t>
      </w:r>
    </w:p>
    <w:p w14:paraId="3C231737" w14:textId="77777777" w:rsidR="00DE7053" w:rsidRPr="00DC4556" w:rsidRDefault="00DE7053" w:rsidP="00DC4556">
      <w:pPr>
        <w:pStyle w:val="NormalWeb"/>
        <w:rPr>
          <w:rFonts w:ascii="Arial" w:hAnsi="Arial" w:cs="Arial"/>
          <w:lang w:val="es-PE"/>
        </w:rPr>
      </w:pPr>
      <w:r w:rsidRPr="00DC4556">
        <w:rPr>
          <w:rStyle w:val="Textoennegrita"/>
          <w:rFonts w:ascii="Arial" w:hAnsi="Arial" w:cs="Arial"/>
          <w:lang w:val="es-PE"/>
        </w:rPr>
        <w:t>Mayor riesgo de erosión.</w:t>
      </w:r>
    </w:p>
    <w:p w14:paraId="293E6E2D" w14:textId="77777777" w:rsidR="00DE7053" w:rsidRPr="00DC4556" w:rsidRDefault="00DE7053" w:rsidP="00DC4556">
      <w:pPr>
        <w:pStyle w:val="NormalWeb"/>
        <w:rPr>
          <w:rFonts w:ascii="Arial" w:hAnsi="Arial" w:cs="Arial"/>
          <w:lang w:val="es-PE"/>
        </w:rPr>
      </w:pPr>
      <w:r w:rsidRPr="00DC4556">
        <w:rPr>
          <w:rStyle w:val="Textoennegrita"/>
          <w:rFonts w:ascii="Arial" w:hAnsi="Arial" w:cs="Arial"/>
          <w:lang w:val="es-PE"/>
        </w:rPr>
        <w:t>Incremento de deslizamientos.</w:t>
      </w:r>
    </w:p>
    <w:p w14:paraId="5B157BFA" w14:textId="77777777" w:rsidR="00DE7053" w:rsidRPr="00DC4556" w:rsidRDefault="00DE7053" w:rsidP="00DC4556">
      <w:pPr>
        <w:pStyle w:val="NormalWeb"/>
        <w:rPr>
          <w:rFonts w:ascii="Arial" w:hAnsi="Arial" w:cs="Arial"/>
          <w:lang w:val="es-PE"/>
        </w:rPr>
      </w:pPr>
      <w:r w:rsidRPr="00DC4556">
        <w:rPr>
          <w:rFonts w:ascii="Arial" w:hAnsi="Arial" w:cs="Arial"/>
          <w:lang w:val="es-PE"/>
        </w:rPr>
        <w:t>Los programas de reforestación y manejo sostenible de los recursos forestales constituyen herramientas fundamentales para enfrentar este problema.</w:t>
      </w:r>
    </w:p>
    <w:p w14:paraId="1CB41D22" w14:textId="77777777" w:rsidR="00DE7053" w:rsidRPr="00DC4556" w:rsidRDefault="00DE7053"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Contaminación por actividades industriales</w:t>
      </w:r>
    </w:p>
    <w:p w14:paraId="44CE6144" w14:textId="77777777" w:rsidR="00DE7053" w:rsidRPr="00DC4556" w:rsidRDefault="00DE7053" w:rsidP="00DC4556">
      <w:pPr>
        <w:pStyle w:val="NormalWeb"/>
        <w:rPr>
          <w:rFonts w:ascii="Arial" w:hAnsi="Arial" w:cs="Arial"/>
          <w:lang w:val="es-PE"/>
        </w:rPr>
      </w:pPr>
      <w:r w:rsidRPr="00DC4556">
        <w:rPr>
          <w:rFonts w:ascii="Arial" w:hAnsi="Arial" w:cs="Arial"/>
          <w:lang w:val="es-PE"/>
        </w:rPr>
        <w:t>Las actividades industriales pueden generar diversos impactos ambientales cuando no se aplican controles adecuados.</w:t>
      </w:r>
    </w:p>
    <w:p w14:paraId="3C764538" w14:textId="77777777" w:rsidR="00DE7053" w:rsidRPr="00DC4556" w:rsidRDefault="00DE7053" w:rsidP="00DC4556">
      <w:pPr>
        <w:pStyle w:val="NormalWeb"/>
        <w:rPr>
          <w:rFonts w:ascii="Arial" w:hAnsi="Arial" w:cs="Arial"/>
          <w:lang w:val="es-PE"/>
        </w:rPr>
      </w:pPr>
      <w:r w:rsidRPr="00DC4556">
        <w:rPr>
          <w:rFonts w:ascii="Arial" w:hAnsi="Arial" w:cs="Arial"/>
          <w:lang w:val="es-PE"/>
        </w:rPr>
        <w:t>Entre ellos destacan:</w:t>
      </w:r>
    </w:p>
    <w:p w14:paraId="204A552E" w14:textId="77777777" w:rsidR="00DE7053" w:rsidRPr="00DC4556" w:rsidRDefault="00DE7053" w:rsidP="00DC4556">
      <w:pPr>
        <w:pStyle w:val="NormalWeb"/>
        <w:rPr>
          <w:rFonts w:ascii="Arial" w:hAnsi="Arial" w:cs="Arial"/>
          <w:lang w:val="es-PE"/>
        </w:rPr>
      </w:pPr>
      <w:r w:rsidRPr="00DC4556">
        <w:rPr>
          <w:rStyle w:val="Textoennegrita"/>
          <w:rFonts w:ascii="Arial" w:hAnsi="Arial" w:cs="Arial"/>
          <w:lang w:val="es-PE"/>
        </w:rPr>
        <w:t>Emisiones atmosféricas.</w:t>
      </w:r>
    </w:p>
    <w:p w14:paraId="5EB28566" w14:textId="77777777" w:rsidR="00DE7053" w:rsidRPr="00DC4556" w:rsidRDefault="00DE7053" w:rsidP="00DC4556">
      <w:pPr>
        <w:pStyle w:val="NormalWeb"/>
        <w:rPr>
          <w:rFonts w:ascii="Arial" w:hAnsi="Arial" w:cs="Arial"/>
          <w:lang w:val="es-PE"/>
        </w:rPr>
      </w:pPr>
      <w:r w:rsidRPr="00DC4556">
        <w:rPr>
          <w:rStyle w:val="Textoennegrita"/>
          <w:rFonts w:ascii="Arial" w:hAnsi="Arial" w:cs="Arial"/>
          <w:lang w:val="es-PE"/>
        </w:rPr>
        <w:t>Descargas de aguas residuales.</w:t>
      </w:r>
    </w:p>
    <w:p w14:paraId="01B48309" w14:textId="77777777" w:rsidR="00DE7053" w:rsidRPr="00DC4556" w:rsidRDefault="00DE7053" w:rsidP="00DC4556">
      <w:pPr>
        <w:pStyle w:val="NormalWeb"/>
        <w:rPr>
          <w:rFonts w:ascii="Arial" w:hAnsi="Arial" w:cs="Arial"/>
          <w:lang w:val="es-PE"/>
        </w:rPr>
      </w:pPr>
      <w:r w:rsidRPr="00DC4556">
        <w:rPr>
          <w:rStyle w:val="Textoennegrita"/>
          <w:rFonts w:ascii="Arial" w:hAnsi="Arial" w:cs="Arial"/>
          <w:lang w:val="es-PE"/>
        </w:rPr>
        <w:t>Generación de residuos peligrosos.</w:t>
      </w:r>
    </w:p>
    <w:p w14:paraId="05138FBE" w14:textId="77777777" w:rsidR="00DE7053" w:rsidRPr="00DC4556" w:rsidRDefault="00DE7053" w:rsidP="00DC4556">
      <w:pPr>
        <w:pStyle w:val="NormalWeb"/>
        <w:rPr>
          <w:rFonts w:ascii="Arial" w:hAnsi="Arial" w:cs="Arial"/>
          <w:lang w:val="es-PE"/>
        </w:rPr>
      </w:pPr>
      <w:r w:rsidRPr="00DC4556">
        <w:rPr>
          <w:rStyle w:val="Textoennegrita"/>
          <w:rFonts w:ascii="Arial" w:hAnsi="Arial" w:cs="Arial"/>
          <w:lang w:val="es-PE"/>
        </w:rPr>
        <w:t>Ruido industrial.</w:t>
      </w:r>
    </w:p>
    <w:p w14:paraId="5A7E2A97" w14:textId="77777777" w:rsidR="00DE7053" w:rsidRPr="00DC4556" w:rsidRDefault="00DE7053" w:rsidP="00DC4556">
      <w:pPr>
        <w:pStyle w:val="NormalWeb"/>
        <w:rPr>
          <w:rFonts w:ascii="Arial" w:hAnsi="Arial" w:cs="Arial"/>
          <w:lang w:val="es-PE"/>
        </w:rPr>
      </w:pPr>
      <w:r w:rsidRPr="00DC4556">
        <w:rPr>
          <w:rStyle w:val="Textoennegrita"/>
          <w:rFonts w:ascii="Arial" w:hAnsi="Arial" w:cs="Arial"/>
          <w:lang w:val="es-PE"/>
        </w:rPr>
        <w:t>Consumo intensivo de agua y energía.</w:t>
      </w:r>
    </w:p>
    <w:p w14:paraId="3534C707" w14:textId="77777777" w:rsidR="00DE7053" w:rsidRPr="00DC4556" w:rsidRDefault="00DE7053" w:rsidP="00DC4556">
      <w:pPr>
        <w:pStyle w:val="NormalWeb"/>
        <w:rPr>
          <w:rFonts w:ascii="Arial" w:hAnsi="Arial" w:cs="Arial"/>
          <w:lang w:val="es-PE"/>
        </w:rPr>
      </w:pPr>
      <w:r w:rsidRPr="00DC4556">
        <w:rPr>
          <w:rFonts w:ascii="Arial" w:hAnsi="Arial" w:cs="Arial"/>
          <w:lang w:val="es-PE"/>
        </w:rPr>
        <w:t>La implementación de tecnologías limpias y sistemas de gestión ambiental permite reducir significativamente estos impactos.</w:t>
      </w:r>
    </w:p>
    <w:p w14:paraId="3285525B" w14:textId="77777777" w:rsidR="00DE7053" w:rsidRPr="00DC4556" w:rsidRDefault="00DE7053"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Impactos ambientales de la minería</w:t>
      </w:r>
    </w:p>
    <w:p w14:paraId="3FB54553" w14:textId="77777777" w:rsidR="00DE7053" w:rsidRPr="00DC4556" w:rsidRDefault="00DE7053" w:rsidP="00DC4556">
      <w:pPr>
        <w:pStyle w:val="NormalWeb"/>
        <w:rPr>
          <w:rFonts w:ascii="Arial" w:hAnsi="Arial" w:cs="Arial"/>
          <w:lang w:val="es-PE"/>
        </w:rPr>
      </w:pPr>
      <w:r w:rsidRPr="00DC4556">
        <w:rPr>
          <w:rFonts w:ascii="Arial" w:hAnsi="Arial" w:cs="Arial"/>
          <w:lang w:val="es-PE"/>
        </w:rPr>
        <w:t>La minería constituye una actividad económica fundamental para numerosos países; sin embargo, requiere una gestión ambiental rigurosa debido a la naturaleza de sus operaciones.</w:t>
      </w:r>
    </w:p>
    <w:p w14:paraId="283159F2" w14:textId="77777777" w:rsidR="00DE7053" w:rsidRPr="00DC4556" w:rsidRDefault="00DE7053" w:rsidP="00DC4556">
      <w:pPr>
        <w:pStyle w:val="NormalWeb"/>
        <w:rPr>
          <w:rFonts w:ascii="Arial" w:hAnsi="Arial" w:cs="Arial"/>
          <w:lang w:val="es-PE"/>
        </w:rPr>
      </w:pPr>
      <w:r w:rsidRPr="00DC4556">
        <w:rPr>
          <w:rFonts w:ascii="Arial" w:hAnsi="Arial" w:cs="Arial"/>
          <w:lang w:val="es-PE"/>
        </w:rPr>
        <w:t>Entre los principales impactos potenciales se encuentran:</w:t>
      </w:r>
    </w:p>
    <w:p w14:paraId="085455C2" w14:textId="77777777" w:rsidR="00DE7053" w:rsidRPr="00DC4556" w:rsidRDefault="00DE7053" w:rsidP="00DC4556">
      <w:pPr>
        <w:pStyle w:val="NormalWeb"/>
        <w:rPr>
          <w:rFonts w:ascii="Arial" w:hAnsi="Arial" w:cs="Arial"/>
          <w:lang w:val="es-PE"/>
        </w:rPr>
      </w:pPr>
      <w:r w:rsidRPr="00DC4556">
        <w:rPr>
          <w:rStyle w:val="Textoennegrita"/>
          <w:rFonts w:ascii="Arial" w:hAnsi="Arial" w:cs="Arial"/>
          <w:lang w:val="es-PE"/>
        </w:rPr>
        <w:t>Alteración del relieve.</w:t>
      </w:r>
    </w:p>
    <w:p w14:paraId="266AB9D6" w14:textId="77777777" w:rsidR="00DE7053" w:rsidRPr="00DC4556" w:rsidRDefault="00DE7053" w:rsidP="00DC4556">
      <w:pPr>
        <w:pStyle w:val="NormalWeb"/>
        <w:rPr>
          <w:rFonts w:ascii="Arial" w:hAnsi="Arial" w:cs="Arial"/>
          <w:lang w:val="es-PE"/>
        </w:rPr>
      </w:pPr>
      <w:r w:rsidRPr="00DC4556">
        <w:rPr>
          <w:rStyle w:val="Textoennegrita"/>
          <w:rFonts w:ascii="Arial" w:hAnsi="Arial" w:cs="Arial"/>
          <w:lang w:val="es-PE"/>
        </w:rPr>
        <w:t>Generación de polvo.</w:t>
      </w:r>
    </w:p>
    <w:p w14:paraId="67680FB8" w14:textId="77777777" w:rsidR="00DE7053" w:rsidRPr="00DC4556" w:rsidRDefault="00DE7053" w:rsidP="00DC4556">
      <w:pPr>
        <w:pStyle w:val="NormalWeb"/>
        <w:rPr>
          <w:rFonts w:ascii="Arial" w:hAnsi="Arial" w:cs="Arial"/>
          <w:lang w:val="es-PE"/>
        </w:rPr>
      </w:pPr>
      <w:r w:rsidRPr="00DC4556">
        <w:rPr>
          <w:rStyle w:val="Textoennegrita"/>
          <w:rFonts w:ascii="Arial" w:hAnsi="Arial" w:cs="Arial"/>
          <w:lang w:val="es-PE"/>
        </w:rPr>
        <w:t>Consumo de agua.</w:t>
      </w:r>
    </w:p>
    <w:p w14:paraId="1E3002E7" w14:textId="77777777" w:rsidR="00DE7053" w:rsidRPr="00DC4556" w:rsidRDefault="00DE7053" w:rsidP="00DC4556">
      <w:pPr>
        <w:pStyle w:val="NormalWeb"/>
        <w:rPr>
          <w:rFonts w:ascii="Arial" w:hAnsi="Arial" w:cs="Arial"/>
          <w:lang w:val="es-PE"/>
        </w:rPr>
      </w:pPr>
      <w:r w:rsidRPr="00DC4556">
        <w:rPr>
          <w:rStyle w:val="Textoennegrita"/>
          <w:rFonts w:ascii="Arial" w:hAnsi="Arial" w:cs="Arial"/>
          <w:lang w:val="es-PE"/>
        </w:rPr>
        <w:t>Manejo de relaves y desmontes.</w:t>
      </w:r>
    </w:p>
    <w:p w14:paraId="32EC1177" w14:textId="77777777" w:rsidR="00DE7053" w:rsidRPr="00DC4556" w:rsidRDefault="00DE7053" w:rsidP="00DC4556">
      <w:pPr>
        <w:pStyle w:val="NormalWeb"/>
        <w:rPr>
          <w:rFonts w:ascii="Arial" w:hAnsi="Arial" w:cs="Arial"/>
          <w:lang w:val="es-PE"/>
        </w:rPr>
      </w:pPr>
      <w:r w:rsidRPr="00DC4556">
        <w:rPr>
          <w:rStyle w:val="Textoennegrita"/>
          <w:rFonts w:ascii="Arial" w:hAnsi="Arial" w:cs="Arial"/>
          <w:lang w:val="es-PE"/>
        </w:rPr>
        <w:t>Emisiones provenientes de maquinaria.</w:t>
      </w:r>
    </w:p>
    <w:p w14:paraId="2566C8E4" w14:textId="77777777" w:rsidR="00DE7053" w:rsidRPr="00DC4556" w:rsidRDefault="00DE7053" w:rsidP="00DC4556">
      <w:pPr>
        <w:pStyle w:val="NormalWeb"/>
        <w:rPr>
          <w:rFonts w:ascii="Arial" w:hAnsi="Arial" w:cs="Arial"/>
          <w:lang w:val="es-PE"/>
        </w:rPr>
      </w:pPr>
      <w:r w:rsidRPr="00DC4556">
        <w:rPr>
          <w:rStyle w:val="Textoennegrita"/>
          <w:rFonts w:ascii="Arial" w:hAnsi="Arial" w:cs="Arial"/>
          <w:lang w:val="es-PE"/>
        </w:rPr>
        <w:t>Afectación temporal de la cobertura vegetal.</w:t>
      </w:r>
    </w:p>
    <w:p w14:paraId="73359151" w14:textId="77777777" w:rsidR="00DE7053" w:rsidRPr="00DC4556" w:rsidRDefault="00DE7053" w:rsidP="00DC4556">
      <w:pPr>
        <w:pStyle w:val="NormalWeb"/>
        <w:rPr>
          <w:rFonts w:ascii="Arial" w:hAnsi="Arial" w:cs="Arial"/>
          <w:lang w:val="es-PE"/>
        </w:rPr>
      </w:pPr>
      <w:r w:rsidRPr="00DC4556">
        <w:rPr>
          <w:rFonts w:ascii="Arial" w:hAnsi="Arial" w:cs="Arial"/>
          <w:lang w:val="es-PE"/>
        </w:rPr>
        <w:t>Actualmente, la minería moderna incorpora medidas de prevención, monitoreo ambiental, recuperación progresiva de áreas intervenidas, tratamiento de aguas, control de emisiones y planes de cierre de minas para minimizar sus impactos sobre el medio ambiente.</w:t>
      </w:r>
    </w:p>
    <w:p w14:paraId="5BA3641E" w14:textId="77777777" w:rsidR="00DE7053" w:rsidRPr="00DC4556" w:rsidRDefault="00DE7053"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Escasez de agua</w:t>
      </w:r>
    </w:p>
    <w:p w14:paraId="2644B8CE" w14:textId="77777777" w:rsidR="00DE7053" w:rsidRPr="00DC4556" w:rsidRDefault="00DE7053" w:rsidP="00DC4556">
      <w:pPr>
        <w:pStyle w:val="NormalWeb"/>
        <w:rPr>
          <w:rFonts w:ascii="Arial" w:hAnsi="Arial" w:cs="Arial"/>
          <w:lang w:val="es-PE"/>
        </w:rPr>
      </w:pPr>
      <w:r w:rsidRPr="00DC4556">
        <w:rPr>
          <w:rFonts w:ascii="Arial" w:hAnsi="Arial" w:cs="Arial"/>
          <w:lang w:val="es-PE"/>
        </w:rPr>
        <w:t>La disponibilidad de agua dulce constituye uno de los principales desafíos ambientales para muchas regiones del mundo.</w:t>
      </w:r>
    </w:p>
    <w:p w14:paraId="35726B83" w14:textId="77777777" w:rsidR="00DE7053" w:rsidRPr="00DC4556" w:rsidRDefault="00DE7053" w:rsidP="00DC4556">
      <w:pPr>
        <w:pStyle w:val="NormalWeb"/>
        <w:rPr>
          <w:rFonts w:ascii="Arial" w:hAnsi="Arial" w:cs="Arial"/>
          <w:lang w:val="es-PE"/>
        </w:rPr>
      </w:pPr>
      <w:r w:rsidRPr="00DC4556">
        <w:rPr>
          <w:rFonts w:ascii="Arial" w:hAnsi="Arial" w:cs="Arial"/>
          <w:lang w:val="es-PE"/>
        </w:rPr>
        <w:t>El crecimiento poblacional, el cambio climático, la contaminación y el uso ineficiente del recurso incrementan la presión sobre las fuentes hídricas.</w:t>
      </w:r>
    </w:p>
    <w:p w14:paraId="01934EAB" w14:textId="77777777" w:rsidR="00DE7053" w:rsidRPr="00DC4556" w:rsidRDefault="00DE7053" w:rsidP="00DC4556">
      <w:pPr>
        <w:pStyle w:val="NormalWeb"/>
        <w:rPr>
          <w:rFonts w:ascii="Arial" w:hAnsi="Arial" w:cs="Arial"/>
          <w:lang w:val="es-PE"/>
        </w:rPr>
      </w:pPr>
      <w:r w:rsidRPr="00DC4556">
        <w:rPr>
          <w:rFonts w:ascii="Arial" w:hAnsi="Arial" w:cs="Arial"/>
          <w:lang w:val="es-PE"/>
        </w:rPr>
        <w:t>Una gestión sostenible del agua implica:</w:t>
      </w:r>
    </w:p>
    <w:p w14:paraId="0B3DB3F1" w14:textId="77777777" w:rsidR="00DE7053" w:rsidRPr="00DC4556" w:rsidRDefault="00DE7053" w:rsidP="00DC4556">
      <w:pPr>
        <w:pStyle w:val="NormalWeb"/>
        <w:rPr>
          <w:rFonts w:ascii="Arial" w:hAnsi="Arial" w:cs="Arial"/>
          <w:lang w:val="es-PE"/>
        </w:rPr>
      </w:pPr>
      <w:r w:rsidRPr="00DC4556">
        <w:rPr>
          <w:rStyle w:val="Textoennegrita"/>
          <w:rFonts w:ascii="Arial" w:hAnsi="Arial" w:cs="Arial"/>
          <w:lang w:val="es-PE"/>
        </w:rPr>
        <w:t>Optimizar el consumo.</w:t>
      </w:r>
    </w:p>
    <w:p w14:paraId="592CD268" w14:textId="77777777" w:rsidR="00DE7053" w:rsidRPr="00DC4556" w:rsidRDefault="00DE7053" w:rsidP="00DC4556">
      <w:pPr>
        <w:pStyle w:val="NormalWeb"/>
        <w:rPr>
          <w:rFonts w:ascii="Arial" w:hAnsi="Arial" w:cs="Arial"/>
          <w:lang w:val="es-PE"/>
        </w:rPr>
      </w:pPr>
      <w:r w:rsidRPr="00DC4556">
        <w:rPr>
          <w:rStyle w:val="Textoennegrita"/>
          <w:rFonts w:ascii="Arial" w:hAnsi="Arial" w:cs="Arial"/>
          <w:lang w:val="es-PE"/>
        </w:rPr>
        <w:t>Reducir pérdidas.</w:t>
      </w:r>
    </w:p>
    <w:p w14:paraId="2790CB6B" w14:textId="77777777" w:rsidR="00DE7053" w:rsidRPr="00DC4556" w:rsidRDefault="00DE7053" w:rsidP="00DC4556">
      <w:pPr>
        <w:pStyle w:val="NormalWeb"/>
        <w:rPr>
          <w:rFonts w:ascii="Arial" w:hAnsi="Arial" w:cs="Arial"/>
          <w:lang w:val="es-PE"/>
        </w:rPr>
      </w:pPr>
      <w:r w:rsidRPr="00DC4556">
        <w:rPr>
          <w:rStyle w:val="Textoennegrita"/>
          <w:rFonts w:ascii="Arial" w:hAnsi="Arial" w:cs="Arial"/>
          <w:lang w:val="es-PE"/>
        </w:rPr>
        <w:t>Tratar adecuadamente las aguas residuales.</w:t>
      </w:r>
    </w:p>
    <w:p w14:paraId="78D88BC1" w14:textId="77777777" w:rsidR="00DE7053" w:rsidRPr="00DC4556" w:rsidRDefault="00DE7053" w:rsidP="00DC4556">
      <w:pPr>
        <w:pStyle w:val="NormalWeb"/>
        <w:rPr>
          <w:rFonts w:ascii="Arial" w:hAnsi="Arial" w:cs="Arial"/>
          <w:lang w:val="es-PE"/>
        </w:rPr>
      </w:pPr>
      <w:r w:rsidRPr="00DC4556">
        <w:rPr>
          <w:rStyle w:val="Textoennegrita"/>
          <w:rFonts w:ascii="Arial" w:hAnsi="Arial" w:cs="Arial"/>
          <w:lang w:val="es-PE"/>
        </w:rPr>
        <w:t>Proteger las cuencas hidrográficas.</w:t>
      </w:r>
    </w:p>
    <w:p w14:paraId="26765AAF" w14:textId="77777777" w:rsidR="00DE7053" w:rsidRPr="00DC4556" w:rsidRDefault="00DE7053" w:rsidP="00DC4556">
      <w:pPr>
        <w:pStyle w:val="NormalWeb"/>
        <w:rPr>
          <w:rFonts w:ascii="Arial" w:hAnsi="Arial" w:cs="Arial"/>
          <w:lang w:val="es-PE"/>
        </w:rPr>
      </w:pPr>
      <w:r w:rsidRPr="00DC4556">
        <w:rPr>
          <w:rStyle w:val="Textoennegrita"/>
          <w:rFonts w:ascii="Arial" w:hAnsi="Arial" w:cs="Arial"/>
          <w:lang w:val="es-PE"/>
        </w:rPr>
        <w:t>Promover el uso eficiente en todos los sectores productivos.</w:t>
      </w:r>
    </w:p>
    <w:p w14:paraId="7B6BA89D" w14:textId="77777777" w:rsidR="00DE7053" w:rsidRPr="00DC4556" w:rsidRDefault="00DE7053"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Manejo inadecuado de residuos sólidos</w:t>
      </w:r>
    </w:p>
    <w:p w14:paraId="6C30790E" w14:textId="77777777" w:rsidR="00DE7053" w:rsidRPr="00DC4556" w:rsidRDefault="00DE7053" w:rsidP="00DC4556">
      <w:pPr>
        <w:pStyle w:val="NormalWeb"/>
        <w:rPr>
          <w:rFonts w:ascii="Arial" w:hAnsi="Arial" w:cs="Arial"/>
          <w:lang w:val="es-PE"/>
        </w:rPr>
      </w:pPr>
      <w:r w:rsidRPr="00DC4556">
        <w:rPr>
          <w:rFonts w:ascii="Arial" w:hAnsi="Arial" w:cs="Arial"/>
          <w:lang w:val="es-PE"/>
        </w:rPr>
        <w:t>Muchas ciudades aún enfrentan dificultades relacionadas con la recolección, segregación, reciclaje y disposición final de los residuos.</w:t>
      </w:r>
    </w:p>
    <w:p w14:paraId="1AA10F31" w14:textId="77777777" w:rsidR="00DE7053" w:rsidRPr="00DC4556" w:rsidRDefault="00DE7053" w:rsidP="00DC4556">
      <w:pPr>
        <w:pStyle w:val="NormalWeb"/>
        <w:rPr>
          <w:rFonts w:ascii="Arial" w:hAnsi="Arial" w:cs="Arial"/>
          <w:lang w:val="es-PE"/>
        </w:rPr>
      </w:pPr>
      <w:r w:rsidRPr="00DC4556">
        <w:rPr>
          <w:rFonts w:ascii="Arial" w:hAnsi="Arial" w:cs="Arial"/>
          <w:lang w:val="es-PE"/>
        </w:rPr>
        <w:t>La acumulación de residuos puede generar:</w:t>
      </w:r>
    </w:p>
    <w:p w14:paraId="2FD07D14" w14:textId="77777777" w:rsidR="00DE7053" w:rsidRPr="00DC4556" w:rsidRDefault="00DE7053" w:rsidP="00DC4556">
      <w:pPr>
        <w:pStyle w:val="NormalWeb"/>
        <w:rPr>
          <w:rFonts w:ascii="Arial" w:hAnsi="Arial" w:cs="Arial"/>
          <w:lang w:val="es-PE"/>
        </w:rPr>
      </w:pPr>
      <w:r w:rsidRPr="00DC4556">
        <w:rPr>
          <w:rStyle w:val="Textoennegrita"/>
          <w:rFonts w:ascii="Arial" w:hAnsi="Arial" w:cs="Arial"/>
          <w:lang w:val="es-PE"/>
        </w:rPr>
        <w:t>Contaminación del suelo.</w:t>
      </w:r>
    </w:p>
    <w:p w14:paraId="6C5B3D88" w14:textId="77777777" w:rsidR="00DE7053" w:rsidRPr="00DC4556" w:rsidRDefault="00DE7053" w:rsidP="00DC4556">
      <w:pPr>
        <w:pStyle w:val="NormalWeb"/>
        <w:rPr>
          <w:rFonts w:ascii="Arial" w:hAnsi="Arial" w:cs="Arial"/>
          <w:lang w:val="es-PE"/>
        </w:rPr>
      </w:pPr>
      <w:r w:rsidRPr="00DC4556">
        <w:rPr>
          <w:rStyle w:val="Textoennegrita"/>
          <w:rFonts w:ascii="Arial" w:hAnsi="Arial" w:cs="Arial"/>
          <w:lang w:val="es-PE"/>
        </w:rPr>
        <w:t>Contaminación de cuerpos de agua.</w:t>
      </w:r>
    </w:p>
    <w:p w14:paraId="03547F60" w14:textId="77777777" w:rsidR="00DE7053" w:rsidRPr="00DC4556" w:rsidRDefault="00DE7053" w:rsidP="00DC4556">
      <w:pPr>
        <w:pStyle w:val="NormalWeb"/>
        <w:rPr>
          <w:rFonts w:ascii="Arial" w:hAnsi="Arial" w:cs="Arial"/>
          <w:lang w:val="es-PE"/>
        </w:rPr>
      </w:pPr>
      <w:r w:rsidRPr="00DC4556">
        <w:rPr>
          <w:rStyle w:val="Textoennegrita"/>
          <w:rFonts w:ascii="Arial" w:hAnsi="Arial" w:cs="Arial"/>
          <w:lang w:val="es-PE"/>
        </w:rPr>
        <w:t>Emisión de gases.</w:t>
      </w:r>
    </w:p>
    <w:p w14:paraId="5BA727D1" w14:textId="77777777" w:rsidR="00DE7053" w:rsidRPr="00DC4556" w:rsidRDefault="00DE7053" w:rsidP="00DC4556">
      <w:pPr>
        <w:pStyle w:val="NormalWeb"/>
        <w:rPr>
          <w:rFonts w:ascii="Arial" w:hAnsi="Arial" w:cs="Arial"/>
          <w:lang w:val="es-PE"/>
        </w:rPr>
      </w:pPr>
      <w:r w:rsidRPr="00DC4556">
        <w:rPr>
          <w:rStyle w:val="Textoennegrita"/>
          <w:rFonts w:ascii="Arial" w:hAnsi="Arial" w:cs="Arial"/>
          <w:lang w:val="es-PE"/>
        </w:rPr>
        <w:t>Proliferación de vectores de enfermedades.</w:t>
      </w:r>
    </w:p>
    <w:p w14:paraId="36AF61A2" w14:textId="77777777" w:rsidR="00DE7053" w:rsidRPr="00DC4556" w:rsidRDefault="00DE7053" w:rsidP="00DC4556">
      <w:pPr>
        <w:pStyle w:val="NormalWeb"/>
        <w:rPr>
          <w:rFonts w:ascii="Arial" w:hAnsi="Arial" w:cs="Arial"/>
          <w:lang w:val="es-PE"/>
        </w:rPr>
      </w:pPr>
      <w:r w:rsidRPr="00DC4556">
        <w:rPr>
          <w:rStyle w:val="Textoennegrita"/>
          <w:rFonts w:ascii="Arial" w:hAnsi="Arial" w:cs="Arial"/>
          <w:lang w:val="es-PE"/>
        </w:rPr>
        <w:t>Deterioro del paisaje urbano.</w:t>
      </w:r>
    </w:p>
    <w:p w14:paraId="01415321" w14:textId="77777777" w:rsidR="00DE7053" w:rsidRPr="00DC4556" w:rsidRDefault="00DE7053" w:rsidP="00DC4556">
      <w:pPr>
        <w:pStyle w:val="NormalWeb"/>
        <w:rPr>
          <w:rFonts w:ascii="Arial" w:hAnsi="Arial" w:cs="Arial"/>
          <w:lang w:val="es-PE"/>
        </w:rPr>
      </w:pPr>
      <w:r w:rsidRPr="00DC4556">
        <w:rPr>
          <w:rFonts w:ascii="Arial" w:hAnsi="Arial" w:cs="Arial"/>
          <w:lang w:val="es-PE"/>
        </w:rPr>
        <w:t>La educación ambiental y la participación ciudadana resultan fundamentales para mejorar la gestión de residuos.</w:t>
      </w:r>
    </w:p>
    <w:p w14:paraId="33997744" w14:textId="77777777" w:rsidR="00DE7053" w:rsidRPr="00DC4556" w:rsidRDefault="00DE7053" w:rsidP="00DC4556">
      <w:pPr>
        <w:pStyle w:val="Ttulo1"/>
        <w:spacing w:line="240" w:lineRule="auto"/>
        <w:rPr>
          <w:rFonts w:ascii="Arial" w:hAnsi="Arial" w:cs="Arial"/>
          <w:color w:val="auto"/>
          <w:lang w:val="es-PE"/>
        </w:rPr>
      </w:pPr>
      <w:r w:rsidRPr="00DC4556">
        <w:rPr>
          <w:rStyle w:val="Textoennegrita"/>
          <w:rFonts w:ascii="Arial" w:hAnsi="Arial" w:cs="Arial"/>
          <w:color w:val="auto"/>
          <w:lang w:val="es-PE"/>
        </w:rPr>
        <w:t>Relación entre las actividades productivas y la problemática ambiental</w:t>
      </w:r>
    </w:p>
    <w:p w14:paraId="218136EF" w14:textId="77777777" w:rsidR="00DE7053" w:rsidRPr="00DC4556" w:rsidRDefault="00DE7053" w:rsidP="00DC4556">
      <w:pPr>
        <w:pStyle w:val="NormalWeb"/>
        <w:rPr>
          <w:rFonts w:ascii="Arial" w:hAnsi="Arial" w:cs="Arial"/>
          <w:lang w:val="es-PE"/>
        </w:rPr>
      </w:pPr>
      <w:r w:rsidRPr="00DC4556">
        <w:rPr>
          <w:rFonts w:ascii="Arial" w:hAnsi="Arial" w:cs="Arial"/>
          <w:lang w:val="es-PE"/>
        </w:rPr>
        <w:t>Toda actividad económica genera algún nivel de interacción con el medio ambiente.</w:t>
      </w:r>
    </w:p>
    <w:p w14:paraId="75253062" w14:textId="77777777" w:rsidR="00DE7053" w:rsidRPr="00DC4556" w:rsidRDefault="00DE7053" w:rsidP="00DC4556">
      <w:pPr>
        <w:pStyle w:val="NormalWeb"/>
        <w:rPr>
          <w:rFonts w:ascii="Arial" w:hAnsi="Arial" w:cs="Arial"/>
          <w:lang w:val="es-PE"/>
        </w:rPr>
      </w:pPr>
      <w:r w:rsidRPr="00DC4556">
        <w:rPr>
          <w:rFonts w:ascii="Arial" w:hAnsi="Arial" w:cs="Arial"/>
          <w:lang w:val="es-PE"/>
        </w:rPr>
        <w:t>Sectores como la minería, la construcción, la industria, la agricultura y el transporte consumen recursos naturales y producen emisiones o residuos durante sus procesos.</w:t>
      </w:r>
    </w:p>
    <w:p w14:paraId="2EBE1D55" w14:textId="77777777" w:rsidR="00DE7053" w:rsidRPr="00DC4556" w:rsidRDefault="00DE7053" w:rsidP="00DC4556">
      <w:pPr>
        <w:pStyle w:val="NormalWeb"/>
        <w:rPr>
          <w:rFonts w:ascii="Arial" w:hAnsi="Arial" w:cs="Arial"/>
          <w:lang w:val="es-PE"/>
        </w:rPr>
      </w:pPr>
      <w:r w:rsidRPr="00DC4556">
        <w:rPr>
          <w:rFonts w:ascii="Arial" w:hAnsi="Arial" w:cs="Arial"/>
          <w:lang w:val="es-PE"/>
        </w:rPr>
        <w:t>No obstante, el objetivo de la gestión ambiental no consiste en impedir el desarrollo económico, sino en lograr que las actividades productivas se desarrollen de manera responsable.</w:t>
      </w:r>
    </w:p>
    <w:p w14:paraId="4E7817ED" w14:textId="77777777" w:rsidR="00DE7053" w:rsidRPr="00DC4556" w:rsidRDefault="00DE7053" w:rsidP="00DC4556">
      <w:pPr>
        <w:pStyle w:val="NormalWeb"/>
        <w:rPr>
          <w:rFonts w:ascii="Arial" w:hAnsi="Arial" w:cs="Arial"/>
          <w:lang w:val="es-PE"/>
        </w:rPr>
      </w:pPr>
      <w:r w:rsidRPr="00DC4556">
        <w:rPr>
          <w:rFonts w:ascii="Arial" w:hAnsi="Arial" w:cs="Arial"/>
          <w:lang w:val="es-PE"/>
        </w:rPr>
        <w:t>Para ello se aplican herramientas como:</w:t>
      </w:r>
    </w:p>
    <w:p w14:paraId="703AB4F6" w14:textId="77777777" w:rsidR="00DE7053" w:rsidRPr="00DC4556" w:rsidRDefault="00DE7053" w:rsidP="00DC4556">
      <w:pPr>
        <w:pStyle w:val="NormalWeb"/>
        <w:rPr>
          <w:rFonts w:ascii="Arial" w:hAnsi="Arial" w:cs="Arial"/>
          <w:lang w:val="es-PE"/>
        </w:rPr>
      </w:pPr>
      <w:r w:rsidRPr="00DC4556">
        <w:rPr>
          <w:rStyle w:val="Textoennegrita"/>
          <w:rFonts w:ascii="Arial" w:hAnsi="Arial" w:cs="Arial"/>
          <w:lang w:val="es-PE"/>
        </w:rPr>
        <w:t>Evaluaciones de impacto ambiental.</w:t>
      </w:r>
    </w:p>
    <w:p w14:paraId="173D47B7" w14:textId="77777777" w:rsidR="00DE7053" w:rsidRPr="00DC4556" w:rsidRDefault="00DE7053" w:rsidP="00DC4556">
      <w:pPr>
        <w:pStyle w:val="NormalWeb"/>
        <w:rPr>
          <w:rFonts w:ascii="Arial" w:hAnsi="Arial" w:cs="Arial"/>
          <w:lang w:val="es-PE"/>
        </w:rPr>
      </w:pPr>
      <w:r w:rsidRPr="00DC4556">
        <w:rPr>
          <w:rStyle w:val="Textoennegrita"/>
          <w:rFonts w:ascii="Arial" w:hAnsi="Arial" w:cs="Arial"/>
          <w:lang w:val="es-PE"/>
        </w:rPr>
        <w:t>Monitoreo ambiental.</w:t>
      </w:r>
    </w:p>
    <w:p w14:paraId="24F5052F" w14:textId="77777777" w:rsidR="00DE7053" w:rsidRPr="00DC4556" w:rsidRDefault="00DE7053" w:rsidP="00DC4556">
      <w:pPr>
        <w:pStyle w:val="NormalWeb"/>
        <w:rPr>
          <w:rFonts w:ascii="Arial" w:hAnsi="Arial" w:cs="Arial"/>
          <w:lang w:val="es-PE"/>
        </w:rPr>
      </w:pPr>
      <w:r w:rsidRPr="00DC4556">
        <w:rPr>
          <w:rStyle w:val="Textoennegrita"/>
          <w:rFonts w:ascii="Arial" w:hAnsi="Arial" w:cs="Arial"/>
          <w:lang w:val="es-PE"/>
        </w:rPr>
        <w:t>Planes de manejo ambiental.</w:t>
      </w:r>
    </w:p>
    <w:p w14:paraId="66D49D69" w14:textId="77777777" w:rsidR="00DE7053" w:rsidRPr="00DC4556" w:rsidRDefault="00DE7053" w:rsidP="00DC4556">
      <w:pPr>
        <w:pStyle w:val="NormalWeb"/>
        <w:rPr>
          <w:rFonts w:ascii="Arial" w:hAnsi="Arial" w:cs="Arial"/>
          <w:lang w:val="es-PE"/>
        </w:rPr>
      </w:pPr>
      <w:r w:rsidRPr="00DC4556">
        <w:rPr>
          <w:rStyle w:val="Textoennegrita"/>
          <w:rFonts w:ascii="Arial" w:hAnsi="Arial" w:cs="Arial"/>
          <w:lang w:val="es-PE"/>
        </w:rPr>
        <w:t>Tecnologías de producción más limpia.</w:t>
      </w:r>
    </w:p>
    <w:p w14:paraId="05A7ADF9" w14:textId="77777777" w:rsidR="00DE7053" w:rsidRPr="00DC4556" w:rsidRDefault="00DE7053" w:rsidP="00DC4556">
      <w:pPr>
        <w:pStyle w:val="NormalWeb"/>
        <w:rPr>
          <w:rFonts w:ascii="Arial" w:hAnsi="Arial" w:cs="Arial"/>
          <w:lang w:val="es-PE"/>
        </w:rPr>
      </w:pPr>
      <w:r w:rsidRPr="00DC4556">
        <w:rPr>
          <w:rStyle w:val="Textoennegrita"/>
          <w:rFonts w:ascii="Arial" w:hAnsi="Arial" w:cs="Arial"/>
          <w:lang w:val="es-PE"/>
        </w:rPr>
        <w:t>Programas de eficiencia energética.</w:t>
      </w:r>
    </w:p>
    <w:p w14:paraId="0CC9E15B" w14:textId="77777777" w:rsidR="00DE7053" w:rsidRPr="00DC4556" w:rsidRDefault="00DE7053" w:rsidP="00DC4556">
      <w:pPr>
        <w:pStyle w:val="NormalWeb"/>
        <w:rPr>
          <w:rFonts w:ascii="Arial" w:hAnsi="Arial" w:cs="Arial"/>
          <w:lang w:val="es-PE"/>
        </w:rPr>
      </w:pPr>
      <w:r w:rsidRPr="00DC4556">
        <w:rPr>
          <w:rStyle w:val="Textoennegrita"/>
          <w:rFonts w:ascii="Arial" w:hAnsi="Arial" w:cs="Arial"/>
          <w:lang w:val="es-PE"/>
        </w:rPr>
        <w:t>Gestión integral de residuos.</w:t>
      </w:r>
    </w:p>
    <w:p w14:paraId="37D726DE" w14:textId="77777777" w:rsidR="00DE7053" w:rsidRPr="00DC4556" w:rsidRDefault="00DE7053" w:rsidP="00DC4556">
      <w:pPr>
        <w:pStyle w:val="NormalWeb"/>
        <w:rPr>
          <w:rFonts w:ascii="Arial" w:hAnsi="Arial" w:cs="Arial"/>
          <w:lang w:val="es-PE"/>
        </w:rPr>
      </w:pPr>
      <w:r w:rsidRPr="00DC4556">
        <w:rPr>
          <w:rStyle w:val="Textoennegrita"/>
          <w:rFonts w:ascii="Arial" w:hAnsi="Arial" w:cs="Arial"/>
          <w:lang w:val="es-PE"/>
        </w:rPr>
        <w:t>Sistemas de gestión ambiental basados en la mejora continua.</w:t>
      </w:r>
    </w:p>
    <w:p w14:paraId="53FADF13" w14:textId="77777777" w:rsidR="00DE7053" w:rsidRPr="00DC4556" w:rsidRDefault="00DE7053" w:rsidP="00DC4556">
      <w:pPr>
        <w:pStyle w:val="NormalWeb"/>
        <w:rPr>
          <w:rFonts w:ascii="Arial" w:hAnsi="Arial" w:cs="Arial"/>
          <w:lang w:val="es-PE"/>
        </w:rPr>
      </w:pPr>
      <w:r w:rsidRPr="00DC4556">
        <w:rPr>
          <w:rFonts w:ascii="Arial" w:hAnsi="Arial" w:cs="Arial"/>
          <w:lang w:val="es-PE"/>
        </w:rPr>
        <w:t>Estas herramientas permiten reducir significativamente los impactos negativos sin comprometer la productividad de las organizaciones.</w:t>
      </w:r>
    </w:p>
    <w:p w14:paraId="4D777997" w14:textId="77777777" w:rsidR="00DE7053" w:rsidRPr="00443059" w:rsidRDefault="00DE7053" w:rsidP="00DC4556">
      <w:pPr>
        <w:pStyle w:val="Ttulo1"/>
        <w:spacing w:line="240" w:lineRule="auto"/>
        <w:rPr>
          <w:rFonts w:ascii="Arial" w:hAnsi="Arial" w:cs="Arial"/>
          <w:color w:val="auto"/>
          <w:sz w:val="28"/>
          <w:szCs w:val="28"/>
          <w:lang w:val="es-PE"/>
        </w:rPr>
      </w:pPr>
      <w:r w:rsidRPr="00443059">
        <w:rPr>
          <w:rStyle w:val="Textoennegrita"/>
          <w:rFonts w:ascii="Arial" w:hAnsi="Arial" w:cs="Arial"/>
          <w:color w:val="auto"/>
          <w:sz w:val="28"/>
          <w:szCs w:val="28"/>
          <w:lang w:val="es-PE"/>
        </w:rPr>
        <w:t>El papel de la sociedad frente a la problemática ambiental</w:t>
      </w:r>
    </w:p>
    <w:p w14:paraId="7B806DBE" w14:textId="77777777" w:rsidR="00DE7053" w:rsidRPr="00DC4556" w:rsidRDefault="00DE7053" w:rsidP="00DC4556">
      <w:pPr>
        <w:pStyle w:val="NormalWeb"/>
        <w:rPr>
          <w:rFonts w:ascii="Arial" w:hAnsi="Arial" w:cs="Arial"/>
          <w:lang w:val="es-PE"/>
        </w:rPr>
      </w:pPr>
      <w:r w:rsidRPr="00DC4556">
        <w:rPr>
          <w:rFonts w:ascii="Arial" w:hAnsi="Arial" w:cs="Arial"/>
          <w:lang w:val="es-PE"/>
        </w:rPr>
        <w:t>La solución de los problemas ambientales requiere la participación conjunta de gobiernos, empresas, instituciones educativas y ciudadanos.</w:t>
      </w:r>
    </w:p>
    <w:p w14:paraId="08FF14B4" w14:textId="77777777" w:rsidR="00DE7053" w:rsidRPr="00DC4556" w:rsidRDefault="00DE7053" w:rsidP="00DC4556">
      <w:pPr>
        <w:pStyle w:val="NormalWeb"/>
        <w:rPr>
          <w:rFonts w:ascii="Arial" w:hAnsi="Arial" w:cs="Arial"/>
          <w:lang w:val="es-PE"/>
        </w:rPr>
      </w:pPr>
      <w:r w:rsidRPr="00DC4556">
        <w:rPr>
          <w:rFonts w:ascii="Arial" w:hAnsi="Arial" w:cs="Arial"/>
          <w:lang w:val="es-PE"/>
        </w:rPr>
        <w:t>Cada persona puede contribuir mediante acciones sencillas como:</w:t>
      </w:r>
    </w:p>
    <w:p w14:paraId="3CC9E87A" w14:textId="77777777" w:rsidR="00DE7053" w:rsidRPr="00DC4556" w:rsidRDefault="00DE7053" w:rsidP="00DC4556">
      <w:pPr>
        <w:pStyle w:val="NormalWeb"/>
        <w:rPr>
          <w:rFonts w:ascii="Arial" w:hAnsi="Arial" w:cs="Arial"/>
          <w:lang w:val="es-PE"/>
        </w:rPr>
      </w:pPr>
      <w:r w:rsidRPr="00DC4556">
        <w:rPr>
          <w:rStyle w:val="Textoennegrita"/>
          <w:rFonts w:ascii="Arial" w:hAnsi="Arial" w:cs="Arial"/>
          <w:lang w:val="es-PE"/>
        </w:rPr>
        <w:t>Ahorrar agua y energía.</w:t>
      </w:r>
    </w:p>
    <w:p w14:paraId="28E854CE" w14:textId="77777777" w:rsidR="00DE7053" w:rsidRPr="00DC4556" w:rsidRDefault="00DE7053" w:rsidP="00DC4556">
      <w:pPr>
        <w:pStyle w:val="NormalWeb"/>
        <w:rPr>
          <w:rFonts w:ascii="Arial" w:hAnsi="Arial" w:cs="Arial"/>
          <w:lang w:val="es-PE"/>
        </w:rPr>
      </w:pPr>
      <w:r w:rsidRPr="00DC4556">
        <w:rPr>
          <w:rStyle w:val="Textoennegrita"/>
          <w:rFonts w:ascii="Arial" w:hAnsi="Arial" w:cs="Arial"/>
          <w:lang w:val="es-PE"/>
        </w:rPr>
        <w:t>Reducir el consumo de plásticos de un solo uso.</w:t>
      </w:r>
    </w:p>
    <w:p w14:paraId="740A3D6C" w14:textId="77777777" w:rsidR="00DE7053" w:rsidRPr="00DC4556" w:rsidRDefault="00DE7053" w:rsidP="00DC4556">
      <w:pPr>
        <w:pStyle w:val="NormalWeb"/>
        <w:rPr>
          <w:rFonts w:ascii="Arial" w:hAnsi="Arial" w:cs="Arial"/>
          <w:lang w:val="es-PE"/>
        </w:rPr>
      </w:pPr>
      <w:r w:rsidRPr="00DC4556">
        <w:rPr>
          <w:rStyle w:val="Textoennegrita"/>
          <w:rFonts w:ascii="Arial" w:hAnsi="Arial" w:cs="Arial"/>
          <w:lang w:val="es-PE"/>
        </w:rPr>
        <w:t>Separar correctamente los residuos.</w:t>
      </w:r>
    </w:p>
    <w:p w14:paraId="47E3493A" w14:textId="77777777" w:rsidR="00DE7053" w:rsidRPr="00DC4556" w:rsidRDefault="00DE7053" w:rsidP="00DC4556">
      <w:pPr>
        <w:pStyle w:val="NormalWeb"/>
        <w:rPr>
          <w:rFonts w:ascii="Arial" w:hAnsi="Arial" w:cs="Arial"/>
          <w:lang w:val="es-PE"/>
        </w:rPr>
      </w:pPr>
      <w:r w:rsidRPr="00DC4556">
        <w:rPr>
          <w:rStyle w:val="Textoennegrita"/>
          <w:rFonts w:ascii="Arial" w:hAnsi="Arial" w:cs="Arial"/>
          <w:lang w:val="es-PE"/>
        </w:rPr>
        <w:t>Reciclar materiales aprovechables.</w:t>
      </w:r>
    </w:p>
    <w:p w14:paraId="757D0C9C" w14:textId="77777777" w:rsidR="00DE7053" w:rsidRPr="00DC4556" w:rsidRDefault="00DE7053" w:rsidP="00DC4556">
      <w:pPr>
        <w:pStyle w:val="NormalWeb"/>
        <w:rPr>
          <w:rFonts w:ascii="Arial" w:hAnsi="Arial" w:cs="Arial"/>
          <w:lang w:val="es-PE"/>
        </w:rPr>
      </w:pPr>
      <w:r w:rsidRPr="00DC4556">
        <w:rPr>
          <w:rStyle w:val="Textoennegrita"/>
          <w:rFonts w:ascii="Arial" w:hAnsi="Arial" w:cs="Arial"/>
          <w:lang w:val="es-PE"/>
        </w:rPr>
        <w:t>Utilizar medios de transporte sostenibles cuando sea posible.</w:t>
      </w:r>
    </w:p>
    <w:p w14:paraId="5959B501" w14:textId="77777777" w:rsidR="00DE7053" w:rsidRPr="00DC4556" w:rsidRDefault="00DE7053" w:rsidP="00DC4556">
      <w:pPr>
        <w:pStyle w:val="NormalWeb"/>
        <w:rPr>
          <w:rFonts w:ascii="Arial" w:hAnsi="Arial" w:cs="Arial"/>
          <w:lang w:val="es-PE"/>
        </w:rPr>
      </w:pPr>
      <w:r w:rsidRPr="00DC4556">
        <w:rPr>
          <w:rStyle w:val="Textoennegrita"/>
          <w:rFonts w:ascii="Arial" w:hAnsi="Arial" w:cs="Arial"/>
          <w:lang w:val="es-PE"/>
        </w:rPr>
        <w:t>Participar en programas de educación ambiental.</w:t>
      </w:r>
    </w:p>
    <w:p w14:paraId="6181DCC6" w14:textId="77777777" w:rsidR="00DE7053" w:rsidRPr="00DC4556" w:rsidRDefault="00DE7053" w:rsidP="00DC4556">
      <w:pPr>
        <w:pStyle w:val="NormalWeb"/>
        <w:rPr>
          <w:rFonts w:ascii="Arial" w:hAnsi="Arial" w:cs="Arial"/>
          <w:lang w:val="es-PE"/>
        </w:rPr>
      </w:pPr>
      <w:r w:rsidRPr="00DC4556">
        <w:rPr>
          <w:rStyle w:val="Textoennegrita"/>
          <w:rFonts w:ascii="Arial" w:hAnsi="Arial" w:cs="Arial"/>
          <w:lang w:val="es-PE"/>
        </w:rPr>
        <w:t>Respetar las áreas naturales protegidas.</w:t>
      </w:r>
    </w:p>
    <w:p w14:paraId="4DFF89F8" w14:textId="77777777" w:rsidR="00DE7053" w:rsidRPr="00DC4556" w:rsidRDefault="00DE7053" w:rsidP="00DC4556">
      <w:pPr>
        <w:pStyle w:val="NormalWeb"/>
        <w:rPr>
          <w:rFonts w:ascii="Arial" w:hAnsi="Arial" w:cs="Arial"/>
          <w:lang w:val="es-PE"/>
        </w:rPr>
      </w:pPr>
      <w:r w:rsidRPr="00DC4556">
        <w:rPr>
          <w:rFonts w:ascii="Arial" w:hAnsi="Arial" w:cs="Arial"/>
          <w:lang w:val="es-PE"/>
        </w:rPr>
        <w:t>La suma de estas acciones individuales fortalece los esfuerzos colectivos para conservar el medio ambiente y avanzar hacia un desarrollo más sostenible.</w:t>
      </w:r>
    </w:p>
    <w:p w14:paraId="0835EC3D" w14:textId="77777777" w:rsidR="00DE7053" w:rsidRPr="00DC4556" w:rsidRDefault="00DE7053"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Conclusión</w:t>
      </w:r>
    </w:p>
    <w:p w14:paraId="17B48DF2" w14:textId="77777777" w:rsidR="00DE7053" w:rsidRPr="00DC4556" w:rsidRDefault="00DE7053" w:rsidP="00DC4556">
      <w:pPr>
        <w:pStyle w:val="NormalWeb"/>
        <w:ind w:firstLine="720"/>
        <w:rPr>
          <w:rFonts w:ascii="Arial" w:hAnsi="Arial" w:cs="Arial"/>
          <w:lang w:val="es-PE"/>
        </w:rPr>
      </w:pPr>
      <w:r w:rsidRPr="00DC4556">
        <w:rPr>
          <w:rFonts w:ascii="Arial" w:hAnsi="Arial" w:cs="Arial"/>
          <w:lang w:val="es-PE"/>
        </w:rPr>
        <w:t xml:space="preserve">La </w:t>
      </w:r>
      <w:r w:rsidRPr="00DC4556">
        <w:rPr>
          <w:rStyle w:val="Textoennegrita"/>
          <w:rFonts w:ascii="Arial" w:hAnsi="Arial" w:cs="Arial"/>
          <w:lang w:val="es-PE"/>
        </w:rPr>
        <w:t>problemática ambiental global y local</w:t>
      </w:r>
      <w:r w:rsidRPr="00DC4556">
        <w:rPr>
          <w:rFonts w:ascii="Arial" w:hAnsi="Arial" w:cs="Arial"/>
          <w:lang w:val="es-PE"/>
        </w:rPr>
        <w:t xml:space="preserve"> representa uno de los mayores retos del siglo XXI. Fenómenos como el cambio climático, la pérdida de biodiversidad, la contaminación del aire, del agua y del suelo, la generación creciente de residuos y el uso intensivo de los recursos naturales afectan tanto a los ecosistemas como al bienestar de las personas y al desarrollo económico.</w:t>
      </w:r>
    </w:p>
    <w:p w14:paraId="04B62FB8" w14:textId="77777777" w:rsidR="00DE7053" w:rsidRPr="00DC4556" w:rsidRDefault="00DE7053" w:rsidP="00DC4556">
      <w:pPr>
        <w:pStyle w:val="NormalWeb"/>
        <w:ind w:firstLine="720"/>
        <w:rPr>
          <w:lang w:val="es-PE"/>
        </w:rPr>
      </w:pPr>
      <w:r w:rsidRPr="00DC4556">
        <w:rPr>
          <w:rFonts w:ascii="Arial" w:hAnsi="Arial" w:cs="Arial"/>
          <w:lang w:val="es-PE"/>
        </w:rPr>
        <w:t>Frente a estos desafíos, la gestión ambiental desempeña un papel esencial al proporcionar herramientas para identificar, evaluar y controlar los impactos ambientales derivados de las actividades humanas. La adopción de tecnologías más limpias, el cumplimiento de la normativa, la planificación responsable y la participación activa de todos los actores de la sociedad permiten reducir los riesgos ambientales y promover un modelo de desarrollo sostenible que garantice la protección del medio ambiente para las generaciones presentes y futuras.</w:t>
      </w:r>
    </w:p>
    <w:p w14:paraId="79CD31EA" w14:textId="77777777" w:rsidR="00C24B9D" w:rsidRPr="00443059" w:rsidRDefault="00C24B9D" w:rsidP="00DC4556">
      <w:pPr>
        <w:pStyle w:val="Ttulo1"/>
        <w:spacing w:line="240" w:lineRule="auto"/>
        <w:rPr>
          <w:rFonts w:ascii="Arial" w:hAnsi="Arial" w:cs="Arial"/>
          <w:color w:val="auto"/>
          <w:lang w:val="es-PE"/>
        </w:rPr>
      </w:pPr>
      <w:r w:rsidRPr="00443059">
        <w:rPr>
          <w:rStyle w:val="Textoennegrita"/>
          <w:rFonts w:ascii="Arial" w:hAnsi="Arial" w:cs="Arial"/>
          <w:color w:val="auto"/>
          <w:lang w:val="es-PE"/>
        </w:rPr>
        <w:t>1.5. Principios de prevención y protección ambiental</w:t>
      </w:r>
    </w:p>
    <w:p w14:paraId="5000D5D1" w14:textId="77777777" w:rsidR="00C24B9D" w:rsidRPr="00DC4556" w:rsidRDefault="00C24B9D" w:rsidP="00DC4556">
      <w:pPr>
        <w:pStyle w:val="NormalWeb"/>
        <w:ind w:firstLine="720"/>
        <w:rPr>
          <w:rFonts w:ascii="Arial" w:hAnsi="Arial" w:cs="Arial"/>
          <w:lang w:val="es-PE"/>
        </w:rPr>
      </w:pPr>
      <w:r w:rsidRPr="00DC4556">
        <w:rPr>
          <w:rFonts w:ascii="Arial" w:hAnsi="Arial" w:cs="Arial"/>
          <w:lang w:val="es-PE"/>
        </w:rPr>
        <w:t xml:space="preserve">Los </w:t>
      </w:r>
      <w:r w:rsidRPr="00DC4556">
        <w:rPr>
          <w:rStyle w:val="Textoennegrita"/>
          <w:rFonts w:ascii="Arial" w:hAnsi="Arial" w:cs="Arial"/>
          <w:lang w:val="es-PE"/>
        </w:rPr>
        <w:t>principios de prevención y protección ambiental</w:t>
      </w:r>
      <w:r w:rsidRPr="00DC4556">
        <w:rPr>
          <w:rFonts w:ascii="Arial" w:hAnsi="Arial" w:cs="Arial"/>
          <w:lang w:val="es-PE"/>
        </w:rPr>
        <w:t xml:space="preserve"> constituyen la base sobre la cual se desarrolla la gestión ambiental moderna. Estos principios orientan la elaboración de políticas públicas, el diseño de proyectos, la ejecución de actividades productivas y la toma de decisiones dentro de las organizaciones, con el propósito de minimizar los impactos negativos sobre el medio ambiente y garantizar un desarrollo sostenible.</w:t>
      </w:r>
    </w:p>
    <w:p w14:paraId="4B179DD9" w14:textId="77777777" w:rsidR="00C24B9D" w:rsidRPr="00DC4556" w:rsidRDefault="00C24B9D" w:rsidP="00DC4556">
      <w:pPr>
        <w:pStyle w:val="NormalWeb"/>
        <w:ind w:firstLine="720"/>
        <w:rPr>
          <w:rFonts w:ascii="Arial" w:hAnsi="Arial" w:cs="Arial"/>
          <w:lang w:val="es-PE"/>
        </w:rPr>
      </w:pPr>
      <w:r w:rsidRPr="00DC4556">
        <w:rPr>
          <w:rFonts w:ascii="Arial" w:hAnsi="Arial" w:cs="Arial"/>
          <w:lang w:val="es-PE"/>
        </w:rPr>
        <w:t>En la actualidad, la legislación ambiental de numerosos países, así como los estándares internacionales de gestión, incorporan estos principios como criterios fundamentales para prevenir la contaminación, conservar los recursos naturales y proteger la salud de las personas. Su aplicación no solo responde a una obligación legal, sino también a una necesidad económica, social y ética, ya que resulta más eficiente prevenir los daños ambientales que intentar corregirlos una vez ocurridos.</w:t>
      </w:r>
    </w:p>
    <w:p w14:paraId="640F6F63" w14:textId="77777777" w:rsidR="00C24B9D" w:rsidRPr="00DC4556" w:rsidRDefault="00C24B9D" w:rsidP="00DC4556">
      <w:pPr>
        <w:pStyle w:val="NormalWeb"/>
        <w:ind w:firstLine="720"/>
        <w:rPr>
          <w:rFonts w:ascii="Arial" w:hAnsi="Arial" w:cs="Arial"/>
          <w:lang w:val="es-PE"/>
        </w:rPr>
      </w:pPr>
      <w:r w:rsidRPr="00DC4556">
        <w:rPr>
          <w:rFonts w:ascii="Arial" w:hAnsi="Arial" w:cs="Arial"/>
          <w:lang w:val="es-PE"/>
        </w:rPr>
        <w:t>Las empresas, especialmente aquellas pertenecientes a sectores como la minería, la construcción, la industria, la energía y la agricultura, deben integrar estos principios en todas las etapas de sus operaciones, desde la planificación inicial hasta el cierre o finalización de sus actividades.</w:t>
      </w:r>
    </w:p>
    <w:p w14:paraId="591F89A8" w14:textId="77777777" w:rsidR="00C24B9D" w:rsidRPr="00DC4556" w:rsidRDefault="00C24B9D"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¿Qué son los principios de prevención y protección ambiental?</w:t>
      </w:r>
    </w:p>
    <w:p w14:paraId="29F0E6D9" w14:textId="77777777" w:rsidR="00C24B9D" w:rsidRPr="00DC4556" w:rsidRDefault="00C24B9D" w:rsidP="00DC4556">
      <w:pPr>
        <w:pStyle w:val="NormalWeb"/>
        <w:ind w:firstLine="720"/>
        <w:rPr>
          <w:rFonts w:ascii="Arial" w:hAnsi="Arial" w:cs="Arial"/>
          <w:lang w:val="es-PE"/>
        </w:rPr>
      </w:pPr>
      <w:r w:rsidRPr="00DC4556">
        <w:rPr>
          <w:rFonts w:ascii="Arial" w:hAnsi="Arial" w:cs="Arial"/>
          <w:lang w:val="es-PE"/>
        </w:rPr>
        <w:t xml:space="preserve">Los </w:t>
      </w:r>
      <w:r w:rsidRPr="00DC4556">
        <w:rPr>
          <w:rStyle w:val="Textoennegrita"/>
          <w:rFonts w:ascii="Arial" w:hAnsi="Arial" w:cs="Arial"/>
          <w:lang w:val="es-PE"/>
        </w:rPr>
        <w:t>principios de prevención y protección ambiental</w:t>
      </w:r>
      <w:r w:rsidRPr="00DC4556">
        <w:rPr>
          <w:rFonts w:ascii="Arial" w:hAnsi="Arial" w:cs="Arial"/>
          <w:lang w:val="es-PE"/>
        </w:rPr>
        <w:t xml:space="preserve"> son criterios orientadores que buscan evitar o reducir los impactos ambientales antes de que estos ocurran. Constituyen la base para el diseño de políticas ambientales, sistemas de gestión, procedimientos operacionales y programas de conservación de los recursos naturales.</w:t>
      </w:r>
    </w:p>
    <w:p w14:paraId="19D4CD21" w14:textId="77777777" w:rsidR="00C24B9D" w:rsidRPr="00DC4556" w:rsidRDefault="00C24B9D" w:rsidP="00DC4556">
      <w:pPr>
        <w:pStyle w:val="NormalWeb"/>
        <w:ind w:firstLine="720"/>
        <w:rPr>
          <w:rFonts w:ascii="Arial" w:hAnsi="Arial" w:cs="Arial"/>
          <w:lang w:val="es-PE"/>
        </w:rPr>
      </w:pPr>
      <w:r w:rsidRPr="00DC4556">
        <w:rPr>
          <w:rFonts w:ascii="Arial" w:hAnsi="Arial" w:cs="Arial"/>
          <w:lang w:val="es-PE"/>
        </w:rPr>
        <w:t>Estos principios promueven una gestión ambiental basada en la anticipación de riesgos, la planificación responsable y la mejora continua, evitando que las actividades humanas generen daños irreversibles sobre los ecosistemas.</w:t>
      </w:r>
    </w:p>
    <w:p w14:paraId="13CE2A9B" w14:textId="77777777" w:rsidR="00C24B9D" w:rsidRPr="00DC4556" w:rsidRDefault="00C24B9D" w:rsidP="00DC4556">
      <w:pPr>
        <w:pStyle w:val="NormalWeb"/>
        <w:ind w:firstLine="720"/>
        <w:rPr>
          <w:rFonts w:ascii="Arial" w:hAnsi="Arial" w:cs="Arial"/>
          <w:lang w:val="es-PE"/>
        </w:rPr>
      </w:pPr>
      <w:r w:rsidRPr="00DC4556">
        <w:rPr>
          <w:rFonts w:ascii="Arial" w:hAnsi="Arial" w:cs="Arial"/>
          <w:lang w:val="es-PE"/>
        </w:rPr>
        <w:t>En lugar de actuar únicamente cuando aparece un problema ambiental, la gestión moderna propone identificar los riesgos con anticipación e implementar medidas preventivas capaces de reducir la probabilidad de que ocurra un impacto significativo.</w:t>
      </w:r>
    </w:p>
    <w:p w14:paraId="65805598" w14:textId="77777777" w:rsidR="00C24B9D" w:rsidRPr="00443059" w:rsidRDefault="00C24B9D" w:rsidP="00DC4556">
      <w:pPr>
        <w:pStyle w:val="Ttulo1"/>
        <w:spacing w:line="240" w:lineRule="auto"/>
        <w:rPr>
          <w:rFonts w:ascii="Arial" w:hAnsi="Arial" w:cs="Arial"/>
          <w:color w:val="auto"/>
          <w:sz w:val="28"/>
          <w:szCs w:val="28"/>
          <w:lang w:val="es-PE"/>
        </w:rPr>
      </w:pPr>
      <w:r w:rsidRPr="00443059">
        <w:rPr>
          <w:rStyle w:val="Textoennegrita"/>
          <w:rFonts w:ascii="Arial" w:hAnsi="Arial" w:cs="Arial"/>
          <w:color w:val="auto"/>
          <w:sz w:val="28"/>
          <w:szCs w:val="28"/>
          <w:lang w:val="es-PE"/>
        </w:rPr>
        <w:t>Principio de prevención</w:t>
      </w:r>
    </w:p>
    <w:p w14:paraId="07608CC7" w14:textId="77777777" w:rsidR="00C24B9D" w:rsidRPr="00DC4556" w:rsidRDefault="00C24B9D" w:rsidP="00DC4556">
      <w:pPr>
        <w:pStyle w:val="NormalWeb"/>
        <w:ind w:firstLine="720"/>
        <w:rPr>
          <w:rFonts w:ascii="Arial" w:hAnsi="Arial" w:cs="Arial"/>
          <w:lang w:val="es-PE"/>
        </w:rPr>
      </w:pPr>
      <w:r w:rsidRPr="00DC4556">
        <w:rPr>
          <w:rFonts w:ascii="Arial" w:hAnsi="Arial" w:cs="Arial"/>
          <w:lang w:val="es-PE"/>
        </w:rPr>
        <w:t xml:space="preserve">El </w:t>
      </w:r>
      <w:r w:rsidRPr="00DC4556">
        <w:rPr>
          <w:rStyle w:val="Textoennegrita"/>
          <w:rFonts w:ascii="Arial" w:hAnsi="Arial" w:cs="Arial"/>
          <w:lang w:val="es-PE"/>
        </w:rPr>
        <w:t>principio de prevención</w:t>
      </w:r>
      <w:r w:rsidRPr="00DC4556">
        <w:rPr>
          <w:rFonts w:ascii="Arial" w:hAnsi="Arial" w:cs="Arial"/>
          <w:lang w:val="es-PE"/>
        </w:rPr>
        <w:t xml:space="preserve"> establece que los impactos ambientales deben evitarse antes de que ocurran mediante la planificación adecuada, la identificación de riesgos y la implementación de medidas de control.</w:t>
      </w:r>
    </w:p>
    <w:p w14:paraId="1E0558A1" w14:textId="77777777" w:rsidR="00C24B9D" w:rsidRPr="00DC4556" w:rsidRDefault="00C24B9D" w:rsidP="00DC4556">
      <w:pPr>
        <w:pStyle w:val="NormalWeb"/>
        <w:ind w:firstLine="720"/>
        <w:rPr>
          <w:rFonts w:ascii="Arial" w:hAnsi="Arial" w:cs="Arial"/>
          <w:lang w:val="es-PE"/>
        </w:rPr>
      </w:pPr>
      <w:r w:rsidRPr="00DC4556">
        <w:rPr>
          <w:rFonts w:ascii="Arial" w:hAnsi="Arial" w:cs="Arial"/>
          <w:lang w:val="es-PE"/>
        </w:rPr>
        <w:t>Este principio constituye uno de los pilares fundamentales de la gestión ambiental porque reconoce que la prevención resulta más eficaz, menos costosa y socialmente más beneficiosa que la reparación de un daño ambiental.</w:t>
      </w:r>
    </w:p>
    <w:p w14:paraId="4E25E404" w14:textId="77777777" w:rsidR="00C24B9D" w:rsidRPr="00DC4556" w:rsidRDefault="00C24B9D" w:rsidP="00DC4556">
      <w:pPr>
        <w:pStyle w:val="NormalWeb"/>
        <w:ind w:firstLine="720"/>
        <w:rPr>
          <w:rFonts w:ascii="Arial" w:hAnsi="Arial" w:cs="Arial"/>
          <w:lang w:val="es-PE"/>
        </w:rPr>
      </w:pPr>
      <w:r w:rsidRPr="00DC4556">
        <w:rPr>
          <w:rFonts w:ascii="Arial" w:hAnsi="Arial" w:cs="Arial"/>
          <w:lang w:val="es-PE"/>
        </w:rPr>
        <w:t>Por ejemplo, resulta más eficiente instalar sistemas de tratamiento de aguas residuales antes de iniciar una operación industrial que intentar descontaminar un río después de haber sido afectado.</w:t>
      </w:r>
    </w:p>
    <w:p w14:paraId="1EA94AE4" w14:textId="77777777" w:rsidR="00C24B9D" w:rsidRPr="00DC4556" w:rsidRDefault="00C24B9D" w:rsidP="00DC4556">
      <w:pPr>
        <w:pStyle w:val="NormalWeb"/>
        <w:ind w:firstLine="720"/>
        <w:rPr>
          <w:rFonts w:ascii="Arial" w:hAnsi="Arial" w:cs="Arial"/>
          <w:lang w:val="es-PE"/>
        </w:rPr>
      </w:pPr>
      <w:r w:rsidRPr="00DC4556">
        <w:rPr>
          <w:rFonts w:ascii="Arial" w:hAnsi="Arial" w:cs="Arial"/>
          <w:lang w:val="es-PE"/>
        </w:rPr>
        <w:t>De igual manera, controlar las emisiones atmosféricas mediante filtros y tecnologías limpias es mucho más efectivo que enfrentar posteriormente problemas de contaminación del aire y sus consecuencias sobre la salud pública.</w:t>
      </w:r>
    </w:p>
    <w:p w14:paraId="5FAAD3B5" w14:textId="77777777" w:rsidR="00C24B9D" w:rsidRPr="00DC4556" w:rsidRDefault="00C24B9D" w:rsidP="00DC4556">
      <w:pPr>
        <w:pStyle w:val="NormalWeb"/>
        <w:ind w:firstLine="720"/>
        <w:rPr>
          <w:rFonts w:ascii="Arial" w:hAnsi="Arial" w:cs="Arial"/>
          <w:lang w:val="es-PE"/>
        </w:rPr>
      </w:pPr>
      <w:r w:rsidRPr="00DC4556">
        <w:rPr>
          <w:rFonts w:ascii="Arial" w:hAnsi="Arial" w:cs="Arial"/>
          <w:lang w:val="es-PE"/>
        </w:rPr>
        <w:t>La prevención debe incorporarse desde las primeras etapas de cualquier proyecto mediante estudios técnicos, evaluaciones ambientales y una adecuada planificación de las actividades.</w:t>
      </w:r>
    </w:p>
    <w:p w14:paraId="144E41CD" w14:textId="77777777" w:rsidR="00C24B9D" w:rsidRPr="00DC4556" w:rsidRDefault="00C24B9D"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Importancia del principio de prevención</w:t>
      </w:r>
    </w:p>
    <w:p w14:paraId="193F11A5" w14:textId="77777777" w:rsidR="00C24B9D" w:rsidRPr="00DC4556" w:rsidRDefault="00C24B9D" w:rsidP="00DC4556">
      <w:pPr>
        <w:pStyle w:val="NormalWeb"/>
        <w:rPr>
          <w:rFonts w:ascii="Arial" w:hAnsi="Arial" w:cs="Arial"/>
          <w:lang w:val="es-PE"/>
        </w:rPr>
      </w:pPr>
      <w:r w:rsidRPr="00DC4556">
        <w:rPr>
          <w:rFonts w:ascii="Arial" w:hAnsi="Arial" w:cs="Arial"/>
          <w:lang w:val="es-PE"/>
        </w:rPr>
        <w:t>La aplicación del principio de prevención permite:</w:t>
      </w:r>
    </w:p>
    <w:p w14:paraId="239494F3" w14:textId="77777777" w:rsidR="00C24B9D" w:rsidRPr="00DC4556" w:rsidRDefault="00C24B9D" w:rsidP="00DC4556">
      <w:pPr>
        <w:pStyle w:val="NormalWeb"/>
        <w:rPr>
          <w:rFonts w:ascii="Arial" w:hAnsi="Arial" w:cs="Arial"/>
          <w:lang w:val="es-PE"/>
        </w:rPr>
      </w:pPr>
      <w:r w:rsidRPr="00DC4556">
        <w:rPr>
          <w:rStyle w:val="Textoennegrita"/>
          <w:rFonts w:ascii="Arial" w:hAnsi="Arial" w:cs="Arial"/>
          <w:lang w:val="es-PE"/>
        </w:rPr>
        <w:t>Reducir significativamente los riesgos ambientales.</w:t>
      </w:r>
    </w:p>
    <w:p w14:paraId="1622F5FD" w14:textId="77777777" w:rsidR="00C24B9D" w:rsidRPr="00DC4556" w:rsidRDefault="00C24B9D" w:rsidP="00DC4556">
      <w:pPr>
        <w:pStyle w:val="NormalWeb"/>
        <w:rPr>
          <w:rFonts w:ascii="Arial" w:hAnsi="Arial" w:cs="Arial"/>
          <w:lang w:val="es-PE"/>
        </w:rPr>
      </w:pPr>
      <w:r w:rsidRPr="00DC4556">
        <w:rPr>
          <w:rStyle w:val="Textoennegrita"/>
          <w:rFonts w:ascii="Arial" w:hAnsi="Arial" w:cs="Arial"/>
          <w:lang w:val="es-PE"/>
        </w:rPr>
        <w:t>Disminuir los costos asociados a la reparación de daños.</w:t>
      </w:r>
    </w:p>
    <w:p w14:paraId="564397DE" w14:textId="77777777" w:rsidR="00C24B9D" w:rsidRPr="00DC4556" w:rsidRDefault="00C24B9D" w:rsidP="00DC4556">
      <w:pPr>
        <w:pStyle w:val="NormalWeb"/>
        <w:rPr>
          <w:rFonts w:ascii="Arial" w:hAnsi="Arial" w:cs="Arial"/>
          <w:lang w:val="es-PE"/>
        </w:rPr>
      </w:pPr>
      <w:r w:rsidRPr="00DC4556">
        <w:rPr>
          <w:rStyle w:val="Textoennegrita"/>
          <w:rFonts w:ascii="Arial" w:hAnsi="Arial" w:cs="Arial"/>
          <w:lang w:val="es-PE"/>
        </w:rPr>
        <w:t>Evitar sanciones administrativas y responsabilidades legales.</w:t>
      </w:r>
    </w:p>
    <w:p w14:paraId="7A25F8E3" w14:textId="77777777" w:rsidR="00C24B9D" w:rsidRPr="00DC4556" w:rsidRDefault="00C24B9D" w:rsidP="00DC4556">
      <w:pPr>
        <w:pStyle w:val="NormalWeb"/>
        <w:rPr>
          <w:rFonts w:ascii="Arial" w:hAnsi="Arial" w:cs="Arial"/>
          <w:lang w:val="es-PE"/>
        </w:rPr>
      </w:pPr>
      <w:r w:rsidRPr="00DC4556">
        <w:rPr>
          <w:rStyle w:val="Textoennegrita"/>
          <w:rFonts w:ascii="Arial" w:hAnsi="Arial" w:cs="Arial"/>
          <w:lang w:val="es-PE"/>
        </w:rPr>
        <w:t>Proteger la salud de los trabajadores y de las comunidades.</w:t>
      </w:r>
    </w:p>
    <w:p w14:paraId="1DCA031E" w14:textId="77777777" w:rsidR="00C24B9D" w:rsidRPr="00DC4556" w:rsidRDefault="00C24B9D" w:rsidP="00DC4556">
      <w:pPr>
        <w:pStyle w:val="NormalWeb"/>
        <w:rPr>
          <w:rFonts w:ascii="Arial" w:hAnsi="Arial" w:cs="Arial"/>
          <w:lang w:val="es-PE"/>
        </w:rPr>
      </w:pPr>
      <w:r w:rsidRPr="00DC4556">
        <w:rPr>
          <w:rStyle w:val="Textoennegrita"/>
          <w:rFonts w:ascii="Arial" w:hAnsi="Arial" w:cs="Arial"/>
          <w:lang w:val="es-PE"/>
        </w:rPr>
        <w:t>Conservar los recursos naturales.</w:t>
      </w:r>
    </w:p>
    <w:p w14:paraId="69E66A0A" w14:textId="77777777" w:rsidR="00C24B9D" w:rsidRPr="00DC4556" w:rsidRDefault="00C24B9D" w:rsidP="00DC4556">
      <w:pPr>
        <w:pStyle w:val="NormalWeb"/>
        <w:rPr>
          <w:rFonts w:ascii="Arial" w:hAnsi="Arial" w:cs="Arial"/>
          <w:lang w:val="es-PE"/>
        </w:rPr>
      </w:pPr>
      <w:r w:rsidRPr="00DC4556">
        <w:rPr>
          <w:rStyle w:val="Textoennegrita"/>
          <w:rFonts w:ascii="Arial" w:hAnsi="Arial" w:cs="Arial"/>
          <w:lang w:val="es-PE"/>
        </w:rPr>
        <w:t>Incrementar la eficiencia operacional.</w:t>
      </w:r>
    </w:p>
    <w:p w14:paraId="477F0129" w14:textId="77777777" w:rsidR="00C24B9D" w:rsidRPr="00DC4556" w:rsidRDefault="00C24B9D" w:rsidP="00DC4556">
      <w:pPr>
        <w:pStyle w:val="NormalWeb"/>
        <w:rPr>
          <w:rFonts w:ascii="Arial" w:hAnsi="Arial" w:cs="Arial"/>
          <w:lang w:val="es-PE"/>
        </w:rPr>
      </w:pPr>
      <w:r w:rsidRPr="00DC4556">
        <w:rPr>
          <w:rStyle w:val="Textoennegrita"/>
          <w:rFonts w:ascii="Arial" w:hAnsi="Arial" w:cs="Arial"/>
          <w:lang w:val="es-PE"/>
        </w:rPr>
        <w:t>Fortalecer la sostenibilidad de los proyectos.</w:t>
      </w:r>
    </w:p>
    <w:p w14:paraId="6E5C6193" w14:textId="77777777" w:rsidR="00C24B9D" w:rsidRPr="00DC4556" w:rsidRDefault="00C24B9D" w:rsidP="00DC4556">
      <w:pPr>
        <w:pStyle w:val="NormalWeb"/>
        <w:ind w:firstLine="720"/>
        <w:rPr>
          <w:rFonts w:ascii="Arial" w:hAnsi="Arial" w:cs="Arial"/>
          <w:lang w:val="es-PE"/>
        </w:rPr>
      </w:pPr>
      <w:r w:rsidRPr="00DC4556">
        <w:rPr>
          <w:rFonts w:ascii="Arial" w:hAnsi="Arial" w:cs="Arial"/>
          <w:lang w:val="es-PE"/>
        </w:rPr>
        <w:t>Por estas razones, la prevención constituye el eje central de cualquier sistema moderno de gestión ambiental.</w:t>
      </w:r>
    </w:p>
    <w:p w14:paraId="62CAA2F4" w14:textId="77777777" w:rsidR="00C24B9D" w:rsidRPr="00443059" w:rsidRDefault="00C24B9D" w:rsidP="00DC4556">
      <w:pPr>
        <w:pStyle w:val="Ttulo1"/>
        <w:spacing w:line="240" w:lineRule="auto"/>
        <w:rPr>
          <w:rFonts w:ascii="Arial" w:hAnsi="Arial" w:cs="Arial"/>
          <w:color w:val="auto"/>
          <w:sz w:val="28"/>
          <w:szCs w:val="28"/>
          <w:lang w:val="es-PE"/>
        </w:rPr>
      </w:pPr>
      <w:r w:rsidRPr="00443059">
        <w:rPr>
          <w:rStyle w:val="Textoennegrita"/>
          <w:rFonts w:ascii="Arial" w:hAnsi="Arial" w:cs="Arial"/>
          <w:color w:val="auto"/>
          <w:sz w:val="28"/>
          <w:szCs w:val="28"/>
          <w:lang w:val="es-PE"/>
        </w:rPr>
        <w:t>Principio de precaución</w:t>
      </w:r>
    </w:p>
    <w:p w14:paraId="12DA5617" w14:textId="77777777" w:rsidR="00C24B9D" w:rsidRPr="00DC4556" w:rsidRDefault="00C24B9D" w:rsidP="00DC4556">
      <w:pPr>
        <w:pStyle w:val="NormalWeb"/>
        <w:ind w:firstLine="720"/>
        <w:rPr>
          <w:rFonts w:ascii="Arial" w:hAnsi="Arial" w:cs="Arial"/>
          <w:lang w:val="es-PE"/>
        </w:rPr>
      </w:pPr>
      <w:r w:rsidRPr="00DC4556">
        <w:rPr>
          <w:rFonts w:ascii="Arial" w:hAnsi="Arial" w:cs="Arial"/>
          <w:lang w:val="es-PE"/>
        </w:rPr>
        <w:t xml:space="preserve">El </w:t>
      </w:r>
      <w:r w:rsidRPr="00DC4556">
        <w:rPr>
          <w:rStyle w:val="Textoennegrita"/>
          <w:rFonts w:ascii="Arial" w:hAnsi="Arial" w:cs="Arial"/>
          <w:lang w:val="es-PE"/>
        </w:rPr>
        <w:t>principio de precaución</w:t>
      </w:r>
      <w:r w:rsidRPr="00DC4556">
        <w:rPr>
          <w:rFonts w:ascii="Arial" w:hAnsi="Arial" w:cs="Arial"/>
          <w:lang w:val="es-PE"/>
        </w:rPr>
        <w:t xml:space="preserve"> establece que, cuando exista la posibilidad de que una actividad genere daños graves o irreversibles al medio ambiente, la ausencia de certeza científica absoluta no debe utilizarse como motivo para retrasar la adopción de medidas preventivas.</w:t>
      </w:r>
    </w:p>
    <w:p w14:paraId="5D2575F6" w14:textId="77777777" w:rsidR="00C24B9D" w:rsidRPr="00DC4556" w:rsidRDefault="00C24B9D" w:rsidP="00DC4556">
      <w:pPr>
        <w:pStyle w:val="NormalWeb"/>
        <w:ind w:firstLine="720"/>
        <w:rPr>
          <w:rFonts w:ascii="Arial" w:hAnsi="Arial" w:cs="Arial"/>
          <w:lang w:val="es-PE"/>
        </w:rPr>
      </w:pPr>
      <w:r w:rsidRPr="00DC4556">
        <w:rPr>
          <w:rFonts w:ascii="Arial" w:hAnsi="Arial" w:cs="Arial"/>
          <w:lang w:val="es-PE"/>
        </w:rPr>
        <w:t>En otras palabras, cuando existen indicios razonables de un riesgo ambiental importante, deben implementarse acciones de protección incluso si aún no se dispone de toda la información científica disponible.</w:t>
      </w:r>
    </w:p>
    <w:p w14:paraId="012B54C2" w14:textId="77777777" w:rsidR="00C24B9D" w:rsidRPr="00DC4556" w:rsidRDefault="00C24B9D" w:rsidP="00DC4556">
      <w:pPr>
        <w:pStyle w:val="NormalWeb"/>
        <w:ind w:firstLine="720"/>
        <w:rPr>
          <w:rFonts w:ascii="Arial" w:hAnsi="Arial" w:cs="Arial"/>
          <w:lang w:val="es-PE"/>
        </w:rPr>
      </w:pPr>
      <w:r w:rsidRPr="00DC4556">
        <w:rPr>
          <w:rFonts w:ascii="Arial" w:hAnsi="Arial" w:cs="Arial"/>
          <w:lang w:val="es-PE"/>
        </w:rPr>
        <w:t>Este principio adquiere especial importancia en actividades que involucran nuevas tecnologías, sustancias químicas, proyectos de gran escala o ecosistemas altamente sensibles.</w:t>
      </w:r>
    </w:p>
    <w:p w14:paraId="765F49A6" w14:textId="77777777" w:rsidR="00C24B9D" w:rsidRPr="00DC4556" w:rsidRDefault="00C24B9D" w:rsidP="00DC4556">
      <w:pPr>
        <w:pStyle w:val="NormalWeb"/>
        <w:ind w:firstLine="720"/>
        <w:rPr>
          <w:rFonts w:ascii="Arial" w:hAnsi="Arial" w:cs="Arial"/>
          <w:lang w:val="es-PE"/>
        </w:rPr>
      </w:pPr>
      <w:r w:rsidRPr="00DC4556">
        <w:rPr>
          <w:rFonts w:ascii="Arial" w:hAnsi="Arial" w:cs="Arial"/>
          <w:lang w:val="es-PE"/>
        </w:rPr>
        <w:t>Su objetivo es evitar que la incertidumbre científica conduzca a decisiones que puedan ocasionar daños irreversibles al medio ambiente.</w:t>
      </w:r>
    </w:p>
    <w:p w14:paraId="5831256D" w14:textId="77777777" w:rsidR="00C24B9D" w:rsidRPr="00DC4556" w:rsidRDefault="00C24B9D"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Diferencia entre prevención y precaución</w:t>
      </w:r>
    </w:p>
    <w:p w14:paraId="7075B8A3" w14:textId="77777777" w:rsidR="00C24B9D" w:rsidRPr="00DC4556" w:rsidRDefault="00C24B9D" w:rsidP="00DC4556">
      <w:pPr>
        <w:pStyle w:val="NormalWeb"/>
        <w:ind w:firstLine="720"/>
        <w:rPr>
          <w:rFonts w:ascii="Arial" w:hAnsi="Arial" w:cs="Arial"/>
          <w:lang w:val="es-PE"/>
        </w:rPr>
      </w:pPr>
      <w:r w:rsidRPr="00DC4556">
        <w:rPr>
          <w:rFonts w:ascii="Arial" w:hAnsi="Arial" w:cs="Arial"/>
          <w:lang w:val="es-PE"/>
        </w:rPr>
        <w:t>Aunque ambos principios buscan proteger el medio ambiente, presentan diferencias importantes.</w:t>
      </w:r>
    </w:p>
    <w:p w14:paraId="6F393096" w14:textId="77777777" w:rsidR="00C24B9D" w:rsidRPr="00DC4556" w:rsidRDefault="00C24B9D" w:rsidP="00DC4556">
      <w:pPr>
        <w:pStyle w:val="NormalWeb"/>
        <w:ind w:firstLine="720"/>
        <w:rPr>
          <w:rFonts w:ascii="Arial" w:hAnsi="Arial" w:cs="Arial"/>
          <w:lang w:val="es-PE"/>
        </w:rPr>
      </w:pPr>
      <w:r w:rsidRPr="00DC4556">
        <w:rPr>
          <w:rFonts w:ascii="Arial" w:hAnsi="Arial" w:cs="Arial"/>
          <w:lang w:val="es-PE"/>
        </w:rPr>
        <w:t xml:space="preserve">El </w:t>
      </w:r>
      <w:r w:rsidRPr="00DC4556">
        <w:rPr>
          <w:rStyle w:val="Textoennegrita"/>
          <w:rFonts w:ascii="Arial" w:hAnsi="Arial" w:cs="Arial"/>
          <w:lang w:val="es-PE"/>
        </w:rPr>
        <w:t>principio de prevención</w:t>
      </w:r>
      <w:r w:rsidRPr="00DC4556">
        <w:rPr>
          <w:rFonts w:ascii="Arial" w:hAnsi="Arial" w:cs="Arial"/>
          <w:lang w:val="es-PE"/>
        </w:rPr>
        <w:t xml:space="preserve"> se aplica cuando los riesgos ambientales son conocidos y pueden identificarse mediante estudios técnicos y experiencia previa.</w:t>
      </w:r>
    </w:p>
    <w:p w14:paraId="0009CF93" w14:textId="77777777" w:rsidR="00C24B9D" w:rsidRPr="00DC4556" w:rsidRDefault="00C24B9D" w:rsidP="00DC4556">
      <w:pPr>
        <w:pStyle w:val="NormalWeb"/>
        <w:ind w:firstLine="720"/>
        <w:rPr>
          <w:rFonts w:ascii="Arial" w:hAnsi="Arial" w:cs="Arial"/>
          <w:lang w:val="es-PE"/>
        </w:rPr>
      </w:pPr>
      <w:r w:rsidRPr="00DC4556">
        <w:rPr>
          <w:rFonts w:ascii="Arial" w:hAnsi="Arial" w:cs="Arial"/>
          <w:lang w:val="es-PE"/>
        </w:rPr>
        <w:t xml:space="preserve">El </w:t>
      </w:r>
      <w:r w:rsidRPr="00DC4556">
        <w:rPr>
          <w:rStyle w:val="Textoennegrita"/>
          <w:rFonts w:ascii="Arial" w:hAnsi="Arial" w:cs="Arial"/>
          <w:lang w:val="es-PE"/>
        </w:rPr>
        <w:t>principio de precaución</w:t>
      </w:r>
      <w:r w:rsidRPr="00DC4556">
        <w:rPr>
          <w:rFonts w:ascii="Arial" w:hAnsi="Arial" w:cs="Arial"/>
          <w:lang w:val="es-PE"/>
        </w:rPr>
        <w:t xml:space="preserve"> se aplica cuando existe incertidumbre científica, pero hay evidencia suficiente para considerar que podrían producirse daños importantes si no se adoptan medidas preventivas.</w:t>
      </w:r>
    </w:p>
    <w:p w14:paraId="136CEF3B" w14:textId="77777777" w:rsidR="00C24B9D" w:rsidRPr="00DC4556" w:rsidRDefault="00C24B9D" w:rsidP="00DC4556">
      <w:pPr>
        <w:pStyle w:val="NormalWeb"/>
        <w:ind w:firstLine="720"/>
        <w:rPr>
          <w:rFonts w:ascii="Arial" w:hAnsi="Arial" w:cs="Arial"/>
          <w:lang w:val="es-PE"/>
        </w:rPr>
      </w:pPr>
      <w:r w:rsidRPr="00DC4556">
        <w:rPr>
          <w:rFonts w:ascii="Arial" w:hAnsi="Arial" w:cs="Arial"/>
          <w:lang w:val="es-PE"/>
        </w:rPr>
        <w:t>Ambos principios son complementarios y forman parte de la gestión ambiental moderna.</w:t>
      </w:r>
    </w:p>
    <w:p w14:paraId="22CCEF39" w14:textId="77777777" w:rsidR="00C24B9D" w:rsidRPr="00DC4556" w:rsidRDefault="00C24B9D" w:rsidP="00DC4556">
      <w:pPr>
        <w:pStyle w:val="Ttulo1"/>
        <w:spacing w:line="240" w:lineRule="auto"/>
        <w:rPr>
          <w:rFonts w:ascii="Arial" w:hAnsi="Arial" w:cs="Arial"/>
          <w:color w:val="auto"/>
          <w:lang w:val="es-PE"/>
        </w:rPr>
      </w:pPr>
      <w:r w:rsidRPr="00443059">
        <w:rPr>
          <w:rStyle w:val="Textoennegrita"/>
          <w:rFonts w:ascii="Arial" w:hAnsi="Arial" w:cs="Arial"/>
          <w:color w:val="auto"/>
          <w:sz w:val="28"/>
          <w:szCs w:val="28"/>
          <w:lang w:val="es-PE"/>
        </w:rPr>
        <w:t>Principio de corrección en la fuente</w:t>
      </w:r>
    </w:p>
    <w:p w14:paraId="2B022D0F" w14:textId="77777777" w:rsidR="00C24B9D" w:rsidRPr="00DC4556" w:rsidRDefault="00C24B9D" w:rsidP="00DC4556">
      <w:pPr>
        <w:pStyle w:val="NormalWeb"/>
        <w:ind w:firstLine="720"/>
        <w:rPr>
          <w:rFonts w:ascii="Arial" w:hAnsi="Arial" w:cs="Arial"/>
          <w:lang w:val="es-PE"/>
        </w:rPr>
      </w:pPr>
      <w:r w:rsidRPr="00DC4556">
        <w:rPr>
          <w:rFonts w:ascii="Arial" w:hAnsi="Arial" w:cs="Arial"/>
          <w:lang w:val="es-PE"/>
        </w:rPr>
        <w:t>Este principio establece que los impactos ambientales deben controlarse directamente en el lugar donde se generan.</w:t>
      </w:r>
    </w:p>
    <w:p w14:paraId="0D8759A4" w14:textId="77777777" w:rsidR="00C24B9D" w:rsidRPr="00DC4556" w:rsidRDefault="00C24B9D" w:rsidP="00DC4556">
      <w:pPr>
        <w:pStyle w:val="NormalWeb"/>
        <w:ind w:firstLine="720"/>
        <w:rPr>
          <w:rFonts w:ascii="Arial" w:hAnsi="Arial" w:cs="Arial"/>
          <w:lang w:val="es-PE"/>
        </w:rPr>
      </w:pPr>
      <w:r w:rsidRPr="00DC4556">
        <w:rPr>
          <w:rFonts w:ascii="Arial" w:hAnsi="Arial" w:cs="Arial"/>
          <w:lang w:val="es-PE"/>
        </w:rPr>
        <w:t>En lugar de limitarse a mitigar las consecuencias finales de la contaminación, la gestión ambiental busca intervenir sobre las causas del problema.</w:t>
      </w:r>
    </w:p>
    <w:p w14:paraId="1C869D1B" w14:textId="77777777" w:rsidR="00C24B9D" w:rsidRPr="00DC4556" w:rsidRDefault="00C24B9D" w:rsidP="00DC4556">
      <w:pPr>
        <w:pStyle w:val="NormalWeb"/>
        <w:rPr>
          <w:rFonts w:ascii="Arial" w:hAnsi="Arial" w:cs="Arial"/>
          <w:lang w:val="es-PE"/>
        </w:rPr>
      </w:pPr>
      <w:r w:rsidRPr="00DC4556">
        <w:rPr>
          <w:rFonts w:ascii="Arial" w:hAnsi="Arial" w:cs="Arial"/>
          <w:lang w:val="es-PE"/>
        </w:rPr>
        <w:t>Por ejemplo:</w:t>
      </w:r>
    </w:p>
    <w:p w14:paraId="7345D4F2" w14:textId="77777777" w:rsidR="00C24B9D" w:rsidRPr="00DC4556" w:rsidRDefault="00C24B9D" w:rsidP="00DC4556">
      <w:pPr>
        <w:pStyle w:val="NormalWeb"/>
        <w:ind w:firstLine="720"/>
        <w:rPr>
          <w:rFonts w:ascii="Arial" w:hAnsi="Arial" w:cs="Arial"/>
          <w:lang w:val="es-PE"/>
        </w:rPr>
      </w:pPr>
      <w:r w:rsidRPr="00DC4556">
        <w:rPr>
          <w:rFonts w:ascii="Arial" w:hAnsi="Arial" w:cs="Arial"/>
          <w:lang w:val="es-PE"/>
        </w:rPr>
        <w:t>En una planta industrial resulta preferible instalar sistemas de control de emisiones en las chimeneas antes que implementar programas de limpieza del aire contaminado.</w:t>
      </w:r>
    </w:p>
    <w:p w14:paraId="59073456" w14:textId="77777777" w:rsidR="00C24B9D" w:rsidRPr="00DC4556" w:rsidRDefault="00C24B9D" w:rsidP="00DC4556">
      <w:pPr>
        <w:pStyle w:val="NormalWeb"/>
        <w:ind w:firstLine="720"/>
        <w:rPr>
          <w:rFonts w:ascii="Arial" w:hAnsi="Arial" w:cs="Arial"/>
          <w:lang w:val="es-PE"/>
        </w:rPr>
      </w:pPr>
      <w:r w:rsidRPr="00DC4556">
        <w:rPr>
          <w:rFonts w:ascii="Arial" w:hAnsi="Arial" w:cs="Arial"/>
          <w:lang w:val="es-PE"/>
        </w:rPr>
        <w:t>En minería, controlar adecuadamente el drenaje de aguas desde el inicio de las operaciones es más efectivo que intentar remediar posteriormente la contaminación de una cuenca.</w:t>
      </w:r>
    </w:p>
    <w:p w14:paraId="046F9ACB" w14:textId="77777777" w:rsidR="00C24B9D" w:rsidRPr="00DC4556" w:rsidRDefault="00C24B9D" w:rsidP="00DC4556">
      <w:pPr>
        <w:pStyle w:val="NormalWeb"/>
        <w:ind w:firstLine="720"/>
        <w:rPr>
          <w:rFonts w:ascii="Arial" w:hAnsi="Arial" w:cs="Arial"/>
          <w:lang w:val="es-PE"/>
        </w:rPr>
      </w:pPr>
      <w:r w:rsidRPr="00DC4556">
        <w:rPr>
          <w:rFonts w:ascii="Arial" w:hAnsi="Arial" w:cs="Arial"/>
          <w:lang w:val="es-PE"/>
        </w:rPr>
        <w:t>La corrección en la fuente reduce costos, incrementa la eficiencia de los procesos y disminuye los riesgos ambientales.</w:t>
      </w:r>
    </w:p>
    <w:p w14:paraId="23F6C88C" w14:textId="77777777" w:rsidR="00C24B9D" w:rsidRPr="00443059" w:rsidRDefault="00C24B9D" w:rsidP="00DC4556">
      <w:pPr>
        <w:pStyle w:val="Ttulo1"/>
        <w:spacing w:line="240" w:lineRule="auto"/>
        <w:rPr>
          <w:rFonts w:ascii="Arial" w:hAnsi="Arial" w:cs="Arial"/>
          <w:color w:val="auto"/>
          <w:sz w:val="28"/>
          <w:szCs w:val="28"/>
          <w:lang w:val="es-PE"/>
        </w:rPr>
      </w:pPr>
      <w:r w:rsidRPr="00443059">
        <w:rPr>
          <w:rStyle w:val="Textoennegrita"/>
          <w:rFonts w:ascii="Arial" w:hAnsi="Arial" w:cs="Arial"/>
          <w:color w:val="auto"/>
          <w:sz w:val="28"/>
          <w:szCs w:val="28"/>
          <w:lang w:val="es-PE"/>
        </w:rPr>
        <w:t>Principio de responsabilidad ambiental</w:t>
      </w:r>
    </w:p>
    <w:p w14:paraId="4D7877FA" w14:textId="77777777" w:rsidR="00C24B9D" w:rsidRPr="00DC4556" w:rsidRDefault="00C24B9D" w:rsidP="00DC4556">
      <w:pPr>
        <w:pStyle w:val="NormalWeb"/>
        <w:ind w:firstLine="720"/>
        <w:rPr>
          <w:rFonts w:ascii="Arial" w:hAnsi="Arial" w:cs="Arial"/>
          <w:lang w:val="es-PE"/>
        </w:rPr>
      </w:pPr>
      <w:r w:rsidRPr="00DC4556">
        <w:rPr>
          <w:rFonts w:ascii="Arial" w:hAnsi="Arial" w:cs="Arial"/>
          <w:lang w:val="es-PE"/>
        </w:rPr>
        <w:t>Toda organización o persona que desarrolla actividades con potencial de generar impactos ambientales debe asumir la responsabilidad por las consecuencias derivadas de sus acciones.</w:t>
      </w:r>
    </w:p>
    <w:p w14:paraId="219F98D9" w14:textId="77777777" w:rsidR="00C24B9D" w:rsidRPr="00DC4556" w:rsidRDefault="00C24B9D" w:rsidP="00DC4556">
      <w:pPr>
        <w:pStyle w:val="NormalWeb"/>
        <w:rPr>
          <w:rFonts w:ascii="Arial" w:hAnsi="Arial" w:cs="Arial"/>
          <w:lang w:val="es-PE"/>
        </w:rPr>
      </w:pPr>
      <w:r w:rsidRPr="00DC4556">
        <w:rPr>
          <w:rFonts w:ascii="Arial" w:hAnsi="Arial" w:cs="Arial"/>
          <w:lang w:val="es-PE"/>
        </w:rPr>
        <w:t>La responsabilidad ambiental implica:</w:t>
      </w:r>
    </w:p>
    <w:p w14:paraId="02B78D4F" w14:textId="77777777" w:rsidR="00C24B9D" w:rsidRPr="00DC4556" w:rsidRDefault="00C24B9D" w:rsidP="00DC4556">
      <w:pPr>
        <w:pStyle w:val="NormalWeb"/>
        <w:rPr>
          <w:rFonts w:ascii="Arial" w:hAnsi="Arial" w:cs="Arial"/>
          <w:lang w:val="es-PE"/>
        </w:rPr>
      </w:pPr>
      <w:r w:rsidRPr="00DC4556">
        <w:rPr>
          <w:rStyle w:val="Textoennegrita"/>
          <w:rFonts w:ascii="Arial" w:hAnsi="Arial" w:cs="Arial"/>
          <w:lang w:val="es-PE"/>
        </w:rPr>
        <w:t>Cumplir la legislación vigente.</w:t>
      </w:r>
    </w:p>
    <w:p w14:paraId="56B4C652" w14:textId="77777777" w:rsidR="00C24B9D" w:rsidRPr="00DC4556" w:rsidRDefault="00C24B9D" w:rsidP="00DC4556">
      <w:pPr>
        <w:pStyle w:val="NormalWeb"/>
        <w:rPr>
          <w:rFonts w:ascii="Arial" w:hAnsi="Arial" w:cs="Arial"/>
          <w:lang w:val="es-PE"/>
        </w:rPr>
      </w:pPr>
      <w:r w:rsidRPr="00DC4556">
        <w:rPr>
          <w:rStyle w:val="Textoennegrita"/>
          <w:rFonts w:ascii="Arial" w:hAnsi="Arial" w:cs="Arial"/>
          <w:lang w:val="es-PE"/>
        </w:rPr>
        <w:t>Prevenir la contaminación.</w:t>
      </w:r>
    </w:p>
    <w:p w14:paraId="70292196" w14:textId="77777777" w:rsidR="00C24B9D" w:rsidRPr="00DC4556" w:rsidRDefault="00C24B9D" w:rsidP="00DC4556">
      <w:pPr>
        <w:pStyle w:val="NormalWeb"/>
        <w:rPr>
          <w:rFonts w:ascii="Arial" w:hAnsi="Arial" w:cs="Arial"/>
          <w:lang w:val="es-PE"/>
        </w:rPr>
      </w:pPr>
      <w:r w:rsidRPr="00DC4556">
        <w:rPr>
          <w:rStyle w:val="Textoennegrita"/>
          <w:rFonts w:ascii="Arial" w:hAnsi="Arial" w:cs="Arial"/>
          <w:lang w:val="es-PE"/>
        </w:rPr>
        <w:t>Implementar medidas de control ambiental.</w:t>
      </w:r>
    </w:p>
    <w:p w14:paraId="74FA7A9D" w14:textId="77777777" w:rsidR="00C24B9D" w:rsidRPr="00DC4556" w:rsidRDefault="00C24B9D" w:rsidP="00DC4556">
      <w:pPr>
        <w:pStyle w:val="NormalWeb"/>
        <w:rPr>
          <w:rFonts w:ascii="Arial" w:hAnsi="Arial" w:cs="Arial"/>
          <w:lang w:val="es-PE"/>
        </w:rPr>
      </w:pPr>
      <w:r w:rsidRPr="00DC4556">
        <w:rPr>
          <w:rStyle w:val="Textoennegrita"/>
          <w:rFonts w:ascii="Arial" w:hAnsi="Arial" w:cs="Arial"/>
          <w:lang w:val="es-PE"/>
        </w:rPr>
        <w:t>Corregir los impactos generados.</w:t>
      </w:r>
    </w:p>
    <w:p w14:paraId="483ED471" w14:textId="77777777" w:rsidR="00C24B9D" w:rsidRPr="00DC4556" w:rsidRDefault="00C24B9D" w:rsidP="00DC4556">
      <w:pPr>
        <w:pStyle w:val="NormalWeb"/>
        <w:rPr>
          <w:rFonts w:ascii="Arial" w:hAnsi="Arial" w:cs="Arial"/>
          <w:lang w:val="es-PE"/>
        </w:rPr>
      </w:pPr>
      <w:r w:rsidRPr="00DC4556">
        <w:rPr>
          <w:rStyle w:val="Textoennegrita"/>
          <w:rFonts w:ascii="Arial" w:hAnsi="Arial" w:cs="Arial"/>
          <w:lang w:val="es-PE"/>
        </w:rPr>
        <w:t>Restaurar las áreas afectadas cuando corresponda.</w:t>
      </w:r>
    </w:p>
    <w:p w14:paraId="2D68D32F" w14:textId="77777777" w:rsidR="00C24B9D" w:rsidRPr="00DC4556" w:rsidRDefault="00C24B9D" w:rsidP="00DC4556">
      <w:pPr>
        <w:pStyle w:val="NormalWeb"/>
        <w:ind w:firstLine="720"/>
        <w:rPr>
          <w:rFonts w:ascii="Arial" w:hAnsi="Arial" w:cs="Arial"/>
          <w:lang w:val="es-PE"/>
        </w:rPr>
      </w:pPr>
      <w:r w:rsidRPr="00DC4556">
        <w:rPr>
          <w:rFonts w:ascii="Arial" w:hAnsi="Arial" w:cs="Arial"/>
          <w:lang w:val="es-PE"/>
        </w:rPr>
        <w:t>Este principio promueve una cultura organizacional basada en el compromiso permanente con la protección del medio ambiente.</w:t>
      </w:r>
    </w:p>
    <w:p w14:paraId="5D987EB4" w14:textId="77777777" w:rsidR="00C24B9D" w:rsidRPr="00443059" w:rsidRDefault="00C24B9D" w:rsidP="00DC4556">
      <w:pPr>
        <w:pStyle w:val="Ttulo1"/>
        <w:spacing w:line="240" w:lineRule="auto"/>
        <w:rPr>
          <w:rFonts w:ascii="Arial" w:hAnsi="Arial" w:cs="Arial"/>
          <w:color w:val="auto"/>
          <w:sz w:val="28"/>
          <w:szCs w:val="28"/>
          <w:lang w:val="es-PE"/>
        </w:rPr>
      </w:pPr>
      <w:r w:rsidRPr="00443059">
        <w:rPr>
          <w:rStyle w:val="Textoennegrita"/>
          <w:rFonts w:ascii="Arial" w:hAnsi="Arial" w:cs="Arial"/>
          <w:color w:val="auto"/>
          <w:sz w:val="28"/>
          <w:szCs w:val="28"/>
          <w:lang w:val="es-PE"/>
        </w:rPr>
        <w:t>Principio de desarrollo sostenible</w:t>
      </w:r>
    </w:p>
    <w:p w14:paraId="3E41AD16" w14:textId="77777777" w:rsidR="00C24B9D" w:rsidRPr="00DC4556" w:rsidRDefault="00C24B9D" w:rsidP="00DC4556">
      <w:pPr>
        <w:pStyle w:val="NormalWeb"/>
        <w:ind w:firstLine="720"/>
        <w:rPr>
          <w:rFonts w:ascii="Arial" w:hAnsi="Arial" w:cs="Arial"/>
          <w:lang w:val="es-PE"/>
        </w:rPr>
      </w:pPr>
      <w:r w:rsidRPr="00DC4556">
        <w:rPr>
          <w:rFonts w:ascii="Arial" w:hAnsi="Arial" w:cs="Arial"/>
          <w:lang w:val="es-PE"/>
        </w:rPr>
        <w:t>Toda actividad económica debe desarrollarse de forma que permita satisfacer las necesidades actuales sin comprometer la disponibilidad de recursos para las generaciones futuras.</w:t>
      </w:r>
    </w:p>
    <w:p w14:paraId="7899FBD5" w14:textId="77777777" w:rsidR="00C24B9D" w:rsidRPr="00DC4556" w:rsidRDefault="00C24B9D" w:rsidP="00DC4556">
      <w:pPr>
        <w:pStyle w:val="NormalWeb"/>
        <w:rPr>
          <w:rFonts w:ascii="Arial" w:hAnsi="Arial" w:cs="Arial"/>
          <w:lang w:val="es-PE"/>
        </w:rPr>
      </w:pPr>
      <w:r w:rsidRPr="00DC4556">
        <w:rPr>
          <w:rFonts w:ascii="Arial" w:hAnsi="Arial" w:cs="Arial"/>
          <w:lang w:val="es-PE"/>
        </w:rPr>
        <w:t>Este principio integra tres dimensiones fundamentales:</w:t>
      </w:r>
    </w:p>
    <w:p w14:paraId="465F0839" w14:textId="77777777" w:rsidR="00C24B9D" w:rsidRPr="00DC4556" w:rsidRDefault="00C24B9D" w:rsidP="00DC4556">
      <w:pPr>
        <w:pStyle w:val="NormalWeb"/>
        <w:rPr>
          <w:rFonts w:ascii="Arial" w:hAnsi="Arial" w:cs="Arial"/>
          <w:lang w:val="es-PE"/>
        </w:rPr>
      </w:pPr>
      <w:r w:rsidRPr="00DC4556">
        <w:rPr>
          <w:rStyle w:val="Textoennegrita"/>
          <w:rFonts w:ascii="Arial" w:hAnsi="Arial" w:cs="Arial"/>
          <w:lang w:val="es-PE"/>
        </w:rPr>
        <w:t>Protección ambiental.</w:t>
      </w:r>
    </w:p>
    <w:p w14:paraId="46CB57A3" w14:textId="77777777" w:rsidR="00C24B9D" w:rsidRPr="00DC4556" w:rsidRDefault="00C24B9D" w:rsidP="00DC4556">
      <w:pPr>
        <w:pStyle w:val="NormalWeb"/>
        <w:rPr>
          <w:rFonts w:ascii="Arial" w:hAnsi="Arial" w:cs="Arial"/>
          <w:lang w:val="es-PE"/>
        </w:rPr>
      </w:pPr>
      <w:r w:rsidRPr="00DC4556">
        <w:rPr>
          <w:rStyle w:val="Textoennegrita"/>
          <w:rFonts w:ascii="Arial" w:hAnsi="Arial" w:cs="Arial"/>
          <w:lang w:val="es-PE"/>
        </w:rPr>
        <w:t>Desarrollo económico.</w:t>
      </w:r>
    </w:p>
    <w:p w14:paraId="01EDD565" w14:textId="77777777" w:rsidR="00C24B9D" w:rsidRPr="00DC4556" w:rsidRDefault="00C24B9D" w:rsidP="00DC4556">
      <w:pPr>
        <w:pStyle w:val="NormalWeb"/>
        <w:rPr>
          <w:rFonts w:ascii="Arial" w:hAnsi="Arial" w:cs="Arial"/>
          <w:lang w:val="es-PE"/>
        </w:rPr>
      </w:pPr>
      <w:r w:rsidRPr="00DC4556">
        <w:rPr>
          <w:rStyle w:val="Textoennegrita"/>
          <w:rFonts w:ascii="Arial" w:hAnsi="Arial" w:cs="Arial"/>
          <w:lang w:val="es-PE"/>
        </w:rPr>
        <w:t>Bienestar social.</w:t>
      </w:r>
    </w:p>
    <w:p w14:paraId="1C203A9E" w14:textId="77777777" w:rsidR="00C24B9D" w:rsidRPr="00DC4556" w:rsidRDefault="00C24B9D" w:rsidP="00DC4556">
      <w:pPr>
        <w:pStyle w:val="NormalWeb"/>
        <w:ind w:firstLine="720"/>
        <w:rPr>
          <w:rFonts w:ascii="Arial" w:hAnsi="Arial" w:cs="Arial"/>
          <w:lang w:val="es-PE"/>
        </w:rPr>
      </w:pPr>
      <w:r w:rsidRPr="00DC4556">
        <w:rPr>
          <w:rFonts w:ascii="Arial" w:hAnsi="Arial" w:cs="Arial"/>
          <w:lang w:val="es-PE"/>
        </w:rPr>
        <w:t>El desarrollo sostenible reconoce que el crecimiento económico y la conservación del medio ambiente no son objetivos opuestos, sino elementos complementarios que deben gestionarse de manera equilibrada.</w:t>
      </w:r>
    </w:p>
    <w:p w14:paraId="0496BA9D" w14:textId="77777777" w:rsidR="00C24B9D" w:rsidRPr="00443059" w:rsidRDefault="00C24B9D" w:rsidP="00DC4556">
      <w:pPr>
        <w:pStyle w:val="Ttulo1"/>
        <w:spacing w:line="240" w:lineRule="auto"/>
        <w:rPr>
          <w:rFonts w:ascii="Arial" w:hAnsi="Arial" w:cs="Arial"/>
          <w:color w:val="auto"/>
          <w:sz w:val="28"/>
          <w:szCs w:val="28"/>
          <w:lang w:val="es-PE"/>
        </w:rPr>
      </w:pPr>
      <w:r w:rsidRPr="00443059">
        <w:rPr>
          <w:rStyle w:val="Textoennegrita"/>
          <w:rFonts w:ascii="Arial" w:hAnsi="Arial" w:cs="Arial"/>
          <w:color w:val="auto"/>
          <w:sz w:val="28"/>
          <w:szCs w:val="28"/>
          <w:lang w:val="es-PE"/>
        </w:rPr>
        <w:t>Principio de uso sostenible de los recursos naturales</w:t>
      </w:r>
    </w:p>
    <w:p w14:paraId="2581C911" w14:textId="77777777" w:rsidR="00C24B9D" w:rsidRPr="00DC4556" w:rsidRDefault="00C24B9D" w:rsidP="00DC4556">
      <w:pPr>
        <w:pStyle w:val="NormalWeb"/>
        <w:ind w:firstLine="720"/>
        <w:rPr>
          <w:rFonts w:ascii="Arial" w:hAnsi="Arial" w:cs="Arial"/>
          <w:lang w:val="es-PE"/>
        </w:rPr>
      </w:pPr>
      <w:r w:rsidRPr="00DC4556">
        <w:rPr>
          <w:rFonts w:ascii="Arial" w:hAnsi="Arial" w:cs="Arial"/>
          <w:lang w:val="es-PE"/>
        </w:rPr>
        <w:t>Los recursos naturales constituyen la base del desarrollo económico y del bienestar de la sociedad.</w:t>
      </w:r>
    </w:p>
    <w:p w14:paraId="7F0B5535" w14:textId="77777777" w:rsidR="00C24B9D" w:rsidRPr="00DC4556" w:rsidRDefault="00C24B9D" w:rsidP="00DC4556">
      <w:pPr>
        <w:pStyle w:val="NormalWeb"/>
        <w:ind w:firstLine="720"/>
        <w:rPr>
          <w:rFonts w:ascii="Arial" w:hAnsi="Arial" w:cs="Arial"/>
          <w:lang w:val="es-PE"/>
        </w:rPr>
      </w:pPr>
      <w:r w:rsidRPr="00DC4556">
        <w:rPr>
          <w:rFonts w:ascii="Arial" w:hAnsi="Arial" w:cs="Arial"/>
          <w:lang w:val="es-PE"/>
        </w:rPr>
        <w:t>Por ello, deben utilizarse de forma responsable, evitando su agotamiento o degradación.</w:t>
      </w:r>
    </w:p>
    <w:p w14:paraId="70D0CFC2" w14:textId="77777777" w:rsidR="00C24B9D" w:rsidRPr="00DC4556" w:rsidRDefault="00C24B9D" w:rsidP="00DC4556">
      <w:pPr>
        <w:pStyle w:val="NormalWeb"/>
        <w:rPr>
          <w:rFonts w:ascii="Arial" w:hAnsi="Arial" w:cs="Arial"/>
          <w:lang w:val="es-PE"/>
        </w:rPr>
      </w:pPr>
      <w:r w:rsidRPr="00DC4556">
        <w:rPr>
          <w:rFonts w:ascii="Arial" w:hAnsi="Arial" w:cs="Arial"/>
          <w:lang w:val="es-PE"/>
        </w:rPr>
        <w:t>La aplicación de este principio implica:</w:t>
      </w:r>
    </w:p>
    <w:p w14:paraId="15BF28E9" w14:textId="77777777" w:rsidR="00C24B9D" w:rsidRPr="00DC4556" w:rsidRDefault="00C24B9D" w:rsidP="00DC4556">
      <w:pPr>
        <w:pStyle w:val="NormalWeb"/>
        <w:rPr>
          <w:rFonts w:ascii="Arial" w:hAnsi="Arial" w:cs="Arial"/>
          <w:lang w:val="es-PE"/>
        </w:rPr>
      </w:pPr>
      <w:r w:rsidRPr="00DC4556">
        <w:rPr>
          <w:rStyle w:val="Textoennegrita"/>
          <w:rFonts w:ascii="Arial" w:hAnsi="Arial" w:cs="Arial"/>
          <w:lang w:val="es-PE"/>
        </w:rPr>
        <w:t>Optimizar el consumo de agua.</w:t>
      </w:r>
    </w:p>
    <w:p w14:paraId="6191279E" w14:textId="77777777" w:rsidR="00C24B9D" w:rsidRPr="00DC4556" w:rsidRDefault="00C24B9D" w:rsidP="00DC4556">
      <w:pPr>
        <w:pStyle w:val="NormalWeb"/>
        <w:rPr>
          <w:rFonts w:ascii="Arial" w:hAnsi="Arial" w:cs="Arial"/>
          <w:lang w:val="es-PE"/>
        </w:rPr>
      </w:pPr>
      <w:r w:rsidRPr="00DC4556">
        <w:rPr>
          <w:rStyle w:val="Textoennegrita"/>
          <w:rFonts w:ascii="Arial" w:hAnsi="Arial" w:cs="Arial"/>
          <w:lang w:val="es-PE"/>
        </w:rPr>
        <w:t>Reducir el consumo energético.</w:t>
      </w:r>
    </w:p>
    <w:p w14:paraId="18A9C25A" w14:textId="77777777" w:rsidR="00C24B9D" w:rsidRPr="00DC4556" w:rsidRDefault="00C24B9D" w:rsidP="00DC4556">
      <w:pPr>
        <w:pStyle w:val="NormalWeb"/>
        <w:rPr>
          <w:rFonts w:ascii="Arial" w:hAnsi="Arial" w:cs="Arial"/>
          <w:lang w:val="es-PE"/>
        </w:rPr>
      </w:pPr>
      <w:r w:rsidRPr="00DC4556">
        <w:rPr>
          <w:rStyle w:val="Textoennegrita"/>
          <w:rFonts w:ascii="Arial" w:hAnsi="Arial" w:cs="Arial"/>
          <w:lang w:val="es-PE"/>
        </w:rPr>
        <w:t>Aprovechar eficientemente las materias primas.</w:t>
      </w:r>
    </w:p>
    <w:p w14:paraId="4391A407" w14:textId="77777777" w:rsidR="00C24B9D" w:rsidRPr="00DC4556" w:rsidRDefault="00C24B9D" w:rsidP="00DC4556">
      <w:pPr>
        <w:pStyle w:val="NormalWeb"/>
        <w:rPr>
          <w:rFonts w:ascii="Arial" w:hAnsi="Arial" w:cs="Arial"/>
          <w:lang w:val="es-PE"/>
        </w:rPr>
      </w:pPr>
      <w:r w:rsidRPr="00DC4556">
        <w:rPr>
          <w:rStyle w:val="Textoennegrita"/>
          <w:rFonts w:ascii="Arial" w:hAnsi="Arial" w:cs="Arial"/>
          <w:lang w:val="es-PE"/>
        </w:rPr>
        <w:t>Proteger los ecosistemas.</w:t>
      </w:r>
    </w:p>
    <w:p w14:paraId="454E7643" w14:textId="77777777" w:rsidR="00C24B9D" w:rsidRPr="00DC4556" w:rsidRDefault="00C24B9D" w:rsidP="00DC4556">
      <w:pPr>
        <w:pStyle w:val="NormalWeb"/>
        <w:rPr>
          <w:rFonts w:ascii="Arial" w:hAnsi="Arial" w:cs="Arial"/>
          <w:lang w:val="es-PE"/>
        </w:rPr>
      </w:pPr>
      <w:r w:rsidRPr="00DC4556">
        <w:rPr>
          <w:rStyle w:val="Textoennegrita"/>
          <w:rFonts w:ascii="Arial" w:hAnsi="Arial" w:cs="Arial"/>
          <w:lang w:val="es-PE"/>
        </w:rPr>
        <w:t>Fomentar el reciclaje y la reutilización de materiales.</w:t>
      </w:r>
    </w:p>
    <w:p w14:paraId="6E1BBA62" w14:textId="77777777" w:rsidR="00C24B9D" w:rsidRPr="00DC4556" w:rsidRDefault="00C24B9D" w:rsidP="00DC4556">
      <w:pPr>
        <w:pStyle w:val="NormalWeb"/>
        <w:ind w:firstLine="720"/>
        <w:rPr>
          <w:rFonts w:ascii="Arial" w:hAnsi="Arial" w:cs="Arial"/>
          <w:lang w:val="es-PE"/>
        </w:rPr>
      </w:pPr>
      <w:r w:rsidRPr="00DC4556">
        <w:rPr>
          <w:rFonts w:ascii="Arial" w:hAnsi="Arial" w:cs="Arial"/>
          <w:lang w:val="es-PE"/>
        </w:rPr>
        <w:t>El uso eficiente de los recursos contribuye tanto a la protección ambiental como a la competitividad empresarial.</w:t>
      </w:r>
    </w:p>
    <w:p w14:paraId="41B2F483" w14:textId="77777777" w:rsidR="00C24B9D" w:rsidRPr="00443059" w:rsidRDefault="00C24B9D" w:rsidP="00DC4556">
      <w:pPr>
        <w:pStyle w:val="Ttulo1"/>
        <w:spacing w:line="240" w:lineRule="auto"/>
        <w:rPr>
          <w:rFonts w:ascii="Arial" w:hAnsi="Arial" w:cs="Arial"/>
          <w:color w:val="auto"/>
          <w:sz w:val="28"/>
          <w:szCs w:val="28"/>
          <w:lang w:val="es-PE"/>
        </w:rPr>
      </w:pPr>
      <w:r w:rsidRPr="00443059">
        <w:rPr>
          <w:rStyle w:val="Textoennegrita"/>
          <w:rFonts w:ascii="Arial" w:hAnsi="Arial" w:cs="Arial"/>
          <w:color w:val="auto"/>
          <w:sz w:val="28"/>
          <w:szCs w:val="28"/>
          <w:lang w:val="es-PE"/>
        </w:rPr>
        <w:t>Principio de mejora continua</w:t>
      </w:r>
    </w:p>
    <w:p w14:paraId="095B2128" w14:textId="77777777" w:rsidR="00C24B9D" w:rsidRPr="00DC4556" w:rsidRDefault="00C24B9D" w:rsidP="00DC4556">
      <w:pPr>
        <w:pStyle w:val="NormalWeb"/>
        <w:rPr>
          <w:rFonts w:ascii="Arial" w:hAnsi="Arial" w:cs="Arial"/>
          <w:lang w:val="es-PE"/>
        </w:rPr>
      </w:pPr>
      <w:r w:rsidRPr="00DC4556">
        <w:rPr>
          <w:rFonts w:ascii="Arial" w:hAnsi="Arial" w:cs="Arial"/>
          <w:lang w:val="es-PE"/>
        </w:rPr>
        <w:t>La gestión ambiental no es un proceso estático.</w:t>
      </w:r>
    </w:p>
    <w:p w14:paraId="0813ADA9" w14:textId="77777777" w:rsidR="00C24B9D" w:rsidRPr="00DC4556" w:rsidRDefault="00C24B9D" w:rsidP="00DC4556">
      <w:pPr>
        <w:pStyle w:val="NormalWeb"/>
        <w:ind w:firstLine="720"/>
        <w:rPr>
          <w:rFonts w:ascii="Arial" w:hAnsi="Arial" w:cs="Arial"/>
          <w:lang w:val="es-PE"/>
        </w:rPr>
      </w:pPr>
      <w:r w:rsidRPr="00DC4556">
        <w:rPr>
          <w:rFonts w:ascii="Arial" w:hAnsi="Arial" w:cs="Arial"/>
          <w:lang w:val="es-PE"/>
        </w:rPr>
        <w:t>Las organizaciones deben evaluar permanentemente sus resultados y buscar oportunidades para mejorar su desempeño ambiental.</w:t>
      </w:r>
    </w:p>
    <w:p w14:paraId="75F9F3B9" w14:textId="77777777" w:rsidR="00C24B9D" w:rsidRPr="00DC4556" w:rsidRDefault="00C24B9D" w:rsidP="00DC4556">
      <w:pPr>
        <w:pStyle w:val="NormalWeb"/>
        <w:rPr>
          <w:rFonts w:ascii="Arial" w:hAnsi="Arial" w:cs="Arial"/>
          <w:lang w:val="es-PE"/>
        </w:rPr>
      </w:pPr>
      <w:r w:rsidRPr="00DC4556">
        <w:rPr>
          <w:rFonts w:ascii="Arial" w:hAnsi="Arial" w:cs="Arial"/>
          <w:lang w:val="es-PE"/>
        </w:rPr>
        <w:t>La mejora continua comprende actividades como:</w:t>
      </w:r>
    </w:p>
    <w:p w14:paraId="1107FD6A" w14:textId="77777777" w:rsidR="00C24B9D" w:rsidRPr="00DC4556" w:rsidRDefault="00C24B9D" w:rsidP="00DC4556">
      <w:pPr>
        <w:pStyle w:val="NormalWeb"/>
        <w:rPr>
          <w:rFonts w:ascii="Arial" w:hAnsi="Arial" w:cs="Arial"/>
          <w:lang w:val="es-PE"/>
        </w:rPr>
      </w:pPr>
      <w:r w:rsidRPr="00DC4556">
        <w:rPr>
          <w:rStyle w:val="Textoennegrita"/>
          <w:rFonts w:ascii="Arial" w:hAnsi="Arial" w:cs="Arial"/>
          <w:lang w:val="es-PE"/>
        </w:rPr>
        <w:t>Monitoreo ambiental.</w:t>
      </w:r>
    </w:p>
    <w:p w14:paraId="7A919310" w14:textId="77777777" w:rsidR="00C24B9D" w:rsidRPr="00DC4556" w:rsidRDefault="00C24B9D" w:rsidP="00DC4556">
      <w:pPr>
        <w:pStyle w:val="NormalWeb"/>
        <w:rPr>
          <w:rFonts w:ascii="Arial" w:hAnsi="Arial" w:cs="Arial"/>
          <w:lang w:val="es-PE"/>
        </w:rPr>
      </w:pPr>
      <w:r w:rsidRPr="00DC4556">
        <w:rPr>
          <w:rStyle w:val="Textoennegrita"/>
          <w:rFonts w:ascii="Arial" w:hAnsi="Arial" w:cs="Arial"/>
          <w:lang w:val="es-PE"/>
        </w:rPr>
        <w:t>Evaluación de indicadores.</w:t>
      </w:r>
    </w:p>
    <w:p w14:paraId="3DC3B88F" w14:textId="77777777" w:rsidR="00C24B9D" w:rsidRPr="00DC4556" w:rsidRDefault="00C24B9D" w:rsidP="00DC4556">
      <w:pPr>
        <w:pStyle w:val="NormalWeb"/>
        <w:rPr>
          <w:rFonts w:ascii="Arial" w:hAnsi="Arial" w:cs="Arial"/>
          <w:lang w:val="es-PE"/>
        </w:rPr>
      </w:pPr>
      <w:r w:rsidRPr="00DC4556">
        <w:rPr>
          <w:rStyle w:val="Textoennegrita"/>
          <w:rFonts w:ascii="Arial" w:hAnsi="Arial" w:cs="Arial"/>
          <w:lang w:val="es-PE"/>
        </w:rPr>
        <w:t>Auditorías internas.</w:t>
      </w:r>
    </w:p>
    <w:p w14:paraId="188C2795" w14:textId="77777777" w:rsidR="00C24B9D" w:rsidRPr="00DC4556" w:rsidRDefault="00C24B9D" w:rsidP="00DC4556">
      <w:pPr>
        <w:pStyle w:val="NormalWeb"/>
        <w:rPr>
          <w:rFonts w:ascii="Arial" w:hAnsi="Arial" w:cs="Arial"/>
          <w:lang w:val="es-PE"/>
        </w:rPr>
      </w:pPr>
      <w:r w:rsidRPr="00DC4556">
        <w:rPr>
          <w:rStyle w:val="Textoennegrita"/>
          <w:rFonts w:ascii="Arial" w:hAnsi="Arial" w:cs="Arial"/>
          <w:lang w:val="es-PE"/>
        </w:rPr>
        <w:t>Capacitación del personal.</w:t>
      </w:r>
    </w:p>
    <w:p w14:paraId="53D74C9B" w14:textId="77777777" w:rsidR="00C24B9D" w:rsidRPr="00DC4556" w:rsidRDefault="00C24B9D" w:rsidP="00DC4556">
      <w:pPr>
        <w:pStyle w:val="NormalWeb"/>
        <w:rPr>
          <w:rFonts w:ascii="Arial" w:hAnsi="Arial" w:cs="Arial"/>
          <w:lang w:val="es-PE"/>
        </w:rPr>
      </w:pPr>
      <w:r w:rsidRPr="00DC4556">
        <w:rPr>
          <w:rStyle w:val="Textoennegrita"/>
          <w:rFonts w:ascii="Arial" w:hAnsi="Arial" w:cs="Arial"/>
          <w:lang w:val="es-PE"/>
        </w:rPr>
        <w:t>Actualización tecnológica.</w:t>
      </w:r>
    </w:p>
    <w:p w14:paraId="05A2A91C" w14:textId="77777777" w:rsidR="00C24B9D" w:rsidRPr="00DC4556" w:rsidRDefault="00C24B9D" w:rsidP="00DC4556">
      <w:pPr>
        <w:pStyle w:val="NormalWeb"/>
        <w:rPr>
          <w:rFonts w:ascii="Arial" w:hAnsi="Arial" w:cs="Arial"/>
          <w:lang w:val="es-PE"/>
        </w:rPr>
      </w:pPr>
      <w:r w:rsidRPr="00DC4556">
        <w:rPr>
          <w:rStyle w:val="Textoennegrita"/>
          <w:rFonts w:ascii="Arial" w:hAnsi="Arial" w:cs="Arial"/>
          <w:lang w:val="es-PE"/>
        </w:rPr>
        <w:t>Revisión de procedimientos.</w:t>
      </w:r>
    </w:p>
    <w:p w14:paraId="4C3E3FA2" w14:textId="77777777" w:rsidR="00C24B9D" w:rsidRPr="00DC4556" w:rsidRDefault="00C24B9D" w:rsidP="00DC4556">
      <w:pPr>
        <w:pStyle w:val="NormalWeb"/>
        <w:ind w:firstLine="720"/>
        <w:rPr>
          <w:rFonts w:ascii="Arial" w:hAnsi="Arial" w:cs="Arial"/>
          <w:lang w:val="es-PE"/>
        </w:rPr>
      </w:pPr>
      <w:r w:rsidRPr="00DC4556">
        <w:rPr>
          <w:rFonts w:ascii="Arial" w:hAnsi="Arial" w:cs="Arial"/>
          <w:lang w:val="es-PE"/>
        </w:rPr>
        <w:t xml:space="preserve">Este principio constituye uno de los fundamentos de la </w:t>
      </w:r>
      <w:r w:rsidRPr="00DC4556">
        <w:rPr>
          <w:rStyle w:val="Textoennegrita"/>
          <w:rFonts w:ascii="Arial" w:hAnsi="Arial" w:cs="Arial"/>
          <w:lang w:val="es-PE"/>
        </w:rPr>
        <w:t>Norma ISO 14001</w:t>
      </w:r>
      <w:r w:rsidRPr="00DC4556">
        <w:rPr>
          <w:rFonts w:ascii="Arial" w:hAnsi="Arial" w:cs="Arial"/>
          <w:lang w:val="es-PE"/>
        </w:rPr>
        <w:t>, la cual promueve la optimización permanente de los sistemas de gestión ambiental.</w:t>
      </w:r>
    </w:p>
    <w:p w14:paraId="4D44E948" w14:textId="77777777" w:rsidR="00C24B9D" w:rsidRPr="00443059" w:rsidRDefault="00C24B9D" w:rsidP="00DC4556">
      <w:pPr>
        <w:pStyle w:val="Ttulo1"/>
        <w:spacing w:line="240" w:lineRule="auto"/>
        <w:rPr>
          <w:rFonts w:ascii="Arial" w:hAnsi="Arial" w:cs="Arial"/>
          <w:color w:val="auto"/>
          <w:sz w:val="28"/>
          <w:szCs w:val="28"/>
          <w:lang w:val="es-PE"/>
        </w:rPr>
      </w:pPr>
      <w:r w:rsidRPr="00443059">
        <w:rPr>
          <w:rStyle w:val="Textoennegrita"/>
          <w:rFonts w:ascii="Arial" w:hAnsi="Arial" w:cs="Arial"/>
          <w:color w:val="auto"/>
          <w:sz w:val="28"/>
          <w:szCs w:val="28"/>
          <w:lang w:val="es-PE"/>
        </w:rPr>
        <w:t>Principio de participación ciudadana</w:t>
      </w:r>
    </w:p>
    <w:p w14:paraId="67B65309" w14:textId="77777777" w:rsidR="00C24B9D" w:rsidRPr="00DC4556" w:rsidRDefault="00C24B9D" w:rsidP="00DC4556">
      <w:pPr>
        <w:pStyle w:val="NormalWeb"/>
        <w:ind w:firstLine="720"/>
        <w:rPr>
          <w:rFonts w:ascii="Arial" w:hAnsi="Arial" w:cs="Arial"/>
          <w:lang w:val="es-PE"/>
        </w:rPr>
      </w:pPr>
      <w:r w:rsidRPr="00DC4556">
        <w:rPr>
          <w:rFonts w:ascii="Arial" w:hAnsi="Arial" w:cs="Arial"/>
          <w:lang w:val="es-PE"/>
        </w:rPr>
        <w:t>La protección del medio ambiente requiere la participación activa de todos los sectores de la sociedad.</w:t>
      </w:r>
    </w:p>
    <w:p w14:paraId="589C5EFA" w14:textId="77777777" w:rsidR="00C24B9D" w:rsidRPr="00DC4556" w:rsidRDefault="00C24B9D" w:rsidP="00DC4556">
      <w:pPr>
        <w:pStyle w:val="NormalWeb"/>
        <w:ind w:firstLine="720"/>
        <w:rPr>
          <w:rFonts w:ascii="Arial" w:hAnsi="Arial" w:cs="Arial"/>
          <w:lang w:val="es-PE"/>
        </w:rPr>
      </w:pPr>
      <w:r w:rsidRPr="00DC4556">
        <w:rPr>
          <w:rFonts w:ascii="Arial" w:hAnsi="Arial" w:cs="Arial"/>
          <w:lang w:val="es-PE"/>
        </w:rPr>
        <w:t>Gobiernos, empresas, instituciones académicas, organizaciones sociales y ciudadanos deben colaborar en la conservación de los recursos naturales.</w:t>
      </w:r>
    </w:p>
    <w:p w14:paraId="01F48D71" w14:textId="77777777" w:rsidR="00C24B9D" w:rsidRPr="00DC4556" w:rsidRDefault="00C24B9D" w:rsidP="00DC4556">
      <w:pPr>
        <w:pStyle w:val="NormalWeb"/>
        <w:rPr>
          <w:rFonts w:ascii="Arial" w:hAnsi="Arial" w:cs="Arial"/>
          <w:lang w:val="es-PE"/>
        </w:rPr>
      </w:pPr>
      <w:r w:rsidRPr="00DC4556">
        <w:rPr>
          <w:rFonts w:ascii="Arial" w:hAnsi="Arial" w:cs="Arial"/>
          <w:lang w:val="es-PE"/>
        </w:rPr>
        <w:t>La participación ciudadana favorece:</w:t>
      </w:r>
    </w:p>
    <w:p w14:paraId="1DE2DBC1" w14:textId="77777777" w:rsidR="00C24B9D" w:rsidRPr="00DC4556" w:rsidRDefault="00C24B9D" w:rsidP="00DC4556">
      <w:pPr>
        <w:pStyle w:val="NormalWeb"/>
        <w:rPr>
          <w:rFonts w:ascii="Arial" w:hAnsi="Arial" w:cs="Arial"/>
          <w:lang w:val="es-PE"/>
        </w:rPr>
      </w:pPr>
      <w:r w:rsidRPr="00DC4556">
        <w:rPr>
          <w:rStyle w:val="Textoennegrita"/>
          <w:rFonts w:ascii="Arial" w:hAnsi="Arial" w:cs="Arial"/>
          <w:lang w:val="es-PE"/>
        </w:rPr>
        <w:t>Mayor transparencia en la gestión ambiental.</w:t>
      </w:r>
    </w:p>
    <w:p w14:paraId="23153B55" w14:textId="77777777" w:rsidR="00C24B9D" w:rsidRPr="00DC4556" w:rsidRDefault="00C24B9D" w:rsidP="00DC4556">
      <w:pPr>
        <w:pStyle w:val="NormalWeb"/>
        <w:rPr>
          <w:rFonts w:ascii="Arial" w:hAnsi="Arial" w:cs="Arial"/>
          <w:lang w:val="es-PE"/>
        </w:rPr>
      </w:pPr>
      <w:r w:rsidRPr="00DC4556">
        <w:rPr>
          <w:rStyle w:val="Textoennegrita"/>
          <w:rFonts w:ascii="Arial" w:hAnsi="Arial" w:cs="Arial"/>
          <w:lang w:val="es-PE"/>
        </w:rPr>
        <w:t>Mejor calidad en la toma de decisiones.</w:t>
      </w:r>
    </w:p>
    <w:p w14:paraId="0091E98D" w14:textId="77777777" w:rsidR="00C24B9D" w:rsidRPr="00DC4556" w:rsidRDefault="00C24B9D" w:rsidP="00DC4556">
      <w:pPr>
        <w:pStyle w:val="NormalWeb"/>
        <w:rPr>
          <w:rFonts w:ascii="Arial" w:hAnsi="Arial" w:cs="Arial"/>
          <w:lang w:val="es-PE"/>
        </w:rPr>
      </w:pPr>
      <w:r w:rsidRPr="00DC4556">
        <w:rPr>
          <w:rStyle w:val="Textoennegrita"/>
          <w:rFonts w:ascii="Arial" w:hAnsi="Arial" w:cs="Arial"/>
          <w:lang w:val="es-PE"/>
        </w:rPr>
        <w:t>Fortalecimiento de la confianza entre empresas y comunidades.</w:t>
      </w:r>
    </w:p>
    <w:p w14:paraId="78B96624" w14:textId="77777777" w:rsidR="00C24B9D" w:rsidRPr="00DC4556" w:rsidRDefault="00C24B9D" w:rsidP="00DC4556">
      <w:pPr>
        <w:pStyle w:val="NormalWeb"/>
        <w:rPr>
          <w:rFonts w:ascii="Arial" w:hAnsi="Arial" w:cs="Arial"/>
          <w:lang w:val="es-PE"/>
        </w:rPr>
      </w:pPr>
      <w:r w:rsidRPr="00DC4556">
        <w:rPr>
          <w:rStyle w:val="Textoennegrita"/>
          <w:rFonts w:ascii="Arial" w:hAnsi="Arial" w:cs="Arial"/>
          <w:lang w:val="es-PE"/>
        </w:rPr>
        <w:t>Mayor aceptación de los proyectos de inversión.</w:t>
      </w:r>
    </w:p>
    <w:p w14:paraId="7B905B73" w14:textId="77777777" w:rsidR="00C24B9D" w:rsidRPr="00DC4556" w:rsidRDefault="00C24B9D" w:rsidP="00DC4556">
      <w:pPr>
        <w:pStyle w:val="NormalWeb"/>
        <w:rPr>
          <w:rFonts w:ascii="Arial" w:hAnsi="Arial" w:cs="Arial"/>
          <w:lang w:val="es-PE"/>
        </w:rPr>
      </w:pPr>
      <w:r w:rsidRPr="00DC4556">
        <w:rPr>
          <w:rStyle w:val="Textoennegrita"/>
          <w:rFonts w:ascii="Arial" w:hAnsi="Arial" w:cs="Arial"/>
          <w:lang w:val="es-PE"/>
        </w:rPr>
        <w:t>Protección más efectiva del patrimonio natural.</w:t>
      </w:r>
    </w:p>
    <w:p w14:paraId="6C115791" w14:textId="77777777" w:rsidR="00C24B9D" w:rsidRPr="00DC4556" w:rsidRDefault="00C24B9D" w:rsidP="00DC4556">
      <w:pPr>
        <w:pStyle w:val="NormalWeb"/>
        <w:ind w:firstLine="720"/>
        <w:rPr>
          <w:rFonts w:ascii="Arial" w:hAnsi="Arial" w:cs="Arial"/>
          <w:lang w:val="es-PE"/>
        </w:rPr>
      </w:pPr>
      <w:r w:rsidRPr="00DC4556">
        <w:rPr>
          <w:rFonts w:ascii="Arial" w:hAnsi="Arial" w:cs="Arial"/>
          <w:lang w:val="es-PE"/>
        </w:rPr>
        <w:t>La información ambiental y el diálogo con las partes interesadas constituyen elementos esenciales para una adecuada gobernanza ambiental.</w:t>
      </w:r>
    </w:p>
    <w:p w14:paraId="2A411887" w14:textId="77777777" w:rsidR="00C24B9D" w:rsidRPr="00443059" w:rsidRDefault="00C24B9D" w:rsidP="00DC4556">
      <w:pPr>
        <w:pStyle w:val="Ttulo1"/>
        <w:spacing w:line="240" w:lineRule="auto"/>
        <w:rPr>
          <w:rFonts w:ascii="Arial" w:hAnsi="Arial" w:cs="Arial"/>
          <w:color w:val="auto"/>
          <w:sz w:val="28"/>
          <w:szCs w:val="28"/>
          <w:lang w:val="es-PE"/>
        </w:rPr>
      </w:pPr>
      <w:r w:rsidRPr="00443059">
        <w:rPr>
          <w:rStyle w:val="Textoennegrita"/>
          <w:rFonts w:ascii="Arial" w:hAnsi="Arial" w:cs="Arial"/>
          <w:color w:val="auto"/>
          <w:sz w:val="28"/>
          <w:szCs w:val="28"/>
          <w:lang w:val="es-PE"/>
        </w:rPr>
        <w:t>Principio de restauración ambiental</w:t>
      </w:r>
    </w:p>
    <w:p w14:paraId="1E56B668" w14:textId="77777777" w:rsidR="00C24B9D" w:rsidRPr="00DC4556" w:rsidRDefault="00C24B9D" w:rsidP="00DC4556">
      <w:pPr>
        <w:pStyle w:val="NormalWeb"/>
        <w:ind w:firstLine="720"/>
        <w:rPr>
          <w:rFonts w:ascii="Arial" w:hAnsi="Arial" w:cs="Arial"/>
          <w:lang w:val="es-PE"/>
        </w:rPr>
      </w:pPr>
      <w:r w:rsidRPr="00DC4556">
        <w:rPr>
          <w:rFonts w:ascii="Arial" w:hAnsi="Arial" w:cs="Arial"/>
          <w:lang w:val="es-PE"/>
        </w:rPr>
        <w:t>Cuando un impacto ambiental no puede evitarse completamente, deben implementarse acciones destinadas a recuperar las condiciones originales del entorno o, cuando ello no sea posible, restablecer sus funciones ecológicas de la mejor manera posible.</w:t>
      </w:r>
    </w:p>
    <w:p w14:paraId="7FA07291" w14:textId="77777777" w:rsidR="00C24B9D" w:rsidRPr="00DC4556" w:rsidRDefault="00C24B9D" w:rsidP="00DC4556">
      <w:pPr>
        <w:pStyle w:val="NormalWeb"/>
        <w:rPr>
          <w:rFonts w:ascii="Arial" w:hAnsi="Arial" w:cs="Arial"/>
          <w:lang w:val="es-PE"/>
        </w:rPr>
      </w:pPr>
      <w:r w:rsidRPr="00DC4556">
        <w:rPr>
          <w:rFonts w:ascii="Arial" w:hAnsi="Arial" w:cs="Arial"/>
          <w:lang w:val="es-PE"/>
        </w:rPr>
        <w:t>Las medidas de restauración pueden incluir:</w:t>
      </w:r>
    </w:p>
    <w:p w14:paraId="49582D1F" w14:textId="77777777" w:rsidR="00C24B9D" w:rsidRPr="00DC4556" w:rsidRDefault="00C24B9D" w:rsidP="00DC4556">
      <w:pPr>
        <w:pStyle w:val="NormalWeb"/>
        <w:rPr>
          <w:rFonts w:ascii="Arial" w:hAnsi="Arial" w:cs="Arial"/>
          <w:lang w:val="es-PE"/>
        </w:rPr>
      </w:pPr>
      <w:r w:rsidRPr="00DC4556">
        <w:rPr>
          <w:rStyle w:val="Textoennegrita"/>
          <w:rFonts w:ascii="Arial" w:hAnsi="Arial" w:cs="Arial"/>
          <w:lang w:val="es-PE"/>
        </w:rPr>
        <w:t>Reforestación.</w:t>
      </w:r>
    </w:p>
    <w:p w14:paraId="56C7CF42" w14:textId="77777777" w:rsidR="00C24B9D" w:rsidRPr="00DC4556" w:rsidRDefault="00C24B9D" w:rsidP="00DC4556">
      <w:pPr>
        <w:pStyle w:val="NormalWeb"/>
        <w:rPr>
          <w:rFonts w:ascii="Arial" w:hAnsi="Arial" w:cs="Arial"/>
          <w:lang w:val="es-PE"/>
        </w:rPr>
      </w:pPr>
      <w:r w:rsidRPr="00DC4556">
        <w:rPr>
          <w:rStyle w:val="Textoennegrita"/>
          <w:rFonts w:ascii="Arial" w:hAnsi="Arial" w:cs="Arial"/>
          <w:lang w:val="es-PE"/>
        </w:rPr>
        <w:t>Recuperación de suelos degradados.</w:t>
      </w:r>
    </w:p>
    <w:p w14:paraId="4A66FE61" w14:textId="77777777" w:rsidR="00C24B9D" w:rsidRPr="00DC4556" w:rsidRDefault="00C24B9D" w:rsidP="00DC4556">
      <w:pPr>
        <w:pStyle w:val="NormalWeb"/>
        <w:rPr>
          <w:rFonts w:ascii="Arial" w:hAnsi="Arial" w:cs="Arial"/>
          <w:lang w:val="es-PE"/>
        </w:rPr>
      </w:pPr>
      <w:r w:rsidRPr="00DC4556">
        <w:rPr>
          <w:rStyle w:val="Textoennegrita"/>
          <w:rFonts w:ascii="Arial" w:hAnsi="Arial" w:cs="Arial"/>
          <w:lang w:val="es-PE"/>
        </w:rPr>
        <w:t>Remediación de áreas contaminadas.</w:t>
      </w:r>
    </w:p>
    <w:p w14:paraId="6C399C30" w14:textId="77777777" w:rsidR="00C24B9D" w:rsidRPr="00DC4556" w:rsidRDefault="00C24B9D" w:rsidP="00DC4556">
      <w:pPr>
        <w:pStyle w:val="NormalWeb"/>
        <w:rPr>
          <w:rFonts w:ascii="Arial" w:hAnsi="Arial" w:cs="Arial"/>
          <w:lang w:val="es-PE"/>
        </w:rPr>
      </w:pPr>
      <w:r w:rsidRPr="00DC4556">
        <w:rPr>
          <w:rStyle w:val="Textoennegrita"/>
          <w:rFonts w:ascii="Arial" w:hAnsi="Arial" w:cs="Arial"/>
          <w:lang w:val="es-PE"/>
        </w:rPr>
        <w:t>Restauración de cuerpos de agua.</w:t>
      </w:r>
    </w:p>
    <w:p w14:paraId="7929CC2E" w14:textId="77777777" w:rsidR="00C24B9D" w:rsidRPr="00DC4556" w:rsidRDefault="00C24B9D" w:rsidP="00DC4556">
      <w:pPr>
        <w:pStyle w:val="NormalWeb"/>
        <w:rPr>
          <w:rFonts w:ascii="Arial" w:hAnsi="Arial" w:cs="Arial"/>
          <w:lang w:val="es-PE"/>
        </w:rPr>
      </w:pPr>
      <w:r w:rsidRPr="00DC4556">
        <w:rPr>
          <w:rStyle w:val="Textoennegrita"/>
          <w:rFonts w:ascii="Arial" w:hAnsi="Arial" w:cs="Arial"/>
          <w:lang w:val="es-PE"/>
        </w:rPr>
        <w:t>Rehabilitación de ecosistemas afectados.</w:t>
      </w:r>
    </w:p>
    <w:p w14:paraId="538AEC88" w14:textId="77777777" w:rsidR="00C24B9D" w:rsidRPr="00DC4556" w:rsidRDefault="00C24B9D" w:rsidP="00DC4556">
      <w:pPr>
        <w:pStyle w:val="NormalWeb"/>
        <w:ind w:firstLine="720"/>
        <w:rPr>
          <w:rFonts w:ascii="Arial" w:hAnsi="Arial" w:cs="Arial"/>
          <w:lang w:val="es-PE"/>
        </w:rPr>
      </w:pPr>
      <w:r w:rsidRPr="00DC4556">
        <w:rPr>
          <w:rFonts w:ascii="Arial" w:hAnsi="Arial" w:cs="Arial"/>
          <w:lang w:val="es-PE"/>
        </w:rPr>
        <w:t>En actividades como la minería, estas acciones forman parte de los programas de cierre y recuperación ambiental.</w:t>
      </w:r>
    </w:p>
    <w:p w14:paraId="236D6436" w14:textId="77777777" w:rsidR="00C24B9D" w:rsidRPr="00443059" w:rsidRDefault="00C24B9D" w:rsidP="00DC4556">
      <w:pPr>
        <w:pStyle w:val="Ttulo1"/>
        <w:spacing w:line="240" w:lineRule="auto"/>
        <w:rPr>
          <w:rFonts w:ascii="Arial" w:hAnsi="Arial" w:cs="Arial"/>
          <w:color w:val="auto"/>
          <w:sz w:val="28"/>
          <w:szCs w:val="28"/>
          <w:lang w:val="es-PE"/>
        </w:rPr>
      </w:pPr>
      <w:r w:rsidRPr="00443059">
        <w:rPr>
          <w:rStyle w:val="Textoennegrita"/>
          <w:rFonts w:ascii="Arial" w:hAnsi="Arial" w:cs="Arial"/>
          <w:color w:val="auto"/>
          <w:sz w:val="28"/>
          <w:szCs w:val="28"/>
          <w:lang w:val="es-PE"/>
        </w:rPr>
        <w:t>Medidas de prevención y protección ambiental en las actividades productivas</w:t>
      </w:r>
    </w:p>
    <w:p w14:paraId="36AA42E9" w14:textId="77777777" w:rsidR="00C24B9D" w:rsidRPr="00DC4556" w:rsidRDefault="00C24B9D" w:rsidP="00DC4556">
      <w:pPr>
        <w:pStyle w:val="NormalWeb"/>
        <w:ind w:firstLine="720"/>
        <w:rPr>
          <w:rFonts w:ascii="Arial" w:hAnsi="Arial" w:cs="Arial"/>
          <w:lang w:val="es-PE"/>
        </w:rPr>
      </w:pPr>
      <w:r w:rsidRPr="00DC4556">
        <w:rPr>
          <w:rFonts w:ascii="Arial" w:hAnsi="Arial" w:cs="Arial"/>
          <w:lang w:val="es-PE"/>
        </w:rPr>
        <w:t>La aplicación práctica de estos principios se refleja en numerosas acciones implementadas por las organizaciones.</w:t>
      </w:r>
    </w:p>
    <w:p w14:paraId="3CD5AF93" w14:textId="77777777" w:rsidR="00C24B9D" w:rsidRPr="00DC4556" w:rsidRDefault="00C24B9D" w:rsidP="00DC4556">
      <w:pPr>
        <w:pStyle w:val="NormalWeb"/>
        <w:rPr>
          <w:rFonts w:ascii="Arial" w:hAnsi="Arial" w:cs="Arial"/>
          <w:lang w:val="es-PE"/>
        </w:rPr>
      </w:pPr>
      <w:r w:rsidRPr="00DC4556">
        <w:rPr>
          <w:rFonts w:ascii="Arial" w:hAnsi="Arial" w:cs="Arial"/>
          <w:lang w:val="es-PE"/>
        </w:rPr>
        <w:t>Entre las medidas más utilizadas destacan:</w:t>
      </w:r>
    </w:p>
    <w:p w14:paraId="6CBD6674" w14:textId="77777777" w:rsidR="00C24B9D" w:rsidRPr="00DC4556" w:rsidRDefault="00C24B9D" w:rsidP="00DC4556">
      <w:pPr>
        <w:pStyle w:val="NormalWeb"/>
        <w:rPr>
          <w:rFonts w:ascii="Arial" w:hAnsi="Arial" w:cs="Arial"/>
          <w:lang w:val="es-PE"/>
        </w:rPr>
      </w:pPr>
      <w:r w:rsidRPr="00DC4556">
        <w:rPr>
          <w:rStyle w:val="Textoennegrita"/>
          <w:rFonts w:ascii="Arial" w:hAnsi="Arial" w:cs="Arial"/>
          <w:lang w:val="es-PE"/>
        </w:rPr>
        <w:t>Evaluaciones de impacto ambiental antes del inicio de los proyectos.</w:t>
      </w:r>
    </w:p>
    <w:p w14:paraId="391057FE" w14:textId="77777777" w:rsidR="00C24B9D" w:rsidRPr="00DC4556" w:rsidRDefault="00C24B9D" w:rsidP="00DC4556">
      <w:pPr>
        <w:pStyle w:val="NormalWeb"/>
        <w:rPr>
          <w:rFonts w:ascii="Arial" w:hAnsi="Arial" w:cs="Arial"/>
          <w:lang w:val="es-PE"/>
        </w:rPr>
      </w:pPr>
      <w:r w:rsidRPr="00DC4556">
        <w:rPr>
          <w:rStyle w:val="Textoennegrita"/>
          <w:rFonts w:ascii="Arial" w:hAnsi="Arial" w:cs="Arial"/>
          <w:lang w:val="es-PE"/>
        </w:rPr>
        <w:t>Monitoreo permanente de la calidad del aire, agua y suelo.</w:t>
      </w:r>
    </w:p>
    <w:p w14:paraId="430C7BD2" w14:textId="77777777" w:rsidR="00C24B9D" w:rsidRPr="00DC4556" w:rsidRDefault="00C24B9D" w:rsidP="00DC4556">
      <w:pPr>
        <w:pStyle w:val="NormalWeb"/>
        <w:rPr>
          <w:rFonts w:ascii="Arial" w:hAnsi="Arial" w:cs="Arial"/>
          <w:lang w:val="es-PE"/>
        </w:rPr>
      </w:pPr>
      <w:r w:rsidRPr="00DC4556">
        <w:rPr>
          <w:rStyle w:val="Textoennegrita"/>
          <w:rFonts w:ascii="Arial" w:hAnsi="Arial" w:cs="Arial"/>
          <w:lang w:val="es-PE"/>
        </w:rPr>
        <w:t>Programas de eficiencia energética.</w:t>
      </w:r>
    </w:p>
    <w:p w14:paraId="50F70B3E" w14:textId="77777777" w:rsidR="00C24B9D" w:rsidRPr="00DC4556" w:rsidRDefault="00C24B9D" w:rsidP="00DC4556">
      <w:pPr>
        <w:pStyle w:val="NormalWeb"/>
        <w:rPr>
          <w:rFonts w:ascii="Arial" w:hAnsi="Arial" w:cs="Arial"/>
          <w:lang w:val="es-PE"/>
        </w:rPr>
      </w:pPr>
      <w:r w:rsidRPr="00DC4556">
        <w:rPr>
          <w:rStyle w:val="Textoennegrita"/>
          <w:rFonts w:ascii="Arial" w:hAnsi="Arial" w:cs="Arial"/>
          <w:lang w:val="es-PE"/>
        </w:rPr>
        <w:t>Control de emisiones atmosféricas.</w:t>
      </w:r>
    </w:p>
    <w:p w14:paraId="30772F34" w14:textId="77777777" w:rsidR="00C24B9D" w:rsidRPr="00DC4556" w:rsidRDefault="00C24B9D" w:rsidP="00DC4556">
      <w:pPr>
        <w:pStyle w:val="NormalWeb"/>
        <w:rPr>
          <w:rFonts w:ascii="Arial" w:hAnsi="Arial" w:cs="Arial"/>
          <w:lang w:val="es-PE"/>
        </w:rPr>
      </w:pPr>
      <w:r w:rsidRPr="00DC4556">
        <w:rPr>
          <w:rStyle w:val="Textoennegrita"/>
          <w:rFonts w:ascii="Arial" w:hAnsi="Arial" w:cs="Arial"/>
          <w:lang w:val="es-PE"/>
        </w:rPr>
        <w:t>Tratamiento de aguas residuales.</w:t>
      </w:r>
    </w:p>
    <w:p w14:paraId="675AA405" w14:textId="77777777" w:rsidR="00C24B9D" w:rsidRPr="00DC4556" w:rsidRDefault="00C24B9D" w:rsidP="00DC4556">
      <w:pPr>
        <w:pStyle w:val="NormalWeb"/>
        <w:rPr>
          <w:rFonts w:ascii="Arial" w:hAnsi="Arial" w:cs="Arial"/>
          <w:lang w:val="es-PE"/>
        </w:rPr>
      </w:pPr>
      <w:r w:rsidRPr="00DC4556">
        <w:rPr>
          <w:rStyle w:val="Textoennegrita"/>
          <w:rFonts w:ascii="Arial" w:hAnsi="Arial" w:cs="Arial"/>
          <w:lang w:val="es-PE"/>
        </w:rPr>
        <w:t>Gestión integral de residuos sólidos y peligrosos.</w:t>
      </w:r>
    </w:p>
    <w:p w14:paraId="1B53549F" w14:textId="77777777" w:rsidR="00C24B9D" w:rsidRPr="00DC4556" w:rsidRDefault="00C24B9D" w:rsidP="00DC4556">
      <w:pPr>
        <w:pStyle w:val="NormalWeb"/>
        <w:rPr>
          <w:rFonts w:ascii="Arial" w:hAnsi="Arial" w:cs="Arial"/>
          <w:lang w:val="es-PE"/>
        </w:rPr>
      </w:pPr>
      <w:r w:rsidRPr="00DC4556">
        <w:rPr>
          <w:rStyle w:val="Textoennegrita"/>
          <w:rFonts w:ascii="Arial" w:hAnsi="Arial" w:cs="Arial"/>
          <w:lang w:val="es-PE"/>
        </w:rPr>
        <w:t>Protección de la biodiversidad.</w:t>
      </w:r>
    </w:p>
    <w:p w14:paraId="66E21474" w14:textId="77777777" w:rsidR="00C24B9D" w:rsidRPr="00DC4556" w:rsidRDefault="00C24B9D" w:rsidP="00DC4556">
      <w:pPr>
        <w:pStyle w:val="NormalWeb"/>
        <w:rPr>
          <w:rFonts w:ascii="Arial" w:hAnsi="Arial" w:cs="Arial"/>
          <w:lang w:val="es-PE"/>
        </w:rPr>
      </w:pPr>
      <w:r w:rsidRPr="00DC4556">
        <w:rPr>
          <w:rStyle w:val="Textoennegrita"/>
          <w:rFonts w:ascii="Arial" w:hAnsi="Arial" w:cs="Arial"/>
          <w:lang w:val="es-PE"/>
        </w:rPr>
        <w:t>Capacitación continua del personal.</w:t>
      </w:r>
    </w:p>
    <w:p w14:paraId="0A3784EE" w14:textId="77777777" w:rsidR="00C24B9D" w:rsidRPr="00DC4556" w:rsidRDefault="00C24B9D" w:rsidP="00DC4556">
      <w:pPr>
        <w:pStyle w:val="NormalWeb"/>
        <w:rPr>
          <w:rFonts w:ascii="Arial" w:hAnsi="Arial" w:cs="Arial"/>
          <w:lang w:val="es-PE"/>
        </w:rPr>
      </w:pPr>
      <w:r w:rsidRPr="00DC4556">
        <w:rPr>
          <w:rStyle w:val="Textoennegrita"/>
          <w:rFonts w:ascii="Arial" w:hAnsi="Arial" w:cs="Arial"/>
          <w:lang w:val="es-PE"/>
        </w:rPr>
        <w:t>Planes de respuesta ante emergencias ambientales.</w:t>
      </w:r>
    </w:p>
    <w:p w14:paraId="0EF34953" w14:textId="77777777" w:rsidR="00C24B9D" w:rsidRPr="00DC4556" w:rsidRDefault="00C24B9D" w:rsidP="00DC4556">
      <w:pPr>
        <w:pStyle w:val="NormalWeb"/>
        <w:rPr>
          <w:rFonts w:ascii="Arial" w:hAnsi="Arial" w:cs="Arial"/>
          <w:lang w:val="es-PE"/>
        </w:rPr>
      </w:pPr>
      <w:r w:rsidRPr="00DC4556">
        <w:rPr>
          <w:rStyle w:val="Textoennegrita"/>
          <w:rFonts w:ascii="Arial" w:hAnsi="Arial" w:cs="Arial"/>
          <w:lang w:val="es-PE"/>
        </w:rPr>
        <w:t>Programas de restauración y rehabilitación de áreas intervenidas.</w:t>
      </w:r>
    </w:p>
    <w:p w14:paraId="2650A4BC" w14:textId="77777777" w:rsidR="00C24B9D" w:rsidRPr="00DC4556" w:rsidRDefault="00C24B9D" w:rsidP="00DC4556">
      <w:pPr>
        <w:pStyle w:val="NormalWeb"/>
        <w:ind w:firstLine="720"/>
        <w:rPr>
          <w:rFonts w:ascii="Arial" w:hAnsi="Arial" w:cs="Arial"/>
          <w:lang w:val="es-PE"/>
        </w:rPr>
      </w:pPr>
      <w:r w:rsidRPr="00DC4556">
        <w:rPr>
          <w:rFonts w:ascii="Arial" w:hAnsi="Arial" w:cs="Arial"/>
          <w:lang w:val="es-PE"/>
        </w:rPr>
        <w:t>Estas acciones permiten reducir significativamente los impactos ambientales asociados a las actividades económicas.</w:t>
      </w:r>
    </w:p>
    <w:p w14:paraId="06794DF9" w14:textId="77777777" w:rsidR="00C24B9D" w:rsidRPr="00443059" w:rsidRDefault="00C24B9D" w:rsidP="00DC4556">
      <w:pPr>
        <w:pStyle w:val="Ttulo1"/>
        <w:spacing w:line="240" w:lineRule="auto"/>
        <w:rPr>
          <w:rFonts w:ascii="Arial" w:hAnsi="Arial" w:cs="Arial"/>
          <w:color w:val="auto"/>
          <w:sz w:val="28"/>
          <w:szCs w:val="28"/>
          <w:lang w:val="es-PE"/>
        </w:rPr>
      </w:pPr>
      <w:r w:rsidRPr="00443059">
        <w:rPr>
          <w:rStyle w:val="Textoennegrita"/>
          <w:rFonts w:ascii="Arial" w:hAnsi="Arial" w:cs="Arial"/>
          <w:color w:val="auto"/>
          <w:sz w:val="28"/>
          <w:szCs w:val="28"/>
          <w:lang w:val="es-PE"/>
        </w:rPr>
        <w:t>Beneficios de aplicar los principios de prevención y protección ambiental</w:t>
      </w:r>
    </w:p>
    <w:p w14:paraId="76B10446" w14:textId="77777777" w:rsidR="00C24B9D" w:rsidRPr="00DC4556" w:rsidRDefault="00C24B9D" w:rsidP="00DC4556">
      <w:pPr>
        <w:pStyle w:val="NormalWeb"/>
        <w:ind w:firstLine="720"/>
        <w:rPr>
          <w:rFonts w:ascii="Arial" w:hAnsi="Arial" w:cs="Arial"/>
          <w:lang w:val="es-PE"/>
        </w:rPr>
      </w:pPr>
      <w:r w:rsidRPr="00DC4556">
        <w:rPr>
          <w:rFonts w:ascii="Arial" w:hAnsi="Arial" w:cs="Arial"/>
          <w:lang w:val="es-PE"/>
        </w:rPr>
        <w:t>La incorporación de estos principios genera importantes beneficios para las organizaciones y la sociedad.</w:t>
      </w:r>
    </w:p>
    <w:p w14:paraId="7FFDE1D2" w14:textId="77777777" w:rsidR="00C24B9D" w:rsidRPr="00DC4556" w:rsidRDefault="00C24B9D" w:rsidP="00DC4556">
      <w:pPr>
        <w:pStyle w:val="NormalWeb"/>
        <w:rPr>
          <w:rFonts w:ascii="Arial" w:hAnsi="Arial" w:cs="Arial"/>
          <w:lang w:val="es-PE"/>
        </w:rPr>
      </w:pPr>
      <w:r w:rsidRPr="00DC4556">
        <w:rPr>
          <w:rFonts w:ascii="Arial" w:hAnsi="Arial" w:cs="Arial"/>
          <w:lang w:val="es-PE"/>
        </w:rPr>
        <w:t>Entre los principales destacan:</w:t>
      </w:r>
    </w:p>
    <w:p w14:paraId="49CD20D0" w14:textId="77777777" w:rsidR="00C24B9D" w:rsidRPr="00DC4556" w:rsidRDefault="00C24B9D" w:rsidP="00DC4556">
      <w:pPr>
        <w:pStyle w:val="NormalWeb"/>
        <w:rPr>
          <w:rFonts w:ascii="Arial" w:hAnsi="Arial" w:cs="Arial"/>
          <w:lang w:val="es-PE"/>
        </w:rPr>
      </w:pPr>
      <w:r w:rsidRPr="00DC4556">
        <w:rPr>
          <w:rStyle w:val="Textoennegrita"/>
          <w:rFonts w:ascii="Arial" w:hAnsi="Arial" w:cs="Arial"/>
          <w:lang w:val="es-PE"/>
        </w:rPr>
        <w:t>Reducción de la contaminación ambiental.</w:t>
      </w:r>
    </w:p>
    <w:p w14:paraId="5D709836" w14:textId="77777777" w:rsidR="00C24B9D" w:rsidRPr="00DC4556" w:rsidRDefault="00C24B9D" w:rsidP="00DC4556">
      <w:pPr>
        <w:pStyle w:val="NormalWeb"/>
        <w:rPr>
          <w:rFonts w:ascii="Arial" w:hAnsi="Arial" w:cs="Arial"/>
          <w:lang w:val="es-PE"/>
        </w:rPr>
      </w:pPr>
      <w:r w:rsidRPr="00DC4556">
        <w:rPr>
          <w:rStyle w:val="Textoennegrita"/>
          <w:rFonts w:ascii="Arial" w:hAnsi="Arial" w:cs="Arial"/>
          <w:lang w:val="es-PE"/>
        </w:rPr>
        <w:t>Mayor conservación de los recursos naturales.</w:t>
      </w:r>
    </w:p>
    <w:p w14:paraId="438C48DA" w14:textId="77777777" w:rsidR="00C24B9D" w:rsidRPr="00DC4556" w:rsidRDefault="00C24B9D" w:rsidP="00DC4556">
      <w:pPr>
        <w:pStyle w:val="NormalWeb"/>
        <w:rPr>
          <w:rFonts w:ascii="Arial" w:hAnsi="Arial" w:cs="Arial"/>
          <w:lang w:val="es-PE"/>
        </w:rPr>
      </w:pPr>
      <w:r w:rsidRPr="00DC4556">
        <w:rPr>
          <w:rStyle w:val="Textoennegrita"/>
          <w:rFonts w:ascii="Arial" w:hAnsi="Arial" w:cs="Arial"/>
          <w:lang w:val="es-PE"/>
        </w:rPr>
        <w:t>Disminución de riesgos ambientales y operacionales.</w:t>
      </w:r>
    </w:p>
    <w:p w14:paraId="77D3A8FC" w14:textId="77777777" w:rsidR="00C24B9D" w:rsidRPr="00DC4556" w:rsidRDefault="00C24B9D" w:rsidP="00DC4556">
      <w:pPr>
        <w:pStyle w:val="NormalWeb"/>
        <w:rPr>
          <w:rFonts w:ascii="Arial" w:hAnsi="Arial" w:cs="Arial"/>
          <w:lang w:val="es-PE"/>
        </w:rPr>
      </w:pPr>
      <w:r w:rsidRPr="00DC4556">
        <w:rPr>
          <w:rStyle w:val="Textoennegrita"/>
          <w:rFonts w:ascii="Arial" w:hAnsi="Arial" w:cs="Arial"/>
          <w:lang w:val="es-PE"/>
        </w:rPr>
        <w:t>Cumplimiento de la legislación ambiental.</w:t>
      </w:r>
    </w:p>
    <w:p w14:paraId="0E06CAEE" w14:textId="77777777" w:rsidR="00C24B9D" w:rsidRPr="00DC4556" w:rsidRDefault="00C24B9D" w:rsidP="00DC4556">
      <w:pPr>
        <w:pStyle w:val="NormalWeb"/>
        <w:rPr>
          <w:rFonts w:ascii="Arial" w:hAnsi="Arial" w:cs="Arial"/>
          <w:lang w:val="es-PE"/>
        </w:rPr>
      </w:pPr>
      <w:r w:rsidRPr="00DC4556">
        <w:rPr>
          <w:rStyle w:val="Textoennegrita"/>
          <w:rFonts w:ascii="Arial" w:hAnsi="Arial" w:cs="Arial"/>
          <w:lang w:val="es-PE"/>
        </w:rPr>
        <w:t>Reducción de costos asociados a incidentes ambientales.</w:t>
      </w:r>
    </w:p>
    <w:p w14:paraId="35A3B7D8" w14:textId="77777777" w:rsidR="00C24B9D" w:rsidRPr="00DC4556" w:rsidRDefault="00C24B9D" w:rsidP="00DC4556">
      <w:pPr>
        <w:pStyle w:val="NormalWeb"/>
        <w:rPr>
          <w:rFonts w:ascii="Arial" w:hAnsi="Arial" w:cs="Arial"/>
          <w:lang w:val="es-PE"/>
        </w:rPr>
      </w:pPr>
      <w:r w:rsidRPr="00DC4556">
        <w:rPr>
          <w:rStyle w:val="Textoennegrita"/>
          <w:rFonts w:ascii="Arial" w:hAnsi="Arial" w:cs="Arial"/>
          <w:lang w:val="es-PE"/>
        </w:rPr>
        <w:t>Incremento de la eficiencia en el uso de recursos.</w:t>
      </w:r>
    </w:p>
    <w:p w14:paraId="64D0B9D3" w14:textId="77777777" w:rsidR="00C24B9D" w:rsidRPr="00DC4556" w:rsidRDefault="00C24B9D" w:rsidP="00DC4556">
      <w:pPr>
        <w:pStyle w:val="NormalWeb"/>
        <w:rPr>
          <w:rFonts w:ascii="Arial" w:hAnsi="Arial" w:cs="Arial"/>
          <w:lang w:val="es-PE"/>
        </w:rPr>
      </w:pPr>
      <w:r w:rsidRPr="00DC4556">
        <w:rPr>
          <w:rStyle w:val="Textoennegrita"/>
          <w:rFonts w:ascii="Arial" w:hAnsi="Arial" w:cs="Arial"/>
          <w:lang w:val="es-PE"/>
        </w:rPr>
        <w:t>Mayor confianza de inversionistas, clientes y comunidades.</w:t>
      </w:r>
    </w:p>
    <w:p w14:paraId="3675C41F" w14:textId="77777777" w:rsidR="00C24B9D" w:rsidRPr="00DC4556" w:rsidRDefault="00C24B9D" w:rsidP="00DC4556">
      <w:pPr>
        <w:pStyle w:val="NormalWeb"/>
        <w:rPr>
          <w:rFonts w:ascii="Arial" w:hAnsi="Arial" w:cs="Arial"/>
          <w:lang w:val="es-PE"/>
        </w:rPr>
      </w:pPr>
      <w:r w:rsidRPr="00DC4556">
        <w:rPr>
          <w:rStyle w:val="Textoennegrita"/>
          <w:rFonts w:ascii="Arial" w:hAnsi="Arial" w:cs="Arial"/>
          <w:lang w:val="es-PE"/>
        </w:rPr>
        <w:t>Fortalecimiento de la reputación institucional.</w:t>
      </w:r>
    </w:p>
    <w:p w14:paraId="5EF1A563" w14:textId="77777777" w:rsidR="00C24B9D" w:rsidRPr="00DC4556" w:rsidRDefault="00C24B9D" w:rsidP="00DC4556">
      <w:pPr>
        <w:pStyle w:val="NormalWeb"/>
        <w:rPr>
          <w:rFonts w:ascii="Arial" w:hAnsi="Arial" w:cs="Arial"/>
          <w:lang w:val="es-PE"/>
        </w:rPr>
      </w:pPr>
      <w:r w:rsidRPr="00DC4556">
        <w:rPr>
          <w:rStyle w:val="Textoennegrita"/>
          <w:rFonts w:ascii="Arial" w:hAnsi="Arial" w:cs="Arial"/>
          <w:lang w:val="es-PE"/>
        </w:rPr>
        <w:t>Mayor competitividad empresarial.</w:t>
      </w:r>
    </w:p>
    <w:p w14:paraId="7762B5C8" w14:textId="77777777" w:rsidR="00C24B9D" w:rsidRPr="00DC4556" w:rsidRDefault="00C24B9D" w:rsidP="00DC4556">
      <w:pPr>
        <w:pStyle w:val="NormalWeb"/>
        <w:rPr>
          <w:rFonts w:ascii="Arial" w:hAnsi="Arial" w:cs="Arial"/>
          <w:lang w:val="es-PE"/>
        </w:rPr>
      </w:pPr>
      <w:r w:rsidRPr="00DC4556">
        <w:rPr>
          <w:rStyle w:val="Textoennegrita"/>
          <w:rFonts w:ascii="Arial" w:hAnsi="Arial" w:cs="Arial"/>
          <w:lang w:val="es-PE"/>
        </w:rPr>
        <w:t>Contribución al desarrollo sostenible.</w:t>
      </w:r>
    </w:p>
    <w:p w14:paraId="20E4AC4C" w14:textId="77777777" w:rsidR="00C24B9D" w:rsidRPr="00DC4556" w:rsidRDefault="00C24B9D" w:rsidP="00DC4556">
      <w:pPr>
        <w:pStyle w:val="NormalWeb"/>
        <w:ind w:firstLine="720"/>
        <w:rPr>
          <w:rFonts w:ascii="Arial" w:hAnsi="Arial" w:cs="Arial"/>
          <w:lang w:val="es-PE"/>
        </w:rPr>
      </w:pPr>
      <w:r w:rsidRPr="00DC4556">
        <w:rPr>
          <w:rFonts w:ascii="Arial" w:hAnsi="Arial" w:cs="Arial"/>
          <w:lang w:val="es-PE"/>
        </w:rPr>
        <w:t>Estos beneficios demuestran que la prevención ambiental constituye una inversión estratégica para cualquier organización moderna.</w:t>
      </w:r>
    </w:p>
    <w:p w14:paraId="0602C825" w14:textId="77777777" w:rsidR="00C24B9D" w:rsidRPr="00443059" w:rsidRDefault="00C24B9D" w:rsidP="00DC4556">
      <w:pPr>
        <w:pStyle w:val="Ttulo1"/>
        <w:spacing w:line="240" w:lineRule="auto"/>
        <w:rPr>
          <w:rFonts w:ascii="Arial" w:hAnsi="Arial" w:cs="Arial"/>
          <w:color w:val="auto"/>
          <w:sz w:val="28"/>
          <w:szCs w:val="28"/>
          <w:lang w:val="es-PE"/>
        </w:rPr>
      </w:pPr>
      <w:r w:rsidRPr="00443059">
        <w:rPr>
          <w:rStyle w:val="Textoennegrita"/>
          <w:rFonts w:ascii="Arial" w:hAnsi="Arial" w:cs="Arial"/>
          <w:color w:val="auto"/>
          <w:sz w:val="28"/>
          <w:szCs w:val="28"/>
          <w:lang w:val="es-PE"/>
        </w:rPr>
        <w:t>Aplicación de estos principios en minería, construcción e industria</w:t>
      </w:r>
    </w:p>
    <w:p w14:paraId="33C4DC21" w14:textId="77777777" w:rsidR="00C24B9D" w:rsidRPr="00DC4556" w:rsidRDefault="00C24B9D" w:rsidP="00DC4556">
      <w:pPr>
        <w:pStyle w:val="NormalWeb"/>
        <w:ind w:firstLine="720"/>
        <w:rPr>
          <w:rFonts w:ascii="Arial" w:hAnsi="Arial" w:cs="Arial"/>
          <w:lang w:val="es-PE"/>
        </w:rPr>
      </w:pPr>
      <w:r w:rsidRPr="00DC4556">
        <w:rPr>
          <w:rFonts w:ascii="Arial" w:hAnsi="Arial" w:cs="Arial"/>
          <w:lang w:val="es-PE"/>
        </w:rPr>
        <w:t>En los sectores productivos de mayor impacto ambiental, la aplicación de estos principios resulta indispensable.</w:t>
      </w:r>
    </w:p>
    <w:p w14:paraId="223DA9AB" w14:textId="77777777" w:rsidR="00C24B9D" w:rsidRPr="00DC4556" w:rsidRDefault="00C24B9D" w:rsidP="00DC4556">
      <w:pPr>
        <w:pStyle w:val="NormalWeb"/>
        <w:ind w:firstLine="720"/>
        <w:rPr>
          <w:rFonts w:ascii="Arial" w:hAnsi="Arial" w:cs="Arial"/>
          <w:lang w:val="es-PE"/>
        </w:rPr>
      </w:pPr>
      <w:r w:rsidRPr="00DC4556">
        <w:rPr>
          <w:rFonts w:ascii="Arial" w:hAnsi="Arial" w:cs="Arial"/>
          <w:lang w:val="es-PE"/>
        </w:rPr>
        <w:t xml:space="preserve">En </w:t>
      </w:r>
      <w:r w:rsidRPr="00DC4556">
        <w:rPr>
          <w:rStyle w:val="Textoennegrita"/>
          <w:rFonts w:ascii="Arial" w:hAnsi="Arial" w:cs="Arial"/>
          <w:lang w:val="es-PE"/>
        </w:rPr>
        <w:t>minería</w:t>
      </w:r>
      <w:r w:rsidRPr="00DC4556">
        <w:rPr>
          <w:rFonts w:ascii="Arial" w:hAnsi="Arial" w:cs="Arial"/>
          <w:lang w:val="es-PE"/>
        </w:rPr>
        <w:t>, se implementan programas de manejo de aguas, control de emisiones de polvo, estabilidad de depósitos de relaves, recuperación progresiva de áreas intervenidas y planes de cierre de minas.</w:t>
      </w:r>
    </w:p>
    <w:p w14:paraId="32A2CA22" w14:textId="77777777" w:rsidR="00C24B9D" w:rsidRPr="00DC4556" w:rsidRDefault="00C24B9D" w:rsidP="00DC4556">
      <w:pPr>
        <w:pStyle w:val="NormalWeb"/>
        <w:ind w:firstLine="720"/>
        <w:rPr>
          <w:rFonts w:ascii="Arial" w:hAnsi="Arial" w:cs="Arial"/>
          <w:lang w:val="es-PE"/>
        </w:rPr>
      </w:pPr>
      <w:r w:rsidRPr="00DC4556">
        <w:rPr>
          <w:rFonts w:ascii="Arial" w:hAnsi="Arial" w:cs="Arial"/>
          <w:lang w:val="es-PE"/>
        </w:rPr>
        <w:t xml:space="preserve">En </w:t>
      </w:r>
      <w:r w:rsidRPr="00DC4556">
        <w:rPr>
          <w:rStyle w:val="Textoennegrita"/>
          <w:rFonts w:ascii="Arial" w:hAnsi="Arial" w:cs="Arial"/>
          <w:lang w:val="es-PE"/>
        </w:rPr>
        <w:t>construcción</w:t>
      </w:r>
      <w:r w:rsidRPr="00DC4556">
        <w:rPr>
          <w:rFonts w:ascii="Arial" w:hAnsi="Arial" w:cs="Arial"/>
          <w:lang w:val="es-PE"/>
        </w:rPr>
        <w:t>, se aplican medidas para controlar el ruido, minimizar la generación de residuos, proteger el suelo, reducir el consumo de agua y prevenir la contaminación durante la ejecución de las obras.</w:t>
      </w:r>
    </w:p>
    <w:p w14:paraId="2A3138FE" w14:textId="77777777" w:rsidR="00C24B9D" w:rsidRPr="00DC4556" w:rsidRDefault="00C24B9D" w:rsidP="00DC4556">
      <w:pPr>
        <w:pStyle w:val="NormalWeb"/>
        <w:ind w:firstLine="720"/>
        <w:rPr>
          <w:rFonts w:ascii="Arial" w:hAnsi="Arial" w:cs="Arial"/>
          <w:lang w:val="es-PE"/>
        </w:rPr>
      </w:pPr>
      <w:r w:rsidRPr="00DC4556">
        <w:rPr>
          <w:rFonts w:ascii="Arial" w:hAnsi="Arial" w:cs="Arial"/>
          <w:lang w:val="es-PE"/>
        </w:rPr>
        <w:t xml:space="preserve">En </w:t>
      </w:r>
      <w:r w:rsidRPr="00DC4556">
        <w:rPr>
          <w:rStyle w:val="Textoennegrita"/>
          <w:rFonts w:ascii="Arial" w:hAnsi="Arial" w:cs="Arial"/>
          <w:lang w:val="es-PE"/>
        </w:rPr>
        <w:t>industria</w:t>
      </w:r>
      <w:r w:rsidRPr="00DC4556">
        <w:rPr>
          <w:rFonts w:ascii="Arial" w:hAnsi="Arial" w:cs="Arial"/>
          <w:lang w:val="es-PE"/>
        </w:rPr>
        <w:t>, se promueve el uso eficiente de materias primas, la optimización energética, el tratamiento de efluentes, la reducción de emisiones atmosféricas y la incorporación de tecnologías de producción más limpia.</w:t>
      </w:r>
    </w:p>
    <w:p w14:paraId="3D643C6B" w14:textId="77777777" w:rsidR="00C24B9D" w:rsidRPr="00DC4556" w:rsidRDefault="00C24B9D" w:rsidP="00DC4556">
      <w:pPr>
        <w:pStyle w:val="NormalWeb"/>
        <w:ind w:firstLine="720"/>
        <w:rPr>
          <w:rFonts w:ascii="Arial" w:hAnsi="Arial" w:cs="Arial"/>
          <w:lang w:val="es-PE"/>
        </w:rPr>
      </w:pPr>
      <w:r w:rsidRPr="00DC4556">
        <w:rPr>
          <w:rFonts w:ascii="Arial" w:hAnsi="Arial" w:cs="Arial"/>
          <w:lang w:val="es-PE"/>
        </w:rPr>
        <w:t>En todos los casos, el objetivo común es prevenir los impactos ambientales antes de que ocurran, garantizando operaciones más seguras, eficientes y sostenibles.</w:t>
      </w:r>
    </w:p>
    <w:p w14:paraId="36176EF4" w14:textId="77777777" w:rsidR="00C24B9D" w:rsidRPr="00DC4556" w:rsidRDefault="00C24B9D"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Conclusión</w:t>
      </w:r>
    </w:p>
    <w:p w14:paraId="3C085EC2" w14:textId="77777777" w:rsidR="00C24B9D" w:rsidRPr="00DC4556" w:rsidRDefault="00C24B9D" w:rsidP="00DC4556">
      <w:pPr>
        <w:pStyle w:val="NormalWeb"/>
        <w:ind w:firstLine="720"/>
        <w:rPr>
          <w:rFonts w:ascii="Arial" w:hAnsi="Arial" w:cs="Arial"/>
          <w:lang w:val="es-PE"/>
        </w:rPr>
      </w:pPr>
      <w:r w:rsidRPr="00DC4556">
        <w:rPr>
          <w:rFonts w:ascii="Arial" w:hAnsi="Arial" w:cs="Arial"/>
          <w:lang w:val="es-PE"/>
        </w:rPr>
        <w:t xml:space="preserve">Los </w:t>
      </w:r>
      <w:r w:rsidRPr="00DC4556">
        <w:rPr>
          <w:rStyle w:val="Textoennegrita"/>
          <w:rFonts w:ascii="Arial" w:hAnsi="Arial" w:cs="Arial"/>
          <w:lang w:val="es-PE"/>
        </w:rPr>
        <w:t>principios de prevención y protección ambiental</w:t>
      </w:r>
      <w:r w:rsidRPr="00DC4556">
        <w:rPr>
          <w:rFonts w:ascii="Arial" w:hAnsi="Arial" w:cs="Arial"/>
          <w:lang w:val="es-PE"/>
        </w:rPr>
        <w:t xml:space="preserve"> representan el fundamento de toda gestión ambiental moderna. Su aplicación permite anticipar riesgos, minimizar impactos negativos, conservar los recursos naturales y garantizar que las actividades productivas se desarrollen de manera responsable. Principios como la prevención, la precaución, la responsabilidad ambiental, el uso sostenible de los recursos, la mejora continua, la participación ciudadana y la restauración ambiental orientan la toma de decisiones en organizaciones públicas y privadas de todo el mundo.</w:t>
      </w:r>
    </w:p>
    <w:p w14:paraId="28280355" w14:textId="77777777" w:rsidR="00C24B9D" w:rsidRPr="00DC4556" w:rsidRDefault="00C24B9D" w:rsidP="00DC4556">
      <w:pPr>
        <w:spacing w:before="100" w:beforeAutospacing="1" w:after="100" w:afterAutospacing="1" w:line="240" w:lineRule="auto"/>
        <w:ind w:firstLine="720"/>
        <w:rPr>
          <w:rFonts w:ascii="Arial" w:hAnsi="Arial" w:cs="Arial"/>
          <w:sz w:val="24"/>
          <w:szCs w:val="24"/>
          <w:lang w:val="es-PE"/>
        </w:rPr>
      </w:pPr>
      <w:r w:rsidRPr="00DC4556">
        <w:rPr>
          <w:rFonts w:ascii="Arial" w:hAnsi="Arial" w:cs="Arial"/>
          <w:sz w:val="24"/>
          <w:szCs w:val="24"/>
          <w:lang w:val="es-PE"/>
        </w:rPr>
        <w:t>La incorporación de estos principios en la planificación y ejecución de proyectos no solo facilita el cumplimiento de la normativa ambiental, sino que también mejora la eficiencia operativa, reduce costos asociados a incidentes ambientales, fortalece la confianza de las partes interesadas y contribuye al desarrollo sostenible. En un contexto de creciente presión sobre los recursos naturales y de mayores exigencias ambientales, aplicar estos principios constituye una condición esencial para garantizar la sostenibilidad y la continuidad de cualquier actividad productiva.</w:t>
      </w:r>
    </w:p>
    <w:p w14:paraId="6CF69A90" w14:textId="399124AD" w:rsidR="002A0794" w:rsidRDefault="002A0794" w:rsidP="00DC4556">
      <w:pPr>
        <w:pStyle w:val="NormalWeb"/>
        <w:rPr>
          <w:rFonts w:ascii="Helvetica" w:hAnsi="Helvetica" w:cs="Helvetica"/>
          <w:lang w:val="es-PE"/>
        </w:rPr>
      </w:pPr>
    </w:p>
    <w:p w14:paraId="1038E57B" w14:textId="71C850FC" w:rsidR="00443059" w:rsidRDefault="00443059" w:rsidP="00DC4556">
      <w:pPr>
        <w:pStyle w:val="NormalWeb"/>
        <w:rPr>
          <w:rFonts w:ascii="Helvetica" w:hAnsi="Helvetica" w:cs="Helvetica"/>
          <w:lang w:val="es-PE"/>
        </w:rPr>
      </w:pPr>
    </w:p>
    <w:p w14:paraId="2CD7C151" w14:textId="6C201E4F" w:rsidR="00443059" w:rsidRDefault="00443059" w:rsidP="00DC4556">
      <w:pPr>
        <w:pStyle w:val="NormalWeb"/>
        <w:rPr>
          <w:rFonts w:ascii="Helvetica" w:hAnsi="Helvetica" w:cs="Helvetica"/>
          <w:lang w:val="es-PE"/>
        </w:rPr>
      </w:pPr>
    </w:p>
    <w:p w14:paraId="2737AD65" w14:textId="1E03B65D" w:rsidR="00443059" w:rsidRDefault="00443059" w:rsidP="00DC4556">
      <w:pPr>
        <w:pStyle w:val="NormalWeb"/>
        <w:rPr>
          <w:rFonts w:ascii="Helvetica" w:hAnsi="Helvetica" w:cs="Helvetica"/>
          <w:lang w:val="es-PE"/>
        </w:rPr>
      </w:pPr>
    </w:p>
    <w:p w14:paraId="0F77C9E2" w14:textId="01888A25" w:rsidR="00443059" w:rsidRDefault="00443059" w:rsidP="00DC4556">
      <w:pPr>
        <w:pStyle w:val="NormalWeb"/>
        <w:rPr>
          <w:rFonts w:ascii="Helvetica" w:hAnsi="Helvetica" w:cs="Helvetica"/>
          <w:lang w:val="es-PE"/>
        </w:rPr>
      </w:pPr>
    </w:p>
    <w:p w14:paraId="6E2852E7" w14:textId="1C01613B" w:rsidR="00443059" w:rsidRDefault="00443059" w:rsidP="00DC4556">
      <w:pPr>
        <w:pStyle w:val="NormalWeb"/>
        <w:rPr>
          <w:rFonts w:ascii="Helvetica" w:hAnsi="Helvetica" w:cs="Helvetica"/>
          <w:lang w:val="es-PE"/>
        </w:rPr>
      </w:pPr>
    </w:p>
    <w:p w14:paraId="7BFBD671" w14:textId="075EAE3B" w:rsidR="00443059" w:rsidRDefault="00443059" w:rsidP="00DC4556">
      <w:pPr>
        <w:pStyle w:val="NormalWeb"/>
        <w:rPr>
          <w:rFonts w:ascii="Helvetica" w:hAnsi="Helvetica" w:cs="Helvetica"/>
          <w:lang w:val="es-PE"/>
        </w:rPr>
      </w:pPr>
    </w:p>
    <w:p w14:paraId="564EC69A" w14:textId="2725F27D" w:rsidR="00443059" w:rsidRDefault="00443059" w:rsidP="00DC4556">
      <w:pPr>
        <w:pStyle w:val="NormalWeb"/>
        <w:rPr>
          <w:rFonts w:ascii="Helvetica" w:hAnsi="Helvetica" w:cs="Helvetica"/>
          <w:lang w:val="es-PE"/>
        </w:rPr>
      </w:pPr>
    </w:p>
    <w:p w14:paraId="75D47881" w14:textId="731FD78F" w:rsidR="00443059" w:rsidRDefault="00443059" w:rsidP="00DC4556">
      <w:pPr>
        <w:pStyle w:val="NormalWeb"/>
        <w:rPr>
          <w:rFonts w:ascii="Helvetica" w:hAnsi="Helvetica" w:cs="Helvetica"/>
          <w:lang w:val="es-PE"/>
        </w:rPr>
      </w:pPr>
    </w:p>
    <w:p w14:paraId="279D7BF7" w14:textId="5FA985AD" w:rsidR="00443059" w:rsidRDefault="00443059" w:rsidP="00DC4556">
      <w:pPr>
        <w:pStyle w:val="NormalWeb"/>
        <w:rPr>
          <w:rFonts w:ascii="Helvetica" w:hAnsi="Helvetica" w:cs="Helvetica"/>
          <w:lang w:val="es-PE"/>
        </w:rPr>
      </w:pPr>
    </w:p>
    <w:p w14:paraId="057A1A9D" w14:textId="385BA791" w:rsidR="00443059" w:rsidRDefault="00443059" w:rsidP="00DC4556">
      <w:pPr>
        <w:pStyle w:val="NormalWeb"/>
        <w:rPr>
          <w:rFonts w:ascii="Helvetica" w:hAnsi="Helvetica" w:cs="Helvetica"/>
          <w:lang w:val="es-PE"/>
        </w:rPr>
      </w:pPr>
    </w:p>
    <w:p w14:paraId="2F3837CC" w14:textId="1AC169F3" w:rsidR="00443059" w:rsidRDefault="00443059" w:rsidP="00DC4556">
      <w:pPr>
        <w:pStyle w:val="NormalWeb"/>
        <w:rPr>
          <w:rFonts w:ascii="Helvetica" w:hAnsi="Helvetica" w:cs="Helvetica"/>
          <w:lang w:val="es-PE"/>
        </w:rPr>
      </w:pPr>
    </w:p>
    <w:p w14:paraId="090A44C8" w14:textId="69FD544B" w:rsidR="00443059" w:rsidRDefault="00443059" w:rsidP="00DC4556">
      <w:pPr>
        <w:pStyle w:val="NormalWeb"/>
        <w:rPr>
          <w:rFonts w:ascii="Helvetica" w:hAnsi="Helvetica" w:cs="Helvetica"/>
          <w:lang w:val="es-PE"/>
        </w:rPr>
      </w:pPr>
    </w:p>
    <w:p w14:paraId="36979E75" w14:textId="71A6C6D7" w:rsidR="00443059" w:rsidRDefault="00443059" w:rsidP="00DC4556">
      <w:pPr>
        <w:pStyle w:val="NormalWeb"/>
        <w:rPr>
          <w:rFonts w:ascii="Helvetica" w:hAnsi="Helvetica" w:cs="Helvetica"/>
          <w:lang w:val="es-PE"/>
        </w:rPr>
      </w:pPr>
    </w:p>
    <w:p w14:paraId="26272C3B" w14:textId="47D88C4E" w:rsidR="00443059" w:rsidRDefault="00443059" w:rsidP="00DC4556">
      <w:pPr>
        <w:pStyle w:val="NormalWeb"/>
        <w:rPr>
          <w:rFonts w:ascii="Helvetica" w:hAnsi="Helvetica" w:cs="Helvetica"/>
          <w:lang w:val="es-PE"/>
        </w:rPr>
      </w:pPr>
    </w:p>
    <w:p w14:paraId="598B6101" w14:textId="531546F1" w:rsidR="00443059" w:rsidRDefault="00443059" w:rsidP="00DC4556">
      <w:pPr>
        <w:pStyle w:val="NormalWeb"/>
        <w:rPr>
          <w:rFonts w:ascii="Helvetica" w:hAnsi="Helvetica" w:cs="Helvetica"/>
          <w:lang w:val="es-PE"/>
        </w:rPr>
      </w:pPr>
    </w:p>
    <w:p w14:paraId="724F74BF" w14:textId="6D3EC47C" w:rsidR="00443059" w:rsidRDefault="00443059" w:rsidP="00DC4556">
      <w:pPr>
        <w:pStyle w:val="NormalWeb"/>
        <w:rPr>
          <w:rFonts w:ascii="Helvetica" w:hAnsi="Helvetica" w:cs="Helvetica"/>
          <w:lang w:val="es-PE"/>
        </w:rPr>
      </w:pPr>
    </w:p>
    <w:p w14:paraId="1C04C80E" w14:textId="77777777" w:rsidR="00443059" w:rsidRPr="00DC4556" w:rsidRDefault="00443059" w:rsidP="00DC4556">
      <w:pPr>
        <w:pStyle w:val="NormalWeb"/>
        <w:rPr>
          <w:rFonts w:ascii="Helvetica" w:hAnsi="Helvetica" w:cs="Helvetica"/>
          <w:lang w:val="es-PE"/>
        </w:rPr>
      </w:pPr>
    </w:p>
    <w:p w14:paraId="5E9E24F0" w14:textId="73FC0697" w:rsidR="004F22CE" w:rsidRPr="00DC4556" w:rsidRDefault="004F22CE" w:rsidP="00DC4556">
      <w:pPr>
        <w:pStyle w:val="NormalWeb"/>
        <w:rPr>
          <w:rFonts w:ascii="Helvetica" w:hAnsi="Helvetica" w:cs="Helvetica"/>
          <w:lang w:val="es-PE"/>
        </w:rPr>
      </w:pPr>
    </w:p>
    <w:p w14:paraId="2695D547" w14:textId="5D23D989" w:rsidR="004F22CE" w:rsidRPr="00DC4556" w:rsidRDefault="004F22CE" w:rsidP="00DC4556">
      <w:pPr>
        <w:pStyle w:val="NormalWeb"/>
        <w:rPr>
          <w:rFonts w:ascii="Helvetica" w:hAnsi="Helvetica" w:cs="Helvetica"/>
          <w:lang w:val="es-PE"/>
        </w:rPr>
      </w:pPr>
    </w:p>
    <w:p w14:paraId="435D4751" w14:textId="6C85D380" w:rsidR="004F22CE" w:rsidRPr="00DC4556" w:rsidRDefault="004F22CE" w:rsidP="00DC4556">
      <w:pPr>
        <w:pStyle w:val="NormalWeb"/>
        <w:rPr>
          <w:rFonts w:ascii="Helvetica" w:hAnsi="Helvetica" w:cs="Helvetica"/>
          <w:lang w:val="es-PE"/>
        </w:rPr>
      </w:pPr>
    </w:p>
    <w:p w14:paraId="650FD6F9" w14:textId="2BB709DE" w:rsidR="004F22CE" w:rsidRPr="00DC4556" w:rsidRDefault="004F22CE" w:rsidP="00DC4556">
      <w:pPr>
        <w:pStyle w:val="NormalWeb"/>
        <w:rPr>
          <w:rFonts w:ascii="Helvetica" w:hAnsi="Helvetica" w:cs="Helvetica"/>
          <w:lang w:val="es-PE"/>
        </w:rPr>
      </w:pPr>
    </w:p>
    <w:p w14:paraId="396509CA" w14:textId="77777777" w:rsidR="00A77BB6" w:rsidRPr="00DC4556" w:rsidRDefault="00A77BB6" w:rsidP="00DC4556">
      <w:pPr>
        <w:pStyle w:val="Ttulo1"/>
        <w:spacing w:line="240" w:lineRule="auto"/>
        <w:rPr>
          <w:rFonts w:ascii="Arial" w:hAnsi="Arial" w:cs="Arial"/>
          <w:color w:val="auto"/>
          <w:lang w:val="es-PE"/>
        </w:rPr>
      </w:pPr>
      <w:r w:rsidRPr="00DC4556">
        <w:rPr>
          <w:rStyle w:val="Textoennegrita"/>
          <w:rFonts w:ascii="Arial" w:hAnsi="Arial" w:cs="Arial"/>
          <w:color w:val="auto"/>
          <w:lang w:val="es-PE"/>
        </w:rPr>
        <w:t>2. Legislación y Normativa Ambiental</w:t>
      </w:r>
    </w:p>
    <w:p w14:paraId="74356485" w14:textId="38C090A6" w:rsidR="00A77BB6" w:rsidRDefault="00A77BB6" w:rsidP="00DC4556">
      <w:pPr>
        <w:pStyle w:val="NormalWeb"/>
        <w:ind w:firstLine="720"/>
        <w:rPr>
          <w:rFonts w:ascii="Arial" w:hAnsi="Arial" w:cs="Arial"/>
          <w:lang w:val="es-PE"/>
        </w:rPr>
      </w:pPr>
      <w:r w:rsidRPr="00DC4556">
        <w:rPr>
          <w:rFonts w:ascii="Arial" w:hAnsi="Arial" w:cs="Arial"/>
          <w:lang w:val="es-PE"/>
        </w:rPr>
        <w:t xml:space="preserve">La </w:t>
      </w:r>
      <w:r w:rsidRPr="00DC4556">
        <w:rPr>
          <w:rStyle w:val="Textoennegrita"/>
          <w:rFonts w:ascii="Arial" w:hAnsi="Arial" w:cs="Arial"/>
          <w:lang w:val="es-PE"/>
        </w:rPr>
        <w:t>legislación y normativa ambiental del Perú</w:t>
      </w:r>
      <w:r w:rsidRPr="00DC4556">
        <w:rPr>
          <w:rFonts w:ascii="Arial" w:hAnsi="Arial" w:cs="Arial"/>
          <w:lang w:val="es-PE"/>
        </w:rPr>
        <w:t xml:space="preserve"> comprende el conjunto de disposiciones constitucionales, leyes, reglamentos, normas técnicas y actos administrativos que regulan la protección del ambiente, la conservación de los recursos naturales y el desarrollo sostenible del país. Su finalidad es establecer un marco jurídico que permita prevenir, controlar y corregir los impactos ambientales derivados de las actividades humanas, garantizando al mismo tiempo el crecimiento económico y el bienestar de la población.</w:t>
      </w:r>
    </w:p>
    <w:p w14:paraId="4E79F5FD" w14:textId="57CB0FC7" w:rsidR="00443059" w:rsidRPr="00DC4556" w:rsidRDefault="00443059" w:rsidP="00443059">
      <w:pPr>
        <w:pStyle w:val="NormalWeb"/>
        <w:ind w:firstLine="720"/>
        <w:jc w:val="center"/>
        <w:rPr>
          <w:rFonts w:ascii="Arial" w:hAnsi="Arial" w:cs="Arial"/>
          <w:lang w:val="es-PE"/>
        </w:rPr>
      </w:pPr>
      <w:r>
        <w:rPr>
          <w:rFonts w:ascii="Arial" w:hAnsi="Arial" w:cs="Arial"/>
          <w:noProof/>
          <w:lang w:val="es-PE"/>
        </w:rPr>
        <w:drawing>
          <wp:inline distT="0" distB="0" distL="0" distR="0" wp14:anchorId="24292BB9" wp14:editId="49C01BBA">
            <wp:extent cx="3961953" cy="4159250"/>
            <wp:effectExtent l="0" t="0" r="63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964421" cy="4161841"/>
                    </a:xfrm>
                    <a:prstGeom prst="rect">
                      <a:avLst/>
                    </a:prstGeom>
                  </pic:spPr>
                </pic:pic>
              </a:graphicData>
            </a:graphic>
          </wp:inline>
        </w:drawing>
      </w:r>
    </w:p>
    <w:p w14:paraId="3F5E2FDD" w14:textId="77777777" w:rsidR="00A77BB6" w:rsidRPr="00DC4556" w:rsidRDefault="00A77BB6" w:rsidP="00DC4556">
      <w:pPr>
        <w:pStyle w:val="NormalWeb"/>
        <w:ind w:firstLine="720"/>
        <w:rPr>
          <w:rFonts w:ascii="Arial" w:hAnsi="Arial" w:cs="Arial"/>
          <w:lang w:val="es-PE"/>
        </w:rPr>
      </w:pPr>
      <w:r w:rsidRPr="00DC4556">
        <w:rPr>
          <w:rFonts w:ascii="Arial" w:hAnsi="Arial" w:cs="Arial"/>
          <w:lang w:val="es-PE"/>
        </w:rPr>
        <w:t xml:space="preserve">En el Perú, el derecho ambiental ha experimentado una importante evolución durante las últimas décadas, fortaleciendo las instituciones encargadas de la gestión ambiental e incorporando principios internacionalmente reconocidos, como la prevención, la precaución, la responsabilidad ambiental, el desarrollo sostenible y el principio de que </w:t>
      </w:r>
      <w:r w:rsidRPr="00DC4556">
        <w:rPr>
          <w:rStyle w:val="Textoennegrita"/>
          <w:rFonts w:ascii="Arial" w:hAnsi="Arial" w:cs="Arial"/>
          <w:lang w:val="es-PE"/>
        </w:rPr>
        <w:t>quien contamina debe asumir los costos de prevenir, controlar y reparar los daños ocasionados</w:t>
      </w:r>
      <w:r w:rsidRPr="00DC4556">
        <w:rPr>
          <w:rFonts w:ascii="Arial" w:hAnsi="Arial" w:cs="Arial"/>
          <w:lang w:val="es-PE"/>
        </w:rPr>
        <w:t>.</w:t>
      </w:r>
    </w:p>
    <w:p w14:paraId="1B5EFA58" w14:textId="77777777" w:rsidR="00A77BB6" w:rsidRPr="00DC4556" w:rsidRDefault="00A77BB6" w:rsidP="00DC4556">
      <w:pPr>
        <w:pStyle w:val="NormalWeb"/>
        <w:ind w:firstLine="720"/>
        <w:rPr>
          <w:rFonts w:ascii="Arial" w:hAnsi="Arial" w:cs="Arial"/>
          <w:lang w:val="es-PE"/>
        </w:rPr>
      </w:pPr>
      <w:r w:rsidRPr="00DC4556">
        <w:rPr>
          <w:rFonts w:ascii="Arial" w:hAnsi="Arial" w:cs="Arial"/>
          <w:lang w:val="es-PE"/>
        </w:rPr>
        <w:t xml:space="preserve">El marco normativo ambiental peruano es de </w:t>
      </w:r>
      <w:r w:rsidRPr="00DC4556">
        <w:rPr>
          <w:rStyle w:val="Textoennegrita"/>
          <w:rFonts w:ascii="Arial" w:hAnsi="Arial" w:cs="Arial"/>
          <w:lang w:val="es-PE"/>
        </w:rPr>
        <w:t>cumplimiento obligatorio</w:t>
      </w:r>
      <w:r w:rsidRPr="00DC4556">
        <w:rPr>
          <w:rFonts w:ascii="Arial" w:hAnsi="Arial" w:cs="Arial"/>
          <w:lang w:val="es-PE"/>
        </w:rPr>
        <w:t xml:space="preserve"> para todas las personas naturales, empresas e instituciones públicas y privadas que desarrollen actividades susceptibles de generar impactos sobre el ambiente. Esto incluye sectores como la minería, hidrocarburos, energía, industria, construcción, agricultura, transporte, pesca y servicios, entre otros.</w:t>
      </w:r>
    </w:p>
    <w:p w14:paraId="25B6B945" w14:textId="77777777" w:rsidR="00A77BB6" w:rsidRPr="00DC4556" w:rsidRDefault="00A77BB6" w:rsidP="00DC4556">
      <w:pPr>
        <w:pStyle w:val="NormalWeb"/>
        <w:ind w:firstLine="720"/>
        <w:rPr>
          <w:rFonts w:ascii="Arial" w:hAnsi="Arial" w:cs="Arial"/>
          <w:lang w:val="es-PE"/>
        </w:rPr>
      </w:pPr>
      <w:r w:rsidRPr="00DC4556">
        <w:rPr>
          <w:rFonts w:ascii="Arial" w:hAnsi="Arial" w:cs="Arial"/>
          <w:lang w:val="es-PE"/>
        </w:rPr>
        <w:t xml:space="preserve">La estructura de la legislación ambiental peruana se fundamenta en la </w:t>
      </w:r>
      <w:r w:rsidRPr="00DC4556">
        <w:rPr>
          <w:rStyle w:val="Textoennegrita"/>
          <w:rFonts w:ascii="Arial" w:hAnsi="Arial" w:cs="Arial"/>
          <w:lang w:val="es-PE"/>
        </w:rPr>
        <w:t>Constitución Política del Perú</w:t>
      </w:r>
      <w:r w:rsidRPr="00DC4556">
        <w:rPr>
          <w:rFonts w:ascii="Arial" w:hAnsi="Arial" w:cs="Arial"/>
          <w:lang w:val="es-PE"/>
        </w:rPr>
        <w:t xml:space="preserve">, que reconoce el derecho de toda persona a vivir en un ambiente equilibrado y adecuado para el desarrollo de su vida. A partir de este principio constitucional se desarrollan leyes específicas, siendo la </w:t>
      </w:r>
      <w:r w:rsidRPr="00DC4556">
        <w:rPr>
          <w:rStyle w:val="Textoennegrita"/>
          <w:rFonts w:ascii="Arial" w:hAnsi="Arial" w:cs="Arial"/>
          <w:lang w:val="es-PE"/>
        </w:rPr>
        <w:t>Ley General del Ambiente (Ley N.º 28611)</w:t>
      </w:r>
      <w:r w:rsidRPr="00DC4556">
        <w:rPr>
          <w:rFonts w:ascii="Arial" w:hAnsi="Arial" w:cs="Arial"/>
          <w:lang w:val="es-PE"/>
        </w:rPr>
        <w:t xml:space="preserve"> la norma marco que establece los principios, derechos, obligaciones e instrumentos de la gestión ambiental nacional.</w:t>
      </w:r>
    </w:p>
    <w:p w14:paraId="6DEE417D" w14:textId="77777777" w:rsidR="00A77BB6" w:rsidRPr="00DC4556" w:rsidRDefault="00A77BB6" w:rsidP="00DC4556">
      <w:pPr>
        <w:pStyle w:val="NormalWeb"/>
        <w:ind w:firstLine="720"/>
        <w:rPr>
          <w:rFonts w:ascii="Arial" w:hAnsi="Arial" w:cs="Arial"/>
          <w:lang w:val="es-PE"/>
        </w:rPr>
      </w:pPr>
      <w:r w:rsidRPr="00DC4556">
        <w:rPr>
          <w:rFonts w:ascii="Arial" w:hAnsi="Arial" w:cs="Arial"/>
          <w:lang w:val="es-PE"/>
        </w:rPr>
        <w:t xml:space="preserve">Asimismo, el país cuenta con instituciones especializadas responsables de formular políticas, evaluar proyectos, supervisar el cumplimiento de la normativa y aplicar sanciones cuando corresponda. Entre ellas destacan el </w:t>
      </w:r>
      <w:r w:rsidRPr="00DC4556">
        <w:rPr>
          <w:rStyle w:val="Textoennegrita"/>
          <w:rFonts w:ascii="Arial" w:hAnsi="Arial" w:cs="Arial"/>
          <w:lang w:val="es-PE"/>
        </w:rPr>
        <w:t>Ministerio del Ambiente (MINAM)</w:t>
      </w:r>
      <w:r w:rsidRPr="00DC4556">
        <w:rPr>
          <w:rFonts w:ascii="Arial" w:hAnsi="Arial" w:cs="Arial"/>
          <w:lang w:val="es-PE"/>
        </w:rPr>
        <w:t xml:space="preserve"> como autoridad ambiental nacional; el </w:t>
      </w:r>
      <w:r w:rsidRPr="00DC4556">
        <w:rPr>
          <w:rStyle w:val="Textoennegrita"/>
          <w:rFonts w:ascii="Arial" w:hAnsi="Arial" w:cs="Arial"/>
          <w:lang w:val="es-PE"/>
        </w:rPr>
        <w:t>Organismo de Evaluación y Fiscalización Ambiental (OEFA)</w:t>
      </w:r>
      <w:r w:rsidRPr="00DC4556">
        <w:rPr>
          <w:rFonts w:ascii="Arial" w:hAnsi="Arial" w:cs="Arial"/>
          <w:lang w:val="es-PE"/>
        </w:rPr>
        <w:t xml:space="preserve">, encargado de la supervisión y fiscalización ambiental; el </w:t>
      </w:r>
      <w:r w:rsidRPr="00DC4556">
        <w:rPr>
          <w:rStyle w:val="Textoennegrita"/>
          <w:rFonts w:ascii="Arial" w:hAnsi="Arial" w:cs="Arial"/>
          <w:lang w:val="es-PE"/>
        </w:rPr>
        <w:t>Servicio Nacional de Certificación Ambiental para las Inversiones Sostenibles (SENACE)</w:t>
      </w:r>
      <w:r w:rsidRPr="00DC4556">
        <w:rPr>
          <w:rFonts w:ascii="Arial" w:hAnsi="Arial" w:cs="Arial"/>
          <w:lang w:val="es-PE"/>
        </w:rPr>
        <w:t>, responsable de evaluar determinados Estudios de Impacto Ambiental detallados; y diversas autoridades ambientales sectoriales, regionales y locales, según las competencias establecidas por la legislación vigente.</w:t>
      </w:r>
    </w:p>
    <w:p w14:paraId="685345CE" w14:textId="77777777" w:rsidR="00A77BB6" w:rsidRPr="00DC4556" w:rsidRDefault="00A77BB6" w:rsidP="00DC4556">
      <w:pPr>
        <w:pStyle w:val="NormalWeb"/>
        <w:ind w:firstLine="720"/>
        <w:rPr>
          <w:rFonts w:ascii="Arial" w:hAnsi="Arial" w:cs="Arial"/>
          <w:lang w:val="es-PE"/>
        </w:rPr>
      </w:pPr>
      <w:r w:rsidRPr="00DC4556">
        <w:rPr>
          <w:rFonts w:ascii="Arial" w:hAnsi="Arial" w:cs="Arial"/>
          <w:lang w:val="es-PE"/>
        </w:rPr>
        <w:t xml:space="preserve">Uno de los pilares del sistema ambiental peruano es el </w:t>
      </w:r>
      <w:r w:rsidRPr="00DC4556">
        <w:rPr>
          <w:rStyle w:val="Textoennegrita"/>
          <w:rFonts w:ascii="Arial" w:hAnsi="Arial" w:cs="Arial"/>
          <w:lang w:val="es-PE"/>
        </w:rPr>
        <w:t>Sistema Nacional de Evaluación de Impacto Ambiental (SEIA)</w:t>
      </w:r>
      <w:r w:rsidRPr="00DC4556">
        <w:rPr>
          <w:rFonts w:ascii="Arial" w:hAnsi="Arial" w:cs="Arial"/>
          <w:lang w:val="es-PE"/>
        </w:rPr>
        <w:t>, mediante el cual los proyectos de inversión que puedan generar impactos ambientales significativos deben ser evaluados antes del inicio de su ejecución. Este sistema permite identificar los posibles impactos, establecer medidas de prevención, mitigación y compensación, así como garantizar que el desarrollo de los proyectos se realice respetando los estándares ambientales establecidos por el Estado.</w:t>
      </w:r>
    </w:p>
    <w:p w14:paraId="5DA9D12B" w14:textId="77777777" w:rsidR="00A77BB6" w:rsidRPr="00DC4556" w:rsidRDefault="00A77BB6" w:rsidP="00DC4556">
      <w:pPr>
        <w:pStyle w:val="NormalWeb"/>
        <w:ind w:firstLine="720"/>
        <w:rPr>
          <w:rFonts w:ascii="Arial" w:hAnsi="Arial" w:cs="Arial"/>
          <w:lang w:val="es-PE"/>
        </w:rPr>
      </w:pPr>
      <w:r w:rsidRPr="00DC4556">
        <w:rPr>
          <w:rFonts w:ascii="Arial" w:hAnsi="Arial" w:cs="Arial"/>
          <w:lang w:val="es-PE"/>
        </w:rPr>
        <w:t xml:space="preserve">La normativa ambiental también incorpora instrumentos técnicos destinados a controlar la calidad del ambiente y proteger la salud de la población, como los </w:t>
      </w:r>
      <w:r w:rsidRPr="00DC4556">
        <w:rPr>
          <w:rStyle w:val="Textoennegrita"/>
          <w:rFonts w:ascii="Arial" w:hAnsi="Arial" w:cs="Arial"/>
          <w:lang w:val="es-PE"/>
        </w:rPr>
        <w:t>Estándares de Calidad Ambiental (ECA)</w:t>
      </w:r>
      <w:r w:rsidRPr="00DC4556">
        <w:rPr>
          <w:rFonts w:ascii="Arial" w:hAnsi="Arial" w:cs="Arial"/>
          <w:lang w:val="es-PE"/>
        </w:rPr>
        <w:t xml:space="preserve"> y los </w:t>
      </w:r>
      <w:r w:rsidRPr="00DC4556">
        <w:rPr>
          <w:rStyle w:val="Textoennegrita"/>
          <w:rFonts w:ascii="Arial" w:hAnsi="Arial" w:cs="Arial"/>
          <w:lang w:val="es-PE"/>
        </w:rPr>
        <w:t>Límites Máximos Permisibles (LMP)</w:t>
      </w:r>
      <w:r w:rsidRPr="00DC4556">
        <w:rPr>
          <w:rFonts w:ascii="Arial" w:hAnsi="Arial" w:cs="Arial"/>
          <w:lang w:val="es-PE"/>
        </w:rPr>
        <w:t>. Los ECA establecen la calidad que deben mantener componentes ambientales como el aire, el agua y el suelo para no representar riesgos para la salud humana ni para los ecosistemas, mientras que los LMP determinan los valores máximos permitidos de emisiones o descargas que pueden generar las actividades productivas.</w:t>
      </w:r>
    </w:p>
    <w:p w14:paraId="56CA3696" w14:textId="77777777" w:rsidR="00A77BB6" w:rsidRPr="00DC4556" w:rsidRDefault="00A77BB6" w:rsidP="00DC4556">
      <w:pPr>
        <w:pStyle w:val="NormalWeb"/>
        <w:ind w:firstLine="720"/>
        <w:rPr>
          <w:rFonts w:ascii="Arial" w:hAnsi="Arial" w:cs="Arial"/>
          <w:lang w:val="es-PE"/>
        </w:rPr>
      </w:pPr>
      <w:r w:rsidRPr="00DC4556">
        <w:rPr>
          <w:rFonts w:ascii="Arial" w:hAnsi="Arial" w:cs="Arial"/>
          <w:lang w:val="es-PE"/>
        </w:rPr>
        <w:t>En el caso del sector minero, la legislación ambiental adquiere una importancia aún mayor debido a la naturaleza de sus operaciones y a su interacción directa con los recursos naturales. Por ello, las empresas mineras están obligadas a cumplir una amplia gama de requisitos ambientales relacionados con la planificación, operación, monitoreo, cierre y rehabilitación de sus proyectos, bajo la supervisión permanente de las autoridades competentes.</w:t>
      </w:r>
    </w:p>
    <w:p w14:paraId="269CFBC6" w14:textId="77777777" w:rsidR="00A77BB6" w:rsidRPr="00DC4556" w:rsidRDefault="00A77BB6" w:rsidP="00DC4556">
      <w:pPr>
        <w:pStyle w:val="NormalWeb"/>
        <w:ind w:firstLine="720"/>
        <w:rPr>
          <w:rFonts w:ascii="Arial" w:hAnsi="Arial" w:cs="Arial"/>
          <w:lang w:val="es-PE"/>
        </w:rPr>
      </w:pPr>
      <w:r w:rsidRPr="00DC4556">
        <w:rPr>
          <w:rFonts w:ascii="Arial" w:hAnsi="Arial" w:cs="Arial"/>
          <w:lang w:val="es-PE"/>
        </w:rPr>
        <w:t>En conjunto, la legislación y normativa ambiental peruana constituye el fundamento legal que orienta la gestión ambiental en el país. Su adecuada aplicación no solo permite proteger el patrimonio natural y reducir los riesgos ambientales, sino que también fortalece la competitividad de las organizaciones, promueve la inversión responsable y contribuye al desarrollo sostenible del Perú.</w:t>
      </w:r>
    </w:p>
    <w:p w14:paraId="2BEA2EA9" w14:textId="77777777" w:rsidR="00A77BB6" w:rsidRPr="00443059" w:rsidRDefault="00A77BB6" w:rsidP="00DC4556">
      <w:pPr>
        <w:pStyle w:val="Ttulo2"/>
        <w:spacing w:line="240" w:lineRule="auto"/>
        <w:rPr>
          <w:rFonts w:ascii="Helvetica" w:hAnsi="Helvetica" w:cs="Helvetica"/>
          <w:color w:val="auto"/>
          <w:sz w:val="32"/>
          <w:szCs w:val="32"/>
          <w:lang w:val="es-PE"/>
        </w:rPr>
      </w:pPr>
      <w:r w:rsidRPr="00443059">
        <w:rPr>
          <w:rStyle w:val="Textoennegrita"/>
          <w:rFonts w:ascii="Helvetica" w:hAnsi="Helvetica" w:cs="Helvetica"/>
          <w:color w:val="auto"/>
          <w:sz w:val="32"/>
          <w:szCs w:val="32"/>
          <w:lang w:val="es-PE"/>
        </w:rPr>
        <w:t>2.1. Marco legal ambiental nacional e internacional</w:t>
      </w:r>
    </w:p>
    <w:p w14:paraId="520CDAD7" w14:textId="77777777" w:rsidR="00A77BB6" w:rsidRPr="00DC4556" w:rsidRDefault="00A77BB6" w:rsidP="00DC4556">
      <w:pPr>
        <w:pStyle w:val="NormalWeb"/>
        <w:ind w:firstLine="720"/>
        <w:rPr>
          <w:rFonts w:ascii="Helvetica" w:hAnsi="Helvetica" w:cs="Helvetica"/>
          <w:lang w:val="es-PE"/>
        </w:rPr>
      </w:pPr>
      <w:r w:rsidRPr="00DC4556">
        <w:rPr>
          <w:rFonts w:ascii="Helvetica" w:hAnsi="Helvetica" w:cs="Helvetica"/>
          <w:lang w:val="es-PE"/>
        </w:rPr>
        <w:t xml:space="preserve">El </w:t>
      </w:r>
      <w:r w:rsidRPr="00DC4556">
        <w:rPr>
          <w:rStyle w:val="Textoennegrita"/>
          <w:rFonts w:ascii="Helvetica" w:hAnsi="Helvetica" w:cs="Helvetica"/>
          <w:lang w:val="es-PE"/>
        </w:rPr>
        <w:t>marco legal ambiental</w:t>
      </w:r>
      <w:r w:rsidRPr="00DC4556">
        <w:rPr>
          <w:rFonts w:ascii="Helvetica" w:hAnsi="Helvetica" w:cs="Helvetica"/>
          <w:lang w:val="es-PE"/>
        </w:rPr>
        <w:t xml:space="preserve"> está conformado por el conjunto de normas jurídicas, principios, políticas, convenios internacionales e instituciones que regulan la protección del ambiente y el uso sostenible de los recursos naturales. Su finalidad es establecer derechos, obligaciones y mecanismos de control que permitan prevenir la contaminación, conservar la biodiversidad y garantizar un desarrollo económico compatible con la protección del entorno.</w:t>
      </w:r>
    </w:p>
    <w:p w14:paraId="523454F4" w14:textId="77777777" w:rsidR="00A77BB6" w:rsidRPr="00DC4556" w:rsidRDefault="00A77BB6" w:rsidP="00DC4556">
      <w:pPr>
        <w:pStyle w:val="NormalWeb"/>
        <w:ind w:firstLine="720"/>
        <w:rPr>
          <w:rFonts w:ascii="Helvetica" w:hAnsi="Helvetica" w:cs="Helvetica"/>
          <w:lang w:val="es-PE"/>
        </w:rPr>
      </w:pPr>
      <w:r w:rsidRPr="00DC4556">
        <w:rPr>
          <w:rFonts w:ascii="Helvetica" w:hAnsi="Helvetica" w:cs="Helvetica"/>
          <w:lang w:val="es-PE"/>
        </w:rPr>
        <w:t xml:space="preserve">En el Perú, el marco legal ambiental se estructura sobre normas de carácter </w:t>
      </w:r>
      <w:r w:rsidRPr="00DC4556">
        <w:rPr>
          <w:rStyle w:val="Textoennegrita"/>
          <w:rFonts w:ascii="Helvetica" w:hAnsi="Helvetica" w:cs="Helvetica"/>
          <w:lang w:val="es-PE"/>
        </w:rPr>
        <w:t>constitucional, legal, reglamentario y administrativo</w:t>
      </w:r>
      <w:r w:rsidRPr="00DC4556">
        <w:rPr>
          <w:rFonts w:ascii="Helvetica" w:hAnsi="Helvetica" w:cs="Helvetica"/>
          <w:lang w:val="es-PE"/>
        </w:rPr>
        <w:t>, complementadas por los tratados y convenios internacionales ratificados por el Estado peruano. Este sistema permite que la gestión ambiental sea desarrollada de manera coordinada entre las diferentes entidades públicas y privadas, asegurando que las actividades económicas se ejecuten dentro de parámetros ambientales previamente establecidos.</w:t>
      </w:r>
    </w:p>
    <w:p w14:paraId="3CABEF3B" w14:textId="77777777" w:rsidR="00A77BB6" w:rsidRPr="00DC4556" w:rsidRDefault="00A77BB6" w:rsidP="00DC4556">
      <w:pPr>
        <w:pStyle w:val="NormalWeb"/>
        <w:ind w:firstLine="720"/>
        <w:rPr>
          <w:rFonts w:ascii="Helvetica" w:hAnsi="Helvetica" w:cs="Helvetica"/>
          <w:lang w:val="es-PE"/>
        </w:rPr>
      </w:pPr>
      <w:r w:rsidRPr="00DC4556">
        <w:rPr>
          <w:rFonts w:ascii="Helvetica" w:hAnsi="Helvetica" w:cs="Helvetica"/>
          <w:lang w:val="es-PE"/>
        </w:rPr>
        <w:t>La creciente preocupación mundial por el cambio climático, la pérdida de biodiversidad, la contaminación y la escasez de recursos naturales ha impulsado la creación de una legislación ambiental cada vez más especializada. Como consecuencia, el Perú ha incorporado progresivamente estándares internacionales en su normativa nacional, fortaleciendo los mecanismos de prevención, fiscalización y responsabilidad ambiental.</w:t>
      </w:r>
    </w:p>
    <w:p w14:paraId="2B057510" w14:textId="77777777" w:rsidR="00A77BB6" w:rsidRPr="00DC4556" w:rsidRDefault="00A77BB6" w:rsidP="00DC4556">
      <w:pPr>
        <w:pStyle w:val="Ttulo3"/>
        <w:spacing w:line="240" w:lineRule="auto"/>
        <w:rPr>
          <w:rFonts w:ascii="Helvetica" w:hAnsi="Helvetica" w:cs="Helvetica"/>
          <w:color w:val="auto"/>
          <w:lang w:val="es-PE"/>
        </w:rPr>
      </w:pPr>
      <w:r w:rsidRPr="00DC4556">
        <w:rPr>
          <w:rStyle w:val="Textoennegrita"/>
          <w:rFonts w:ascii="Helvetica" w:hAnsi="Helvetica" w:cs="Helvetica"/>
          <w:color w:val="auto"/>
          <w:lang w:val="es-PE"/>
        </w:rPr>
        <w:t>Marco legal ambiental nacional</w:t>
      </w:r>
    </w:p>
    <w:p w14:paraId="0B68BD5C" w14:textId="77777777" w:rsidR="00A77BB6" w:rsidRPr="00DC4556" w:rsidRDefault="00A77BB6" w:rsidP="00DC4556">
      <w:pPr>
        <w:pStyle w:val="NormalWeb"/>
        <w:ind w:firstLine="720"/>
        <w:rPr>
          <w:rFonts w:ascii="Helvetica" w:hAnsi="Helvetica" w:cs="Helvetica"/>
          <w:lang w:val="es-PE"/>
        </w:rPr>
      </w:pPr>
      <w:r w:rsidRPr="00DC4556">
        <w:rPr>
          <w:rFonts w:ascii="Helvetica" w:hAnsi="Helvetica" w:cs="Helvetica"/>
          <w:lang w:val="es-PE"/>
        </w:rPr>
        <w:t xml:space="preserve">El sistema jurídico ambiental peruano tiene como fundamento la </w:t>
      </w:r>
      <w:r w:rsidRPr="00DC4556">
        <w:rPr>
          <w:rStyle w:val="Textoennegrita"/>
          <w:rFonts w:ascii="Helvetica" w:hAnsi="Helvetica" w:cs="Helvetica"/>
          <w:lang w:val="es-PE"/>
        </w:rPr>
        <w:t>Constitución Política del Perú</w:t>
      </w:r>
      <w:r w:rsidRPr="00DC4556">
        <w:rPr>
          <w:rFonts w:ascii="Helvetica" w:hAnsi="Helvetica" w:cs="Helvetica"/>
          <w:lang w:val="es-PE"/>
        </w:rPr>
        <w:t>, la cual reconoce el derecho fundamental de toda persona a disfrutar de un ambiente equilibrado y adecuado para el desarrollo de su vida. Asimismo, establece que los recursos naturales constituyen patrimonio de la Nación y que su aprovechamiento debe realizarse de manera sostenible, bajo la regulación del Estado.</w:t>
      </w:r>
    </w:p>
    <w:p w14:paraId="4C351E08" w14:textId="77777777" w:rsidR="00A77BB6" w:rsidRPr="00DC4556" w:rsidRDefault="00A77BB6" w:rsidP="00DC4556">
      <w:pPr>
        <w:pStyle w:val="NormalWeb"/>
        <w:ind w:firstLine="720"/>
        <w:rPr>
          <w:rFonts w:ascii="Helvetica" w:hAnsi="Helvetica" w:cs="Helvetica"/>
          <w:lang w:val="es-PE"/>
        </w:rPr>
      </w:pPr>
      <w:r w:rsidRPr="00DC4556">
        <w:rPr>
          <w:rFonts w:ascii="Helvetica" w:hAnsi="Helvetica" w:cs="Helvetica"/>
          <w:lang w:val="es-PE"/>
        </w:rPr>
        <w:t xml:space="preserve">Sobre esta base constitucional se desarrolla la </w:t>
      </w:r>
      <w:r w:rsidRPr="00DC4556">
        <w:rPr>
          <w:rStyle w:val="Textoennegrita"/>
          <w:rFonts w:ascii="Helvetica" w:hAnsi="Helvetica" w:cs="Helvetica"/>
          <w:lang w:val="es-PE"/>
        </w:rPr>
        <w:t>Ley General del Ambiente (Ley N.º 28611)</w:t>
      </w:r>
      <w:r w:rsidRPr="00DC4556">
        <w:rPr>
          <w:rFonts w:ascii="Helvetica" w:hAnsi="Helvetica" w:cs="Helvetica"/>
          <w:lang w:val="es-PE"/>
        </w:rPr>
        <w:t>, considerada la norma marco de la gestión ambiental en el país. Esta ley establece los principios generales de la política ambiental peruana, define los derechos y deberes de los ciudadanos, determina las responsabilidades de las entidades públicas y privadas e incorpora los principales instrumentos de gestión ambiental aplicables a las diferentes actividades económicas.</w:t>
      </w:r>
    </w:p>
    <w:p w14:paraId="2CCDE7CF" w14:textId="77777777" w:rsidR="00A77BB6" w:rsidRPr="00DC4556" w:rsidRDefault="00A77BB6" w:rsidP="00DC4556">
      <w:pPr>
        <w:pStyle w:val="NormalWeb"/>
        <w:ind w:firstLine="720"/>
        <w:rPr>
          <w:rFonts w:ascii="Helvetica" w:hAnsi="Helvetica" w:cs="Helvetica"/>
          <w:lang w:val="es-PE"/>
        </w:rPr>
      </w:pPr>
      <w:r w:rsidRPr="00DC4556">
        <w:rPr>
          <w:rFonts w:ascii="Helvetica" w:hAnsi="Helvetica" w:cs="Helvetica"/>
          <w:lang w:val="es-PE"/>
        </w:rPr>
        <w:t xml:space="preserve">El marco legal nacional también está integrado por diversas normas especializadas que regulan aspectos específicos de la protección ambiental. Entre ellas destacan la </w:t>
      </w:r>
      <w:r w:rsidRPr="00DC4556">
        <w:rPr>
          <w:rStyle w:val="Textoennegrita"/>
          <w:rFonts w:ascii="Helvetica" w:hAnsi="Helvetica" w:cs="Helvetica"/>
          <w:lang w:val="es-PE"/>
        </w:rPr>
        <w:t>Ley del Sistema Nacional de Evaluación de Impacto Ambiental (Ley N.º 27446)</w:t>
      </w:r>
      <w:r w:rsidRPr="00DC4556">
        <w:rPr>
          <w:rFonts w:ascii="Helvetica" w:hAnsi="Helvetica" w:cs="Helvetica"/>
          <w:lang w:val="es-PE"/>
        </w:rPr>
        <w:t xml:space="preserve">, que regula la evaluación ambiental de los proyectos de inversión; la </w:t>
      </w:r>
      <w:r w:rsidRPr="00DC4556">
        <w:rPr>
          <w:rStyle w:val="Textoennegrita"/>
          <w:rFonts w:ascii="Helvetica" w:hAnsi="Helvetica" w:cs="Helvetica"/>
          <w:lang w:val="es-PE"/>
        </w:rPr>
        <w:t>Ley Marco del Sistema Nacional de Gestión Ambiental (Ley N.º 28245)</w:t>
      </w:r>
      <w:r w:rsidRPr="00DC4556">
        <w:rPr>
          <w:rFonts w:ascii="Helvetica" w:hAnsi="Helvetica" w:cs="Helvetica"/>
          <w:lang w:val="es-PE"/>
        </w:rPr>
        <w:t xml:space="preserve">, que organiza la gestión ambiental del Estado; y el </w:t>
      </w:r>
      <w:r w:rsidRPr="00DC4556">
        <w:rPr>
          <w:rStyle w:val="Textoennegrita"/>
          <w:rFonts w:ascii="Helvetica" w:hAnsi="Helvetica" w:cs="Helvetica"/>
          <w:lang w:val="es-PE"/>
        </w:rPr>
        <w:t>Decreto Legislativo N.º 1013</w:t>
      </w:r>
      <w:r w:rsidRPr="00DC4556">
        <w:rPr>
          <w:rFonts w:ascii="Helvetica" w:hAnsi="Helvetica" w:cs="Helvetica"/>
          <w:lang w:val="es-PE"/>
        </w:rPr>
        <w:t>, mediante el cual se creó el Ministerio del Ambiente (MINAM) como autoridad ambiental nacional.</w:t>
      </w:r>
    </w:p>
    <w:p w14:paraId="7242ADF0" w14:textId="77777777" w:rsidR="00A77BB6" w:rsidRPr="00DC4556" w:rsidRDefault="00A77BB6" w:rsidP="00DC4556">
      <w:pPr>
        <w:pStyle w:val="NormalWeb"/>
        <w:ind w:firstLine="720"/>
        <w:rPr>
          <w:rFonts w:ascii="Helvetica" w:hAnsi="Helvetica" w:cs="Helvetica"/>
          <w:lang w:val="es-PE"/>
        </w:rPr>
      </w:pPr>
      <w:r w:rsidRPr="00DC4556">
        <w:rPr>
          <w:rFonts w:ascii="Helvetica" w:hAnsi="Helvetica" w:cs="Helvetica"/>
          <w:lang w:val="es-PE"/>
        </w:rPr>
        <w:t>Adicionalmente, la legislación peruana contempla reglamentos, decretos supremos, resoluciones ministeriales, normas técnicas y disposiciones sectoriales emitidas por las diferentes autoridades competentes. Estas normas desarrollan aspectos específicos relacionados con la calidad ambiental, la gestión de residuos, la conservación de la biodiversidad, la gestión del agua, la protección de áreas naturales protegidas, el control de emisiones, los recursos forestales, la gestión de sustancias químicas, el cierre de minas y otras materias vinculadas con la protección del ambiente.</w:t>
      </w:r>
    </w:p>
    <w:p w14:paraId="0317C3CE" w14:textId="77777777" w:rsidR="00A77BB6" w:rsidRPr="00DC4556" w:rsidRDefault="00A77BB6" w:rsidP="00DC4556">
      <w:pPr>
        <w:pStyle w:val="NormalWeb"/>
        <w:ind w:firstLine="720"/>
        <w:rPr>
          <w:rFonts w:ascii="Helvetica" w:hAnsi="Helvetica" w:cs="Helvetica"/>
          <w:lang w:val="es-PE"/>
        </w:rPr>
      </w:pPr>
      <w:r w:rsidRPr="00DC4556">
        <w:rPr>
          <w:rFonts w:ascii="Helvetica" w:hAnsi="Helvetica" w:cs="Helvetica"/>
          <w:lang w:val="es-PE"/>
        </w:rPr>
        <w:t xml:space="preserve">En el ámbito de la fiscalización, el Estado cuenta con organismos especializados como el </w:t>
      </w:r>
      <w:r w:rsidRPr="00DC4556">
        <w:rPr>
          <w:rStyle w:val="Textoennegrita"/>
          <w:rFonts w:ascii="Helvetica" w:hAnsi="Helvetica" w:cs="Helvetica"/>
          <w:lang w:val="es-PE"/>
        </w:rPr>
        <w:t>Organismo de Evaluación y Fiscalización Ambiental (OEFA)</w:t>
      </w:r>
      <w:r w:rsidRPr="00DC4556">
        <w:rPr>
          <w:rFonts w:ascii="Helvetica" w:hAnsi="Helvetica" w:cs="Helvetica"/>
          <w:lang w:val="es-PE"/>
        </w:rPr>
        <w:t xml:space="preserve">, encargado de supervisar el cumplimiento de las obligaciones ambientales; el </w:t>
      </w:r>
      <w:r w:rsidRPr="00DC4556">
        <w:rPr>
          <w:rStyle w:val="Textoennegrita"/>
          <w:rFonts w:ascii="Helvetica" w:hAnsi="Helvetica" w:cs="Helvetica"/>
          <w:lang w:val="es-PE"/>
        </w:rPr>
        <w:t>Servicio Nacional de Certificación Ambiental para las Inversiones Sostenibles (SENACE)</w:t>
      </w:r>
      <w:r w:rsidRPr="00DC4556">
        <w:rPr>
          <w:rFonts w:ascii="Helvetica" w:hAnsi="Helvetica" w:cs="Helvetica"/>
          <w:lang w:val="es-PE"/>
        </w:rPr>
        <w:t xml:space="preserve">, responsable de evaluar determinados Estudios de Impacto Ambiental detallados; y el </w:t>
      </w:r>
      <w:r w:rsidRPr="00DC4556">
        <w:rPr>
          <w:rStyle w:val="Textoennegrita"/>
          <w:rFonts w:ascii="Helvetica" w:hAnsi="Helvetica" w:cs="Helvetica"/>
          <w:lang w:val="es-PE"/>
        </w:rPr>
        <w:t>Servicio Nacional de Áreas Naturales Protegidas por el Estado (SERNANP)</w:t>
      </w:r>
      <w:r w:rsidRPr="00DC4556">
        <w:rPr>
          <w:rFonts w:ascii="Helvetica" w:hAnsi="Helvetica" w:cs="Helvetica"/>
          <w:lang w:val="es-PE"/>
        </w:rPr>
        <w:t>, que administra las áreas naturales protegidas del país. Estas instituciones trabajan de manera coordinada con los ministerios, gobiernos regionales y municipalidades para asegurar la correcta aplicación de la normativa ambiental.</w:t>
      </w:r>
    </w:p>
    <w:p w14:paraId="41BF73CD" w14:textId="77777777" w:rsidR="00A77BB6" w:rsidRPr="00DC4556" w:rsidRDefault="00A77BB6" w:rsidP="00DC4556">
      <w:pPr>
        <w:pStyle w:val="Ttulo3"/>
        <w:spacing w:line="240" w:lineRule="auto"/>
        <w:rPr>
          <w:rFonts w:ascii="Helvetica" w:hAnsi="Helvetica" w:cs="Helvetica"/>
          <w:color w:val="auto"/>
          <w:lang w:val="es-PE"/>
        </w:rPr>
      </w:pPr>
      <w:r w:rsidRPr="00DC4556">
        <w:rPr>
          <w:rStyle w:val="Textoennegrita"/>
          <w:rFonts w:ascii="Helvetica" w:hAnsi="Helvetica" w:cs="Helvetica"/>
          <w:color w:val="auto"/>
          <w:lang w:val="es-PE"/>
        </w:rPr>
        <w:t>Marco legal ambiental internacional</w:t>
      </w:r>
    </w:p>
    <w:p w14:paraId="68CA61A1" w14:textId="77777777" w:rsidR="00A77BB6" w:rsidRPr="00DC4556" w:rsidRDefault="00A77BB6" w:rsidP="00DC4556">
      <w:pPr>
        <w:pStyle w:val="NormalWeb"/>
        <w:ind w:firstLine="720"/>
        <w:rPr>
          <w:rFonts w:ascii="Helvetica" w:hAnsi="Helvetica" w:cs="Helvetica"/>
          <w:lang w:val="es-PE"/>
        </w:rPr>
      </w:pPr>
      <w:r w:rsidRPr="00DC4556">
        <w:rPr>
          <w:rFonts w:ascii="Helvetica" w:hAnsi="Helvetica" w:cs="Helvetica"/>
          <w:lang w:val="es-PE"/>
        </w:rPr>
        <w:t xml:space="preserve">La protección del ambiente constituye un desafío global que requiere la cooperación entre los Estados. Por ello, el Perú participa activamente en numerosos </w:t>
      </w:r>
      <w:r w:rsidRPr="00DC4556">
        <w:rPr>
          <w:rStyle w:val="Textoennegrita"/>
          <w:rFonts w:ascii="Helvetica" w:hAnsi="Helvetica" w:cs="Helvetica"/>
          <w:lang w:val="es-PE"/>
        </w:rPr>
        <w:t>tratados, convenios y acuerdos internacionales</w:t>
      </w:r>
      <w:r w:rsidRPr="00DC4556">
        <w:rPr>
          <w:rFonts w:ascii="Helvetica" w:hAnsi="Helvetica" w:cs="Helvetica"/>
          <w:lang w:val="es-PE"/>
        </w:rPr>
        <w:t>, los cuales complementan la legislación nacional y orientan el desarrollo de nuevas políticas públicas.</w:t>
      </w:r>
    </w:p>
    <w:p w14:paraId="37104C62" w14:textId="77777777" w:rsidR="00A77BB6" w:rsidRPr="00DC4556" w:rsidRDefault="00A77BB6" w:rsidP="00DC4556">
      <w:pPr>
        <w:pStyle w:val="NormalWeb"/>
        <w:ind w:firstLine="720"/>
        <w:rPr>
          <w:rFonts w:ascii="Helvetica" w:hAnsi="Helvetica" w:cs="Helvetica"/>
          <w:lang w:val="es-PE"/>
        </w:rPr>
      </w:pPr>
      <w:r w:rsidRPr="00DC4556">
        <w:rPr>
          <w:rFonts w:ascii="Helvetica" w:hAnsi="Helvetica" w:cs="Helvetica"/>
          <w:lang w:val="es-PE"/>
        </w:rPr>
        <w:t>Los tratados internacionales ratificados por el Perú forman parte del marco jurídico nacional y sirven como referencia para la elaboración de leyes, reglamentos y programas relacionados con la gestión ambiental.</w:t>
      </w:r>
    </w:p>
    <w:p w14:paraId="074F1EDA" w14:textId="77777777" w:rsidR="00A77BB6" w:rsidRPr="00DC4556" w:rsidRDefault="00A77BB6" w:rsidP="00DC4556">
      <w:pPr>
        <w:pStyle w:val="NormalWeb"/>
        <w:ind w:firstLine="720"/>
        <w:rPr>
          <w:rFonts w:ascii="Helvetica" w:hAnsi="Helvetica" w:cs="Helvetica"/>
          <w:lang w:val="es-PE"/>
        </w:rPr>
      </w:pPr>
      <w:r w:rsidRPr="00DC4556">
        <w:rPr>
          <w:rFonts w:ascii="Helvetica" w:hAnsi="Helvetica" w:cs="Helvetica"/>
          <w:lang w:val="es-PE"/>
        </w:rPr>
        <w:t xml:space="preserve">Entre los principales instrumentos internacionales destaca el </w:t>
      </w:r>
      <w:r w:rsidRPr="00DC4556">
        <w:rPr>
          <w:rStyle w:val="Textoennegrita"/>
          <w:rFonts w:ascii="Helvetica" w:hAnsi="Helvetica" w:cs="Helvetica"/>
          <w:lang w:val="es-PE"/>
        </w:rPr>
        <w:t>Acuerdo de París</w:t>
      </w:r>
      <w:r w:rsidRPr="00DC4556">
        <w:rPr>
          <w:rFonts w:ascii="Helvetica" w:hAnsi="Helvetica" w:cs="Helvetica"/>
          <w:lang w:val="es-PE"/>
        </w:rPr>
        <w:t>, adoptado en el marco de la Convención Marco de las Naciones Unidas sobre el Cambio Climático. Este acuerdo tiene como objetivo fortalecer la respuesta mundial frente al cambio climático mediante la reducción de emisiones de gases de efecto invernadero, el incremento de la resiliencia climática y la promoción de un desarrollo bajo en carbono.</w:t>
      </w:r>
    </w:p>
    <w:p w14:paraId="015F3D1C" w14:textId="77777777" w:rsidR="00A77BB6" w:rsidRPr="00DC4556" w:rsidRDefault="00A77BB6" w:rsidP="00DC4556">
      <w:pPr>
        <w:pStyle w:val="NormalWeb"/>
        <w:ind w:firstLine="720"/>
        <w:rPr>
          <w:rFonts w:ascii="Helvetica" w:hAnsi="Helvetica" w:cs="Helvetica"/>
          <w:lang w:val="es-PE"/>
        </w:rPr>
      </w:pPr>
      <w:r w:rsidRPr="00DC4556">
        <w:rPr>
          <w:rFonts w:ascii="Helvetica" w:hAnsi="Helvetica" w:cs="Helvetica"/>
          <w:lang w:val="es-PE"/>
        </w:rPr>
        <w:t xml:space="preserve">Otro instrumento fundamental es el </w:t>
      </w:r>
      <w:r w:rsidRPr="00DC4556">
        <w:rPr>
          <w:rStyle w:val="Textoennegrita"/>
          <w:rFonts w:ascii="Helvetica" w:hAnsi="Helvetica" w:cs="Helvetica"/>
          <w:lang w:val="es-PE"/>
        </w:rPr>
        <w:t>Convenio sobre la Diversidad Biológica (CDB)</w:t>
      </w:r>
      <w:r w:rsidRPr="00DC4556">
        <w:rPr>
          <w:rFonts w:ascii="Helvetica" w:hAnsi="Helvetica" w:cs="Helvetica"/>
          <w:lang w:val="es-PE"/>
        </w:rPr>
        <w:t>, cuyo propósito es conservar la diversidad biológica, promover el uso sostenible de sus componentes y garantizar una distribución justa y equitativa de los beneficios derivados de la utilización de los recursos genéticos.</w:t>
      </w:r>
    </w:p>
    <w:p w14:paraId="3DB7F938" w14:textId="77777777" w:rsidR="00A77BB6" w:rsidRPr="00DC4556" w:rsidRDefault="00A77BB6" w:rsidP="00DC4556">
      <w:pPr>
        <w:pStyle w:val="NormalWeb"/>
        <w:ind w:firstLine="720"/>
        <w:rPr>
          <w:rFonts w:ascii="Helvetica" w:hAnsi="Helvetica" w:cs="Helvetica"/>
          <w:lang w:val="es-PE"/>
        </w:rPr>
      </w:pPr>
      <w:r w:rsidRPr="00DC4556">
        <w:rPr>
          <w:rFonts w:ascii="Helvetica" w:hAnsi="Helvetica" w:cs="Helvetica"/>
          <w:lang w:val="es-PE"/>
        </w:rPr>
        <w:t xml:space="preserve">Asimismo, el Perú es Parte del </w:t>
      </w:r>
      <w:r w:rsidRPr="00DC4556">
        <w:rPr>
          <w:rStyle w:val="Textoennegrita"/>
          <w:rFonts w:ascii="Helvetica" w:hAnsi="Helvetica" w:cs="Helvetica"/>
          <w:lang w:val="es-PE"/>
        </w:rPr>
        <w:t>Convenio de Basilea</w:t>
      </w:r>
      <w:r w:rsidRPr="00DC4556">
        <w:rPr>
          <w:rFonts w:ascii="Helvetica" w:hAnsi="Helvetica" w:cs="Helvetica"/>
          <w:lang w:val="es-PE"/>
        </w:rPr>
        <w:t xml:space="preserve">, que regula los movimientos transfronterizos de residuos peligrosos y su eliminación ambientalmente adecuada; del </w:t>
      </w:r>
      <w:r w:rsidRPr="00DC4556">
        <w:rPr>
          <w:rStyle w:val="Textoennegrita"/>
          <w:rFonts w:ascii="Helvetica" w:hAnsi="Helvetica" w:cs="Helvetica"/>
          <w:lang w:val="es-PE"/>
        </w:rPr>
        <w:t>Convenio de Estocolmo</w:t>
      </w:r>
      <w:r w:rsidRPr="00DC4556">
        <w:rPr>
          <w:rFonts w:ascii="Helvetica" w:hAnsi="Helvetica" w:cs="Helvetica"/>
          <w:lang w:val="es-PE"/>
        </w:rPr>
        <w:t xml:space="preserve">, orientado a eliminar o restringir el uso de contaminantes orgánicos persistentes; y del </w:t>
      </w:r>
      <w:r w:rsidRPr="00DC4556">
        <w:rPr>
          <w:rStyle w:val="Textoennegrita"/>
          <w:rFonts w:ascii="Helvetica" w:hAnsi="Helvetica" w:cs="Helvetica"/>
          <w:lang w:val="es-PE"/>
        </w:rPr>
        <w:t>Convenio de Minamata sobre el Mercurio</w:t>
      </w:r>
      <w:r w:rsidRPr="00DC4556">
        <w:rPr>
          <w:rFonts w:ascii="Helvetica" w:hAnsi="Helvetica" w:cs="Helvetica"/>
          <w:lang w:val="es-PE"/>
        </w:rPr>
        <w:t>, cuyo objetivo es proteger la salud humana y el ambiente frente a las emisiones y liberaciones de mercurio.</w:t>
      </w:r>
    </w:p>
    <w:p w14:paraId="55E0ACF7" w14:textId="77777777" w:rsidR="00A77BB6" w:rsidRPr="00DC4556" w:rsidRDefault="00A77BB6" w:rsidP="00DC4556">
      <w:pPr>
        <w:pStyle w:val="NormalWeb"/>
        <w:ind w:firstLine="720"/>
        <w:rPr>
          <w:rFonts w:ascii="Helvetica" w:hAnsi="Helvetica" w:cs="Helvetica"/>
          <w:lang w:val="es-PE"/>
        </w:rPr>
      </w:pPr>
      <w:r w:rsidRPr="00DC4556">
        <w:rPr>
          <w:rFonts w:ascii="Helvetica" w:hAnsi="Helvetica" w:cs="Helvetica"/>
          <w:lang w:val="es-PE"/>
        </w:rPr>
        <w:t xml:space="preserve">En materia de protección de humedales, el país participa en la </w:t>
      </w:r>
      <w:r w:rsidRPr="00DC4556">
        <w:rPr>
          <w:rStyle w:val="Textoennegrita"/>
          <w:rFonts w:ascii="Helvetica" w:hAnsi="Helvetica" w:cs="Helvetica"/>
          <w:lang w:val="es-PE"/>
        </w:rPr>
        <w:t>Convención Ramsar</w:t>
      </w:r>
      <w:r w:rsidRPr="00DC4556">
        <w:rPr>
          <w:rFonts w:ascii="Helvetica" w:hAnsi="Helvetica" w:cs="Helvetica"/>
          <w:lang w:val="es-PE"/>
        </w:rPr>
        <w:t>, que promueve la conservación y el uso racional de estos ecosistemas debido a su importancia para la biodiversidad, el abastecimiento de agua y la regulación climática.</w:t>
      </w:r>
    </w:p>
    <w:p w14:paraId="275859F2" w14:textId="77777777" w:rsidR="00A77BB6" w:rsidRPr="00DC4556" w:rsidRDefault="00A77BB6" w:rsidP="00DC4556">
      <w:pPr>
        <w:pStyle w:val="NormalWeb"/>
        <w:ind w:firstLine="720"/>
        <w:rPr>
          <w:rFonts w:ascii="Helvetica" w:hAnsi="Helvetica" w:cs="Helvetica"/>
          <w:lang w:val="es-PE"/>
        </w:rPr>
      </w:pPr>
      <w:r w:rsidRPr="00DC4556">
        <w:rPr>
          <w:rFonts w:ascii="Helvetica" w:hAnsi="Helvetica" w:cs="Helvetica"/>
          <w:lang w:val="es-PE"/>
        </w:rPr>
        <w:t xml:space="preserve">Por otro lado, la </w:t>
      </w:r>
      <w:r w:rsidRPr="00DC4556">
        <w:rPr>
          <w:rStyle w:val="Textoennegrita"/>
          <w:rFonts w:ascii="Helvetica" w:hAnsi="Helvetica" w:cs="Helvetica"/>
          <w:lang w:val="es-PE"/>
        </w:rPr>
        <w:t>Agenda 2030 para el Desarrollo Sostenible</w:t>
      </w:r>
      <w:r w:rsidRPr="00DC4556">
        <w:rPr>
          <w:rFonts w:ascii="Helvetica" w:hAnsi="Helvetica" w:cs="Helvetica"/>
          <w:lang w:val="es-PE"/>
        </w:rPr>
        <w:t xml:space="preserve"> y los </w:t>
      </w:r>
      <w:r w:rsidRPr="00DC4556">
        <w:rPr>
          <w:rStyle w:val="Textoennegrita"/>
          <w:rFonts w:ascii="Helvetica" w:hAnsi="Helvetica" w:cs="Helvetica"/>
          <w:lang w:val="es-PE"/>
        </w:rPr>
        <w:t>Objetivos de Desarrollo Sostenible (ODS)</w:t>
      </w:r>
      <w:r w:rsidRPr="00DC4556">
        <w:rPr>
          <w:rFonts w:ascii="Helvetica" w:hAnsi="Helvetica" w:cs="Helvetica"/>
          <w:lang w:val="es-PE"/>
        </w:rPr>
        <w:t xml:space="preserve"> constituyen un marco internacional de referencia para orientar las políticas ambientales, sociales y económicas de los países. Aunque no tienen carácter vinculante como un tratado internacional, sirven como guía para el diseño de estrategias nacionales relacionadas con la sostenibilidad, la acción climática, la gestión del agua, la conservación de los ecosistemas y la producción responsable.</w:t>
      </w:r>
    </w:p>
    <w:p w14:paraId="037F6711" w14:textId="77777777" w:rsidR="00A77BB6" w:rsidRPr="00DC4556" w:rsidRDefault="00A77BB6" w:rsidP="00DC4556">
      <w:pPr>
        <w:pStyle w:val="Ttulo3"/>
        <w:spacing w:line="240" w:lineRule="auto"/>
        <w:rPr>
          <w:rFonts w:ascii="Helvetica" w:hAnsi="Helvetica" w:cs="Helvetica"/>
          <w:color w:val="auto"/>
          <w:lang w:val="es-PE"/>
        </w:rPr>
      </w:pPr>
      <w:r w:rsidRPr="00DC4556">
        <w:rPr>
          <w:rStyle w:val="Textoennegrita"/>
          <w:rFonts w:ascii="Helvetica" w:hAnsi="Helvetica" w:cs="Helvetica"/>
          <w:color w:val="auto"/>
          <w:lang w:val="es-PE"/>
        </w:rPr>
        <w:t>Importancia del marco legal ambiental</w:t>
      </w:r>
    </w:p>
    <w:p w14:paraId="49A1BBF6" w14:textId="77777777" w:rsidR="00A77BB6" w:rsidRPr="00DC4556" w:rsidRDefault="00A77BB6" w:rsidP="00DC4556">
      <w:pPr>
        <w:pStyle w:val="NormalWeb"/>
        <w:ind w:firstLine="720"/>
        <w:rPr>
          <w:rFonts w:ascii="Helvetica" w:hAnsi="Helvetica" w:cs="Helvetica"/>
          <w:lang w:val="es-PE"/>
        </w:rPr>
      </w:pPr>
      <w:r w:rsidRPr="00DC4556">
        <w:rPr>
          <w:rFonts w:ascii="Helvetica" w:hAnsi="Helvetica" w:cs="Helvetica"/>
          <w:lang w:val="es-PE"/>
        </w:rPr>
        <w:t>La existencia de un marco legal ambiental sólido permite establecer reglas claras para el desarrollo de las actividades económicas, garantizando la protección del ambiente y la seguridad jurídica tanto para el Estado como para las empresas y la ciudadanía.</w:t>
      </w:r>
    </w:p>
    <w:p w14:paraId="5CB49C77" w14:textId="77777777" w:rsidR="00A77BB6" w:rsidRPr="00DC4556" w:rsidRDefault="00A77BB6" w:rsidP="00DC4556">
      <w:pPr>
        <w:pStyle w:val="NormalWeb"/>
        <w:ind w:firstLine="720"/>
        <w:rPr>
          <w:rFonts w:ascii="Helvetica" w:hAnsi="Helvetica" w:cs="Helvetica"/>
          <w:lang w:val="es-PE"/>
        </w:rPr>
      </w:pPr>
      <w:r w:rsidRPr="00DC4556">
        <w:rPr>
          <w:rFonts w:ascii="Helvetica" w:hAnsi="Helvetica" w:cs="Helvetica"/>
          <w:lang w:val="es-PE"/>
        </w:rPr>
        <w:t>En sectores como la minería, la energía, la industria y la construcción, el conocimiento del marco legal ambiental resulta indispensable para asegurar el cumplimiento de las obligaciones legales, prevenir conflictos socioambientales, reducir riesgos operacionales y fortalecer la sostenibilidad de los proyectos.</w:t>
      </w:r>
    </w:p>
    <w:p w14:paraId="17E361BE" w14:textId="77777777" w:rsidR="00A77BB6" w:rsidRPr="00DC4556" w:rsidRDefault="00A77BB6" w:rsidP="00DC4556">
      <w:pPr>
        <w:pStyle w:val="NormalWeb"/>
        <w:ind w:firstLine="720"/>
        <w:rPr>
          <w:rFonts w:ascii="Helvetica" w:hAnsi="Helvetica" w:cs="Helvetica"/>
          <w:lang w:val="es-PE"/>
        </w:rPr>
      </w:pPr>
      <w:r w:rsidRPr="00DC4556">
        <w:rPr>
          <w:rFonts w:ascii="Helvetica" w:hAnsi="Helvetica" w:cs="Helvetica"/>
          <w:lang w:val="es-PE"/>
        </w:rPr>
        <w:t>Además, la armonización entre la legislación nacional y los compromisos internacionales asumidos por el Perú contribuye a mejorar la gestión ambiental del país, facilita el acceso a mercados internacionales que exigen altos estándares de sostenibilidad y promueve una mayor competitividad de las organizaciones mediante la adopción de buenas prácticas ambientales.</w:t>
      </w:r>
    </w:p>
    <w:p w14:paraId="2E51FD39" w14:textId="77777777" w:rsidR="00A77BB6" w:rsidRPr="00443059" w:rsidRDefault="00A77BB6" w:rsidP="00DC4556">
      <w:pPr>
        <w:pStyle w:val="Ttulo2"/>
        <w:spacing w:line="240" w:lineRule="auto"/>
        <w:rPr>
          <w:rFonts w:ascii="Arial" w:hAnsi="Arial" w:cs="Arial"/>
          <w:color w:val="auto"/>
          <w:sz w:val="32"/>
          <w:szCs w:val="32"/>
          <w:lang w:val="es-PE"/>
        </w:rPr>
      </w:pPr>
      <w:r w:rsidRPr="00443059">
        <w:rPr>
          <w:rStyle w:val="Textoennegrita"/>
          <w:rFonts w:ascii="Arial" w:hAnsi="Arial" w:cs="Arial"/>
          <w:color w:val="auto"/>
          <w:sz w:val="32"/>
          <w:szCs w:val="32"/>
          <w:lang w:val="es-PE"/>
        </w:rPr>
        <w:t>2.2. Autoridades ambientales y entidades fiscalizadoras</w:t>
      </w:r>
    </w:p>
    <w:p w14:paraId="1A6C4F46" w14:textId="77777777" w:rsidR="00A77BB6" w:rsidRPr="00DC4556" w:rsidRDefault="00A77BB6" w:rsidP="00DC4556">
      <w:pPr>
        <w:pStyle w:val="NormalWeb"/>
        <w:ind w:firstLine="720"/>
        <w:rPr>
          <w:rFonts w:ascii="Arial" w:hAnsi="Arial" w:cs="Arial"/>
          <w:lang w:val="es-PE"/>
        </w:rPr>
      </w:pPr>
      <w:r w:rsidRPr="00DC4556">
        <w:rPr>
          <w:rFonts w:ascii="Arial" w:hAnsi="Arial" w:cs="Arial"/>
          <w:lang w:val="es-PE"/>
        </w:rPr>
        <w:t xml:space="preserve">La gestión ambiental en el Perú se desarrolla mediante un sistema institucional conformado por diversas </w:t>
      </w:r>
      <w:r w:rsidRPr="00DC4556">
        <w:rPr>
          <w:rStyle w:val="Textoennegrita"/>
          <w:rFonts w:ascii="Arial" w:hAnsi="Arial" w:cs="Arial"/>
          <w:lang w:val="es-PE"/>
        </w:rPr>
        <w:t>autoridades ambientales y entidades fiscalizadoras</w:t>
      </w:r>
      <w:r w:rsidRPr="00DC4556">
        <w:rPr>
          <w:rFonts w:ascii="Arial" w:hAnsi="Arial" w:cs="Arial"/>
          <w:lang w:val="es-PE"/>
        </w:rPr>
        <w:t>, cada una con competencias específicas establecidas por la legislación nacional. Estas instituciones tienen la responsabilidad de formular políticas ambientales, aprobar normas técnicas, evaluar proyectos de inversión, supervisar el cumplimiento de la normativa vigente, fiscalizar las actividades económicas y aplicar medidas correctivas o sanciones cuando se detectan incumplimientos.</w:t>
      </w:r>
    </w:p>
    <w:p w14:paraId="4829E28E" w14:textId="77777777" w:rsidR="00A77BB6" w:rsidRPr="00DC4556" w:rsidRDefault="00A77BB6" w:rsidP="00DC4556">
      <w:pPr>
        <w:pStyle w:val="NormalWeb"/>
        <w:ind w:firstLine="720"/>
        <w:rPr>
          <w:rFonts w:ascii="Arial" w:hAnsi="Arial" w:cs="Arial"/>
          <w:lang w:val="es-PE"/>
        </w:rPr>
      </w:pPr>
      <w:r w:rsidRPr="00DC4556">
        <w:rPr>
          <w:rFonts w:ascii="Arial" w:hAnsi="Arial" w:cs="Arial"/>
          <w:lang w:val="es-PE"/>
        </w:rPr>
        <w:t>El trabajo coordinado entre estas entidades permite garantizar la protección del ambiente, el uso sostenible de los recursos naturales y el cumplimiento de los compromisos nacionales e internacionales asumidos por el Estado peruano en materia ambiental.</w:t>
      </w:r>
    </w:p>
    <w:p w14:paraId="09E54F49" w14:textId="77777777" w:rsidR="00A77BB6" w:rsidRPr="00DC4556" w:rsidRDefault="00A77BB6" w:rsidP="00DC4556">
      <w:pPr>
        <w:pStyle w:val="NormalWeb"/>
        <w:ind w:firstLine="720"/>
        <w:rPr>
          <w:rFonts w:ascii="Arial" w:hAnsi="Arial" w:cs="Arial"/>
          <w:lang w:val="es-PE"/>
        </w:rPr>
      </w:pPr>
      <w:r w:rsidRPr="00DC4556">
        <w:rPr>
          <w:rFonts w:ascii="Arial" w:hAnsi="Arial" w:cs="Arial"/>
          <w:lang w:val="es-PE"/>
        </w:rPr>
        <w:t xml:space="preserve">En el marco del </w:t>
      </w:r>
      <w:r w:rsidRPr="00DC4556">
        <w:rPr>
          <w:rStyle w:val="Textoennegrita"/>
          <w:rFonts w:ascii="Arial" w:hAnsi="Arial" w:cs="Arial"/>
          <w:lang w:val="es-PE"/>
        </w:rPr>
        <w:t>Sistema Nacional de Gestión Ambiental (SNGA)</w:t>
      </w:r>
      <w:r w:rsidRPr="00DC4556">
        <w:rPr>
          <w:rFonts w:ascii="Arial" w:hAnsi="Arial" w:cs="Arial"/>
          <w:lang w:val="es-PE"/>
        </w:rPr>
        <w:t>, las autoridades ambientales actúan de manera articulada para asegurar que las decisiones relacionadas con el desarrollo económico incorporen criterios de sostenibilidad, prevención y responsabilidad ambiental.</w:t>
      </w:r>
    </w:p>
    <w:p w14:paraId="3D1F5400" w14:textId="77777777" w:rsidR="00A77BB6" w:rsidRPr="00DC4556" w:rsidRDefault="00A77BB6" w:rsidP="00DC4556">
      <w:pPr>
        <w:pStyle w:val="Ttulo3"/>
        <w:spacing w:line="240" w:lineRule="auto"/>
        <w:rPr>
          <w:rFonts w:ascii="Arial" w:hAnsi="Arial" w:cs="Arial"/>
          <w:color w:val="auto"/>
          <w:lang w:val="es-PE"/>
        </w:rPr>
      </w:pPr>
      <w:r w:rsidRPr="00DC4556">
        <w:rPr>
          <w:rStyle w:val="Textoennegrita"/>
          <w:rFonts w:ascii="Arial" w:hAnsi="Arial" w:cs="Arial"/>
          <w:color w:val="auto"/>
          <w:lang w:val="es-PE"/>
        </w:rPr>
        <w:t>Ministerio del Ambiente (MINAM)</w:t>
      </w:r>
    </w:p>
    <w:p w14:paraId="75E64B7B" w14:textId="77777777" w:rsidR="00A77BB6" w:rsidRPr="00DC4556" w:rsidRDefault="00A77BB6" w:rsidP="00DC4556">
      <w:pPr>
        <w:pStyle w:val="NormalWeb"/>
        <w:ind w:firstLine="720"/>
        <w:rPr>
          <w:rFonts w:ascii="Arial" w:hAnsi="Arial" w:cs="Arial"/>
          <w:lang w:val="es-PE"/>
        </w:rPr>
      </w:pPr>
      <w:r w:rsidRPr="00DC4556">
        <w:rPr>
          <w:rFonts w:ascii="Arial" w:hAnsi="Arial" w:cs="Arial"/>
          <w:lang w:val="es-PE"/>
        </w:rPr>
        <w:t xml:space="preserve">El </w:t>
      </w:r>
      <w:r w:rsidRPr="00DC4556">
        <w:rPr>
          <w:rStyle w:val="Textoennegrita"/>
          <w:rFonts w:ascii="Arial" w:hAnsi="Arial" w:cs="Arial"/>
          <w:lang w:val="es-PE"/>
        </w:rPr>
        <w:t>Ministerio del Ambiente (MINAM)</w:t>
      </w:r>
      <w:r w:rsidRPr="00DC4556">
        <w:rPr>
          <w:rFonts w:ascii="Arial" w:hAnsi="Arial" w:cs="Arial"/>
          <w:lang w:val="es-PE"/>
        </w:rPr>
        <w:t xml:space="preserve"> es la máxima autoridad ambiental del Perú. Fue creado mediante el </w:t>
      </w:r>
      <w:r w:rsidRPr="00DC4556">
        <w:rPr>
          <w:rStyle w:val="Textoennegrita"/>
          <w:rFonts w:ascii="Arial" w:hAnsi="Arial" w:cs="Arial"/>
          <w:lang w:val="es-PE"/>
        </w:rPr>
        <w:t>Decreto Legislativo N.º 1013</w:t>
      </w:r>
      <w:r w:rsidRPr="00DC4556">
        <w:rPr>
          <w:rFonts w:ascii="Arial" w:hAnsi="Arial" w:cs="Arial"/>
          <w:lang w:val="es-PE"/>
        </w:rPr>
        <w:t xml:space="preserve"> en el año 2008 con el objetivo de dirigir la política ambiental nacional y fortalecer la gestión sostenible de los recursos naturales.</w:t>
      </w:r>
    </w:p>
    <w:p w14:paraId="1EEA9277" w14:textId="77777777" w:rsidR="00A77BB6" w:rsidRPr="00DC4556" w:rsidRDefault="00A77BB6" w:rsidP="00DC4556">
      <w:pPr>
        <w:pStyle w:val="NormalWeb"/>
        <w:rPr>
          <w:rFonts w:ascii="Arial" w:hAnsi="Arial" w:cs="Arial"/>
          <w:lang w:val="es-PE"/>
        </w:rPr>
      </w:pPr>
      <w:r w:rsidRPr="00DC4556">
        <w:rPr>
          <w:rFonts w:ascii="Arial" w:hAnsi="Arial" w:cs="Arial"/>
          <w:lang w:val="es-PE"/>
        </w:rPr>
        <w:t>Entre sus principales funciones se encuentran:</w:t>
      </w:r>
    </w:p>
    <w:p w14:paraId="28019E8C" w14:textId="77777777" w:rsidR="00A77BB6" w:rsidRPr="00DC4556" w:rsidRDefault="00A77BB6" w:rsidP="00DC4556">
      <w:pPr>
        <w:numPr>
          <w:ilvl w:val="0"/>
          <w:numId w:val="1"/>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Formular y conducir la Política Nacional del Ambiente.</w:t>
      </w:r>
      <w:r w:rsidRPr="00DC4556">
        <w:rPr>
          <w:rFonts w:ascii="Arial" w:hAnsi="Arial" w:cs="Arial"/>
          <w:lang w:val="es-PE"/>
        </w:rPr>
        <w:t xml:space="preserve"> </w:t>
      </w:r>
    </w:p>
    <w:p w14:paraId="612C26FE" w14:textId="77777777" w:rsidR="00A77BB6" w:rsidRPr="00DC4556" w:rsidRDefault="00A77BB6" w:rsidP="00DC4556">
      <w:pPr>
        <w:numPr>
          <w:ilvl w:val="0"/>
          <w:numId w:val="1"/>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Proponer y desarrollar la legislación ambiental de alcance nacional.</w:t>
      </w:r>
      <w:r w:rsidRPr="00DC4556">
        <w:rPr>
          <w:rFonts w:ascii="Arial" w:hAnsi="Arial" w:cs="Arial"/>
          <w:lang w:val="es-PE"/>
        </w:rPr>
        <w:t xml:space="preserve"> </w:t>
      </w:r>
    </w:p>
    <w:p w14:paraId="75E0B8B5" w14:textId="77777777" w:rsidR="00A77BB6" w:rsidRPr="00DC4556" w:rsidRDefault="00A77BB6" w:rsidP="00DC4556">
      <w:pPr>
        <w:numPr>
          <w:ilvl w:val="0"/>
          <w:numId w:val="1"/>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Coordinar el Sistema Nacional de Gestión Ambiental.</w:t>
      </w:r>
      <w:r w:rsidRPr="00DC4556">
        <w:rPr>
          <w:rFonts w:ascii="Arial" w:hAnsi="Arial" w:cs="Arial"/>
          <w:lang w:val="es-PE"/>
        </w:rPr>
        <w:t xml:space="preserve"> </w:t>
      </w:r>
    </w:p>
    <w:p w14:paraId="491B012C" w14:textId="77777777" w:rsidR="00A77BB6" w:rsidRPr="00DC4556" w:rsidRDefault="00A77BB6" w:rsidP="00DC4556">
      <w:pPr>
        <w:numPr>
          <w:ilvl w:val="0"/>
          <w:numId w:val="1"/>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Promover la conservación de la biodiversidad y los ecosistemas.</w:t>
      </w:r>
      <w:r w:rsidRPr="00DC4556">
        <w:rPr>
          <w:rFonts w:ascii="Arial" w:hAnsi="Arial" w:cs="Arial"/>
          <w:lang w:val="es-PE"/>
        </w:rPr>
        <w:t xml:space="preserve"> </w:t>
      </w:r>
    </w:p>
    <w:p w14:paraId="2C08D3EC" w14:textId="77777777" w:rsidR="00A77BB6" w:rsidRPr="00DC4556" w:rsidRDefault="00A77BB6" w:rsidP="00DC4556">
      <w:pPr>
        <w:numPr>
          <w:ilvl w:val="0"/>
          <w:numId w:val="1"/>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Diseñar estrategias frente al cambio climático.</w:t>
      </w:r>
      <w:r w:rsidRPr="00DC4556">
        <w:rPr>
          <w:rFonts w:ascii="Arial" w:hAnsi="Arial" w:cs="Arial"/>
          <w:lang w:val="es-PE"/>
        </w:rPr>
        <w:t xml:space="preserve"> </w:t>
      </w:r>
    </w:p>
    <w:p w14:paraId="69B6BD87" w14:textId="77777777" w:rsidR="00A77BB6" w:rsidRPr="00DC4556" w:rsidRDefault="00A77BB6" w:rsidP="00DC4556">
      <w:pPr>
        <w:numPr>
          <w:ilvl w:val="0"/>
          <w:numId w:val="1"/>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Impulsar la educación, cultura y conciencia ambiental.</w:t>
      </w:r>
      <w:r w:rsidRPr="00DC4556">
        <w:rPr>
          <w:rFonts w:ascii="Arial" w:hAnsi="Arial" w:cs="Arial"/>
          <w:lang w:val="es-PE"/>
        </w:rPr>
        <w:t xml:space="preserve"> </w:t>
      </w:r>
    </w:p>
    <w:p w14:paraId="2291D81C" w14:textId="77777777" w:rsidR="00A77BB6" w:rsidRPr="00DC4556" w:rsidRDefault="00A77BB6" w:rsidP="00DC4556">
      <w:pPr>
        <w:numPr>
          <w:ilvl w:val="0"/>
          <w:numId w:val="1"/>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Coordinar con los gobiernos regionales y locales la implementación de políticas ambientales.</w:t>
      </w:r>
      <w:r w:rsidRPr="00DC4556">
        <w:rPr>
          <w:rFonts w:ascii="Arial" w:hAnsi="Arial" w:cs="Arial"/>
          <w:lang w:val="es-PE"/>
        </w:rPr>
        <w:t xml:space="preserve"> </w:t>
      </w:r>
    </w:p>
    <w:p w14:paraId="501C6B82" w14:textId="77777777" w:rsidR="00A77BB6" w:rsidRPr="00DC4556" w:rsidRDefault="00A77BB6" w:rsidP="00DC4556">
      <w:pPr>
        <w:numPr>
          <w:ilvl w:val="0"/>
          <w:numId w:val="1"/>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Supervisar el funcionamiento de los organismos adscritos al sector ambiente.</w:t>
      </w:r>
      <w:r w:rsidRPr="00DC4556">
        <w:rPr>
          <w:rFonts w:ascii="Arial" w:hAnsi="Arial" w:cs="Arial"/>
          <w:lang w:val="es-PE"/>
        </w:rPr>
        <w:t xml:space="preserve"> </w:t>
      </w:r>
    </w:p>
    <w:p w14:paraId="6D55430C" w14:textId="77777777" w:rsidR="00A77BB6" w:rsidRPr="00DC4556" w:rsidRDefault="00A77BB6" w:rsidP="00DC4556">
      <w:pPr>
        <w:pStyle w:val="NormalWeb"/>
        <w:ind w:firstLine="360"/>
        <w:rPr>
          <w:rFonts w:ascii="Arial" w:hAnsi="Arial" w:cs="Arial"/>
          <w:lang w:val="es-PE"/>
        </w:rPr>
      </w:pPr>
      <w:r w:rsidRPr="00DC4556">
        <w:rPr>
          <w:rFonts w:ascii="Arial" w:hAnsi="Arial" w:cs="Arial"/>
          <w:lang w:val="es-PE"/>
        </w:rPr>
        <w:t>El MINAM no realiza directamente la fiscalización ambiental de todas las actividades económicas, sino que establece las políticas nacionales, desarrolla normas técnicas y coordina el trabajo de las diferentes entidades responsables de la gestión ambiental.</w:t>
      </w:r>
    </w:p>
    <w:p w14:paraId="7AFA27FB" w14:textId="77777777" w:rsidR="00A77BB6" w:rsidRPr="00DC4556" w:rsidRDefault="00A77BB6" w:rsidP="00DC4556">
      <w:pPr>
        <w:pStyle w:val="Ttulo3"/>
        <w:spacing w:line="240" w:lineRule="auto"/>
        <w:rPr>
          <w:rFonts w:ascii="Arial" w:hAnsi="Arial" w:cs="Arial"/>
          <w:color w:val="auto"/>
          <w:lang w:val="es-PE"/>
        </w:rPr>
      </w:pPr>
      <w:r w:rsidRPr="00DC4556">
        <w:rPr>
          <w:rStyle w:val="Textoennegrita"/>
          <w:rFonts w:ascii="Arial" w:hAnsi="Arial" w:cs="Arial"/>
          <w:color w:val="auto"/>
          <w:lang w:val="es-PE"/>
        </w:rPr>
        <w:t>Organismo de Evaluación y Fiscalización Ambiental (OEFA)</w:t>
      </w:r>
    </w:p>
    <w:p w14:paraId="69DCB580" w14:textId="77777777" w:rsidR="00A77BB6" w:rsidRPr="00DC4556" w:rsidRDefault="00A77BB6" w:rsidP="00DC4556">
      <w:pPr>
        <w:pStyle w:val="NormalWeb"/>
        <w:ind w:firstLine="720"/>
        <w:rPr>
          <w:rFonts w:ascii="Arial" w:hAnsi="Arial" w:cs="Arial"/>
          <w:lang w:val="es-PE"/>
        </w:rPr>
      </w:pPr>
      <w:r w:rsidRPr="00DC4556">
        <w:rPr>
          <w:rFonts w:ascii="Arial" w:hAnsi="Arial" w:cs="Arial"/>
          <w:lang w:val="es-PE"/>
        </w:rPr>
        <w:t xml:space="preserve">El </w:t>
      </w:r>
      <w:r w:rsidRPr="00DC4556">
        <w:rPr>
          <w:rStyle w:val="Textoennegrita"/>
          <w:rFonts w:ascii="Arial" w:hAnsi="Arial" w:cs="Arial"/>
          <w:lang w:val="es-PE"/>
        </w:rPr>
        <w:t>Organismo de Evaluación y Fiscalización Ambiental (OEFA)</w:t>
      </w:r>
      <w:r w:rsidRPr="00DC4556">
        <w:rPr>
          <w:rFonts w:ascii="Arial" w:hAnsi="Arial" w:cs="Arial"/>
          <w:lang w:val="es-PE"/>
        </w:rPr>
        <w:t xml:space="preserve"> es un organismo público técnico especializado adscrito al Ministerio del Ambiente y constituye la principal autoridad encargada de la </w:t>
      </w:r>
      <w:r w:rsidRPr="00DC4556">
        <w:rPr>
          <w:rStyle w:val="Textoennegrita"/>
          <w:rFonts w:ascii="Arial" w:hAnsi="Arial" w:cs="Arial"/>
          <w:lang w:val="es-PE"/>
        </w:rPr>
        <w:t>fiscalización ambiental</w:t>
      </w:r>
      <w:r w:rsidRPr="00DC4556">
        <w:rPr>
          <w:rFonts w:ascii="Arial" w:hAnsi="Arial" w:cs="Arial"/>
          <w:lang w:val="es-PE"/>
        </w:rPr>
        <w:t xml:space="preserve"> en el Perú.</w:t>
      </w:r>
    </w:p>
    <w:p w14:paraId="532BF04D" w14:textId="77777777" w:rsidR="00A77BB6" w:rsidRPr="00DC4556" w:rsidRDefault="00A77BB6" w:rsidP="00DC4556">
      <w:pPr>
        <w:pStyle w:val="NormalWeb"/>
        <w:ind w:firstLine="720"/>
        <w:rPr>
          <w:rFonts w:ascii="Arial" w:hAnsi="Arial" w:cs="Arial"/>
          <w:lang w:val="es-PE"/>
        </w:rPr>
      </w:pPr>
      <w:r w:rsidRPr="00DC4556">
        <w:rPr>
          <w:rFonts w:ascii="Arial" w:hAnsi="Arial" w:cs="Arial"/>
          <w:lang w:val="es-PE"/>
        </w:rPr>
        <w:t>Su misión consiste en garantizar que las empresas y entidades sujetas a fiscalización cumplan con las obligaciones ambientales establecidas en la legislación vigente y en los instrumentos de gestión ambiental aprobados.</w:t>
      </w:r>
    </w:p>
    <w:p w14:paraId="57AE9D07" w14:textId="77777777" w:rsidR="00A77BB6" w:rsidRPr="00DC4556" w:rsidRDefault="00A77BB6" w:rsidP="00DC4556">
      <w:pPr>
        <w:pStyle w:val="NormalWeb"/>
        <w:rPr>
          <w:rFonts w:ascii="Arial" w:hAnsi="Arial" w:cs="Arial"/>
          <w:lang w:val="es-PE"/>
        </w:rPr>
      </w:pPr>
      <w:r w:rsidRPr="00DC4556">
        <w:rPr>
          <w:rFonts w:ascii="Arial" w:hAnsi="Arial" w:cs="Arial"/>
          <w:lang w:val="es-PE"/>
        </w:rPr>
        <w:t>Entre sus principales funciones destacan:</w:t>
      </w:r>
    </w:p>
    <w:p w14:paraId="60CAF453" w14:textId="77777777" w:rsidR="00A77BB6" w:rsidRPr="00DC4556" w:rsidRDefault="00A77BB6" w:rsidP="00DC4556">
      <w:pPr>
        <w:numPr>
          <w:ilvl w:val="0"/>
          <w:numId w:val="2"/>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Supervisar el cumplimiento de las obligaciones ambientales.</w:t>
      </w:r>
      <w:r w:rsidRPr="00DC4556">
        <w:rPr>
          <w:rFonts w:ascii="Arial" w:hAnsi="Arial" w:cs="Arial"/>
          <w:lang w:val="es-PE"/>
        </w:rPr>
        <w:t xml:space="preserve"> </w:t>
      </w:r>
    </w:p>
    <w:p w14:paraId="650C0BBC" w14:textId="77777777" w:rsidR="00A77BB6" w:rsidRPr="00DC4556" w:rsidRDefault="00A77BB6" w:rsidP="00DC4556">
      <w:pPr>
        <w:numPr>
          <w:ilvl w:val="0"/>
          <w:numId w:val="2"/>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Realizar inspecciones y supervisiones en campo.</w:t>
      </w:r>
      <w:r w:rsidRPr="00DC4556">
        <w:rPr>
          <w:rFonts w:ascii="Arial" w:hAnsi="Arial" w:cs="Arial"/>
          <w:lang w:val="es-PE"/>
        </w:rPr>
        <w:t xml:space="preserve"> </w:t>
      </w:r>
    </w:p>
    <w:p w14:paraId="1A2B279B" w14:textId="77777777" w:rsidR="00A77BB6" w:rsidRPr="00DC4556" w:rsidRDefault="00A77BB6" w:rsidP="00DC4556">
      <w:pPr>
        <w:numPr>
          <w:ilvl w:val="0"/>
          <w:numId w:val="2"/>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Monitorear la calidad ambiental en diferentes zonas del país.</w:t>
      </w:r>
      <w:r w:rsidRPr="00DC4556">
        <w:rPr>
          <w:rFonts w:ascii="Arial" w:hAnsi="Arial" w:cs="Arial"/>
          <w:lang w:val="es-PE"/>
        </w:rPr>
        <w:t xml:space="preserve"> </w:t>
      </w:r>
    </w:p>
    <w:p w14:paraId="049B25E7" w14:textId="77777777" w:rsidR="00A77BB6" w:rsidRPr="00DC4556" w:rsidRDefault="00A77BB6" w:rsidP="00DC4556">
      <w:pPr>
        <w:numPr>
          <w:ilvl w:val="0"/>
          <w:numId w:val="2"/>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Investigar presuntas infracciones ambientales.</w:t>
      </w:r>
      <w:r w:rsidRPr="00DC4556">
        <w:rPr>
          <w:rFonts w:ascii="Arial" w:hAnsi="Arial" w:cs="Arial"/>
          <w:lang w:val="es-PE"/>
        </w:rPr>
        <w:t xml:space="preserve"> </w:t>
      </w:r>
    </w:p>
    <w:p w14:paraId="4F09B20F" w14:textId="77777777" w:rsidR="00A77BB6" w:rsidRPr="00DC4556" w:rsidRDefault="00A77BB6" w:rsidP="00DC4556">
      <w:pPr>
        <w:numPr>
          <w:ilvl w:val="0"/>
          <w:numId w:val="2"/>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Iniciar procedimientos administrativos sancionadores cuando corresponda.</w:t>
      </w:r>
      <w:r w:rsidRPr="00DC4556">
        <w:rPr>
          <w:rFonts w:ascii="Arial" w:hAnsi="Arial" w:cs="Arial"/>
          <w:lang w:val="es-PE"/>
        </w:rPr>
        <w:t xml:space="preserve"> </w:t>
      </w:r>
    </w:p>
    <w:p w14:paraId="4200CA8E" w14:textId="77777777" w:rsidR="00A77BB6" w:rsidRPr="00DC4556" w:rsidRDefault="00A77BB6" w:rsidP="00DC4556">
      <w:pPr>
        <w:numPr>
          <w:ilvl w:val="0"/>
          <w:numId w:val="2"/>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Imponer medidas preventivas, correctivas y sanciones administrativas.</w:t>
      </w:r>
      <w:r w:rsidRPr="00DC4556">
        <w:rPr>
          <w:rFonts w:ascii="Arial" w:hAnsi="Arial" w:cs="Arial"/>
          <w:lang w:val="es-PE"/>
        </w:rPr>
        <w:t xml:space="preserve"> </w:t>
      </w:r>
    </w:p>
    <w:p w14:paraId="33679303" w14:textId="77777777" w:rsidR="00A77BB6" w:rsidRPr="00DC4556" w:rsidRDefault="00A77BB6" w:rsidP="00DC4556">
      <w:pPr>
        <w:numPr>
          <w:ilvl w:val="0"/>
          <w:numId w:val="2"/>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Promover el cumplimiento voluntario de la normativa ambiental.</w:t>
      </w:r>
      <w:r w:rsidRPr="00DC4556">
        <w:rPr>
          <w:rFonts w:ascii="Arial" w:hAnsi="Arial" w:cs="Arial"/>
          <w:lang w:val="es-PE"/>
        </w:rPr>
        <w:t xml:space="preserve"> </w:t>
      </w:r>
    </w:p>
    <w:p w14:paraId="277FA35F" w14:textId="77777777" w:rsidR="00A77BB6" w:rsidRPr="00DC4556" w:rsidRDefault="00A77BB6" w:rsidP="00DC4556">
      <w:pPr>
        <w:numPr>
          <w:ilvl w:val="0"/>
          <w:numId w:val="2"/>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Evaluar el desempeño ambiental de las actividades económicas bajo su competencia.</w:t>
      </w:r>
      <w:r w:rsidRPr="00DC4556">
        <w:rPr>
          <w:rFonts w:ascii="Arial" w:hAnsi="Arial" w:cs="Arial"/>
          <w:lang w:val="es-PE"/>
        </w:rPr>
        <w:t xml:space="preserve"> </w:t>
      </w:r>
    </w:p>
    <w:p w14:paraId="66AB3FB6" w14:textId="77777777" w:rsidR="00A77BB6" w:rsidRPr="00DC4556" w:rsidRDefault="00A77BB6" w:rsidP="00DC4556">
      <w:pPr>
        <w:pStyle w:val="NormalWeb"/>
        <w:ind w:firstLine="360"/>
        <w:rPr>
          <w:rFonts w:ascii="Arial" w:hAnsi="Arial" w:cs="Arial"/>
          <w:lang w:val="es-PE"/>
        </w:rPr>
      </w:pPr>
      <w:r w:rsidRPr="00DC4556">
        <w:rPr>
          <w:rFonts w:ascii="Arial" w:hAnsi="Arial" w:cs="Arial"/>
          <w:lang w:val="es-PE"/>
        </w:rPr>
        <w:t>El OEFA fiscaliza diversos sectores económicos, entre ellos minería, energía, hidrocarburos, industria, pesquería y manufactura, conforme a las competencias asignadas por la legislación vigente.</w:t>
      </w:r>
    </w:p>
    <w:p w14:paraId="52B81EE7" w14:textId="77777777" w:rsidR="00A77BB6" w:rsidRPr="00DC4556" w:rsidRDefault="00A77BB6" w:rsidP="00DC4556">
      <w:pPr>
        <w:pStyle w:val="Ttulo3"/>
        <w:spacing w:line="240" w:lineRule="auto"/>
        <w:rPr>
          <w:rFonts w:ascii="Arial" w:hAnsi="Arial" w:cs="Arial"/>
          <w:color w:val="auto"/>
          <w:lang w:val="es-PE"/>
        </w:rPr>
      </w:pPr>
      <w:r w:rsidRPr="00DC4556">
        <w:rPr>
          <w:rStyle w:val="Textoennegrita"/>
          <w:rFonts w:ascii="Arial" w:hAnsi="Arial" w:cs="Arial"/>
          <w:color w:val="auto"/>
          <w:lang w:val="es-PE"/>
        </w:rPr>
        <w:t>Servicio Nacional de Certificación Ambiental para las Inversiones Sostenibles (SENACE)</w:t>
      </w:r>
    </w:p>
    <w:p w14:paraId="7C86726F" w14:textId="77777777" w:rsidR="00A77BB6" w:rsidRPr="00DC4556" w:rsidRDefault="00A77BB6" w:rsidP="00DC4556">
      <w:pPr>
        <w:pStyle w:val="NormalWeb"/>
        <w:ind w:firstLine="720"/>
        <w:rPr>
          <w:rFonts w:ascii="Arial" w:hAnsi="Arial" w:cs="Arial"/>
          <w:lang w:val="es-PE"/>
        </w:rPr>
      </w:pPr>
      <w:r w:rsidRPr="00DC4556">
        <w:rPr>
          <w:rFonts w:ascii="Arial" w:hAnsi="Arial" w:cs="Arial"/>
          <w:lang w:val="es-PE"/>
        </w:rPr>
        <w:t xml:space="preserve">El </w:t>
      </w:r>
      <w:r w:rsidRPr="00DC4556">
        <w:rPr>
          <w:rStyle w:val="Textoennegrita"/>
          <w:rFonts w:ascii="Arial" w:hAnsi="Arial" w:cs="Arial"/>
          <w:lang w:val="es-PE"/>
        </w:rPr>
        <w:t>Servicio Nacional de Certificación Ambiental para las Inversiones Sostenibles (SENACE)</w:t>
      </w:r>
      <w:r w:rsidRPr="00DC4556">
        <w:rPr>
          <w:rFonts w:ascii="Arial" w:hAnsi="Arial" w:cs="Arial"/>
          <w:lang w:val="es-PE"/>
        </w:rPr>
        <w:t xml:space="preserve"> es un organismo público técnico especializado adscrito al Ministerio del Ambiente, encargado de evaluar y aprobar los </w:t>
      </w:r>
      <w:r w:rsidRPr="00DC4556">
        <w:rPr>
          <w:rStyle w:val="Textoennegrita"/>
          <w:rFonts w:ascii="Arial" w:hAnsi="Arial" w:cs="Arial"/>
          <w:lang w:val="es-PE"/>
        </w:rPr>
        <w:t>Estudios de Impacto Ambiental detallados (EIA-d)</w:t>
      </w:r>
      <w:r w:rsidRPr="00DC4556">
        <w:rPr>
          <w:rFonts w:ascii="Arial" w:hAnsi="Arial" w:cs="Arial"/>
          <w:lang w:val="es-PE"/>
        </w:rPr>
        <w:t xml:space="preserve"> de los grandes proyectos de inversión.</w:t>
      </w:r>
    </w:p>
    <w:p w14:paraId="4CE10974" w14:textId="77777777" w:rsidR="00A77BB6" w:rsidRPr="00DC4556" w:rsidRDefault="00A77BB6" w:rsidP="00DC4556">
      <w:pPr>
        <w:pStyle w:val="NormalWeb"/>
        <w:ind w:firstLine="720"/>
        <w:rPr>
          <w:rFonts w:ascii="Arial" w:hAnsi="Arial" w:cs="Arial"/>
          <w:lang w:val="es-PE"/>
        </w:rPr>
      </w:pPr>
      <w:r w:rsidRPr="00DC4556">
        <w:rPr>
          <w:rFonts w:ascii="Arial" w:hAnsi="Arial" w:cs="Arial"/>
          <w:lang w:val="es-PE"/>
        </w:rPr>
        <w:t>Su creación respondió a la necesidad de fortalecer la transparencia, independencia y rigurosidad técnica en los procesos de certificación ambiental.</w:t>
      </w:r>
    </w:p>
    <w:p w14:paraId="70348E2A" w14:textId="77777777" w:rsidR="00A77BB6" w:rsidRPr="00DC4556" w:rsidRDefault="00A77BB6" w:rsidP="00DC4556">
      <w:pPr>
        <w:pStyle w:val="NormalWeb"/>
        <w:rPr>
          <w:rFonts w:ascii="Arial" w:hAnsi="Arial" w:cs="Arial"/>
          <w:lang w:val="es-PE"/>
        </w:rPr>
      </w:pPr>
      <w:r w:rsidRPr="00DC4556">
        <w:rPr>
          <w:rFonts w:ascii="Arial" w:hAnsi="Arial" w:cs="Arial"/>
          <w:lang w:val="es-PE"/>
        </w:rPr>
        <w:t>Entre sus principales responsabilidades se encuentran:</w:t>
      </w:r>
    </w:p>
    <w:p w14:paraId="2B3ED818" w14:textId="77777777" w:rsidR="00A77BB6" w:rsidRPr="00DC4556" w:rsidRDefault="00A77BB6" w:rsidP="00DC4556">
      <w:pPr>
        <w:numPr>
          <w:ilvl w:val="0"/>
          <w:numId w:val="3"/>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Evaluar los Estudios de Impacto Ambiental detallados.</w:t>
      </w:r>
      <w:r w:rsidRPr="00DC4556">
        <w:rPr>
          <w:rFonts w:ascii="Arial" w:hAnsi="Arial" w:cs="Arial"/>
          <w:lang w:val="es-PE"/>
        </w:rPr>
        <w:t xml:space="preserve"> </w:t>
      </w:r>
    </w:p>
    <w:p w14:paraId="24F4EDDB" w14:textId="77777777" w:rsidR="00A77BB6" w:rsidRPr="00DC4556" w:rsidRDefault="00A77BB6" w:rsidP="00DC4556">
      <w:pPr>
        <w:numPr>
          <w:ilvl w:val="0"/>
          <w:numId w:val="3"/>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Emitir la Certificación Ambiental cuando el proyecto cumple con la normativa vigente.</w:t>
      </w:r>
      <w:r w:rsidRPr="00DC4556">
        <w:rPr>
          <w:rFonts w:ascii="Arial" w:hAnsi="Arial" w:cs="Arial"/>
          <w:lang w:val="es-PE"/>
        </w:rPr>
        <w:t xml:space="preserve"> </w:t>
      </w:r>
    </w:p>
    <w:p w14:paraId="6355BBEE" w14:textId="77777777" w:rsidR="00A77BB6" w:rsidRPr="00DC4556" w:rsidRDefault="00A77BB6" w:rsidP="00DC4556">
      <w:pPr>
        <w:numPr>
          <w:ilvl w:val="0"/>
          <w:numId w:val="3"/>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Coordinar el proceso de participación ciudadana durante la evaluación ambiental.</w:t>
      </w:r>
      <w:r w:rsidRPr="00DC4556">
        <w:rPr>
          <w:rFonts w:ascii="Arial" w:hAnsi="Arial" w:cs="Arial"/>
          <w:lang w:val="es-PE"/>
        </w:rPr>
        <w:t xml:space="preserve"> </w:t>
      </w:r>
    </w:p>
    <w:p w14:paraId="6B177D57" w14:textId="77777777" w:rsidR="00A77BB6" w:rsidRPr="00DC4556" w:rsidRDefault="00A77BB6" w:rsidP="00DC4556">
      <w:pPr>
        <w:numPr>
          <w:ilvl w:val="0"/>
          <w:numId w:val="3"/>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Garantizar que los estudios cumplan criterios técnicos, científicos y legales.</w:t>
      </w:r>
      <w:r w:rsidRPr="00DC4556">
        <w:rPr>
          <w:rFonts w:ascii="Arial" w:hAnsi="Arial" w:cs="Arial"/>
          <w:lang w:val="es-PE"/>
        </w:rPr>
        <w:t xml:space="preserve"> </w:t>
      </w:r>
    </w:p>
    <w:p w14:paraId="7F305150" w14:textId="77777777" w:rsidR="00A77BB6" w:rsidRPr="00DC4556" w:rsidRDefault="00A77BB6" w:rsidP="00DC4556">
      <w:pPr>
        <w:numPr>
          <w:ilvl w:val="0"/>
          <w:numId w:val="3"/>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Contribuir a mejorar la calidad de los instrumentos de gestión ambiental.</w:t>
      </w:r>
      <w:r w:rsidRPr="00DC4556">
        <w:rPr>
          <w:rFonts w:ascii="Arial" w:hAnsi="Arial" w:cs="Arial"/>
          <w:lang w:val="es-PE"/>
        </w:rPr>
        <w:t xml:space="preserve"> </w:t>
      </w:r>
    </w:p>
    <w:p w14:paraId="7BAC5AAD" w14:textId="77777777" w:rsidR="00A77BB6" w:rsidRPr="00DC4556" w:rsidRDefault="00A77BB6" w:rsidP="00DC4556">
      <w:pPr>
        <w:pStyle w:val="NormalWeb"/>
        <w:ind w:firstLine="360"/>
        <w:rPr>
          <w:rFonts w:ascii="Arial" w:hAnsi="Arial" w:cs="Arial"/>
          <w:lang w:val="es-PE"/>
        </w:rPr>
      </w:pPr>
      <w:r w:rsidRPr="00DC4556">
        <w:rPr>
          <w:rFonts w:ascii="Arial" w:hAnsi="Arial" w:cs="Arial"/>
          <w:lang w:val="es-PE"/>
        </w:rPr>
        <w:t>La certificación ambiental emitida por el SENACE constituye un requisito indispensable para el desarrollo de numerosos proyectos de inversión de gran envergadura.</w:t>
      </w:r>
    </w:p>
    <w:p w14:paraId="1E1F9F5A" w14:textId="77777777" w:rsidR="00A77BB6" w:rsidRPr="00DC4556" w:rsidRDefault="00A77BB6" w:rsidP="00DC4556">
      <w:pPr>
        <w:pStyle w:val="Ttulo3"/>
        <w:spacing w:line="240" w:lineRule="auto"/>
        <w:rPr>
          <w:rFonts w:ascii="Arial" w:hAnsi="Arial" w:cs="Arial"/>
          <w:color w:val="auto"/>
          <w:lang w:val="es-PE"/>
        </w:rPr>
      </w:pPr>
      <w:r w:rsidRPr="00DC4556">
        <w:rPr>
          <w:rStyle w:val="Textoennegrita"/>
          <w:rFonts w:ascii="Arial" w:hAnsi="Arial" w:cs="Arial"/>
          <w:color w:val="auto"/>
          <w:lang w:val="es-PE"/>
        </w:rPr>
        <w:t>Servicio Nacional de Áreas Naturales Protegidas por el Estado (SERNANP)</w:t>
      </w:r>
    </w:p>
    <w:p w14:paraId="3E3106F4" w14:textId="77777777" w:rsidR="00A77BB6" w:rsidRPr="00DC4556" w:rsidRDefault="00A77BB6" w:rsidP="00DC4556">
      <w:pPr>
        <w:pStyle w:val="NormalWeb"/>
        <w:ind w:firstLine="720"/>
        <w:rPr>
          <w:rFonts w:ascii="Arial" w:hAnsi="Arial" w:cs="Arial"/>
          <w:lang w:val="es-PE"/>
        </w:rPr>
      </w:pPr>
      <w:r w:rsidRPr="00DC4556">
        <w:rPr>
          <w:rFonts w:ascii="Arial" w:hAnsi="Arial" w:cs="Arial"/>
          <w:lang w:val="es-PE"/>
        </w:rPr>
        <w:t xml:space="preserve">El </w:t>
      </w:r>
      <w:r w:rsidRPr="00DC4556">
        <w:rPr>
          <w:rStyle w:val="Textoennegrita"/>
          <w:rFonts w:ascii="Arial" w:hAnsi="Arial" w:cs="Arial"/>
          <w:lang w:val="es-PE"/>
        </w:rPr>
        <w:t>Servicio Nacional de Áreas Naturales Protegidas por el Estado (SERNANP)</w:t>
      </w:r>
      <w:r w:rsidRPr="00DC4556">
        <w:rPr>
          <w:rFonts w:ascii="Arial" w:hAnsi="Arial" w:cs="Arial"/>
          <w:lang w:val="es-PE"/>
        </w:rPr>
        <w:t xml:space="preserve"> es la entidad responsable de administrar el Sistema Nacional de Áreas Naturales Protegidas por el Estado (SINANPE).</w:t>
      </w:r>
    </w:p>
    <w:p w14:paraId="79E48E83" w14:textId="77777777" w:rsidR="00A77BB6" w:rsidRPr="00DC4556" w:rsidRDefault="00A77BB6" w:rsidP="00DC4556">
      <w:pPr>
        <w:pStyle w:val="NormalWeb"/>
        <w:ind w:firstLine="720"/>
        <w:rPr>
          <w:rFonts w:ascii="Arial" w:hAnsi="Arial" w:cs="Arial"/>
          <w:lang w:val="es-PE"/>
        </w:rPr>
      </w:pPr>
      <w:r w:rsidRPr="00DC4556">
        <w:rPr>
          <w:rFonts w:ascii="Arial" w:hAnsi="Arial" w:cs="Arial"/>
          <w:lang w:val="es-PE"/>
        </w:rPr>
        <w:t>Su principal objetivo es garantizar la conservación de los ecosistemas más representativos del país y proteger la biodiversidad, los recursos genéticos y los servicios ecosistémicos que brindan estas áreas.</w:t>
      </w:r>
    </w:p>
    <w:p w14:paraId="503C298E" w14:textId="77777777" w:rsidR="00A77BB6" w:rsidRPr="00DC4556" w:rsidRDefault="00A77BB6" w:rsidP="00DC4556">
      <w:pPr>
        <w:pStyle w:val="NormalWeb"/>
        <w:rPr>
          <w:rFonts w:ascii="Arial" w:hAnsi="Arial" w:cs="Arial"/>
          <w:lang w:val="es-PE"/>
        </w:rPr>
      </w:pPr>
      <w:r w:rsidRPr="00DC4556">
        <w:rPr>
          <w:rFonts w:ascii="Arial" w:hAnsi="Arial" w:cs="Arial"/>
          <w:lang w:val="es-PE"/>
        </w:rPr>
        <w:t>Entre sus funciones destacan:</w:t>
      </w:r>
    </w:p>
    <w:p w14:paraId="2F131111" w14:textId="77777777" w:rsidR="00A77BB6" w:rsidRPr="00DC4556" w:rsidRDefault="00A77BB6" w:rsidP="00DC4556">
      <w:pPr>
        <w:numPr>
          <w:ilvl w:val="0"/>
          <w:numId w:val="4"/>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Administrar las áreas naturales protegidas de administración nacional.</w:t>
      </w:r>
      <w:r w:rsidRPr="00DC4556">
        <w:rPr>
          <w:rFonts w:ascii="Arial" w:hAnsi="Arial" w:cs="Arial"/>
          <w:lang w:val="es-PE"/>
        </w:rPr>
        <w:t xml:space="preserve"> </w:t>
      </w:r>
    </w:p>
    <w:p w14:paraId="098282E9" w14:textId="77777777" w:rsidR="00A77BB6" w:rsidRPr="00DC4556" w:rsidRDefault="00A77BB6" w:rsidP="00DC4556">
      <w:pPr>
        <w:numPr>
          <w:ilvl w:val="0"/>
          <w:numId w:val="4"/>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Promover la conservación de especies de flora y fauna silvestre.</w:t>
      </w:r>
      <w:r w:rsidRPr="00DC4556">
        <w:rPr>
          <w:rFonts w:ascii="Arial" w:hAnsi="Arial" w:cs="Arial"/>
          <w:lang w:val="es-PE"/>
        </w:rPr>
        <w:t xml:space="preserve"> </w:t>
      </w:r>
    </w:p>
    <w:p w14:paraId="6EE4CDED" w14:textId="77777777" w:rsidR="00A77BB6" w:rsidRPr="00DC4556" w:rsidRDefault="00A77BB6" w:rsidP="00DC4556">
      <w:pPr>
        <w:numPr>
          <w:ilvl w:val="0"/>
          <w:numId w:val="4"/>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Supervisar el cumplimiento de las normas dentro de las áreas protegidas.</w:t>
      </w:r>
      <w:r w:rsidRPr="00DC4556">
        <w:rPr>
          <w:rFonts w:ascii="Arial" w:hAnsi="Arial" w:cs="Arial"/>
          <w:lang w:val="es-PE"/>
        </w:rPr>
        <w:t xml:space="preserve"> </w:t>
      </w:r>
    </w:p>
    <w:p w14:paraId="5ABD0085" w14:textId="77777777" w:rsidR="00A77BB6" w:rsidRPr="00DC4556" w:rsidRDefault="00A77BB6" w:rsidP="00DC4556">
      <w:pPr>
        <w:numPr>
          <w:ilvl w:val="0"/>
          <w:numId w:val="4"/>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Autorizar determinadas actividades compatibles con los objetivos de conservación.</w:t>
      </w:r>
      <w:r w:rsidRPr="00DC4556">
        <w:rPr>
          <w:rFonts w:ascii="Arial" w:hAnsi="Arial" w:cs="Arial"/>
          <w:lang w:val="es-PE"/>
        </w:rPr>
        <w:t xml:space="preserve"> </w:t>
      </w:r>
    </w:p>
    <w:p w14:paraId="1FC9DF3C" w14:textId="77777777" w:rsidR="00A77BB6" w:rsidRPr="00DC4556" w:rsidRDefault="00A77BB6" w:rsidP="00DC4556">
      <w:pPr>
        <w:numPr>
          <w:ilvl w:val="0"/>
          <w:numId w:val="4"/>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Promover la investigación científica y el turismo sostenible.</w:t>
      </w:r>
      <w:r w:rsidRPr="00DC4556">
        <w:rPr>
          <w:rFonts w:ascii="Arial" w:hAnsi="Arial" w:cs="Arial"/>
          <w:lang w:val="es-PE"/>
        </w:rPr>
        <w:t xml:space="preserve"> </w:t>
      </w:r>
    </w:p>
    <w:p w14:paraId="1E85D060" w14:textId="77777777" w:rsidR="00A77BB6" w:rsidRPr="00DC4556" w:rsidRDefault="00A77BB6" w:rsidP="00DC4556">
      <w:pPr>
        <w:pStyle w:val="NormalWeb"/>
        <w:ind w:firstLine="360"/>
        <w:rPr>
          <w:rFonts w:ascii="Arial" w:hAnsi="Arial" w:cs="Arial"/>
          <w:lang w:val="es-PE"/>
        </w:rPr>
      </w:pPr>
      <w:r w:rsidRPr="00DC4556">
        <w:rPr>
          <w:rFonts w:ascii="Arial" w:hAnsi="Arial" w:cs="Arial"/>
          <w:lang w:val="es-PE"/>
        </w:rPr>
        <w:t>El SERNANP trabaja de manera coordinada con otras autoridades ambientales cuando un proyecto de inversión puede generar impactos sobre áreas naturales protegidas o sus zonas de amortiguamiento.</w:t>
      </w:r>
    </w:p>
    <w:p w14:paraId="0E97A29C" w14:textId="77777777" w:rsidR="00A77BB6" w:rsidRPr="00DC4556" w:rsidRDefault="00A77BB6" w:rsidP="00DC4556">
      <w:pPr>
        <w:pStyle w:val="Ttulo3"/>
        <w:spacing w:line="240" w:lineRule="auto"/>
        <w:rPr>
          <w:rFonts w:ascii="Arial" w:hAnsi="Arial" w:cs="Arial"/>
          <w:color w:val="auto"/>
          <w:lang w:val="es-PE"/>
        </w:rPr>
      </w:pPr>
      <w:r w:rsidRPr="00DC4556">
        <w:rPr>
          <w:rStyle w:val="Textoennegrita"/>
          <w:rFonts w:ascii="Arial" w:hAnsi="Arial" w:cs="Arial"/>
          <w:color w:val="auto"/>
          <w:lang w:val="es-PE"/>
        </w:rPr>
        <w:t>Autoridad Nacional del Agua (ANA)</w:t>
      </w:r>
    </w:p>
    <w:p w14:paraId="6A45E2D5" w14:textId="77777777" w:rsidR="00A77BB6" w:rsidRPr="00DC4556" w:rsidRDefault="00A77BB6" w:rsidP="00DC4556">
      <w:pPr>
        <w:pStyle w:val="NormalWeb"/>
        <w:ind w:firstLine="720"/>
        <w:rPr>
          <w:rFonts w:ascii="Arial" w:hAnsi="Arial" w:cs="Arial"/>
          <w:lang w:val="es-PE"/>
        </w:rPr>
      </w:pPr>
      <w:r w:rsidRPr="00DC4556">
        <w:rPr>
          <w:rFonts w:ascii="Arial" w:hAnsi="Arial" w:cs="Arial"/>
          <w:lang w:val="es-PE"/>
        </w:rPr>
        <w:t xml:space="preserve">La </w:t>
      </w:r>
      <w:r w:rsidRPr="00DC4556">
        <w:rPr>
          <w:rStyle w:val="Textoennegrita"/>
          <w:rFonts w:ascii="Arial" w:hAnsi="Arial" w:cs="Arial"/>
          <w:lang w:val="es-PE"/>
        </w:rPr>
        <w:t>Autoridad Nacional del Agua (ANA)</w:t>
      </w:r>
      <w:r w:rsidRPr="00DC4556">
        <w:rPr>
          <w:rFonts w:ascii="Arial" w:hAnsi="Arial" w:cs="Arial"/>
          <w:lang w:val="es-PE"/>
        </w:rPr>
        <w:t xml:space="preserve"> es el ente rector del Sistema Nacional de Gestión de los Recursos Hídricos y depende del Ministerio de Desarrollo Agrario y Riego (MIDAGRI).</w:t>
      </w:r>
    </w:p>
    <w:p w14:paraId="161BED02" w14:textId="77777777" w:rsidR="00A77BB6" w:rsidRPr="00DC4556" w:rsidRDefault="00A77BB6" w:rsidP="00DC4556">
      <w:pPr>
        <w:pStyle w:val="NormalWeb"/>
        <w:ind w:firstLine="720"/>
        <w:rPr>
          <w:rFonts w:ascii="Arial" w:hAnsi="Arial" w:cs="Arial"/>
          <w:lang w:val="es-PE"/>
        </w:rPr>
      </w:pPr>
      <w:r w:rsidRPr="00DC4556">
        <w:rPr>
          <w:rFonts w:ascii="Arial" w:hAnsi="Arial" w:cs="Arial"/>
          <w:lang w:val="es-PE"/>
        </w:rPr>
        <w:t>Su función principal es administrar, conservar y regular el uso sostenible de los recursos hídricos del país.</w:t>
      </w:r>
    </w:p>
    <w:p w14:paraId="48602138" w14:textId="77777777" w:rsidR="00A77BB6" w:rsidRPr="00DC4556" w:rsidRDefault="00A77BB6" w:rsidP="00DC4556">
      <w:pPr>
        <w:pStyle w:val="NormalWeb"/>
        <w:rPr>
          <w:rFonts w:ascii="Arial" w:hAnsi="Arial" w:cs="Arial"/>
          <w:lang w:val="es-PE"/>
        </w:rPr>
      </w:pPr>
      <w:r w:rsidRPr="00DC4556">
        <w:rPr>
          <w:rFonts w:ascii="Arial" w:hAnsi="Arial" w:cs="Arial"/>
          <w:lang w:val="es-PE"/>
        </w:rPr>
        <w:t>Entre sus principales competencias se encuentran:</w:t>
      </w:r>
    </w:p>
    <w:p w14:paraId="2AE743BA" w14:textId="77777777" w:rsidR="00A77BB6" w:rsidRPr="00DC4556" w:rsidRDefault="00A77BB6" w:rsidP="00DC4556">
      <w:pPr>
        <w:numPr>
          <w:ilvl w:val="0"/>
          <w:numId w:val="5"/>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Otorgar derechos de uso de agua.</w:t>
      </w:r>
      <w:r w:rsidRPr="00DC4556">
        <w:rPr>
          <w:rFonts w:ascii="Arial" w:hAnsi="Arial" w:cs="Arial"/>
          <w:lang w:val="es-PE"/>
        </w:rPr>
        <w:t xml:space="preserve"> </w:t>
      </w:r>
    </w:p>
    <w:p w14:paraId="051DFD02" w14:textId="77777777" w:rsidR="00A77BB6" w:rsidRPr="00DC4556" w:rsidRDefault="00A77BB6" w:rsidP="00DC4556">
      <w:pPr>
        <w:numPr>
          <w:ilvl w:val="0"/>
          <w:numId w:val="5"/>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Autorizar vertimientos de aguas residuales tratadas cuando corresponda.</w:t>
      </w:r>
      <w:r w:rsidRPr="00DC4556">
        <w:rPr>
          <w:rFonts w:ascii="Arial" w:hAnsi="Arial" w:cs="Arial"/>
          <w:lang w:val="es-PE"/>
        </w:rPr>
        <w:t xml:space="preserve"> </w:t>
      </w:r>
    </w:p>
    <w:p w14:paraId="6A7FDF4F" w14:textId="77777777" w:rsidR="00A77BB6" w:rsidRPr="00DC4556" w:rsidRDefault="00A77BB6" w:rsidP="00DC4556">
      <w:pPr>
        <w:numPr>
          <w:ilvl w:val="0"/>
          <w:numId w:val="5"/>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Supervisar la disponibilidad y calidad de los recursos hídricos.</w:t>
      </w:r>
      <w:r w:rsidRPr="00DC4556">
        <w:rPr>
          <w:rFonts w:ascii="Arial" w:hAnsi="Arial" w:cs="Arial"/>
          <w:lang w:val="es-PE"/>
        </w:rPr>
        <w:t xml:space="preserve"> </w:t>
      </w:r>
    </w:p>
    <w:p w14:paraId="46A6D2A2" w14:textId="77777777" w:rsidR="00A77BB6" w:rsidRPr="00DC4556" w:rsidRDefault="00A77BB6" w:rsidP="00DC4556">
      <w:pPr>
        <w:numPr>
          <w:ilvl w:val="0"/>
          <w:numId w:val="5"/>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Gestionar las cuencas hidrográficas.</w:t>
      </w:r>
      <w:r w:rsidRPr="00DC4556">
        <w:rPr>
          <w:rFonts w:ascii="Arial" w:hAnsi="Arial" w:cs="Arial"/>
          <w:lang w:val="es-PE"/>
        </w:rPr>
        <w:t xml:space="preserve"> </w:t>
      </w:r>
    </w:p>
    <w:p w14:paraId="08EB7123" w14:textId="77777777" w:rsidR="00A77BB6" w:rsidRPr="00DC4556" w:rsidRDefault="00A77BB6" w:rsidP="00DC4556">
      <w:pPr>
        <w:numPr>
          <w:ilvl w:val="0"/>
          <w:numId w:val="5"/>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Promover el aprovechamiento sostenible del agua.</w:t>
      </w:r>
      <w:r w:rsidRPr="00DC4556">
        <w:rPr>
          <w:rFonts w:ascii="Arial" w:hAnsi="Arial" w:cs="Arial"/>
          <w:lang w:val="es-PE"/>
        </w:rPr>
        <w:t xml:space="preserve"> </w:t>
      </w:r>
    </w:p>
    <w:p w14:paraId="4B600EDA" w14:textId="77777777" w:rsidR="00A77BB6" w:rsidRPr="00DC4556" w:rsidRDefault="00A77BB6" w:rsidP="00DC4556">
      <w:pPr>
        <w:pStyle w:val="NormalWeb"/>
        <w:ind w:firstLine="360"/>
        <w:rPr>
          <w:rFonts w:ascii="Arial" w:hAnsi="Arial" w:cs="Arial"/>
          <w:lang w:val="es-PE"/>
        </w:rPr>
      </w:pPr>
      <w:r w:rsidRPr="00DC4556">
        <w:rPr>
          <w:rFonts w:ascii="Arial" w:hAnsi="Arial" w:cs="Arial"/>
          <w:lang w:val="es-PE"/>
        </w:rPr>
        <w:t>La ANA desempeña un papel fundamental en la evaluación ambiental de proyectos que utilizan recursos hídricos o generan descargas sobre cuerpos de agua.</w:t>
      </w:r>
    </w:p>
    <w:p w14:paraId="3F269172" w14:textId="77777777" w:rsidR="00A77BB6" w:rsidRPr="00DC4556" w:rsidRDefault="00A77BB6" w:rsidP="00DC4556">
      <w:pPr>
        <w:pStyle w:val="Ttulo3"/>
        <w:spacing w:line="240" w:lineRule="auto"/>
        <w:rPr>
          <w:rFonts w:ascii="Arial" w:hAnsi="Arial" w:cs="Arial"/>
          <w:color w:val="auto"/>
          <w:lang w:val="es-PE"/>
        </w:rPr>
      </w:pPr>
      <w:r w:rsidRPr="00DC4556">
        <w:rPr>
          <w:rStyle w:val="Textoennegrita"/>
          <w:rFonts w:ascii="Arial" w:hAnsi="Arial" w:cs="Arial"/>
          <w:color w:val="auto"/>
          <w:lang w:val="es-PE"/>
        </w:rPr>
        <w:t>Gobiernos Regionales y Gobiernos Locales</w:t>
      </w:r>
    </w:p>
    <w:p w14:paraId="45A68A7F" w14:textId="77777777" w:rsidR="00A77BB6" w:rsidRPr="00DC4556" w:rsidRDefault="00A77BB6" w:rsidP="00DC4556">
      <w:pPr>
        <w:pStyle w:val="NormalWeb"/>
        <w:ind w:firstLine="720"/>
        <w:rPr>
          <w:rFonts w:ascii="Arial" w:hAnsi="Arial" w:cs="Arial"/>
          <w:lang w:val="es-PE"/>
        </w:rPr>
      </w:pPr>
      <w:r w:rsidRPr="00DC4556">
        <w:rPr>
          <w:rFonts w:ascii="Arial" w:hAnsi="Arial" w:cs="Arial"/>
          <w:lang w:val="es-PE"/>
        </w:rPr>
        <w:t xml:space="preserve">La legislación peruana también asigna competencias ambientales a los </w:t>
      </w:r>
      <w:r w:rsidRPr="00DC4556">
        <w:rPr>
          <w:rStyle w:val="Textoennegrita"/>
          <w:rFonts w:ascii="Arial" w:hAnsi="Arial" w:cs="Arial"/>
          <w:lang w:val="es-PE"/>
        </w:rPr>
        <w:t>Gobiernos Regionales</w:t>
      </w:r>
      <w:r w:rsidRPr="00DC4556">
        <w:rPr>
          <w:rFonts w:ascii="Arial" w:hAnsi="Arial" w:cs="Arial"/>
          <w:lang w:val="es-PE"/>
        </w:rPr>
        <w:t xml:space="preserve"> y </w:t>
      </w:r>
      <w:r w:rsidRPr="00DC4556">
        <w:rPr>
          <w:rStyle w:val="Textoennegrita"/>
          <w:rFonts w:ascii="Arial" w:hAnsi="Arial" w:cs="Arial"/>
          <w:lang w:val="es-PE"/>
        </w:rPr>
        <w:t>Municipalidades Provinciales y Distritales</w:t>
      </w:r>
      <w:r w:rsidRPr="00DC4556">
        <w:rPr>
          <w:rFonts w:ascii="Arial" w:hAnsi="Arial" w:cs="Arial"/>
          <w:lang w:val="es-PE"/>
        </w:rPr>
        <w:t>, quienes participan activamente en la gestión ambiental dentro de sus respectivas jurisdicciones.</w:t>
      </w:r>
    </w:p>
    <w:p w14:paraId="211BF9F0" w14:textId="77777777" w:rsidR="00A77BB6" w:rsidRPr="00DC4556" w:rsidRDefault="00A77BB6" w:rsidP="00DC4556">
      <w:pPr>
        <w:pStyle w:val="NormalWeb"/>
        <w:rPr>
          <w:rFonts w:ascii="Arial" w:hAnsi="Arial" w:cs="Arial"/>
          <w:lang w:val="es-PE"/>
        </w:rPr>
      </w:pPr>
      <w:r w:rsidRPr="00DC4556">
        <w:rPr>
          <w:rFonts w:ascii="Arial" w:hAnsi="Arial" w:cs="Arial"/>
          <w:lang w:val="es-PE"/>
        </w:rPr>
        <w:t>Entre sus responsabilidades destacan:</w:t>
      </w:r>
    </w:p>
    <w:p w14:paraId="495030D2" w14:textId="77777777" w:rsidR="00A77BB6" w:rsidRPr="00DC4556" w:rsidRDefault="00A77BB6" w:rsidP="00DC4556">
      <w:pPr>
        <w:numPr>
          <w:ilvl w:val="0"/>
          <w:numId w:val="6"/>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Implementar políticas ambientales regionales y locales.</w:t>
      </w:r>
      <w:r w:rsidRPr="00DC4556">
        <w:rPr>
          <w:rFonts w:ascii="Arial" w:hAnsi="Arial" w:cs="Arial"/>
          <w:lang w:val="es-PE"/>
        </w:rPr>
        <w:t xml:space="preserve"> </w:t>
      </w:r>
    </w:p>
    <w:p w14:paraId="246DD0D1" w14:textId="77777777" w:rsidR="00A77BB6" w:rsidRPr="00DC4556" w:rsidRDefault="00A77BB6" w:rsidP="00DC4556">
      <w:pPr>
        <w:numPr>
          <w:ilvl w:val="0"/>
          <w:numId w:val="6"/>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Fiscalizar actividades de competencia municipal.</w:t>
      </w:r>
      <w:r w:rsidRPr="00DC4556">
        <w:rPr>
          <w:rFonts w:ascii="Arial" w:hAnsi="Arial" w:cs="Arial"/>
          <w:lang w:val="es-PE"/>
        </w:rPr>
        <w:t xml:space="preserve"> </w:t>
      </w:r>
    </w:p>
    <w:p w14:paraId="23F0A450" w14:textId="77777777" w:rsidR="00A77BB6" w:rsidRPr="00DC4556" w:rsidRDefault="00A77BB6" w:rsidP="00DC4556">
      <w:pPr>
        <w:numPr>
          <w:ilvl w:val="0"/>
          <w:numId w:val="6"/>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Gestionar los residuos sólidos municipales.</w:t>
      </w:r>
      <w:r w:rsidRPr="00DC4556">
        <w:rPr>
          <w:rFonts w:ascii="Arial" w:hAnsi="Arial" w:cs="Arial"/>
          <w:lang w:val="es-PE"/>
        </w:rPr>
        <w:t xml:space="preserve"> </w:t>
      </w:r>
    </w:p>
    <w:p w14:paraId="61DC685A" w14:textId="77777777" w:rsidR="00A77BB6" w:rsidRPr="00DC4556" w:rsidRDefault="00A77BB6" w:rsidP="00DC4556">
      <w:pPr>
        <w:numPr>
          <w:ilvl w:val="0"/>
          <w:numId w:val="6"/>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Promover la educación ambiental.</w:t>
      </w:r>
      <w:r w:rsidRPr="00DC4556">
        <w:rPr>
          <w:rFonts w:ascii="Arial" w:hAnsi="Arial" w:cs="Arial"/>
          <w:lang w:val="es-PE"/>
        </w:rPr>
        <w:t xml:space="preserve"> </w:t>
      </w:r>
    </w:p>
    <w:p w14:paraId="5F9C35FC" w14:textId="77777777" w:rsidR="00A77BB6" w:rsidRPr="00DC4556" w:rsidRDefault="00A77BB6" w:rsidP="00DC4556">
      <w:pPr>
        <w:numPr>
          <w:ilvl w:val="0"/>
          <w:numId w:val="6"/>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Controlar aspectos relacionados con el ordenamiento territorial y el uso del suelo.</w:t>
      </w:r>
      <w:r w:rsidRPr="00DC4556">
        <w:rPr>
          <w:rFonts w:ascii="Arial" w:hAnsi="Arial" w:cs="Arial"/>
          <w:lang w:val="es-PE"/>
        </w:rPr>
        <w:t xml:space="preserve"> </w:t>
      </w:r>
    </w:p>
    <w:p w14:paraId="06CFF6F7" w14:textId="77777777" w:rsidR="00A77BB6" w:rsidRPr="00DC4556" w:rsidRDefault="00A77BB6" w:rsidP="00DC4556">
      <w:pPr>
        <w:numPr>
          <w:ilvl w:val="0"/>
          <w:numId w:val="6"/>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Desarrollar programas de conservación ambiental y recuperación de espacios degradados.</w:t>
      </w:r>
      <w:r w:rsidRPr="00DC4556">
        <w:rPr>
          <w:rFonts w:ascii="Arial" w:hAnsi="Arial" w:cs="Arial"/>
          <w:lang w:val="es-PE"/>
        </w:rPr>
        <w:t xml:space="preserve"> </w:t>
      </w:r>
    </w:p>
    <w:p w14:paraId="73422337" w14:textId="77777777" w:rsidR="00A77BB6" w:rsidRPr="00DC4556" w:rsidRDefault="00A77BB6" w:rsidP="00DC4556">
      <w:pPr>
        <w:pStyle w:val="NormalWeb"/>
        <w:ind w:firstLine="360"/>
        <w:rPr>
          <w:rFonts w:ascii="Arial" w:hAnsi="Arial" w:cs="Arial"/>
          <w:lang w:val="es-PE"/>
        </w:rPr>
      </w:pPr>
      <w:r w:rsidRPr="00DC4556">
        <w:rPr>
          <w:rFonts w:ascii="Arial" w:hAnsi="Arial" w:cs="Arial"/>
          <w:lang w:val="es-PE"/>
        </w:rPr>
        <w:t>Estas autoridades representan el nivel de gobierno más cercano a la población y desempeñan un papel importante en la prevención de problemas ambientales locales.</w:t>
      </w:r>
    </w:p>
    <w:p w14:paraId="4B4DEBBE" w14:textId="77777777" w:rsidR="00A77BB6" w:rsidRPr="00DC4556" w:rsidRDefault="00A77BB6" w:rsidP="00DC4556">
      <w:pPr>
        <w:pStyle w:val="Ttulo3"/>
        <w:spacing w:line="240" w:lineRule="auto"/>
        <w:rPr>
          <w:rFonts w:ascii="Arial" w:hAnsi="Arial" w:cs="Arial"/>
          <w:color w:val="auto"/>
          <w:lang w:val="es-PE"/>
        </w:rPr>
      </w:pPr>
      <w:r w:rsidRPr="00DC4556">
        <w:rPr>
          <w:rStyle w:val="Textoennegrita"/>
          <w:rFonts w:ascii="Arial" w:hAnsi="Arial" w:cs="Arial"/>
          <w:color w:val="auto"/>
          <w:lang w:val="es-PE"/>
        </w:rPr>
        <w:t>Autoridades ambientales sectoriales</w:t>
      </w:r>
    </w:p>
    <w:p w14:paraId="0759AE1F" w14:textId="77777777" w:rsidR="00A77BB6" w:rsidRPr="00DC4556" w:rsidRDefault="00A77BB6" w:rsidP="00DC4556">
      <w:pPr>
        <w:pStyle w:val="NormalWeb"/>
        <w:ind w:firstLine="720"/>
        <w:rPr>
          <w:rFonts w:ascii="Arial" w:hAnsi="Arial" w:cs="Arial"/>
          <w:lang w:val="es-PE"/>
        </w:rPr>
      </w:pPr>
      <w:r w:rsidRPr="00DC4556">
        <w:rPr>
          <w:rFonts w:ascii="Arial" w:hAnsi="Arial" w:cs="Arial"/>
          <w:lang w:val="es-PE"/>
        </w:rPr>
        <w:t>Además del MINAM y sus organismos adscritos, diversos ministerios ejercen funciones ambientales dentro de los sectores bajo su competencia.</w:t>
      </w:r>
    </w:p>
    <w:p w14:paraId="1679836D" w14:textId="77777777" w:rsidR="00A77BB6" w:rsidRPr="00DC4556" w:rsidRDefault="00A77BB6" w:rsidP="00DC4556">
      <w:pPr>
        <w:pStyle w:val="NormalWeb"/>
        <w:rPr>
          <w:rFonts w:ascii="Arial" w:hAnsi="Arial" w:cs="Arial"/>
          <w:lang w:val="es-PE"/>
        </w:rPr>
      </w:pPr>
      <w:r w:rsidRPr="00DC4556">
        <w:rPr>
          <w:rFonts w:ascii="Arial" w:hAnsi="Arial" w:cs="Arial"/>
          <w:lang w:val="es-PE"/>
        </w:rPr>
        <w:t>Por ejemplo:</w:t>
      </w:r>
    </w:p>
    <w:p w14:paraId="4EB3ADDC" w14:textId="77777777" w:rsidR="00A77BB6" w:rsidRPr="00DC4556" w:rsidRDefault="00A77BB6" w:rsidP="00DC4556">
      <w:pPr>
        <w:numPr>
          <w:ilvl w:val="0"/>
          <w:numId w:val="7"/>
        </w:numPr>
        <w:spacing w:before="100" w:beforeAutospacing="1" w:after="100" w:afterAutospacing="1" w:line="240" w:lineRule="auto"/>
        <w:rPr>
          <w:rFonts w:ascii="Arial" w:hAnsi="Arial" w:cs="Arial"/>
          <w:lang w:val="es-PE"/>
        </w:rPr>
      </w:pPr>
      <w:r w:rsidRPr="00DC4556">
        <w:rPr>
          <w:rFonts w:ascii="Arial" w:hAnsi="Arial" w:cs="Arial"/>
          <w:lang w:val="es-PE"/>
        </w:rPr>
        <w:t xml:space="preserve">El </w:t>
      </w:r>
      <w:r w:rsidRPr="00DC4556">
        <w:rPr>
          <w:rStyle w:val="Textoennegrita"/>
          <w:rFonts w:ascii="Arial" w:hAnsi="Arial" w:cs="Arial"/>
          <w:lang w:val="es-PE"/>
        </w:rPr>
        <w:t>Ministerio de Energía y Minas (MINEM)</w:t>
      </w:r>
      <w:r w:rsidRPr="00DC4556">
        <w:rPr>
          <w:rFonts w:ascii="Arial" w:hAnsi="Arial" w:cs="Arial"/>
          <w:lang w:val="es-PE"/>
        </w:rPr>
        <w:t xml:space="preserve"> regula aspectos ambientales relacionados con las actividades mineras y energéticas conforme a la normativa sectorial vigente. </w:t>
      </w:r>
    </w:p>
    <w:p w14:paraId="5E21B2C7" w14:textId="77777777" w:rsidR="00A77BB6" w:rsidRPr="00DC4556" w:rsidRDefault="00A77BB6" w:rsidP="00DC4556">
      <w:pPr>
        <w:numPr>
          <w:ilvl w:val="0"/>
          <w:numId w:val="7"/>
        </w:numPr>
        <w:spacing w:before="100" w:beforeAutospacing="1" w:after="100" w:afterAutospacing="1" w:line="240" w:lineRule="auto"/>
        <w:rPr>
          <w:rFonts w:ascii="Arial" w:hAnsi="Arial" w:cs="Arial"/>
          <w:lang w:val="es-PE"/>
        </w:rPr>
      </w:pPr>
      <w:r w:rsidRPr="00DC4556">
        <w:rPr>
          <w:rFonts w:ascii="Arial" w:hAnsi="Arial" w:cs="Arial"/>
          <w:lang w:val="es-PE"/>
        </w:rPr>
        <w:t xml:space="preserve">El </w:t>
      </w:r>
      <w:r w:rsidRPr="00DC4556">
        <w:rPr>
          <w:rStyle w:val="Textoennegrita"/>
          <w:rFonts w:ascii="Arial" w:hAnsi="Arial" w:cs="Arial"/>
          <w:lang w:val="es-PE"/>
        </w:rPr>
        <w:t>Ministerio de la Producción (PRODUCE)</w:t>
      </w:r>
      <w:r w:rsidRPr="00DC4556">
        <w:rPr>
          <w:rFonts w:ascii="Arial" w:hAnsi="Arial" w:cs="Arial"/>
          <w:lang w:val="es-PE"/>
        </w:rPr>
        <w:t xml:space="preserve"> participa en la gestión ambiental de las actividades industriales y pesqueras. </w:t>
      </w:r>
    </w:p>
    <w:p w14:paraId="4DD45EAC" w14:textId="77777777" w:rsidR="00A77BB6" w:rsidRPr="00DC4556" w:rsidRDefault="00A77BB6" w:rsidP="00DC4556">
      <w:pPr>
        <w:numPr>
          <w:ilvl w:val="0"/>
          <w:numId w:val="7"/>
        </w:numPr>
        <w:spacing w:before="100" w:beforeAutospacing="1" w:after="100" w:afterAutospacing="1" w:line="240" w:lineRule="auto"/>
        <w:rPr>
          <w:rFonts w:ascii="Arial" w:hAnsi="Arial" w:cs="Arial"/>
          <w:lang w:val="es-PE"/>
        </w:rPr>
      </w:pPr>
      <w:r w:rsidRPr="00DC4556">
        <w:rPr>
          <w:rFonts w:ascii="Arial" w:hAnsi="Arial" w:cs="Arial"/>
          <w:lang w:val="es-PE"/>
        </w:rPr>
        <w:t xml:space="preserve">El </w:t>
      </w:r>
      <w:r w:rsidRPr="00DC4556">
        <w:rPr>
          <w:rStyle w:val="Textoennegrita"/>
          <w:rFonts w:ascii="Arial" w:hAnsi="Arial" w:cs="Arial"/>
          <w:lang w:val="es-PE"/>
        </w:rPr>
        <w:t>Ministerio de Transportes y Comunicaciones (MTC)</w:t>
      </w:r>
      <w:r w:rsidRPr="00DC4556">
        <w:rPr>
          <w:rFonts w:ascii="Arial" w:hAnsi="Arial" w:cs="Arial"/>
          <w:lang w:val="es-PE"/>
        </w:rPr>
        <w:t xml:space="preserve"> incorpora criterios ambientales en proyectos de infraestructura y transporte. </w:t>
      </w:r>
    </w:p>
    <w:p w14:paraId="6740D947" w14:textId="77777777" w:rsidR="00A77BB6" w:rsidRPr="00DC4556" w:rsidRDefault="00A77BB6" w:rsidP="00DC4556">
      <w:pPr>
        <w:numPr>
          <w:ilvl w:val="0"/>
          <w:numId w:val="7"/>
        </w:numPr>
        <w:spacing w:before="100" w:beforeAutospacing="1" w:after="100" w:afterAutospacing="1" w:line="240" w:lineRule="auto"/>
        <w:rPr>
          <w:rFonts w:ascii="Arial" w:hAnsi="Arial" w:cs="Arial"/>
          <w:lang w:val="es-PE"/>
        </w:rPr>
      </w:pPr>
      <w:r w:rsidRPr="00DC4556">
        <w:rPr>
          <w:rFonts w:ascii="Arial" w:hAnsi="Arial" w:cs="Arial"/>
          <w:lang w:val="es-PE"/>
        </w:rPr>
        <w:t xml:space="preserve">El </w:t>
      </w:r>
      <w:r w:rsidRPr="00DC4556">
        <w:rPr>
          <w:rStyle w:val="Textoennegrita"/>
          <w:rFonts w:ascii="Arial" w:hAnsi="Arial" w:cs="Arial"/>
          <w:lang w:val="es-PE"/>
        </w:rPr>
        <w:t>Ministerio de Desarrollo Agrario y Riego (MIDAGRI)</w:t>
      </w:r>
      <w:r w:rsidRPr="00DC4556">
        <w:rPr>
          <w:rFonts w:ascii="Arial" w:hAnsi="Arial" w:cs="Arial"/>
          <w:lang w:val="es-PE"/>
        </w:rPr>
        <w:t xml:space="preserve"> desarrolla políticas relacionadas con los recursos forestales, agrícolas y la gestión del agua a través de sus organismos competentes. </w:t>
      </w:r>
    </w:p>
    <w:p w14:paraId="3DDC6F1B" w14:textId="77777777" w:rsidR="00A77BB6" w:rsidRPr="00DC4556" w:rsidRDefault="00A77BB6" w:rsidP="00DC4556">
      <w:pPr>
        <w:pStyle w:val="NormalWeb"/>
        <w:ind w:firstLine="360"/>
        <w:rPr>
          <w:rFonts w:ascii="Arial" w:hAnsi="Arial" w:cs="Arial"/>
          <w:lang w:val="es-PE"/>
        </w:rPr>
      </w:pPr>
      <w:r w:rsidRPr="00DC4556">
        <w:rPr>
          <w:rFonts w:ascii="Arial" w:hAnsi="Arial" w:cs="Arial"/>
          <w:lang w:val="es-PE"/>
        </w:rPr>
        <w:t>Cada autoridad sectorial coordina con el Ministerio del Ambiente para asegurar que las actividades económicas se desarrollen respetando la legislación ambiental nacional.</w:t>
      </w:r>
    </w:p>
    <w:p w14:paraId="4C9F3161" w14:textId="77777777" w:rsidR="00A77BB6" w:rsidRPr="00DC4556" w:rsidRDefault="00A77BB6" w:rsidP="00DC4556">
      <w:pPr>
        <w:pStyle w:val="Ttulo3"/>
        <w:spacing w:line="240" w:lineRule="auto"/>
        <w:rPr>
          <w:rFonts w:ascii="Arial" w:hAnsi="Arial" w:cs="Arial"/>
          <w:color w:val="auto"/>
          <w:lang w:val="es-PE"/>
        </w:rPr>
      </w:pPr>
      <w:r w:rsidRPr="00DC4556">
        <w:rPr>
          <w:rStyle w:val="Textoennegrita"/>
          <w:rFonts w:ascii="Arial" w:hAnsi="Arial" w:cs="Arial"/>
          <w:color w:val="auto"/>
          <w:lang w:val="es-PE"/>
        </w:rPr>
        <w:t>Importancia de las autoridades ambientales y de la fiscalización</w:t>
      </w:r>
    </w:p>
    <w:p w14:paraId="12363686" w14:textId="77777777" w:rsidR="00A77BB6" w:rsidRPr="00DC4556" w:rsidRDefault="00A77BB6" w:rsidP="00DC4556">
      <w:pPr>
        <w:pStyle w:val="NormalWeb"/>
        <w:ind w:firstLine="720"/>
        <w:rPr>
          <w:rFonts w:ascii="Arial" w:hAnsi="Arial" w:cs="Arial"/>
          <w:lang w:val="es-PE"/>
        </w:rPr>
      </w:pPr>
      <w:r w:rsidRPr="00DC4556">
        <w:rPr>
          <w:rFonts w:ascii="Arial" w:hAnsi="Arial" w:cs="Arial"/>
          <w:lang w:val="es-PE"/>
        </w:rPr>
        <w:t>El adecuado funcionamiento de las autoridades ambientales y entidades fiscalizadoras resulta esencial para garantizar el cumplimiento de la legislación ambiental peruana. Gracias a sus funciones de planificación, regulación, supervisión y control, estas instituciones permiten prevenir impactos negativos sobre el ambiente, proteger la salud de la población y promover el aprovechamiento sostenible de los recursos naturales.</w:t>
      </w:r>
    </w:p>
    <w:p w14:paraId="44D675D1" w14:textId="77777777" w:rsidR="00A77BB6" w:rsidRPr="00DC4556" w:rsidRDefault="00A77BB6" w:rsidP="00DC4556">
      <w:pPr>
        <w:pStyle w:val="NormalWeb"/>
        <w:ind w:firstLine="720"/>
        <w:rPr>
          <w:rFonts w:ascii="Arial" w:hAnsi="Arial" w:cs="Arial"/>
          <w:lang w:val="es-PE"/>
        </w:rPr>
      </w:pPr>
      <w:r w:rsidRPr="00DC4556">
        <w:rPr>
          <w:rFonts w:ascii="Arial" w:hAnsi="Arial" w:cs="Arial"/>
          <w:lang w:val="es-PE"/>
        </w:rPr>
        <w:t xml:space="preserve">En sectores de alto impacto ambiental, como la minería, la energía, la industria y la construcción, la actuación coordinada del </w:t>
      </w:r>
      <w:r w:rsidRPr="00DC4556">
        <w:rPr>
          <w:rStyle w:val="Textoennegrita"/>
          <w:rFonts w:ascii="Arial" w:hAnsi="Arial" w:cs="Arial"/>
          <w:lang w:val="es-PE"/>
        </w:rPr>
        <w:t>MINAM</w:t>
      </w:r>
      <w:r w:rsidRPr="00DC4556">
        <w:rPr>
          <w:rFonts w:ascii="Arial" w:hAnsi="Arial" w:cs="Arial"/>
          <w:lang w:val="es-PE"/>
        </w:rPr>
        <w:t xml:space="preserve">, </w:t>
      </w:r>
      <w:r w:rsidRPr="00DC4556">
        <w:rPr>
          <w:rStyle w:val="Textoennegrita"/>
          <w:rFonts w:ascii="Arial" w:hAnsi="Arial" w:cs="Arial"/>
          <w:lang w:val="es-PE"/>
        </w:rPr>
        <w:t>OEFA</w:t>
      </w:r>
      <w:r w:rsidRPr="00DC4556">
        <w:rPr>
          <w:rFonts w:ascii="Arial" w:hAnsi="Arial" w:cs="Arial"/>
          <w:lang w:val="es-PE"/>
        </w:rPr>
        <w:t xml:space="preserve">, </w:t>
      </w:r>
      <w:r w:rsidRPr="00DC4556">
        <w:rPr>
          <w:rStyle w:val="Textoennegrita"/>
          <w:rFonts w:ascii="Arial" w:hAnsi="Arial" w:cs="Arial"/>
          <w:lang w:val="es-PE"/>
        </w:rPr>
        <w:t>SENACE</w:t>
      </w:r>
      <w:r w:rsidRPr="00DC4556">
        <w:rPr>
          <w:rFonts w:ascii="Arial" w:hAnsi="Arial" w:cs="Arial"/>
          <w:lang w:val="es-PE"/>
        </w:rPr>
        <w:t xml:space="preserve">, </w:t>
      </w:r>
      <w:r w:rsidRPr="00DC4556">
        <w:rPr>
          <w:rStyle w:val="Textoennegrita"/>
          <w:rFonts w:ascii="Arial" w:hAnsi="Arial" w:cs="Arial"/>
          <w:lang w:val="es-PE"/>
        </w:rPr>
        <w:t>SERNANP</w:t>
      </w:r>
      <w:r w:rsidRPr="00DC4556">
        <w:rPr>
          <w:rFonts w:ascii="Arial" w:hAnsi="Arial" w:cs="Arial"/>
          <w:lang w:val="es-PE"/>
        </w:rPr>
        <w:t xml:space="preserve">, </w:t>
      </w:r>
      <w:r w:rsidRPr="00DC4556">
        <w:rPr>
          <w:rStyle w:val="Textoennegrita"/>
          <w:rFonts w:ascii="Arial" w:hAnsi="Arial" w:cs="Arial"/>
          <w:lang w:val="es-PE"/>
        </w:rPr>
        <w:t>ANA</w:t>
      </w:r>
      <w:r w:rsidRPr="00DC4556">
        <w:rPr>
          <w:rFonts w:ascii="Arial" w:hAnsi="Arial" w:cs="Arial"/>
          <w:lang w:val="es-PE"/>
        </w:rPr>
        <w:t>, los gobiernos regionales, las municipalidades y las autoridades sectoriales fortalece la gobernanza ambiental del país y contribuye al desarrollo de proyectos responsables, transparentes y sostenibles.</w:t>
      </w:r>
    </w:p>
    <w:p w14:paraId="6E35B20F" w14:textId="77777777" w:rsidR="00A14909" w:rsidRPr="00443059" w:rsidRDefault="00A14909" w:rsidP="00DC4556">
      <w:pPr>
        <w:pStyle w:val="Ttulo2"/>
        <w:spacing w:line="240" w:lineRule="auto"/>
        <w:rPr>
          <w:rFonts w:ascii="Arial" w:hAnsi="Arial" w:cs="Arial"/>
          <w:color w:val="auto"/>
          <w:sz w:val="32"/>
          <w:szCs w:val="32"/>
          <w:lang w:val="es-PE"/>
        </w:rPr>
      </w:pPr>
      <w:r w:rsidRPr="00443059">
        <w:rPr>
          <w:rStyle w:val="Textoennegrita"/>
          <w:rFonts w:ascii="Arial" w:hAnsi="Arial" w:cs="Arial"/>
          <w:color w:val="auto"/>
          <w:sz w:val="32"/>
          <w:szCs w:val="32"/>
          <w:lang w:val="es-PE"/>
        </w:rPr>
        <w:t>2.3. Instrumentos de Gestión Ambiental (IGA)</w:t>
      </w:r>
    </w:p>
    <w:p w14:paraId="1CFCE7EE" w14:textId="77777777" w:rsidR="00A14909" w:rsidRPr="00DC4556" w:rsidRDefault="00A14909" w:rsidP="00DC4556">
      <w:pPr>
        <w:pStyle w:val="NormalWeb"/>
        <w:ind w:firstLine="720"/>
        <w:rPr>
          <w:rFonts w:ascii="Arial" w:hAnsi="Arial" w:cs="Arial"/>
          <w:lang w:val="es-PE"/>
        </w:rPr>
      </w:pPr>
      <w:r w:rsidRPr="00DC4556">
        <w:rPr>
          <w:rFonts w:ascii="Arial" w:hAnsi="Arial" w:cs="Arial"/>
          <w:lang w:val="es-PE"/>
        </w:rPr>
        <w:t xml:space="preserve">Los </w:t>
      </w:r>
      <w:r w:rsidRPr="00DC4556">
        <w:rPr>
          <w:rStyle w:val="Textoennegrita"/>
          <w:rFonts w:ascii="Arial" w:hAnsi="Arial" w:cs="Arial"/>
          <w:lang w:val="es-PE"/>
        </w:rPr>
        <w:t>Instrumentos de Gestión Ambiental (IGA)</w:t>
      </w:r>
      <w:r w:rsidRPr="00DC4556">
        <w:rPr>
          <w:rFonts w:ascii="Arial" w:hAnsi="Arial" w:cs="Arial"/>
          <w:lang w:val="es-PE"/>
        </w:rPr>
        <w:t xml:space="preserve"> son herramientas técnicas, legales y administrativas utilizadas para identificar, prevenir, controlar, mitigar, corregir y monitorear los impactos ambientales que pueden generar las actividades, obras o proyectos sobre el medio ambiente. En el Perú, los IGA constituyen uno de los pilares del </w:t>
      </w:r>
      <w:r w:rsidRPr="00DC4556">
        <w:rPr>
          <w:rStyle w:val="Textoennegrita"/>
          <w:rFonts w:ascii="Arial" w:hAnsi="Arial" w:cs="Arial"/>
          <w:lang w:val="es-PE"/>
        </w:rPr>
        <w:t>Sistema Nacional de Evaluación de Impacto Ambiental (SEIA)</w:t>
      </w:r>
      <w:r w:rsidRPr="00DC4556">
        <w:rPr>
          <w:rFonts w:ascii="Arial" w:hAnsi="Arial" w:cs="Arial"/>
          <w:lang w:val="es-PE"/>
        </w:rPr>
        <w:t xml:space="preserve"> y representan un requisito indispensable para el desarrollo de numerosas actividades económicas, especialmente en sectores como minería, hidrocarburos, energía, industria, infraestructura y transporte.</w:t>
      </w:r>
    </w:p>
    <w:p w14:paraId="2D5A6051" w14:textId="77777777" w:rsidR="00A14909" w:rsidRPr="00DC4556" w:rsidRDefault="00A14909" w:rsidP="00DC4556">
      <w:pPr>
        <w:pStyle w:val="NormalWeb"/>
        <w:ind w:firstLine="720"/>
        <w:rPr>
          <w:rFonts w:ascii="Arial" w:hAnsi="Arial" w:cs="Arial"/>
          <w:lang w:val="es-PE"/>
        </w:rPr>
      </w:pPr>
      <w:r w:rsidRPr="00DC4556">
        <w:rPr>
          <w:rFonts w:ascii="Arial" w:hAnsi="Arial" w:cs="Arial"/>
          <w:lang w:val="es-PE"/>
        </w:rPr>
        <w:t>Su principal finalidad es asegurar que los proyectos sean planificados y ejecutados bajo criterios de sostenibilidad, garantizando la protección de los recursos naturales, la salud de la población y la conservación de los ecosistemas. Los Instrumentos de Gestión Ambiental permiten anticipar los posibles impactos antes del inicio de las actividades y establecer medidas técnicas que reduzcan los riesgos ambientales durante todas las etapas del proyecto, desde la planificación hasta el cierre y abandono.</w:t>
      </w:r>
    </w:p>
    <w:p w14:paraId="7F2DC882" w14:textId="77777777" w:rsidR="00A14909" w:rsidRPr="00DC4556" w:rsidRDefault="00A14909" w:rsidP="00DC4556">
      <w:pPr>
        <w:pStyle w:val="NormalWeb"/>
        <w:ind w:firstLine="720"/>
        <w:rPr>
          <w:rFonts w:ascii="Arial" w:hAnsi="Arial" w:cs="Arial"/>
          <w:lang w:val="es-PE"/>
        </w:rPr>
      </w:pPr>
      <w:r w:rsidRPr="00DC4556">
        <w:rPr>
          <w:rFonts w:ascii="Arial" w:hAnsi="Arial" w:cs="Arial"/>
          <w:lang w:val="es-PE"/>
        </w:rPr>
        <w:t>La legislación ambiental peruana establece que todo proyecto susceptible de generar impactos ambientales debe contar con el instrumento ambiental correspondiente antes de iniciar su ejecución. La autoridad competente evalúa el contenido técnico del documento y determina si cumple con los requisitos establecidos por la normativa vigente.</w:t>
      </w:r>
    </w:p>
    <w:p w14:paraId="24BDE7A1" w14:textId="77777777" w:rsidR="00A14909" w:rsidRPr="00DC4556" w:rsidRDefault="00A14909" w:rsidP="00DC4556">
      <w:pPr>
        <w:pStyle w:val="Ttulo3"/>
        <w:spacing w:line="240" w:lineRule="auto"/>
        <w:rPr>
          <w:rFonts w:ascii="Arial" w:hAnsi="Arial" w:cs="Arial"/>
          <w:color w:val="auto"/>
          <w:lang w:val="es-PE"/>
        </w:rPr>
      </w:pPr>
      <w:r w:rsidRPr="00DC4556">
        <w:rPr>
          <w:rStyle w:val="Textoennegrita"/>
          <w:rFonts w:ascii="Arial" w:hAnsi="Arial" w:cs="Arial"/>
          <w:color w:val="auto"/>
          <w:lang w:val="es-PE"/>
        </w:rPr>
        <w:t>Finalidad de los Instrumentos de Gestión Ambiental</w:t>
      </w:r>
    </w:p>
    <w:p w14:paraId="246BC5A2" w14:textId="77777777" w:rsidR="00A14909" w:rsidRPr="00DC4556" w:rsidRDefault="00A14909" w:rsidP="00DC4556">
      <w:pPr>
        <w:pStyle w:val="NormalWeb"/>
        <w:ind w:firstLine="720"/>
        <w:rPr>
          <w:rFonts w:ascii="Arial" w:hAnsi="Arial" w:cs="Arial"/>
          <w:lang w:val="es-PE"/>
        </w:rPr>
      </w:pPr>
      <w:r w:rsidRPr="00DC4556">
        <w:rPr>
          <w:rFonts w:ascii="Arial" w:hAnsi="Arial" w:cs="Arial"/>
          <w:lang w:val="es-PE"/>
        </w:rPr>
        <w:t>Los IGA tienen como propósito integrar la variable ambiental en la toma de decisiones relacionadas con proyectos de inversión y actividades productivas. Gracias a estos instrumentos es posible evaluar de manera objetiva los efectos que una determinada actividad podría generar sobre el entorno y establecer las medidas necesarias para minimizar dichos impactos.</w:t>
      </w:r>
    </w:p>
    <w:p w14:paraId="5589AFE4" w14:textId="77777777" w:rsidR="00A14909" w:rsidRPr="00DC4556" w:rsidRDefault="00A14909" w:rsidP="00DC4556">
      <w:pPr>
        <w:pStyle w:val="NormalWeb"/>
        <w:rPr>
          <w:rFonts w:ascii="Arial" w:hAnsi="Arial" w:cs="Arial"/>
          <w:lang w:val="es-PE"/>
        </w:rPr>
      </w:pPr>
      <w:r w:rsidRPr="00DC4556">
        <w:rPr>
          <w:rFonts w:ascii="Arial" w:hAnsi="Arial" w:cs="Arial"/>
          <w:lang w:val="es-PE"/>
        </w:rPr>
        <w:t>Entre sus principales objetivos se encuentran:</w:t>
      </w:r>
    </w:p>
    <w:p w14:paraId="1E2DA814" w14:textId="77777777" w:rsidR="00A14909" w:rsidRPr="00DC4556" w:rsidRDefault="00A14909" w:rsidP="00DC4556">
      <w:pPr>
        <w:numPr>
          <w:ilvl w:val="0"/>
          <w:numId w:val="8"/>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Identificar los impactos ambientales antes del inicio de un proyecto.</w:t>
      </w:r>
      <w:r w:rsidRPr="00DC4556">
        <w:rPr>
          <w:rFonts w:ascii="Arial" w:hAnsi="Arial" w:cs="Arial"/>
          <w:lang w:val="es-PE"/>
        </w:rPr>
        <w:t xml:space="preserve"> </w:t>
      </w:r>
    </w:p>
    <w:p w14:paraId="5895D078" w14:textId="77777777" w:rsidR="00A14909" w:rsidRPr="00DC4556" w:rsidRDefault="00A14909" w:rsidP="00DC4556">
      <w:pPr>
        <w:numPr>
          <w:ilvl w:val="0"/>
          <w:numId w:val="8"/>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Prevenir la generación de daños al ambiente.</w:t>
      </w:r>
      <w:r w:rsidRPr="00DC4556">
        <w:rPr>
          <w:rFonts w:ascii="Arial" w:hAnsi="Arial" w:cs="Arial"/>
          <w:lang w:val="es-PE"/>
        </w:rPr>
        <w:t xml:space="preserve"> </w:t>
      </w:r>
    </w:p>
    <w:p w14:paraId="066B7732" w14:textId="77777777" w:rsidR="00A14909" w:rsidRPr="00DC4556" w:rsidRDefault="00A14909" w:rsidP="00DC4556">
      <w:pPr>
        <w:numPr>
          <w:ilvl w:val="0"/>
          <w:numId w:val="8"/>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Proteger la salud de la población y los ecosistemas.</w:t>
      </w:r>
      <w:r w:rsidRPr="00DC4556">
        <w:rPr>
          <w:rFonts w:ascii="Arial" w:hAnsi="Arial" w:cs="Arial"/>
          <w:lang w:val="es-PE"/>
        </w:rPr>
        <w:t xml:space="preserve"> </w:t>
      </w:r>
    </w:p>
    <w:p w14:paraId="63C86658" w14:textId="77777777" w:rsidR="00A14909" w:rsidRPr="00DC4556" w:rsidRDefault="00A14909" w:rsidP="00DC4556">
      <w:pPr>
        <w:numPr>
          <w:ilvl w:val="0"/>
          <w:numId w:val="8"/>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Garantizar el cumplimiento de la legislación ambiental vigente.</w:t>
      </w:r>
      <w:r w:rsidRPr="00DC4556">
        <w:rPr>
          <w:rFonts w:ascii="Arial" w:hAnsi="Arial" w:cs="Arial"/>
          <w:lang w:val="es-PE"/>
        </w:rPr>
        <w:t xml:space="preserve"> </w:t>
      </w:r>
    </w:p>
    <w:p w14:paraId="1A0B2C1E" w14:textId="77777777" w:rsidR="00A14909" w:rsidRPr="00DC4556" w:rsidRDefault="00A14909" w:rsidP="00DC4556">
      <w:pPr>
        <w:numPr>
          <w:ilvl w:val="0"/>
          <w:numId w:val="8"/>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Promover el uso sostenible de los recursos naturales.</w:t>
      </w:r>
      <w:r w:rsidRPr="00DC4556">
        <w:rPr>
          <w:rFonts w:ascii="Arial" w:hAnsi="Arial" w:cs="Arial"/>
          <w:lang w:val="es-PE"/>
        </w:rPr>
        <w:t xml:space="preserve"> </w:t>
      </w:r>
    </w:p>
    <w:p w14:paraId="39A82ED3" w14:textId="77777777" w:rsidR="00A14909" w:rsidRPr="00DC4556" w:rsidRDefault="00A14909" w:rsidP="00DC4556">
      <w:pPr>
        <w:numPr>
          <w:ilvl w:val="0"/>
          <w:numId w:val="8"/>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Establecer medidas de prevención, mitigación, control y compensación ambiental.</w:t>
      </w:r>
      <w:r w:rsidRPr="00DC4556">
        <w:rPr>
          <w:rFonts w:ascii="Arial" w:hAnsi="Arial" w:cs="Arial"/>
          <w:lang w:val="es-PE"/>
        </w:rPr>
        <w:t xml:space="preserve"> </w:t>
      </w:r>
    </w:p>
    <w:p w14:paraId="041929C6" w14:textId="77777777" w:rsidR="00A14909" w:rsidRPr="00DC4556" w:rsidRDefault="00A14909" w:rsidP="00DC4556">
      <w:pPr>
        <w:numPr>
          <w:ilvl w:val="0"/>
          <w:numId w:val="8"/>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Facilitar el seguimiento y monitoreo del desempeño ambiental de las operaciones.</w:t>
      </w:r>
      <w:r w:rsidRPr="00DC4556">
        <w:rPr>
          <w:rFonts w:ascii="Arial" w:hAnsi="Arial" w:cs="Arial"/>
          <w:lang w:val="es-PE"/>
        </w:rPr>
        <w:t xml:space="preserve"> </w:t>
      </w:r>
    </w:p>
    <w:p w14:paraId="54645198" w14:textId="77777777" w:rsidR="00A14909" w:rsidRPr="00DC4556" w:rsidRDefault="00A14909" w:rsidP="00DC4556">
      <w:pPr>
        <w:numPr>
          <w:ilvl w:val="0"/>
          <w:numId w:val="8"/>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Reducir los riesgos ambientales y sociales asociados a las actividades económicas.</w:t>
      </w:r>
      <w:r w:rsidRPr="00DC4556">
        <w:rPr>
          <w:rFonts w:ascii="Arial" w:hAnsi="Arial" w:cs="Arial"/>
          <w:lang w:val="es-PE"/>
        </w:rPr>
        <w:t xml:space="preserve"> </w:t>
      </w:r>
    </w:p>
    <w:p w14:paraId="279B04B2" w14:textId="77777777" w:rsidR="00A14909" w:rsidRPr="00DC4556" w:rsidRDefault="00A14909" w:rsidP="00DC4556">
      <w:pPr>
        <w:pStyle w:val="NormalWeb"/>
        <w:ind w:firstLine="360"/>
        <w:rPr>
          <w:rFonts w:ascii="Arial" w:hAnsi="Arial" w:cs="Arial"/>
          <w:lang w:val="es-PE"/>
        </w:rPr>
      </w:pPr>
      <w:r w:rsidRPr="00DC4556">
        <w:rPr>
          <w:rFonts w:ascii="Arial" w:hAnsi="Arial" w:cs="Arial"/>
          <w:lang w:val="es-PE"/>
        </w:rPr>
        <w:t>Los Instrumentos de Gestión Ambiental no deben entenderse únicamente como un requisito administrativo, sino como una herramienta de planificación que permite desarrollar proyectos de manera responsable y sostenible.</w:t>
      </w:r>
    </w:p>
    <w:p w14:paraId="57C2F551" w14:textId="77777777" w:rsidR="00A14909" w:rsidRPr="00DC4556" w:rsidRDefault="00A14909" w:rsidP="00DC4556">
      <w:pPr>
        <w:pStyle w:val="Ttulo3"/>
        <w:spacing w:line="240" w:lineRule="auto"/>
        <w:rPr>
          <w:rFonts w:ascii="Arial" w:hAnsi="Arial" w:cs="Arial"/>
          <w:color w:val="auto"/>
          <w:lang w:val="es-PE"/>
        </w:rPr>
      </w:pPr>
      <w:r w:rsidRPr="00DC4556">
        <w:rPr>
          <w:rStyle w:val="Textoennegrita"/>
          <w:rFonts w:ascii="Arial" w:hAnsi="Arial" w:cs="Arial"/>
          <w:color w:val="auto"/>
          <w:lang w:val="es-PE"/>
        </w:rPr>
        <w:t>Clasificación de los Instrumentos de Gestión Ambiental</w:t>
      </w:r>
    </w:p>
    <w:p w14:paraId="6D4A108C" w14:textId="77777777" w:rsidR="00A14909" w:rsidRPr="00DC4556" w:rsidRDefault="00A14909" w:rsidP="00DC4556">
      <w:pPr>
        <w:pStyle w:val="NormalWeb"/>
        <w:ind w:firstLine="720"/>
        <w:rPr>
          <w:rFonts w:ascii="Arial" w:hAnsi="Arial" w:cs="Arial"/>
          <w:lang w:val="es-PE"/>
        </w:rPr>
      </w:pPr>
      <w:r w:rsidRPr="00DC4556">
        <w:rPr>
          <w:rFonts w:ascii="Arial" w:hAnsi="Arial" w:cs="Arial"/>
          <w:lang w:val="es-PE"/>
        </w:rPr>
        <w:t>Dentro del Sistema Nacional de Evaluación de Impacto Ambiental, los instrumentos ambientales son clasificados según el nivel de impacto que puede generar un proyecto.</w:t>
      </w:r>
    </w:p>
    <w:p w14:paraId="4D69B448" w14:textId="77777777" w:rsidR="00A14909" w:rsidRPr="00DC4556" w:rsidRDefault="00A14909" w:rsidP="00DC4556">
      <w:pPr>
        <w:pStyle w:val="Ttulo4"/>
        <w:rPr>
          <w:rFonts w:ascii="Arial" w:hAnsi="Arial" w:cs="Arial"/>
          <w:lang w:val="es-PE"/>
        </w:rPr>
      </w:pPr>
      <w:r w:rsidRPr="00DC4556">
        <w:rPr>
          <w:rStyle w:val="Textoennegrita"/>
          <w:rFonts w:ascii="Arial" w:hAnsi="Arial" w:cs="Arial"/>
          <w:b/>
          <w:bCs/>
          <w:lang w:val="es-PE"/>
        </w:rPr>
        <w:t>Declaración de Impacto Ambiental (DIA)</w:t>
      </w:r>
    </w:p>
    <w:p w14:paraId="6B361DDF" w14:textId="77777777" w:rsidR="00A14909" w:rsidRPr="00DC4556" w:rsidRDefault="00A14909" w:rsidP="00DC4556">
      <w:pPr>
        <w:pStyle w:val="NormalWeb"/>
        <w:ind w:firstLine="720"/>
        <w:rPr>
          <w:rFonts w:ascii="Arial" w:hAnsi="Arial" w:cs="Arial"/>
          <w:lang w:val="es-PE"/>
        </w:rPr>
      </w:pPr>
      <w:r w:rsidRPr="00DC4556">
        <w:rPr>
          <w:rFonts w:ascii="Arial" w:hAnsi="Arial" w:cs="Arial"/>
          <w:lang w:val="es-PE"/>
        </w:rPr>
        <w:t xml:space="preserve">La </w:t>
      </w:r>
      <w:r w:rsidRPr="00DC4556">
        <w:rPr>
          <w:rStyle w:val="Textoennegrita"/>
          <w:rFonts w:ascii="Arial" w:hAnsi="Arial" w:cs="Arial"/>
          <w:lang w:val="es-PE"/>
        </w:rPr>
        <w:t>Declaración de Impacto Ambiental (DIA)</w:t>
      </w:r>
      <w:r w:rsidRPr="00DC4556">
        <w:rPr>
          <w:rFonts w:ascii="Arial" w:hAnsi="Arial" w:cs="Arial"/>
          <w:lang w:val="es-PE"/>
        </w:rPr>
        <w:t xml:space="preserve"> es el instrumento aplicable a proyectos cuyos impactos ambientales negativos son considerados </w:t>
      </w:r>
      <w:r w:rsidRPr="00DC4556">
        <w:rPr>
          <w:rStyle w:val="Textoennegrita"/>
          <w:rFonts w:ascii="Arial" w:hAnsi="Arial" w:cs="Arial"/>
          <w:lang w:val="es-PE"/>
        </w:rPr>
        <w:t>leves o poco significativos</w:t>
      </w:r>
      <w:r w:rsidRPr="00DC4556">
        <w:rPr>
          <w:rFonts w:ascii="Arial" w:hAnsi="Arial" w:cs="Arial"/>
          <w:lang w:val="es-PE"/>
        </w:rPr>
        <w:t>.</w:t>
      </w:r>
    </w:p>
    <w:p w14:paraId="1624ED8C" w14:textId="77777777" w:rsidR="00A14909" w:rsidRPr="00DC4556" w:rsidRDefault="00A14909" w:rsidP="00DC4556">
      <w:pPr>
        <w:pStyle w:val="NormalWeb"/>
        <w:ind w:firstLine="720"/>
        <w:rPr>
          <w:rFonts w:ascii="Arial" w:hAnsi="Arial" w:cs="Arial"/>
          <w:lang w:val="es-PE"/>
        </w:rPr>
      </w:pPr>
      <w:r w:rsidRPr="00DC4556">
        <w:rPr>
          <w:rFonts w:ascii="Arial" w:hAnsi="Arial" w:cs="Arial"/>
          <w:lang w:val="es-PE"/>
        </w:rPr>
        <w:t>Este documento contiene una descripción general del proyecto, las características del área donde será desarrollado, la identificación de los posibles impactos ambientales y las medidas de manejo propuestas para prevenir o controlar dichos impactos.</w:t>
      </w:r>
    </w:p>
    <w:p w14:paraId="21B9DF50" w14:textId="77777777" w:rsidR="00A14909" w:rsidRPr="00DC4556" w:rsidRDefault="00A14909" w:rsidP="00DC4556">
      <w:pPr>
        <w:pStyle w:val="NormalWeb"/>
        <w:ind w:firstLine="720"/>
        <w:rPr>
          <w:rFonts w:ascii="Arial" w:hAnsi="Arial" w:cs="Arial"/>
          <w:lang w:val="es-PE"/>
        </w:rPr>
      </w:pPr>
      <w:r w:rsidRPr="00DC4556">
        <w:rPr>
          <w:rFonts w:ascii="Arial" w:hAnsi="Arial" w:cs="Arial"/>
          <w:lang w:val="es-PE"/>
        </w:rPr>
        <w:t>La DIA constituye el instrumento ambiental de menor complejidad dentro del SEIA y suele aplicarse a proyectos de pequeña escala o con bajo nivel de riesgo ambiental.</w:t>
      </w:r>
    </w:p>
    <w:p w14:paraId="380AEA69" w14:textId="77777777" w:rsidR="00A14909" w:rsidRPr="00DC4556" w:rsidRDefault="00A14909" w:rsidP="00DC4556">
      <w:pPr>
        <w:pStyle w:val="Ttulo4"/>
        <w:rPr>
          <w:rFonts w:ascii="Arial" w:hAnsi="Arial" w:cs="Arial"/>
          <w:lang w:val="es-PE"/>
        </w:rPr>
      </w:pPr>
      <w:r w:rsidRPr="00DC4556">
        <w:rPr>
          <w:rStyle w:val="Textoennegrita"/>
          <w:rFonts w:ascii="Arial" w:hAnsi="Arial" w:cs="Arial"/>
          <w:b/>
          <w:bCs/>
          <w:lang w:val="es-PE"/>
        </w:rPr>
        <w:t>Estudio de Impacto Ambiental Semidetallado (EIA-</w:t>
      </w:r>
      <w:proofErr w:type="spellStart"/>
      <w:r w:rsidRPr="00DC4556">
        <w:rPr>
          <w:rStyle w:val="Textoennegrita"/>
          <w:rFonts w:ascii="Arial" w:hAnsi="Arial" w:cs="Arial"/>
          <w:b/>
          <w:bCs/>
          <w:lang w:val="es-PE"/>
        </w:rPr>
        <w:t>sd</w:t>
      </w:r>
      <w:proofErr w:type="spellEnd"/>
      <w:r w:rsidRPr="00DC4556">
        <w:rPr>
          <w:rStyle w:val="Textoennegrita"/>
          <w:rFonts w:ascii="Arial" w:hAnsi="Arial" w:cs="Arial"/>
          <w:b/>
          <w:bCs/>
          <w:lang w:val="es-PE"/>
        </w:rPr>
        <w:t>)</w:t>
      </w:r>
    </w:p>
    <w:p w14:paraId="15CF913E" w14:textId="77777777" w:rsidR="00A14909" w:rsidRPr="00DC4556" w:rsidRDefault="00A14909" w:rsidP="00DC4556">
      <w:pPr>
        <w:pStyle w:val="NormalWeb"/>
        <w:ind w:firstLine="720"/>
        <w:rPr>
          <w:rFonts w:ascii="Arial" w:hAnsi="Arial" w:cs="Arial"/>
          <w:lang w:val="es-PE"/>
        </w:rPr>
      </w:pPr>
      <w:r w:rsidRPr="00DC4556">
        <w:rPr>
          <w:rFonts w:ascii="Arial" w:hAnsi="Arial" w:cs="Arial"/>
          <w:lang w:val="es-PE"/>
        </w:rPr>
        <w:t xml:space="preserve">El </w:t>
      </w:r>
      <w:r w:rsidRPr="00DC4556">
        <w:rPr>
          <w:rStyle w:val="Textoennegrita"/>
          <w:rFonts w:ascii="Arial" w:hAnsi="Arial" w:cs="Arial"/>
          <w:lang w:val="es-PE"/>
        </w:rPr>
        <w:t>Estudio de Impacto Ambiental Semidetallado (EIA-</w:t>
      </w:r>
      <w:proofErr w:type="spellStart"/>
      <w:r w:rsidRPr="00DC4556">
        <w:rPr>
          <w:rStyle w:val="Textoennegrita"/>
          <w:rFonts w:ascii="Arial" w:hAnsi="Arial" w:cs="Arial"/>
          <w:lang w:val="es-PE"/>
        </w:rPr>
        <w:t>sd</w:t>
      </w:r>
      <w:proofErr w:type="spellEnd"/>
      <w:r w:rsidRPr="00DC4556">
        <w:rPr>
          <w:rStyle w:val="Textoennegrita"/>
          <w:rFonts w:ascii="Arial" w:hAnsi="Arial" w:cs="Arial"/>
          <w:lang w:val="es-PE"/>
        </w:rPr>
        <w:t>)</w:t>
      </w:r>
      <w:r w:rsidRPr="00DC4556">
        <w:rPr>
          <w:rFonts w:ascii="Arial" w:hAnsi="Arial" w:cs="Arial"/>
          <w:lang w:val="es-PE"/>
        </w:rPr>
        <w:t xml:space="preserve"> se aplica a proyectos que pueden generar </w:t>
      </w:r>
      <w:r w:rsidRPr="00DC4556">
        <w:rPr>
          <w:rStyle w:val="Textoennegrita"/>
          <w:rFonts w:ascii="Arial" w:hAnsi="Arial" w:cs="Arial"/>
          <w:lang w:val="es-PE"/>
        </w:rPr>
        <w:t>impactos ambientales moderados</w:t>
      </w:r>
      <w:r w:rsidRPr="00DC4556">
        <w:rPr>
          <w:rFonts w:ascii="Arial" w:hAnsi="Arial" w:cs="Arial"/>
          <w:lang w:val="es-PE"/>
        </w:rPr>
        <w:t>, los cuales requieren un análisis técnico más profundo que una Declaración de Impacto Ambiental.</w:t>
      </w:r>
    </w:p>
    <w:p w14:paraId="5703BBDB" w14:textId="77777777" w:rsidR="00A14909" w:rsidRPr="00DC4556" w:rsidRDefault="00A14909" w:rsidP="00DC4556">
      <w:pPr>
        <w:pStyle w:val="NormalWeb"/>
        <w:ind w:firstLine="720"/>
        <w:rPr>
          <w:rFonts w:ascii="Arial" w:hAnsi="Arial" w:cs="Arial"/>
          <w:lang w:val="es-PE"/>
        </w:rPr>
      </w:pPr>
      <w:r w:rsidRPr="00DC4556">
        <w:rPr>
          <w:rFonts w:ascii="Arial" w:hAnsi="Arial" w:cs="Arial"/>
          <w:lang w:val="es-PE"/>
        </w:rPr>
        <w:t>Este estudio incluye una caracterización detallada del área de influencia, la evaluación de impactos ambientales, programas de monitoreo, medidas de prevención, planes de contingencia y programas de seguimiento ambiental.</w:t>
      </w:r>
    </w:p>
    <w:p w14:paraId="454AB393" w14:textId="77777777" w:rsidR="00A14909" w:rsidRPr="00DC4556" w:rsidRDefault="00A14909" w:rsidP="00DC4556">
      <w:pPr>
        <w:pStyle w:val="NormalWeb"/>
        <w:ind w:firstLine="720"/>
        <w:rPr>
          <w:rFonts w:ascii="Arial" w:hAnsi="Arial" w:cs="Arial"/>
          <w:lang w:val="es-PE"/>
        </w:rPr>
      </w:pPr>
      <w:r w:rsidRPr="00DC4556">
        <w:rPr>
          <w:rFonts w:ascii="Arial" w:hAnsi="Arial" w:cs="Arial"/>
          <w:lang w:val="es-PE"/>
        </w:rPr>
        <w:t>Su contenido debe demostrar que el proyecto puede desarrollarse sin generar impactos ambientales inaceptables y que cuenta con medidas suficientes para controlar los riesgos identificados.</w:t>
      </w:r>
    </w:p>
    <w:p w14:paraId="3DEA1039" w14:textId="77777777" w:rsidR="00A14909" w:rsidRPr="00DC4556" w:rsidRDefault="00A14909" w:rsidP="00DC4556">
      <w:pPr>
        <w:pStyle w:val="Ttulo4"/>
        <w:rPr>
          <w:rFonts w:ascii="Arial" w:hAnsi="Arial" w:cs="Arial"/>
          <w:lang w:val="es-PE"/>
        </w:rPr>
      </w:pPr>
      <w:r w:rsidRPr="00DC4556">
        <w:rPr>
          <w:rStyle w:val="Textoennegrita"/>
          <w:rFonts w:ascii="Arial" w:hAnsi="Arial" w:cs="Arial"/>
          <w:b/>
          <w:bCs/>
          <w:lang w:val="es-PE"/>
        </w:rPr>
        <w:t>Estudio de Impacto Ambiental Detallado (EIA-d)</w:t>
      </w:r>
    </w:p>
    <w:p w14:paraId="577D33B9" w14:textId="77777777" w:rsidR="00A14909" w:rsidRPr="00DC4556" w:rsidRDefault="00A14909" w:rsidP="00DC4556">
      <w:pPr>
        <w:pStyle w:val="NormalWeb"/>
        <w:ind w:firstLine="720"/>
        <w:rPr>
          <w:rFonts w:ascii="Arial" w:hAnsi="Arial" w:cs="Arial"/>
          <w:lang w:val="es-PE"/>
        </w:rPr>
      </w:pPr>
      <w:r w:rsidRPr="00DC4556">
        <w:rPr>
          <w:rFonts w:ascii="Arial" w:hAnsi="Arial" w:cs="Arial"/>
          <w:lang w:val="es-PE"/>
        </w:rPr>
        <w:t xml:space="preserve">El </w:t>
      </w:r>
      <w:r w:rsidRPr="00DC4556">
        <w:rPr>
          <w:rStyle w:val="Textoennegrita"/>
          <w:rFonts w:ascii="Arial" w:hAnsi="Arial" w:cs="Arial"/>
          <w:lang w:val="es-PE"/>
        </w:rPr>
        <w:t>Estudio de Impacto Ambiental Detallado (EIA-d)</w:t>
      </w:r>
      <w:r w:rsidRPr="00DC4556">
        <w:rPr>
          <w:rFonts w:ascii="Arial" w:hAnsi="Arial" w:cs="Arial"/>
          <w:lang w:val="es-PE"/>
        </w:rPr>
        <w:t xml:space="preserve"> constituye el instrumento ambiental de mayor complejidad y rigurosidad técnica.</w:t>
      </w:r>
    </w:p>
    <w:p w14:paraId="793611F3" w14:textId="77777777" w:rsidR="00A14909" w:rsidRPr="00DC4556" w:rsidRDefault="00A14909" w:rsidP="00DC4556">
      <w:pPr>
        <w:pStyle w:val="NormalWeb"/>
        <w:ind w:firstLine="720"/>
        <w:rPr>
          <w:rFonts w:ascii="Arial" w:hAnsi="Arial" w:cs="Arial"/>
          <w:lang w:val="es-PE"/>
        </w:rPr>
      </w:pPr>
      <w:r w:rsidRPr="00DC4556">
        <w:rPr>
          <w:rFonts w:ascii="Arial" w:hAnsi="Arial" w:cs="Arial"/>
          <w:lang w:val="es-PE"/>
        </w:rPr>
        <w:t xml:space="preserve">Se exige para proyectos que pueden generar </w:t>
      </w:r>
      <w:r w:rsidRPr="00DC4556">
        <w:rPr>
          <w:rStyle w:val="Textoennegrita"/>
          <w:rFonts w:ascii="Arial" w:hAnsi="Arial" w:cs="Arial"/>
          <w:lang w:val="es-PE"/>
        </w:rPr>
        <w:t>impactos ambientales significativos</w:t>
      </w:r>
      <w:r w:rsidRPr="00DC4556">
        <w:rPr>
          <w:rFonts w:ascii="Arial" w:hAnsi="Arial" w:cs="Arial"/>
          <w:lang w:val="es-PE"/>
        </w:rPr>
        <w:t>, especialmente aquellos relacionados con grandes inversiones en minería, hidrocarburos, energía, infraestructura y otros sectores estratégicos.</w:t>
      </w:r>
    </w:p>
    <w:p w14:paraId="2A5B9E00" w14:textId="77777777" w:rsidR="00A14909" w:rsidRPr="00DC4556" w:rsidRDefault="00A14909" w:rsidP="00DC4556">
      <w:pPr>
        <w:pStyle w:val="NormalWeb"/>
        <w:rPr>
          <w:rFonts w:ascii="Arial" w:hAnsi="Arial" w:cs="Arial"/>
          <w:lang w:val="es-PE"/>
        </w:rPr>
      </w:pPr>
      <w:r w:rsidRPr="00DC4556">
        <w:rPr>
          <w:rFonts w:ascii="Arial" w:hAnsi="Arial" w:cs="Arial"/>
          <w:lang w:val="es-PE"/>
        </w:rPr>
        <w:t>El EIA-d comprende estudios especializados sobre:</w:t>
      </w:r>
    </w:p>
    <w:p w14:paraId="17C93042" w14:textId="77777777" w:rsidR="00A14909" w:rsidRPr="00DC4556" w:rsidRDefault="00A14909" w:rsidP="00DC4556">
      <w:pPr>
        <w:numPr>
          <w:ilvl w:val="0"/>
          <w:numId w:val="9"/>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Calidad del aire.</w:t>
      </w:r>
      <w:r w:rsidRPr="00DC4556">
        <w:rPr>
          <w:rFonts w:ascii="Arial" w:hAnsi="Arial" w:cs="Arial"/>
          <w:lang w:val="es-PE"/>
        </w:rPr>
        <w:t xml:space="preserve"> </w:t>
      </w:r>
    </w:p>
    <w:p w14:paraId="1C4D07AE" w14:textId="77777777" w:rsidR="00A14909" w:rsidRPr="00DC4556" w:rsidRDefault="00A14909" w:rsidP="00DC4556">
      <w:pPr>
        <w:numPr>
          <w:ilvl w:val="0"/>
          <w:numId w:val="9"/>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Recursos hídricos superficiales y subterráneos.</w:t>
      </w:r>
      <w:r w:rsidRPr="00DC4556">
        <w:rPr>
          <w:rFonts w:ascii="Arial" w:hAnsi="Arial" w:cs="Arial"/>
          <w:lang w:val="es-PE"/>
        </w:rPr>
        <w:t xml:space="preserve"> </w:t>
      </w:r>
    </w:p>
    <w:p w14:paraId="522C5E6C" w14:textId="77777777" w:rsidR="00A14909" w:rsidRPr="00DC4556" w:rsidRDefault="00A14909" w:rsidP="00DC4556">
      <w:pPr>
        <w:numPr>
          <w:ilvl w:val="0"/>
          <w:numId w:val="9"/>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Suelos y geología.</w:t>
      </w:r>
      <w:r w:rsidRPr="00DC4556">
        <w:rPr>
          <w:rFonts w:ascii="Arial" w:hAnsi="Arial" w:cs="Arial"/>
          <w:lang w:val="es-PE"/>
        </w:rPr>
        <w:t xml:space="preserve"> </w:t>
      </w:r>
    </w:p>
    <w:p w14:paraId="0B2F48A1" w14:textId="77777777" w:rsidR="00A14909" w:rsidRPr="00DC4556" w:rsidRDefault="00A14909" w:rsidP="00DC4556">
      <w:pPr>
        <w:numPr>
          <w:ilvl w:val="0"/>
          <w:numId w:val="9"/>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Ruido y vibraciones.</w:t>
      </w:r>
      <w:r w:rsidRPr="00DC4556">
        <w:rPr>
          <w:rFonts w:ascii="Arial" w:hAnsi="Arial" w:cs="Arial"/>
          <w:lang w:val="es-PE"/>
        </w:rPr>
        <w:t xml:space="preserve"> </w:t>
      </w:r>
    </w:p>
    <w:p w14:paraId="3001F17A" w14:textId="77777777" w:rsidR="00A14909" w:rsidRPr="00DC4556" w:rsidRDefault="00A14909" w:rsidP="00DC4556">
      <w:pPr>
        <w:numPr>
          <w:ilvl w:val="0"/>
          <w:numId w:val="9"/>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Flora y fauna silvestre.</w:t>
      </w:r>
      <w:r w:rsidRPr="00DC4556">
        <w:rPr>
          <w:rFonts w:ascii="Arial" w:hAnsi="Arial" w:cs="Arial"/>
          <w:lang w:val="es-PE"/>
        </w:rPr>
        <w:t xml:space="preserve"> </w:t>
      </w:r>
    </w:p>
    <w:p w14:paraId="55999682" w14:textId="77777777" w:rsidR="00A14909" w:rsidRPr="00DC4556" w:rsidRDefault="00A14909" w:rsidP="00DC4556">
      <w:pPr>
        <w:numPr>
          <w:ilvl w:val="0"/>
          <w:numId w:val="9"/>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Ecosistemas sensibles.</w:t>
      </w:r>
      <w:r w:rsidRPr="00DC4556">
        <w:rPr>
          <w:rFonts w:ascii="Arial" w:hAnsi="Arial" w:cs="Arial"/>
          <w:lang w:val="es-PE"/>
        </w:rPr>
        <w:t xml:space="preserve"> </w:t>
      </w:r>
    </w:p>
    <w:p w14:paraId="002FD41E" w14:textId="77777777" w:rsidR="00A14909" w:rsidRPr="00DC4556" w:rsidRDefault="00A14909" w:rsidP="00DC4556">
      <w:pPr>
        <w:numPr>
          <w:ilvl w:val="0"/>
          <w:numId w:val="9"/>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Aspectos sociales y económicos.</w:t>
      </w:r>
      <w:r w:rsidRPr="00DC4556">
        <w:rPr>
          <w:rFonts w:ascii="Arial" w:hAnsi="Arial" w:cs="Arial"/>
          <w:lang w:val="es-PE"/>
        </w:rPr>
        <w:t xml:space="preserve"> </w:t>
      </w:r>
    </w:p>
    <w:p w14:paraId="45E94309" w14:textId="77777777" w:rsidR="00A14909" w:rsidRPr="00DC4556" w:rsidRDefault="00A14909" w:rsidP="00DC4556">
      <w:pPr>
        <w:numPr>
          <w:ilvl w:val="0"/>
          <w:numId w:val="9"/>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Patrimonio arqueológico y cultural.</w:t>
      </w:r>
      <w:r w:rsidRPr="00DC4556">
        <w:rPr>
          <w:rFonts w:ascii="Arial" w:hAnsi="Arial" w:cs="Arial"/>
          <w:lang w:val="es-PE"/>
        </w:rPr>
        <w:t xml:space="preserve"> </w:t>
      </w:r>
    </w:p>
    <w:p w14:paraId="20BD9CB2" w14:textId="77777777" w:rsidR="00A14909" w:rsidRPr="00DC4556" w:rsidRDefault="00A14909" w:rsidP="00DC4556">
      <w:pPr>
        <w:numPr>
          <w:ilvl w:val="0"/>
          <w:numId w:val="9"/>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Evaluación de riesgos ambientales.</w:t>
      </w:r>
      <w:r w:rsidRPr="00DC4556">
        <w:rPr>
          <w:rFonts w:ascii="Arial" w:hAnsi="Arial" w:cs="Arial"/>
          <w:lang w:val="es-PE"/>
        </w:rPr>
        <w:t xml:space="preserve"> </w:t>
      </w:r>
    </w:p>
    <w:p w14:paraId="25311429" w14:textId="77777777" w:rsidR="00A14909" w:rsidRPr="00DC4556" w:rsidRDefault="00A14909" w:rsidP="00DC4556">
      <w:pPr>
        <w:numPr>
          <w:ilvl w:val="0"/>
          <w:numId w:val="9"/>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Participación ciudadana.</w:t>
      </w:r>
      <w:r w:rsidRPr="00DC4556">
        <w:rPr>
          <w:rFonts w:ascii="Arial" w:hAnsi="Arial" w:cs="Arial"/>
          <w:lang w:val="es-PE"/>
        </w:rPr>
        <w:t xml:space="preserve"> </w:t>
      </w:r>
    </w:p>
    <w:p w14:paraId="66DF24E9" w14:textId="77777777" w:rsidR="00A14909" w:rsidRPr="00DC4556" w:rsidRDefault="00A14909" w:rsidP="00DC4556">
      <w:pPr>
        <w:numPr>
          <w:ilvl w:val="0"/>
          <w:numId w:val="9"/>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Planes de manejo ambiental.</w:t>
      </w:r>
      <w:r w:rsidRPr="00DC4556">
        <w:rPr>
          <w:rFonts w:ascii="Arial" w:hAnsi="Arial" w:cs="Arial"/>
          <w:lang w:val="es-PE"/>
        </w:rPr>
        <w:t xml:space="preserve"> </w:t>
      </w:r>
    </w:p>
    <w:p w14:paraId="1997EB71" w14:textId="77777777" w:rsidR="00A14909" w:rsidRPr="00DC4556" w:rsidRDefault="00A14909" w:rsidP="00DC4556">
      <w:pPr>
        <w:numPr>
          <w:ilvl w:val="0"/>
          <w:numId w:val="9"/>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Programas de monitoreo y seguimiento.</w:t>
      </w:r>
      <w:r w:rsidRPr="00DC4556">
        <w:rPr>
          <w:rFonts w:ascii="Arial" w:hAnsi="Arial" w:cs="Arial"/>
          <w:lang w:val="es-PE"/>
        </w:rPr>
        <w:t xml:space="preserve"> </w:t>
      </w:r>
    </w:p>
    <w:p w14:paraId="74301DFF" w14:textId="77777777" w:rsidR="00A14909" w:rsidRPr="00DC4556" w:rsidRDefault="00A14909" w:rsidP="00DC4556">
      <w:pPr>
        <w:pStyle w:val="NormalWeb"/>
        <w:ind w:firstLine="360"/>
        <w:rPr>
          <w:rFonts w:ascii="Arial" w:hAnsi="Arial" w:cs="Arial"/>
          <w:lang w:val="es-PE"/>
        </w:rPr>
      </w:pPr>
      <w:r w:rsidRPr="00DC4556">
        <w:rPr>
          <w:rFonts w:ascii="Arial" w:hAnsi="Arial" w:cs="Arial"/>
          <w:lang w:val="es-PE"/>
        </w:rPr>
        <w:t xml:space="preserve">En el Perú, la evaluación de numerosos Estudios de Impacto Ambiental detallados es realizada por el </w:t>
      </w:r>
      <w:r w:rsidRPr="00DC4556">
        <w:rPr>
          <w:rStyle w:val="Textoennegrita"/>
          <w:rFonts w:ascii="Arial" w:hAnsi="Arial" w:cs="Arial"/>
          <w:lang w:val="es-PE"/>
        </w:rPr>
        <w:t>Servicio Nacional de Certificación Ambiental para las Inversiones Sostenibles (SENACE)</w:t>
      </w:r>
      <w:r w:rsidRPr="00DC4556">
        <w:rPr>
          <w:rFonts w:ascii="Arial" w:hAnsi="Arial" w:cs="Arial"/>
          <w:lang w:val="es-PE"/>
        </w:rPr>
        <w:t>, garantizando una revisión técnica especializada e independiente.</w:t>
      </w:r>
    </w:p>
    <w:p w14:paraId="77E49978" w14:textId="77777777" w:rsidR="00A14909" w:rsidRPr="00DC4556" w:rsidRDefault="00A14909" w:rsidP="00DC4556">
      <w:pPr>
        <w:pStyle w:val="Ttulo3"/>
        <w:spacing w:line="240" w:lineRule="auto"/>
        <w:rPr>
          <w:rFonts w:ascii="Arial" w:hAnsi="Arial" w:cs="Arial"/>
          <w:color w:val="auto"/>
          <w:lang w:val="es-PE"/>
        </w:rPr>
      </w:pPr>
      <w:r w:rsidRPr="00DC4556">
        <w:rPr>
          <w:rStyle w:val="Textoennegrita"/>
          <w:rFonts w:ascii="Arial" w:hAnsi="Arial" w:cs="Arial"/>
          <w:color w:val="auto"/>
          <w:lang w:val="es-PE"/>
        </w:rPr>
        <w:t>Instrumentos Ambientales Complementarios</w:t>
      </w:r>
    </w:p>
    <w:p w14:paraId="17E0881B" w14:textId="77777777" w:rsidR="00A14909" w:rsidRPr="00DC4556" w:rsidRDefault="00A14909" w:rsidP="00DC4556">
      <w:pPr>
        <w:pStyle w:val="NormalWeb"/>
        <w:ind w:firstLine="720"/>
        <w:rPr>
          <w:rFonts w:ascii="Arial" w:hAnsi="Arial" w:cs="Arial"/>
          <w:lang w:val="es-PE"/>
        </w:rPr>
      </w:pPr>
      <w:r w:rsidRPr="00DC4556">
        <w:rPr>
          <w:rFonts w:ascii="Arial" w:hAnsi="Arial" w:cs="Arial"/>
          <w:lang w:val="es-PE"/>
        </w:rPr>
        <w:t>Además de los instrumentos contemplados dentro del SEIA, la legislación peruana reconoce otros documentos de gestión ambiental que permiten adaptar las obligaciones ambientales a diferentes situaciones operativas o modificaciones de proyectos.</w:t>
      </w:r>
    </w:p>
    <w:p w14:paraId="1BD242DC" w14:textId="77777777" w:rsidR="00A14909" w:rsidRPr="00DC4556" w:rsidRDefault="00A14909" w:rsidP="00DC4556">
      <w:pPr>
        <w:pStyle w:val="NormalWeb"/>
        <w:rPr>
          <w:rFonts w:ascii="Arial" w:hAnsi="Arial" w:cs="Arial"/>
          <w:lang w:val="es-PE"/>
        </w:rPr>
      </w:pPr>
      <w:r w:rsidRPr="00DC4556">
        <w:rPr>
          <w:rFonts w:ascii="Arial" w:hAnsi="Arial" w:cs="Arial"/>
          <w:lang w:val="es-PE"/>
        </w:rPr>
        <w:t>Entre ellos destacan:</w:t>
      </w:r>
    </w:p>
    <w:p w14:paraId="6C5BBD99" w14:textId="77777777" w:rsidR="00A14909" w:rsidRPr="00DC4556" w:rsidRDefault="00A14909" w:rsidP="00DC4556">
      <w:pPr>
        <w:pStyle w:val="NormalWeb"/>
        <w:rPr>
          <w:rFonts w:ascii="Arial" w:hAnsi="Arial" w:cs="Arial"/>
          <w:lang w:val="es-PE"/>
        </w:rPr>
      </w:pPr>
      <w:r w:rsidRPr="00DC4556">
        <w:rPr>
          <w:rStyle w:val="Textoennegrita"/>
          <w:rFonts w:ascii="Arial" w:hAnsi="Arial" w:cs="Arial"/>
          <w:lang w:val="es-PE"/>
        </w:rPr>
        <w:t>Plan de Manejo Ambiental (PMA)</w:t>
      </w:r>
    </w:p>
    <w:p w14:paraId="168581F5" w14:textId="77777777" w:rsidR="00A14909" w:rsidRPr="00DC4556" w:rsidRDefault="00A14909" w:rsidP="00DC4556">
      <w:pPr>
        <w:pStyle w:val="NormalWeb"/>
        <w:ind w:firstLine="720"/>
        <w:rPr>
          <w:rFonts w:ascii="Arial" w:hAnsi="Arial" w:cs="Arial"/>
          <w:lang w:val="es-PE"/>
        </w:rPr>
      </w:pPr>
      <w:r w:rsidRPr="00DC4556">
        <w:rPr>
          <w:rFonts w:ascii="Arial" w:hAnsi="Arial" w:cs="Arial"/>
          <w:lang w:val="es-PE"/>
        </w:rPr>
        <w:t>Describe las acciones técnicas destinadas a prevenir, controlar, mitigar, corregir y compensar los impactos ambientales identificados durante la evaluación del proyecto. Incluye programas específicos de manejo de residuos, control de emisiones, protección de cuerpos de agua, conservación de la biodiversidad y restauración ambiental.</w:t>
      </w:r>
    </w:p>
    <w:p w14:paraId="1AD752B9" w14:textId="77777777" w:rsidR="00A14909" w:rsidRPr="00DC4556" w:rsidRDefault="00A14909" w:rsidP="00DC4556">
      <w:pPr>
        <w:pStyle w:val="NormalWeb"/>
        <w:rPr>
          <w:rFonts w:ascii="Arial" w:hAnsi="Arial" w:cs="Arial"/>
          <w:lang w:val="es-PE"/>
        </w:rPr>
      </w:pPr>
      <w:r w:rsidRPr="00DC4556">
        <w:rPr>
          <w:rStyle w:val="Textoennegrita"/>
          <w:rFonts w:ascii="Arial" w:hAnsi="Arial" w:cs="Arial"/>
          <w:lang w:val="es-PE"/>
        </w:rPr>
        <w:t>Programa de Monitoreo Ambiental</w:t>
      </w:r>
    </w:p>
    <w:p w14:paraId="518D37F5" w14:textId="77777777" w:rsidR="00A14909" w:rsidRPr="00DC4556" w:rsidRDefault="00A14909" w:rsidP="00DC4556">
      <w:pPr>
        <w:pStyle w:val="NormalWeb"/>
        <w:ind w:firstLine="720"/>
        <w:rPr>
          <w:rFonts w:ascii="Arial" w:hAnsi="Arial" w:cs="Arial"/>
          <w:lang w:val="es-PE"/>
        </w:rPr>
      </w:pPr>
      <w:r w:rsidRPr="00DC4556">
        <w:rPr>
          <w:rFonts w:ascii="Arial" w:hAnsi="Arial" w:cs="Arial"/>
          <w:lang w:val="es-PE"/>
        </w:rPr>
        <w:t>Establece los procedimientos para evaluar periódicamente la calidad del aire, agua, suelo, ruido, vibraciones y otros componentes ambientales. El monitoreo permite verificar el cumplimiento de los compromisos ambientales asumidos por el titular del proyecto y detectar oportunamente posibles desviaciones.</w:t>
      </w:r>
    </w:p>
    <w:p w14:paraId="31A8870C" w14:textId="77777777" w:rsidR="00A14909" w:rsidRPr="00DC4556" w:rsidRDefault="00A14909" w:rsidP="00DC4556">
      <w:pPr>
        <w:pStyle w:val="NormalWeb"/>
        <w:rPr>
          <w:rFonts w:ascii="Arial" w:hAnsi="Arial" w:cs="Arial"/>
          <w:lang w:val="es-PE"/>
        </w:rPr>
      </w:pPr>
      <w:r w:rsidRPr="00DC4556">
        <w:rPr>
          <w:rStyle w:val="Textoennegrita"/>
          <w:rFonts w:ascii="Arial" w:hAnsi="Arial" w:cs="Arial"/>
          <w:lang w:val="es-PE"/>
        </w:rPr>
        <w:t>Plan de Contingencias</w:t>
      </w:r>
    </w:p>
    <w:p w14:paraId="2951B76B" w14:textId="77777777" w:rsidR="00A14909" w:rsidRPr="00DC4556" w:rsidRDefault="00A14909" w:rsidP="00DC4556">
      <w:pPr>
        <w:pStyle w:val="NormalWeb"/>
        <w:ind w:firstLine="720"/>
        <w:rPr>
          <w:rFonts w:ascii="Arial" w:hAnsi="Arial" w:cs="Arial"/>
          <w:lang w:val="es-PE"/>
        </w:rPr>
      </w:pPr>
      <w:r w:rsidRPr="00DC4556">
        <w:rPr>
          <w:rFonts w:ascii="Arial" w:hAnsi="Arial" w:cs="Arial"/>
          <w:lang w:val="es-PE"/>
        </w:rPr>
        <w:t>Define las acciones que deben ejecutarse ante situaciones de emergencia ambiental, como derrames de sustancias peligrosas, incendios, explosiones, fugas químicas o eventos naturales que puedan afectar el ambiente. Su finalidad es reducir las consecuencias de estos eventos y garantizar una respuesta rápida y organizada.</w:t>
      </w:r>
    </w:p>
    <w:p w14:paraId="3EF65877" w14:textId="77777777" w:rsidR="00A14909" w:rsidRPr="00DC4556" w:rsidRDefault="00A14909" w:rsidP="00DC4556">
      <w:pPr>
        <w:pStyle w:val="NormalWeb"/>
        <w:rPr>
          <w:rFonts w:ascii="Arial" w:hAnsi="Arial" w:cs="Arial"/>
          <w:lang w:val="es-PE"/>
        </w:rPr>
      </w:pPr>
      <w:r w:rsidRPr="00DC4556">
        <w:rPr>
          <w:rStyle w:val="Textoennegrita"/>
          <w:rFonts w:ascii="Arial" w:hAnsi="Arial" w:cs="Arial"/>
          <w:lang w:val="es-PE"/>
        </w:rPr>
        <w:t>Plan de Cierre</w:t>
      </w:r>
    </w:p>
    <w:p w14:paraId="0BACA9D8" w14:textId="77777777" w:rsidR="00A14909" w:rsidRPr="00DC4556" w:rsidRDefault="00A14909" w:rsidP="00DC4556">
      <w:pPr>
        <w:pStyle w:val="NormalWeb"/>
        <w:ind w:firstLine="720"/>
        <w:rPr>
          <w:rFonts w:ascii="Arial" w:hAnsi="Arial" w:cs="Arial"/>
          <w:lang w:val="es-PE"/>
        </w:rPr>
      </w:pPr>
      <w:r w:rsidRPr="00DC4556">
        <w:rPr>
          <w:rFonts w:ascii="Arial" w:hAnsi="Arial" w:cs="Arial"/>
          <w:lang w:val="es-PE"/>
        </w:rPr>
        <w:t>Especialmente relevante para la actividad minera, este instrumento establece las medidas técnicas destinadas a rehabilitar las áreas intervenidas una vez finalizadas las operaciones. El objetivo es devolver al terreno condiciones físicas, químicas y biológicas compatibles con un uso seguro y ambientalmente estable.</w:t>
      </w:r>
    </w:p>
    <w:p w14:paraId="79FC8A6C" w14:textId="77777777" w:rsidR="00A14909" w:rsidRPr="00DC4556" w:rsidRDefault="00A14909" w:rsidP="00DC4556">
      <w:pPr>
        <w:pStyle w:val="NormalWeb"/>
        <w:rPr>
          <w:rFonts w:ascii="Arial" w:hAnsi="Arial" w:cs="Arial"/>
          <w:lang w:val="es-PE"/>
        </w:rPr>
      </w:pPr>
      <w:r w:rsidRPr="00DC4556">
        <w:rPr>
          <w:rStyle w:val="Textoennegrita"/>
          <w:rFonts w:ascii="Arial" w:hAnsi="Arial" w:cs="Arial"/>
          <w:lang w:val="es-PE"/>
        </w:rPr>
        <w:t xml:space="preserve">Informes Técnicos </w:t>
      </w:r>
      <w:proofErr w:type="spellStart"/>
      <w:r w:rsidRPr="00DC4556">
        <w:rPr>
          <w:rStyle w:val="Textoennegrita"/>
          <w:rFonts w:ascii="Arial" w:hAnsi="Arial" w:cs="Arial"/>
          <w:lang w:val="es-PE"/>
        </w:rPr>
        <w:t>Sustentatorios</w:t>
      </w:r>
      <w:proofErr w:type="spellEnd"/>
      <w:r w:rsidRPr="00DC4556">
        <w:rPr>
          <w:rStyle w:val="Textoennegrita"/>
          <w:rFonts w:ascii="Arial" w:hAnsi="Arial" w:cs="Arial"/>
          <w:lang w:val="es-PE"/>
        </w:rPr>
        <w:t xml:space="preserve"> (ITS)</w:t>
      </w:r>
    </w:p>
    <w:p w14:paraId="685751F6" w14:textId="77777777" w:rsidR="00A14909" w:rsidRPr="00DC4556" w:rsidRDefault="00A14909" w:rsidP="00DC4556">
      <w:pPr>
        <w:pStyle w:val="NormalWeb"/>
        <w:ind w:firstLine="720"/>
        <w:rPr>
          <w:rFonts w:ascii="Arial" w:hAnsi="Arial" w:cs="Arial"/>
          <w:lang w:val="es-PE"/>
        </w:rPr>
      </w:pPr>
      <w:r w:rsidRPr="00DC4556">
        <w:rPr>
          <w:rFonts w:ascii="Arial" w:hAnsi="Arial" w:cs="Arial"/>
          <w:lang w:val="es-PE"/>
        </w:rPr>
        <w:t xml:space="preserve">Cuando un proyecto previamente certificado requiere modificaciones que no generan impactos ambientales negativos significativos, la normativa peruana permite, en determinados casos, presentar un </w:t>
      </w:r>
      <w:r w:rsidRPr="00DC4556">
        <w:rPr>
          <w:rStyle w:val="Textoennegrita"/>
          <w:rFonts w:ascii="Arial" w:hAnsi="Arial" w:cs="Arial"/>
          <w:lang w:val="es-PE"/>
        </w:rPr>
        <w:t xml:space="preserve">Informe Técnico </w:t>
      </w:r>
      <w:proofErr w:type="spellStart"/>
      <w:r w:rsidRPr="00DC4556">
        <w:rPr>
          <w:rStyle w:val="Textoennegrita"/>
          <w:rFonts w:ascii="Arial" w:hAnsi="Arial" w:cs="Arial"/>
          <w:lang w:val="es-PE"/>
        </w:rPr>
        <w:t>Sustentatorio</w:t>
      </w:r>
      <w:proofErr w:type="spellEnd"/>
      <w:r w:rsidRPr="00DC4556">
        <w:rPr>
          <w:rStyle w:val="Textoennegrita"/>
          <w:rFonts w:ascii="Arial" w:hAnsi="Arial" w:cs="Arial"/>
          <w:lang w:val="es-PE"/>
        </w:rPr>
        <w:t xml:space="preserve"> (ITS)</w:t>
      </w:r>
      <w:r w:rsidRPr="00DC4556">
        <w:rPr>
          <w:rFonts w:ascii="Arial" w:hAnsi="Arial" w:cs="Arial"/>
          <w:lang w:val="es-PE"/>
        </w:rPr>
        <w:t>. Este documento justifica técnicamente los cambios propuestos y demuestra que no alteran de manera significativa los impactos evaluados originalmente.</w:t>
      </w:r>
    </w:p>
    <w:p w14:paraId="3005D2CA" w14:textId="77777777" w:rsidR="00A14909" w:rsidRPr="00DC4556" w:rsidRDefault="00A14909" w:rsidP="00DC4556">
      <w:pPr>
        <w:pStyle w:val="Ttulo3"/>
        <w:spacing w:line="240" w:lineRule="auto"/>
        <w:rPr>
          <w:rFonts w:ascii="Arial" w:hAnsi="Arial" w:cs="Arial"/>
          <w:color w:val="auto"/>
          <w:lang w:val="es-PE"/>
        </w:rPr>
      </w:pPr>
      <w:r w:rsidRPr="00DC4556">
        <w:rPr>
          <w:rStyle w:val="Textoennegrita"/>
          <w:rFonts w:ascii="Arial" w:hAnsi="Arial" w:cs="Arial"/>
          <w:color w:val="auto"/>
          <w:lang w:val="es-PE"/>
        </w:rPr>
        <w:t>Importancia de los Instrumentos de Gestión Ambiental</w:t>
      </w:r>
    </w:p>
    <w:p w14:paraId="6A745823" w14:textId="77777777" w:rsidR="00A14909" w:rsidRPr="00DC4556" w:rsidRDefault="00A14909" w:rsidP="00DC4556">
      <w:pPr>
        <w:pStyle w:val="NormalWeb"/>
        <w:ind w:firstLine="720"/>
        <w:rPr>
          <w:rFonts w:ascii="Arial" w:hAnsi="Arial" w:cs="Arial"/>
          <w:lang w:val="es-PE"/>
        </w:rPr>
      </w:pPr>
      <w:r w:rsidRPr="00DC4556">
        <w:rPr>
          <w:rFonts w:ascii="Arial" w:hAnsi="Arial" w:cs="Arial"/>
          <w:lang w:val="es-PE"/>
        </w:rPr>
        <w:t>Los Instrumentos de Gestión Ambiental representan uno de los mecanismos preventivos más importantes de la legislación ambiental peruana. Su correcta elaboración permite anticipar riesgos, optimizar el diseño de los proyectos y garantizar que las actividades económicas se desarrollen respetando la normativa vigente.</w:t>
      </w:r>
    </w:p>
    <w:p w14:paraId="0C661EDE" w14:textId="77777777" w:rsidR="00A14909" w:rsidRPr="00DC4556" w:rsidRDefault="00A14909" w:rsidP="00DC4556">
      <w:pPr>
        <w:pStyle w:val="NormalWeb"/>
        <w:ind w:firstLine="720"/>
        <w:rPr>
          <w:rFonts w:ascii="Arial" w:hAnsi="Arial" w:cs="Arial"/>
          <w:lang w:val="es-PE"/>
        </w:rPr>
      </w:pPr>
      <w:r w:rsidRPr="00DC4556">
        <w:rPr>
          <w:rFonts w:ascii="Arial" w:hAnsi="Arial" w:cs="Arial"/>
          <w:lang w:val="es-PE"/>
        </w:rPr>
        <w:t>En sectores como la minería, donde las operaciones pueden generar impactos sobre el agua, el suelo, el aire, la biodiversidad y las comunidades, los IGA constituyen herramientas fundamentales para asegurar una gestión ambiental responsable durante todas las etapas del proyecto.</w:t>
      </w:r>
    </w:p>
    <w:p w14:paraId="44BAF08E" w14:textId="77777777" w:rsidR="00A14909" w:rsidRPr="00DC4556" w:rsidRDefault="00A14909" w:rsidP="00DC4556">
      <w:pPr>
        <w:pStyle w:val="NormalWeb"/>
        <w:ind w:firstLine="720"/>
        <w:rPr>
          <w:rFonts w:ascii="Arial" w:hAnsi="Arial" w:cs="Arial"/>
          <w:lang w:val="es-PE"/>
        </w:rPr>
      </w:pPr>
      <w:r w:rsidRPr="00DC4556">
        <w:rPr>
          <w:rFonts w:ascii="Arial" w:hAnsi="Arial" w:cs="Arial"/>
          <w:lang w:val="es-PE"/>
        </w:rPr>
        <w:t>Además de facilitar el cumplimiento legal, estos instrumentos fortalecen la transparencia, promueven la participación ciudadana, mejoran la toma de decisiones y contribuyen a reducir conflictos socioambientales. También permiten establecer compromisos ambientales verificables, cuyo cumplimiento es supervisado por las autoridades competentes mediante procesos de monitoreo, inspección y fiscalización.</w:t>
      </w:r>
    </w:p>
    <w:p w14:paraId="52AB637B" w14:textId="77777777" w:rsidR="00A14909" w:rsidRPr="00DC4556" w:rsidRDefault="00A14909" w:rsidP="00DC4556">
      <w:pPr>
        <w:pStyle w:val="NormalWeb"/>
        <w:ind w:firstLine="720"/>
        <w:rPr>
          <w:rFonts w:ascii="Arial" w:hAnsi="Arial" w:cs="Arial"/>
          <w:lang w:val="es-PE"/>
        </w:rPr>
      </w:pPr>
      <w:r w:rsidRPr="00DC4556">
        <w:rPr>
          <w:rFonts w:ascii="Arial" w:hAnsi="Arial" w:cs="Arial"/>
          <w:lang w:val="es-PE"/>
        </w:rPr>
        <w:t>En la actualidad, los Instrumentos de Gestión Ambiental son considerados elementos esenciales para alcanzar un desarrollo sostenible, ya que integran la protección del ambiente con la viabilidad técnica, económica y social de los proyectos de inversión, garantizando que el crecimiento productivo se realice con responsabilidad ambiental y dentro del marco legal vigente en el Perú.</w:t>
      </w:r>
    </w:p>
    <w:p w14:paraId="73D9734D" w14:textId="77777777" w:rsidR="008C630B" w:rsidRPr="00443059" w:rsidRDefault="008C630B" w:rsidP="00DC4556">
      <w:pPr>
        <w:pStyle w:val="Ttulo2"/>
        <w:spacing w:line="240" w:lineRule="auto"/>
        <w:rPr>
          <w:rFonts w:ascii="Arial" w:hAnsi="Arial" w:cs="Arial"/>
          <w:color w:val="auto"/>
          <w:sz w:val="32"/>
          <w:szCs w:val="32"/>
          <w:lang w:val="es-PE"/>
        </w:rPr>
      </w:pPr>
      <w:r w:rsidRPr="00443059">
        <w:rPr>
          <w:rStyle w:val="Textoennegrita"/>
          <w:rFonts w:ascii="Arial" w:hAnsi="Arial" w:cs="Arial"/>
          <w:color w:val="auto"/>
          <w:sz w:val="32"/>
          <w:szCs w:val="32"/>
          <w:lang w:val="es-PE"/>
        </w:rPr>
        <w:t>2.4. Normas ambientales aplicables a las actividades productivas</w:t>
      </w:r>
    </w:p>
    <w:p w14:paraId="7829403D" w14:textId="77777777" w:rsidR="008C630B" w:rsidRPr="00DC4556" w:rsidRDefault="008C630B" w:rsidP="00DC4556">
      <w:pPr>
        <w:pStyle w:val="NormalWeb"/>
        <w:ind w:firstLine="720"/>
        <w:rPr>
          <w:rFonts w:ascii="Arial" w:hAnsi="Arial" w:cs="Arial"/>
          <w:lang w:val="es-PE"/>
        </w:rPr>
      </w:pPr>
      <w:r w:rsidRPr="00DC4556">
        <w:rPr>
          <w:rFonts w:ascii="Arial" w:hAnsi="Arial" w:cs="Arial"/>
          <w:lang w:val="es-PE"/>
        </w:rPr>
        <w:t xml:space="preserve">Las </w:t>
      </w:r>
      <w:r w:rsidRPr="00DC4556">
        <w:rPr>
          <w:rStyle w:val="Textoennegrita"/>
          <w:rFonts w:ascii="Arial" w:hAnsi="Arial" w:cs="Arial"/>
          <w:lang w:val="es-PE"/>
        </w:rPr>
        <w:t>actividades productivas</w:t>
      </w:r>
      <w:r w:rsidRPr="00DC4556">
        <w:rPr>
          <w:rFonts w:ascii="Arial" w:hAnsi="Arial" w:cs="Arial"/>
          <w:lang w:val="es-PE"/>
        </w:rPr>
        <w:t xml:space="preserve"> desempeñan un papel fundamental en el desarrollo económico del Perú; sin embargo, también pueden generar impactos sobre el aire, el agua, el suelo, la biodiversidad y la salud de la población. Por esta razón, la legislación ambiental peruana establece un conjunto de normas que regulan la planificación, ejecución, control y supervisión de dichas actividades, con el propósito de asegurar que su desarrollo sea compatible con la protección del ambiente y el aprovechamiento sostenible de los recursos naturales.</w:t>
      </w:r>
    </w:p>
    <w:p w14:paraId="619265DC" w14:textId="77777777" w:rsidR="008C630B" w:rsidRPr="00DC4556" w:rsidRDefault="008C630B" w:rsidP="00DC4556">
      <w:pPr>
        <w:pStyle w:val="NormalWeb"/>
        <w:ind w:firstLine="720"/>
        <w:rPr>
          <w:rFonts w:ascii="Arial" w:hAnsi="Arial" w:cs="Arial"/>
          <w:lang w:val="es-PE"/>
        </w:rPr>
      </w:pPr>
      <w:r w:rsidRPr="00DC4556">
        <w:rPr>
          <w:rFonts w:ascii="Arial" w:hAnsi="Arial" w:cs="Arial"/>
          <w:lang w:val="es-PE"/>
        </w:rPr>
        <w:t xml:space="preserve">Estas normas son de </w:t>
      </w:r>
      <w:r w:rsidRPr="00DC4556">
        <w:rPr>
          <w:rStyle w:val="Textoennegrita"/>
          <w:rFonts w:ascii="Arial" w:hAnsi="Arial" w:cs="Arial"/>
          <w:lang w:val="es-PE"/>
        </w:rPr>
        <w:t>cumplimiento obligatorio</w:t>
      </w:r>
      <w:r w:rsidRPr="00DC4556">
        <w:rPr>
          <w:rFonts w:ascii="Arial" w:hAnsi="Arial" w:cs="Arial"/>
          <w:lang w:val="es-PE"/>
        </w:rPr>
        <w:t xml:space="preserve"> para todos los titulares de proyectos y empresas que desarrollen actividades económicas, independientemente de su tamaño o sector productivo. Su aplicación busca prevenir la contaminación, reducir los riesgos ambientales, promover el uso eficiente de los recursos naturales y garantizar el cumplimiento de los principios establecidos en la </w:t>
      </w:r>
      <w:r w:rsidRPr="00DC4556">
        <w:rPr>
          <w:rStyle w:val="Textoennegrita"/>
          <w:rFonts w:ascii="Arial" w:hAnsi="Arial" w:cs="Arial"/>
          <w:lang w:val="es-PE"/>
        </w:rPr>
        <w:t>Ley General del Ambiente (Ley N.º 28611)</w:t>
      </w:r>
      <w:r w:rsidRPr="00DC4556">
        <w:rPr>
          <w:rFonts w:ascii="Arial" w:hAnsi="Arial" w:cs="Arial"/>
          <w:lang w:val="es-PE"/>
        </w:rPr>
        <w:t xml:space="preserve">. </w:t>
      </w:r>
    </w:p>
    <w:p w14:paraId="485A92F2" w14:textId="77777777" w:rsidR="008C630B" w:rsidRPr="00DC4556" w:rsidRDefault="008C630B" w:rsidP="00DC4556">
      <w:pPr>
        <w:pStyle w:val="NormalWeb"/>
        <w:ind w:firstLine="720"/>
        <w:rPr>
          <w:rFonts w:ascii="Arial" w:hAnsi="Arial" w:cs="Arial"/>
          <w:lang w:val="es-PE"/>
        </w:rPr>
      </w:pPr>
      <w:r w:rsidRPr="00DC4556">
        <w:rPr>
          <w:rFonts w:ascii="Arial" w:hAnsi="Arial" w:cs="Arial"/>
          <w:lang w:val="es-PE"/>
        </w:rPr>
        <w:t>El cumplimiento de la normativa ambiental no solo constituye una obligación legal, sino también un factor estratégico que fortalece la competitividad empresarial, facilita el acceso a nuevos mercados, mejora la reputación corporativa y contribuye al desarrollo sostenible del país.</w:t>
      </w:r>
    </w:p>
    <w:p w14:paraId="6155875C" w14:textId="77777777" w:rsidR="008C630B" w:rsidRPr="00DC4556" w:rsidRDefault="008C630B" w:rsidP="00DC4556">
      <w:pPr>
        <w:pStyle w:val="Ttulo3"/>
        <w:spacing w:line="240" w:lineRule="auto"/>
        <w:rPr>
          <w:rFonts w:ascii="Arial" w:hAnsi="Arial" w:cs="Arial"/>
          <w:color w:val="auto"/>
          <w:lang w:val="es-PE"/>
        </w:rPr>
      </w:pPr>
      <w:r w:rsidRPr="00DC4556">
        <w:rPr>
          <w:rStyle w:val="Textoennegrita"/>
          <w:rFonts w:ascii="Arial" w:hAnsi="Arial" w:cs="Arial"/>
          <w:color w:val="auto"/>
          <w:lang w:val="es-PE"/>
        </w:rPr>
        <w:t>Obligaciones ambientales de los titulares de actividades productivas</w:t>
      </w:r>
    </w:p>
    <w:p w14:paraId="2936CD35" w14:textId="77777777" w:rsidR="008C630B" w:rsidRPr="00DC4556" w:rsidRDefault="008C630B" w:rsidP="00DC4556">
      <w:pPr>
        <w:pStyle w:val="NormalWeb"/>
        <w:ind w:firstLine="720"/>
        <w:rPr>
          <w:rFonts w:ascii="Arial" w:hAnsi="Arial" w:cs="Arial"/>
          <w:lang w:val="es-PE"/>
        </w:rPr>
      </w:pPr>
      <w:r w:rsidRPr="00DC4556">
        <w:rPr>
          <w:rFonts w:ascii="Arial" w:hAnsi="Arial" w:cs="Arial"/>
          <w:lang w:val="es-PE"/>
        </w:rPr>
        <w:t>Toda empresa que desarrolla actividades con potencial de generar impactos ambientales debe cumplir una serie de obligaciones establecidas por la legislación peruana y por las autoridades competentes.</w:t>
      </w:r>
    </w:p>
    <w:p w14:paraId="366B3C9A" w14:textId="77777777" w:rsidR="008C630B" w:rsidRPr="00DC4556" w:rsidRDefault="008C630B" w:rsidP="00DC4556">
      <w:pPr>
        <w:pStyle w:val="NormalWeb"/>
        <w:rPr>
          <w:rFonts w:ascii="Arial" w:hAnsi="Arial" w:cs="Arial"/>
          <w:lang w:val="es-PE"/>
        </w:rPr>
      </w:pPr>
      <w:r w:rsidRPr="00DC4556">
        <w:rPr>
          <w:rFonts w:ascii="Arial" w:hAnsi="Arial" w:cs="Arial"/>
          <w:lang w:val="es-PE"/>
        </w:rPr>
        <w:t>Entre las principales obligaciones se encuentran:</w:t>
      </w:r>
    </w:p>
    <w:p w14:paraId="4B00AB53" w14:textId="77777777" w:rsidR="008C630B" w:rsidRPr="00DC4556" w:rsidRDefault="008C630B" w:rsidP="00DC4556">
      <w:pPr>
        <w:numPr>
          <w:ilvl w:val="0"/>
          <w:numId w:val="10"/>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Cumplir con la legislación ambiental vigente y las normas sectoriales aplicables.</w:t>
      </w:r>
      <w:r w:rsidRPr="00DC4556">
        <w:rPr>
          <w:rFonts w:ascii="Arial" w:hAnsi="Arial" w:cs="Arial"/>
          <w:lang w:val="es-PE"/>
        </w:rPr>
        <w:t xml:space="preserve"> </w:t>
      </w:r>
    </w:p>
    <w:p w14:paraId="73B95EA6" w14:textId="77777777" w:rsidR="008C630B" w:rsidRPr="00DC4556" w:rsidRDefault="008C630B" w:rsidP="00DC4556">
      <w:pPr>
        <w:numPr>
          <w:ilvl w:val="0"/>
          <w:numId w:val="10"/>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Contar con los Instrumentos de Gestión Ambiental (IGA) exigidos por la normativa antes del inicio de las operaciones.</w:t>
      </w:r>
      <w:r w:rsidRPr="00DC4556">
        <w:rPr>
          <w:rFonts w:ascii="Arial" w:hAnsi="Arial" w:cs="Arial"/>
          <w:lang w:val="es-PE"/>
        </w:rPr>
        <w:t xml:space="preserve"> </w:t>
      </w:r>
    </w:p>
    <w:p w14:paraId="2970FBCB" w14:textId="77777777" w:rsidR="008C630B" w:rsidRPr="00DC4556" w:rsidRDefault="008C630B" w:rsidP="00DC4556">
      <w:pPr>
        <w:numPr>
          <w:ilvl w:val="0"/>
          <w:numId w:val="10"/>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Implementar medidas de prevención, mitigación, control y compensación de impactos ambientales.</w:t>
      </w:r>
      <w:r w:rsidRPr="00DC4556">
        <w:rPr>
          <w:rFonts w:ascii="Arial" w:hAnsi="Arial" w:cs="Arial"/>
          <w:lang w:val="es-PE"/>
        </w:rPr>
        <w:t xml:space="preserve"> </w:t>
      </w:r>
    </w:p>
    <w:p w14:paraId="6E786D64" w14:textId="77777777" w:rsidR="008C630B" w:rsidRPr="00DC4556" w:rsidRDefault="008C630B" w:rsidP="00DC4556">
      <w:pPr>
        <w:numPr>
          <w:ilvl w:val="0"/>
          <w:numId w:val="10"/>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Realizar monitoreos ambientales conforme a los programas aprobados.</w:t>
      </w:r>
      <w:r w:rsidRPr="00DC4556">
        <w:rPr>
          <w:rFonts w:ascii="Arial" w:hAnsi="Arial" w:cs="Arial"/>
          <w:lang w:val="es-PE"/>
        </w:rPr>
        <w:t xml:space="preserve"> </w:t>
      </w:r>
    </w:p>
    <w:p w14:paraId="1D097C95" w14:textId="77777777" w:rsidR="008C630B" w:rsidRPr="00DC4556" w:rsidRDefault="008C630B" w:rsidP="00DC4556">
      <w:pPr>
        <w:numPr>
          <w:ilvl w:val="0"/>
          <w:numId w:val="10"/>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Cumplir con los Estándares de Calidad Ambiental (ECA) y los Límites Máximos Permisibles (LMP).</w:t>
      </w:r>
      <w:r w:rsidRPr="00DC4556">
        <w:rPr>
          <w:rFonts w:ascii="Arial" w:hAnsi="Arial" w:cs="Arial"/>
          <w:lang w:val="es-PE"/>
        </w:rPr>
        <w:t xml:space="preserve"> </w:t>
      </w:r>
    </w:p>
    <w:p w14:paraId="0FFD1F4C" w14:textId="77777777" w:rsidR="008C630B" w:rsidRPr="00DC4556" w:rsidRDefault="008C630B" w:rsidP="00DC4556">
      <w:pPr>
        <w:numPr>
          <w:ilvl w:val="0"/>
          <w:numId w:val="10"/>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Gestionar adecuadamente los residuos sólidos y residuos peligrosos.</w:t>
      </w:r>
      <w:r w:rsidRPr="00DC4556">
        <w:rPr>
          <w:rFonts w:ascii="Arial" w:hAnsi="Arial" w:cs="Arial"/>
          <w:lang w:val="es-PE"/>
        </w:rPr>
        <w:t xml:space="preserve"> </w:t>
      </w:r>
    </w:p>
    <w:p w14:paraId="7CA65ECD" w14:textId="77777777" w:rsidR="008C630B" w:rsidRPr="00DC4556" w:rsidRDefault="008C630B" w:rsidP="00DC4556">
      <w:pPr>
        <w:numPr>
          <w:ilvl w:val="0"/>
          <w:numId w:val="10"/>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Reportar información ambiental cuando sea requerida por la autoridad competente.</w:t>
      </w:r>
      <w:r w:rsidRPr="00DC4556">
        <w:rPr>
          <w:rFonts w:ascii="Arial" w:hAnsi="Arial" w:cs="Arial"/>
          <w:lang w:val="es-PE"/>
        </w:rPr>
        <w:t xml:space="preserve"> </w:t>
      </w:r>
    </w:p>
    <w:p w14:paraId="158FE785" w14:textId="77777777" w:rsidR="008C630B" w:rsidRPr="00DC4556" w:rsidRDefault="008C630B" w:rsidP="00DC4556">
      <w:pPr>
        <w:numPr>
          <w:ilvl w:val="0"/>
          <w:numId w:val="10"/>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Permitir las acciones de supervisión y fiscalización realizadas por las entidades competentes.</w:t>
      </w:r>
      <w:r w:rsidRPr="00DC4556">
        <w:rPr>
          <w:rFonts w:ascii="Arial" w:hAnsi="Arial" w:cs="Arial"/>
          <w:lang w:val="es-PE"/>
        </w:rPr>
        <w:t xml:space="preserve"> </w:t>
      </w:r>
    </w:p>
    <w:p w14:paraId="4CB19555" w14:textId="77777777" w:rsidR="008C630B" w:rsidRPr="00DC4556" w:rsidRDefault="008C630B" w:rsidP="00DC4556">
      <w:pPr>
        <w:numPr>
          <w:ilvl w:val="0"/>
          <w:numId w:val="10"/>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Adoptar medidas correctivas cuando se detecten incumplimientos o riesgos ambientales.</w:t>
      </w:r>
      <w:r w:rsidRPr="00DC4556">
        <w:rPr>
          <w:rFonts w:ascii="Arial" w:hAnsi="Arial" w:cs="Arial"/>
          <w:lang w:val="es-PE"/>
        </w:rPr>
        <w:t xml:space="preserve"> </w:t>
      </w:r>
    </w:p>
    <w:p w14:paraId="53BACAAD" w14:textId="77777777" w:rsidR="008C630B" w:rsidRPr="00DC4556" w:rsidRDefault="008C630B" w:rsidP="00DC4556">
      <w:pPr>
        <w:pStyle w:val="NormalWeb"/>
        <w:ind w:firstLine="360"/>
        <w:rPr>
          <w:rFonts w:ascii="Arial" w:hAnsi="Arial" w:cs="Arial"/>
          <w:lang w:val="es-PE"/>
        </w:rPr>
      </w:pPr>
      <w:r w:rsidRPr="00DC4556">
        <w:rPr>
          <w:rFonts w:ascii="Arial" w:hAnsi="Arial" w:cs="Arial"/>
          <w:lang w:val="es-PE"/>
        </w:rPr>
        <w:t xml:space="preserve">El incumplimiento de estas obligaciones puede dar lugar a procedimientos administrativos, medidas correctivas, sanciones económicas e incluso la suspensión de actividades, según la gravedad de la infracción y la normativa aplicable. </w:t>
      </w:r>
    </w:p>
    <w:p w14:paraId="12F04AAF" w14:textId="77777777" w:rsidR="008C630B" w:rsidRPr="00DC4556" w:rsidRDefault="008C630B" w:rsidP="00DC4556">
      <w:pPr>
        <w:pStyle w:val="Ttulo3"/>
        <w:spacing w:line="240" w:lineRule="auto"/>
        <w:rPr>
          <w:rFonts w:ascii="Arial" w:hAnsi="Arial" w:cs="Arial"/>
          <w:color w:val="auto"/>
          <w:lang w:val="es-PE"/>
        </w:rPr>
      </w:pPr>
      <w:r w:rsidRPr="00DC4556">
        <w:rPr>
          <w:rStyle w:val="Textoennegrita"/>
          <w:rFonts w:ascii="Arial" w:hAnsi="Arial" w:cs="Arial"/>
          <w:color w:val="auto"/>
          <w:lang w:val="es-PE"/>
        </w:rPr>
        <w:t>Estándares de Calidad Ambiental (ECA)</w:t>
      </w:r>
    </w:p>
    <w:p w14:paraId="276DD57F" w14:textId="77777777" w:rsidR="008C630B" w:rsidRPr="00DC4556" w:rsidRDefault="008C630B" w:rsidP="00DC4556">
      <w:pPr>
        <w:pStyle w:val="NormalWeb"/>
        <w:ind w:firstLine="720"/>
        <w:rPr>
          <w:rFonts w:ascii="Arial" w:hAnsi="Arial" w:cs="Arial"/>
          <w:lang w:val="es-PE"/>
        </w:rPr>
      </w:pPr>
      <w:r w:rsidRPr="00DC4556">
        <w:rPr>
          <w:rFonts w:ascii="Arial" w:hAnsi="Arial" w:cs="Arial"/>
          <w:lang w:val="es-PE"/>
        </w:rPr>
        <w:t xml:space="preserve">Los </w:t>
      </w:r>
      <w:r w:rsidRPr="00DC4556">
        <w:rPr>
          <w:rStyle w:val="Textoennegrita"/>
          <w:rFonts w:ascii="Arial" w:hAnsi="Arial" w:cs="Arial"/>
          <w:lang w:val="es-PE"/>
        </w:rPr>
        <w:t>Estándares de Calidad Ambiental (ECA)</w:t>
      </w:r>
      <w:r w:rsidRPr="00DC4556">
        <w:rPr>
          <w:rFonts w:ascii="Arial" w:hAnsi="Arial" w:cs="Arial"/>
          <w:lang w:val="es-PE"/>
        </w:rPr>
        <w:t xml:space="preserve"> son valores de referencia establecidos por el Estado que determinan la calidad que deben mantener los diferentes componentes del ambiente para proteger la salud de las personas y conservar los ecosistemas.</w:t>
      </w:r>
    </w:p>
    <w:p w14:paraId="3BA42C46" w14:textId="77777777" w:rsidR="008C630B" w:rsidRPr="00DC4556" w:rsidRDefault="008C630B" w:rsidP="00DC4556">
      <w:pPr>
        <w:pStyle w:val="NormalWeb"/>
        <w:ind w:firstLine="720"/>
        <w:rPr>
          <w:rFonts w:ascii="Arial" w:hAnsi="Arial" w:cs="Arial"/>
          <w:lang w:val="es-PE"/>
        </w:rPr>
      </w:pPr>
      <w:r w:rsidRPr="00DC4556">
        <w:rPr>
          <w:rFonts w:ascii="Arial" w:hAnsi="Arial" w:cs="Arial"/>
          <w:lang w:val="es-PE"/>
        </w:rPr>
        <w:t>Los ECA no regulan directamente las emisiones de una empresa, sino que establecen la calidad ambiental que debe existir en el entorno. Constituyen una herramienta fundamental para evaluar el estado del ambiente y orientar la gestión ambiental preventiva.</w:t>
      </w:r>
    </w:p>
    <w:p w14:paraId="244349AE" w14:textId="77777777" w:rsidR="008C630B" w:rsidRPr="00DC4556" w:rsidRDefault="008C630B" w:rsidP="00DC4556">
      <w:pPr>
        <w:pStyle w:val="NormalWeb"/>
        <w:rPr>
          <w:rFonts w:ascii="Arial" w:hAnsi="Arial" w:cs="Arial"/>
          <w:lang w:val="es-PE"/>
        </w:rPr>
      </w:pPr>
      <w:r w:rsidRPr="00DC4556">
        <w:rPr>
          <w:rFonts w:ascii="Arial" w:hAnsi="Arial" w:cs="Arial"/>
          <w:lang w:val="es-PE"/>
        </w:rPr>
        <w:t>En el Perú existen ECA para diversos componentes ambientales, entre ellos:</w:t>
      </w:r>
    </w:p>
    <w:p w14:paraId="446E604B" w14:textId="77777777" w:rsidR="008C630B" w:rsidRPr="00DC4556" w:rsidRDefault="008C630B" w:rsidP="00DC4556">
      <w:pPr>
        <w:numPr>
          <w:ilvl w:val="0"/>
          <w:numId w:val="11"/>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Calidad del aire.</w:t>
      </w:r>
      <w:r w:rsidRPr="00DC4556">
        <w:rPr>
          <w:rFonts w:ascii="Arial" w:hAnsi="Arial" w:cs="Arial"/>
          <w:lang w:val="es-PE"/>
        </w:rPr>
        <w:t xml:space="preserve"> </w:t>
      </w:r>
    </w:p>
    <w:p w14:paraId="5970ED0B" w14:textId="77777777" w:rsidR="008C630B" w:rsidRPr="00DC4556" w:rsidRDefault="008C630B" w:rsidP="00DC4556">
      <w:pPr>
        <w:numPr>
          <w:ilvl w:val="0"/>
          <w:numId w:val="11"/>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Calidad del agua.</w:t>
      </w:r>
      <w:r w:rsidRPr="00DC4556">
        <w:rPr>
          <w:rFonts w:ascii="Arial" w:hAnsi="Arial" w:cs="Arial"/>
          <w:lang w:val="es-PE"/>
        </w:rPr>
        <w:t xml:space="preserve"> </w:t>
      </w:r>
    </w:p>
    <w:p w14:paraId="5C42A9FE" w14:textId="77777777" w:rsidR="008C630B" w:rsidRPr="00DC4556" w:rsidRDefault="008C630B" w:rsidP="00DC4556">
      <w:pPr>
        <w:numPr>
          <w:ilvl w:val="0"/>
          <w:numId w:val="11"/>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Calidad del suelo.</w:t>
      </w:r>
      <w:r w:rsidRPr="00DC4556">
        <w:rPr>
          <w:rFonts w:ascii="Arial" w:hAnsi="Arial" w:cs="Arial"/>
          <w:lang w:val="es-PE"/>
        </w:rPr>
        <w:t xml:space="preserve"> </w:t>
      </w:r>
    </w:p>
    <w:p w14:paraId="04805DCD" w14:textId="77777777" w:rsidR="008C630B" w:rsidRPr="00DC4556" w:rsidRDefault="008C630B" w:rsidP="00DC4556">
      <w:pPr>
        <w:numPr>
          <w:ilvl w:val="0"/>
          <w:numId w:val="11"/>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Ruido ambiental.</w:t>
      </w:r>
      <w:r w:rsidRPr="00DC4556">
        <w:rPr>
          <w:rFonts w:ascii="Arial" w:hAnsi="Arial" w:cs="Arial"/>
          <w:lang w:val="es-PE"/>
        </w:rPr>
        <w:t xml:space="preserve"> </w:t>
      </w:r>
    </w:p>
    <w:p w14:paraId="4B9B43DC" w14:textId="77777777" w:rsidR="008C630B" w:rsidRPr="00DC4556" w:rsidRDefault="008C630B" w:rsidP="00DC4556">
      <w:pPr>
        <w:numPr>
          <w:ilvl w:val="0"/>
          <w:numId w:val="11"/>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Radiaciones no ionizantes.</w:t>
      </w:r>
      <w:r w:rsidRPr="00DC4556">
        <w:rPr>
          <w:rFonts w:ascii="Arial" w:hAnsi="Arial" w:cs="Arial"/>
          <w:lang w:val="es-PE"/>
        </w:rPr>
        <w:t xml:space="preserve"> </w:t>
      </w:r>
    </w:p>
    <w:p w14:paraId="1E872637" w14:textId="77777777" w:rsidR="008C630B" w:rsidRPr="00DC4556" w:rsidRDefault="008C630B" w:rsidP="00DC4556">
      <w:pPr>
        <w:pStyle w:val="NormalWeb"/>
        <w:ind w:firstLine="360"/>
        <w:rPr>
          <w:rFonts w:ascii="Arial" w:hAnsi="Arial" w:cs="Arial"/>
          <w:lang w:val="es-PE"/>
        </w:rPr>
      </w:pPr>
      <w:r w:rsidRPr="00DC4556">
        <w:rPr>
          <w:rFonts w:ascii="Arial" w:hAnsi="Arial" w:cs="Arial"/>
          <w:lang w:val="es-PE"/>
        </w:rPr>
        <w:t xml:space="preserve">El monitoreo de los ECA permite verificar si las condiciones ambientales cumplen con los niveles establecidos por la legislación y adoptar medidas de gestión cuando se detectan desviaciones. </w:t>
      </w:r>
    </w:p>
    <w:p w14:paraId="2A2E74B3" w14:textId="77777777" w:rsidR="008C630B" w:rsidRPr="00DC4556" w:rsidRDefault="008C630B" w:rsidP="00DC4556">
      <w:pPr>
        <w:pStyle w:val="Ttulo3"/>
        <w:spacing w:line="240" w:lineRule="auto"/>
        <w:rPr>
          <w:rFonts w:ascii="Arial" w:hAnsi="Arial" w:cs="Arial"/>
          <w:color w:val="auto"/>
          <w:lang w:val="es-PE"/>
        </w:rPr>
      </w:pPr>
      <w:r w:rsidRPr="00DC4556">
        <w:rPr>
          <w:rStyle w:val="Textoennegrita"/>
          <w:rFonts w:ascii="Arial" w:hAnsi="Arial" w:cs="Arial"/>
          <w:color w:val="auto"/>
          <w:lang w:val="es-PE"/>
        </w:rPr>
        <w:t>Límites Máximos Permisibles (LMP)</w:t>
      </w:r>
    </w:p>
    <w:p w14:paraId="533FB884" w14:textId="77777777" w:rsidR="008C630B" w:rsidRPr="00DC4556" w:rsidRDefault="008C630B" w:rsidP="00DC4556">
      <w:pPr>
        <w:pStyle w:val="NormalWeb"/>
        <w:ind w:firstLine="720"/>
        <w:rPr>
          <w:rFonts w:ascii="Arial" w:hAnsi="Arial" w:cs="Arial"/>
          <w:lang w:val="es-PE"/>
        </w:rPr>
      </w:pPr>
      <w:r w:rsidRPr="00DC4556">
        <w:rPr>
          <w:rFonts w:ascii="Arial" w:hAnsi="Arial" w:cs="Arial"/>
          <w:lang w:val="es-PE"/>
        </w:rPr>
        <w:t xml:space="preserve">Los </w:t>
      </w:r>
      <w:r w:rsidRPr="00DC4556">
        <w:rPr>
          <w:rStyle w:val="Textoennegrita"/>
          <w:rFonts w:ascii="Arial" w:hAnsi="Arial" w:cs="Arial"/>
          <w:lang w:val="es-PE"/>
        </w:rPr>
        <w:t>Límites Máximos Permisibles (LMP)</w:t>
      </w:r>
      <w:r w:rsidRPr="00DC4556">
        <w:rPr>
          <w:rFonts w:ascii="Arial" w:hAnsi="Arial" w:cs="Arial"/>
          <w:lang w:val="es-PE"/>
        </w:rPr>
        <w:t xml:space="preserve"> establecen la concentración máxima de contaminantes que una actividad productiva puede emitir o descargar al ambiente durante su operación.</w:t>
      </w:r>
    </w:p>
    <w:p w14:paraId="4E96705A" w14:textId="77777777" w:rsidR="008C630B" w:rsidRPr="00DC4556" w:rsidRDefault="008C630B" w:rsidP="00DC4556">
      <w:pPr>
        <w:pStyle w:val="NormalWeb"/>
        <w:ind w:firstLine="720"/>
        <w:rPr>
          <w:rFonts w:ascii="Arial" w:hAnsi="Arial" w:cs="Arial"/>
          <w:lang w:val="es-PE"/>
        </w:rPr>
      </w:pPr>
      <w:r w:rsidRPr="00DC4556">
        <w:rPr>
          <w:rFonts w:ascii="Arial" w:hAnsi="Arial" w:cs="Arial"/>
          <w:lang w:val="es-PE"/>
        </w:rPr>
        <w:t>A diferencia de los ECA, los LMP están dirigidos directamente a las fuentes de contaminación, como industrias, operaciones mineras, plantas de tratamiento o instalaciones productivas.</w:t>
      </w:r>
    </w:p>
    <w:p w14:paraId="7C6102B6" w14:textId="77777777" w:rsidR="008C630B" w:rsidRPr="00DC4556" w:rsidRDefault="008C630B" w:rsidP="00DC4556">
      <w:pPr>
        <w:pStyle w:val="NormalWeb"/>
        <w:rPr>
          <w:rFonts w:ascii="Arial" w:hAnsi="Arial" w:cs="Arial"/>
          <w:lang w:val="es-PE"/>
        </w:rPr>
      </w:pPr>
      <w:r w:rsidRPr="00DC4556">
        <w:rPr>
          <w:rFonts w:ascii="Arial" w:hAnsi="Arial" w:cs="Arial"/>
          <w:lang w:val="es-PE"/>
        </w:rPr>
        <w:t>Los LMP pueden aplicarse a:</w:t>
      </w:r>
    </w:p>
    <w:p w14:paraId="30B1EE0A" w14:textId="77777777" w:rsidR="008C630B" w:rsidRPr="00DC4556" w:rsidRDefault="008C630B" w:rsidP="00DC4556">
      <w:pPr>
        <w:numPr>
          <w:ilvl w:val="0"/>
          <w:numId w:val="12"/>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Emisiones atmosféricas.</w:t>
      </w:r>
      <w:r w:rsidRPr="00DC4556">
        <w:rPr>
          <w:rFonts w:ascii="Arial" w:hAnsi="Arial" w:cs="Arial"/>
          <w:lang w:val="es-PE"/>
        </w:rPr>
        <w:t xml:space="preserve"> </w:t>
      </w:r>
    </w:p>
    <w:p w14:paraId="3505BB18" w14:textId="77777777" w:rsidR="008C630B" w:rsidRPr="00DC4556" w:rsidRDefault="008C630B" w:rsidP="00DC4556">
      <w:pPr>
        <w:numPr>
          <w:ilvl w:val="0"/>
          <w:numId w:val="12"/>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Vertimientos de aguas residuales.</w:t>
      </w:r>
      <w:r w:rsidRPr="00DC4556">
        <w:rPr>
          <w:rFonts w:ascii="Arial" w:hAnsi="Arial" w:cs="Arial"/>
          <w:lang w:val="es-PE"/>
        </w:rPr>
        <w:t xml:space="preserve"> </w:t>
      </w:r>
    </w:p>
    <w:p w14:paraId="37E749CE" w14:textId="77777777" w:rsidR="008C630B" w:rsidRPr="00DC4556" w:rsidRDefault="008C630B" w:rsidP="00DC4556">
      <w:pPr>
        <w:numPr>
          <w:ilvl w:val="0"/>
          <w:numId w:val="12"/>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Efluentes industriales.</w:t>
      </w:r>
      <w:r w:rsidRPr="00DC4556">
        <w:rPr>
          <w:rFonts w:ascii="Arial" w:hAnsi="Arial" w:cs="Arial"/>
          <w:lang w:val="es-PE"/>
        </w:rPr>
        <w:t xml:space="preserve"> </w:t>
      </w:r>
    </w:p>
    <w:p w14:paraId="3F07459E" w14:textId="77777777" w:rsidR="008C630B" w:rsidRPr="00DC4556" w:rsidRDefault="008C630B" w:rsidP="00DC4556">
      <w:pPr>
        <w:numPr>
          <w:ilvl w:val="0"/>
          <w:numId w:val="12"/>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Descargas provenientes de actividades mineras.</w:t>
      </w:r>
      <w:r w:rsidRPr="00DC4556">
        <w:rPr>
          <w:rFonts w:ascii="Arial" w:hAnsi="Arial" w:cs="Arial"/>
          <w:lang w:val="es-PE"/>
        </w:rPr>
        <w:t xml:space="preserve"> </w:t>
      </w:r>
    </w:p>
    <w:p w14:paraId="150699D0" w14:textId="77777777" w:rsidR="008C630B" w:rsidRPr="00DC4556" w:rsidRDefault="008C630B" w:rsidP="00DC4556">
      <w:pPr>
        <w:numPr>
          <w:ilvl w:val="0"/>
          <w:numId w:val="12"/>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Emisiones de determinadas actividades manufactureras.</w:t>
      </w:r>
      <w:r w:rsidRPr="00DC4556">
        <w:rPr>
          <w:rFonts w:ascii="Arial" w:hAnsi="Arial" w:cs="Arial"/>
          <w:lang w:val="es-PE"/>
        </w:rPr>
        <w:t xml:space="preserve"> </w:t>
      </w:r>
    </w:p>
    <w:p w14:paraId="39478B1E" w14:textId="77777777" w:rsidR="008C630B" w:rsidRPr="00DC4556" w:rsidRDefault="008C630B" w:rsidP="00DC4556">
      <w:pPr>
        <w:pStyle w:val="NormalWeb"/>
        <w:ind w:firstLine="360"/>
        <w:rPr>
          <w:rFonts w:ascii="Arial" w:hAnsi="Arial" w:cs="Arial"/>
          <w:lang w:val="es-PE"/>
        </w:rPr>
      </w:pPr>
      <w:r w:rsidRPr="00DC4556">
        <w:rPr>
          <w:rFonts w:ascii="Arial" w:hAnsi="Arial" w:cs="Arial"/>
          <w:lang w:val="es-PE"/>
        </w:rPr>
        <w:t xml:space="preserve">El cumplimiento de los LMP es legalmente exigible y constituye uno de los principales criterios utilizados por las autoridades ambientales durante los procesos de supervisión y fiscalización. </w:t>
      </w:r>
    </w:p>
    <w:p w14:paraId="01C7710E" w14:textId="77777777" w:rsidR="008C630B" w:rsidRPr="00DC4556" w:rsidRDefault="008C630B" w:rsidP="00DC4556">
      <w:pPr>
        <w:pStyle w:val="Ttulo3"/>
        <w:spacing w:line="240" w:lineRule="auto"/>
        <w:rPr>
          <w:rFonts w:ascii="Arial" w:hAnsi="Arial" w:cs="Arial"/>
          <w:color w:val="auto"/>
          <w:lang w:val="es-PE"/>
        </w:rPr>
      </w:pPr>
      <w:r w:rsidRPr="00DC4556">
        <w:rPr>
          <w:rStyle w:val="Textoennegrita"/>
          <w:rFonts w:ascii="Arial" w:hAnsi="Arial" w:cs="Arial"/>
          <w:color w:val="auto"/>
          <w:lang w:val="es-PE"/>
        </w:rPr>
        <w:t>Normativa sobre gestión de residuos</w:t>
      </w:r>
    </w:p>
    <w:p w14:paraId="5B48CE3F" w14:textId="77777777" w:rsidR="008C630B" w:rsidRPr="00DC4556" w:rsidRDefault="008C630B" w:rsidP="00DC4556">
      <w:pPr>
        <w:pStyle w:val="NormalWeb"/>
        <w:ind w:firstLine="720"/>
        <w:rPr>
          <w:rFonts w:ascii="Arial" w:hAnsi="Arial" w:cs="Arial"/>
          <w:lang w:val="es-PE"/>
        </w:rPr>
      </w:pPr>
      <w:r w:rsidRPr="00DC4556">
        <w:rPr>
          <w:rFonts w:ascii="Arial" w:hAnsi="Arial" w:cs="Arial"/>
          <w:lang w:val="es-PE"/>
        </w:rPr>
        <w:t>Toda actividad productiva genera residuos que deben ser gestionados de manera segura para evitar riesgos ambientales y sanitarios.</w:t>
      </w:r>
    </w:p>
    <w:p w14:paraId="131D2E85" w14:textId="77777777" w:rsidR="008C630B" w:rsidRPr="00DC4556" w:rsidRDefault="008C630B" w:rsidP="00DC4556">
      <w:pPr>
        <w:pStyle w:val="NormalWeb"/>
        <w:ind w:firstLine="720"/>
        <w:rPr>
          <w:rFonts w:ascii="Arial" w:hAnsi="Arial" w:cs="Arial"/>
          <w:lang w:val="es-PE"/>
        </w:rPr>
      </w:pPr>
      <w:r w:rsidRPr="00DC4556">
        <w:rPr>
          <w:rFonts w:ascii="Arial" w:hAnsi="Arial" w:cs="Arial"/>
          <w:lang w:val="es-PE"/>
        </w:rPr>
        <w:t xml:space="preserve">La legislación peruana exige que los titulares implementen procedimientos adecuados para la </w:t>
      </w:r>
      <w:r w:rsidRPr="00DC4556">
        <w:rPr>
          <w:rStyle w:val="Textoennegrita"/>
          <w:rFonts w:ascii="Arial" w:hAnsi="Arial" w:cs="Arial"/>
          <w:lang w:val="es-PE"/>
        </w:rPr>
        <w:t>segregación, almacenamiento, transporte, valorización y disposición final</w:t>
      </w:r>
      <w:r w:rsidRPr="00DC4556">
        <w:rPr>
          <w:rFonts w:ascii="Arial" w:hAnsi="Arial" w:cs="Arial"/>
          <w:lang w:val="es-PE"/>
        </w:rPr>
        <w:t xml:space="preserve"> de los residuos, diferenciando entre residuos no peligrosos y residuos peligrosos.</w:t>
      </w:r>
    </w:p>
    <w:p w14:paraId="618E5073" w14:textId="77777777" w:rsidR="008C630B" w:rsidRPr="00DC4556" w:rsidRDefault="008C630B" w:rsidP="00DC4556">
      <w:pPr>
        <w:pStyle w:val="NormalWeb"/>
        <w:rPr>
          <w:rFonts w:ascii="Arial" w:hAnsi="Arial" w:cs="Arial"/>
          <w:lang w:val="es-PE"/>
        </w:rPr>
      </w:pPr>
      <w:r w:rsidRPr="00DC4556">
        <w:rPr>
          <w:rFonts w:ascii="Arial" w:hAnsi="Arial" w:cs="Arial"/>
          <w:lang w:val="es-PE"/>
        </w:rPr>
        <w:t>Una gestión adecuada de los residuos permite:</w:t>
      </w:r>
    </w:p>
    <w:p w14:paraId="2BB12518" w14:textId="77777777" w:rsidR="008C630B" w:rsidRPr="00DC4556" w:rsidRDefault="008C630B" w:rsidP="00DC4556">
      <w:pPr>
        <w:numPr>
          <w:ilvl w:val="0"/>
          <w:numId w:val="13"/>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Reducir la contaminación del suelo y del agua.</w:t>
      </w:r>
      <w:r w:rsidRPr="00DC4556">
        <w:rPr>
          <w:rFonts w:ascii="Arial" w:hAnsi="Arial" w:cs="Arial"/>
          <w:lang w:val="es-PE"/>
        </w:rPr>
        <w:t xml:space="preserve"> </w:t>
      </w:r>
    </w:p>
    <w:p w14:paraId="45E8D0FA" w14:textId="77777777" w:rsidR="008C630B" w:rsidRPr="00DC4556" w:rsidRDefault="008C630B" w:rsidP="00DC4556">
      <w:pPr>
        <w:numPr>
          <w:ilvl w:val="0"/>
          <w:numId w:val="13"/>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Disminuir riesgos para la salud de los trabajadores y de la población.</w:t>
      </w:r>
      <w:r w:rsidRPr="00DC4556">
        <w:rPr>
          <w:rFonts w:ascii="Arial" w:hAnsi="Arial" w:cs="Arial"/>
          <w:lang w:val="es-PE"/>
        </w:rPr>
        <w:t xml:space="preserve"> </w:t>
      </w:r>
    </w:p>
    <w:p w14:paraId="0FA5D6B2" w14:textId="77777777" w:rsidR="008C630B" w:rsidRPr="00DC4556" w:rsidRDefault="008C630B" w:rsidP="00DC4556">
      <w:pPr>
        <w:numPr>
          <w:ilvl w:val="0"/>
          <w:numId w:val="13"/>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Favorecer el reciclaje y la economía circular.</w:t>
      </w:r>
      <w:r w:rsidRPr="00DC4556">
        <w:rPr>
          <w:rFonts w:ascii="Arial" w:hAnsi="Arial" w:cs="Arial"/>
          <w:lang w:val="es-PE"/>
        </w:rPr>
        <w:t xml:space="preserve"> </w:t>
      </w:r>
    </w:p>
    <w:p w14:paraId="682A3644" w14:textId="77777777" w:rsidR="008C630B" w:rsidRPr="00DC4556" w:rsidRDefault="008C630B" w:rsidP="00DC4556">
      <w:pPr>
        <w:numPr>
          <w:ilvl w:val="0"/>
          <w:numId w:val="13"/>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Optimizar el uso de materias primas y recursos.</w:t>
      </w:r>
      <w:r w:rsidRPr="00DC4556">
        <w:rPr>
          <w:rFonts w:ascii="Arial" w:hAnsi="Arial" w:cs="Arial"/>
          <w:lang w:val="es-PE"/>
        </w:rPr>
        <w:t xml:space="preserve"> </w:t>
      </w:r>
    </w:p>
    <w:p w14:paraId="3670B31C" w14:textId="77777777" w:rsidR="008C630B" w:rsidRPr="00DC4556" w:rsidRDefault="008C630B" w:rsidP="00DC4556">
      <w:pPr>
        <w:numPr>
          <w:ilvl w:val="0"/>
          <w:numId w:val="13"/>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Cumplir con las obligaciones legales establecidas por la autoridad ambiental.</w:t>
      </w:r>
      <w:r w:rsidRPr="00DC4556">
        <w:rPr>
          <w:rFonts w:ascii="Arial" w:hAnsi="Arial" w:cs="Arial"/>
          <w:lang w:val="es-PE"/>
        </w:rPr>
        <w:t xml:space="preserve"> </w:t>
      </w:r>
    </w:p>
    <w:p w14:paraId="1C93FBEF" w14:textId="77777777" w:rsidR="008C630B" w:rsidRPr="00DC4556" w:rsidRDefault="008C630B" w:rsidP="00DC4556">
      <w:pPr>
        <w:pStyle w:val="NormalWeb"/>
        <w:ind w:firstLine="360"/>
        <w:rPr>
          <w:rFonts w:ascii="Arial" w:hAnsi="Arial" w:cs="Arial"/>
          <w:lang w:val="es-PE"/>
        </w:rPr>
      </w:pPr>
      <w:r w:rsidRPr="00DC4556">
        <w:rPr>
          <w:rFonts w:ascii="Arial" w:hAnsi="Arial" w:cs="Arial"/>
          <w:lang w:val="es-PE"/>
        </w:rPr>
        <w:t>La correcta administración de los residuos forma parte de los compromisos ambientales que deben asumir todas las empresas durante el desarrollo de sus operaciones.</w:t>
      </w:r>
    </w:p>
    <w:p w14:paraId="29A64AE8" w14:textId="77777777" w:rsidR="008C630B" w:rsidRPr="00DC4556" w:rsidRDefault="008C630B" w:rsidP="00DC4556">
      <w:pPr>
        <w:pStyle w:val="Ttulo3"/>
        <w:spacing w:line="240" w:lineRule="auto"/>
        <w:rPr>
          <w:rFonts w:ascii="Arial" w:hAnsi="Arial" w:cs="Arial"/>
          <w:color w:val="auto"/>
          <w:lang w:val="es-PE"/>
        </w:rPr>
      </w:pPr>
      <w:r w:rsidRPr="00DC4556">
        <w:rPr>
          <w:rStyle w:val="Textoennegrita"/>
          <w:rFonts w:ascii="Arial" w:hAnsi="Arial" w:cs="Arial"/>
          <w:color w:val="auto"/>
          <w:lang w:val="es-PE"/>
        </w:rPr>
        <w:t>Normas ambientales sectoriales</w:t>
      </w:r>
    </w:p>
    <w:p w14:paraId="6B947447" w14:textId="77777777" w:rsidR="008C630B" w:rsidRPr="00DC4556" w:rsidRDefault="008C630B" w:rsidP="00DC4556">
      <w:pPr>
        <w:pStyle w:val="NormalWeb"/>
        <w:ind w:firstLine="720"/>
        <w:rPr>
          <w:rFonts w:ascii="Arial" w:hAnsi="Arial" w:cs="Arial"/>
          <w:lang w:val="es-PE"/>
        </w:rPr>
      </w:pPr>
      <w:r w:rsidRPr="00DC4556">
        <w:rPr>
          <w:rFonts w:ascii="Arial" w:hAnsi="Arial" w:cs="Arial"/>
          <w:lang w:val="es-PE"/>
        </w:rPr>
        <w:t>Además de la legislación ambiental de alcance nacional, cada sector económico cuenta con regulaciones específicas que consideran las características propias de sus actividades.</w:t>
      </w:r>
    </w:p>
    <w:p w14:paraId="393DCB5E" w14:textId="77777777" w:rsidR="008C630B" w:rsidRPr="00DC4556" w:rsidRDefault="008C630B" w:rsidP="00DC4556">
      <w:pPr>
        <w:pStyle w:val="NormalWeb"/>
        <w:ind w:firstLine="720"/>
        <w:rPr>
          <w:rFonts w:ascii="Arial" w:hAnsi="Arial" w:cs="Arial"/>
          <w:lang w:val="es-PE"/>
        </w:rPr>
      </w:pPr>
      <w:r w:rsidRPr="00DC4556">
        <w:rPr>
          <w:rFonts w:ascii="Arial" w:hAnsi="Arial" w:cs="Arial"/>
          <w:lang w:val="es-PE"/>
        </w:rPr>
        <w:t xml:space="preserve">En el </w:t>
      </w:r>
      <w:r w:rsidRPr="00DC4556">
        <w:rPr>
          <w:rStyle w:val="Textoennegrita"/>
          <w:rFonts w:ascii="Arial" w:hAnsi="Arial" w:cs="Arial"/>
          <w:lang w:val="es-PE"/>
        </w:rPr>
        <w:t>sector minero</w:t>
      </w:r>
      <w:r w:rsidRPr="00DC4556">
        <w:rPr>
          <w:rFonts w:ascii="Arial" w:hAnsi="Arial" w:cs="Arial"/>
          <w:lang w:val="es-PE"/>
        </w:rPr>
        <w:t xml:space="preserve">, por ejemplo, existen reglamentos que establecen obligaciones relacionadas con la protección del agua, el manejo de relaves, la gestión de desmontes, el cierre de minas, el monitoreo ambiental y la rehabilitación de las áreas intervenidas. Estas disposiciones complementan la Ley General del Ambiente y los Instrumentos de Gestión Ambiental exigidos para cada proyecto. </w:t>
      </w:r>
    </w:p>
    <w:p w14:paraId="12AFAD7E" w14:textId="77777777" w:rsidR="008C630B" w:rsidRPr="00DC4556" w:rsidRDefault="008C630B" w:rsidP="00DC4556">
      <w:pPr>
        <w:pStyle w:val="NormalWeb"/>
        <w:ind w:firstLine="720"/>
        <w:rPr>
          <w:rFonts w:ascii="Arial" w:hAnsi="Arial" w:cs="Arial"/>
          <w:lang w:val="es-PE"/>
        </w:rPr>
      </w:pPr>
      <w:r w:rsidRPr="00DC4556">
        <w:rPr>
          <w:rFonts w:ascii="Arial" w:hAnsi="Arial" w:cs="Arial"/>
          <w:lang w:val="es-PE"/>
        </w:rPr>
        <w:t xml:space="preserve">En el </w:t>
      </w:r>
      <w:r w:rsidRPr="00DC4556">
        <w:rPr>
          <w:rStyle w:val="Textoennegrita"/>
          <w:rFonts w:ascii="Arial" w:hAnsi="Arial" w:cs="Arial"/>
          <w:lang w:val="es-PE"/>
        </w:rPr>
        <w:t>sector industrial</w:t>
      </w:r>
      <w:r w:rsidRPr="00DC4556">
        <w:rPr>
          <w:rFonts w:ascii="Arial" w:hAnsi="Arial" w:cs="Arial"/>
          <w:lang w:val="es-PE"/>
        </w:rPr>
        <w:t>, las empresas deben cumplir normas relacionadas con emisiones atmosféricas, vertimientos, eficiencia energética, manejo de residuos y prevención de la contaminación.</w:t>
      </w:r>
    </w:p>
    <w:p w14:paraId="789F742A" w14:textId="77777777" w:rsidR="008C630B" w:rsidRPr="00DC4556" w:rsidRDefault="008C630B" w:rsidP="00DC4556">
      <w:pPr>
        <w:pStyle w:val="NormalWeb"/>
        <w:ind w:firstLine="720"/>
        <w:rPr>
          <w:rFonts w:ascii="Arial" w:hAnsi="Arial" w:cs="Arial"/>
          <w:lang w:val="es-PE"/>
        </w:rPr>
      </w:pPr>
      <w:r w:rsidRPr="00DC4556">
        <w:rPr>
          <w:rFonts w:ascii="Arial" w:hAnsi="Arial" w:cs="Arial"/>
          <w:lang w:val="es-PE"/>
        </w:rPr>
        <w:t xml:space="preserve">Las actividades de </w:t>
      </w:r>
      <w:r w:rsidRPr="00DC4556">
        <w:rPr>
          <w:rStyle w:val="Textoennegrita"/>
          <w:rFonts w:ascii="Arial" w:hAnsi="Arial" w:cs="Arial"/>
          <w:lang w:val="es-PE"/>
        </w:rPr>
        <w:t>hidrocarburos, electricidad, transporte, pesca, agricultura y construcción</w:t>
      </w:r>
      <w:r w:rsidRPr="00DC4556">
        <w:rPr>
          <w:rFonts w:ascii="Arial" w:hAnsi="Arial" w:cs="Arial"/>
          <w:lang w:val="es-PE"/>
        </w:rPr>
        <w:t xml:space="preserve"> también cuentan con reglamentos ambientales específicos que desarrollan las obligaciones técnicas aplicables a cada sector, siempre en coordinación con el marco legal ambiental nacional.</w:t>
      </w:r>
    </w:p>
    <w:p w14:paraId="48E20A90" w14:textId="77777777" w:rsidR="008C630B" w:rsidRPr="00DC4556" w:rsidRDefault="008C630B" w:rsidP="00DC4556">
      <w:pPr>
        <w:pStyle w:val="Ttulo3"/>
        <w:spacing w:line="240" w:lineRule="auto"/>
        <w:rPr>
          <w:rFonts w:ascii="Arial" w:hAnsi="Arial" w:cs="Arial"/>
          <w:color w:val="auto"/>
          <w:lang w:val="es-PE"/>
        </w:rPr>
      </w:pPr>
      <w:r w:rsidRPr="00DC4556">
        <w:rPr>
          <w:rStyle w:val="Textoennegrita"/>
          <w:rFonts w:ascii="Arial" w:hAnsi="Arial" w:cs="Arial"/>
          <w:color w:val="auto"/>
          <w:lang w:val="es-PE"/>
        </w:rPr>
        <w:t>Supervisión y fiscalización del cumplimiento normativo</w:t>
      </w:r>
    </w:p>
    <w:p w14:paraId="22BC02BE" w14:textId="77777777" w:rsidR="008C630B" w:rsidRPr="00DC4556" w:rsidRDefault="008C630B" w:rsidP="00DC4556">
      <w:pPr>
        <w:pStyle w:val="NormalWeb"/>
        <w:ind w:firstLine="720"/>
        <w:rPr>
          <w:rFonts w:ascii="Arial" w:hAnsi="Arial" w:cs="Arial"/>
          <w:lang w:val="es-PE"/>
        </w:rPr>
      </w:pPr>
      <w:r w:rsidRPr="00DC4556">
        <w:rPr>
          <w:rFonts w:ascii="Arial" w:hAnsi="Arial" w:cs="Arial"/>
          <w:lang w:val="es-PE"/>
        </w:rPr>
        <w:t>El cumplimiento de las normas ambientales es supervisado por las autoridades competentes mediante inspecciones, monitoreos, auditorías y evaluaciones técnicas.</w:t>
      </w:r>
    </w:p>
    <w:p w14:paraId="21C1F0FE" w14:textId="77777777" w:rsidR="008C630B" w:rsidRPr="00DC4556" w:rsidRDefault="008C630B" w:rsidP="00DC4556">
      <w:pPr>
        <w:pStyle w:val="NormalWeb"/>
        <w:rPr>
          <w:rFonts w:ascii="Arial" w:hAnsi="Arial" w:cs="Arial"/>
          <w:lang w:val="es-PE"/>
        </w:rPr>
      </w:pPr>
      <w:r w:rsidRPr="00DC4556">
        <w:rPr>
          <w:rFonts w:ascii="Arial" w:hAnsi="Arial" w:cs="Arial"/>
          <w:lang w:val="es-PE"/>
        </w:rPr>
        <w:t>Durante estos procesos se verifica, entre otros aspectos:</w:t>
      </w:r>
    </w:p>
    <w:p w14:paraId="2846FC11" w14:textId="77777777" w:rsidR="008C630B" w:rsidRPr="00DC4556" w:rsidRDefault="008C630B" w:rsidP="00DC4556">
      <w:pPr>
        <w:numPr>
          <w:ilvl w:val="0"/>
          <w:numId w:val="14"/>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El cumplimiento de los Instrumentos de Gestión Ambiental aprobados.</w:t>
      </w:r>
      <w:r w:rsidRPr="00DC4556">
        <w:rPr>
          <w:rFonts w:ascii="Arial" w:hAnsi="Arial" w:cs="Arial"/>
          <w:lang w:val="es-PE"/>
        </w:rPr>
        <w:t xml:space="preserve"> </w:t>
      </w:r>
    </w:p>
    <w:p w14:paraId="4640F011" w14:textId="77777777" w:rsidR="008C630B" w:rsidRPr="00DC4556" w:rsidRDefault="008C630B" w:rsidP="00DC4556">
      <w:pPr>
        <w:numPr>
          <w:ilvl w:val="0"/>
          <w:numId w:val="14"/>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La ejecución de los programas de monitoreo ambiental.</w:t>
      </w:r>
      <w:r w:rsidRPr="00DC4556">
        <w:rPr>
          <w:rFonts w:ascii="Arial" w:hAnsi="Arial" w:cs="Arial"/>
          <w:lang w:val="es-PE"/>
        </w:rPr>
        <w:t xml:space="preserve"> </w:t>
      </w:r>
    </w:p>
    <w:p w14:paraId="4446987D" w14:textId="77777777" w:rsidR="008C630B" w:rsidRPr="00DC4556" w:rsidRDefault="008C630B" w:rsidP="00DC4556">
      <w:pPr>
        <w:numPr>
          <w:ilvl w:val="0"/>
          <w:numId w:val="14"/>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El respeto de los ECA y los LMP aplicables.</w:t>
      </w:r>
      <w:r w:rsidRPr="00DC4556">
        <w:rPr>
          <w:rFonts w:ascii="Arial" w:hAnsi="Arial" w:cs="Arial"/>
          <w:lang w:val="es-PE"/>
        </w:rPr>
        <w:t xml:space="preserve"> </w:t>
      </w:r>
    </w:p>
    <w:p w14:paraId="6354C4DB" w14:textId="77777777" w:rsidR="008C630B" w:rsidRPr="00DC4556" w:rsidRDefault="008C630B" w:rsidP="00DC4556">
      <w:pPr>
        <w:numPr>
          <w:ilvl w:val="0"/>
          <w:numId w:val="14"/>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La correcta gestión de residuos.</w:t>
      </w:r>
      <w:r w:rsidRPr="00DC4556">
        <w:rPr>
          <w:rFonts w:ascii="Arial" w:hAnsi="Arial" w:cs="Arial"/>
          <w:lang w:val="es-PE"/>
        </w:rPr>
        <w:t xml:space="preserve"> </w:t>
      </w:r>
    </w:p>
    <w:p w14:paraId="4610F068" w14:textId="77777777" w:rsidR="008C630B" w:rsidRPr="00DC4556" w:rsidRDefault="008C630B" w:rsidP="00DC4556">
      <w:pPr>
        <w:numPr>
          <w:ilvl w:val="0"/>
          <w:numId w:val="14"/>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La implementación de medidas de prevención y control ambiental.</w:t>
      </w:r>
      <w:r w:rsidRPr="00DC4556">
        <w:rPr>
          <w:rFonts w:ascii="Arial" w:hAnsi="Arial" w:cs="Arial"/>
          <w:lang w:val="es-PE"/>
        </w:rPr>
        <w:t xml:space="preserve"> </w:t>
      </w:r>
    </w:p>
    <w:p w14:paraId="12E3A05F" w14:textId="77777777" w:rsidR="008C630B" w:rsidRPr="00DC4556" w:rsidRDefault="008C630B" w:rsidP="00DC4556">
      <w:pPr>
        <w:numPr>
          <w:ilvl w:val="0"/>
          <w:numId w:val="14"/>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La ejecución de los compromisos ambientales asumidos por el titular del proyecto.</w:t>
      </w:r>
      <w:r w:rsidRPr="00DC4556">
        <w:rPr>
          <w:rFonts w:ascii="Arial" w:hAnsi="Arial" w:cs="Arial"/>
          <w:lang w:val="es-PE"/>
        </w:rPr>
        <w:t xml:space="preserve"> </w:t>
      </w:r>
    </w:p>
    <w:p w14:paraId="418C2724" w14:textId="77777777" w:rsidR="008C630B" w:rsidRPr="00DC4556" w:rsidRDefault="008C630B" w:rsidP="00DC4556">
      <w:pPr>
        <w:pStyle w:val="NormalWeb"/>
        <w:ind w:firstLine="360"/>
        <w:rPr>
          <w:rFonts w:ascii="Arial" w:hAnsi="Arial" w:cs="Arial"/>
          <w:lang w:val="es-PE"/>
        </w:rPr>
      </w:pPr>
      <w:r w:rsidRPr="00DC4556">
        <w:rPr>
          <w:rFonts w:ascii="Arial" w:hAnsi="Arial" w:cs="Arial"/>
          <w:lang w:val="es-PE"/>
        </w:rPr>
        <w:t xml:space="preserve">Cuando se detectan incumplimientos, las autoridades pueden imponer medidas preventivas, correctivas o sancionadoras, de acuerdo con la gravedad de la infracción y la normativa vigente. Estas acciones buscan asegurar la protección del ambiente y promover el cumplimiento efectivo de la legislación ambiental. </w:t>
      </w:r>
    </w:p>
    <w:p w14:paraId="2E5BB3BC" w14:textId="77777777" w:rsidR="008C630B" w:rsidRPr="00DC4556" w:rsidRDefault="008C630B" w:rsidP="00DC4556">
      <w:pPr>
        <w:pStyle w:val="Ttulo3"/>
        <w:spacing w:line="240" w:lineRule="auto"/>
        <w:rPr>
          <w:rFonts w:ascii="Arial" w:hAnsi="Arial" w:cs="Arial"/>
          <w:color w:val="auto"/>
          <w:lang w:val="es-PE"/>
        </w:rPr>
      </w:pPr>
      <w:r w:rsidRPr="00DC4556">
        <w:rPr>
          <w:rStyle w:val="Textoennegrita"/>
          <w:rFonts w:ascii="Arial" w:hAnsi="Arial" w:cs="Arial"/>
          <w:color w:val="auto"/>
          <w:lang w:val="es-PE"/>
        </w:rPr>
        <w:t>Importancia del cumplimiento de las normas ambientales</w:t>
      </w:r>
    </w:p>
    <w:p w14:paraId="0F0B0233" w14:textId="77777777" w:rsidR="008C630B" w:rsidRPr="00DC4556" w:rsidRDefault="008C630B" w:rsidP="00DC4556">
      <w:pPr>
        <w:pStyle w:val="NormalWeb"/>
        <w:ind w:firstLine="720"/>
        <w:rPr>
          <w:rFonts w:ascii="Arial" w:hAnsi="Arial" w:cs="Arial"/>
          <w:lang w:val="es-PE"/>
        </w:rPr>
      </w:pPr>
      <w:r w:rsidRPr="00DC4556">
        <w:rPr>
          <w:rFonts w:ascii="Arial" w:hAnsi="Arial" w:cs="Arial"/>
          <w:lang w:val="es-PE"/>
        </w:rPr>
        <w:t>El cumplimiento de las normas ambientales constituye un elemento esencial para el desarrollo sostenible de las actividades productivas en el Perú. Más allá de evitar sanciones, permite mejorar la eficiencia operativa, reducir riesgos ambientales, optimizar el consumo de recursos y fortalecer la confianza de inversionistas, autoridades y comunidades.</w:t>
      </w:r>
    </w:p>
    <w:p w14:paraId="34601C45" w14:textId="77777777" w:rsidR="008C630B" w:rsidRPr="00DC4556" w:rsidRDefault="008C630B" w:rsidP="00DC4556">
      <w:pPr>
        <w:pStyle w:val="NormalWeb"/>
        <w:ind w:firstLine="720"/>
        <w:rPr>
          <w:rFonts w:ascii="Arial" w:hAnsi="Arial" w:cs="Arial"/>
          <w:lang w:val="es-PE"/>
        </w:rPr>
      </w:pPr>
      <w:r w:rsidRPr="00DC4556">
        <w:rPr>
          <w:rFonts w:ascii="Arial" w:hAnsi="Arial" w:cs="Arial"/>
          <w:lang w:val="es-PE"/>
        </w:rPr>
        <w:t xml:space="preserve">En sectores como la minería, la industria, la energía y la construcción, la aplicación de estas normas favorece la prevención de impactos ambientales, contribuye a la conservación de los recursos naturales y promueve una cultura de mejora </w:t>
      </w:r>
      <w:proofErr w:type="gramStart"/>
      <w:r w:rsidRPr="00DC4556">
        <w:rPr>
          <w:rFonts w:ascii="Arial" w:hAnsi="Arial" w:cs="Arial"/>
          <w:lang w:val="es-PE"/>
        </w:rPr>
        <w:t>continua</w:t>
      </w:r>
      <w:proofErr w:type="gramEnd"/>
      <w:r w:rsidRPr="00DC4556">
        <w:rPr>
          <w:rFonts w:ascii="Arial" w:hAnsi="Arial" w:cs="Arial"/>
          <w:lang w:val="es-PE"/>
        </w:rPr>
        <w:t xml:space="preserve"> basada en la responsabilidad ambiental.</w:t>
      </w:r>
    </w:p>
    <w:p w14:paraId="66295051" w14:textId="77777777" w:rsidR="008C630B" w:rsidRPr="00DC4556" w:rsidRDefault="008C630B" w:rsidP="00DC4556">
      <w:pPr>
        <w:pStyle w:val="NormalWeb"/>
        <w:ind w:firstLine="720"/>
        <w:rPr>
          <w:rFonts w:ascii="Arial" w:hAnsi="Arial" w:cs="Arial"/>
          <w:lang w:val="es-PE"/>
        </w:rPr>
      </w:pPr>
      <w:r w:rsidRPr="00DC4556">
        <w:rPr>
          <w:rFonts w:ascii="Arial" w:hAnsi="Arial" w:cs="Arial"/>
          <w:lang w:val="es-PE"/>
        </w:rPr>
        <w:t>En la actualidad, las normas ambientales representan un componente indispensable de la gestión empresarial moderna, ya que integran el cumplimiento legal con la competitividad, la innovación y la sostenibilidad, asegurando que las actividades productivas se desarrollen respetando el ambiente y contribuyendo al bienestar de las generaciones presentes y futuras.</w:t>
      </w:r>
    </w:p>
    <w:p w14:paraId="3C5C7F65" w14:textId="77777777" w:rsidR="00C03F37" w:rsidRPr="00443059" w:rsidRDefault="00C03F37" w:rsidP="00DC4556">
      <w:pPr>
        <w:pStyle w:val="Ttulo2"/>
        <w:spacing w:line="240" w:lineRule="auto"/>
        <w:rPr>
          <w:rFonts w:ascii="Arial" w:hAnsi="Arial" w:cs="Arial"/>
          <w:color w:val="auto"/>
          <w:sz w:val="32"/>
          <w:szCs w:val="32"/>
          <w:lang w:val="es-PE"/>
        </w:rPr>
      </w:pPr>
      <w:r w:rsidRPr="00443059">
        <w:rPr>
          <w:rStyle w:val="Textoennegrita"/>
          <w:rFonts w:ascii="Arial" w:hAnsi="Arial" w:cs="Arial"/>
          <w:color w:val="auto"/>
          <w:sz w:val="32"/>
          <w:szCs w:val="32"/>
          <w:lang w:val="es-PE"/>
        </w:rPr>
        <w:t>2.5. Responsabilidades y cumplimiento ambiental</w:t>
      </w:r>
    </w:p>
    <w:p w14:paraId="4390168A" w14:textId="77777777" w:rsidR="00C03F37" w:rsidRPr="00DC4556" w:rsidRDefault="00C03F37" w:rsidP="00DC4556">
      <w:pPr>
        <w:pStyle w:val="NormalWeb"/>
        <w:ind w:firstLine="720"/>
        <w:rPr>
          <w:rFonts w:ascii="Arial" w:hAnsi="Arial" w:cs="Arial"/>
          <w:lang w:val="es-PE"/>
        </w:rPr>
      </w:pPr>
      <w:r w:rsidRPr="00DC4556">
        <w:rPr>
          <w:rFonts w:ascii="Arial" w:hAnsi="Arial" w:cs="Arial"/>
          <w:lang w:val="es-PE"/>
        </w:rPr>
        <w:t xml:space="preserve">El </w:t>
      </w:r>
      <w:r w:rsidRPr="00DC4556">
        <w:rPr>
          <w:rStyle w:val="Textoennegrita"/>
          <w:rFonts w:ascii="Arial" w:hAnsi="Arial" w:cs="Arial"/>
          <w:lang w:val="es-PE"/>
        </w:rPr>
        <w:t>cumplimiento ambiental</w:t>
      </w:r>
      <w:r w:rsidRPr="00DC4556">
        <w:rPr>
          <w:rFonts w:ascii="Arial" w:hAnsi="Arial" w:cs="Arial"/>
          <w:lang w:val="es-PE"/>
        </w:rPr>
        <w:t xml:space="preserve"> constituye uno de los pilares fundamentales de la gestión ambiental moderna. En el Perú, toda persona natural o jurídica que desarrolla actividades productivas tiene la obligación de cumplir con la legislación ambiental vigente, prevenir los impactos negativos sobre el ambiente y adoptar las medidas necesarias para proteger los recursos naturales y la salud de la población.</w:t>
      </w:r>
    </w:p>
    <w:p w14:paraId="09BD859A" w14:textId="77777777" w:rsidR="00C03F37" w:rsidRPr="00DC4556" w:rsidRDefault="00C03F37" w:rsidP="00DC4556">
      <w:pPr>
        <w:pStyle w:val="NormalWeb"/>
        <w:ind w:firstLine="720"/>
        <w:rPr>
          <w:rFonts w:ascii="Arial" w:hAnsi="Arial" w:cs="Arial"/>
          <w:lang w:val="es-PE"/>
        </w:rPr>
      </w:pPr>
      <w:r w:rsidRPr="00DC4556">
        <w:rPr>
          <w:rFonts w:ascii="Arial" w:hAnsi="Arial" w:cs="Arial"/>
          <w:lang w:val="es-PE"/>
        </w:rPr>
        <w:t xml:space="preserve">La </w:t>
      </w:r>
      <w:r w:rsidRPr="00DC4556">
        <w:rPr>
          <w:rStyle w:val="Textoennegrita"/>
          <w:rFonts w:ascii="Arial" w:hAnsi="Arial" w:cs="Arial"/>
          <w:lang w:val="es-PE"/>
        </w:rPr>
        <w:t>Ley General del Ambiente (Ley N.º 28611)</w:t>
      </w:r>
      <w:r w:rsidRPr="00DC4556">
        <w:rPr>
          <w:rFonts w:ascii="Arial" w:hAnsi="Arial" w:cs="Arial"/>
          <w:lang w:val="es-PE"/>
        </w:rPr>
        <w:t xml:space="preserve"> establece que los titulares de actividades económicas son responsables de los efectos ambientales que puedan generar durante todas las etapas de un proyecto, desde la planificación y construcción hasta la operación, cierre y post cierre. Esta responsabilidad implica no solo cumplir con las normas legales, sino también actuar bajo criterios de prevención, mejora continua y desarrollo sostenible.</w:t>
      </w:r>
    </w:p>
    <w:p w14:paraId="46BB13C7" w14:textId="77777777" w:rsidR="00C03F37" w:rsidRPr="00DC4556" w:rsidRDefault="00C03F37" w:rsidP="00DC4556">
      <w:pPr>
        <w:pStyle w:val="NormalWeb"/>
        <w:ind w:firstLine="720"/>
        <w:rPr>
          <w:rFonts w:ascii="Arial" w:hAnsi="Arial" w:cs="Arial"/>
          <w:lang w:val="es-PE"/>
        </w:rPr>
      </w:pPr>
      <w:r w:rsidRPr="00DC4556">
        <w:rPr>
          <w:rFonts w:ascii="Arial" w:hAnsi="Arial" w:cs="Arial"/>
          <w:lang w:val="es-PE"/>
        </w:rPr>
        <w:t>El cumplimiento ambiental no debe entenderse únicamente como la obligación de evitar sanciones. Representa un compromiso permanente con la gestión responsable de los recursos naturales, la reducción de riesgos ambientales y la generación de confianza entre las empresas, las autoridades y la sociedad.</w:t>
      </w:r>
    </w:p>
    <w:p w14:paraId="1F48D074" w14:textId="77777777" w:rsidR="00C03F37" w:rsidRPr="00DC4556" w:rsidRDefault="00C03F37" w:rsidP="00DC4556">
      <w:pPr>
        <w:pStyle w:val="Ttulo3"/>
        <w:spacing w:line="240" w:lineRule="auto"/>
        <w:rPr>
          <w:rFonts w:ascii="Arial" w:hAnsi="Arial" w:cs="Arial"/>
          <w:color w:val="auto"/>
          <w:lang w:val="es-PE"/>
        </w:rPr>
      </w:pPr>
      <w:r w:rsidRPr="00DC4556">
        <w:rPr>
          <w:rStyle w:val="Textoennegrita"/>
          <w:rFonts w:ascii="Arial" w:hAnsi="Arial" w:cs="Arial"/>
          <w:color w:val="auto"/>
          <w:lang w:val="es-PE"/>
        </w:rPr>
        <w:t>Responsabilidad ambiental de los titulares de actividades</w:t>
      </w:r>
    </w:p>
    <w:p w14:paraId="4771A923" w14:textId="77777777" w:rsidR="00C03F37" w:rsidRPr="00DC4556" w:rsidRDefault="00C03F37" w:rsidP="00DC4556">
      <w:pPr>
        <w:pStyle w:val="NormalWeb"/>
        <w:ind w:firstLine="720"/>
        <w:rPr>
          <w:rFonts w:ascii="Arial" w:hAnsi="Arial" w:cs="Arial"/>
          <w:lang w:val="es-PE"/>
        </w:rPr>
      </w:pPr>
      <w:r w:rsidRPr="00DC4556">
        <w:rPr>
          <w:rFonts w:ascii="Arial" w:hAnsi="Arial" w:cs="Arial"/>
          <w:lang w:val="es-PE"/>
        </w:rPr>
        <w:t>Toda organización que desarrolla una actividad con potencial de generar impactos ambientales debe asumir la responsabilidad de identificar, controlar y minimizar dichos impactos.</w:t>
      </w:r>
    </w:p>
    <w:p w14:paraId="6E7289FD" w14:textId="77777777" w:rsidR="00C03F37" w:rsidRPr="00DC4556" w:rsidRDefault="00C03F37" w:rsidP="00DC4556">
      <w:pPr>
        <w:pStyle w:val="NormalWeb"/>
        <w:ind w:firstLine="720"/>
        <w:rPr>
          <w:rFonts w:ascii="Arial" w:hAnsi="Arial" w:cs="Arial"/>
          <w:lang w:val="es-PE"/>
        </w:rPr>
      </w:pPr>
      <w:r w:rsidRPr="00DC4556">
        <w:rPr>
          <w:rFonts w:ascii="Arial" w:hAnsi="Arial" w:cs="Arial"/>
          <w:lang w:val="es-PE"/>
        </w:rPr>
        <w:t xml:space="preserve">La responsabilidad ambiental comprende el cumplimiento de todas las obligaciones establecidas en la legislación, así como de los compromisos contenidos en los </w:t>
      </w:r>
      <w:r w:rsidRPr="00DC4556">
        <w:rPr>
          <w:rStyle w:val="Textoennegrita"/>
          <w:rFonts w:ascii="Arial" w:hAnsi="Arial" w:cs="Arial"/>
          <w:lang w:val="es-PE"/>
        </w:rPr>
        <w:t>Instrumentos de Gestión Ambiental (IGA)</w:t>
      </w:r>
      <w:r w:rsidRPr="00DC4556">
        <w:rPr>
          <w:rFonts w:ascii="Arial" w:hAnsi="Arial" w:cs="Arial"/>
          <w:lang w:val="es-PE"/>
        </w:rPr>
        <w:t xml:space="preserve"> aprobados por la autoridad competente.</w:t>
      </w:r>
    </w:p>
    <w:p w14:paraId="3B24ACCA" w14:textId="77777777" w:rsidR="00C03F37" w:rsidRPr="00DC4556" w:rsidRDefault="00C03F37" w:rsidP="00DC4556">
      <w:pPr>
        <w:pStyle w:val="NormalWeb"/>
        <w:rPr>
          <w:rFonts w:ascii="Arial" w:hAnsi="Arial" w:cs="Arial"/>
          <w:lang w:val="es-PE"/>
        </w:rPr>
      </w:pPr>
      <w:r w:rsidRPr="00DC4556">
        <w:rPr>
          <w:rFonts w:ascii="Arial" w:hAnsi="Arial" w:cs="Arial"/>
          <w:lang w:val="es-PE"/>
        </w:rPr>
        <w:t>Entre las principales responsabilidades del titular de un proyecto se encuentran:</w:t>
      </w:r>
    </w:p>
    <w:p w14:paraId="0905A138" w14:textId="77777777" w:rsidR="00C03F37" w:rsidRPr="00DC4556" w:rsidRDefault="00C03F37" w:rsidP="00DC4556">
      <w:pPr>
        <w:numPr>
          <w:ilvl w:val="0"/>
          <w:numId w:val="15"/>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Cumplir con toda la normativa ambiental aplicable a su actividad.</w:t>
      </w:r>
      <w:r w:rsidRPr="00DC4556">
        <w:rPr>
          <w:rFonts w:ascii="Arial" w:hAnsi="Arial" w:cs="Arial"/>
          <w:lang w:val="es-PE"/>
        </w:rPr>
        <w:t xml:space="preserve"> </w:t>
      </w:r>
    </w:p>
    <w:p w14:paraId="3806A109" w14:textId="77777777" w:rsidR="00C03F37" w:rsidRPr="00DC4556" w:rsidRDefault="00C03F37" w:rsidP="00DC4556">
      <w:pPr>
        <w:numPr>
          <w:ilvl w:val="0"/>
          <w:numId w:val="15"/>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Implementar las medidas de prevención, mitigación, control y compensación establecidas en los Instrumentos de Gestión Ambiental.</w:t>
      </w:r>
      <w:r w:rsidRPr="00DC4556">
        <w:rPr>
          <w:rFonts w:ascii="Arial" w:hAnsi="Arial" w:cs="Arial"/>
          <w:lang w:val="es-PE"/>
        </w:rPr>
        <w:t xml:space="preserve"> </w:t>
      </w:r>
    </w:p>
    <w:p w14:paraId="715C98E1" w14:textId="77777777" w:rsidR="00C03F37" w:rsidRPr="00DC4556" w:rsidRDefault="00C03F37" w:rsidP="00DC4556">
      <w:pPr>
        <w:numPr>
          <w:ilvl w:val="0"/>
          <w:numId w:val="15"/>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Realizar monitoreos ambientales conforme a la frecuencia y metodología aprobadas.</w:t>
      </w:r>
      <w:r w:rsidRPr="00DC4556">
        <w:rPr>
          <w:rFonts w:ascii="Arial" w:hAnsi="Arial" w:cs="Arial"/>
          <w:lang w:val="es-PE"/>
        </w:rPr>
        <w:t xml:space="preserve"> </w:t>
      </w:r>
    </w:p>
    <w:p w14:paraId="0861DBF0" w14:textId="77777777" w:rsidR="00C03F37" w:rsidRPr="00DC4556" w:rsidRDefault="00C03F37" w:rsidP="00DC4556">
      <w:pPr>
        <w:numPr>
          <w:ilvl w:val="0"/>
          <w:numId w:val="15"/>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Mantener registros ambientales actualizados y disponibles para las autoridades competentes.</w:t>
      </w:r>
      <w:r w:rsidRPr="00DC4556">
        <w:rPr>
          <w:rFonts w:ascii="Arial" w:hAnsi="Arial" w:cs="Arial"/>
          <w:lang w:val="es-PE"/>
        </w:rPr>
        <w:t xml:space="preserve"> </w:t>
      </w:r>
    </w:p>
    <w:p w14:paraId="2D3F44C1" w14:textId="77777777" w:rsidR="00C03F37" w:rsidRPr="00DC4556" w:rsidRDefault="00C03F37" w:rsidP="00DC4556">
      <w:pPr>
        <w:numPr>
          <w:ilvl w:val="0"/>
          <w:numId w:val="15"/>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Gestionar adecuadamente los residuos sólidos, residuos peligrosos y sustancias químicas.</w:t>
      </w:r>
      <w:r w:rsidRPr="00DC4556">
        <w:rPr>
          <w:rFonts w:ascii="Arial" w:hAnsi="Arial" w:cs="Arial"/>
          <w:lang w:val="es-PE"/>
        </w:rPr>
        <w:t xml:space="preserve"> </w:t>
      </w:r>
    </w:p>
    <w:p w14:paraId="6F3D6D49" w14:textId="77777777" w:rsidR="00C03F37" w:rsidRPr="00DC4556" w:rsidRDefault="00C03F37" w:rsidP="00DC4556">
      <w:pPr>
        <w:numPr>
          <w:ilvl w:val="0"/>
          <w:numId w:val="15"/>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Controlar las emisiones atmosféricas, efluentes, vertimientos, ruido y otras fuentes de contaminación.</w:t>
      </w:r>
      <w:r w:rsidRPr="00DC4556">
        <w:rPr>
          <w:rFonts w:ascii="Arial" w:hAnsi="Arial" w:cs="Arial"/>
          <w:lang w:val="es-PE"/>
        </w:rPr>
        <w:t xml:space="preserve"> </w:t>
      </w:r>
    </w:p>
    <w:p w14:paraId="22968D2C" w14:textId="77777777" w:rsidR="00C03F37" w:rsidRPr="00DC4556" w:rsidRDefault="00C03F37" w:rsidP="00DC4556">
      <w:pPr>
        <w:numPr>
          <w:ilvl w:val="0"/>
          <w:numId w:val="15"/>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Capacitar al personal en materia ambiental y promover buenas prácticas operacionales.</w:t>
      </w:r>
      <w:r w:rsidRPr="00DC4556">
        <w:rPr>
          <w:rFonts w:ascii="Arial" w:hAnsi="Arial" w:cs="Arial"/>
          <w:lang w:val="es-PE"/>
        </w:rPr>
        <w:t xml:space="preserve"> </w:t>
      </w:r>
    </w:p>
    <w:p w14:paraId="04B28A02" w14:textId="77777777" w:rsidR="00C03F37" w:rsidRPr="00DC4556" w:rsidRDefault="00C03F37" w:rsidP="00DC4556">
      <w:pPr>
        <w:numPr>
          <w:ilvl w:val="0"/>
          <w:numId w:val="15"/>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Informar oportunamente a las autoridades sobre incidentes o emergencias ambientales cuando así lo exija la normativa vigente.</w:t>
      </w:r>
      <w:r w:rsidRPr="00DC4556">
        <w:rPr>
          <w:rFonts w:ascii="Arial" w:hAnsi="Arial" w:cs="Arial"/>
          <w:lang w:val="es-PE"/>
        </w:rPr>
        <w:t xml:space="preserve"> </w:t>
      </w:r>
    </w:p>
    <w:p w14:paraId="50652AF8" w14:textId="77777777" w:rsidR="00C03F37" w:rsidRPr="00DC4556" w:rsidRDefault="00C03F37" w:rsidP="00DC4556">
      <w:pPr>
        <w:pStyle w:val="NormalWeb"/>
        <w:ind w:firstLine="360"/>
        <w:rPr>
          <w:rFonts w:ascii="Arial" w:hAnsi="Arial" w:cs="Arial"/>
          <w:lang w:val="es-PE"/>
        </w:rPr>
      </w:pPr>
      <w:r w:rsidRPr="00DC4556">
        <w:rPr>
          <w:rFonts w:ascii="Arial" w:hAnsi="Arial" w:cs="Arial"/>
          <w:lang w:val="es-PE"/>
        </w:rPr>
        <w:t>Estas responsabilidades son permanentes y deben cumplirse durante todo el ciclo de vida del proyecto.</w:t>
      </w:r>
    </w:p>
    <w:p w14:paraId="0E7730EA" w14:textId="77777777" w:rsidR="00C03F37" w:rsidRPr="00DC4556" w:rsidRDefault="00C03F37" w:rsidP="00DC4556">
      <w:pPr>
        <w:pStyle w:val="Ttulo3"/>
        <w:spacing w:line="240" w:lineRule="auto"/>
        <w:rPr>
          <w:rFonts w:ascii="Arial" w:hAnsi="Arial" w:cs="Arial"/>
          <w:color w:val="auto"/>
          <w:lang w:val="es-PE"/>
        </w:rPr>
      </w:pPr>
      <w:r w:rsidRPr="00DC4556">
        <w:rPr>
          <w:rStyle w:val="Textoennegrita"/>
          <w:rFonts w:ascii="Arial" w:hAnsi="Arial" w:cs="Arial"/>
          <w:color w:val="auto"/>
          <w:lang w:val="es-PE"/>
        </w:rPr>
        <w:t>Principio de responsabilidad ambiental</w:t>
      </w:r>
    </w:p>
    <w:p w14:paraId="0D9C2E58" w14:textId="77777777" w:rsidR="00C03F37" w:rsidRPr="00DC4556" w:rsidRDefault="00C03F37" w:rsidP="00DC4556">
      <w:pPr>
        <w:pStyle w:val="NormalWeb"/>
        <w:ind w:firstLine="720"/>
        <w:rPr>
          <w:rFonts w:ascii="Arial" w:hAnsi="Arial" w:cs="Arial"/>
          <w:lang w:val="es-PE"/>
        </w:rPr>
      </w:pPr>
      <w:r w:rsidRPr="00DC4556">
        <w:rPr>
          <w:rFonts w:ascii="Arial" w:hAnsi="Arial" w:cs="Arial"/>
          <w:lang w:val="es-PE"/>
        </w:rPr>
        <w:t xml:space="preserve">Uno de los principios fundamentales de la legislación ambiental peruana es el </w:t>
      </w:r>
      <w:r w:rsidRPr="00DC4556">
        <w:rPr>
          <w:rStyle w:val="Textoennegrita"/>
          <w:rFonts w:ascii="Arial" w:hAnsi="Arial" w:cs="Arial"/>
          <w:lang w:val="es-PE"/>
        </w:rPr>
        <w:t>principio de responsabilidad ambiental</w:t>
      </w:r>
      <w:r w:rsidRPr="00DC4556">
        <w:rPr>
          <w:rFonts w:ascii="Arial" w:hAnsi="Arial" w:cs="Arial"/>
          <w:lang w:val="es-PE"/>
        </w:rPr>
        <w:t>, mediante el cual toda persona o empresa debe asumir las consecuencias de los impactos ambientales que genere como resultado de sus actividades.</w:t>
      </w:r>
    </w:p>
    <w:p w14:paraId="3BAA9553" w14:textId="77777777" w:rsidR="00C03F37" w:rsidRPr="00DC4556" w:rsidRDefault="00C03F37" w:rsidP="00DC4556">
      <w:pPr>
        <w:pStyle w:val="NormalWeb"/>
        <w:ind w:firstLine="720"/>
        <w:rPr>
          <w:rFonts w:ascii="Arial" w:hAnsi="Arial" w:cs="Arial"/>
          <w:lang w:val="es-PE"/>
        </w:rPr>
      </w:pPr>
      <w:r w:rsidRPr="00DC4556">
        <w:rPr>
          <w:rFonts w:ascii="Arial" w:hAnsi="Arial" w:cs="Arial"/>
          <w:lang w:val="es-PE"/>
        </w:rPr>
        <w:t>Este principio establece que quien ocasiona un daño ambiental tiene la obligación de prevenirlo, controlarlo, mitigarlo y, cuando corresponda, repararlo o remediarlo. Asimismo, debe asumir los costos derivados de las acciones necesarias para restablecer las condiciones ambientales afectadas.</w:t>
      </w:r>
    </w:p>
    <w:p w14:paraId="1A2F6334" w14:textId="77777777" w:rsidR="00C03F37" w:rsidRPr="00DC4556" w:rsidRDefault="00C03F37" w:rsidP="00DC4556">
      <w:pPr>
        <w:pStyle w:val="NormalWeb"/>
        <w:ind w:firstLine="720"/>
        <w:rPr>
          <w:rFonts w:ascii="Arial" w:hAnsi="Arial" w:cs="Arial"/>
          <w:lang w:val="es-PE"/>
        </w:rPr>
      </w:pPr>
      <w:r w:rsidRPr="00DC4556">
        <w:rPr>
          <w:rFonts w:ascii="Arial" w:hAnsi="Arial" w:cs="Arial"/>
          <w:lang w:val="es-PE"/>
        </w:rPr>
        <w:t>La responsabilidad ambiental no desaparece por el simple hecho de finalizar una actividad productiva. En determinados casos, las obligaciones de monitoreo, mantenimiento o rehabilitación pueden extenderse incluso después del cierre de las operaciones, especialmente en actividades como la minería.</w:t>
      </w:r>
    </w:p>
    <w:p w14:paraId="63F40FAC" w14:textId="77777777" w:rsidR="00C03F37" w:rsidRPr="00DC4556" w:rsidRDefault="00C03F37" w:rsidP="00DC4556">
      <w:pPr>
        <w:pStyle w:val="Ttulo3"/>
        <w:spacing w:line="240" w:lineRule="auto"/>
        <w:rPr>
          <w:rFonts w:ascii="Arial" w:hAnsi="Arial" w:cs="Arial"/>
          <w:color w:val="auto"/>
          <w:lang w:val="es-PE"/>
        </w:rPr>
      </w:pPr>
      <w:r w:rsidRPr="00DC4556">
        <w:rPr>
          <w:rStyle w:val="Textoennegrita"/>
          <w:rFonts w:ascii="Arial" w:hAnsi="Arial" w:cs="Arial"/>
          <w:color w:val="auto"/>
          <w:lang w:val="es-PE"/>
        </w:rPr>
        <w:t>Cumplimiento de los Instrumentos de Gestión Ambiental</w:t>
      </w:r>
    </w:p>
    <w:p w14:paraId="250A2D7A" w14:textId="77777777" w:rsidR="00C03F37" w:rsidRPr="00DC4556" w:rsidRDefault="00C03F37" w:rsidP="00DC4556">
      <w:pPr>
        <w:pStyle w:val="NormalWeb"/>
        <w:ind w:firstLine="720"/>
        <w:rPr>
          <w:rFonts w:ascii="Arial" w:hAnsi="Arial" w:cs="Arial"/>
          <w:lang w:val="es-PE"/>
        </w:rPr>
      </w:pPr>
      <w:r w:rsidRPr="00DC4556">
        <w:rPr>
          <w:rFonts w:ascii="Arial" w:hAnsi="Arial" w:cs="Arial"/>
          <w:lang w:val="es-PE"/>
        </w:rPr>
        <w:t xml:space="preserve">Los </w:t>
      </w:r>
      <w:r w:rsidRPr="00DC4556">
        <w:rPr>
          <w:rStyle w:val="Textoennegrita"/>
          <w:rFonts w:ascii="Arial" w:hAnsi="Arial" w:cs="Arial"/>
          <w:lang w:val="es-PE"/>
        </w:rPr>
        <w:t>Instrumentos de Gestión Ambiental (IGA)</w:t>
      </w:r>
      <w:r w:rsidRPr="00DC4556">
        <w:rPr>
          <w:rFonts w:ascii="Arial" w:hAnsi="Arial" w:cs="Arial"/>
          <w:lang w:val="es-PE"/>
        </w:rPr>
        <w:t xml:space="preserve"> contienen los compromisos ambientales que el titular de un proyecto debe ejecutar durante el desarrollo de sus actividades.</w:t>
      </w:r>
    </w:p>
    <w:p w14:paraId="127F5BB1" w14:textId="77777777" w:rsidR="00C03F37" w:rsidRPr="00DC4556" w:rsidRDefault="00C03F37" w:rsidP="00DC4556">
      <w:pPr>
        <w:pStyle w:val="NormalWeb"/>
        <w:ind w:firstLine="720"/>
        <w:rPr>
          <w:rFonts w:ascii="Arial" w:hAnsi="Arial" w:cs="Arial"/>
          <w:lang w:val="es-PE"/>
        </w:rPr>
      </w:pPr>
      <w:r w:rsidRPr="00DC4556">
        <w:rPr>
          <w:rFonts w:ascii="Arial" w:hAnsi="Arial" w:cs="Arial"/>
          <w:lang w:val="es-PE"/>
        </w:rPr>
        <w:t>Una vez aprobado un IGA por la autoridad competente, todas las medidas establecidas en dicho documento adquieren carácter obligatorio.</w:t>
      </w:r>
    </w:p>
    <w:p w14:paraId="3AED5BE2" w14:textId="77777777" w:rsidR="00C03F37" w:rsidRPr="00DC4556" w:rsidRDefault="00C03F37" w:rsidP="00DC4556">
      <w:pPr>
        <w:pStyle w:val="NormalWeb"/>
        <w:rPr>
          <w:rFonts w:ascii="Arial" w:hAnsi="Arial" w:cs="Arial"/>
          <w:lang w:val="es-PE"/>
        </w:rPr>
      </w:pPr>
      <w:r w:rsidRPr="00DC4556">
        <w:rPr>
          <w:rFonts w:ascii="Arial" w:hAnsi="Arial" w:cs="Arial"/>
          <w:lang w:val="es-PE"/>
        </w:rPr>
        <w:t>Entre los compromisos más frecuentes se encuentran:</w:t>
      </w:r>
    </w:p>
    <w:p w14:paraId="3EEACAFD" w14:textId="77777777" w:rsidR="00C03F37" w:rsidRPr="00DC4556" w:rsidRDefault="00C03F37" w:rsidP="00DC4556">
      <w:pPr>
        <w:numPr>
          <w:ilvl w:val="0"/>
          <w:numId w:val="16"/>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Implementar programas de monitoreo ambiental.</w:t>
      </w:r>
      <w:r w:rsidRPr="00DC4556">
        <w:rPr>
          <w:rFonts w:ascii="Arial" w:hAnsi="Arial" w:cs="Arial"/>
          <w:lang w:val="es-PE"/>
        </w:rPr>
        <w:t xml:space="preserve"> </w:t>
      </w:r>
    </w:p>
    <w:p w14:paraId="507A163D" w14:textId="77777777" w:rsidR="00C03F37" w:rsidRPr="00DC4556" w:rsidRDefault="00C03F37" w:rsidP="00DC4556">
      <w:pPr>
        <w:numPr>
          <w:ilvl w:val="0"/>
          <w:numId w:val="16"/>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Ejecutar medidas de protección de los recursos hídricos.</w:t>
      </w:r>
      <w:r w:rsidRPr="00DC4556">
        <w:rPr>
          <w:rFonts w:ascii="Arial" w:hAnsi="Arial" w:cs="Arial"/>
          <w:lang w:val="es-PE"/>
        </w:rPr>
        <w:t xml:space="preserve"> </w:t>
      </w:r>
    </w:p>
    <w:p w14:paraId="76B40330" w14:textId="77777777" w:rsidR="00C03F37" w:rsidRPr="00DC4556" w:rsidRDefault="00C03F37" w:rsidP="00DC4556">
      <w:pPr>
        <w:numPr>
          <w:ilvl w:val="0"/>
          <w:numId w:val="16"/>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Controlar las emisiones de polvo, gases y ruido.</w:t>
      </w:r>
      <w:r w:rsidRPr="00DC4556">
        <w:rPr>
          <w:rFonts w:ascii="Arial" w:hAnsi="Arial" w:cs="Arial"/>
          <w:lang w:val="es-PE"/>
        </w:rPr>
        <w:t xml:space="preserve"> </w:t>
      </w:r>
    </w:p>
    <w:p w14:paraId="72EB5141" w14:textId="77777777" w:rsidR="00C03F37" w:rsidRPr="00DC4556" w:rsidRDefault="00C03F37" w:rsidP="00DC4556">
      <w:pPr>
        <w:numPr>
          <w:ilvl w:val="0"/>
          <w:numId w:val="16"/>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Gestionar correctamente los residuos sólidos y peligrosos.</w:t>
      </w:r>
      <w:r w:rsidRPr="00DC4556">
        <w:rPr>
          <w:rFonts w:ascii="Arial" w:hAnsi="Arial" w:cs="Arial"/>
          <w:lang w:val="es-PE"/>
        </w:rPr>
        <w:t xml:space="preserve"> </w:t>
      </w:r>
    </w:p>
    <w:p w14:paraId="48991E87" w14:textId="77777777" w:rsidR="00C03F37" w:rsidRPr="00DC4556" w:rsidRDefault="00C03F37" w:rsidP="00DC4556">
      <w:pPr>
        <w:numPr>
          <w:ilvl w:val="0"/>
          <w:numId w:val="16"/>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Proteger la flora, la fauna y los ecosistemas sensibles.</w:t>
      </w:r>
      <w:r w:rsidRPr="00DC4556">
        <w:rPr>
          <w:rFonts w:ascii="Arial" w:hAnsi="Arial" w:cs="Arial"/>
          <w:lang w:val="es-PE"/>
        </w:rPr>
        <w:t xml:space="preserve"> </w:t>
      </w:r>
    </w:p>
    <w:p w14:paraId="3534FAE2" w14:textId="77777777" w:rsidR="00C03F37" w:rsidRPr="00DC4556" w:rsidRDefault="00C03F37" w:rsidP="00DC4556">
      <w:pPr>
        <w:numPr>
          <w:ilvl w:val="0"/>
          <w:numId w:val="16"/>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Desarrollar programas de educación y capacitación ambiental.</w:t>
      </w:r>
      <w:r w:rsidRPr="00DC4556">
        <w:rPr>
          <w:rFonts w:ascii="Arial" w:hAnsi="Arial" w:cs="Arial"/>
          <w:lang w:val="es-PE"/>
        </w:rPr>
        <w:t xml:space="preserve"> </w:t>
      </w:r>
    </w:p>
    <w:p w14:paraId="4C8981C6" w14:textId="77777777" w:rsidR="00C03F37" w:rsidRPr="00DC4556" w:rsidRDefault="00C03F37" w:rsidP="00DC4556">
      <w:pPr>
        <w:numPr>
          <w:ilvl w:val="0"/>
          <w:numId w:val="16"/>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Ejecutar planes de contingencia frente a emergencias ambientales.</w:t>
      </w:r>
      <w:r w:rsidRPr="00DC4556">
        <w:rPr>
          <w:rFonts w:ascii="Arial" w:hAnsi="Arial" w:cs="Arial"/>
          <w:lang w:val="es-PE"/>
        </w:rPr>
        <w:t xml:space="preserve"> </w:t>
      </w:r>
    </w:p>
    <w:p w14:paraId="52446251" w14:textId="77777777" w:rsidR="00C03F37" w:rsidRPr="00DC4556" w:rsidRDefault="00C03F37" w:rsidP="00DC4556">
      <w:pPr>
        <w:numPr>
          <w:ilvl w:val="0"/>
          <w:numId w:val="16"/>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Presentar informes periódicos ante la autoridad competente cuando corresponda.</w:t>
      </w:r>
      <w:r w:rsidRPr="00DC4556">
        <w:rPr>
          <w:rFonts w:ascii="Arial" w:hAnsi="Arial" w:cs="Arial"/>
          <w:lang w:val="es-PE"/>
        </w:rPr>
        <w:t xml:space="preserve"> </w:t>
      </w:r>
    </w:p>
    <w:p w14:paraId="247CB204" w14:textId="77777777" w:rsidR="00C03F37" w:rsidRPr="00DC4556" w:rsidRDefault="00C03F37" w:rsidP="00DC4556">
      <w:pPr>
        <w:pStyle w:val="NormalWeb"/>
        <w:ind w:firstLine="360"/>
        <w:rPr>
          <w:rFonts w:ascii="Arial" w:hAnsi="Arial" w:cs="Arial"/>
          <w:lang w:val="es-PE"/>
        </w:rPr>
      </w:pPr>
      <w:r w:rsidRPr="00DC4556">
        <w:rPr>
          <w:rFonts w:ascii="Arial" w:hAnsi="Arial" w:cs="Arial"/>
          <w:lang w:val="es-PE"/>
        </w:rPr>
        <w:t>El incumplimiento de estos compromisos constituye una infracción administrativa, aun cuando no se haya producido un daño ambiental efectivo.</w:t>
      </w:r>
    </w:p>
    <w:p w14:paraId="6F42303B" w14:textId="77777777" w:rsidR="00C03F37" w:rsidRPr="00DC4556" w:rsidRDefault="00C03F37" w:rsidP="00DC4556">
      <w:pPr>
        <w:pStyle w:val="Ttulo3"/>
        <w:spacing w:line="240" w:lineRule="auto"/>
        <w:rPr>
          <w:rFonts w:ascii="Arial" w:hAnsi="Arial" w:cs="Arial"/>
          <w:color w:val="auto"/>
          <w:lang w:val="es-PE"/>
        </w:rPr>
      </w:pPr>
      <w:r w:rsidRPr="00DC4556">
        <w:rPr>
          <w:rStyle w:val="Textoennegrita"/>
          <w:rFonts w:ascii="Arial" w:hAnsi="Arial" w:cs="Arial"/>
          <w:color w:val="auto"/>
          <w:lang w:val="es-PE"/>
        </w:rPr>
        <w:t>Monitoreo y seguimiento ambiental</w:t>
      </w:r>
    </w:p>
    <w:p w14:paraId="59412851" w14:textId="77777777" w:rsidR="00C03F37" w:rsidRPr="00DC4556" w:rsidRDefault="00C03F37" w:rsidP="00DC4556">
      <w:pPr>
        <w:pStyle w:val="NormalWeb"/>
        <w:ind w:firstLine="720"/>
        <w:rPr>
          <w:rFonts w:ascii="Arial" w:hAnsi="Arial" w:cs="Arial"/>
          <w:lang w:val="es-PE"/>
        </w:rPr>
      </w:pPr>
      <w:r w:rsidRPr="00DC4556">
        <w:rPr>
          <w:rFonts w:ascii="Arial" w:hAnsi="Arial" w:cs="Arial"/>
          <w:lang w:val="es-PE"/>
        </w:rPr>
        <w:t>El monitoreo ambiental constituye una herramienta fundamental para verificar el cumplimiento de las obligaciones ambientales y evaluar el desempeño ambiental de una organización.</w:t>
      </w:r>
    </w:p>
    <w:p w14:paraId="33B48005" w14:textId="77777777" w:rsidR="00C03F37" w:rsidRPr="00DC4556" w:rsidRDefault="00C03F37" w:rsidP="00DC4556">
      <w:pPr>
        <w:pStyle w:val="NormalWeb"/>
        <w:ind w:firstLine="360"/>
        <w:rPr>
          <w:rFonts w:ascii="Arial" w:hAnsi="Arial" w:cs="Arial"/>
          <w:lang w:val="es-PE"/>
        </w:rPr>
      </w:pPr>
      <w:r w:rsidRPr="00DC4556">
        <w:rPr>
          <w:rFonts w:ascii="Arial" w:hAnsi="Arial" w:cs="Arial"/>
          <w:lang w:val="es-PE"/>
        </w:rPr>
        <w:t>Mediante programas de monitoreo se realizan mediciones periódicas sobre diferentes componentes ambientales, tales como:</w:t>
      </w:r>
    </w:p>
    <w:p w14:paraId="2EA01C6E" w14:textId="77777777" w:rsidR="00C03F37" w:rsidRPr="00DC4556" w:rsidRDefault="00C03F37" w:rsidP="00DC4556">
      <w:pPr>
        <w:numPr>
          <w:ilvl w:val="0"/>
          <w:numId w:val="17"/>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Calidad del aire.</w:t>
      </w:r>
      <w:r w:rsidRPr="00DC4556">
        <w:rPr>
          <w:rFonts w:ascii="Arial" w:hAnsi="Arial" w:cs="Arial"/>
          <w:lang w:val="es-PE"/>
        </w:rPr>
        <w:t xml:space="preserve"> </w:t>
      </w:r>
    </w:p>
    <w:p w14:paraId="4F6F6EEB" w14:textId="77777777" w:rsidR="00C03F37" w:rsidRPr="00DC4556" w:rsidRDefault="00C03F37" w:rsidP="00DC4556">
      <w:pPr>
        <w:numPr>
          <w:ilvl w:val="0"/>
          <w:numId w:val="17"/>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Calidad del agua superficial y subterránea.</w:t>
      </w:r>
      <w:r w:rsidRPr="00DC4556">
        <w:rPr>
          <w:rFonts w:ascii="Arial" w:hAnsi="Arial" w:cs="Arial"/>
          <w:lang w:val="es-PE"/>
        </w:rPr>
        <w:t xml:space="preserve"> </w:t>
      </w:r>
    </w:p>
    <w:p w14:paraId="00FF07BD" w14:textId="77777777" w:rsidR="00C03F37" w:rsidRPr="00DC4556" w:rsidRDefault="00C03F37" w:rsidP="00DC4556">
      <w:pPr>
        <w:numPr>
          <w:ilvl w:val="0"/>
          <w:numId w:val="17"/>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Calidad del suelo.</w:t>
      </w:r>
      <w:r w:rsidRPr="00DC4556">
        <w:rPr>
          <w:rFonts w:ascii="Arial" w:hAnsi="Arial" w:cs="Arial"/>
          <w:lang w:val="es-PE"/>
        </w:rPr>
        <w:t xml:space="preserve"> </w:t>
      </w:r>
    </w:p>
    <w:p w14:paraId="52D89362" w14:textId="77777777" w:rsidR="00C03F37" w:rsidRPr="00DC4556" w:rsidRDefault="00C03F37" w:rsidP="00DC4556">
      <w:pPr>
        <w:numPr>
          <w:ilvl w:val="0"/>
          <w:numId w:val="17"/>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Ruido ambiental.</w:t>
      </w:r>
      <w:r w:rsidRPr="00DC4556">
        <w:rPr>
          <w:rFonts w:ascii="Arial" w:hAnsi="Arial" w:cs="Arial"/>
          <w:lang w:val="es-PE"/>
        </w:rPr>
        <w:t xml:space="preserve"> </w:t>
      </w:r>
    </w:p>
    <w:p w14:paraId="599AF982" w14:textId="77777777" w:rsidR="00C03F37" w:rsidRPr="00DC4556" w:rsidRDefault="00C03F37" w:rsidP="00DC4556">
      <w:pPr>
        <w:numPr>
          <w:ilvl w:val="0"/>
          <w:numId w:val="17"/>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Vibraciones.</w:t>
      </w:r>
      <w:r w:rsidRPr="00DC4556">
        <w:rPr>
          <w:rFonts w:ascii="Arial" w:hAnsi="Arial" w:cs="Arial"/>
          <w:lang w:val="es-PE"/>
        </w:rPr>
        <w:t xml:space="preserve"> </w:t>
      </w:r>
    </w:p>
    <w:p w14:paraId="2962CC8A" w14:textId="77777777" w:rsidR="00C03F37" w:rsidRPr="00DC4556" w:rsidRDefault="00C03F37" w:rsidP="00DC4556">
      <w:pPr>
        <w:numPr>
          <w:ilvl w:val="0"/>
          <w:numId w:val="17"/>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Emisiones atmosféricas.</w:t>
      </w:r>
      <w:r w:rsidRPr="00DC4556">
        <w:rPr>
          <w:rFonts w:ascii="Arial" w:hAnsi="Arial" w:cs="Arial"/>
          <w:lang w:val="es-PE"/>
        </w:rPr>
        <w:t xml:space="preserve"> </w:t>
      </w:r>
    </w:p>
    <w:p w14:paraId="4E4D9B94" w14:textId="77777777" w:rsidR="00C03F37" w:rsidRPr="00DC4556" w:rsidRDefault="00C03F37" w:rsidP="00DC4556">
      <w:pPr>
        <w:numPr>
          <w:ilvl w:val="0"/>
          <w:numId w:val="17"/>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Efluentes y vertimientos.</w:t>
      </w:r>
      <w:r w:rsidRPr="00DC4556">
        <w:rPr>
          <w:rFonts w:ascii="Arial" w:hAnsi="Arial" w:cs="Arial"/>
          <w:lang w:val="es-PE"/>
        </w:rPr>
        <w:t xml:space="preserve"> </w:t>
      </w:r>
    </w:p>
    <w:p w14:paraId="1256679E" w14:textId="77777777" w:rsidR="00C03F37" w:rsidRPr="00DC4556" w:rsidRDefault="00C03F37" w:rsidP="00DC4556">
      <w:pPr>
        <w:numPr>
          <w:ilvl w:val="0"/>
          <w:numId w:val="17"/>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Estado de la flora y fauna.</w:t>
      </w:r>
      <w:r w:rsidRPr="00DC4556">
        <w:rPr>
          <w:rFonts w:ascii="Arial" w:hAnsi="Arial" w:cs="Arial"/>
          <w:lang w:val="es-PE"/>
        </w:rPr>
        <w:t xml:space="preserve"> </w:t>
      </w:r>
    </w:p>
    <w:p w14:paraId="17D1CCA0" w14:textId="77777777" w:rsidR="00C03F37" w:rsidRPr="00DC4556" w:rsidRDefault="00C03F37" w:rsidP="00DC4556">
      <w:pPr>
        <w:pStyle w:val="NormalWeb"/>
        <w:ind w:firstLine="360"/>
        <w:rPr>
          <w:rFonts w:ascii="Arial" w:hAnsi="Arial" w:cs="Arial"/>
          <w:lang w:val="es-PE"/>
        </w:rPr>
      </w:pPr>
      <w:r w:rsidRPr="00DC4556">
        <w:rPr>
          <w:rFonts w:ascii="Arial" w:hAnsi="Arial" w:cs="Arial"/>
          <w:lang w:val="es-PE"/>
        </w:rPr>
        <w:t xml:space="preserve">Los resultados obtenidos permiten comprobar el cumplimiento de los </w:t>
      </w:r>
      <w:r w:rsidRPr="00DC4556">
        <w:rPr>
          <w:rStyle w:val="Textoennegrita"/>
          <w:rFonts w:ascii="Arial" w:hAnsi="Arial" w:cs="Arial"/>
          <w:lang w:val="es-PE"/>
        </w:rPr>
        <w:t>Estándares de Calidad Ambiental (ECA)</w:t>
      </w:r>
      <w:r w:rsidRPr="00DC4556">
        <w:rPr>
          <w:rFonts w:ascii="Arial" w:hAnsi="Arial" w:cs="Arial"/>
          <w:lang w:val="es-PE"/>
        </w:rPr>
        <w:t xml:space="preserve"> y de los </w:t>
      </w:r>
      <w:r w:rsidRPr="00DC4556">
        <w:rPr>
          <w:rStyle w:val="Textoennegrita"/>
          <w:rFonts w:ascii="Arial" w:hAnsi="Arial" w:cs="Arial"/>
          <w:lang w:val="es-PE"/>
        </w:rPr>
        <w:t>Límites Máximos Permisibles (LMP)</w:t>
      </w:r>
      <w:r w:rsidRPr="00DC4556">
        <w:rPr>
          <w:rFonts w:ascii="Arial" w:hAnsi="Arial" w:cs="Arial"/>
          <w:lang w:val="es-PE"/>
        </w:rPr>
        <w:t>, además de detectar oportunamente cualquier desviación que requiera la implementación de medidas correctivas.</w:t>
      </w:r>
    </w:p>
    <w:p w14:paraId="66A3E0C0" w14:textId="77777777" w:rsidR="00C03F37" w:rsidRPr="00DC4556" w:rsidRDefault="00C03F37" w:rsidP="00DC4556">
      <w:pPr>
        <w:pStyle w:val="NormalWeb"/>
        <w:ind w:firstLine="360"/>
        <w:rPr>
          <w:rFonts w:ascii="Arial" w:hAnsi="Arial" w:cs="Arial"/>
          <w:lang w:val="es-PE"/>
        </w:rPr>
      </w:pPr>
      <w:r w:rsidRPr="00DC4556">
        <w:rPr>
          <w:rFonts w:ascii="Arial" w:hAnsi="Arial" w:cs="Arial"/>
          <w:lang w:val="es-PE"/>
        </w:rPr>
        <w:t>El monitoreo ambiental también constituye una fuente de información para la toma de decisiones y la mejora continua de los sistemas de gestión ambiental.</w:t>
      </w:r>
    </w:p>
    <w:p w14:paraId="5F285900" w14:textId="77777777" w:rsidR="00C03F37" w:rsidRPr="00DC4556" w:rsidRDefault="00C03F37" w:rsidP="00DC4556">
      <w:pPr>
        <w:pStyle w:val="Ttulo3"/>
        <w:spacing w:line="240" w:lineRule="auto"/>
        <w:rPr>
          <w:rFonts w:ascii="Arial" w:hAnsi="Arial" w:cs="Arial"/>
          <w:color w:val="auto"/>
          <w:lang w:val="es-PE"/>
        </w:rPr>
      </w:pPr>
      <w:r w:rsidRPr="00DC4556">
        <w:rPr>
          <w:rStyle w:val="Textoennegrita"/>
          <w:rFonts w:ascii="Arial" w:hAnsi="Arial" w:cs="Arial"/>
          <w:color w:val="auto"/>
          <w:lang w:val="es-PE"/>
        </w:rPr>
        <w:t>Fiscalización y supervisión ambiental</w:t>
      </w:r>
    </w:p>
    <w:p w14:paraId="29EB4A44" w14:textId="77777777" w:rsidR="00C03F37" w:rsidRPr="00DC4556" w:rsidRDefault="00C03F37" w:rsidP="00DC4556">
      <w:pPr>
        <w:pStyle w:val="NormalWeb"/>
        <w:ind w:firstLine="720"/>
        <w:rPr>
          <w:rFonts w:ascii="Arial" w:hAnsi="Arial" w:cs="Arial"/>
          <w:lang w:val="es-PE"/>
        </w:rPr>
      </w:pPr>
      <w:r w:rsidRPr="00DC4556">
        <w:rPr>
          <w:rFonts w:ascii="Arial" w:hAnsi="Arial" w:cs="Arial"/>
          <w:lang w:val="es-PE"/>
        </w:rPr>
        <w:t>El cumplimiento de la legislación ambiental es verificado mediante procesos de supervisión y fiscalización realizados por las autoridades competentes.</w:t>
      </w:r>
    </w:p>
    <w:p w14:paraId="428CD072" w14:textId="77777777" w:rsidR="00C03F37" w:rsidRPr="00DC4556" w:rsidRDefault="00C03F37" w:rsidP="00DC4556">
      <w:pPr>
        <w:pStyle w:val="NormalWeb"/>
        <w:ind w:firstLine="720"/>
        <w:rPr>
          <w:rFonts w:ascii="Arial" w:hAnsi="Arial" w:cs="Arial"/>
          <w:lang w:val="es-PE"/>
        </w:rPr>
      </w:pPr>
      <w:r w:rsidRPr="00DC4556">
        <w:rPr>
          <w:rFonts w:ascii="Arial" w:hAnsi="Arial" w:cs="Arial"/>
          <w:lang w:val="es-PE"/>
        </w:rPr>
        <w:t xml:space="preserve">En el Perú, el </w:t>
      </w:r>
      <w:r w:rsidRPr="00DC4556">
        <w:rPr>
          <w:rStyle w:val="Textoennegrita"/>
          <w:rFonts w:ascii="Arial" w:hAnsi="Arial" w:cs="Arial"/>
          <w:lang w:val="es-PE"/>
        </w:rPr>
        <w:t>Organismo de Evaluación y Fiscalización Ambiental (OEFA)</w:t>
      </w:r>
      <w:r w:rsidRPr="00DC4556">
        <w:rPr>
          <w:rFonts w:ascii="Arial" w:hAnsi="Arial" w:cs="Arial"/>
          <w:lang w:val="es-PE"/>
        </w:rPr>
        <w:t xml:space="preserve"> desempeña un papel fundamental en la supervisión del cumplimiento de las obligaciones ambientales de diversos sectores económicos. Asimismo, otras entidades sectoriales ejercen funciones de fiscalización dentro del ámbito de sus competencias.</w:t>
      </w:r>
    </w:p>
    <w:p w14:paraId="2F2572AB" w14:textId="77777777" w:rsidR="00C03F37" w:rsidRPr="00DC4556" w:rsidRDefault="00C03F37" w:rsidP="00DC4556">
      <w:pPr>
        <w:pStyle w:val="NormalWeb"/>
        <w:rPr>
          <w:rFonts w:ascii="Arial" w:hAnsi="Arial" w:cs="Arial"/>
          <w:lang w:val="es-PE"/>
        </w:rPr>
      </w:pPr>
      <w:r w:rsidRPr="00DC4556">
        <w:rPr>
          <w:rFonts w:ascii="Arial" w:hAnsi="Arial" w:cs="Arial"/>
          <w:lang w:val="es-PE"/>
        </w:rPr>
        <w:t>Durante una supervisión ambiental, las autoridades pueden verificar:</w:t>
      </w:r>
    </w:p>
    <w:p w14:paraId="4AACC803" w14:textId="77777777" w:rsidR="00C03F37" w:rsidRPr="00DC4556" w:rsidRDefault="00C03F37" w:rsidP="00DC4556">
      <w:pPr>
        <w:numPr>
          <w:ilvl w:val="0"/>
          <w:numId w:val="18"/>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El cumplimiento de los Instrumentos de Gestión Ambiental aprobados.</w:t>
      </w:r>
      <w:r w:rsidRPr="00DC4556">
        <w:rPr>
          <w:rFonts w:ascii="Arial" w:hAnsi="Arial" w:cs="Arial"/>
          <w:lang w:val="es-PE"/>
        </w:rPr>
        <w:t xml:space="preserve"> </w:t>
      </w:r>
    </w:p>
    <w:p w14:paraId="6181F647" w14:textId="77777777" w:rsidR="00C03F37" w:rsidRPr="00DC4556" w:rsidRDefault="00C03F37" w:rsidP="00DC4556">
      <w:pPr>
        <w:numPr>
          <w:ilvl w:val="0"/>
          <w:numId w:val="18"/>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La ejecución de los programas de monitoreo.</w:t>
      </w:r>
      <w:r w:rsidRPr="00DC4556">
        <w:rPr>
          <w:rFonts w:ascii="Arial" w:hAnsi="Arial" w:cs="Arial"/>
          <w:lang w:val="es-PE"/>
        </w:rPr>
        <w:t xml:space="preserve"> </w:t>
      </w:r>
    </w:p>
    <w:p w14:paraId="51D1DDCE" w14:textId="77777777" w:rsidR="00C03F37" w:rsidRPr="00DC4556" w:rsidRDefault="00C03F37" w:rsidP="00DC4556">
      <w:pPr>
        <w:numPr>
          <w:ilvl w:val="0"/>
          <w:numId w:val="18"/>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La implementación de medidas de prevención y control ambiental.</w:t>
      </w:r>
      <w:r w:rsidRPr="00DC4556">
        <w:rPr>
          <w:rFonts w:ascii="Arial" w:hAnsi="Arial" w:cs="Arial"/>
          <w:lang w:val="es-PE"/>
        </w:rPr>
        <w:t xml:space="preserve"> </w:t>
      </w:r>
    </w:p>
    <w:p w14:paraId="7B3703C5" w14:textId="77777777" w:rsidR="00C03F37" w:rsidRPr="00DC4556" w:rsidRDefault="00C03F37" w:rsidP="00DC4556">
      <w:pPr>
        <w:numPr>
          <w:ilvl w:val="0"/>
          <w:numId w:val="18"/>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El manejo adecuado de residuos y sustancias peligrosas.</w:t>
      </w:r>
      <w:r w:rsidRPr="00DC4556">
        <w:rPr>
          <w:rFonts w:ascii="Arial" w:hAnsi="Arial" w:cs="Arial"/>
          <w:lang w:val="es-PE"/>
        </w:rPr>
        <w:t xml:space="preserve"> </w:t>
      </w:r>
    </w:p>
    <w:p w14:paraId="089897E7" w14:textId="77777777" w:rsidR="00C03F37" w:rsidRPr="00DC4556" w:rsidRDefault="00C03F37" w:rsidP="00DC4556">
      <w:pPr>
        <w:numPr>
          <w:ilvl w:val="0"/>
          <w:numId w:val="18"/>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El cumplimiento de los ECA y LMP aplicables.</w:t>
      </w:r>
      <w:r w:rsidRPr="00DC4556">
        <w:rPr>
          <w:rFonts w:ascii="Arial" w:hAnsi="Arial" w:cs="Arial"/>
          <w:lang w:val="es-PE"/>
        </w:rPr>
        <w:t xml:space="preserve"> </w:t>
      </w:r>
    </w:p>
    <w:p w14:paraId="61082BCB" w14:textId="77777777" w:rsidR="00C03F37" w:rsidRPr="00DC4556" w:rsidRDefault="00C03F37" w:rsidP="00DC4556">
      <w:pPr>
        <w:numPr>
          <w:ilvl w:val="0"/>
          <w:numId w:val="18"/>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La conservación de registros, reportes y documentación ambiental.</w:t>
      </w:r>
      <w:r w:rsidRPr="00DC4556">
        <w:rPr>
          <w:rFonts w:ascii="Arial" w:hAnsi="Arial" w:cs="Arial"/>
          <w:lang w:val="es-PE"/>
        </w:rPr>
        <w:t xml:space="preserve"> </w:t>
      </w:r>
    </w:p>
    <w:p w14:paraId="1184F167" w14:textId="77777777" w:rsidR="00C03F37" w:rsidRPr="00DC4556" w:rsidRDefault="00C03F37" w:rsidP="00DC4556">
      <w:pPr>
        <w:numPr>
          <w:ilvl w:val="0"/>
          <w:numId w:val="18"/>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Las condiciones operativas de las instalaciones.</w:t>
      </w:r>
      <w:r w:rsidRPr="00DC4556">
        <w:rPr>
          <w:rFonts w:ascii="Arial" w:hAnsi="Arial" w:cs="Arial"/>
          <w:lang w:val="es-PE"/>
        </w:rPr>
        <w:t xml:space="preserve"> </w:t>
      </w:r>
    </w:p>
    <w:p w14:paraId="342DAA0D" w14:textId="77777777" w:rsidR="00C03F37" w:rsidRPr="00DC4556" w:rsidRDefault="00C03F37" w:rsidP="00DC4556">
      <w:pPr>
        <w:pStyle w:val="NormalWeb"/>
        <w:ind w:firstLine="360"/>
        <w:rPr>
          <w:rFonts w:ascii="Arial" w:hAnsi="Arial" w:cs="Arial"/>
          <w:lang w:val="es-PE"/>
        </w:rPr>
      </w:pPr>
      <w:r w:rsidRPr="00DC4556">
        <w:rPr>
          <w:rFonts w:ascii="Arial" w:hAnsi="Arial" w:cs="Arial"/>
          <w:lang w:val="es-PE"/>
        </w:rPr>
        <w:t>Las inspecciones pueden realizarse de manera programada o como consecuencia de denuncias, incidentes ambientales o requerimientos específicos de la autoridad competente.</w:t>
      </w:r>
    </w:p>
    <w:p w14:paraId="23F67534" w14:textId="77777777" w:rsidR="00C03F37" w:rsidRPr="00DC4556" w:rsidRDefault="00C03F37" w:rsidP="00DC4556">
      <w:pPr>
        <w:pStyle w:val="Ttulo3"/>
        <w:spacing w:line="240" w:lineRule="auto"/>
        <w:rPr>
          <w:rFonts w:ascii="Arial" w:hAnsi="Arial" w:cs="Arial"/>
          <w:color w:val="auto"/>
          <w:lang w:val="es-PE"/>
        </w:rPr>
      </w:pPr>
      <w:r w:rsidRPr="00DC4556">
        <w:rPr>
          <w:rStyle w:val="Textoennegrita"/>
          <w:rFonts w:ascii="Arial" w:hAnsi="Arial" w:cs="Arial"/>
          <w:color w:val="auto"/>
          <w:lang w:val="es-PE"/>
        </w:rPr>
        <w:t>Infracciones y sanciones ambientales</w:t>
      </w:r>
    </w:p>
    <w:p w14:paraId="40FB2342" w14:textId="77777777" w:rsidR="00C03F37" w:rsidRPr="00DC4556" w:rsidRDefault="00C03F37" w:rsidP="00DC4556">
      <w:pPr>
        <w:pStyle w:val="NormalWeb"/>
        <w:ind w:firstLine="720"/>
        <w:rPr>
          <w:rFonts w:ascii="Arial" w:hAnsi="Arial" w:cs="Arial"/>
          <w:lang w:val="es-PE"/>
        </w:rPr>
      </w:pPr>
      <w:r w:rsidRPr="00DC4556">
        <w:rPr>
          <w:rFonts w:ascii="Arial" w:hAnsi="Arial" w:cs="Arial"/>
          <w:lang w:val="es-PE"/>
        </w:rPr>
        <w:t>Cuando una empresa incumple las obligaciones establecidas por la legislación ambiental o por sus Instrumentos de Gestión Ambiental, puede ser objeto de un procedimiento administrativo sancionador.</w:t>
      </w:r>
    </w:p>
    <w:p w14:paraId="7D846CDF" w14:textId="77777777" w:rsidR="00C03F37" w:rsidRPr="00DC4556" w:rsidRDefault="00C03F37" w:rsidP="00DC4556">
      <w:pPr>
        <w:pStyle w:val="NormalWeb"/>
        <w:ind w:firstLine="709"/>
        <w:rPr>
          <w:rFonts w:ascii="Arial" w:hAnsi="Arial" w:cs="Arial"/>
          <w:lang w:val="es-PE"/>
        </w:rPr>
      </w:pPr>
      <w:r w:rsidRPr="00DC4556">
        <w:rPr>
          <w:rFonts w:ascii="Arial" w:hAnsi="Arial" w:cs="Arial"/>
          <w:lang w:val="es-PE"/>
        </w:rPr>
        <w:t>Dependiendo de la gravedad del incumplimiento, las autoridades competentes pueden aplicar diferentes medidas, entre ellas:</w:t>
      </w:r>
    </w:p>
    <w:p w14:paraId="5C51954E" w14:textId="77777777" w:rsidR="00C03F37" w:rsidRPr="00DC4556" w:rsidRDefault="00C03F37" w:rsidP="00DC4556">
      <w:pPr>
        <w:numPr>
          <w:ilvl w:val="0"/>
          <w:numId w:val="19"/>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Amonestaciones.</w:t>
      </w:r>
      <w:r w:rsidRPr="00DC4556">
        <w:rPr>
          <w:rFonts w:ascii="Arial" w:hAnsi="Arial" w:cs="Arial"/>
          <w:lang w:val="es-PE"/>
        </w:rPr>
        <w:t xml:space="preserve"> </w:t>
      </w:r>
    </w:p>
    <w:p w14:paraId="40D9B990" w14:textId="77777777" w:rsidR="00C03F37" w:rsidRPr="00DC4556" w:rsidRDefault="00C03F37" w:rsidP="00DC4556">
      <w:pPr>
        <w:numPr>
          <w:ilvl w:val="0"/>
          <w:numId w:val="19"/>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Medidas preventivas para evitar un daño inminente.</w:t>
      </w:r>
      <w:r w:rsidRPr="00DC4556">
        <w:rPr>
          <w:rFonts w:ascii="Arial" w:hAnsi="Arial" w:cs="Arial"/>
          <w:lang w:val="es-PE"/>
        </w:rPr>
        <w:t xml:space="preserve"> </w:t>
      </w:r>
    </w:p>
    <w:p w14:paraId="7BB09630" w14:textId="77777777" w:rsidR="00C03F37" w:rsidRPr="00DC4556" w:rsidRDefault="00C03F37" w:rsidP="00DC4556">
      <w:pPr>
        <w:numPr>
          <w:ilvl w:val="0"/>
          <w:numId w:val="19"/>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Medidas correctivas destinadas a subsanar los incumplimientos detectados.</w:t>
      </w:r>
      <w:r w:rsidRPr="00DC4556">
        <w:rPr>
          <w:rFonts w:ascii="Arial" w:hAnsi="Arial" w:cs="Arial"/>
          <w:lang w:val="es-PE"/>
        </w:rPr>
        <w:t xml:space="preserve"> </w:t>
      </w:r>
    </w:p>
    <w:p w14:paraId="407E9737" w14:textId="77777777" w:rsidR="00C03F37" w:rsidRPr="00DC4556" w:rsidRDefault="00C03F37" w:rsidP="00DC4556">
      <w:pPr>
        <w:numPr>
          <w:ilvl w:val="0"/>
          <w:numId w:val="19"/>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Multas económicas conforme a la normativa vigente.</w:t>
      </w:r>
      <w:r w:rsidRPr="00DC4556">
        <w:rPr>
          <w:rFonts w:ascii="Arial" w:hAnsi="Arial" w:cs="Arial"/>
          <w:lang w:val="es-PE"/>
        </w:rPr>
        <w:t xml:space="preserve"> </w:t>
      </w:r>
    </w:p>
    <w:p w14:paraId="537BE27C" w14:textId="77777777" w:rsidR="00C03F37" w:rsidRPr="00DC4556" w:rsidRDefault="00C03F37" w:rsidP="00DC4556">
      <w:pPr>
        <w:numPr>
          <w:ilvl w:val="0"/>
          <w:numId w:val="19"/>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Paralización temporal de determinadas actividades.</w:t>
      </w:r>
      <w:r w:rsidRPr="00DC4556">
        <w:rPr>
          <w:rFonts w:ascii="Arial" w:hAnsi="Arial" w:cs="Arial"/>
          <w:lang w:val="es-PE"/>
        </w:rPr>
        <w:t xml:space="preserve"> </w:t>
      </w:r>
    </w:p>
    <w:p w14:paraId="52AC9027" w14:textId="77777777" w:rsidR="00C03F37" w:rsidRPr="00DC4556" w:rsidRDefault="00C03F37" w:rsidP="00DC4556">
      <w:pPr>
        <w:numPr>
          <w:ilvl w:val="0"/>
          <w:numId w:val="19"/>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Suspensión o revocación de autorizaciones cuando corresponda.</w:t>
      </w:r>
      <w:r w:rsidRPr="00DC4556">
        <w:rPr>
          <w:rFonts w:ascii="Arial" w:hAnsi="Arial" w:cs="Arial"/>
          <w:lang w:val="es-PE"/>
        </w:rPr>
        <w:t xml:space="preserve"> </w:t>
      </w:r>
    </w:p>
    <w:p w14:paraId="41231198" w14:textId="77777777" w:rsidR="00C03F37" w:rsidRPr="00DC4556" w:rsidRDefault="00C03F37" w:rsidP="00DC4556">
      <w:pPr>
        <w:numPr>
          <w:ilvl w:val="0"/>
          <w:numId w:val="19"/>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Obligación de ejecutar acciones de remediación ambiental.</w:t>
      </w:r>
      <w:r w:rsidRPr="00DC4556">
        <w:rPr>
          <w:rFonts w:ascii="Arial" w:hAnsi="Arial" w:cs="Arial"/>
          <w:lang w:val="es-PE"/>
        </w:rPr>
        <w:t xml:space="preserve"> </w:t>
      </w:r>
    </w:p>
    <w:p w14:paraId="7966BD7F" w14:textId="77777777" w:rsidR="00C03F37" w:rsidRPr="00DC4556" w:rsidRDefault="00C03F37" w:rsidP="00DC4556">
      <w:pPr>
        <w:pStyle w:val="NormalWeb"/>
        <w:ind w:firstLine="360"/>
        <w:rPr>
          <w:rFonts w:ascii="Arial" w:hAnsi="Arial" w:cs="Arial"/>
          <w:lang w:val="es-PE"/>
        </w:rPr>
      </w:pPr>
      <w:r w:rsidRPr="00DC4556">
        <w:rPr>
          <w:rFonts w:ascii="Arial" w:hAnsi="Arial" w:cs="Arial"/>
          <w:lang w:val="es-PE"/>
        </w:rPr>
        <w:t>En los casos más graves, cuando las conductas generan daños significativos al ambiente o afectan bienes jurídicos protegidos, también pueden derivarse responsabilidades civiles o penales de acuerdo con la legislación peruana.</w:t>
      </w:r>
    </w:p>
    <w:p w14:paraId="7580A3B3" w14:textId="77777777" w:rsidR="00C03F37" w:rsidRPr="00DC4556" w:rsidRDefault="00C03F37" w:rsidP="00DC4556">
      <w:pPr>
        <w:pStyle w:val="NormalWeb"/>
        <w:ind w:firstLine="360"/>
        <w:rPr>
          <w:rFonts w:ascii="Arial" w:hAnsi="Arial" w:cs="Arial"/>
          <w:lang w:val="es-PE"/>
        </w:rPr>
      </w:pPr>
      <w:r w:rsidRPr="00DC4556">
        <w:rPr>
          <w:rFonts w:ascii="Arial" w:hAnsi="Arial" w:cs="Arial"/>
          <w:lang w:val="es-PE"/>
        </w:rPr>
        <w:t>El objetivo principal del régimen sancionador no es únicamente castigar el incumplimiento, sino promover la corrección de las deficiencias identificadas y prevenir la ocurrencia de nuevos impactos ambientales.</w:t>
      </w:r>
    </w:p>
    <w:p w14:paraId="37A99D07" w14:textId="77777777" w:rsidR="00C03F37" w:rsidRPr="00DC4556" w:rsidRDefault="00C03F37" w:rsidP="00DC4556">
      <w:pPr>
        <w:pStyle w:val="Ttulo3"/>
        <w:spacing w:line="240" w:lineRule="auto"/>
        <w:rPr>
          <w:rFonts w:ascii="Arial" w:hAnsi="Arial" w:cs="Arial"/>
          <w:color w:val="auto"/>
          <w:lang w:val="es-PE"/>
        </w:rPr>
      </w:pPr>
      <w:r w:rsidRPr="00DC4556">
        <w:rPr>
          <w:rStyle w:val="Textoennegrita"/>
          <w:rFonts w:ascii="Arial" w:hAnsi="Arial" w:cs="Arial"/>
          <w:color w:val="auto"/>
          <w:lang w:val="es-PE"/>
        </w:rPr>
        <w:t>Importancia del cumplimiento ambiental para las organizaciones</w:t>
      </w:r>
    </w:p>
    <w:p w14:paraId="00F9EF29" w14:textId="77777777" w:rsidR="00C03F37" w:rsidRPr="00DC4556" w:rsidRDefault="00C03F37" w:rsidP="00DC4556">
      <w:pPr>
        <w:pStyle w:val="NormalWeb"/>
        <w:ind w:firstLine="720"/>
        <w:rPr>
          <w:rFonts w:ascii="Arial" w:hAnsi="Arial" w:cs="Arial"/>
          <w:lang w:val="es-PE"/>
        </w:rPr>
      </w:pPr>
      <w:r w:rsidRPr="00DC4556">
        <w:rPr>
          <w:rFonts w:ascii="Arial" w:hAnsi="Arial" w:cs="Arial"/>
          <w:lang w:val="es-PE"/>
        </w:rPr>
        <w:t>El cumplimiento ambiental representa mucho más que una obligación legal. Constituye un elemento estratégico para la sostenibilidad y la competitividad de cualquier organización.</w:t>
      </w:r>
    </w:p>
    <w:p w14:paraId="0F58B4AA" w14:textId="77777777" w:rsidR="00C03F37" w:rsidRPr="00DC4556" w:rsidRDefault="00C03F37" w:rsidP="00DC4556">
      <w:pPr>
        <w:pStyle w:val="NormalWeb"/>
        <w:ind w:firstLine="709"/>
        <w:rPr>
          <w:rFonts w:ascii="Arial" w:hAnsi="Arial" w:cs="Arial"/>
          <w:lang w:val="es-PE"/>
        </w:rPr>
      </w:pPr>
      <w:r w:rsidRPr="00DC4556">
        <w:rPr>
          <w:rFonts w:ascii="Arial" w:hAnsi="Arial" w:cs="Arial"/>
          <w:lang w:val="es-PE"/>
        </w:rPr>
        <w:t>Las empresas que mantienen un alto nivel de cumplimiento ambiental obtienen importantes beneficios, entre ellos:</w:t>
      </w:r>
    </w:p>
    <w:p w14:paraId="59179D26" w14:textId="77777777" w:rsidR="00C03F37" w:rsidRPr="00DC4556" w:rsidRDefault="00C03F37" w:rsidP="00DC4556">
      <w:pPr>
        <w:numPr>
          <w:ilvl w:val="0"/>
          <w:numId w:val="20"/>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Reducción del riesgo de sanciones administrativas y conflictos legales.</w:t>
      </w:r>
      <w:r w:rsidRPr="00DC4556">
        <w:rPr>
          <w:rFonts w:ascii="Arial" w:hAnsi="Arial" w:cs="Arial"/>
          <w:lang w:val="es-PE"/>
        </w:rPr>
        <w:t xml:space="preserve"> </w:t>
      </w:r>
    </w:p>
    <w:p w14:paraId="79F49367" w14:textId="77777777" w:rsidR="00C03F37" w:rsidRPr="00DC4556" w:rsidRDefault="00C03F37" w:rsidP="00DC4556">
      <w:pPr>
        <w:numPr>
          <w:ilvl w:val="0"/>
          <w:numId w:val="20"/>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Mayor eficiencia en el uso de recursos naturales y materias primas.</w:t>
      </w:r>
      <w:r w:rsidRPr="00DC4556">
        <w:rPr>
          <w:rFonts w:ascii="Arial" w:hAnsi="Arial" w:cs="Arial"/>
          <w:lang w:val="es-PE"/>
        </w:rPr>
        <w:t xml:space="preserve"> </w:t>
      </w:r>
    </w:p>
    <w:p w14:paraId="36C7E1C9" w14:textId="77777777" w:rsidR="00C03F37" w:rsidRPr="00DC4556" w:rsidRDefault="00C03F37" w:rsidP="00DC4556">
      <w:pPr>
        <w:numPr>
          <w:ilvl w:val="0"/>
          <w:numId w:val="20"/>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Disminución de incidentes y emergencias ambientales.</w:t>
      </w:r>
      <w:r w:rsidRPr="00DC4556">
        <w:rPr>
          <w:rFonts w:ascii="Arial" w:hAnsi="Arial" w:cs="Arial"/>
          <w:lang w:val="es-PE"/>
        </w:rPr>
        <w:t xml:space="preserve"> </w:t>
      </w:r>
    </w:p>
    <w:p w14:paraId="2D2DB02A" w14:textId="77777777" w:rsidR="00C03F37" w:rsidRPr="00DC4556" w:rsidRDefault="00C03F37" w:rsidP="00DC4556">
      <w:pPr>
        <w:numPr>
          <w:ilvl w:val="0"/>
          <w:numId w:val="20"/>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Mejora de la reputación institucional frente a clientes, inversionistas y comunidades.</w:t>
      </w:r>
      <w:r w:rsidRPr="00DC4556">
        <w:rPr>
          <w:rFonts w:ascii="Arial" w:hAnsi="Arial" w:cs="Arial"/>
          <w:lang w:val="es-PE"/>
        </w:rPr>
        <w:t xml:space="preserve"> </w:t>
      </w:r>
    </w:p>
    <w:p w14:paraId="4CCC146C" w14:textId="77777777" w:rsidR="00C03F37" w:rsidRPr="00DC4556" w:rsidRDefault="00C03F37" w:rsidP="00DC4556">
      <w:pPr>
        <w:numPr>
          <w:ilvl w:val="0"/>
          <w:numId w:val="20"/>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Mayor facilidad para acceder a certificaciones y mercados internacionales.</w:t>
      </w:r>
      <w:r w:rsidRPr="00DC4556">
        <w:rPr>
          <w:rFonts w:ascii="Arial" w:hAnsi="Arial" w:cs="Arial"/>
          <w:lang w:val="es-PE"/>
        </w:rPr>
        <w:t xml:space="preserve"> </w:t>
      </w:r>
    </w:p>
    <w:p w14:paraId="4C3852EB" w14:textId="77777777" w:rsidR="00C03F37" w:rsidRPr="00DC4556" w:rsidRDefault="00C03F37" w:rsidP="00DC4556">
      <w:pPr>
        <w:numPr>
          <w:ilvl w:val="0"/>
          <w:numId w:val="20"/>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Fortalecimiento de la confianza de las autoridades y de los grupos de interés.</w:t>
      </w:r>
      <w:r w:rsidRPr="00DC4556">
        <w:rPr>
          <w:rFonts w:ascii="Arial" w:hAnsi="Arial" w:cs="Arial"/>
          <w:lang w:val="es-PE"/>
        </w:rPr>
        <w:t xml:space="preserve"> </w:t>
      </w:r>
    </w:p>
    <w:p w14:paraId="27D1D97D" w14:textId="77777777" w:rsidR="00C03F37" w:rsidRPr="00DC4556" w:rsidRDefault="00C03F37" w:rsidP="00DC4556">
      <w:pPr>
        <w:numPr>
          <w:ilvl w:val="0"/>
          <w:numId w:val="20"/>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Contribución al desarrollo sostenible y a la mejora continua del desempeño ambiental.</w:t>
      </w:r>
      <w:r w:rsidRPr="00DC4556">
        <w:rPr>
          <w:rFonts w:ascii="Arial" w:hAnsi="Arial" w:cs="Arial"/>
          <w:lang w:val="es-PE"/>
        </w:rPr>
        <w:t xml:space="preserve"> </w:t>
      </w:r>
    </w:p>
    <w:p w14:paraId="38915B44" w14:textId="77777777" w:rsidR="00C03F37" w:rsidRPr="00DC4556" w:rsidRDefault="00C03F37" w:rsidP="00DC4556">
      <w:pPr>
        <w:pStyle w:val="NormalWeb"/>
        <w:ind w:firstLine="709"/>
        <w:rPr>
          <w:rFonts w:ascii="Arial" w:hAnsi="Arial" w:cs="Arial"/>
          <w:lang w:val="es-PE"/>
        </w:rPr>
      </w:pPr>
      <w:r w:rsidRPr="00DC4556">
        <w:rPr>
          <w:rFonts w:ascii="Arial" w:hAnsi="Arial" w:cs="Arial"/>
          <w:lang w:val="es-PE"/>
        </w:rPr>
        <w:t>En sectores como la minería, la industria, la energía, la construcción y los hidrocarburos, el cumplimiento ambiental constituye un requisito indispensable para garantizar la continuidad de las operaciones y mantener la licencia social para operar. La correcta aplicación de la legislación ambiental, el cumplimiento de los Instrumentos de Gestión Ambiental y el compromiso permanente con la protección del ambiente permiten que las actividades productivas se desarrollen de manera responsable, eficiente y sostenible, generando valor tanto para las organizaciones como para la sociedad y el medio ambiente.</w:t>
      </w:r>
    </w:p>
    <w:p w14:paraId="0AE5E974" w14:textId="62D1664D" w:rsidR="004F22CE" w:rsidRPr="00DC4556" w:rsidRDefault="004F22CE" w:rsidP="00DC4556">
      <w:pPr>
        <w:pStyle w:val="NormalWeb"/>
        <w:rPr>
          <w:rFonts w:ascii="Helvetica" w:hAnsi="Helvetica" w:cs="Helvetica"/>
          <w:lang w:val="es-PE"/>
        </w:rPr>
      </w:pPr>
    </w:p>
    <w:p w14:paraId="164E8A2B" w14:textId="5E174034" w:rsidR="00C03F37" w:rsidRPr="00DC4556" w:rsidRDefault="00C03F37" w:rsidP="00DC4556">
      <w:pPr>
        <w:pStyle w:val="NormalWeb"/>
        <w:rPr>
          <w:rFonts w:ascii="Helvetica" w:hAnsi="Helvetica" w:cs="Helvetica"/>
          <w:lang w:val="es-PE"/>
        </w:rPr>
      </w:pPr>
    </w:p>
    <w:p w14:paraId="3D06E7A7" w14:textId="4CF1C690" w:rsidR="00C03F37" w:rsidRPr="00DC4556" w:rsidRDefault="00C03F37" w:rsidP="00DC4556">
      <w:pPr>
        <w:pStyle w:val="NormalWeb"/>
        <w:rPr>
          <w:rFonts w:ascii="Helvetica" w:hAnsi="Helvetica" w:cs="Helvetica"/>
          <w:lang w:val="es-PE"/>
        </w:rPr>
      </w:pPr>
    </w:p>
    <w:p w14:paraId="725B546E" w14:textId="34C30329" w:rsidR="00C03F37" w:rsidRPr="00DC4556" w:rsidRDefault="00C03F37" w:rsidP="00DC4556">
      <w:pPr>
        <w:pStyle w:val="NormalWeb"/>
        <w:rPr>
          <w:rFonts w:ascii="Helvetica" w:hAnsi="Helvetica" w:cs="Helvetica"/>
          <w:lang w:val="es-PE"/>
        </w:rPr>
      </w:pPr>
    </w:p>
    <w:p w14:paraId="385D17D5" w14:textId="66681B58" w:rsidR="00C03F37" w:rsidRPr="00DC4556" w:rsidRDefault="00C03F37" w:rsidP="00DC4556">
      <w:pPr>
        <w:pStyle w:val="NormalWeb"/>
        <w:rPr>
          <w:rFonts w:ascii="Helvetica" w:hAnsi="Helvetica" w:cs="Helvetica"/>
          <w:lang w:val="es-PE"/>
        </w:rPr>
      </w:pPr>
    </w:p>
    <w:p w14:paraId="42EDFE6C" w14:textId="3F464DF3" w:rsidR="00C03F37" w:rsidRPr="00DC4556" w:rsidRDefault="00C03F37" w:rsidP="00DC4556">
      <w:pPr>
        <w:pStyle w:val="NormalWeb"/>
        <w:rPr>
          <w:rFonts w:ascii="Helvetica" w:hAnsi="Helvetica" w:cs="Helvetica"/>
          <w:lang w:val="es-PE"/>
        </w:rPr>
      </w:pPr>
    </w:p>
    <w:p w14:paraId="07293F85" w14:textId="0DD4CED4" w:rsidR="00C03F37" w:rsidRDefault="00C03F37" w:rsidP="00DC4556">
      <w:pPr>
        <w:pStyle w:val="NormalWeb"/>
        <w:rPr>
          <w:rFonts w:ascii="Helvetica" w:hAnsi="Helvetica" w:cs="Helvetica"/>
          <w:lang w:val="es-PE"/>
        </w:rPr>
      </w:pPr>
    </w:p>
    <w:p w14:paraId="380F63C6" w14:textId="417364B8" w:rsidR="00102624" w:rsidRDefault="00102624" w:rsidP="00DC4556">
      <w:pPr>
        <w:pStyle w:val="NormalWeb"/>
        <w:rPr>
          <w:rFonts w:ascii="Helvetica" w:hAnsi="Helvetica" w:cs="Helvetica"/>
          <w:lang w:val="es-PE"/>
        </w:rPr>
      </w:pPr>
    </w:p>
    <w:p w14:paraId="02EBACC2" w14:textId="264F2DA6" w:rsidR="00102624" w:rsidRDefault="00102624" w:rsidP="00DC4556">
      <w:pPr>
        <w:pStyle w:val="NormalWeb"/>
        <w:rPr>
          <w:rFonts w:ascii="Helvetica" w:hAnsi="Helvetica" w:cs="Helvetica"/>
          <w:lang w:val="es-PE"/>
        </w:rPr>
      </w:pPr>
    </w:p>
    <w:p w14:paraId="4697025D" w14:textId="2A427816" w:rsidR="00102624" w:rsidRDefault="00102624" w:rsidP="00DC4556">
      <w:pPr>
        <w:pStyle w:val="NormalWeb"/>
        <w:rPr>
          <w:rFonts w:ascii="Helvetica" w:hAnsi="Helvetica" w:cs="Helvetica"/>
          <w:lang w:val="es-PE"/>
        </w:rPr>
      </w:pPr>
    </w:p>
    <w:p w14:paraId="5305B6B6" w14:textId="77777777" w:rsidR="00102624" w:rsidRPr="00DC4556" w:rsidRDefault="00102624" w:rsidP="00DC4556">
      <w:pPr>
        <w:pStyle w:val="NormalWeb"/>
        <w:rPr>
          <w:rFonts w:ascii="Helvetica" w:hAnsi="Helvetica" w:cs="Helvetica"/>
          <w:lang w:val="es-PE"/>
        </w:rPr>
      </w:pPr>
    </w:p>
    <w:p w14:paraId="766ECC73" w14:textId="77777777" w:rsidR="00C03F37" w:rsidRPr="00DC4556" w:rsidRDefault="00C03F37" w:rsidP="00DC4556">
      <w:pPr>
        <w:pStyle w:val="Ttulo2"/>
        <w:spacing w:line="240" w:lineRule="auto"/>
        <w:rPr>
          <w:rFonts w:ascii="Arial" w:hAnsi="Arial" w:cs="Arial"/>
          <w:color w:val="auto"/>
          <w:sz w:val="32"/>
          <w:szCs w:val="32"/>
          <w:lang w:val="es-PE"/>
        </w:rPr>
      </w:pPr>
      <w:r w:rsidRPr="00DC4556">
        <w:rPr>
          <w:rStyle w:val="Textoennegrita"/>
          <w:rFonts w:ascii="Arial" w:hAnsi="Arial" w:cs="Arial"/>
          <w:color w:val="auto"/>
          <w:sz w:val="32"/>
          <w:szCs w:val="32"/>
          <w:lang w:val="es-PE"/>
        </w:rPr>
        <w:t>3. Identificación de Aspectos e Impactos Ambientales</w:t>
      </w:r>
    </w:p>
    <w:p w14:paraId="13A64CE5" w14:textId="77777777" w:rsidR="00C03F37" w:rsidRPr="00DC4556" w:rsidRDefault="00C03F37" w:rsidP="00DC4556">
      <w:pPr>
        <w:pStyle w:val="NormalWeb"/>
        <w:ind w:firstLine="720"/>
        <w:rPr>
          <w:rFonts w:ascii="Arial" w:hAnsi="Arial" w:cs="Arial"/>
          <w:lang w:val="es-PE"/>
        </w:rPr>
      </w:pPr>
      <w:r w:rsidRPr="00DC4556">
        <w:rPr>
          <w:rFonts w:ascii="Arial" w:hAnsi="Arial" w:cs="Arial"/>
          <w:lang w:val="es-PE"/>
        </w:rPr>
        <w:t xml:space="preserve">La </w:t>
      </w:r>
      <w:r w:rsidRPr="00DC4556">
        <w:rPr>
          <w:rStyle w:val="Textoennegrita"/>
          <w:rFonts w:ascii="Arial" w:hAnsi="Arial" w:cs="Arial"/>
          <w:lang w:val="es-PE"/>
        </w:rPr>
        <w:t>identificación de aspectos e impactos ambientales</w:t>
      </w:r>
      <w:r w:rsidRPr="00DC4556">
        <w:rPr>
          <w:rFonts w:ascii="Arial" w:hAnsi="Arial" w:cs="Arial"/>
          <w:lang w:val="es-PE"/>
        </w:rPr>
        <w:t xml:space="preserve"> constituye uno de los procesos más importantes dentro de la gestión ambiental de cualquier organización. Su finalidad es reconocer de manera sistemática cómo las actividades, productos o servicios de una empresa interactúan con el medio ambiente y cuáles pueden ser las consecuencias derivadas de dicha interacción.</w:t>
      </w:r>
    </w:p>
    <w:p w14:paraId="6DE09D11" w14:textId="6E49BCD8" w:rsidR="00C03F37" w:rsidRDefault="00C03F37" w:rsidP="00DC4556">
      <w:pPr>
        <w:pStyle w:val="NormalWeb"/>
        <w:ind w:firstLine="720"/>
        <w:rPr>
          <w:rFonts w:ascii="Arial" w:hAnsi="Arial" w:cs="Arial"/>
          <w:lang w:val="es-PE"/>
        </w:rPr>
      </w:pPr>
      <w:r w:rsidRPr="00DC4556">
        <w:rPr>
          <w:rFonts w:ascii="Arial" w:hAnsi="Arial" w:cs="Arial"/>
          <w:lang w:val="es-PE"/>
        </w:rPr>
        <w:t xml:space="preserve">Este proceso permite anticipar los efectos ambientales antes de que ocurran, facilitando la implementación de medidas preventivas y de control que reduzcan los riesgos para las personas, los ecosistemas y los recursos naturales. En el Perú, la identificación de aspectos e impactos ambientales forma parte de los </w:t>
      </w:r>
      <w:r w:rsidRPr="00DC4556">
        <w:rPr>
          <w:rStyle w:val="Textoennegrita"/>
          <w:rFonts w:ascii="Arial" w:hAnsi="Arial" w:cs="Arial"/>
          <w:lang w:val="es-PE"/>
        </w:rPr>
        <w:t>Instrumentos de Gestión Ambiental (IGA)</w:t>
      </w:r>
      <w:r w:rsidRPr="00DC4556">
        <w:rPr>
          <w:rFonts w:ascii="Arial" w:hAnsi="Arial" w:cs="Arial"/>
          <w:lang w:val="es-PE"/>
        </w:rPr>
        <w:t xml:space="preserve"> y de los sistemas de gestión ambiental implementados por organizaciones públicas y privadas.</w:t>
      </w:r>
    </w:p>
    <w:p w14:paraId="1DDEA32E" w14:textId="4C7F0CBA" w:rsidR="00E67D4E" w:rsidRPr="00DC4556" w:rsidRDefault="00E67D4E" w:rsidP="00DC4556">
      <w:pPr>
        <w:pStyle w:val="NormalWeb"/>
        <w:ind w:firstLine="720"/>
        <w:rPr>
          <w:rFonts w:ascii="Arial" w:hAnsi="Arial" w:cs="Arial"/>
          <w:lang w:val="es-PE"/>
        </w:rPr>
      </w:pPr>
      <w:r>
        <w:rPr>
          <w:rFonts w:ascii="Arial" w:hAnsi="Arial" w:cs="Arial"/>
          <w:noProof/>
          <w:lang w:val="es-PE"/>
        </w:rPr>
        <w:drawing>
          <wp:inline distT="0" distB="0" distL="0" distR="0" wp14:anchorId="41180693" wp14:editId="6D7890FF">
            <wp:extent cx="4602667" cy="3067050"/>
            <wp:effectExtent l="0" t="0" r="762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604714" cy="3068414"/>
                    </a:xfrm>
                    <a:prstGeom prst="rect">
                      <a:avLst/>
                    </a:prstGeom>
                  </pic:spPr>
                </pic:pic>
              </a:graphicData>
            </a:graphic>
          </wp:inline>
        </w:drawing>
      </w:r>
    </w:p>
    <w:p w14:paraId="5CF69800" w14:textId="77777777" w:rsidR="00C03F37" w:rsidRPr="00DC4556" w:rsidRDefault="00C03F37" w:rsidP="00DC4556">
      <w:pPr>
        <w:pStyle w:val="NormalWeb"/>
        <w:ind w:firstLine="720"/>
        <w:rPr>
          <w:rFonts w:ascii="Arial" w:hAnsi="Arial" w:cs="Arial"/>
          <w:lang w:val="es-PE"/>
        </w:rPr>
      </w:pPr>
      <w:r w:rsidRPr="00DC4556">
        <w:rPr>
          <w:rFonts w:ascii="Arial" w:hAnsi="Arial" w:cs="Arial"/>
          <w:lang w:val="es-PE"/>
        </w:rPr>
        <w:t xml:space="preserve">Asimismo, constituye un requisito fundamental dentro de la </w:t>
      </w:r>
      <w:r w:rsidRPr="00DC4556">
        <w:rPr>
          <w:rStyle w:val="Textoennegrita"/>
          <w:rFonts w:ascii="Arial" w:hAnsi="Arial" w:cs="Arial"/>
          <w:lang w:val="es-PE"/>
        </w:rPr>
        <w:t>Norma Internacional ISO 14001:2015</w:t>
      </w:r>
      <w:r w:rsidRPr="00DC4556">
        <w:rPr>
          <w:rFonts w:ascii="Arial" w:hAnsi="Arial" w:cs="Arial"/>
          <w:lang w:val="es-PE"/>
        </w:rPr>
        <w:t>, la cual establece que las organizaciones deben identificar los aspectos ambientales de sus actividades y evaluar aquellos que puedan generar impactos ambientales significativos, con el fin de establecer controles adecuados y mejorar continuamente su desempeño ambiental.</w:t>
      </w:r>
    </w:p>
    <w:p w14:paraId="7B321788" w14:textId="77777777" w:rsidR="00C03F37" w:rsidRPr="00DC4556" w:rsidRDefault="00C03F37" w:rsidP="00DC4556">
      <w:pPr>
        <w:pStyle w:val="NormalWeb"/>
        <w:ind w:firstLine="720"/>
        <w:rPr>
          <w:rFonts w:ascii="Arial" w:hAnsi="Arial" w:cs="Arial"/>
          <w:lang w:val="es-PE"/>
        </w:rPr>
      </w:pPr>
      <w:r w:rsidRPr="00DC4556">
        <w:rPr>
          <w:rFonts w:ascii="Arial" w:hAnsi="Arial" w:cs="Arial"/>
          <w:lang w:val="es-PE"/>
        </w:rPr>
        <w:t>La correcta identificación de aspectos e impactos ambientales permite tomar decisiones fundamentadas, optimizar procesos, reducir costos asociados a la contaminación, prevenir incidentes ambientales y fortalecer el cumplimiento de la legislación vigente.</w:t>
      </w:r>
    </w:p>
    <w:p w14:paraId="46A0B986" w14:textId="77777777" w:rsidR="00C03F37" w:rsidRPr="00DC4556" w:rsidRDefault="00C03F37" w:rsidP="00DC4556">
      <w:pPr>
        <w:pStyle w:val="Ttulo3"/>
        <w:spacing w:line="240" w:lineRule="auto"/>
        <w:rPr>
          <w:rFonts w:ascii="Arial" w:hAnsi="Arial" w:cs="Arial"/>
          <w:color w:val="auto"/>
          <w:lang w:val="es-PE"/>
        </w:rPr>
      </w:pPr>
      <w:r w:rsidRPr="00DC4556">
        <w:rPr>
          <w:rStyle w:val="Textoennegrita"/>
          <w:rFonts w:ascii="Arial" w:hAnsi="Arial" w:cs="Arial"/>
          <w:color w:val="auto"/>
          <w:lang w:val="es-PE"/>
        </w:rPr>
        <w:t>Concepto de aspecto ambiental</w:t>
      </w:r>
    </w:p>
    <w:p w14:paraId="1EFA1BF4" w14:textId="77777777" w:rsidR="00C03F37" w:rsidRPr="00DC4556" w:rsidRDefault="00C03F37" w:rsidP="00DC4556">
      <w:pPr>
        <w:pStyle w:val="NormalWeb"/>
        <w:ind w:firstLine="720"/>
        <w:rPr>
          <w:rFonts w:ascii="Arial" w:hAnsi="Arial" w:cs="Arial"/>
          <w:lang w:val="es-PE"/>
        </w:rPr>
      </w:pPr>
      <w:r w:rsidRPr="00DC4556">
        <w:rPr>
          <w:rFonts w:ascii="Arial" w:hAnsi="Arial" w:cs="Arial"/>
          <w:lang w:val="es-PE"/>
        </w:rPr>
        <w:t xml:space="preserve">Un </w:t>
      </w:r>
      <w:r w:rsidRPr="00DC4556">
        <w:rPr>
          <w:rStyle w:val="Textoennegrita"/>
          <w:rFonts w:ascii="Arial" w:hAnsi="Arial" w:cs="Arial"/>
          <w:lang w:val="es-PE"/>
        </w:rPr>
        <w:t>aspecto ambiental</w:t>
      </w:r>
      <w:r w:rsidRPr="00DC4556">
        <w:rPr>
          <w:rFonts w:ascii="Arial" w:hAnsi="Arial" w:cs="Arial"/>
          <w:lang w:val="es-PE"/>
        </w:rPr>
        <w:t xml:space="preserve"> es cualquier elemento de las actividades, productos o servicios de una organización que puede interactuar con el medio ambiente.</w:t>
      </w:r>
    </w:p>
    <w:p w14:paraId="7C0F240C" w14:textId="77777777" w:rsidR="00C03F37" w:rsidRPr="00DC4556" w:rsidRDefault="00C03F37" w:rsidP="00DC4556">
      <w:pPr>
        <w:pStyle w:val="NormalWeb"/>
        <w:rPr>
          <w:rFonts w:ascii="Arial" w:hAnsi="Arial" w:cs="Arial"/>
          <w:lang w:val="es-PE"/>
        </w:rPr>
      </w:pPr>
      <w:r w:rsidRPr="00DC4556">
        <w:rPr>
          <w:rFonts w:ascii="Arial" w:hAnsi="Arial" w:cs="Arial"/>
          <w:lang w:val="es-PE"/>
        </w:rPr>
        <w:t xml:space="preserve">En otras palabras, representa la </w:t>
      </w:r>
      <w:r w:rsidRPr="00DC4556">
        <w:rPr>
          <w:rStyle w:val="Textoennegrita"/>
          <w:rFonts w:ascii="Arial" w:hAnsi="Arial" w:cs="Arial"/>
          <w:lang w:val="es-PE"/>
        </w:rPr>
        <w:t>causa potencial</w:t>
      </w:r>
      <w:r w:rsidRPr="00DC4556">
        <w:rPr>
          <w:rFonts w:ascii="Arial" w:hAnsi="Arial" w:cs="Arial"/>
          <w:lang w:val="es-PE"/>
        </w:rPr>
        <w:t xml:space="preserve"> de un cambio ambiental.</w:t>
      </w:r>
    </w:p>
    <w:p w14:paraId="6BE6DA57" w14:textId="77777777" w:rsidR="00C03F37" w:rsidRPr="00DC4556" w:rsidRDefault="00C03F37" w:rsidP="00DC4556">
      <w:pPr>
        <w:pStyle w:val="NormalWeb"/>
        <w:ind w:firstLine="720"/>
        <w:rPr>
          <w:rFonts w:ascii="Arial" w:hAnsi="Arial" w:cs="Arial"/>
          <w:lang w:val="es-PE"/>
        </w:rPr>
      </w:pPr>
      <w:r w:rsidRPr="00DC4556">
        <w:rPr>
          <w:rFonts w:ascii="Arial" w:hAnsi="Arial" w:cs="Arial"/>
          <w:lang w:val="es-PE"/>
        </w:rPr>
        <w:t>Los aspectos ambientales pueden estar presentes durante todas las etapas de una actividad, incluyendo el diseño, construcción, operación, mantenimiento, transporte, almacenamiento y cierre de un proyecto.</w:t>
      </w:r>
    </w:p>
    <w:p w14:paraId="125330B9" w14:textId="77777777" w:rsidR="00C03F37" w:rsidRPr="00DC4556" w:rsidRDefault="00C03F37" w:rsidP="00DC4556">
      <w:pPr>
        <w:pStyle w:val="NormalWeb"/>
        <w:rPr>
          <w:rFonts w:ascii="Arial" w:hAnsi="Arial" w:cs="Arial"/>
          <w:lang w:val="es-PE"/>
        </w:rPr>
      </w:pPr>
      <w:r w:rsidRPr="00DC4556">
        <w:rPr>
          <w:rFonts w:ascii="Arial" w:hAnsi="Arial" w:cs="Arial"/>
          <w:lang w:val="es-PE"/>
        </w:rPr>
        <w:t>Algunos ejemplos de aspectos ambientales son:</w:t>
      </w:r>
    </w:p>
    <w:p w14:paraId="1C80D917" w14:textId="77777777" w:rsidR="00C03F37" w:rsidRPr="00DC4556" w:rsidRDefault="00C03F37" w:rsidP="00DC4556">
      <w:pPr>
        <w:numPr>
          <w:ilvl w:val="0"/>
          <w:numId w:val="21"/>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Consumo de agua durante los procesos productivos.</w:t>
      </w:r>
      <w:r w:rsidRPr="00DC4556">
        <w:rPr>
          <w:rFonts w:ascii="Arial" w:hAnsi="Arial" w:cs="Arial"/>
          <w:lang w:val="es-PE"/>
        </w:rPr>
        <w:t xml:space="preserve"> </w:t>
      </w:r>
    </w:p>
    <w:p w14:paraId="1614FD75" w14:textId="77777777" w:rsidR="00C03F37" w:rsidRPr="00DC4556" w:rsidRDefault="00C03F37" w:rsidP="00DC4556">
      <w:pPr>
        <w:numPr>
          <w:ilvl w:val="0"/>
          <w:numId w:val="21"/>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Consumo de energía eléctrica o combustibles.</w:t>
      </w:r>
      <w:r w:rsidRPr="00DC4556">
        <w:rPr>
          <w:rFonts w:ascii="Arial" w:hAnsi="Arial" w:cs="Arial"/>
          <w:lang w:val="es-PE"/>
        </w:rPr>
        <w:t xml:space="preserve"> </w:t>
      </w:r>
    </w:p>
    <w:p w14:paraId="3E4C2A86" w14:textId="77777777" w:rsidR="00C03F37" w:rsidRPr="00DC4556" w:rsidRDefault="00C03F37" w:rsidP="00DC4556">
      <w:pPr>
        <w:numPr>
          <w:ilvl w:val="0"/>
          <w:numId w:val="21"/>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Generación de residuos sólidos.</w:t>
      </w:r>
      <w:r w:rsidRPr="00DC4556">
        <w:rPr>
          <w:rFonts w:ascii="Arial" w:hAnsi="Arial" w:cs="Arial"/>
          <w:lang w:val="es-PE"/>
        </w:rPr>
        <w:t xml:space="preserve"> </w:t>
      </w:r>
    </w:p>
    <w:p w14:paraId="0B08394A" w14:textId="77777777" w:rsidR="00C03F37" w:rsidRPr="00DC4556" w:rsidRDefault="00C03F37" w:rsidP="00DC4556">
      <w:pPr>
        <w:numPr>
          <w:ilvl w:val="0"/>
          <w:numId w:val="21"/>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Emisión de gases y material particulado a la atmósfera.</w:t>
      </w:r>
      <w:r w:rsidRPr="00DC4556">
        <w:rPr>
          <w:rFonts w:ascii="Arial" w:hAnsi="Arial" w:cs="Arial"/>
          <w:lang w:val="es-PE"/>
        </w:rPr>
        <w:t xml:space="preserve"> </w:t>
      </w:r>
    </w:p>
    <w:p w14:paraId="558A80DB" w14:textId="77777777" w:rsidR="00C03F37" w:rsidRPr="00DC4556" w:rsidRDefault="00C03F37" w:rsidP="00DC4556">
      <w:pPr>
        <w:numPr>
          <w:ilvl w:val="0"/>
          <w:numId w:val="21"/>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Vertimiento de aguas residuales.</w:t>
      </w:r>
      <w:r w:rsidRPr="00DC4556">
        <w:rPr>
          <w:rFonts w:ascii="Arial" w:hAnsi="Arial" w:cs="Arial"/>
          <w:lang w:val="es-PE"/>
        </w:rPr>
        <w:t xml:space="preserve"> </w:t>
      </w:r>
    </w:p>
    <w:p w14:paraId="3D7E3B82" w14:textId="77777777" w:rsidR="00C03F37" w:rsidRPr="00DC4556" w:rsidRDefault="00C03F37" w:rsidP="00DC4556">
      <w:pPr>
        <w:numPr>
          <w:ilvl w:val="0"/>
          <w:numId w:val="21"/>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Generación de ruido y vibraciones.</w:t>
      </w:r>
      <w:r w:rsidRPr="00DC4556">
        <w:rPr>
          <w:rFonts w:ascii="Arial" w:hAnsi="Arial" w:cs="Arial"/>
          <w:lang w:val="es-PE"/>
        </w:rPr>
        <w:t xml:space="preserve"> </w:t>
      </w:r>
    </w:p>
    <w:p w14:paraId="2EBDBDEC" w14:textId="77777777" w:rsidR="00C03F37" w:rsidRPr="00DC4556" w:rsidRDefault="00C03F37" w:rsidP="00DC4556">
      <w:pPr>
        <w:numPr>
          <w:ilvl w:val="0"/>
          <w:numId w:val="21"/>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Uso de sustancias químicas peligrosas.</w:t>
      </w:r>
      <w:r w:rsidRPr="00DC4556">
        <w:rPr>
          <w:rFonts w:ascii="Arial" w:hAnsi="Arial" w:cs="Arial"/>
          <w:lang w:val="es-PE"/>
        </w:rPr>
        <w:t xml:space="preserve"> </w:t>
      </w:r>
    </w:p>
    <w:p w14:paraId="402BDC74" w14:textId="77777777" w:rsidR="00C03F37" w:rsidRPr="00DC4556" w:rsidRDefault="00C03F37" w:rsidP="00DC4556">
      <w:pPr>
        <w:numPr>
          <w:ilvl w:val="0"/>
          <w:numId w:val="21"/>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Alteración del suelo por movimientos de tierra.</w:t>
      </w:r>
      <w:r w:rsidRPr="00DC4556">
        <w:rPr>
          <w:rFonts w:ascii="Arial" w:hAnsi="Arial" w:cs="Arial"/>
          <w:lang w:val="es-PE"/>
        </w:rPr>
        <w:t xml:space="preserve"> </w:t>
      </w:r>
    </w:p>
    <w:p w14:paraId="6DB5202F" w14:textId="77777777" w:rsidR="00C03F37" w:rsidRPr="00DC4556" w:rsidRDefault="00C03F37" w:rsidP="00DC4556">
      <w:pPr>
        <w:numPr>
          <w:ilvl w:val="0"/>
          <w:numId w:val="21"/>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Extracción de recursos naturales.</w:t>
      </w:r>
      <w:r w:rsidRPr="00DC4556">
        <w:rPr>
          <w:rFonts w:ascii="Arial" w:hAnsi="Arial" w:cs="Arial"/>
          <w:lang w:val="es-PE"/>
        </w:rPr>
        <w:t xml:space="preserve"> </w:t>
      </w:r>
    </w:p>
    <w:p w14:paraId="58A0A74E" w14:textId="77777777" w:rsidR="00C03F37" w:rsidRPr="00DC4556" w:rsidRDefault="00C03F37" w:rsidP="00DC4556">
      <w:pPr>
        <w:numPr>
          <w:ilvl w:val="0"/>
          <w:numId w:val="21"/>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Generación de relaves, desmontes o efluentes en actividades mineras.</w:t>
      </w:r>
      <w:r w:rsidRPr="00DC4556">
        <w:rPr>
          <w:rFonts w:ascii="Arial" w:hAnsi="Arial" w:cs="Arial"/>
          <w:lang w:val="es-PE"/>
        </w:rPr>
        <w:t xml:space="preserve"> </w:t>
      </w:r>
    </w:p>
    <w:p w14:paraId="263F3B79" w14:textId="77777777" w:rsidR="00C03F37" w:rsidRPr="00DC4556" w:rsidRDefault="00C03F37" w:rsidP="00DC4556">
      <w:pPr>
        <w:pStyle w:val="NormalWeb"/>
        <w:ind w:firstLine="709"/>
        <w:rPr>
          <w:rFonts w:ascii="Arial" w:hAnsi="Arial" w:cs="Arial"/>
          <w:lang w:val="es-PE"/>
        </w:rPr>
      </w:pPr>
      <w:r w:rsidRPr="00DC4556">
        <w:rPr>
          <w:rFonts w:ascii="Arial" w:hAnsi="Arial" w:cs="Arial"/>
          <w:lang w:val="es-PE"/>
        </w:rPr>
        <w:t>Un aspecto ambiental no representa necesariamente un problema; sin embargo, posee el potencial de generar efectos positivos o negativos sobre el ambiente dependiendo de la forma en que sea gestionado.</w:t>
      </w:r>
    </w:p>
    <w:p w14:paraId="44654506" w14:textId="77777777" w:rsidR="00C03F37" w:rsidRPr="00DC4556" w:rsidRDefault="00C03F37" w:rsidP="00DC4556">
      <w:pPr>
        <w:pStyle w:val="Ttulo3"/>
        <w:spacing w:line="240" w:lineRule="auto"/>
        <w:rPr>
          <w:rFonts w:ascii="Arial" w:hAnsi="Arial" w:cs="Arial"/>
          <w:color w:val="auto"/>
          <w:lang w:val="es-PE"/>
        </w:rPr>
      </w:pPr>
      <w:r w:rsidRPr="00DC4556">
        <w:rPr>
          <w:rStyle w:val="Textoennegrita"/>
          <w:rFonts w:ascii="Arial" w:hAnsi="Arial" w:cs="Arial"/>
          <w:color w:val="auto"/>
          <w:lang w:val="es-PE"/>
        </w:rPr>
        <w:t>Concepto de impacto ambiental</w:t>
      </w:r>
    </w:p>
    <w:p w14:paraId="7C15BE82" w14:textId="77777777" w:rsidR="00C03F37" w:rsidRPr="00DC4556" w:rsidRDefault="00C03F37" w:rsidP="00DC4556">
      <w:pPr>
        <w:pStyle w:val="NormalWeb"/>
        <w:ind w:firstLine="720"/>
        <w:rPr>
          <w:rFonts w:ascii="Arial" w:hAnsi="Arial" w:cs="Arial"/>
          <w:lang w:val="es-PE"/>
        </w:rPr>
      </w:pPr>
      <w:r w:rsidRPr="00DC4556">
        <w:rPr>
          <w:rFonts w:ascii="Arial" w:hAnsi="Arial" w:cs="Arial"/>
          <w:lang w:val="es-PE"/>
        </w:rPr>
        <w:t xml:space="preserve">El </w:t>
      </w:r>
      <w:r w:rsidRPr="00DC4556">
        <w:rPr>
          <w:rStyle w:val="Textoennegrita"/>
          <w:rFonts w:ascii="Arial" w:hAnsi="Arial" w:cs="Arial"/>
          <w:lang w:val="es-PE"/>
        </w:rPr>
        <w:t>impacto ambiental</w:t>
      </w:r>
      <w:r w:rsidRPr="00DC4556">
        <w:rPr>
          <w:rFonts w:ascii="Arial" w:hAnsi="Arial" w:cs="Arial"/>
          <w:lang w:val="es-PE"/>
        </w:rPr>
        <w:t xml:space="preserve"> es cualquier cambio que se produce en el medio ambiente como consecuencia de un aspecto ambiental.</w:t>
      </w:r>
    </w:p>
    <w:p w14:paraId="693A7E6E" w14:textId="77777777" w:rsidR="00C03F37" w:rsidRPr="00DC4556" w:rsidRDefault="00C03F37" w:rsidP="00DC4556">
      <w:pPr>
        <w:pStyle w:val="NormalWeb"/>
        <w:ind w:firstLine="720"/>
        <w:rPr>
          <w:rFonts w:ascii="Arial" w:hAnsi="Arial" w:cs="Arial"/>
          <w:lang w:val="es-PE"/>
        </w:rPr>
      </w:pPr>
      <w:r w:rsidRPr="00DC4556">
        <w:rPr>
          <w:rFonts w:ascii="Arial" w:hAnsi="Arial" w:cs="Arial"/>
          <w:lang w:val="es-PE"/>
        </w:rPr>
        <w:t xml:space="preserve">Mientras el aspecto representa la actividad que puede generar una interacción con el entorno, el impacto corresponde al </w:t>
      </w:r>
      <w:r w:rsidRPr="00DC4556">
        <w:rPr>
          <w:rStyle w:val="Textoennegrita"/>
          <w:rFonts w:ascii="Arial" w:hAnsi="Arial" w:cs="Arial"/>
          <w:lang w:val="es-PE"/>
        </w:rPr>
        <w:t>efecto o consecuencia</w:t>
      </w:r>
      <w:r w:rsidRPr="00DC4556">
        <w:rPr>
          <w:rFonts w:ascii="Arial" w:hAnsi="Arial" w:cs="Arial"/>
          <w:lang w:val="es-PE"/>
        </w:rPr>
        <w:t xml:space="preserve"> de dicha interacción.</w:t>
      </w:r>
    </w:p>
    <w:p w14:paraId="04112FE2" w14:textId="77777777" w:rsidR="00C03F37" w:rsidRPr="00DC4556" w:rsidRDefault="00C03F37" w:rsidP="00DC4556">
      <w:pPr>
        <w:pStyle w:val="NormalWeb"/>
        <w:rPr>
          <w:rFonts w:ascii="Arial" w:hAnsi="Arial" w:cs="Arial"/>
          <w:lang w:val="es-PE"/>
        </w:rPr>
      </w:pPr>
      <w:r w:rsidRPr="00DC4556">
        <w:rPr>
          <w:rFonts w:ascii="Arial" w:hAnsi="Arial" w:cs="Arial"/>
          <w:lang w:val="es-PE"/>
        </w:rPr>
        <w:t>Los impactos ambientales pueden afectar diversos componentes ambientales, como:</w:t>
      </w:r>
    </w:p>
    <w:p w14:paraId="2266B67D" w14:textId="77777777" w:rsidR="00C03F37" w:rsidRPr="00DC4556" w:rsidRDefault="00C03F37" w:rsidP="00DC4556">
      <w:pPr>
        <w:numPr>
          <w:ilvl w:val="0"/>
          <w:numId w:val="22"/>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Calidad del aire.</w:t>
      </w:r>
      <w:r w:rsidRPr="00DC4556">
        <w:rPr>
          <w:rFonts w:ascii="Arial" w:hAnsi="Arial" w:cs="Arial"/>
          <w:lang w:val="es-PE"/>
        </w:rPr>
        <w:t xml:space="preserve"> </w:t>
      </w:r>
    </w:p>
    <w:p w14:paraId="59739487" w14:textId="77777777" w:rsidR="00C03F37" w:rsidRPr="00DC4556" w:rsidRDefault="00C03F37" w:rsidP="00DC4556">
      <w:pPr>
        <w:numPr>
          <w:ilvl w:val="0"/>
          <w:numId w:val="22"/>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Calidad del agua.</w:t>
      </w:r>
      <w:r w:rsidRPr="00DC4556">
        <w:rPr>
          <w:rFonts w:ascii="Arial" w:hAnsi="Arial" w:cs="Arial"/>
          <w:lang w:val="es-PE"/>
        </w:rPr>
        <w:t xml:space="preserve"> </w:t>
      </w:r>
    </w:p>
    <w:p w14:paraId="4215E4F2" w14:textId="77777777" w:rsidR="00C03F37" w:rsidRPr="00DC4556" w:rsidRDefault="00C03F37" w:rsidP="00DC4556">
      <w:pPr>
        <w:numPr>
          <w:ilvl w:val="0"/>
          <w:numId w:val="22"/>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Calidad del suelo.</w:t>
      </w:r>
      <w:r w:rsidRPr="00DC4556">
        <w:rPr>
          <w:rFonts w:ascii="Arial" w:hAnsi="Arial" w:cs="Arial"/>
          <w:lang w:val="es-PE"/>
        </w:rPr>
        <w:t xml:space="preserve"> </w:t>
      </w:r>
    </w:p>
    <w:p w14:paraId="5CFCF2F3" w14:textId="77777777" w:rsidR="00C03F37" w:rsidRPr="00DC4556" w:rsidRDefault="00C03F37" w:rsidP="00DC4556">
      <w:pPr>
        <w:numPr>
          <w:ilvl w:val="0"/>
          <w:numId w:val="22"/>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Flora y fauna silvestre.</w:t>
      </w:r>
      <w:r w:rsidRPr="00DC4556">
        <w:rPr>
          <w:rFonts w:ascii="Arial" w:hAnsi="Arial" w:cs="Arial"/>
          <w:lang w:val="es-PE"/>
        </w:rPr>
        <w:t xml:space="preserve"> </w:t>
      </w:r>
    </w:p>
    <w:p w14:paraId="6F0148B7" w14:textId="77777777" w:rsidR="00C03F37" w:rsidRPr="00DC4556" w:rsidRDefault="00C03F37" w:rsidP="00DC4556">
      <w:pPr>
        <w:numPr>
          <w:ilvl w:val="0"/>
          <w:numId w:val="22"/>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Paisaje natural.</w:t>
      </w:r>
      <w:r w:rsidRPr="00DC4556">
        <w:rPr>
          <w:rFonts w:ascii="Arial" w:hAnsi="Arial" w:cs="Arial"/>
          <w:lang w:val="es-PE"/>
        </w:rPr>
        <w:t xml:space="preserve"> </w:t>
      </w:r>
    </w:p>
    <w:p w14:paraId="1F4F78A9" w14:textId="77777777" w:rsidR="00C03F37" w:rsidRPr="00DC4556" w:rsidRDefault="00C03F37" w:rsidP="00DC4556">
      <w:pPr>
        <w:numPr>
          <w:ilvl w:val="0"/>
          <w:numId w:val="22"/>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Recursos hídricos.</w:t>
      </w:r>
      <w:r w:rsidRPr="00DC4556">
        <w:rPr>
          <w:rFonts w:ascii="Arial" w:hAnsi="Arial" w:cs="Arial"/>
          <w:lang w:val="es-PE"/>
        </w:rPr>
        <w:t xml:space="preserve"> </w:t>
      </w:r>
    </w:p>
    <w:p w14:paraId="46D4BFB0" w14:textId="77777777" w:rsidR="00C03F37" w:rsidRPr="00DC4556" w:rsidRDefault="00C03F37" w:rsidP="00DC4556">
      <w:pPr>
        <w:numPr>
          <w:ilvl w:val="0"/>
          <w:numId w:val="22"/>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Ecosistemas terrestres y acuáticos.</w:t>
      </w:r>
      <w:r w:rsidRPr="00DC4556">
        <w:rPr>
          <w:rFonts w:ascii="Arial" w:hAnsi="Arial" w:cs="Arial"/>
          <w:lang w:val="es-PE"/>
        </w:rPr>
        <w:t xml:space="preserve"> </w:t>
      </w:r>
    </w:p>
    <w:p w14:paraId="6ACAAA09" w14:textId="77777777" w:rsidR="00C03F37" w:rsidRPr="00DC4556" w:rsidRDefault="00C03F37" w:rsidP="00DC4556">
      <w:pPr>
        <w:numPr>
          <w:ilvl w:val="0"/>
          <w:numId w:val="22"/>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Salud de la población.</w:t>
      </w:r>
      <w:r w:rsidRPr="00DC4556">
        <w:rPr>
          <w:rFonts w:ascii="Arial" w:hAnsi="Arial" w:cs="Arial"/>
          <w:lang w:val="es-PE"/>
        </w:rPr>
        <w:t xml:space="preserve"> </w:t>
      </w:r>
    </w:p>
    <w:p w14:paraId="7BEA1912" w14:textId="77777777" w:rsidR="00C03F37" w:rsidRPr="00DC4556" w:rsidRDefault="00C03F37" w:rsidP="00DC4556">
      <w:pPr>
        <w:numPr>
          <w:ilvl w:val="0"/>
          <w:numId w:val="22"/>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Condiciones socioeconómicas de las comunidades.</w:t>
      </w:r>
      <w:r w:rsidRPr="00DC4556">
        <w:rPr>
          <w:rFonts w:ascii="Arial" w:hAnsi="Arial" w:cs="Arial"/>
          <w:lang w:val="es-PE"/>
        </w:rPr>
        <w:t xml:space="preserve"> </w:t>
      </w:r>
    </w:p>
    <w:p w14:paraId="5ED0C6D7" w14:textId="77777777" w:rsidR="00C03F37" w:rsidRPr="00DC4556" w:rsidRDefault="00C03F37" w:rsidP="00DC4556">
      <w:pPr>
        <w:pStyle w:val="NormalWeb"/>
        <w:rPr>
          <w:rFonts w:ascii="Arial" w:hAnsi="Arial" w:cs="Arial"/>
          <w:lang w:val="es-PE"/>
        </w:rPr>
      </w:pPr>
      <w:r w:rsidRPr="00DC4556">
        <w:rPr>
          <w:rFonts w:ascii="Arial" w:hAnsi="Arial" w:cs="Arial"/>
          <w:lang w:val="es-PE"/>
        </w:rPr>
        <w:t>Por ejemplo: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40"/>
        <w:gridCol w:w="6650"/>
      </w:tblGrid>
      <w:tr w:rsidR="00C03F37" w:rsidRPr="00DC4556" w14:paraId="1C9A39C5" w14:textId="77777777" w:rsidTr="00ED2200">
        <w:trPr>
          <w:tblHeader/>
        </w:trPr>
        <w:tc>
          <w:tcPr>
            <w:tcW w:w="0" w:type="auto"/>
            <w:vAlign w:val="center"/>
            <w:hideMark/>
          </w:tcPr>
          <w:p w14:paraId="0A691753" w14:textId="77777777" w:rsidR="00C03F37" w:rsidRPr="00DC4556" w:rsidRDefault="00C03F37" w:rsidP="00DC4556">
            <w:pPr>
              <w:spacing w:line="240" w:lineRule="auto"/>
              <w:jc w:val="center"/>
              <w:rPr>
                <w:rFonts w:ascii="Arial" w:hAnsi="Arial" w:cs="Arial"/>
                <w:b/>
                <w:bCs/>
                <w:lang w:val="es-PE"/>
              </w:rPr>
            </w:pPr>
            <w:r w:rsidRPr="00DC4556">
              <w:rPr>
                <w:rStyle w:val="Textoennegrita"/>
                <w:rFonts w:ascii="Arial" w:hAnsi="Arial" w:cs="Arial"/>
                <w:lang w:val="es-PE"/>
              </w:rPr>
              <w:t>Aspecto ambiental</w:t>
            </w:r>
          </w:p>
        </w:tc>
        <w:tc>
          <w:tcPr>
            <w:tcW w:w="0" w:type="auto"/>
            <w:vAlign w:val="center"/>
            <w:hideMark/>
          </w:tcPr>
          <w:p w14:paraId="7CB0903C" w14:textId="77777777" w:rsidR="00C03F37" w:rsidRPr="00DC4556" w:rsidRDefault="00C03F37" w:rsidP="00DC4556">
            <w:pPr>
              <w:spacing w:line="240" w:lineRule="auto"/>
              <w:jc w:val="center"/>
              <w:rPr>
                <w:rFonts w:ascii="Arial" w:hAnsi="Arial" w:cs="Arial"/>
                <w:b/>
                <w:bCs/>
                <w:lang w:val="es-PE"/>
              </w:rPr>
            </w:pPr>
            <w:r w:rsidRPr="00DC4556">
              <w:rPr>
                <w:rStyle w:val="Textoennegrita"/>
                <w:rFonts w:ascii="Arial" w:hAnsi="Arial" w:cs="Arial"/>
                <w:lang w:val="es-PE"/>
              </w:rPr>
              <w:t>Impacto ambiental</w:t>
            </w:r>
          </w:p>
        </w:tc>
      </w:tr>
      <w:tr w:rsidR="00C03F37" w:rsidRPr="00102624" w14:paraId="2FEA94BF" w14:textId="77777777" w:rsidTr="00ED2200">
        <w:tc>
          <w:tcPr>
            <w:tcW w:w="0" w:type="auto"/>
            <w:vAlign w:val="center"/>
            <w:hideMark/>
          </w:tcPr>
          <w:p w14:paraId="63A70AAA" w14:textId="77777777" w:rsidR="00C03F37" w:rsidRPr="00DC4556" w:rsidRDefault="00C03F37" w:rsidP="00E67D4E">
            <w:pPr>
              <w:spacing w:line="240" w:lineRule="auto"/>
              <w:ind w:firstLine="122"/>
              <w:rPr>
                <w:rFonts w:ascii="Arial" w:hAnsi="Arial" w:cs="Arial"/>
                <w:lang w:val="es-PE"/>
              </w:rPr>
            </w:pPr>
            <w:r w:rsidRPr="00DC4556">
              <w:rPr>
                <w:rFonts w:ascii="Arial" w:hAnsi="Arial" w:cs="Arial"/>
                <w:lang w:val="es-PE"/>
              </w:rPr>
              <w:t>Emisión de polvo</w:t>
            </w:r>
          </w:p>
        </w:tc>
        <w:tc>
          <w:tcPr>
            <w:tcW w:w="0" w:type="auto"/>
            <w:vAlign w:val="center"/>
            <w:hideMark/>
          </w:tcPr>
          <w:p w14:paraId="1A50FC45" w14:textId="77777777" w:rsidR="00C03F37" w:rsidRPr="00DC4556" w:rsidRDefault="00C03F37" w:rsidP="00E67D4E">
            <w:pPr>
              <w:spacing w:line="240" w:lineRule="auto"/>
              <w:ind w:firstLine="112"/>
              <w:rPr>
                <w:rFonts w:ascii="Arial" w:hAnsi="Arial" w:cs="Arial"/>
                <w:lang w:val="es-PE"/>
              </w:rPr>
            </w:pPr>
            <w:r w:rsidRPr="00DC4556">
              <w:rPr>
                <w:rFonts w:ascii="Arial" w:hAnsi="Arial" w:cs="Arial"/>
                <w:lang w:val="es-PE"/>
              </w:rPr>
              <w:t>Deterioro de la calidad del aire.</w:t>
            </w:r>
          </w:p>
        </w:tc>
      </w:tr>
      <w:tr w:rsidR="00C03F37" w:rsidRPr="00102624" w14:paraId="54C83F73" w14:textId="77777777" w:rsidTr="00ED2200">
        <w:tc>
          <w:tcPr>
            <w:tcW w:w="0" w:type="auto"/>
            <w:vAlign w:val="center"/>
            <w:hideMark/>
          </w:tcPr>
          <w:p w14:paraId="55592745" w14:textId="77777777" w:rsidR="00C03F37" w:rsidRPr="00DC4556" w:rsidRDefault="00C03F37" w:rsidP="00E67D4E">
            <w:pPr>
              <w:spacing w:line="240" w:lineRule="auto"/>
              <w:ind w:firstLine="122"/>
              <w:rPr>
                <w:rFonts w:ascii="Arial" w:hAnsi="Arial" w:cs="Arial"/>
                <w:lang w:val="es-PE"/>
              </w:rPr>
            </w:pPr>
            <w:r w:rsidRPr="00DC4556">
              <w:rPr>
                <w:rFonts w:ascii="Arial" w:hAnsi="Arial" w:cs="Arial"/>
                <w:lang w:val="es-PE"/>
              </w:rPr>
              <w:t>Vertimiento de efluentes</w:t>
            </w:r>
          </w:p>
        </w:tc>
        <w:tc>
          <w:tcPr>
            <w:tcW w:w="0" w:type="auto"/>
            <w:vAlign w:val="center"/>
            <w:hideMark/>
          </w:tcPr>
          <w:p w14:paraId="584471A2" w14:textId="77777777" w:rsidR="00C03F37" w:rsidRPr="00DC4556" w:rsidRDefault="00C03F37" w:rsidP="00E67D4E">
            <w:pPr>
              <w:spacing w:line="240" w:lineRule="auto"/>
              <w:ind w:firstLine="112"/>
              <w:rPr>
                <w:rFonts w:ascii="Arial" w:hAnsi="Arial" w:cs="Arial"/>
                <w:lang w:val="es-PE"/>
              </w:rPr>
            </w:pPr>
            <w:r w:rsidRPr="00DC4556">
              <w:rPr>
                <w:rFonts w:ascii="Arial" w:hAnsi="Arial" w:cs="Arial"/>
                <w:lang w:val="es-PE"/>
              </w:rPr>
              <w:t>Contaminación de cuerpos de agua.</w:t>
            </w:r>
          </w:p>
        </w:tc>
      </w:tr>
      <w:tr w:rsidR="00C03F37" w:rsidRPr="00102624" w14:paraId="6451A81C" w14:textId="77777777" w:rsidTr="00ED2200">
        <w:tc>
          <w:tcPr>
            <w:tcW w:w="0" w:type="auto"/>
            <w:vAlign w:val="center"/>
            <w:hideMark/>
          </w:tcPr>
          <w:p w14:paraId="2136F253" w14:textId="77777777" w:rsidR="00C03F37" w:rsidRPr="00DC4556" w:rsidRDefault="00C03F37" w:rsidP="00E67D4E">
            <w:pPr>
              <w:spacing w:line="240" w:lineRule="auto"/>
              <w:ind w:firstLine="122"/>
              <w:rPr>
                <w:rFonts w:ascii="Arial" w:hAnsi="Arial" w:cs="Arial"/>
                <w:lang w:val="es-PE"/>
              </w:rPr>
            </w:pPr>
            <w:r w:rsidRPr="00DC4556">
              <w:rPr>
                <w:rFonts w:ascii="Arial" w:hAnsi="Arial" w:cs="Arial"/>
                <w:lang w:val="es-PE"/>
              </w:rPr>
              <w:t>Generación de residuos peligrosos</w:t>
            </w:r>
          </w:p>
        </w:tc>
        <w:tc>
          <w:tcPr>
            <w:tcW w:w="0" w:type="auto"/>
            <w:vAlign w:val="center"/>
            <w:hideMark/>
          </w:tcPr>
          <w:p w14:paraId="53FB21EF" w14:textId="77777777" w:rsidR="00C03F37" w:rsidRPr="00DC4556" w:rsidRDefault="00C03F37" w:rsidP="00E67D4E">
            <w:pPr>
              <w:spacing w:line="240" w:lineRule="auto"/>
              <w:ind w:firstLine="112"/>
              <w:rPr>
                <w:rFonts w:ascii="Arial" w:hAnsi="Arial" w:cs="Arial"/>
                <w:lang w:val="es-PE"/>
              </w:rPr>
            </w:pPr>
            <w:r w:rsidRPr="00DC4556">
              <w:rPr>
                <w:rFonts w:ascii="Arial" w:hAnsi="Arial" w:cs="Arial"/>
                <w:lang w:val="es-PE"/>
              </w:rPr>
              <w:t>Contaminación del suelo y riesgo para la salud.</w:t>
            </w:r>
          </w:p>
        </w:tc>
      </w:tr>
      <w:tr w:rsidR="00C03F37" w:rsidRPr="00102624" w14:paraId="53AA3323" w14:textId="77777777" w:rsidTr="00ED2200">
        <w:tc>
          <w:tcPr>
            <w:tcW w:w="0" w:type="auto"/>
            <w:vAlign w:val="center"/>
            <w:hideMark/>
          </w:tcPr>
          <w:p w14:paraId="2BAB35A8" w14:textId="77777777" w:rsidR="00C03F37" w:rsidRPr="00DC4556" w:rsidRDefault="00C03F37" w:rsidP="00E67D4E">
            <w:pPr>
              <w:spacing w:line="240" w:lineRule="auto"/>
              <w:ind w:firstLine="122"/>
              <w:rPr>
                <w:rFonts w:ascii="Arial" w:hAnsi="Arial" w:cs="Arial"/>
                <w:lang w:val="es-PE"/>
              </w:rPr>
            </w:pPr>
            <w:r w:rsidRPr="00DC4556">
              <w:rPr>
                <w:rFonts w:ascii="Arial" w:hAnsi="Arial" w:cs="Arial"/>
                <w:lang w:val="es-PE"/>
              </w:rPr>
              <w:t>Consumo elevado de agua</w:t>
            </w:r>
          </w:p>
        </w:tc>
        <w:tc>
          <w:tcPr>
            <w:tcW w:w="0" w:type="auto"/>
            <w:vAlign w:val="center"/>
            <w:hideMark/>
          </w:tcPr>
          <w:p w14:paraId="62362EB1" w14:textId="77777777" w:rsidR="00C03F37" w:rsidRPr="00DC4556" w:rsidRDefault="00C03F37" w:rsidP="00E67D4E">
            <w:pPr>
              <w:spacing w:line="240" w:lineRule="auto"/>
              <w:ind w:firstLine="112"/>
              <w:rPr>
                <w:rFonts w:ascii="Arial" w:hAnsi="Arial" w:cs="Arial"/>
                <w:lang w:val="es-PE"/>
              </w:rPr>
            </w:pPr>
            <w:r w:rsidRPr="00DC4556">
              <w:rPr>
                <w:rFonts w:ascii="Arial" w:hAnsi="Arial" w:cs="Arial"/>
                <w:lang w:val="es-PE"/>
              </w:rPr>
              <w:t>Disminución de la disponibilidad del recurso hídrico.</w:t>
            </w:r>
          </w:p>
        </w:tc>
      </w:tr>
      <w:tr w:rsidR="00C03F37" w:rsidRPr="00102624" w14:paraId="45D508C6" w14:textId="77777777" w:rsidTr="00ED2200">
        <w:tc>
          <w:tcPr>
            <w:tcW w:w="0" w:type="auto"/>
            <w:vAlign w:val="center"/>
            <w:hideMark/>
          </w:tcPr>
          <w:p w14:paraId="4378A2B3" w14:textId="77777777" w:rsidR="00C03F37" w:rsidRPr="00DC4556" w:rsidRDefault="00C03F37" w:rsidP="00E67D4E">
            <w:pPr>
              <w:spacing w:line="240" w:lineRule="auto"/>
              <w:ind w:firstLine="122"/>
              <w:rPr>
                <w:rFonts w:ascii="Arial" w:hAnsi="Arial" w:cs="Arial"/>
                <w:lang w:val="es-PE"/>
              </w:rPr>
            </w:pPr>
            <w:r w:rsidRPr="00DC4556">
              <w:rPr>
                <w:rFonts w:ascii="Arial" w:hAnsi="Arial" w:cs="Arial"/>
                <w:lang w:val="es-PE"/>
              </w:rPr>
              <w:t>Tala de vegetación</w:t>
            </w:r>
          </w:p>
        </w:tc>
        <w:tc>
          <w:tcPr>
            <w:tcW w:w="0" w:type="auto"/>
            <w:vAlign w:val="center"/>
            <w:hideMark/>
          </w:tcPr>
          <w:p w14:paraId="060696D4" w14:textId="77777777" w:rsidR="00C03F37" w:rsidRPr="00DC4556" w:rsidRDefault="00C03F37" w:rsidP="00E67D4E">
            <w:pPr>
              <w:spacing w:line="240" w:lineRule="auto"/>
              <w:ind w:firstLine="112"/>
              <w:rPr>
                <w:rFonts w:ascii="Arial" w:hAnsi="Arial" w:cs="Arial"/>
                <w:lang w:val="es-PE"/>
              </w:rPr>
            </w:pPr>
            <w:r w:rsidRPr="00DC4556">
              <w:rPr>
                <w:rFonts w:ascii="Arial" w:hAnsi="Arial" w:cs="Arial"/>
                <w:lang w:val="es-PE"/>
              </w:rPr>
              <w:t>Pérdida de hábitats y biodiversidad.</w:t>
            </w:r>
          </w:p>
        </w:tc>
      </w:tr>
      <w:tr w:rsidR="00C03F37" w:rsidRPr="00102624" w14:paraId="4A7EED89" w14:textId="77777777" w:rsidTr="00ED2200">
        <w:tc>
          <w:tcPr>
            <w:tcW w:w="0" w:type="auto"/>
            <w:vAlign w:val="center"/>
            <w:hideMark/>
          </w:tcPr>
          <w:p w14:paraId="18BE71E4" w14:textId="77777777" w:rsidR="00C03F37" w:rsidRPr="00DC4556" w:rsidRDefault="00C03F37" w:rsidP="00E67D4E">
            <w:pPr>
              <w:spacing w:line="240" w:lineRule="auto"/>
              <w:ind w:firstLine="122"/>
              <w:rPr>
                <w:rFonts w:ascii="Arial" w:hAnsi="Arial" w:cs="Arial"/>
                <w:lang w:val="es-PE"/>
              </w:rPr>
            </w:pPr>
            <w:r w:rsidRPr="00DC4556">
              <w:rPr>
                <w:rFonts w:ascii="Arial" w:hAnsi="Arial" w:cs="Arial"/>
                <w:lang w:val="es-PE"/>
              </w:rPr>
              <w:t>Uso de combustibles fósiles</w:t>
            </w:r>
          </w:p>
        </w:tc>
        <w:tc>
          <w:tcPr>
            <w:tcW w:w="0" w:type="auto"/>
            <w:vAlign w:val="center"/>
            <w:hideMark/>
          </w:tcPr>
          <w:p w14:paraId="5D240920" w14:textId="77777777" w:rsidR="00C03F37" w:rsidRPr="00DC4556" w:rsidRDefault="00C03F37" w:rsidP="00E67D4E">
            <w:pPr>
              <w:spacing w:line="240" w:lineRule="auto"/>
              <w:ind w:firstLine="112"/>
              <w:rPr>
                <w:rFonts w:ascii="Arial" w:hAnsi="Arial" w:cs="Arial"/>
                <w:lang w:val="es-PE"/>
              </w:rPr>
            </w:pPr>
            <w:r w:rsidRPr="00DC4556">
              <w:rPr>
                <w:rFonts w:ascii="Arial" w:hAnsi="Arial" w:cs="Arial"/>
                <w:lang w:val="es-PE"/>
              </w:rPr>
              <w:t>Emisión de gases de efecto invernadero y contribución al cambio climático.</w:t>
            </w:r>
          </w:p>
        </w:tc>
      </w:tr>
    </w:tbl>
    <w:p w14:paraId="026B839B" w14:textId="77777777" w:rsidR="00C03F37" w:rsidRPr="00DC4556" w:rsidRDefault="00C03F37" w:rsidP="00DC4556">
      <w:pPr>
        <w:pStyle w:val="NormalWeb"/>
        <w:rPr>
          <w:rFonts w:ascii="Arial" w:hAnsi="Arial" w:cs="Arial"/>
          <w:lang w:val="es-PE"/>
        </w:rPr>
      </w:pPr>
      <w:r w:rsidRPr="00DC4556">
        <w:rPr>
          <w:rFonts w:ascii="Arial" w:hAnsi="Arial" w:cs="Arial"/>
          <w:lang w:val="es-PE"/>
        </w:rPr>
        <w:t>La identificación adecuada de esta relación entre aspecto e impacto constituye la base para desarrollar programas eficaces de gestión ambiental.</w:t>
      </w:r>
    </w:p>
    <w:p w14:paraId="4D22A03D" w14:textId="77777777" w:rsidR="00C03F37" w:rsidRPr="00DC4556" w:rsidRDefault="00C03F37" w:rsidP="00DC4556">
      <w:pPr>
        <w:pStyle w:val="Ttulo3"/>
        <w:spacing w:line="240" w:lineRule="auto"/>
        <w:rPr>
          <w:rFonts w:ascii="Arial" w:hAnsi="Arial" w:cs="Arial"/>
          <w:color w:val="auto"/>
          <w:lang w:val="es-PE"/>
        </w:rPr>
      </w:pPr>
      <w:r w:rsidRPr="00DC4556">
        <w:rPr>
          <w:rStyle w:val="Textoennegrita"/>
          <w:rFonts w:ascii="Arial" w:hAnsi="Arial" w:cs="Arial"/>
          <w:color w:val="auto"/>
          <w:lang w:val="es-PE"/>
        </w:rPr>
        <w:t>Tipos de aspectos ambientales</w:t>
      </w:r>
    </w:p>
    <w:p w14:paraId="446A2FFB" w14:textId="77777777" w:rsidR="00C03F37" w:rsidRPr="00DC4556" w:rsidRDefault="00C03F37" w:rsidP="00DC4556">
      <w:pPr>
        <w:pStyle w:val="NormalWeb"/>
        <w:ind w:firstLine="720"/>
        <w:rPr>
          <w:rFonts w:ascii="Arial" w:hAnsi="Arial" w:cs="Arial"/>
          <w:lang w:val="es-PE"/>
        </w:rPr>
      </w:pPr>
      <w:r w:rsidRPr="00DC4556">
        <w:rPr>
          <w:rFonts w:ascii="Arial" w:hAnsi="Arial" w:cs="Arial"/>
          <w:lang w:val="es-PE"/>
        </w:rPr>
        <w:t>Los aspectos ambientales pueden clasificarse de diversas formas según las características de la organización y de sus procesos.</w:t>
      </w:r>
    </w:p>
    <w:p w14:paraId="38BF98A2" w14:textId="77777777" w:rsidR="00C03F37" w:rsidRPr="00DC4556" w:rsidRDefault="00C03F37" w:rsidP="00DC4556">
      <w:pPr>
        <w:pStyle w:val="NormalWeb"/>
        <w:rPr>
          <w:rFonts w:ascii="Arial" w:hAnsi="Arial" w:cs="Arial"/>
          <w:lang w:val="es-PE"/>
        </w:rPr>
      </w:pPr>
      <w:r w:rsidRPr="00DC4556">
        <w:rPr>
          <w:rFonts w:ascii="Arial" w:hAnsi="Arial" w:cs="Arial"/>
          <w:lang w:val="es-PE"/>
        </w:rPr>
        <w:t>Una de las clasificaciones más utilizadas distingue entre:</w:t>
      </w:r>
    </w:p>
    <w:p w14:paraId="294F60A2" w14:textId="77777777" w:rsidR="00C03F37" w:rsidRPr="00DC4556" w:rsidRDefault="00C03F37" w:rsidP="00DC4556">
      <w:pPr>
        <w:pStyle w:val="NormalWeb"/>
        <w:rPr>
          <w:rFonts w:ascii="Arial" w:hAnsi="Arial" w:cs="Arial"/>
          <w:lang w:val="es-PE"/>
        </w:rPr>
      </w:pPr>
      <w:r w:rsidRPr="00DC4556">
        <w:rPr>
          <w:rStyle w:val="Textoennegrita"/>
          <w:rFonts w:ascii="Arial" w:hAnsi="Arial" w:cs="Arial"/>
          <w:lang w:val="es-PE"/>
        </w:rPr>
        <w:t>Aspectos ambientales directos</w:t>
      </w:r>
    </w:p>
    <w:p w14:paraId="653B0243" w14:textId="77777777" w:rsidR="00C03F37" w:rsidRPr="00DC4556" w:rsidRDefault="00C03F37" w:rsidP="00DC4556">
      <w:pPr>
        <w:pStyle w:val="NormalWeb"/>
        <w:ind w:firstLine="720"/>
        <w:rPr>
          <w:rFonts w:ascii="Arial" w:hAnsi="Arial" w:cs="Arial"/>
          <w:lang w:val="es-PE"/>
        </w:rPr>
      </w:pPr>
      <w:r w:rsidRPr="00DC4556">
        <w:rPr>
          <w:rFonts w:ascii="Arial" w:hAnsi="Arial" w:cs="Arial"/>
          <w:lang w:val="es-PE"/>
        </w:rPr>
        <w:t>Son aquellos que se encuentran bajo el control directo de la organización y dependen de sus propias operaciones.</w:t>
      </w:r>
    </w:p>
    <w:p w14:paraId="23D2B542" w14:textId="77777777" w:rsidR="00C03F37" w:rsidRPr="00DC4556" w:rsidRDefault="00C03F37" w:rsidP="00DC4556">
      <w:pPr>
        <w:pStyle w:val="NormalWeb"/>
        <w:rPr>
          <w:rFonts w:ascii="Arial" w:hAnsi="Arial" w:cs="Arial"/>
          <w:lang w:val="es-PE"/>
        </w:rPr>
      </w:pPr>
      <w:r w:rsidRPr="00DC4556">
        <w:rPr>
          <w:rFonts w:ascii="Arial" w:hAnsi="Arial" w:cs="Arial"/>
          <w:lang w:val="es-PE"/>
        </w:rPr>
        <w:t>Ejemplos:</w:t>
      </w:r>
    </w:p>
    <w:p w14:paraId="6580748C" w14:textId="77777777" w:rsidR="00C03F37" w:rsidRPr="00DC4556" w:rsidRDefault="00C03F37" w:rsidP="00DC4556">
      <w:pPr>
        <w:numPr>
          <w:ilvl w:val="0"/>
          <w:numId w:val="23"/>
        </w:numPr>
        <w:spacing w:before="100" w:beforeAutospacing="1" w:after="100" w:afterAutospacing="1" w:line="240" w:lineRule="auto"/>
        <w:rPr>
          <w:rFonts w:ascii="Arial" w:hAnsi="Arial" w:cs="Arial"/>
          <w:lang w:val="es-PE"/>
        </w:rPr>
      </w:pPr>
      <w:r w:rsidRPr="00DC4556">
        <w:rPr>
          <w:rFonts w:ascii="Arial" w:hAnsi="Arial" w:cs="Arial"/>
          <w:lang w:val="es-PE"/>
        </w:rPr>
        <w:t xml:space="preserve">Consumo de agua. </w:t>
      </w:r>
    </w:p>
    <w:p w14:paraId="0C041B52" w14:textId="77777777" w:rsidR="00C03F37" w:rsidRPr="00DC4556" w:rsidRDefault="00C03F37" w:rsidP="00DC4556">
      <w:pPr>
        <w:numPr>
          <w:ilvl w:val="0"/>
          <w:numId w:val="23"/>
        </w:numPr>
        <w:spacing w:before="100" w:beforeAutospacing="1" w:after="100" w:afterAutospacing="1" w:line="240" w:lineRule="auto"/>
        <w:rPr>
          <w:rFonts w:ascii="Arial" w:hAnsi="Arial" w:cs="Arial"/>
          <w:lang w:val="es-PE"/>
        </w:rPr>
      </w:pPr>
      <w:r w:rsidRPr="00DC4556">
        <w:rPr>
          <w:rFonts w:ascii="Arial" w:hAnsi="Arial" w:cs="Arial"/>
          <w:lang w:val="es-PE"/>
        </w:rPr>
        <w:t xml:space="preserve">Consumo de energía. </w:t>
      </w:r>
    </w:p>
    <w:p w14:paraId="1498C0F4" w14:textId="77777777" w:rsidR="00C03F37" w:rsidRPr="00DC4556" w:rsidRDefault="00C03F37" w:rsidP="00DC4556">
      <w:pPr>
        <w:numPr>
          <w:ilvl w:val="0"/>
          <w:numId w:val="23"/>
        </w:numPr>
        <w:spacing w:before="100" w:beforeAutospacing="1" w:after="100" w:afterAutospacing="1" w:line="240" w:lineRule="auto"/>
        <w:rPr>
          <w:rFonts w:ascii="Arial" w:hAnsi="Arial" w:cs="Arial"/>
          <w:lang w:val="es-PE"/>
        </w:rPr>
      </w:pPr>
      <w:r w:rsidRPr="00DC4556">
        <w:rPr>
          <w:rFonts w:ascii="Arial" w:hAnsi="Arial" w:cs="Arial"/>
          <w:lang w:val="es-PE"/>
        </w:rPr>
        <w:t xml:space="preserve">Emisiones de maquinaria. </w:t>
      </w:r>
    </w:p>
    <w:p w14:paraId="432F11E7" w14:textId="77777777" w:rsidR="00C03F37" w:rsidRPr="00DC4556" w:rsidRDefault="00C03F37" w:rsidP="00DC4556">
      <w:pPr>
        <w:numPr>
          <w:ilvl w:val="0"/>
          <w:numId w:val="23"/>
        </w:numPr>
        <w:spacing w:before="100" w:beforeAutospacing="1" w:after="100" w:afterAutospacing="1" w:line="240" w:lineRule="auto"/>
        <w:rPr>
          <w:rFonts w:ascii="Arial" w:hAnsi="Arial" w:cs="Arial"/>
          <w:lang w:val="es-PE"/>
        </w:rPr>
      </w:pPr>
      <w:r w:rsidRPr="00DC4556">
        <w:rPr>
          <w:rFonts w:ascii="Arial" w:hAnsi="Arial" w:cs="Arial"/>
          <w:lang w:val="es-PE"/>
        </w:rPr>
        <w:t xml:space="preserve">Manejo de residuos. </w:t>
      </w:r>
    </w:p>
    <w:p w14:paraId="7FCEACC5" w14:textId="77777777" w:rsidR="00C03F37" w:rsidRPr="00DC4556" w:rsidRDefault="00C03F37" w:rsidP="00DC4556">
      <w:pPr>
        <w:numPr>
          <w:ilvl w:val="0"/>
          <w:numId w:val="23"/>
        </w:numPr>
        <w:spacing w:before="100" w:beforeAutospacing="1" w:after="100" w:afterAutospacing="1" w:line="240" w:lineRule="auto"/>
        <w:rPr>
          <w:rFonts w:ascii="Arial" w:hAnsi="Arial" w:cs="Arial"/>
          <w:lang w:val="es-PE"/>
        </w:rPr>
      </w:pPr>
      <w:r w:rsidRPr="00DC4556">
        <w:rPr>
          <w:rFonts w:ascii="Arial" w:hAnsi="Arial" w:cs="Arial"/>
          <w:lang w:val="es-PE"/>
        </w:rPr>
        <w:t xml:space="preserve">Descargas de efluentes. </w:t>
      </w:r>
    </w:p>
    <w:p w14:paraId="36C70A50" w14:textId="77777777" w:rsidR="00C03F37" w:rsidRPr="00DC4556" w:rsidRDefault="00C03F37" w:rsidP="00DC4556">
      <w:pPr>
        <w:numPr>
          <w:ilvl w:val="0"/>
          <w:numId w:val="23"/>
        </w:numPr>
        <w:spacing w:before="100" w:beforeAutospacing="1" w:after="100" w:afterAutospacing="1" w:line="240" w:lineRule="auto"/>
        <w:rPr>
          <w:rFonts w:ascii="Arial" w:hAnsi="Arial" w:cs="Arial"/>
          <w:lang w:val="es-PE"/>
        </w:rPr>
      </w:pPr>
      <w:r w:rsidRPr="00DC4556">
        <w:rPr>
          <w:rFonts w:ascii="Arial" w:hAnsi="Arial" w:cs="Arial"/>
          <w:lang w:val="es-PE"/>
        </w:rPr>
        <w:t xml:space="preserve">Uso de sustancias químicas. </w:t>
      </w:r>
    </w:p>
    <w:p w14:paraId="0CE36593" w14:textId="77777777" w:rsidR="00C03F37" w:rsidRPr="00DC4556" w:rsidRDefault="00C03F37" w:rsidP="00DC4556">
      <w:pPr>
        <w:pStyle w:val="NormalWeb"/>
        <w:rPr>
          <w:rFonts w:ascii="Arial" w:hAnsi="Arial" w:cs="Arial"/>
          <w:lang w:val="es-PE"/>
        </w:rPr>
      </w:pPr>
      <w:r w:rsidRPr="00DC4556">
        <w:rPr>
          <w:rStyle w:val="Textoennegrita"/>
          <w:rFonts w:ascii="Arial" w:hAnsi="Arial" w:cs="Arial"/>
          <w:lang w:val="es-PE"/>
        </w:rPr>
        <w:t>Aspectos ambientales indirectos</w:t>
      </w:r>
    </w:p>
    <w:p w14:paraId="0ABC68F6" w14:textId="77777777" w:rsidR="00C03F37" w:rsidRPr="00DC4556" w:rsidRDefault="00C03F37" w:rsidP="00DC4556">
      <w:pPr>
        <w:pStyle w:val="NormalWeb"/>
        <w:ind w:firstLine="720"/>
        <w:rPr>
          <w:rFonts w:ascii="Arial" w:hAnsi="Arial" w:cs="Arial"/>
          <w:lang w:val="es-PE"/>
        </w:rPr>
      </w:pPr>
      <w:r w:rsidRPr="00DC4556">
        <w:rPr>
          <w:rFonts w:ascii="Arial" w:hAnsi="Arial" w:cs="Arial"/>
          <w:lang w:val="es-PE"/>
        </w:rPr>
        <w:t>Corresponden a actividades que no son ejecutadas directamente por la organización, pero sobre las cuales puede ejercer cierta influencia.</w:t>
      </w:r>
    </w:p>
    <w:p w14:paraId="79134D73" w14:textId="77777777" w:rsidR="00C03F37" w:rsidRPr="00DC4556" w:rsidRDefault="00C03F37" w:rsidP="00DC4556">
      <w:pPr>
        <w:pStyle w:val="NormalWeb"/>
        <w:rPr>
          <w:rFonts w:ascii="Arial" w:hAnsi="Arial" w:cs="Arial"/>
          <w:lang w:val="es-PE"/>
        </w:rPr>
      </w:pPr>
      <w:r w:rsidRPr="00DC4556">
        <w:rPr>
          <w:rFonts w:ascii="Arial" w:hAnsi="Arial" w:cs="Arial"/>
          <w:lang w:val="es-PE"/>
        </w:rPr>
        <w:t>Ejemplos:</w:t>
      </w:r>
    </w:p>
    <w:p w14:paraId="748F3BCC" w14:textId="77777777" w:rsidR="00C03F37" w:rsidRPr="00DC4556" w:rsidRDefault="00C03F37" w:rsidP="00DC4556">
      <w:pPr>
        <w:numPr>
          <w:ilvl w:val="0"/>
          <w:numId w:val="24"/>
        </w:numPr>
        <w:spacing w:before="100" w:beforeAutospacing="1" w:after="100" w:afterAutospacing="1" w:line="240" w:lineRule="auto"/>
        <w:rPr>
          <w:rFonts w:ascii="Arial" w:hAnsi="Arial" w:cs="Arial"/>
          <w:lang w:val="es-PE"/>
        </w:rPr>
      </w:pPr>
      <w:r w:rsidRPr="00DC4556">
        <w:rPr>
          <w:rFonts w:ascii="Arial" w:hAnsi="Arial" w:cs="Arial"/>
          <w:lang w:val="es-PE"/>
        </w:rPr>
        <w:t xml:space="preserve">Actividades de contratistas. </w:t>
      </w:r>
    </w:p>
    <w:p w14:paraId="35F5E73D" w14:textId="77777777" w:rsidR="00C03F37" w:rsidRPr="00DC4556" w:rsidRDefault="00C03F37" w:rsidP="00DC4556">
      <w:pPr>
        <w:numPr>
          <w:ilvl w:val="0"/>
          <w:numId w:val="24"/>
        </w:numPr>
        <w:spacing w:before="100" w:beforeAutospacing="1" w:after="100" w:afterAutospacing="1" w:line="240" w:lineRule="auto"/>
        <w:rPr>
          <w:rFonts w:ascii="Arial" w:hAnsi="Arial" w:cs="Arial"/>
          <w:lang w:val="es-PE"/>
        </w:rPr>
      </w:pPr>
      <w:r w:rsidRPr="00DC4556">
        <w:rPr>
          <w:rFonts w:ascii="Arial" w:hAnsi="Arial" w:cs="Arial"/>
          <w:lang w:val="es-PE"/>
        </w:rPr>
        <w:t xml:space="preserve">Transporte de materiales. </w:t>
      </w:r>
    </w:p>
    <w:p w14:paraId="35B4D8D1" w14:textId="77777777" w:rsidR="00C03F37" w:rsidRPr="00DC4556" w:rsidRDefault="00C03F37" w:rsidP="00DC4556">
      <w:pPr>
        <w:numPr>
          <w:ilvl w:val="0"/>
          <w:numId w:val="24"/>
        </w:numPr>
        <w:spacing w:before="100" w:beforeAutospacing="1" w:after="100" w:afterAutospacing="1" w:line="240" w:lineRule="auto"/>
        <w:rPr>
          <w:rFonts w:ascii="Arial" w:hAnsi="Arial" w:cs="Arial"/>
          <w:lang w:val="es-PE"/>
        </w:rPr>
      </w:pPr>
      <w:r w:rsidRPr="00DC4556">
        <w:rPr>
          <w:rFonts w:ascii="Arial" w:hAnsi="Arial" w:cs="Arial"/>
          <w:lang w:val="es-PE"/>
        </w:rPr>
        <w:t xml:space="preserve">Proveedores de materias primas. </w:t>
      </w:r>
    </w:p>
    <w:p w14:paraId="75EE929A" w14:textId="77777777" w:rsidR="00C03F37" w:rsidRPr="00DC4556" w:rsidRDefault="00C03F37" w:rsidP="00DC4556">
      <w:pPr>
        <w:numPr>
          <w:ilvl w:val="0"/>
          <w:numId w:val="24"/>
        </w:numPr>
        <w:spacing w:before="100" w:beforeAutospacing="1" w:after="100" w:afterAutospacing="1" w:line="240" w:lineRule="auto"/>
        <w:rPr>
          <w:rFonts w:ascii="Arial" w:hAnsi="Arial" w:cs="Arial"/>
          <w:lang w:val="es-PE"/>
        </w:rPr>
      </w:pPr>
      <w:r w:rsidRPr="00DC4556">
        <w:rPr>
          <w:rFonts w:ascii="Arial" w:hAnsi="Arial" w:cs="Arial"/>
          <w:lang w:val="es-PE"/>
        </w:rPr>
        <w:t xml:space="preserve">Gestión de residuos realizada por terceros. </w:t>
      </w:r>
    </w:p>
    <w:p w14:paraId="5C7B257D" w14:textId="77777777" w:rsidR="00C03F37" w:rsidRPr="00DC4556" w:rsidRDefault="00C03F37" w:rsidP="00DC4556">
      <w:pPr>
        <w:numPr>
          <w:ilvl w:val="0"/>
          <w:numId w:val="24"/>
        </w:numPr>
        <w:spacing w:before="100" w:beforeAutospacing="1" w:after="100" w:afterAutospacing="1" w:line="240" w:lineRule="auto"/>
        <w:rPr>
          <w:rFonts w:ascii="Arial" w:hAnsi="Arial" w:cs="Arial"/>
          <w:lang w:val="es-PE"/>
        </w:rPr>
      </w:pPr>
      <w:r w:rsidRPr="00DC4556">
        <w:rPr>
          <w:rFonts w:ascii="Arial" w:hAnsi="Arial" w:cs="Arial"/>
          <w:lang w:val="es-PE"/>
        </w:rPr>
        <w:t xml:space="preserve">Consumo de productos por parte de los clientes. </w:t>
      </w:r>
    </w:p>
    <w:p w14:paraId="7B5A1CE0" w14:textId="77777777" w:rsidR="00C03F37" w:rsidRPr="00DC4556" w:rsidRDefault="00C03F37" w:rsidP="00DC4556">
      <w:pPr>
        <w:pStyle w:val="NormalWeb"/>
        <w:rPr>
          <w:rFonts w:ascii="Arial" w:hAnsi="Arial" w:cs="Arial"/>
          <w:lang w:val="es-PE"/>
        </w:rPr>
      </w:pPr>
      <w:r w:rsidRPr="00DC4556">
        <w:rPr>
          <w:rFonts w:ascii="Arial" w:hAnsi="Arial" w:cs="Arial"/>
          <w:lang w:val="es-PE"/>
        </w:rPr>
        <w:t>También es común clasificarlos según las condiciones de operación:</w:t>
      </w:r>
    </w:p>
    <w:p w14:paraId="4B12AFDD" w14:textId="77777777" w:rsidR="00C03F37" w:rsidRPr="00DC4556" w:rsidRDefault="00C03F37" w:rsidP="00DC4556">
      <w:pPr>
        <w:numPr>
          <w:ilvl w:val="0"/>
          <w:numId w:val="25"/>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Aspectos asociados a operaciones normales.</w:t>
      </w:r>
      <w:r w:rsidRPr="00DC4556">
        <w:rPr>
          <w:rFonts w:ascii="Arial" w:hAnsi="Arial" w:cs="Arial"/>
          <w:lang w:val="es-PE"/>
        </w:rPr>
        <w:t xml:space="preserve"> </w:t>
      </w:r>
    </w:p>
    <w:p w14:paraId="26F1A01B" w14:textId="77777777" w:rsidR="00C03F37" w:rsidRPr="00DC4556" w:rsidRDefault="00C03F37" w:rsidP="00DC4556">
      <w:pPr>
        <w:numPr>
          <w:ilvl w:val="0"/>
          <w:numId w:val="25"/>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Aspectos asociados a operaciones anormales o de mantenimiento.</w:t>
      </w:r>
      <w:r w:rsidRPr="00DC4556">
        <w:rPr>
          <w:rFonts w:ascii="Arial" w:hAnsi="Arial" w:cs="Arial"/>
          <w:lang w:val="es-PE"/>
        </w:rPr>
        <w:t xml:space="preserve"> </w:t>
      </w:r>
    </w:p>
    <w:p w14:paraId="1E97F817" w14:textId="77777777" w:rsidR="00C03F37" w:rsidRPr="00DC4556" w:rsidRDefault="00C03F37" w:rsidP="00DC4556">
      <w:pPr>
        <w:numPr>
          <w:ilvl w:val="0"/>
          <w:numId w:val="25"/>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Aspectos relacionados con situaciones de emergencia ambiental.</w:t>
      </w:r>
      <w:r w:rsidRPr="00DC4556">
        <w:rPr>
          <w:rFonts w:ascii="Arial" w:hAnsi="Arial" w:cs="Arial"/>
          <w:lang w:val="es-PE"/>
        </w:rPr>
        <w:t xml:space="preserve"> </w:t>
      </w:r>
    </w:p>
    <w:p w14:paraId="47153A62" w14:textId="77777777" w:rsidR="00C03F37" w:rsidRPr="00DC4556" w:rsidRDefault="00C03F37" w:rsidP="00DC4556">
      <w:pPr>
        <w:pStyle w:val="NormalWeb"/>
        <w:ind w:firstLine="360"/>
        <w:rPr>
          <w:rFonts w:ascii="Arial" w:hAnsi="Arial" w:cs="Arial"/>
          <w:lang w:val="es-PE"/>
        </w:rPr>
      </w:pPr>
      <w:r w:rsidRPr="00DC4556">
        <w:rPr>
          <w:rFonts w:ascii="Arial" w:hAnsi="Arial" w:cs="Arial"/>
          <w:lang w:val="es-PE"/>
        </w:rPr>
        <w:t>Esta clasificación facilita la planificación de medidas preventivas y de respuesta ante incidentes.</w:t>
      </w:r>
    </w:p>
    <w:p w14:paraId="4E6C5324" w14:textId="77777777" w:rsidR="00C03F37" w:rsidRPr="00DC4556" w:rsidRDefault="00C03F37" w:rsidP="00DC4556">
      <w:pPr>
        <w:pStyle w:val="Ttulo3"/>
        <w:spacing w:line="240" w:lineRule="auto"/>
        <w:rPr>
          <w:rFonts w:ascii="Arial" w:hAnsi="Arial" w:cs="Arial"/>
          <w:color w:val="auto"/>
          <w:lang w:val="es-PE"/>
        </w:rPr>
      </w:pPr>
      <w:r w:rsidRPr="00DC4556">
        <w:rPr>
          <w:rStyle w:val="Textoennegrita"/>
          <w:rFonts w:ascii="Arial" w:hAnsi="Arial" w:cs="Arial"/>
          <w:color w:val="auto"/>
          <w:lang w:val="es-PE"/>
        </w:rPr>
        <w:t>Identificación de aspectos ambientales</w:t>
      </w:r>
    </w:p>
    <w:p w14:paraId="2CBE6F6F" w14:textId="77777777" w:rsidR="00C03F37" w:rsidRPr="00DC4556" w:rsidRDefault="00C03F37" w:rsidP="00DC4556">
      <w:pPr>
        <w:pStyle w:val="NormalWeb"/>
        <w:ind w:firstLine="720"/>
        <w:rPr>
          <w:rFonts w:ascii="Arial" w:hAnsi="Arial" w:cs="Arial"/>
          <w:lang w:val="es-PE"/>
        </w:rPr>
      </w:pPr>
      <w:r w:rsidRPr="00DC4556">
        <w:rPr>
          <w:rFonts w:ascii="Arial" w:hAnsi="Arial" w:cs="Arial"/>
          <w:lang w:val="es-PE"/>
        </w:rPr>
        <w:t>La identificación de aspectos ambientales consiste en analizar detalladamente cada proceso desarrollado por una organización para determinar de qué manera puede interactuar con el ambiente.</w:t>
      </w:r>
    </w:p>
    <w:p w14:paraId="20C5C99F" w14:textId="77777777" w:rsidR="00C03F37" w:rsidRPr="00DC4556" w:rsidRDefault="00C03F37" w:rsidP="00DC4556">
      <w:pPr>
        <w:pStyle w:val="NormalWeb"/>
        <w:rPr>
          <w:rFonts w:ascii="Arial" w:hAnsi="Arial" w:cs="Arial"/>
          <w:lang w:val="es-PE"/>
        </w:rPr>
      </w:pPr>
      <w:r w:rsidRPr="00DC4556">
        <w:rPr>
          <w:rFonts w:ascii="Arial" w:hAnsi="Arial" w:cs="Arial"/>
          <w:lang w:val="es-PE"/>
        </w:rPr>
        <w:t>Este procedimiento generalmente comprende las siguientes etapas:</w:t>
      </w:r>
    </w:p>
    <w:p w14:paraId="5ED49980" w14:textId="77777777" w:rsidR="00C03F37" w:rsidRPr="00DC4556" w:rsidRDefault="00C03F37" w:rsidP="00DC4556">
      <w:pPr>
        <w:pStyle w:val="NormalWeb"/>
        <w:rPr>
          <w:rFonts w:ascii="Arial" w:hAnsi="Arial" w:cs="Arial"/>
          <w:lang w:val="es-PE"/>
        </w:rPr>
      </w:pPr>
      <w:r w:rsidRPr="00DC4556">
        <w:rPr>
          <w:rStyle w:val="Textoennegrita"/>
          <w:rFonts w:ascii="Arial" w:hAnsi="Arial" w:cs="Arial"/>
          <w:lang w:val="es-PE"/>
        </w:rPr>
        <w:t>Identificación de las actividades</w:t>
      </w:r>
    </w:p>
    <w:p w14:paraId="1D119AF2" w14:textId="77777777" w:rsidR="00C03F37" w:rsidRPr="00DC4556" w:rsidRDefault="00C03F37" w:rsidP="00DC4556">
      <w:pPr>
        <w:pStyle w:val="NormalWeb"/>
        <w:ind w:firstLine="720"/>
        <w:rPr>
          <w:rFonts w:ascii="Arial" w:hAnsi="Arial" w:cs="Arial"/>
          <w:lang w:val="es-PE"/>
        </w:rPr>
      </w:pPr>
      <w:r w:rsidRPr="00DC4556">
        <w:rPr>
          <w:rFonts w:ascii="Arial" w:hAnsi="Arial" w:cs="Arial"/>
          <w:lang w:val="es-PE"/>
        </w:rPr>
        <w:t>Se analizan todos los procesos desarrollados por la organización, desde la recepción de materias primas hasta la disposición final de los residuos.</w:t>
      </w:r>
    </w:p>
    <w:p w14:paraId="4771E86A" w14:textId="77777777" w:rsidR="00C03F37" w:rsidRPr="00DC4556" w:rsidRDefault="00C03F37" w:rsidP="00DC4556">
      <w:pPr>
        <w:pStyle w:val="NormalWeb"/>
        <w:rPr>
          <w:rFonts w:ascii="Arial" w:hAnsi="Arial" w:cs="Arial"/>
          <w:lang w:val="es-PE"/>
        </w:rPr>
      </w:pPr>
      <w:r w:rsidRPr="00DC4556">
        <w:rPr>
          <w:rStyle w:val="Textoennegrita"/>
          <w:rFonts w:ascii="Arial" w:hAnsi="Arial" w:cs="Arial"/>
          <w:lang w:val="es-PE"/>
        </w:rPr>
        <w:t>Identificación de entradas y salidas</w:t>
      </w:r>
    </w:p>
    <w:p w14:paraId="77EE14AE" w14:textId="77777777" w:rsidR="00C03F37" w:rsidRPr="00DC4556" w:rsidRDefault="00C03F37" w:rsidP="00DC4556">
      <w:pPr>
        <w:pStyle w:val="NormalWeb"/>
        <w:ind w:firstLine="720"/>
        <w:rPr>
          <w:rFonts w:ascii="Arial" w:hAnsi="Arial" w:cs="Arial"/>
          <w:lang w:val="es-PE"/>
        </w:rPr>
      </w:pPr>
      <w:r w:rsidRPr="00DC4556">
        <w:rPr>
          <w:rFonts w:ascii="Arial" w:hAnsi="Arial" w:cs="Arial"/>
          <w:lang w:val="es-PE"/>
        </w:rPr>
        <w:t>Para cada actividad se identifican los recursos utilizados (agua, energía, combustibles, insumos químicos, materias primas) y los productos o residuos generados.</w:t>
      </w:r>
    </w:p>
    <w:p w14:paraId="039C3FD1" w14:textId="77777777" w:rsidR="00C03F37" w:rsidRPr="00DC4556" w:rsidRDefault="00C03F37" w:rsidP="00DC4556">
      <w:pPr>
        <w:pStyle w:val="NormalWeb"/>
        <w:rPr>
          <w:rFonts w:ascii="Arial" w:hAnsi="Arial" w:cs="Arial"/>
          <w:lang w:val="es-PE"/>
        </w:rPr>
      </w:pPr>
      <w:r w:rsidRPr="00DC4556">
        <w:rPr>
          <w:rStyle w:val="Textoennegrita"/>
          <w:rFonts w:ascii="Arial" w:hAnsi="Arial" w:cs="Arial"/>
          <w:lang w:val="es-PE"/>
        </w:rPr>
        <w:t>Determinación de las interacciones ambientales</w:t>
      </w:r>
    </w:p>
    <w:p w14:paraId="1C48D7EB" w14:textId="77777777" w:rsidR="00C03F37" w:rsidRPr="00DC4556" w:rsidRDefault="00C03F37" w:rsidP="00DC4556">
      <w:pPr>
        <w:pStyle w:val="NormalWeb"/>
        <w:ind w:firstLine="720"/>
        <w:rPr>
          <w:rFonts w:ascii="Arial" w:hAnsi="Arial" w:cs="Arial"/>
          <w:lang w:val="es-PE"/>
        </w:rPr>
      </w:pPr>
      <w:r w:rsidRPr="00DC4556">
        <w:rPr>
          <w:rFonts w:ascii="Arial" w:hAnsi="Arial" w:cs="Arial"/>
          <w:lang w:val="es-PE"/>
        </w:rPr>
        <w:t>Se establece cómo cada actividad puede afectar el aire, el agua, el suelo, la biodiversidad, el paisaje o la salud humana.</w:t>
      </w:r>
    </w:p>
    <w:p w14:paraId="3190258B" w14:textId="77777777" w:rsidR="00C03F37" w:rsidRPr="00DC4556" w:rsidRDefault="00C03F37" w:rsidP="00DC4556">
      <w:pPr>
        <w:pStyle w:val="NormalWeb"/>
        <w:rPr>
          <w:rFonts w:ascii="Arial" w:hAnsi="Arial" w:cs="Arial"/>
          <w:lang w:val="es-PE"/>
        </w:rPr>
      </w:pPr>
      <w:r w:rsidRPr="00DC4556">
        <w:rPr>
          <w:rStyle w:val="Textoennegrita"/>
          <w:rFonts w:ascii="Arial" w:hAnsi="Arial" w:cs="Arial"/>
          <w:lang w:val="es-PE"/>
        </w:rPr>
        <w:t>Registro de aspectos ambientales</w:t>
      </w:r>
    </w:p>
    <w:p w14:paraId="01FD10CE" w14:textId="77777777" w:rsidR="00C03F37" w:rsidRPr="00DC4556" w:rsidRDefault="00C03F37" w:rsidP="00DC4556">
      <w:pPr>
        <w:pStyle w:val="NormalWeb"/>
        <w:ind w:firstLine="720"/>
        <w:rPr>
          <w:rFonts w:ascii="Arial" w:hAnsi="Arial" w:cs="Arial"/>
          <w:lang w:val="es-PE"/>
        </w:rPr>
      </w:pPr>
      <w:r w:rsidRPr="00DC4556">
        <w:rPr>
          <w:rFonts w:ascii="Arial" w:hAnsi="Arial" w:cs="Arial"/>
          <w:lang w:val="es-PE"/>
        </w:rPr>
        <w:t>Todos los aspectos identificados se documentan mediante matrices o registros que facilitan su evaluación y seguimiento.</w:t>
      </w:r>
    </w:p>
    <w:p w14:paraId="647A5100" w14:textId="77777777" w:rsidR="00C03F37" w:rsidRPr="00DC4556" w:rsidRDefault="00C03F37" w:rsidP="00DC4556">
      <w:pPr>
        <w:pStyle w:val="NormalWeb"/>
        <w:ind w:firstLine="720"/>
        <w:rPr>
          <w:rFonts w:ascii="Arial" w:hAnsi="Arial" w:cs="Arial"/>
          <w:lang w:val="es-PE"/>
        </w:rPr>
      </w:pPr>
      <w:r w:rsidRPr="00DC4556">
        <w:rPr>
          <w:rFonts w:ascii="Arial" w:hAnsi="Arial" w:cs="Arial"/>
          <w:lang w:val="es-PE"/>
        </w:rPr>
        <w:t>Este proceso debe revisarse periódicamente, especialmente cuando se incorporan nuevas tecnologías, procesos o modificaciones en las operaciones.</w:t>
      </w:r>
    </w:p>
    <w:p w14:paraId="7CA757F1" w14:textId="77777777" w:rsidR="00C03F37" w:rsidRPr="00DC4556" w:rsidRDefault="00C03F37" w:rsidP="00DC4556">
      <w:pPr>
        <w:pStyle w:val="Ttulo3"/>
        <w:spacing w:line="240" w:lineRule="auto"/>
        <w:rPr>
          <w:rFonts w:ascii="Arial" w:hAnsi="Arial" w:cs="Arial"/>
          <w:color w:val="auto"/>
          <w:lang w:val="es-PE"/>
        </w:rPr>
      </w:pPr>
      <w:r w:rsidRPr="00DC4556">
        <w:rPr>
          <w:rStyle w:val="Textoennegrita"/>
          <w:rFonts w:ascii="Arial" w:hAnsi="Arial" w:cs="Arial"/>
          <w:color w:val="auto"/>
          <w:lang w:val="es-PE"/>
        </w:rPr>
        <w:t>Evaluación de impactos ambientales</w:t>
      </w:r>
    </w:p>
    <w:p w14:paraId="3AE5C09F" w14:textId="77777777" w:rsidR="00C03F37" w:rsidRPr="00DC4556" w:rsidRDefault="00C03F37" w:rsidP="00DC4556">
      <w:pPr>
        <w:pStyle w:val="NormalWeb"/>
        <w:ind w:firstLine="720"/>
        <w:rPr>
          <w:rFonts w:ascii="Arial" w:hAnsi="Arial" w:cs="Arial"/>
          <w:lang w:val="es-PE"/>
        </w:rPr>
      </w:pPr>
      <w:r w:rsidRPr="00DC4556">
        <w:rPr>
          <w:rFonts w:ascii="Arial" w:hAnsi="Arial" w:cs="Arial"/>
          <w:lang w:val="es-PE"/>
        </w:rPr>
        <w:t>Una vez identificados los aspectos ambientales, es necesario evaluar la importancia de los impactos que podrían generar.</w:t>
      </w:r>
    </w:p>
    <w:p w14:paraId="1B1B6835" w14:textId="77777777" w:rsidR="00C03F37" w:rsidRPr="00DC4556" w:rsidRDefault="00C03F37" w:rsidP="00DC4556">
      <w:pPr>
        <w:pStyle w:val="NormalWeb"/>
        <w:ind w:firstLine="720"/>
        <w:rPr>
          <w:rFonts w:ascii="Arial" w:hAnsi="Arial" w:cs="Arial"/>
          <w:lang w:val="es-PE"/>
        </w:rPr>
      </w:pPr>
      <w:r w:rsidRPr="00DC4556">
        <w:rPr>
          <w:rFonts w:ascii="Arial" w:hAnsi="Arial" w:cs="Arial"/>
          <w:lang w:val="es-PE"/>
        </w:rPr>
        <w:t>La evaluación permite determinar cuáles requieren mayores controles y cuáles presentan un nivel de riesgo menor.</w:t>
      </w:r>
    </w:p>
    <w:p w14:paraId="057987EF" w14:textId="77777777" w:rsidR="00C03F37" w:rsidRPr="00DC4556" w:rsidRDefault="00C03F37" w:rsidP="00DC4556">
      <w:pPr>
        <w:pStyle w:val="NormalWeb"/>
        <w:rPr>
          <w:rFonts w:ascii="Arial" w:hAnsi="Arial" w:cs="Arial"/>
          <w:lang w:val="es-PE"/>
        </w:rPr>
      </w:pPr>
      <w:r w:rsidRPr="00DC4556">
        <w:rPr>
          <w:rFonts w:ascii="Arial" w:hAnsi="Arial" w:cs="Arial"/>
          <w:lang w:val="es-PE"/>
        </w:rPr>
        <w:t>Los criterios utilizados con mayor frecuencia incluyen:</w:t>
      </w:r>
    </w:p>
    <w:p w14:paraId="226084AA" w14:textId="77777777" w:rsidR="00C03F37" w:rsidRPr="00DC4556" w:rsidRDefault="00C03F37" w:rsidP="00DC4556">
      <w:pPr>
        <w:numPr>
          <w:ilvl w:val="0"/>
          <w:numId w:val="26"/>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Magnitud del impacto.</w:t>
      </w:r>
      <w:r w:rsidRPr="00DC4556">
        <w:rPr>
          <w:rFonts w:ascii="Arial" w:hAnsi="Arial" w:cs="Arial"/>
          <w:lang w:val="es-PE"/>
        </w:rPr>
        <w:t xml:space="preserve"> </w:t>
      </w:r>
    </w:p>
    <w:p w14:paraId="6BCE2102" w14:textId="77777777" w:rsidR="00C03F37" w:rsidRPr="00DC4556" w:rsidRDefault="00C03F37" w:rsidP="00DC4556">
      <w:pPr>
        <w:numPr>
          <w:ilvl w:val="0"/>
          <w:numId w:val="26"/>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Extensión geográfica afectada.</w:t>
      </w:r>
      <w:r w:rsidRPr="00DC4556">
        <w:rPr>
          <w:rFonts w:ascii="Arial" w:hAnsi="Arial" w:cs="Arial"/>
          <w:lang w:val="es-PE"/>
        </w:rPr>
        <w:t xml:space="preserve"> </w:t>
      </w:r>
    </w:p>
    <w:p w14:paraId="5DD52CDB" w14:textId="77777777" w:rsidR="00C03F37" w:rsidRPr="00DC4556" w:rsidRDefault="00C03F37" w:rsidP="00DC4556">
      <w:pPr>
        <w:numPr>
          <w:ilvl w:val="0"/>
          <w:numId w:val="26"/>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Duración del impacto.</w:t>
      </w:r>
      <w:r w:rsidRPr="00DC4556">
        <w:rPr>
          <w:rFonts w:ascii="Arial" w:hAnsi="Arial" w:cs="Arial"/>
          <w:lang w:val="es-PE"/>
        </w:rPr>
        <w:t xml:space="preserve"> </w:t>
      </w:r>
    </w:p>
    <w:p w14:paraId="5626B363" w14:textId="77777777" w:rsidR="00C03F37" w:rsidRPr="00DC4556" w:rsidRDefault="00C03F37" w:rsidP="00DC4556">
      <w:pPr>
        <w:numPr>
          <w:ilvl w:val="0"/>
          <w:numId w:val="26"/>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Frecuencia de ocurrencia.</w:t>
      </w:r>
      <w:r w:rsidRPr="00DC4556">
        <w:rPr>
          <w:rFonts w:ascii="Arial" w:hAnsi="Arial" w:cs="Arial"/>
          <w:lang w:val="es-PE"/>
        </w:rPr>
        <w:t xml:space="preserve"> </w:t>
      </w:r>
    </w:p>
    <w:p w14:paraId="25BCB109" w14:textId="77777777" w:rsidR="00C03F37" w:rsidRPr="00DC4556" w:rsidRDefault="00C03F37" w:rsidP="00DC4556">
      <w:pPr>
        <w:numPr>
          <w:ilvl w:val="0"/>
          <w:numId w:val="26"/>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Probabilidad de ocurrencia.</w:t>
      </w:r>
      <w:r w:rsidRPr="00DC4556">
        <w:rPr>
          <w:rFonts w:ascii="Arial" w:hAnsi="Arial" w:cs="Arial"/>
          <w:lang w:val="es-PE"/>
        </w:rPr>
        <w:t xml:space="preserve"> </w:t>
      </w:r>
    </w:p>
    <w:p w14:paraId="52E07877" w14:textId="77777777" w:rsidR="00C03F37" w:rsidRPr="00DC4556" w:rsidRDefault="00C03F37" w:rsidP="00DC4556">
      <w:pPr>
        <w:numPr>
          <w:ilvl w:val="0"/>
          <w:numId w:val="26"/>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Reversibilidad del impacto.</w:t>
      </w:r>
      <w:r w:rsidRPr="00DC4556">
        <w:rPr>
          <w:rFonts w:ascii="Arial" w:hAnsi="Arial" w:cs="Arial"/>
          <w:lang w:val="es-PE"/>
        </w:rPr>
        <w:t xml:space="preserve"> </w:t>
      </w:r>
    </w:p>
    <w:p w14:paraId="087A510A" w14:textId="77777777" w:rsidR="00C03F37" w:rsidRPr="00DC4556" w:rsidRDefault="00C03F37" w:rsidP="00DC4556">
      <w:pPr>
        <w:numPr>
          <w:ilvl w:val="0"/>
          <w:numId w:val="26"/>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Sensibilidad del área afectada.</w:t>
      </w:r>
      <w:r w:rsidRPr="00DC4556">
        <w:rPr>
          <w:rFonts w:ascii="Arial" w:hAnsi="Arial" w:cs="Arial"/>
          <w:lang w:val="es-PE"/>
        </w:rPr>
        <w:t xml:space="preserve"> </w:t>
      </w:r>
    </w:p>
    <w:p w14:paraId="57839E02" w14:textId="77777777" w:rsidR="00C03F37" w:rsidRPr="00DC4556" w:rsidRDefault="00C03F37" w:rsidP="00DC4556">
      <w:pPr>
        <w:numPr>
          <w:ilvl w:val="0"/>
          <w:numId w:val="26"/>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Cumplimiento de requisitos legales.</w:t>
      </w:r>
      <w:r w:rsidRPr="00DC4556">
        <w:rPr>
          <w:rFonts w:ascii="Arial" w:hAnsi="Arial" w:cs="Arial"/>
          <w:lang w:val="es-PE"/>
        </w:rPr>
        <w:t xml:space="preserve"> </w:t>
      </w:r>
    </w:p>
    <w:p w14:paraId="6F51A776" w14:textId="77777777" w:rsidR="00C03F37" w:rsidRPr="00DC4556" w:rsidRDefault="00C03F37" w:rsidP="00DC4556">
      <w:pPr>
        <w:numPr>
          <w:ilvl w:val="0"/>
          <w:numId w:val="26"/>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Percepción de las comunidades y partes interesadas.</w:t>
      </w:r>
      <w:r w:rsidRPr="00DC4556">
        <w:rPr>
          <w:rFonts w:ascii="Arial" w:hAnsi="Arial" w:cs="Arial"/>
          <w:lang w:val="es-PE"/>
        </w:rPr>
        <w:t xml:space="preserve"> </w:t>
      </w:r>
    </w:p>
    <w:p w14:paraId="2A9259EC" w14:textId="77777777" w:rsidR="00C03F37" w:rsidRPr="00DC4556" w:rsidRDefault="00C03F37" w:rsidP="00DC4556">
      <w:pPr>
        <w:pStyle w:val="NormalWeb"/>
        <w:ind w:firstLine="360"/>
        <w:rPr>
          <w:rFonts w:ascii="Arial" w:hAnsi="Arial" w:cs="Arial"/>
          <w:lang w:val="es-PE"/>
        </w:rPr>
      </w:pPr>
      <w:r w:rsidRPr="00DC4556">
        <w:rPr>
          <w:rFonts w:ascii="Arial" w:hAnsi="Arial" w:cs="Arial"/>
          <w:lang w:val="es-PE"/>
        </w:rPr>
        <w:t>Cada organización puede desarrollar metodologías propias para evaluar la significancia de los impactos, siempre que sean objetivas, documentadas y consistentes.</w:t>
      </w:r>
    </w:p>
    <w:p w14:paraId="00209B1A" w14:textId="77777777" w:rsidR="00C03F37" w:rsidRPr="00DC4556" w:rsidRDefault="00C03F37" w:rsidP="00DC4556">
      <w:pPr>
        <w:pStyle w:val="Ttulo3"/>
        <w:spacing w:line="240" w:lineRule="auto"/>
        <w:rPr>
          <w:rFonts w:ascii="Arial" w:hAnsi="Arial" w:cs="Arial"/>
          <w:color w:val="auto"/>
          <w:lang w:val="es-PE"/>
        </w:rPr>
      </w:pPr>
      <w:r w:rsidRPr="00DC4556">
        <w:rPr>
          <w:rStyle w:val="Textoennegrita"/>
          <w:rFonts w:ascii="Arial" w:hAnsi="Arial" w:cs="Arial"/>
          <w:color w:val="auto"/>
          <w:lang w:val="es-PE"/>
        </w:rPr>
        <w:t>Aspectos e impactos ambientales en actividades productivas</w:t>
      </w:r>
    </w:p>
    <w:p w14:paraId="7DEAD76F" w14:textId="77777777" w:rsidR="00C03F37" w:rsidRPr="00DC4556" w:rsidRDefault="00C03F37" w:rsidP="00DC4556">
      <w:pPr>
        <w:pStyle w:val="NormalWeb"/>
        <w:ind w:firstLine="720"/>
        <w:rPr>
          <w:rFonts w:ascii="Arial" w:hAnsi="Arial" w:cs="Arial"/>
          <w:lang w:val="es-PE"/>
        </w:rPr>
      </w:pPr>
      <w:r w:rsidRPr="00DC4556">
        <w:rPr>
          <w:rFonts w:ascii="Arial" w:hAnsi="Arial" w:cs="Arial"/>
          <w:lang w:val="es-PE"/>
        </w:rPr>
        <w:t>Las actividades productivas presentan características particulares dependiendo del sector económico al que pertenecen.</w:t>
      </w:r>
    </w:p>
    <w:p w14:paraId="3557B6DC" w14:textId="77777777" w:rsidR="00C03F37" w:rsidRPr="00DC4556" w:rsidRDefault="00C03F37" w:rsidP="00DC4556">
      <w:pPr>
        <w:pStyle w:val="NormalWeb"/>
        <w:ind w:firstLine="720"/>
        <w:rPr>
          <w:rFonts w:ascii="Arial" w:hAnsi="Arial" w:cs="Arial"/>
          <w:lang w:val="es-PE"/>
        </w:rPr>
      </w:pPr>
      <w:r w:rsidRPr="00DC4556">
        <w:rPr>
          <w:rFonts w:ascii="Arial" w:hAnsi="Arial" w:cs="Arial"/>
          <w:lang w:val="es-PE"/>
        </w:rPr>
        <w:t xml:space="preserve">En la </w:t>
      </w:r>
      <w:r w:rsidRPr="00DC4556">
        <w:rPr>
          <w:rStyle w:val="Textoennegrita"/>
          <w:rFonts w:ascii="Arial" w:hAnsi="Arial" w:cs="Arial"/>
          <w:lang w:val="es-PE"/>
        </w:rPr>
        <w:t>industria manufacturera</w:t>
      </w:r>
      <w:r w:rsidRPr="00DC4556">
        <w:rPr>
          <w:rFonts w:ascii="Arial" w:hAnsi="Arial" w:cs="Arial"/>
          <w:lang w:val="es-PE"/>
        </w:rPr>
        <w:t>, los aspectos ambientales más comunes incluyen el consumo de energía, las emisiones atmosféricas, la generación de residuos industriales y el uso de productos químicos.</w:t>
      </w:r>
    </w:p>
    <w:p w14:paraId="010EEF9D" w14:textId="77777777" w:rsidR="00C03F37" w:rsidRPr="00DC4556" w:rsidRDefault="00C03F37" w:rsidP="00DC4556">
      <w:pPr>
        <w:pStyle w:val="NormalWeb"/>
        <w:ind w:firstLine="720"/>
        <w:rPr>
          <w:rFonts w:ascii="Arial" w:hAnsi="Arial" w:cs="Arial"/>
          <w:lang w:val="es-PE"/>
        </w:rPr>
      </w:pPr>
      <w:r w:rsidRPr="00DC4556">
        <w:rPr>
          <w:rFonts w:ascii="Arial" w:hAnsi="Arial" w:cs="Arial"/>
          <w:lang w:val="es-PE"/>
        </w:rPr>
        <w:t xml:space="preserve">En la </w:t>
      </w:r>
      <w:r w:rsidRPr="00DC4556">
        <w:rPr>
          <w:rStyle w:val="Textoennegrita"/>
          <w:rFonts w:ascii="Arial" w:hAnsi="Arial" w:cs="Arial"/>
          <w:lang w:val="es-PE"/>
        </w:rPr>
        <w:t>construcción</w:t>
      </w:r>
      <w:r w:rsidRPr="00DC4556">
        <w:rPr>
          <w:rFonts w:ascii="Arial" w:hAnsi="Arial" w:cs="Arial"/>
          <w:lang w:val="es-PE"/>
        </w:rPr>
        <w:t>, destacan el movimiento de tierras, la generación de polvo, el ruido, las vibraciones, el consumo de agua y la producción de residuos de construcción y demolición.</w:t>
      </w:r>
    </w:p>
    <w:p w14:paraId="350B1DC5" w14:textId="77777777" w:rsidR="00C03F37" w:rsidRPr="00DC4556" w:rsidRDefault="00C03F37" w:rsidP="00DC4556">
      <w:pPr>
        <w:pStyle w:val="NormalWeb"/>
        <w:ind w:firstLine="720"/>
        <w:rPr>
          <w:rFonts w:ascii="Arial" w:hAnsi="Arial" w:cs="Arial"/>
          <w:lang w:val="es-PE"/>
        </w:rPr>
      </w:pPr>
      <w:r w:rsidRPr="00DC4556">
        <w:rPr>
          <w:rFonts w:ascii="Arial" w:hAnsi="Arial" w:cs="Arial"/>
          <w:lang w:val="es-PE"/>
        </w:rPr>
        <w:t xml:space="preserve">En el </w:t>
      </w:r>
      <w:r w:rsidRPr="00DC4556">
        <w:rPr>
          <w:rStyle w:val="Textoennegrita"/>
          <w:rFonts w:ascii="Arial" w:hAnsi="Arial" w:cs="Arial"/>
          <w:lang w:val="es-PE"/>
        </w:rPr>
        <w:t>sector agrícola</w:t>
      </w:r>
      <w:r w:rsidRPr="00DC4556">
        <w:rPr>
          <w:rFonts w:ascii="Arial" w:hAnsi="Arial" w:cs="Arial"/>
          <w:lang w:val="es-PE"/>
        </w:rPr>
        <w:t>, predominan aspectos relacionados con el uso de fertilizantes, pesticidas, consumo de agua para riego, erosión del suelo y generación de residuos orgánicos.</w:t>
      </w:r>
    </w:p>
    <w:p w14:paraId="0681F034" w14:textId="77777777" w:rsidR="00C03F37" w:rsidRPr="00DC4556" w:rsidRDefault="00C03F37" w:rsidP="00DC4556">
      <w:pPr>
        <w:pStyle w:val="NormalWeb"/>
        <w:ind w:firstLine="709"/>
        <w:rPr>
          <w:rFonts w:ascii="Arial" w:hAnsi="Arial" w:cs="Arial"/>
          <w:lang w:val="es-PE"/>
        </w:rPr>
      </w:pPr>
      <w:r w:rsidRPr="00DC4556">
        <w:rPr>
          <w:rFonts w:ascii="Arial" w:hAnsi="Arial" w:cs="Arial"/>
          <w:lang w:val="es-PE"/>
        </w:rPr>
        <w:t xml:space="preserve">En la </w:t>
      </w:r>
      <w:r w:rsidRPr="00DC4556">
        <w:rPr>
          <w:rStyle w:val="Textoennegrita"/>
          <w:rFonts w:ascii="Arial" w:hAnsi="Arial" w:cs="Arial"/>
          <w:lang w:val="es-PE"/>
        </w:rPr>
        <w:t>minería</w:t>
      </w:r>
      <w:r w:rsidRPr="00DC4556">
        <w:rPr>
          <w:rFonts w:ascii="Arial" w:hAnsi="Arial" w:cs="Arial"/>
          <w:lang w:val="es-PE"/>
        </w:rPr>
        <w:t>, debido a la magnitud de sus operaciones, la identificación de aspectos e impactos ambientales adquiere una importancia estratégica. Entre los principales aspectos ambientales se encuentran:</w:t>
      </w:r>
    </w:p>
    <w:p w14:paraId="41E8AD81" w14:textId="77777777" w:rsidR="00C03F37" w:rsidRPr="00DC4556" w:rsidRDefault="00C03F37" w:rsidP="00DC4556">
      <w:pPr>
        <w:numPr>
          <w:ilvl w:val="0"/>
          <w:numId w:val="27"/>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Remoción de cobertura vegetal.</w:t>
      </w:r>
      <w:r w:rsidRPr="00DC4556">
        <w:rPr>
          <w:rFonts w:ascii="Arial" w:hAnsi="Arial" w:cs="Arial"/>
          <w:lang w:val="es-PE"/>
        </w:rPr>
        <w:t xml:space="preserve"> </w:t>
      </w:r>
    </w:p>
    <w:p w14:paraId="16550F4F" w14:textId="77777777" w:rsidR="00C03F37" w:rsidRPr="00DC4556" w:rsidRDefault="00C03F37" w:rsidP="00DC4556">
      <w:pPr>
        <w:numPr>
          <w:ilvl w:val="0"/>
          <w:numId w:val="27"/>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Movimiento masivo de tierras.</w:t>
      </w:r>
      <w:r w:rsidRPr="00DC4556">
        <w:rPr>
          <w:rFonts w:ascii="Arial" w:hAnsi="Arial" w:cs="Arial"/>
          <w:lang w:val="es-PE"/>
        </w:rPr>
        <w:t xml:space="preserve"> </w:t>
      </w:r>
    </w:p>
    <w:p w14:paraId="583918F9" w14:textId="77777777" w:rsidR="00C03F37" w:rsidRPr="00DC4556" w:rsidRDefault="00C03F37" w:rsidP="00DC4556">
      <w:pPr>
        <w:numPr>
          <w:ilvl w:val="0"/>
          <w:numId w:val="27"/>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Generación de desmontes y relaves.</w:t>
      </w:r>
      <w:r w:rsidRPr="00DC4556">
        <w:rPr>
          <w:rFonts w:ascii="Arial" w:hAnsi="Arial" w:cs="Arial"/>
          <w:lang w:val="es-PE"/>
        </w:rPr>
        <w:t xml:space="preserve"> </w:t>
      </w:r>
    </w:p>
    <w:p w14:paraId="217FE90B" w14:textId="77777777" w:rsidR="00C03F37" w:rsidRPr="00DC4556" w:rsidRDefault="00C03F37" w:rsidP="00DC4556">
      <w:pPr>
        <w:numPr>
          <w:ilvl w:val="0"/>
          <w:numId w:val="27"/>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Consumo intensivo de agua y energía.</w:t>
      </w:r>
      <w:r w:rsidRPr="00DC4556">
        <w:rPr>
          <w:rFonts w:ascii="Arial" w:hAnsi="Arial" w:cs="Arial"/>
          <w:lang w:val="es-PE"/>
        </w:rPr>
        <w:t xml:space="preserve"> </w:t>
      </w:r>
    </w:p>
    <w:p w14:paraId="431C03A4" w14:textId="77777777" w:rsidR="00C03F37" w:rsidRPr="00DC4556" w:rsidRDefault="00C03F37" w:rsidP="00DC4556">
      <w:pPr>
        <w:numPr>
          <w:ilvl w:val="0"/>
          <w:numId w:val="27"/>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Emisión de material particulado.</w:t>
      </w:r>
      <w:r w:rsidRPr="00DC4556">
        <w:rPr>
          <w:rFonts w:ascii="Arial" w:hAnsi="Arial" w:cs="Arial"/>
          <w:lang w:val="es-PE"/>
        </w:rPr>
        <w:t xml:space="preserve"> </w:t>
      </w:r>
    </w:p>
    <w:p w14:paraId="24C490B5" w14:textId="77777777" w:rsidR="00C03F37" w:rsidRPr="00DC4556" w:rsidRDefault="00C03F37" w:rsidP="00DC4556">
      <w:pPr>
        <w:numPr>
          <w:ilvl w:val="0"/>
          <w:numId w:val="27"/>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Uso de explosivos y combustibles.</w:t>
      </w:r>
      <w:r w:rsidRPr="00DC4556">
        <w:rPr>
          <w:rFonts w:ascii="Arial" w:hAnsi="Arial" w:cs="Arial"/>
          <w:lang w:val="es-PE"/>
        </w:rPr>
        <w:t xml:space="preserve"> </w:t>
      </w:r>
    </w:p>
    <w:p w14:paraId="23F03956" w14:textId="77777777" w:rsidR="00C03F37" w:rsidRPr="00DC4556" w:rsidRDefault="00C03F37" w:rsidP="00DC4556">
      <w:pPr>
        <w:numPr>
          <w:ilvl w:val="0"/>
          <w:numId w:val="27"/>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Generación de drenajes y efluentes.</w:t>
      </w:r>
      <w:r w:rsidRPr="00DC4556">
        <w:rPr>
          <w:rFonts w:ascii="Arial" w:hAnsi="Arial" w:cs="Arial"/>
          <w:lang w:val="es-PE"/>
        </w:rPr>
        <w:t xml:space="preserve"> </w:t>
      </w:r>
    </w:p>
    <w:p w14:paraId="51D459F4" w14:textId="77777777" w:rsidR="00C03F37" w:rsidRPr="00DC4556" w:rsidRDefault="00C03F37" w:rsidP="00DC4556">
      <w:pPr>
        <w:numPr>
          <w:ilvl w:val="0"/>
          <w:numId w:val="27"/>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Alteración del paisaje.</w:t>
      </w:r>
      <w:r w:rsidRPr="00DC4556">
        <w:rPr>
          <w:rFonts w:ascii="Arial" w:hAnsi="Arial" w:cs="Arial"/>
          <w:lang w:val="es-PE"/>
        </w:rPr>
        <w:t xml:space="preserve"> </w:t>
      </w:r>
    </w:p>
    <w:p w14:paraId="5A8BCAF1" w14:textId="77777777" w:rsidR="00C03F37" w:rsidRPr="00DC4556" w:rsidRDefault="00C03F37" w:rsidP="00DC4556">
      <w:pPr>
        <w:numPr>
          <w:ilvl w:val="0"/>
          <w:numId w:val="27"/>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Ruido y vibraciones producidos por maquinaria pesada.</w:t>
      </w:r>
      <w:r w:rsidRPr="00DC4556">
        <w:rPr>
          <w:rFonts w:ascii="Arial" w:hAnsi="Arial" w:cs="Arial"/>
          <w:lang w:val="es-PE"/>
        </w:rPr>
        <w:t xml:space="preserve"> </w:t>
      </w:r>
    </w:p>
    <w:p w14:paraId="3FF56F92" w14:textId="77777777" w:rsidR="00C03F37" w:rsidRPr="00DC4556" w:rsidRDefault="00C03F37" w:rsidP="00DC4556">
      <w:pPr>
        <w:pStyle w:val="NormalWeb"/>
        <w:ind w:firstLine="709"/>
        <w:rPr>
          <w:rFonts w:ascii="Arial" w:hAnsi="Arial" w:cs="Arial"/>
          <w:lang w:val="es-PE"/>
        </w:rPr>
      </w:pPr>
      <w:r w:rsidRPr="00DC4556">
        <w:rPr>
          <w:rFonts w:ascii="Arial" w:hAnsi="Arial" w:cs="Arial"/>
          <w:lang w:val="es-PE"/>
        </w:rPr>
        <w:t>Estos aspectos pueden generar impactos como la modificación del relieve, la afectación de cuerpos de agua, la pérdida de biodiversidad, la degradación del suelo, la emisión de gases de efecto invernadero y la alteración de los ecosistemas circundantes, por lo que requieren una gestión ambiental rigurosa y un monitoreo permanente.</w:t>
      </w:r>
    </w:p>
    <w:p w14:paraId="577D0006" w14:textId="77777777" w:rsidR="00C03F37" w:rsidRPr="00DC4556" w:rsidRDefault="00C03F37" w:rsidP="00DC4556">
      <w:pPr>
        <w:pStyle w:val="Ttulo3"/>
        <w:spacing w:line="240" w:lineRule="auto"/>
        <w:rPr>
          <w:rFonts w:ascii="Arial" w:hAnsi="Arial" w:cs="Arial"/>
          <w:color w:val="auto"/>
          <w:lang w:val="es-PE"/>
        </w:rPr>
      </w:pPr>
      <w:r w:rsidRPr="00DC4556">
        <w:rPr>
          <w:rStyle w:val="Textoennegrita"/>
          <w:rFonts w:ascii="Arial" w:hAnsi="Arial" w:cs="Arial"/>
          <w:color w:val="auto"/>
          <w:lang w:val="es-PE"/>
        </w:rPr>
        <w:t>Importancia de la identificación de aspectos e impactos ambientales</w:t>
      </w:r>
    </w:p>
    <w:p w14:paraId="7176D692" w14:textId="77777777" w:rsidR="00C03F37" w:rsidRPr="00DC4556" w:rsidRDefault="00C03F37" w:rsidP="00DC4556">
      <w:pPr>
        <w:pStyle w:val="NormalWeb"/>
        <w:ind w:firstLine="720"/>
        <w:rPr>
          <w:rFonts w:ascii="Arial" w:hAnsi="Arial" w:cs="Arial"/>
          <w:lang w:val="es-PE"/>
        </w:rPr>
      </w:pPr>
      <w:r w:rsidRPr="00DC4556">
        <w:rPr>
          <w:rFonts w:ascii="Arial" w:hAnsi="Arial" w:cs="Arial"/>
          <w:lang w:val="es-PE"/>
        </w:rPr>
        <w:t>La identificación de aspectos e impactos ambientales constituye la base sobre la cual se construye todo sistema de gestión ambiental. Sin este proceso resulta imposible establecer controles eficaces, definir prioridades o implementar programas de mejora continua.</w:t>
      </w:r>
    </w:p>
    <w:p w14:paraId="77128A8F" w14:textId="77777777" w:rsidR="00C03F37" w:rsidRPr="00DC4556" w:rsidRDefault="00C03F37" w:rsidP="00DC4556">
      <w:pPr>
        <w:pStyle w:val="NormalWeb"/>
        <w:rPr>
          <w:rFonts w:ascii="Arial" w:hAnsi="Arial" w:cs="Arial"/>
          <w:lang w:val="es-PE"/>
        </w:rPr>
      </w:pPr>
      <w:r w:rsidRPr="00DC4556">
        <w:rPr>
          <w:rFonts w:ascii="Arial" w:hAnsi="Arial" w:cs="Arial"/>
          <w:lang w:val="es-PE"/>
        </w:rPr>
        <w:t>Una adecuada identificación permite:</w:t>
      </w:r>
    </w:p>
    <w:p w14:paraId="1D5A82F7" w14:textId="77777777" w:rsidR="00C03F37" w:rsidRPr="00DC4556" w:rsidRDefault="00C03F37" w:rsidP="00DC4556">
      <w:pPr>
        <w:numPr>
          <w:ilvl w:val="0"/>
          <w:numId w:val="28"/>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Prevenir la contaminación antes de que ocurra.</w:t>
      </w:r>
      <w:r w:rsidRPr="00DC4556">
        <w:rPr>
          <w:rFonts w:ascii="Arial" w:hAnsi="Arial" w:cs="Arial"/>
          <w:lang w:val="es-PE"/>
        </w:rPr>
        <w:t xml:space="preserve"> </w:t>
      </w:r>
    </w:p>
    <w:p w14:paraId="345F10AD" w14:textId="77777777" w:rsidR="00C03F37" w:rsidRPr="00DC4556" w:rsidRDefault="00C03F37" w:rsidP="00DC4556">
      <w:pPr>
        <w:numPr>
          <w:ilvl w:val="0"/>
          <w:numId w:val="28"/>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Reducir los riesgos ambientales y operacionales.</w:t>
      </w:r>
      <w:r w:rsidRPr="00DC4556">
        <w:rPr>
          <w:rFonts w:ascii="Arial" w:hAnsi="Arial" w:cs="Arial"/>
          <w:lang w:val="es-PE"/>
        </w:rPr>
        <w:t xml:space="preserve"> </w:t>
      </w:r>
    </w:p>
    <w:p w14:paraId="3E0F999C" w14:textId="77777777" w:rsidR="00C03F37" w:rsidRPr="00DC4556" w:rsidRDefault="00C03F37" w:rsidP="00DC4556">
      <w:pPr>
        <w:numPr>
          <w:ilvl w:val="0"/>
          <w:numId w:val="28"/>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Cumplir con la legislación ambiental vigente.</w:t>
      </w:r>
      <w:r w:rsidRPr="00DC4556">
        <w:rPr>
          <w:rFonts w:ascii="Arial" w:hAnsi="Arial" w:cs="Arial"/>
          <w:lang w:val="es-PE"/>
        </w:rPr>
        <w:t xml:space="preserve"> </w:t>
      </w:r>
    </w:p>
    <w:p w14:paraId="7784CA90" w14:textId="77777777" w:rsidR="00C03F37" w:rsidRPr="00DC4556" w:rsidRDefault="00C03F37" w:rsidP="00DC4556">
      <w:pPr>
        <w:numPr>
          <w:ilvl w:val="0"/>
          <w:numId w:val="28"/>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Optimizar el uso de recursos naturales y energía.</w:t>
      </w:r>
      <w:r w:rsidRPr="00DC4556">
        <w:rPr>
          <w:rFonts w:ascii="Arial" w:hAnsi="Arial" w:cs="Arial"/>
          <w:lang w:val="es-PE"/>
        </w:rPr>
        <w:t xml:space="preserve"> </w:t>
      </w:r>
    </w:p>
    <w:p w14:paraId="3C5BEECC" w14:textId="77777777" w:rsidR="00C03F37" w:rsidRPr="00DC4556" w:rsidRDefault="00C03F37" w:rsidP="00DC4556">
      <w:pPr>
        <w:numPr>
          <w:ilvl w:val="0"/>
          <w:numId w:val="28"/>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Disminuir la generación de residuos y emisiones.</w:t>
      </w:r>
      <w:r w:rsidRPr="00DC4556">
        <w:rPr>
          <w:rFonts w:ascii="Arial" w:hAnsi="Arial" w:cs="Arial"/>
          <w:lang w:val="es-PE"/>
        </w:rPr>
        <w:t xml:space="preserve"> </w:t>
      </w:r>
    </w:p>
    <w:p w14:paraId="2DE4E4F2" w14:textId="77777777" w:rsidR="00C03F37" w:rsidRPr="00DC4556" w:rsidRDefault="00C03F37" w:rsidP="00DC4556">
      <w:pPr>
        <w:numPr>
          <w:ilvl w:val="0"/>
          <w:numId w:val="28"/>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Mejorar la planificación de las actividades productivas.</w:t>
      </w:r>
      <w:r w:rsidRPr="00DC4556">
        <w:rPr>
          <w:rFonts w:ascii="Arial" w:hAnsi="Arial" w:cs="Arial"/>
          <w:lang w:val="es-PE"/>
        </w:rPr>
        <w:t xml:space="preserve"> </w:t>
      </w:r>
    </w:p>
    <w:p w14:paraId="412FF3C7" w14:textId="77777777" w:rsidR="00C03F37" w:rsidRPr="00DC4556" w:rsidRDefault="00C03F37" w:rsidP="00DC4556">
      <w:pPr>
        <w:numPr>
          <w:ilvl w:val="0"/>
          <w:numId w:val="28"/>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Fortalecer el desempeño ambiental de la organización.</w:t>
      </w:r>
      <w:r w:rsidRPr="00DC4556">
        <w:rPr>
          <w:rFonts w:ascii="Arial" w:hAnsi="Arial" w:cs="Arial"/>
          <w:lang w:val="es-PE"/>
        </w:rPr>
        <w:t xml:space="preserve"> </w:t>
      </w:r>
    </w:p>
    <w:p w14:paraId="67A7E74B" w14:textId="77777777" w:rsidR="00C03F37" w:rsidRPr="00DC4556" w:rsidRDefault="00C03F37" w:rsidP="00DC4556">
      <w:pPr>
        <w:numPr>
          <w:ilvl w:val="0"/>
          <w:numId w:val="28"/>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Facilitar la implementación de sistemas de gestión ambiental como la ISO 14001.</w:t>
      </w:r>
      <w:r w:rsidRPr="00DC4556">
        <w:rPr>
          <w:rFonts w:ascii="Arial" w:hAnsi="Arial" w:cs="Arial"/>
          <w:lang w:val="es-PE"/>
        </w:rPr>
        <w:t xml:space="preserve"> </w:t>
      </w:r>
    </w:p>
    <w:p w14:paraId="2F610575" w14:textId="77777777" w:rsidR="00C03F37" w:rsidRPr="00DC4556" w:rsidRDefault="00C03F37" w:rsidP="00DC4556">
      <w:pPr>
        <w:numPr>
          <w:ilvl w:val="0"/>
          <w:numId w:val="28"/>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Incrementar la confianza de autoridades, inversionistas y comunidades.</w:t>
      </w:r>
      <w:r w:rsidRPr="00DC4556">
        <w:rPr>
          <w:rFonts w:ascii="Arial" w:hAnsi="Arial" w:cs="Arial"/>
          <w:lang w:val="es-PE"/>
        </w:rPr>
        <w:t xml:space="preserve"> </w:t>
      </w:r>
    </w:p>
    <w:p w14:paraId="381B31D8" w14:textId="77777777" w:rsidR="00C03F37" w:rsidRPr="00DC4556" w:rsidRDefault="00C03F37" w:rsidP="00DC4556">
      <w:pPr>
        <w:pStyle w:val="NormalWeb"/>
        <w:ind w:firstLine="709"/>
        <w:rPr>
          <w:rFonts w:ascii="Arial" w:hAnsi="Arial" w:cs="Arial"/>
          <w:lang w:val="es-PE"/>
        </w:rPr>
      </w:pPr>
      <w:r w:rsidRPr="00DC4556">
        <w:rPr>
          <w:rFonts w:ascii="Arial" w:hAnsi="Arial" w:cs="Arial"/>
          <w:lang w:val="es-PE"/>
        </w:rPr>
        <w:t>En la actualidad, la identificación de aspectos e impactos ambientales es considerada una herramienta esencial para la toma de decisiones y la gestión sostenible de cualquier organización. Su correcta aplicación permite integrar la protección del ambiente dentro de las operaciones diarias, contribuyendo a un desarrollo productivo responsable, eficiente y alineado con los principios de sostenibilidad establecidos por la legislación peruana y las mejores prácticas internacionales.</w:t>
      </w:r>
    </w:p>
    <w:p w14:paraId="63BFDC16" w14:textId="77777777" w:rsidR="00ED2200" w:rsidRPr="00E67D4E" w:rsidRDefault="00ED2200" w:rsidP="00DC4556">
      <w:pPr>
        <w:pStyle w:val="Ttulo2"/>
        <w:spacing w:line="240" w:lineRule="auto"/>
        <w:rPr>
          <w:rFonts w:ascii="Arial" w:hAnsi="Arial" w:cs="Arial"/>
          <w:color w:val="auto"/>
          <w:sz w:val="32"/>
          <w:szCs w:val="32"/>
          <w:lang w:val="es-PE"/>
        </w:rPr>
      </w:pPr>
      <w:r w:rsidRPr="00E67D4E">
        <w:rPr>
          <w:rStyle w:val="Textoennegrita"/>
          <w:rFonts w:ascii="Arial" w:hAnsi="Arial" w:cs="Arial"/>
          <w:color w:val="auto"/>
          <w:sz w:val="32"/>
          <w:szCs w:val="32"/>
          <w:lang w:val="es-PE"/>
        </w:rPr>
        <w:t>3.1. Aspectos e impactos ambientales</w:t>
      </w:r>
    </w:p>
    <w:p w14:paraId="526B2EE7" w14:textId="77777777" w:rsidR="00ED2200" w:rsidRPr="00DC4556" w:rsidRDefault="00ED2200" w:rsidP="00DC4556">
      <w:pPr>
        <w:pStyle w:val="NormalWeb"/>
        <w:ind w:firstLine="720"/>
        <w:rPr>
          <w:rFonts w:ascii="Arial" w:hAnsi="Arial" w:cs="Arial"/>
          <w:lang w:val="es-PE"/>
        </w:rPr>
      </w:pPr>
      <w:r w:rsidRPr="00DC4556">
        <w:rPr>
          <w:rFonts w:ascii="Arial" w:hAnsi="Arial" w:cs="Arial"/>
          <w:lang w:val="es-PE"/>
        </w:rPr>
        <w:t xml:space="preserve">La </w:t>
      </w:r>
      <w:r w:rsidRPr="00DC4556">
        <w:rPr>
          <w:rStyle w:val="Textoennegrita"/>
          <w:rFonts w:ascii="Arial" w:hAnsi="Arial" w:cs="Arial"/>
          <w:lang w:val="es-PE"/>
        </w:rPr>
        <w:t>identificación de los aspectos e impactos ambientales</w:t>
      </w:r>
      <w:r w:rsidRPr="00DC4556">
        <w:rPr>
          <w:rFonts w:ascii="Arial" w:hAnsi="Arial" w:cs="Arial"/>
          <w:lang w:val="es-PE"/>
        </w:rPr>
        <w:t xml:space="preserve"> es uno de los procesos fundamentales de la gestión ambiental, ya que permite comprender cómo las actividades de una organización interactúan con el medio ambiente y cuáles son las consecuencias derivadas de dicha interacción. Este análisis constituye la base para la planificación de medidas de prevención, control y mejora continua, siendo un requisito esencial en los </w:t>
      </w:r>
      <w:r w:rsidRPr="00DC4556">
        <w:rPr>
          <w:rStyle w:val="Textoennegrita"/>
          <w:rFonts w:ascii="Arial" w:hAnsi="Arial" w:cs="Arial"/>
          <w:lang w:val="es-PE"/>
        </w:rPr>
        <w:t>Sistemas de Gestión Ambiental</w:t>
      </w:r>
      <w:r w:rsidRPr="00DC4556">
        <w:rPr>
          <w:rFonts w:ascii="Arial" w:hAnsi="Arial" w:cs="Arial"/>
          <w:lang w:val="es-PE"/>
        </w:rPr>
        <w:t xml:space="preserve">, particularmente en la </w:t>
      </w:r>
      <w:r w:rsidRPr="00DC4556">
        <w:rPr>
          <w:rStyle w:val="Textoennegrita"/>
          <w:rFonts w:ascii="Arial" w:hAnsi="Arial" w:cs="Arial"/>
          <w:lang w:val="es-PE"/>
        </w:rPr>
        <w:t>Norma ISO 14001:2015</w:t>
      </w:r>
      <w:r w:rsidRPr="00DC4556">
        <w:rPr>
          <w:rFonts w:ascii="Arial" w:hAnsi="Arial" w:cs="Arial"/>
          <w:lang w:val="es-PE"/>
        </w:rPr>
        <w:t xml:space="preserve">, así como en diversos </w:t>
      </w:r>
      <w:r w:rsidRPr="00DC4556">
        <w:rPr>
          <w:rStyle w:val="Textoennegrita"/>
          <w:rFonts w:ascii="Arial" w:hAnsi="Arial" w:cs="Arial"/>
          <w:lang w:val="es-PE"/>
        </w:rPr>
        <w:t>Instrumentos de Gestión Ambiental (IGA)</w:t>
      </w:r>
      <w:r w:rsidRPr="00DC4556">
        <w:rPr>
          <w:rFonts w:ascii="Arial" w:hAnsi="Arial" w:cs="Arial"/>
          <w:lang w:val="es-PE"/>
        </w:rPr>
        <w:t xml:space="preserve"> exigidos por la legislación peruana.</w:t>
      </w:r>
    </w:p>
    <w:p w14:paraId="74F337DF" w14:textId="77777777" w:rsidR="00ED2200" w:rsidRPr="00DC4556" w:rsidRDefault="00ED2200" w:rsidP="00DC4556">
      <w:pPr>
        <w:pStyle w:val="NormalWeb"/>
        <w:ind w:firstLine="720"/>
        <w:rPr>
          <w:rFonts w:ascii="Arial" w:hAnsi="Arial" w:cs="Arial"/>
          <w:lang w:val="es-PE"/>
        </w:rPr>
      </w:pPr>
      <w:r w:rsidRPr="00DC4556">
        <w:rPr>
          <w:rFonts w:ascii="Arial" w:hAnsi="Arial" w:cs="Arial"/>
          <w:lang w:val="es-PE"/>
        </w:rPr>
        <w:t>Toda actividad productiva, independientemente de su tamaño o sector económico, utiliza recursos naturales, consume energía, genera emisiones o produce residuos. Estas interacciones con el entorno pueden ocasionar efectos positivos o negativos sobre los diferentes componentes ambientales, por lo que resulta indispensable identificarlas, evaluarlas y gestionarlas de manera adecuada.</w:t>
      </w:r>
    </w:p>
    <w:p w14:paraId="31B34BB1" w14:textId="77777777" w:rsidR="00ED2200" w:rsidRPr="00DC4556" w:rsidRDefault="00ED2200" w:rsidP="00DC4556">
      <w:pPr>
        <w:pStyle w:val="NormalWeb"/>
        <w:ind w:firstLine="720"/>
        <w:rPr>
          <w:rFonts w:ascii="Arial" w:hAnsi="Arial" w:cs="Arial"/>
          <w:lang w:val="es-PE"/>
        </w:rPr>
      </w:pPr>
      <w:r w:rsidRPr="00DC4556">
        <w:rPr>
          <w:rFonts w:ascii="Arial" w:hAnsi="Arial" w:cs="Arial"/>
          <w:lang w:val="es-PE"/>
        </w:rPr>
        <w:t xml:space="preserve">Comprender la diferencia entre un </w:t>
      </w:r>
      <w:r w:rsidRPr="00DC4556">
        <w:rPr>
          <w:rStyle w:val="Textoennegrita"/>
          <w:rFonts w:ascii="Arial" w:hAnsi="Arial" w:cs="Arial"/>
          <w:lang w:val="es-PE"/>
        </w:rPr>
        <w:t>aspecto ambiental</w:t>
      </w:r>
      <w:r w:rsidRPr="00DC4556">
        <w:rPr>
          <w:rFonts w:ascii="Arial" w:hAnsi="Arial" w:cs="Arial"/>
          <w:lang w:val="es-PE"/>
        </w:rPr>
        <w:t xml:space="preserve"> y un </w:t>
      </w:r>
      <w:r w:rsidRPr="00DC4556">
        <w:rPr>
          <w:rStyle w:val="Textoennegrita"/>
          <w:rFonts w:ascii="Arial" w:hAnsi="Arial" w:cs="Arial"/>
          <w:lang w:val="es-PE"/>
        </w:rPr>
        <w:t>impacto ambiental</w:t>
      </w:r>
      <w:r w:rsidRPr="00DC4556">
        <w:rPr>
          <w:rFonts w:ascii="Arial" w:hAnsi="Arial" w:cs="Arial"/>
          <w:lang w:val="es-PE"/>
        </w:rPr>
        <w:t xml:space="preserve"> permite establecer controles eficaces, priorizar acciones de gestión y reducir los riesgos asociados a las operaciones de una organización.</w:t>
      </w:r>
    </w:p>
    <w:p w14:paraId="26D3DBA3" w14:textId="77777777" w:rsidR="00ED2200" w:rsidRPr="00DC4556" w:rsidRDefault="00ED2200" w:rsidP="00DC4556">
      <w:pPr>
        <w:pStyle w:val="Ttulo3"/>
        <w:spacing w:line="240" w:lineRule="auto"/>
        <w:rPr>
          <w:rFonts w:ascii="Arial" w:hAnsi="Arial" w:cs="Arial"/>
          <w:color w:val="auto"/>
          <w:lang w:val="es-PE"/>
        </w:rPr>
      </w:pPr>
      <w:r w:rsidRPr="00DC4556">
        <w:rPr>
          <w:rStyle w:val="Textoennegrita"/>
          <w:rFonts w:ascii="Arial" w:hAnsi="Arial" w:cs="Arial"/>
          <w:color w:val="auto"/>
          <w:lang w:val="es-PE"/>
        </w:rPr>
        <w:t>¿Qué es un aspecto ambiental?</w:t>
      </w:r>
    </w:p>
    <w:p w14:paraId="289DB4CA" w14:textId="77777777" w:rsidR="00ED2200" w:rsidRPr="00DC4556" w:rsidRDefault="00ED2200" w:rsidP="00DC4556">
      <w:pPr>
        <w:pStyle w:val="NormalWeb"/>
        <w:ind w:firstLine="720"/>
        <w:rPr>
          <w:rFonts w:ascii="Arial" w:hAnsi="Arial" w:cs="Arial"/>
          <w:lang w:val="es-PE"/>
        </w:rPr>
      </w:pPr>
      <w:r w:rsidRPr="00DC4556">
        <w:rPr>
          <w:rFonts w:ascii="Arial" w:hAnsi="Arial" w:cs="Arial"/>
          <w:lang w:val="es-PE"/>
        </w:rPr>
        <w:t xml:space="preserve">Un </w:t>
      </w:r>
      <w:r w:rsidRPr="00DC4556">
        <w:rPr>
          <w:rStyle w:val="Textoennegrita"/>
          <w:rFonts w:ascii="Arial" w:hAnsi="Arial" w:cs="Arial"/>
          <w:lang w:val="es-PE"/>
        </w:rPr>
        <w:t>aspecto ambiental</w:t>
      </w:r>
      <w:r w:rsidRPr="00DC4556">
        <w:rPr>
          <w:rFonts w:ascii="Arial" w:hAnsi="Arial" w:cs="Arial"/>
          <w:lang w:val="es-PE"/>
        </w:rPr>
        <w:t xml:space="preserve"> es cualquier elemento de las actividades, productos o servicios de una organización que puede interactuar con el medio ambiente.</w:t>
      </w:r>
    </w:p>
    <w:p w14:paraId="452D622E" w14:textId="77777777" w:rsidR="00ED2200" w:rsidRPr="00DC4556" w:rsidRDefault="00ED2200" w:rsidP="00DC4556">
      <w:pPr>
        <w:pStyle w:val="NormalWeb"/>
        <w:ind w:firstLine="720"/>
        <w:rPr>
          <w:rFonts w:ascii="Arial" w:hAnsi="Arial" w:cs="Arial"/>
          <w:lang w:val="es-PE"/>
        </w:rPr>
      </w:pPr>
      <w:r w:rsidRPr="00DC4556">
        <w:rPr>
          <w:rFonts w:ascii="Arial" w:hAnsi="Arial" w:cs="Arial"/>
          <w:lang w:val="es-PE"/>
        </w:rPr>
        <w:t xml:space="preserve">En términos sencillos, el aspecto ambiental representa la </w:t>
      </w:r>
      <w:r w:rsidRPr="00DC4556">
        <w:rPr>
          <w:rStyle w:val="Textoennegrita"/>
          <w:rFonts w:ascii="Arial" w:hAnsi="Arial" w:cs="Arial"/>
          <w:lang w:val="es-PE"/>
        </w:rPr>
        <w:t>causa</w:t>
      </w:r>
      <w:r w:rsidRPr="00DC4556">
        <w:rPr>
          <w:rFonts w:ascii="Arial" w:hAnsi="Arial" w:cs="Arial"/>
          <w:lang w:val="es-PE"/>
        </w:rPr>
        <w:t xml:space="preserve"> o la fuente potencial que puede producir un cambio en el entorno. No constituye necesariamente un daño ambiental, sino una condición o actividad que tiene la capacidad de generar un impacto.</w:t>
      </w:r>
    </w:p>
    <w:p w14:paraId="791C4C69" w14:textId="77777777" w:rsidR="00ED2200" w:rsidRPr="00DC4556" w:rsidRDefault="00ED2200" w:rsidP="00DC4556">
      <w:pPr>
        <w:pStyle w:val="NormalWeb"/>
        <w:ind w:firstLine="720"/>
        <w:rPr>
          <w:rFonts w:ascii="Arial" w:hAnsi="Arial" w:cs="Arial"/>
          <w:lang w:val="es-PE"/>
        </w:rPr>
      </w:pPr>
      <w:r w:rsidRPr="00DC4556">
        <w:rPr>
          <w:rFonts w:ascii="Arial" w:hAnsi="Arial" w:cs="Arial"/>
          <w:lang w:val="es-PE"/>
        </w:rPr>
        <w:t>Los aspectos ambientales pueden presentarse durante todas las etapas del ciclo de vida de una actividad, incluyendo la planificación, construcción, operación, mantenimiento, transporte, almacenamiento, cierre y abandono de un proyecto.</w:t>
      </w:r>
    </w:p>
    <w:p w14:paraId="4DAC3FD8" w14:textId="77777777" w:rsidR="00ED2200" w:rsidRPr="00DC4556" w:rsidRDefault="00ED2200" w:rsidP="00DC4556">
      <w:pPr>
        <w:pStyle w:val="NormalWeb"/>
        <w:rPr>
          <w:rFonts w:ascii="Arial" w:hAnsi="Arial" w:cs="Arial"/>
          <w:lang w:val="es-PE"/>
        </w:rPr>
      </w:pPr>
      <w:r w:rsidRPr="00DC4556">
        <w:rPr>
          <w:rFonts w:ascii="Arial" w:hAnsi="Arial" w:cs="Arial"/>
          <w:lang w:val="es-PE"/>
        </w:rPr>
        <w:t>Entre los aspectos ambientales más frecuentes se encuentran:</w:t>
      </w:r>
    </w:p>
    <w:p w14:paraId="641A2A4B" w14:textId="77777777" w:rsidR="00ED2200" w:rsidRPr="00DC4556" w:rsidRDefault="00ED2200" w:rsidP="00DC4556">
      <w:pPr>
        <w:numPr>
          <w:ilvl w:val="0"/>
          <w:numId w:val="29"/>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Consumo de agua para procesos industriales o mineros.</w:t>
      </w:r>
      <w:r w:rsidRPr="00DC4556">
        <w:rPr>
          <w:rFonts w:ascii="Arial" w:hAnsi="Arial" w:cs="Arial"/>
          <w:lang w:val="es-PE"/>
        </w:rPr>
        <w:t xml:space="preserve"> </w:t>
      </w:r>
    </w:p>
    <w:p w14:paraId="5AD55D81" w14:textId="77777777" w:rsidR="00ED2200" w:rsidRPr="00DC4556" w:rsidRDefault="00ED2200" w:rsidP="00DC4556">
      <w:pPr>
        <w:numPr>
          <w:ilvl w:val="0"/>
          <w:numId w:val="29"/>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Consumo de energía eléctrica y combustibles.</w:t>
      </w:r>
      <w:r w:rsidRPr="00DC4556">
        <w:rPr>
          <w:rFonts w:ascii="Arial" w:hAnsi="Arial" w:cs="Arial"/>
          <w:lang w:val="es-PE"/>
        </w:rPr>
        <w:t xml:space="preserve"> </w:t>
      </w:r>
    </w:p>
    <w:p w14:paraId="46710B09" w14:textId="77777777" w:rsidR="00ED2200" w:rsidRPr="00DC4556" w:rsidRDefault="00ED2200" w:rsidP="00DC4556">
      <w:pPr>
        <w:numPr>
          <w:ilvl w:val="0"/>
          <w:numId w:val="29"/>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Emisiones de gases provenientes de maquinaria o equipos.</w:t>
      </w:r>
      <w:r w:rsidRPr="00DC4556">
        <w:rPr>
          <w:rFonts w:ascii="Arial" w:hAnsi="Arial" w:cs="Arial"/>
          <w:lang w:val="es-PE"/>
        </w:rPr>
        <w:t xml:space="preserve"> </w:t>
      </w:r>
    </w:p>
    <w:p w14:paraId="79C124B1" w14:textId="77777777" w:rsidR="00ED2200" w:rsidRPr="00DC4556" w:rsidRDefault="00ED2200" w:rsidP="00DC4556">
      <w:pPr>
        <w:numPr>
          <w:ilvl w:val="0"/>
          <w:numId w:val="29"/>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Generación de material particulado (polvo).</w:t>
      </w:r>
      <w:r w:rsidRPr="00DC4556">
        <w:rPr>
          <w:rFonts w:ascii="Arial" w:hAnsi="Arial" w:cs="Arial"/>
          <w:lang w:val="es-PE"/>
        </w:rPr>
        <w:t xml:space="preserve"> </w:t>
      </w:r>
    </w:p>
    <w:p w14:paraId="01A9A4FF" w14:textId="77777777" w:rsidR="00ED2200" w:rsidRPr="00DC4556" w:rsidRDefault="00ED2200" w:rsidP="00DC4556">
      <w:pPr>
        <w:numPr>
          <w:ilvl w:val="0"/>
          <w:numId w:val="29"/>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Vertimiento de aguas residuales.</w:t>
      </w:r>
      <w:r w:rsidRPr="00DC4556">
        <w:rPr>
          <w:rFonts w:ascii="Arial" w:hAnsi="Arial" w:cs="Arial"/>
          <w:lang w:val="es-PE"/>
        </w:rPr>
        <w:t xml:space="preserve"> </w:t>
      </w:r>
    </w:p>
    <w:p w14:paraId="642B8681" w14:textId="77777777" w:rsidR="00ED2200" w:rsidRPr="00DC4556" w:rsidRDefault="00ED2200" w:rsidP="00DC4556">
      <w:pPr>
        <w:numPr>
          <w:ilvl w:val="0"/>
          <w:numId w:val="29"/>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Generación de residuos sólidos y residuos peligrosos.</w:t>
      </w:r>
      <w:r w:rsidRPr="00DC4556">
        <w:rPr>
          <w:rFonts w:ascii="Arial" w:hAnsi="Arial" w:cs="Arial"/>
          <w:lang w:val="es-PE"/>
        </w:rPr>
        <w:t xml:space="preserve"> </w:t>
      </w:r>
    </w:p>
    <w:p w14:paraId="74D3E1B9" w14:textId="77777777" w:rsidR="00ED2200" w:rsidRPr="00DC4556" w:rsidRDefault="00ED2200" w:rsidP="00DC4556">
      <w:pPr>
        <w:numPr>
          <w:ilvl w:val="0"/>
          <w:numId w:val="29"/>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Uso y almacenamiento de sustancias químicas.</w:t>
      </w:r>
      <w:r w:rsidRPr="00DC4556">
        <w:rPr>
          <w:rFonts w:ascii="Arial" w:hAnsi="Arial" w:cs="Arial"/>
          <w:lang w:val="es-PE"/>
        </w:rPr>
        <w:t xml:space="preserve"> </w:t>
      </w:r>
    </w:p>
    <w:p w14:paraId="7F8759DC" w14:textId="77777777" w:rsidR="00ED2200" w:rsidRPr="00DC4556" w:rsidRDefault="00ED2200" w:rsidP="00DC4556">
      <w:pPr>
        <w:numPr>
          <w:ilvl w:val="0"/>
          <w:numId w:val="29"/>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Generación de ruido y vibraciones.</w:t>
      </w:r>
      <w:r w:rsidRPr="00DC4556">
        <w:rPr>
          <w:rFonts w:ascii="Arial" w:hAnsi="Arial" w:cs="Arial"/>
          <w:lang w:val="es-PE"/>
        </w:rPr>
        <w:t xml:space="preserve"> </w:t>
      </w:r>
    </w:p>
    <w:p w14:paraId="068F3D3E" w14:textId="77777777" w:rsidR="00ED2200" w:rsidRPr="00DC4556" w:rsidRDefault="00ED2200" w:rsidP="00DC4556">
      <w:pPr>
        <w:numPr>
          <w:ilvl w:val="0"/>
          <w:numId w:val="29"/>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Remoción de cobertura vegetal.</w:t>
      </w:r>
      <w:r w:rsidRPr="00DC4556">
        <w:rPr>
          <w:rFonts w:ascii="Arial" w:hAnsi="Arial" w:cs="Arial"/>
          <w:lang w:val="es-PE"/>
        </w:rPr>
        <w:t xml:space="preserve"> </w:t>
      </w:r>
    </w:p>
    <w:p w14:paraId="402D31CA" w14:textId="77777777" w:rsidR="00ED2200" w:rsidRPr="00DC4556" w:rsidRDefault="00ED2200" w:rsidP="00DC4556">
      <w:pPr>
        <w:numPr>
          <w:ilvl w:val="0"/>
          <w:numId w:val="29"/>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Movimiento de tierras y excavaciones.</w:t>
      </w:r>
      <w:r w:rsidRPr="00DC4556">
        <w:rPr>
          <w:rFonts w:ascii="Arial" w:hAnsi="Arial" w:cs="Arial"/>
          <w:lang w:val="es-PE"/>
        </w:rPr>
        <w:t xml:space="preserve"> </w:t>
      </w:r>
    </w:p>
    <w:p w14:paraId="20DBEA0D" w14:textId="77777777" w:rsidR="00ED2200" w:rsidRPr="00DC4556" w:rsidRDefault="00ED2200" w:rsidP="00DC4556">
      <w:pPr>
        <w:numPr>
          <w:ilvl w:val="0"/>
          <w:numId w:val="29"/>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Extracción de recursos minerales, forestales o hídricos.</w:t>
      </w:r>
      <w:r w:rsidRPr="00DC4556">
        <w:rPr>
          <w:rFonts w:ascii="Arial" w:hAnsi="Arial" w:cs="Arial"/>
          <w:lang w:val="es-PE"/>
        </w:rPr>
        <w:t xml:space="preserve"> </w:t>
      </w:r>
    </w:p>
    <w:p w14:paraId="2FAEBC21" w14:textId="77777777" w:rsidR="00ED2200" w:rsidRPr="00DC4556" w:rsidRDefault="00ED2200" w:rsidP="00DC4556">
      <w:pPr>
        <w:pStyle w:val="NormalWeb"/>
        <w:ind w:firstLine="709"/>
        <w:rPr>
          <w:rFonts w:ascii="Arial" w:hAnsi="Arial" w:cs="Arial"/>
          <w:lang w:val="es-PE"/>
        </w:rPr>
      </w:pPr>
      <w:r w:rsidRPr="00DC4556">
        <w:rPr>
          <w:rFonts w:ascii="Arial" w:hAnsi="Arial" w:cs="Arial"/>
          <w:lang w:val="es-PE"/>
        </w:rPr>
        <w:t>Todos estos aspectos representan actividades que interactúan con el ambiente y que requieren una adecuada gestión para evitar efectos negativos.</w:t>
      </w:r>
    </w:p>
    <w:p w14:paraId="4A5B4AD5" w14:textId="77777777" w:rsidR="00ED2200" w:rsidRPr="00DC4556" w:rsidRDefault="00ED2200" w:rsidP="00DC4556">
      <w:pPr>
        <w:pStyle w:val="Ttulo3"/>
        <w:spacing w:line="240" w:lineRule="auto"/>
        <w:rPr>
          <w:rFonts w:ascii="Arial" w:hAnsi="Arial" w:cs="Arial"/>
          <w:color w:val="auto"/>
          <w:lang w:val="es-PE"/>
        </w:rPr>
      </w:pPr>
      <w:r w:rsidRPr="00DC4556">
        <w:rPr>
          <w:rStyle w:val="Textoennegrita"/>
          <w:rFonts w:ascii="Arial" w:hAnsi="Arial" w:cs="Arial"/>
          <w:color w:val="auto"/>
          <w:lang w:val="es-PE"/>
        </w:rPr>
        <w:t>¿Qué es un impacto ambiental?</w:t>
      </w:r>
    </w:p>
    <w:p w14:paraId="2B52B289" w14:textId="77777777" w:rsidR="00ED2200" w:rsidRPr="00DC4556" w:rsidRDefault="00ED2200" w:rsidP="00DC4556">
      <w:pPr>
        <w:pStyle w:val="NormalWeb"/>
        <w:ind w:firstLine="720"/>
        <w:rPr>
          <w:rFonts w:ascii="Arial" w:hAnsi="Arial" w:cs="Arial"/>
          <w:lang w:val="es-PE"/>
        </w:rPr>
      </w:pPr>
      <w:r w:rsidRPr="00DC4556">
        <w:rPr>
          <w:rFonts w:ascii="Arial" w:hAnsi="Arial" w:cs="Arial"/>
          <w:lang w:val="es-PE"/>
        </w:rPr>
        <w:t xml:space="preserve">El </w:t>
      </w:r>
      <w:r w:rsidRPr="00DC4556">
        <w:rPr>
          <w:rStyle w:val="Textoennegrita"/>
          <w:rFonts w:ascii="Arial" w:hAnsi="Arial" w:cs="Arial"/>
          <w:lang w:val="es-PE"/>
        </w:rPr>
        <w:t>impacto ambiental</w:t>
      </w:r>
      <w:r w:rsidRPr="00DC4556">
        <w:rPr>
          <w:rFonts w:ascii="Arial" w:hAnsi="Arial" w:cs="Arial"/>
          <w:lang w:val="es-PE"/>
        </w:rPr>
        <w:t xml:space="preserve"> es el cambio que ocurre en el medio ambiente como consecuencia de un aspecto ambiental.</w:t>
      </w:r>
    </w:p>
    <w:p w14:paraId="1E97ED7D" w14:textId="77777777" w:rsidR="00ED2200" w:rsidRPr="00DC4556" w:rsidRDefault="00ED2200" w:rsidP="00DC4556">
      <w:pPr>
        <w:pStyle w:val="NormalWeb"/>
        <w:ind w:firstLine="720"/>
        <w:rPr>
          <w:rFonts w:ascii="Arial" w:hAnsi="Arial" w:cs="Arial"/>
          <w:lang w:val="es-PE"/>
        </w:rPr>
      </w:pPr>
      <w:r w:rsidRPr="00DC4556">
        <w:rPr>
          <w:rFonts w:ascii="Arial" w:hAnsi="Arial" w:cs="Arial"/>
          <w:lang w:val="es-PE"/>
        </w:rPr>
        <w:t xml:space="preserve">Mientras el aspecto corresponde a la actividad que genera la interacción, el impacto representa el </w:t>
      </w:r>
      <w:r w:rsidRPr="00DC4556">
        <w:rPr>
          <w:rStyle w:val="Textoennegrita"/>
          <w:rFonts w:ascii="Arial" w:hAnsi="Arial" w:cs="Arial"/>
          <w:lang w:val="es-PE"/>
        </w:rPr>
        <w:t>efecto producido</w:t>
      </w:r>
      <w:r w:rsidRPr="00DC4556">
        <w:rPr>
          <w:rFonts w:ascii="Arial" w:hAnsi="Arial" w:cs="Arial"/>
          <w:lang w:val="es-PE"/>
        </w:rPr>
        <w:t xml:space="preserve"> sobre uno o varios componentes ambientales.</w:t>
      </w:r>
    </w:p>
    <w:p w14:paraId="457EA555" w14:textId="77777777" w:rsidR="00ED2200" w:rsidRPr="00DC4556" w:rsidRDefault="00ED2200" w:rsidP="00DC4556">
      <w:pPr>
        <w:pStyle w:val="NormalWeb"/>
        <w:rPr>
          <w:rFonts w:ascii="Arial" w:hAnsi="Arial" w:cs="Arial"/>
          <w:lang w:val="es-PE"/>
        </w:rPr>
      </w:pPr>
      <w:r w:rsidRPr="00DC4556">
        <w:rPr>
          <w:rFonts w:ascii="Arial" w:hAnsi="Arial" w:cs="Arial"/>
          <w:lang w:val="es-PE"/>
        </w:rPr>
        <w:t>Los impactos pueden manifestarse de distintas formas y afectar:</w:t>
      </w:r>
    </w:p>
    <w:p w14:paraId="26998E50" w14:textId="77777777" w:rsidR="00ED2200" w:rsidRPr="00DC4556" w:rsidRDefault="00ED2200" w:rsidP="00DC4556">
      <w:pPr>
        <w:numPr>
          <w:ilvl w:val="0"/>
          <w:numId w:val="30"/>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La calidad del aire.</w:t>
      </w:r>
      <w:r w:rsidRPr="00DC4556">
        <w:rPr>
          <w:rFonts w:ascii="Arial" w:hAnsi="Arial" w:cs="Arial"/>
          <w:lang w:val="es-PE"/>
        </w:rPr>
        <w:t xml:space="preserve"> </w:t>
      </w:r>
    </w:p>
    <w:p w14:paraId="6BF56422" w14:textId="77777777" w:rsidR="00ED2200" w:rsidRPr="00DC4556" w:rsidRDefault="00ED2200" w:rsidP="00DC4556">
      <w:pPr>
        <w:numPr>
          <w:ilvl w:val="0"/>
          <w:numId w:val="30"/>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Los recursos hídricos superficiales y subterráneos.</w:t>
      </w:r>
      <w:r w:rsidRPr="00DC4556">
        <w:rPr>
          <w:rFonts w:ascii="Arial" w:hAnsi="Arial" w:cs="Arial"/>
          <w:lang w:val="es-PE"/>
        </w:rPr>
        <w:t xml:space="preserve"> </w:t>
      </w:r>
    </w:p>
    <w:p w14:paraId="400F5AB9" w14:textId="77777777" w:rsidR="00ED2200" w:rsidRPr="00DC4556" w:rsidRDefault="00ED2200" w:rsidP="00DC4556">
      <w:pPr>
        <w:numPr>
          <w:ilvl w:val="0"/>
          <w:numId w:val="30"/>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La calidad del suelo.</w:t>
      </w:r>
      <w:r w:rsidRPr="00DC4556">
        <w:rPr>
          <w:rFonts w:ascii="Arial" w:hAnsi="Arial" w:cs="Arial"/>
          <w:lang w:val="es-PE"/>
        </w:rPr>
        <w:t xml:space="preserve"> </w:t>
      </w:r>
    </w:p>
    <w:p w14:paraId="2818341D" w14:textId="77777777" w:rsidR="00ED2200" w:rsidRPr="00DC4556" w:rsidRDefault="00ED2200" w:rsidP="00DC4556">
      <w:pPr>
        <w:numPr>
          <w:ilvl w:val="0"/>
          <w:numId w:val="30"/>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La flora y la fauna silvestre.</w:t>
      </w:r>
      <w:r w:rsidRPr="00DC4556">
        <w:rPr>
          <w:rFonts w:ascii="Arial" w:hAnsi="Arial" w:cs="Arial"/>
          <w:lang w:val="es-PE"/>
        </w:rPr>
        <w:t xml:space="preserve"> </w:t>
      </w:r>
    </w:p>
    <w:p w14:paraId="43940C42" w14:textId="77777777" w:rsidR="00ED2200" w:rsidRPr="00DC4556" w:rsidRDefault="00ED2200" w:rsidP="00DC4556">
      <w:pPr>
        <w:numPr>
          <w:ilvl w:val="0"/>
          <w:numId w:val="30"/>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Los ecosistemas naturales.</w:t>
      </w:r>
      <w:r w:rsidRPr="00DC4556">
        <w:rPr>
          <w:rFonts w:ascii="Arial" w:hAnsi="Arial" w:cs="Arial"/>
          <w:lang w:val="es-PE"/>
        </w:rPr>
        <w:t xml:space="preserve"> </w:t>
      </w:r>
    </w:p>
    <w:p w14:paraId="21A72402" w14:textId="77777777" w:rsidR="00ED2200" w:rsidRPr="00DC4556" w:rsidRDefault="00ED2200" w:rsidP="00DC4556">
      <w:pPr>
        <w:numPr>
          <w:ilvl w:val="0"/>
          <w:numId w:val="30"/>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El paisaje.</w:t>
      </w:r>
      <w:r w:rsidRPr="00DC4556">
        <w:rPr>
          <w:rFonts w:ascii="Arial" w:hAnsi="Arial" w:cs="Arial"/>
          <w:lang w:val="es-PE"/>
        </w:rPr>
        <w:t xml:space="preserve"> </w:t>
      </w:r>
    </w:p>
    <w:p w14:paraId="241D2703" w14:textId="77777777" w:rsidR="00ED2200" w:rsidRPr="00DC4556" w:rsidRDefault="00ED2200" w:rsidP="00DC4556">
      <w:pPr>
        <w:numPr>
          <w:ilvl w:val="0"/>
          <w:numId w:val="30"/>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La salud humana.</w:t>
      </w:r>
      <w:r w:rsidRPr="00DC4556">
        <w:rPr>
          <w:rFonts w:ascii="Arial" w:hAnsi="Arial" w:cs="Arial"/>
          <w:lang w:val="es-PE"/>
        </w:rPr>
        <w:t xml:space="preserve"> </w:t>
      </w:r>
    </w:p>
    <w:p w14:paraId="0D6E601B" w14:textId="77777777" w:rsidR="00ED2200" w:rsidRPr="00DC4556" w:rsidRDefault="00ED2200" w:rsidP="00DC4556">
      <w:pPr>
        <w:numPr>
          <w:ilvl w:val="0"/>
          <w:numId w:val="30"/>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Las actividades económicas y sociales de las comunidades.</w:t>
      </w:r>
      <w:r w:rsidRPr="00DC4556">
        <w:rPr>
          <w:rFonts w:ascii="Arial" w:hAnsi="Arial" w:cs="Arial"/>
          <w:lang w:val="es-PE"/>
        </w:rPr>
        <w:t xml:space="preserve"> </w:t>
      </w:r>
    </w:p>
    <w:p w14:paraId="5E69A042" w14:textId="77777777" w:rsidR="00ED2200" w:rsidRPr="00DC4556" w:rsidRDefault="00ED2200" w:rsidP="00DC4556">
      <w:pPr>
        <w:numPr>
          <w:ilvl w:val="0"/>
          <w:numId w:val="30"/>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El patrimonio cultural.</w:t>
      </w:r>
      <w:r w:rsidRPr="00DC4556">
        <w:rPr>
          <w:rFonts w:ascii="Arial" w:hAnsi="Arial" w:cs="Arial"/>
          <w:lang w:val="es-PE"/>
        </w:rPr>
        <w:t xml:space="preserve"> </w:t>
      </w:r>
    </w:p>
    <w:p w14:paraId="1535E383" w14:textId="77777777" w:rsidR="00ED2200" w:rsidRPr="00DC4556" w:rsidRDefault="00ED2200" w:rsidP="00DC4556">
      <w:pPr>
        <w:pStyle w:val="NormalWeb"/>
        <w:ind w:firstLine="709"/>
        <w:rPr>
          <w:rFonts w:ascii="Arial" w:hAnsi="Arial" w:cs="Arial"/>
          <w:lang w:val="es-PE"/>
        </w:rPr>
      </w:pPr>
      <w:r w:rsidRPr="00DC4556">
        <w:rPr>
          <w:rFonts w:ascii="Arial" w:hAnsi="Arial" w:cs="Arial"/>
          <w:lang w:val="es-PE"/>
        </w:rPr>
        <w:t>Por ejemplo, la emisión de polvo generada por el tránsito de maquinaria constituye un aspecto ambiental, mientras que la disminución de la calidad del aire y la afectación de la vegetación cercana representan los impactos ambientales derivados de esa actividad.</w:t>
      </w:r>
    </w:p>
    <w:p w14:paraId="12B972AA" w14:textId="77777777" w:rsidR="00ED2200" w:rsidRPr="00DC4556" w:rsidRDefault="00ED2200" w:rsidP="00DC4556">
      <w:pPr>
        <w:pStyle w:val="Ttulo3"/>
        <w:spacing w:line="240" w:lineRule="auto"/>
        <w:rPr>
          <w:rFonts w:ascii="Arial" w:hAnsi="Arial" w:cs="Arial"/>
          <w:color w:val="auto"/>
          <w:lang w:val="es-PE"/>
        </w:rPr>
      </w:pPr>
      <w:r w:rsidRPr="00DC4556">
        <w:rPr>
          <w:rStyle w:val="Textoennegrita"/>
          <w:rFonts w:ascii="Arial" w:hAnsi="Arial" w:cs="Arial"/>
          <w:color w:val="auto"/>
          <w:lang w:val="es-PE"/>
        </w:rPr>
        <w:t>Relación entre aspecto e impacto ambiental</w:t>
      </w:r>
    </w:p>
    <w:p w14:paraId="6F70A817" w14:textId="77777777" w:rsidR="00ED2200" w:rsidRPr="00DC4556" w:rsidRDefault="00ED2200" w:rsidP="00DC4556">
      <w:pPr>
        <w:pStyle w:val="NormalWeb"/>
        <w:ind w:firstLine="720"/>
        <w:rPr>
          <w:rFonts w:ascii="Arial" w:hAnsi="Arial" w:cs="Arial"/>
          <w:lang w:val="es-PE"/>
        </w:rPr>
      </w:pPr>
      <w:r w:rsidRPr="00DC4556">
        <w:rPr>
          <w:rFonts w:ascii="Arial" w:hAnsi="Arial" w:cs="Arial"/>
          <w:lang w:val="es-PE"/>
        </w:rPr>
        <w:t>Existe una relación directa entre ambos conceptos. Todo impacto ambiental tiene su origen en uno o varios aspectos ambientales.</w:t>
      </w:r>
    </w:p>
    <w:p w14:paraId="4FED6D5F" w14:textId="77777777" w:rsidR="00ED2200" w:rsidRPr="00DC4556" w:rsidRDefault="00ED2200" w:rsidP="00DC4556">
      <w:pPr>
        <w:pStyle w:val="NormalWeb"/>
        <w:rPr>
          <w:rFonts w:ascii="Arial" w:hAnsi="Arial" w:cs="Arial"/>
          <w:lang w:val="es-PE"/>
        </w:rPr>
      </w:pPr>
      <w:r w:rsidRPr="00DC4556">
        <w:rPr>
          <w:rFonts w:ascii="Arial" w:hAnsi="Arial" w:cs="Arial"/>
          <w:lang w:val="es-PE"/>
        </w:rPr>
        <w:t>Esta relación puede entenderse mediante algunos ejemplos prácticos: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485"/>
        <w:gridCol w:w="6405"/>
      </w:tblGrid>
      <w:tr w:rsidR="00ED2200" w:rsidRPr="00DC4556" w14:paraId="4F3C9E99" w14:textId="77777777" w:rsidTr="00ED2200">
        <w:trPr>
          <w:tblHeader/>
        </w:trPr>
        <w:tc>
          <w:tcPr>
            <w:tcW w:w="0" w:type="auto"/>
            <w:vAlign w:val="center"/>
            <w:hideMark/>
          </w:tcPr>
          <w:p w14:paraId="6289A875" w14:textId="77777777" w:rsidR="00ED2200" w:rsidRPr="00DC4556" w:rsidRDefault="00ED2200" w:rsidP="00DC4556">
            <w:pPr>
              <w:spacing w:line="240" w:lineRule="auto"/>
              <w:jc w:val="center"/>
              <w:rPr>
                <w:rFonts w:ascii="Arial" w:hAnsi="Arial" w:cs="Arial"/>
                <w:b/>
                <w:bCs/>
                <w:lang w:val="es-PE"/>
              </w:rPr>
            </w:pPr>
            <w:r w:rsidRPr="00DC4556">
              <w:rPr>
                <w:rStyle w:val="Textoennegrita"/>
                <w:rFonts w:ascii="Arial" w:hAnsi="Arial" w:cs="Arial"/>
                <w:lang w:val="es-PE"/>
              </w:rPr>
              <w:t>Aspecto ambiental</w:t>
            </w:r>
          </w:p>
        </w:tc>
        <w:tc>
          <w:tcPr>
            <w:tcW w:w="0" w:type="auto"/>
            <w:vAlign w:val="center"/>
            <w:hideMark/>
          </w:tcPr>
          <w:p w14:paraId="56106D44" w14:textId="77777777" w:rsidR="00ED2200" w:rsidRPr="00DC4556" w:rsidRDefault="00ED2200" w:rsidP="00DC4556">
            <w:pPr>
              <w:spacing w:line="240" w:lineRule="auto"/>
              <w:jc w:val="center"/>
              <w:rPr>
                <w:rFonts w:ascii="Arial" w:hAnsi="Arial" w:cs="Arial"/>
                <w:b/>
                <w:bCs/>
                <w:lang w:val="es-PE"/>
              </w:rPr>
            </w:pPr>
            <w:r w:rsidRPr="00DC4556">
              <w:rPr>
                <w:rStyle w:val="Textoennegrita"/>
                <w:rFonts w:ascii="Arial" w:hAnsi="Arial" w:cs="Arial"/>
                <w:lang w:val="es-PE"/>
              </w:rPr>
              <w:t>Impacto ambiental asociado</w:t>
            </w:r>
          </w:p>
        </w:tc>
      </w:tr>
      <w:tr w:rsidR="00ED2200" w:rsidRPr="00102624" w14:paraId="380557EF" w14:textId="77777777" w:rsidTr="00ED2200">
        <w:tc>
          <w:tcPr>
            <w:tcW w:w="0" w:type="auto"/>
            <w:vAlign w:val="center"/>
            <w:hideMark/>
          </w:tcPr>
          <w:p w14:paraId="639D25B4" w14:textId="77777777" w:rsidR="00ED2200" w:rsidRPr="00DC4556" w:rsidRDefault="00ED2200" w:rsidP="00E67D4E">
            <w:pPr>
              <w:spacing w:line="240" w:lineRule="auto"/>
              <w:ind w:firstLine="122"/>
              <w:rPr>
                <w:rFonts w:ascii="Arial" w:hAnsi="Arial" w:cs="Arial"/>
                <w:lang w:val="es-PE"/>
              </w:rPr>
            </w:pPr>
            <w:r w:rsidRPr="00DC4556">
              <w:rPr>
                <w:rFonts w:ascii="Arial" w:hAnsi="Arial" w:cs="Arial"/>
                <w:lang w:val="es-PE"/>
              </w:rPr>
              <w:t>Consumo excesivo de agua</w:t>
            </w:r>
          </w:p>
        </w:tc>
        <w:tc>
          <w:tcPr>
            <w:tcW w:w="0" w:type="auto"/>
            <w:vAlign w:val="center"/>
            <w:hideMark/>
          </w:tcPr>
          <w:p w14:paraId="1EBC473B" w14:textId="77777777" w:rsidR="00ED2200" w:rsidRPr="00DC4556" w:rsidRDefault="00ED2200" w:rsidP="00E67D4E">
            <w:pPr>
              <w:spacing w:line="240" w:lineRule="auto"/>
              <w:ind w:firstLine="136"/>
              <w:rPr>
                <w:rFonts w:ascii="Arial" w:hAnsi="Arial" w:cs="Arial"/>
                <w:lang w:val="es-PE"/>
              </w:rPr>
            </w:pPr>
            <w:r w:rsidRPr="00DC4556">
              <w:rPr>
                <w:rFonts w:ascii="Arial" w:hAnsi="Arial" w:cs="Arial"/>
                <w:lang w:val="es-PE"/>
              </w:rPr>
              <w:t>Reducción de la disponibilidad del recurso hídrico.</w:t>
            </w:r>
          </w:p>
        </w:tc>
      </w:tr>
      <w:tr w:rsidR="00ED2200" w:rsidRPr="00102624" w14:paraId="2D7D66A1" w14:textId="77777777" w:rsidTr="00ED2200">
        <w:tc>
          <w:tcPr>
            <w:tcW w:w="0" w:type="auto"/>
            <w:vAlign w:val="center"/>
            <w:hideMark/>
          </w:tcPr>
          <w:p w14:paraId="400B39D3" w14:textId="77777777" w:rsidR="00ED2200" w:rsidRPr="00DC4556" w:rsidRDefault="00ED2200" w:rsidP="00E67D4E">
            <w:pPr>
              <w:spacing w:line="240" w:lineRule="auto"/>
              <w:ind w:firstLine="122"/>
              <w:rPr>
                <w:rFonts w:ascii="Arial" w:hAnsi="Arial" w:cs="Arial"/>
                <w:lang w:val="es-PE"/>
              </w:rPr>
            </w:pPr>
            <w:r w:rsidRPr="00DC4556">
              <w:rPr>
                <w:rFonts w:ascii="Arial" w:hAnsi="Arial" w:cs="Arial"/>
                <w:lang w:val="es-PE"/>
              </w:rPr>
              <w:t>Emisión de gases de combustión</w:t>
            </w:r>
          </w:p>
        </w:tc>
        <w:tc>
          <w:tcPr>
            <w:tcW w:w="0" w:type="auto"/>
            <w:vAlign w:val="center"/>
            <w:hideMark/>
          </w:tcPr>
          <w:p w14:paraId="09B630DE" w14:textId="77777777" w:rsidR="00ED2200" w:rsidRPr="00DC4556" w:rsidRDefault="00ED2200" w:rsidP="00E67D4E">
            <w:pPr>
              <w:spacing w:line="240" w:lineRule="auto"/>
              <w:ind w:firstLine="136"/>
              <w:rPr>
                <w:rFonts w:ascii="Arial" w:hAnsi="Arial" w:cs="Arial"/>
                <w:lang w:val="es-PE"/>
              </w:rPr>
            </w:pPr>
            <w:r w:rsidRPr="00DC4556">
              <w:rPr>
                <w:rFonts w:ascii="Arial" w:hAnsi="Arial" w:cs="Arial"/>
                <w:lang w:val="es-PE"/>
              </w:rPr>
              <w:t>Deterioro de la calidad del aire y contribución al cambio climático.</w:t>
            </w:r>
          </w:p>
        </w:tc>
      </w:tr>
      <w:tr w:rsidR="00ED2200" w:rsidRPr="00102624" w14:paraId="4363002C" w14:textId="77777777" w:rsidTr="00ED2200">
        <w:tc>
          <w:tcPr>
            <w:tcW w:w="0" w:type="auto"/>
            <w:vAlign w:val="center"/>
            <w:hideMark/>
          </w:tcPr>
          <w:p w14:paraId="3ED6E7E2" w14:textId="77777777" w:rsidR="00ED2200" w:rsidRPr="00DC4556" w:rsidRDefault="00ED2200" w:rsidP="00E67D4E">
            <w:pPr>
              <w:spacing w:line="240" w:lineRule="auto"/>
              <w:ind w:firstLine="122"/>
              <w:rPr>
                <w:rFonts w:ascii="Arial" w:hAnsi="Arial" w:cs="Arial"/>
                <w:lang w:val="es-PE"/>
              </w:rPr>
            </w:pPr>
            <w:r w:rsidRPr="00DC4556">
              <w:rPr>
                <w:rFonts w:ascii="Arial" w:hAnsi="Arial" w:cs="Arial"/>
                <w:lang w:val="es-PE"/>
              </w:rPr>
              <w:t>Vertimiento de efluentes</w:t>
            </w:r>
          </w:p>
        </w:tc>
        <w:tc>
          <w:tcPr>
            <w:tcW w:w="0" w:type="auto"/>
            <w:vAlign w:val="center"/>
            <w:hideMark/>
          </w:tcPr>
          <w:p w14:paraId="558AA82F" w14:textId="77777777" w:rsidR="00ED2200" w:rsidRPr="00DC4556" w:rsidRDefault="00ED2200" w:rsidP="00E67D4E">
            <w:pPr>
              <w:spacing w:line="240" w:lineRule="auto"/>
              <w:ind w:firstLine="136"/>
              <w:rPr>
                <w:rFonts w:ascii="Arial" w:hAnsi="Arial" w:cs="Arial"/>
                <w:lang w:val="es-PE"/>
              </w:rPr>
            </w:pPr>
            <w:r w:rsidRPr="00DC4556">
              <w:rPr>
                <w:rFonts w:ascii="Arial" w:hAnsi="Arial" w:cs="Arial"/>
                <w:lang w:val="es-PE"/>
              </w:rPr>
              <w:t>Contaminación de ríos, lagos o aguas subterráneas.</w:t>
            </w:r>
          </w:p>
        </w:tc>
      </w:tr>
      <w:tr w:rsidR="00ED2200" w:rsidRPr="00102624" w14:paraId="7CAD3047" w14:textId="77777777" w:rsidTr="00ED2200">
        <w:tc>
          <w:tcPr>
            <w:tcW w:w="0" w:type="auto"/>
            <w:vAlign w:val="center"/>
            <w:hideMark/>
          </w:tcPr>
          <w:p w14:paraId="480A5D71" w14:textId="77777777" w:rsidR="00ED2200" w:rsidRPr="00DC4556" w:rsidRDefault="00ED2200" w:rsidP="00E67D4E">
            <w:pPr>
              <w:spacing w:line="240" w:lineRule="auto"/>
              <w:ind w:firstLine="122"/>
              <w:rPr>
                <w:rFonts w:ascii="Arial" w:hAnsi="Arial" w:cs="Arial"/>
                <w:lang w:val="es-PE"/>
              </w:rPr>
            </w:pPr>
            <w:r w:rsidRPr="00DC4556">
              <w:rPr>
                <w:rFonts w:ascii="Arial" w:hAnsi="Arial" w:cs="Arial"/>
                <w:lang w:val="es-PE"/>
              </w:rPr>
              <w:t>Generación de residuos peligrosos</w:t>
            </w:r>
          </w:p>
        </w:tc>
        <w:tc>
          <w:tcPr>
            <w:tcW w:w="0" w:type="auto"/>
            <w:vAlign w:val="center"/>
            <w:hideMark/>
          </w:tcPr>
          <w:p w14:paraId="50AFA080" w14:textId="77777777" w:rsidR="00ED2200" w:rsidRPr="00DC4556" w:rsidRDefault="00ED2200" w:rsidP="00E67D4E">
            <w:pPr>
              <w:spacing w:line="240" w:lineRule="auto"/>
              <w:ind w:firstLine="136"/>
              <w:rPr>
                <w:rFonts w:ascii="Arial" w:hAnsi="Arial" w:cs="Arial"/>
                <w:lang w:val="es-PE"/>
              </w:rPr>
            </w:pPr>
            <w:r w:rsidRPr="00DC4556">
              <w:rPr>
                <w:rFonts w:ascii="Arial" w:hAnsi="Arial" w:cs="Arial"/>
                <w:lang w:val="es-PE"/>
              </w:rPr>
              <w:t>Contaminación del suelo y riesgos para la salud.</w:t>
            </w:r>
          </w:p>
        </w:tc>
      </w:tr>
      <w:tr w:rsidR="00ED2200" w:rsidRPr="00102624" w14:paraId="3E6132CB" w14:textId="77777777" w:rsidTr="00ED2200">
        <w:tc>
          <w:tcPr>
            <w:tcW w:w="0" w:type="auto"/>
            <w:vAlign w:val="center"/>
            <w:hideMark/>
          </w:tcPr>
          <w:p w14:paraId="1B221592" w14:textId="77777777" w:rsidR="00ED2200" w:rsidRPr="00DC4556" w:rsidRDefault="00ED2200" w:rsidP="00E67D4E">
            <w:pPr>
              <w:spacing w:line="240" w:lineRule="auto"/>
              <w:ind w:firstLine="122"/>
              <w:rPr>
                <w:rFonts w:ascii="Arial" w:hAnsi="Arial" w:cs="Arial"/>
                <w:lang w:val="es-PE"/>
              </w:rPr>
            </w:pPr>
            <w:r w:rsidRPr="00DC4556">
              <w:rPr>
                <w:rFonts w:ascii="Arial" w:hAnsi="Arial" w:cs="Arial"/>
                <w:lang w:val="es-PE"/>
              </w:rPr>
              <w:t>Tala de vegetación</w:t>
            </w:r>
          </w:p>
        </w:tc>
        <w:tc>
          <w:tcPr>
            <w:tcW w:w="0" w:type="auto"/>
            <w:vAlign w:val="center"/>
            <w:hideMark/>
          </w:tcPr>
          <w:p w14:paraId="05A24C99" w14:textId="77777777" w:rsidR="00ED2200" w:rsidRPr="00DC4556" w:rsidRDefault="00ED2200" w:rsidP="00E67D4E">
            <w:pPr>
              <w:spacing w:line="240" w:lineRule="auto"/>
              <w:ind w:firstLine="136"/>
              <w:rPr>
                <w:rFonts w:ascii="Arial" w:hAnsi="Arial" w:cs="Arial"/>
                <w:lang w:val="es-PE"/>
              </w:rPr>
            </w:pPr>
            <w:r w:rsidRPr="00DC4556">
              <w:rPr>
                <w:rFonts w:ascii="Arial" w:hAnsi="Arial" w:cs="Arial"/>
                <w:lang w:val="es-PE"/>
              </w:rPr>
              <w:t>Pérdida de biodiversidad y alteración de hábitats.</w:t>
            </w:r>
          </w:p>
        </w:tc>
      </w:tr>
      <w:tr w:rsidR="00ED2200" w:rsidRPr="00102624" w14:paraId="494D391D" w14:textId="77777777" w:rsidTr="00ED2200">
        <w:tc>
          <w:tcPr>
            <w:tcW w:w="0" w:type="auto"/>
            <w:vAlign w:val="center"/>
            <w:hideMark/>
          </w:tcPr>
          <w:p w14:paraId="31E66BD7" w14:textId="77777777" w:rsidR="00ED2200" w:rsidRPr="00DC4556" w:rsidRDefault="00ED2200" w:rsidP="00E67D4E">
            <w:pPr>
              <w:spacing w:line="240" w:lineRule="auto"/>
              <w:ind w:firstLine="122"/>
              <w:rPr>
                <w:rFonts w:ascii="Arial" w:hAnsi="Arial" w:cs="Arial"/>
                <w:lang w:val="es-PE"/>
              </w:rPr>
            </w:pPr>
            <w:r w:rsidRPr="00DC4556">
              <w:rPr>
                <w:rFonts w:ascii="Arial" w:hAnsi="Arial" w:cs="Arial"/>
                <w:lang w:val="es-PE"/>
              </w:rPr>
              <w:t>Generación de ruido</w:t>
            </w:r>
          </w:p>
        </w:tc>
        <w:tc>
          <w:tcPr>
            <w:tcW w:w="0" w:type="auto"/>
            <w:vAlign w:val="center"/>
            <w:hideMark/>
          </w:tcPr>
          <w:p w14:paraId="6FC3E5A1" w14:textId="77777777" w:rsidR="00ED2200" w:rsidRPr="00DC4556" w:rsidRDefault="00ED2200" w:rsidP="00E67D4E">
            <w:pPr>
              <w:spacing w:line="240" w:lineRule="auto"/>
              <w:ind w:firstLine="136"/>
              <w:rPr>
                <w:rFonts w:ascii="Arial" w:hAnsi="Arial" w:cs="Arial"/>
                <w:lang w:val="es-PE"/>
              </w:rPr>
            </w:pPr>
            <w:r w:rsidRPr="00DC4556">
              <w:rPr>
                <w:rFonts w:ascii="Arial" w:hAnsi="Arial" w:cs="Arial"/>
                <w:lang w:val="es-PE"/>
              </w:rPr>
              <w:t>Molestias a la población y alteración de la fauna.</w:t>
            </w:r>
          </w:p>
        </w:tc>
      </w:tr>
      <w:tr w:rsidR="00ED2200" w:rsidRPr="00102624" w14:paraId="01E4C372" w14:textId="77777777" w:rsidTr="00ED2200">
        <w:tc>
          <w:tcPr>
            <w:tcW w:w="0" w:type="auto"/>
            <w:vAlign w:val="center"/>
            <w:hideMark/>
          </w:tcPr>
          <w:p w14:paraId="3294EF78" w14:textId="77777777" w:rsidR="00ED2200" w:rsidRPr="00DC4556" w:rsidRDefault="00ED2200" w:rsidP="00E67D4E">
            <w:pPr>
              <w:spacing w:line="240" w:lineRule="auto"/>
              <w:ind w:firstLine="122"/>
              <w:rPr>
                <w:rFonts w:ascii="Arial" w:hAnsi="Arial" w:cs="Arial"/>
                <w:lang w:val="es-PE"/>
              </w:rPr>
            </w:pPr>
            <w:r w:rsidRPr="00DC4556">
              <w:rPr>
                <w:rFonts w:ascii="Arial" w:hAnsi="Arial" w:cs="Arial"/>
                <w:lang w:val="es-PE"/>
              </w:rPr>
              <w:t>Movimiento de tierras</w:t>
            </w:r>
          </w:p>
        </w:tc>
        <w:tc>
          <w:tcPr>
            <w:tcW w:w="0" w:type="auto"/>
            <w:vAlign w:val="center"/>
            <w:hideMark/>
          </w:tcPr>
          <w:p w14:paraId="16B39195" w14:textId="77777777" w:rsidR="00ED2200" w:rsidRPr="00DC4556" w:rsidRDefault="00ED2200" w:rsidP="00E67D4E">
            <w:pPr>
              <w:spacing w:line="240" w:lineRule="auto"/>
              <w:ind w:firstLine="136"/>
              <w:rPr>
                <w:rFonts w:ascii="Arial" w:hAnsi="Arial" w:cs="Arial"/>
                <w:lang w:val="es-PE"/>
              </w:rPr>
            </w:pPr>
            <w:r w:rsidRPr="00DC4556">
              <w:rPr>
                <w:rFonts w:ascii="Arial" w:hAnsi="Arial" w:cs="Arial"/>
                <w:lang w:val="es-PE"/>
              </w:rPr>
              <w:t>Erosión, sedimentación y modificación del paisaje.</w:t>
            </w:r>
          </w:p>
        </w:tc>
      </w:tr>
    </w:tbl>
    <w:p w14:paraId="402A9660" w14:textId="77777777" w:rsidR="00ED2200" w:rsidRPr="00DC4556" w:rsidRDefault="00ED2200" w:rsidP="00DC4556">
      <w:pPr>
        <w:pStyle w:val="NormalWeb"/>
        <w:ind w:firstLine="720"/>
        <w:rPr>
          <w:rFonts w:ascii="Arial" w:hAnsi="Arial" w:cs="Arial"/>
          <w:lang w:val="es-PE"/>
        </w:rPr>
      </w:pPr>
      <w:r w:rsidRPr="00DC4556">
        <w:rPr>
          <w:rFonts w:ascii="Arial" w:hAnsi="Arial" w:cs="Arial"/>
          <w:lang w:val="es-PE"/>
        </w:rPr>
        <w:t>Esta relación permite comprender por qué el control de los aspectos ambientales constituye la principal estrategia para prevenir impactos negativos.</w:t>
      </w:r>
    </w:p>
    <w:p w14:paraId="3984F9C7" w14:textId="77777777" w:rsidR="00ED2200" w:rsidRPr="00DC4556" w:rsidRDefault="00ED2200" w:rsidP="00DC4556">
      <w:pPr>
        <w:pStyle w:val="Ttulo3"/>
        <w:spacing w:line="240" w:lineRule="auto"/>
        <w:rPr>
          <w:rFonts w:ascii="Arial" w:hAnsi="Arial" w:cs="Arial"/>
          <w:color w:val="auto"/>
          <w:lang w:val="es-PE"/>
        </w:rPr>
      </w:pPr>
      <w:r w:rsidRPr="00DC4556">
        <w:rPr>
          <w:rStyle w:val="Textoennegrita"/>
          <w:rFonts w:ascii="Arial" w:hAnsi="Arial" w:cs="Arial"/>
          <w:color w:val="auto"/>
          <w:lang w:val="es-PE"/>
        </w:rPr>
        <w:t>Clasificación de los aspectos ambientales</w:t>
      </w:r>
    </w:p>
    <w:p w14:paraId="3D6F2999" w14:textId="77777777" w:rsidR="00ED2200" w:rsidRPr="00DC4556" w:rsidRDefault="00ED2200" w:rsidP="00DC4556">
      <w:pPr>
        <w:pStyle w:val="NormalWeb"/>
        <w:ind w:firstLine="720"/>
        <w:rPr>
          <w:rFonts w:ascii="Arial" w:hAnsi="Arial" w:cs="Arial"/>
          <w:lang w:val="es-PE"/>
        </w:rPr>
      </w:pPr>
      <w:r w:rsidRPr="00DC4556">
        <w:rPr>
          <w:rFonts w:ascii="Arial" w:hAnsi="Arial" w:cs="Arial"/>
          <w:lang w:val="es-PE"/>
        </w:rPr>
        <w:t>Los aspectos ambientales pueden clasificarse según diferentes criterios, lo que facilita su análisis y gestión.</w:t>
      </w:r>
    </w:p>
    <w:p w14:paraId="6C9BB868" w14:textId="77777777" w:rsidR="00ED2200" w:rsidRPr="00DC4556" w:rsidRDefault="00ED2200" w:rsidP="00DC4556">
      <w:pPr>
        <w:pStyle w:val="NormalWeb"/>
        <w:rPr>
          <w:rFonts w:ascii="Arial" w:hAnsi="Arial" w:cs="Arial"/>
          <w:lang w:val="es-PE"/>
        </w:rPr>
      </w:pPr>
      <w:r w:rsidRPr="00DC4556">
        <w:rPr>
          <w:rStyle w:val="Textoennegrita"/>
          <w:rFonts w:ascii="Arial" w:hAnsi="Arial" w:cs="Arial"/>
          <w:lang w:val="es-PE"/>
        </w:rPr>
        <w:t>Aspectos ambientales directos</w:t>
      </w:r>
    </w:p>
    <w:p w14:paraId="2CFE6837" w14:textId="77777777" w:rsidR="00ED2200" w:rsidRPr="00DC4556" w:rsidRDefault="00ED2200" w:rsidP="00DC4556">
      <w:pPr>
        <w:pStyle w:val="NormalWeb"/>
        <w:ind w:firstLine="720"/>
        <w:rPr>
          <w:rFonts w:ascii="Arial" w:hAnsi="Arial" w:cs="Arial"/>
          <w:lang w:val="es-PE"/>
        </w:rPr>
      </w:pPr>
      <w:r w:rsidRPr="00DC4556">
        <w:rPr>
          <w:rFonts w:ascii="Arial" w:hAnsi="Arial" w:cs="Arial"/>
          <w:lang w:val="es-PE"/>
        </w:rPr>
        <w:t>Son aquellos que se encuentran bajo el control directo de la organización y dependen de sus propias actividades.</w:t>
      </w:r>
    </w:p>
    <w:p w14:paraId="36F0D854" w14:textId="77777777" w:rsidR="00ED2200" w:rsidRPr="00DC4556" w:rsidRDefault="00ED2200" w:rsidP="00DC4556">
      <w:pPr>
        <w:pStyle w:val="NormalWeb"/>
        <w:rPr>
          <w:rFonts w:ascii="Arial" w:hAnsi="Arial" w:cs="Arial"/>
          <w:lang w:val="es-PE"/>
        </w:rPr>
      </w:pPr>
      <w:r w:rsidRPr="00DC4556">
        <w:rPr>
          <w:rFonts w:ascii="Arial" w:hAnsi="Arial" w:cs="Arial"/>
          <w:lang w:val="es-PE"/>
        </w:rPr>
        <w:t>Ejemplos:</w:t>
      </w:r>
    </w:p>
    <w:p w14:paraId="50A7D9E5" w14:textId="77777777" w:rsidR="00ED2200" w:rsidRPr="00DC4556" w:rsidRDefault="00ED2200" w:rsidP="00DC4556">
      <w:pPr>
        <w:numPr>
          <w:ilvl w:val="0"/>
          <w:numId w:val="31"/>
        </w:numPr>
        <w:spacing w:before="100" w:beforeAutospacing="1" w:after="100" w:afterAutospacing="1" w:line="240" w:lineRule="auto"/>
        <w:rPr>
          <w:rFonts w:ascii="Arial" w:hAnsi="Arial" w:cs="Arial"/>
          <w:lang w:val="es-PE"/>
        </w:rPr>
      </w:pPr>
      <w:r w:rsidRPr="00DC4556">
        <w:rPr>
          <w:rFonts w:ascii="Arial" w:hAnsi="Arial" w:cs="Arial"/>
          <w:lang w:val="es-PE"/>
        </w:rPr>
        <w:t xml:space="preserve">Operación de maquinaria. </w:t>
      </w:r>
    </w:p>
    <w:p w14:paraId="525EF5B1" w14:textId="77777777" w:rsidR="00ED2200" w:rsidRPr="00DC4556" w:rsidRDefault="00ED2200" w:rsidP="00DC4556">
      <w:pPr>
        <w:numPr>
          <w:ilvl w:val="0"/>
          <w:numId w:val="31"/>
        </w:numPr>
        <w:spacing w:before="100" w:beforeAutospacing="1" w:after="100" w:afterAutospacing="1" w:line="240" w:lineRule="auto"/>
        <w:rPr>
          <w:rFonts w:ascii="Arial" w:hAnsi="Arial" w:cs="Arial"/>
          <w:lang w:val="es-PE"/>
        </w:rPr>
      </w:pPr>
      <w:r w:rsidRPr="00DC4556">
        <w:rPr>
          <w:rFonts w:ascii="Arial" w:hAnsi="Arial" w:cs="Arial"/>
          <w:lang w:val="es-PE"/>
        </w:rPr>
        <w:t xml:space="preserve">Consumo de combustible. </w:t>
      </w:r>
    </w:p>
    <w:p w14:paraId="2004566D" w14:textId="77777777" w:rsidR="00ED2200" w:rsidRPr="00DC4556" w:rsidRDefault="00ED2200" w:rsidP="00DC4556">
      <w:pPr>
        <w:numPr>
          <w:ilvl w:val="0"/>
          <w:numId w:val="31"/>
        </w:numPr>
        <w:spacing w:before="100" w:beforeAutospacing="1" w:after="100" w:afterAutospacing="1" w:line="240" w:lineRule="auto"/>
        <w:rPr>
          <w:rFonts w:ascii="Arial" w:hAnsi="Arial" w:cs="Arial"/>
          <w:lang w:val="es-PE"/>
        </w:rPr>
      </w:pPr>
      <w:r w:rsidRPr="00DC4556">
        <w:rPr>
          <w:rFonts w:ascii="Arial" w:hAnsi="Arial" w:cs="Arial"/>
          <w:lang w:val="es-PE"/>
        </w:rPr>
        <w:t xml:space="preserve">Uso de agua. </w:t>
      </w:r>
    </w:p>
    <w:p w14:paraId="6174663E" w14:textId="77777777" w:rsidR="00ED2200" w:rsidRPr="00DC4556" w:rsidRDefault="00ED2200" w:rsidP="00DC4556">
      <w:pPr>
        <w:numPr>
          <w:ilvl w:val="0"/>
          <w:numId w:val="31"/>
        </w:numPr>
        <w:spacing w:before="100" w:beforeAutospacing="1" w:after="100" w:afterAutospacing="1" w:line="240" w:lineRule="auto"/>
        <w:rPr>
          <w:rFonts w:ascii="Arial" w:hAnsi="Arial" w:cs="Arial"/>
          <w:lang w:val="es-PE"/>
        </w:rPr>
      </w:pPr>
      <w:r w:rsidRPr="00DC4556">
        <w:rPr>
          <w:rFonts w:ascii="Arial" w:hAnsi="Arial" w:cs="Arial"/>
          <w:lang w:val="es-PE"/>
        </w:rPr>
        <w:t xml:space="preserve">Manejo de residuos. </w:t>
      </w:r>
    </w:p>
    <w:p w14:paraId="49833FC6" w14:textId="77777777" w:rsidR="00ED2200" w:rsidRPr="00DC4556" w:rsidRDefault="00ED2200" w:rsidP="00DC4556">
      <w:pPr>
        <w:numPr>
          <w:ilvl w:val="0"/>
          <w:numId w:val="31"/>
        </w:numPr>
        <w:spacing w:before="100" w:beforeAutospacing="1" w:after="100" w:afterAutospacing="1" w:line="240" w:lineRule="auto"/>
        <w:rPr>
          <w:rFonts w:ascii="Arial" w:hAnsi="Arial" w:cs="Arial"/>
          <w:lang w:val="es-PE"/>
        </w:rPr>
      </w:pPr>
      <w:r w:rsidRPr="00DC4556">
        <w:rPr>
          <w:rFonts w:ascii="Arial" w:hAnsi="Arial" w:cs="Arial"/>
          <w:lang w:val="es-PE"/>
        </w:rPr>
        <w:t xml:space="preserve">Emisiones de procesos industriales. </w:t>
      </w:r>
    </w:p>
    <w:p w14:paraId="4B32744F" w14:textId="77777777" w:rsidR="00ED2200" w:rsidRPr="00DC4556" w:rsidRDefault="00ED2200" w:rsidP="00DC4556">
      <w:pPr>
        <w:pStyle w:val="NormalWeb"/>
        <w:rPr>
          <w:rFonts w:ascii="Arial" w:hAnsi="Arial" w:cs="Arial"/>
          <w:lang w:val="es-PE"/>
        </w:rPr>
      </w:pPr>
      <w:r w:rsidRPr="00DC4556">
        <w:rPr>
          <w:rStyle w:val="Textoennegrita"/>
          <w:rFonts w:ascii="Arial" w:hAnsi="Arial" w:cs="Arial"/>
          <w:lang w:val="es-PE"/>
        </w:rPr>
        <w:t>Aspectos ambientales indirectos</w:t>
      </w:r>
    </w:p>
    <w:p w14:paraId="69A4CB52" w14:textId="77777777" w:rsidR="00ED2200" w:rsidRPr="00DC4556" w:rsidRDefault="00ED2200" w:rsidP="00DC4556">
      <w:pPr>
        <w:pStyle w:val="NormalWeb"/>
        <w:ind w:firstLine="720"/>
        <w:rPr>
          <w:rFonts w:ascii="Arial" w:hAnsi="Arial" w:cs="Arial"/>
          <w:lang w:val="es-PE"/>
        </w:rPr>
      </w:pPr>
      <w:r w:rsidRPr="00DC4556">
        <w:rPr>
          <w:rFonts w:ascii="Arial" w:hAnsi="Arial" w:cs="Arial"/>
          <w:lang w:val="es-PE"/>
        </w:rPr>
        <w:t>Son aquellos sobre los cuales la organización no tiene un control absoluto, pero puede ejercer influencia.</w:t>
      </w:r>
    </w:p>
    <w:p w14:paraId="7218F3B6" w14:textId="77777777" w:rsidR="00ED2200" w:rsidRPr="00DC4556" w:rsidRDefault="00ED2200" w:rsidP="00DC4556">
      <w:pPr>
        <w:pStyle w:val="NormalWeb"/>
        <w:rPr>
          <w:rFonts w:ascii="Arial" w:hAnsi="Arial" w:cs="Arial"/>
          <w:lang w:val="es-PE"/>
        </w:rPr>
      </w:pPr>
      <w:r w:rsidRPr="00DC4556">
        <w:rPr>
          <w:rFonts w:ascii="Arial" w:hAnsi="Arial" w:cs="Arial"/>
          <w:lang w:val="es-PE"/>
        </w:rPr>
        <w:t>Ejemplos:</w:t>
      </w:r>
    </w:p>
    <w:p w14:paraId="424A6EAD" w14:textId="77777777" w:rsidR="00ED2200" w:rsidRPr="00DC4556" w:rsidRDefault="00ED2200" w:rsidP="00DC4556">
      <w:pPr>
        <w:numPr>
          <w:ilvl w:val="0"/>
          <w:numId w:val="32"/>
        </w:numPr>
        <w:spacing w:before="100" w:beforeAutospacing="1" w:after="100" w:afterAutospacing="1" w:line="240" w:lineRule="auto"/>
        <w:rPr>
          <w:rFonts w:ascii="Arial" w:hAnsi="Arial" w:cs="Arial"/>
          <w:lang w:val="es-PE"/>
        </w:rPr>
      </w:pPr>
      <w:r w:rsidRPr="00DC4556">
        <w:rPr>
          <w:rFonts w:ascii="Arial" w:hAnsi="Arial" w:cs="Arial"/>
          <w:lang w:val="es-PE"/>
        </w:rPr>
        <w:t xml:space="preserve">Actividades desarrolladas por contratistas. </w:t>
      </w:r>
    </w:p>
    <w:p w14:paraId="3C84A981" w14:textId="77777777" w:rsidR="00ED2200" w:rsidRPr="00DC4556" w:rsidRDefault="00ED2200" w:rsidP="00DC4556">
      <w:pPr>
        <w:numPr>
          <w:ilvl w:val="0"/>
          <w:numId w:val="32"/>
        </w:numPr>
        <w:spacing w:before="100" w:beforeAutospacing="1" w:after="100" w:afterAutospacing="1" w:line="240" w:lineRule="auto"/>
        <w:rPr>
          <w:rFonts w:ascii="Arial" w:hAnsi="Arial" w:cs="Arial"/>
          <w:lang w:val="es-PE"/>
        </w:rPr>
      </w:pPr>
      <w:r w:rsidRPr="00DC4556">
        <w:rPr>
          <w:rFonts w:ascii="Arial" w:hAnsi="Arial" w:cs="Arial"/>
          <w:lang w:val="es-PE"/>
        </w:rPr>
        <w:t xml:space="preserve">Transporte externo de materiales. </w:t>
      </w:r>
    </w:p>
    <w:p w14:paraId="48679EB7" w14:textId="77777777" w:rsidR="00ED2200" w:rsidRPr="00DC4556" w:rsidRDefault="00ED2200" w:rsidP="00DC4556">
      <w:pPr>
        <w:numPr>
          <w:ilvl w:val="0"/>
          <w:numId w:val="32"/>
        </w:numPr>
        <w:spacing w:before="100" w:beforeAutospacing="1" w:after="100" w:afterAutospacing="1" w:line="240" w:lineRule="auto"/>
        <w:rPr>
          <w:rFonts w:ascii="Arial" w:hAnsi="Arial" w:cs="Arial"/>
          <w:lang w:val="es-PE"/>
        </w:rPr>
      </w:pPr>
      <w:r w:rsidRPr="00DC4556">
        <w:rPr>
          <w:rFonts w:ascii="Arial" w:hAnsi="Arial" w:cs="Arial"/>
          <w:lang w:val="es-PE"/>
        </w:rPr>
        <w:t xml:space="preserve">Operaciones de proveedores. </w:t>
      </w:r>
    </w:p>
    <w:p w14:paraId="4A40BF0D" w14:textId="77777777" w:rsidR="00ED2200" w:rsidRPr="00DC4556" w:rsidRDefault="00ED2200" w:rsidP="00DC4556">
      <w:pPr>
        <w:numPr>
          <w:ilvl w:val="0"/>
          <w:numId w:val="32"/>
        </w:numPr>
        <w:spacing w:before="100" w:beforeAutospacing="1" w:after="100" w:afterAutospacing="1" w:line="240" w:lineRule="auto"/>
        <w:rPr>
          <w:rFonts w:ascii="Arial" w:hAnsi="Arial" w:cs="Arial"/>
          <w:lang w:val="es-PE"/>
        </w:rPr>
      </w:pPr>
      <w:r w:rsidRPr="00DC4556">
        <w:rPr>
          <w:rFonts w:ascii="Arial" w:hAnsi="Arial" w:cs="Arial"/>
          <w:lang w:val="es-PE"/>
        </w:rPr>
        <w:t xml:space="preserve">Disposición final de residuos realizada por terceros. </w:t>
      </w:r>
    </w:p>
    <w:p w14:paraId="30EE3721" w14:textId="77777777" w:rsidR="00ED2200" w:rsidRPr="00DC4556" w:rsidRDefault="00ED2200" w:rsidP="00DC4556">
      <w:pPr>
        <w:pStyle w:val="NormalWeb"/>
        <w:ind w:firstLine="360"/>
        <w:rPr>
          <w:rFonts w:ascii="Arial" w:hAnsi="Arial" w:cs="Arial"/>
          <w:lang w:val="es-PE"/>
        </w:rPr>
      </w:pPr>
      <w:r w:rsidRPr="00DC4556">
        <w:rPr>
          <w:rFonts w:ascii="Arial" w:hAnsi="Arial" w:cs="Arial"/>
          <w:lang w:val="es-PE"/>
        </w:rPr>
        <w:t>Asimismo, los aspectos ambientales pueden clasificarse según las condiciones en que ocurren:</w:t>
      </w:r>
    </w:p>
    <w:p w14:paraId="3DC5CBEC" w14:textId="77777777" w:rsidR="00ED2200" w:rsidRPr="00DC4556" w:rsidRDefault="00ED2200" w:rsidP="00DC4556">
      <w:pPr>
        <w:numPr>
          <w:ilvl w:val="0"/>
          <w:numId w:val="33"/>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Aspectos asociados a condiciones normales de operación</w:t>
      </w:r>
      <w:r w:rsidRPr="00DC4556">
        <w:rPr>
          <w:rFonts w:ascii="Arial" w:hAnsi="Arial" w:cs="Arial"/>
          <w:lang w:val="es-PE"/>
        </w:rPr>
        <w:t xml:space="preserve">, que corresponden a las actividades rutinarias de la organización. </w:t>
      </w:r>
    </w:p>
    <w:p w14:paraId="682CFBE4" w14:textId="77777777" w:rsidR="00ED2200" w:rsidRPr="00DC4556" w:rsidRDefault="00ED2200" w:rsidP="00DC4556">
      <w:pPr>
        <w:numPr>
          <w:ilvl w:val="0"/>
          <w:numId w:val="33"/>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Aspectos asociados a condiciones anormales</w:t>
      </w:r>
      <w:r w:rsidRPr="00DC4556">
        <w:rPr>
          <w:rFonts w:ascii="Arial" w:hAnsi="Arial" w:cs="Arial"/>
          <w:lang w:val="es-PE"/>
        </w:rPr>
        <w:t xml:space="preserve">, como mantenimientos programados, paradas de planta o cambios operativos. </w:t>
      </w:r>
    </w:p>
    <w:p w14:paraId="20C84DE5" w14:textId="77777777" w:rsidR="00ED2200" w:rsidRPr="00DC4556" w:rsidRDefault="00ED2200" w:rsidP="00DC4556">
      <w:pPr>
        <w:numPr>
          <w:ilvl w:val="0"/>
          <w:numId w:val="33"/>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Aspectos relacionados con situaciones de emergencia</w:t>
      </w:r>
      <w:r w:rsidRPr="00DC4556">
        <w:rPr>
          <w:rFonts w:ascii="Arial" w:hAnsi="Arial" w:cs="Arial"/>
          <w:lang w:val="es-PE"/>
        </w:rPr>
        <w:t xml:space="preserve">, como derrames de sustancias peligrosas, incendios, explosiones, fugas químicas o fallas en sistemas de contención. </w:t>
      </w:r>
    </w:p>
    <w:p w14:paraId="3F610B87" w14:textId="77777777" w:rsidR="00ED2200" w:rsidRPr="00DC4556" w:rsidRDefault="00ED2200" w:rsidP="00DC4556">
      <w:pPr>
        <w:pStyle w:val="NormalWeb"/>
        <w:rPr>
          <w:rFonts w:ascii="Arial" w:hAnsi="Arial" w:cs="Arial"/>
          <w:lang w:val="es-PE"/>
        </w:rPr>
      </w:pPr>
      <w:r w:rsidRPr="00DC4556">
        <w:rPr>
          <w:rFonts w:ascii="Arial" w:hAnsi="Arial" w:cs="Arial"/>
          <w:lang w:val="es-PE"/>
        </w:rPr>
        <w:t>Esta clasificación permite desarrollar controles específicos para cada tipo de situación.</w:t>
      </w:r>
    </w:p>
    <w:p w14:paraId="7EBA7CE8" w14:textId="77777777" w:rsidR="00ED2200" w:rsidRPr="00DC4556" w:rsidRDefault="00ED2200" w:rsidP="00DC4556">
      <w:pPr>
        <w:pStyle w:val="Ttulo3"/>
        <w:spacing w:line="240" w:lineRule="auto"/>
        <w:rPr>
          <w:rFonts w:ascii="Arial" w:hAnsi="Arial" w:cs="Arial"/>
          <w:color w:val="auto"/>
          <w:lang w:val="es-PE"/>
        </w:rPr>
      </w:pPr>
      <w:r w:rsidRPr="00DC4556">
        <w:rPr>
          <w:rStyle w:val="Textoennegrita"/>
          <w:rFonts w:ascii="Arial" w:hAnsi="Arial" w:cs="Arial"/>
          <w:color w:val="auto"/>
          <w:lang w:val="es-PE"/>
        </w:rPr>
        <w:t>Características de los impactos ambientales</w:t>
      </w:r>
    </w:p>
    <w:p w14:paraId="5356BD73" w14:textId="77777777" w:rsidR="00ED2200" w:rsidRPr="00DC4556" w:rsidRDefault="00ED2200" w:rsidP="00DC4556">
      <w:pPr>
        <w:pStyle w:val="NormalWeb"/>
        <w:ind w:firstLine="720"/>
        <w:rPr>
          <w:rFonts w:ascii="Arial" w:hAnsi="Arial" w:cs="Arial"/>
          <w:lang w:val="es-PE"/>
        </w:rPr>
      </w:pPr>
      <w:r w:rsidRPr="00DC4556">
        <w:rPr>
          <w:rFonts w:ascii="Arial" w:hAnsi="Arial" w:cs="Arial"/>
          <w:lang w:val="es-PE"/>
        </w:rPr>
        <w:t>Los impactos ambientales pueden analizarse considerando diversas características técnicas que permiten evaluar su importancia y definir las medidas de control necesarias.</w:t>
      </w:r>
    </w:p>
    <w:p w14:paraId="41AED7A5" w14:textId="77777777" w:rsidR="00ED2200" w:rsidRPr="00DC4556" w:rsidRDefault="00ED2200" w:rsidP="00DC4556">
      <w:pPr>
        <w:pStyle w:val="NormalWeb"/>
        <w:rPr>
          <w:rFonts w:ascii="Arial" w:hAnsi="Arial" w:cs="Arial"/>
          <w:lang w:val="es-PE"/>
        </w:rPr>
      </w:pPr>
      <w:r w:rsidRPr="00DC4556">
        <w:rPr>
          <w:rFonts w:ascii="Arial" w:hAnsi="Arial" w:cs="Arial"/>
          <w:lang w:val="es-PE"/>
        </w:rPr>
        <w:t>Entre las principales características se encuentran:</w:t>
      </w:r>
    </w:p>
    <w:p w14:paraId="6B9399E0" w14:textId="77777777" w:rsidR="00ED2200" w:rsidRPr="00DC4556" w:rsidRDefault="00ED2200" w:rsidP="00DC4556">
      <w:pPr>
        <w:pStyle w:val="NormalWeb"/>
        <w:rPr>
          <w:rFonts w:ascii="Arial" w:hAnsi="Arial" w:cs="Arial"/>
          <w:lang w:val="es-PE"/>
        </w:rPr>
      </w:pPr>
      <w:r w:rsidRPr="00DC4556">
        <w:rPr>
          <w:rStyle w:val="Textoennegrita"/>
          <w:rFonts w:ascii="Arial" w:hAnsi="Arial" w:cs="Arial"/>
          <w:lang w:val="es-PE"/>
        </w:rPr>
        <w:t>Magnitud</w:t>
      </w:r>
    </w:p>
    <w:p w14:paraId="1883046A" w14:textId="77777777" w:rsidR="00ED2200" w:rsidRPr="00DC4556" w:rsidRDefault="00ED2200" w:rsidP="00DC4556">
      <w:pPr>
        <w:pStyle w:val="NormalWeb"/>
        <w:rPr>
          <w:rFonts w:ascii="Arial" w:hAnsi="Arial" w:cs="Arial"/>
          <w:lang w:val="es-PE"/>
        </w:rPr>
      </w:pPr>
      <w:r w:rsidRPr="00DC4556">
        <w:rPr>
          <w:rFonts w:ascii="Arial" w:hAnsi="Arial" w:cs="Arial"/>
          <w:lang w:val="es-PE"/>
        </w:rPr>
        <w:t>Corresponde al nivel o intensidad del impacto generado sobre el ambiente.</w:t>
      </w:r>
    </w:p>
    <w:p w14:paraId="754D087B" w14:textId="77777777" w:rsidR="00ED2200" w:rsidRPr="00DC4556" w:rsidRDefault="00ED2200" w:rsidP="00DC4556">
      <w:pPr>
        <w:pStyle w:val="NormalWeb"/>
        <w:rPr>
          <w:rFonts w:ascii="Arial" w:hAnsi="Arial" w:cs="Arial"/>
          <w:lang w:val="es-PE"/>
        </w:rPr>
      </w:pPr>
      <w:r w:rsidRPr="00DC4556">
        <w:rPr>
          <w:rStyle w:val="Textoennegrita"/>
          <w:rFonts w:ascii="Arial" w:hAnsi="Arial" w:cs="Arial"/>
          <w:lang w:val="es-PE"/>
        </w:rPr>
        <w:t>Extensión</w:t>
      </w:r>
    </w:p>
    <w:p w14:paraId="274B5CCF" w14:textId="77777777" w:rsidR="00ED2200" w:rsidRPr="00DC4556" w:rsidRDefault="00ED2200" w:rsidP="00DC4556">
      <w:pPr>
        <w:pStyle w:val="NormalWeb"/>
        <w:rPr>
          <w:rFonts w:ascii="Arial" w:hAnsi="Arial" w:cs="Arial"/>
          <w:lang w:val="es-PE"/>
        </w:rPr>
      </w:pPr>
      <w:r w:rsidRPr="00DC4556">
        <w:rPr>
          <w:rFonts w:ascii="Arial" w:hAnsi="Arial" w:cs="Arial"/>
          <w:lang w:val="es-PE"/>
        </w:rPr>
        <w:t>Indica el área geográfica afectada, pudiendo ser puntual, local, regional o incluso global.</w:t>
      </w:r>
    </w:p>
    <w:p w14:paraId="11342A13" w14:textId="77777777" w:rsidR="00ED2200" w:rsidRPr="00DC4556" w:rsidRDefault="00ED2200" w:rsidP="00DC4556">
      <w:pPr>
        <w:pStyle w:val="NormalWeb"/>
        <w:rPr>
          <w:rFonts w:ascii="Arial" w:hAnsi="Arial" w:cs="Arial"/>
          <w:lang w:val="es-PE"/>
        </w:rPr>
      </w:pPr>
      <w:r w:rsidRPr="00DC4556">
        <w:rPr>
          <w:rStyle w:val="Textoennegrita"/>
          <w:rFonts w:ascii="Arial" w:hAnsi="Arial" w:cs="Arial"/>
          <w:lang w:val="es-PE"/>
        </w:rPr>
        <w:t>Duración</w:t>
      </w:r>
    </w:p>
    <w:p w14:paraId="193EC936" w14:textId="77777777" w:rsidR="00ED2200" w:rsidRPr="00DC4556" w:rsidRDefault="00ED2200" w:rsidP="00DC4556">
      <w:pPr>
        <w:pStyle w:val="NormalWeb"/>
        <w:rPr>
          <w:rFonts w:ascii="Arial" w:hAnsi="Arial" w:cs="Arial"/>
          <w:lang w:val="es-PE"/>
        </w:rPr>
      </w:pPr>
      <w:r w:rsidRPr="00DC4556">
        <w:rPr>
          <w:rFonts w:ascii="Arial" w:hAnsi="Arial" w:cs="Arial"/>
          <w:lang w:val="es-PE"/>
        </w:rPr>
        <w:t>Determina el tiempo durante el cual el impacto permanece en el ambiente. Puede ser temporal, de mediano plazo o permanente.</w:t>
      </w:r>
    </w:p>
    <w:p w14:paraId="18B9D9D6" w14:textId="77777777" w:rsidR="00ED2200" w:rsidRPr="00DC4556" w:rsidRDefault="00ED2200" w:rsidP="00DC4556">
      <w:pPr>
        <w:pStyle w:val="NormalWeb"/>
        <w:rPr>
          <w:rFonts w:ascii="Arial" w:hAnsi="Arial" w:cs="Arial"/>
          <w:lang w:val="es-PE"/>
        </w:rPr>
      </w:pPr>
      <w:r w:rsidRPr="00DC4556">
        <w:rPr>
          <w:rStyle w:val="Textoennegrita"/>
          <w:rFonts w:ascii="Arial" w:hAnsi="Arial" w:cs="Arial"/>
          <w:lang w:val="es-PE"/>
        </w:rPr>
        <w:t>Frecuencia</w:t>
      </w:r>
    </w:p>
    <w:p w14:paraId="2CE6A994" w14:textId="77777777" w:rsidR="00ED2200" w:rsidRPr="00DC4556" w:rsidRDefault="00ED2200" w:rsidP="00DC4556">
      <w:pPr>
        <w:pStyle w:val="NormalWeb"/>
        <w:rPr>
          <w:rFonts w:ascii="Arial" w:hAnsi="Arial" w:cs="Arial"/>
          <w:lang w:val="es-PE"/>
        </w:rPr>
      </w:pPr>
      <w:r w:rsidRPr="00DC4556">
        <w:rPr>
          <w:rFonts w:ascii="Arial" w:hAnsi="Arial" w:cs="Arial"/>
          <w:lang w:val="es-PE"/>
        </w:rPr>
        <w:t>Hace referencia a la cantidad de veces que el impacto puede producirse durante el desarrollo de una actividad.</w:t>
      </w:r>
    </w:p>
    <w:p w14:paraId="28046D81" w14:textId="77777777" w:rsidR="00ED2200" w:rsidRPr="00DC4556" w:rsidRDefault="00ED2200" w:rsidP="00DC4556">
      <w:pPr>
        <w:pStyle w:val="NormalWeb"/>
        <w:rPr>
          <w:rFonts w:ascii="Arial" w:hAnsi="Arial" w:cs="Arial"/>
          <w:lang w:val="es-PE"/>
        </w:rPr>
      </w:pPr>
      <w:r w:rsidRPr="00DC4556">
        <w:rPr>
          <w:rStyle w:val="Textoennegrita"/>
          <w:rFonts w:ascii="Arial" w:hAnsi="Arial" w:cs="Arial"/>
          <w:lang w:val="es-PE"/>
        </w:rPr>
        <w:t>Reversibilidad</w:t>
      </w:r>
    </w:p>
    <w:p w14:paraId="4CE9C66E" w14:textId="77777777" w:rsidR="00ED2200" w:rsidRPr="00DC4556" w:rsidRDefault="00ED2200" w:rsidP="00DC4556">
      <w:pPr>
        <w:pStyle w:val="NormalWeb"/>
        <w:rPr>
          <w:rFonts w:ascii="Arial" w:hAnsi="Arial" w:cs="Arial"/>
          <w:lang w:val="es-PE"/>
        </w:rPr>
      </w:pPr>
      <w:r w:rsidRPr="00DC4556">
        <w:rPr>
          <w:rFonts w:ascii="Arial" w:hAnsi="Arial" w:cs="Arial"/>
          <w:lang w:val="es-PE"/>
        </w:rPr>
        <w:t>Evalúa si el ambiente puede recuperar sus condiciones originales una vez que cesa la actividad que produjo el impacto.</w:t>
      </w:r>
    </w:p>
    <w:p w14:paraId="3F6E3843" w14:textId="77777777" w:rsidR="00ED2200" w:rsidRPr="00DC4556" w:rsidRDefault="00ED2200" w:rsidP="00DC4556">
      <w:pPr>
        <w:pStyle w:val="NormalWeb"/>
        <w:rPr>
          <w:rFonts w:ascii="Arial" w:hAnsi="Arial" w:cs="Arial"/>
          <w:lang w:val="es-PE"/>
        </w:rPr>
      </w:pPr>
      <w:r w:rsidRPr="00DC4556">
        <w:rPr>
          <w:rStyle w:val="Textoennegrita"/>
          <w:rFonts w:ascii="Arial" w:hAnsi="Arial" w:cs="Arial"/>
          <w:lang w:val="es-PE"/>
        </w:rPr>
        <w:t>Probabilidad de ocurrencia</w:t>
      </w:r>
    </w:p>
    <w:p w14:paraId="02713511" w14:textId="77777777" w:rsidR="00ED2200" w:rsidRPr="00DC4556" w:rsidRDefault="00ED2200" w:rsidP="00DC4556">
      <w:pPr>
        <w:pStyle w:val="NormalWeb"/>
        <w:ind w:firstLine="720"/>
        <w:rPr>
          <w:rFonts w:ascii="Arial" w:hAnsi="Arial" w:cs="Arial"/>
          <w:lang w:val="es-PE"/>
        </w:rPr>
      </w:pPr>
      <w:r w:rsidRPr="00DC4556">
        <w:rPr>
          <w:rFonts w:ascii="Arial" w:hAnsi="Arial" w:cs="Arial"/>
          <w:lang w:val="es-PE"/>
        </w:rPr>
        <w:t>Determina la posibilidad de que el impacto realmente se produzca considerando las condiciones de operación y los controles existentes.</w:t>
      </w:r>
    </w:p>
    <w:p w14:paraId="4C0D6EAB" w14:textId="77777777" w:rsidR="00ED2200" w:rsidRPr="00DC4556" w:rsidRDefault="00ED2200" w:rsidP="00DC4556">
      <w:pPr>
        <w:pStyle w:val="NormalWeb"/>
        <w:ind w:firstLine="720"/>
        <w:rPr>
          <w:rFonts w:ascii="Arial" w:hAnsi="Arial" w:cs="Arial"/>
          <w:lang w:val="es-PE"/>
        </w:rPr>
      </w:pPr>
      <w:r w:rsidRPr="00DC4556">
        <w:rPr>
          <w:rFonts w:ascii="Arial" w:hAnsi="Arial" w:cs="Arial"/>
          <w:lang w:val="es-PE"/>
        </w:rPr>
        <w:t>El análisis conjunto de estos criterios permite establecer la significancia de cada impacto ambiental y priorizar las acciones de gestión.</w:t>
      </w:r>
    </w:p>
    <w:p w14:paraId="61FFAC3D" w14:textId="77777777" w:rsidR="00ED2200" w:rsidRPr="00DC4556" w:rsidRDefault="00ED2200" w:rsidP="00DC4556">
      <w:pPr>
        <w:pStyle w:val="Ttulo3"/>
        <w:spacing w:line="240" w:lineRule="auto"/>
        <w:rPr>
          <w:rFonts w:ascii="Arial" w:hAnsi="Arial" w:cs="Arial"/>
          <w:color w:val="auto"/>
          <w:lang w:val="es-PE"/>
        </w:rPr>
      </w:pPr>
      <w:r w:rsidRPr="00DC4556">
        <w:rPr>
          <w:rStyle w:val="Textoennegrita"/>
          <w:rFonts w:ascii="Arial" w:hAnsi="Arial" w:cs="Arial"/>
          <w:color w:val="auto"/>
          <w:lang w:val="es-PE"/>
        </w:rPr>
        <w:t>Aspectos e impactos ambientales en la actividad minera</w:t>
      </w:r>
    </w:p>
    <w:p w14:paraId="287F7E7F" w14:textId="77777777" w:rsidR="00ED2200" w:rsidRPr="00DC4556" w:rsidRDefault="00ED2200" w:rsidP="00DC4556">
      <w:pPr>
        <w:pStyle w:val="NormalWeb"/>
        <w:ind w:firstLine="720"/>
        <w:rPr>
          <w:rFonts w:ascii="Arial" w:hAnsi="Arial" w:cs="Arial"/>
          <w:lang w:val="es-PE"/>
        </w:rPr>
      </w:pPr>
      <w:r w:rsidRPr="00DC4556">
        <w:rPr>
          <w:rFonts w:ascii="Arial" w:hAnsi="Arial" w:cs="Arial"/>
          <w:lang w:val="es-PE"/>
        </w:rPr>
        <w:t>La minería constituye una de las actividades económicas con mayor interacción con el medio ambiente debido a la magnitud de sus operaciones y al uso intensivo de recursos naturales.</w:t>
      </w:r>
    </w:p>
    <w:p w14:paraId="3E249BEA" w14:textId="77777777" w:rsidR="00ED2200" w:rsidRPr="00DC4556" w:rsidRDefault="00ED2200" w:rsidP="00DC4556">
      <w:pPr>
        <w:pStyle w:val="NormalWeb"/>
        <w:ind w:firstLine="720"/>
        <w:rPr>
          <w:rFonts w:ascii="Arial" w:hAnsi="Arial" w:cs="Arial"/>
          <w:lang w:val="es-PE"/>
        </w:rPr>
      </w:pPr>
      <w:r w:rsidRPr="00DC4556">
        <w:rPr>
          <w:rFonts w:ascii="Arial" w:hAnsi="Arial" w:cs="Arial"/>
          <w:lang w:val="es-PE"/>
        </w:rPr>
        <w:t>Durante las diferentes etapas de un proyecto minero pueden identificarse numerosos aspectos ambientales.</w:t>
      </w:r>
    </w:p>
    <w:p w14:paraId="1D7E2851" w14:textId="77777777" w:rsidR="00ED2200" w:rsidRPr="00DC4556" w:rsidRDefault="00ED2200" w:rsidP="00DC4556">
      <w:pPr>
        <w:pStyle w:val="NormalWeb"/>
        <w:rPr>
          <w:rFonts w:ascii="Arial" w:hAnsi="Arial" w:cs="Arial"/>
          <w:lang w:val="es-PE"/>
        </w:rPr>
      </w:pPr>
      <w:r w:rsidRPr="00DC4556">
        <w:rPr>
          <w:rFonts w:ascii="Arial" w:hAnsi="Arial" w:cs="Arial"/>
          <w:lang w:val="es-PE"/>
        </w:rPr>
        <w:t>Entre los más importantes se encuentran:</w:t>
      </w:r>
    </w:p>
    <w:p w14:paraId="0BDD69C5" w14:textId="77777777" w:rsidR="00ED2200" w:rsidRPr="00DC4556" w:rsidRDefault="00ED2200" w:rsidP="00DC4556">
      <w:pPr>
        <w:numPr>
          <w:ilvl w:val="0"/>
          <w:numId w:val="34"/>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Desbroce y remoción de cobertura vegetal.</w:t>
      </w:r>
      <w:r w:rsidRPr="00DC4556">
        <w:rPr>
          <w:rFonts w:ascii="Arial" w:hAnsi="Arial" w:cs="Arial"/>
          <w:lang w:val="es-PE"/>
        </w:rPr>
        <w:t xml:space="preserve"> </w:t>
      </w:r>
    </w:p>
    <w:p w14:paraId="482F62D6" w14:textId="77777777" w:rsidR="00ED2200" w:rsidRPr="00DC4556" w:rsidRDefault="00ED2200" w:rsidP="00DC4556">
      <w:pPr>
        <w:numPr>
          <w:ilvl w:val="0"/>
          <w:numId w:val="34"/>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Movimiento masivo de tierras.</w:t>
      </w:r>
      <w:r w:rsidRPr="00DC4556">
        <w:rPr>
          <w:rFonts w:ascii="Arial" w:hAnsi="Arial" w:cs="Arial"/>
          <w:lang w:val="es-PE"/>
        </w:rPr>
        <w:t xml:space="preserve"> </w:t>
      </w:r>
    </w:p>
    <w:p w14:paraId="5CEF9564" w14:textId="77777777" w:rsidR="00ED2200" w:rsidRPr="00DC4556" w:rsidRDefault="00ED2200" w:rsidP="00DC4556">
      <w:pPr>
        <w:numPr>
          <w:ilvl w:val="0"/>
          <w:numId w:val="34"/>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Perforación y voladura de roca.</w:t>
      </w:r>
      <w:r w:rsidRPr="00DC4556">
        <w:rPr>
          <w:rFonts w:ascii="Arial" w:hAnsi="Arial" w:cs="Arial"/>
          <w:lang w:val="es-PE"/>
        </w:rPr>
        <w:t xml:space="preserve"> </w:t>
      </w:r>
    </w:p>
    <w:p w14:paraId="6E42FB83" w14:textId="77777777" w:rsidR="00ED2200" w:rsidRPr="00DC4556" w:rsidRDefault="00ED2200" w:rsidP="00DC4556">
      <w:pPr>
        <w:numPr>
          <w:ilvl w:val="0"/>
          <w:numId w:val="34"/>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Consumo intensivo de agua.</w:t>
      </w:r>
      <w:r w:rsidRPr="00DC4556">
        <w:rPr>
          <w:rFonts w:ascii="Arial" w:hAnsi="Arial" w:cs="Arial"/>
          <w:lang w:val="es-PE"/>
        </w:rPr>
        <w:t xml:space="preserve"> </w:t>
      </w:r>
    </w:p>
    <w:p w14:paraId="1AB7B6CB" w14:textId="77777777" w:rsidR="00ED2200" w:rsidRPr="00DC4556" w:rsidRDefault="00ED2200" w:rsidP="00DC4556">
      <w:pPr>
        <w:numPr>
          <w:ilvl w:val="0"/>
          <w:numId w:val="34"/>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Consumo elevado de energía eléctrica y combustibles.</w:t>
      </w:r>
      <w:r w:rsidRPr="00DC4556">
        <w:rPr>
          <w:rFonts w:ascii="Arial" w:hAnsi="Arial" w:cs="Arial"/>
          <w:lang w:val="es-PE"/>
        </w:rPr>
        <w:t xml:space="preserve"> </w:t>
      </w:r>
    </w:p>
    <w:p w14:paraId="14EC5A4C" w14:textId="77777777" w:rsidR="00ED2200" w:rsidRPr="00DC4556" w:rsidRDefault="00ED2200" w:rsidP="00DC4556">
      <w:pPr>
        <w:numPr>
          <w:ilvl w:val="0"/>
          <w:numId w:val="34"/>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Generación de relaves y desmontes.</w:t>
      </w:r>
      <w:r w:rsidRPr="00DC4556">
        <w:rPr>
          <w:rFonts w:ascii="Arial" w:hAnsi="Arial" w:cs="Arial"/>
          <w:lang w:val="es-PE"/>
        </w:rPr>
        <w:t xml:space="preserve"> </w:t>
      </w:r>
    </w:p>
    <w:p w14:paraId="4A50D333" w14:textId="77777777" w:rsidR="00ED2200" w:rsidRPr="00DC4556" w:rsidRDefault="00ED2200" w:rsidP="00DC4556">
      <w:pPr>
        <w:numPr>
          <w:ilvl w:val="0"/>
          <w:numId w:val="34"/>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Emisiones de polvo y gases.</w:t>
      </w:r>
      <w:r w:rsidRPr="00DC4556">
        <w:rPr>
          <w:rFonts w:ascii="Arial" w:hAnsi="Arial" w:cs="Arial"/>
          <w:lang w:val="es-PE"/>
        </w:rPr>
        <w:t xml:space="preserve"> </w:t>
      </w:r>
    </w:p>
    <w:p w14:paraId="19C33135" w14:textId="77777777" w:rsidR="00ED2200" w:rsidRPr="00DC4556" w:rsidRDefault="00ED2200" w:rsidP="00DC4556">
      <w:pPr>
        <w:numPr>
          <w:ilvl w:val="0"/>
          <w:numId w:val="34"/>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Generación de ruido y vibraciones.</w:t>
      </w:r>
      <w:r w:rsidRPr="00DC4556">
        <w:rPr>
          <w:rFonts w:ascii="Arial" w:hAnsi="Arial" w:cs="Arial"/>
          <w:lang w:val="es-PE"/>
        </w:rPr>
        <w:t xml:space="preserve"> </w:t>
      </w:r>
    </w:p>
    <w:p w14:paraId="70438462" w14:textId="77777777" w:rsidR="00ED2200" w:rsidRPr="00DC4556" w:rsidRDefault="00ED2200" w:rsidP="00DC4556">
      <w:pPr>
        <w:numPr>
          <w:ilvl w:val="0"/>
          <w:numId w:val="34"/>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Uso de reactivos químicos en plantas de beneficio.</w:t>
      </w:r>
      <w:r w:rsidRPr="00DC4556">
        <w:rPr>
          <w:rFonts w:ascii="Arial" w:hAnsi="Arial" w:cs="Arial"/>
          <w:lang w:val="es-PE"/>
        </w:rPr>
        <w:t xml:space="preserve"> </w:t>
      </w:r>
    </w:p>
    <w:p w14:paraId="693AA467" w14:textId="77777777" w:rsidR="00ED2200" w:rsidRPr="00DC4556" w:rsidRDefault="00ED2200" w:rsidP="00DC4556">
      <w:pPr>
        <w:numPr>
          <w:ilvl w:val="0"/>
          <w:numId w:val="34"/>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Transporte de mineral y materiales.</w:t>
      </w:r>
      <w:r w:rsidRPr="00DC4556">
        <w:rPr>
          <w:rFonts w:ascii="Arial" w:hAnsi="Arial" w:cs="Arial"/>
          <w:lang w:val="es-PE"/>
        </w:rPr>
        <w:t xml:space="preserve"> </w:t>
      </w:r>
    </w:p>
    <w:p w14:paraId="09C1E68D" w14:textId="77777777" w:rsidR="00ED2200" w:rsidRPr="00DC4556" w:rsidRDefault="00ED2200" w:rsidP="00DC4556">
      <w:pPr>
        <w:pStyle w:val="NormalWeb"/>
        <w:rPr>
          <w:rFonts w:ascii="Arial" w:hAnsi="Arial" w:cs="Arial"/>
          <w:lang w:val="es-PE"/>
        </w:rPr>
      </w:pPr>
      <w:r w:rsidRPr="00DC4556">
        <w:rPr>
          <w:rFonts w:ascii="Arial" w:hAnsi="Arial" w:cs="Arial"/>
          <w:lang w:val="es-PE"/>
        </w:rPr>
        <w:t>Estos aspectos pueden generar impactos como:</w:t>
      </w:r>
    </w:p>
    <w:p w14:paraId="6EB66E9C" w14:textId="77777777" w:rsidR="00ED2200" w:rsidRPr="00DC4556" w:rsidRDefault="00ED2200" w:rsidP="00DC4556">
      <w:pPr>
        <w:numPr>
          <w:ilvl w:val="0"/>
          <w:numId w:val="35"/>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Alteración del relieve natural.</w:t>
      </w:r>
      <w:r w:rsidRPr="00DC4556">
        <w:rPr>
          <w:rFonts w:ascii="Arial" w:hAnsi="Arial" w:cs="Arial"/>
          <w:lang w:val="es-PE"/>
        </w:rPr>
        <w:t xml:space="preserve"> </w:t>
      </w:r>
    </w:p>
    <w:p w14:paraId="67BE4A22" w14:textId="77777777" w:rsidR="00ED2200" w:rsidRPr="00DC4556" w:rsidRDefault="00ED2200" w:rsidP="00DC4556">
      <w:pPr>
        <w:numPr>
          <w:ilvl w:val="0"/>
          <w:numId w:val="35"/>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Pérdida de cobertura vegetal.</w:t>
      </w:r>
      <w:r w:rsidRPr="00DC4556">
        <w:rPr>
          <w:rFonts w:ascii="Arial" w:hAnsi="Arial" w:cs="Arial"/>
          <w:lang w:val="es-PE"/>
        </w:rPr>
        <w:t xml:space="preserve"> </w:t>
      </w:r>
    </w:p>
    <w:p w14:paraId="0A2EF71C" w14:textId="77777777" w:rsidR="00ED2200" w:rsidRPr="00DC4556" w:rsidRDefault="00ED2200" w:rsidP="00DC4556">
      <w:pPr>
        <w:numPr>
          <w:ilvl w:val="0"/>
          <w:numId w:val="35"/>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Fragmentación de hábitats.</w:t>
      </w:r>
      <w:r w:rsidRPr="00DC4556">
        <w:rPr>
          <w:rFonts w:ascii="Arial" w:hAnsi="Arial" w:cs="Arial"/>
          <w:lang w:val="es-PE"/>
        </w:rPr>
        <w:t xml:space="preserve"> </w:t>
      </w:r>
    </w:p>
    <w:p w14:paraId="46CAB135" w14:textId="77777777" w:rsidR="00ED2200" w:rsidRPr="00DC4556" w:rsidRDefault="00ED2200" w:rsidP="00DC4556">
      <w:pPr>
        <w:numPr>
          <w:ilvl w:val="0"/>
          <w:numId w:val="35"/>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Disminución de la biodiversidad.</w:t>
      </w:r>
      <w:r w:rsidRPr="00DC4556">
        <w:rPr>
          <w:rFonts w:ascii="Arial" w:hAnsi="Arial" w:cs="Arial"/>
          <w:lang w:val="es-PE"/>
        </w:rPr>
        <w:t xml:space="preserve"> </w:t>
      </w:r>
    </w:p>
    <w:p w14:paraId="68FD1565" w14:textId="77777777" w:rsidR="00ED2200" w:rsidRPr="00DC4556" w:rsidRDefault="00ED2200" w:rsidP="00DC4556">
      <w:pPr>
        <w:numPr>
          <w:ilvl w:val="0"/>
          <w:numId w:val="35"/>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Contaminación del agua y del suelo.</w:t>
      </w:r>
      <w:r w:rsidRPr="00DC4556">
        <w:rPr>
          <w:rFonts w:ascii="Arial" w:hAnsi="Arial" w:cs="Arial"/>
          <w:lang w:val="es-PE"/>
        </w:rPr>
        <w:t xml:space="preserve"> </w:t>
      </w:r>
    </w:p>
    <w:p w14:paraId="502AA70C" w14:textId="77777777" w:rsidR="00ED2200" w:rsidRPr="00DC4556" w:rsidRDefault="00ED2200" w:rsidP="00DC4556">
      <w:pPr>
        <w:numPr>
          <w:ilvl w:val="0"/>
          <w:numId w:val="35"/>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Incremento del material particulado en el aire.</w:t>
      </w:r>
      <w:r w:rsidRPr="00DC4556">
        <w:rPr>
          <w:rFonts w:ascii="Arial" w:hAnsi="Arial" w:cs="Arial"/>
          <w:lang w:val="es-PE"/>
        </w:rPr>
        <w:t xml:space="preserve"> </w:t>
      </w:r>
    </w:p>
    <w:p w14:paraId="0F574BA8" w14:textId="77777777" w:rsidR="00ED2200" w:rsidRPr="00DC4556" w:rsidRDefault="00ED2200" w:rsidP="00DC4556">
      <w:pPr>
        <w:numPr>
          <w:ilvl w:val="0"/>
          <w:numId w:val="35"/>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Alteración del paisaje.</w:t>
      </w:r>
      <w:r w:rsidRPr="00DC4556">
        <w:rPr>
          <w:rFonts w:ascii="Arial" w:hAnsi="Arial" w:cs="Arial"/>
          <w:lang w:val="es-PE"/>
        </w:rPr>
        <w:t xml:space="preserve"> </w:t>
      </w:r>
    </w:p>
    <w:p w14:paraId="22FE2CC5" w14:textId="77777777" w:rsidR="00ED2200" w:rsidRPr="00DC4556" w:rsidRDefault="00ED2200" w:rsidP="00DC4556">
      <w:pPr>
        <w:numPr>
          <w:ilvl w:val="0"/>
          <w:numId w:val="35"/>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Emisión de gases de efecto invernadero.</w:t>
      </w:r>
      <w:r w:rsidRPr="00DC4556">
        <w:rPr>
          <w:rFonts w:ascii="Arial" w:hAnsi="Arial" w:cs="Arial"/>
          <w:lang w:val="es-PE"/>
        </w:rPr>
        <w:t xml:space="preserve"> </w:t>
      </w:r>
    </w:p>
    <w:p w14:paraId="0C085903" w14:textId="77777777" w:rsidR="00ED2200" w:rsidRPr="00DC4556" w:rsidRDefault="00ED2200" w:rsidP="00DC4556">
      <w:pPr>
        <w:numPr>
          <w:ilvl w:val="0"/>
          <w:numId w:val="35"/>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Afectación de comunidades cercanas si no se implementan medidas de control adecuadas.</w:t>
      </w:r>
      <w:r w:rsidRPr="00DC4556">
        <w:rPr>
          <w:rFonts w:ascii="Arial" w:hAnsi="Arial" w:cs="Arial"/>
          <w:lang w:val="es-PE"/>
        </w:rPr>
        <w:t xml:space="preserve"> </w:t>
      </w:r>
    </w:p>
    <w:p w14:paraId="374B7A98" w14:textId="77777777" w:rsidR="00ED2200" w:rsidRPr="00DC4556" w:rsidRDefault="00ED2200" w:rsidP="00DC4556">
      <w:pPr>
        <w:pStyle w:val="NormalWeb"/>
        <w:ind w:firstLine="851"/>
        <w:rPr>
          <w:rFonts w:ascii="Arial" w:hAnsi="Arial" w:cs="Arial"/>
          <w:lang w:val="es-PE"/>
        </w:rPr>
      </w:pPr>
      <w:r w:rsidRPr="00DC4556">
        <w:rPr>
          <w:rFonts w:ascii="Arial" w:hAnsi="Arial" w:cs="Arial"/>
          <w:lang w:val="es-PE"/>
        </w:rPr>
        <w:t>Por esta razón, los proyectos mineros deben desarrollar procesos rigurosos de identificación y evaluación de aspectos e impactos ambientales antes del inicio de sus operaciones y mantener un seguimiento permanente durante todo el ciclo de vida del proyecto.</w:t>
      </w:r>
    </w:p>
    <w:p w14:paraId="66EE3E24" w14:textId="77777777" w:rsidR="00ED2200" w:rsidRPr="00DC4556" w:rsidRDefault="00ED2200" w:rsidP="00DC4556">
      <w:pPr>
        <w:pStyle w:val="Ttulo3"/>
        <w:spacing w:line="240" w:lineRule="auto"/>
        <w:rPr>
          <w:rFonts w:ascii="Arial" w:hAnsi="Arial" w:cs="Arial"/>
          <w:color w:val="auto"/>
          <w:lang w:val="es-PE"/>
        </w:rPr>
      </w:pPr>
      <w:r w:rsidRPr="00DC4556">
        <w:rPr>
          <w:rStyle w:val="Textoennegrita"/>
          <w:rFonts w:ascii="Arial" w:hAnsi="Arial" w:cs="Arial"/>
          <w:color w:val="auto"/>
          <w:lang w:val="es-PE"/>
        </w:rPr>
        <w:t>Importancia de la identificación de aspectos e impactos ambientales</w:t>
      </w:r>
    </w:p>
    <w:p w14:paraId="5CD2DACB" w14:textId="77777777" w:rsidR="00ED2200" w:rsidRPr="00DC4556" w:rsidRDefault="00ED2200" w:rsidP="00DC4556">
      <w:pPr>
        <w:pStyle w:val="NormalWeb"/>
        <w:ind w:firstLine="720"/>
        <w:rPr>
          <w:rFonts w:ascii="Arial" w:hAnsi="Arial" w:cs="Arial"/>
          <w:lang w:val="es-PE"/>
        </w:rPr>
      </w:pPr>
      <w:r w:rsidRPr="00DC4556">
        <w:rPr>
          <w:rFonts w:ascii="Arial" w:hAnsi="Arial" w:cs="Arial"/>
          <w:lang w:val="es-PE"/>
        </w:rPr>
        <w:t>La adecuada identificación de aspectos e impactos ambientales constituye la base para una gestión ambiental eficaz. Gracias a este proceso, las organizaciones pueden anticipar riesgos, planificar medidas preventivas y optimizar el uso de los recursos naturales.</w:t>
      </w:r>
    </w:p>
    <w:p w14:paraId="20209748" w14:textId="77777777" w:rsidR="00ED2200" w:rsidRPr="00DC4556" w:rsidRDefault="00ED2200" w:rsidP="00DC4556">
      <w:pPr>
        <w:pStyle w:val="NormalWeb"/>
        <w:rPr>
          <w:rFonts w:ascii="Arial" w:hAnsi="Arial" w:cs="Arial"/>
          <w:lang w:val="es-PE"/>
        </w:rPr>
      </w:pPr>
      <w:r w:rsidRPr="00DC4556">
        <w:rPr>
          <w:rFonts w:ascii="Arial" w:hAnsi="Arial" w:cs="Arial"/>
          <w:lang w:val="es-PE"/>
        </w:rPr>
        <w:t>Entre los principales beneficios destacan:</w:t>
      </w:r>
    </w:p>
    <w:p w14:paraId="1D587076" w14:textId="77777777" w:rsidR="00ED2200" w:rsidRPr="00DC4556" w:rsidRDefault="00ED2200" w:rsidP="00DC4556">
      <w:pPr>
        <w:numPr>
          <w:ilvl w:val="0"/>
          <w:numId w:val="36"/>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Prevenir la contaminación antes de que ocurra.</w:t>
      </w:r>
      <w:r w:rsidRPr="00DC4556">
        <w:rPr>
          <w:rFonts w:ascii="Arial" w:hAnsi="Arial" w:cs="Arial"/>
          <w:lang w:val="es-PE"/>
        </w:rPr>
        <w:t xml:space="preserve"> </w:t>
      </w:r>
    </w:p>
    <w:p w14:paraId="64DF2765" w14:textId="77777777" w:rsidR="00ED2200" w:rsidRPr="00DC4556" w:rsidRDefault="00ED2200" w:rsidP="00DC4556">
      <w:pPr>
        <w:numPr>
          <w:ilvl w:val="0"/>
          <w:numId w:val="36"/>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Reducir los riesgos ambientales asociados a las operaciones.</w:t>
      </w:r>
      <w:r w:rsidRPr="00DC4556">
        <w:rPr>
          <w:rFonts w:ascii="Arial" w:hAnsi="Arial" w:cs="Arial"/>
          <w:lang w:val="es-PE"/>
        </w:rPr>
        <w:t xml:space="preserve"> </w:t>
      </w:r>
    </w:p>
    <w:p w14:paraId="5FF7474C" w14:textId="77777777" w:rsidR="00ED2200" w:rsidRPr="00DC4556" w:rsidRDefault="00ED2200" w:rsidP="00DC4556">
      <w:pPr>
        <w:numPr>
          <w:ilvl w:val="0"/>
          <w:numId w:val="36"/>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Cumplir con la legislación ambiental vigente y con los Instrumentos de Gestión Ambiental aprobados.</w:t>
      </w:r>
      <w:r w:rsidRPr="00DC4556">
        <w:rPr>
          <w:rFonts w:ascii="Arial" w:hAnsi="Arial" w:cs="Arial"/>
          <w:lang w:val="es-PE"/>
        </w:rPr>
        <w:t xml:space="preserve"> </w:t>
      </w:r>
    </w:p>
    <w:p w14:paraId="2C77273F" w14:textId="77777777" w:rsidR="00ED2200" w:rsidRPr="00DC4556" w:rsidRDefault="00ED2200" w:rsidP="00DC4556">
      <w:pPr>
        <w:numPr>
          <w:ilvl w:val="0"/>
          <w:numId w:val="36"/>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Facilitar la implementación de Sistemas de Gestión Ambiental conforme a la ISO 14001:2015.</w:t>
      </w:r>
      <w:r w:rsidRPr="00DC4556">
        <w:rPr>
          <w:rFonts w:ascii="Arial" w:hAnsi="Arial" w:cs="Arial"/>
          <w:lang w:val="es-PE"/>
        </w:rPr>
        <w:t xml:space="preserve"> </w:t>
      </w:r>
    </w:p>
    <w:p w14:paraId="7229604B" w14:textId="77777777" w:rsidR="00ED2200" w:rsidRPr="00DC4556" w:rsidRDefault="00ED2200" w:rsidP="00DC4556">
      <w:pPr>
        <w:numPr>
          <w:ilvl w:val="0"/>
          <w:numId w:val="36"/>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Mejorar el desempeño ambiental de la organización mediante la mejora continua.</w:t>
      </w:r>
      <w:r w:rsidRPr="00DC4556">
        <w:rPr>
          <w:rFonts w:ascii="Arial" w:hAnsi="Arial" w:cs="Arial"/>
          <w:lang w:val="es-PE"/>
        </w:rPr>
        <w:t xml:space="preserve"> </w:t>
      </w:r>
    </w:p>
    <w:p w14:paraId="3860173B" w14:textId="77777777" w:rsidR="00ED2200" w:rsidRPr="00DC4556" w:rsidRDefault="00ED2200" w:rsidP="00DC4556">
      <w:pPr>
        <w:numPr>
          <w:ilvl w:val="0"/>
          <w:numId w:val="36"/>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Optimizar el consumo de agua, energía y materias primas.</w:t>
      </w:r>
      <w:r w:rsidRPr="00DC4556">
        <w:rPr>
          <w:rFonts w:ascii="Arial" w:hAnsi="Arial" w:cs="Arial"/>
          <w:lang w:val="es-PE"/>
        </w:rPr>
        <w:t xml:space="preserve"> </w:t>
      </w:r>
    </w:p>
    <w:p w14:paraId="5968012F" w14:textId="77777777" w:rsidR="00ED2200" w:rsidRPr="00DC4556" w:rsidRDefault="00ED2200" w:rsidP="00DC4556">
      <w:pPr>
        <w:numPr>
          <w:ilvl w:val="0"/>
          <w:numId w:val="36"/>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Reducir la generación de residuos, emisiones y efluentes.</w:t>
      </w:r>
      <w:r w:rsidRPr="00DC4556">
        <w:rPr>
          <w:rFonts w:ascii="Arial" w:hAnsi="Arial" w:cs="Arial"/>
          <w:lang w:val="es-PE"/>
        </w:rPr>
        <w:t xml:space="preserve"> </w:t>
      </w:r>
    </w:p>
    <w:p w14:paraId="06023E3F" w14:textId="77777777" w:rsidR="00ED2200" w:rsidRPr="00DC4556" w:rsidRDefault="00ED2200" w:rsidP="00DC4556">
      <w:pPr>
        <w:numPr>
          <w:ilvl w:val="0"/>
          <w:numId w:val="36"/>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Fortalecer la confianza de autoridades, inversionistas, clientes y comunidades.</w:t>
      </w:r>
      <w:r w:rsidRPr="00DC4556">
        <w:rPr>
          <w:rFonts w:ascii="Arial" w:hAnsi="Arial" w:cs="Arial"/>
          <w:lang w:val="es-PE"/>
        </w:rPr>
        <w:t xml:space="preserve"> </w:t>
      </w:r>
    </w:p>
    <w:p w14:paraId="1F1AA605" w14:textId="77777777" w:rsidR="00ED2200" w:rsidRPr="00DC4556" w:rsidRDefault="00ED2200" w:rsidP="00DC4556">
      <w:pPr>
        <w:numPr>
          <w:ilvl w:val="0"/>
          <w:numId w:val="36"/>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Contribuir al desarrollo sostenible y a la protección del patrimonio natural.</w:t>
      </w:r>
      <w:r w:rsidRPr="00DC4556">
        <w:rPr>
          <w:rFonts w:ascii="Arial" w:hAnsi="Arial" w:cs="Arial"/>
          <w:lang w:val="es-PE"/>
        </w:rPr>
        <w:t xml:space="preserve"> </w:t>
      </w:r>
    </w:p>
    <w:p w14:paraId="5C5FCAF5" w14:textId="77777777" w:rsidR="00ED2200" w:rsidRPr="00DC4556" w:rsidRDefault="00ED2200" w:rsidP="00DC4556">
      <w:pPr>
        <w:pStyle w:val="NormalWeb"/>
        <w:ind w:firstLine="709"/>
        <w:rPr>
          <w:rFonts w:ascii="Arial" w:hAnsi="Arial" w:cs="Arial"/>
          <w:lang w:val="es-PE"/>
        </w:rPr>
      </w:pPr>
      <w:r w:rsidRPr="00DC4556">
        <w:rPr>
          <w:rFonts w:ascii="Arial" w:hAnsi="Arial" w:cs="Arial"/>
          <w:lang w:val="es-PE"/>
        </w:rPr>
        <w:t xml:space="preserve">En conclusión, los </w:t>
      </w:r>
      <w:r w:rsidRPr="00DC4556">
        <w:rPr>
          <w:rStyle w:val="Textoennegrita"/>
          <w:rFonts w:ascii="Arial" w:hAnsi="Arial" w:cs="Arial"/>
          <w:lang w:val="es-PE"/>
        </w:rPr>
        <w:t>aspectos e impactos ambientales</w:t>
      </w:r>
      <w:r w:rsidRPr="00DC4556">
        <w:rPr>
          <w:rFonts w:ascii="Arial" w:hAnsi="Arial" w:cs="Arial"/>
          <w:lang w:val="es-PE"/>
        </w:rPr>
        <w:t xml:space="preserve"> representan el punto de partida de toda estrategia de gestión ambiental. Su correcta identificación y evaluación permiten comprender la relación entre las actividades productivas y el entorno, facilitando la implementación de controles eficaces que reduzcan los impactos negativos, promuevan el uso responsable de los recursos naturales y aseguren el cumplimiento de la normativa ambiental vigente en el Perú.</w:t>
      </w:r>
    </w:p>
    <w:p w14:paraId="08A9B015" w14:textId="77777777" w:rsidR="00ED2200" w:rsidRPr="00E67D4E" w:rsidRDefault="00ED2200" w:rsidP="00DC4556">
      <w:pPr>
        <w:pStyle w:val="Ttulo2"/>
        <w:spacing w:line="240" w:lineRule="auto"/>
        <w:rPr>
          <w:rFonts w:ascii="Arial" w:hAnsi="Arial" w:cs="Arial"/>
          <w:color w:val="auto"/>
          <w:sz w:val="32"/>
          <w:szCs w:val="32"/>
          <w:lang w:val="es-PE"/>
        </w:rPr>
      </w:pPr>
      <w:r w:rsidRPr="00E67D4E">
        <w:rPr>
          <w:rStyle w:val="Textoennegrita"/>
          <w:rFonts w:ascii="Arial" w:hAnsi="Arial" w:cs="Arial"/>
          <w:color w:val="auto"/>
          <w:sz w:val="32"/>
          <w:szCs w:val="32"/>
          <w:lang w:val="es-PE"/>
        </w:rPr>
        <w:t>3.2. Identificación y evaluación de impactos</w:t>
      </w:r>
    </w:p>
    <w:p w14:paraId="70D4BEE9" w14:textId="77777777" w:rsidR="00ED2200" w:rsidRPr="00DC4556" w:rsidRDefault="00ED2200" w:rsidP="00DC4556">
      <w:pPr>
        <w:pStyle w:val="NormalWeb"/>
        <w:ind w:firstLine="720"/>
        <w:rPr>
          <w:rFonts w:ascii="Arial" w:hAnsi="Arial" w:cs="Arial"/>
          <w:lang w:val="es-PE"/>
        </w:rPr>
      </w:pPr>
      <w:r w:rsidRPr="00DC4556">
        <w:rPr>
          <w:rFonts w:ascii="Arial" w:hAnsi="Arial" w:cs="Arial"/>
          <w:lang w:val="es-PE"/>
        </w:rPr>
        <w:t xml:space="preserve">La </w:t>
      </w:r>
      <w:r w:rsidRPr="00DC4556">
        <w:rPr>
          <w:rStyle w:val="Textoennegrita"/>
          <w:rFonts w:ascii="Arial" w:hAnsi="Arial" w:cs="Arial"/>
          <w:lang w:val="es-PE"/>
        </w:rPr>
        <w:t>identificación y evaluación de impactos ambientales</w:t>
      </w:r>
      <w:r w:rsidRPr="00DC4556">
        <w:rPr>
          <w:rFonts w:ascii="Arial" w:hAnsi="Arial" w:cs="Arial"/>
          <w:lang w:val="es-PE"/>
        </w:rPr>
        <w:t xml:space="preserve"> es un proceso técnico y sistemático que permite determinar los efectos que una actividad, proyecto o proceso puede generar sobre el medio ambiente. Su objetivo principal es conocer la naturaleza, magnitud e importancia de dichos impactos para establecer medidas que permitan prevenirlos, mitigarlos, corregirlos o compensarlos antes de que produzcan daños significativos.</w:t>
      </w:r>
    </w:p>
    <w:p w14:paraId="2CACF412" w14:textId="77777777" w:rsidR="00ED2200" w:rsidRPr="00DC4556" w:rsidRDefault="00ED2200" w:rsidP="00DC4556">
      <w:pPr>
        <w:pStyle w:val="NormalWeb"/>
        <w:ind w:firstLine="720"/>
        <w:rPr>
          <w:rFonts w:ascii="Arial" w:hAnsi="Arial" w:cs="Arial"/>
          <w:lang w:val="es-PE"/>
        </w:rPr>
      </w:pPr>
      <w:r w:rsidRPr="00DC4556">
        <w:rPr>
          <w:rFonts w:ascii="Arial" w:hAnsi="Arial" w:cs="Arial"/>
          <w:lang w:val="es-PE"/>
        </w:rPr>
        <w:t xml:space="preserve">En el Perú, este proceso constituye uno de los componentes esenciales de los </w:t>
      </w:r>
      <w:r w:rsidRPr="00DC4556">
        <w:rPr>
          <w:rStyle w:val="Textoennegrita"/>
          <w:rFonts w:ascii="Arial" w:hAnsi="Arial" w:cs="Arial"/>
          <w:lang w:val="es-PE"/>
        </w:rPr>
        <w:t>Instrumentos de Gestión Ambiental (IGA)</w:t>
      </w:r>
      <w:r w:rsidRPr="00DC4556">
        <w:rPr>
          <w:rFonts w:ascii="Arial" w:hAnsi="Arial" w:cs="Arial"/>
          <w:lang w:val="es-PE"/>
        </w:rPr>
        <w:t xml:space="preserve"> y del </w:t>
      </w:r>
      <w:r w:rsidRPr="00DC4556">
        <w:rPr>
          <w:rStyle w:val="Textoennegrita"/>
          <w:rFonts w:ascii="Arial" w:hAnsi="Arial" w:cs="Arial"/>
          <w:lang w:val="es-PE"/>
        </w:rPr>
        <w:t>Sistema Nacional de Evaluación de Impacto Ambiental (SEIA)</w:t>
      </w:r>
      <w:r w:rsidRPr="00DC4556">
        <w:rPr>
          <w:rFonts w:ascii="Arial" w:hAnsi="Arial" w:cs="Arial"/>
          <w:lang w:val="es-PE"/>
        </w:rPr>
        <w:t xml:space="preserve">. Asimismo, forma parte de los requisitos establecidos por la </w:t>
      </w:r>
      <w:r w:rsidRPr="00DC4556">
        <w:rPr>
          <w:rStyle w:val="Textoennegrita"/>
          <w:rFonts w:ascii="Arial" w:hAnsi="Arial" w:cs="Arial"/>
          <w:lang w:val="es-PE"/>
        </w:rPr>
        <w:t>Norma ISO 14001:2015</w:t>
      </w:r>
      <w:r w:rsidRPr="00DC4556">
        <w:rPr>
          <w:rFonts w:ascii="Arial" w:hAnsi="Arial" w:cs="Arial"/>
          <w:lang w:val="es-PE"/>
        </w:rPr>
        <w:t>, la cual exige que las organizaciones identifiquen los aspectos ambientales de sus actividades y evalúen aquellos que puedan generar impactos ambientales significativos.</w:t>
      </w:r>
    </w:p>
    <w:p w14:paraId="021C2119" w14:textId="77777777" w:rsidR="00ED2200" w:rsidRPr="00DC4556" w:rsidRDefault="00ED2200" w:rsidP="00DC4556">
      <w:pPr>
        <w:pStyle w:val="NormalWeb"/>
        <w:ind w:firstLine="720"/>
        <w:rPr>
          <w:rFonts w:ascii="Arial" w:hAnsi="Arial" w:cs="Arial"/>
          <w:lang w:val="es-PE"/>
        </w:rPr>
      </w:pPr>
      <w:r w:rsidRPr="00DC4556">
        <w:rPr>
          <w:rFonts w:ascii="Arial" w:hAnsi="Arial" w:cs="Arial"/>
          <w:lang w:val="es-PE"/>
        </w:rPr>
        <w:t>La correcta identificación y evaluación de impactos ambientales facilita la toma de decisiones, mejora la planificación de los proyectos y contribuye al cumplimiento de la legislación ambiental vigente, reduciendo riesgos tanto para el ambiente como para la organización.</w:t>
      </w:r>
    </w:p>
    <w:p w14:paraId="6AF0C457" w14:textId="77777777" w:rsidR="00ED2200" w:rsidRPr="00DC4556" w:rsidRDefault="00ED2200" w:rsidP="00DC4556">
      <w:pPr>
        <w:pStyle w:val="Ttulo3"/>
        <w:spacing w:line="240" w:lineRule="auto"/>
        <w:rPr>
          <w:rFonts w:ascii="Arial" w:hAnsi="Arial" w:cs="Arial"/>
          <w:color w:val="auto"/>
          <w:lang w:val="es-PE"/>
        </w:rPr>
      </w:pPr>
      <w:r w:rsidRPr="00DC4556">
        <w:rPr>
          <w:rStyle w:val="Textoennegrita"/>
          <w:rFonts w:ascii="Arial" w:hAnsi="Arial" w:cs="Arial"/>
          <w:color w:val="auto"/>
          <w:lang w:val="es-PE"/>
        </w:rPr>
        <w:t>Importancia de la identificación de impactos ambientales</w:t>
      </w:r>
    </w:p>
    <w:p w14:paraId="31A92320" w14:textId="77777777" w:rsidR="00ED2200" w:rsidRPr="00DC4556" w:rsidRDefault="00ED2200" w:rsidP="00DC4556">
      <w:pPr>
        <w:pStyle w:val="NormalWeb"/>
        <w:ind w:firstLine="720"/>
        <w:rPr>
          <w:rFonts w:ascii="Arial" w:hAnsi="Arial" w:cs="Arial"/>
          <w:lang w:val="es-PE"/>
        </w:rPr>
      </w:pPr>
      <w:r w:rsidRPr="00DC4556">
        <w:rPr>
          <w:rFonts w:ascii="Arial" w:hAnsi="Arial" w:cs="Arial"/>
          <w:lang w:val="es-PE"/>
        </w:rPr>
        <w:t>Toda actividad humana genera algún tipo de interacción con el medio ambiente. Sin embargo, no todos los impactos poseen la misma importancia ni requieren el mismo nivel de control.</w:t>
      </w:r>
    </w:p>
    <w:p w14:paraId="40B551F9" w14:textId="77777777" w:rsidR="00ED2200" w:rsidRPr="00DC4556" w:rsidRDefault="00ED2200" w:rsidP="00DC4556">
      <w:pPr>
        <w:pStyle w:val="NormalWeb"/>
        <w:ind w:firstLine="720"/>
        <w:rPr>
          <w:rFonts w:ascii="Arial" w:hAnsi="Arial" w:cs="Arial"/>
          <w:lang w:val="es-PE"/>
        </w:rPr>
      </w:pPr>
      <w:r w:rsidRPr="00DC4556">
        <w:rPr>
          <w:rFonts w:ascii="Arial" w:hAnsi="Arial" w:cs="Arial"/>
          <w:lang w:val="es-PE"/>
        </w:rPr>
        <w:t>La identificación de impactos ambientales permite reconocer de manera anticipada cuáles son los efectos que pueden producirse sobre los diferentes componentes ambientales y establecer acciones que minimicen sus consecuencias.</w:t>
      </w:r>
    </w:p>
    <w:p w14:paraId="0716A503" w14:textId="77777777" w:rsidR="00ED2200" w:rsidRPr="00DC4556" w:rsidRDefault="00ED2200" w:rsidP="00DC4556">
      <w:pPr>
        <w:pStyle w:val="NormalWeb"/>
        <w:rPr>
          <w:rFonts w:ascii="Arial" w:hAnsi="Arial" w:cs="Arial"/>
          <w:lang w:val="es-PE"/>
        </w:rPr>
      </w:pPr>
      <w:r w:rsidRPr="00DC4556">
        <w:rPr>
          <w:rFonts w:ascii="Arial" w:hAnsi="Arial" w:cs="Arial"/>
          <w:lang w:val="es-PE"/>
        </w:rPr>
        <w:t>Este proceso resulta fundamental porque permite:</w:t>
      </w:r>
    </w:p>
    <w:p w14:paraId="0AC5189E" w14:textId="77777777" w:rsidR="00ED2200" w:rsidRPr="00DC4556" w:rsidRDefault="00ED2200" w:rsidP="00DC4556">
      <w:pPr>
        <w:numPr>
          <w:ilvl w:val="0"/>
          <w:numId w:val="37"/>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Prevenir la contaminación antes de que ocurra.</w:t>
      </w:r>
      <w:r w:rsidRPr="00DC4556">
        <w:rPr>
          <w:rFonts w:ascii="Arial" w:hAnsi="Arial" w:cs="Arial"/>
          <w:lang w:val="es-PE"/>
        </w:rPr>
        <w:t xml:space="preserve"> </w:t>
      </w:r>
    </w:p>
    <w:p w14:paraId="464E2589" w14:textId="77777777" w:rsidR="00ED2200" w:rsidRPr="00DC4556" w:rsidRDefault="00ED2200" w:rsidP="00DC4556">
      <w:pPr>
        <w:numPr>
          <w:ilvl w:val="0"/>
          <w:numId w:val="37"/>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Reducir los riesgos ambientales asociados a las operaciones.</w:t>
      </w:r>
      <w:r w:rsidRPr="00DC4556">
        <w:rPr>
          <w:rFonts w:ascii="Arial" w:hAnsi="Arial" w:cs="Arial"/>
          <w:lang w:val="es-PE"/>
        </w:rPr>
        <w:t xml:space="preserve"> </w:t>
      </w:r>
    </w:p>
    <w:p w14:paraId="3F02E531" w14:textId="77777777" w:rsidR="00ED2200" w:rsidRPr="00DC4556" w:rsidRDefault="00ED2200" w:rsidP="00DC4556">
      <w:pPr>
        <w:numPr>
          <w:ilvl w:val="0"/>
          <w:numId w:val="37"/>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Cumplir con la normativa ambiental nacional.</w:t>
      </w:r>
      <w:r w:rsidRPr="00DC4556">
        <w:rPr>
          <w:rFonts w:ascii="Arial" w:hAnsi="Arial" w:cs="Arial"/>
          <w:lang w:val="es-PE"/>
        </w:rPr>
        <w:t xml:space="preserve"> </w:t>
      </w:r>
    </w:p>
    <w:p w14:paraId="6D1F5C45" w14:textId="77777777" w:rsidR="00ED2200" w:rsidRPr="00DC4556" w:rsidRDefault="00ED2200" w:rsidP="00DC4556">
      <w:pPr>
        <w:numPr>
          <w:ilvl w:val="0"/>
          <w:numId w:val="37"/>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Proteger la salud de las personas y los ecosistemas.</w:t>
      </w:r>
      <w:r w:rsidRPr="00DC4556">
        <w:rPr>
          <w:rFonts w:ascii="Arial" w:hAnsi="Arial" w:cs="Arial"/>
          <w:lang w:val="es-PE"/>
        </w:rPr>
        <w:t xml:space="preserve"> </w:t>
      </w:r>
    </w:p>
    <w:p w14:paraId="6723AA3E" w14:textId="77777777" w:rsidR="00ED2200" w:rsidRPr="00DC4556" w:rsidRDefault="00ED2200" w:rsidP="00DC4556">
      <w:pPr>
        <w:numPr>
          <w:ilvl w:val="0"/>
          <w:numId w:val="37"/>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Optimizar el diseño y la planificación de los proyectos.</w:t>
      </w:r>
      <w:r w:rsidRPr="00DC4556">
        <w:rPr>
          <w:rFonts w:ascii="Arial" w:hAnsi="Arial" w:cs="Arial"/>
          <w:lang w:val="es-PE"/>
        </w:rPr>
        <w:t xml:space="preserve"> </w:t>
      </w:r>
    </w:p>
    <w:p w14:paraId="5E46EB02" w14:textId="77777777" w:rsidR="00ED2200" w:rsidRPr="00DC4556" w:rsidRDefault="00ED2200" w:rsidP="00DC4556">
      <w:pPr>
        <w:numPr>
          <w:ilvl w:val="0"/>
          <w:numId w:val="37"/>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Facilitar la implementación de medidas de control ambiental.</w:t>
      </w:r>
      <w:r w:rsidRPr="00DC4556">
        <w:rPr>
          <w:rFonts w:ascii="Arial" w:hAnsi="Arial" w:cs="Arial"/>
          <w:lang w:val="es-PE"/>
        </w:rPr>
        <w:t xml:space="preserve"> </w:t>
      </w:r>
    </w:p>
    <w:p w14:paraId="61B28770" w14:textId="77777777" w:rsidR="00ED2200" w:rsidRPr="00DC4556" w:rsidRDefault="00ED2200" w:rsidP="00DC4556">
      <w:pPr>
        <w:numPr>
          <w:ilvl w:val="0"/>
          <w:numId w:val="37"/>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Disminuir los costos asociados a la remediación ambiental.</w:t>
      </w:r>
      <w:r w:rsidRPr="00DC4556">
        <w:rPr>
          <w:rFonts w:ascii="Arial" w:hAnsi="Arial" w:cs="Arial"/>
          <w:lang w:val="es-PE"/>
        </w:rPr>
        <w:t xml:space="preserve"> </w:t>
      </w:r>
    </w:p>
    <w:p w14:paraId="1902BA1E" w14:textId="77777777" w:rsidR="00ED2200" w:rsidRPr="00DC4556" w:rsidRDefault="00ED2200" w:rsidP="00DC4556">
      <w:pPr>
        <w:numPr>
          <w:ilvl w:val="0"/>
          <w:numId w:val="37"/>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Fortalecer la sostenibilidad de las actividades productivas.</w:t>
      </w:r>
      <w:r w:rsidRPr="00DC4556">
        <w:rPr>
          <w:rFonts w:ascii="Arial" w:hAnsi="Arial" w:cs="Arial"/>
          <w:lang w:val="es-PE"/>
        </w:rPr>
        <w:t xml:space="preserve"> </w:t>
      </w:r>
    </w:p>
    <w:p w14:paraId="18AACFFE" w14:textId="77777777" w:rsidR="00ED2200" w:rsidRPr="00DC4556" w:rsidRDefault="00ED2200" w:rsidP="00DC4556">
      <w:pPr>
        <w:pStyle w:val="NormalWeb"/>
        <w:ind w:firstLine="709"/>
        <w:rPr>
          <w:rFonts w:ascii="Arial" w:hAnsi="Arial" w:cs="Arial"/>
          <w:lang w:val="es-PE"/>
        </w:rPr>
      </w:pPr>
      <w:r w:rsidRPr="00DC4556">
        <w:rPr>
          <w:rFonts w:ascii="Arial" w:hAnsi="Arial" w:cs="Arial"/>
          <w:lang w:val="es-PE"/>
        </w:rPr>
        <w:t>La identificación temprana de impactos también favorece la aceptación social de los proyectos y contribuye a reducir conflictos con las comunidades y otros grupos de interés.</w:t>
      </w:r>
    </w:p>
    <w:p w14:paraId="6F25B94D" w14:textId="77777777" w:rsidR="00ED2200" w:rsidRPr="00DC4556" w:rsidRDefault="00ED2200" w:rsidP="00DC4556">
      <w:pPr>
        <w:pStyle w:val="Ttulo3"/>
        <w:spacing w:line="240" w:lineRule="auto"/>
        <w:rPr>
          <w:rFonts w:ascii="Arial" w:hAnsi="Arial" w:cs="Arial"/>
          <w:color w:val="auto"/>
          <w:lang w:val="es-PE"/>
        </w:rPr>
      </w:pPr>
      <w:r w:rsidRPr="00DC4556">
        <w:rPr>
          <w:rStyle w:val="Textoennegrita"/>
          <w:rFonts w:ascii="Arial" w:hAnsi="Arial" w:cs="Arial"/>
          <w:color w:val="auto"/>
          <w:lang w:val="es-PE"/>
        </w:rPr>
        <w:t>Proceso de identificación de impactos ambientales</w:t>
      </w:r>
    </w:p>
    <w:p w14:paraId="1542A0E8" w14:textId="77777777" w:rsidR="00ED2200" w:rsidRPr="00DC4556" w:rsidRDefault="00ED2200" w:rsidP="00DC4556">
      <w:pPr>
        <w:pStyle w:val="NormalWeb"/>
        <w:ind w:firstLine="720"/>
        <w:rPr>
          <w:rFonts w:ascii="Arial" w:hAnsi="Arial" w:cs="Arial"/>
          <w:lang w:val="es-PE"/>
        </w:rPr>
      </w:pPr>
      <w:r w:rsidRPr="00DC4556">
        <w:rPr>
          <w:rFonts w:ascii="Arial" w:hAnsi="Arial" w:cs="Arial"/>
          <w:lang w:val="es-PE"/>
        </w:rPr>
        <w:t>La identificación de impactos ambientales consiste en analizar de manera detallada cada actividad desarrollada por una organización para determinar cómo puede afectar al entorno.</w:t>
      </w:r>
    </w:p>
    <w:p w14:paraId="3823A758" w14:textId="77777777" w:rsidR="00ED2200" w:rsidRPr="00DC4556" w:rsidRDefault="00ED2200" w:rsidP="00DC4556">
      <w:pPr>
        <w:pStyle w:val="NormalWeb"/>
        <w:rPr>
          <w:rFonts w:ascii="Arial" w:hAnsi="Arial" w:cs="Arial"/>
          <w:lang w:val="es-PE"/>
        </w:rPr>
      </w:pPr>
      <w:r w:rsidRPr="00DC4556">
        <w:rPr>
          <w:rFonts w:ascii="Arial" w:hAnsi="Arial" w:cs="Arial"/>
          <w:lang w:val="es-PE"/>
        </w:rPr>
        <w:t>Generalmente, este procedimiento comprende varias etapas consecutivas.</w:t>
      </w:r>
    </w:p>
    <w:p w14:paraId="4AD7A440" w14:textId="77777777" w:rsidR="00ED2200" w:rsidRPr="00DC4556" w:rsidRDefault="00ED2200" w:rsidP="00DC4556">
      <w:pPr>
        <w:pStyle w:val="Ttulo4"/>
        <w:rPr>
          <w:rFonts w:ascii="Arial" w:hAnsi="Arial" w:cs="Arial"/>
          <w:lang w:val="es-PE"/>
        </w:rPr>
      </w:pPr>
      <w:r w:rsidRPr="00DC4556">
        <w:rPr>
          <w:rStyle w:val="Textoennegrita"/>
          <w:rFonts w:ascii="Arial" w:hAnsi="Arial" w:cs="Arial"/>
          <w:b/>
          <w:bCs/>
          <w:lang w:val="es-PE"/>
        </w:rPr>
        <w:t>Identificación de las actividades del proyecto</w:t>
      </w:r>
    </w:p>
    <w:p w14:paraId="4DC4F774" w14:textId="77777777" w:rsidR="00ED2200" w:rsidRPr="00DC4556" w:rsidRDefault="00ED2200" w:rsidP="00DC4556">
      <w:pPr>
        <w:pStyle w:val="NormalWeb"/>
        <w:ind w:firstLine="720"/>
        <w:rPr>
          <w:rFonts w:ascii="Arial" w:hAnsi="Arial" w:cs="Arial"/>
          <w:lang w:val="es-PE"/>
        </w:rPr>
      </w:pPr>
      <w:r w:rsidRPr="00DC4556">
        <w:rPr>
          <w:rFonts w:ascii="Arial" w:hAnsi="Arial" w:cs="Arial"/>
          <w:lang w:val="es-PE"/>
        </w:rPr>
        <w:t>El primer paso consiste en describir todas las actividades que forman parte del proyecto o proceso productivo.</w:t>
      </w:r>
    </w:p>
    <w:p w14:paraId="1855EC91" w14:textId="77777777" w:rsidR="00ED2200" w:rsidRPr="00DC4556" w:rsidRDefault="00ED2200" w:rsidP="00DC4556">
      <w:pPr>
        <w:pStyle w:val="NormalWeb"/>
        <w:rPr>
          <w:rFonts w:ascii="Arial" w:hAnsi="Arial" w:cs="Arial"/>
          <w:lang w:val="es-PE"/>
        </w:rPr>
      </w:pPr>
      <w:r w:rsidRPr="00DC4556">
        <w:rPr>
          <w:rFonts w:ascii="Arial" w:hAnsi="Arial" w:cs="Arial"/>
          <w:lang w:val="es-PE"/>
        </w:rPr>
        <w:t>Estas pueden incluir:</w:t>
      </w:r>
    </w:p>
    <w:p w14:paraId="33613ED5" w14:textId="77777777" w:rsidR="00ED2200" w:rsidRPr="00DC4556" w:rsidRDefault="00ED2200" w:rsidP="00DC4556">
      <w:pPr>
        <w:numPr>
          <w:ilvl w:val="0"/>
          <w:numId w:val="38"/>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Preparación del terreno.</w:t>
      </w:r>
      <w:r w:rsidRPr="00DC4556">
        <w:rPr>
          <w:rFonts w:ascii="Arial" w:hAnsi="Arial" w:cs="Arial"/>
          <w:lang w:val="es-PE"/>
        </w:rPr>
        <w:t xml:space="preserve"> </w:t>
      </w:r>
    </w:p>
    <w:p w14:paraId="34B44826" w14:textId="77777777" w:rsidR="00ED2200" w:rsidRPr="00DC4556" w:rsidRDefault="00ED2200" w:rsidP="00DC4556">
      <w:pPr>
        <w:numPr>
          <w:ilvl w:val="0"/>
          <w:numId w:val="38"/>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Construcción de instalaciones.</w:t>
      </w:r>
      <w:r w:rsidRPr="00DC4556">
        <w:rPr>
          <w:rFonts w:ascii="Arial" w:hAnsi="Arial" w:cs="Arial"/>
          <w:lang w:val="es-PE"/>
        </w:rPr>
        <w:t xml:space="preserve"> </w:t>
      </w:r>
    </w:p>
    <w:p w14:paraId="03409A52" w14:textId="77777777" w:rsidR="00ED2200" w:rsidRPr="00DC4556" w:rsidRDefault="00ED2200" w:rsidP="00DC4556">
      <w:pPr>
        <w:numPr>
          <w:ilvl w:val="0"/>
          <w:numId w:val="38"/>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Operación de equipos y maquinaria.</w:t>
      </w:r>
      <w:r w:rsidRPr="00DC4556">
        <w:rPr>
          <w:rFonts w:ascii="Arial" w:hAnsi="Arial" w:cs="Arial"/>
          <w:lang w:val="es-PE"/>
        </w:rPr>
        <w:t xml:space="preserve"> </w:t>
      </w:r>
    </w:p>
    <w:p w14:paraId="606CFE53" w14:textId="77777777" w:rsidR="00ED2200" w:rsidRPr="00DC4556" w:rsidRDefault="00ED2200" w:rsidP="00DC4556">
      <w:pPr>
        <w:numPr>
          <w:ilvl w:val="0"/>
          <w:numId w:val="38"/>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Transporte de materiales.</w:t>
      </w:r>
      <w:r w:rsidRPr="00DC4556">
        <w:rPr>
          <w:rFonts w:ascii="Arial" w:hAnsi="Arial" w:cs="Arial"/>
          <w:lang w:val="es-PE"/>
        </w:rPr>
        <w:t xml:space="preserve"> </w:t>
      </w:r>
    </w:p>
    <w:p w14:paraId="50659B62" w14:textId="77777777" w:rsidR="00ED2200" w:rsidRPr="00DC4556" w:rsidRDefault="00ED2200" w:rsidP="00DC4556">
      <w:pPr>
        <w:numPr>
          <w:ilvl w:val="0"/>
          <w:numId w:val="38"/>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Almacenamiento de sustancias.</w:t>
      </w:r>
      <w:r w:rsidRPr="00DC4556">
        <w:rPr>
          <w:rFonts w:ascii="Arial" w:hAnsi="Arial" w:cs="Arial"/>
          <w:lang w:val="es-PE"/>
        </w:rPr>
        <w:t xml:space="preserve"> </w:t>
      </w:r>
    </w:p>
    <w:p w14:paraId="6506D84A" w14:textId="77777777" w:rsidR="00ED2200" w:rsidRPr="00DC4556" w:rsidRDefault="00ED2200" w:rsidP="00DC4556">
      <w:pPr>
        <w:numPr>
          <w:ilvl w:val="0"/>
          <w:numId w:val="38"/>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Procesamiento de materias primas.</w:t>
      </w:r>
      <w:r w:rsidRPr="00DC4556">
        <w:rPr>
          <w:rFonts w:ascii="Arial" w:hAnsi="Arial" w:cs="Arial"/>
          <w:lang w:val="es-PE"/>
        </w:rPr>
        <w:t xml:space="preserve"> </w:t>
      </w:r>
    </w:p>
    <w:p w14:paraId="52A478FB" w14:textId="77777777" w:rsidR="00ED2200" w:rsidRPr="00DC4556" w:rsidRDefault="00ED2200" w:rsidP="00DC4556">
      <w:pPr>
        <w:numPr>
          <w:ilvl w:val="0"/>
          <w:numId w:val="38"/>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Mantenimiento de equipos.</w:t>
      </w:r>
      <w:r w:rsidRPr="00DC4556">
        <w:rPr>
          <w:rFonts w:ascii="Arial" w:hAnsi="Arial" w:cs="Arial"/>
          <w:lang w:val="es-PE"/>
        </w:rPr>
        <w:t xml:space="preserve"> </w:t>
      </w:r>
    </w:p>
    <w:p w14:paraId="0AC216D2" w14:textId="77777777" w:rsidR="00ED2200" w:rsidRPr="00DC4556" w:rsidRDefault="00ED2200" w:rsidP="00DC4556">
      <w:pPr>
        <w:numPr>
          <w:ilvl w:val="0"/>
          <w:numId w:val="38"/>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Cierre y abandono de las instalaciones.</w:t>
      </w:r>
      <w:r w:rsidRPr="00DC4556">
        <w:rPr>
          <w:rFonts w:ascii="Arial" w:hAnsi="Arial" w:cs="Arial"/>
          <w:lang w:val="es-PE"/>
        </w:rPr>
        <w:t xml:space="preserve"> </w:t>
      </w:r>
    </w:p>
    <w:p w14:paraId="52F21D67" w14:textId="77777777" w:rsidR="00ED2200" w:rsidRPr="00DC4556" w:rsidRDefault="00ED2200" w:rsidP="00DC4556">
      <w:pPr>
        <w:pStyle w:val="NormalWeb"/>
        <w:ind w:firstLine="709"/>
        <w:rPr>
          <w:rFonts w:ascii="Arial" w:hAnsi="Arial" w:cs="Arial"/>
          <w:lang w:val="es-PE"/>
        </w:rPr>
      </w:pPr>
      <w:r w:rsidRPr="00DC4556">
        <w:rPr>
          <w:rFonts w:ascii="Arial" w:hAnsi="Arial" w:cs="Arial"/>
          <w:lang w:val="es-PE"/>
        </w:rPr>
        <w:t>Cada una de estas actividades puede generar diferentes aspectos ambientales que deberán ser evaluados posteriormente.</w:t>
      </w:r>
    </w:p>
    <w:p w14:paraId="28A6CBCF" w14:textId="77777777" w:rsidR="00ED2200" w:rsidRPr="00DC4556" w:rsidRDefault="00ED2200" w:rsidP="00DC4556">
      <w:pPr>
        <w:pStyle w:val="Ttulo4"/>
        <w:rPr>
          <w:rFonts w:ascii="Arial" w:hAnsi="Arial" w:cs="Arial"/>
          <w:lang w:val="es-PE"/>
        </w:rPr>
      </w:pPr>
      <w:r w:rsidRPr="00DC4556">
        <w:rPr>
          <w:rStyle w:val="Textoennegrita"/>
          <w:rFonts w:ascii="Arial" w:hAnsi="Arial" w:cs="Arial"/>
          <w:b/>
          <w:bCs/>
          <w:lang w:val="es-PE"/>
        </w:rPr>
        <w:t>Identificación de los aspectos ambientales</w:t>
      </w:r>
    </w:p>
    <w:p w14:paraId="21E57AF9" w14:textId="77777777" w:rsidR="00ED2200" w:rsidRPr="00DC4556" w:rsidRDefault="00ED2200" w:rsidP="00DC4556">
      <w:pPr>
        <w:pStyle w:val="NormalWeb"/>
        <w:ind w:firstLine="720"/>
        <w:rPr>
          <w:rFonts w:ascii="Arial" w:hAnsi="Arial" w:cs="Arial"/>
          <w:lang w:val="es-PE"/>
        </w:rPr>
      </w:pPr>
      <w:r w:rsidRPr="00DC4556">
        <w:rPr>
          <w:rFonts w:ascii="Arial" w:hAnsi="Arial" w:cs="Arial"/>
          <w:lang w:val="es-PE"/>
        </w:rPr>
        <w:t>Una vez definidas las actividades, se identifican todos los elementos que interactúan con el ambiente.</w:t>
      </w:r>
    </w:p>
    <w:p w14:paraId="7BAB73D3" w14:textId="77777777" w:rsidR="00ED2200" w:rsidRPr="00DC4556" w:rsidRDefault="00ED2200" w:rsidP="00DC4556">
      <w:pPr>
        <w:pStyle w:val="NormalWeb"/>
        <w:rPr>
          <w:rFonts w:ascii="Arial" w:hAnsi="Arial" w:cs="Arial"/>
          <w:lang w:val="es-PE"/>
        </w:rPr>
      </w:pPr>
      <w:r w:rsidRPr="00DC4556">
        <w:rPr>
          <w:rFonts w:ascii="Arial" w:hAnsi="Arial" w:cs="Arial"/>
          <w:lang w:val="es-PE"/>
        </w:rPr>
        <w:t>Por ejemplo:</w:t>
      </w:r>
    </w:p>
    <w:p w14:paraId="7B876FE4" w14:textId="77777777" w:rsidR="00ED2200" w:rsidRPr="00DC4556" w:rsidRDefault="00ED2200" w:rsidP="00DC4556">
      <w:pPr>
        <w:numPr>
          <w:ilvl w:val="0"/>
          <w:numId w:val="39"/>
        </w:numPr>
        <w:spacing w:before="100" w:beforeAutospacing="1" w:after="100" w:afterAutospacing="1" w:line="240" w:lineRule="auto"/>
        <w:rPr>
          <w:rFonts w:ascii="Arial" w:hAnsi="Arial" w:cs="Arial"/>
          <w:lang w:val="es-PE"/>
        </w:rPr>
      </w:pPr>
      <w:r w:rsidRPr="00DC4556">
        <w:rPr>
          <w:rFonts w:ascii="Arial" w:hAnsi="Arial" w:cs="Arial"/>
          <w:lang w:val="es-PE"/>
        </w:rPr>
        <w:t xml:space="preserve">Consumo de agua. </w:t>
      </w:r>
    </w:p>
    <w:p w14:paraId="15DC82FB" w14:textId="77777777" w:rsidR="00ED2200" w:rsidRPr="00DC4556" w:rsidRDefault="00ED2200" w:rsidP="00DC4556">
      <w:pPr>
        <w:numPr>
          <w:ilvl w:val="0"/>
          <w:numId w:val="39"/>
        </w:numPr>
        <w:spacing w:before="100" w:beforeAutospacing="1" w:after="100" w:afterAutospacing="1" w:line="240" w:lineRule="auto"/>
        <w:rPr>
          <w:rFonts w:ascii="Arial" w:hAnsi="Arial" w:cs="Arial"/>
          <w:lang w:val="es-PE"/>
        </w:rPr>
      </w:pPr>
      <w:r w:rsidRPr="00DC4556">
        <w:rPr>
          <w:rFonts w:ascii="Arial" w:hAnsi="Arial" w:cs="Arial"/>
          <w:lang w:val="es-PE"/>
        </w:rPr>
        <w:t xml:space="preserve">Consumo de energía. </w:t>
      </w:r>
    </w:p>
    <w:p w14:paraId="4799821E" w14:textId="77777777" w:rsidR="00ED2200" w:rsidRPr="00DC4556" w:rsidRDefault="00ED2200" w:rsidP="00DC4556">
      <w:pPr>
        <w:numPr>
          <w:ilvl w:val="0"/>
          <w:numId w:val="39"/>
        </w:numPr>
        <w:spacing w:before="100" w:beforeAutospacing="1" w:after="100" w:afterAutospacing="1" w:line="240" w:lineRule="auto"/>
        <w:rPr>
          <w:rFonts w:ascii="Arial" w:hAnsi="Arial" w:cs="Arial"/>
          <w:lang w:val="es-PE"/>
        </w:rPr>
      </w:pPr>
      <w:r w:rsidRPr="00DC4556">
        <w:rPr>
          <w:rFonts w:ascii="Arial" w:hAnsi="Arial" w:cs="Arial"/>
          <w:lang w:val="es-PE"/>
        </w:rPr>
        <w:t xml:space="preserve">Uso de combustibles. </w:t>
      </w:r>
    </w:p>
    <w:p w14:paraId="672195CF" w14:textId="77777777" w:rsidR="00ED2200" w:rsidRPr="00DC4556" w:rsidRDefault="00ED2200" w:rsidP="00DC4556">
      <w:pPr>
        <w:numPr>
          <w:ilvl w:val="0"/>
          <w:numId w:val="39"/>
        </w:numPr>
        <w:spacing w:before="100" w:beforeAutospacing="1" w:after="100" w:afterAutospacing="1" w:line="240" w:lineRule="auto"/>
        <w:rPr>
          <w:rFonts w:ascii="Arial" w:hAnsi="Arial" w:cs="Arial"/>
          <w:lang w:val="es-PE"/>
        </w:rPr>
      </w:pPr>
      <w:r w:rsidRPr="00DC4556">
        <w:rPr>
          <w:rFonts w:ascii="Arial" w:hAnsi="Arial" w:cs="Arial"/>
          <w:lang w:val="es-PE"/>
        </w:rPr>
        <w:t xml:space="preserve">Emisión de polvo. </w:t>
      </w:r>
    </w:p>
    <w:p w14:paraId="0E7D0908" w14:textId="77777777" w:rsidR="00ED2200" w:rsidRPr="00DC4556" w:rsidRDefault="00ED2200" w:rsidP="00DC4556">
      <w:pPr>
        <w:numPr>
          <w:ilvl w:val="0"/>
          <w:numId w:val="39"/>
        </w:numPr>
        <w:spacing w:before="100" w:beforeAutospacing="1" w:after="100" w:afterAutospacing="1" w:line="240" w:lineRule="auto"/>
        <w:rPr>
          <w:rFonts w:ascii="Arial" w:hAnsi="Arial" w:cs="Arial"/>
          <w:lang w:val="es-PE"/>
        </w:rPr>
      </w:pPr>
      <w:r w:rsidRPr="00DC4556">
        <w:rPr>
          <w:rFonts w:ascii="Arial" w:hAnsi="Arial" w:cs="Arial"/>
          <w:lang w:val="es-PE"/>
        </w:rPr>
        <w:t xml:space="preserve">Emisión de gases. </w:t>
      </w:r>
    </w:p>
    <w:p w14:paraId="6DD041C8" w14:textId="77777777" w:rsidR="00ED2200" w:rsidRPr="00DC4556" w:rsidRDefault="00ED2200" w:rsidP="00DC4556">
      <w:pPr>
        <w:numPr>
          <w:ilvl w:val="0"/>
          <w:numId w:val="39"/>
        </w:numPr>
        <w:spacing w:before="100" w:beforeAutospacing="1" w:after="100" w:afterAutospacing="1" w:line="240" w:lineRule="auto"/>
        <w:rPr>
          <w:rFonts w:ascii="Arial" w:hAnsi="Arial" w:cs="Arial"/>
          <w:lang w:val="es-PE"/>
        </w:rPr>
      </w:pPr>
      <w:r w:rsidRPr="00DC4556">
        <w:rPr>
          <w:rFonts w:ascii="Arial" w:hAnsi="Arial" w:cs="Arial"/>
          <w:lang w:val="es-PE"/>
        </w:rPr>
        <w:t xml:space="preserve">Generación de residuos. </w:t>
      </w:r>
    </w:p>
    <w:p w14:paraId="6978999A" w14:textId="77777777" w:rsidR="00ED2200" w:rsidRPr="00DC4556" w:rsidRDefault="00ED2200" w:rsidP="00DC4556">
      <w:pPr>
        <w:numPr>
          <w:ilvl w:val="0"/>
          <w:numId w:val="39"/>
        </w:numPr>
        <w:spacing w:before="100" w:beforeAutospacing="1" w:after="100" w:afterAutospacing="1" w:line="240" w:lineRule="auto"/>
        <w:rPr>
          <w:rFonts w:ascii="Arial" w:hAnsi="Arial" w:cs="Arial"/>
          <w:lang w:val="es-PE"/>
        </w:rPr>
      </w:pPr>
      <w:r w:rsidRPr="00DC4556">
        <w:rPr>
          <w:rFonts w:ascii="Arial" w:hAnsi="Arial" w:cs="Arial"/>
          <w:lang w:val="es-PE"/>
        </w:rPr>
        <w:t xml:space="preserve">Descarga de efluentes. </w:t>
      </w:r>
    </w:p>
    <w:p w14:paraId="52A9A434" w14:textId="77777777" w:rsidR="00ED2200" w:rsidRPr="00DC4556" w:rsidRDefault="00ED2200" w:rsidP="00DC4556">
      <w:pPr>
        <w:numPr>
          <w:ilvl w:val="0"/>
          <w:numId w:val="39"/>
        </w:numPr>
        <w:spacing w:before="100" w:beforeAutospacing="1" w:after="100" w:afterAutospacing="1" w:line="240" w:lineRule="auto"/>
        <w:rPr>
          <w:rFonts w:ascii="Arial" w:hAnsi="Arial" w:cs="Arial"/>
          <w:lang w:val="es-PE"/>
        </w:rPr>
      </w:pPr>
      <w:r w:rsidRPr="00DC4556">
        <w:rPr>
          <w:rFonts w:ascii="Arial" w:hAnsi="Arial" w:cs="Arial"/>
          <w:lang w:val="es-PE"/>
        </w:rPr>
        <w:t xml:space="preserve">Generación de ruido. </w:t>
      </w:r>
    </w:p>
    <w:p w14:paraId="510D3103" w14:textId="77777777" w:rsidR="00ED2200" w:rsidRPr="00DC4556" w:rsidRDefault="00ED2200" w:rsidP="00DC4556">
      <w:pPr>
        <w:numPr>
          <w:ilvl w:val="0"/>
          <w:numId w:val="39"/>
        </w:numPr>
        <w:spacing w:before="100" w:beforeAutospacing="1" w:after="100" w:afterAutospacing="1" w:line="240" w:lineRule="auto"/>
        <w:rPr>
          <w:rFonts w:ascii="Arial" w:hAnsi="Arial" w:cs="Arial"/>
          <w:lang w:val="es-PE"/>
        </w:rPr>
      </w:pPr>
      <w:r w:rsidRPr="00DC4556">
        <w:rPr>
          <w:rFonts w:ascii="Arial" w:hAnsi="Arial" w:cs="Arial"/>
          <w:lang w:val="es-PE"/>
        </w:rPr>
        <w:t xml:space="preserve">Uso de sustancias peligrosas. </w:t>
      </w:r>
    </w:p>
    <w:p w14:paraId="021E1CEE" w14:textId="77777777" w:rsidR="00ED2200" w:rsidRPr="00DC4556" w:rsidRDefault="00ED2200" w:rsidP="00DC4556">
      <w:pPr>
        <w:numPr>
          <w:ilvl w:val="0"/>
          <w:numId w:val="39"/>
        </w:numPr>
        <w:spacing w:before="100" w:beforeAutospacing="1" w:after="100" w:afterAutospacing="1" w:line="240" w:lineRule="auto"/>
        <w:rPr>
          <w:rFonts w:ascii="Arial" w:hAnsi="Arial" w:cs="Arial"/>
          <w:lang w:val="es-PE"/>
        </w:rPr>
      </w:pPr>
      <w:r w:rsidRPr="00DC4556">
        <w:rPr>
          <w:rFonts w:ascii="Arial" w:hAnsi="Arial" w:cs="Arial"/>
          <w:lang w:val="es-PE"/>
        </w:rPr>
        <w:t xml:space="preserve">Alteración del suelo. </w:t>
      </w:r>
    </w:p>
    <w:p w14:paraId="58488BF5" w14:textId="77777777" w:rsidR="00ED2200" w:rsidRPr="00DC4556" w:rsidRDefault="00ED2200" w:rsidP="00DC4556">
      <w:pPr>
        <w:pStyle w:val="NormalWeb"/>
        <w:rPr>
          <w:rFonts w:ascii="Arial" w:hAnsi="Arial" w:cs="Arial"/>
          <w:lang w:val="es-PE"/>
        </w:rPr>
      </w:pPr>
      <w:r w:rsidRPr="00DC4556">
        <w:rPr>
          <w:rFonts w:ascii="Arial" w:hAnsi="Arial" w:cs="Arial"/>
          <w:lang w:val="es-PE"/>
        </w:rPr>
        <w:t>Cada aspecto identificado constituye una posible fuente de impacto ambiental.</w:t>
      </w:r>
    </w:p>
    <w:p w14:paraId="701C4C5C" w14:textId="77777777" w:rsidR="00ED2200" w:rsidRPr="00DC4556" w:rsidRDefault="00ED2200" w:rsidP="00DC4556">
      <w:pPr>
        <w:pStyle w:val="Ttulo4"/>
        <w:rPr>
          <w:rFonts w:ascii="Arial" w:hAnsi="Arial" w:cs="Arial"/>
          <w:lang w:val="es-PE"/>
        </w:rPr>
      </w:pPr>
      <w:r w:rsidRPr="00DC4556">
        <w:rPr>
          <w:rStyle w:val="Textoennegrita"/>
          <w:rFonts w:ascii="Arial" w:hAnsi="Arial" w:cs="Arial"/>
          <w:b/>
          <w:bCs/>
          <w:lang w:val="es-PE"/>
        </w:rPr>
        <w:t>Determinación de los impactos ambientales</w:t>
      </w:r>
    </w:p>
    <w:p w14:paraId="08AA5B23" w14:textId="77777777" w:rsidR="00ED2200" w:rsidRPr="00DC4556" w:rsidRDefault="00ED2200" w:rsidP="00DC4556">
      <w:pPr>
        <w:pStyle w:val="NormalWeb"/>
        <w:ind w:firstLine="720"/>
        <w:rPr>
          <w:rFonts w:ascii="Arial" w:hAnsi="Arial" w:cs="Arial"/>
          <w:lang w:val="es-PE"/>
        </w:rPr>
      </w:pPr>
      <w:r w:rsidRPr="00DC4556">
        <w:rPr>
          <w:rFonts w:ascii="Arial" w:hAnsi="Arial" w:cs="Arial"/>
          <w:lang w:val="es-PE"/>
        </w:rPr>
        <w:t>Después de identificar los aspectos ambientales, se analiza cuál puede ser el efecto que generan sobre los distintos componentes del ambiente.</w:t>
      </w:r>
    </w:p>
    <w:p w14:paraId="0A770EFB" w14:textId="77777777" w:rsidR="00ED2200" w:rsidRPr="00DC4556" w:rsidRDefault="00ED2200" w:rsidP="00DC4556">
      <w:pPr>
        <w:pStyle w:val="NormalWeb"/>
        <w:rPr>
          <w:rFonts w:ascii="Arial" w:hAnsi="Arial" w:cs="Arial"/>
          <w:lang w:val="es-PE"/>
        </w:rPr>
      </w:pPr>
      <w:r w:rsidRPr="00DC4556">
        <w:rPr>
          <w:rFonts w:ascii="Arial" w:hAnsi="Arial" w:cs="Arial"/>
          <w:lang w:val="es-PE"/>
        </w:rPr>
        <w:t>Por ejemplo: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30"/>
        <w:gridCol w:w="2664"/>
        <w:gridCol w:w="4996"/>
      </w:tblGrid>
      <w:tr w:rsidR="00ED2200" w:rsidRPr="00DC4556" w14:paraId="2731CA99" w14:textId="77777777" w:rsidTr="00ED2200">
        <w:trPr>
          <w:tblHeader/>
        </w:trPr>
        <w:tc>
          <w:tcPr>
            <w:tcW w:w="0" w:type="auto"/>
            <w:vAlign w:val="center"/>
            <w:hideMark/>
          </w:tcPr>
          <w:p w14:paraId="14866EAE" w14:textId="77777777" w:rsidR="00ED2200" w:rsidRPr="00DC4556" w:rsidRDefault="00ED2200" w:rsidP="00DC4556">
            <w:pPr>
              <w:spacing w:line="240" w:lineRule="auto"/>
              <w:jc w:val="center"/>
              <w:rPr>
                <w:rFonts w:ascii="Arial" w:hAnsi="Arial" w:cs="Arial"/>
                <w:b/>
                <w:bCs/>
                <w:lang w:val="es-PE"/>
              </w:rPr>
            </w:pPr>
            <w:r w:rsidRPr="00DC4556">
              <w:rPr>
                <w:rStyle w:val="Textoennegrita"/>
                <w:rFonts w:ascii="Arial" w:hAnsi="Arial" w:cs="Arial"/>
                <w:lang w:val="es-PE"/>
              </w:rPr>
              <w:t>Actividad</w:t>
            </w:r>
          </w:p>
        </w:tc>
        <w:tc>
          <w:tcPr>
            <w:tcW w:w="0" w:type="auto"/>
            <w:vAlign w:val="center"/>
            <w:hideMark/>
          </w:tcPr>
          <w:p w14:paraId="0450C53C" w14:textId="77777777" w:rsidR="00ED2200" w:rsidRPr="00DC4556" w:rsidRDefault="00ED2200" w:rsidP="00DC4556">
            <w:pPr>
              <w:spacing w:line="240" w:lineRule="auto"/>
              <w:jc w:val="center"/>
              <w:rPr>
                <w:rFonts w:ascii="Arial" w:hAnsi="Arial" w:cs="Arial"/>
                <w:b/>
                <w:bCs/>
                <w:lang w:val="es-PE"/>
              </w:rPr>
            </w:pPr>
            <w:r w:rsidRPr="00DC4556">
              <w:rPr>
                <w:rStyle w:val="Textoennegrita"/>
                <w:rFonts w:ascii="Arial" w:hAnsi="Arial" w:cs="Arial"/>
                <w:lang w:val="es-PE"/>
              </w:rPr>
              <w:t>Aspecto ambiental</w:t>
            </w:r>
          </w:p>
        </w:tc>
        <w:tc>
          <w:tcPr>
            <w:tcW w:w="0" w:type="auto"/>
            <w:vAlign w:val="center"/>
            <w:hideMark/>
          </w:tcPr>
          <w:p w14:paraId="29AB2EDE" w14:textId="77777777" w:rsidR="00ED2200" w:rsidRPr="00DC4556" w:rsidRDefault="00ED2200" w:rsidP="00DC4556">
            <w:pPr>
              <w:spacing w:line="240" w:lineRule="auto"/>
              <w:jc w:val="center"/>
              <w:rPr>
                <w:rFonts w:ascii="Arial" w:hAnsi="Arial" w:cs="Arial"/>
                <w:b/>
                <w:bCs/>
                <w:lang w:val="es-PE"/>
              </w:rPr>
            </w:pPr>
            <w:r w:rsidRPr="00DC4556">
              <w:rPr>
                <w:rStyle w:val="Textoennegrita"/>
                <w:rFonts w:ascii="Arial" w:hAnsi="Arial" w:cs="Arial"/>
                <w:lang w:val="es-PE"/>
              </w:rPr>
              <w:t>Impacto ambiental</w:t>
            </w:r>
          </w:p>
        </w:tc>
      </w:tr>
      <w:tr w:rsidR="00ED2200" w:rsidRPr="00102624" w14:paraId="47B2070B" w14:textId="77777777" w:rsidTr="00ED2200">
        <w:tc>
          <w:tcPr>
            <w:tcW w:w="0" w:type="auto"/>
            <w:vAlign w:val="center"/>
            <w:hideMark/>
          </w:tcPr>
          <w:p w14:paraId="3C362227" w14:textId="77777777" w:rsidR="00ED2200" w:rsidRPr="00DC4556" w:rsidRDefault="00ED2200" w:rsidP="00DC4556">
            <w:pPr>
              <w:spacing w:line="240" w:lineRule="auto"/>
              <w:rPr>
                <w:rFonts w:ascii="Arial" w:hAnsi="Arial" w:cs="Arial"/>
                <w:lang w:val="es-PE"/>
              </w:rPr>
            </w:pPr>
            <w:r w:rsidRPr="00DC4556">
              <w:rPr>
                <w:rFonts w:ascii="Arial" w:hAnsi="Arial" w:cs="Arial"/>
                <w:lang w:val="es-PE"/>
              </w:rPr>
              <w:t>Excavación</w:t>
            </w:r>
          </w:p>
        </w:tc>
        <w:tc>
          <w:tcPr>
            <w:tcW w:w="0" w:type="auto"/>
            <w:vAlign w:val="center"/>
            <w:hideMark/>
          </w:tcPr>
          <w:p w14:paraId="03C91274" w14:textId="77777777" w:rsidR="00ED2200" w:rsidRPr="00DC4556" w:rsidRDefault="00ED2200" w:rsidP="00DC4556">
            <w:pPr>
              <w:spacing w:line="240" w:lineRule="auto"/>
              <w:rPr>
                <w:rFonts w:ascii="Arial" w:hAnsi="Arial" w:cs="Arial"/>
                <w:lang w:val="es-PE"/>
              </w:rPr>
            </w:pPr>
            <w:r w:rsidRPr="00DC4556">
              <w:rPr>
                <w:rFonts w:ascii="Arial" w:hAnsi="Arial" w:cs="Arial"/>
                <w:lang w:val="es-PE"/>
              </w:rPr>
              <w:t>Movimiento de tierras</w:t>
            </w:r>
          </w:p>
        </w:tc>
        <w:tc>
          <w:tcPr>
            <w:tcW w:w="0" w:type="auto"/>
            <w:vAlign w:val="center"/>
            <w:hideMark/>
          </w:tcPr>
          <w:p w14:paraId="53D5AF47" w14:textId="77777777" w:rsidR="00ED2200" w:rsidRPr="00DC4556" w:rsidRDefault="00ED2200" w:rsidP="00DC4556">
            <w:pPr>
              <w:spacing w:line="240" w:lineRule="auto"/>
              <w:rPr>
                <w:rFonts w:ascii="Arial" w:hAnsi="Arial" w:cs="Arial"/>
                <w:lang w:val="es-PE"/>
              </w:rPr>
            </w:pPr>
            <w:r w:rsidRPr="00DC4556">
              <w:rPr>
                <w:rFonts w:ascii="Arial" w:hAnsi="Arial" w:cs="Arial"/>
                <w:lang w:val="es-PE"/>
              </w:rPr>
              <w:t>Alteración del relieve y erosión del suelo.</w:t>
            </w:r>
          </w:p>
        </w:tc>
      </w:tr>
      <w:tr w:rsidR="00ED2200" w:rsidRPr="00102624" w14:paraId="123961BA" w14:textId="77777777" w:rsidTr="00ED2200">
        <w:tc>
          <w:tcPr>
            <w:tcW w:w="0" w:type="auto"/>
            <w:vAlign w:val="center"/>
            <w:hideMark/>
          </w:tcPr>
          <w:p w14:paraId="13C4F915" w14:textId="77777777" w:rsidR="00ED2200" w:rsidRPr="00DC4556" w:rsidRDefault="00ED2200" w:rsidP="00DC4556">
            <w:pPr>
              <w:spacing w:line="240" w:lineRule="auto"/>
              <w:rPr>
                <w:rFonts w:ascii="Arial" w:hAnsi="Arial" w:cs="Arial"/>
                <w:lang w:val="es-PE"/>
              </w:rPr>
            </w:pPr>
            <w:r w:rsidRPr="00DC4556">
              <w:rPr>
                <w:rFonts w:ascii="Arial" w:hAnsi="Arial" w:cs="Arial"/>
                <w:lang w:val="es-PE"/>
              </w:rPr>
              <w:t>Transporte de mineral</w:t>
            </w:r>
          </w:p>
        </w:tc>
        <w:tc>
          <w:tcPr>
            <w:tcW w:w="0" w:type="auto"/>
            <w:vAlign w:val="center"/>
            <w:hideMark/>
          </w:tcPr>
          <w:p w14:paraId="06944411" w14:textId="77777777" w:rsidR="00ED2200" w:rsidRPr="00DC4556" w:rsidRDefault="00ED2200" w:rsidP="00DC4556">
            <w:pPr>
              <w:spacing w:line="240" w:lineRule="auto"/>
              <w:rPr>
                <w:rFonts w:ascii="Arial" w:hAnsi="Arial" w:cs="Arial"/>
                <w:lang w:val="es-PE"/>
              </w:rPr>
            </w:pPr>
            <w:r w:rsidRPr="00DC4556">
              <w:rPr>
                <w:rFonts w:ascii="Arial" w:hAnsi="Arial" w:cs="Arial"/>
                <w:lang w:val="es-PE"/>
              </w:rPr>
              <w:t>Emisión de polvo</w:t>
            </w:r>
          </w:p>
        </w:tc>
        <w:tc>
          <w:tcPr>
            <w:tcW w:w="0" w:type="auto"/>
            <w:vAlign w:val="center"/>
            <w:hideMark/>
          </w:tcPr>
          <w:p w14:paraId="010404D0" w14:textId="77777777" w:rsidR="00ED2200" w:rsidRPr="00DC4556" w:rsidRDefault="00ED2200" w:rsidP="00DC4556">
            <w:pPr>
              <w:spacing w:line="240" w:lineRule="auto"/>
              <w:rPr>
                <w:rFonts w:ascii="Arial" w:hAnsi="Arial" w:cs="Arial"/>
                <w:lang w:val="es-PE"/>
              </w:rPr>
            </w:pPr>
            <w:r w:rsidRPr="00DC4556">
              <w:rPr>
                <w:rFonts w:ascii="Arial" w:hAnsi="Arial" w:cs="Arial"/>
                <w:lang w:val="es-PE"/>
              </w:rPr>
              <w:t>Deterioro de la calidad del aire.</w:t>
            </w:r>
          </w:p>
        </w:tc>
      </w:tr>
      <w:tr w:rsidR="00ED2200" w:rsidRPr="00102624" w14:paraId="1A28F257" w14:textId="77777777" w:rsidTr="00ED2200">
        <w:tc>
          <w:tcPr>
            <w:tcW w:w="0" w:type="auto"/>
            <w:vAlign w:val="center"/>
            <w:hideMark/>
          </w:tcPr>
          <w:p w14:paraId="3E66DEF5" w14:textId="77777777" w:rsidR="00ED2200" w:rsidRPr="00DC4556" w:rsidRDefault="00ED2200" w:rsidP="00DC4556">
            <w:pPr>
              <w:spacing w:line="240" w:lineRule="auto"/>
              <w:rPr>
                <w:rFonts w:ascii="Arial" w:hAnsi="Arial" w:cs="Arial"/>
                <w:lang w:val="es-PE"/>
              </w:rPr>
            </w:pPr>
            <w:r w:rsidRPr="00DC4556">
              <w:rPr>
                <w:rFonts w:ascii="Arial" w:hAnsi="Arial" w:cs="Arial"/>
                <w:lang w:val="es-PE"/>
              </w:rPr>
              <w:t>Operación de maquinaria</w:t>
            </w:r>
          </w:p>
        </w:tc>
        <w:tc>
          <w:tcPr>
            <w:tcW w:w="0" w:type="auto"/>
            <w:vAlign w:val="center"/>
            <w:hideMark/>
          </w:tcPr>
          <w:p w14:paraId="0B843FCD" w14:textId="77777777" w:rsidR="00ED2200" w:rsidRPr="00DC4556" w:rsidRDefault="00ED2200" w:rsidP="00DC4556">
            <w:pPr>
              <w:spacing w:line="240" w:lineRule="auto"/>
              <w:rPr>
                <w:rFonts w:ascii="Arial" w:hAnsi="Arial" w:cs="Arial"/>
                <w:lang w:val="es-PE"/>
              </w:rPr>
            </w:pPr>
            <w:r w:rsidRPr="00DC4556">
              <w:rPr>
                <w:rFonts w:ascii="Arial" w:hAnsi="Arial" w:cs="Arial"/>
                <w:lang w:val="es-PE"/>
              </w:rPr>
              <w:t>Consumo de combustible</w:t>
            </w:r>
          </w:p>
        </w:tc>
        <w:tc>
          <w:tcPr>
            <w:tcW w:w="0" w:type="auto"/>
            <w:vAlign w:val="center"/>
            <w:hideMark/>
          </w:tcPr>
          <w:p w14:paraId="6B904EB9" w14:textId="77777777" w:rsidR="00ED2200" w:rsidRPr="00DC4556" w:rsidRDefault="00ED2200" w:rsidP="00DC4556">
            <w:pPr>
              <w:spacing w:line="240" w:lineRule="auto"/>
              <w:rPr>
                <w:rFonts w:ascii="Arial" w:hAnsi="Arial" w:cs="Arial"/>
                <w:lang w:val="es-PE"/>
              </w:rPr>
            </w:pPr>
            <w:r w:rsidRPr="00DC4556">
              <w:rPr>
                <w:rFonts w:ascii="Arial" w:hAnsi="Arial" w:cs="Arial"/>
                <w:lang w:val="es-PE"/>
              </w:rPr>
              <w:t>Emisión de gases de efecto invernadero.</w:t>
            </w:r>
          </w:p>
        </w:tc>
      </w:tr>
      <w:tr w:rsidR="00ED2200" w:rsidRPr="00102624" w14:paraId="72330773" w14:textId="77777777" w:rsidTr="00ED2200">
        <w:tc>
          <w:tcPr>
            <w:tcW w:w="0" w:type="auto"/>
            <w:vAlign w:val="center"/>
            <w:hideMark/>
          </w:tcPr>
          <w:p w14:paraId="2FE5B312" w14:textId="77777777" w:rsidR="00ED2200" w:rsidRPr="00DC4556" w:rsidRDefault="00ED2200" w:rsidP="00DC4556">
            <w:pPr>
              <w:spacing w:line="240" w:lineRule="auto"/>
              <w:rPr>
                <w:rFonts w:ascii="Arial" w:hAnsi="Arial" w:cs="Arial"/>
                <w:lang w:val="es-PE"/>
              </w:rPr>
            </w:pPr>
            <w:r w:rsidRPr="00DC4556">
              <w:rPr>
                <w:rFonts w:ascii="Arial" w:hAnsi="Arial" w:cs="Arial"/>
                <w:lang w:val="es-PE"/>
              </w:rPr>
              <w:t>Uso de agua industrial</w:t>
            </w:r>
          </w:p>
        </w:tc>
        <w:tc>
          <w:tcPr>
            <w:tcW w:w="0" w:type="auto"/>
            <w:vAlign w:val="center"/>
            <w:hideMark/>
          </w:tcPr>
          <w:p w14:paraId="1A138D9C" w14:textId="77777777" w:rsidR="00ED2200" w:rsidRPr="00DC4556" w:rsidRDefault="00ED2200" w:rsidP="00DC4556">
            <w:pPr>
              <w:spacing w:line="240" w:lineRule="auto"/>
              <w:rPr>
                <w:rFonts w:ascii="Arial" w:hAnsi="Arial" w:cs="Arial"/>
                <w:lang w:val="es-PE"/>
              </w:rPr>
            </w:pPr>
            <w:r w:rsidRPr="00DC4556">
              <w:rPr>
                <w:rFonts w:ascii="Arial" w:hAnsi="Arial" w:cs="Arial"/>
                <w:lang w:val="es-PE"/>
              </w:rPr>
              <w:t>Consumo de recursos hídricos</w:t>
            </w:r>
          </w:p>
        </w:tc>
        <w:tc>
          <w:tcPr>
            <w:tcW w:w="0" w:type="auto"/>
            <w:vAlign w:val="center"/>
            <w:hideMark/>
          </w:tcPr>
          <w:p w14:paraId="7B2C6BDD" w14:textId="77777777" w:rsidR="00ED2200" w:rsidRPr="00DC4556" w:rsidRDefault="00ED2200" w:rsidP="00DC4556">
            <w:pPr>
              <w:spacing w:line="240" w:lineRule="auto"/>
              <w:rPr>
                <w:rFonts w:ascii="Arial" w:hAnsi="Arial" w:cs="Arial"/>
                <w:lang w:val="es-PE"/>
              </w:rPr>
            </w:pPr>
            <w:r w:rsidRPr="00DC4556">
              <w:rPr>
                <w:rFonts w:ascii="Arial" w:hAnsi="Arial" w:cs="Arial"/>
                <w:lang w:val="es-PE"/>
              </w:rPr>
              <w:t>Disminución de la disponibilidad del agua.</w:t>
            </w:r>
          </w:p>
        </w:tc>
      </w:tr>
      <w:tr w:rsidR="00ED2200" w:rsidRPr="00102624" w14:paraId="65E8DAB7" w14:textId="77777777" w:rsidTr="00ED2200">
        <w:tc>
          <w:tcPr>
            <w:tcW w:w="0" w:type="auto"/>
            <w:vAlign w:val="center"/>
            <w:hideMark/>
          </w:tcPr>
          <w:p w14:paraId="2AB1C4E2" w14:textId="77777777" w:rsidR="00ED2200" w:rsidRPr="00DC4556" w:rsidRDefault="00ED2200" w:rsidP="00DC4556">
            <w:pPr>
              <w:spacing w:line="240" w:lineRule="auto"/>
              <w:rPr>
                <w:rFonts w:ascii="Arial" w:hAnsi="Arial" w:cs="Arial"/>
                <w:lang w:val="es-PE"/>
              </w:rPr>
            </w:pPr>
            <w:r w:rsidRPr="00DC4556">
              <w:rPr>
                <w:rFonts w:ascii="Arial" w:hAnsi="Arial" w:cs="Arial"/>
                <w:lang w:val="es-PE"/>
              </w:rPr>
              <w:t>Generación de residuos</w:t>
            </w:r>
          </w:p>
        </w:tc>
        <w:tc>
          <w:tcPr>
            <w:tcW w:w="0" w:type="auto"/>
            <w:vAlign w:val="center"/>
            <w:hideMark/>
          </w:tcPr>
          <w:p w14:paraId="00DAE08E" w14:textId="77777777" w:rsidR="00ED2200" w:rsidRPr="00DC4556" w:rsidRDefault="00ED2200" w:rsidP="00DC4556">
            <w:pPr>
              <w:spacing w:line="240" w:lineRule="auto"/>
              <w:rPr>
                <w:rFonts w:ascii="Arial" w:hAnsi="Arial" w:cs="Arial"/>
                <w:lang w:val="es-PE"/>
              </w:rPr>
            </w:pPr>
            <w:r w:rsidRPr="00DC4556">
              <w:rPr>
                <w:rFonts w:ascii="Arial" w:hAnsi="Arial" w:cs="Arial"/>
                <w:lang w:val="es-PE"/>
              </w:rPr>
              <w:t>Acumulación de desechos</w:t>
            </w:r>
          </w:p>
        </w:tc>
        <w:tc>
          <w:tcPr>
            <w:tcW w:w="0" w:type="auto"/>
            <w:vAlign w:val="center"/>
            <w:hideMark/>
          </w:tcPr>
          <w:p w14:paraId="67E561E1" w14:textId="77777777" w:rsidR="00ED2200" w:rsidRPr="00DC4556" w:rsidRDefault="00ED2200" w:rsidP="00DC4556">
            <w:pPr>
              <w:spacing w:line="240" w:lineRule="auto"/>
              <w:rPr>
                <w:rFonts w:ascii="Arial" w:hAnsi="Arial" w:cs="Arial"/>
                <w:lang w:val="es-PE"/>
              </w:rPr>
            </w:pPr>
            <w:r w:rsidRPr="00DC4556">
              <w:rPr>
                <w:rFonts w:ascii="Arial" w:hAnsi="Arial" w:cs="Arial"/>
                <w:lang w:val="es-PE"/>
              </w:rPr>
              <w:t>Contaminación del suelo si no existe una gestión adecuada.</w:t>
            </w:r>
          </w:p>
        </w:tc>
      </w:tr>
    </w:tbl>
    <w:p w14:paraId="311B8BF4" w14:textId="77777777" w:rsidR="00ED2200" w:rsidRPr="00DC4556" w:rsidRDefault="00ED2200" w:rsidP="00DC4556">
      <w:pPr>
        <w:pStyle w:val="NormalWeb"/>
        <w:ind w:firstLine="720"/>
        <w:rPr>
          <w:rFonts w:ascii="Arial" w:hAnsi="Arial" w:cs="Arial"/>
          <w:lang w:val="es-PE"/>
        </w:rPr>
      </w:pPr>
      <w:r w:rsidRPr="00DC4556">
        <w:rPr>
          <w:rFonts w:ascii="Arial" w:hAnsi="Arial" w:cs="Arial"/>
          <w:lang w:val="es-PE"/>
        </w:rPr>
        <w:t>Este análisis permite comprender la relación existente entre las actividades de la organización y sus posibles efectos sobre el ambiente.</w:t>
      </w:r>
    </w:p>
    <w:p w14:paraId="6778EE9C" w14:textId="77777777" w:rsidR="00ED2200" w:rsidRPr="00DC4556" w:rsidRDefault="00ED2200" w:rsidP="00DC4556">
      <w:pPr>
        <w:pStyle w:val="Ttulo3"/>
        <w:spacing w:line="240" w:lineRule="auto"/>
        <w:rPr>
          <w:rFonts w:ascii="Arial" w:hAnsi="Arial" w:cs="Arial"/>
          <w:color w:val="auto"/>
          <w:lang w:val="es-PE"/>
        </w:rPr>
      </w:pPr>
      <w:r w:rsidRPr="00DC4556">
        <w:rPr>
          <w:rStyle w:val="Textoennegrita"/>
          <w:rFonts w:ascii="Arial" w:hAnsi="Arial" w:cs="Arial"/>
          <w:color w:val="auto"/>
          <w:lang w:val="es-PE"/>
        </w:rPr>
        <w:t>Evaluación de la significancia de los impactos</w:t>
      </w:r>
    </w:p>
    <w:p w14:paraId="2566BA54" w14:textId="77777777" w:rsidR="00ED2200" w:rsidRPr="00DC4556" w:rsidRDefault="00ED2200" w:rsidP="00DC4556">
      <w:pPr>
        <w:pStyle w:val="NormalWeb"/>
        <w:ind w:firstLine="720"/>
        <w:rPr>
          <w:rFonts w:ascii="Arial" w:hAnsi="Arial" w:cs="Arial"/>
          <w:lang w:val="es-PE"/>
        </w:rPr>
      </w:pPr>
      <w:r w:rsidRPr="00DC4556">
        <w:rPr>
          <w:rFonts w:ascii="Arial" w:hAnsi="Arial" w:cs="Arial"/>
          <w:lang w:val="es-PE"/>
        </w:rPr>
        <w:t>No todos los impactos ambientales poseen la misma importancia. Algunos pueden ser temporales y fácilmente controlables, mientras que otros pueden generar efectos permanentes o afectar ecosistemas sensibles.</w:t>
      </w:r>
    </w:p>
    <w:p w14:paraId="7106F251" w14:textId="77777777" w:rsidR="00ED2200" w:rsidRPr="00DC4556" w:rsidRDefault="00ED2200" w:rsidP="00DC4556">
      <w:pPr>
        <w:pStyle w:val="NormalWeb"/>
        <w:ind w:firstLine="720"/>
        <w:rPr>
          <w:rFonts w:ascii="Arial" w:hAnsi="Arial" w:cs="Arial"/>
          <w:lang w:val="es-PE"/>
        </w:rPr>
      </w:pPr>
      <w:r w:rsidRPr="00DC4556">
        <w:rPr>
          <w:rFonts w:ascii="Arial" w:hAnsi="Arial" w:cs="Arial"/>
          <w:lang w:val="es-PE"/>
        </w:rPr>
        <w:t xml:space="preserve">Por ello, una vez identificados los impactos, se realiza una evaluación técnica para determinar cuáles son </w:t>
      </w:r>
      <w:r w:rsidRPr="00DC4556">
        <w:rPr>
          <w:rStyle w:val="Textoennegrita"/>
          <w:rFonts w:ascii="Arial" w:hAnsi="Arial" w:cs="Arial"/>
          <w:lang w:val="es-PE"/>
        </w:rPr>
        <w:t>significativos</w:t>
      </w:r>
      <w:r w:rsidRPr="00DC4556">
        <w:rPr>
          <w:rFonts w:ascii="Arial" w:hAnsi="Arial" w:cs="Arial"/>
          <w:lang w:val="es-PE"/>
        </w:rPr>
        <w:t xml:space="preserve"> y requieren mayores medidas de control.</w:t>
      </w:r>
    </w:p>
    <w:p w14:paraId="328B0A68" w14:textId="77777777" w:rsidR="00ED2200" w:rsidRPr="00DC4556" w:rsidRDefault="00ED2200" w:rsidP="00DC4556">
      <w:pPr>
        <w:pStyle w:val="NormalWeb"/>
        <w:ind w:firstLine="720"/>
        <w:rPr>
          <w:rFonts w:ascii="Arial" w:hAnsi="Arial" w:cs="Arial"/>
          <w:lang w:val="es-PE"/>
        </w:rPr>
      </w:pPr>
      <w:r w:rsidRPr="00DC4556">
        <w:rPr>
          <w:rFonts w:ascii="Arial" w:hAnsi="Arial" w:cs="Arial"/>
          <w:lang w:val="es-PE"/>
        </w:rPr>
        <w:t>Las metodologías utilizadas pueden variar según el tipo de proyecto; sin embargo, normalmente consideran criterios como los siguientes.</w:t>
      </w:r>
    </w:p>
    <w:p w14:paraId="1B1B10B9" w14:textId="77777777" w:rsidR="00ED2200" w:rsidRPr="00DC4556" w:rsidRDefault="00ED2200" w:rsidP="00DC4556">
      <w:pPr>
        <w:pStyle w:val="Ttulo4"/>
        <w:rPr>
          <w:rFonts w:ascii="Arial" w:hAnsi="Arial" w:cs="Arial"/>
          <w:lang w:val="es-PE"/>
        </w:rPr>
      </w:pPr>
      <w:r w:rsidRPr="00DC4556">
        <w:rPr>
          <w:rStyle w:val="Textoennegrita"/>
          <w:rFonts w:ascii="Arial" w:hAnsi="Arial" w:cs="Arial"/>
          <w:b/>
          <w:bCs/>
          <w:lang w:val="es-PE"/>
        </w:rPr>
        <w:t>Magnitud</w:t>
      </w:r>
    </w:p>
    <w:p w14:paraId="785D53FB" w14:textId="77777777" w:rsidR="00ED2200" w:rsidRPr="00DC4556" w:rsidRDefault="00ED2200" w:rsidP="00DC4556">
      <w:pPr>
        <w:pStyle w:val="NormalWeb"/>
        <w:ind w:firstLine="720"/>
        <w:rPr>
          <w:rFonts w:ascii="Arial" w:hAnsi="Arial" w:cs="Arial"/>
          <w:lang w:val="es-PE"/>
        </w:rPr>
      </w:pPr>
      <w:r w:rsidRPr="00DC4556">
        <w:rPr>
          <w:rFonts w:ascii="Arial" w:hAnsi="Arial" w:cs="Arial"/>
          <w:lang w:val="es-PE"/>
        </w:rPr>
        <w:t>Hace referencia a la intensidad del impacto generado.</w:t>
      </w:r>
    </w:p>
    <w:p w14:paraId="2F6BCF07" w14:textId="77777777" w:rsidR="00ED2200" w:rsidRPr="00DC4556" w:rsidRDefault="00ED2200" w:rsidP="00DC4556">
      <w:pPr>
        <w:pStyle w:val="NormalWeb"/>
        <w:ind w:firstLine="720"/>
        <w:rPr>
          <w:rFonts w:ascii="Arial" w:hAnsi="Arial" w:cs="Arial"/>
          <w:lang w:val="es-PE"/>
        </w:rPr>
      </w:pPr>
      <w:r w:rsidRPr="00DC4556">
        <w:rPr>
          <w:rFonts w:ascii="Arial" w:hAnsi="Arial" w:cs="Arial"/>
          <w:lang w:val="es-PE"/>
        </w:rPr>
        <w:t>Un impacto puede ser de baja, media o alta magnitud dependiendo del nivel de alteración producido sobre el componente ambiental afectado.</w:t>
      </w:r>
    </w:p>
    <w:p w14:paraId="415D71F3" w14:textId="77777777" w:rsidR="00ED2200" w:rsidRPr="00DC4556" w:rsidRDefault="00ED2200" w:rsidP="00DC4556">
      <w:pPr>
        <w:pStyle w:val="Ttulo4"/>
        <w:rPr>
          <w:rFonts w:ascii="Arial" w:hAnsi="Arial" w:cs="Arial"/>
          <w:lang w:val="es-PE"/>
        </w:rPr>
      </w:pPr>
      <w:r w:rsidRPr="00DC4556">
        <w:rPr>
          <w:rStyle w:val="Textoennegrita"/>
          <w:rFonts w:ascii="Arial" w:hAnsi="Arial" w:cs="Arial"/>
          <w:b/>
          <w:bCs/>
          <w:lang w:val="es-PE"/>
        </w:rPr>
        <w:t>Extensión</w:t>
      </w:r>
    </w:p>
    <w:p w14:paraId="38E95038" w14:textId="77777777" w:rsidR="00ED2200" w:rsidRPr="00DC4556" w:rsidRDefault="00ED2200" w:rsidP="00DC4556">
      <w:pPr>
        <w:pStyle w:val="NormalWeb"/>
        <w:ind w:firstLine="720"/>
        <w:rPr>
          <w:rFonts w:ascii="Arial" w:hAnsi="Arial" w:cs="Arial"/>
          <w:lang w:val="es-PE"/>
        </w:rPr>
      </w:pPr>
      <w:r w:rsidRPr="00DC4556">
        <w:rPr>
          <w:rFonts w:ascii="Arial" w:hAnsi="Arial" w:cs="Arial"/>
          <w:lang w:val="es-PE"/>
        </w:rPr>
        <w:t>Corresponde al área geográfica donde se manifiesta el impacto.</w:t>
      </w:r>
    </w:p>
    <w:p w14:paraId="69B73F1F" w14:textId="77777777" w:rsidR="00ED2200" w:rsidRPr="00DC4556" w:rsidRDefault="00ED2200" w:rsidP="00DC4556">
      <w:pPr>
        <w:pStyle w:val="NormalWeb"/>
        <w:rPr>
          <w:rFonts w:ascii="Arial" w:hAnsi="Arial" w:cs="Arial"/>
          <w:lang w:val="es-PE"/>
        </w:rPr>
      </w:pPr>
      <w:r w:rsidRPr="00DC4556">
        <w:rPr>
          <w:rFonts w:ascii="Arial" w:hAnsi="Arial" w:cs="Arial"/>
          <w:lang w:val="es-PE"/>
        </w:rPr>
        <w:t>Puede clasificarse como:</w:t>
      </w:r>
    </w:p>
    <w:p w14:paraId="35FD6CBE" w14:textId="77777777" w:rsidR="00ED2200" w:rsidRPr="00DC4556" w:rsidRDefault="00ED2200" w:rsidP="00DC4556">
      <w:pPr>
        <w:numPr>
          <w:ilvl w:val="0"/>
          <w:numId w:val="40"/>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Puntual</w:t>
      </w:r>
      <w:r w:rsidRPr="00DC4556">
        <w:rPr>
          <w:rFonts w:ascii="Arial" w:hAnsi="Arial" w:cs="Arial"/>
          <w:lang w:val="es-PE"/>
        </w:rPr>
        <w:t xml:space="preserve">, cuando afecta un área reducida. </w:t>
      </w:r>
    </w:p>
    <w:p w14:paraId="56417EC0" w14:textId="77777777" w:rsidR="00ED2200" w:rsidRPr="00DC4556" w:rsidRDefault="00ED2200" w:rsidP="00DC4556">
      <w:pPr>
        <w:numPr>
          <w:ilvl w:val="0"/>
          <w:numId w:val="40"/>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Local</w:t>
      </w:r>
      <w:r w:rsidRPr="00DC4556">
        <w:rPr>
          <w:rFonts w:ascii="Arial" w:hAnsi="Arial" w:cs="Arial"/>
          <w:lang w:val="es-PE"/>
        </w:rPr>
        <w:t xml:space="preserve">, cuando se limita al entorno inmediato del proyecto. </w:t>
      </w:r>
    </w:p>
    <w:p w14:paraId="29A881C4" w14:textId="77777777" w:rsidR="00ED2200" w:rsidRPr="00DC4556" w:rsidRDefault="00ED2200" w:rsidP="00DC4556">
      <w:pPr>
        <w:numPr>
          <w:ilvl w:val="0"/>
          <w:numId w:val="40"/>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Regional</w:t>
      </w:r>
      <w:r w:rsidRPr="00DC4556">
        <w:rPr>
          <w:rFonts w:ascii="Arial" w:hAnsi="Arial" w:cs="Arial"/>
          <w:lang w:val="es-PE"/>
        </w:rPr>
        <w:t xml:space="preserve">, cuando alcanza zonas más amplias. </w:t>
      </w:r>
    </w:p>
    <w:p w14:paraId="4086F2E7" w14:textId="77777777" w:rsidR="00ED2200" w:rsidRPr="00DC4556" w:rsidRDefault="00ED2200" w:rsidP="00DC4556">
      <w:pPr>
        <w:numPr>
          <w:ilvl w:val="0"/>
          <w:numId w:val="40"/>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Global</w:t>
      </w:r>
      <w:r w:rsidRPr="00DC4556">
        <w:rPr>
          <w:rFonts w:ascii="Arial" w:hAnsi="Arial" w:cs="Arial"/>
          <w:lang w:val="es-PE"/>
        </w:rPr>
        <w:t xml:space="preserve">, cuando sus efectos trascienden el ámbito local, como ocurre con las emisiones de gases de efecto invernadero. </w:t>
      </w:r>
    </w:p>
    <w:p w14:paraId="5D5FFBCA" w14:textId="77777777" w:rsidR="00ED2200" w:rsidRPr="00DC4556" w:rsidRDefault="00ED2200" w:rsidP="00DC4556">
      <w:pPr>
        <w:pStyle w:val="Ttulo4"/>
        <w:rPr>
          <w:rFonts w:ascii="Arial" w:hAnsi="Arial" w:cs="Arial"/>
          <w:lang w:val="es-PE"/>
        </w:rPr>
      </w:pPr>
      <w:r w:rsidRPr="00DC4556">
        <w:rPr>
          <w:rStyle w:val="Textoennegrita"/>
          <w:rFonts w:ascii="Arial" w:hAnsi="Arial" w:cs="Arial"/>
          <w:b/>
          <w:bCs/>
          <w:lang w:val="es-PE"/>
        </w:rPr>
        <w:t>Duración</w:t>
      </w:r>
    </w:p>
    <w:p w14:paraId="464B52B8" w14:textId="77777777" w:rsidR="00ED2200" w:rsidRPr="00DC4556" w:rsidRDefault="00ED2200" w:rsidP="00DC4556">
      <w:pPr>
        <w:pStyle w:val="NormalWeb"/>
        <w:rPr>
          <w:rFonts w:ascii="Arial" w:hAnsi="Arial" w:cs="Arial"/>
          <w:lang w:val="es-PE"/>
        </w:rPr>
      </w:pPr>
      <w:r w:rsidRPr="00DC4556">
        <w:rPr>
          <w:rFonts w:ascii="Arial" w:hAnsi="Arial" w:cs="Arial"/>
          <w:lang w:val="es-PE"/>
        </w:rPr>
        <w:t>Evalúa el tiempo durante el cual permanece el impacto.</w:t>
      </w:r>
    </w:p>
    <w:p w14:paraId="52B12A9E" w14:textId="77777777" w:rsidR="00ED2200" w:rsidRPr="00DC4556" w:rsidRDefault="00ED2200" w:rsidP="00DC4556">
      <w:pPr>
        <w:pStyle w:val="NormalWeb"/>
        <w:rPr>
          <w:rFonts w:ascii="Arial" w:hAnsi="Arial" w:cs="Arial"/>
          <w:lang w:val="es-PE"/>
        </w:rPr>
      </w:pPr>
      <w:r w:rsidRPr="00DC4556">
        <w:rPr>
          <w:rFonts w:ascii="Arial" w:hAnsi="Arial" w:cs="Arial"/>
          <w:lang w:val="es-PE"/>
        </w:rPr>
        <w:t>Los impactos pueden ser:</w:t>
      </w:r>
    </w:p>
    <w:p w14:paraId="71BCDE11" w14:textId="77777777" w:rsidR="00ED2200" w:rsidRPr="00DC4556" w:rsidRDefault="00ED2200" w:rsidP="00DC4556">
      <w:pPr>
        <w:numPr>
          <w:ilvl w:val="0"/>
          <w:numId w:val="41"/>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Temporales</w:t>
      </w:r>
      <w:r w:rsidRPr="00DC4556">
        <w:rPr>
          <w:rFonts w:ascii="Arial" w:hAnsi="Arial" w:cs="Arial"/>
          <w:lang w:val="es-PE"/>
        </w:rPr>
        <w:t xml:space="preserve">, cuando desaparecen al finalizar la actividad. </w:t>
      </w:r>
    </w:p>
    <w:p w14:paraId="75A016E0" w14:textId="77777777" w:rsidR="00ED2200" w:rsidRPr="00DC4556" w:rsidRDefault="00ED2200" w:rsidP="00DC4556">
      <w:pPr>
        <w:numPr>
          <w:ilvl w:val="0"/>
          <w:numId w:val="41"/>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Permanentes</w:t>
      </w:r>
      <w:r w:rsidRPr="00DC4556">
        <w:rPr>
          <w:rFonts w:ascii="Arial" w:hAnsi="Arial" w:cs="Arial"/>
          <w:lang w:val="es-PE"/>
        </w:rPr>
        <w:t xml:space="preserve">, cuando sus efectos permanecen durante largos períodos o de forma indefinida. </w:t>
      </w:r>
    </w:p>
    <w:p w14:paraId="5A3AEA3C" w14:textId="77777777" w:rsidR="00ED2200" w:rsidRPr="00DC4556" w:rsidRDefault="00ED2200" w:rsidP="00DC4556">
      <w:pPr>
        <w:pStyle w:val="Ttulo4"/>
        <w:rPr>
          <w:rFonts w:ascii="Arial" w:hAnsi="Arial" w:cs="Arial"/>
          <w:lang w:val="es-PE"/>
        </w:rPr>
      </w:pPr>
      <w:r w:rsidRPr="00DC4556">
        <w:rPr>
          <w:rStyle w:val="Textoennegrita"/>
          <w:rFonts w:ascii="Arial" w:hAnsi="Arial" w:cs="Arial"/>
          <w:b/>
          <w:bCs/>
          <w:lang w:val="es-PE"/>
        </w:rPr>
        <w:t>Frecuencia</w:t>
      </w:r>
    </w:p>
    <w:p w14:paraId="2138E4F4" w14:textId="77777777" w:rsidR="00ED2200" w:rsidRPr="00DC4556" w:rsidRDefault="00ED2200" w:rsidP="00DC4556">
      <w:pPr>
        <w:pStyle w:val="NormalWeb"/>
        <w:rPr>
          <w:rFonts w:ascii="Arial" w:hAnsi="Arial" w:cs="Arial"/>
          <w:lang w:val="es-PE"/>
        </w:rPr>
      </w:pPr>
      <w:r w:rsidRPr="00DC4556">
        <w:rPr>
          <w:rFonts w:ascii="Arial" w:hAnsi="Arial" w:cs="Arial"/>
          <w:lang w:val="es-PE"/>
        </w:rPr>
        <w:t>Determina la cantidad de veces que puede producirse el impacto.</w:t>
      </w:r>
    </w:p>
    <w:p w14:paraId="1EB4205C" w14:textId="77777777" w:rsidR="00ED2200" w:rsidRPr="00DC4556" w:rsidRDefault="00ED2200" w:rsidP="00DC4556">
      <w:pPr>
        <w:pStyle w:val="NormalWeb"/>
        <w:rPr>
          <w:rFonts w:ascii="Arial" w:hAnsi="Arial" w:cs="Arial"/>
          <w:lang w:val="es-PE"/>
        </w:rPr>
      </w:pPr>
      <w:r w:rsidRPr="00DC4556">
        <w:rPr>
          <w:rFonts w:ascii="Arial" w:hAnsi="Arial" w:cs="Arial"/>
          <w:lang w:val="es-PE"/>
        </w:rPr>
        <w:t>Puede tratarse de impactos:</w:t>
      </w:r>
    </w:p>
    <w:p w14:paraId="7F4A3A57" w14:textId="77777777" w:rsidR="00ED2200" w:rsidRPr="00DC4556" w:rsidRDefault="00ED2200" w:rsidP="00DC4556">
      <w:pPr>
        <w:numPr>
          <w:ilvl w:val="0"/>
          <w:numId w:val="42"/>
        </w:numPr>
        <w:spacing w:before="100" w:beforeAutospacing="1" w:after="100" w:afterAutospacing="1" w:line="240" w:lineRule="auto"/>
        <w:rPr>
          <w:rFonts w:ascii="Arial" w:hAnsi="Arial" w:cs="Arial"/>
          <w:lang w:val="es-PE"/>
        </w:rPr>
      </w:pPr>
      <w:r w:rsidRPr="00DC4556">
        <w:rPr>
          <w:rFonts w:ascii="Arial" w:hAnsi="Arial" w:cs="Arial"/>
          <w:lang w:val="es-PE"/>
        </w:rPr>
        <w:t xml:space="preserve">Ocasionales. </w:t>
      </w:r>
    </w:p>
    <w:p w14:paraId="5DAD2266" w14:textId="77777777" w:rsidR="00ED2200" w:rsidRPr="00DC4556" w:rsidRDefault="00ED2200" w:rsidP="00DC4556">
      <w:pPr>
        <w:numPr>
          <w:ilvl w:val="0"/>
          <w:numId w:val="42"/>
        </w:numPr>
        <w:spacing w:before="100" w:beforeAutospacing="1" w:after="100" w:afterAutospacing="1" w:line="240" w:lineRule="auto"/>
        <w:rPr>
          <w:rFonts w:ascii="Arial" w:hAnsi="Arial" w:cs="Arial"/>
          <w:lang w:val="es-PE"/>
        </w:rPr>
      </w:pPr>
      <w:r w:rsidRPr="00DC4556">
        <w:rPr>
          <w:rFonts w:ascii="Arial" w:hAnsi="Arial" w:cs="Arial"/>
          <w:lang w:val="es-PE"/>
        </w:rPr>
        <w:t xml:space="preserve">Periódicos. </w:t>
      </w:r>
    </w:p>
    <w:p w14:paraId="560D9A90" w14:textId="77777777" w:rsidR="00ED2200" w:rsidRPr="00DC4556" w:rsidRDefault="00ED2200" w:rsidP="00DC4556">
      <w:pPr>
        <w:numPr>
          <w:ilvl w:val="0"/>
          <w:numId w:val="42"/>
        </w:numPr>
        <w:spacing w:before="100" w:beforeAutospacing="1" w:after="100" w:afterAutospacing="1" w:line="240" w:lineRule="auto"/>
        <w:rPr>
          <w:rFonts w:ascii="Arial" w:hAnsi="Arial" w:cs="Arial"/>
          <w:lang w:val="es-PE"/>
        </w:rPr>
      </w:pPr>
      <w:r w:rsidRPr="00DC4556">
        <w:rPr>
          <w:rFonts w:ascii="Arial" w:hAnsi="Arial" w:cs="Arial"/>
          <w:lang w:val="es-PE"/>
        </w:rPr>
        <w:t xml:space="preserve">Continuos. </w:t>
      </w:r>
    </w:p>
    <w:p w14:paraId="62EF7BA6" w14:textId="77777777" w:rsidR="00ED2200" w:rsidRPr="00DC4556" w:rsidRDefault="00ED2200" w:rsidP="00DC4556">
      <w:pPr>
        <w:pStyle w:val="NormalWeb"/>
        <w:ind w:firstLine="360"/>
        <w:rPr>
          <w:rFonts w:ascii="Arial" w:hAnsi="Arial" w:cs="Arial"/>
          <w:lang w:val="es-PE"/>
        </w:rPr>
      </w:pPr>
      <w:r w:rsidRPr="00DC4556">
        <w:rPr>
          <w:rFonts w:ascii="Arial" w:hAnsi="Arial" w:cs="Arial"/>
          <w:lang w:val="es-PE"/>
        </w:rPr>
        <w:t>Este criterio ayuda a establecer la probabilidad de exposición y la necesidad de implementar controles permanentes.</w:t>
      </w:r>
    </w:p>
    <w:p w14:paraId="54CEA45E" w14:textId="77777777" w:rsidR="00ED2200" w:rsidRPr="00DC4556" w:rsidRDefault="00ED2200" w:rsidP="00DC4556">
      <w:pPr>
        <w:pStyle w:val="Ttulo4"/>
        <w:rPr>
          <w:rFonts w:ascii="Arial" w:hAnsi="Arial" w:cs="Arial"/>
          <w:lang w:val="es-PE"/>
        </w:rPr>
      </w:pPr>
      <w:r w:rsidRPr="00DC4556">
        <w:rPr>
          <w:rStyle w:val="Textoennegrita"/>
          <w:rFonts w:ascii="Arial" w:hAnsi="Arial" w:cs="Arial"/>
          <w:b/>
          <w:bCs/>
          <w:lang w:val="es-PE"/>
        </w:rPr>
        <w:t>Probabilidad de ocurrencia</w:t>
      </w:r>
    </w:p>
    <w:p w14:paraId="16848EC8" w14:textId="77777777" w:rsidR="00ED2200" w:rsidRPr="00DC4556" w:rsidRDefault="00ED2200" w:rsidP="00DC4556">
      <w:pPr>
        <w:pStyle w:val="NormalWeb"/>
        <w:rPr>
          <w:rFonts w:ascii="Arial" w:hAnsi="Arial" w:cs="Arial"/>
          <w:lang w:val="es-PE"/>
        </w:rPr>
      </w:pPr>
      <w:r w:rsidRPr="00DC4556">
        <w:rPr>
          <w:rFonts w:ascii="Arial" w:hAnsi="Arial" w:cs="Arial"/>
          <w:lang w:val="es-PE"/>
        </w:rPr>
        <w:t>Indica la posibilidad de que el impacto llegue realmente a producirse.</w:t>
      </w:r>
    </w:p>
    <w:p w14:paraId="76663FF5" w14:textId="77777777" w:rsidR="00ED2200" w:rsidRPr="00DC4556" w:rsidRDefault="00ED2200" w:rsidP="00DC4556">
      <w:pPr>
        <w:pStyle w:val="NormalWeb"/>
        <w:rPr>
          <w:rFonts w:ascii="Arial" w:hAnsi="Arial" w:cs="Arial"/>
          <w:lang w:val="es-PE"/>
        </w:rPr>
      </w:pPr>
      <w:r w:rsidRPr="00DC4556">
        <w:rPr>
          <w:rFonts w:ascii="Arial" w:hAnsi="Arial" w:cs="Arial"/>
          <w:lang w:val="es-PE"/>
        </w:rPr>
        <w:t>Mientras mayor sea la probabilidad de ocurrencia, mayor será la necesidad de establecer medidas preventivas y sistemas de monitoreo.</w:t>
      </w:r>
    </w:p>
    <w:p w14:paraId="4E5594D0" w14:textId="77777777" w:rsidR="00ED2200" w:rsidRPr="00DC4556" w:rsidRDefault="00ED2200" w:rsidP="00DC4556">
      <w:pPr>
        <w:pStyle w:val="Ttulo4"/>
        <w:rPr>
          <w:rFonts w:ascii="Arial" w:hAnsi="Arial" w:cs="Arial"/>
          <w:lang w:val="es-PE"/>
        </w:rPr>
      </w:pPr>
      <w:r w:rsidRPr="00DC4556">
        <w:rPr>
          <w:rStyle w:val="Textoennegrita"/>
          <w:rFonts w:ascii="Arial" w:hAnsi="Arial" w:cs="Arial"/>
          <w:b/>
          <w:bCs/>
          <w:lang w:val="es-PE"/>
        </w:rPr>
        <w:t>Reversibilidad</w:t>
      </w:r>
    </w:p>
    <w:p w14:paraId="443AE041" w14:textId="77777777" w:rsidR="00ED2200" w:rsidRPr="00DC4556" w:rsidRDefault="00ED2200" w:rsidP="00DC4556">
      <w:pPr>
        <w:pStyle w:val="NormalWeb"/>
        <w:ind w:firstLine="720"/>
        <w:rPr>
          <w:rFonts w:ascii="Arial" w:hAnsi="Arial" w:cs="Arial"/>
          <w:lang w:val="es-PE"/>
        </w:rPr>
      </w:pPr>
      <w:r w:rsidRPr="00DC4556">
        <w:rPr>
          <w:rFonts w:ascii="Arial" w:hAnsi="Arial" w:cs="Arial"/>
          <w:lang w:val="es-PE"/>
        </w:rPr>
        <w:t>Evalúa la capacidad del ambiente para recuperar sus condiciones originales una vez que desaparece la causa del impacto.</w:t>
      </w:r>
    </w:p>
    <w:p w14:paraId="21B9FEA6" w14:textId="77777777" w:rsidR="00ED2200" w:rsidRPr="00DC4556" w:rsidRDefault="00ED2200" w:rsidP="00DC4556">
      <w:pPr>
        <w:pStyle w:val="NormalWeb"/>
        <w:rPr>
          <w:rFonts w:ascii="Arial" w:hAnsi="Arial" w:cs="Arial"/>
          <w:lang w:val="es-PE"/>
        </w:rPr>
      </w:pPr>
      <w:r w:rsidRPr="00DC4556">
        <w:rPr>
          <w:rFonts w:ascii="Arial" w:hAnsi="Arial" w:cs="Arial"/>
          <w:lang w:val="es-PE"/>
        </w:rPr>
        <w:t>Los impactos pueden ser:</w:t>
      </w:r>
    </w:p>
    <w:p w14:paraId="776AE265" w14:textId="77777777" w:rsidR="00ED2200" w:rsidRPr="00DC4556" w:rsidRDefault="00ED2200" w:rsidP="00DC4556">
      <w:pPr>
        <w:numPr>
          <w:ilvl w:val="0"/>
          <w:numId w:val="43"/>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Reversibles</w:t>
      </w:r>
      <w:r w:rsidRPr="00DC4556">
        <w:rPr>
          <w:rFonts w:ascii="Arial" w:hAnsi="Arial" w:cs="Arial"/>
          <w:lang w:val="es-PE"/>
        </w:rPr>
        <w:t xml:space="preserve">, cuando el ecosistema puede recuperarse naturalmente o mediante acciones de restauración. </w:t>
      </w:r>
    </w:p>
    <w:p w14:paraId="5A7C3074" w14:textId="77777777" w:rsidR="00ED2200" w:rsidRPr="00DC4556" w:rsidRDefault="00ED2200" w:rsidP="00DC4556">
      <w:pPr>
        <w:numPr>
          <w:ilvl w:val="0"/>
          <w:numId w:val="43"/>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Irreversibles</w:t>
      </w:r>
      <w:r w:rsidRPr="00DC4556">
        <w:rPr>
          <w:rFonts w:ascii="Arial" w:hAnsi="Arial" w:cs="Arial"/>
          <w:lang w:val="es-PE"/>
        </w:rPr>
        <w:t xml:space="preserve">, cuando la recuperación resulta imposible o extremadamente difícil. </w:t>
      </w:r>
    </w:p>
    <w:p w14:paraId="008AA3B3" w14:textId="77777777" w:rsidR="00ED2200" w:rsidRPr="00DC4556" w:rsidRDefault="00ED2200" w:rsidP="00DC4556">
      <w:pPr>
        <w:pStyle w:val="Ttulo4"/>
        <w:rPr>
          <w:rFonts w:ascii="Arial" w:hAnsi="Arial" w:cs="Arial"/>
          <w:lang w:val="es-PE"/>
        </w:rPr>
      </w:pPr>
      <w:r w:rsidRPr="00DC4556">
        <w:rPr>
          <w:rStyle w:val="Textoennegrita"/>
          <w:rFonts w:ascii="Arial" w:hAnsi="Arial" w:cs="Arial"/>
          <w:b/>
          <w:bCs/>
          <w:lang w:val="es-PE"/>
        </w:rPr>
        <w:t>Sensibilidad del medio receptor</w:t>
      </w:r>
    </w:p>
    <w:p w14:paraId="61B6BC4D" w14:textId="77777777" w:rsidR="00ED2200" w:rsidRPr="00DC4556" w:rsidRDefault="00ED2200" w:rsidP="00DC4556">
      <w:pPr>
        <w:pStyle w:val="NormalWeb"/>
        <w:ind w:firstLine="720"/>
        <w:rPr>
          <w:rFonts w:ascii="Arial" w:hAnsi="Arial" w:cs="Arial"/>
          <w:lang w:val="es-PE"/>
        </w:rPr>
      </w:pPr>
      <w:r w:rsidRPr="00DC4556">
        <w:rPr>
          <w:rFonts w:ascii="Arial" w:hAnsi="Arial" w:cs="Arial"/>
          <w:lang w:val="es-PE"/>
        </w:rPr>
        <w:t>No todos los ecosistemas presentan la misma capacidad para soportar alteraciones ambientales.</w:t>
      </w:r>
    </w:p>
    <w:p w14:paraId="3A62D19B" w14:textId="77777777" w:rsidR="00ED2200" w:rsidRPr="00DC4556" w:rsidRDefault="00ED2200" w:rsidP="00DC4556">
      <w:pPr>
        <w:pStyle w:val="NormalWeb"/>
        <w:ind w:firstLine="720"/>
        <w:rPr>
          <w:rFonts w:ascii="Arial" w:hAnsi="Arial" w:cs="Arial"/>
          <w:lang w:val="es-PE"/>
        </w:rPr>
      </w:pPr>
      <w:r w:rsidRPr="00DC4556">
        <w:rPr>
          <w:rFonts w:ascii="Arial" w:hAnsi="Arial" w:cs="Arial"/>
          <w:lang w:val="es-PE"/>
        </w:rPr>
        <w:t>La presencia de áreas naturales protegidas, especies amenazadas, fuentes de agua para consumo humano o comunidades cercanas incrementa la importancia del impacto y exige mayores medidas de protección.</w:t>
      </w:r>
    </w:p>
    <w:p w14:paraId="0D118018" w14:textId="77777777" w:rsidR="00ED2200" w:rsidRPr="00E67D4E" w:rsidRDefault="00ED2200" w:rsidP="00DC4556">
      <w:pPr>
        <w:pStyle w:val="Ttulo3"/>
        <w:spacing w:line="240" w:lineRule="auto"/>
        <w:rPr>
          <w:rFonts w:ascii="Arial" w:hAnsi="Arial" w:cs="Arial"/>
          <w:color w:val="auto"/>
          <w:lang w:val="es-PE"/>
        </w:rPr>
      </w:pPr>
      <w:r w:rsidRPr="00E67D4E">
        <w:rPr>
          <w:rStyle w:val="Textoennegrita"/>
          <w:rFonts w:ascii="Arial" w:hAnsi="Arial" w:cs="Arial"/>
          <w:color w:val="auto"/>
          <w:lang w:val="es-PE"/>
        </w:rPr>
        <w:t>Métodos utilizados para la evaluación de impactos ambientales</w:t>
      </w:r>
    </w:p>
    <w:p w14:paraId="736BBF74" w14:textId="77777777" w:rsidR="00ED2200" w:rsidRPr="00DC4556" w:rsidRDefault="00ED2200" w:rsidP="00DC4556">
      <w:pPr>
        <w:pStyle w:val="NormalWeb"/>
        <w:ind w:firstLine="720"/>
        <w:rPr>
          <w:rFonts w:ascii="Arial" w:hAnsi="Arial" w:cs="Arial"/>
          <w:lang w:val="es-PE"/>
        </w:rPr>
      </w:pPr>
      <w:r w:rsidRPr="00DC4556">
        <w:rPr>
          <w:rFonts w:ascii="Arial" w:hAnsi="Arial" w:cs="Arial"/>
          <w:lang w:val="es-PE"/>
        </w:rPr>
        <w:t>Existen diversas metodologías empleadas para identificar y evaluar impactos ambientales durante la elaboración de estudios ambientales.</w:t>
      </w:r>
    </w:p>
    <w:p w14:paraId="079CC1D3" w14:textId="77777777" w:rsidR="00ED2200" w:rsidRPr="00DC4556" w:rsidRDefault="00ED2200" w:rsidP="00DC4556">
      <w:pPr>
        <w:pStyle w:val="NormalWeb"/>
        <w:rPr>
          <w:rFonts w:ascii="Arial" w:hAnsi="Arial" w:cs="Arial"/>
          <w:lang w:val="es-PE"/>
        </w:rPr>
      </w:pPr>
      <w:r w:rsidRPr="00DC4556">
        <w:rPr>
          <w:rFonts w:ascii="Arial" w:hAnsi="Arial" w:cs="Arial"/>
          <w:lang w:val="es-PE"/>
        </w:rPr>
        <w:t>Entre las más utilizadas se encuentran:</w:t>
      </w:r>
    </w:p>
    <w:p w14:paraId="23C478B9" w14:textId="77777777" w:rsidR="00ED2200" w:rsidRPr="00DC4556" w:rsidRDefault="00ED2200" w:rsidP="00DC4556">
      <w:pPr>
        <w:pStyle w:val="NormalWeb"/>
        <w:rPr>
          <w:rFonts w:ascii="Arial" w:hAnsi="Arial" w:cs="Arial"/>
          <w:lang w:val="es-PE"/>
        </w:rPr>
      </w:pPr>
      <w:r w:rsidRPr="00DC4556">
        <w:rPr>
          <w:rStyle w:val="Textoennegrita"/>
          <w:rFonts w:ascii="Arial" w:hAnsi="Arial" w:cs="Arial"/>
          <w:lang w:val="es-PE"/>
        </w:rPr>
        <w:t>Listas de verificación (</w:t>
      </w:r>
      <w:proofErr w:type="spellStart"/>
      <w:r w:rsidRPr="00DC4556">
        <w:rPr>
          <w:rStyle w:val="Textoennegrita"/>
          <w:rFonts w:ascii="Arial" w:hAnsi="Arial" w:cs="Arial"/>
          <w:lang w:val="es-PE"/>
        </w:rPr>
        <w:t>Check</w:t>
      </w:r>
      <w:proofErr w:type="spellEnd"/>
      <w:r w:rsidRPr="00DC4556">
        <w:rPr>
          <w:rStyle w:val="Textoennegrita"/>
          <w:rFonts w:ascii="Arial" w:hAnsi="Arial" w:cs="Arial"/>
          <w:lang w:val="es-PE"/>
        </w:rPr>
        <w:t xml:space="preserve"> </w:t>
      </w:r>
      <w:proofErr w:type="spellStart"/>
      <w:r w:rsidRPr="00DC4556">
        <w:rPr>
          <w:rStyle w:val="Textoennegrita"/>
          <w:rFonts w:ascii="Arial" w:hAnsi="Arial" w:cs="Arial"/>
          <w:lang w:val="es-PE"/>
        </w:rPr>
        <w:t>List</w:t>
      </w:r>
      <w:proofErr w:type="spellEnd"/>
      <w:r w:rsidRPr="00DC4556">
        <w:rPr>
          <w:rStyle w:val="Textoennegrita"/>
          <w:rFonts w:ascii="Arial" w:hAnsi="Arial" w:cs="Arial"/>
          <w:lang w:val="es-PE"/>
        </w:rPr>
        <w:t>)</w:t>
      </w:r>
    </w:p>
    <w:p w14:paraId="4358061B" w14:textId="77777777" w:rsidR="00ED2200" w:rsidRPr="00DC4556" w:rsidRDefault="00ED2200" w:rsidP="00DC4556">
      <w:pPr>
        <w:pStyle w:val="NormalWeb"/>
        <w:ind w:firstLine="720"/>
        <w:rPr>
          <w:rFonts w:ascii="Arial" w:hAnsi="Arial" w:cs="Arial"/>
          <w:lang w:val="es-PE"/>
        </w:rPr>
      </w:pPr>
      <w:r w:rsidRPr="00DC4556">
        <w:rPr>
          <w:rFonts w:ascii="Arial" w:hAnsi="Arial" w:cs="Arial"/>
          <w:lang w:val="es-PE"/>
        </w:rPr>
        <w:t>Consisten en listas estructuradas que permiten revisar de forma sistemática todos los aspectos ambientales asociados a un proyecto y verificar la presencia de posibles impactos.</w:t>
      </w:r>
    </w:p>
    <w:p w14:paraId="22EF1CCA" w14:textId="77777777" w:rsidR="00ED2200" w:rsidRPr="00DC4556" w:rsidRDefault="00ED2200" w:rsidP="00DC4556">
      <w:pPr>
        <w:pStyle w:val="NormalWeb"/>
        <w:rPr>
          <w:rFonts w:ascii="Arial" w:hAnsi="Arial" w:cs="Arial"/>
          <w:lang w:val="es-PE"/>
        </w:rPr>
      </w:pPr>
      <w:r w:rsidRPr="00DC4556">
        <w:rPr>
          <w:rStyle w:val="Textoennegrita"/>
          <w:rFonts w:ascii="Arial" w:hAnsi="Arial" w:cs="Arial"/>
          <w:lang w:val="es-PE"/>
        </w:rPr>
        <w:t>Matrices de identificación de impactos</w:t>
      </w:r>
    </w:p>
    <w:p w14:paraId="4A304933" w14:textId="77777777" w:rsidR="00ED2200" w:rsidRPr="00DC4556" w:rsidRDefault="00ED2200" w:rsidP="00DC4556">
      <w:pPr>
        <w:pStyle w:val="NormalWeb"/>
        <w:ind w:firstLine="720"/>
        <w:rPr>
          <w:rFonts w:ascii="Arial" w:hAnsi="Arial" w:cs="Arial"/>
          <w:lang w:val="es-PE"/>
        </w:rPr>
      </w:pPr>
      <w:r w:rsidRPr="00DC4556">
        <w:rPr>
          <w:rFonts w:ascii="Arial" w:hAnsi="Arial" w:cs="Arial"/>
          <w:lang w:val="es-PE"/>
        </w:rPr>
        <w:t>Son herramientas que relacionan las actividades del proyecto con los componentes ambientales potencialmente afectados.</w:t>
      </w:r>
    </w:p>
    <w:p w14:paraId="3974FEDF" w14:textId="77777777" w:rsidR="00ED2200" w:rsidRPr="00DC4556" w:rsidRDefault="00ED2200" w:rsidP="00DC4556">
      <w:pPr>
        <w:pStyle w:val="NormalWeb"/>
        <w:ind w:firstLine="720"/>
        <w:rPr>
          <w:rFonts w:ascii="Arial" w:hAnsi="Arial" w:cs="Arial"/>
          <w:lang w:val="es-PE"/>
        </w:rPr>
      </w:pPr>
      <w:r w:rsidRPr="00DC4556">
        <w:rPr>
          <w:rFonts w:ascii="Arial" w:hAnsi="Arial" w:cs="Arial"/>
          <w:lang w:val="es-PE"/>
        </w:rPr>
        <w:t xml:space="preserve">La </w:t>
      </w:r>
      <w:r w:rsidRPr="00DC4556">
        <w:rPr>
          <w:rStyle w:val="Textoennegrita"/>
          <w:rFonts w:ascii="Arial" w:hAnsi="Arial" w:cs="Arial"/>
          <w:lang w:val="es-PE"/>
        </w:rPr>
        <w:t>Matriz de Leopold</w:t>
      </w:r>
      <w:r w:rsidRPr="00DC4556">
        <w:rPr>
          <w:rFonts w:ascii="Arial" w:hAnsi="Arial" w:cs="Arial"/>
          <w:lang w:val="es-PE"/>
        </w:rPr>
        <w:t xml:space="preserve"> es uno de los métodos más conocidos y ampliamente utilizados para este tipo de análisis, ya que permite valorar la interacción entre las acciones del proyecto y los factores ambientales.</w:t>
      </w:r>
    </w:p>
    <w:p w14:paraId="58628694" w14:textId="77777777" w:rsidR="00ED2200" w:rsidRPr="00DC4556" w:rsidRDefault="00ED2200" w:rsidP="00DC4556">
      <w:pPr>
        <w:pStyle w:val="NormalWeb"/>
        <w:rPr>
          <w:rFonts w:ascii="Arial" w:hAnsi="Arial" w:cs="Arial"/>
          <w:lang w:val="es-PE"/>
        </w:rPr>
      </w:pPr>
      <w:r w:rsidRPr="00DC4556">
        <w:rPr>
          <w:rStyle w:val="Textoennegrita"/>
          <w:rFonts w:ascii="Arial" w:hAnsi="Arial" w:cs="Arial"/>
          <w:lang w:val="es-PE"/>
        </w:rPr>
        <w:t>Diagramas causa-efecto</w:t>
      </w:r>
    </w:p>
    <w:p w14:paraId="56D1C63D" w14:textId="77777777" w:rsidR="00ED2200" w:rsidRPr="00DC4556" w:rsidRDefault="00ED2200" w:rsidP="00DC4556">
      <w:pPr>
        <w:pStyle w:val="NormalWeb"/>
        <w:ind w:firstLine="720"/>
        <w:rPr>
          <w:rFonts w:ascii="Arial" w:hAnsi="Arial" w:cs="Arial"/>
          <w:lang w:val="es-PE"/>
        </w:rPr>
      </w:pPr>
      <w:r w:rsidRPr="00DC4556">
        <w:rPr>
          <w:rFonts w:ascii="Arial" w:hAnsi="Arial" w:cs="Arial"/>
          <w:lang w:val="es-PE"/>
        </w:rPr>
        <w:t>Facilitan la comprensión de la relación existente entre una actividad específica y los impactos que puede generar sobre el ambiente.</w:t>
      </w:r>
    </w:p>
    <w:p w14:paraId="48AEF045" w14:textId="77777777" w:rsidR="00ED2200" w:rsidRPr="00DC4556" w:rsidRDefault="00ED2200" w:rsidP="00DC4556">
      <w:pPr>
        <w:pStyle w:val="NormalWeb"/>
        <w:rPr>
          <w:rFonts w:ascii="Arial" w:hAnsi="Arial" w:cs="Arial"/>
          <w:lang w:val="es-PE"/>
        </w:rPr>
      </w:pPr>
      <w:r w:rsidRPr="00DC4556">
        <w:rPr>
          <w:rStyle w:val="Textoennegrita"/>
          <w:rFonts w:ascii="Arial" w:hAnsi="Arial" w:cs="Arial"/>
          <w:lang w:val="es-PE"/>
        </w:rPr>
        <w:t>Métodos multicriterio</w:t>
      </w:r>
    </w:p>
    <w:p w14:paraId="7A44664C" w14:textId="77777777" w:rsidR="00ED2200" w:rsidRPr="00DC4556" w:rsidRDefault="00ED2200" w:rsidP="00DC4556">
      <w:pPr>
        <w:pStyle w:val="NormalWeb"/>
        <w:ind w:firstLine="720"/>
        <w:rPr>
          <w:rFonts w:ascii="Arial" w:hAnsi="Arial" w:cs="Arial"/>
          <w:lang w:val="es-PE"/>
        </w:rPr>
      </w:pPr>
      <w:r w:rsidRPr="00DC4556">
        <w:rPr>
          <w:rFonts w:ascii="Arial" w:hAnsi="Arial" w:cs="Arial"/>
          <w:lang w:val="es-PE"/>
        </w:rPr>
        <w:t>Permiten asignar valores cuantitativos a diferentes criterios de evaluación para determinar la significancia de cada impacto de manera objetiva.</w:t>
      </w:r>
    </w:p>
    <w:p w14:paraId="2D156CA5" w14:textId="77777777" w:rsidR="00ED2200" w:rsidRPr="00DC4556" w:rsidRDefault="00ED2200" w:rsidP="00DC4556">
      <w:pPr>
        <w:pStyle w:val="NormalWeb"/>
        <w:ind w:firstLine="720"/>
        <w:rPr>
          <w:rFonts w:ascii="Arial" w:hAnsi="Arial" w:cs="Arial"/>
          <w:lang w:val="es-PE"/>
        </w:rPr>
      </w:pPr>
      <w:r w:rsidRPr="00DC4556">
        <w:rPr>
          <w:rFonts w:ascii="Arial" w:hAnsi="Arial" w:cs="Arial"/>
          <w:lang w:val="es-PE"/>
        </w:rPr>
        <w:t>La selección del método dependerá del tipo de proyecto, de su complejidad y de los requisitos establecidos por la autoridad competente.</w:t>
      </w:r>
    </w:p>
    <w:p w14:paraId="51ECAE79" w14:textId="77777777" w:rsidR="00ED2200" w:rsidRPr="00DC4556" w:rsidRDefault="00ED2200" w:rsidP="00DC4556">
      <w:pPr>
        <w:pStyle w:val="Ttulo3"/>
        <w:spacing w:line="240" w:lineRule="auto"/>
        <w:rPr>
          <w:rFonts w:ascii="Arial" w:hAnsi="Arial" w:cs="Arial"/>
          <w:color w:val="auto"/>
          <w:lang w:val="es-PE"/>
        </w:rPr>
      </w:pPr>
      <w:r w:rsidRPr="00DC4556">
        <w:rPr>
          <w:rStyle w:val="Textoennegrita"/>
          <w:rFonts w:ascii="Arial" w:hAnsi="Arial" w:cs="Arial"/>
          <w:color w:val="auto"/>
          <w:lang w:val="es-PE"/>
        </w:rPr>
        <w:t>Evaluación de impactos durante el ciclo de vida del proyecto</w:t>
      </w:r>
    </w:p>
    <w:p w14:paraId="7FEE2A73" w14:textId="77777777" w:rsidR="00ED2200" w:rsidRPr="00DC4556" w:rsidRDefault="00ED2200" w:rsidP="00DC4556">
      <w:pPr>
        <w:pStyle w:val="NormalWeb"/>
        <w:ind w:firstLine="720"/>
        <w:rPr>
          <w:rFonts w:ascii="Arial" w:hAnsi="Arial" w:cs="Arial"/>
          <w:lang w:val="es-PE"/>
        </w:rPr>
      </w:pPr>
      <w:r w:rsidRPr="00DC4556">
        <w:rPr>
          <w:rFonts w:ascii="Arial" w:hAnsi="Arial" w:cs="Arial"/>
          <w:lang w:val="es-PE"/>
        </w:rPr>
        <w:t>La evaluación ambiental no se limita únicamente al inicio de un proyecto. Debe considerar todas las etapas de su ciclo de vida.</w:t>
      </w:r>
    </w:p>
    <w:p w14:paraId="6EDF7D74" w14:textId="77777777" w:rsidR="00ED2200" w:rsidRPr="00DC4556" w:rsidRDefault="00ED2200" w:rsidP="00DC4556">
      <w:pPr>
        <w:pStyle w:val="NormalWeb"/>
        <w:ind w:firstLine="720"/>
        <w:rPr>
          <w:rFonts w:ascii="Arial" w:hAnsi="Arial" w:cs="Arial"/>
          <w:lang w:val="es-PE"/>
        </w:rPr>
      </w:pPr>
      <w:r w:rsidRPr="00DC4556">
        <w:rPr>
          <w:rFonts w:ascii="Arial" w:hAnsi="Arial" w:cs="Arial"/>
          <w:lang w:val="es-PE"/>
        </w:rPr>
        <w:t xml:space="preserve">Durante la </w:t>
      </w:r>
      <w:r w:rsidRPr="00DC4556">
        <w:rPr>
          <w:rStyle w:val="Textoennegrita"/>
          <w:rFonts w:ascii="Arial" w:hAnsi="Arial" w:cs="Arial"/>
          <w:lang w:val="es-PE"/>
        </w:rPr>
        <w:t>fase de planificación</w:t>
      </w:r>
      <w:r w:rsidRPr="00DC4556">
        <w:rPr>
          <w:rFonts w:ascii="Arial" w:hAnsi="Arial" w:cs="Arial"/>
          <w:lang w:val="es-PE"/>
        </w:rPr>
        <w:t>, se analizan los impactos potenciales antes de iniciar las actividades.</w:t>
      </w:r>
    </w:p>
    <w:p w14:paraId="0EDCB8C4" w14:textId="77777777" w:rsidR="00ED2200" w:rsidRPr="00DC4556" w:rsidRDefault="00ED2200" w:rsidP="00DC4556">
      <w:pPr>
        <w:pStyle w:val="NormalWeb"/>
        <w:ind w:firstLine="720"/>
        <w:rPr>
          <w:rFonts w:ascii="Arial" w:hAnsi="Arial" w:cs="Arial"/>
          <w:lang w:val="es-PE"/>
        </w:rPr>
      </w:pPr>
      <w:r w:rsidRPr="00DC4556">
        <w:rPr>
          <w:rFonts w:ascii="Arial" w:hAnsi="Arial" w:cs="Arial"/>
          <w:lang w:val="es-PE"/>
        </w:rPr>
        <w:t xml:space="preserve">En la </w:t>
      </w:r>
      <w:r w:rsidRPr="00DC4556">
        <w:rPr>
          <w:rStyle w:val="Textoennegrita"/>
          <w:rFonts w:ascii="Arial" w:hAnsi="Arial" w:cs="Arial"/>
          <w:lang w:val="es-PE"/>
        </w:rPr>
        <w:t>fase de construcción</w:t>
      </w:r>
      <w:r w:rsidRPr="00DC4556">
        <w:rPr>
          <w:rFonts w:ascii="Arial" w:hAnsi="Arial" w:cs="Arial"/>
          <w:lang w:val="es-PE"/>
        </w:rPr>
        <w:t>, se evalúan los impactos asociados al movimiento de tierras, generación de residuos, emisiones de polvo, ruido y consumo de recursos.</w:t>
      </w:r>
    </w:p>
    <w:p w14:paraId="44A8E0CA" w14:textId="77777777" w:rsidR="00ED2200" w:rsidRPr="00DC4556" w:rsidRDefault="00ED2200" w:rsidP="00DC4556">
      <w:pPr>
        <w:pStyle w:val="NormalWeb"/>
        <w:ind w:firstLine="720"/>
        <w:rPr>
          <w:rFonts w:ascii="Arial" w:hAnsi="Arial" w:cs="Arial"/>
          <w:lang w:val="es-PE"/>
        </w:rPr>
      </w:pPr>
      <w:r w:rsidRPr="00DC4556">
        <w:rPr>
          <w:rFonts w:ascii="Arial" w:hAnsi="Arial" w:cs="Arial"/>
          <w:lang w:val="es-PE"/>
        </w:rPr>
        <w:t xml:space="preserve">Durante la </w:t>
      </w:r>
      <w:r w:rsidRPr="00DC4556">
        <w:rPr>
          <w:rStyle w:val="Textoennegrita"/>
          <w:rFonts w:ascii="Arial" w:hAnsi="Arial" w:cs="Arial"/>
          <w:lang w:val="es-PE"/>
        </w:rPr>
        <w:t>fase de operación</w:t>
      </w:r>
      <w:r w:rsidRPr="00DC4556">
        <w:rPr>
          <w:rFonts w:ascii="Arial" w:hAnsi="Arial" w:cs="Arial"/>
          <w:lang w:val="es-PE"/>
        </w:rPr>
        <w:t>, se controlan los impactos relacionados con las actividades productivas, el consumo de agua y energía, las emisiones, los efluentes y la generación de residuos.</w:t>
      </w:r>
    </w:p>
    <w:p w14:paraId="1DC477F5" w14:textId="77777777" w:rsidR="00ED2200" w:rsidRPr="00DC4556" w:rsidRDefault="00ED2200" w:rsidP="00DC4556">
      <w:pPr>
        <w:pStyle w:val="NormalWeb"/>
        <w:ind w:firstLine="720"/>
        <w:rPr>
          <w:rFonts w:ascii="Arial" w:hAnsi="Arial" w:cs="Arial"/>
          <w:lang w:val="es-PE"/>
        </w:rPr>
      </w:pPr>
      <w:r w:rsidRPr="00DC4556">
        <w:rPr>
          <w:rFonts w:ascii="Arial" w:hAnsi="Arial" w:cs="Arial"/>
          <w:lang w:val="es-PE"/>
        </w:rPr>
        <w:t xml:space="preserve">Finalmente, en la </w:t>
      </w:r>
      <w:r w:rsidRPr="00DC4556">
        <w:rPr>
          <w:rStyle w:val="Textoennegrita"/>
          <w:rFonts w:ascii="Arial" w:hAnsi="Arial" w:cs="Arial"/>
          <w:lang w:val="es-PE"/>
        </w:rPr>
        <w:t>fase de cierre y abandono</w:t>
      </w:r>
      <w:r w:rsidRPr="00DC4556">
        <w:rPr>
          <w:rFonts w:ascii="Arial" w:hAnsi="Arial" w:cs="Arial"/>
          <w:lang w:val="es-PE"/>
        </w:rPr>
        <w:t>, se evalúan los impactos derivados del desmantelamiento de las instalaciones y de la rehabilitación ambiental del área intervenida.</w:t>
      </w:r>
    </w:p>
    <w:p w14:paraId="153AABED" w14:textId="77777777" w:rsidR="00ED2200" w:rsidRPr="00DC4556" w:rsidRDefault="00ED2200" w:rsidP="00DC4556">
      <w:pPr>
        <w:pStyle w:val="NormalWeb"/>
        <w:ind w:firstLine="720"/>
        <w:rPr>
          <w:rFonts w:ascii="Arial" w:hAnsi="Arial" w:cs="Arial"/>
          <w:lang w:val="es-PE"/>
        </w:rPr>
      </w:pPr>
      <w:r w:rsidRPr="00DC4556">
        <w:rPr>
          <w:rFonts w:ascii="Arial" w:hAnsi="Arial" w:cs="Arial"/>
          <w:lang w:val="es-PE"/>
        </w:rPr>
        <w:t>Este enfoque permite desarrollar medidas específicas para cada etapa del proyecto y garantizar una gestión ambiental integral.</w:t>
      </w:r>
    </w:p>
    <w:p w14:paraId="3678DC0C" w14:textId="77777777" w:rsidR="00ED2200" w:rsidRPr="00DC4556" w:rsidRDefault="00ED2200" w:rsidP="00DC4556">
      <w:pPr>
        <w:pStyle w:val="Ttulo3"/>
        <w:spacing w:line="240" w:lineRule="auto"/>
        <w:rPr>
          <w:rFonts w:ascii="Arial" w:hAnsi="Arial" w:cs="Arial"/>
          <w:color w:val="auto"/>
          <w:lang w:val="es-PE"/>
        </w:rPr>
      </w:pPr>
      <w:r w:rsidRPr="00DC4556">
        <w:rPr>
          <w:rStyle w:val="Textoennegrita"/>
          <w:rFonts w:ascii="Arial" w:hAnsi="Arial" w:cs="Arial"/>
          <w:color w:val="auto"/>
          <w:lang w:val="es-PE"/>
        </w:rPr>
        <w:t>Aplicación en las actividades mineras</w:t>
      </w:r>
    </w:p>
    <w:p w14:paraId="559E8070" w14:textId="77777777" w:rsidR="00ED2200" w:rsidRPr="00DC4556" w:rsidRDefault="00ED2200" w:rsidP="00DC4556">
      <w:pPr>
        <w:pStyle w:val="NormalWeb"/>
        <w:ind w:firstLine="720"/>
        <w:rPr>
          <w:rFonts w:ascii="Arial" w:hAnsi="Arial" w:cs="Arial"/>
          <w:lang w:val="es-PE"/>
        </w:rPr>
      </w:pPr>
      <w:r w:rsidRPr="00DC4556">
        <w:rPr>
          <w:rFonts w:ascii="Arial" w:hAnsi="Arial" w:cs="Arial"/>
          <w:lang w:val="es-PE"/>
        </w:rPr>
        <w:t>En la actividad minera, la identificación y evaluación de impactos ambientales representa una etapa crítica debido a la complejidad de las operaciones y a la interacción permanente con el medio físico, biológico y social.</w:t>
      </w:r>
    </w:p>
    <w:p w14:paraId="3CB23EDA" w14:textId="77777777" w:rsidR="00ED2200" w:rsidRPr="00DC4556" w:rsidRDefault="00ED2200" w:rsidP="00DC4556">
      <w:pPr>
        <w:pStyle w:val="NormalWeb"/>
        <w:rPr>
          <w:rFonts w:ascii="Arial" w:hAnsi="Arial" w:cs="Arial"/>
          <w:lang w:val="es-PE"/>
        </w:rPr>
      </w:pPr>
      <w:r w:rsidRPr="00DC4556">
        <w:rPr>
          <w:rFonts w:ascii="Arial" w:hAnsi="Arial" w:cs="Arial"/>
          <w:lang w:val="es-PE"/>
        </w:rPr>
        <w:t>Entre los impactos que normalmente son objeto de evaluación destacan:</w:t>
      </w:r>
    </w:p>
    <w:p w14:paraId="1D21F5D5" w14:textId="77777777" w:rsidR="00ED2200" w:rsidRPr="00DC4556" w:rsidRDefault="00ED2200" w:rsidP="00DC4556">
      <w:pPr>
        <w:numPr>
          <w:ilvl w:val="0"/>
          <w:numId w:val="44"/>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Alteración de la topografía por excavaciones y movimientos de tierra.</w:t>
      </w:r>
      <w:r w:rsidRPr="00DC4556">
        <w:rPr>
          <w:rFonts w:ascii="Arial" w:hAnsi="Arial" w:cs="Arial"/>
          <w:lang w:val="es-PE"/>
        </w:rPr>
        <w:t xml:space="preserve"> </w:t>
      </w:r>
    </w:p>
    <w:p w14:paraId="3AE0AE8B" w14:textId="77777777" w:rsidR="00ED2200" w:rsidRPr="00DC4556" w:rsidRDefault="00ED2200" w:rsidP="00DC4556">
      <w:pPr>
        <w:numPr>
          <w:ilvl w:val="0"/>
          <w:numId w:val="44"/>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Emisión de material particulado durante la perforación, voladura y transporte.</w:t>
      </w:r>
      <w:r w:rsidRPr="00DC4556">
        <w:rPr>
          <w:rFonts w:ascii="Arial" w:hAnsi="Arial" w:cs="Arial"/>
          <w:lang w:val="es-PE"/>
        </w:rPr>
        <w:t xml:space="preserve"> </w:t>
      </w:r>
    </w:p>
    <w:p w14:paraId="5894CCE2" w14:textId="77777777" w:rsidR="00ED2200" w:rsidRPr="00DC4556" w:rsidRDefault="00ED2200" w:rsidP="00DC4556">
      <w:pPr>
        <w:numPr>
          <w:ilvl w:val="0"/>
          <w:numId w:val="44"/>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Consumo intensivo de agua para procesos industriales.</w:t>
      </w:r>
      <w:r w:rsidRPr="00DC4556">
        <w:rPr>
          <w:rFonts w:ascii="Arial" w:hAnsi="Arial" w:cs="Arial"/>
          <w:lang w:val="es-PE"/>
        </w:rPr>
        <w:t xml:space="preserve"> </w:t>
      </w:r>
    </w:p>
    <w:p w14:paraId="5F84D164" w14:textId="77777777" w:rsidR="00ED2200" w:rsidRPr="00DC4556" w:rsidRDefault="00ED2200" w:rsidP="00DC4556">
      <w:pPr>
        <w:numPr>
          <w:ilvl w:val="0"/>
          <w:numId w:val="44"/>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Generación de relaves y desmontes.</w:t>
      </w:r>
      <w:r w:rsidRPr="00DC4556">
        <w:rPr>
          <w:rFonts w:ascii="Arial" w:hAnsi="Arial" w:cs="Arial"/>
          <w:lang w:val="es-PE"/>
        </w:rPr>
        <w:t xml:space="preserve"> </w:t>
      </w:r>
    </w:p>
    <w:p w14:paraId="0561DAA0" w14:textId="77777777" w:rsidR="00ED2200" w:rsidRPr="00DC4556" w:rsidRDefault="00ED2200" w:rsidP="00DC4556">
      <w:pPr>
        <w:numPr>
          <w:ilvl w:val="0"/>
          <w:numId w:val="44"/>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Posibles afectaciones a cuerpos de agua superficiales y subterráneos.</w:t>
      </w:r>
      <w:r w:rsidRPr="00DC4556">
        <w:rPr>
          <w:rFonts w:ascii="Arial" w:hAnsi="Arial" w:cs="Arial"/>
          <w:lang w:val="es-PE"/>
        </w:rPr>
        <w:t xml:space="preserve"> </w:t>
      </w:r>
    </w:p>
    <w:p w14:paraId="160CD1D1" w14:textId="77777777" w:rsidR="00ED2200" w:rsidRPr="00DC4556" w:rsidRDefault="00ED2200" w:rsidP="00DC4556">
      <w:pPr>
        <w:numPr>
          <w:ilvl w:val="0"/>
          <w:numId w:val="44"/>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Generación de ruido y vibraciones.</w:t>
      </w:r>
      <w:r w:rsidRPr="00DC4556">
        <w:rPr>
          <w:rFonts w:ascii="Arial" w:hAnsi="Arial" w:cs="Arial"/>
          <w:lang w:val="es-PE"/>
        </w:rPr>
        <w:t xml:space="preserve"> </w:t>
      </w:r>
    </w:p>
    <w:p w14:paraId="04DA006B" w14:textId="77777777" w:rsidR="00ED2200" w:rsidRPr="00DC4556" w:rsidRDefault="00ED2200" w:rsidP="00DC4556">
      <w:pPr>
        <w:numPr>
          <w:ilvl w:val="0"/>
          <w:numId w:val="44"/>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Pérdida temporal o permanente de cobertura vegetal.</w:t>
      </w:r>
      <w:r w:rsidRPr="00DC4556">
        <w:rPr>
          <w:rFonts w:ascii="Arial" w:hAnsi="Arial" w:cs="Arial"/>
          <w:lang w:val="es-PE"/>
        </w:rPr>
        <w:t xml:space="preserve"> </w:t>
      </w:r>
    </w:p>
    <w:p w14:paraId="3A4EB2E8" w14:textId="77777777" w:rsidR="00ED2200" w:rsidRPr="00DC4556" w:rsidRDefault="00ED2200" w:rsidP="00DC4556">
      <w:pPr>
        <w:numPr>
          <w:ilvl w:val="0"/>
          <w:numId w:val="44"/>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Alteración de hábitats naturales.</w:t>
      </w:r>
      <w:r w:rsidRPr="00DC4556">
        <w:rPr>
          <w:rFonts w:ascii="Arial" w:hAnsi="Arial" w:cs="Arial"/>
          <w:lang w:val="es-PE"/>
        </w:rPr>
        <w:t xml:space="preserve"> </w:t>
      </w:r>
    </w:p>
    <w:p w14:paraId="7832444C" w14:textId="77777777" w:rsidR="00ED2200" w:rsidRPr="00DC4556" w:rsidRDefault="00ED2200" w:rsidP="00DC4556">
      <w:pPr>
        <w:numPr>
          <w:ilvl w:val="0"/>
          <w:numId w:val="44"/>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Emisiones de gases provenientes de maquinaria y equipos.</w:t>
      </w:r>
      <w:r w:rsidRPr="00DC4556">
        <w:rPr>
          <w:rFonts w:ascii="Arial" w:hAnsi="Arial" w:cs="Arial"/>
          <w:lang w:val="es-PE"/>
        </w:rPr>
        <w:t xml:space="preserve"> </w:t>
      </w:r>
    </w:p>
    <w:p w14:paraId="3B730588" w14:textId="77777777" w:rsidR="00ED2200" w:rsidRPr="00DC4556" w:rsidRDefault="00ED2200" w:rsidP="00DC4556">
      <w:pPr>
        <w:pStyle w:val="NormalWeb"/>
        <w:ind w:firstLine="709"/>
        <w:rPr>
          <w:rFonts w:ascii="Arial" w:hAnsi="Arial" w:cs="Arial"/>
          <w:lang w:val="es-PE"/>
        </w:rPr>
      </w:pPr>
      <w:r w:rsidRPr="00DC4556">
        <w:rPr>
          <w:rFonts w:ascii="Arial" w:hAnsi="Arial" w:cs="Arial"/>
          <w:lang w:val="es-PE"/>
        </w:rPr>
        <w:t>La evaluación adecuada de estos impactos permite establecer programas de manejo ambiental, planes de monitoreo, medidas de prevención, acciones de rehabilitación y mecanismos de seguimiento que garanticen el cumplimiento de la normativa ambiental peruana.</w:t>
      </w:r>
    </w:p>
    <w:p w14:paraId="34DCC1BC" w14:textId="77777777" w:rsidR="00ED2200" w:rsidRPr="00DC4556" w:rsidRDefault="00ED2200" w:rsidP="00DC4556">
      <w:pPr>
        <w:pStyle w:val="Ttulo3"/>
        <w:spacing w:line="240" w:lineRule="auto"/>
        <w:rPr>
          <w:rFonts w:ascii="Arial" w:hAnsi="Arial" w:cs="Arial"/>
          <w:color w:val="auto"/>
          <w:lang w:val="es-PE"/>
        </w:rPr>
      </w:pPr>
      <w:r w:rsidRPr="00DC4556">
        <w:rPr>
          <w:rStyle w:val="Textoennegrita"/>
          <w:rFonts w:ascii="Arial" w:hAnsi="Arial" w:cs="Arial"/>
          <w:color w:val="auto"/>
          <w:lang w:val="es-PE"/>
        </w:rPr>
        <w:t>Importancia de la evaluación de impactos ambientales</w:t>
      </w:r>
    </w:p>
    <w:p w14:paraId="14012B15" w14:textId="77777777" w:rsidR="00ED2200" w:rsidRPr="00DC4556" w:rsidRDefault="00ED2200" w:rsidP="00DC4556">
      <w:pPr>
        <w:pStyle w:val="NormalWeb"/>
        <w:ind w:firstLine="720"/>
        <w:rPr>
          <w:rFonts w:ascii="Arial" w:hAnsi="Arial" w:cs="Arial"/>
          <w:lang w:val="es-PE"/>
        </w:rPr>
      </w:pPr>
      <w:r w:rsidRPr="00DC4556">
        <w:rPr>
          <w:rFonts w:ascii="Arial" w:hAnsi="Arial" w:cs="Arial"/>
          <w:lang w:val="es-PE"/>
        </w:rPr>
        <w:t>La evaluación de impactos ambientales constituye una herramienta indispensable para la gestión ambiental moderna. Gracias a este proceso es posible anticipar los efectos de un proyecto sobre el entorno y diseñar estrategias que permitan reducir o eliminar los riesgos antes de que se materialicen.</w:t>
      </w:r>
    </w:p>
    <w:p w14:paraId="0BDE79AF" w14:textId="77777777" w:rsidR="00ED2200" w:rsidRPr="00DC4556" w:rsidRDefault="00ED2200" w:rsidP="00DC4556">
      <w:pPr>
        <w:pStyle w:val="NormalWeb"/>
        <w:ind w:firstLine="720"/>
        <w:rPr>
          <w:rFonts w:ascii="Arial" w:hAnsi="Arial" w:cs="Arial"/>
          <w:lang w:val="es-PE"/>
        </w:rPr>
      </w:pPr>
      <w:r w:rsidRPr="00DC4556">
        <w:rPr>
          <w:rFonts w:ascii="Arial" w:hAnsi="Arial" w:cs="Arial"/>
          <w:lang w:val="es-PE"/>
        </w:rPr>
        <w:t>Una evaluación técnica, objetiva y sistemática permite priorizar los impactos más relevantes, optimizar el uso de los recursos naturales, fortalecer el cumplimiento legal y mejorar el desempeño ambiental de las organizaciones. Asimismo, facilita la toma de decisiones por parte de las autoridades competentes durante los procesos de certificación ambiental y contribuye a que las actividades productivas se desarrollen bajo criterios de sostenibilidad, responsabilidad ambiental y mejora continua.</w:t>
      </w:r>
    </w:p>
    <w:p w14:paraId="7DF213BD" w14:textId="77777777" w:rsidR="00EC4F41" w:rsidRPr="00E67D4E" w:rsidRDefault="00EC4F41" w:rsidP="00DC4556">
      <w:pPr>
        <w:pStyle w:val="Ttulo2"/>
        <w:spacing w:line="240" w:lineRule="auto"/>
        <w:rPr>
          <w:rFonts w:ascii="Arial" w:hAnsi="Arial" w:cs="Arial"/>
          <w:color w:val="auto"/>
          <w:sz w:val="32"/>
          <w:szCs w:val="32"/>
          <w:lang w:val="es-PE"/>
        </w:rPr>
      </w:pPr>
      <w:r w:rsidRPr="00E67D4E">
        <w:rPr>
          <w:rStyle w:val="Textoennegrita"/>
          <w:rFonts w:ascii="Arial" w:hAnsi="Arial" w:cs="Arial"/>
          <w:color w:val="auto"/>
          <w:sz w:val="32"/>
          <w:szCs w:val="32"/>
          <w:lang w:val="es-PE"/>
        </w:rPr>
        <w:t>3.3. Riesgos ambientales y medidas de control</w:t>
      </w:r>
    </w:p>
    <w:p w14:paraId="4AEC2C26" w14:textId="77777777" w:rsidR="00EC4F41" w:rsidRPr="00DC4556" w:rsidRDefault="00EC4F41" w:rsidP="00DC4556">
      <w:pPr>
        <w:pStyle w:val="NormalWeb"/>
        <w:ind w:firstLine="720"/>
        <w:rPr>
          <w:rFonts w:ascii="Arial" w:hAnsi="Arial" w:cs="Arial"/>
          <w:lang w:val="es-PE"/>
        </w:rPr>
      </w:pPr>
      <w:r w:rsidRPr="00DC4556">
        <w:rPr>
          <w:rFonts w:ascii="Arial" w:hAnsi="Arial" w:cs="Arial"/>
          <w:lang w:val="es-PE"/>
        </w:rPr>
        <w:t xml:space="preserve">Los </w:t>
      </w:r>
      <w:r w:rsidRPr="00DC4556">
        <w:rPr>
          <w:rStyle w:val="Textoennegrita"/>
          <w:rFonts w:ascii="Arial" w:hAnsi="Arial" w:cs="Arial"/>
          <w:lang w:val="es-PE"/>
        </w:rPr>
        <w:t>riesgos ambientales</w:t>
      </w:r>
      <w:r w:rsidRPr="00DC4556">
        <w:rPr>
          <w:rFonts w:ascii="Arial" w:hAnsi="Arial" w:cs="Arial"/>
          <w:lang w:val="es-PE"/>
        </w:rPr>
        <w:t xml:space="preserve"> representan la posibilidad de que una actividad, proceso, instalación o evento genere efectos negativos sobre el medio ambiente, la salud de las personas, la biodiversidad o los recursos naturales. En el ámbito de la gestión ambiental, identificar y controlar estos riesgos constituye una prioridad, ya que permite prevenir incidentes, minimizar daños y garantizar el cumplimiento de la legislación ambiental vigente.</w:t>
      </w:r>
    </w:p>
    <w:p w14:paraId="61669C9F" w14:textId="77777777" w:rsidR="00EC4F41" w:rsidRPr="00DC4556" w:rsidRDefault="00EC4F41" w:rsidP="00DC4556">
      <w:pPr>
        <w:pStyle w:val="NormalWeb"/>
        <w:ind w:firstLine="720"/>
        <w:rPr>
          <w:rFonts w:ascii="Arial" w:hAnsi="Arial" w:cs="Arial"/>
          <w:lang w:val="es-PE"/>
        </w:rPr>
      </w:pPr>
      <w:r w:rsidRPr="00DC4556">
        <w:rPr>
          <w:rFonts w:ascii="Arial" w:hAnsi="Arial" w:cs="Arial"/>
          <w:lang w:val="es-PE"/>
        </w:rPr>
        <w:t>Toda actividad productiva implica un determinado nivel de riesgo ambiental. Sin embargo, mediante una adecuada planificación, la implementación de controles técnicos y operacionales, el monitoreo continuo y la mejora permanente de los procesos, es posible reducir significativamente la probabilidad de ocurrencia de impactos ambientales y limitar sus consecuencias.</w:t>
      </w:r>
    </w:p>
    <w:p w14:paraId="38937267" w14:textId="77777777" w:rsidR="00EC4F41" w:rsidRPr="00DC4556" w:rsidRDefault="00EC4F41" w:rsidP="00DC4556">
      <w:pPr>
        <w:pStyle w:val="NormalWeb"/>
        <w:ind w:firstLine="720"/>
        <w:rPr>
          <w:rFonts w:ascii="Arial" w:hAnsi="Arial" w:cs="Arial"/>
          <w:lang w:val="es-PE"/>
        </w:rPr>
      </w:pPr>
      <w:r w:rsidRPr="00DC4556">
        <w:rPr>
          <w:rFonts w:ascii="Arial" w:hAnsi="Arial" w:cs="Arial"/>
          <w:lang w:val="es-PE"/>
        </w:rPr>
        <w:t xml:space="preserve">En el Perú, la gestión de riesgos ambientales forma parte de los </w:t>
      </w:r>
      <w:r w:rsidRPr="00DC4556">
        <w:rPr>
          <w:rStyle w:val="Textoennegrita"/>
          <w:rFonts w:ascii="Arial" w:hAnsi="Arial" w:cs="Arial"/>
          <w:lang w:val="es-PE"/>
        </w:rPr>
        <w:t>Instrumentos de Gestión Ambiental (IGA)</w:t>
      </w:r>
      <w:r w:rsidRPr="00DC4556">
        <w:rPr>
          <w:rFonts w:ascii="Arial" w:hAnsi="Arial" w:cs="Arial"/>
          <w:lang w:val="es-PE"/>
        </w:rPr>
        <w:t xml:space="preserve">, de los requisitos establecidos por la </w:t>
      </w:r>
      <w:r w:rsidRPr="00DC4556">
        <w:rPr>
          <w:rStyle w:val="Textoennegrita"/>
          <w:rFonts w:ascii="Arial" w:hAnsi="Arial" w:cs="Arial"/>
          <w:lang w:val="es-PE"/>
        </w:rPr>
        <w:t>Norma ISO 14001:2015</w:t>
      </w:r>
      <w:r w:rsidRPr="00DC4556">
        <w:rPr>
          <w:rFonts w:ascii="Arial" w:hAnsi="Arial" w:cs="Arial"/>
          <w:lang w:val="es-PE"/>
        </w:rPr>
        <w:t xml:space="preserve"> y de la normativa sectorial aplicable a actividades como minería, hidrocarburos, industria, energía, construcción y transporte. La prevención constituye el principio rector de la gestión ambiental, por lo que las organizaciones deben adoptar medidas anticipadas antes de que ocurra un daño ambiental.</w:t>
      </w:r>
    </w:p>
    <w:p w14:paraId="7B9D8298" w14:textId="77777777" w:rsidR="00EC4F41" w:rsidRPr="00DC4556" w:rsidRDefault="00EC4F41" w:rsidP="00DC4556">
      <w:pPr>
        <w:pStyle w:val="Ttulo3"/>
        <w:spacing w:line="240" w:lineRule="auto"/>
        <w:rPr>
          <w:rFonts w:ascii="Arial" w:hAnsi="Arial" w:cs="Arial"/>
          <w:color w:val="auto"/>
          <w:lang w:val="es-PE"/>
        </w:rPr>
      </w:pPr>
      <w:r w:rsidRPr="00DC4556">
        <w:rPr>
          <w:rStyle w:val="Textoennegrita"/>
          <w:rFonts w:ascii="Arial" w:hAnsi="Arial" w:cs="Arial"/>
          <w:color w:val="auto"/>
          <w:lang w:val="es-PE"/>
        </w:rPr>
        <w:t>¿Qué es un riesgo ambiental?</w:t>
      </w:r>
    </w:p>
    <w:p w14:paraId="64A7FEB9" w14:textId="77777777" w:rsidR="00EC4F41" w:rsidRPr="00DC4556" w:rsidRDefault="00EC4F41" w:rsidP="00DC4556">
      <w:pPr>
        <w:pStyle w:val="NormalWeb"/>
        <w:ind w:firstLine="720"/>
        <w:rPr>
          <w:rFonts w:ascii="Arial" w:hAnsi="Arial" w:cs="Arial"/>
          <w:lang w:val="es-PE"/>
        </w:rPr>
      </w:pPr>
      <w:r w:rsidRPr="00DC4556">
        <w:rPr>
          <w:rFonts w:ascii="Arial" w:hAnsi="Arial" w:cs="Arial"/>
          <w:lang w:val="es-PE"/>
        </w:rPr>
        <w:t xml:space="preserve">Un </w:t>
      </w:r>
      <w:r w:rsidRPr="00DC4556">
        <w:rPr>
          <w:rStyle w:val="Textoennegrita"/>
          <w:rFonts w:ascii="Arial" w:hAnsi="Arial" w:cs="Arial"/>
          <w:lang w:val="es-PE"/>
        </w:rPr>
        <w:t>riesgo ambiental</w:t>
      </w:r>
      <w:r w:rsidRPr="00DC4556">
        <w:rPr>
          <w:rFonts w:ascii="Arial" w:hAnsi="Arial" w:cs="Arial"/>
          <w:lang w:val="es-PE"/>
        </w:rPr>
        <w:t xml:space="preserve"> es la probabilidad de que un peligro asociado a una actividad humana produzca un impacto negativo sobre el ambiente como consecuencia de determinadas condiciones de operación o de un evento no previsto.</w:t>
      </w:r>
    </w:p>
    <w:p w14:paraId="1BE3E2A4" w14:textId="77777777" w:rsidR="00EC4F41" w:rsidRPr="00DC4556" w:rsidRDefault="00EC4F41" w:rsidP="00DC4556">
      <w:pPr>
        <w:pStyle w:val="NormalWeb"/>
        <w:ind w:firstLine="709"/>
        <w:rPr>
          <w:rFonts w:ascii="Arial" w:hAnsi="Arial" w:cs="Arial"/>
          <w:lang w:val="es-PE"/>
        </w:rPr>
      </w:pPr>
      <w:r w:rsidRPr="00DC4556">
        <w:rPr>
          <w:rFonts w:ascii="Arial" w:hAnsi="Arial" w:cs="Arial"/>
          <w:lang w:val="es-PE"/>
        </w:rPr>
        <w:t>El riesgo surge de la combinación de dos elementos fundamentales:</w:t>
      </w:r>
    </w:p>
    <w:p w14:paraId="107A627B" w14:textId="77777777" w:rsidR="00EC4F41" w:rsidRPr="00DC4556" w:rsidRDefault="00EC4F41" w:rsidP="00DC4556">
      <w:pPr>
        <w:numPr>
          <w:ilvl w:val="0"/>
          <w:numId w:val="45"/>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La probabilidad de que ocurra un evento no deseado.</w:t>
      </w:r>
      <w:r w:rsidRPr="00DC4556">
        <w:rPr>
          <w:rFonts w:ascii="Arial" w:hAnsi="Arial" w:cs="Arial"/>
          <w:lang w:val="es-PE"/>
        </w:rPr>
        <w:t xml:space="preserve"> </w:t>
      </w:r>
    </w:p>
    <w:p w14:paraId="4220C54D" w14:textId="77777777" w:rsidR="00EC4F41" w:rsidRPr="00DC4556" w:rsidRDefault="00EC4F41" w:rsidP="00DC4556">
      <w:pPr>
        <w:numPr>
          <w:ilvl w:val="0"/>
          <w:numId w:val="45"/>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La magnitud de las consecuencias que dicho evento puede generar sobre el ambiente.</w:t>
      </w:r>
      <w:r w:rsidRPr="00DC4556">
        <w:rPr>
          <w:rFonts w:ascii="Arial" w:hAnsi="Arial" w:cs="Arial"/>
          <w:lang w:val="es-PE"/>
        </w:rPr>
        <w:t xml:space="preserve"> </w:t>
      </w:r>
    </w:p>
    <w:p w14:paraId="7E3DF2C9" w14:textId="77777777" w:rsidR="00EC4F41" w:rsidRPr="00DC4556" w:rsidRDefault="00EC4F41" w:rsidP="00DC4556">
      <w:pPr>
        <w:pStyle w:val="NormalWeb"/>
        <w:ind w:firstLine="709"/>
        <w:rPr>
          <w:rFonts w:ascii="Arial" w:hAnsi="Arial" w:cs="Arial"/>
          <w:lang w:val="es-PE"/>
        </w:rPr>
      </w:pPr>
      <w:r w:rsidRPr="00DC4556">
        <w:rPr>
          <w:rFonts w:ascii="Arial" w:hAnsi="Arial" w:cs="Arial"/>
          <w:lang w:val="es-PE"/>
        </w:rPr>
        <w:t>Por ejemplo, el almacenamiento de combustibles constituye una actividad que implica un riesgo ambiental debido a la posibilidad de fugas o derrames. Si el sistema de almacenamiento cuenta con medidas adecuadas de prevención, inspección y contención, la probabilidad de un incidente disminuye considerablemente.</w:t>
      </w:r>
    </w:p>
    <w:p w14:paraId="299804BA" w14:textId="77777777" w:rsidR="00EC4F41" w:rsidRPr="00DC4556" w:rsidRDefault="00EC4F41" w:rsidP="00DC4556">
      <w:pPr>
        <w:pStyle w:val="NormalWeb"/>
        <w:ind w:firstLine="709"/>
        <w:rPr>
          <w:rFonts w:ascii="Arial" w:hAnsi="Arial" w:cs="Arial"/>
          <w:lang w:val="es-PE"/>
        </w:rPr>
      </w:pPr>
      <w:r w:rsidRPr="00DC4556">
        <w:rPr>
          <w:rFonts w:ascii="Arial" w:hAnsi="Arial" w:cs="Arial"/>
          <w:lang w:val="es-PE"/>
        </w:rPr>
        <w:t>La gestión del riesgo busca precisamente reducir tanto la probabilidad de ocurrencia como la severidad de las consecuencias.</w:t>
      </w:r>
    </w:p>
    <w:p w14:paraId="630BEE0F" w14:textId="77777777" w:rsidR="00EC4F41" w:rsidRPr="00DC4556" w:rsidRDefault="00EC4F41" w:rsidP="00DC4556">
      <w:pPr>
        <w:pStyle w:val="Ttulo3"/>
        <w:spacing w:line="240" w:lineRule="auto"/>
        <w:rPr>
          <w:rFonts w:ascii="Arial" w:hAnsi="Arial" w:cs="Arial"/>
          <w:color w:val="auto"/>
          <w:lang w:val="es-PE"/>
        </w:rPr>
      </w:pPr>
      <w:r w:rsidRPr="00DC4556">
        <w:rPr>
          <w:rStyle w:val="Textoennegrita"/>
          <w:rFonts w:ascii="Arial" w:hAnsi="Arial" w:cs="Arial"/>
          <w:color w:val="auto"/>
          <w:lang w:val="es-PE"/>
        </w:rPr>
        <w:t>Diferencia entre peligro, aspecto, impacto y riesgo ambiental</w:t>
      </w:r>
    </w:p>
    <w:p w14:paraId="5BB88F70" w14:textId="77777777" w:rsidR="00EC4F41" w:rsidRPr="00DC4556" w:rsidRDefault="00EC4F41" w:rsidP="00DC4556">
      <w:pPr>
        <w:pStyle w:val="NormalWeb"/>
        <w:ind w:firstLine="720"/>
        <w:rPr>
          <w:rFonts w:ascii="Arial" w:hAnsi="Arial" w:cs="Arial"/>
          <w:lang w:val="es-PE"/>
        </w:rPr>
      </w:pPr>
      <w:r w:rsidRPr="00DC4556">
        <w:rPr>
          <w:rFonts w:ascii="Arial" w:hAnsi="Arial" w:cs="Arial"/>
          <w:lang w:val="es-PE"/>
        </w:rPr>
        <w:t>Es importante diferenciar estos conceptos, ya que suelen confundirse dentro de la gestión ambiental.</w:t>
      </w:r>
    </w:p>
    <w:p w14:paraId="52639B4C" w14:textId="77777777" w:rsidR="00EC4F41" w:rsidRPr="00DC4556" w:rsidRDefault="00EC4F41" w:rsidP="00DC4556">
      <w:pPr>
        <w:pStyle w:val="NormalWeb"/>
        <w:ind w:firstLine="720"/>
        <w:rPr>
          <w:rFonts w:ascii="Arial" w:hAnsi="Arial" w:cs="Arial"/>
          <w:lang w:val="es-PE"/>
        </w:rPr>
      </w:pPr>
      <w:r w:rsidRPr="00DC4556">
        <w:rPr>
          <w:rFonts w:ascii="Arial" w:hAnsi="Arial" w:cs="Arial"/>
          <w:lang w:val="es-PE"/>
        </w:rPr>
        <w:t xml:space="preserve">Un </w:t>
      </w:r>
      <w:r w:rsidRPr="00DC4556">
        <w:rPr>
          <w:rStyle w:val="Textoennegrita"/>
          <w:rFonts w:ascii="Arial" w:hAnsi="Arial" w:cs="Arial"/>
          <w:lang w:val="es-PE"/>
        </w:rPr>
        <w:t>peligro ambiental</w:t>
      </w:r>
      <w:r w:rsidRPr="00DC4556">
        <w:rPr>
          <w:rFonts w:ascii="Arial" w:hAnsi="Arial" w:cs="Arial"/>
          <w:lang w:val="es-PE"/>
        </w:rPr>
        <w:t xml:space="preserve"> es una fuente o situación con capacidad de causar un daño al ambiente. Por ejemplo, el almacenamiento de sustancias químicas peligrosas representa un peligro debido a su potencial de generar contaminación.</w:t>
      </w:r>
    </w:p>
    <w:p w14:paraId="524983C2" w14:textId="77777777" w:rsidR="00EC4F41" w:rsidRPr="00DC4556" w:rsidRDefault="00EC4F41" w:rsidP="00DC4556">
      <w:pPr>
        <w:pStyle w:val="NormalWeb"/>
        <w:ind w:firstLine="720"/>
        <w:rPr>
          <w:rFonts w:ascii="Arial" w:hAnsi="Arial" w:cs="Arial"/>
          <w:lang w:val="es-PE"/>
        </w:rPr>
      </w:pPr>
      <w:r w:rsidRPr="00DC4556">
        <w:rPr>
          <w:rFonts w:ascii="Arial" w:hAnsi="Arial" w:cs="Arial"/>
          <w:lang w:val="es-PE"/>
        </w:rPr>
        <w:t xml:space="preserve">Un </w:t>
      </w:r>
      <w:r w:rsidRPr="00DC4556">
        <w:rPr>
          <w:rStyle w:val="Textoennegrita"/>
          <w:rFonts w:ascii="Arial" w:hAnsi="Arial" w:cs="Arial"/>
          <w:lang w:val="es-PE"/>
        </w:rPr>
        <w:t>aspecto ambiental</w:t>
      </w:r>
      <w:r w:rsidRPr="00DC4556">
        <w:rPr>
          <w:rFonts w:ascii="Arial" w:hAnsi="Arial" w:cs="Arial"/>
          <w:lang w:val="es-PE"/>
        </w:rPr>
        <w:t xml:space="preserve"> es un elemento de una actividad que interactúa con el medio ambiente, como el consumo de agua, la generación de residuos o las emisiones atmosféricas.</w:t>
      </w:r>
    </w:p>
    <w:p w14:paraId="69507873" w14:textId="77777777" w:rsidR="00EC4F41" w:rsidRPr="00DC4556" w:rsidRDefault="00EC4F41" w:rsidP="00DC4556">
      <w:pPr>
        <w:pStyle w:val="NormalWeb"/>
        <w:ind w:firstLine="720"/>
        <w:rPr>
          <w:rFonts w:ascii="Arial" w:hAnsi="Arial" w:cs="Arial"/>
          <w:lang w:val="es-PE"/>
        </w:rPr>
      </w:pPr>
      <w:r w:rsidRPr="00DC4556">
        <w:rPr>
          <w:rFonts w:ascii="Arial" w:hAnsi="Arial" w:cs="Arial"/>
          <w:lang w:val="es-PE"/>
        </w:rPr>
        <w:t xml:space="preserve">Un </w:t>
      </w:r>
      <w:r w:rsidRPr="00DC4556">
        <w:rPr>
          <w:rStyle w:val="Textoennegrita"/>
          <w:rFonts w:ascii="Arial" w:hAnsi="Arial" w:cs="Arial"/>
          <w:lang w:val="es-PE"/>
        </w:rPr>
        <w:t>impacto ambiental</w:t>
      </w:r>
      <w:r w:rsidRPr="00DC4556">
        <w:rPr>
          <w:rFonts w:ascii="Arial" w:hAnsi="Arial" w:cs="Arial"/>
          <w:lang w:val="es-PE"/>
        </w:rPr>
        <w:t xml:space="preserve"> corresponde al cambio producido en el ambiente como consecuencia de un aspecto ambiental, por ejemplo, la contaminación de un río, la degradación del suelo o la pérdida de biodiversidad.</w:t>
      </w:r>
    </w:p>
    <w:p w14:paraId="4F29BED9" w14:textId="77777777" w:rsidR="00EC4F41" w:rsidRPr="00DC4556" w:rsidRDefault="00EC4F41" w:rsidP="00DC4556">
      <w:pPr>
        <w:pStyle w:val="NormalWeb"/>
        <w:ind w:firstLine="720"/>
        <w:rPr>
          <w:rFonts w:ascii="Arial" w:hAnsi="Arial" w:cs="Arial"/>
          <w:lang w:val="es-PE"/>
        </w:rPr>
      </w:pPr>
      <w:r w:rsidRPr="00DC4556">
        <w:rPr>
          <w:rFonts w:ascii="Arial" w:hAnsi="Arial" w:cs="Arial"/>
          <w:lang w:val="es-PE"/>
        </w:rPr>
        <w:t xml:space="preserve">El </w:t>
      </w:r>
      <w:r w:rsidRPr="00DC4556">
        <w:rPr>
          <w:rStyle w:val="Textoennegrita"/>
          <w:rFonts w:ascii="Arial" w:hAnsi="Arial" w:cs="Arial"/>
          <w:lang w:val="es-PE"/>
        </w:rPr>
        <w:t>riesgo ambiental</w:t>
      </w:r>
      <w:r w:rsidRPr="00DC4556">
        <w:rPr>
          <w:rFonts w:ascii="Arial" w:hAnsi="Arial" w:cs="Arial"/>
          <w:lang w:val="es-PE"/>
        </w:rPr>
        <w:t xml:space="preserve"> representa la posibilidad de que ese impacto ocurra, considerando tanto la probabilidad del evento como la gravedad de sus efectos.</w:t>
      </w:r>
    </w:p>
    <w:p w14:paraId="0F8B7A54" w14:textId="77777777" w:rsidR="00EC4F41" w:rsidRPr="00DC4556" w:rsidRDefault="00EC4F41" w:rsidP="00DC4556">
      <w:pPr>
        <w:pStyle w:val="NormalWeb"/>
        <w:ind w:firstLine="720"/>
        <w:rPr>
          <w:rFonts w:ascii="Arial" w:hAnsi="Arial" w:cs="Arial"/>
          <w:lang w:val="es-PE"/>
        </w:rPr>
      </w:pPr>
      <w:r w:rsidRPr="00DC4556">
        <w:rPr>
          <w:rFonts w:ascii="Arial" w:hAnsi="Arial" w:cs="Arial"/>
          <w:lang w:val="es-PE"/>
        </w:rPr>
        <w:t>Comprender estas diferencias facilita la correcta identificación de riesgos y la implementación de medidas de control eficaces.</w:t>
      </w:r>
    </w:p>
    <w:p w14:paraId="696B1E52" w14:textId="77777777" w:rsidR="00EC4F41" w:rsidRPr="00DC4556" w:rsidRDefault="00EC4F41" w:rsidP="00DC4556">
      <w:pPr>
        <w:pStyle w:val="Ttulo3"/>
        <w:spacing w:line="240" w:lineRule="auto"/>
        <w:rPr>
          <w:rFonts w:ascii="Arial" w:hAnsi="Arial" w:cs="Arial"/>
          <w:color w:val="auto"/>
          <w:lang w:val="es-PE"/>
        </w:rPr>
      </w:pPr>
      <w:r w:rsidRPr="00DC4556">
        <w:rPr>
          <w:rStyle w:val="Textoennegrita"/>
          <w:rFonts w:ascii="Arial" w:hAnsi="Arial" w:cs="Arial"/>
          <w:color w:val="auto"/>
          <w:lang w:val="es-PE"/>
        </w:rPr>
        <w:t>Principales riesgos ambientales en las actividades productivas</w:t>
      </w:r>
    </w:p>
    <w:p w14:paraId="4D771DB5" w14:textId="77777777" w:rsidR="00EC4F41" w:rsidRPr="00DC4556" w:rsidRDefault="00EC4F41" w:rsidP="00DC4556">
      <w:pPr>
        <w:pStyle w:val="NormalWeb"/>
        <w:ind w:firstLine="720"/>
        <w:rPr>
          <w:rFonts w:ascii="Arial" w:hAnsi="Arial" w:cs="Arial"/>
          <w:lang w:val="es-PE"/>
        </w:rPr>
      </w:pPr>
      <w:r w:rsidRPr="00DC4556">
        <w:rPr>
          <w:rFonts w:ascii="Arial" w:hAnsi="Arial" w:cs="Arial"/>
          <w:lang w:val="es-PE"/>
        </w:rPr>
        <w:t>Las actividades productivas presentan riesgos ambientales que varían según el tipo de proceso, los recursos utilizados y las características del entorno donde se desarrollan.</w:t>
      </w:r>
    </w:p>
    <w:p w14:paraId="6DBB9480" w14:textId="77777777" w:rsidR="00EC4F41" w:rsidRPr="00DC4556" w:rsidRDefault="00EC4F41" w:rsidP="00DC4556">
      <w:pPr>
        <w:pStyle w:val="NormalWeb"/>
        <w:rPr>
          <w:rFonts w:ascii="Arial" w:hAnsi="Arial" w:cs="Arial"/>
          <w:lang w:val="es-PE"/>
        </w:rPr>
      </w:pPr>
      <w:r w:rsidRPr="00DC4556">
        <w:rPr>
          <w:rFonts w:ascii="Arial" w:hAnsi="Arial" w:cs="Arial"/>
          <w:lang w:val="es-PE"/>
        </w:rPr>
        <w:t>Entre los riesgos más frecuentes se encuentran:</w:t>
      </w:r>
    </w:p>
    <w:p w14:paraId="503CD3FB" w14:textId="77777777" w:rsidR="00EC4F41" w:rsidRPr="00DC4556" w:rsidRDefault="00EC4F41" w:rsidP="00DC4556">
      <w:pPr>
        <w:pStyle w:val="NormalWeb"/>
        <w:rPr>
          <w:rFonts w:ascii="Arial" w:hAnsi="Arial" w:cs="Arial"/>
          <w:lang w:val="es-PE"/>
        </w:rPr>
      </w:pPr>
      <w:r w:rsidRPr="00DC4556">
        <w:rPr>
          <w:rStyle w:val="Textoennegrita"/>
          <w:rFonts w:ascii="Arial" w:hAnsi="Arial" w:cs="Arial"/>
          <w:lang w:val="es-PE"/>
        </w:rPr>
        <w:t>Derrames de sustancias peligrosas</w:t>
      </w:r>
    </w:p>
    <w:p w14:paraId="489D2A29" w14:textId="77777777" w:rsidR="00EC4F41" w:rsidRPr="00DC4556" w:rsidRDefault="00EC4F41" w:rsidP="00DC4556">
      <w:pPr>
        <w:pStyle w:val="NormalWeb"/>
        <w:ind w:firstLine="720"/>
        <w:rPr>
          <w:rFonts w:ascii="Arial" w:hAnsi="Arial" w:cs="Arial"/>
          <w:lang w:val="es-PE"/>
        </w:rPr>
      </w:pPr>
      <w:r w:rsidRPr="00DC4556">
        <w:rPr>
          <w:rFonts w:ascii="Arial" w:hAnsi="Arial" w:cs="Arial"/>
          <w:lang w:val="es-PE"/>
        </w:rPr>
        <w:t>La liberación accidental de combustibles, aceites, reactivos químicos o productos peligrosos puede contaminar el suelo, las aguas superficiales y las aguas subterráneas, además de afectar la flora, la fauna y la salud humana.</w:t>
      </w:r>
    </w:p>
    <w:p w14:paraId="506748E6" w14:textId="77777777" w:rsidR="00EC4F41" w:rsidRPr="00DC4556" w:rsidRDefault="00EC4F41" w:rsidP="00DC4556">
      <w:pPr>
        <w:pStyle w:val="NormalWeb"/>
        <w:rPr>
          <w:rFonts w:ascii="Arial" w:hAnsi="Arial" w:cs="Arial"/>
          <w:lang w:val="es-PE"/>
        </w:rPr>
      </w:pPr>
      <w:r w:rsidRPr="00DC4556">
        <w:rPr>
          <w:rStyle w:val="Textoennegrita"/>
          <w:rFonts w:ascii="Arial" w:hAnsi="Arial" w:cs="Arial"/>
          <w:lang w:val="es-PE"/>
        </w:rPr>
        <w:t>Emisiones atmosféricas</w:t>
      </w:r>
    </w:p>
    <w:p w14:paraId="25648FE0" w14:textId="77777777" w:rsidR="00EC4F41" w:rsidRPr="00DC4556" w:rsidRDefault="00EC4F41" w:rsidP="00DC4556">
      <w:pPr>
        <w:pStyle w:val="NormalWeb"/>
        <w:ind w:firstLine="720"/>
        <w:rPr>
          <w:rFonts w:ascii="Arial" w:hAnsi="Arial" w:cs="Arial"/>
          <w:lang w:val="es-PE"/>
        </w:rPr>
      </w:pPr>
      <w:r w:rsidRPr="00DC4556">
        <w:rPr>
          <w:rFonts w:ascii="Arial" w:hAnsi="Arial" w:cs="Arial"/>
          <w:lang w:val="es-PE"/>
        </w:rPr>
        <w:t>Las emisiones de gases y material particulado provenientes de procesos industriales, equipos de combustión o maquinaria pesada pueden deteriorar la calidad del aire y contribuir al cambio climático.</w:t>
      </w:r>
    </w:p>
    <w:p w14:paraId="1DF04291" w14:textId="77777777" w:rsidR="00EC4F41" w:rsidRPr="00DC4556" w:rsidRDefault="00EC4F41" w:rsidP="00DC4556">
      <w:pPr>
        <w:pStyle w:val="NormalWeb"/>
        <w:rPr>
          <w:rFonts w:ascii="Arial" w:hAnsi="Arial" w:cs="Arial"/>
          <w:lang w:val="es-PE"/>
        </w:rPr>
      </w:pPr>
      <w:r w:rsidRPr="00DC4556">
        <w:rPr>
          <w:rStyle w:val="Textoennegrita"/>
          <w:rFonts w:ascii="Arial" w:hAnsi="Arial" w:cs="Arial"/>
          <w:lang w:val="es-PE"/>
        </w:rPr>
        <w:t>Contaminación de recursos hídricos</w:t>
      </w:r>
    </w:p>
    <w:p w14:paraId="25368560" w14:textId="77777777" w:rsidR="00EC4F41" w:rsidRPr="00DC4556" w:rsidRDefault="00EC4F41" w:rsidP="00DC4556">
      <w:pPr>
        <w:pStyle w:val="NormalWeb"/>
        <w:ind w:firstLine="720"/>
        <w:rPr>
          <w:rFonts w:ascii="Arial" w:hAnsi="Arial" w:cs="Arial"/>
          <w:lang w:val="es-PE"/>
        </w:rPr>
      </w:pPr>
      <w:r w:rsidRPr="00DC4556">
        <w:rPr>
          <w:rFonts w:ascii="Arial" w:hAnsi="Arial" w:cs="Arial"/>
          <w:lang w:val="es-PE"/>
        </w:rPr>
        <w:t>Los vertimientos no controlados de aguas residuales o efluentes industriales pueden afectar ríos, lagos, acuíferos y otros cuerpos de agua, alterando los ecosistemas acuáticos y limitando el uso del recurso por parte de la población.</w:t>
      </w:r>
    </w:p>
    <w:p w14:paraId="37A77F67" w14:textId="77777777" w:rsidR="00EC4F41" w:rsidRPr="00DC4556" w:rsidRDefault="00EC4F41" w:rsidP="00DC4556">
      <w:pPr>
        <w:pStyle w:val="NormalWeb"/>
        <w:rPr>
          <w:rFonts w:ascii="Arial" w:hAnsi="Arial" w:cs="Arial"/>
          <w:lang w:val="es-PE"/>
        </w:rPr>
      </w:pPr>
      <w:r w:rsidRPr="00DC4556">
        <w:rPr>
          <w:rStyle w:val="Textoennegrita"/>
          <w:rFonts w:ascii="Arial" w:hAnsi="Arial" w:cs="Arial"/>
          <w:lang w:val="es-PE"/>
        </w:rPr>
        <w:t>Contaminación del suelo</w:t>
      </w:r>
    </w:p>
    <w:p w14:paraId="2FCF6FDB" w14:textId="77777777" w:rsidR="00EC4F41" w:rsidRPr="00DC4556" w:rsidRDefault="00EC4F41" w:rsidP="00DC4556">
      <w:pPr>
        <w:pStyle w:val="NormalWeb"/>
        <w:ind w:firstLine="720"/>
        <w:rPr>
          <w:rFonts w:ascii="Arial" w:hAnsi="Arial" w:cs="Arial"/>
          <w:lang w:val="es-PE"/>
        </w:rPr>
      </w:pPr>
      <w:r w:rsidRPr="00DC4556">
        <w:rPr>
          <w:rFonts w:ascii="Arial" w:hAnsi="Arial" w:cs="Arial"/>
          <w:lang w:val="es-PE"/>
        </w:rPr>
        <w:t>La disposición inadecuada de residuos, fugas de sustancias químicas o derrames de hidrocarburos pueden degradar la calidad del suelo y afectar su capacidad productiva.</w:t>
      </w:r>
    </w:p>
    <w:p w14:paraId="4402EB71" w14:textId="77777777" w:rsidR="00EC4F41" w:rsidRPr="00DC4556" w:rsidRDefault="00EC4F41" w:rsidP="00DC4556">
      <w:pPr>
        <w:pStyle w:val="NormalWeb"/>
        <w:rPr>
          <w:rFonts w:ascii="Arial" w:hAnsi="Arial" w:cs="Arial"/>
          <w:lang w:val="es-PE"/>
        </w:rPr>
      </w:pPr>
      <w:r w:rsidRPr="00DC4556">
        <w:rPr>
          <w:rStyle w:val="Textoennegrita"/>
          <w:rFonts w:ascii="Arial" w:hAnsi="Arial" w:cs="Arial"/>
          <w:lang w:val="es-PE"/>
        </w:rPr>
        <w:t>Generación de residuos peligrosos</w:t>
      </w:r>
    </w:p>
    <w:p w14:paraId="3F0F2172" w14:textId="77777777" w:rsidR="00EC4F41" w:rsidRPr="00DC4556" w:rsidRDefault="00EC4F41" w:rsidP="00DC4556">
      <w:pPr>
        <w:pStyle w:val="NormalWeb"/>
        <w:ind w:firstLine="720"/>
        <w:rPr>
          <w:rFonts w:ascii="Arial" w:hAnsi="Arial" w:cs="Arial"/>
          <w:lang w:val="es-PE"/>
        </w:rPr>
      </w:pPr>
      <w:r w:rsidRPr="00DC4556">
        <w:rPr>
          <w:rFonts w:ascii="Arial" w:hAnsi="Arial" w:cs="Arial"/>
          <w:lang w:val="es-PE"/>
        </w:rPr>
        <w:t>El manejo inadecuado de residuos peligrosos representa un riesgo significativo debido a su capacidad para contaminar el ambiente y generar efectos adversos sobre la salud.</w:t>
      </w:r>
    </w:p>
    <w:p w14:paraId="4282F29F" w14:textId="77777777" w:rsidR="00EC4F41" w:rsidRPr="00DC4556" w:rsidRDefault="00EC4F41" w:rsidP="00DC4556">
      <w:pPr>
        <w:pStyle w:val="NormalWeb"/>
        <w:rPr>
          <w:rFonts w:ascii="Arial" w:hAnsi="Arial" w:cs="Arial"/>
          <w:lang w:val="es-PE"/>
        </w:rPr>
      </w:pPr>
      <w:r w:rsidRPr="00DC4556">
        <w:rPr>
          <w:rStyle w:val="Textoennegrita"/>
          <w:rFonts w:ascii="Arial" w:hAnsi="Arial" w:cs="Arial"/>
          <w:lang w:val="es-PE"/>
        </w:rPr>
        <w:t>Pérdida de biodiversidad</w:t>
      </w:r>
    </w:p>
    <w:p w14:paraId="34A2A04B" w14:textId="77777777" w:rsidR="00EC4F41" w:rsidRPr="00DC4556" w:rsidRDefault="00EC4F41" w:rsidP="00DC4556">
      <w:pPr>
        <w:pStyle w:val="NormalWeb"/>
        <w:ind w:firstLine="720"/>
        <w:rPr>
          <w:rFonts w:ascii="Arial" w:hAnsi="Arial" w:cs="Arial"/>
          <w:lang w:val="es-PE"/>
        </w:rPr>
      </w:pPr>
      <w:r w:rsidRPr="00DC4556">
        <w:rPr>
          <w:rFonts w:ascii="Arial" w:hAnsi="Arial" w:cs="Arial"/>
          <w:lang w:val="es-PE"/>
        </w:rPr>
        <w:t>La remoción de vegetación, la fragmentación de hábitats y la alteración de ecosistemas pueden provocar la disminución de especies de flora y fauna, especialmente en zonas ambientalmente sensibles.</w:t>
      </w:r>
    </w:p>
    <w:p w14:paraId="5DEC319D" w14:textId="77777777" w:rsidR="00EC4F41" w:rsidRPr="00DC4556" w:rsidRDefault="00EC4F41" w:rsidP="00DC4556">
      <w:pPr>
        <w:pStyle w:val="NormalWeb"/>
        <w:rPr>
          <w:rFonts w:ascii="Arial" w:hAnsi="Arial" w:cs="Arial"/>
          <w:lang w:val="es-PE"/>
        </w:rPr>
      </w:pPr>
      <w:r w:rsidRPr="00DC4556">
        <w:rPr>
          <w:rStyle w:val="Textoennegrita"/>
          <w:rFonts w:ascii="Arial" w:hAnsi="Arial" w:cs="Arial"/>
          <w:lang w:val="es-PE"/>
        </w:rPr>
        <w:t>Ruido y vibraciones</w:t>
      </w:r>
    </w:p>
    <w:p w14:paraId="4938421B" w14:textId="77777777" w:rsidR="00EC4F41" w:rsidRPr="00DC4556" w:rsidRDefault="00EC4F41" w:rsidP="00DC4556">
      <w:pPr>
        <w:pStyle w:val="NormalWeb"/>
        <w:ind w:firstLine="720"/>
        <w:rPr>
          <w:rFonts w:ascii="Arial" w:hAnsi="Arial" w:cs="Arial"/>
          <w:lang w:val="es-PE"/>
        </w:rPr>
      </w:pPr>
      <w:r w:rsidRPr="00DC4556">
        <w:rPr>
          <w:rFonts w:ascii="Arial" w:hAnsi="Arial" w:cs="Arial"/>
          <w:lang w:val="es-PE"/>
        </w:rPr>
        <w:t>Las actividades industriales, mineras y de construcción generan ruido y vibraciones que pueden afectar tanto a las comunidades cercanas como a la fauna silvestre.</w:t>
      </w:r>
    </w:p>
    <w:p w14:paraId="0E4CD922" w14:textId="77777777" w:rsidR="00EC4F41" w:rsidRPr="00DC4556" w:rsidRDefault="00EC4F41" w:rsidP="00DC4556">
      <w:pPr>
        <w:pStyle w:val="NormalWeb"/>
        <w:rPr>
          <w:rFonts w:ascii="Arial" w:hAnsi="Arial" w:cs="Arial"/>
          <w:lang w:val="es-PE"/>
        </w:rPr>
      </w:pPr>
      <w:r w:rsidRPr="00DC4556">
        <w:rPr>
          <w:rStyle w:val="Textoennegrita"/>
          <w:rFonts w:ascii="Arial" w:hAnsi="Arial" w:cs="Arial"/>
          <w:lang w:val="es-PE"/>
        </w:rPr>
        <w:t>Incendios y explosiones</w:t>
      </w:r>
    </w:p>
    <w:p w14:paraId="3532A03B" w14:textId="77777777" w:rsidR="00EC4F41" w:rsidRPr="00DC4556" w:rsidRDefault="00EC4F41" w:rsidP="00DC4556">
      <w:pPr>
        <w:pStyle w:val="NormalWeb"/>
        <w:ind w:firstLine="720"/>
        <w:rPr>
          <w:rFonts w:ascii="Arial" w:hAnsi="Arial" w:cs="Arial"/>
          <w:lang w:val="es-PE"/>
        </w:rPr>
      </w:pPr>
      <w:r w:rsidRPr="00DC4556">
        <w:rPr>
          <w:rFonts w:ascii="Arial" w:hAnsi="Arial" w:cs="Arial"/>
          <w:lang w:val="es-PE"/>
        </w:rPr>
        <w:t>El almacenamiento y manipulación de sustancias inflamables incrementan el riesgo de incendios o explosiones, con posibles consecuencias ambientales y sociales de gran magnitud.</w:t>
      </w:r>
    </w:p>
    <w:p w14:paraId="2B4A0834" w14:textId="77777777" w:rsidR="00EC4F41" w:rsidRPr="00DC4556" w:rsidRDefault="00EC4F41" w:rsidP="00DC4556">
      <w:pPr>
        <w:pStyle w:val="Ttulo3"/>
        <w:spacing w:line="240" w:lineRule="auto"/>
        <w:rPr>
          <w:rFonts w:ascii="Arial" w:hAnsi="Arial" w:cs="Arial"/>
          <w:color w:val="auto"/>
          <w:lang w:val="es-PE"/>
        </w:rPr>
      </w:pPr>
      <w:r w:rsidRPr="00DC4556">
        <w:rPr>
          <w:rStyle w:val="Textoennegrita"/>
          <w:rFonts w:ascii="Arial" w:hAnsi="Arial" w:cs="Arial"/>
          <w:color w:val="auto"/>
          <w:lang w:val="es-PE"/>
        </w:rPr>
        <w:t>Identificación de riesgos ambientales</w:t>
      </w:r>
    </w:p>
    <w:p w14:paraId="52297E31" w14:textId="77777777" w:rsidR="00EC4F41" w:rsidRPr="00DC4556" w:rsidRDefault="00EC4F41" w:rsidP="00DC4556">
      <w:pPr>
        <w:pStyle w:val="NormalWeb"/>
        <w:ind w:firstLine="720"/>
        <w:rPr>
          <w:rFonts w:ascii="Arial" w:hAnsi="Arial" w:cs="Arial"/>
          <w:lang w:val="es-PE"/>
        </w:rPr>
      </w:pPr>
      <w:r w:rsidRPr="00DC4556">
        <w:rPr>
          <w:rFonts w:ascii="Arial" w:hAnsi="Arial" w:cs="Arial"/>
          <w:lang w:val="es-PE"/>
        </w:rPr>
        <w:t>La identificación de riesgos ambientales consiste en analizar todas las actividades desarrolladas por una organización para determinar los eventos que podrían generar daños al ambiente.</w:t>
      </w:r>
    </w:p>
    <w:p w14:paraId="1CDB0CB2" w14:textId="77777777" w:rsidR="00EC4F41" w:rsidRPr="00DC4556" w:rsidRDefault="00EC4F41" w:rsidP="00DC4556">
      <w:pPr>
        <w:pStyle w:val="NormalWeb"/>
        <w:rPr>
          <w:rFonts w:ascii="Arial" w:hAnsi="Arial" w:cs="Arial"/>
          <w:lang w:val="es-PE"/>
        </w:rPr>
      </w:pPr>
      <w:r w:rsidRPr="00DC4556">
        <w:rPr>
          <w:rFonts w:ascii="Arial" w:hAnsi="Arial" w:cs="Arial"/>
          <w:lang w:val="es-PE"/>
        </w:rPr>
        <w:t>Este proceso generalmente comprende las siguientes etapas:</w:t>
      </w:r>
    </w:p>
    <w:p w14:paraId="1A82DBE9" w14:textId="77777777" w:rsidR="00EC4F41" w:rsidRPr="00DC4556" w:rsidRDefault="00EC4F41" w:rsidP="00DC4556">
      <w:pPr>
        <w:pStyle w:val="NormalWeb"/>
        <w:rPr>
          <w:rFonts w:ascii="Arial" w:hAnsi="Arial" w:cs="Arial"/>
          <w:lang w:val="es-PE"/>
        </w:rPr>
      </w:pPr>
      <w:r w:rsidRPr="00DC4556">
        <w:rPr>
          <w:rStyle w:val="Textoennegrita"/>
          <w:rFonts w:ascii="Arial" w:hAnsi="Arial" w:cs="Arial"/>
          <w:lang w:val="es-PE"/>
        </w:rPr>
        <w:t>Identificación de las actividades y procesos</w:t>
      </w:r>
    </w:p>
    <w:p w14:paraId="293B4BEB" w14:textId="77777777" w:rsidR="00EC4F41" w:rsidRPr="00DC4556" w:rsidRDefault="00EC4F41" w:rsidP="00DC4556">
      <w:pPr>
        <w:pStyle w:val="NormalWeb"/>
        <w:ind w:firstLine="720"/>
        <w:rPr>
          <w:rFonts w:ascii="Arial" w:hAnsi="Arial" w:cs="Arial"/>
          <w:lang w:val="es-PE"/>
        </w:rPr>
      </w:pPr>
      <w:r w:rsidRPr="00DC4556">
        <w:rPr>
          <w:rFonts w:ascii="Arial" w:hAnsi="Arial" w:cs="Arial"/>
          <w:lang w:val="es-PE"/>
        </w:rPr>
        <w:t>Se revisan todas las operaciones desarrolladas por la organización para reconocer las fuentes potenciales de riesgo.</w:t>
      </w:r>
    </w:p>
    <w:p w14:paraId="62DC3AC7" w14:textId="77777777" w:rsidR="00EC4F41" w:rsidRPr="00DC4556" w:rsidRDefault="00EC4F41" w:rsidP="00DC4556">
      <w:pPr>
        <w:pStyle w:val="NormalWeb"/>
        <w:rPr>
          <w:rFonts w:ascii="Arial" w:hAnsi="Arial" w:cs="Arial"/>
          <w:lang w:val="es-PE"/>
        </w:rPr>
      </w:pPr>
      <w:r w:rsidRPr="00DC4556">
        <w:rPr>
          <w:rStyle w:val="Textoennegrita"/>
          <w:rFonts w:ascii="Arial" w:hAnsi="Arial" w:cs="Arial"/>
          <w:lang w:val="es-PE"/>
        </w:rPr>
        <w:t>Identificación de peligros</w:t>
      </w:r>
    </w:p>
    <w:p w14:paraId="35C7DE47" w14:textId="77777777" w:rsidR="00EC4F41" w:rsidRPr="00DC4556" w:rsidRDefault="00EC4F41" w:rsidP="00DC4556">
      <w:pPr>
        <w:pStyle w:val="NormalWeb"/>
        <w:ind w:firstLine="720"/>
        <w:rPr>
          <w:rFonts w:ascii="Arial" w:hAnsi="Arial" w:cs="Arial"/>
          <w:lang w:val="es-PE"/>
        </w:rPr>
      </w:pPr>
      <w:r w:rsidRPr="00DC4556">
        <w:rPr>
          <w:rFonts w:ascii="Arial" w:hAnsi="Arial" w:cs="Arial"/>
          <w:lang w:val="es-PE"/>
        </w:rPr>
        <w:t>Se identifican las sustancias, equipos, procesos o condiciones que pueden originar un incidente ambiental.</w:t>
      </w:r>
    </w:p>
    <w:p w14:paraId="4FA7188B" w14:textId="77777777" w:rsidR="00EC4F41" w:rsidRPr="00DC4556" w:rsidRDefault="00EC4F41" w:rsidP="00DC4556">
      <w:pPr>
        <w:pStyle w:val="NormalWeb"/>
        <w:rPr>
          <w:rFonts w:ascii="Arial" w:hAnsi="Arial" w:cs="Arial"/>
          <w:lang w:val="es-PE"/>
        </w:rPr>
      </w:pPr>
      <w:r w:rsidRPr="00DC4556">
        <w:rPr>
          <w:rStyle w:val="Textoennegrita"/>
          <w:rFonts w:ascii="Arial" w:hAnsi="Arial" w:cs="Arial"/>
          <w:lang w:val="es-PE"/>
        </w:rPr>
        <w:t>Análisis de escenarios</w:t>
      </w:r>
    </w:p>
    <w:p w14:paraId="586562AA" w14:textId="77777777" w:rsidR="00EC4F41" w:rsidRPr="00DC4556" w:rsidRDefault="00EC4F41" w:rsidP="00DC4556">
      <w:pPr>
        <w:pStyle w:val="NormalWeb"/>
        <w:ind w:firstLine="720"/>
        <w:rPr>
          <w:rFonts w:ascii="Arial" w:hAnsi="Arial" w:cs="Arial"/>
          <w:lang w:val="es-PE"/>
        </w:rPr>
      </w:pPr>
      <w:r w:rsidRPr="00DC4556">
        <w:rPr>
          <w:rFonts w:ascii="Arial" w:hAnsi="Arial" w:cs="Arial"/>
          <w:lang w:val="es-PE"/>
        </w:rPr>
        <w:t>Se evalúan diferentes situaciones que podrían producirse como consecuencia de fallas operativas, errores humanos, fenómenos naturales o accidentes tecnológicos.</w:t>
      </w:r>
    </w:p>
    <w:p w14:paraId="4486E940" w14:textId="77777777" w:rsidR="00EC4F41" w:rsidRPr="00DC4556" w:rsidRDefault="00EC4F41" w:rsidP="00DC4556">
      <w:pPr>
        <w:pStyle w:val="NormalWeb"/>
        <w:rPr>
          <w:rFonts w:ascii="Arial" w:hAnsi="Arial" w:cs="Arial"/>
          <w:lang w:val="es-PE"/>
        </w:rPr>
      </w:pPr>
      <w:r w:rsidRPr="00DC4556">
        <w:rPr>
          <w:rStyle w:val="Textoennegrita"/>
          <w:rFonts w:ascii="Arial" w:hAnsi="Arial" w:cs="Arial"/>
          <w:lang w:val="es-PE"/>
        </w:rPr>
        <w:t>Evaluación del riesgo</w:t>
      </w:r>
    </w:p>
    <w:p w14:paraId="06AF1FC2" w14:textId="77777777" w:rsidR="00EC4F41" w:rsidRPr="00DC4556" w:rsidRDefault="00EC4F41" w:rsidP="00DC4556">
      <w:pPr>
        <w:pStyle w:val="NormalWeb"/>
        <w:ind w:firstLine="720"/>
        <w:rPr>
          <w:rFonts w:ascii="Arial" w:hAnsi="Arial" w:cs="Arial"/>
          <w:lang w:val="es-PE"/>
        </w:rPr>
      </w:pPr>
      <w:r w:rsidRPr="00DC4556">
        <w:rPr>
          <w:rFonts w:ascii="Arial" w:hAnsi="Arial" w:cs="Arial"/>
          <w:lang w:val="es-PE"/>
        </w:rPr>
        <w:t>Se determina la probabilidad de ocurrencia y la severidad de las consecuencias para establecer el nivel de riesgo asociado a cada escenario.</w:t>
      </w:r>
    </w:p>
    <w:p w14:paraId="07621159" w14:textId="77777777" w:rsidR="00EC4F41" w:rsidRPr="00DC4556" w:rsidRDefault="00EC4F41" w:rsidP="00DC4556">
      <w:pPr>
        <w:pStyle w:val="NormalWeb"/>
        <w:ind w:firstLine="720"/>
        <w:rPr>
          <w:rFonts w:ascii="Arial" w:hAnsi="Arial" w:cs="Arial"/>
          <w:lang w:val="es-PE"/>
        </w:rPr>
      </w:pPr>
      <w:r w:rsidRPr="00DC4556">
        <w:rPr>
          <w:rFonts w:ascii="Arial" w:hAnsi="Arial" w:cs="Arial"/>
          <w:lang w:val="es-PE"/>
        </w:rPr>
        <w:t>Esta información permite priorizar las acciones preventivas y asignar recursos a los riesgos más significativos.</w:t>
      </w:r>
    </w:p>
    <w:p w14:paraId="33440C35" w14:textId="77777777" w:rsidR="00EC4F41" w:rsidRPr="00DC4556" w:rsidRDefault="00EC4F41" w:rsidP="00DC4556">
      <w:pPr>
        <w:pStyle w:val="Ttulo3"/>
        <w:spacing w:line="240" w:lineRule="auto"/>
        <w:rPr>
          <w:rFonts w:ascii="Arial" w:hAnsi="Arial" w:cs="Arial"/>
          <w:color w:val="auto"/>
          <w:lang w:val="es-PE"/>
        </w:rPr>
      </w:pPr>
      <w:r w:rsidRPr="00DC4556">
        <w:rPr>
          <w:rStyle w:val="Textoennegrita"/>
          <w:rFonts w:ascii="Arial" w:hAnsi="Arial" w:cs="Arial"/>
          <w:color w:val="auto"/>
          <w:lang w:val="es-PE"/>
        </w:rPr>
        <w:t>Evaluación de riesgos ambientales</w:t>
      </w:r>
    </w:p>
    <w:p w14:paraId="54951F13" w14:textId="77777777" w:rsidR="00EC4F41" w:rsidRPr="00DC4556" w:rsidRDefault="00EC4F41" w:rsidP="00DC4556">
      <w:pPr>
        <w:pStyle w:val="NormalWeb"/>
        <w:ind w:firstLine="720"/>
        <w:rPr>
          <w:rFonts w:ascii="Arial" w:hAnsi="Arial" w:cs="Arial"/>
          <w:lang w:val="es-PE"/>
        </w:rPr>
      </w:pPr>
      <w:r w:rsidRPr="00DC4556">
        <w:rPr>
          <w:rFonts w:ascii="Arial" w:hAnsi="Arial" w:cs="Arial"/>
          <w:lang w:val="es-PE"/>
        </w:rPr>
        <w:t>Una vez identificados los riesgos, es necesario evaluar su importancia mediante metodologías objetivas que permitan establecer prioridades de gestión.</w:t>
      </w:r>
    </w:p>
    <w:p w14:paraId="77D6033A" w14:textId="77777777" w:rsidR="00EC4F41" w:rsidRPr="00DC4556" w:rsidRDefault="00EC4F41" w:rsidP="00DC4556">
      <w:pPr>
        <w:pStyle w:val="NormalWeb"/>
        <w:rPr>
          <w:rFonts w:ascii="Arial" w:hAnsi="Arial" w:cs="Arial"/>
          <w:lang w:val="es-PE"/>
        </w:rPr>
      </w:pPr>
      <w:r w:rsidRPr="00DC4556">
        <w:rPr>
          <w:rFonts w:ascii="Arial" w:hAnsi="Arial" w:cs="Arial"/>
          <w:lang w:val="es-PE"/>
        </w:rPr>
        <w:t>La evaluación considera diversos criterios técnicos, entre ellos:</w:t>
      </w:r>
    </w:p>
    <w:p w14:paraId="6846B46A" w14:textId="77777777" w:rsidR="00EC4F41" w:rsidRPr="00DC4556" w:rsidRDefault="00EC4F41" w:rsidP="00DC4556">
      <w:pPr>
        <w:pStyle w:val="NormalWeb"/>
        <w:rPr>
          <w:rFonts w:ascii="Arial" w:hAnsi="Arial" w:cs="Arial"/>
          <w:lang w:val="es-PE"/>
        </w:rPr>
      </w:pPr>
      <w:r w:rsidRPr="00DC4556">
        <w:rPr>
          <w:rStyle w:val="Textoennegrita"/>
          <w:rFonts w:ascii="Arial" w:hAnsi="Arial" w:cs="Arial"/>
          <w:lang w:val="es-PE"/>
        </w:rPr>
        <w:t>Probabilidad de ocurrencia</w:t>
      </w:r>
    </w:p>
    <w:p w14:paraId="7B843985" w14:textId="77777777" w:rsidR="00EC4F41" w:rsidRPr="00DC4556" w:rsidRDefault="00EC4F41" w:rsidP="00DC4556">
      <w:pPr>
        <w:pStyle w:val="NormalWeb"/>
        <w:ind w:firstLine="720"/>
        <w:rPr>
          <w:rFonts w:ascii="Arial" w:hAnsi="Arial" w:cs="Arial"/>
          <w:lang w:val="es-PE"/>
        </w:rPr>
      </w:pPr>
      <w:r w:rsidRPr="00DC4556">
        <w:rPr>
          <w:rFonts w:ascii="Arial" w:hAnsi="Arial" w:cs="Arial"/>
          <w:lang w:val="es-PE"/>
        </w:rPr>
        <w:t>Determina la posibilidad de que el evento ambiental ocurra considerando las condiciones operativas existentes, el estado de los equipos, el mantenimiento, la capacitación del personal y la experiencia previa.</w:t>
      </w:r>
    </w:p>
    <w:p w14:paraId="1A9F9C8E" w14:textId="77777777" w:rsidR="00EC4F41" w:rsidRPr="00DC4556" w:rsidRDefault="00EC4F41" w:rsidP="00DC4556">
      <w:pPr>
        <w:pStyle w:val="NormalWeb"/>
        <w:rPr>
          <w:rFonts w:ascii="Arial" w:hAnsi="Arial" w:cs="Arial"/>
          <w:lang w:val="es-PE"/>
        </w:rPr>
      </w:pPr>
      <w:r w:rsidRPr="00DC4556">
        <w:rPr>
          <w:rStyle w:val="Textoennegrita"/>
          <w:rFonts w:ascii="Arial" w:hAnsi="Arial" w:cs="Arial"/>
          <w:lang w:val="es-PE"/>
        </w:rPr>
        <w:t>Severidad de las consecuencias</w:t>
      </w:r>
    </w:p>
    <w:p w14:paraId="7845A32A" w14:textId="77777777" w:rsidR="00EC4F41" w:rsidRPr="00DC4556" w:rsidRDefault="00EC4F41" w:rsidP="00DC4556">
      <w:pPr>
        <w:pStyle w:val="NormalWeb"/>
        <w:ind w:firstLine="720"/>
        <w:rPr>
          <w:rFonts w:ascii="Arial" w:hAnsi="Arial" w:cs="Arial"/>
          <w:lang w:val="es-PE"/>
        </w:rPr>
      </w:pPr>
      <w:r w:rsidRPr="00DC4556">
        <w:rPr>
          <w:rFonts w:ascii="Arial" w:hAnsi="Arial" w:cs="Arial"/>
          <w:lang w:val="es-PE"/>
        </w:rPr>
        <w:t>Evalúa la magnitud de los daños potenciales sobre el ambiente, la salud humana, los ecosistemas y la infraestructura.</w:t>
      </w:r>
    </w:p>
    <w:p w14:paraId="22916936" w14:textId="77777777" w:rsidR="00EC4F41" w:rsidRPr="00DC4556" w:rsidRDefault="00EC4F41" w:rsidP="00DC4556">
      <w:pPr>
        <w:pStyle w:val="NormalWeb"/>
        <w:rPr>
          <w:rFonts w:ascii="Arial" w:hAnsi="Arial" w:cs="Arial"/>
          <w:lang w:val="es-PE"/>
        </w:rPr>
      </w:pPr>
      <w:r w:rsidRPr="00DC4556">
        <w:rPr>
          <w:rStyle w:val="Textoennegrita"/>
          <w:rFonts w:ascii="Arial" w:hAnsi="Arial" w:cs="Arial"/>
          <w:lang w:val="es-PE"/>
        </w:rPr>
        <w:t>Exposición</w:t>
      </w:r>
    </w:p>
    <w:p w14:paraId="3F7E0646" w14:textId="77777777" w:rsidR="00EC4F41" w:rsidRPr="00DC4556" w:rsidRDefault="00EC4F41" w:rsidP="00DC4556">
      <w:pPr>
        <w:pStyle w:val="NormalWeb"/>
        <w:ind w:firstLine="720"/>
        <w:rPr>
          <w:rFonts w:ascii="Arial" w:hAnsi="Arial" w:cs="Arial"/>
          <w:lang w:val="es-PE"/>
        </w:rPr>
      </w:pPr>
      <w:r w:rsidRPr="00DC4556">
        <w:rPr>
          <w:rFonts w:ascii="Arial" w:hAnsi="Arial" w:cs="Arial"/>
          <w:lang w:val="es-PE"/>
        </w:rPr>
        <w:t>Analiza la cantidad de personas, recursos naturales o ecosistemas que podrían verse afectados por un incidente ambiental.</w:t>
      </w:r>
    </w:p>
    <w:p w14:paraId="60C3741C" w14:textId="77777777" w:rsidR="00EC4F41" w:rsidRPr="00DC4556" w:rsidRDefault="00EC4F41" w:rsidP="00DC4556">
      <w:pPr>
        <w:pStyle w:val="NormalWeb"/>
        <w:rPr>
          <w:rFonts w:ascii="Arial" w:hAnsi="Arial" w:cs="Arial"/>
          <w:lang w:val="es-PE"/>
        </w:rPr>
      </w:pPr>
      <w:r w:rsidRPr="00DC4556">
        <w:rPr>
          <w:rStyle w:val="Textoennegrita"/>
          <w:rFonts w:ascii="Arial" w:hAnsi="Arial" w:cs="Arial"/>
          <w:lang w:val="es-PE"/>
        </w:rPr>
        <w:t>Capacidad de respuesta</w:t>
      </w:r>
    </w:p>
    <w:p w14:paraId="454A375B" w14:textId="77777777" w:rsidR="00EC4F41" w:rsidRPr="00DC4556" w:rsidRDefault="00EC4F41" w:rsidP="00DC4556">
      <w:pPr>
        <w:pStyle w:val="NormalWeb"/>
        <w:ind w:firstLine="720"/>
        <w:rPr>
          <w:rFonts w:ascii="Arial" w:hAnsi="Arial" w:cs="Arial"/>
          <w:lang w:val="es-PE"/>
        </w:rPr>
      </w:pPr>
      <w:r w:rsidRPr="00DC4556">
        <w:rPr>
          <w:rFonts w:ascii="Arial" w:hAnsi="Arial" w:cs="Arial"/>
          <w:lang w:val="es-PE"/>
        </w:rPr>
        <w:t>Considera la disponibilidad de recursos, procedimientos y personal capacitado para controlar el incidente y reducir sus consecuencias.</w:t>
      </w:r>
    </w:p>
    <w:p w14:paraId="4B3A6816" w14:textId="77777777" w:rsidR="00EC4F41" w:rsidRPr="00DC4556" w:rsidRDefault="00EC4F41" w:rsidP="00DC4556">
      <w:pPr>
        <w:pStyle w:val="NormalWeb"/>
        <w:ind w:firstLine="720"/>
        <w:rPr>
          <w:rFonts w:ascii="Arial" w:hAnsi="Arial" w:cs="Arial"/>
          <w:lang w:val="es-PE"/>
        </w:rPr>
      </w:pPr>
      <w:r w:rsidRPr="00DC4556">
        <w:rPr>
          <w:rFonts w:ascii="Arial" w:hAnsi="Arial" w:cs="Arial"/>
          <w:lang w:val="es-PE"/>
        </w:rPr>
        <w:t>Los resultados de esta evaluación permiten clasificar los riesgos en diferentes niveles, facilitando la implementación de medidas de control acordes con su importancia.</w:t>
      </w:r>
    </w:p>
    <w:p w14:paraId="1FD23788" w14:textId="77777777" w:rsidR="00EC4F41" w:rsidRPr="00DC4556" w:rsidRDefault="00EC4F41" w:rsidP="00DC4556">
      <w:pPr>
        <w:pStyle w:val="Ttulo3"/>
        <w:spacing w:line="240" w:lineRule="auto"/>
        <w:rPr>
          <w:rFonts w:ascii="Arial" w:hAnsi="Arial" w:cs="Arial"/>
          <w:color w:val="auto"/>
          <w:lang w:val="es-PE"/>
        </w:rPr>
      </w:pPr>
      <w:r w:rsidRPr="00DC4556">
        <w:rPr>
          <w:rStyle w:val="Textoennegrita"/>
          <w:rFonts w:ascii="Arial" w:hAnsi="Arial" w:cs="Arial"/>
          <w:color w:val="auto"/>
          <w:lang w:val="es-PE"/>
        </w:rPr>
        <w:t>Medidas de control de los riesgos ambientales</w:t>
      </w:r>
    </w:p>
    <w:p w14:paraId="5EA9284F" w14:textId="77777777" w:rsidR="00EC4F41" w:rsidRPr="00DC4556" w:rsidRDefault="00EC4F41" w:rsidP="00DC4556">
      <w:pPr>
        <w:pStyle w:val="NormalWeb"/>
        <w:ind w:firstLine="720"/>
        <w:rPr>
          <w:rFonts w:ascii="Arial" w:hAnsi="Arial" w:cs="Arial"/>
          <w:lang w:val="es-PE"/>
        </w:rPr>
      </w:pPr>
      <w:r w:rsidRPr="00DC4556">
        <w:rPr>
          <w:rFonts w:ascii="Arial" w:hAnsi="Arial" w:cs="Arial"/>
          <w:lang w:val="es-PE"/>
        </w:rPr>
        <w:t>Las medidas de control tienen como finalidad reducir la probabilidad de ocurrencia de un incidente ambiental o disminuir sus consecuencias en caso de que llegue a producirse.</w:t>
      </w:r>
    </w:p>
    <w:p w14:paraId="1A7C389E" w14:textId="77777777" w:rsidR="00EC4F41" w:rsidRPr="00DC4556" w:rsidRDefault="00EC4F41" w:rsidP="00DC4556">
      <w:pPr>
        <w:pStyle w:val="NormalWeb"/>
        <w:ind w:firstLine="720"/>
        <w:rPr>
          <w:rFonts w:ascii="Arial" w:hAnsi="Arial" w:cs="Arial"/>
          <w:lang w:val="es-PE"/>
        </w:rPr>
      </w:pPr>
      <w:r w:rsidRPr="00DC4556">
        <w:rPr>
          <w:rFonts w:ascii="Arial" w:hAnsi="Arial" w:cs="Arial"/>
          <w:lang w:val="es-PE"/>
        </w:rPr>
        <w:t>Las estrategias de control deben implementarse siguiendo el principio de prevención y mejora continua.</w:t>
      </w:r>
    </w:p>
    <w:p w14:paraId="2A94B7AD" w14:textId="77777777" w:rsidR="00EC4F41" w:rsidRPr="00DC4556" w:rsidRDefault="00EC4F41" w:rsidP="00DC4556">
      <w:pPr>
        <w:pStyle w:val="Ttulo4"/>
        <w:rPr>
          <w:rFonts w:ascii="Arial" w:hAnsi="Arial" w:cs="Arial"/>
          <w:lang w:val="es-PE"/>
        </w:rPr>
      </w:pPr>
      <w:r w:rsidRPr="00DC4556">
        <w:rPr>
          <w:rStyle w:val="Textoennegrita"/>
          <w:rFonts w:ascii="Arial" w:hAnsi="Arial" w:cs="Arial"/>
          <w:b/>
          <w:bCs/>
          <w:lang w:val="es-PE"/>
        </w:rPr>
        <w:t>Medidas preventivas</w:t>
      </w:r>
    </w:p>
    <w:p w14:paraId="26573D1E" w14:textId="77777777" w:rsidR="00EC4F41" w:rsidRPr="00DC4556" w:rsidRDefault="00EC4F41" w:rsidP="00DC4556">
      <w:pPr>
        <w:pStyle w:val="NormalWeb"/>
        <w:rPr>
          <w:rFonts w:ascii="Arial" w:hAnsi="Arial" w:cs="Arial"/>
          <w:lang w:val="es-PE"/>
        </w:rPr>
      </w:pPr>
      <w:r w:rsidRPr="00DC4556">
        <w:rPr>
          <w:rFonts w:ascii="Arial" w:hAnsi="Arial" w:cs="Arial"/>
          <w:lang w:val="es-PE"/>
        </w:rPr>
        <w:t>Son aquellas destinadas a evitar que ocurra el evento ambiental.</w:t>
      </w:r>
    </w:p>
    <w:p w14:paraId="7BD0767F" w14:textId="77777777" w:rsidR="00EC4F41" w:rsidRPr="00DC4556" w:rsidRDefault="00EC4F41" w:rsidP="00DC4556">
      <w:pPr>
        <w:pStyle w:val="NormalWeb"/>
        <w:rPr>
          <w:rFonts w:ascii="Arial" w:hAnsi="Arial" w:cs="Arial"/>
          <w:lang w:val="es-PE"/>
        </w:rPr>
      </w:pPr>
      <w:r w:rsidRPr="00DC4556">
        <w:rPr>
          <w:rFonts w:ascii="Arial" w:hAnsi="Arial" w:cs="Arial"/>
          <w:lang w:val="es-PE"/>
        </w:rPr>
        <w:t>Entre las principales medidas se encuentran:</w:t>
      </w:r>
    </w:p>
    <w:p w14:paraId="075ED4BC" w14:textId="77777777" w:rsidR="00EC4F41" w:rsidRPr="00DC4556" w:rsidRDefault="00EC4F41" w:rsidP="00DC4556">
      <w:pPr>
        <w:numPr>
          <w:ilvl w:val="0"/>
          <w:numId w:val="46"/>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Diseñar procesos ambientalmente seguros.</w:t>
      </w:r>
      <w:r w:rsidRPr="00DC4556">
        <w:rPr>
          <w:rFonts w:ascii="Arial" w:hAnsi="Arial" w:cs="Arial"/>
          <w:lang w:val="es-PE"/>
        </w:rPr>
        <w:t xml:space="preserve"> </w:t>
      </w:r>
    </w:p>
    <w:p w14:paraId="5C13E7AB" w14:textId="77777777" w:rsidR="00EC4F41" w:rsidRPr="00DC4556" w:rsidRDefault="00EC4F41" w:rsidP="00DC4556">
      <w:pPr>
        <w:numPr>
          <w:ilvl w:val="0"/>
          <w:numId w:val="46"/>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Realizar mantenimiento preventivo de equipos e instalaciones.</w:t>
      </w:r>
      <w:r w:rsidRPr="00DC4556">
        <w:rPr>
          <w:rFonts w:ascii="Arial" w:hAnsi="Arial" w:cs="Arial"/>
          <w:lang w:val="es-PE"/>
        </w:rPr>
        <w:t xml:space="preserve"> </w:t>
      </w:r>
    </w:p>
    <w:p w14:paraId="02AB6DE1" w14:textId="77777777" w:rsidR="00EC4F41" w:rsidRPr="00DC4556" w:rsidRDefault="00EC4F41" w:rsidP="00DC4556">
      <w:pPr>
        <w:numPr>
          <w:ilvl w:val="0"/>
          <w:numId w:val="46"/>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Capacitar permanentemente al personal.</w:t>
      </w:r>
      <w:r w:rsidRPr="00DC4556">
        <w:rPr>
          <w:rFonts w:ascii="Arial" w:hAnsi="Arial" w:cs="Arial"/>
          <w:lang w:val="es-PE"/>
        </w:rPr>
        <w:t xml:space="preserve"> </w:t>
      </w:r>
    </w:p>
    <w:p w14:paraId="05A313A7" w14:textId="77777777" w:rsidR="00EC4F41" w:rsidRPr="00DC4556" w:rsidRDefault="00EC4F41" w:rsidP="00DC4556">
      <w:pPr>
        <w:numPr>
          <w:ilvl w:val="0"/>
          <w:numId w:val="46"/>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Implementar procedimientos operativos estandarizados.</w:t>
      </w:r>
      <w:r w:rsidRPr="00DC4556">
        <w:rPr>
          <w:rFonts w:ascii="Arial" w:hAnsi="Arial" w:cs="Arial"/>
          <w:lang w:val="es-PE"/>
        </w:rPr>
        <w:t xml:space="preserve"> </w:t>
      </w:r>
    </w:p>
    <w:p w14:paraId="5C35A903" w14:textId="77777777" w:rsidR="00EC4F41" w:rsidRPr="00DC4556" w:rsidRDefault="00EC4F41" w:rsidP="00DC4556">
      <w:pPr>
        <w:numPr>
          <w:ilvl w:val="0"/>
          <w:numId w:val="46"/>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Controlar el almacenamiento de sustancias peligrosas.</w:t>
      </w:r>
      <w:r w:rsidRPr="00DC4556">
        <w:rPr>
          <w:rFonts w:ascii="Arial" w:hAnsi="Arial" w:cs="Arial"/>
          <w:lang w:val="es-PE"/>
        </w:rPr>
        <w:t xml:space="preserve"> </w:t>
      </w:r>
    </w:p>
    <w:p w14:paraId="11A1C388" w14:textId="77777777" w:rsidR="00EC4F41" w:rsidRPr="00DC4556" w:rsidRDefault="00EC4F41" w:rsidP="00DC4556">
      <w:pPr>
        <w:numPr>
          <w:ilvl w:val="0"/>
          <w:numId w:val="46"/>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Mantener sistemas de inspección periódica.</w:t>
      </w:r>
      <w:r w:rsidRPr="00DC4556">
        <w:rPr>
          <w:rFonts w:ascii="Arial" w:hAnsi="Arial" w:cs="Arial"/>
          <w:lang w:val="es-PE"/>
        </w:rPr>
        <w:t xml:space="preserve"> </w:t>
      </w:r>
    </w:p>
    <w:p w14:paraId="05D6EEBC" w14:textId="77777777" w:rsidR="00EC4F41" w:rsidRPr="00DC4556" w:rsidRDefault="00EC4F41" w:rsidP="00DC4556">
      <w:pPr>
        <w:numPr>
          <w:ilvl w:val="0"/>
          <w:numId w:val="46"/>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Optimizar el uso de recursos naturales.</w:t>
      </w:r>
      <w:r w:rsidRPr="00DC4556">
        <w:rPr>
          <w:rFonts w:ascii="Arial" w:hAnsi="Arial" w:cs="Arial"/>
          <w:lang w:val="es-PE"/>
        </w:rPr>
        <w:t xml:space="preserve"> </w:t>
      </w:r>
    </w:p>
    <w:p w14:paraId="219149DC" w14:textId="77777777" w:rsidR="00EC4F41" w:rsidRPr="00DC4556" w:rsidRDefault="00EC4F41" w:rsidP="00DC4556">
      <w:pPr>
        <w:pStyle w:val="NormalWeb"/>
        <w:rPr>
          <w:rFonts w:ascii="Arial" w:hAnsi="Arial" w:cs="Arial"/>
          <w:lang w:val="es-PE"/>
        </w:rPr>
      </w:pPr>
      <w:r w:rsidRPr="00DC4556">
        <w:rPr>
          <w:rFonts w:ascii="Arial" w:hAnsi="Arial" w:cs="Arial"/>
          <w:lang w:val="es-PE"/>
        </w:rPr>
        <w:t>Estas acciones reducen significativamente la probabilidad de incidentes ambientales.</w:t>
      </w:r>
    </w:p>
    <w:p w14:paraId="5C424EB8" w14:textId="77777777" w:rsidR="00EC4F41" w:rsidRPr="00DC4556" w:rsidRDefault="00EC4F41" w:rsidP="00DC4556">
      <w:pPr>
        <w:pStyle w:val="Ttulo4"/>
        <w:rPr>
          <w:rFonts w:ascii="Arial" w:hAnsi="Arial" w:cs="Arial"/>
          <w:lang w:val="es-PE"/>
        </w:rPr>
      </w:pPr>
      <w:r w:rsidRPr="00DC4556">
        <w:rPr>
          <w:rStyle w:val="Textoennegrita"/>
          <w:rFonts w:ascii="Arial" w:hAnsi="Arial" w:cs="Arial"/>
          <w:b/>
          <w:bCs/>
          <w:lang w:val="es-PE"/>
        </w:rPr>
        <w:t>Medidas de mitigación</w:t>
      </w:r>
    </w:p>
    <w:p w14:paraId="76D2C839" w14:textId="77777777" w:rsidR="00EC4F41" w:rsidRPr="00DC4556" w:rsidRDefault="00EC4F41" w:rsidP="00DC4556">
      <w:pPr>
        <w:pStyle w:val="NormalWeb"/>
        <w:ind w:firstLine="720"/>
        <w:rPr>
          <w:rFonts w:ascii="Arial" w:hAnsi="Arial" w:cs="Arial"/>
          <w:lang w:val="es-PE"/>
        </w:rPr>
      </w:pPr>
      <w:r w:rsidRPr="00DC4556">
        <w:rPr>
          <w:rFonts w:ascii="Arial" w:hAnsi="Arial" w:cs="Arial"/>
          <w:lang w:val="es-PE"/>
        </w:rPr>
        <w:t>Cuando no es posible eliminar completamente un riesgo, se implementan medidas destinadas a reducir la magnitud de sus efectos.</w:t>
      </w:r>
    </w:p>
    <w:p w14:paraId="0F583BAE" w14:textId="77777777" w:rsidR="00EC4F41" w:rsidRPr="00DC4556" w:rsidRDefault="00EC4F41" w:rsidP="00DC4556">
      <w:pPr>
        <w:pStyle w:val="NormalWeb"/>
        <w:rPr>
          <w:rFonts w:ascii="Arial" w:hAnsi="Arial" w:cs="Arial"/>
          <w:lang w:val="es-PE"/>
        </w:rPr>
      </w:pPr>
      <w:r w:rsidRPr="00DC4556">
        <w:rPr>
          <w:rFonts w:ascii="Arial" w:hAnsi="Arial" w:cs="Arial"/>
          <w:lang w:val="es-PE"/>
        </w:rPr>
        <w:t>Ejemplos:</w:t>
      </w:r>
    </w:p>
    <w:p w14:paraId="46F6372F" w14:textId="77777777" w:rsidR="00EC4F41" w:rsidRPr="00DC4556" w:rsidRDefault="00EC4F41" w:rsidP="00DC4556">
      <w:pPr>
        <w:numPr>
          <w:ilvl w:val="0"/>
          <w:numId w:val="47"/>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Instalación de sistemas de control de emisiones atmosféricas.</w:t>
      </w:r>
      <w:r w:rsidRPr="00DC4556">
        <w:rPr>
          <w:rFonts w:ascii="Arial" w:hAnsi="Arial" w:cs="Arial"/>
          <w:lang w:val="es-PE"/>
        </w:rPr>
        <w:t xml:space="preserve"> </w:t>
      </w:r>
    </w:p>
    <w:p w14:paraId="6EAFF005" w14:textId="77777777" w:rsidR="00EC4F41" w:rsidRPr="00DC4556" w:rsidRDefault="00EC4F41" w:rsidP="00DC4556">
      <w:pPr>
        <w:numPr>
          <w:ilvl w:val="0"/>
          <w:numId w:val="47"/>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Construcción de diques de contención para derrames.</w:t>
      </w:r>
      <w:r w:rsidRPr="00DC4556">
        <w:rPr>
          <w:rFonts w:ascii="Arial" w:hAnsi="Arial" w:cs="Arial"/>
          <w:lang w:val="es-PE"/>
        </w:rPr>
        <w:t xml:space="preserve"> </w:t>
      </w:r>
    </w:p>
    <w:p w14:paraId="6E97E9DF" w14:textId="77777777" w:rsidR="00EC4F41" w:rsidRPr="00DC4556" w:rsidRDefault="00EC4F41" w:rsidP="00DC4556">
      <w:pPr>
        <w:numPr>
          <w:ilvl w:val="0"/>
          <w:numId w:val="47"/>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Tratamiento de aguas residuales antes de su descarga.</w:t>
      </w:r>
      <w:r w:rsidRPr="00DC4556">
        <w:rPr>
          <w:rFonts w:ascii="Arial" w:hAnsi="Arial" w:cs="Arial"/>
          <w:lang w:val="es-PE"/>
        </w:rPr>
        <w:t xml:space="preserve"> </w:t>
      </w:r>
    </w:p>
    <w:p w14:paraId="54F40C2B" w14:textId="77777777" w:rsidR="00EC4F41" w:rsidRPr="00DC4556" w:rsidRDefault="00EC4F41" w:rsidP="00DC4556">
      <w:pPr>
        <w:numPr>
          <w:ilvl w:val="0"/>
          <w:numId w:val="47"/>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Control del polvo mediante riego de vías y uso de supresores.</w:t>
      </w:r>
      <w:r w:rsidRPr="00DC4556">
        <w:rPr>
          <w:rFonts w:ascii="Arial" w:hAnsi="Arial" w:cs="Arial"/>
          <w:lang w:val="es-PE"/>
        </w:rPr>
        <w:t xml:space="preserve"> </w:t>
      </w:r>
    </w:p>
    <w:p w14:paraId="3183A6B6" w14:textId="77777777" w:rsidR="00EC4F41" w:rsidRPr="00DC4556" w:rsidRDefault="00EC4F41" w:rsidP="00DC4556">
      <w:pPr>
        <w:numPr>
          <w:ilvl w:val="0"/>
          <w:numId w:val="47"/>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Barreras acústicas para disminuir el ruido.</w:t>
      </w:r>
      <w:r w:rsidRPr="00DC4556">
        <w:rPr>
          <w:rFonts w:ascii="Arial" w:hAnsi="Arial" w:cs="Arial"/>
          <w:lang w:val="es-PE"/>
        </w:rPr>
        <w:t xml:space="preserve"> </w:t>
      </w:r>
    </w:p>
    <w:p w14:paraId="229F6CD6" w14:textId="77777777" w:rsidR="00EC4F41" w:rsidRPr="00DC4556" w:rsidRDefault="00EC4F41" w:rsidP="00DC4556">
      <w:pPr>
        <w:numPr>
          <w:ilvl w:val="0"/>
          <w:numId w:val="47"/>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Programas de reforestación y recuperación de áreas intervenidas.</w:t>
      </w:r>
      <w:r w:rsidRPr="00DC4556">
        <w:rPr>
          <w:rFonts w:ascii="Arial" w:hAnsi="Arial" w:cs="Arial"/>
          <w:lang w:val="es-PE"/>
        </w:rPr>
        <w:t xml:space="preserve"> </w:t>
      </w:r>
    </w:p>
    <w:p w14:paraId="591F039D" w14:textId="77777777" w:rsidR="00EC4F41" w:rsidRPr="00DC4556" w:rsidRDefault="00EC4F41" w:rsidP="00DC4556">
      <w:pPr>
        <w:pStyle w:val="NormalWeb"/>
        <w:ind w:firstLine="360"/>
        <w:rPr>
          <w:rFonts w:ascii="Arial" w:hAnsi="Arial" w:cs="Arial"/>
          <w:lang w:val="es-PE"/>
        </w:rPr>
      </w:pPr>
      <w:r w:rsidRPr="00DC4556">
        <w:rPr>
          <w:rFonts w:ascii="Arial" w:hAnsi="Arial" w:cs="Arial"/>
          <w:lang w:val="es-PE"/>
        </w:rPr>
        <w:t>Estas medidas permiten disminuir considerablemente los impactos ambientales asociados a las operaciones.</w:t>
      </w:r>
    </w:p>
    <w:p w14:paraId="7CA81657" w14:textId="77777777" w:rsidR="00EC4F41" w:rsidRPr="00DC4556" w:rsidRDefault="00EC4F41" w:rsidP="00DC4556">
      <w:pPr>
        <w:pStyle w:val="Ttulo4"/>
        <w:rPr>
          <w:rFonts w:ascii="Arial" w:hAnsi="Arial" w:cs="Arial"/>
          <w:lang w:val="es-PE"/>
        </w:rPr>
      </w:pPr>
      <w:r w:rsidRPr="00DC4556">
        <w:rPr>
          <w:rStyle w:val="Textoennegrita"/>
          <w:rFonts w:ascii="Arial" w:hAnsi="Arial" w:cs="Arial"/>
          <w:b/>
          <w:bCs/>
          <w:lang w:val="es-PE"/>
        </w:rPr>
        <w:t>Medidas correctivas</w:t>
      </w:r>
    </w:p>
    <w:p w14:paraId="576E082E" w14:textId="77777777" w:rsidR="00EC4F41" w:rsidRPr="00DC4556" w:rsidRDefault="00EC4F41" w:rsidP="00DC4556">
      <w:pPr>
        <w:pStyle w:val="NormalWeb"/>
        <w:ind w:firstLine="720"/>
        <w:rPr>
          <w:rFonts w:ascii="Arial" w:hAnsi="Arial" w:cs="Arial"/>
          <w:lang w:val="es-PE"/>
        </w:rPr>
      </w:pPr>
      <w:r w:rsidRPr="00DC4556">
        <w:rPr>
          <w:rFonts w:ascii="Arial" w:hAnsi="Arial" w:cs="Arial"/>
          <w:lang w:val="es-PE"/>
        </w:rPr>
        <w:t>Las medidas correctivas se aplican cuando un incidente ambiental ya ha ocurrido y buscan restaurar las condiciones afectadas.</w:t>
      </w:r>
    </w:p>
    <w:p w14:paraId="333CC13A" w14:textId="77777777" w:rsidR="00EC4F41" w:rsidRPr="00DC4556" w:rsidRDefault="00EC4F41" w:rsidP="00DC4556">
      <w:pPr>
        <w:pStyle w:val="NormalWeb"/>
        <w:rPr>
          <w:rFonts w:ascii="Arial" w:hAnsi="Arial" w:cs="Arial"/>
          <w:lang w:val="es-PE"/>
        </w:rPr>
      </w:pPr>
      <w:r w:rsidRPr="00DC4556">
        <w:rPr>
          <w:rFonts w:ascii="Arial" w:hAnsi="Arial" w:cs="Arial"/>
          <w:lang w:val="es-PE"/>
        </w:rPr>
        <w:t>Entre ellas destacan:</w:t>
      </w:r>
    </w:p>
    <w:p w14:paraId="3CCD92DB" w14:textId="77777777" w:rsidR="00EC4F41" w:rsidRPr="00DC4556" w:rsidRDefault="00EC4F41" w:rsidP="00DC4556">
      <w:pPr>
        <w:numPr>
          <w:ilvl w:val="0"/>
          <w:numId w:val="48"/>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Limpieza de áreas contaminadas.</w:t>
      </w:r>
      <w:r w:rsidRPr="00DC4556">
        <w:rPr>
          <w:rFonts w:ascii="Arial" w:hAnsi="Arial" w:cs="Arial"/>
          <w:lang w:val="es-PE"/>
        </w:rPr>
        <w:t xml:space="preserve"> </w:t>
      </w:r>
    </w:p>
    <w:p w14:paraId="3587ABA8" w14:textId="77777777" w:rsidR="00EC4F41" w:rsidRPr="00DC4556" w:rsidRDefault="00EC4F41" w:rsidP="00DC4556">
      <w:pPr>
        <w:numPr>
          <w:ilvl w:val="0"/>
          <w:numId w:val="48"/>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Remoción de suelos impactados.</w:t>
      </w:r>
      <w:r w:rsidRPr="00DC4556">
        <w:rPr>
          <w:rFonts w:ascii="Arial" w:hAnsi="Arial" w:cs="Arial"/>
          <w:lang w:val="es-PE"/>
        </w:rPr>
        <w:t xml:space="preserve"> </w:t>
      </w:r>
    </w:p>
    <w:p w14:paraId="30D12C8A" w14:textId="77777777" w:rsidR="00EC4F41" w:rsidRPr="00DC4556" w:rsidRDefault="00EC4F41" w:rsidP="00DC4556">
      <w:pPr>
        <w:numPr>
          <w:ilvl w:val="0"/>
          <w:numId w:val="48"/>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Recuperación de cuerpos de agua afectados.</w:t>
      </w:r>
      <w:r w:rsidRPr="00DC4556">
        <w:rPr>
          <w:rFonts w:ascii="Arial" w:hAnsi="Arial" w:cs="Arial"/>
          <w:lang w:val="es-PE"/>
        </w:rPr>
        <w:t xml:space="preserve"> </w:t>
      </w:r>
    </w:p>
    <w:p w14:paraId="63A6822C" w14:textId="77777777" w:rsidR="00EC4F41" w:rsidRPr="00DC4556" w:rsidRDefault="00EC4F41" w:rsidP="00DC4556">
      <w:pPr>
        <w:numPr>
          <w:ilvl w:val="0"/>
          <w:numId w:val="48"/>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Rehabilitación de ecosistemas degradados.</w:t>
      </w:r>
      <w:r w:rsidRPr="00DC4556">
        <w:rPr>
          <w:rFonts w:ascii="Arial" w:hAnsi="Arial" w:cs="Arial"/>
          <w:lang w:val="es-PE"/>
        </w:rPr>
        <w:t xml:space="preserve"> </w:t>
      </w:r>
    </w:p>
    <w:p w14:paraId="05DCBC3D" w14:textId="77777777" w:rsidR="00EC4F41" w:rsidRPr="00DC4556" w:rsidRDefault="00EC4F41" w:rsidP="00DC4556">
      <w:pPr>
        <w:numPr>
          <w:ilvl w:val="0"/>
          <w:numId w:val="48"/>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Restauración de la cobertura vegetal.</w:t>
      </w:r>
      <w:r w:rsidRPr="00DC4556">
        <w:rPr>
          <w:rFonts w:ascii="Arial" w:hAnsi="Arial" w:cs="Arial"/>
          <w:lang w:val="es-PE"/>
        </w:rPr>
        <w:t xml:space="preserve"> </w:t>
      </w:r>
    </w:p>
    <w:p w14:paraId="002E1302" w14:textId="77777777" w:rsidR="00EC4F41" w:rsidRPr="00DC4556" w:rsidRDefault="00EC4F41" w:rsidP="00DC4556">
      <w:pPr>
        <w:pStyle w:val="NormalWeb"/>
        <w:ind w:firstLine="360"/>
        <w:rPr>
          <w:rFonts w:ascii="Arial" w:hAnsi="Arial" w:cs="Arial"/>
          <w:lang w:val="es-PE"/>
        </w:rPr>
      </w:pPr>
      <w:r w:rsidRPr="00DC4556">
        <w:rPr>
          <w:rFonts w:ascii="Arial" w:hAnsi="Arial" w:cs="Arial"/>
          <w:lang w:val="es-PE"/>
        </w:rPr>
        <w:t>Estas acciones son fundamentales para minimizar las consecuencias de los daños ambientales y cumplir con las obligaciones legales de remediación.</w:t>
      </w:r>
    </w:p>
    <w:p w14:paraId="2EEB0B21" w14:textId="77777777" w:rsidR="00EC4F41" w:rsidRPr="00DC4556" w:rsidRDefault="00EC4F41" w:rsidP="00DC4556">
      <w:pPr>
        <w:pStyle w:val="Ttulo4"/>
        <w:rPr>
          <w:rFonts w:ascii="Arial" w:hAnsi="Arial" w:cs="Arial"/>
          <w:lang w:val="es-PE"/>
        </w:rPr>
      </w:pPr>
      <w:r w:rsidRPr="00DC4556">
        <w:rPr>
          <w:rStyle w:val="Textoennegrita"/>
          <w:rFonts w:ascii="Arial" w:hAnsi="Arial" w:cs="Arial"/>
          <w:b/>
          <w:bCs/>
          <w:lang w:val="es-PE"/>
        </w:rPr>
        <w:t>Planes de contingencia</w:t>
      </w:r>
    </w:p>
    <w:p w14:paraId="0A16C726" w14:textId="77777777" w:rsidR="00EC4F41" w:rsidRPr="00DC4556" w:rsidRDefault="00EC4F41" w:rsidP="00DC4556">
      <w:pPr>
        <w:pStyle w:val="NormalWeb"/>
        <w:ind w:firstLine="720"/>
        <w:rPr>
          <w:rFonts w:ascii="Arial" w:hAnsi="Arial" w:cs="Arial"/>
          <w:lang w:val="es-PE"/>
        </w:rPr>
      </w:pPr>
      <w:r w:rsidRPr="00DC4556">
        <w:rPr>
          <w:rFonts w:ascii="Arial" w:hAnsi="Arial" w:cs="Arial"/>
          <w:lang w:val="es-PE"/>
        </w:rPr>
        <w:t xml:space="preserve">Toda organización que desarrolla actividades con riesgos ambientales significativos debe contar con un </w:t>
      </w:r>
      <w:r w:rsidRPr="00DC4556">
        <w:rPr>
          <w:rStyle w:val="Textoennegrita"/>
          <w:rFonts w:ascii="Arial" w:hAnsi="Arial" w:cs="Arial"/>
          <w:lang w:val="es-PE"/>
        </w:rPr>
        <w:t>Plan de Contingencias</w:t>
      </w:r>
      <w:r w:rsidRPr="00DC4556">
        <w:rPr>
          <w:rFonts w:ascii="Arial" w:hAnsi="Arial" w:cs="Arial"/>
          <w:lang w:val="es-PE"/>
        </w:rPr>
        <w:t>, el cual establece los procedimientos que deben seguirse ante situaciones de emergencia.</w:t>
      </w:r>
    </w:p>
    <w:p w14:paraId="26E2AC0D" w14:textId="77777777" w:rsidR="00EC4F41" w:rsidRPr="00DC4556" w:rsidRDefault="00EC4F41" w:rsidP="00DC4556">
      <w:pPr>
        <w:pStyle w:val="NormalWeb"/>
        <w:rPr>
          <w:rFonts w:ascii="Arial" w:hAnsi="Arial" w:cs="Arial"/>
          <w:lang w:val="es-PE"/>
        </w:rPr>
      </w:pPr>
      <w:r w:rsidRPr="00DC4556">
        <w:rPr>
          <w:rFonts w:ascii="Arial" w:hAnsi="Arial" w:cs="Arial"/>
          <w:lang w:val="es-PE"/>
        </w:rPr>
        <w:t>Estos planes incluyen:</w:t>
      </w:r>
    </w:p>
    <w:p w14:paraId="60EF2322" w14:textId="77777777" w:rsidR="00EC4F41" w:rsidRPr="00DC4556" w:rsidRDefault="00EC4F41" w:rsidP="00DC4556">
      <w:pPr>
        <w:numPr>
          <w:ilvl w:val="0"/>
          <w:numId w:val="49"/>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Identificación de escenarios de emergencia.</w:t>
      </w:r>
      <w:r w:rsidRPr="00DC4556">
        <w:rPr>
          <w:rFonts w:ascii="Arial" w:hAnsi="Arial" w:cs="Arial"/>
          <w:lang w:val="es-PE"/>
        </w:rPr>
        <w:t xml:space="preserve"> </w:t>
      </w:r>
    </w:p>
    <w:p w14:paraId="5123BE95" w14:textId="77777777" w:rsidR="00EC4F41" w:rsidRPr="00DC4556" w:rsidRDefault="00EC4F41" w:rsidP="00DC4556">
      <w:pPr>
        <w:numPr>
          <w:ilvl w:val="0"/>
          <w:numId w:val="49"/>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Organización de brigadas de respuesta.</w:t>
      </w:r>
      <w:r w:rsidRPr="00DC4556">
        <w:rPr>
          <w:rFonts w:ascii="Arial" w:hAnsi="Arial" w:cs="Arial"/>
          <w:lang w:val="es-PE"/>
        </w:rPr>
        <w:t xml:space="preserve"> </w:t>
      </w:r>
    </w:p>
    <w:p w14:paraId="63533996" w14:textId="77777777" w:rsidR="00EC4F41" w:rsidRPr="00DC4556" w:rsidRDefault="00EC4F41" w:rsidP="00DC4556">
      <w:pPr>
        <w:numPr>
          <w:ilvl w:val="0"/>
          <w:numId w:val="49"/>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Procedimientos para el control de derrames.</w:t>
      </w:r>
      <w:r w:rsidRPr="00DC4556">
        <w:rPr>
          <w:rFonts w:ascii="Arial" w:hAnsi="Arial" w:cs="Arial"/>
          <w:lang w:val="es-PE"/>
        </w:rPr>
        <w:t xml:space="preserve"> </w:t>
      </w:r>
    </w:p>
    <w:p w14:paraId="0AD51912" w14:textId="77777777" w:rsidR="00EC4F41" w:rsidRPr="00DC4556" w:rsidRDefault="00EC4F41" w:rsidP="00DC4556">
      <w:pPr>
        <w:numPr>
          <w:ilvl w:val="0"/>
          <w:numId w:val="49"/>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Protocolos de comunicación interna y externa.</w:t>
      </w:r>
      <w:r w:rsidRPr="00DC4556">
        <w:rPr>
          <w:rFonts w:ascii="Arial" w:hAnsi="Arial" w:cs="Arial"/>
          <w:lang w:val="es-PE"/>
        </w:rPr>
        <w:t xml:space="preserve"> </w:t>
      </w:r>
    </w:p>
    <w:p w14:paraId="2C2F7865" w14:textId="77777777" w:rsidR="00EC4F41" w:rsidRPr="00DC4556" w:rsidRDefault="00EC4F41" w:rsidP="00DC4556">
      <w:pPr>
        <w:numPr>
          <w:ilvl w:val="0"/>
          <w:numId w:val="49"/>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Disponibilidad de equipos de emergencia.</w:t>
      </w:r>
      <w:r w:rsidRPr="00DC4556">
        <w:rPr>
          <w:rFonts w:ascii="Arial" w:hAnsi="Arial" w:cs="Arial"/>
          <w:lang w:val="es-PE"/>
        </w:rPr>
        <w:t xml:space="preserve"> </w:t>
      </w:r>
    </w:p>
    <w:p w14:paraId="342A7EA7" w14:textId="77777777" w:rsidR="00EC4F41" w:rsidRPr="00DC4556" w:rsidRDefault="00EC4F41" w:rsidP="00DC4556">
      <w:pPr>
        <w:numPr>
          <w:ilvl w:val="0"/>
          <w:numId w:val="49"/>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Programas de simulacros y entrenamiento.</w:t>
      </w:r>
      <w:r w:rsidRPr="00DC4556">
        <w:rPr>
          <w:rFonts w:ascii="Arial" w:hAnsi="Arial" w:cs="Arial"/>
          <w:lang w:val="es-PE"/>
        </w:rPr>
        <w:t xml:space="preserve"> </w:t>
      </w:r>
    </w:p>
    <w:p w14:paraId="5D499CD7" w14:textId="77777777" w:rsidR="00EC4F41" w:rsidRPr="00DC4556" w:rsidRDefault="00EC4F41" w:rsidP="00DC4556">
      <w:pPr>
        <w:numPr>
          <w:ilvl w:val="0"/>
          <w:numId w:val="49"/>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Coordinación con autoridades competentes cuando corresponda.</w:t>
      </w:r>
      <w:r w:rsidRPr="00DC4556">
        <w:rPr>
          <w:rFonts w:ascii="Arial" w:hAnsi="Arial" w:cs="Arial"/>
          <w:lang w:val="es-PE"/>
        </w:rPr>
        <w:t xml:space="preserve"> </w:t>
      </w:r>
    </w:p>
    <w:p w14:paraId="6C12CB94" w14:textId="77777777" w:rsidR="00EC4F41" w:rsidRPr="00DC4556" w:rsidRDefault="00EC4F41" w:rsidP="00DC4556">
      <w:pPr>
        <w:pStyle w:val="NormalWeb"/>
        <w:ind w:firstLine="360"/>
        <w:rPr>
          <w:rFonts w:ascii="Arial" w:hAnsi="Arial" w:cs="Arial"/>
          <w:lang w:val="es-PE"/>
        </w:rPr>
      </w:pPr>
      <w:r w:rsidRPr="00DC4556">
        <w:rPr>
          <w:rFonts w:ascii="Arial" w:hAnsi="Arial" w:cs="Arial"/>
          <w:lang w:val="es-PE"/>
        </w:rPr>
        <w:t>La preparación adecuada permite responder de forma rápida y eficaz, reduciendo las consecuencias ambientales de un incidente.</w:t>
      </w:r>
    </w:p>
    <w:p w14:paraId="5E64A1FB" w14:textId="77777777" w:rsidR="00EC4F41" w:rsidRPr="00DC4556" w:rsidRDefault="00EC4F41" w:rsidP="00DC4556">
      <w:pPr>
        <w:pStyle w:val="Ttulo3"/>
        <w:spacing w:line="240" w:lineRule="auto"/>
        <w:rPr>
          <w:rFonts w:ascii="Arial" w:hAnsi="Arial" w:cs="Arial"/>
          <w:color w:val="auto"/>
          <w:lang w:val="es-PE"/>
        </w:rPr>
      </w:pPr>
      <w:r w:rsidRPr="00DC4556">
        <w:rPr>
          <w:rStyle w:val="Textoennegrita"/>
          <w:rFonts w:ascii="Arial" w:hAnsi="Arial" w:cs="Arial"/>
          <w:color w:val="auto"/>
          <w:lang w:val="es-PE"/>
        </w:rPr>
        <w:t>Gestión de riesgos ambientales en la actividad minera</w:t>
      </w:r>
    </w:p>
    <w:p w14:paraId="55A7063B" w14:textId="77777777" w:rsidR="00EC4F41" w:rsidRPr="00DC4556" w:rsidRDefault="00EC4F41" w:rsidP="00DC4556">
      <w:pPr>
        <w:pStyle w:val="NormalWeb"/>
        <w:ind w:firstLine="720"/>
        <w:rPr>
          <w:rFonts w:ascii="Arial" w:hAnsi="Arial" w:cs="Arial"/>
          <w:lang w:val="es-PE"/>
        </w:rPr>
      </w:pPr>
      <w:r w:rsidRPr="00DC4556">
        <w:rPr>
          <w:rFonts w:ascii="Arial" w:hAnsi="Arial" w:cs="Arial"/>
          <w:lang w:val="es-PE"/>
        </w:rPr>
        <w:t>La minería es una de las actividades que requiere una gestión especialmente rigurosa de los riesgos ambientales debido a la magnitud de sus operaciones y a la utilización de maquinaria pesada, explosivos, combustibles y reactivos químicos.</w:t>
      </w:r>
    </w:p>
    <w:p w14:paraId="03A6DC6E" w14:textId="77777777" w:rsidR="00EC4F41" w:rsidRPr="00DC4556" w:rsidRDefault="00EC4F41" w:rsidP="00DC4556">
      <w:pPr>
        <w:pStyle w:val="NormalWeb"/>
        <w:rPr>
          <w:rFonts w:ascii="Arial" w:hAnsi="Arial" w:cs="Arial"/>
          <w:lang w:val="es-PE"/>
        </w:rPr>
      </w:pPr>
      <w:r w:rsidRPr="00DC4556">
        <w:rPr>
          <w:rFonts w:ascii="Arial" w:hAnsi="Arial" w:cs="Arial"/>
          <w:lang w:val="es-PE"/>
        </w:rPr>
        <w:t>Entre los principales riesgos ambientales asociados a esta actividad se encuentran:</w:t>
      </w:r>
    </w:p>
    <w:p w14:paraId="33631704" w14:textId="77777777" w:rsidR="00EC4F41" w:rsidRPr="00DC4556" w:rsidRDefault="00EC4F41" w:rsidP="00DC4556">
      <w:pPr>
        <w:numPr>
          <w:ilvl w:val="0"/>
          <w:numId w:val="50"/>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Drenaje ácido de minas.</w:t>
      </w:r>
      <w:r w:rsidRPr="00DC4556">
        <w:rPr>
          <w:rFonts w:ascii="Arial" w:hAnsi="Arial" w:cs="Arial"/>
          <w:lang w:val="es-PE"/>
        </w:rPr>
        <w:t xml:space="preserve"> </w:t>
      </w:r>
    </w:p>
    <w:p w14:paraId="7B76D0FC" w14:textId="77777777" w:rsidR="00EC4F41" w:rsidRPr="00DC4556" w:rsidRDefault="00EC4F41" w:rsidP="00DC4556">
      <w:pPr>
        <w:numPr>
          <w:ilvl w:val="0"/>
          <w:numId w:val="50"/>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Fallas en depósitos de relaves.</w:t>
      </w:r>
      <w:r w:rsidRPr="00DC4556">
        <w:rPr>
          <w:rFonts w:ascii="Arial" w:hAnsi="Arial" w:cs="Arial"/>
          <w:lang w:val="es-PE"/>
        </w:rPr>
        <w:t xml:space="preserve"> </w:t>
      </w:r>
    </w:p>
    <w:p w14:paraId="183C6044" w14:textId="77777777" w:rsidR="00EC4F41" w:rsidRPr="00DC4556" w:rsidRDefault="00EC4F41" w:rsidP="00DC4556">
      <w:pPr>
        <w:numPr>
          <w:ilvl w:val="0"/>
          <w:numId w:val="50"/>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Derrames de hidrocarburos y reactivos químicos.</w:t>
      </w:r>
      <w:r w:rsidRPr="00DC4556">
        <w:rPr>
          <w:rFonts w:ascii="Arial" w:hAnsi="Arial" w:cs="Arial"/>
          <w:lang w:val="es-PE"/>
        </w:rPr>
        <w:t xml:space="preserve"> </w:t>
      </w:r>
    </w:p>
    <w:p w14:paraId="5F45C8F9" w14:textId="77777777" w:rsidR="00EC4F41" w:rsidRPr="00DC4556" w:rsidRDefault="00EC4F41" w:rsidP="00DC4556">
      <w:pPr>
        <w:numPr>
          <w:ilvl w:val="0"/>
          <w:numId w:val="50"/>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Emisión de material particulado durante la perforación y el transporte.</w:t>
      </w:r>
      <w:r w:rsidRPr="00DC4556">
        <w:rPr>
          <w:rFonts w:ascii="Arial" w:hAnsi="Arial" w:cs="Arial"/>
          <w:lang w:val="es-PE"/>
        </w:rPr>
        <w:t xml:space="preserve"> </w:t>
      </w:r>
    </w:p>
    <w:p w14:paraId="133BE21C" w14:textId="77777777" w:rsidR="00EC4F41" w:rsidRPr="00DC4556" w:rsidRDefault="00EC4F41" w:rsidP="00DC4556">
      <w:pPr>
        <w:numPr>
          <w:ilvl w:val="0"/>
          <w:numId w:val="50"/>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Alteración de cursos de agua.</w:t>
      </w:r>
      <w:r w:rsidRPr="00DC4556">
        <w:rPr>
          <w:rFonts w:ascii="Arial" w:hAnsi="Arial" w:cs="Arial"/>
          <w:lang w:val="es-PE"/>
        </w:rPr>
        <w:t xml:space="preserve"> </w:t>
      </w:r>
    </w:p>
    <w:p w14:paraId="7B5E03FD" w14:textId="77777777" w:rsidR="00EC4F41" w:rsidRPr="00DC4556" w:rsidRDefault="00EC4F41" w:rsidP="00DC4556">
      <w:pPr>
        <w:numPr>
          <w:ilvl w:val="0"/>
          <w:numId w:val="50"/>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Erosión y sedimentación.</w:t>
      </w:r>
      <w:r w:rsidRPr="00DC4556">
        <w:rPr>
          <w:rFonts w:ascii="Arial" w:hAnsi="Arial" w:cs="Arial"/>
          <w:lang w:val="es-PE"/>
        </w:rPr>
        <w:t xml:space="preserve"> </w:t>
      </w:r>
    </w:p>
    <w:p w14:paraId="60CC0D79" w14:textId="77777777" w:rsidR="00EC4F41" w:rsidRPr="00DC4556" w:rsidRDefault="00EC4F41" w:rsidP="00DC4556">
      <w:pPr>
        <w:numPr>
          <w:ilvl w:val="0"/>
          <w:numId w:val="50"/>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Pérdida de cobertura vegetal.</w:t>
      </w:r>
      <w:r w:rsidRPr="00DC4556">
        <w:rPr>
          <w:rFonts w:ascii="Arial" w:hAnsi="Arial" w:cs="Arial"/>
          <w:lang w:val="es-PE"/>
        </w:rPr>
        <w:t xml:space="preserve"> </w:t>
      </w:r>
    </w:p>
    <w:p w14:paraId="0F2DD1DF" w14:textId="77777777" w:rsidR="00EC4F41" w:rsidRPr="00DC4556" w:rsidRDefault="00EC4F41" w:rsidP="00DC4556">
      <w:pPr>
        <w:numPr>
          <w:ilvl w:val="0"/>
          <w:numId w:val="50"/>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Generación de residuos peligrosos.</w:t>
      </w:r>
      <w:r w:rsidRPr="00DC4556">
        <w:rPr>
          <w:rFonts w:ascii="Arial" w:hAnsi="Arial" w:cs="Arial"/>
          <w:lang w:val="es-PE"/>
        </w:rPr>
        <w:t xml:space="preserve"> </w:t>
      </w:r>
    </w:p>
    <w:p w14:paraId="6BD9159A" w14:textId="77777777" w:rsidR="00EC4F41" w:rsidRPr="00DC4556" w:rsidRDefault="00EC4F41" w:rsidP="00DC4556">
      <w:pPr>
        <w:numPr>
          <w:ilvl w:val="0"/>
          <w:numId w:val="50"/>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Contaminación por manejo inadecuado de desmontes.</w:t>
      </w:r>
      <w:r w:rsidRPr="00DC4556">
        <w:rPr>
          <w:rFonts w:ascii="Arial" w:hAnsi="Arial" w:cs="Arial"/>
          <w:lang w:val="es-PE"/>
        </w:rPr>
        <w:t xml:space="preserve"> </w:t>
      </w:r>
    </w:p>
    <w:p w14:paraId="021E9AA1" w14:textId="77777777" w:rsidR="00EC4F41" w:rsidRPr="00DC4556" w:rsidRDefault="00EC4F41" w:rsidP="00DC4556">
      <w:pPr>
        <w:pStyle w:val="NormalWeb"/>
        <w:ind w:firstLine="360"/>
        <w:rPr>
          <w:rFonts w:ascii="Arial" w:hAnsi="Arial" w:cs="Arial"/>
          <w:lang w:val="es-PE"/>
        </w:rPr>
      </w:pPr>
      <w:r w:rsidRPr="00DC4556">
        <w:rPr>
          <w:rFonts w:ascii="Arial" w:hAnsi="Arial" w:cs="Arial"/>
          <w:lang w:val="es-PE"/>
        </w:rPr>
        <w:t>La legislación peruana exige que estos riesgos sean identificados y evaluados durante la elaboración de los Instrumentos de Gestión Ambiental y que se implementen medidas de prevención, monitoreo, control y respuesta ante emergencias durante todo el ciclo de vida del proyecto minero.</w:t>
      </w:r>
    </w:p>
    <w:p w14:paraId="13AC484B" w14:textId="77777777" w:rsidR="00EC4F41" w:rsidRPr="00DC4556" w:rsidRDefault="00EC4F41" w:rsidP="00DC4556">
      <w:pPr>
        <w:pStyle w:val="Ttulo3"/>
        <w:spacing w:line="240" w:lineRule="auto"/>
        <w:rPr>
          <w:rFonts w:ascii="Arial" w:hAnsi="Arial" w:cs="Arial"/>
          <w:color w:val="auto"/>
          <w:lang w:val="es-PE"/>
        </w:rPr>
      </w:pPr>
      <w:r w:rsidRPr="00DC4556">
        <w:rPr>
          <w:rStyle w:val="Textoennegrita"/>
          <w:rFonts w:ascii="Arial" w:hAnsi="Arial" w:cs="Arial"/>
          <w:color w:val="auto"/>
          <w:lang w:val="es-PE"/>
        </w:rPr>
        <w:t>Importancia de la gestión de riesgos ambientales</w:t>
      </w:r>
    </w:p>
    <w:p w14:paraId="535E0E88" w14:textId="77777777" w:rsidR="00EC4F41" w:rsidRPr="00DC4556" w:rsidRDefault="00EC4F41" w:rsidP="00DC4556">
      <w:pPr>
        <w:pStyle w:val="NormalWeb"/>
        <w:ind w:firstLine="720"/>
        <w:rPr>
          <w:rFonts w:ascii="Arial" w:hAnsi="Arial" w:cs="Arial"/>
          <w:lang w:val="es-PE"/>
        </w:rPr>
      </w:pPr>
      <w:r w:rsidRPr="00DC4556">
        <w:rPr>
          <w:rFonts w:ascii="Arial" w:hAnsi="Arial" w:cs="Arial"/>
          <w:lang w:val="es-PE"/>
        </w:rPr>
        <w:t>La adecuada gestión de los riesgos ambientales constituye un elemento esencial para garantizar la sostenibilidad de las actividades productivas y la protección del entorno. Identificar los riesgos antes de que se materialicen permite adoptar decisiones preventivas, optimizar los procesos y reducir la probabilidad de incidentes que puedan afectar al ambiente, a las comunidades o a la propia organización.</w:t>
      </w:r>
    </w:p>
    <w:p w14:paraId="5A605477" w14:textId="77777777" w:rsidR="00EC4F41" w:rsidRPr="00DC4556" w:rsidRDefault="00EC4F41" w:rsidP="00DC4556">
      <w:pPr>
        <w:pStyle w:val="NormalWeb"/>
        <w:ind w:firstLine="720"/>
        <w:rPr>
          <w:rFonts w:ascii="Arial" w:hAnsi="Arial" w:cs="Arial"/>
          <w:lang w:val="es-PE"/>
        </w:rPr>
      </w:pPr>
      <w:r w:rsidRPr="00DC4556">
        <w:rPr>
          <w:rFonts w:ascii="Arial" w:hAnsi="Arial" w:cs="Arial"/>
          <w:lang w:val="es-PE"/>
        </w:rPr>
        <w:t xml:space="preserve">Asimismo, una gestión eficaz de los riesgos fortalece el cumplimiento de la legislación ambiental peruana, facilita la implementación de Sistemas de Gestión Ambiental basados en la </w:t>
      </w:r>
      <w:r w:rsidRPr="00DC4556">
        <w:rPr>
          <w:rStyle w:val="Textoennegrita"/>
          <w:rFonts w:ascii="Arial" w:hAnsi="Arial" w:cs="Arial"/>
          <w:lang w:val="es-PE"/>
        </w:rPr>
        <w:t>ISO 14001:2015</w:t>
      </w:r>
      <w:r w:rsidRPr="00DC4556">
        <w:rPr>
          <w:rFonts w:ascii="Arial" w:hAnsi="Arial" w:cs="Arial"/>
          <w:lang w:val="es-PE"/>
        </w:rPr>
        <w:t>, mejora la capacidad de respuesta frente a emergencias y promueve una cultura organizacional orientada a la prevención y la mejora continua.</w:t>
      </w:r>
    </w:p>
    <w:p w14:paraId="3C954A00" w14:textId="77777777" w:rsidR="00EC4F41" w:rsidRPr="00DC4556" w:rsidRDefault="00EC4F41" w:rsidP="00DC4556">
      <w:pPr>
        <w:pStyle w:val="NormalWeb"/>
        <w:ind w:firstLine="720"/>
        <w:rPr>
          <w:rFonts w:ascii="Arial" w:hAnsi="Arial" w:cs="Arial"/>
          <w:lang w:val="es-PE"/>
        </w:rPr>
      </w:pPr>
      <w:r w:rsidRPr="00DC4556">
        <w:rPr>
          <w:rFonts w:ascii="Arial" w:hAnsi="Arial" w:cs="Arial"/>
          <w:lang w:val="es-PE"/>
        </w:rPr>
        <w:t>En un contexto donde las exigencias regulatorias y las expectativas de la sociedad son cada vez mayores, la gestión de riesgos ambientales se ha convertido en una herramienta estratégica para asegurar operaciones responsables, proteger los recursos naturales y contribuir al desarrollo sostenible del país.</w:t>
      </w:r>
    </w:p>
    <w:p w14:paraId="79D4C62E" w14:textId="77777777" w:rsidR="001C338F" w:rsidRPr="00E67D4E" w:rsidRDefault="001C338F" w:rsidP="00DC4556">
      <w:pPr>
        <w:pStyle w:val="Ttulo2"/>
        <w:spacing w:line="240" w:lineRule="auto"/>
        <w:rPr>
          <w:rFonts w:ascii="Arial" w:hAnsi="Arial" w:cs="Arial"/>
          <w:color w:val="auto"/>
          <w:sz w:val="32"/>
          <w:szCs w:val="32"/>
          <w:lang w:val="es-PE"/>
        </w:rPr>
      </w:pPr>
      <w:r w:rsidRPr="00E67D4E">
        <w:rPr>
          <w:rStyle w:val="Textoennegrita"/>
          <w:rFonts w:ascii="Arial" w:hAnsi="Arial" w:cs="Arial"/>
          <w:color w:val="auto"/>
          <w:sz w:val="32"/>
          <w:szCs w:val="32"/>
          <w:lang w:val="es-PE"/>
        </w:rPr>
        <w:t>3.4. Monitoreo y seguimiento ambiental</w:t>
      </w:r>
    </w:p>
    <w:p w14:paraId="72C3D635" w14:textId="77777777" w:rsidR="001C338F" w:rsidRPr="00DC4556" w:rsidRDefault="001C338F" w:rsidP="00DC4556">
      <w:pPr>
        <w:pStyle w:val="NormalWeb"/>
        <w:ind w:firstLine="720"/>
        <w:rPr>
          <w:rFonts w:ascii="Arial" w:hAnsi="Arial" w:cs="Arial"/>
          <w:lang w:val="es-PE"/>
        </w:rPr>
      </w:pPr>
      <w:r w:rsidRPr="00DC4556">
        <w:rPr>
          <w:rFonts w:ascii="Arial" w:hAnsi="Arial" w:cs="Arial"/>
          <w:lang w:val="es-PE"/>
        </w:rPr>
        <w:t xml:space="preserve">El </w:t>
      </w:r>
      <w:r w:rsidRPr="00DC4556">
        <w:rPr>
          <w:rStyle w:val="Textoennegrita"/>
          <w:rFonts w:ascii="Arial" w:hAnsi="Arial" w:cs="Arial"/>
          <w:lang w:val="es-PE"/>
        </w:rPr>
        <w:t>monitoreo y seguimiento ambiental</w:t>
      </w:r>
      <w:r w:rsidRPr="00DC4556">
        <w:rPr>
          <w:rFonts w:ascii="Arial" w:hAnsi="Arial" w:cs="Arial"/>
          <w:lang w:val="es-PE"/>
        </w:rPr>
        <w:t xml:space="preserve"> constituye uno de los componentes más importantes de la gestión ambiental, ya que permite verificar de manera continua el estado de los diferentes componentes del ambiente y comprobar que las actividades productivas se desarrollen conforme a la legislación vigente y a los compromisos establecidos en los </w:t>
      </w:r>
      <w:r w:rsidRPr="00DC4556">
        <w:rPr>
          <w:rStyle w:val="Textoennegrita"/>
          <w:rFonts w:ascii="Arial" w:hAnsi="Arial" w:cs="Arial"/>
          <w:lang w:val="es-PE"/>
        </w:rPr>
        <w:t>Instrumentos de Gestión Ambiental (IGA)</w:t>
      </w:r>
      <w:r w:rsidRPr="00DC4556">
        <w:rPr>
          <w:rFonts w:ascii="Arial" w:hAnsi="Arial" w:cs="Arial"/>
          <w:lang w:val="es-PE"/>
        </w:rPr>
        <w:t>.</w:t>
      </w:r>
    </w:p>
    <w:p w14:paraId="5DFDA710" w14:textId="77777777" w:rsidR="001C338F" w:rsidRPr="00DC4556" w:rsidRDefault="001C338F" w:rsidP="00DC4556">
      <w:pPr>
        <w:pStyle w:val="NormalWeb"/>
        <w:ind w:firstLine="720"/>
        <w:rPr>
          <w:rFonts w:ascii="Arial" w:hAnsi="Arial" w:cs="Arial"/>
          <w:lang w:val="es-PE"/>
        </w:rPr>
      </w:pPr>
      <w:r w:rsidRPr="00DC4556">
        <w:rPr>
          <w:rFonts w:ascii="Arial" w:hAnsi="Arial" w:cs="Arial"/>
          <w:lang w:val="es-PE"/>
        </w:rPr>
        <w:t xml:space="preserve">En el Perú, el monitoreo ambiental forma parte de las obligaciones que deben cumplir los titulares de proyectos públicos y privados, especialmente en sectores como minería, hidrocarburos, energía, industria, infraestructura y construcción. Su ejecución permite evaluar el comportamiento de las operaciones, detectar oportunamente posibles desviaciones, implementar medidas correctivas y demostrar el cumplimiento de los </w:t>
      </w:r>
      <w:r w:rsidRPr="00DC4556">
        <w:rPr>
          <w:rStyle w:val="Textoennegrita"/>
          <w:rFonts w:ascii="Arial" w:hAnsi="Arial" w:cs="Arial"/>
          <w:lang w:val="es-PE"/>
        </w:rPr>
        <w:t>Estándares de Calidad Ambiental (ECA)</w:t>
      </w:r>
      <w:r w:rsidRPr="00DC4556">
        <w:rPr>
          <w:rFonts w:ascii="Arial" w:hAnsi="Arial" w:cs="Arial"/>
          <w:lang w:val="es-PE"/>
        </w:rPr>
        <w:t xml:space="preserve">, los </w:t>
      </w:r>
      <w:r w:rsidRPr="00DC4556">
        <w:rPr>
          <w:rStyle w:val="Textoennegrita"/>
          <w:rFonts w:ascii="Arial" w:hAnsi="Arial" w:cs="Arial"/>
          <w:lang w:val="es-PE"/>
        </w:rPr>
        <w:t>Límites Máximos Permisibles (LMP)</w:t>
      </w:r>
      <w:r w:rsidRPr="00DC4556">
        <w:rPr>
          <w:rFonts w:ascii="Arial" w:hAnsi="Arial" w:cs="Arial"/>
          <w:lang w:val="es-PE"/>
        </w:rPr>
        <w:t xml:space="preserve"> y demás requisitos legales aplicables.</w:t>
      </w:r>
    </w:p>
    <w:p w14:paraId="66FEFBBC" w14:textId="77777777" w:rsidR="001C338F" w:rsidRPr="00DC4556" w:rsidRDefault="001C338F" w:rsidP="00DC4556">
      <w:pPr>
        <w:pStyle w:val="NormalWeb"/>
        <w:ind w:firstLine="720"/>
        <w:rPr>
          <w:rFonts w:ascii="Arial" w:hAnsi="Arial" w:cs="Arial"/>
          <w:lang w:val="es-PE"/>
        </w:rPr>
      </w:pPr>
      <w:r w:rsidRPr="00DC4556">
        <w:rPr>
          <w:rFonts w:ascii="Arial" w:hAnsi="Arial" w:cs="Arial"/>
          <w:lang w:val="es-PE"/>
        </w:rPr>
        <w:t>El monitoreo ambiental no debe entenderse únicamente como una actividad de medición. Es un proceso permanente de recopilación, análisis e interpretación de información que facilita la toma de decisiones y fortalece la mejora continua del desempeño ambiental de una organización.</w:t>
      </w:r>
    </w:p>
    <w:p w14:paraId="73876410" w14:textId="77777777" w:rsidR="001C338F" w:rsidRPr="00DC4556" w:rsidRDefault="001C338F" w:rsidP="00DC4556">
      <w:pPr>
        <w:pStyle w:val="Ttulo3"/>
        <w:spacing w:line="240" w:lineRule="auto"/>
        <w:rPr>
          <w:rFonts w:ascii="Arial" w:hAnsi="Arial" w:cs="Arial"/>
          <w:color w:val="auto"/>
          <w:lang w:val="es-PE"/>
        </w:rPr>
      </w:pPr>
      <w:r w:rsidRPr="00DC4556">
        <w:rPr>
          <w:rStyle w:val="Textoennegrita"/>
          <w:rFonts w:ascii="Arial" w:hAnsi="Arial" w:cs="Arial"/>
          <w:color w:val="auto"/>
          <w:lang w:val="es-PE"/>
        </w:rPr>
        <w:t>Concepto de monitoreo ambiental</w:t>
      </w:r>
    </w:p>
    <w:p w14:paraId="2C16B718" w14:textId="77777777" w:rsidR="001C338F" w:rsidRPr="00DC4556" w:rsidRDefault="001C338F" w:rsidP="00DC4556">
      <w:pPr>
        <w:pStyle w:val="NormalWeb"/>
        <w:ind w:firstLine="720"/>
        <w:rPr>
          <w:rFonts w:ascii="Arial" w:hAnsi="Arial" w:cs="Arial"/>
          <w:lang w:val="es-PE"/>
        </w:rPr>
      </w:pPr>
      <w:r w:rsidRPr="00DC4556">
        <w:rPr>
          <w:rFonts w:ascii="Arial" w:hAnsi="Arial" w:cs="Arial"/>
          <w:lang w:val="es-PE"/>
        </w:rPr>
        <w:t xml:space="preserve">El </w:t>
      </w:r>
      <w:r w:rsidRPr="00DC4556">
        <w:rPr>
          <w:rStyle w:val="Textoennegrita"/>
          <w:rFonts w:ascii="Arial" w:hAnsi="Arial" w:cs="Arial"/>
          <w:lang w:val="es-PE"/>
        </w:rPr>
        <w:t>monitoreo ambiental</w:t>
      </w:r>
      <w:r w:rsidRPr="00DC4556">
        <w:rPr>
          <w:rFonts w:ascii="Arial" w:hAnsi="Arial" w:cs="Arial"/>
          <w:lang w:val="es-PE"/>
        </w:rPr>
        <w:t xml:space="preserve"> es el conjunto de actividades técnicas destinadas a medir, observar y registrar de manera periódica las condiciones de los diferentes componentes del ambiente con el fin de conocer su estado, detectar cambios y verificar el cumplimiento de los objetivos de gestión ambiental.</w:t>
      </w:r>
    </w:p>
    <w:p w14:paraId="7E7AE22A" w14:textId="77777777" w:rsidR="001C338F" w:rsidRPr="00DC4556" w:rsidRDefault="001C338F" w:rsidP="00DC4556">
      <w:pPr>
        <w:pStyle w:val="NormalWeb"/>
        <w:ind w:firstLine="720"/>
        <w:rPr>
          <w:rFonts w:ascii="Arial" w:hAnsi="Arial" w:cs="Arial"/>
          <w:lang w:val="es-PE"/>
        </w:rPr>
      </w:pPr>
      <w:r w:rsidRPr="00DC4556">
        <w:rPr>
          <w:rFonts w:ascii="Arial" w:hAnsi="Arial" w:cs="Arial"/>
          <w:lang w:val="es-PE"/>
        </w:rPr>
        <w:t>Estas actividades permiten obtener información objetiva y confiable sobre la calidad del aire, del agua, del suelo, los niveles de ruido, la biodiversidad y otros factores ambientales que pueden verse influenciados por una actividad productiva.</w:t>
      </w:r>
    </w:p>
    <w:p w14:paraId="4B436C47" w14:textId="77777777" w:rsidR="001C338F" w:rsidRPr="00DC4556" w:rsidRDefault="001C338F" w:rsidP="00DC4556">
      <w:pPr>
        <w:pStyle w:val="NormalWeb"/>
        <w:rPr>
          <w:rFonts w:ascii="Arial" w:hAnsi="Arial" w:cs="Arial"/>
          <w:lang w:val="es-PE"/>
        </w:rPr>
      </w:pPr>
      <w:r w:rsidRPr="00DC4556">
        <w:rPr>
          <w:rFonts w:ascii="Arial" w:hAnsi="Arial" w:cs="Arial"/>
          <w:lang w:val="es-PE"/>
        </w:rPr>
        <w:t>Los datos obtenidos durante el monitoreo sirven para:</w:t>
      </w:r>
    </w:p>
    <w:p w14:paraId="749DC5EB" w14:textId="77777777" w:rsidR="001C338F" w:rsidRPr="00DC4556" w:rsidRDefault="001C338F" w:rsidP="00DC4556">
      <w:pPr>
        <w:numPr>
          <w:ilvl w:val="0"/>
          <w:numId w:val="51"/>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Evaluar el desempeño ambiental de una organización.</w:t>
      </w:r>
      <w:r w:rsidRPr="00DC4556">
        <w:rPr>
          <w:rFonts w:ascii="Arial" w:hAnsi="Arial" w:cs="Arial"/>
          <w:lang w:val="es-PE"/>
        </w:rPr>
        <w:t xml:space="preserve"> </w:t>
      </w:r>
    </w:p>
    <w:p w14:paraId="63BEB850" w14:textId="77777777" w:rsidR="001C338F" w:rsidRPr="00DC4556" w:rsidRDefault="001C338F" w:rsidP="00DC4556">
      <w:pPr>
        <w:numPr>
          <w:ilvl w:val="0"/>
          <w:numId w:val="51"/>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Comprobar el cumplimiento de la legislación ambiental vigente.</w:t>
      </w:r>
      <w:r w:rsidRPr="00DC4556">
        <w:rPr>
          <w:rFonts w:ascii="Arial" w:hAnsi="Arial" w:cs="Arial"/>
          <w:lang w:val="es-PE"/>
        </w:rPr>
        <w:t xml:space="preserve"> </w:t>
      </w:r>
    </w:p>
    <w:p w14:paraId="26B1BD4A" w14:textId="77777777" w:rsidR="001C338F" w:rsidRPr="00DC4556" w:rsidRDefault="001C338F" w:rsidP="00DC4556">
      <w:pPr>
        <w:numPr>
          <w:ilvl w:val="0"/>
          <w:numId w:val="51"/>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Verificar el cumplimiento de los compromisos establecidos en los Instrumentos de Gestión Ambiental.</w:t>
      </w:r>
      <w:r w:rsidRPr="00DC4556">
        <w:rPr>
          <w:rFonts w:ascii="Arial" w:hAnsi="Arial" w:cs="Arial"/>
          <w:lang w:val="es-PE"/>
        </w:rPr>
        <w:t xml:space="preserve"> </w:t>
      </w:r>
    </w:p>
    <w:p w14:paraId="0BB78CC3" w14:textId="77777777" w:rsidR="001C338F" w:rsidRPr="00DC4556" w:rsidRDefault="001C338F" w:rsidP="00DC4556">
      <w:pPr>
        <w:numPr>
          <w:ilvl w:val="0"/>
          <w:numId w:val="51"/>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Detectar tempranamente posibles impactos ambientales.</w:t>
      </w:r>
      <w:r w:rsidRPr="00DC4556">
        <w:rPr>
          <w:rFonts w:ascii="Arial" w:hAnsi="Arial" w:cs="Arial"/>
          <w:lang w:val="es-PE"/>
        </w:rPr>
        <w:t xml:space="preserve"> </w:t>
      </w:r>
    </w:p>
    <w:p w14:paraId="1B9FD641" w14:textId="77777777" w:rsidR="001C338F" w:rsidRPr="00DC4556" w:rsidRDefault="001C338F" w:rsidP="00DC4556">
      <w:pPr>
        <w:numPr>
          <w:ilvl w:val="0"/>
          <w:numId w:val="51"/>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Implementar acciones preventivas o correctivas cuando sea necesario.</w:t>
      </w:r>
      <w:r w:rsidRPr="00DC4556">
        <w:rPr>
          <w:rFonts w:ascii="Arial" w:hAnsi="Arial" w:cs="Arial"/>
          <w:lang w:val="es-PE"/>
        </w:rPr>
        <w:t xml:space="preserve"> </w:t>
      </w:r>
    </w:p>
    <w:p w14:paraId="5DEB450B" w14:textId="77777777" w:rsidR="001C338F" w:rsidRPr="00DC4556" w:rsidRDefault="001C338F" w:rsidP="00DC4556">
      <w:pPr>
        <w:numPr>
          <w:ilvl w:val="0"/>
          <w:numId w:val="51"/>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Generar información para la toma de decisiones técnicas y administrativas.</w:t>
      </w:r>
      <w:r w:rsidRPr="00DC4556">
        <w:rPr>
          <w:rFonts w:ascii="Arial" w:hAnsi="Arial" w:cs="Arial"/>
          <w:lang w:val="es-PE"/>
        </w:rPr>
        <w:t xml:space="preserve"> </w:t>
      </w:r>
    </w:p>
    <w:p w14:paraId="25C49123" w14:textId="77777777" w:rsidR="001C338F" w:rsidRPr="00DC4556" w:rsidRDefault="001C338F" w:rsidP="00DC4556">
      <w:pPr>
        <w:pStyle w:val="NormalWeb"/>
        <w:ind w:firstLine="360"/>
        <w:rPr>
          <w:rFonts w:ascii="Arial" w:hAnsi="Arial" w:cs="Arial"/>
          <w:lang w:val="es-PE"/>
        </w:rPr>
      </w:pPr>
      <w:r w:rsidRPr="00DC4556">
        <w:rPr>
          <w:rFonts w:ascii="Arial" w:hAnsi="Arial" w:cs="Arial"/>
          <w:lang w:val="es-PE"/>
        </w:rPr>
        <w:t>El monitoreo debe realizarse utilizando metodologías reconocidas, equipos calibrados y procedimientos que garanticen la calidad y confiabilidad de los resultados.</w:t>
      </w:r>
    </w:p>
    <w:p w14:paraId="12DBEA77" w14:textId="77777777" w:rsidR="001C338F" w:rsidRPr="00DC4556" w:rsidRDefault="001C338F" w:rsidP="00DC4556">
      <w:pPr>
        <w:pStyle w:val="Ttulo3"/>
        <w:spacing w:line="240" w:lineRule="auto"/>
        <w:rPr>
          <w:rFonts w:ascii="Arial" w:hAnsi="Arial" w:cs="Arial"/>
          <w:color w:val="auto"/>
          <w:lang w:val="es-PE"/>
        </w:rPr>
      </w:pPr>
      <w:r w:rsidRPr="00DC4556">
        <w:rPr>
          <w:rStyle w:val="Textoennegrita"/>
          <w:rFonts w:ascii="Arial" w:hAnsi="Arial" w:cs="Arial"/>
          <w:color w:val="auto"/>
          <w:lang w:val="es-PE"/>
        </w:rPr>
        <w:t>Concepto de seguimiento ambiental</w:t>
      </w:r>
    </w:p>
    <w:p w14:paraId="19BE8098" w14:textId="77777777" w:rsidR="001C338F" w:rsidRPr="00DC4556" w:rsidRDefault="001C338F" w:rsidP="00DC4556">
      <w:pPr>
        <w:pStyle w:val="NormalWeb"/>
        <w:ind w:firstLine="720"/>
        <w:rPr>
          <w:rFonts w:ascii="Arial" w:hAnsi="Arial" w:cs="Arial"/>
          <w:lang w:val="es-PE"/>
        </w:rPr>
      </w:pPr>
      <w:r w:rsidRPr="00DC4556">
        <w:rPr>
          <w:rFonts w:ascii="Arial" w:hAnsi="Arial" w:cs="Arial"/>
          <w:lang w:val="es-PE"/>
        </w:rPr>
        <w:t xml:space="preserve">El </w:t>
      </w:r>
      <w:r w:rsidRPr="00DC4556">
        <w:rPr>
          <w:rStyle w:val="Textoennegrita"/>
          <w:rFonts w:ascii="Arial" w:hAnsi="Arial" w:cs="Arial"/>
          <w:lang w:val="es-PE"/>
        </w:rPr>
        <w:t>seguimiento ambiental</w:t>
      </w:r>
      <w:r w:rsidRPr="00DC4556">
        <w:rPr>
          <w:rFonts w:ascii="Arial" w:hAnsi="Arial" w:cs="Arial"/>
          <w:lang w:val="es-PE"/>
        </w:rPr>
        <w:t xml:space="preserve"> es el proceso mediante el cual se analizan e interpretan los resultados obtenidos durante el monitoreo para evaluar la evolución de las condiciones ambientales y determinar la eficacia de las medidas de manejo implementadas.</w:t>
      </w:r>
    </w:p>
    <w:p w14:paraId="3C581063" w14:textId="77777777" w:rsidR="001C338F" w:rsidRPr="00DC4556" w:rsidRDefault="001C338F" w:rsidP="00DC4556">
      <w:pPr>
        <w:pStyle w:val="NormalWeb"/>
        <w:ind w:firstLine="720"/>
        <w:rPr>
          <w:rFonts w:ascii="Arial" w:hAnsi="Arial" w:cs="Arial"/>
          <w:lang w:val="es-PE"/>
        </w:rPr>
      </w:pPr>
      <w:r w:rsidRPr="00DC4556">
        <w:rPr>
          <w:rFonts w:ascii="Arial" w:hAnsi="Arial" w:cs="Arial"/>
          <w:lang w:val="es-PE"/>
        </w:rPr>
        <w:t>Mientras el monitoreo consiste en obtener datos mediante mediciones y observaciones, el seguimiento implica evaluar esa información para identificar tendencias, comparar resultados con mediciones anteriores y verificar si los objetivos ambientales están siendo alcanzados.</w:t>
      </w:r>
    </w:p>
    <w:p w14:paraId="19797AE6" w14:textId="77777777" w:rsidR="001C338F" w:rsidRPr="00DC4556" w:rsidRDefault="001C338F" w:rsidP="00DC4556">
      <w:pPr>
        <w:pStyle w:val="NormalWeb"/>
        <w:rPr>
          <w:rFonts w:ascii="Arial" w:hAnsi="Arial" w:cs="Arial"/>
          <w:lang w:val="es-PE"/>
        </w:rPr>
      </w:pPr>
      <w:r w:rsidRPr="00DC4556">
        <w:rPr>
          <w:rFonts w:ascii="Arial" w:hAnsi="Arial" w:cs="Arial"/>
          <w:lang w:val="es-PE"/>
        </w:rPr>
        <w:t>El seguimiento ambiental permite:</w:t>
      </w:r>
    </w:p>
    <w:p w14:paraId="646C8BF0" w14:textId="77777777" w:rsidR="001C338F" w:rsidRPr="00DC4556" w:rsidRDefault="001C338F" w:rsidP="00DC4556">
      <w:pPr>
        <w:numPr>
          <w:ilvl w:val="0"/>
          <w:numId w:val="52"/>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Identificar tendencias positivas o negativas en la calidad ambiental.</w:t>
      </w:r>
      <w:r w:rsidRPr="00DC4556">
        <w:rPr>
          <w:rFonts w:ascii="Arial" w:hAnsi="Arial" w:cs="Arial"/>
          <w:lang w:val="es-PE"/>
        </w:rPr>
        <w:t xml:space="preserve"> </w:t>
      </w:r>
    </w:p>
    <w:p w14:paraId="334173D8" w14:textId="77777777" w:rsidR="001C338F" w:rsidRPr="00DC4556" w:rsidRDefault="001C338F" w:rsidP="00DC4556">
      <w:pPr>
        <w:numPr>
          <w:ilvl w:val="0"/>
          <w:numId w:val="52"/>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Evaluar la eficacia de las medidas de prevención y control.</w:t>
      </w:r>
      <w:r w:rsidRPr="00DC4556">
        <w:rPr>
          <w:rFonts w:ascii="Arial" w:hAnsi="Arial" w:cs="Arial"/>
          <w:lang w:val="es-PE"/>
        </w:rPr>
        <w:t xml:space="preserve"> </w:t>
      </w:r>
    </w:p>
    <w:p w14:paraId="7105F065" w14:textId="77777777" w:rsidR="001C338F" w:rsidRPr="00DC4556" w:rsidRDefault="001C338F" w:rsidP="00DC4556">
      <w:pPr>
        <w:numPr>
          <w:ilvl w:val="0"/>
          <w:numId w:val="52"/>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Detectar desviaciones respecto a los valores establecidos por la normativa.</w:t>
      </w:r>
      <w:r w:rsidRPr="00DC4556">
        <w:rPr>
          <w:rFonts w:ascii="Arial" w:hAnsi="Arial" w:cs="Arial"/>
          <w:lang w:val="es-PE"/>
        </w:rPr>
        <w:t xml:space="preserve"> </w:t>
      </w:r>
    </w:p>
    <w:p w14:paraId="0BE4451C" w14:textId="77777777" w:rsidR="001C338F" w:rsidRPr="00DC4556" w:rsidRDefault="001C338F" w:rsidP="00DC4556">
      <w:pPr>
        <w:numPr>
          <w:ilvl w:val="0"/>
          <w:numId w:val="52"/>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Actualizar los programas de gestión ambiental cuando sea necesario.</w:t>
      </w:r>
      <w:r w:rsidRPr="00DC4556">
        <w:rPr>
          <w:rFonts w:ascii="Arial" w:hAnsi="Arial" w:cs="Arial"/>
          <w:lang w:val="es-PE"/>
        </w:rPr>
        <w:t xml:space="preserve"> </w:t>
      </w:r>
    </w:p>
    <w:p w14:paraId="4F3C04BC" w14:textId="77777777" w:rsidR="001C338F" w:rsidRPr="00DC4556" w:rsidRDefault="001C338F" w:rsidP="00DC4556">
      <w:pPr>
        <w:numPr>
          <w:ilvl w:val="0"/>
          <w:numId w:val="52"/>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Respaldar técnicamente la toma de decisiones.</w:t>
      </w:r>
      <w:r w:rsidRPr="00DC4556">
        <w:rPr>
          <w:rFonts w:ascii="Arial" w:hAnsi="Arial" w:cs="Arial"/>
          <w:lang w:val="es-PE"/>
        </w:rPr>
        <w:t xml:space="preserve"> </w:t>
      </w:r>
    </w:p>
    <w:p w14:paraId="4C8E77AA" w14:textId="77777777" w:rsidR="001C338F" w:rsidRPr="00DC4556" w:rsidRDefault="001C338F" w:rsidP="00DC4556">
      <w:pPr>
        <w:pStyle w:val="NormalWeb"/>
        <w:ind w:firstLine="360"/>
        <w:rPr>
          <w:rFonts w:ascii="Arial" w:hAnsi="Arial" w:cs="Arial"/>
          <w:lang w:val="es-PE"/>
        </w:rPr>
      </w:pPr>
      <w:r w:rsidRPr="00DC4556">
        <w:rPr>
          <w:rFonts w:ascii="Arial" w:hAnsi="Arial" w:cs="Arial"/>
          <w:lang w:val="es-PE"/>
        </w:rPr>
        <w:t>El seguimiento constituye una herramienta esencial para asegurar la mejora continua de la gestión ambiental.</w:t>
      </w:r>
    </w:p>
    <w:p w14:paraId="39E7A2F7" w14:textId="77777777" w:rsidR="001C338F" w:rsidRPr="00DC4556" w:rsidRDefault="001C338F" w:rsidP="00DC4556">
      <w:pPr>
        <w:pStyle w:val="Ttulo3"/>
        <w:spacing w:line="240" w:lineRule="auto"/>
        <w:rPr>
          <w:rFonts w:ascii="Arial" w:hAnsi="Arial" w:cs="Arial"/>
          <w:color w:val="auto"/>
          <w:lang w:val="es-PE"/>
        </w:rPr>
      </w:pPr>
      <w:r w:rsidRPr="00DC4556">
        <w:rPr>
          <w:rStyle w:val="Textoennegrita"/>
          <w:rFonts w:ascii="Arial" w:hAnsi="Arial" w:cs="Arial"/>
          <w:color w:val="auto"/>
          <w:lang w:val="es-PE"/>
        </w:rPr>
        <w:t>Objetivos del monitoreo y seguimiento ambiental</w:t>
      </w:r>
    </w:p>
    <w:p w14:paraId="06639F99" w14:textId="77777777" w:rsidR="001C338F" w:rsidRPr="00DC4556" w:rsidRDefault="001C338F" w:rsidP="00DC4556">
      <w:pPr>
        <w:pStyle w:val="NormalWeb"/>
        <w:ind w:firstLine="720"/>
        <w:rPr>
          <w:rFonts w:ascii="Arial" w:hAnsi="Arial" w:cs="Arial"/>
          <w:lang w:val="es-PE"/>
        </w:rPr>
      </w:pPr>
      <w:r w:rsidRPr="00DC4556">
        <w:rPr>
          <w:rFonts w:ascii="Arial" w:hAnsi="Arial" w:cs="Arial"/>
          <w:lang w:val="es-PE"/>
        </w:rPr>
        <w:t>Todo programa de monitoreo ambiental debe responder a objetivos claramente definidos que permitan obtener información útil para la gestión del proyecto.</w:t>
      </w:r>
    </w:p>
    <w:p w14:paraId="36EE5719" w14:textId="77777777" w:rsidR="001C338F" w:rsidRPr="00DC4556" w:rsidRDefault="001C338F" w:rsidP="00DC4556">
      <w:pPr>
        <w:pStyle w:val="NormalWeb"/>
        <w:rPr>
          <w:rFonts w:ascii="Arial" w:hAnsi="Arial" w:cs="Arial"/>
          <w:lang w:val="es-PE"/>
        </w:rPr>
      </w:pPr>
      <w:r w:rsidRPr="00DC4556">
        <w:rPr>
          <w:rFonts w:ascii="Arial" w:hAnsi="Arial" w:cs="Arial"/>
          <w:lang w:val="es-PE"/>
        </w:rPr>
        <w:t>Entre los principales objetivos destacan:</w:t>
      </w:r>
    </w:p>
    <w:p w14:paraId="70901B7E" w14:textId="77777777" w:rsidR="001C338F" w:rsidRPr="00DC4556" w:rsidRDefault="001C338F" w:rsidP="00DC4556">
      <w:pPr>
        <w:numPr>
          <w:ilvl w:val="0"/>
          <w:numId w:val="53"/>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Verificar el cumplimiento de la legislación ambiental vigente.</w:t>
      </w:r>
      <w:r w:rsidRPr="00DC4556">
        <w:rPr>
          <w:rFonts w:ascii="Arial" w:hAnsi="Arial" w:cs="Arial"/>
          <w:lang w:val="es-PE"/>
        </w:rPr>
        <w:t xml:space="preserve"> </w:t>
      </w:r>
    </w:p>
    <w:p w14:paraId="637BA091" w14:textId="77777777" w:rsidR="001C338F" w:rsidRPr="00DC4556" w:rsidRDefault="001C338F" w:rsidP="00DC4556">
      <w:pPr>
        <w:numPr>
          <w:ilvl w:val="0"/>
          <w:numId w:val="53"/>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Controlar el cumplimiento de los compromisos establecidos en los Instrumentos de Gestión Ambiental.</w:t>
      </w:r>
      <w:r w:rsidRPr="00DC4556">
        <w:rPr>
          <w:rFonts w:ascii="Arial" w:hAnsi="Arial" w:cs="Arial"/>
          <w:lang w:val="es-PE"/>
        </w:rPr>
        <w:t xml:space="preserve"> </w:t>
      </w:r>
    </w:p>
    <w:p w14:paraId="18CBB4D1" w14:textId="77777777" w:rsidR="001C338F" w:rsidRPr="00DC4556" w:rsidRDefault="001C338F" w:rsidP="00DC4556">
      <w:pPr>
        <w:numPr>
          <w:ilvl w:val="0"/>
          <w:numId w:val="53"/>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Evaluar la calidad de los componentes ambientales.</w:t>
      </w:r>
      <w:r w:rsidRPr="00DC4556">
        <w:rPr>
          <w:rFonts w:ascii="Arial" w:hAnsi="Arial" w:cs="Arial"/>
          <w:lang w:val="es-PE"/>
        </w:rPr>
        <w:t xml:space="preserve"> </w:t>
      </w:r>
    </w:p>
    <w:p w14:paraId="59E47D1B" w14:textId="77777777" w:rsidR="001C338F" w:rsidRPr="00DC4556" w:rsidRDefault="001C338F" w:rsidP="00DC4556">
      <w:pPr>
        <w:numPr>
          <w:ilvl w:val="0"/>
          <w:numId w:val="53"/>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Detectar oportunamente posibles impactos ambientales.</w:t>
      </w:r>
      <w:r w:rsidRPr="00DC4556">
        <w:rPr>
          <w:rFonts w:ascii="Arial" w:hAnsi="Arial" w:cs="Arial"/>
          <w:lang w:val="es-PE"/>
        </w:rPr>
        <w:t xml:space="preserve"> </w:t>
      </w:r>
    </w:p>
    <w:p w14:paraId="2DA06414" w14:textId="77777777" w:rsidR="001C338F" w:rsidRPr="00DC4556" w:rsidRDefault="001C338F" w:rsidP="00DC4556">
      <w:pPr>
        <w:numPr>
          <w:ilvl w:val="0"/>
          <w:numId w:val="53"/>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Evaluar la eficacia de las medidas de mitigación implementadas.</w:t>
      </w:r>
      <w:r w:rsidRPr="00DC4556">
        <w:rPr>
          <w:rFonts w:ascii="Arial" w:hAnsi="Arial" w:cs="Arial"/>
          <w:lang w:val="es-PE"/>
        </w:rPr>
        <w:t xml:space="preserve"> </w:t>
      </w:r>
    </w:p>
    <w:p w14:paraId="7D2C22FC" w14:textId="77777777" w:rsidR="001C338F" w:rsidRPr="00DC4556" w:rsidRDefault="001C338F" w:rsidP="00DC4556">
      <w:pPr>
        <w:numPr>
          <w:ilvl w:val="0"/>
          <w:numId w:val="53"/>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Prevenir la ocurrencia de daños ambientales.</w:t>
      </w:r>
      <w:r w:rsidRPr="00DC4556">
        <w:rPr>
          <w:rFonts w:ascii="Arial" w:hAnsi="Arial" w:cs="Arial"/>
          <w:lang w:val="es-PE"/>
        </w:rPr>
        <w:t xml:space="preserve"> </w:t>
      </w:r>
    </w:p>
    <w:p w14:paraId="214727F1" w14:textId="77777777" w:rsidR="001C338F" w:rsidRPr="00DC4556" w:rsidRDefault="001C338F" w:rsidP="00DC4556">
      <w:pPr>
        <w:numPr>
          <w:ilvl w:val="0"/>
          <w:numId w:val="53"/>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Generar información confiable para las autoridades competentes y los grupos de interés.</w:t>
      </w:r>
      <w:r w:rsidRPr="00DC4556">
        <w:rPr>
          <w:rFonts w:ascii="Arial" w:hAnsi="Arial" w:cs="Arial"/>
          <w:lang w:val="es-PE"/>
        </w:rPr>
        <w:t xml:space="preserve"> </w:t>
      </w:r>
    </w:p>
    <w:p w14:paraId="41D40EE9" w14:textId="77777777" w:rsidR="001C338F" w:rsidRPr="00DC4556" w:rsidRDefault="001C338F" w:rsidP="00DC4556">
      <w:pPr>
        <w:numPr>
          <w:ilvl w:val="0"/>
          <w:numId w:val="53"/>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Contribuir a la mejora continua del desempeño ambiental de la organización.</w:t>
      </w:r>
      <w:r w:rsidRPr="00DC4556">
        <w:rPr>
          <w:rFonts w:ascii="Arial" w:hAnsi="Arial" w:cs="Arial"/>
          <w:lang w:val="es-PE"/>
        </w:rPr>
        <w:t xml:space="preserve"> </w:t>
      </w:r>
    </w:p>
    <w:p w14:paraId="7F4CC99F" w14:textId="77777777" w:rsidR="001C338F" w:rsidRPr="00DC4556" w:rsidRDefault="001C338F" w:rsidP="00DC4556">
      <w:pPr>
        <w:pStyle w:val="NormalWeb"/>
        <w:ind w:firstLine="360"/>
        <w:rPr>
          <w:rFonts w:ascii="Arial" w:hAnsi="Arial" w:cs="Arial"/>
          <w:lang w:val="es-PE"/>
        </w:rPr>
      </w:pPr>
      <w:r w:rsidRPr="00DC4556">
        <w:rPr>
          <w:rFonts w:ascii="Arial" w:hAnsi="Arial" w:cs="Arial"/>
          <w:lang w:val="es-PE"/>
        </w:rPr>
        <w:t>Estos objetivos permiten que el monitoreo se convierta en una herramienta preventiva y no únicamente en un mecanismo de verificación.</w:t>
      </w:r>
    </w:p>
    <w:p w14:paraId="091A92EA" w14:textId="77777777" w:rsidR="001C338F" w:rsidRPr="00DC4556" w:rsidRDefault="001C338F" w:rsidP="00DC4556">
      <w:pPr>
        <w:pStyle w:val="Ttulo3"/>
        <w:spacing w:line="240" w:lineRule="auto"/>
        <w:rPr>
          <w:rFonts w:ascii="Arial" w:hAnsi="Arial" w:cs="Arial"/>
          <w:color w:val="auto"/>
          <w:lang w:val="es-PE"/>
        </w:rPr>
      </w:pPr>
      <w:r w:rsidRPr="00DC4556">
        <w:rPr>
          <w:rStyle w:val="Textoennegrita"/>
          <w:rFonts w:ascii="Arial" w:hAnsi="Arial" w:cs="Arial"/>
          <w:color w:val="auto"/>
          <w:lang w:val="es-PE"/>
        </w:rPr>
        <w:t>Componentes ambientales objeto de monitoreo</w:t>
      </w:r>
    </w:p>
    <w:p w14:paraId="5B82C245" w14:textId="77777777" w:rsidR="001C338F" w:rsidRPr="00DC4556" w:rsidRDefault="001C338F" w:rsidP="00DC4556">
      <w:pPr>
        <w:pStyle w:val="NormalWeb"/>
        <w:ind w:firstLine="720"/>
        <w:rPr>
          <w:rFonts w:ascii="Arial" w:hAnsi="Arial" w:cs="Arial"/>
          <w:lang w:val="es-PE"/>
        </w:rPr>
      </w:pPr>
      <w:r w:rsidRPr="00DC4556">
        <w:rPr>
          <w:rFonts w:ascii="Arial" w:hAnsi="Arial" w:cs="Arial"/>
          <w:lang w:val="es-PE"/>
        </w:rPr>
        <w:t>Dependiendo de las características del proyecto y de los posibles impactos identificados, el monitoreo puede abarcar distintos componentes del ambiente.</w:t>
      </w:r>
    </w:p>
    <w:p w14:paraId="4263B1CD" w14:textId="77777777" w:rsidR="001C338F" w:rsidRPr="00DC4556" w:rsidRDefault="001C338F" w:rsidP="00DC4556">
      <w:pPr>
        <w:pStyle w:val="Ttulo4"/>
        <w:rPr>
          <w:rFonts w:ascii="Arial" w:hAnsi="Arial" w:cs="Arial"/>
          <w:lang w:val="es-PE"/>
        </w:rPr>
      </w:pPr>
      <w:r w:rsidRPr="00DC4556">
        <w:rPr>
          <w:rStyle w:val="Textoennegrita"/>
          <w:rFonts w:ascii="Arial" w:hAnsi="Arial" w:cs="Arial"/>
          <w:b/>
          <w:bCs/>
          <w:lang w:val="es-PE"/>
        </w:rPr>
        <w:t>Monitoreo de la calidad del aire</w:t>
      </w:r>
    </w:p>
    <w:p w14:paraId="05A8CC0F" w14:textId="77777777" w:rsidR="001C338F" w:rsidRPr="00DC4556" w:rsidRDefault="001C338F" w:rsidP="00DC4556">
      <w:pPr>
        <w:pStyle w:val="NormalWeb"/>
        <w:ind w:firstLine="720"/>
        <w:rPr>
          <w:rFonts w:ascii="Arial" w:hAnsi="Arial" w:cs="Arial"/>
          <w:lang w:val="es-PE"/>
        </w:rPr>
      </w:pPr>
      <w:r w:rsidRPr="00DC4556">
        <w:rPr>
          <w:rFonts w:ascii="Arial" w:hAnsi="Arial" w:cs="Arial"/>
          <w:lang w:val="es-PE"/>
        </w:rPr>
        <w:t>Tiene como finalidad evaluar la presencia de contaminantes atmosféricos que puedan afectar la salud de las personas o el equilibrio de los ecosistemas.</w:t>
      </w:r>
    </w:p>
    <w:p w14:paraId="37A912F9" w14:textId="77777777" w:rsidR="001C338F" w:rsidRPr="00DC4556" w:rsidRDefault="001C338F" w:rsidP="00DC4556">
      <w:pPr>
        <w:pStyle w:val="NormalWeb"/>
        <w:rPr>
          <w:rFonts w:ascii="Arial" w:hAnsi="Arial" w:cs="Arial"/>
          <w:lang w:val="es-PE"/>
        </w:rPr>
      </w:pPr>
      <w:r w:rsidRPr="00DC4556">
        <w:rPr>
          <w:rFonts w:ascii="Arial" w:hAnsi="Arial" w:cs="Arial"/>
          <w:lang w:val="es-PE"/>
        </w:rPr>
        <w:t>Entre los parámetros que comúnmente se monitorean se encuentran:</w:t>
      </w:r>
    </w:p>
    <w:p w14:paraId="6C49A4C9" w14:textId="77777777" w:rsidR="001C338F" w:rsidRPr="00DC4556" w:rsidRDefault="001C338F" w:rsidP="00DC4556">
      <w:pPr>
        <w:numPr>
          <w:ilvl w:val="0"/>
          <w:numId w:val="54"/>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Material particulado (PM10 y PM2.5).</w:t>
      </w:r>
      <w:r w:rsidRPr="00DC4556">
        <w:rPr>
          <w:rFonts w:ascii="Arial" w:hAnsi="Arial" w:cs="Arial"/>
          <w:lang w:val="es-PE"/>
        </w:rPr>
        <w:t xml:space="preserve"> </w:t>
      </w:r>
    </w:p>
    <w:p w14:paraId="6043940D" w14:textId="77777777" w:rsidR="001C338F" w:rsidRPr="00DC4556" w:rsidRDefault="001C338F" w:rsidP="00DC4556">
      <w:pPr>
        <w:numPr>
          <w:ilvl w:val="0"/>
          <w:numId w:val="54"/>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Dióxido de azufre (SO</w:t>
      </w:r>
      <w:r w:rsidRPr="00DC4556">
        <w:rPr>
          <w:rStyle w:val="Textoennegrita"/>
          <w:rFonts w:ascii="Cambria Math" w:hAnsi="Cambria Math" w:cs="Cambria Math"/>
          <w:lang w:val="es-PE"/>
        </w:rPr>
        <w:t>₂</w:t>
      </w:r>
      <w:r w:rsidRPr="00DC4556">
        <w:rPr>
          <w:rStyle w:val="Textoennegrita"/>
          <w:rFonts w:ascii="Arial" w:hAnsi="Arial" w:cs="Arial"/>
          <w:lang w:val="es-PE"/>
        </w:rPr>
        <w:t>).</w:t>
      </w:r>
      <w:r w:rsidRPr="00DC4556">
        <w:rPr>
          <w:rFonts w:ascii="Arial" w:hAnsi="Arial" w:cs="Arial"/>
          <w:lang w:val="es-PE"/>
        </w:rPr>
        <w:t xml:space="preserve"> </w:t>
      </w:r>
    </w:p>
    <w:p w14:paraId="1B939942" w14:textId="77777777" w:rsidR="001C338F" w:rsidRPr="00DC4556" w:rsidRDefault="001C338F" w:rsidP="00DC4556">
      <w:pPr>
        <w:numPr>
          <w:ilvl w:val="0"/>
          <w:numId w:val="54"/>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Óxidos de nitrógeno (NOₓ).</w:t>
      </w:r>
      <w:r w:rsidRPr="00DC4556">
        <w:rPr>
          <w:rFonts w:ascii="Arial" w:hAnsi="Arial" w:cs="Arial"/>
          <w:lang w:val="es-PE"/>
        </w:rPr>
        <w:t xml:space="preserve"> </w:t>
      </w:r>
    </w:p>
    <w:p w14:paraId="086B26FC" w14:textId="77777777" w:rsidR="001C338F" w:rsidRPr="00DC4556" w:rsidRDefault="001C338F" w:rsidP="00DC4556">
      <w:pPr>
        <w:numPr>
          <w:ilvl w:val="0"/>
          <w:numId w:val="54"/>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Monóxido de carbono (CO).</w:t>
      </w:r>
      <w:r w:rsidRPr="00DC4556">
        <w:rPr>
          <w:rFonts w:ascii="Arial" w:hAnsi="Arial" w:cs="Arial"/>
          <w:lang w:val="es-PE"/>
        </w:rPr>
        <w:t xml:space="preserve"> </w:t>
      </w:r>
    </w:p>
    <w:p w14:paraId="11C35942" w14:textId="77777777" w:rsidR="001C338F" w:rsidRPr="00DC4556" w:rsidRDefault="001C338F" w:rsidP="00DC4556">
      <w:pPr>
        <w:numPr>
          <w:ilvl w:val="0"/>
          <w:numId w:val="54"/>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Ozono (O</w:t>
      </w:r>
      <w:r w:rsidRPr="00DC4556">
        <w:rPr>
          <w:rStyle w:val="Textoennegrita"/>
          <w:rFonts w:ascii="Cambria Math" w:hAnsi="Cambria Math" w:cs="Cambria Math"/>
          <w:lang w:val="es-PE"/>
        </w:rPr>
        <w:t>₃</w:t>
      </w:r>
      <w:r w:rsidRPr="00DC4556">
        <w:rPr>
          <w:rStyle w:val="Textoennegrita"/>
          <w:rFonts w:ascii="Arial" w:hAnsi="Arial" w:cs="Arial"/>
          <w:lang w:val="es-PE"/>
        </w:rPr>
        <w:t>).</w:t>
      </w:r>
      <w:r w:rsidRPr="00DC4556">
        <w:rPr>
          <w:rFonts w:ascii="Arial" w:hAnsi="Arial" w:cs="Arial"/>
          <w:lang w:val="es-PE"/>
        </w:rPr>
        <w:t xml:space="preserve"> </w:t>
      </w:r>
    </w:p>
    <w:p w14:paraId="0E43E5F0" w14:textId="77777777" w:rsidR="001C338F" w:rsidRPr="00DC4556" w:rsidRDefault="001C338F" w:rsidP="00DC4556">
      <w:pPr>
        <w:numPr>
          <w:ilvl w:val="0"/>
          <w:numId w:val="54"/>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Metales presentes en partículas, cuando corresponda.</w:t>
      </w:r>
      <w:r w:rsidRPr="00DC4556">
        <w:rPr>
          <w:rFonts w:ascii="Arial" w:hAnsi="Arial" w:cs="Arial"/>
          <w:lang w:val="es-PE"/>
        </w:rPr>
        <w:t xml:space="preserve"> </w:t>
      </w:r>
    </w:p>
    <w:p w14:paraId="5DD8DB10" w14:textId="77777777" w:rsidR="001C338F" w:rsidRPr="00DC4556" w:rsidRDefault="001C338F" w:rsidP="00DC4556">
      <w:pPr>
        <w:pStyle w:val="NormalWeb"/>
        <w:ind w:firstLine="360"/>
        <w:rPr>
          <w:rFonts w:ascii="Arial" w:hAnsi="Arial" w:cs="Arial"/>
          <w:lang w:val="es-PE"/>
        </w:rPr>
      </w:pPr>
      <w:r w:rsidRPr="00DC4556">
        <w:rPr>
          <w:rFonts w:ascii="Arial" w:hAnsi="Arial" w:cs="Arial"/>
          <w:lang w:val="es-PE"/>
        </w:rPr>
        <w:t xml:space="preserve">Los resultados obtenidos se comparan con los </w:t>
      </w:r>
      <w:r w:rsidRPr="00DC4556">
        <w:rPr>
          <w:rStyle w:val="Textoennegrita"/>
          <w:rFonts w:ascii="Arial" w:hAnsi="Arial" w:cs="Arial"/>
          <w:lang w:val="es-PE"/>
        </w:rPr>
        <w:t>Estándares de Calidad Ambiental para Aire</w:t>
      </w:r>
      <w:r w:rsidRPr="00DC4556">
        <w:rPr>
          <w:rFonts w:ascii="Arial" w:hAnsi="Arial" w:cs="Arial"/>
          <w:lang w:val="es-PE"/>
        </w:rPr>
        <w:t xml:space="preserve"> establecidos por la normativa peruana.</w:t>
      </w:r>
    </w:p>
    <w:p w14:paraId="62E83839" w14:textId="77777777" w:rsidR="001C338F" w:rsidRPr="00DC4556" w:rsidRDefault="001C338F" w:rsidP="00DC4556">
      <w:pPr>
        <w:pStyle w:val="Ttulo4"/>
        <w:rPr>
          <w:rFonts w:ascii="Arial" w:hAnsi="Arial" w:cs="Arial"/>
          <w:lang w:val="es-PE"/>
        </w:rPr>
      </w:pPr>
      <w:r w:rsidRPr="00DC4556">
        <w:rPr>
          <w:rStyle w:val="Textoennegrita"/>
          <w:rFonts w:ascii="Arial" w:hAnsi="Arial" w:cs="Arial"/>
          <w:b/>
          <w:bCs/>
          <w:lang w:val="es-PE"/>
        </w:rPr>
        <w:t>Monitoreo de la calidad del agua</w:t>
      </w:r>
    </w:p>
    <w:p w14:paraId="01C1D44D" w14:textId="77777777" w:rsidR="001C338F" w:rsidRPr="00DC4556" w:rsidRDefault="001C338F" w:rsidP="00DC4556">
      <w:pPr>
        <w:pStyle w:val="NormalWeb"/>
        <w:ind w:firstLine="720"/>
        <w:rPr>
          <w:rFonts w:ascii="Arial" w:hAnsi="Arial" w:cs="Arial"/>
          <w:lang w:val="es-PE"/>
        </w:rPr>
      </w:pPr>
      <w:r w:rsidRPr="00DC4556">
        <w:rPr>
          <w:rFonts w:ascii="Arial" w:hAnsi="Arial" w:cs="Arial"/>
          <w:lang w:val="es-PE"/>
        </w:rPr>
        <w:t>Este monitoreo permite evaluar las características físicas, químicas y biológicas de las aguas superficiales y subterráneas para determinar si mantienen condiciones adecuadas para sus diferentes usos.</w:t>
      </w:r>
    </w:p>
    <w:p w14:paraId="03FA4F8A" w14:textId="77777777" w:rsidR="001C338F" w:rsidRPr="00DC4556" w:rsidRDefault="001C338F" w:rsidP="00DC4556">
      <w:pPr>
        <w:pStyle w:val="NormalWeb"/>
        <w:rPr>
          <w:rFonts w:ascii="Arial" w:hAnsi="Arial" w:cs="Arial"/>
          <w:lang w:val="es-PE"/>
        </w:rPr>
      </w:pPr>
      <w:r w:rsidRPr="00DC4556">
        <w:rPr>
          <w:rFonts w:ascii="Arial" w:hAnsi="Arial" w:cs="Arial"/>
          <w:lang w:val="es-PE"/>
        </w:rPr>
        <w:t>Entre los parámetros más comunes se encuentran:</w:t>
      </w:r>
    </w:p>
    <w:p w14:paraId="34CA1224" w14:textId="77777777" w:rsidR="001C338F" w:rsidRPr="00DC4556" w:rsidRDefault="001C338F" w:rsidP="00DC4556">
      <w:pPr>
        <w:numPr>
          <w:ilvl w:val="0"/>
          <w:numId w:val="55"/>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pH.</w:t>
      </w:r>
      <w:r w:rsidRPr="00DC4556">
        <w:rPr>
          <w:rFonts w:ascii="Arial" w:hAnsi="Arial" w:cs="Arial"/>
          <w:lang w:val="es-PE"/>
        </w:rPr>
        <w:t xml:space="preserve"> </w:t>
      </w:r>
    </w:p>
    <w:p w14:paraId="4726B19B" w14:textId="77777777" w:rsidR="001C338F" w:rsidRPr="00DC4556" w:rsidRDefault="001C338F" w:rsidP="00DC4556">
      <w:pPr>
        <w:numPr>
          <w:ilvl w:val="0"/>
          <w:numId w:val="55"/>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Temperatura.</w:t>
      </w:r>
      <w:r w:rsidRPr="00DC4556">
        <w:rPr>
          <w:rFonts w:ascii="Arial" w:hAnsi="Arial" w:cs="Arial"/>
          <w:lang w:val="es-PE"/>
        </w:rPr>
        <w:t xml:space="preserve"> </w:t>
      </w:r>
    </w:p>
    <w:p w14:paraId="32785D4A" w14:textId="77777777" w:rsidR="001C338F" w:rsidRPr="00DC4556" w:rsidRDefault="001C338F" w:rsidP="00DC4556">
      <w:pPr>
        <w:numPr>
          <w:ilvl w:val="0"/>
          <w:numId w:val="55"/>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Oxígeno disuelto.</w:t>
      </w:r>
      <w:r w:rsidRPr="00DC4556">
        <w:rPr>
          <w:rFonts w:ascii="Arial" w:hAnsi="Arial" w:cs="Arial"/>
          <w:lang w:val="es-PE"/>
        </w:rPr>
        <w:t xml:space="preserve"> </w:t>
      </w:r>
    </w:p>
    <w:p w14:paraId="4E9FB719" w14:textId="77777777" w:rsidR="001C338F" w:rsidRPr="00DC4556" w:rsidRDefault="001C338F" w:rsidP="00DC4556">
      <w:pPr>
        <w:numPr>
          <w:ilvl w:val="0"/>
          <w:numId w:val="55"/>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Conductividad eléctrica.</w:t>
      </w:r>
      <w:r w:rsidRPr="00DC4556">
        <w:rPr>
          <w:rFonts w:ascii="Arial" w:hAnsi="Arial" w:cs="Arial"/>
          <w:lang w:val="es-PE"/>
        </w:rPr>
        <w:t xml:space="preserve"> </w:t>
      </w:r>
    </w:p>
    <w:p w14:paraId="60402467" w14:textId="77777777" w:rsidR="001C338F" w:rsidRPr="00DC4556" w:rsidRDefault="001C338F" w:rsidP="00DC4556">
      <w:pPr>
        <w:numPr>
          <w:ilvl w:val="0"/>
          <w:numId w:val="55"/>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Turbidez.</w:t>
      </w:r>
      <w:r w:rsidRPr="00DC4556">
        <w:rPr>
          <w:rFonts w:ascii="Arial" w:hAnsi="Arial" w:cs="Arial"/>
          <w:lang w:val="es-PE"/>
        </w:rPr>
        <w:t xml:space="preserve"> </w:t>
      </w:r>
    </w:p>
    <w:p w14:paraId="17C179F5" w14:textId="77777777" w:rsidR="001C338F" w:rsidRPr="00DC4556" w:rsidRDefault="001C338F" w:rsidP="00DC4556">
      <w:pPr>
        <w:numPr>
          <w:ilvl w:val="0"/>
          <w:numId w:val="55"/>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Sólidos suspendidos y disueltos.</w:t>
      </w:r>
      <w:r w:rsidRPr="00DC4556">
        <w:rPr>
          <w:rFonts w:ascii="Arial" w:hAnsi="Arial" w:cs="Arial"/>
          <w:lang w:val="es-PE"/>
        </w:rPr>
        <w:t xml:space="preserve"> </w:t>
      </w:r>
    </w:p>
    <w:p w14:paraId="74706D1D" w14:textId="77777777" w:rsidR="001C338F" w:rsidRPr="00DC4556" w:rsidRDefault="001C338F" w:rsidP="00DC4556">
      <w:pPr>
        <w:numPr>
          <w:ilvl w:val="0"/>
          <w:numId w:val="55"/>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Demanda Bioquímica de Oxígeno (DBO).</w:t>
      </w:r>
      <w:r w:rsidRPr="00DC4556">
        <w:rPr>
          <w:rFonts w:ascii="Arial" w:hAnsi="Arial" w:cs="Arial"/>
          <w:lang w:val="es-PE"/>
        </w:rPr>
        <w:t xml:space="preserve"> </w:t>
      </w:r>
    </w:p>
    <w:p w14:paraId="1816EBD2" w14:textId="77777777" w:rsidR="001C338F" w:rsidRPr="00DC4556" w:rsidRDefault="001C338F" w:rsidP="00DC4556">
      <w:pPr>
        <w:numPr>
          <w:ilvl w:val="0"/>
          <w:numId w:val="55"/>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Demanda Química de Oxígeno (DQO).</w:t>
      </w:r>
      <w:r w:rsidRPr="00DC4556">
        <w:rPr>
          <w:rFonts w:ascii="Arial" w:hAnsi="Arial" w:cs="Arial"/>
          <w:lang w:val="es-PE"/>
        </w:rPr>
        <w:t xml:space="preserve"> </w:t>
      </w:r>
    </w:p>
    <w:p w14:paraId="42619B8D" w14:textId="77777777" w:rsidR="001C338F" w:rsidRPr="00DC4556" w:rsidRDefault="001C338F" w:rsidP="00DC4556">
      <w:pPr>
        <w:numPr>
          <w:ilvl w:val="0"/>
          <w:numId w:val="55"/>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Metales pesados.</w:t>
      </w:r>
      <w:r w:rsidRPr="00DC4556">
        <w:rPr>
          <w:rFonts w:ascii="Arial" w:hAnsi="Arial" w:cs="Arial"/>
          <w:lang w:val="es-PE"/>
        </w:rPr>
        <w:t xml:space="preserve"> </w:t>
      </w:r>
    </w:p>
    <w:p w14:paraId="359935E8" w14:textId="77777777" w:rsidR="001C338F" w:rsidRPr="00DC4556" w:rsidRDefault="001C338F" w:rsidP="00DC4556">
      <w:pPr>
        <w:numPr>
          <w:ilvl w:val="0"/>
          <w:numId w:val="55"/>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Aceites y grasas.</w:t>
      </w:r>
      <w:r w:rsidRPr="00DC4556">
        <w:rPr>
          <w:rFonts w:ascii="Arial" w:hAnsi="Arial" w:cs="Arial"/>
          <w:lang w:val="es-PE"/>
        </w:rPr>
        <w:t xml:space="preserve"> </w:t>
      </w:r>
    </w:p>
    <w:p w14:paraId="51B5DC46" w14:textId="77777777" w:rsidR="001C338F" w:rsidRPr="00DC4556" w:rsidRDefault="001C338F" w:rsidP="00DC4556">
      <w:pPr>
        <w:numPr>
          <w:ilvl w:val="0"/>
          <w:numId w:val="55"/>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Coliformes, cuando corresponda.</w:t>
      </w:r>
      <w:r w:rsidRPr="00DC4556">
        <w:rPr>
          <w:rFonts w:ascii="Arial" w:hAnsi="Arial" w:cs="Arial"/>
          <w:lang w:val="es-PE"/>
        </w:rPr>
        <w:t xml:space="preserve"> </w:t>
      </w:r>
    </w:p>
    <w:p w14:paraId="48D03ED9" w14:textId="77777777" w:rsidR="001C338F" w:rsidRPr="00DC4556" w:rsidRDefault="001C338F" w:rsidP="00DC4556">
      <w:pPr>
        <w:pStyle w:val="NormalWeb"/>
        <w:ind w:firstLine="360"/>
        <w:rPr>
          <w:rFonts w:ascii="Arial" w:hAnsi="Arial" w:cs="Arial"/>
          <w:lang w:val="es-PE"/>
        </w:rPr>
      </w:pPr>
      <w:r w:rsidRPr="00DC4556">
        <w:rPr>
          <w:rFonts w:ascii="Arial" w:hAnsi="Arial" w:cs="Arial"/>
          <w:lang w:val="es-PE"/>
        </w:rPr>
        <w:t>El monitoreo del agua resulta especialmente importante en actividades mineras, industriales y de saneamiento debido al potencial impacto sobre los recursos hídricos.</w:t>
      </w:r>
    </w:p>
    <w:p w14:paraId="6243E780" w14:textId="77777777" w:rsidR="001C338F" w:rsidRPr="00DC4556" w:rsidRDefault="001C338F" w:rsidP="00DC4556">
      <w:pPr>
        <w:pStyle w:val="Ttulo4"/>
        <w:rPr>
          <w:rFonts w:ascii="Arial" w:hAnsi="Arial" w:cs="Arial"/>
          <w:lang w:val="es-PE"/>
        </w:rPr>
      </w:pPr>
      <w:r w:rsidRPr="00DC4556">
        <w:rPr>
          <w:rStyle w:val="Textoennegrita"/>
          <w:rFonts w:ascii="Arial" w:hAnsi="Arial" w:cs="Arial"/>
          <w:b/>
          <w:bCs/>
          <w:lang w:val="es-PE"/>
        </w:rPr>
        <w:t>Monitoreo de la calidad del suelo</w:t>
      </w:r>
    </w:p>
    <w:p w14:paraId="6214F822" w14:textId="77777777" w:rsidR="001C338F" w:rsidRPr="00DC4556" w:rsidRDefault="001C338F" w:rsidP="00DC4556">
      <w:pPr>
        <w:pStyle w:val="NormalWeb"/>
        <w:ind w:firstLine="720"/>
        <w:rPr>
          <w:rFonts w:ascii="Arial" w:hAnsi="Arial" w:cs="Arial"/>
          <w:lang w:val="es-PE"/>
        </w:rPr>
      </w:pPr>
      <w:r w:rsidRPr="00DC4556">
        <w:rPr>
          <w:rFonts w:ascii="Arial" w:hAnsi="Arial" w:cs="Arial"/>
          <w:lang w:val="es-PE"/>
        </w:rPr>
        <w:t>Permite evaluar posibles alteraciones ocasionadas por actividades productivas, derrames de sustancias peligrosas o acumulación de residuos.</w:t>
      </w:r>
    </w:p>
    <w:p w14:paraId="59801A00" w14:textId="77777777" w:rsidR="001C338F" w:rsidRPr="00DC4556" w:rsidRDefault="001C338F" w:rsidP="00DC4556">
      <w:pPr>
        <w:pStyle w:val="NormalWeb"/>
        <w:rPr>
          <w:rFonts w:ascii="Arial" w:hAnsi="Arial" w:cs="Arial"/>
          <w:lang w:val="es-PE"/>
        </w:rPr>
      </w:pPr>
      <w:r w:rsidRPr="00DC4556">
        <w:rPr>
          <w:rFonts w:ascii="Arial" w:hAnsi="Arial" w:cs="Arial"/>
          <w:lang w:val="es-PE"/>
        </w:rPr>
        <w:t>Generalmente se analizan parámetros como:</w:t>
      </w:r>
    </w:p>
    <w:p w14:paraId="22725030" w14:textId="77777777" w:rsidR="001C338F" w:rsidRPr="00DC4556" w:rsidRDefault="001C338F" w:rsidP="00DC4556">
      <w:pPr>
        <w:numPr>
          <w:ilvl w:val="0"/>
          <w:numId w:val="56"/>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pH del suelo.</w:t>
      </w:r>
      <w:r w:rsidRPr="00DC4556">
        <w:rPr>
          <w:rFonts w:ascii="Arial" w:hAnsi="Arial" w:cs="Arial"/>
          <w:lang w:val="es-PE"/>
        </w:rPr>
        <w:t xml:space="preserve"> </w:t>
      </w:r>
    </w:p>
    <w:p w14:paraId="167B0147" w14:textId="77777777" w:rsidR="001C338F" w:rsidRPr="00DC4556" w:rsidRDefault="001C338F" w:rsidP="00DC4556">
      <w:pPr>
        <w:numPr>
          <w:ilvl w:val="0"/>
          <w:numId w:val="56"/>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Materia orgánica.</w:t>
      </w:r>
      <w:r w:rsidRPr="00DC4556">
        <w:rPr>
          <w:rFonts w:ascii="Arial" w:hAnsi="Arial" w:cs="Arial"/>
          <w:lang w:val="es-PE"/>
        </w:rPr>
        <w:t xml:space="preserve"> </w:t>
      </w:r>
    </w:p>
    <w:p w14:paraId="07ECD158" w14:textId="77777777" w:rsidR="001C338F" w:rsidRPr="00DC4556" w:rsidRDefault="001C338F" w:rsidP="00DC4556">
      <w:pPr>
        <w:numPr>
          <w:ilvl w:val="0"/>
          <w:numId w:val="56"/>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Hidrocarburos totales de petróleo.</w:t>
      </w:r>
      <w:r w:rsidRPr="00DC4556">
        <w:rPr>
          <w:rFonts w:ascii="Arial" w:hAnsi="Arial" w:cs="Arial"/>
          <w:lang w:val="es-PE"/>
        </w:rPr>
        <w:t xml:space="preserve"> </w:t>
      </w:r>
    </w:p>
    <w:p w14:paraId="2327DA90" w14:textId="77777777" w:rsidR="001C338F" w:rsidRPr="00DC4556" w:rsidRDefault="001C338F" w:rsidP="00DC4556">
      <w:pPr>
        <w:numPr>
          <w:ilvl w:val="0"/>
          <w:numId w:val="56"/>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Metales pesados.</w:t>
      </w:r>
      <w:r w:rsidRPr="00DC4556">
        <w:rPr>
          <w:rFonts w:ascii="Arial" w:hAnsi="Arial" w:cs="Arial"/>
          <w:lang w:val="es-PE"/>
        </w:rPr>
        <w:t xml:space="preserve"> </w:t>
      </w:r>
    </w:p>
    <w:p w14:paraId="4AF885A0" w14:textId="77777777" w:rsidR="001C338F" w:rsidRPr="00DC4556" w:rsidRDefault="001C338F" w:rsidP="00DC4556">
      <w:pPr>
        <w:numPr>
          <w:ilvl w:val="0"/>
          <w:numId w:val="56"/>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Capacidad de retención de humedad.</w:t>
      </w:r>
      <w:r w:rsidRPr="00DC4556">
        <w:rPr>
          <w:rFonts w:ascii="Arial" w:hAnsi="Arial" w:cs="Arial"/>
          <w:lang w:val="es-PE"/>
        </w:rPr>
        <w:t xml:space="preserve"> </w:t>
      </w:r>
    </w:p>
    <w:p w14:paraId="3B2B379F" w14:textId="77777777" w:rsidR="001C338F" w:rsidRPr="00DC4556" w:rsidRDefault="001C338F" w:rsidP="00DC4556">
      <w:pPr>
        <w:numPr>
          <w:ilvl w:val="0"/>
          <w:numId w:val="56"/>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Características físico-químicas del terreno.</w:t>
      </w:r>
      <w:r w:rsidRPr="00DC4556">
        <w:rPr>
          <w:rFonts w:ascii="Arial" w:hAnsi="Arial" w:cs="Arial"/>
          <w:lang w:val="es-PE"/>
        </w:rPr>
        <w:t xml:space="preserve"> </w:t>
      </w:r>
    </w:p>
    <w:p w14:paraId="0401A934" w14:textId="77777777" w:rsidR="001C338F" w:rsidRPr="00DC4556" w:rsidRDefault="001C338F" w:rsidP="00DC4556">
      <w:pPr>
        <w:pStyle w:val="NormalWeb"/>
        <w:ind w:firstLine="360"/>
        <w:rPr>
          <w:rFonts w:ascii="Arial" w:hAnsi="Arial" w:cs="Arial"/>
          <w:lang w:val="es-PE"/>
        </w:rPr>
      </w:pPr>
      <w:r w:rsidRPr="00DC4556">
        <w:rPr>
          <w:rFonts w:ascii="Arial" w:hAnsi="Arial" w:cs="Arial"/>
          <w:lang w:val="es-PE"/>
        </w:rPr>
        <w:t>Esta información es fundamental para prevenir procesos de degradación y contaminación del suelo.</w:t>
      </w:r>
    </w:p>
    <w:p w14:paraId="73B4EEE9" w14:textId="77777777" w:rsidR="001C338F" w:rsidRPr="00DC4556" w:rsidRDefault="001C338F" w:rsidP="00DC4556">
      <w:pPr>
        <w:pStyle w:val="Ttulo4"/>
        <w:rPr>
          <w:rFonts w:ascii="Arial" w:hAnsi="Arial" w:cs="Arial"/>
          <w:lang w:val="es-PE"/>
        </w:rPr>
      </w:pPr>
      <w:r w:rsidRPr="00DC4556">
        <w:rPr>
          <w:rStyle w:val="Textoennegrita"/>
          <w:rFonts w:ascii="Arial" w:hAnsi="Arial" w:cs="Arial"/>
          <w:b/>
          <w:bCs/>
          <w:lang w:val="es-PE"/>
        </w:rPr>
        <w:t>Monitoreo de ruido ambiental</w:t>
      </w:r>
    </w:p>
    <w:p w14:paraId="7F3E583A" w14:textId="77777777" w:rsidR="001C338F" w:rsidRPr="00DC4556" w:rsidRDefault="001C338F" w:rsidP="00DC4556">
      <w:pPr>
        <w:pStyle w:val="NormalWeb"/>
        <w:ind w:firstLine="720"/>
        <w:rPr>
          <w:rFonts w:ascii="Arial" w:hAnsi="Arial" w:cs="Arial"/>
          <w:lang w:val="es-PE"/>
        </w:rPr>
      </w:pPr>
      <w:r w:rsidRPr="00DC4556">
        <w:rPr>
          <w:rFonts w:ascii="Arial" w:hAnsi="Arial" w:cs="Arial"/>
          <w:lang w:val="es-PE"/>
        </w:rPr>
        <w:t>Las actividades industriales, mineras, de construcción y transporte generan niveles de ruido que pueden afectar a la población y a la fauna silvestre.</w:t>
      </w:r>
    </w:p>
    <w:p w14:paraId="15CBA561" w14:textId="77777777" w:rsidR="001C338F" w:rsidRPr="00DC4556" w:rsidRDefault="001C338F" w:rsidP="00DC4556">
      <w:pPr>
        <w:pStyle w:val="NormalWeb"/>
        <w:ind w:firstLine="720"/>
        <w:rPr>
          <w:rFonts w:ascii="Arial" w:hAnsi="Arial" w:cs="Arial"/>
          <w:lang w:val="es-PE"/>
        </w:rPr>
      </w:pPr>
      <w:r w:rsidRPr="00DC4556">
        <w:rPr>
          <w:rFonts w:ascii="Arial" w:hAnsi="Arial" w:cs="Arial"/>
          <w:lang w:val="es-PE"/>
        </w:rPr>
        <w:t xml:space="preserve">El monitoreo permite verificar el cumplimiento de los niveles establecidos por los </w:t>
      </w:r>
      <w:r w:rsidRPr="00DC4556">
        <w:rPr>
          <w:rStyle w:val="Textoennegrita"/>
          <w:rFonts w:ascii="Arial" w:hAnsi="Arial" w:cs="Arial"/>
          <w:lang w:val="es-PE"/>
        </w:rPr>
        <w:t>Estándares de Calidad Ambiental para Ruido</w:t>
      </w:r>
      <w:r w:rsidRPr="00DC4556">
        <w:rPr>
          <w:rFonts w:ascii="Arial" w:hAnsi="Arial" w:cs="Arial"/>
          <w:lang w:val="es-PE"/>
        </w:rPr>
        <w:t>, considerando tanto horarios diurnos como nocturnos.</w:t>
      </w:r>
    </w:p>
    <w:p w14:paraId="40943AE7" w14:textId="77777777" w:rsidR="001C338F" w:rsidRPr="00DC4556" w:rsidRDefault="001C338F" w:rsidP="00DC4556">
      <w:pPr>
        <w:pStyle w:val="NormalWeb"/>
        <w:ind w:firstLine="720"/>
        <w:rPr>
          <w:rFonts w:ascii="Arial" w:hAnsi="Arial" w:cs="Arial"/>
          <w:lang w:val="es-PE"/>
        </w:rPr>
      </w:pPr>
      <w:r w:rsidRPr="00DC4556">
        <w:rPr>
          <w:rFonts w:ascii="Arial" w:hAnsi="Arial" w:cs="Arial"/>
          <w:lang w:val="es-PE"/>
        </w:rPr>
        <w:t>Además de cumplir con la normativa, el control del ruido contribuye a mejorar las condiciones de trabajo y la calidad de vida de las comunidades cercanas.</w:t>
      </w:r>
    </w:p>
    <w:p w14:paraId="6EDE5950" w14:textId="77777777" w:rsidR="001C338F" w:rsidRPr="00DC4556" w:rsidRDefault="001C338F" w:rsidP="00DC4556">
      <w:pPr>
        <w:pStyle w:val="Ttulo4"/>
        <w:rPr>
          <w:rFonts w:ascii="Arial" w:hAnsi="Arial" w:cs="Arial"/>
          <w:lang w:val="es-PE"/>
        </w:rPr>
      </w:pPr>
      <w:r w:rsidRPr="00DC4556">
        <w:rPr>
          <w:rStyle w:val="Textoennegrita"/>
          <w:rFonts w:ascii="Arial" w:hAnsi="Arial" w:cs="Arial"/>
          <w:b/>
          <w:bCs/>
          <w:lang w:val="es-PE"/>
        </w:rPr>
        <w:t>Monitoreo de biodiversidad</w:t>
      </w:r>
    </w:p>
    <w:p w14:paraId="63153BDC" w14:textId="77777777" w:rsidR="001C338F" w:rsidRPr="00DC4556" w:rsidRDefault="001C338F" w:rsidP="00DC4556">
      <w:pPr>
        <w:pStyle w:val="NormalWeb"/>
        <w:ind w:firstLine="720"/>
        <w:rPr>
          <w:rFonts w:ascii="Arial" w:hAnsi="Arial" w:cs="Arial"/>
          <w:lang w:val="es-PE"/>
        </w:rPr>
      </w:pPr>
      <w:r w:rsidRPr="00DC4556">
        <w:rPr>
          <w:rFonts w:ascii="Arial" w:hAnsi="Arial" w:cs="Arial"/>
          <w:lang w:val="es-PE"/>
        </w:rPr>
        <w:t>En proyectos ubicados en áreas de alta sensibilidad ecológica, resulta necesario realizar monitoreos periódicos de flora, fauna y ecosistemas.</w:t>
      </w:r>
    </w:p>
    <w:p w14:paraId="40A6530B" w14:textId="77777777" w:rsidR="001C338F" w:rsidRPr="00DC4556" w:rsidRDefault="001C338F" w:rsidP="00DC4556">
      <w:pPr>
        <w:pStyle w:val="NormalWeb"/>
        <w:rPr>
          <w:rFonts w:ascii="Arial" w:hAnsi="Arial" w:cs="Arial"/>
          <w:lang w:val="es-PE"/>
        </w:rPr>
      </w:pPr>
      <w:r w:rsidRPr="00DC4556">
        <w:rPr>
          <w:rFonts w:ascii="Arial" w:hAnsi="Arial" w:cs="Arial"/>
          <w:lang w:val="es-PE"/>
        </w:rPr>
        <w:t>Estos programas permiten:</w:t>
      </w:r>
    </w:p>
    <w:p w14:paraId="47CCAAF5" w14:textId="77777777" w:rsidR="001C338F" w:rsidRPr="00DC4556" w:rsidRDefault="001C338F" w:rsidP="00DC4556">
      <w:pPr>
        <w:numPr>
          <w:ilvl w:val="0"/>
          <w:numId w:val="57"/>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Evaluar el estado de conservación de las especies.</w:t>
      </w:r>
      <w:r w:rsidRPr="00DC4556">
        <w:rPr>
          <w:rFonts w:ascii="Arial" w:hAnsi="Arial" w:cs="Arial"/>
          <w:lang w:val="es-PE"/>
        </w:rPr>
        <w:t xml:space="preserve"> </w:t>
      </w:r>
    </w:p>
    <w:p w14:paraId="11C74A4E" w14:textId="77777777" w:rsidR="001C338F" w:rsidRPr="00DC4556" w:rsidRDefault="001C338F" w:rsidP="00DC4556">
      <w:pPr>
        <w:numPr>
          <w:ilvl w:val="0"/>
          <w:numId w:val="57"/>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Detectar cambios en la composición de los ecosistemas.</w:t>
      </w:r>
      <w:r w:rsidRPr="00DC4556">
        <w:rPr>
          <w:rFonts w:ascii="Arial" w:hAnsi="Arial" w:cs="Arial"/>
          <w:lang w:val="es-PE"/>
        </w:rPr>
        <w:t xml:space="preserve"> </w:t>
      </w:r>
    </w:p>
    <w:p w14:paraId="257A48E3" w14:textId="77777777" w:rsidR="001C338F" w:rsidRPr="00DC4556" w:rsidRDefault="001C338F" w:rsidP="00DC4556">
      <w:pPr>
        <w:numPr>
          <w:ilvl w:val="0"/>
          <w:numId w:val="57"/>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Verificar la eficacia de las medidas de protección ambiental.</w:t>
      </w:r>
      <w:r w:rsidRPr="00DC4556">
        <w:rPr>
          <w:rFonts w:ascii="Arial" w:hAnsi="Arial" w:cs="Arial"/>
          <w:lang w:val="es-PE"/>
        </w:rPr>
        <w:t xml:space="preserve"> </w:t>
      </w:r>
    </w:p>
    <w:p w14:paraId="5F4AE8EE" w14:textId="77777777" w:rsidR="001C338F" w:rsidRPr="00DC4556" w:rsidRDefault="001C338F" w:rsidP="00DC4556">
      <w:pPr>
        <w:numPr>
          <w:ilvl w:val="0"/>
          <w:numId w:val="57"/>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Identificar posibles afectaciones derivadas de las actividades productivas.</w:t>
      </w:r>
      <w:r w:rsidRPr="00DC4556">
        <w:rPr>
          <w:rFonts w:ascii="Arial" w:hAnsi="Arial" w:cs="Arial"/>
          <w:lang w:val="es-PE"/>
        </w:rPr>
        <w:t xml:space="preserve"> </w:t>
      </w:r>
    </w:p>
    <w:p w14:paraId="57D6E2B4" w14:textId="77777777" w:rsidR="001C338F" w:rsidRPr="00DC4556" w:rsidRDefault="001C338F" w:rsidP="00DC4556">
      <w:pPr>
        <w:pStyle w:val="NormalWeb"/>
        <w:ind w:firstLine="360"/>
        <w:rPr>
          <w:rFonts w:ascii="Arial" w:hAnsi="Arial" w:cs="Arial"/>
          <w:lang w:val="es-PE"/>
        </w:rPr>
      </w:pPr>
      <w:r w:rsidRPr="00DC4556">
        <w:rPr>
          <w:rFonts w:ascii="Arial" w:hAnsi="Arial" w:cs="Arial"/>
          <w:lang w:val="es-PE"/>
        </w:rPr>
        <w:t>La información obtenida es especialmente importante para proyectos desarrollados cerca de áreas naturales protegidas o ecosistemas frágiles.</w:t>
      </w:r>
    </w:p>
    <w:p w14:paraId="1D007BA4" w14:textId="77777777" w:rsidR="001C338F" w:rsidRPr="00DC4556" w:rsidRDefault="001C338F" w:rsidP="00DC4556">
      <w:pPr>
        <w:pStyle w:val="Ttulo3"/>
        <w:spacing w:line="240" w:lineRule="auto"/>
        <w:rPr>
          <w:rFonts w:ascii="Arial" w:hAnsi="Arial" w:cs="Arial"/>
          <w:color w:val="auto"/>
          <w:lang w:val="es-PE"/>
        </w:rPr>
      </w:pPr>
      <w:r w:rsidRPr="00DC4556">
        <w:rPr>
          <w:rStyle w:val="Textoennegrita"/>
          <w:rFonts w:ascii="Arial" w:hAnsi="Arial" w:cs="Arial"/>
          <w:color w:val="auto"/>
          <w:lang w:val="es-PE"/>
        </w:rPr>
        <w:t>Programa de monitoreo ambiental</w:t>
      </w:r>
    </w:p>
    <w:p w14:paraId="36940DBB" w14:textId="77777777" w:rsidR="001C338F" w:rsidRPr="00DC4556" w:rsidRDefault="001C338F" w:rsidP="00DC4556">
      <w:pPr>
        <w:pStyle w:val="NormalWeb"/>
        <w:ind w:firstLine="720"/>
        <w:rPr>
          <w:rFonts w:ascii="Arial" w:hAnsi="Arial" w:cs="Arial"/>
          <w:lang w:val="es-PE"/>
        </w:rPr>
      </w:pPr>
      <w:r w:rsidRPr="00DC4556">
        <w:rPr>
          <w:rFonts w:ascii="Arial" w:hAnsi="Arial" w:cs="Arial"/>
          <w:lang w:val="es-PE"/>
        </w:rPr>
        <w:t>Todo programa de monitoreo debe planificarse cuidadosamente para garantizar que los datos obtenidos sean representativos y útiles para la gestión ambiental.</w:t>
      </w:r>
    </w:p>
    <w:p w14:paraId="68DF9FE3" w14:textId="77777777" w:rsidR="001C338F" w:rsidRPr="00DC4556" w:rsidRDefault="001C338F" w:rsidP="00DC4556">
      <w:pPr>
        <w:pStyle w:val="NormalWeb"/>
        <w:rPr>
          <w:rFonts w:ascii="Arial" w:hAnsi="Arial" w:cs="Arial"/>
          <w:lang w:val="es-PE"/>
        </w:rPr>
      </w:pPr>
      <w:r w:rsidRPr="00DC4556">
        <w:rPr>
          <w:rFonts w:ascii="Arial" w:hAnsi="Arial" w:cs="Arial"/>
          <w:lang w:val="es-PE"/>
        </w:rPr>
        <w:t>Un programa de monitoreo normalmente incluye:</w:t>
      </w:r>
    </w:p>
    <w:p w14:paraId="6605C950" w14:textId="77777777" w:rsidR="001C338F" w:rsidRPr="00DC4556" w:rsidRDefault="001C338F" w:rsidP="00DC4556">
      <w:pPr>
        <w:numPr>
          <w:ilvl w:val="0"/>
          <w:numId w:val="58"/>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Objetivos del monitoreo.</w:t>
      </w:r>
      <w:r w:rsidRPr="00DC4556">
        <w:rPr>
          <w:rFonts w:ascii="Arial" w:hAnsi="Arial" w:cs="Arial"/>
          <w:lang w:val="es-PE"/>
        </w:rPr>
        <w:t xml:space="preserve"> </w:t>
      </w:r>
    </w:p>
    <w:p w14:paraId="0708F9F4" w14:textId="77777777" w:rsidR="001C338F" w:rsidRPr="00DC4556" w:rsidRDefault="001C338F" w:rsidP="00DC4556">
      <w:pPr>
        <w:numPr>
          <w:ilvl w:val="0"/>
          <w:numId w:val="58"/>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Componentes ambientales que serán evaluados.</w:t>
      </w:r>
      <w:r w:rsidRPr="00DC4556">
        <w:rPr>
          <w:rFonts w:ascii="Arial" w:hAnsi="Arial" w:cs="Arial"/>
          <w:lang w:val="es-PE"/>
        </w:rPr>
        <w:t xml:space="preserve"> </w:t>
      </w:r>
    </w:p>
    <w:p w14:paraId="7E69AABA" w14:textId="77777777" w:rsidR="001C338F" w:rsidRPr="00DC4556" w:rsidRDefault="001C338F" w:rsidP="00DC4556">
      <w:pPr>
        <w:numPr>
          <w:ilvl w:val="0"/>
          <w:numId w:val="58"/>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Ubicación de los puntos de monitoreo.</w:t>
      </w:r>
      <w:r w:rsidRPr="00DC4556">
        <w:rPr>
          <w:rFonts w:ascii="Arial" w:hAnsi="Arial" w:cs="Arial"/>
          <w:lang w:val="es-PE"/>
        </w:rPr>
        <w:t xml:space="preserve"> </w:t>
      </w:r>
    </w:p>
    <w:p w14:paraId="36C79E67" w14:textId="77777777" w:rsidR="001C338F" w:rsidRPr="00DC4556" w:rsidRDefault="001C338F" w:rsidP="00DC4556">
      <w:pPr>
        <w:numPr>
          <w:ilvl w:val="0"/>
          <w:numId w:val="58"/>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Parámetros que serán medidos.</w:t>
      </w:r>
      <w:r w:rsidRPr="00DC4556">
        <w:rPr>
          <w:rFonts w:ascii="Arial" w:hAnsi="Arial" w:cs="Arial"/>
          <w:lang w:val="es-PE"/>
        </w:rPr>
        <w:t xml:space="preserve"> </w:t>
      </w:r>
    </w:p>
    <w:p w14:paraId="2314A093" w14:textId="77777777" w:rsidR="001C338F" w:rsidRPr="00DC4556" w:rsidRDefault="001C338F" w:rsidP="00DC4556">
      <w:pPr>
        <w:numPr>
          <w:ilvl w:val="0"/>
          <w:numId w:val="58"/>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Metodologías de muestreo y análisis.</w:t>
      </w:r>
      <w:r w:rsidRPr="00DC4556">
        <w:rPr>
          <w:rFonts w:ascii="Arial" w:hAnsi="Arial" w:cs="Arial"/>
          <w:lang w:val="es-PE"/>
        </w:rPr>
        <w:t xml:space="preserve"> </w:t>
      </w:r>
    </w:p>
    <w:p w14:paraId="6960E1FE" w14:textId="77777777" w:rsidR="001C338F" w:rsidRPr="00DC4556" w:rsidRDefault="001C338F" w:rsidP="00DC4556">
      <w:pPr>
        <w:numPr>
          <w:ilvl w:val="0"/>
          <w:numId w:val="58"/>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Frecuencia de las mediciones.</w:t>
      </w:r>
      <w:r w:rsidRPr="00DC4556">
        <w:rPr>
          <w:rFonts w:ascii="Arial" w:hAnsi="Arial" w:cs="Arial"/>
          <w:lang w:val="es-PE"/>
        </w:rPr>
        <w:t xml:space="preserve"> </w:t>
      </w:r>
    </w:p>
    <w:p w14:paraId="44CACF20" w14:textId="77777777" w:rsidR="001C338F" w:rsidRPr="00DC4556" w:rsidRDefault="001C338F" w:rsidP="00DC4556">
      <w:pPr>
        <w:numPr>
          <w:ilvl w:val="0"/>
          <w:numId w:val="58"/>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Equipos e instrumentos utilizados.</w:t>
      </w:r>
      <w:r w:rsidRPr="00DC4556">
        <w:rPr>
          <w:rFonts w:ascii="Arial" w:hAnsi="Arial" w:cs="Arial"/>
          <w:lang w:val="es-PE"/>
        </w:rPr>
        <w:t xml:space="preserve"> </w:t>
      </w:r>
    </w:p>
    <w:p w14:paraId="3378D026" w14:textId="77777777" w:rsidR="001C338F" w:rsidRPr="00DC4556" w:rsidRDefault="001C338F" w:rsidP="00DC4556">
      <w:pPr>
        <w:numPr>
          <w:ilvl w:val="0"/>
          <w:numId w:val="58"/>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Laboratorios acreditados para el análisis de muestras, cuando corresponda.</w:t>
      </w:r>
      <w:r w:rsidRPr="00DC4556">
        <w:rPr>
          <w:rFonts w:ascii="Arial" w:hAnsi="Arial" w:cs="Arial"/>
          <w:lang w:val="es-PE"/>
        </w:rPr>
        <w:t xml:space="preserve"> </w:t>
      </w:r>
    </w:p>
    <w:p w14:paraId="3CD60D42" w14:textId="77777777" w:rsidR="001C338F" w:rsidRPr="00DC4556" w:rsidRDefault="001C338F" w:rsidP="00DC4556">
      <w:pPr>
        <w:numPr>
          <w:ilvl w:val="0"/>
          <w:numId w:val="58"/>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Procedimientos para el registro y análisis de resultados.</w:t>
      </w:r>
      <w:r w:rsidRPr="00DC4556">
        <w:rPr>
          <w:rFonts w:ascii="Arial" w:hAnsi="Arial" w:cs="Arial"/>
          <w:lang w:val="es-PE"/>
        </w:rPr>
        <w:t xml:space="preserve"> </w:t>
      </w:r>
    </w:p>
    <w:p w14:paraId="7AC77371" w14:textId="77777777" w:rsidR="001C338F" w:rsidRPr="00DC4556" w:rsidRDefault="001C338F" w:rsidP="00DC4556">
      <w:pPr>
        <w:numPr>
          <w:ilvl w:val="0"/>
          <w:numId w:val="58"/>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Responsables de la ejecución del programa.</w:t>
      </w:r>
      <w:r w:rsidRPr="00DC4556">
        <w:rPr>
          <w:rFonts w:ascii="Arial" w:hAnsi="Arial" w:cs="Arial"/>
          <w:lang w:val="es-PE"/>
        </w:rPr>
        <w:t xml:space="preserve"> </w:t>
      </w:r>
    </w:p>
    <w:p w14:paraId="50A4A76B" w14:textId="77777777" w:rsidR="001C338F" w:rsidRPr="00DC4556" w:rsidRDefault="001C338F" w:rsidP="00DC4556">
      <w:pPr>
        <w:pStyle w:val="NormalWeb"/>
        <w:ind w:firstLine="360"/>
        <w:rPr>
          <w:rFonts w:ascii="Arial" w:hAnsi="Arial" w:cs="Arial"/>
          <w:lang w:val="es-PE"/>
        </w:rPr>
      </w:pPr>
      <w:r w:rsidRPr="00DC4556">
        <w:rPr>
          <w:rFonts w:ascii="Arial" w:hAnsi="Arial" w:cs="Arial"/>
          <w:lang w:val="es-PE"/>
        </w:rPr>
        <w:t>La planificación adecuada garantiza la comparabilidad de los resultados y facilita la evaluación del desempeño ambiental a lo largo del tiempo.</w:t>
      </w:r>
    </w:p>
    <w:p w14:paraId="36C19C6E" w14:textId="77777777" w:rsidR="001C338F" w:rsidRPr="00DC4556" w:rsidRDefault="001C338F" w:rsidP="00DC4556">
      <w:pPr>
        <w:pStyle w:val="Ttulo3"/>
        <w:spacing w:line="240" w:lineRule="auto"/>
        <w:rPr>
          <w:rFonts w:ascii="Arial" w:hAnsi="Arial" w:cs="Arial"/>
          <w:color w:val="auto"/>
          <w:lang w:val="es-PE"/>
        </w:rPr>
      </w:pPr>
      <w:r w:rsidRPr="00DC4556">
        <w:rPr>
          <w:rStyle w:val="Textoennegrita"/>
          <w:rFonts w:ascii="Arial" w:hAnsi="Arial" w:cs="Arial"/>
          <w:color w:val="auto"/>
          <w:lang w:val="es-PE"/>
        </w:rPr>
        <w:t>Interpretación y análisis de resultados</w:t>
      </w:r>
    </w:p>
    <w:p w14:paraId="3C9AF49D" w14:textId="77777777" w:rsidR="001C338F" w:rsidRPr="00DC4556" w:rsidRDefault="001C338F" w:rsidP="00DC4556">
      <w:pPr>
        <w:pStyle w:val="NormalWeb"/>
        <w:ind w:firstLine="720"/>
        <w:rPr>
          <w:rFonts w:ascii="Arial" w:hAnsi="Arial" w:cs="Arial"/>
          <w:lang w:val="es-PE"/>
        </w:rPr>
      </w:pPr>
      <w:r w:rsidRPr="00DC4556">
        <w:rPr>
          <w:rFonts w:ascii="Arial" w:hAnsi="Arial" w:cs="Arial"/>
          <w:lang w:val="es-PE"/>
        </w:rPr>
        <w:t>Una vez obtenidos los datos de monitoreo, estos deben ser analizados para determinar si existen variaciones significativas respecto a las condiciones esperadas o a los límites establecidos por la legislación.</w:t>
      </w:r>
    </w:p>
    <w:p w14:paraId="1FA6FDE8" w14:textId="77777777" w:rsidR="001C338F" w:rsidRPr="00DC4556" w:rsidRDefault="001C338F" w:rsidP="00DC4556">
      <w:pPr>
        <w:pStyle w:val="NormalWeb"/>
        <w:rPr>
          <w:rFonts w:ascii="Arial" w:hAnsi="Arial" w:cs="Arial"/>
          <w:lang w:val="es-PE"/>
        </w:rPr>
      </w:pPr>
      <w:r w:rsidRPr="00DC4556">
        <w:rPr>
          <w:rFonts w:ascii="Arial" w:hAnsi="Arial" w:cs="Arial"/>
          <w:lang w:val="es-PE"/>
        </w:rPr>
        <w:t>El análisis incluye:</w:t>
      </w:r>
    </w:p>
    <w:p w14:paraId="64678312" w14:textId="77777777" w:rsidR="001C338F" w:rsidRPr="00DC4556" w:rsidRDefault="001C338F" w:rsidP="00DC4556">
      <w:pPr>
        <w:numPr>
          <w:ilvl w:val="0"/>
          <w:numId w:val="59"/>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Comparación con los Estándares de Calidad Ambiental (ECA).</w:t>
      </w:r>
      <w:r w:rsidRPr="00DC4556">
        <w:rPr>
          <w:rFonts w:ascii="Arial" w:hAnsi="Arial" w:cs="Arial"/>
          <w:lang w:val="es-PE"/>
        </w:rPr>
        <w:t xml:space="preserve"> </w:t>
      </w:r>
    </w:p>
    <w:p w14:paraId="721C48EA" w14:textId="77777777" w:rsidR="001C338F" w:rsidRPr="00DC4556" w:rsidRDefault="001C338F" w:rsidP="00DC4556">
      <w:pPr>
        <w:numPr>
          <w:ilvl w:val="0"/>
          <w:numId w:val="59"/>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Verificación del cumplimiento de los Límites Máximos Permisibles (LMP), cuando corresponda.</w:t>
      </w:r>
      <w:r w:rsidRPr="00DC4556">
        <w:rPr>
          <w:rFonts w:ascii="Arial" w:hAnsi="Arial" w:cs="Arial"/>
          <w:lang w:val="es-PE"/>
        </w:rPr>
        <w:t xml:space="preserve"> </w:t>
      </w:r>
    </w:p>
    <w:p w14:paraId="4226311E" w14:textId="77777777" w:rsidR="001C338F" w:rsidRPr="00DC4556" w:rsidRDefault="001C338F" w:rsidP="00DC4556">
      <w:pPr>
        <w:numPr>
          <w:ilvl w:val="0"/>
          <w:numId w:val="59"/>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Comparación con mediciones históricas.</w:t>
      </w:r>
      <w:r w:rsidRPr="00DC4556">
        <w:rPr>
          <w:rFonts w:ascii="Arial" w:hAnsi="Arial" w:cs="Arial"/>
          <w:lang w:val="es-PE"/>
        </w:rPr>
        <w:t xml:space="preserve"> </w:t>
      </w:r>
    </w:p>
    <w:p w14:paraId="4E372C55" w14:textId="77777777" w:rsidR="001C338F" w:rsidRPr="00DC4556" w:rsidRDefault="001C338F" w:rsidP="00DC4556">
      <w:pPr>
        <w:numPr>
          <w:ilvl w:val="0"/>
          <w:numId w:val="59"/>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Identificación de tendencias ambientales.</w:t>
      </w:r>
      <w:r w:rsidRPr="00DC4556">
        <w:rPr>
          <w:rFonts w:ascii="Arial" w:hAnsi="Arial" w:cs="Arial"/>
          <w:lang w:val="es-PE"/>
        </w:rPr>
        <w:t xml:space="preserve"> </w:t>
      </w:r>
    </w:p>
    <w:p w14:paraId="35AC89F4" w14:textId="77777777" w:rsidR="001C338F" w:rsidRPr="00DC4556" w:rsidRDefault="001C338F" w:rsidP="00DC4556">
      <w:pPr>
        <w:numPr>
          <w:ilvl w:val="0"/>
          <w:numId w:val="59"/>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Evaluación de la eficacia de las medidas de manejo implementadas.</w:t>
      </w:r>
      <w:r w:rsidRPr="00DC4556">
        <w:rPr>
          <w:rFonts w:ascii="Arial" w:hAnsi="Arial" w:cs="Arial"/>
          <w:lang w:val="es-PE"/>
        </w:rPr>
        <w:t xml:space="preserve"> </w:t>
      </w:r>
    </w:p>
    <w:p w14:paraId="37351DA6" w14:textId="77777777" w:rsidR="001C338F" w:rsidRPr="00DC4556" w:rsidRDefault="001C338F" w:rsidP="00DC4556">
      <w:pPr>
        <w:numPr>
          <w:ilvl w:val="0"/>
          <w:numId w:val="59"/>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Determinación de posibles desviaciones y acciones correctivas necesarias.</w:t>
      </w:r>
      <w:r w:rsidRPr="00DC4556">
        <w:rPr>
          <w:rFonts w:ascii="Arial" w:hAnsi="Arial" w:cs="Arial"/>
          <w:lang w:val="es-PE"/>
        </w:rPr>
        <w:t xml:space="preserve"> </w:t>
      </w:r>
    </w:p>
    <w:p w14:paraId="0BBF3223" w14:textId="77777777" w:rsidR="001C338F" w:rsidRPr="00DC4556" w:rsidRDefault="001C338F" w:rsidP="00DC4556">
      <w:pPr>
        <w:pStyle w:val="NormalWeb"/>
        <w:ind w:firstLine="360"/>
        <w:rPr>
          <w:rFonts w:ascii="Arial" w:hAnsi="Arial" w:cs="Arial"/>
          <w:lang w:val="es-PE"/>
        </w:rPr>
      </w:pPr>
      <w:r w:rsidRPr="00DC4556">
        <w:rPr>
          <w:rFonts w:ascii="Arial" w:hAnsi="Arial" w:cs="Arial"/>
          <w:lang w:val="es-PE"/>
        </w:rPr>
        <w:t>Este proceso permite transformar los datos obtenidos en información útil para la toma de decisiones.</w:t>
      </w:r>
    </w:p>
    <w:p w14:paraId="4CBDB0BE" w14:textId="77777777" w:rsidR="001C338F" w:rsidRPr="00DC4556" w:rsidRDefault="001C338F" w:rsidP="00DC4556">
      <w:pPr>
        <w:pStyle w:val="Ttulo3"/>
        <w:spacing w:line="240" w:lineRule="auto"/>
        <w:rPr>
          <w:rFonts w:ascii="Arial" w:hAnsi="Arial" w:cs="Arial"/>
          <w:color w:val="auto"/>
          <w:lang w:val="es-PE"/>
        </w:rPr>
      </w:pPr>
      <w:r w:rsidRPr="00DC4556">
        <w:rPr>
          <w:rStyle w:val="Textoennegrita"/>
          <w:rFonts w:ascii="Arial" w:hAnsi="Arial" w:cs="Arial"/>
          <w:color w:val="auto"/>
          <w:lang w:val="es-PE"/>
        </w:rPr>
        <w:t>Monitoreo ambiental en la actividad minera</w:t>
      </w:r>
    </w:p>
    <w:p w14:paraId="2432554C" w14:textId="77777777" w:rsidR="001C338F" w:rsidRPr="00DC4556" w:rsidRDefault="001C338F" w:rsidP="00DC4556">
      <w:pPr>
        <w:pStyle w:val="NormalWeb"/>
        <w:ind w:firstLine="720"/>
        <w:rPr>
          <w:rFonts w:ascii="Arial" w:hAnsi="Arial" w:cs="Arial"/>
          <w:lang w:val="es-PE"/>
        </w:rPr>
      </w:pPr>
      <w:r w:rsidRPr="00DC4556">
        <w:rPr>
          <w:rFonts w:ascii="Arial" w:hAnsi="Arial" w:cs="Arial"/>
          <w:lang w:val="es-PE"/>
        </w:rPr>
        <w:t>La minería requiere programas de monitoreo ambiental especialmente rigurosos debido a la magnitud de sus operaciones y a su interacción con diversos componentes ambientales.</w:t>
      </w:r>
    </w:p>
    <w:p w14:paraId="39FF0A25" w14:textId="77777777" w:rsidR="001C338F" w:rsidRPr="00DC4556" w:rsidRDefault="001C338F" w:rsidP="00DC4556">
      <w:pPr>
        <w:pStyle w:val="NormalWeb"/>
        <w:rPr>
          <w:rFonts w:ascii="Arial" w:hAnsi="Arial" w:cs="Arial"/>
          <w:lang w:val="es-PE"/>
        </w:rPr>
      </w:pPr>
      <w:r w:rsidRPr="00DC4556">
        <w:rPr>
          <w:rFonts w:ascii="Arial" w:hAnsi="Arial" w:cs="Arial"/>
          <w:lang w:val="es-PE"/>
        </w:rPr>
        <w:t>Entre los principales elementos objeto de monitoreo destacan:</w:t>
      </w:r>
    </w:p>
    <w:p w14:paraId="0834F680" w14:textId="77777777" w:rsidR="001C338F" w:rsidRPr="00DC4556" w:rsidRDefault="001C338F" w:rsidP="00DC4556">
      <w:pPr>
        <w:numPr>
          <w:ilvl w:val="0"/>
          <w:numId w:val="60"/>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Calidad del aire en áreas operativas y zonas de influencia.</w:t>
      </w:r>
      <w:r w:rsidRPr="00DC4556">
        <w:rPr>
          <w:rFonts w:ascii="Arial" w:hAnsi="Arial" w:cs="Arial"/>
          <w:lang w:val="es-PE"/>
        </w:rPr>
        <w:t xml:space="preserve"> </w:t>
      </w:r>
    </w:p>
    <w:p w14:paraId="72E143CB" w14:textId="77777777" w:rsidR="001C338F" w:rsidRPr="00DC4556" w:rsidRDefault="001C338F" w:rsidP="00DC4556">
      <w:pPr>
        <w:numPr>
          <w:ilvl w:val="0"/>
          <w:numId w:val="60"/>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Calidad de aguas superficiales y subterráneas.</w:t>
      </w:r>
      <w:r w:rsidRPr="00DC4556">
        <w:rPr>
          <w:rFonts w:ascii="Arial" w:hAnsi="Arial" w:cs="Arial"/>
          <w:lang w:val="es-PE"/>
        </w:rPr>
        <w:t xml:space="preserve"> </w:t>
      </w:r>
    </w:p>
    <w:p w14:paraId="46F2C4E5" w14:textId="77777777" w:rsidR="001C338F" w:rsidRPr="00DC4556" w:rsidRDefault="001C338F" w:rsidP="00DC4556">
      <w:pPr>
        <w:numPr>
          <w:ilvl w:val="0"/>
          <w:numId w:val="60"/>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Efluentes provenientes de las operaciones mineras.</w:t>
      </w:r>
      <w:r w:rsidRPr="00DC4556">
        <w:rPr>
          <w:rFonts w:ascii="Arial" w:hAnsi="Arial" w:cs="Arial"/>
          <w:lang w:val="es-PE"/>
        </w:rPr>
        <w:t xml:space="preserve"> </w:t>
      </w:r>
    </w:p>
    <w:p w14:paraId="6A7872A9" w14:textId="77777777" w:rsidR="001C338F" w:rsidRPr="00DC4556" w:rsidRDefault="001C338F" w:rsidP="00DC4556">
      <w:pPr>
        <w:numPr>
          <w:ilvl w:val="0"/>
          <w:numId w:val="60"/>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Calidad del suelo en zonas de almacenamiento y disposición de materiales.</w:t>
      </w:r>
      <w:r w:rsidRPr="00DC4556">
        <w:rPr>
          <w:rFonts w:ascii="Arial" w:hAnsi="Arial" w:cs="Arial"/>
          <w:lang w:val="es-PE"/>
        </w:rPr>
        <w:t xml:space="preserve"> </w:t>
      </w:r>
    </w:p>
    <w:p w14:paraId="29D3A5B2" w14:textId="77777777" w:rsidR="001C338F" w:rsidRPr="00DC4556" w:rsidRDefault="001C338F" w:rsidP="00DC4556">
      <w:pPr>
        <w:numPr>
          <w:ilvl w:val="0"/>
          <w:numId w:val="60"/>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Ruido y vibraciones generados por perforación, voladura y maquinaria pesada.</w:t>
      </w:r>
      <w:r w:rsidRPr="00DC4556">
        <w:rPr>
          <w:rFonts w:ascii="Arial" w:hAnsi="Arial" w:cs="Arial"/>
          <w:lang w:val="es-PE"/>
        </w:rPr>
        <w:t xml:space="preserve"> </w:t>
      </w:r>
    </w:p>
    <w:p w14:paraId="37887182" w14:textId="77777777" w:rsidR="001C338F" w:rsidRPr="00DC4556" w:rsidRDefault="001C338F" w:rsidP="00DC4556">
      <w:pPr>
        <w:numPr>
          <w:ilvl w:val="0"/>
          <w:numId w:val="60"/>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Estabilidad ambiental de depósitos de desmontes y relaves.</w:t>
      </w:r>
      <w:r w:rsidRPr="00DC4556">
        <w:rPr>
          <w:rFonts w:ascii="Arial" w:hAnsi="Arial" w:cs="Arial"/>
          <w:lang w:val="es-PE"/>
        </w:rPr>
        <w:t xml:space="preserve"> </w:t>
      </w:r>
    </w:p>
    <w:p w14:paraId="08776BE3" w14:textId="77777777" w:rsidR="001C338F" w:rsidRPr="00DC4556" w:rsidRDefault="001C338F" w:rsidP="00DC4556">
      <w:pPr>
        <w:numPr>
          <w:ilvl w:val="0"/>
          <w:numId w:val="60"/>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Estado de la flora y fauna presentes en el área de influencia.</w:t>
      </w:r>
      <w:r w:rsidRPr="00DC4556">
        <w:rPr>
          <w:rFonts w:ascii="Arial" w:hAnsi="Arial" w:cs="Arial"/>
          <w:lang w:val="es-PE"/>
        </w:rPr>
        <w:t xml:space="preserve"> </w:t>
      </w:r>
    </w:p>
    <w:p w14:paraId="687286E7" w14:textId="77777777" w:rsidR="001C338F" w:rsidRPr="00DC4556" w:rsidRDefault="001C338F" w:rsidP="00DC4556">
      <w:pPr>
        <w:numPr>
          <w:ilvl w:val="0"/>
          <w:numId w:val="60"/>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Procesos de rehabilitación y recuperación de áreas intervenidas.</w:t>
      </w:r>
      <w:r w:rsidRPr="00DC4556">
        <w:rPr>
          <w:rFonts w:ascii="Arial" w:hAnsi="Arial" w:cs="Arial"/>
          <w:lang w:val="es-PE"/>
        </w:rPr>
        <w:t xml:space="preserve"> </w:t>
      </w:r>
    </w:p>
    <w:p w14:paraId="0CAE48E7" w14:textId="77777777" w:rsidR="001C338F" w:rsidRPr="00DC4556" w:rsidRDefault="001C338F" w:rsidP="00DC4556">
      <w:pPr>
        <w:pStyle w:val="NormalWeb"/>
        <w:ind w:firstLine="709"/>
        <w:rPr>
          <w:rFonts w:ascii="Arial" w:hAnsi="Arial" w:cs="Arial"/>
          <w:lang w:val="es-PE"/>
        </w:rPr>
      </w:pPr>
      <w:r w:rsidRPr="00DC4556">
        <w:rPr>
          <w:rFonts w:ascii="Arial" w:hAnsi="Arial" w:cs="Arial"/>
          <w:lang w:val="es-PE"/>
        </w:rPr>
        <w:t>Los resultados del monitoreo permiten verificar el cumplimiento de los compromisos asumidos en los Instrumentos de Gestión Ambiental y facilitan las acciones de supervisión realizadas por las autoridades competentes.</w:t>
      </w:r>
    </w:p>
    <w:p w14:paraId="592E6AEA" w14:textId="77777777" w:rsidR="001C338F" w:rsidRPr="00DC4556" w:rsidRDefault="001C338F" w:rsidP="00DC4556">
      <w:pPr>
        <w:pStyle w:val="Ttulo3"/>
        <w:spacing w:line="240" w:lineRule="auto"/>
        <w:rPr>
          <w:rFonts w:ascii="Arial" w:hAnsi="Arial" w:cs="Arial"/>
          <w:color w:val="auto"/>
          <w:lang w:val="es-PE"/>
        </w:rPr>
      </w:pPr>
      <w:r w:rsidRPr="00DC4556">
        <w:rPr>
          <w:rStyle w:val="Textoennegrita"/>
          <w:rFonts w:ascii="Arial" w:hAnsi="Arial" w:cs="Arial"/>
          <w:color w:val="auto"/>
          <w:lang w:val="es-PE"/>
        </w:rPr>
        <w:t>Importancia del monitoreo y seguimiento ambiental</w:t>
      </w:r>
    </w:p>
    <w:p w14:paraId="64C8777C" w14:textId="77777777" w:rsidR="001C338F" w:rsidRPr="00DC4556" w:rsidRDefault="001C338F" w:rsidP="00DC4556">
      <w:pPr>
        <w:pStyle w:val="NormalWeb"/>
        <w:ind w:firstLine="720"/>
        <w:rPr>
          <w:rFonts w:ascii="Arial" w:hAnsi="Arial" w:cs="Arial"/>
          <w:lang w:val="es-PE"/>
        </w:rPr>
      </w:pPr>
      <w:r w:rsidRPr="00DC4556">
        <w:rPr>
          <w:rFonts w:ascii="Arial" w:hAnsi="Arial" w:cs="Arial"/>
          <w:lang w:val="es-PE"/>
        </w:rPr>
        <w:t>El monitoreo y seguimiento ambiental constituyen herramientas esenciales para garantizar una gestión ambiental eficaz y basada en información objetiva. Gracias a estos procesos es posible verificar el cumplimiento de la normativa ambiental, evaluar el desempeño de las operaciones y detectar oportunamente cualquier desviación que pueda representar un riesgo para el ambiente.</w:t>
      </w:r>
    </w:p>
    <w:p w14:paraId="799CC023" w14:textId="77777777" w:rsidR="001C338F" w:rsidRPr="00DC4556" w:rsidRDefault="001C338F" w:rsidP="00DC4556">
      <w:pPr>
        <w:pStyle w:val="NormalWeb"/>
        <w:ind w:firstLine="720"/>
        <w:rPr>
          <w:rFonts w:ascii="Arial" w:hAnsi="Arial" w:cs="Arial"/>
          <w:lang w:val="es-PE"/>
        </w:rPr>
      </w:pPr>
      <w:r w:rsidRPr="00DC4556">
        <w:rPr>
          <w:rFonts w:ascii="Arial" w:hAnsi="Arial" w:cs="Arial"/>
          <w:lang w:val="es-PE"/>
        </w:rPr>
        <w:t>Además, el monitoreo continuo fortalece la transparencia de las organizaciones, facilita la rendición de cuentas ante las autoridades y las comunidades, y proporciona información técnica que respalda la toma de decisiones. También permite evaluar la eficacia de las medidas de prevención, mitigación y rehabilitación implementadas, promoviendo la mejora continua de los procesos productivos.</w:t>
      </w:r>
    </w:p>
    <w:p w14:paraId="0D83F4BB" w14:textId="77777777" w:rsidR="001C338F" w:rsidRPr="00DC4556" w:rsidRDefault="001C338F" w:rsidP="00DC4556">
      <w:pPr>
        <w:pStyle w:val="NormalWeb"/>
        <w:ind w:firstLine="720"/>
        <w:rPr>
          <w:rFonts w:ascii="Arial" w:hAnsi="Arial" w:cs="Arial"/>
          <w:lang w:val="es-PE"/>
        </w:rPr>
      </w:pPr>
      <w:r w:rsidRPr="00DC4556">
        <w:rPr>
          <w:rFonts w:ascii="Arial" w:hAnsi="Arial" w:cs="Arial"/>
          <w:lang w:val="es-PE"/>
        </w:rPr>
        <w:t>En el contexto peruano, donde actividades como la minería, la industria, la energía y la construcción desempeñan un papel estratégico en el desarrollo económico, el monitoreo y seguimiento ambiental son fundamentales para asegurar que el aprovechamiento de los recursos naturales se realice de manera responsable, sostenible y en estricto cumplimiento de la legislación ambiental vigente.</w:t>
      </w:r>
    </w:p>
    <w:p w14:paraId="6F05ED2B" w14:textId="77777777" w:rsidR="001C338F" w:rsidRPr="00E67D4E" w:rsidRDefault="001C338F" w:rsidP="00DC4556">
      <w:pPr>
        <w:pStyle w:val="Ttulo2"/>
        <w:spacing w:line="240" w:lineRule="auto"/>
        <w:rPr>
          <w:rFonts w:ascii="Arial" w:hAnsi="Arial" w:cs="Arial"/>
          <w:color w:val="auto"/>
          <w:sz w:val="32"/>
          <w:szCs w:val="32"/>
          <w:lang w:val="es-PE"/>
        </w:rPr>
      </w:pPr>
      <w:r w:rsidRPr="00E67D4E">
        <w:rPr>
          <w:rStyle w:val="Textoennegrita"/>
          <w:rFonts w:ascii="Arial" w:hAnsi="Arial" w:cs="Arial"/>
          <w:color w:val="auto"/>
          <w:sz w:val="32"/>
          <w:szCs w:val="32"/>
          <w:lang w:val="es-PE"/>
        </w:rPr>
        <w:t>3.5. Indicadores de desempeño ambiental</w:t>
      </w:r>
    </w:p>
    <w:p w14:paraId="51687219" w14:textId="77777777" w:rsidR="001C338F" w:rsidRPr="00DC4556" w:rsidRDefault="001C338F" w:rsidP="00DC4556">
      <w:pPr>
        <w:pStyle w:val="NormalWeb"/>
        <w:ind w:firstLine="720"/>
        <w:rPr>
          <w:rFonts w:ascii="Arial" w:hAnsi="Arial" w:cs="Arial"/>
          <w:lang w:val="es-PE"/>
        </w:rPr>
      </w:pPr>
      <w:r w:rsidRPr="00DC4556">
        <w:rPr>
          <w:rFonts w:ascii="Arial" w:hAnsi="Arial" w:cs="Arial"/>
          <w:lang w:val="es-PE"/>
        </w:rPr>
        <w:t xml:space="preserve">Los </w:t>
      </w:r>
      <w:r w:rsidRPr="00DC4556">
        <w:rPr>
          <w:rStyle w:val="Textoennegrita"/>
          <w:rFonts w:ascii="Arial" w:hAnsi="Arial" w:cs="Arial"/>
          <w:lang w:val="es-PE"/>
        </w:rPr>
        <w:t>indicadores de desempeño ambiental</w:t>
      </w:r>
      <w:r w:rsidRPr="00DC4556">
        <w:rPr>
          <w:rFonts w:ascii="Arial" w:hAnsi="Arial" w:cs="Arial"/>
          <w:lang w:val="es-PE"/>
        </w:rPr>
        <w:t xml:space="preserve"> son herramientas fundamentales dentro de la gestión ambiental moderna, ya que permiten medir, evaluar y comunicar el comportamiento ambiental de una organización, proyecto o actividad productiva. Estos indicadores proporcionan información objetiva sobre la eficiencia de los procesos, el cumplimiento de los objetivos ambientales y la efectividad de las medidas implementadas para prevenir y controlar impactos ambientales.</w:t>
      </w:r>
    </w:p>
    <w:p w14:paraId="2EEDFD14" w14:textId="77777777" w:rsidR="001C338F" w:rsidRPr="00DC4556" w:rsidRDefault="001C338F" w:rsidP="00DC4556">
      <w:pPr>
        <w:pStyle w:val="NormalWeb"/>
        <w:ind w:firstLine="720"/>
        <w:rPr>
          <w:rFonts w:ascii="Arial" w:hAnsi="Arial" w:cs="Arial"/>
          <w:lang w:val="es-PE"/>
        </w:rPr>
      </w:pPr>
      <w:r w:rsidRPr="00DC4556">
        <w:rPr>
          <w:rFonts w:ascii="Arial" w:hAnsi="Arial" w:cs="Arial"/>
          <w:lang w:val="es-PE"/>
        </w:rPr>
        <w:t xml:space="preserve">En el marco de la gestión ambiental, no es suficiente establecer políticas o programas de protección ambiental; es necesario contar con mecanismos que permitan verificar si las acciones ejecutadas realmente generan resultados positivos. Por esta razón, los indicadores ambientales se convierten en instrumentos esenciales para la </w:t>
      </w:r>
      <w:r w:rsidRPr="00DC4556">
        <w:rPr>
          <w:rStyle w:val="Textoennegrita"/>
          <w:rFonts w:ascii="Arial" w:hAnsi="Arial" w:cs="Arial"/>
          <w:lang w:val="es-PE"/>
        </w:rPr>
        <w:t>toma de decisiones, la mejora continua y el cumplimiento de las obligaciones ambientales</w:t>
      </w:r>
      <w:r w:rsidRPr="00DC4556">
        <w:rPr>
          <w:rFonts w:ascii="Arial" w:hAnsi="Arial" w:cs="Arial"/>
          <w:lang w:val="es-PE"/>
        </w:rPr>
        <w:t>.</w:t>
      </w:r>
    </w:p>
    <w:p w14:paraId="7B12B37E" w14:textId="77777777" w:rsidR="001C338F" w:rsidRPr="00DC4556" w:rsidRDefault="001C338F" w:rsidP="00DC4556">
      <w:pPr>
        <w:pStyle w:val="NormalWeb"/>
        <w:ind w:firstLine="720"/>
        <w:rPr>
          <w:rFonts w:ascii="Arial" w:hAnsi="Arial" w:cs="Arial"/>
          <w:lang w:val="es-PE"/>
        </w:rPr>
      </w:pPr>
      <w:r w:rsidRPr="00DC4556">
        <w:rPr>
          <w:rFonts w:ascii="Arial" w:hAnsi="Arial" w:cs="Arial"/>
          <w:lang w:val="es-PE"/>
        </w:rPr>
        <w:t xml:space="preserve">En el Perú, los indicadores de desempeño ambiental son utilizados por empresas de diversos sectores productivos, especialmente aquellas sujetas a obligaciones establecidas en sus </w:t>
      </w:r>
      <w:r w:rsidRPr="00DC4556">
        <w:rPr>
          <w:rStyle w:val="Textoennegrita"/>
          <w:rFonts w:ascii="Arial" w:hAnsi="Arial" w:cs="Arial"/>
          <w:lang w:val="es-PE"/>
        </w:rPr>
        <w:t>Instrumentos de Gestión Ambiental (IGA)</w:t>
      </w:r>
      <w:r w:rsidRPr="00DC4556">
        <w:rPr>
          <w:rFonts w:ascii="Arial" w:hAnsi="Arial" w:cs="Arial"/>
          <w:lang w:val="es-PE"/>
        </w:rPr>
        <w:t xml:space="preserve">, programas de monitoreo, reportes ambientales y sistemas de gestión basados en estándares internacionales como la </w:t>
      </w:r>
      <w:r w:rsidRPr="00DC4556">
        <w:rPr>
          <w:rStyle w:val="Textoennegrita"/>
          <w:rFonts w:ascii="Arial" w:hAnsi="Arial" w:cs="Arial"/>
          <w:lang w:val="es-PE"/>
        </w:rPr>
        <w:t>ISO 14001:2015</w:t>
      </w:r>
      <w:r w:rsidRPr="00DC4556">
        <w:rPr>
          <w:rFonts w:ascii="Arial" w:hAnsi="Arial" w:cs="Arial"/>
          <w:lang w:val="es-PE"/>
        </w:rPr>
        <w:t>.</w:t>
      </w:r>
    </w:p>
    <w:p w14:paraId="2A5F3A78" w14:textId="77777777" w:rsidR="001C338F" w:rsidRPr="00DC4556" w:rsidRDefault="001C338F" w:rsidP="00DC4556">
      <w:pPr>
        <w:pStyle w:val="Ttulo3"/>
        <w:spacing w:line="240" w:lineRule="auto"/>
        <w:rPr>
          <w:rFonts w:ascii="Arial" w:hAnsi="Arial" w:cs="Arial"/>
          <w:color w:val="auto"/>
          <w:lang w:val="es-PE"/>
        </w:rPr>
      </w:pPr>
      <w:r w:rsidRPr="00DC4556">
        <w:rPr>
          <w:rStyle w:val="Textoennegrita"/>
          <w:rFonts w:ascii="Arial" w:hAnsi="Arial" w:cs="Arial"/>
          <w:color w:val="auto"/>
          <w:lang w:val="es-PE"/>
        </w:rPr>
        <w:t>Concepto de indicador de desempeño ambiental</w:t>
      </w:r>
    </w:p>
    <w:p w14:paraId="2252E676" w14:textId="77777777" w:rsidR="001C338F" w:rsidRPr="00DC4556" w:rsidRDefault="001C338F" w:rsidP="00DC4556">
      <w:pPr>
        <w:pStyle w:val="NormalWeb"/>
        <w:ind w:firstLine="720"/>
        <w:rPr>
          <w:rFonts w:ascii="Arial" w:hAnsi="Arial" w:cs="Arial"/>
          <w:lang w:val="es-PE"/>
        </w:rPr>
      </w:pPr>
      <w:r w:rsidRPr="00DC4556">
        <w:rPr>
          <w:rFonts w:ascii="Arial" w:hAnsi="Arial" w:cs="Arial"/>
          <w:lang w:val="es-PE"/>
        </w:rPr>
        <w:t xml:space="preserve">Un </w:t>
      </w:r>
      <w:r w:rsidRPr="00DC4556">
        <w:rPr>
          <w:rStyle w:val="Textoennegrita"/>
          <w:rFonts w:ascii="Arial" w:hAnsi="Arial" w:cs="Arial"/>
          <w:lang w:val="es-PE"/>
        </w:rPr>
        <w:t>indicador de desempeño ambiental</w:t>
      </w:r>
      <w:r w:rsidRPr="00DC4556">
        <w:rPr>
          <w:rFonts w:ascii="Arial" w:hAnsi="Arial" w:cs="Arial"/>
          <w:lang w:val="es-PE"/>
        </w:rPr>
        <w:t xml:space="preserve"> es un parámetro cuantitativo o cualitativo que permite evaluar el comportamiento ambiental de una organización respecto a sus actividades, procesos, objetivos y compromisos establecidos.</w:t>
      </w:r>
    </w:p>
    <w:p w14:paraId="616000AD" w14:textId="77777777" w:rsidR="001C338F" w:rsidRPr="00DC4556" w:rsidRDefault="001C338F" w:rsidP="00DC4556">
      <w:pPr>
        <w:pStyle w:val="NormalWeb"/>
        <w:rPr>
          <w:rFonts w:ascii="Arial" w:hAnsi="Arial" w:cs="Arial"/>
          <w:lang w:val="es-PE"/>
        </w:rPr>
      </w:pPr>
      <w:r w:rsidRPr="00DC4556">
        <w:rPr>
          <w:rFonts w:ascii="Arial" w:hAnsi="Arial" w:cs="Arial"/>
          <w:lang w:val="es-PE"/>
        </w:rPr>
        <w:t>En términos simples, un indicador responde a preguntas como:</w:t>
      </w:r>
    </w:p>
    <w:p w14:paraId="3B06D573" w14:textId="77777777" w:rsidR="001C338F" w:rsidRPr="00DC4556" w:rsidRDefault="001C338F" w:rsidP="00DC4556">
      <w:pPr>
        <w:pStyle w:val="NormalWeb"/>
        <w:rPr>
          <w:rFonts w:ascii="Arial" w:hAnsi="Arial" w:cs="Arial"/>
          <w:lang w:val="es-PE"/>
        </w:rPr>
      </w:pPr>
      <w:r w:rsidRPr="00DC4556">
        <w:rPr>
          <w:rStyle w:val="Textoennegrita"/>
          <w:rFonts w:ascii="Arial" w:hAnsi="Arial" w:cs="Arial"/>
          <w:lang w:val="es-PE"/>
        </w:rPr>
        <w:t>¿Cuánto estamos consumiendo?</w:t>
      </w:r>
    </w:p>
    <w:p w14:paraId="10376623" w14:textId="77777777" w:rsidR="001C338F" w:rsidRPr="00DC4556" w:rsidRDefault="001C338F" w:rsidP="00DC4556">
      <w:pPr>
        <w:pStyle w:val="NormalWeb"/>
        <w:rPr>
          <w:rFonts w:ascii="Arial" w:hAnsi="Arial" w:cs="Arial"/>
          <w:lang w:val="es-PE"/>
        </w:rPr>
      </w:pPr>
      <w:r w:rsidRPr="00DC4556">
        <w:rPr>
          <w:rStyle w:val="Textoennegrita"/>
          <w:rFonts w:ascii="Arial" w:hAnsi="Arial" w:cs="Arial"/>
          <w:lang w:val="es-PE"/>
        </w:rPr>
        <w:t>¿Cuánto estamos contaminando?</w:t>
      </w:r>
    </w:p>
    <w:p w14:paraId="3855F986" w14:textId="77777777" w:rsidR="001C338F" w:rsidRPr="00DC4556" w:rsidRDefault="001C338F" w:rsidP="00DC4556">
      <w:pPr>
        <w:pStyle w:val="NormalWeb"/>
        <w:rPr>
          <w:rFonts w:ascii="Arial" w:hAnsi="Arial" w:cs="Arial"/>
          <w:lang w:val="es-PE"/>
        </w:rPr>
      </w:pPr>
      <w:r w:rsidRPr="00DC4556">
        <w:rPr>
          <w:rStyle w:val="Textoennegrita"/>
          <w:rFonts w:ascii="Arial" w:hAnsi="Arial" w:cs="Arial"/>
          <w:lang w:val="es-PE"/>
        </w:rPr>
        <w:t>¿Estamos cumpliendo nuestros objetivos ambientales?</w:t>
      </w:r>
    </w:p>
    <w:p w14:paraId="555254FB" w14:textId="77777777" w:rsidR="001C338F" w:rsidRPr="00DC4556" w:rsidRDefault="001C338F" w:rsidP="00DC4556">
      <w:pPr>
        <w:pStyle w:val="NormalWeb"/>
        <w:rPr>
          <w:rFonts w:ascii="Arial" w:hAnsi="Arial" w:cs="Arial"/>
          <w:lang w:val="es-PE"/>
        </w:rPr>
      </w:pPr>
      <w:r w:rsidRPr="00DC4556">
        <w:rPr>
          <w:rStyle w:val="Textoennegrita"/>
          <w:rFonts w:ascii="Arial" w:hAnsi="Arial" w:cs="Arial"/>
          <w:lang w:val="es-PE"/>
        </w:rPr>
        <w:t>¿Las medidas implementadas están funcionando correctamente?</w:t>
      </w:r>
    </w:p>
    <w:p w14:paraId="52931014" w14:textId="77777777" w:rsidR="001C338F" w:rsidRPr="00DC4556" w:rsidRDefault="001C338F" w:rsidP="00DC4556">
      <w:pPr>
        <w:pStyle w:val="NormalWeb"/>
        <w:ind w:firstLine="720"/>
        <w:rPr>
          <w:rFonts w:ascii="Arial" w:hAnsi="Arial" w:cs="Arial"/>
          <w:lang w:val="es-PE"/>
        </w:rPr>
      </w:pPr>
      <w:r w:rsidRPr="00DC4556">
        <w:rPr>
          <w:rFonts w:ascii="Arial" w:hAnsi="Arial" w:cs="Arial"/>
          <w:lang w:val="es-PE"/>
        </w:rPr>
        <w:t>Los indicadores convierten información ambiental en datos medibles que facilitan el análisis y la comparación del desempeño a través del tiempo.</w:t>
      </w:r>
    </w:p>
    <w:p w14:paraId="6EDCA282" w14:textId="77777777" w:rsidR="001C338F" w:rsidRPr="00DC4556" w:rsidRDefault="001C338F" w:rsidP="00DC4556">
      <w:pPr>
        <w:pStyle w:val="NormalWeb"/>
        <w:rPr>
          <w:rFonts w:ascii="Arial" w:hAnsi="Arial" w:cs="Arial"/>
          <w:lang w:val="es-PE"/>
        </w:rPr>
      </w:pPr>
      <w:r w:rsidRPr="00DC4556">
        <w:rPr>
          <w:rFonts w:ascii="Arial" w:hAnsi="Arial" w:cs="Arial"/>
          <w:lang w:val="es-PE"/>
        </w:rPr>
        <w:t>Por ejemplo:</w:t>
      </w:r>
    </w:p>
    <w:p w14:paraId="21534DDD" w14:textId="77777777" w:rsidR="001C338F" w:rsidRPr="00DC4556" w:rsidRDefault="001C338F" w:rsidP="00DC4556">
      <w:pPr>
        <w:numPr>
          <w:ilvl w:val="0"/>
          <w:numId w:val="61"/>
        </w:numPr>
        <w:spacing w:before="100" w:beforeAutospacing="1" w:after="100" w:afterAutospacing="1" w:line="240" w:lineRule="auto"/>
        <w:rPr>
          <w:rFonts w:ascii="Arial" w:hAnsi="Arial" w:cs="Arial"/>
          <w:lang w:val="es-PE"/>
        </w:rPr>
      </w:pPr>
      <w:r w:rsidRPr="00DC4556">
        <w:rPr>
          <w:rFonts w:ascii="Arial" w:hAnsi="Arial" w:cs="Arial"/>
          <w:lang w:val="es-PE"/>
        </w:rPr>
        <w:t xml:space="preserve">El consumo mensual de agua por tonelada de mineral procesado. </w:t>
      </w:r>
    </w:p>
    <w:p w14:paraId="13DEDBD9" w14:textId="77777777" w:rsidR="001C338F" w:rsidRPr="00DC4556" w:rsidRDefault="001C338F" w:rsidP="00DC4556">
      <w:pPr>
        <w:numPr>
          <w:ilvl w:val="0"/>
          <w:numId w:val="61"/>
        </w:numPr>
        <w:spacing w:before="100" w:beforeAutospacing="1" w:after="100" w:afterAutospacing="1" w:line="240" w:lineRule="auto"/>
        <w:rPr>
          <w:rFonts w:ascii="Arial" w:hAnsi="Arial" w:cs="Arial"/>
          <w:lang w:val="es-PE"/>
        </w:rPr>
      </w:pPr>
      <w:r w:rsidRPr="00DC4556">
        <w:rPr>
          <w:rFonts w:ascii="Arial" w:hAnsi="Arial" w:cs="Arial"/>
          <w:lang w:val="es-PE"/>
        </w:rPr>
        <w:t xml:space="preserve">La cantidad de residuos generados por unidad de producción. </w:t>
      </w:r>
    </w:p>
    <w:p w14:paraId="67A4CF06" w14:textId="77777777" w:rsidR="001C338F" w:rsidRPr="00DC4556" w:rsidRDefault="001C338F" w:rsidP="00DC4556">
      <w:pPr>
        <w:numPr>
          <w:ilvl w:val="0"/>
          <w:numId w:val="61"/>
        </w:numPr>
        <w:spacing w:before="100" w:beforeAutospacing="1" w:after="100" w:afterAutospacing="1" w:line="240" w:lineRule="auto"/>
        <w:rPr>
          <w:rFonts w:ascii="Arial" w:hAnsi="Arial" w:cs="Arial"/>
          <w:lang w:val="es-PE"/>
        </w:rPr>
      </w:pPr>
      <w:r w:rsidRPr="00DC4556">
        <w:rPr>
          <w:rFonts w:ascii="Arial" w:hAnsi="Arial" w:cs="Arial"/>
          <w:lang w:val="es-PE"/>
        </w:rPr>
        <w:t xml:space="preserve">Las emisiones de gases generadas por una operación. </w:t>
      </w:r>
    </w:p>
    <w:p w14:paraId="38A7060D" w14:textId="77777777" w:rsidR="001C338F" w:rsidRPr="00DC4556" w:rsidRDefault="001C338F" w:rsidP="00DC4556">
      <w:pPr>
        <w:numPr>
          <w:ilvl w:val="0"/>
          <w:numId w:val="61"/>
        </w:numPr>
        <w:spacing w:before="100" w:beforeAutospacing="1" w:after="100" w:afterAutospacing="1" w:line="240" w:lineRule="auto"/>
        <w:rPr>
          <w:rFonts w:ascii="Arial" w:hAnsi="Arial" w:cs="Arial"/>
          <w:lang w:val="es-PE"/>
        </w:rPr>
      </w:pPr>
      <w:r w:rsidRPr="00DC4556">
        <w:rPr>
          <w:rFonts w:ascii="Arial" w:hAnsi="Arial" w:cs="Arial"/>
          <w:lang w:val="es-PE"/>
        </w:rPr>
        <w:t xml:space="preserve">El porcentaje de residuos reciclados. </w:t>
      </w:r>
    </w:p>
    <w:p w14:paraId="7A9FF7A3" w14:textId="77777777" w:rsidR="001C338F" w:rsidRPr="00DC4556" w:rsidRDefault="001C338F" w:rsidP="00DC4556">
      <w:pPr>
        <w:numPr>
          <w:ilvl w:val="0"/>
          <w:numId w:val="61"/>
        </w:numPr>
        <w:spacing w:before="100" w:beforeAutospacing="1" w:after="100" w:afterAutospacing="1" w:line="240" w:lineRule="auto"/>
        <w:rPr>
          <w:rFonts w:ascii="Arial" w:hAnsi="Arial" w:cs="Arial"/>
          <w:lang w:val="es-PE"/>
        </w:rPr>
      </w:pPr>
      <w:r w:rsidRPr="00DC4556">
        <w:rPr>
          <w:rFonts w:ascii="Arial" w:hAnsi="Arial" w:cs="Arial"/>
          <w:lang w:val="es-PE"/>
        </w:rPr>
        <w:t xml:space="preserve">El cumplimiento de programas de monitoreo ambiental. </w:t>
      </w:r>
    </w:p>
    <w:p w14:paraId="65EC1D07" w14:textId="77777777" w:rsidR="001C338F" w:rsidRPr="00DC4556" w:rsidRDefault="001C338F" w:rsidP="00DC4556">
      <w:pPr>
        <w:pStyle w:val="NormalWeb"/>
        <w:ind w:firstLine="360"/>
        <w:rPr>
          <w:rFonts w:ascii="Arial" w:hAnsi="Arial" w:cs="Arial"/>
          <w:lang w:val="es-PE"/>
        </w:rPr>
      </w:pPr>
      <w:r w:rsidRPr="00DC4556">
        <w:rPr>
          <w:rFonts w:ascii="Arial" w:hAnsi="Arial" w:cs="Arial"/>
          <w:lang w:val="es-PE"/>
        </w:rPr>
        <w:t>Estos valores permiten identificar oportunidades de mejora y controlar los aspectos ambientales más relevantes.</w:t>
      </w:r>
    </w:p>
    <w:p w14:paraId="7B20485F" w14:textId="77777777" w:rsidR="001C338F" w:rsidRPr="00DC4556" w:rsidRDefault="001C338F" w:rsidP="00DC4556">
      <w:pPr>
        <w:pStyle w:val="Ttulo3"/>
        <w:spacing w:line="240" w:lineRule="auto"/>
        <w:rPr>
          <w:rFonts w:ascii="Arial" w:hAnsi="Arial" w:cs="Arial"/>
          <w:color w:val="auto"/>
          <w:lang w:val="es-PE"/>
        </w:rPr>
      </w:pPr>
      <w:r w:rsidRPr="00DC4556">
        <w:rPr>
          <w:rStyle w:val="Textoennegrita"/>
          <w:rFonts w:ascii="Arial" w:hAnsi="Arial" w:cs="Arial"/>
          <w:color w:val="auto"/>
          <w:lang w:val="es-PE"/>
        </w:rPr>
        <w:t>Importancia de los indicadores ambientales</w:t>
      </w:r>
    </w:p>
    <w:p w14:paraId="208568C3" w14:textId="77777777" w:rsidR="001C338F" w:rsidRPr="00DC4556" w:rsidRDefault="001C338F" w:rsidP="00DC4556">
      <w:pPr>
        <w:pStyle w:val="NormalWeb"/>
        <w:ind w:firstLine="720"/>
        <w:rPr>
          <w:rFonts w:ascii="Arial" w:hAnsi="Arial" w:cs="Arial"/>
          <w:lang w:val="es-PE"/>
        </w:rPr>
      </w:pPr>
      <w:r w:rsidRPr="00DC4556">
        <w:rPr>
          <w:rFonts w:ascii="Arial" w:hAnsi="Arial" w:cs="Arial"/>
          <w:lang w:val="es-PE"/>
        </w:rPr>
        <w:t>Los indicadores ambientales cumplen una función estratégica dentro de cualquier sistema de gestión ambiental, debido a que permiten evaluar si una organización está avanzando hacia un desempeño más sostenible.</w:t>
      </w:r>
    </w:p>
    <w:p w14:paraId="3910CB3F" w14:textId="77777777" w:rsidR="001C338F" w:rsidRPr="00DC4556" w:rsidRDefault="001C338F" w:rsidP="00DC4556">
      <w:pPr>
        <w:pStyle w:val="NormalWeb"/>
        <w:rPr>
          <w:rFonts w:ascii="Arial" w:hAnsi="Arial" w:cs="Arial"/>
          <w:lang w:val="es-PE"/>
        </w:rPr>
      </w:pPr>
      <w:r w:rsidRPr="00DC4556">
        <w:rPr>
          <w:rFonts w:ascii="Arial" w:hAnsi="Arial" w:cs="Arial"/>
          <w:lang w:val="es-PE"/>
        </w:rPr>
        <w:t>Entre sus principales beneficios se encuentran:</w:t>
      </w:r>
    </w:p>
    <w:p w14:paraId="5451F186" w14:textId="77777777" w:rsidR="001C338F" w:rsidRPr="00DC4556" w:rsidRDefault="001C338F" w:rsidP="00DC4556">
      <w:pPr>
        <w:numPr>
          <w:ilvl w:val="0"/>
          <w:numId w:val="62"/>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Medir objetivamente el desempeño ambiental de una organización.</w:t>
      </w:r>
      <w:r w:rsidRPr="00DC4556">
        <w:rPr>
          <w:rFonts w:ascii="Arial" w:hAnsi="Arial" w:cs="Arial"/>
          <w:lang w:val="es-PE"/>
        </w:rPr>
        <w:t xml:space="preserve"> </w:t>
      </w:r>
    </w:p>
    <w:p w14:paraId="66AB8003" w14:textId="77777777" w:rsidR="001C338F" w:rsidRPr="00DC4556" w:rsidRDefault="001C338F" w:rsidP="00DC4556">
      <w:pPr>
        <w:numPr>
          <w:ilvl w:val="0"/>
          <w:numId w:val="62"/>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Identificar tendencias positivas o negativas en el comportamiento ambiental.</w:t>
      </w:r>
      <w:r w:rsidRPr="00DC4556">
        <w:rPr>
          <w:rFonts w:ascii="Arial" w:hAnsi="Arial" w:cs="Arial"/>
          <w:lang w:val="es-PE"/>
        </w:rPr>
        <w:t xml:space="preserve"> </w:t>
      </w:r>
    </w:p>
    <w:p w14:paraId="5C5AE73A" w14:textId="77777777" w:rsidR="001C338F" w:rsidRPr="00DC4556" w:rsidRDefault="001C338F" w:rsidP="00DC4556">
      <w:pPr>
        <w:numPr>
          <w:ilvl w:val="0"/>
          <w:numId w:val="62"/>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Detectar desviaciones antes de que generen impactos significativos.</w:t>
      </w:r>
      <w:r w:rsidRPr="00DC4556">
        <w:rPr>
          <w:rFonts w:ascii="Arial" w:hAnsi="Arial" w:cs="Arial"/>
          <w:lang w:val="es-PE"/>
        </w:rPr>
        <w:t xml:space="preserve"> </w:t>
      </w:r>
    </w:p>
    <w:p w14:paraId="26658ABE" w14:textId="77777777" w:rsidR="001C338F" w:rsidRPr="00DC4556" w:rsidRDefault="001C338F" w:rsidP="00DC4556">
      <w:pPr>
        <w:numPr>
          <w:ilvl w:val="0"/>
          <w:numId w:val="62"/>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Evaluar la eficacia de las medidas de prevención y control.</w:t>
      </w:r>
      <w:r w:rsidRPr="00DC4556">
        <w:rPr>
          <w:rFonts w:ascii="Arial" w:hAnsi="Arial" w:cs="Arial"/>
          <w:lang w:val="es-PE"/>
        </w:rPr>
        <w:t xml:space="preserve"> </w:t>
      </w:r>
    </w:p>
    <w:p w14:paraId="2088595E" w14:textId="77777777" w:rsidR="001C338F" w:rsidRPr="00DC4556" w:rsidRDefault="001C338F" w:rsidP="00DC4556">
      <w:pPr>
        <w:numPr>
          <w:ilvl w:val="0"/>
          <w:numId w:val="62"/>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Facilitar el cumplimiento de requisitos legales ambientales.</w:t>
      </w:r>
      <w:r w:rsidRPr="00DC4556">
        <w:rPr>
          <w:rFonts w:ascii="Arial" w:hAnsi="Arial" w:cs="Arial"/>
          <w:lang w:val="es-PE"/>
        </w:rPr>
        <w:t xml:space="preserve"> </w:t>
      </w:r>
    </w:p>
    <w:p w14:paraId="29D9236C" w14:textId="77777777" w:rsidR="001C338F" w:rsidRPr="00DC4556" w:rsidRDefault="001C338F" w:rsidP="00DC4556">
      <w:pPr>
        <w:numPr>
          <w:ilvl w:val="0"/>
          <w:numId w:val="62"/>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Optimizar el uso de recursos naturales y energéticos.</w:t>
      </w:r>
      <w:r w:rsidRPr="00DC4556">
        <w:rPr>
          <w:rFonts w:ascii="Arial" w:hAnsi="Arial" w:cs="Arial"/>
          <w:lang w:val="es-PE"/>
        </w:rPr>
        <w:t xml:space="preserve"> </w:t>
      </w:r>
    </w:p>
    <w:p w14:paraId="0A30A986" w14:textId="77777777" w:rsidR="001C338F" w:rsidRPr="00DC4556" w:rsidRDefault="001C338F" w:rsidP="00DC4556">
      <w:pPr>
        <w:numPr>
          <w:ilvl w:val="0"/>
          <w:numId w:val="62"/>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Reducir costos asociados al consumo excesivo de recursos o generación de residuos.</w:t>
      </w:r>
      <w:r w:rsidRPr="00DC4556">
        <w:rPr>
          <w:rFonts w:ascii="Arial" w:hAnsi="Arial" w:cs="Arial"/>
          <w:lang w:val="es-PE"/>
        </w:rPr>
        <w:t xml:space="preserve"> </w:t>
      </w:r>
    </w:p>
    <w:p w14:paraId="07E43181" w14:textId="77777777" w:rsidR="001C338F" w:rsidRPr="00DC4556" w:rsidRDefault="001C338F" w:rsidP="00DC4556">
      <w:pPr>
        <w:numPr>
          <w:ilvl w:val="0"/>
          <w:numId w:val="62"/>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Mejorar la comunicación ambiental con autoridades, comunidades e inversionistas.</w:t>
      </w:r>
      <w:r w:rsidRPr="00DC4556">
        <w:rPr>
          <w:rFonts w:ascii="Arial" w:hAnsi="Arial" w:cs="Arial"/>
          <w:lang w:val="es-PE"/>
        </w:rPr>
        <w:t xml:space="preserve"> </w:t>
      </w:r>
    </w:p>
    <w:p w14:paraId="584BE1B3" w14:textId="77777777" w:rsidR="001C338F" w:rsidRPr="00DC4556" w:rsidRDefault="001C338F" w:rsidP="00DC4556">
      <w:pPr>
        <w:numPr>
          <w:ilvl w:val="0"/>
          <w:numId w:val="62"/>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Promover la mejora continua dentro de la organización.</w:t>
      </w:r>
      <w:r w:rsidRPr="00DC4556">
        <w:rPr>
          <w:rFonts w:ascii="Arial" w:hAnsi="Arial" w:cs="Arial"/>
          <w:lang w:val="es-PE"/>
        </w:rPr>
        <w:t xml:space="preserve"> </w:t>
      </w:r>
    </w:p>
    <w:p w14:paraId="721E86F0" w14:textId="77777777" w:rsidR="001C338F" w:rsidRPr="00DC4556" w:rsidRDefault="001C338F" w:rsidP="00DC4556">
      <w:pPr>
        <w:pStyle w:val="NormalWeb"/>
        <w:ind w:firstLine="360"/>
        <w:rPr>
          <w:rFonts w:ascii="Arial" w:hAnsi="Arial" w:cs="Arial"/>
          <w:lang w:val="es-PE"/>
        </w:rPr>
      </w:pPr>
      <w:r w:rsidRPr="00DC4556">
        <w:rPr>
          <w:rFonts w:ascii="Arial" w:hAnsi="Arial" w:cs="Arial"/>
          <w:lang w:val="es-PE"/>
        </w:rPr>
        <w:t>Un sistema ambiental que no mide sus resultados tiene dificultades para determinar si sus acciones realmente están generando mejoras.</w:t>
      </w:r>
    </w:p>
    <w:p w14:paraId="59390FE8" w14:textId="77777777" w:rsidR="001C338F" w:rsidRPr="00DC4556" w:rsidRDefault="001C338F" w:rsidP="00DC4556">
      <w:pPr>
        <w:pStyle w:val="Ttulo3"/>
        <w:spacing w:line="240" w:lineRule="auto"/>
        <w:rPr>
          <w:rFonts w:ascii="Arial" w:hAnsi="Arial" w:cs="Arial"/>
          <w:color w:val="auto"/>
          <w:lang w:val="es-PE"/>
        </w:rPr>
      </w:pPr>
      <w:r w:rsidRPr="00DC4556">
        <w:rPr>
          <w:rStyle w:val="Textoennegrita"/>
          <w:rFonts w:ascii="Arial" w:hAnsi="Arial" w:cs="Arial"/>
          <w:color w:val="auto"/>
          <w:lang w:val="es-PE"/>
        </w:rPr>
        <w:t>Características de un buen indicador ambiental</w:t>
      </w:r>
    </w:p>
    <w:p w14:paraId="7D240B59" w14:textId="77777777" w:rsidR="001C338F" w:rsidRPr="00DC4556" w:rsidRDefault="001C338F" w:rsidP="00DC4556">
      <w:pPr>
        <w:pStyle w:val="NormalWeb"/>
        <w:ind w:firstLine="720"/>
        <w:rPr>
          <w:rFonts w:ascii="Arial" w:hAnsi="Arial" w:cs="Arial"/>
          <w:lang w:val="es-PE"/>
        </w:rPr>
      </w:pPr>
      <w:r w:rsidRPr="00DC4556">
        <w:rPr>
          <w:rFonts w:ascii="Arial" w:hAnsi="Arial" w:cs="Arial"/>
          <w:lang w:val="es-PE"/>
        </w:rPr>
        <w:t>Para que un indicador sea útil dentro de la gestión ambiental debe cumplir ciertas características que permitan obtener información confiable y representativa.</w:t>
      </w:r>
    </w:p>
    <w:p w14:paraId="6AD44DE4" w14:textId="77777777" w:rsidR="001C338F" w:rsidRPr="00DC4556" w:rsidRDefault="001C338F" w:rsidP="00DC4556">
      <w:pPr>
        <w:pStyle w:val="NormalWeb"/>
        <w:rPr>
          <w:rFonts w:ascii="Arial" w:hAnsi="Arial" w:cs="Arial"/>
          <w:lang w:val="es-PE"/>
        </w:rPr>
      </w:pPr>
      <w:r w:rsidRPr="00DC4556">
        <w:rPr>
          <w:rFonts w:ascii="Arial" w:hAnsi="Arial" w:cs="Arial"/>
          <w:lang w:val="es-PE"/>
        </w:rPr>
        <w:t>Un buen indicador debe ser:</w:t>
      </w:r>
    </w:p>
    <w:p w14:paraId="6DBD07B5" w14:textId="77777777" w:rsidR="001C338F" w:rsidRPr="00DC4556" w:rsidRDefault="001C338F" w:rsidP="00DC4556">
      <w:pPr>
        <w:pStyle w:val="NormalWeb"/>
        <w:rPr>
          <w:rFonts w:ascii="Arial" w:hAnsi="Arial" w:cs="Arial"/>
          <w:lang w:val="es-PE"/>
        </w:rPr>
      </w:pPr>
      <w:r w:rsidRPr="00DC4556">
        <w:rPr>
          <w:rStyle w:val="Textoennegrita"/>
          <w:rFonts w:ascii="Arial" w:hAnsi="Arial" w:cs="Arial"/>
          <w:lang w:val="es-PE"/>
        </w:rPr>
        <w:t>Medible</w:t>
      </w:r>
    </w:p>
    <w:p w14:paraId="07DD898B" w14:textId="77777777" w:rsidR="001C338F" w:rsidRPr="00DC4556" w:rsidRDefault="001C338F" w:rsidP="00DC4556">
      <w:pPr>
        <w:pStyle w:val="NormalWeb"/>
        <w:ind w:firstLine="720"/>
        <w:rPr>
          <w:rFonts w:ascii="Arial" w:hAnsi="Arial" w:cs="Arial"/>
          <w:lang w:val="es-PE"/>
        </w:rPr>
      </w:pPr>
      <w:r w:rsidRPr="00DC4556">
        <w:rPr>
          <w:rFonts w:ascii="Arial" w:hAnsi="Arial" w:cs="Arial"/>
          <w:lang w:val="es-PE"/>
        </w:rPr>
        <w:t>Debe permitir obtener valores cuantificables o evaluaciones objetivas que puedan ser comparadas.</w:t>
      </w:r>
    </w:p>
    <w:p w14:paraId="58F2446E" w14:textId="77777777" w:rsidR="001C338F" w:rsidRPr="00DC4556" w:rsidRDefault="001C338F" w:rsidP="00DC4556">
      <w:pPr>
        <w:pStyle w:val="NormalWeb"/>
        <w:rPr>
          <w:rFonts w:ascii="Arial" w:hAnsi="Arial" w:cs="Arial"/>
          <w:lang w:val="es-PE"/>
        </w:rPr>
      </w:pPr>
      <w:r w:rsidRPr="00DC4556">
        <w:rPr>
          <w:rStyle w:val="Textoennegrita"/>
          <w:rFonts w:ascii="Arial" w:hAnsi="Arial" w:cs="Arial"/>
          <w:lang w:val="es-PE"/>
        </w:rPr>
        <w:t>Relevante</w:t>
      </w:r>
    </w:p>
    <w:p w14:paraId="61380CDF" w14:textId="77777777" w:rsidR="001C338F" w:rsidRPr="00DC4556" w:rsidRDefault="001C338F" w:rsidP="00DC4556">
      <w:pPr>
        <w:pStyle w:val="NormalWeb"/>
        <w:ind w:firstLine="720"/>
        <w:rPr>
          <w:rFonts w:ascii="Arial" w:hAnsi="Arial" w:cs="Arial"/>
          <w:lang w:val="es-PE"/>
        </w:rPr>
      </w:pPr>
      <w:r w:rsidRPr="00DC4556">
        <w:rPr>
          <w:rFonts w:ascii="Arial" w:hAnsi="Arial" w:cs="Arial"/>
          <w:lang w:val="es-PE"/>
        </w:rPr>
        <w:t>Debe estar relacionado con aspectos ambientales importantes y con los objetivos estratégicos de la organización.</w:t>
      </w:r>
    </w:p>
    <w:p w14:paraId="3E52A9D8" w14:textId="77777777" w:rsidR="001C338F" w:rsidRPr="00DC4556" w:rsidRDefault="001C338F" w:rsidP="00DC4556">
      <w:pPr>
        <w:pStyle w:val="NormalWeb"/>
        <w:rPr>
          <w:rFonts w:ascii="Arial" w:hAnsi="Arial" w:cs="Arial"/>
          <w:lang w:val="es-PE"/>
        </w:rPr>
      </w:pPr>
      <w:r w:rsidRPr="00DC4556">
        <w:rPr>
          <w:rStyle w:val="Textoennegrita"/>
          <w:rFonts w:ascii="Arial" w:hAnsi="Arial" w:cs="Arial"/>
          <w:lang w:val="es-PE"/>
        </w:rPr>
        <w:t>Comprensible</w:t>
      </w:r>
    </w:p>
    <w:p w14:paraId="044A8D5A" w14:textId="77777777" w:rsidR="001C338F" w:rsidRPr="00DC4556" w:rsidRDefault="001C338F" w:rsidP="00DC4556">
      <w:pPr>
        <w:pStyle w:val="NormalWeb"/>
        <w:ind w:firstLine="720"/>
        <w:rPr>
          <w:rFonts w:ascii="Arial" w:hAnsi="Arial" w:cs="Arial"/>
          <w:lang w:val="es-PE"/>
        </w:rPr>
      </w:pPr>
      <w:r w:rsidRPr="00DC4556">
        <w:rPr>
          <w:rFonts w:ascii="Arial" w:hAnsi="Arial" w:cs="Arial"/>
          <w:lang w:val="es-PE"/>
        </w:rPr>
        <w:t>La información obtenida debe ser clara y fácil de interpretar por los responsables de la gestión ambiental.</w:t>
      </w:r>
    </w:p>
    <w:p w14:paraId="3B1D6CEB" w14:textId="77777777" w:rsidR="001C338F" w:rsidRPr="00DC4556" w:rsidRDefault="001C338F" w:rsidP="00DC4556">
      <w:pPr>
        <w:pStyle w:val="NormalWeb"/>
        <w:rPr>
          <w:rFonts w:ascii="Arial" w:hAnsi="Arial" w:cs="Arial"/>
          <w:lang w:val="es-PE"/>
        </w:rPr>
      </w:pPr>
      <w:r w:rsidRPr="00DC4556">
        <w:rPr>
          <w:rStyle w:val="Textoennegrita"/>
          <w:rFonts w:ascii="Arial" w:hAnsi="Arial" w:cs="Arial"/>
          <w:lang w:val="es-PE"/>
        </w:rPr>
        <w:t>Comparable</w:t>
      </w:r>
    </w:p>
    <w:p w14:paraId="72E84830" w14:textId="77777777" w:rsidR="001C338F" w:rsidRPr="00DC4556" w:rsidRDefault="001C338F" w:rsidP="00DC4556">
      <w:pPr>
        <w:pStyle w:val="NormalWeb"/>
        <w:ind w:firstLine="720"/>
        <w:rPr>
          <w:rFonts w:ascii="Arial" w:hAnsi="Arial" w:cs="Arial"/>
          <w:lang w:val="es-PE"/>
        </w:rPr>
      </w:pPr>
      <w:r w:rsidRPr="00DC4556">
        <w:rPr>
          <w:rFonts w:ascii="Arial" w:hAnsi="Arial" w:cs="Arial"/>
          <w:lang w:val="es-PE"/>
        </w:rPr>
        <w:t>Debe permitir realizar comparaciones entre diferentes períodos, áreas operativas o procesos.</w:t>
      </w:r>
    </w:p>
    <w:p w14:paraId="54264AF4" w14:textId="77777777" w:rsidR="001C338F" w:rsidRPr="00DC4556" w:rsidRDefault="001C338F" w:rsidP="00DC4556">
      <w:pPr>
        <w:pStyle w:val="NormalWeb"/>
        <w:rPr>
          <w:rFonts w:ascii="Arial" w:hAnsi="Arial" w:cs="Arial"/>
          <w:lang w:val="es-PE"/>
        </w:rPr>
      </w:pPr>
      <w:r w:rsidRPr="00DC4556">
        <w:rPr>
          <w:rStyle w:val="Textoennegrita"/>
          <w:rFonts w:ascii="Arial" w:hAnsi="Arial" w:cs="Arial"/>
          <w:lang w:val="es-PE"/>
        </w:rPr>
        <w:t>Verificable</w:t>
      </w:r>
    </w:p>
    <w:p w14:paraId="5C1653AC" w14:textId="77777777" w:rsidR="001C338F" w:rsidRPr="00DC4556" w:rsidRDefault="001C338F" w:rsidP="00DC4556">
      <w:pPr>
        <w:pStyle w:val="NormalWeb"/>
        <w:ind w:firstLine="720"/>
        <w:rPr>
          <w:rFonts w:ascii="Arial" w:hAnsi="Arial" w:cs="Arial"/>
          <w:lang w:val="es-PE"/>
        </w:rPr>
      </w:pPr>
      <w:r w:rsidRPr="00DC4556">
        <w:rPr>
          <w:rFonts w:ascii="Arial" w:hAnsi="Arial" w:cs="Arial"/>
          <w:lang w:val="es-PE"/>
        </w:rPr>
        <w:t>Los datos utilizados deben poder ser comprobados mediante registros, mediciones o evidencias documentadas.</w:t>
      </w:r>
    </w:p>
    <w:p w14:paraId="5F94CFF0" w14:textId="77777777" w:rsidR="001C338F" w:rsidRPr="00DC4556" w:rsidRDefault="001C338F" w:rsidP="00DC4556">
      <w:pPr>
        <w:pStyle w:val="NormalWeb"/>
        <w:rPr>
          <w:rFonts w:ascii="Arial" w:hAnsi="Arial" w:cs="Arial"/>
          <w:lang w:val="es-PE"/>
        </w:rPr>
      </w:pPr>
      <w:r w:rsidRPr="00DC4556">
        <w:rPr>
          <w:rStyle w:val="Textoennegrita"/>
          <w:rFonts w:ascii="Arial" w:hAnsi="Arial" w:cs="Arial"/>
          <w:lang w:val="es-PE"/>
        </w:rPr>
        <w:t>Orientado a la mejora</w:t>
      </w:r>
    </w:p>
    <w:p w14:paraId="6AFA1DF3" w14:textId="77777777" w:rsidR="001C338F" w:rsidRPr="00DC4556" w:rsidRDefault="001C338F" w:rsidP="00DC4556">
      <w:pPr>
        <w:pStyle w:val="NormalWeb"/>
        <w:ind w:firstLine="720"/>
        <w:rPr>
          <w:rFonts w:ascii="Arial" w:hAnsi="Arial" w:cs="Arial"/>
          <w:lang w:val="es-PE"/>
        </w:rPr>
      </w:pPr>
      <w:r w:rsidRPr="00DC4556">
        <w:rPr>
          <w:rFonts w:ascii="Arial" w:hAnsi="Arial" w:cs="Arial"/>
          <w:lang w:val="es-PE"/>
        </w:rPr>
        <w:t>Debe proporcionar información que permita tomar acciones correctivas y mejorar el desempeño ambiental.</w:t>
      </w:r>
    </w:p>
    <w:p w14:paraId="187EFF8B" w14:textId="77777777" w:rsidR="001C338F" w:rsidRPr="00DC4556" w:rsidRDefault="001C338F" w:rsidP="00DC4556">
      <w:pPr>
        <w:pStyle w:val="Ttulo3"/>
        <w:spacing w:line="240" w:lineRule="auto"/>
        <w:rPr>
          <w:rFonts w:ascii="Arial" w:hAnsi="Arial" w:cs="Arial"/>
          <w:color w:val="auto"/>
          <w:lang w:val="es-PE"/>
        </w:rPr>
      </w:pPr>
      <w:r w:rsidRPr="00DC4556">
        <w:rPr>
          <w:rStyle w:val="Textoennegrita"/>
          <w:rFonts w:ascii="Arial" w:hAnsi="Arial" w:cs="Arial"/>
          <w:color w:val="auto"/>
          <w:lang w:val="es-PE"/>
        </w:rPr>
        <w:t>Clasificación de los indicadores de desempeño ambiental</w:t>
      </w:r>
    </w:p>
    <w:p w14:paraId="5B1E2DE5" w14:textId="77777777" w:rsidR="001C338F" w:rsidRPr="00DC4556" w:rsidRDefault="001C338F" w:rsidP="00DC4556">
      <w:pPr>
        <w:pStyle w:val="NormalWeb"/>
        <w:ind w:firstLine="720"/>
        <w:rPr>
          <w:rFonts w:ascii="Arial" w:hAnsi="Arial" w:cs="Arial"/>
          <w:lang w:val="es-PE"/>
        </w:rPr>
      </w:pPr>
      <w:r w:rsidRPr="00DC4556">
        <w:rPr>
          <w:rFonts w:ascii="Arial" w:hAnsi="Arial" w:cs="Arial"/>
          <w:lang w:val="es-PE"/>
        </w:rPr>
        <w:t>Los indicadores ambientales pueden clasificarse de acuerdo con el enfoque utilizado para evaluar el desempeño de una organización.</w:t>
      </w:r>
    </w:p>
    <w:p w14:paraId="2FD37F16" w14:textId="77777777" w:rsidR="001C338F" w:rsidRPr="00DC4556" w:rsidRDefault="001C338F" w:rsidP="00DC4556">
      <w:pPr>
        <w:pStyle w:val="NormalWeb"/>
        <w:rPr>
          <w:rFonts w:ascii="Arial" w:hAnsi="Arial" w:cs="Arial"/>
          <w:lang w:val="es-PE"/>
        </w:rPr>
      </w:pPr>
      <w:r w:rsidRPr="00DC4556">
        <w:rPr>
          <w:rFonts w:ascii="Arial" w:hAnsi="Arial" w:cs="Arial"/>
          <w:lang w:val="es-PE"/>
        </w:rPr>
        <w:t>Una clasificación ampliamente utilizada distingue tres grandes grupos:</w:t>
      </w:r>
    </w:p>
    <w:p w14:paraId="4731D25F" w14:textId="77777777" w:rsidR="001C338F" w:rsidRPr="00DC4556" w:rsidRDefault="001C338F" w:rsidP="00DC4556">
      <w:pPr>
        <w:pStyle w:val="Ttulo3"/>
        <w:spacing w:line="240" w:lineRule="auto"/>
        <w:rPr>
          <w:rFonts w:ascii="Arial" w:hAnsi="Arial" w:cs="Arial"/>
          <w:color w:val="auto"/>
          <w:lang w:val="es-PE"/>
        </w:rPr>
      </w:pPr>
      <w:r w:rsidRPr="00DC4556">
        <w:rPr>
          <w:rStyle w:val="Textoennegrita"/>
          <w:rFonts w:ascii="Arial" w:hAnsi="Arial" w:cs="Arial"/>
          <w:color w:val="auto"/>
          <w:lang w:val="es-PE"/>
        </w:rPr>
        <w:t>Indicadores de desempeño de gestión ambiental</w:t>
      </w:r>
    </w:p>
    <w:p w14:paraId="5D60625F" w14:textId="77777777" w:rsidR="001C338F" w:rsidRPr="00DC4556" w:rsidRDefault="001C338F" w:rsidP="00DC4556">
      <w:pPr>
        <w:pStyle w:val="NormalWeb"/>
        <w:ind w:firstLine="720"/>
        <w:rPr>
          <w:rFonts w:ascii="Arial" w:hAnsi="Arial" w:cs="Arial"/>
          <w:lang w:val="es-PE"/>
        </w:rPr>
      </w:pPr>
      <w:r w:rsidRPr="00DC4556">
        <w:rPr>
          <w:rFonts w:ascii="Arial" w:hAnsi="Arial" w:cs="Arial"/>
          <w:lang w:val="es-PE"/>
        </w:rPr>
        <w:t>Estos indicadores permiten evaluar las acciones administrativas, organizacionales y de planificación relacionadas con la gestión ambiental.</w:t>
      </w:r>
    </w:p>
    <w:p w14:paraId="55AACAE0" w14:textId="77777777" w:rsidR="001C338F" w:rsidRPr="00DC4556" w:rsidRDefault="001C338F" w:rsidP="00DC4556">
      <w:pPr>
        <w:pStyle w:val="NormalWeb"/>
        <w:rPr>
          <w:rFonts w:ascii="Arial" w:hAnsi="Arial" w:cs="Arial"/>
          <w:lang w:val="es-PE"/>
        </w:rPr>
      </w:pPr>
      <w:r w:rsidRPr="00DC4556">
        <w:rPr>
          <w:rFonts w:ascii="Arial" w:hAnsi="Arial" w:cs="Arial"/>
          <w:lang w:val="es-PE"/>
        </w:rPr>
        <w:t>Miden aspectos como:</w:t>
      </w:r>
    </w:p>
    <w:p w14:paraId="1435D097" w14:textId="77777777" w:rsidR="001C338F" w:rsidRPr="00DC4556" w:rsidRDefault="001C338F" w:rsidP="00DC4556">
      <w:pPr>
        <w:numPr>
          <w:ilvl w:val="0"/>
          <w:numId w:val="63"/>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Cumplimiento de programas ambientales.</w:t>
      </w:r>
      <w:r w:rsidRPr="00DC4556">
        <w:rPr>
          <w:rFonts w:ascii="Arial" w:hAnsi="Arial" w:cs="Arial"/>
          <w:lang w:val="es-PE"/>
        </w:rPr>
        <w:t xml:space="preserve"> </w:t>
      </w:r>
    </w:p>
    <w:p w14:paraId="6F8FE2D4" w14:textId="77777777" w:rsidR="001C338F" w:rsidRPr="00DC4556" w:rsidRDefault="001C338F" w:rsidP="00DC4556">
      <w:pPr>
        <w:numPr>
          <w:ilvl w:val="0"/>
          <w:numId w:val="63"/>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Cantidad de capacitaciones ambientales realizadas.</w:t>
      </w:r>
      <w:r w:rsidRPr="00DC4556">
        <w:rPr>
          <w:rFonts w:ascii="Arial" w:hAnsi="Arial" w:cs="Arial"/>
          <w:lang w:val="es-PE"/>
        </w:rPr>
        <w:t xml:space="preserve"> </w:t>
      </w:r>
    </w:p>
    <w:p w14:paraId="7DFDE522" w14:textId="77777777" w:rsidR="001C338F" w:rsidRPr="00DC4556" w:rsidRDefault="001C338F" w:rsidP="00DC4556">
      <w:pPr>
        <w:numPr>
          <w:ilvl w:val="0"/>
          <w:numId w:val="63"/>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Número de inspecciones ambientales ejecutadas.</w:t>
      </w:r>
      <w:r w:rsidRPr="00DC4556">
        <w:rPr>
          <w:rFonts w:ascii="Arial" w:hAnsi="Arial" w:cs="Arial"/>
          <w:lang w:val="es-PE"/>
        </w:rPr>
        <w:t xml:space="preserve"> </w:t>
      </w:r>
    </w:p>
    <w:p w14:paraId="104C4EF4" w14:textId="77777777" w:rsidR="001C338F" w:rsidRPr="00DC4556" w:rsidRDefault="001C338F" w:rsidP="00DC4556">
      <w:pPr>
        <w:numPr>
          <w:ilvl w:val="0"/>
          <w:numId w:val="63"/>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Cantidad de auditorías ambientales realizadas.</w:t>
      </w:r>
      <w:r w:rsidRPr="00DC4556">
        <w:rPr>
          <w:rFonts w:ascii="Arial" w:hAnsi="Arial" w:cs="Arial"/>
          <w:lang w:val="es-PE"/>
        </w:rPr>
        <w:t xml:space="preserve"> </w:t>
      </w:r>
    </w:p>
    <w:p w14:paraId="5A7D9505" w14:textId="77777777" w:rsidR="001C338F" w:rsidRPr="00DC4556" w:rsidRDefault="001C338F" w:rsidP="00DC4556">
      <w:pPr>
        <w:numPr>
          <w:ilvl w:val="0"/>
          <w:numId w:val="63"/>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Cumplimiento de objetivos ambientales establecidos.</w:t>
      </w:r>
      <w:r w:rsidRPr="00DC4556">
        <w:rPr>
          <w:rFonts w:ascii="Arial" w:hAnsi="Arial" w:cs="Arial"/>
          <w:lang w:val="es-PE"/>
        </w:rPr>
        <w:t xml:space="preserve"> </w:t>
      </w:r>
    </w:p>
    <w:p w14:paraId="1ECACB5E" w14:textId="77777777" w:rsidR="001C338F" w:rsidRPr="00DC4556" w:rsidRDefault="001C338F" w:rsidP="00DC4556">
      <w:pPr>
        <w:numPr>
          <w:ilvl w:val="0"/>
          <w:numId w:val="63"/>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Número de incidentes ambientales registrados.</w:t>
      </w:r>
      <w:r w:rsidRPr="00DC4556">
        <w:rPr>
          <w:rFonts w:ascii="Arial" w:hAnsi="Arial" w:cs="Arial"/>
          <w:lang w:val="es-PE"/>
        </w:rPr>
        <w:t xml:space="preserve"> </w:t>
      </w:r>
    </w:p>
    <w:p w14:paraId="64E893DD" w14:textId="77777777" w:rsidR="001C338F" w:rsidRPr="00DC4556" w:rsidRDefault="001C338F" w:rsidP="00DC4556">
      <w:pPr>
        <w:pStyle w:val="NormalWeb"/>
        <w:ind w:firstLine="360"/>
        <w:rPr>
          <w:rFonts w:ascii="Arial" w:hAnsi="Arial" w:cs="Arial"/>
          <w:lang w:val="es-PE"/>
        </w:rPr>
      </w:pPr>
      <w:r w:rsidRPr="00DC4556">
        <w:rPr>
          <w:rFonts w:ascii="Arial" w:hAnsi="Arial" w:cs="Arial"/>
          <w:lang w:val="es-PE"/>
        </w:rPr>
        <w:t>Estos indicadores permiten conocer si la organización cuenta con una estructura adecuada para gestionar sus responsabilidades ambientales.</w:t>
      </w:r>
    </w:p>
    <w:p w14:paraId="497D6066" w14:textId="77777777" w:rsidR="001C338F" w:rsidRPr="00DC4556" w:rsidRDefault="001C338F" w:rsidP="00DC4556">
      <w:pPr>
        <w:pStyle w:val="NormalWeb"/>
        <w:rPr>
          <w:rFonts w:ascii="Arial" w:hAnsi="Arial" w:cs="Arial"/>
          <w:lang w:val="es-PE"/>
        </w:rPr>
      </w:pPr>
      <w:r w:rsidRPr="00DC4556">
        <w:rPr>
          <w:rFonts w:ascii="Arial" w:hAnsi="Arial" w:cs="Arial"/>
          <w:lang w:val="es-PE"/>
        </w:rPr>
        <w:t>Ejemplos:</w:t>
      </w:r>
    </w:p>
    <w:p w14:paraId="69E7FE19" w14:textId="77777777" w:rsidR="001C338F" w:rsidRPr="00DC4556" w:rsidRDefault="001C338F" w:rsidP="00DC4556">
      <w:pPr>
        <w:numPr>
          <w:ilvl w:val="0"/>
          <w:numId w:val="64"/>
        </w:numPr>
        <w:spacing w:before="100" w:beforeAutospacing="1" w:after="100" w:afterAutospacing="1" w:line="240" w:lineRule="auto"/>
        <w:rPr>
          <w:rFonts w:ascii="Arial" w:hAnsi="Arial" w:cs="Arial"/>
          <w:lang w:val="es-PE"/>
        </w:rPr>
      </w:pPr>
      <w:r w:rsidRPr="00DC4556">
        <w:rPr>
          <w:rFonts w:ascii="Arial" w:hAnsi="Arial" w:cs="Arial"/>
          <w:lang w:val="es-PE"/>
        </w:rPr>
        <w:t xml:space="preserve">Porcentaje de trabajadores capacitados en temas ambientales. </w:t>
      </w:r>
    </w:p>
    <w:p w14:paraId="040BE525" w14:textId="77777777" w:rsidR="001C338F" w:rsidRPr="00DC4556" w:rsidRDefault="001C338F" w:rsidP="00DC4556">
      <w:pPr>
        <w:numPr>
          <w:ilvl w:val="0"/>
          <w:numId w:val="64"/>
        </w:numPr>
        <w:spacing w:before="100" w:beforeAutospacing="1" w:after="100" w:afterAutospacing="1" w:line="240" w:lineRule="auto"/>
        <w:rPr>
          <w:rFonts w:ascii="Arial" w:hAnsi="Arial" w:cs="Arial"/>
          <w:lang w:val="es-PE"/>
        </w:rPr>
      </w:pPr>
      <w:r w:rsidRPr="00DC4556">
        <w:rPr>
          <w:rFonts w:ascii="Arial" w:hAnsi="Arial" w:cs="Arial"/>
          <w:lang w:val="es-PE"/>
        </w:rPr>
        <w:t xml:space="preserve">Porcentaje de cumplimiento del programa anual ambiental. </w:t>
      </w:r>
    </w:p>
    <w:p w14:paraId="57626AAC" w14:textId="77777777" w:rsidR="001C338F" w:rsidRPr="00DC4556" w:rsidRDefault="001C338F" w:rsidP="00DC4556">
      <w:pPr>
        <w:numPr>
          <w:ilvl w:val="0"/>
          <w:numId w:val="64"/>
        </w:numPr>
        <w:spacing w:before="100" w:beforeAutospacing="1" w:after="100" w:afterAutospacing="1" w:line="240" w:lineRule="auto"/>
        <w:rPr>
          <w:rFonts w:ascii="Arial" w:hAnsi="Arial" w:cs="Arial"/>
          <w:lang w:val="es-PE"/>
        </w:rPr>
      </w:pPr>
      <w:r w:rsidRPr="00DC4556">
        <w:rPr>
          <w:rFonts w:ascii="Arial" w:hAnsi="Arial" w:cs="Arial"/>
          <w:lang w:val="es-PE"/>
        </w:rPr>
        <w:t xml:space="preserve">Número de acciones correctivas cerradas durante un período determinado. </w:t>
      </w:r>
    </w:p>
    <w:p w14:paraId="0ED2F70B" w14:textId="77777777" w:rsidR="001C338F" w:rsidRPr="00DC4556" w:rsidRDefault="001C338F" w:rsidP="00DC4556">
      <w:pPr>
        <w:pStyle w:val="Ttulo3"/>
        <w:spacing w:line="240" w:lineRule="auto"/>
        <w:rPr>
          <w:rFonts w:ascii="Arial" w:hAnsi="Arial" w:cs="Arial"/>
          <w:color w:val="auto"/>
          <w:lang w:val="es-PE"/>
        </w:rPr>
      </w:pPr>
      <w:r w:rsidRPr="00DC4556">
        <w:rPr>
          <w:rStyle w:val="Textoennegrita"/>
          <w:rFonts w:ascii="Arial" w:hAnsi="Arial" w:cs="Arial"/>
          <w:color w:val="auto"/>
          <w:lang w:val="es-PE"/>
        </w:rPr>
        <w:t>Indicadores de desempeño operacional</w:t>
      </w:r>
    </w:p>
    <w:p w14:paraId="4E5C1512" w14:textId="77777777" w:rsidR="001C338F" w:rsidRPr="00DC4556" w:rsidRDefault="001C338F" w:rsidP="00DC4556">
      <w:pPr>
        <w:pStyle w:val="NormalWeb"/>
        <w:ind w:firstLine="720"/>
        <w:rPr>
          <w:rFonts w:ascii="Arial" w:hAnsi="Arial" w:cs="Arial"/>
          <w:lang w:val="es-PE"/>
        </w:rPr>
      </w:pPr>
      <w:r w:rsidRPr="00DC4556">
        <w:rPr>
          <w:rFonts w:ascii="Arial" w:hAnsi="Arial" w:cs="Arial"/>
          <w:lang w:val="es-PE"/>
        </w:rPr>
        <w:t>Estos indicadores están relacionados directamente con los procesos productivos y permiten evaluar cómo las operaciones afectan al ambiente.</w:t>
      </w:r>
    </w:p>
    <w:p w14:paraId="3DA13698" w14:textId="77777777" w:rsidR="001C338F" w:rsidRPr="00DC4556" w:rsidRDefault="001C338F" w:rsidP="00DC4556">
      <w:pPr>
        <w:pStyle w:val="NormalWeb"/>
        <w:rPr>
          <w:rFonts w:ascii="Arial" w:hAnsi="Arial" w:cs="Arial"/>
          <w:lang w:val="es-PE"/>
        </w:rPr>
      </w:pPr>
      <w:r w:rsidRPr="00DC4556">
        <w:rPr>
          <w:rFonts w:ascii="Arial" w:hAnsi="Arial" w:cs="Arial"/>
          <w:lang w:val="es-PE"/>
        </w:rPr>
        <w:t>Se enfocan principalmente en:</w:t>
      </w:r>
    </w:p>
    <w:p w14:paraId="6CB84400" w14:textId="77777777" w:rsidR="001C338F" w:rsidRPr="00DC4556" w:rsidRDefault="001C338F" w:rsidP="00DC4556">
      <w:pPr>
        <w:numPr>
          <w:ilvl w:val="0"/>
          <w:numId w:val="65"/>
        </w:numPr>
        <w:spacing w:before="100" w:beforeAutospacing="1" w:after="100" w:afterAutospacing="1" w:line="240" w:lineRule="auto"/>
        <w:rPr>
          <w:rFonts w:ascii="Arial" w:hAnsi="Arial" w:cs="Arial"/>
          <w:lang w:val="es-PE"/>
        </w:rPr>
      </w:pPr>
      <w:r w:rsidRPr="00DC4556">
        <w:rPr>
          <w:rFonts w:ascii="Arial" w:hAnsi="Arial" w:cs="Arial"/>
          <w:lang w:val="es-PE"/>
        </w:rPr>
        <w:t xml:space="preserve">Consumo de agua. </w:t>
      </w:r>
    </w:p>
    <w:p w14:paraId="7415AB95" w14:textId="77777777" w:rsidR="001C338F" w:rsidRPr="00DC4556" w:rsidRDefault="001C338F" w:rsidP="00DC4556">
      <w:pPr>
        <w:numPr>
          <w:ilvl w:val="0"/>
          <w:numId w:val="65"/>
        </w:numPr>
        <w:spacing w:before="100" w:beforeAutospacing="1" w:after="100" w:afterAutospacing="1" w:line="240" w:lineRule="auto"/>
        <w:rPr>
          <w:rFonts w:ascii="Arial" w:hAnsi="Arial" w:cs="Arial"/>
          <w:lang w:val="es-PE"/>
        </w:rPr>
      </w:pPr>
      <w:r w:rsidRPr="00DC4556">
        <w:rPr>
          <w:rFonts w:ascii="Arial" w:hAnsi="Arial" w:cs="Arial"/>
          <w:lang w:val="es-PE"/>
        </w:rPr>
        <w:t xml:space="preserve">Consumo de energía. </w:t>
      </w:r>
    </w:p>
    <w:p w14:paraId="7E646F6E" w14:textId="77777777" w:rsidR="001C338F" w:rsidRPr="00DC4556" w:rsidRDefault="001C338F" w:rsidP="00DC4556">
      <w:pPr>
        <w:numPr>
          <w:ilvl w:val="0"/>
          <w:numId w:val="65"/>
        </w:numPr>
        <w:spacing w:before="100" w:beforeAutospacing="1" w:after="100" w:afterAutospacing="1" w:line="240" w:lineRule="auto"/>
        <w:rPr>
          <w:rFonts w:ascii="Arial" w:hAnsi="Arial" w:cs="Arial"/>
          <w:lang w:val="es-PE"/>
        </w:rPr>
      </w:pPr>
      <w:r w:rsidRPr="00DC4556">
        <w:rPr>
          <w:rFonts w:ascii="Arial" w:hAnsi="Arial" w:cs="Arial"/>
          <w:lang w:val="es-PE"/>
        </w:rPr>
        <w:t xml:space="preserve">Uso de combustibles. </w:t>
      </w:r>
    </w:p>
    <w:p w14:paraId="6E13DC59" w14:textId="77777777" w:rsidR="001C338F" w:rsidRPr="00DC4556" w:rsidRDefault="001C338F" w:rsidP="00DC4556">
      <w:pPr>
        <w:numPr>
          <w:ilvl w:val="0"/>
          <w:numId w:val="65"/>
        </w:numPr>
        <w:spacing w:before="100" w:beforeAutospacing="1" w:after="100" w:afterAutospacing="1" w:line="240" w:lineRule="auto"/>
        <w:rPr>
          <w:rFonts w:ascii="Arial" w:hAnsi="Arial" w:cs="Arial"/>
          <w:lang w:val="es-PE"/>
        </w:rPr>
      </w:pPr>
      <w:r w:rsidRPr="00DC4556">
        <w:rPr>
          <w:rFonts w:ascii="Arial" w:hAnsi="Arial" w:cs="Arial"/>
          <w:lang w:val="es-PE"/>
        </w:rPr>
        <w:t xml:space="preserve">Generación de residuos. </w:t>
      </w:r>
    </w:p>
    <w:p w14:paraId="0AF9393F" w14:textId="77777777" w:rsidR="001C338F" w:rsidRPr="00DC4556" w:rsidRDefault="001C338F" w:rsidP="00DC4556">
      <w:pPr>
        <w:numPr>
          <w:ilvl w:val="0"/>
          <w:numId w:val="65"/>
        </w:numPr>
        <w:spacing w:before="100" w:beforeAutospacing="1" w:after="100" w:afterAutospacing="1" w:line="240" w:lineRule="auto"/>
        <w:rPr>
          <w:rFonts w:ascii="Arial" w:hAnsi="Arial" w:cs="Arial"/>
          <w:lang w:val="es-PE"/>
        </w:rPr>
      </w:pPr>
      <w:r w:rsidRPr="00DC4556">
        <w:rPr>
          <w:rFonts w:ascii="Arial" w:hAnsi="Arial" w:cs="Arial"/>
          <w:lang w:val="es-PE"/>
        </w:rPr>
        <w:t xml:space="preserve">Emisiones atmosféricas. </w:t>
      </w:r>
    </w:p>
    <w:p w14:paraId="1615E38E" w14:textId="77777777" w:rsidR="001C338F" w:rsidRPr="00DC4556" w:rsidRDefault="001C338F" w:rsidP="00DC4556">
      <w:pPr>
        <w:numPr>
          <w:ilvl w:val="0"/>
          <w:numId w:val="65"/>
        </w:numPr>
        <w:spacing w:before="100" w:beforeAutospacing="1" w:after="100" w:afterAutospacing="1" w:line="240" w:lineRule="auto"/>
        <w:rPr>
          <w:rFonts w:ascii="Arial" w:hAnsi="Arial" w:cs="Arial"/>
          <w:lang w:val="es-PE"/>
        </w:rPr>
      </w:pPr>
      <w:r w:rsidRPr="00DC4556">
        <w:rPr>
          <w:rFonts w:ascii="Arial" w:hAnsi="Arial" w:cs="Arial"/>
          <w:lang w:val="es-PE"/>
        </w:rPr>
        <w:t xml:space="preserve">Descargas de efluentes. </w:t>
      </w:r>
    </w:p>
    <w:p w14:paraId="60C784DE" w14:textId="77777777" w:rsidR="001C338F" w:rsidRPr="00DC4556" w:rsidRDefault="001C338F" w:rsidP="00DC4556">
      <w:pPr>
        <w:numPr>
          <w:ilvl w:val="0"/>
          <w:numId w:val="65"/>
        </w:numPr>
        <w:spacing w:before="100" w:beforeAutospacing="1" w:after="100" w:afterAutospacing="1" w:line="240" w:lineRule="auto"/>
        <w:rPr>
          <w:rFonts w:ascii="Arial" w:hAnsi="Arial" w:cs="Arial"/>
          <w:lang w:val="es-PE"/>
        </w:rPr>
      </w:pPr>
      <w:r w:rsidRPr="00DC4556">
        <w:rPr>
          <w:rFonts w:ascii="Arial" w:hAnsi="Arial" w:cs="Arial"/>
          <w:lang w:val="es-PE"/>
        </w:rPr>
        <w:t xml:space="preserve">Uso de materias primas. </w:t>
      </w:r>
    </w:p>
    <w:p w14:paraId="61412106" w14:textId="77777777" w:rsidR="001C338F" w:rsidRPr="00DC4556" w:rsidRDefault="001C338F" w:rsidP="00DC4556">
      <w:pPr>
        <w:pStyle w:val="NormalWeb"/>
        <w:rPr>
          <w:rFonts w:ascii="Arial" w:hAnsi="Arial" w:cs="Arial"/>
          <w:lang w:val="es-PE"/>
        </w:rPr>
      </w:pPr>
      <w:r w:rsidRPr="00DC4556">
        <w:rPr>
          <w:rFonts w:ascii="Arial" w:hAnsi="Arial" w:cs="Arial"/>
          <w:lang w:val="es-PE"/>
        </w:rPr>
        <w:t>Ejemplos:</w:t>
      </w:r>
    </w:p>
    <w:p w14:paraId="1A9CBDFF" w14:textId="77777777" w:rsidR="001C338F" w:rsidRPr="00DC4556" w:rsidRDefault="001C338F" w:rsidP="00DC4556">
      <w:pPr>
        <w:pStyle w:val="NormalWeb"/>
        <w:rPr>
          <w:rFonts w:ascii="Arial" w:hAnsi="Arial" w:cs="Arial"/>
          <w:lang w:val="es-PE"/>
        </w:rPr>
      </w:pPr>
      <w:r w:rsidRPr="00DC4556">
        <w:rPr>
          <w:rStyle w:val="Textoennegrita"/>
          <w:rFonts w:ascii="Arial" w:hAnsi="Arial" w:cs="Arial"/>
          <w:lang w:val="es-PE"/>
        </w:rPr>
        <w:t>Consumo específico de agua</w:t>
      </w:r>
    </w:p>
    <w:p w14:paraId="0A3198D0" w14:textId="77777777" w:rsidR="001C338F" w:rsidRPr="00DC4556" w:rsidRDefault="001C338F" w:rsidP="00DC4556">
      <w:pPr>
        <w:pStyle w:val="NormalWeb"/>
        <w:ind w:firstLine="720"/>
        <w:rPr>
          <w:rFonts w:ascii="Arial" w:hAnsi="Arial" w:cs="Arial"/>
          <w:lang w:val="es-PE"/>
        </w:rPr>
      </w:pPr>
      <w:r w:rsidRPr="00DC4556">
        <w:rPr>
          <w:rFonts w:ascii="Arial" w:hAnsi="Arial" w:cs="Arial"/>
          <w:lang w:val="es-PE"/>
        </w:rPr>
        <w:t>Permite conocer cuánta agua se utiliza para producir una determinada cantidad de producto.</w:t>
      </w:r>
    </w:p>
    <w:p w14:paraId="2BC00761" w14:textId="77777777" w:rsidR="001C338F" w:rsidRPr="00DC4556" w:rsidRDefault="001C338F" w:rsidP="00DC4556">
      <w:pPr>
        <w:pStyle w:val="NormalWeb"/>
        <w:rPr>
          <w:rFonts w:ascii="Arial" w:hAnsi="Arial" w:cs="Arial"/>
          <w:lang w:val="es-PE"/>
        </w:rPr>
      </w:pPr>
      <w:r w:rsidRPr="00DC4556">
        <w:rPr>
          <w:rFonts w:ascii="Arial" w:hAnsi="Arial" w:cs="Arial"/>
          <w:lang w:val="es-PE"/>
        </w:rPr>
        <w:t>Ejemplo:</w:t>
      </w:r>
    </w:p>
    <w:p w14:paraId="00E7E757" w14:textId="77777777" w:rsidR="001C338F" w:rsidRPr="00DC4556" w:rsidRDefault="001C338F" w:rsidP="00DC4556">
      <w:pPr>
        <w:pStyle w:val="NormalWeb"/>
        <w:rPr>
          <w:rFonts w:ascii="Arial" w:hAnsi="Arial" w:cs="Arial"/>
          <w:lang w:val="es-PE"/>
        </w:rPr>
      </w:pPr>
      <w:r w:rsidRPr="00DC4556">
        <w:rPr>
          <w:rFonts w:ascii="Arial" w:hAnsi="Arial" w:cs="Arial"/>
          <w:lang w:val="es-PE"/>
        </w:rPr>
        <w:t>m³ de agua utilizada / tonelada producida.</w:t>
      </w:r>
    </w:p>
    <w:p w14:paraId="5BA29293" w14:textId="77777777" w:rsidR="001C338F" w:rsidRPr="00DC4556" w:rsidRDefault="001C338F" w:rsidP="00DC4556">
      <w:pPr>
        <w:pStyle w:val="NormalWeb"/>
        <w:rPr>
          <w:rFonts w:ascii="Arial" w:hAnsi="Arial" w:cs="Arial"/>
          <w:lang w:val="es-PE"/>
        </w:rPr>
      </w:pPr>
      <w:r w:rsidRPr="00DC4556">
        <w:rPr>
          <w:rStyle w:val="Textoennegrita"/>
          <w:rFonts w:ascii="Arial" w:hAnsi="Arial" w:cs="Arial"/>
          <w:lang w:val="es-PE"/>
        </w:rPr>
        <w:t>Consumo energético</w:t>
      </w:r>
    </w:p>
    <w:p w14:paraId="06DE046C" w14:textId="77777777" w:rsidR="001C338F" w:rsidRPr="00DC4556" w:rsidRDefault="001C338F" w:rsidP="00DC4556">
      <w:pPr>
        <w:pStyle w:val="NormalWeb"/>
        <w:rPr>
          <w:rFonts w:ascii="Arial" w:hAnsi="Arial" w:cs="Arial"/>
          <w:lang w:val="es-PE"/>
        </w:rPr>
      </w:pPr>
      <w:r w:rsidRPr="00DC4556">
        <w:rPr>
          <w:rFonts w:ascii="Arial" w:hAnsi="Arial" w:cs="Arial"/>
          <w:lang w:val="es-PE"/>
        </w:rPr>
        <w:t>Evalúa la cantidad de energía utilizada durante un proceso productivo.</w:t>
      </w:r>
    </w:p>
    <w:p w14:paraId="0E5C5B36" w14:textId="77777777" w:rsidR="001C338F" w:rsidRPr="00DC4556" w:rsidRDefault="001C338F" w:rsidP="00DC4556">
      <w:pPr>
        <w:pStyle w:val="NormalWeb"/>
        <w:rPr>
          <w:rFonts w:ascii="Arial" w:hAnsi="Arial" w:cs="Arial"/>
          <w:lang w:val="es-PE"/>
        </w:rPr>
      </w:pPr>
      <w:r w:rsidRPr="00DC4556">
        <w:rPr>
          <w:rFonts w:ascii="Arial" w:hAnsi="Arial" w:cs="Arial"/>
          <w:lang w:val="es-PE"/>
        </w:rPr>
        <w:t>Ejemplo:</w:t>
      </w:r>
    </w:p>
    <w:p w14:paraId="0823CE09" w14:textId="77777777" w:rsidR="001C338F" w:rsidRPr="00DC4556" w:rsidRDefault="001C338F" w:rsidP="00DC4556">
      <w:pPr>
        <w:pStyle w:val="NormalWeb"/>
        <w:rPr>
          <w:rFonts w:ascii="Arial" w:hAnsi="Arial" w:cs="Arial"/>
          <w:lang w:val="es-PE"/>
        </w:rPr>
      </w:pPr>
      <w:r w:rsidRPr="00DC4556">
        <w:rPr>
          <w:rFonts w:ascii="Arial" w:hAnsi="Arial" w:cs="Arial"/>
          <w:lang w:val="es-PE"/>
        </w:rPr>
        <w:t>kWh consumidos / tonelada procesada.</w:t>
      </w:r>
    </w:p>
    <w:p w14:paraId="60A3D136" w14:textId="77777777" w:rsidR="001C338F" w:rsidRPr="00DC4556" w:rsidRDefault="001C338F" w:rsidP="00DC4556">
      <w:pPr>
        <w:pStyle w:val="NormalWeb"/>
        <w:rPr>
          <w:rFonts w:ascii="Arial" w:hAnsi="Arial" w:cs="Arial"/>
          <w:lang w:val="es-PE"/>
        </w:rPr>
      </w:pPr>
      <w:r w:rsidRPr="00DC4556">
        <w:rPr>
          <w:rStyle w:val="Textoennegrita"/>
          <w:rFonts w:ascii="Arial" w:hAnsi="Arial" w:cs="Arial"/>
          <w:lang w:val="es-PE"/>
        </w:rPr>
        <w:t>Generación de residuos</w:t>
      </w:r>
    </w:p>
    <w:p w14:paraId="079DE953" w14:textId="77777777" w:rsidR="001C338F" w:rsidRPr="00DC4556" w:rsidRDefault="001C338F" w:rsidP="00DC4556">
      <w:pPr>
        <w:pStyle w:val="NormalWeb"/>
        <w:rPr>
          <w:rFonts w:ascii="Arial" w:hAnsi="Arial" w:cs="Arial"/>
          <w:lang w:val="es-PE"/>
        </w:rPr>
      </w:pPr>
      <w:r w:rsidRPr="00DC4556">
        <w:rPr>
          <w:rFonts w:ascii="Arial" w:hAnsi="Arial" w:cs="Arial"/>
          <w:lang w:val="es-PE"/>
        </w:rPr>
        <w:t>Permite evaluar la eficiencia del manejo de residuos.</w:t>
      </w:r>
    </w:p>
    <w:p w14:paraId="500CCD6C" w14:textId="77777777" w:rsidR="001C338F" w:rsidRPr="00DC4556" w:rsidRDefault="001C338F" w:rsidP="00DC4556">
      <w:pPr>
        <w:pStyle w:val="NormalWeb"/>
        <w:rPr>
          <w:rFonts w:ascii="Arial" w:hAnsi="Arial" w:cs="Arial"/>
          <w:lang w:val="es-PE"/>
        </w:rPr>
      </w:pPr>
      <w:r w:rsidRPr="00DC4556">
        <w:rPr>
          <w:rFonts w:ascii="Arial" w:hAnsi="Arial" w:cs="Arial"/>
          <w:lang w:val="es-PE"/>
        </w:rPr>
        <w:t>Ejemplo:</w:t>
      </w:r>
    </w:p>
    <w:p w14:paraId="163191E3" w14:textId="77777777" w:rsidR="001C338F" w:rsidRPr="00DC4556" w:rsidRDefault="001C338F" w:rsidP="00DC4556">
      <w:pPr>
        <w:pStyle w:val="NormalWeb"/>
        <w:rPr>
          <w:rFonts w:ascii="Arial" w:hAnsi="Arial" w:cs="Arial"/>
          <w:lang w:val="es-PE"/>
        </w:rPr>
      </w:pPr>
      <w:r w:rsidRPr="00DC4556">
        <w:rPr>
          <w:rFonts w:ascii="Arial" w:hAnsi="Arial" w:cs="Arial"/>
          <w:lang w:val="es-PE"/>
        </w:rPr>
        <w:t>kg de residuos generados / unidad de producción.</w:t>
      </w:r>
    </w:p>
    <w:p w14:paraId="06B6694A" w14:textId="77777777" w:rsidR="001C338F" w:rsidRPr="00DC4556" w:rsidRDefault="001C338F" w:rsidP="00DC4556">
      <w:pPr>
        <w:pStyle w:val="NormalWeb"/>
        <w:ind w:firstLine="720"/>
        <w:rPr>
          <w:rFonts w:ascii="Arial" w:hAnsi="Arial" w:cs="Arial"/>
          <w:lang w:val="es-PE"/>
        </w:rPr>
      </w:pPr>
      <w:r w:rsidRPr="00DC4556">
        <w:rPr>
          <w:rFonts w:ascii="Arial" w:hAnsi="Arial" w:cs="Arial"/>
          <w:lang w:val="es-PE"/>
        </w:rPr>
        <w:t>Estos indicadores ayudan a identificar oportunidades para mejorar la eficiencia operacional y reducir impactos ambientales.</w:t>
      </w:r>
    </w:p>
    <w:p w14:paraId="4452B8C1" w14:textId="77777777" w:rsidR="001C338F" w:rsidRPr="00DC4556" w:rsidRDefault="001C338F" w:rsidP="00DC4556">
      <w:pPr>
        <w:pStyle w:val="Ttulo3"/>
        <w:spacing w:line="240" w:lineRule="auto"/>
        <w:rPr>
          <w:rFonts w:ascii="Arial" w:hAnsi="Arial" w:cs="Arial"/>
          <w:color w:val="auto"/>
          <w:lang w:val="es-PE"/>
        </w:rPr>
      </w:pPr>
      <w:r w:rsidRPr="00DC4556">
        <w:rPr>
          <w:rStyle w:val="Textoennegrita"/>
          <w:rFonts w:ascii="Arial" w:hAnsi="Arial" w:cs="Arial"/>
          <w:color w:val="auto"/>
          <w:lang w:val="es-PE"/>
        </w:rPr>
        <w:t>Indicadores de condición ambiental</w:t>
      </w:r>
    </w:p>
    <w:p w14:paraId="3486A812" w14:textId="77777777" w:rsidR="001C338F" w:rsidRPr="00DC4556" w:rsidRDefault="001C338F" w:rsidP="00DC4556">
      <w:pPr>
        <w:pStyle w:val="NormalWeb"/>
        <w:ind w:firstLine="720"/>
        <w:rPr>
          <w:rFonts w:ascii="Arial" w:hAnsi="Arial" w:cs="Arial"/>
          <w:lang w:val="es-PE"/>
        </w:rPr>
      </w:pPr>
      <w:r w:rsidRPr="00DC4556">
        <w:rPr>
          <w:rFonts w:ascii="Arial" w:hAnsi="Arial" w:cs="Arial"/>
          <w:lang w:val="es-PE"/>
        </w:rPr>
        <w:t>Estos indicadores permiten evaluar directamente el estado del ambiente y la evolución de sus componentes.</w:t>
      </w:r>
    </w:p>
    <w:p w14:paraId="2CEA79DB" w14:textId="77777777" w:rsidR="001C338F" w:rsidRPr="00DC4556" w:rsidRDefault="001C338F" w:rsidP="00DC4556">
      <w:pPr>
        <w:pStyle w:val="NormalWeb"/>
        <w:rPr>
          <w:rFonts w:ascii="Arial" w:hAnsi="Arial" w:cs="Arial"/>
          <w:lang w:val="es-PE"/>
        </w:rPr>
      </w:pPr>
      <w:r w:rsidRPr="00DC4556">
        <w:rPr>
          <w:rFonts w:ascii="Arial" w:hAnsi="Arial" w:cs="Arial"/>
          <w:lang w:val="es-PE"/>
        </w:rPr>
        <w:t>Están relacionados con:</w:t>
      </w:r>
    </w:p>
    <w:p w14:paraId="3A518CB1" w14:textId="77777777" w:rsidR="001C338F" w:rsidRPr="00DC4556" w:rsidRDefault="001C338F" w:rsidP="00DC4556">
      <w:pPr>
        <w:numPr>
          <w:ilvl w:val="0"/>
          <w:numId w:val="66"/>
        </w:numPr>
        <w:spacing w:before="100" w:beforeAutospacing="1" w:after="100" w:afterAutospacing="1" w:line="240" w:lineRule="auto"/>
        <w:rPr>
          <w:rFonts w:ascii="Arial" w:hAnsi="Arial" w:cs="Arial"/>
          <w:lang w:val="es-PE"/>
        </w:rPr>
      </w:pPr>
      <w:r w:rsidRPr="00DC4556">
        <w:rPr>
          <w:rFonts w:ascii="Arial" w:hAnsi="Arial" w:cs="Arial"/>
          <w:lang w:val="es-PE"/>
        </w:rPr>
        <w:t xml:space="preserve">Calidad del aire. </w:t>
      </w:r>
    </w:p>
    <w:p w14:paraId="658F3CBD" w14:textId="77777777" w:rsidR="001C338F" w:rsidRPr="00DC4556" w:rsidRDefault="001C338F" w:rsidP="00DC4556">
      <w:pPr>
        <w:numPr>
          <w:ilvl w:val="0"/>
          <w:numId w:val="66"/>
        </w:numPr>
        <w:spacing w:before="100" w:beforeAutospacing="1" w:after="100" w:afterAutospacing="1" w:line="240" w:lineRule="auto"/>
        <w:rPr>
          <w:rFonts w:ascii="Arial" w:hAnsi="Arial" w:cs="Arial"/>
          <w:lang w:val="es-PE"/>
        </w:rPr>
      </w:pPr>
      <w:r w:rsidRPr="00DC4556">
        <w:rPr>
          <w:rFonts w:ascii="Arial" w:hAnsi="Arial" w:cs="Arial"/>
          <w:lang w:val="es-PE"/>
        </w:rPr>
        <w:t xml:space="preserve">Calidad del agua. </w:t>
      </w:r>
    </w:p>
    <w:p w14:paraId="431A01B7" w14:textId="77777777" w:rsidR="001C338F" w:rsidRPr="00DC4556" w:rsidRDefault="001C338F" w:rsidP="00DC4556">
      <w:pPr>
        <w:numPr>
          <w:ilvl w:val="0"/>
          <w:numId w:val="66"/>
        </w:numPr>
        <w:spacing w:before="100" w:beforeAutospacing="1" w:after="100" w:afterAutospacing="1" w:line="240" w:lineRule="auto"/>
        <w:rPr>
          <w:rFonts w:ascii="Arial" w:hAnsi="Arial" w:cs="Arial"/>
          <w:lang w:val="es-PE"/>
        </w:rPr>
      </w:pPr>
      <w:r w:rsidRPr="00DC4556">
        <w:rPr>
          <w:rFonts w:ascii="Arial" w:hAnsi="Arial" w:cs="Arial"/>
          <w:lang w:val="es-PE"/>
        </w:rPr>
        <w:t xml:space="preserve">Calidad del suelo. </w:t>
      </w:r>
    </w:p>
    <w:p w14:paraId="57C0A843" w14:textId="77777777" w:rsidR="001C338F" w:rsidRPr="00DC4556" w:rsidRDefault="001C338F" w:rsidP="00DC4556">
      <w:pPr>
        <w:numPr>
          <w:ilvl w:val="0"/>
          <w:numId w:val="66"/>
        </w:numPr>
        <w:spacing w:before="100" w:beforeAutospacing="1" w:after="100" w:afterAutospacing="1" w:line="240" w:lineRule="auto"/>
        <w:rPr>
          <w:rFonts w:ascii="Arial" w:hAnsi="Arial" w:cs="Arial"/>
          <w:lang w:val="es-PE"/>
        </w:rPr>
      </w:pPr>
      <w:r w:rsidRPr="00DC4556">
        <w:rPr>
          <w:rFonts w:ascii="Arial" w:hAnsi="Arial" w:cs="Arial"/>
          <w:lang w:val="es-PE"/>
        </w:rPr>
        <w:t xml:space="preserve">Biodiversidad. </w:t>
      </w:r>
    </w:p>
    <w:p w14:paraId="150409EE" w14:textId="77777777" w:rsidR="001C338F" w:rsidRPr="00DC4556" w:rsidRDefault="001C338F" w:rsidP="00DC4556">
      <w:pPr>
        <w:numPr>
          <w:ilvl w:val="0"/>
          <w:numId w:val="66"/>
        </w:numPr>
        <w:spacing w:before="100" w:beforeAutospacing="1" w:after="100" w:afterAutospacing="1" w:line="240" w:lineRule="auto"/>
        <w:rPr>
          <w:rFonts w:ascii="Arial" w:hAnsi="Arial" w:cs="Arial"/>
          <w:lang w:val="es-PE"/>
        </w:rPr>
      </w:pPr>
      <w:r w:rsidRPr="00DC4556">
        <w:rPr>
          <w:rFonts w:ascii="Arial" w:hAnsi="Arial" w:cs="Arial"/>
          <w:lang w:val="es-PE"/>
        </w:rPr>
        <w:t xml:space="preserve">Estado de los ecosistemas. </w:t>
      </w:r>
    </w:p>
    <w:p w14:paraId="56FD9F0A" w14:textId="77777777" w:rsidR="001C338F" w:rsidRPr="00DC4556" w:rsidRDefault="001C338F" w:rsidP="00DC4556">
      <w:pPr>
        <w:pStyle w:val="NormalWeb"/>
        <w:rPr>
          <w:rFonts w:ascii="Arial" w:hAnsi="Arial" w:cs="Arial"/>
          <w:lang w:val="es-PE"/>
        </w:rPr>
      </w:pPr>
      <w:r w:rsidRPr="00DC4556">
        <w:rPr>
          <w:rFonts w:ascii="Arial" w:hAnsi="Arial" w:cs="Arial"/>
          <w:lang w:val="es-PE"/>
        </w:rPr>
        <w:t>Ejemplos:</w:t>
      </w:r>
    </w:p>
    <w:p w14:paraId="5ACB2995" w14:textId="77777777" w:rsidR="001C338F" w:rsidRPr="00DC4556" w:rsidRDefault="001C338F" w:rsidP="00DC4556">
      <w:pPr>
        <w:numPr>
          <w:ilvl w:val="0"/>
          <w:numId w:val="67"/>
        </w:numPr>
        <w:spacing w:before="100" w:beforeAutospacing="1" w:after="100" w:afterAutospacing="1" w:line="240" w:lineRule="auto"/>
        <w:rPr>
          <w:rFonts w:ascii="Arial" w:hAnsi="Arial" w:cs="Arial"/>
          <w:lang w:val="es-PE"/>
        </w:rPr>
      </w:pPr>
      <w:r w:rsidRPr="00DC4556">
        <w:rPr>
          <w:rFonts w:ascii="Arial" w:hAnsi="Arial" w:cs="Arial"/>
          <w:lang w:val="es-PE"/>
        </w:rPr>
        <w:t xml:space="preserve">Concentración de material particulado en el aire. </w:t>
      </w:r>
    </w:p>
    <w:p w14:paraId="3F0728FF" w14:textId="77777777" w:rsidR="001C338F" w:rsidRPr="00DC4556" w:rsidRDefault="001C338F" w:rsidP="00DC4556">
      <w:pPr>
        <w:numPr>
          <w:ilvl w:val="0"/>
          <w:numId w:val="67"/>
        </w:numPr>
        <w:spacing w:before="100" w:beforeAutospacing="1" w:after="100" w:afterAutospacing="1" w:line="240" w:lineRule="auto"/>
        <w:rPr>
          <w:rFonts w:ascii="Arial" w:hAnsi="Arial" w:cs="Arial"/>
          <w:lang w:val="es-PE"/>
        </w:rPr>
      </w:pPr>
      <w:r w:rsidRPr="00DC4556">
        <w:rPr>
          <w:rFonts w:ascii="Arial" w:hAnsi="Arial" w:cs="Arial"/>
          <w:lang w:val="es-PE"/>
        </w:rPr>
        <w:t xml:space="preserve">Concentración de metales en cuerpos de agua. </w:t>
      </w:r>
    </w:p>
    <w:p w14:paraId="10BC9FBF" w14:textId="77777777" w:rsidR="001C338F" w:rsidRPr="00DC4556" w:rsidRDefault="001C338F" w:rsidP="00DC4556">
      <w:pPr>
        <w:numPr>
          <w:ilvl w:val="0"/>
          <w:numId w:val="67"/>
        </w:numPr>
        <w:spacing w:before="100" w:beforeAutospacing="1" w:after="100" w:afterAutospacing="1" w:line="240" w:lineRule="auto"/>
        <w:rPr>
          <w:rFonts w:ascii="Arial" w:hAnsi="Arial" w:cs="Arial"/>
          <w:lang w:val="es-PE"/>
        </w:rPr>
      </w:pPr>
      <w:r w:rsidRPr="00DC4556">
        <w:rPr>
          <w:rFonts w:ascii="Arial" w:hAnsi="Arial" w:cs="Arial"/>
          <w:lang w:val="es-PE"/>
        </w:rPr>
        <w:t xml:space="preserve">Niveles de ruido ambiental. </w:t>
      </w:r>
    </w:p>
    <w:p w14:paraId="2F492573" w14:textId="77777777" w:rsidR="001C338F" w:rsidRPr="00DC4556" w:rsidRDefault="001C338F" w:rsidP="00DC4556">
      <w:pPr>
        <w:numPr>
          <w:ilvl w:val="0"/>
          <w:numId w:val="67"/>
        </w:numPr>
        <w:spacing w:before="100" w:beforeAutospacing="1" w:after="100" w:afterAutospacing="1" w:line="240" w:lineRule="auto"/>
        <w:rPr>
          <w:rFonts w:ascii="Arial" w:hAnsi="Arial" w:cs="Arial"/>
          <w:lang w:val="es-PE"/>
        </w:rPr>
      </w:pPr>
      <w:r w:rsidRPr="00DC4556">
        <w:rPr>
          <w:rFonts w:ascii="Arial" w:hAnsi="Arial" w:cs="Arial"/>
          <w:lang w:val="es-PE"/>
        </w:rPr>
        <w:t xml:space="preserve">Estado de especies de flora y fauna monitoreadas. </w:t>
      </w:r>
    </w:p>
    <w:p w14:paraId="242E760F" w14:textId="77777777" w:rsidR="001C338F" w:rsidRPr="00DC4556" w:rsidRDefault="001C338F" w:rsidP="00DC4556">
      <w:pPr>
        <w:pStyle w:val="NormalWeb"/>
        <w:ind w:firstLine="360"/>
        <w:rPr>
          <w:rFonts w:ascii="Arial" w:hAnsi="Arial" w:cs="Arial"/>
          <w:lang w:val="es-PE"/>
        </w:rPr>
      </w:pPr>
      <w:r w:rsidRPr="00DC4556">
        <w:rPr>
          <w:rFonts w:ascii="Arial" w:hAnsi="Arial" w:cs="Arial"/>
          <w:lang w:val="es-PE"/>
        </w:rPr>
        <w:t>Estos indicadores permiten determinar si las actividades desarrolladas están generando cambios significativos sobre el entorno.</w:t>
      </w:r>
    </w:p>
    <w:p w14:paraId="6AD77B17" w14:textId="77777777" w:rsidR="001C338F" w:rsidRPr="00DC4556" w:rsidRDefault="001C338F" w:rsidP="00DC4556">
      <w:pPr>
        <w:pStyle w:val="Ttulo3"/>
        <w:spacing w:line="240" w:lineRule="auto"/>
        <w:rPr>
          <w:rFonts w:ascii="Arial" w:hAnsi="Arial" w:cs="Arial"/>
          <w:color w:val="auto"/>
          <w:lang w:val="es-PE"/>
        </w:rPr>
      </w:pPr>
      <w:r w:rsidRPr="00DC4556">
        <w:rPr>
          <w:rStyle w:val="Textoennegrita"/>
          <w:rFonts w:ascii="Arial" w:hAnsi="Arial" w:cs="Arial"/>
          <w:color w:val="auto"/>
          <w:lang w:val="es-PE"/>
        </w:rPr>
        <w:t>Indicadores ambientales aplicados a la minería</w:t>
      </w:r>
    </w:p>
    <w:p w14:paraId="679A0FDF" w14:textId="77777777" w:rsidR="001C338F" w:rsidRPr="00DC4556" w:rsidRDefault="001C338F" w:rsidP="00DC4556">
      <w:pPr>
        <w:pStyle w:val="NormalWeb"/>
        <w:ind w:firstLine="720"/>
        <w:rPr>
          <w:rFonts w:ascii="Arial" w:hAnsi="Arial" w:cs="Arial"/>
          <w:lang w:val="es-PE"/>
        </w:rPr>
      </w:pPr>
      <w:r w:rsidRPr="00DC4556">
        <w:rPr>
          <w:rFonts w:ascii="Arial" w:hAnsi="Arial" w:cs="Arial"/>
          <w:lang w:val="es-PE"/>
        </w:rPr>
        <w:t>La actividad minera requiere sistemas de medición ambiental altamente desarrollados debido a la magnitud de sus operaciones y a los posibles impactos asociados.</w:t>
      </w:r>
    </w:p>
    <w:p w14:paraId="1C5FDB38" w14:textId="77777777" w:rsidR="001C338F" w:rsidRPr="00DC4556" w:rsidRDefault="001C338F" w:rsidP="00DC4556">
      <w:pPr>
        <w:pStyle w:val="NormalWeb"/>
        <w:rPr>
          <w:rFonts w:ascii="Arial" w:hAnsi="Arial" w:cs="Arial"/>
          <w:lang w:val="es-PE"/>
        </w:rPr>
      </w:pPr>
      <w:r w:rsidRPr="00DC4556">
        <w:rPr>
          <w:rFonts w:ascii="Arial" w:hAnsi="Arial" w:cs="Arial"/>
          <w:lang w:val="es-PE"/>
        </w:rPr>
        <w:t>Entre los indicadores ambientales más utilizados en minería se encuentran:</w:t>
      </w:r>
    </w:p>
    <w:p w14:paraId="2469BAD4" w14:textId="77777777" w:rsidR="001C338F" w:rsidRPr="00DC4556" w:rsidRDefault="001C338F" w:rsidP="00DC4556">
      <w:pPr>
        <w:pStyle w:val="Ttulo3"/>
        <w:spacing w:line="240" w:lineRule="auto"/>
        <w:rPr>
          <w:rFonts w:ascii="Arial" w:hAnsi="Arial" w:cs="Arial"/>
          <w:color w:val="auto"/>
          <w:lang w:val="es-PE"/>
        </w:rPr>
      </w:pPr>
      <w:r w:rsidRPr="00DC4556">
        <w:rPr>
          <w:rStyle w:val="Textoennegrita"/>
          <w:rFonts w:ascii="Arial" w:hAnsi="Arial" w:cs="Arial"/>
          <w:color w:val="auto"/>
          <w:lang w:val="es-PE"/>
        </w:rPr>
        <w:t>Indicadores de consumo de agua</w:t>
      </w:r>
    </w:p>
    <w:p w14:paraId="0731156F" w14:textId="77777777" w:rsidR="001C338F" w:rsidRPr="00DC4556" w:rsidRDefault="001C338F" w:rsidP="00DC4556">
      <w:pPr>
        <w:pStyle w:val="NormalWeb"/>
        <w:ind w:firstLine="720"/>
        <w:rPr>
          <w:rFonts w:ascii="Arial" w:hAnsi="Arial" w:cs="Arial"/>
          <w:lang w:val="es-PE"/>
        </w:rPr>
      </w:pPr>
      <w:r w:rsidRPr="00DC4556">
        <w:rPr>
          <w:rFonts w:ascii="Arial" w:hAnsi="Arial" w:cs="Arial"/>
          <w:lang w:val="es-PE"/>
        </w:rPr>
        <w:t>Permiten evaluar la eficiencia del uso del recurso hídrico durante las operaciones mineras.</w:t>
      </w:r>
    </w:p>
    <w:p w14:paraId="01100291" w14:textId="77777777" w:rsidR="001C338F" w:rsidRPr="00DC4556" w:rsidRDefault="001C338F" w:rsidP="00DC4556">
      <w:pPr>
        <w:pStyle w:val="NormalWeb"/>
        <w:rPr>
          <w:rFonts w:ascii="Arial" w:hAnsi="Arial" w:cs="Arial"/>
          <w:lang w:val="es-PE"/>
        </w:rPr>
      </w:pPr>
      <w:r w:rsidRPr="00DC4556">
        <w:rPr>
          <w:rFonts w:ascii="Arial" w:hAnsi="Arial" w:cs="Arial"/>
          <w:lang w:val="es-PE"/>
        </w:rPr>
        <w:t>Ejemplos:</w:t>
      </w:r>
    </w:p>
    <w:p w14:paraId="5E3F33D7" w14:textId="77777777" w:rsidR="001C338F" w:rsidRPr="00DC4556" w:rsidRDefault="001C338F" w:rsidP="00DC4556">
      <w:pPr>
        <w:numPr>
          <w:ilvl w:val="0"/>
          <w:numId w:val="68"/>
        </w:numPr>
        <w:spacing w:before="100" w:beforeAutospacing="1" w:after="100" w:afterAutospacing="1" w:line="240" w:lineRule="auto"/>
        <w:rPr>
          <w:rFonts w:ascii="Arial" w:hAnsi="Arial" w:cs="Arial"/>
          <w:lang w:val="es-PE"/>
        </w:rPr>
      </w:pPr>
      <w:r w:rsidRPr="00DC4556">
        <w:rPr>
          <w:rFonts w:ascii="Arial" w:hAnsi="Arial" w:cs="Arial"/>
          <w:lang w:val="es-PE"/>
        </w:rPr>
        <w:t xml:space="preserve">Metros cúbicos de agua utilizada por tonelada de mineral procesado. </w:t>
      </w:r>
    </w:p>
    <w:p w14:paraId="39B49DAB" w14:textId="77777777" w:rsidR="001C338F" w:rsidRPr="00DC4556" w:rsidRDefault="001C338F" w:rsidP="00DC4556">
      <w:pPr>
        <w:numPr>
          <w:ilvl w:val="0"/>
          <w:numId w:val="68"/>
        </w:numPr>
        <w:spacing w:before="100" w:beforeAutospacing="1" w:after="100" w:afterAutospacing="1" w:line="240" w:lineRule="auto"/>
        <w:rPr>
          <w:rFonts w:ascii="Arial" w:hAnsi="Arial" w:cs="Arial"/>
          <w:lang w:val="es-PE"/>
        </w:rPr>
      </w:pPr>
      <w:r w:rsidRPr="00DC4556">
        <w:rPr>
          <w:rFonts w:ascii="Arial" w:hAnsi="Arial" w:cs="Arial"/>
          <w:lang w:val="es-PE"/>
        </w:rPr>
        <w:t xml:space="preserve">Porcentaje de agua recirculada en los procesos. </w:t>
      </w:r>
    </w:p>
    <w:p w14:paraId="611170E7" w14:textId="77777777" w:rsidR="001C338F" w:rsidRPr="00DC4556" w:rsidRDefault="001C338F" w:rsidP="00DC4556">
      <w:pPr>
        <w:numPr>
          <w:ilvl w:val="0"/>
          <w:numId w:val="68"/>
        </w:numPr>
        <w:spacing w:before="100" w:beforeAutospacing="1" w:after="100" w:afterAutospacing="1" w:line="240" w:lineRule="auto"/>
        <w:rPr>
          <w:rFonts w:ascii="Arial" w:hAnsi="Arial" w:cs="Arial"/>
          <w:lang w:val="es-PE"/>
        </w:rPr>
      </w:pPr>
      <w:r w:rsidRPr="00DC4556">
        <w:rPr>
          <w:rFonts w:ascii="Arial" w:hAnsi="Arial" w:cs="Arial"/>
          <w:lang w:val="es-PE"/>
        </w:rPr>
        <w:t xml:space="preserve">Volumen de agua fresca utilizada por operación. </w:t>
      </w:r>
    </w:p>
    <w:p w14:paraId="75252834" w14:textId="77777777" w:rsidR="001C338F" w:rsidRPr="00DC4556" w:rsidRDefault="001C338F" w:rsidP="00DC4556">
      <w:pPr>
        <w:pStyle w:val="NormalWeb"/>
        <w:ind w:firstLine="360"/>
        <w:rPr>
          <w:rFonts w:ascii="Arial" w:hAnsi="Arial" w:cs="Arial"/>
          <w:lang w:val="es-PE"/>
        </w:rPr>
      </w:pPr>
      <w:r w:rsidRPr="00DC4556">
        <w:rPr>
          <w:rFonts w:ascii="Arial" w:hAnsi="Arial" w:cs="Arial"/>
          <w:lang w:val="es-PE"/>
        </w:rPr>
        <w:t>Una adecuada gestión del agua es uno de los principales desafíos ambientales del sector minero.</w:t>
      </w:r>
    </w:p>
    <w:p w14:paraId="47BF798A" w14:textId="77777777" w:rsidR="001C338F" w:rsidRPr="00DC4556" w:rsidRDefault="001C338F" w:rsidP="00DC4556">
      <w:pPr>
        <w:pStyle w:val="Ttulo3"/>
        <w:spacing w:line="240" w:lineRule="auto"/>
        <w:rPr>
          <w:rFonts w:ascii="Arial" w:hAnsi="Arial" w:cs="Arial"/>
          <w:color w:val="auto"/>
          <w:lang w:val="es-PE"/>
        </w:rPr>
      </w:pPr>
      <w:r w:rsidRPr="00DC4556">
        <w:rPr>
          <w:rStyle w:val="Textoennegrita"/>
          <w:rFonts w:ascii="Arial" w:hAnsi="Arial" w:cs="Arial"/>
          <w:color w:val="auto"/>
          <w:lang w:val="es-PE"/>
        </w:rPr>
        <w:t>Indicadores de calidad del agua</w:t>
      </w:r>
    </w:p>
    <w:p w14:paraId="17A6739C" w14:textId="77777777" w:rsidR="001C338F" w:rsidRPr="00DC4556" w:rsidRDefault="001C338F" w:rsidP="00DC4556">
      <w:pPr>
        <w:pStyle w:val="NormalWeb"/>
        <w:ind w:firstLine="720"/>
        <w:rPr>
          <w:rFonts w:ascii="Arial" w:hAnsi="Arial" w:cs="Arial"/>
          <w:lang w:val="es-PE"/>
        </w:rPr>
      </w:pPr>
      <w:r w:rsidRPr="00DC4556">
        <w:rPr>
          <w:rFonts w:ascii="Arial" w:hAnsi="Arial" w:cs="Arial"/>
          <w:lang w:val="es-PE"/>
        </w:rPr>
        <w:t>Permiten verificar las condiciones de los cuerpos de agua relacionados con la actividad minera.</w:t>
      </w:r>
    </w:p>
    <w:p w14:paraId="67ADDE4B" w14:textId="77777777" w:rsidR="001C338F" w:rsidRPr="00DC4556" w:rsidRDefault="001C338F" w:rsidP="00DC4556">
      <w:pPr>
        <w:pStyle w:val="NormalWeb"/>
        <w:rPr>
          <w:rFonts w:ascii="Arial" w:hAnsi="Arial" w:cs="Arial"/>
          <w:lang w:val="es-PE"/>
        </w:rPr>
      </w:pPr>
      <w:r w:rsidRPr="00DC4556">
        <w:rPr>
          <w:rFonts w:ascii="Arial" w:hAnsi="Arial" w:cs="Arial"/>
          <w:lang w:val="es-PE"/>
        </w:rPr>
        <w:t>Ejemplos:</w:t>
      </w:r>
    </w:p>
    <w:p w14:paraId="1435CD0C" w14:textId="77777777" w:rsidR="001C338F" w:rsidRPr="00DC4556" w:rsidRDefault="001C338F" w:rsidP="00DC4556">
      <w:pPr>
        <w:numPr>
          <w:ilvl w:val="0"/>
          <w:numId w:val="69"/>
        </w:numPr>
        <w:spacing w:before="100" w:beforeAutospacing="1" w:after="100" w:afterAutospacing="1" w:line="240" w:lineRule="auto"/>
        <w:rPr>
          <w:rFonts w:ascii="Arial" w:hAnsi="Arial" w:cs="Arial"/>
          <w:lang w:val="es-PE"/>
        </w:rPr>
      </w:pPr>
      <w:r w:rsidRPr="00DC4556">
        <w:rPr>
          <w:rFonts w:ascii="Arial" w:hAnsi="Arial" w:cs="Arial"/>
          <w:lang w:val="es-PE"/>
        </w:rPr>
        <w:t xml:space="preserve">Valores de pH. </w:t>
      </w:r>
    </w:p>
    <w:p w14:paraId="6F080B1D" w14:textId="77777777" w:rsidR="001C338F" w:rsidRPr="00DC4556" w:rsidRDefault="001C338F" w:rsidP="00DC4556">
      <w:pPr>
        <w:numPr>
          <w:ilvl w:val="0"/>
          <w:numId w:val="69"/>
        </w:numPr>
        <w:spacing w:before="100" w:beforeAutospacing="1" w:after="100" w:afterAutospacing="1" w:line="240" w:lineRule="auto"/>
        <w:rPr>
          <w:rFonts w:ascii="Arial" w:hAnsi="Arial" w:cs="Arial"/>
          <w:lang w:val="es-PE"/>
        </w:rPr>
      </w:pPr>
      <w:r w:rsidRPr="00DC4556">
        <w:rPr>
          <w:rFonts w:ascii="Arial" w:hAnsi="Arial" w:cs="Arial"/>
          <w:lang w:val="es-PE"/>
        </w:rPr>
        <w:t xml:space="preserve">Concentración de metales pesados. </w:t>
      </w:r>
    </w:p>
    <w:p w14:paraId="229F5BDC" w14:textId="77777777" w:rsidR="001C338F" w:rsidRPr="00DC4556" w:rsidRDefault="001C338F" w:rsidP="00DC4556">
      <w:pPr>
        <w:numPr>
          <w:ilvl w:val="0"/>
          <w:numId w:val="69"/>
        </w:numPr>
        <w:spacing w:before="100" w:beforeAutospacing="1" w:after="100" w:afterAutospacing="1" w:line="240" w:lineRule="auto"/>
        <w:rPr>
          <w:rFonts w:ascii="Arial" w:hAnsi="Arial" w:cs="Arial"/>
          <w:lang w:val="es-PE"/>
        </w:rPr>
      </w:pPr>
      <w:r w:rsidRPr="00DC4556">
        <w:rPr>
          <w:rFonts w:ascii="Arial" w:hAnsi="Arial" w:cs="Arial"/>
          <w:lang w:val="es-PE"/>
        </w:rPr>
        <w:t xml:space="preserve">Sólidos suspendidos totales. </w:t>
      </w:r>
    </w:p>
    <w:p w14:paraId="5693D85E" w14:textId="77777777" w:rsidR="001C338F" w:rsidRPr="00DC4556" w:rsidRDefault="001C338F" w:rsidP="00DC4556">
      <w:pPr>
        <w:numPr>
          <w:ilvl w:val="0"/>
          <w:numId w:val="69"/>
        </w:numPr>
        <w:spacing w:before="100" w:beforeAutospacing="1" w:after="100" w:afterAutospacing="1" w:line="240" w:lineRule="auto"/>
        <w:rPr>
          <w:rFonts w:ascii="Arial" w:hAnsi="Arial" w:cs="Arial"/>
          <w:lang w:val="es-PE"/>
        </w:rPr>
      </w:pPr>
      <w:r w:rsidRPr="00DC4556">
        <w:rPr>
          <w:rFonts w:ascii="Arial" w:hAnsi="Arial" w:cs="Arial"/>
          <w:lang w:val="es-PE"/>
        </w:rPr>
        <w:t xml:space="preserve">Conductividad eléctrica. </w:t>
      </w:r>
    </w:p>
    <w:p w14:paraId="00E07900" w14:textId="77777777" w:rsidR="001C338F" w:rsidRPr="00DC4556" w:rsidRDefault="001C338F" w:rsidP="00DC4556">
      <w:pPr>
        <w:numPr>
          <w:ilvl w:val="0"/>
          <w:numId w:val="69"/>
        </w:numPr>
        <w:spacing w:before="100" w:beforeAutospacing="1" w:after="100" w:afterAutospacing="1" w:line="240" w:lineRule="auto"/>
        <w:rPr>
          <w:rFonts w:ascii="Arial" w:hAnsi="Arial" w:cs="Arial"/>
          <w:lang w:val="es-PE"/>
        </w:rPr>
      </w:pPr>
      <w:r w:rsidRPr="00DC4556">
        <w:rPr>
          <w:rFonts w:ascii="Arial" w:hAnsi="Arial" w:cs="Arial"/>
          <w:lang w:val="es-PE"/>
        </w:rPr>
        <w:t xml:space="preserve">Concentraciones de elementos potencialmente contaminantes. </w:t>
      </w:r>
    </w:p>
    <w:p w14:paraId="3E8EA93A" w14:textId="77777777" w:rsidR="001C338F" w:rsidRPr="00DC4556" w:rsidRDefault="001C338F" w:rsidP="00DC4556">
      <w:pPr>
        <w:pStyle w:val="NormalWeb"/>
        <w:ind w:firstLine="720"/>
        <w:rPr>
          <w:rFonts w:ascii="Arial" w:hAnsi="Arial" w:cs="Arial"/>
          <w:lang w:val="es-PE"/>
        </w:rPr>
      </w:pPr>
      <w:r w:rsidRPr="00DC4556">
        <w:rPr>
          <w:rFonts w:ascii="Arial" w:hAnsi="Arial" w:cs="Arial"/>
          <w:lang w:val="es-PE"/>
        </w:rPr>
        <w:t>Estos indicadores permiten verificar el cumplimiento de los estándares ambientales establecidos.</w:t>
      </w:r>
    </w:p>
    <w:p w14:paraId="29FF1509" w14:textId="77777777" w:rsidR="001C338F" w:rsidRPr="00DC4556" w:rsidRDefault="001C338F" w:rsidP="00DC4556">
      <w:pPr>
        <w:pStyle w:val="Ttulo3"/>
        <w:spacing w:line="240" w:lineRule="auto"/>
        <w:rPr>
          <w:rFonts w:ascii="Arial" w:hAnsi="Arial" w:cs="Arial"/>
          <w:color w:val="auto"/>
          <w:lang w:val="es-PE"/>
        </w:rPr>
      </w:pPr>
      <w:r w:rsidRPr="00DC4556">
        <w:rPr>
          <w:rStyle w:val="Textoennegrita"/>
          <w:rFonts w:ascii="Arial" w:hAnsi="Arial" w:cs="Arial"/>
          <w:color w:val="auto"/>
          <w:lang w:val="es-PE"/>
        </w:rPr>
        <w:t>Indicadores de emisiones atmosféricas</w:t>
      </w:r>
    </w:p>
    <w:p w14:paraId="39D6C43A" w14:textId="77777777" w:rsidR="001C338F" w:rsidRPr="00DC4556" w:rsidRDefault="001C338F" w:rsidP="00DC4556">
      <w:pPr>
        <w:pStyle w:val="NormalWeb"/>
        <w:rPr>
          <w:rFonts w:ascii="Arial" w:hAnsi="Arial" w:cs="Arial"/>
          <w:lang w:val="es-PE"/>
        </w:rPr>
      </w:pPr>
      <w:r w:rsidRPr="00DC4556">
        <w:rPr>
          <w:rFonts w:ascii="Arial" w:hAnsi="Arial" w:cs="Arial"/>
          <w:lang w:val="es-PE"/>
        </w:rPr>
        <w:t>Evalúan las emisiones generadas por procesos productivos, transporte y equipos utilizados.</w:t>
      </w:r>
    </w:p>
    <w:p w14:paraId="7F32BA43" w14:textId="77777777" w:rsidR="001C338F" w:rsidRPr="00DC4556" w:rsidRDefault="001C338F" w:rsidP="00DC4556">
      <w:pPr>
        <w:pStyle w:val="NormalWeb"/>
        <w:rPr>
          <w:rFonts w:ascii="Arial" w:hAnsi="Arial" w:cs="Arial"/>
          <w:lang w:val="es-PE"/>
        </w:rPr>
      </w:pPr>
      <w:r w:rsidRPr="00DC4556">
        <w:rPr>
          <w:rFonts w:ascii="Arial" w:hAnsi="Arial" w:cs="Arial"/>
          <w:lang w:val="es-PE"/>
        </w:rPr>
        <w:t>Ejemplos:</w:t>
      </w:r>
    </w:p>
    <w:p w14:paraId="58208A55" w14:textId="77777777" w:rsidR="001C338F" w:rsidRPr="00DC4556" w:rsidRDefault="001C338F" w:rsidP="00DC4556">
      <w:pPr>
        <w:numPr>
          <w:ilvl w:val="0"/>
          <w:numId w:val="70"/>
        </w:numPr>
        <w:spacing w:before="100" w:beforeAutospacing="1" w:after="100" w:afterAutospacing="1" w:line="240" w:lineRule="auto"/>
        <w:rPr>
          <w:rFonts w:ascii="Arial" w:hAnsi="Arial" w:cs="Arial"/>
          <w:lang w:val="es-PE"/>
        </w:rPr>
      </w:pPr>
      <w:r w:rsidRPr="00DC4556">
        <w:rPr>
          <w:rFonts w:ascii="Arial" w:hAnsi="Arial" w:cs="Arial"/>
          <w:lang w:val="es-PE"/>
        </w:rPr>
        <w:t xml:space="preserve">Concentración de material particulado PM10 y PM2.5. </w:t>
      </w:r>
    </w:p>
    <w:p w14:paraId="7367D197" w14:textId="77777777" w:rsidR="001C338F" w:rsidRPr="00DC4556" w:rsidRDefault="001C338F" w:rsidP="00DC4556">
      <w:pPr>
        <w:numPr>
          <w:ilvl w:val="0"/>
          <w:numId w:val="70"/>
        </w:numPr>
        <w:spacing w:before="100" w:beforeAutospacing="1" w:after="100" w:afterAutospacing="1" w:line="240" w:lineRule="auto"/>
        <w:rPr>
          <w:rFonts w:ascii="Arial" w:hAnsi="Arial" w:cs="Arial"/>
          <w:lang w:val="es-PE"/>
        </w:rPr>
      </w:pPr>
      <w:r w:rsidRPr="00DC4556">
        <w:rPr>
          <w:rFonts w:ascii="Arial" w:hAnsi="Arial" w:cs="Arial"/>
          <w:lang w:val="es-PE"/>
        </w:rPr>
        <w:t xml:space="preserve">Emisiones de gases de combustión. </w:t>
      </w:r>
    </w:p>
    <w:p w14:paraId="70E09194" w14:textId="77777777" w:rsidR="001C338F" w:rsidRPr="00DC4556" w:rsidRDefault="001C338F" w:rsidP="00DC4556">
      <w:pPr>
        <w:numPr>
          <w:ilvl w:val="0"/>
          <w:numId w:val="70"/>
        </w:numPr>
        <w:spacing w:before="100" w:beforeAutospacing="1" w:after="100" w:afterAutospacing="1" w:line="240" w:lineRule="auto"/>
        <w:rPr>
          <w:rFonts w:ascii="Arial" w:hAnsi="Arial" w:cs="Arial"/>
          <w:lang w:val="es-PE"/>
        </w:rPr>
      </w:pPr>
      <w:r w:rsidRPr="00DC4556">
        <w:rPr>
          <w:rFonts w:ascii="Arial" w:hAnsi="Arial" w:cs="Arial"/>
          <w:lang w:val="es-PE"/>
        </w:rPr>
        <w:t>Cantidad de emisiones de CO</w:t>
      </w:r>
      <w:r w:rsidRPr="00DC4556">
        <w:rPr>
          <w:rFonts w:ascii="Cambria Math" w:hAnsi="Cambria Math" w:cs="Cambria Math"/>
          <w:lang w:val="es-PE"/>
        </w:rPr>
        <w:t>₂</w:t>
      </w:r>
      <w:r w:rsidRPr="00DC4556">
        <w:rPr>
          <w:rFonts w:ascii="Arial" w:hAnsi="Arial" w:cs="Arial"/>
          <w:lang w:val="es-PE"/>
        </w:rPr>
        <w:t xml:space="preserve"> generadas. </w:t>
      </w:r>
    </w:p>
    <w:p w14:paraId="723DC131" w14:textId="77777777" w:rsidR="001C338F" w:rsidRPr="00DC4556" w:rsidRDefault="001C338F" w:rsidP="00DC4556">
      <w:pPr>
        <w:pStyle w:val="NormalWeb"/>
        <w:rPr>
          <w:rFonts w:ascii="Arial" w:hAnsi="Arial" w:cs="Arial"/>
          <w:lang w:val="es-PE"/>
        </w:rPr>
      </w:pPr>
      <w:r w:rsidRPr="00DC4556">
        <w:rPr>
          <w:rFonts w:ascii="Arial" w:hAnsi="Arial" w:cs="Arial"/>
          <w:lang w:val="es-PE"/>
        </w:rPr>
        <w:t>Estos indicadores permiten implementar medidas para reducir la contaminación atmosférica.</w:t>
      </w:r>
    </w:p>
    <w:p w14:paraId="3B7B2727" w14:textId="77777777" w:rsidR="001C338F" w:rsidRPr="00DC4556" w:rsidRDefault="001C338F" w:rsidP="00DC4556">
      <w:pPr>
        <w:pStyle w:val="Ttulo3"/>
        <w:spacing w:line="240" w:lineRule="auto"/>
        <w:rPr>
          <w:rFonts w:ascii="Arial" w:hAnsi="Arial" w:cs="Arial"/>
          <w:color w:val="auto"/>
          <w:lang w:val="es-PE"/>
        </w:rPr>
      </w:pPr>
      <w:r w:rsidRPr="00DC4556">
        <w:rPr>
          <w:rStyle w:val="Textoennegrita"/>
          <w:rFonts w:ascii="Arial" w:hAnsi="Arial" w:cs="Arial"/>
          <w:color w:val="auto"/>
          <w:lang w:val="es-PE"/>
        </w:rPr>
        <w:t>Indicadores de residuos y materiales peligrosos</w:t>
      </w:r>
    </w:p>
    <w:p w14:paraId="7E99C673" w14:textId="77777777" w:rsidR="001C338F" w:rsidRPr="00DC4556" w:rsidRDefault="001C338F" w:rsidP="00DC4556">
      <w:pPr>
        <w:pStyle w:val="NormalWeb"/>
        <w:rPr>
          <w:rFonts w:ascii="Arial" w:hAnsi="Arial" w:cs="Arial"/>
          <w:lang w:val="es-PE"/>
        </w:rPr>
      </w:pPr>
      <w:r w:rsidRPr="00DC4556">
        <w:rPr>
          <w:rFonts w:ascii="Arial" w:hAnsi="Arial" w:cs="Arial"/>
          <w:lang w:val="es-PE"/>
        </w:rPr>
        <w:t>Permiten evaluar la eficiencia del manejo de residuos generados durante las operaciones.</w:t>
      </w:r>
    </w:p>
    <w:p w14:paraId="6C5F2E53" w14:textId="77777777" w:rsidR="001C338F" w:rsidRPr="00DC4556" w:rsidRDefault="001C338F" w:rsidP="00DC4556">
      <w:pPr>
        <w:pStyle w:val="NormalWeb"/>
        <w:rPr>
          <w:rFonts w:ascii="Arial" w:hAnsi="Arial" w:cs="Arial"/>
          <w:lang w:val="es-PE"/>
        </w:rPr>
      </w:pPr>
      <w:r w:rsidRPr="00DC4556">
        <w:rPr>
          <w:rFonts w:ascii="Arial" w:hAnsi="Arial" w:cs="Arial"/>
          <w:lang w:val="es-PE"/>
        </w:rPr>
        <w:t>Ejemplos:</w:t>
      </w:r>
    </w:p>
    <w:p w14:paraId="1A810C6F" w14:textId="77777777" w:rsidR="001C338F" w:rsidRPr="00DC4556" w:rsidRDefault="001C338F" w:rsidP="00DC4556">
      <w:pPr>
        <w:numPr>
          <w:ilvl w:val="0"/>
          <w:numId w:val="71"/>
        </w:numPr>
        <w:spacing w:before="100" w:beforeAutospacing="1" w:after="100" w:afterAutospacing="1" w:line="240" w:lineRule="auto"/>
        <w:rPr>
          <w:rFonts w:ascii="Arial" w:hAnsi="Arial" w:cs="Arial"/>
          <w:lang w:val="es-PE"/>
        </w:rPr>
      </w:pPr>
      <w:r w:rsidRPr="00DC4556">
        <w:rPr>
          <w:rFonts w:ascii="Arial" w:hAnsi="Arial" w:cs="Arial"/>
          <w:lang w:val="es-PE"/>
        </w:rPr>
        <w:t xml:space="preserve">Toneladas de residuos generados. </w:t>
      </w:r>
    </w:p>
    <w:p w14:paraId="63C6AF8D" w14:textId="77777777" w:rsidR="001C338F" w:rsidRPr="00DC4556" w:rsidRDefault="001C338F" w:rsidP="00DC4556">
      <w:pPr>
        <w:numPr>
          <w:ilvl w:val="0"/>
          <w:numId w:val="71"/>
        </w:numPr>
        <w:spacing w:before="100" w:beforeAutospacing="1" w:after="100" w:afterAutospacing="1" w:line="240" w:lineRule="auto"/>
        <w:rPr>
          <w:rFonts w:ascii="Arial" w:hAnsi="Arial" w:cs="Arial"/>
          <w:lang w:val="es-PE"/>
        </w:rPr>
      </w:pPr>
      <w:r w:rsidRPr="00DC4556">
        <w:rPr>
          <w:rFonts w:ascii="Arial" w:hAnsi="Arial" w:cs="Arial"/>
          <w:lang w:val="es-PE"/>
        </w:rPr>
        <w:t xml:space="preserve">Porcentaje de residuos reciclados o valorizados. </w:t>
      </w:r>
    </w:p>
    <w:p w14:paraId="58499B06" w14:textId="77777777" w:rsidR="001C338F" w:rsidRPr="00DC4556" w:rsidRDefault="001C338F" w:rsidP="00DC4556">
      <w:pPr>
        <w:numPr>
          <w:ilvl w:val="0"/>
          <w:numId w:val="71"/>
        </w:numPr>
        <w:spacing w:before="100" w:beforeAutospacing="1" w:after="100" w:afterAutospacing="1" w:line="240" w:lineRule="auto"/>
        <w:rPr>
          <w:rFonts w:ascii="Arial" w:hAnsi="Arial" w:cs="Arial"/>
          <w:lang w:val="es-PE"/>
        </w:rPr>
      </w:pPr>
      <w:r w:rsidRPr="00DC4556">
        <w:rPr>
          <w:rFonts w:ascii="Arial" w:hAnsi="Arial" w:cs="Arial"/>
          <w:lang w:val="es-PE"/>
        </w:rPr>
        <w:t xml:space="preserve">Cantidad de residuos peligrosos gestionados adecuadamente. </w:t>
      </w:r>
    </w:p>
    <w:p w14:paraId="1ACD171D" w14:textId="77777777" w:rsidR="001C338F" w:rsidRPr="00DC4556" w:rsidRDefault="001C338F" w:rsidP="00DC4556">
      <w:pPr>
        <w:numPr>
          <w:ilvl w:val="0"/>
          <w:numId w:val="71"/>
        </w:numPr>
        <w:spacing w:before="100" w:beforeAutospacing="1" w:after="100" w:afterAutospacing="1" w:line="240" w:lineRule="auto"/>
        <w:rPr>
          <w:rFonts w:ascii="Arial" w:hAnsi="Arial" w:cs="Arial"/>
          <w:lang w:val="es-PE"/>
        </w:rPr>
      </w:pPr>
      <w:r w:rsidRPr="00DC4556">
        <w:rPr>
          <w:rFonts w:ascii="Arial" w:hAnsi="Arial" w:cs="Arial"/>
          <w:lang w:val="es-PE"/>
        </w:rPr>
        <w:t xml:space="preserve">Cumplimiento de programas de disposición final. </w:t>
      </w:r>
    </w:p>
    <w:p w14:paraId="48FC7685" w14:textId="77777777" w:rsidR="001C338F" w:rsidRPr="00DC4556" w:rsidRDefault="001C338F" w:rsidP="00DC4556">
      <w:pPr>
        <w:pStyle w:val="NormalWeb"/>
        <w:ind w:firstLine="360"/>
        <w:rPr>
          <w:rFonts w:ascii="Arial" w:hAnsi="Arial" w:cs="Arial"/>
          <w:lang w:val="es-PE"/>
        </w:rPr>
      </w:pPr>
      <w:r w:rsidRPr="00DC4556">
        <w:rPr>
          <w:rFonts w:ascii="Arial" w:hAnsi="Arial" w:cs="Arial"/>
          <w:lang w:val="es-PE"/>
        </w:rPr>
        <w:t>Una adecuada gestión de residuos reduce riesgos ambientales y mejora la eficiencia operacional.</w:t>
      </w:r>
    </w:p>
    <w:p w14:paraId="113B449A" w14:textId="77777777" w:rsidR="001C338F" w:rsidRPr="00DC4556" w:rsidRDefault="001C338F" w:rsidP="00DC4556">
      <w:pPr>
        <w:pStyle w:val="Ttulo3"/>
        <w:spacing w:line="240" w:lineRule="auto"/>
        <w:rPr>
          <w:rFonts w:ascii="Arial" w:hAnsi="Arial" w:cs="Arial"/>
          <w:color w:val="auto"/>
          <w:lang w:val="es-PE"/>
        </w:rPr>
      </w:pPr>
      <w:r w:rsidRPr="00DC4556">
        <w:rPr>
          <w:rStyle w:val="Textoennegrita"/>
          <w:rFonts w:ascii="Arial" w:hAnsi="Arial" w:cs="Arial"/>
          <w:color w:val="auto"/>
          <w:lang w:val="es-PE"/>
        </w:rPr>
        <w:t>Indicadores de biodiversidad y rehabilitación ambiental</w:t>
      </w:r>
    </w:p>
    <w:p w14:paraId="29C370A2" w14:textId="77777777" w:rsidR="001C338F" w:rsidRPr="00DC4556" w:rsidRDefault="001C338F" w:rsidP="00DC4556">
      <w:pPr>
        <w:pStyle w:val="NormalWeb"/>
        <w:ind w:firstLine="720"/>
        <w:rPr>
          <w:rFonts w:ascii="Arial" w:hAnsi="Arial" w:cs="Arial"/>
          <w:lang w:val="es-PE"/>
        </w:rPr>
      </w:pPr>
      <w:r w:rsidRPr="00DC4556">
        <w:rPr>
          <w:rFonts w:ascii="Arial" w:hAnsi="Arial" w:cs="Arial"/>
          <w:lang w:val="es-PE"/>
        </w:rPr>
        <w:t>En proyectos ubicados en zonas sensibles, es necesario evaluar el comportamiento de los ecosistemas afectados.</w:t>
      </w:r>
    </w:p>
    <w:p w14:paraId="49C4C287" w14:textId="77777777" w:rsidR="001C338F" w:rsidRPr="00DC4556" w:rsidRDefault="001C338F" w:rsidP="00DC4556">
      <w:pPr>
        <w:pStyle w:val="NormalWeb"/>
        <w:rPr>
          <w:rFonts w:ascii="Arial" w:hAnsi="Arial" w:cs="Arial"/>
          <w:lang w:val="es-PE"/>
        </w:rPr>
      </w:pPr>
      <w:r w:rsidRPr="00DC4556">
        <w:rPr>
          <w:rFonts w:ascii="Arial" w:hAnsi="Arial" w:cs="Arial"/>
          <w:lang w:val="es-PE"/>
        </w:rPr>
        <w:t>Algunos indicadores utilizados son:</w:t>
      </w:r>
    </w:p>
    <w:p w14:paraId="1C67A06B" w14:textId="77777777" w:rsidR="001C338F" w:rsidRPr="00DC4556" w:rsidRDefault="001C338F" w:rsidP="00DC4556">
      <w:pPr>
        <w:numPr>
          <w:ilvl w:val="0"/>
          <w:numId w:val="72"/>
        </w:numPr>
        <w:spacing w:before="100" w:beforeAutospacing="1" w:after="100" w:afterAutospacing="1" w:line="240" w:lineRule="auto"/>
        <w:rPr>
          <w:rFonts w:ascii="Arial" w:hAnsi="Arial" w:cs="Arial"/>
          <w:lang w:val="es-PE"/>
        </w:rPr>
      </w:pPr>
      <w:r w:rsidRPr="00DC4556">
        <w:rPr>
          <w:rFonts w:ascii="Arial" w:hAnsi="Arial" w:cs="Arial"/>
          <w:lang w:val="es-PE"/>
        </w:rPr>
        <w:t xml:space="preserve">Número de especies identificadas durante monitoreos. </w:t>
      </w:r>
    </w:p>
    <w:p w14:paraId="4E81E783" w14:textId="77777777" w:rsidR="001C338F" w:rsidRPr="00DC4556" w:rsidRDefault="001C338F" w:rsidP="00DC4556">
      <w:pPr>
        <w:numPr>
          <w:ilvl w:val="0"/>
          <w:numId w:val="72"/>
        </w:numPr>
        <w:spacing w:before="100" w:beforeAutospacing="1" w:after="100" w:afterAutospacing="1" w:line="240" w:lineRule="auto"/>
        <w:rPr>
          <w:rFonts w:ascii="Arial" w:hAnsi="Arial" w:cs="Arial"/>
          <w:lang w:val="es-PE"/>
        </w:rPr>
      </w:pPr>
      <w:r w:rsidRPr="00DC4556">
        <w:rPr>
          <w:rFonts w:ascii="Arial" w:hAnsi="Arial" w:cs="Arial"/>
          <w:lang w:val="es-PE"/>
        </w:rPr>
        <w:t xml:space="preserve">Superficie rehabilitada o revegetada. </w:t>
      </w:r>
    </w:p>
    <w:p w14:paraId="689B60BB" w14:textId="77777777" w:rsidR="001C338F" w:rsidRPr="00DC4556" w:rsidRDefault="001C338F" w:rsidP="00DC4556">
      <w:pPr>
        <w:numPr>
          <w:ilvl w:val="0"/>
          <w:numId w:val="72"/>
        </w:numPr>
        <w:spacing w:before="100" w:beforeAutospacing="1" w:after="100" w:afterAutospacing="1" w:line="240" w:lineRule="auto"/>
        <w:rPr>
          <w:rFonts w:ascii="Arial" w:hAnsi="Arial" w:cs="Arial"/>
          <w:lang w:val="es-PE"/>
        </w:rPr>
      </w:pPr>
      <w:r w:rsidRPr="00DC4556">
        <w:rPr>
          <w:rFonts w:ascii="Arial" w:hAnsi="Arial" w:cs="Arial"/>
          <w:lang w:val="es-PE"/>
        </w:rPr>
        <w:t xml:space="preserve">Supervivencia de especies utilizadas en programas de recuperación. </w:t>
      </w:r>
    </w:p>
    <w:p w14:paraId="2BDAE577" w14:textId="77777777" w:rsidR="001C338F" w:rsidRPr="00DC4556" w:rsidRDefault="001C338F" w:rsidP="00DC4556">
      <w:pPr>
        <w:numPr>
          <w:ilvl w:val="0"/>
          <w:numId w:val="72"/>
        </w:numPr>
        <w:spacing w:before="100" w:beforeAutospacing="1" w:after="100" w:afterAutospacing="1" w:line="240" w:lineRule="auto"/>
        <w:rPr>
          <w:rFonts w:ascii="Arial" w:hAnsi="Arial" w:cs="Arial"/>
          <w:lang w:val="es-PE"/>
        </w:rPr>
      </w:pPr>
      <w:r w:rsidRPr="00DC4556">
        <w:rPr>
          <w:rFonts w:ascii="Arial" w:hAnsi="Arial" w:cs="Arial"/>
          <w:lang w:val="es-PE"/>
        </w:rPr>
        <w:t xml:space="preserve">Estado de áreas restauradas. </w:t>
      </w:r>
    </w:p>
    <w:p w14:paraId="07A1BF8E" w14:textId="77777777" w:rsidR="001C338F" w:rsidRPr="00DC4556" w:rsidRDefault="001C338F" w:rsidP="00DC4556">
      <w:pPr>
        <w:pStyle w:val="NormalWeb"/>
        <w:rPr>
          <w:rFonts w:ascii="Arial" w:hAnsi="Arial" w:cs="Arial"/>
          <w:lang w:val="es-PE"/>
        </w:rPr>
      </w:pPr>
      <w:r w:rsidRPr="00DC4556">
        <w:rPr>
          <w:rFonts w:ascii="Arial" w:hAnsi="Arial" w:cs="Arial"/>
          <w:lang w:val="es-PE"/>
        </w:rPr>
        <w:t>Estos indicadores permiten evaluar la efectividad de las medidas de recuperación ambiental.</w:t>
      </w:r>
    </w:p>
    <w:p w14:paraId="6A694075" w14:textId="77777777" w:rsidR="001C338F" w:rsidRPr="00DC4556" w:rsidRDefault="001C338F" w:rsidP="00DC4556">
      <w:pPr>
        <w:pStyle w:val="Ttulo3"/>
        <w:spacing w:line="240" w:lineRule="auto"/>
        <w:rPr>
          <w:rFonts w:ascii="Arial" w:hAnsi="Arial" w:cs="Arial"/>
          <w:color w:val="auto"/>
          <w:lang w:val="es-PE"/>
        </w:rPr>
      </w:pPr>
      <w:r w:rsidRPr="00DC4556">
        <w:rPr>
          <w:rStyle w:val="Textoennegrita"/>
          <w:rFonts w:ascii="Arial" w:hAnsi="Arial" w:cs="Arial"/>
          <w:color w:val="auto"/>
          <w:lang w:val="es-PE"/>
        </w:rPr>
        <w:t>Establecimiento de objetivos y metas ambientales</w:t>
      </w:r>
    </w:p>
    <w:p w14:paraId="62DAB3F3" w14:textId="77777777" w:rsidR="001C338F" w:rsidRPr="00DC4556" w:rsidRDefault="001C338F" w:rsidP="00DC4556">
      <w:pPr>
        <w:pStyle w:val="NormalWeb"/>
        <w:ind w:firstLine="720"/>
        <w:rPr>
          <w:rFonts w:ascii="Arial" w:hAnsi="Arial" w:cs="Arial"/>
          <w:lang w:val="es-PE"/>
        </w:rPr>
      </w:pPr>
      <w:r w:rsidRPr="00DC4556">
        <w:rPr>
          <w:rFonts w:ascii="Arial" w:hAnsi="Arial" w:cs="Arial"/>
          <w:lang w:val="es-PE"/>
        </w:rPr>
        <w:t>Los indicadores ambientales deben estar vinculados con objetivos y metas claramente definidos.</w:t>
      </w:r>
    </w:p>
    <w:p w14:paraId="7B365D3F" w14:textId="77777777" w:rsidR="001C338F" w:rsidRPr="00DC4556" w:rsidRDefault="001C338F" w:rsidP="00DC4556">
      <w:pPr>
        <w:pStyle w:val="NormalWeb"/>
        <w:ind w:firstLine="720"/>
        <w:rPr>
          <w:rFonts w:ascii="Arial" w:hAnsi="Arial" w:cs="Arial"/>
          <w:lang w:val="es-PE"/>
        </w:rPr>
      </w:pPr>
      <w:r w:rsidRPr="00DC4556">
        <w:rPr>
          <w:rFonts w:ascii="Arial" w:hAnsi="Arial" w:cs="Arial"/>
          <w:lang w:val="es-PE"/>
        </w:rPr>
        <w:t>Un objetivo ambiental establece una dirección general de mejora, mientras que una meta ambiental define un resultado específico y medible.</w:t>
      </w:r>
    </w:p>
    <w:p w14:paraId="6FA43045" w14:textId="77777777" w:rsidR="001C338F" w:rsidRPr="00DC4556" w:rsidRDefault="001C338F" w:rsidP="00DC4556">
      <w:pPr>
        <w:pStyle w:val="NormalWeb"/>
        <w:rPr>
          <w:rFonts w:ascii="Arial" w:hAnsi="Arial" w:cs="Arial"/>
          <w:lang w:val="es-PE"/>
        </w:rPr>
      </w:pPr>
      <w:r w:rsidRPr="00DC4556">
        <w:rPr>
          <w:rFonts w:ascii="Arial" w:hAnsi="Arial" w:cs="Arial"/>
          <w:lang w:val="es-PE"/>
        </w:rPr>
        <w:t>Ejemplo:</w:t>
      </w:r>
    </w:p>
    <w:p w14:paraId="08DCC6F9" w14:textId="77777777" w:rsidR="001C338F" w:rsidRPr="00DC4556" w:rsidRDefault="001C338F" w:rsidP="00DC4556">
      <w:pPr>
        <w:pStyle w:val="NormalWeb"/>
        <w:rPr>
          <w:rFonts w:ascii="Arial" w:hAnsi="Arial" w:cs="Arial"/>
          <w:lang w:val="es-PE"/>
        </w:rPr>
      </w:pPr>
      <w:r w:rsidRPr="00DC4556">
        <w:rPr>
          <w:rStyle w:val="Textoennegrita"/>
          <w:rFonts w:ascii="Arial" w:hAnsi="Arial" w:cs="Arial"/>
          <w:lang w:val="es-PE"/>
        </w:rPr>
        <w:t>Objetivo ambiental:</w:t>
      </w:r>
    </w:p>
    <w:p w14:paraId="18C9F455" w14:textId="77777777" w:rsidR="001C338F" w:rsidRPr="00DC4556" w:rsidRDefault="001C338F" w:rsidP="00DC4556">
      <w:pPr>
        <w:pStyle w:val="NormalWeb"/>
        <w:rPr>
          <w:rFonts w:ascii="Arial" w:hAnsi="Arial" w:cs="Arial"/>
          <w:lang w:val="es-PE"/>
        </w:rPr>
      </w:pPr>
      <w:r w:rsidRPr="00DC4556">
        <w:rPr>
          <w:rFonts w:ascii="Arial" w:hAnsi="Arial" w:cs="Arial"/>
          <w:lang w:val="es-PE"/>
        </w:rPr>
        <w:t>Reducir el consumo de agua en los procesos productivos.</w:t>
      </w:r>
    </w:p>
    <w:p w14:paraId="16AF2B5C" w14:textId="77777777" w:rsidR="001C338F" w:rsidRPr="00DC4556" w:rsidRDefault="001C338F" w:rsidP="00DC4556">
      <w:pPr>
        <w:pStyle w:val="NormalWeb"/>
        <w:rPr>
          <w:rFonts w:ascii="Arial" w:hAnsi="Arial" w:cs="Arial"/>
          <w:lang w:val="es-PE"/>
        </w:rPr>
      </w:pPr>
      <w:r w:rsidRPr="00DC4556">
        <w:rPr>
          <w:rStyle w:val="Textoennegrita"/>
          <w:rFonts w:ascii="Arial" w:hAnsi="Arial" w:cs="Arial"/>
          <w:lang w:val="es-PE"/>
        </w:rPr>
        <w:t>Meta ambiental:</w:t>
      </w:r>
    </w:p>
    <w:p w14:paraId="591F3107" w14:textId="77777777" w:rsidR="001C338F" w:rsidRPr="00DC4556" w:rsidRDefault="001C338F" w:rsidP="00DC4556">
      <w:pPr>
        <w:pStyle w:val="NormalWeb"/>
        <w:rPr>
          <w:rFonts w:ascii="Arial" w:hAnsi="Arial" w:cs="Arial"/>
          <w:lang w:val="es-PE"/>
        </w:rPr>
      </w:pPr>
      <w:r w:rsidRPr="00DC4556">
        <w:rPr>
          <w:rFonts w:ascii="Arial" w:hAnsi="Arial" w:cs="Arial"/>
          <w:lang w:val="es-PE"/>
        </w:rPr>
        <w:t>Reducir en 15 % el consumo de agua fresca durante los próximos 12 meses.</w:t>
      </w:r>
    </w:p>
    <w:p w14:paraId="1CA8B3C2" w14:textId="77777777" w:rsidR="001C338F" w:rsidRPr="00DC4556" w:rsidRDefault="001C338F" w:rsidP="00DC4556">
      <w:pPr>
        <w:pStyle w:val="NormalWeb"/>
        <w:rPr>
          <w:rFonts w:ascii="Arial" w:hAnsi="Arial" w:cs="Arial"/>
          <w:lang w:val="es-PE"/>
        </w:rPr>
      </w:pPr>
      <w:r w:rsidRPr="00DC4556">
        <w:rPr>
          <w:rStyle w:val="Textoennegrita"/>
          <w:rFonts w:ascii="Arial" w:hAnsi="Arial" w:cs="Arial"/>
          <w:lang w:val="es-PE"/>
        </w:rPr>
        <w:t>Indicador:</w:t>
      </w:r>
    </w:p>
    <w:p w14:paraId="0F04E7A1" w14:textId="77777777" w:rsidR="001C338F" w:rsidRPr="00DC4556" w:rsidRDefault="001C338F" w:rsidP="00DC4556">
      <w:pPr>
        <w:pStyle w:val="NormalWeb"/>
        <w:rPr>
          <w:rFonts w:ascii="Arial" w:hAnsi="Arial" w:cs="Arial"/>
          <w:lang w:val="es-PE"/>
        </w:rPr>
      </w:pPr>
      <w:r w:rsidRPr="00DC4556">
        <w:rPr>
          <w:rFonts w:ascii="Arial" w:hAnsi="Arial" w:cs="Arial"/>
          <w:lang w:val="es-PE"/>
        </w:rPr>
        <w:t>Consumo de agua fresca por tonelada producida.</w:t>
      </w:r>
    </w:p>
    <w:p w14:paraId="4A36D046" w14:textId="77777777" w:rsidR="001C338F" w:rsidRPr="00DC4556" w:rsidRDefault="001C338F" w:rsidP="00DC4556">
      <w:pPr>
        <w:pStyle w:val="NormalWeb"/>
        <w:rPr>
          <w:rFonts w:ascii="Arial" w:hAnsi="Arial" w:cs="Arial"/>
          <w:lang w:val="es-PE"/>
        </w:rPr>
      </w:pPr>
      <w:r w:rsidRPr="00DC4556">
        <w:rPr>
          <w:rFonts w:ascii="Arial" w:hAnsi="Arial" w:cs="Arial"/>
          <w:lang w:val="es-PE"/>
        </w:rPr>
        <w:t>Esta relación permite evaluar si las acciones implementadas están generando los resultados esperados.</w:t>
      </w:r>
    </w:p>
    <w:p w14:paraId="549F648D" w14:textId="77777777" w:rsidR="001C338F" w:rsidRPr="00DC4556" w:rsidRDefault="001C338F" w:rsidP="00DC4556">
      <w:pPr>
        <w:pStyle w:val="Ttulo3"/>
        <w:spacing w:line="240" w:lineRule="auto"/>
        <w:rPr>
          <w:rFonts w:ascii="Arial" w:hAnsi="Arial" w:cs="Arial"/>
          <w:color w:val="auto"/>
          <w:lang w:val="es-PE"/>
        </w:rPr>
      </w:pPr>
      <w:r w:rsidRPr="00DC4556">
        <w:rPr>
          <w:rStyle w:val="Textoennegrita"/>
          <w:rFonts w:ascii="Arial" w:hAnsi="Arial" w:cs="Arial"/>
          <w:color w:val="auto"/>
          <w:lang w:val="es-PE"/>
        </w:rPr>
        <w:t>Seguimiento y análisis de indicadores ambientales</w:t>
      </w:r>
    </w:p>
    <w:p w14:paraId="01E14D44" w14:textId="77777777" w:rsidR="001C338F" w:rsidRPr="00DC4556" w:rsidRDefault="001C338F" w:rsidP="00DC4556">
      <w:pPr>
        <w:pStyle w:val="NormalWeb"/>
        <w:ind w:firstLine="720"/>
        <w:rPr>
          <w:rFonts w:ascii="Arial" w:hAnsi="Arial" w:cs="Arial"/>
          <w:lang w:val="es-PE"/>
        </w:rPr>
      </w:pPr>
      <w:r w:rsidRPr="00DC4556">
        <w:rPr>
          <w:rFonts w:ascii="Arial" w:hAnsi="Arial" w:cs="Arial"/>
          <w:lang w:val="es-PE"/>
        </w:rPr>
        <w:t>La medición de indicadores ambientales debe realizarse de manera periódica para identificar tendencias y tomar decisiones oportunas.</w:t>
      </w:r>
    </w:p>
    <w:p w14:paraId="3B5DED97" w14:textId="77777777" w:rsidR="001C338F" w:rsidRPr="00DC4556" w:rsidRDefault="001C338F" w:rsidP="00DC4556">
      <w:pPr>
        <w:pStyle w:val="NormalWeb"/>
        <w:rPr>
          <w:rFonts w:ascii="Arial" w:hAnsi="Arial" w:cs="Arial"/>
          <w:lang w:val="es-PE"/>
        </w:rPr>
      </w:pPr>
      <w:r w:rsidRPr="00DC4556">
        <w:rPr>
          <w:rFonts w:ascii="Arial" w:hAnsi="Arial" w:cs="Arial"/>
          <w:lang w:val="es-PE"/>
        </w:rPr>
        <w:t>El proceso de seguimiento incluye:</w:t>
      </w:r>
    </w:p>
    <w:p w14:paraId="1D708311" w14:textId="77777777" w:rsidR="001C338F" w:rsidRPr="00DC4556" w:rsidRDefault="001C338F" w:rsidP="00DC4556">
      <w:pPr>
        <w:numPr>
          <w:ilvl w:val="0"/>
          <w:numId w:val="73"/>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Recopilación de datos ambientales.</w:t>
      </w:r>
      <w:r w:rsidRPr="00DC4556">
        <w:rPr>
          <w:rFonts w:ascii="Arial" w:hAnsi="Arial" w:cs="Arial"/>
          <w:lang w:val="es-PE"/>
        </w:rPr>
        <w:t xml:space="preserve"> </w:t>
      </w:r>
    </w:p>
    <w:p w14:paraId="0060D90E" w14:textId="77777777" w:rsidR="001C338F" w:rsidRPr="00DC4556" w:rsidRDefault="001C338F" w:rsidP="00DC4556">
      <w:pPr>
        <w:numPr>
          <w:ilvl w:val="0"/>
          <w:numId w:val="73"/>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Validación de la información obtenida.</w:t>
      </w:r>
      <w:r w:rsidRPr="00DC4556">
        <w:rPr>
          <w:rFonts w:ascii="Arial" w:hAnsi="Arial" w:cs="Arial"/>
          <w:lang w:val="es-PE"/>
        </w:rPr>
        <w:t xml:space="preserve"> </w:t>
      </w:r>
    </w:p>
    <w:p w14:paraId="1E739234" w14:textId="77777777" w:rsidR="001C338F" w:rsidRPr="00DC4556" w:rsidRDefault="001C338F" w:rsidP="00DC4556">
      <w:pPr>
        <w:numPr>
          <w:ilvl w:val="0"/>
          <w:numId w:val="73"/>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Comparación con períodos anteriores.</w:t>
      </w:r>
      <w:r w:rsidRPr="00DC4556">
        <w:rPr>
          <w:rFonts w:ascii="Arial" w:hAnsi="Arial" w:cs="Arial"/>
          <w:lang w:val="es-PE"/>
        </w:rPr>
        <w:t xml:space="preserve"> </w:t>
      </w:r>
    </w:p>
    <w:p w14:paraId="52BC9D7F" w14:textId="77777777" w:rsidR="001C338F" w:rsidRPr="00DC4556" w:rsidRDefault="001C338F" w:rsidP="00DC4556">
      <w:pPr>
        <w:numPr>
          <w:ilvl w:val="0"/>
          <w:numId w:val="73"/>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Evaluación del cumplimiento de objetivos.</w:t>
      </w:r>
      <w:r w:rsidRPr="00DC4556">
        <w:rPr>
          <w:rFonts w:ascii="Arial" w:hAnsi="Arial" w:cs="Arial"/>
          <w:lang w:val="es-PE"/>
        </w:rPr>
        <w:t xml:space="preserve"> </w:t>
      </w:r>
    </w:p>
    <w:p w14:paraId="28F2F9BD" w14:textId="77777777" w:rsidR="001C338F" w:rsidRPr="00DC4556" w:rsidRDefault="001C338F" w:rsidP="00DC4556">
      <w:pPr>
        <w:numPr>
          <w:ilvl w:val="0"/>
          <w:numId w:val="73"/>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Identificación de desviaciones.</w:t>
      </w:r>
      <w:r w:rsidRPr="00DC4556">
        <w:rPr>
          <w:rFonts w:ascii="Arial" w:hAnsi="Arial" w:cs="Arial"/>
          <w:lang w:val="es-PE"/>
        </w:rPr>
        <w:t xml:space="preserve"> </w:t>
      </w:r>
    </w:p>
    <w:p w14:paraId="0C639105" w14:textId="77777777" w:rsidR="001C338F" w:rsidRPr="00DC4556" w:rsidRDefault="001C338F" w:rsidP="00DC4556">
      <w:pPr>
        <w:numPr>
          <w:ilvl w:val="0"/>
          <w:numId w:val="73"/>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Implementación de acciones de mejora.</w:t>
      </w:r>
      <w:r w:rsidRPr="00DC4556">
        <w:rPr>
          <w:rFonts w:ascii="Arial" w:hAnsi="Arial" w:cs="Arial"/>
          <w:lang w:val="es-PE"/>
        </w:rPr>
        <w:t xml:space="preserve"> </w:t>
      </w:r>
    </w:p>
    <w:p w14:paraId="62BF199F" w14:textId="77777777" w:rsidR="001C338F" w:rsidRPr="00DC4556" w:rsidRDefault="001C338F" w:rsidP="00DC4556">
      <w:pPr>
        <w:pStyle w:val="NormalWeb"/>
        <w:ind w:firstLine="360"/>
        <w:rPr>
          <w:rFonts w:ascii="Arial" w:hAnsi="Arial" w:cs="Arial"/>
          <w:lang w:val="es-PE"/>
        </w:rPr>
      </w:pPr>
      <w:r w:rsidRPr="00DC4556">
        <w:rPr>
          <w:rFonts w:ascii="Arial" w:hAnsi="Arial" w:cs="Arial"/>
          <w:lang w:val="es-PE"/>
        </w:rPr>
        <w:t>El análisis continuo permite que la gestión ambiental sea dinámica y se adapte a las necesidades reales de la organización.</w:t>
      </w:r>
    </w:p>
    <w:p w14:paraId="3136767E" w14:textId="77777777" w:rsidR="001C338F" w:rsidRPr="00DC4556" w:rsidRDefault="001C338F" w:rsidP="00DC4556">
      <w:pPr>
        <w:pStyle w:val="Ttulo3"/>
        <w:spacing w:line="240" w:lineRule="auto"/>
        <w:rPr>
          <w:rFonts w:ascii="Arial" w:hAnsi="Arial" w:cs="Arial"/>
          <w:color w:val="auto"/>
          <w:lang w:val="es-PE"/>
        </w:rPr>
      </w:pPr>
      <w:r w:rsidRPr="00DC4556">
        <w:rPr>
          <w:rStyle w:val="Textoennegrita"/>
          <w:rFonts w:ascii="Arial" w:hAnsi="Arial" w:cs="Arial"/>
          <w:color w:val="auto"/>
          <w:lang w:val="es-PE"/>
        </w:rPr>
        <w:t>Indicadores ambientales y mejora continua</w:t>
      </w:r>
    </w:p>
    <w:p w14:paraId="116C9306" w14:textId="77777777" w:rsidR="001C338F" w:rsidRPr="00DC4556" w:rsidRDefault="001C338F" w:rsidP="00DC4556">
      <w:pPr>
        <w:pStyle w:val="NormalWeb"/>
        <w:ind w:firstLine="720"/>
        <w:rPr>
          <w:rFonts w:ascii="Arial" w:hAnsi="Arial" w:cs="Arial"/>
          <w:lang w:val="es-PE"/>
        </w:rPr>
      </w:pPr>
      <w:r w:rsidRPr="00DC4556">
        <w:rPr>
          <w:rFonts w:ascii="Arial" w:hAnsi="Arial" w:cs="Arial"/>
          <w:lang w:val="es-PE"/>
        </w:rPr>
        <w:t xml:space="preserve">Los indicadores de desempeño ambiental forman parte del ciclo de mejora </w:t>
      </w:r>
      <w:proofErr w:type="gramStart"/>
      <w:r w:rsidRPr="00DC4556">
        <w:rPr>
          <w:rFonts w:ascii="Arial" w:hAnsi="Arial" w:cs="Arial"/>
          <w:lang w:val="es-PE"/>
        </w:rPr>
        <w:t>continua</w:t>
      </w:r>
      <w:proofErr w:type="gramEnd"/>
      <w:r w:rsidRPr="00DC4556">
        <w:rPr>
          <w:rFonts w:ascii="Arial" w:hAnsi="Arial" w:cs="Arial"/>
          <w:lang w:val="es-PE"/>
        </w:rPr>
        <w:t xml:space="preserve"> aplicado a los sistemas de gestión ambiental.</w:t>
      </w:r>
    </w:p>
    <w:p w14:paraId="0D50F917" w14:textId="77777777" w:rsidR="001C338F" w:rsidRPr="00DC4556" w:rsidRDefault="001C338F" w:rsidP="00DC4556">
      <w:pPr>
        <w:pStyle w:val="NormalWeb"/>
        <w:rPr>
          <w:rFonts w:ascii="Arial" w:hAnsi="Arial" w:cs="Arial"/>
          <w:lang w:val="es-PE"/>
        </w:rPr>
      </w:pPr>
      <w:r w:rsidRPr="00DC4556">
        <w:rPr>
          <w:rFonts w:ascii="Arial" w:hAnsi="Arial" w:cs="Arial"/>
          <w:lang w:val="es-PE"/>
        </w:rPr>
        <w:t>Mediante el análisis de indicadores, las organizaciones pueden:</w:t>
      </w:r>
    </w:p>
    <w:p w14:paraId="7670ABC3" w14:textId="77777777" w:rsidR="001C338F" w:rsidRPr="00DC4556" w:rsidRDefault="001C338F" w:rsidP="00DC4556">
      <w:pPr>
        <w:numPr>
          <w:ilvl w:val="0"/>
          <w:numId w:val="74"/>
        </w:numPr>
        <w:spacing w:before="100" w:beforeAutospacing="1" w:after="100" w:afterAutospacing="1" w:line="240" w:lineRule="auto"/>
        <w:rPr>
          <w:rFonts w:ascii="Arial" w:hAnsi="Arial" w:cs="Arial"/>
          <w:lang w:val="es-PE"/>
        </w:rPr>
      </w:pPr>
      <w:r w:rsidRPr="00DC4556">
        <w:rPr>
          <w:rFonts w:ascii="Arial" w:hAnsi="Arial" w:cs="Arial"/>
          <w:lang w:val="es-PE"/>
        </w:rPr>
        <w:t xml:space="preserve">Identificar oportunidades de optimización. </w:t>
      </w:r>
    </w:p>
    <w:p w14:paraId="5B7A51D2" w14:textId="77777777" w:rsidR="001C338F" w:rsidRPr="00DC4556" w:rsidRDefault="001C338F" w:rsidP="00DC4556">
      <w:pPr>
        <w:numPr>
          <w:ilvl w:val="0"/>
          <w:numId w:val="74"/>
        </w:numPr>
        <w:spacing w:before="100" w:beforeAutospacing="1" w:after="100" w:afterAutospacing="1" w:line="240" w:lineRule="auto"/>
        <w:rPr>
          <w:rFonts w:ascii="Arial" w:hAnsi="Arial" w:cs="Arial"/>
          <w:lang w:val="es-PE"/>
        </w:rPr>
      </w:pPr>
      <w:r w:rsidRPr="00DC4556">
        <w:rPr>
          <w:rFonts w:ascii="Arial" w:hAnsi="Arial" w:cs="Arial"/>
          <w:lang w:val="es-PE"/>
        </w:rPr>
        <w:t xml:space="preserve">Reducir consumos innecesarios. </w:t>
      </w:r>
    </w:p>
    <w:p w14:paraId="7EA1DA66" w14:textId="77777777" w:rsidR="001C338F" w:rsidRPr="00DC4556" w:rsidRDefault="001C338F" w:rsidP="00DC4556">
      <w:pPr>
        <w:numPr>
          <w:ilvl w:val="0"/>
          <w:numId w:val="74"/>
        </w:numPr>
        <w:spacing w:before="100" w:beforeAutospacing="1" w:after="100" w:afterAutospacing="1" w:line="240" w:lineRule="auto"/>
        <w:rPr>
          <w:rFonts w:ascii="Arial" w:hAnsi="Arial" w:cs="Arial"/>
          <w:lang w:val="es-PE"/>
        </w:rPr>
      </w:pPr>
      <w:r w:rsidRPr="00DC4556">
        <w:rPr>
          <w:rFonts w:ascii="Arial" w:hAnsi="Arial" w:cs="Arial"/>
          <w:lang w:val="es-PE"/>
        </w:rPr>
        <w:t xml:space="preserve">Prevenir impactos ambientales. </w:t>
      </w:r>
    </w:p>
    <w:p w14:paraId="22447796" w14:textId="77777777" w:rsidR="001C338F" w:rsidRPr="00DC4556" w:rsidRDefault="001C338F" w:rsidP="00DC4556">
      <w:pPr>
        <w:numPr>
          <w:ilvl w:val="0"/>
          <w:numId w:val="74"/>
        </w:numPr>
        <w:spacing w:before="100" w:beforeAutospacing="1" w:after="100" w:afterAutospacing="1" w:line="240" w:lineRule="auto"/>
        <w:rPr>
          <w:rFonts w:ascii="Arial" w:hAnsi="Arial" w:cs="Arial"/>
          <w:lang w:val="es-PE"/>
        </w:rPr>
      </w:pPr>
      <w:r w:rsidRPr="00DC4556">
        <w:rPr>
          <w:rFonts w:ascii="Arial" w:hAnsi="Arial" w:cs="Arial"/>
          <w:lang w:val="es-PE"/>
        </w:rPr>
        <w:t xml:space="preserve">Mejorar procesos productivos. </w:t>
      </w:r>
    </w:p>
    <w:p w14:paraId="37AC8B23" w14:textId="77777777" w:rsidR="001C338F" w:rsidRPr="00DC4556" w:rsidRDefault="001C338F" w:rsidP="00DC4556">
      <w:pPr>
        <w:numPr>
          <w:ilvl w:val="0"/>
          <w:numId w:val="74"/>
        </w:numPr>
        <w:spacing w:before="100" w:beforeAutospacing="1" w:after="100" w:afterAutospacing="1" w:line="240" w:lineRule="auto"/>
        <w:rPr>
          <w:rFonts w:ascii="Arial" w:hAnsi="Arial" w:cs="Arial"/>
          <w:lang w:val="es-PE"/>
        </w:rPr>
      </w:pPr>
      <w:r w:rsidRPr="00DC4556">
        <w:rPr>
          <w:rFonts w:ascii="Arial" w:hAnsi="Arial" w:cs="Arial"/>
          <w:lang w:val="es-PE"/>
        </w:rPr>
        <w:t xml:space="preserve">Incrementar la eficiencia operacional. </w:t>
      </w:r>
    </w:p>
    <w:p w14:paraId="716288CA" w14:textId="77777777" w:rsidR="001C338F" w:rsidRPr="00DC4556" w:rsidRDefault="001C338F" w:rsidP="00DC4556">
      <w:pPr>
        <w:numPr>
          <w:ilvl w:val="0"/>
          <w:numId w:val="74"/>
        </w:numPr>
        <w:spacing w:before="100" w:beforeAutospacing="1" w:after="100" w:afterAutospacing="1" w:line="240" w:lineRule="auto"/>
        <w:rPr>
          <w:rFonts w:ascii="Arial" w:hAnsi="Arial" w:cs="Arial"/>
          <w:lang w:val="es-PE"/>
        </w:rPr>
      </w:pPr>
      <w:r w:rsidRPr="00DC4556">
        <w:rPr>
          <w:rFonts w:ascii="Arial" w:hAnsi="Arial" w:cs="Arial"/>
          <w:lang w:val="es-PE"/>
        </w:rPr>
        <w:t xml:space="preserve">Fortalecer el cumplimiento ambiental. </w:t>
      </w:r>
    </w:p>
    <w:p w14:paraId="6C26ADBC" w14:textId="77777777" w:rsidR="001C338F" w:rsidRPr="00DC4556" w:rsidRDefault="001C338F" w:rsidP="00DC4556">
      <w:pPr>
        <w:pStyle w:val="NormalWeb"/>
        <w:ind w:firstLine="360"/>
        <w:rPr>
          <w:rFonts w:ascii="Arial" w:hAnsi="Arial" w:cs="Arial"/>
          <w:lang w:val="es-PE"/>
        </w:rPr>
      </w:pPr>
      <w:r w:rsidRPr="00DC4556">
        <w:rPr>
          <w:rFonts w:ascii="Arial" w:hAnsi="Arial" w:cs="Arial"/>
          <w:lang w:val="es-PE"/>
        </w:rPr>
        <w:t>La mejora continua permite que la gestión ambiental evolucione constantemente y responda a nuevos desafíos regulatorios, tecnológicos y sociales.</w:t>
      </w:r>
    </w:p>
    <w:p w14:paraId="1BD44960" w14:textId="77777777" w:rsidR="001C338F" w:rsidRPr="00DC4556" w:rsidRDefault="001C338F" w:rsidP="00DC4556">
      <w:pPr>
        <w:pStyle w:val="Ttulo3"/>
        <w:spacing w:line="240" w:lineRule="auto"/>
        <w:rPr>
          <w:rFonts w:ascii="Arial" w:hAnsi="Arial" w:cs="Arial"/>
          <w:color w:val="auto"/>
          <w:lang w:val="es-PE"/>
        </w:rPr>
      </w:pPr>
      <w:r w:rsidRPr="00DC4556">
        <w:rPr>
          <w:rStyle w:val="Textoennegrita"/>
          <w:rFonts w:ascii="Arial" w:hAnsi="Arial" w:cs="Arial"/>
          <w:color w:val="auto"/>
          <w:lang w:val="es-PE"/>
        </w:rPr>
        <w:t>Importancia de los indicadores ambientales en la gestión sostenible</w:t>
      </w:r>
    </w:p>
    <w:p w14:paraId="3A0FB9B3" w14:textId="77777777" w:rsidR="001C338F" w:rsidRPr="00DC4556" w:rsidRDefault="001C338F" w:rsidP="00DC4556">
      <w:pPr>
        <w:pStyle w:val="NormalWeb"/>
        <w:ind w:firstLine="720"/>
        <w:rPr>
          <w:rFonts w:ascii="Arial" w:hAnsi="Arial" w:cs="Arial"/>
          <w:lang w:val="es-PE"/>
        </w:rPr>
      </w:pPr>
      <w:r w:rsidRPr="00DC4556">
        <w:rPr>
          <w:rFonts w:ascii="Arial" w:hAnsi="Arial" w:cs="Arial"/>
          <w:lang w:val="es-PE"/>
        </w:rPr>
        <w:t xml:space="preserve">Los </w:t>
      </w:r>
      <w:r w:rsidRPr="00DC4556">
        <w:rPr>
          <w:rStyle w:val="Textoennegrita"/>
          <w:rFonts w:ascii="Arial" w:hAnsi="Arial" w:cs="Arial"/>
          <w:lang w:val="es-PE"/>
        </w:rPr>
        <w:t>indicadores de desempeño ambiental</w:t>
      </w:r>
      <w:r w:rsidRPr="00DC4556">
        <w:rPr>
          <w:rFonts w:ascii="Arial" w:hAnsi="Arial" w:cs="Arial"/>
          <w:lang w:val="es-PE"/>
        </w:rPr>
        <w:t xml:space="preserve"> representan una herramienta esencial para transformar la gestión ambiental en un proceso basado en información objetiva y resultados verificables.</w:t>
      </w:r>
    </w:p>
    <w:p w14:paraId="0853C8FE" w14:textId="77777777" w:rsidR="001C338F" w:rsidRPr="00DC4556" w:rsidRDefault="001C338F" w:rsidP="00DC4556">
      <w:pPr>
        <w:pStyle w:val="NormalWeb"/>
        <w:ind w:firstLine="720"/>
        <w:rPr>
          <w:rFonts w:ascii="Arial" w:hAnsi="Arial" w:cs="Arial"/>
          <w:lang w:val="es-PE"/>
        </w:rPr>
      </w:pPr>
      <w:r w:rsidRPr="00DC4556">
        <w:rPr>
          <w:rFonts w:ascii="Arial" w:hAnsi="Arial" w:cs="Arial"/>
          <w:lang w:val="es-PE"/>
        </w:rPr>
        <w:t>Su aplicación permite conocer el estado real del desempeño ambiental de una organización, identificar áreas críticas y establecer estrategias orientadas a la prevención de impactos y al uso eficiente de los recursos naturales.</w:t>
      </w:r>
    </w:p>
    <w:p w14:paraId="11527E42" w14:textId="77777777" w:rsidR="001C338F" w:rsidRPr="00DC4556" w:rsidRDefault="001C338F" w:rsidP="00DC4556">
      <w:pPr>
        <w:spacing w:before="100" w:beforeAutospacing="1" w:after="100" w:afterAutospacing="1" w:line="240" w:lineRule="auto"/>
        <w:ind w:firstLine="720"/>
        <w:rPr>
          <w:rFonts w:ascii="Arial" w:hAnsi="Arial" w:cs="Arial"/>
          <w:sz w:val="24"/>
          <w:szCs w:val="24"/>
          <w:lang w:val="es-PE"/>
        </w:rPr>
      </w:pPr>
      <w:r w:rsidRPr="00DC4556">
        <w:rPr>
          <w:rFonts w:ascii="Arial" w:hAnsi="Arial" w:cs="Arial"/>
          <w:sz w:val="24"/>
          <w:szCs w:val="24"/>
          <w:lang w:val="es-PE"/>
        </w:rPr>
        <w:t>En sectores productivos como la minería, industria, energía y construcción, los indicadores ambientales permiten demostrar el compromiso de las empresas con el cumplimiento normativo, la protección ambiental y el desarrollo sostenible.</w:t>
      </w:r>
    </w:p>
    <w:p w14:paraId="24C2767B" w14:textId="77777777" w:rsidR="001C338F" w:rsidRPr="00DC4556" w:rsidRDefault="001C338F" w:rsidP="00DC4556">
      <w:pPr>
        <w:pStyle w:val="NormalWeb"/>
        <w:ind w:firstLine="720"/>
        <w:rPr>
          <w:rFonts w:ascii="Arial" w:hAnsi="Arial" w:cs="Arial"/>
          <w:lang w:val="es-PE"/>
        </w:rPr>
      </w:pPr>
      <w:r w:rsidRPr="00DC4556">
        <w:rPr>
          <w:rFonts w:ascii="Arial" w:hAnsi="Arial" w:cs="Arial"/>
          <w:lang w:val="es-PE"/>
        </w:rPr>
        <w:t>Una organización que mide, analiza y mejora continuamente sus indicadores ambientales tiene mayor capacidad para prevenir riesgos, optimizar sus operaciones y garantizar una relación equilibrada entre actividad productiva, protección del ambiente y responsabilidad social.</w:t>
      </w:r>
    </w:p>
    <w:p w14:paraId="0577E193" w14:textId="1AB7FBC4" w:rsidR="00C03F37" w:rsidRPr="00DC4556" w:rsidRDefault="00C03F37" w:rsidP="00DC4556">
      <w:pPr>
        <w:pStyle w:val="NormalWeb"/>
        <w:rPr>
          <w:rFonts w:ascii="Helvetica" w:hAnsi="Helvetica" w:cs="Helvetica"/>
          <w:lang w:val="es-PE"/>
        </w:rPr>
      </w:pPr>
    </w:p>
    <w:p w14:paraId="1F426067" w14:textId="50790CDC" w:rsidR="007D0983" w:rsidRPr="00DC4556" w:rsidRDefault="007D0983" w:rsidP="00DC4556">
      <w:pPr>
        <w:pStyle w:val="NormalWeb"/>
        <w:rPr>
          <w:rFonts w:ascii="Helvetica" w:hAnsi="Helvetica" w:cs="Helvetica"/>
          <w:lang w:val="es-PE"/>
        </w:rPr>
      </w:pPr>
    </w:p>
    <w:p w14:paraId="4EEF2BAA" w14:textId="486AE722" w:rsidR="007D0983" w:rsidRPr="00DC4556" w:rsidRDefault="007D0983" w:rsidP="00DC4556">
      <w:pPr>
        <w:pStyle w:val="NormalWeb"/>
        <w:rPr>
          <w:rFonts w:ascii="Helvetica" w:hAnsi="Helvetica" w:cs="Helvetica"/>
          <w:lang w:val="es-PE"/>
        </w:rPr>
      </w:pPr>
    </w:p>
    <w:p w14:paraId="4831DD0A" w14:textId="3BF9B2BB" w:rsidR="007D0983" w:rsidRPr="00DC4556" w:rsidRDefault="007D0983" w:rsidP="00DC4556">
      <w:pPr>
        <w:pStyle w:val="NormalWeb"/>
        <w:rPr>
          <w:rFonts w:ascii="Helvetica" w:hAnsi="Helvetica" w:cs="Helvetica"/>
          <w:lang w:val="es-PE"/>
        </w:rPr>
      </w:pPr>
    </w:p>
    <w:p w14:paraId="754A9190" w14:textId="48BF3527" w:rsidR="007D0983" w:rsidRPr="00DC4556" w:rsidRDefault="007D0983" w:rsidP="00DC4556">
      <w:pPr>
        <w:pStyle w:val="NormalWeb"/>
        <w:rPr>
          <w:rFonts w:ascii="Helvetica" w:hAnsi="Helvetica" w:cs="Helvetica"/>
          <w:lang w:val="es-PE"/>
        </w:rPr>
      </w:pPr>
    </w:p>
    <w:p w14:paraId="6A66EC1C" w14:textId="097CF14D" w:rsidR="007D0983" w:rsidRPr="00DC4556" w:rsidRDefault="007D0983" w:rsidP="00DC4556">
      <w:pPr>
        <w:pStyle w:val="NormalWeb"/>
        <w:rPr>
          <w:rFonts w:ascii="Helvetica" w:hAnsi="Helvetica" w:cs="Helvetica"/>
          <w:lang w:val="es-PE"/>
        </w:rPr>
      </w:pPr>
    </w:p>
    <w:p w14:paraId="091A2A26" w14:textId="77777777" w:rsidR="0026704A" w:rsidRPr="00DC4556" w:rsidRDefault="0026704A" w:rsidP="00DC4556">
      <w:pPr>
        <w:pStyle w:val="Ttulo1"/>
        <w:spacing w:line="240" w:lineRule="auto"/>
        <w:rPr>
          <w:rFonts w:ascii="Arial" w:hAnsi="Arial" w:cs="Arial"/>
          <w:color w:val="auto"/>
          <w:lang w:val="es-PE"/>
        </w:rPr>
      </w:pPr>
      <w:r w:rsidRPr="00DC4556">
        <w:rPr>
          <w:rStyle w:val="Textoennegrita"/>
          <w:rFonts w:ascii="Arial" w:hAnsi="Arial" w:cs="Arial"/>
          <w:color w:val="auto"/>
          <w:lang w:val="es-PE"/>
        </w:rPr>
        <w:t>4. Gestión de Residuos y Control de la Contaminación</w:t>
      </w:r>
    </w:p>
    <w:p w14:paraId="4BCFB464" w14:textId="77777777" w:rsidR="0026704A" w:rsidRPr="00DC4556" w:rsidRDefault="0026704A" w:rsidP="00DC4556">
      <w:pPr>
        <w:pStyle w:val="NormalWeb"/>
        <w:ind w:firstLine="720"/>
        <w:rPr>
          <w:rFonts w:ascii="Arial" w:hAnsi="Arial" w:cs="Arial"/>
          <w:lang w:val="es-PE"/>
        </w:rPr>
      </w:pPr>
      <w:r w:rsidRPr="00DC4556">
        <w:rPr>
          <w:rFonts w:ascii="Arial" w:hAnsi="Arial" w:cs="Arial"/>
          <w:lang w:val="es-PE"/>
        </w:rPr>
        <w:t xml:space="preserve">La </w:t>
      </w:r>
      <w:r w:rsidRPr="00DC4556">
        <w:rPr>
          <w:rStyle w:val="Textoennegrita"/>
          <w:rFonts w:ascii="Arial" w:hAnsi="Arial" w:cs="Arial"/>
          <w:lang w:val="es-PE"/>
        </w:rPr>
        <w:t>gestión de residuos y el control de la contaminación</w:t>
      </w:r>
      <w:r w:rsidRPr="00DC4556">
        <w:rPr>
          <w:rFonts w:ascii="Arial" w:hAnsi="Arial" w:cs="Arial"/>
          <w:lang w:val="es-PE"/>
        </w:rPr>
        <w:t xml:space="preserve"> constituyen uno de los pilares fundamentales dentro de la gestión ambiental moderna, debido a que todas las actividades productivas generan materiales, sustancias o emisiones que pueden afectar la calidad del aire, agua, suelo y los ecosistemas si no son manejados adecuadamente.</w:t>
      </w:r>
    </w:p>
    <w:p w14:paraId="7A485031" w14:textId="017F1592" w:rsidR="0026704A" w:rsidRDefault="0026704A" w:rsidP="00DC4556">
      <w:pPr>
        <w:pStyle w:val="NormalWeb"/>
        <w:ind w:firstLine="720"/>
        <w:rPr>
          <w:rFonts w:ascii="Arial" w:hAnsi="Arial" w:cs="Arial"/>
          <w:lang w:val="es-PE"/>
        </w:rPr>
      </w:pPr>
      <w:r w:rsidRPr="00DC4556">
        <w:rPr>
          <w:rFonts w:ascii="Arial" w:hAnsi="Arial" w:cs="Arial"/>
          <w:lang w:val="es-PE"/>
        </w:rPr>
        <w:t xml:space="preserve">El crecimiento de las actividades industriales, mineras, energéticas, agrícolas y urbanas ha incrementado la generación de residuos y la presión sobre los recursos naturales. Por esta razón, las organizaciones deben implementar sistemas eficientes que permitan </w:t>
      </w:r>
      <w:r w:rsidRPr="00DC4556">
        <w:rPr>
          <w:rStyle w:val="Textoennegrita"/>
          <w:rFonts w:ascii="Arial" w:hAnsi="Arial" w:cs="Arial"/>
          <w:lang w:val="es-PE"/>
        </w:rPr>
        <w:t>prevenir la generación de residuos, reducir su volumen, aprovechar materiales recuperables y garantizar una disposición final ambientalmente segura</w:t>
      </w:r>
      <w:r w:rsidRPr="00DC4556">
        <w:rPr>
          <w:rFonts w:ascii="Arial" w:hAnsi="Arial" w:cs="Arial"/>
          <w:lang w:val="es-PE"/>
        </w:rPr>
        <w:t>.</w:t>
      </w:r>
    </w:p>
    <w:p w14:paraId="036B43C1" w14:textId="0542A83E" w:rsidR="00F368BF" w:rsidRPr="00DC4556" w:rsidRDefault="00F368BF" w:rsidP="00DC4556">
      <w:pPr>
        <w:pStyle w:val="NormalWeb"/>
        <w:ind w:firstLine="720"/>
        <w:rPr>
          <w:rFonts w:ascii="Arial" w:hAnsi="Arial" w:cs="Arial"/>
          <w:lang w:val="es-PE"/>
        </w:rPr>
      </w:pPr>
      <w:r>
        <w:rPr>
          <w:rFonts w:ascii="Arial" w:hAnsi="Arial" w:cs="Arial"/>
          <w:noProof/>
          <w:lang w:val="es-PE"/>
        </w:rPr>
        <w:drawing>
          <wp:inline distT="0" distB="0" distL="0" distR="0" wp14:anchorId="693CFBE2" wp14:editId="7B5CEE1D">
            <wp:extent cx="5140175" cy="3435350"/>
            <wp:effectExtent l="0" t="0" r="381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12">
                      <a:extLst>
                        <a:ext uri="{28A0092B-C50C-407E-A947-70E740481C1C}">
                          <a14:useLocalDpi xmlns:a14="http://schemas.microsoft.com/office/drawing/2010/main" val="0"/>
                        </a:ext>
                      </a:extLst>
                    </a:blip>
                    <a:stretch>
                      <a:fillRect/>
                    </a:stretch>
                  </pic:blipFill>
                  <pic:spPr>
                    <a:xfrm>
                      <a:off x="0" y="0"/>
                      <a:ext cx="5144412" cy="3438181"/>
                    </a:xfrm>
                    <a:prstGeom prst="rect">
                      <a:avLst/>
                    </a:prstGeom>
                  </pic:spPr>
                </pic:pic>
              </a:graphicData>
            </a:graphic>
          </wp:inline>
        </w:drawing>
      </w:r>
    </w:p>
    <w:p w14:paraId="43396F45" w14:textId="77777777" w:rsidR="0026704A" w:rsidRPr="00DC4556" w:rsidRDefault="0026704A" w:rsidP="00DC4556">
      <w:pPr>
        <w:pStyle w:val="NormalWeb"/>
        <w:ind w:firstLine="720"/>
        <w:rPr>
          <w:rFonts w:ascii="Arial" w:hAnsi="Arial" w:cs="Arial"/>
          <w:lang w:val="es-PE"/>
        </w:rPr>
      </w:pPr>
      <w:r w:rsidRPr="00DC4556">
        <w:rPr>
          <w:rFonts w:ascii="Arial" w:hAnsi="Arial" w:cs="Arial"/>
          <w:lang w:val="es-PE"/>
        </w:rPr>
        <w:t xml:space="preserve">En el contexto peruano, la gestión de residuos y el control de la contaminación se desarrollan bajo el marco de la legislación ambiental nacional, incluyendo la normativa relacionada con la gestión integral de residuos sólidos, la prevención de la contaminación y los compromisos establecidos en los </w:t>
      </w:r>
      <w:r w:rsidRPr="00DC4556">
        <w:rPr>
          <w:rStyle w:val="Textoennegrita"/>
          <w:rFonts w:ascii="Arial" w:hAnsi="Arial" w:cs="Arial"/>
          <w:lang w:val="es-PE"/>
        </w:rPr>
        <w:t>Instrumentos de Gestión Ambiental (IGA)</w:t>
      </w:r>
      <w:r w:rsidRPr="00DC4556">
        <w:rPr>
          <w:rFonts w:ascii="Arial" w:hAnsi="Arial" w:cs="Arial"/>
          <w:lang w:val="es-PE"/>
        </w:rPr>
        <w:t xml:space="preserve"> aprobados para cada actividad productiva.</w:t>
      </w:r>
    </w:p>
    <w:p w14:paraId="0D6E937E" w14:textId="77777777" w:rsidR="0026704A" w:rsidRPr="00DC4556" w:rsidRDefault="0026704A" w:rsidP="00DC4556">
      <w:pPr>
        <w:pStyle w:val="NormalWeb"/>
        <w:ind w:firstLine="720"/>
        <w:rPr>
          <w:rFonts w:ascii="Arial" w:hAnsi="Arial" w:cs="Arial"/>
          <w:lang w:val="es-PE"/>
        </w:rPr>
      </w:pPr>
      <w:r w:rsidRPr="00DC4556">
        <w:rPr>
          <w:rFonts w:ascii="Arial" w:hAnsi="Arial" w:cs="Arial"/>
          <w:lang w:val="es-PE"/>
        </w:rPr>
        <w:t xml:space="preserve">Una adecuada gestión ambiental no busca únicamente eliminar residuos o controlar contaminantes, sino aplicar un enfoque preventivo basado en la </w:t>
      </w:r>
      <w:r w:rsidRPr="00DC4556">
        <w:rPr>
          <w:rStyle w:val="Textoennegrita"/>
          <w:rFonts w:ascii="Arial" w:hAnsi="Arial" w:cs="Arial"/>
          <w:lang w:val="es-PE"/>
        </w:rPr>
        <w:t>economía circular, la eficiencia en el uso de recursos y la minimización de impactos ambientales</w:t>
      </w:r>
      <w:r w:rsidRPr="00DC4556">
        <w:rPr>
          <w:rFonts w:ascii="Arial" w:hAnsi="Arial" w:cs="Arial"/>
          <w:lang w:val="es-PE"/>
        </w:rPr>
        <w:t xml:space="preserve"> durante todo el ciclo de vida de los productos y procesos.</w:t>
      </w:r>
    </w:p>
    <w:p w14:paraId="044A6F4B" w14:textId="77777777" w:rsidR="0026704A" w:rsidRPr="00DC4556" w:rsidRDefault="0026704A"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Importancia de la gestión de residuos en la gestión ambiental</w:t>
      </w:r>
    </w:p>
    <w:p w14:paraId="369C394F" w14:textId="77777777" w:rsidR="0026704A" w:rsidRPr="00DC4556" w:rsidRDefault="0026704A" w:rsidP="00DC4556">
      <w:pPr>
        <w:pStyle w:val="NormalWeb"/>
        <w:ind w:firstLine="720"/>
        <w:rPr>
          <w:rFonts w:ascii="Arial" w:hAnsi="Arial" w:cs="Arial"/>
          <w:lang w:val="es-PE"/>
        </w:rPr>
      </w:pPr>
      <w:r w:rsidRPr="00DC4556">
        <w:rPr>
          <w:rFonts w:ascii="Arial" w:hAnsi="Arial" w:cs="Arial"/>
          <w:lang w:val="es-PE"/>
        </w:rPr>
        <w:t>Los residuos representan uno de los principales desafíos ambientales debido a que una gestión inadecuada puede generar impactos negativos sobre los ecosistemas y la salud humana.</w:t>
      </w:r>
    </w:p>
    <w:p w14:paraId="224F53DB" w14:textId="77777777" w:rsidR="0026704A" w:rsidRPr="00DC4556" w:rsidRDefault="0026704A" w:rsidP="00DC4556">
      <w:pPr>
        <w:pStyle w:val="NormalWeb"/>
        <w:ind w:firstLine="360"/>
        <w:rPr>
          <w:rFonts w:ascii="Arial" w:hAnsi="Arial" w:cs="Arial"/>
          <w:lang w:val="es-PE"/>
        </w:rPr>
      </w:pPr>
      <w:r w:rsidRPr="00DC4556">
        <w:rPr>
          <w:rFonts w:ascii="Arial" w:hAnsi="Arial" w:cs="Arial"/>
          <w:lang w:val="es-PE"/>
        </w:rPr>
        <w:t>La acumulación de residuos sin control, la disposición incorrecta, los derrames accidentales o el tratamiento insuficiente pueden ocasionar:</w:t>
      </w:r>
    </w:p>
    <w:p w14:paraId="5850CF53" w14:textId="77777777" w:rsidR="0026704A" w:rsidRPr="00DC4556" w:rsidRDefault="0026704A" w:rsidP="00DC4556">
      <w:pPr>
        <w:numPr>
          <w:ilvl w:val="0"/>
          <w:numId w:val="75"/>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Contaminación del suelo por infiltración de sustancias peligrosas.</w:t>
      </w:r>
      <w:r w:rsidRPr="00DC4556">
        <w:rPr>
          <w:rFonts w:ascii="Arial" w:hAnsi="Arial" w:cs="Arial"/>
          <w:lang w:val="es-PE"/>
        </w:rPr>
        <w:t xml:space="preserve"> </w:t>
      </w:r>
    </w:p>
    <w:p w14:paraId="2F2E8A08" w14:textId="77777777" w:rsidR="0026704A" w:rsidRPr="00DC4556" w:rsidRDefault="0026704A" w:rsidP="00DC4556">
      <w:pPr>
        <w:numPr>
          <w:ilvl w:val="0"/>
          <w:numId w:val="75"/>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Contaminación de aguas superficiales y subterráneas.</w:t>
      </w:r>
      <w:r w:rsidRPr="00DC4556">
        <w:rPr>
          <w:rFonts w:ascii="Arial" w:hAnsi="Arial" w:cs="Arial"/>
          <w:lang w:val="es-PE"/>
        </w:rPr>
        <w:t xml:space="preserve"> </w:t>
      </w:r>
    </w:p>
    <w:p w14:paraId="27721772" w14:textId="77777777" w:rsidR="0026704A" w:rsidRPr="00DC4556" w:rsidRDefault="0026704A" w:rsidP="00DC4556">
      <w:pPr>
        <w:numPr>
          <w:ilvl w:val="0"/>
          <w:numId w:val="75"/>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Generación de emisiones contaminantes por quema o descomposición.</w:t>
      </w:r>
      <w:r w:rsidRPr="00DC4556">
        <w:rPr>
          <w:rFonts w:ascii="Arial" w:hAnsi="Arial" w:cs="Arial"/>
          <w:lang w:val="es-PE"/>
        </w:rPr>
        <w:t xml:space="preserve"> </w:t>
      </w:r>
    </w:p>
    <w:p w14:paraId="5EFA2F47" w14:textId="77777777" w:rsidR="0026704A" w:rsidRPr="00DC4556" w:rsidRDefault="0026704A" w:rsidP="00DC4556">
      <w:pPr>
        <w:numPr>
          <w:ilvl w:val="0"/>
          <w:numId w:val="75"/>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Alteración de ecosistemas naturales.</w:t>
      </w:r>
      <w:r w:rsidRPr="00DC4556">
        <w:rPr>
          <w:rFonts w:ascii="Arial" w:hAnsi="Arial" w:cs="Arial"/>
          <w:lang w:val="es-PE"/>
        </w:rPr>
        <w:t xml:space="preserve"> </w:t>
      </w:r>
    </w:p>
    <w:p w14:paraId="3EF49FD8" w14:textId="77777777" w:rsidR="0026704A" w:rsidRPr="00DC4556" w:rsidRDefault="0026704A" w:rsidP="00DC4556">
      <w:pPr>
        <w:numPr>
          <w:ilvl w:val="0"/>
          <w:numId w:val="75"/>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Afectación de la biodiversidad.</w:t>
      </w:r>
      <w:r w:rsidRPr="00DC4556">
        <w:rPr>
          <w:rFonts w:ascii="Arial" w:hAnsi="Arial" w:cs="Arial"/>
          <w:lang w:val="es-PE"/>
        </w:rPr>
        <w:t xml:space="preserve"> </w:t>
      </w:r>
    </w:p>
    <w:p w14:paraId="49A4EE45" w14:textId="77777777" w:rsidR="0026704A" w:rsidRPr="00DC4556" w:rsidRDefault="0026704A" w:rsidP="00DC4556">
      <w:pPr>
        <w:numPr>
          <w:ilvl w:val="0"/>
          <w:numId w:val="75"/>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Riesgos para trabajadores y comunidades cercanas.</w:t>
      </w:r>
      <w:r w:rsidRPr="00DC4556">
        <w:rPr>
          <w:rFonts w:ascii="Arial" w:hAnsi="Arial" w:cs="Arial"/>
          <w:lang w:val="es-PE"/>
        </w:rPr>
        <w:t xml:space="preserve"> </w:t>
      </w:r>
    </w:p>
    <w:p w14:paraId="5755ADDF" w14:textId="77777777" w:rsidR="0026704A" w:rsidRPr="00DC4556" w:rsidRDefault="0026704A" w:rsidP="00DC4556">
      <w:pPr>
        <w:pStyle w:val="NormalWeb"/>
        <w:ind w:firstLine="360"/>
        <w:rPr>
          <w:rFonts w:ascii="Arial" w:hAnsi="Arial" w:cs="Arial"/>
          <w:lang w:val="es-PE"/>
        </w:rPr>
      </w:pPr>
      <w:r w:rsidRPr="00DC4556">
        <w:rPr>
          <w:rFonts w:ascii="Arial" w:hAnsi="Arial" w:cs="Arial"/>
          <w:lang w:val="es-PE"/>
        </w:rPr>
        <w:t>Por ello, la gestión adecuada de residuos constituye una responsabilidad ambiental y operacional para todas las organizaciones que desarrollan actividades productivas.</w:t>
      </w:r>
    </w:p>
    <w:p w14:paraId="0CFC37EE" w14:textId="77777777" w:rsidR="0026704A" w:rsidRPr="00DC4556" w:rsidRDefault="0026704A" w:rsidP="00DC4556">
      <w:pPr>
        <w:pStyle w:val="NormalWeb"/>
        <w:rPr>
          <w:rFonts w:ascii="Arial" w:hAnsi="Arial" w:cs="Arial"/>
          <w:lang w:val="es-PE"/>
        </w:rPr>
      </w:pPr>
      <w:r w:rsidRPr="00DC4556">
        <w:rPr>
          <w:rFonts w:ascii="Arial" w:hAnsi="Arial" w:cs="Arial"/>
          <w:lang w:val="es-PE"/>
        </w:rPr>
        <w:t>Una correcta gestión permite:</w:t>
      </w:r>
    </w:p>
    <w:p w14:paraId="42FA58DD" w14:textId="77777777" w:rsidR="0026704A" w:rsidRPr="00DC4556" w:rsidRDefault="0026704A" w:rsidP="00DC4556">
      <w:pPr>
        <w:numPr>
          <w:ilvl w:val="0"/>
          <w:numId w:val="76"/>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Reducir la cantidad de residuos generados.</w:t>
      </w:r>
      <w:r w:rsidRPr="00DC4556">
        <w:rPr>
          <w:rFonts w:ascii="Arial" w:hAnsi="Arial" w:cs="Arial"/>
          <w:lang w:val="es-PE"/>
        </w:rPr>
        <w:t xml:space="preserve"> </w:t>
      </w:r>
    </w:p>
    <w:p w14:paraId="192FE0FE" w14:textId="77777777" w:rsidR="0026704A" w:rsidRPr="00DC4556" w:rsidRDefault="0026704A" w:rsidP="00DC4556">
      <w:pPr>
        <w:numPr>
          <w:ilvl w:val="0"/>
          <w:numId w:val="76"/>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Aprovechar materiales mediante reciclaje o reutilización.</w:t>
      </w:r>
      <w:r w:rsidRPr="00DC4556">
        <w:rPr>
          <w:rFonts w:ascii="Arial" w:hAnsi="Arial" w:cs="Arial"/>
          <w:lang w:val="es-PE"/>
        </w:rPr>
        <w:t xml:space="preserve"> </w:t>
      </w:r>
    </w:p>
    <w:p w14:paraId="5CD7276B" w14:textId="77777777" w:rsidR="0026704A" w:rsidRPr="00DC4556" w:rsidRDefault="0026704A" w:rsidP="00DC4556">
      <w:pPr>
        <w:numPr>
          <w:ilvl w:val="0"/>
          <w:numId w:val="76"/>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Disminuir costos asociados al manejo y disposición final.</w:t>
      </w:r>
      <w:r w:rsidRPr="00DC4556">
        <w:rPr>
          <w:rFonts w:ascii="Arial" w:hAnsi="Arial" w:cs="Arial"/>
          <w:lang w:val="es-PE"/>
        </w:rPr>
        <w:t xml:space="preserve"> </w:t>
      </w:r>
    </w:p>
    <w:p w14:paraId="45102816" w14:textId="77777777" w:rsidR="0026704A" w:rsidRPr="00DC4556" w:rsidRDefault="0026704A" w:rsidP="00DC4556">
      <w:pPr>
        <w:numPr>
          <w:ilvl w:val="0"/>
          <w:numId w:val="76"/>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Prevenir riesgos ambientales y laborales.</w:t>
      </w:r>
      <w:r w:rsidRPr="00DC4556">
        <w:rPr>
          <w:rFonts w:ascii="Arial" w:hAnsi="Arial" w:cs="Arial"/>
          <w:lang w:val="es-PE"/>
        </w:rPr>
        <w:t xml:space="preserve"> </w:t>
      </w:r>
    </w:p>
    <w:p w14:paraId="17DEA345" w14:textId="77777777" w:rsidR="0026704A" w:rsidRPr="00DC4556" w:rsidRDefault="0026704A" w:rsidP="00DC4556">
      <w:pPr>
        <w:numPr>
          <w:ilvl w:val="0"/>
          <w:numId w:val="76"/>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Cumplir con las obligaciones legales vigentes.</w:t>
      </w:r>
      <w:r w:rsidRPr="00DC4556">
        <w:rPr>
          <w:rFonts w:ascii="Arial" w:hAnsi="Arial" w:cs="Arial"/>
          <w:lang w:val="es-PE"/>
        </w:rPr>
        <w:t xml:space="preserve"> </w:t>
      </w:r>
    </w:p>
    <w:p w14:paraId="532A4849" w14:textId="77777777" w:rsidR="0026704A" w:rsidRPr="00DC4556" w:rsidRDefault="0026704A" w:rsidP="00DC4556">
      <w:pPr>
        <w:numPr>
          <w:ilvl w:val="0"/>
          <w:numId w:val="76"/>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Mejorar el desempeño ambiental de la organización.</w:t>
      </w:r>
      <w:r w:rsidRPr="00DC4556">
        <w:rPr>
          <w:rFonts w:ascii="Arial" w:hAnsi="Arial" w:cs="Arial"/>
          <w:lang w:val="es-PE"/>
        </w:rPr>
        <w:t xml:space="preserve"> </w:t>
      </w:r>
    </w:p>
    <w:p w14:paraId="36DBDC2C" w14:textId="77777777" w:rsidR="0026704A" w:rsidRPr="00E67D4E" w:rsidRDefault="0026704A" w:rsidP="00DC4556">
      <w:pPr>
        <w:pStyle w:val="Ttulo1"/>
        <w:spacing w:line="240" w:lineRule="auto"/>
        <w:rPr>
          <w:rFonts w:ascii="Arial" w:hAnsi="Arial" w:cs="Arial"/>
          <w:color w:val="auto"/>
          <w:sz w:val="28"/>
          <w:szCs w:val="28"/>
          <w:lang w:val="es-PE"/>
        </w:rPr>
      </w:pPr>
      <w:r w:rsidRPr="00E67D4E">
        <w:rPr>
          <w:rStyle w:val="Textoennegrita"/>
          <w:rFonts w:ascii="Arial" w:hAnsi="Arial" w:cs="Arial"/>
          <w:color w:val="auto"/>
          <w:sz w:val="28"/>
          <w:szCs w:val="28"/>
          <w:lang w:val="es-PE"/>
        </w:rPr>
        <w:t>Concepto de residuo</w:t>
      </w:r>
    </w:p>
    <w:p w14:paraId="2B9A4D91" w14:textId="77777777" w:rsidR="0026704A" w:rsidRPr="00DC4556" w:rsidRDefault="0026704A" w:rsidP="00DC4556">
      <w:pPr>
        <w:pStyle w:val="NormalWeb"/>
        <w:ind w:firstLine="720"/>
        <w:rPr>
          <w:rFonts w:ascii="Arial" w:hAnsi="Arial" w:cs="Arial"/>
          <w:lang w:val="es-PE"/>
        </w:rPr>
      </w:pPr>
      <w:r w:rsidRPr="00DC4556">
        <w:rPr>
          <w:rFonts w:ascii="Arial" w:hAnsi="Arial" w:cs="Arial"/>
          <w:lang w:val="es-PE"/>
        </w:rPr>
        <w:t xml:space="preserve">Un </w:t>
      </w:r>
      <w:r w:rsidRPr="00DC4556">
        <w:rPr>
          <w:rStyle w:val="Textoennegrita"/>
          <w:rFonts w:ascii="Arial" w:hAnsi="Arial" w:cs="Arial"/>
          <w:lang w:val="es-PE"/>
        </w:rPr>
        <w:t>residuo</w:t>
      </w:r>
      <w:r w:rsidRPr="00DC4556">
        <w:rPr>
          <w:rFonts w:ascii="Arial" w:hAnsi="Arial" w:cs="Arial"/>
          <w:lang w:val="es-PE"/>
        </w:rPr>
        <w:t xml:space="preserve"> es cualquier material, sustancia u objeto generado como resultado de una actividad productiva, de consumo o de prestación de servicios, del cual su generador decide desprenderse o tiene la obligación de gestionar adecuadamente.</w:t>
      </w:r>
    </w:p>
    <w:p w14:paraId="599E7563" w14:textId="77777777" w:rsidR="0026704A" w:rsidRPr="00DC4556" w:rsidRDefault="0026704A" w:rsidP="00DC4556">
      <w:pPr>
        <w:pStyle w:val="NormalWeb"/>
        <w:ind w:firstLine="720"/>
        <w:rPr>
          <w:rFonts w:ascii="Arial" w:hAnsi="Arial" w:cs="Arial"/>
          <w:lang w:val="es-PE"/>
        </w:rPr>
      </w:pPr>
      <w:r w:rsidRPr="00DC4556">
        <w:rPr>
          <w:rFonts w:ascii="Arial" w:hAnsi="Arial" w:cs="Arial"/>
          <w:lang w:val="es-PE"/>
        </w:rPr>
        <w:t>Los residuos pueden presentar diferentes características dependiendo de su origen, composición y nivel de peligrosidad.</w:t>
      </w:r>
    </w:p>
    <w:p w14:paraId="2F0A3C45" w14:textId="77777777" w:rsidR="0026704A" w:rsidRPr="00DC4556" w:rsidRDefault="0026704A" w:rsidP="00DC4556">
      <w:pPr>
        <w:pStyle w:val="NormalWeb"/>
        <w:ind w:firstLine="720"/>
        <w:rPr>
          <w:rFonts w:ascii="Arial" w:hAnsi="Arial" w:cs="Arial"/>
          <w:lang w:val="es-PE"/>
        </w:rPr>
      </w:pPr>
      <w:r w:rsidRPr="00DC4556">
        <w:rPr>
          <w:rFonts w:ascii="Arial" w:hAnsi="Arial" w:cs="Arial"/>
          <w:lang w:val="es-PE"/>
        </w:rPr>
        <w:t>La clasificación adecuada de los residuos es fundamental para determinar el tratamiento, almacenamiento, transporte y disposición final que corresponde aplicar.</w:t>
      </w:r>
    </w:p>
    <w:p w14:paraId="22A43DE4" w14:textId="77777777" w:rsidR="0026704A" w:rsidRPr="00E67D4E" w:rsidRDefault="0026704A" w:rsidP="00DC4556">
      <w:pPr>
        <w:pStyle w:val="Ttulo1"/>
        <w:spacing w:line="240" w:lineRule="auto"/>
        <w:rPr>
          <w:rFonts w:ascii="Arial" w:hAnsi="Arial" w:cs="Arial"/>
          <w:color w:val="auto"/>
          <w:sz w:val="28"/>
          <w:szCs w:val="28"/>
          <w:lang w:val="es-PE"/>
        </w:rPr>
      </w:pPr>
      <w:r w:rsidRPr="00E67D4E">
        <w:rPr>
          <w:rStyle w:val="Textoennegrita"/>
          <w:rFonts w:ascii="Arial" w:hAnsi="Arial" w:cs="Arial"/>
          <w:color w:val="auto"/>
          <w:sz w:val="28"/>
          <w:szCs w:val="28"/>
          <w:lang w:val="es-PE"/>
        </w:rPr>
        <w:t>Clasificación de los residuos</w:t>
      </w:r>
    </w:p>
    <w:p w14:paraId="11E70EA6" w14:textId="77777777" w:rsidR="0026704A" w:rsidRPr="00DC4556" w:rsidRDefault="0026704A" w:rsidP="00DC4556">
      <w:pPr>
        <w:pStyle w:val="NormalWeb"/>
        <w:rPr>
          <w:rFonts w:ascii="Arial" w:hAnsi="Arial" w:cs="Arial"/>
          <w:lang w:val="es-PE"/>
        </w:rPr>
      </w:pPr>
      <w:r w:rsidRPr="00DC4556">
        <w:rPr>
          <w:rFonts w:ascii="Arial" w:hAnsi="Arial" w:cs="Arial"/>
          <w:lang w:val="es-PE"/>
        </w:rPr>
        <w:t>Los residuos pueden clasificarse considerando diferentes criterios técnicos y normativos.</w:t>
      </w:r>
    </w:p>
    <w:p w14:paraId="6829C055" w14:textId="77777777" w:rsidR="0026704A" w:rsidRPr="00DC4556" w:rsidRDefault="0026704A"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Residuos sólidos no peligrosos</w:t>
      </w:r>
    </w:p>
    <w:p w14:paraId="24C46867" w14:textId="77777777" w:rsidR="0026704A" w:rsidRPr="00DC4556" w:rsidRDefault="0026704A" w:rsidP="00DC4556">
      <w:pPr>
        <w:pStyle w:val="NormalWeb"/>
        <w:rPr>
          <w:rFonts w:ascii="Arial" w:hAnsi="Arial" w:cs="Arial"/>
          <w:lang w:val="es-PE"/>
        </w:rPr>
      </w:pPr>
      <w:r w:rsidRPr="00DC4556">
        <w:rPr>
          <w:rFonts w:ascii="Arial" w:hAnsi="Arial" w:cs="Arial"/>
          <w:lang w:val="es-PE"/>
        </w:rPr>
        <w:t>Son aquellos residuos que no presentan características de peligrosidad y que pueden ser manejados mediante sistemas convencionales de gestión.</w:t>
      </w:r>
    </w:p>
    <w:p w14:paraId="1DE603FF" w14:textId="77777777" w:rsidR="0026704A" w:rsidRPr="00DC4556" w:rsidRDefault="0026704A" w:rsidP="00DC4556">
      <w:pPr>
        <w:pStyle w:val="NormalWeb"/>
        <w:rPr>
          <w:rFonts w:ascii="Arial" w:hAnsi="Arial" w:cs="Arial"/>
          <w:lang w:val="es-PE"/>
        </w:rPr>
      </w:pPr>
      <w:r w:rsidRPr="00DC4556">
        <w:rPr>
          <w:rFonts w:ascii="Arial" w:hAnsi="Arial" w:cs="Arial"/>
          <w:lang w:val="es-PE"/>
        </w:rPr>
        <w:t>Ejemplos:</w:t>
      </w:r>
    </w:p>
    <w:p w14:paraId="1C34198B" w14:textId="77777777" w:rsidR="0026704A" w:rsidRPr="00DC4556" w:rsidRDefault="0026704A" w:rsidP="00DC4556">
      <w:pPr>
        <w:numPr>
          <w:ilvl w:val="0"/>
          <w:numId w:val="77"/>
        </w:numPr>
        <w:spacing w:before="100" w:beforeAutospacing="1" w:after="100" w:afterAutospacing="1" w:line="240" w:lineRule="auto"/>
        <w:rPr>
          <w:rFonts w:ascii="Arial" w:hAnsi="Arial" w:cs="Arial"/>
          <w:lang w:val="es-PE"/>
        </w:rPr>
      </w:pPr>
      <w:r w:rsidRPr="00DC4556">
        <w:rPr>
          <w:rFonts w:ascii="Arial" w:hAnsi="Arial" w:cs="Arial"/>
          <w:lang w:val="es-PE"/>
        </w:rPr>
        <w:t xml:space="preserve">Papel y cartón. </w:t>
      </w:r>
    </w:p>
    <w:p w14:paraId="15C49D0D" w14:textId="77777777" w:rsidR="0026704A" w:rsidRPr="00DC4556" w:rsidRDefault="0026704A" w:rsidP="00DC4556">
      <w:pPr>
        <w:numPr>
          <w:ilvl w:val="0"/>
          <w:numId w:val="77"/>
        </w:numPr>
        <w:spacing w:before="100" w:beforeAutospacing="1" w:after="100" w:afterAutospacing="1" w:line="240" w:lineRule="auto"/>
        <w:rPr>
          <w:rFonts w:ascii="Arial" w:hAnsi="Arial" w:cs="Arial"/>
          <w:lang w:val="es-PE"/>
        </w:rPr>
      </w:pPr>
      <w:r w:rsidRPr="00DC4556">
        <w:rPr>
          <w:rFonts w:ascii="Arial" w:hAnsi="Arial" w:cs="Arial"/>
          <w:lang w:val="es-PE"/>
        </w:rPr>
        <w:t xml:space="preserve">Plásticos. </w:t>
      </w:r>
    </w:p>
    <w:p w14:paraId="32C9AE00" w14:textId="77777777" w:rsidR="0026704A" w:rsidRPr="00DC4556" w:rsidRDefault="0026704A" w:rsidP="00DC4556">
      <w:pPr>
        <w:numPr>
          <w:ilvl w:val="0"/>
          <w:numId w:val="77"/>
        </w:numPr>
        <w:spacing w:before="100" w:beforeAutospacing="1" w:after="100" w:afterAutospacing="1" w:line="240" w:lineRule="auto"/>
        <w:rPr>
          <w:rFonts w:ascii="Arial" w:hAnsi="Arial" w:cs="Arial"/>
          <w:lang w:val="es-PE"/>
        </w:rPr>
      </w:pPr>
      <w:r w:rsidRPr="00DC4556">
        <w:rPr>
          <w:rFonts w:ascii="Arial" w:hAnsi="Arial" w:cs="Arial"/>
          <w:lang w:val="es-PE"/>
        </w:rPr>
        <w:t xml:space="preserve">Vidrio. </w:t>
      </w:r>
    </w:p>
    <w:p w14:paraId="7E250B44" w14:textId="77777777" w:rsidR="0026704A" w:rsidRPr="00DC4556" w:rsidRDefault="0026704A" w:rsidP="00DC4556">
      <w:pPr>
        <w:numPr>
          <w:ilvl w:val="0"/>
          <w:numId w:val="77"/>
        </w:numPr>
        <w:spacing w:before="100" w:beforeAutospacing="1" w:after="100" w:afterAutospacing="1" w:line="240" w:lineRule="auto"/>
        <w:rPr>
          <w:rFonts w:ascii="Arial" w:hAnsi="Arial" w:cs="Arial"/>
          <w:lang w:val="es-PE"/>
        </w:rPr>
      </w:pPr>
      <w:r w:rsidRPr="00DC4556">
        <w:rPr>
          <w:rFonts w:ascii="Arial" w:hAnsi="Arial" w:cs="Arial"/>
          <w:lang w:val="es-PE"/>
        </w:rPr>
        <w:t xml:space="preserve">Madera. </w:t>
      </w:r>
    </w:p>
    <w:p w14:paraId="6E2E24AA" w14:textId="77777777" w:rsidR="0026704A" w:rsidRPr="00DC4556" w:rsidRDefault="0026704A" w:rsidP="00DC4556">
      <w:pPr>
        <w:numPr>
          <w:ilvl w:val="0"/>
          <w:numId w:val="77"/>
        </w:numPr>
        <w:spacing w:before="100" w:beforeAutospacing="1" w:after="100" w:afterAutospacing="1" w:line="240" w:lineRule="auto"/>
        <w:rPr>
          <w:rFonts w:ascii="Arial" w:hAnsi="Arial" w:cs="Arial"/>
          <w:lang w:val="es-PE"/>
        </w:rPr>
      </w:pPr>
      <w:r w:rsidRPr="00DC4556">
        <w:rPr>
          <w:rFonts w:ascii="Arial" w:hAnsi="Arial" w:cs="Arial"/>
          <w:lang w:val="es-PE"/>
        </w:rPr>
        <w:t xml:space="preserve">Residuos orgánicos. </w:t>
      </w:r>
    </w:p>
    <w:p w14:paraId="7B417C6C" w14:textId="77777777" w:rsidR="0026704A" w:rsidRPr="00DC4556" w:rsidRDefault="0026704A" w:rsidP="00DC4556">
      <w:pPr>
        <w:numPr>
          <w:ilvl w:val="0"/>
          <w:numId w:val="77"/>
        </w:numPr>
        <w:spacing w:before="100" w:beforeAutospacing="1" w:after="100" w:afterAutospacing="1" w:line="240" w:lineRule="auto"/>
        <w:rPr>
          <w:rFonts w:ascii="Arial" w:hAnsi="Arial" w:cs="Arial"/>
          <w:lang w:val="es-PE"/>
        </w:rPr>
      </w:pPr>
      <w:r w:rsidRPr="00DC4556">
        <w:rPr>
          <w:rFonts w:ascii="Arial" w:hAnsi="Arial" w:cs="Arial"/>
          <w:lang w:val="es-PE"/>
        </w:rPr>
        <w:t xml:space="preserve">Materiales de embalaje. </w:t>
      </w:r>
    </w:p>
    <w:p w14:paraId="1A4F4661" w14:textId="77777777" w:rsidR="0026704A" w:rsidRPr="00DC4556" w:rsidRDefault="0026704A" w:rsidP="00DC4556">
      <w:pPr>
        <w:numPr>
          <w:ilvl w:val="0"/>
          <w:numId w:val="77"/>
        </w:numPr>
        <w:spacing w:before="100" w:beforeAutospacing="1" w:after="100" w:afterAutospacing="1" w:line="240" w:lineRule="auto"/>
        <w:rPr>
          <w:rFonts w:ascii="Arial" w:hAnsi="Arial" w:cs="Arial"/>
          <w:lang w:val="es-PE"/>
        </w:rPr>
      </w:pPr>
      <w:r w:rsidRPr="00DC4556">
        <w:rPr>
          <w:rFonts w:ascii="Arial" w:hAnsi="Arial" w:cs="Arial"/>
          <w:lang w:val="es-PE"/>
        </w:rPr>
        <w:t xml:space="preserve">Residuos domésticos generados en instalaciones industriales. </w:t>
      </w:r>
    </w:p>
    <w:p w14:paraId="6E4BB68D" w14:textId="77777777" w:rsidR="0026704A" w:rsidRPr="00DC4556" w:rsidRDefault="0026704A" w:rsidP="00DC4556">
      <w:pPr>
        <w:pStyle w:val="NormalWeb"/>
        <w:ind w:firstLine="360"/>
        <w:rPr>
          <w:rFonts w:ascii="Arial" w:hAnsi="Arial" w:cs="Arial"/>
          <w:lang w:val="es-PE"/>
        </w:rPr>
      </w:pPr>
      <w:r w:rsidRPr="00DC4556">
        <w:rPr>
          <w:rFonts w:ascii="Arial" w:hAnsi="Arial" w:cs="Arial"/>
          <w:lang w:val="es-PE"/>
        </w:rPr>
        <w:t>Aunque no sean peligrosos, requieren una gestión adecuada para evitar acumulaciones innecesarias y aprovechar aquellos materiales que puedan ser valorizados.</w:t>
      </w:r>
    </w:p>
    <w:p w14:paraId="4D450C48" w14:textId="77777777" w:rsidR="0026704A" w:rsidRPr="00DC4556" w:rsidRDefault="0026704A"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Residuos peligrosos</w:t>
      </w:r>
    </w:p>
    <w:p w14:paraId="6CF50936" w14:textId="77777777" w:rsidR="0026704A" w:rsidRPr="00DC4556" w:rsidRDefault="0026704A" w:rsidP="00DC4556">
      <w:pPr>
        <w:pStyle w:val="NormalWeb"/>
        <w:ind w:firstLine="720"/>
        <w:rPr>
          <w:rFonts w:ascii="Arial" w:hAnsi="Arial" w:cs="Arial"/>
          <w:lang w:val="es-PE"/>
        </w:rPr>
      </w:pPr>
      <w:r w:rsidRPr="00DC4556">
        <w:rPr>
          <w:rFonts w:ascii="Arial" w:hAnsi="Arial" w:cs="Arial"/>
          <w:lang w:val="es-PE"/>
        </w:rPr>
        <w:t>Son aquellos residuos que, debido a sus características físicas, químicas o biológicas, pueden representar un riesgo para la salud humana o el ambiente.</w:t>
      </w:r>
    </w:p>
    <w:p w14:paraId="0F6F3B68" w14:textId="77777777" w:rsidR="0026704A" w:rsidRPr="00DC4556" w:rsidRDefault="0026704A" w:rsidP="00DC4556">
      <w:pPr>
        <w:pStyle w:val="NormalWeb"/>
        <w:rPr>
          <w:rFonts w:ascii="Arial" w:hAnsi="Arial" w:cs="Arial"/>
          <w:lang w:val="es-PE"/>
        </w:rPr>
      </w:pPr>
      <w:r w:rsidRPr="00DC4556">
        <w:rPr>
          <w:rFonts w:ascii="Arial" w:hAnsi="Arial" w:cs="Arial"/>
          <w:lang w:val="es-PE"/>
        </w:rPr>
        <w:t>Entre sus principales características se encuentran:</w:t>
      </w:r>
    </w:p>
    <w:p w14:paraId="3946AFB7" w14:textId="77777777" w:rsidR="0026704A" w:rsidRPr="00DC4556" w:rsidRDefault="0026704A" w:rsidP="00DC4556">
      <w:pPr>
        <w:numPr>
          <w:ilvl w:val="0"/>
          <w:numId w:val="78"/>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Inflamabilidad.</w:t>
      </w:r>
      <w:r w:rsidRPr="00DC4556">
        <w:rPr>
          <w:rFonts w:ascii="Arial" w:hAnsi="Arial" w:cs="Arial"/>
          <w:lang w:val="es-PE"/>
        </w:rPr>
        <w:t xml:space="preserve"> </w:t>
      </w:r>
    </w:p>
    <w:p w14:paraId="67CFDC64" w14:textId="77777777" w:rsidR="0026704A" w:rsidRPr="00DC4556" w:rsidRDefault="0026704A" w:rsidP="00DC4556">
      <w:pPr>
        <w:numPr>
          <w:ilvl w:val="0"/>
          <w:numId w:val="78"/>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Corrosividad.</w:t>
      </w:r>
      <w:r w:rsidRPr="00DC4556">
        <w:rPr>
          <w:rFonts w:ascii="Arial" w:hAnsi="Arial" w:cs="Arial"/>
          <w:lang w:val="es-PE"/>
        </w:rPr>
        <w:t xml:space="preserve"> </w:t>
      </w:r>
    </w:p>
    <w:p w14:paraId="2C46CB29" w14:textId="77777777" w:rsidR="0026704A" w:rsidRPr="00DC4556" w:rsidRDefault="0026704A" w:rsidP="00DC4556">
      <w:pPr>
        <w:numPr>
          <w:ilvl w:val="0"/>
          <w:numId w:val="78"/>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Reactividad.</w:t>
      </w:r>
      <w:r w:rsidRPr="00DC4556">
        <w:rPr>
          <w:rFonts w:ascii="Arial" w:hAnsi="Arial" w:cs="Arial"/>
          <w:lang w:val="es-PE"/>
        </w:rPr>
        <w:t xml:space="preserve"> </w:t>
      </w:r>
    </w:p>
    <w:p w14:paraId="32ECADC6" w14:textId="77777777" w:rsidR="0026704A" w:rsidRPr="00DC4556" w:rsidRDefault="0026704A" w:rsidP="00DC4556">
      <w:pPr>
        <w:numPr>
          <w:ilvl w:val="0"/>
          <w:numId w:val="78"/>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Toxicidad.</w:t>
      </w:r>
      <w:r w:rsidRPr="00DC4556">
        <w:rPr>
          <w:rFonts w:ascii="Arial" w:hAnsi="Arial" w:cs="Arial"/>
          <w:lang w:val="es-PE"/>
        </w:rPr>
        <w:t xml:space="preserve"> </w:t>
      </w:r>
    </w:p>
    <w:p w14:paraId="3CD36284" w14:textId="77777777" w:rsidR="0026704A" w:rsidRPr="00DC4556" w:rsidRDefault="0026704A" w:rsidP="00DC4556">
      <w:pPr>
        <w:numPr>
          <w:ilvl w:val="0"/>
          <w:numId w:val="78"/>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Capacidad infecciosa.</w:t>
      </w:r>
      <w:r w:rsidRPr="00DC4556">
        <w:rPr>
          <w:rFonts w:ascii="Arial" w:hAnsi="Arial" w:cs="Arial"/>
          <w:lang w:val="es-PE"/>
        </w:rPr>
        <w:t xml:space="preserve"> </w:t>
      </w:r>
    </w:p>
    <w:p w14:paraId="147736C6" w14:textId="77777777" w:rsidR="0026704A" w:rsidRPr="00DC4556" w:rsidRDefault="0026704A" w:rsidP="00DC4556">
      <w:pPr>
        <w:pStyle w:val="NormalWeb"/>
        <w:rPr>
          <w:rFonts w:ascii="Arial" w:hAnsi="Arial" w:cs="Arial"/>
          <w:lang w:val="es-PE"/>
        </w:rPr>
      </w:pPr>
      <w:r w:rsidRPr="00DC4556">
        <w:rPr>
          <w:rFonts w:ascii="Arial" w:hAnsi="Arial" w:cs="Arial"/>
          <w:lang w:val="es-PE"/>
        </w:rPr>
        <w:t>Ejemplos:</w:t>
      </w:r>
    </w:p>
    <w:p w14:paraId="3C7D1515" w14:textId="77777777" w:rsidR="0026704A" w:rsidRPr="00DC4556" w:rsidRDefault="0026704A" w:rsidP="00DC4556">
      <w:pPr>
        <w:numPr>
          <w:ilvl w:val="0"/>
          <w:numId w:val="79"/>
        </w:numPr>
        <w:spacing w:before="100" w:beforeAutospacing="1" w:after="100" w:afterAutospacing="1" w:line="240" w:lineRule="auto"/>
        <w:rPr>
          <w:rFonts w:ascii="Arial" w:hAnsi="Arial" w:cs="Arial"/>
          <w:lang w:val="es-PE"/>
        </w:rPr>
      </w:pPr>
      <w:r w:rsidRPr="00DC4556">
        <w:rPr>
          <w:rFonts w:ascii="Arial" w:hAnsi="Arial" w:cs="Arial"/>
          <w:lang w:val="es-PE"/>
        </w:rPr>
        <w:t xml:space="preserve">Aceites usados. </w:t>
      </w:r>
    </w:p>
    <w:p w14:paraId="259EA797" w14:textId="77777777" w:rsidR="0026704A" w:rsidRPr="00DC4556" w:rsidRDefault="0026704A" w:rsidP="00DC4556">
      <w:pPr>
        <w:numPr>
          <w:ilvl w:val="0"/>
          <w:numId w:val="79"/>
        </w:numPr>
        <w:spacing w:before="100" w:beforeAutospacing="1" w:after="100" w:afterAutospacing="1" w:line="240" w:lineRule="auto"/>
        <w:rPr>
          <w:rFonts w:ascii="Arial" w:hAnsi="Arial" w:cs="Arial"/>
          <w:lang w:val="es-PE"/>
        </w:rPr>
      </w:pPr>
      <w:r w:rsidRPr="00DC4556">
        <w:rPr>
          <w:rFonts w:ascii="Arial" w:hAnsi="Arial" w:cs="Arial"/>
          <w:lang w:val="es-PE"/>
        </w:rPr>
        <w:t xml:space="preserve">Lubricantes contaminados. </w:t>
      </w:r>
    </w:p>
    <w:p w14:paraId="529000FB" w14:textId="77777777" w:rsidR="0026704A" w:rsidRPr="00DC4556" w:rsidRDefault="0026704A" w:rsidP="00DC4556">
      <w:pPr>
        <w:numPr>
          <w:ilvl w:val="0"/>
          <w:numId w:val="79"/>
        </w:numPr>
        <w:spacing w:before="100" w:beforeAutospacing="1" w:after="100" w:afterAutospacing="1" w:line="240" w:lineRule="auto"/>
        <w:rPr>
          <w:rFonts w:ascii="Arial" w:hAnsi="Arial" w:cs="Arial"/>
          <w:lang w:val="es-PE"/>
        </w:rPr>
      </w:pPr>
      <w:r w:rsidRPr="00DC4556">
        <w:rPr>
          <w:rFonts w:ascii="Arial" w:hAnsi="Arial" w:cs="Arial"/>
          <w:lang w:val="es-PE"/>
        </w:rPr>
        <w:t xml:space="preserve">Solventes. </w:t>
      </w:r>
    </w:p>
    <w:p w14:paraId="79826EB4" w14:textId="77777777" w:rsidR="0026704A" w:rsidRPr="00DC4556" w:rsidRDefault="0026704A" w:rsidP="00DC4556">
      <w:pPr>
        <w:numPr>
          <w:ilvl w:val="0"/>
          <w:numId w:val="79"/>
        </w:numPr>
        <w:spacing w:before="100" w:beforeAutospacing="1" w:after="100" w:afterAutospacing="1" w:line="240" w:lineRule="auto"/>
        <w:rPr>
          <w:rFonts w:ascii="Arial" w:hAnsi="Arial" w:cs="Arial"/>
          <w:lang w:val="es-PE"/>
        </w:rPr>
      </w:pPr>
      <w:r w:rsidRPr="00DC4556">
        <w:rPr>
          <w:rFonts w:ascii="Arial" w:hAnsi="Arial" w:cs="Arial"/>
          <w:lang w:val="es-PE"/>
        </w:rPr>
        <w:t xml:space="preserve">Reactivos químicos. </w:t>
      </w:r>
    </w:p>
    <w:p w14:paraId="1BDDE136" w14:textId="77777777" w:rsidR="0026704A" w:rsidRPr="00DC4556" w:rsidRDefault="0026704A" w:rsidP="00DC4556">
      <w:pPr>
        <w:numPr>
          <w:ilvl w:val="0"/>
          <w:numId w:val="79"/>
        </w:numPr>
        <w:spacing w:before="100" w:beforeAutospacing="1" w:after="100" w:afterAutospacing="1" w:line="240" w:lineRule="auto"/>
        <w:rPr>
          <w:rFonts w:ascii="Arial" w:hAnsi="Arial" w:cs="Arial"/>
          <w:lang w:val="es-PE"/>
        </w:rPr>
      </w:pPr>
      <w:r w:rsidRPr="00DC4556">
        <w:rPr>
          <w:rFonts w:ascii="Arial" w:hAnsi="Arial" w:cs="Arial"/>
          <w:lang w:val="es-PE"/>
        </w:rPr>
        <w:t xml:space="preserve">Envases contaminados con sustancias peligrosas. </w:t>
      </w:r>
    </w:p>
    <w:p w14:paraId="2A1584CC" w14:textId="77777777" w:rsidR="0026704A" w:rsidRPr="00DC4556" w:rsidRDefault="0026704A" w:rsidP="00DC4556">
      <w:pPr>
        <w:numPr>
          <w:ilvl w:val="0"/>
          <w:numId w:val="79"/>
        </w:numPr>
        <w:spacing w:before="100" w:beforeAutospacing="1" w:after="100" w:afterAutospacing="1" w:line="240" w:lineRule="auto"/>
        <w:rPr>
          <w:rFonts w:ascii="Arial" w:hAnsi="Arial" w:cs="Arial"/>
          <w:lang w:val="es-PE"/>
        </w:rPr>
      </w:pPr>
      <w:r w:rsidRPr="00DC4556">
        <w:rPr>
          <w:rFonts w:ascii="Arial" w:hAnsi="Arial" w:cs="Arial"/>
          <w:lang w:val="es-PE"/>
        </w:rPr>
        <w:t xml:space="preserve">Baterías. </w:t>
      </w:r>
    </w:p>
    <w:p w14:paraId="16945815" w14:textId="77777777" w:rsidR="0026704A" w:rsidRPr="00DC4556" w:rsidRDefault="0026704A" w:rsidP="00DC4556">
      <w:pPr>
        <w:numPr>
          <w:ilvl w:val="0"/>
          <w:numId w:val="79"/>
        </w:numPr>
        <w:spacing w:before="100" w:beforeAutospacing="1" w:after="100" w:afterAutospacing="1" w:line="240" w:lineRule="auto"/>
        <w:rPr>
          <w:rFonts w:ascii="Arial" w:hAnsi="Arial" w:cs="Arial"/>
          <w:lang w:val="es-PE"/>
        </w:rPr>
      </w:pPr>
      <w:r w:rsidRPr="00DC4556">
        <w:rPr>
          <w:rFonts w:ascii="Arial" w:hAnsi="Arial" w:cs="Arial"/>
          <w:lang w:val="es-PE"/>
        </w:rPr>
        <w:t xml:space="preserve">Materiales impregnados con hidrocarburos. </w:t>
      </w:r>
    </w:p>
    <w:p w14:paraId="5403EC87" w14:textId="77777777" w:rsidR="0026704A" w:rsidRPr="00DC4556" w:rsidRDefault="0026704A" w:rsidP="00DC4556">
      <w:pPr>
        <w:pStyle w:val="NormalWeb"/>
        <w:ind w:firstLine="360"/>
        <w:rPr>
          <w:rFonts w:ascii="Arial" w:hAnsi="Arial" w:cs="Arial"/>
          <w:lang w:val="es-PE"/>
        </w:rPr>
      </w:pPr>
      <w:r w:rsidRPr="00DC4556">
        <w:rPr>
          <w:rFonts w:ascii="Arial" w:hAnsi="Arial" w:cs="Arial"/>
          <w:lang w:val="es-PE"/>
        </w:rPr>
        <w:t>Los residuos peligrosos requieren controles más estrictos durante todas las etapas de su gestión.</w:t>
      </w:r>
    </w:p>
    <w:p w14:paraId="51050E0E" w14:textId="77777777" w:rsidR="0026704A" w:rsidRPr="00DC4556" w:rsidRDefault="0026704A"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Residuos industriales</w:t>
      </w:r>
    </w:p>
    <w:p w14:paraId="49F91357" w14:textId="77777777" w:rsidR="0026704A" w:rsidRPr="00DC4556" w:rsidRDefault="0026704A" w:rsidP="00DC4556">
      <w:pPr>
        <w:pStyle w:val="NormalWeb"/>
        <w:rPr>
          <w:rFonts w:ascii="Arial" w:hAnsi="Arial" w:cs="Arial"/>
          <w:lang w:val="es-PE"/>
        </w:rPr>
      </w:pPr>
      <w:r w:rsidRPr="00DC4556">
        <w:rPr>
          <w:rFonts w:ascii="Arial" w:hAnsi="Arial" w:cs="Arial"/>
          <w:lang w:val="es-PE"/>
        </w:rPr>
        <w:t>Son aquellos generados durante procesos productivos industriales.</w:t>
      </w:r>
    </w:p>
    <w:p w14:paraId="7367CBCA" w14:textId="77777777" w:rsidR="0026704A" w:rsidRPr="00DC4556" w:rsidRDefault="0026704A" w:rsidP="00DC4556">
      <w:pPr>
        <w:pStyle w:val="NormalWeb"/>
        <w:rPr>
          <w:rFonts w:ascii="Arial" w:hAnsi="Arial" w:cs="Arial"/>
          <w:lang w:val="es-PE"/>
        </w:rPr>
      </w:pPr>
      <w:r w:rsidRPr="00DC4556">
        <w:rPr>
          <w:rFonts w:ascii="Arial" w:hAnsi="Arial" w:cs="Arial"/>
          <w:lang w:val="es-PE"/>
        </w:rPr>
        <w:t>Ejemplos:</w:t>
      </w:r>
    </w:p>
    <w:p w14:paraId="700206C1" w14:textId="77777777" w:rsidR="0026704A" w:rsidRPr="00DC4556" w:rsidRDefault="0026704A" w:rsidP="00DC4556">
      <w:pPr>
        <w:numPr>
          <w:ilvl w:val="0"/>
          <w:numId w:val="80"/>
        </w:numPr>
        <w:spacing w:before="100" w:beforeAutospacing="1" w:after="100" w:afterAutospacing="1" w:line="240" w:lineRule="auto"/>
        <w:rPr>
          <w:rFonts w:ascii="Arial" w:hAnsi="Arial" w:cs="Arial"/>
          <w:lang w:val="es-PE"/>
        </w:rPr>
      </w:pPr>
      <w:r w:rsidRPr="00DC4556">
        <w:rPr>
          <w:rFonts w:ascii="Arial" w:hAnsi="Arial" w:cs="Arial"/>
          <w:lang w:val="es-PE"/>
        </w:rPr>
        <w:t xml:space="preserve">Restos de procesos de fabricación. </w:t>
      </w:r>
    </w:p>
    <w:p w14:paraId="18CA1C6B" w14:textId="77777777" w:rsidR="0026704A" w:rsidRPr="00DC4556" w:rsidRDefault="0026704A" w:rsidP="00DC4556">
      <w:pPr>
        <w:numPr>
          <w:ilvl w:val="0"/>
          <w:numId w:val="80"/>
        </w:numPr>
        <w:spacing w:before="100" w:beforeAutospacing="1" w:after="100" w:afterAutospacing="1" w:line="240" w:lineRule="auto"/>
        <w:rPr>
          <w:rFonts w:ascii="Arial" w:hAnsi="Arial" w:cs="Arial"/>
          <w:lang w:val="es-PE"/>
        </w:rPr>
      </w:pPr>
      <w:r w:rsidRPr="00DC4556">
        <w:rPr>
          <w:rFonts w:ascii="Arial" w:hAnsi="Arial" w:cs="Arial"/>
          <w:lang w:val="es-PE"/>
        </w:rPr>
        <w:t xml:space="preserve">Lodos industriales. </w:t>
      </w:r>
    </w:p>
    <w:p w14:paraId="1CB0E38E" w14:textId="77777777" w:rsidR="0026704A" w:rsidRPr="00DC4556" w:rsidRDefault="0026704A" w:rsidP="00DC4556">
      <w:pPr>
        <w:numPr>
          <w:ilvl w:val="0"/>
          <w:numId w:val="80"/>
        </w:numPr>
        <w:spacing w:before="100" w:beforeAutospacing="1" w:after="100" w:afterAutospacing="1" w:line="240" w:lineRule="auto"/>
        <w:rPr>
          <w:rFonts w:ascii="Arial" w:hAnsi="Arial" w:cs="Arial"/>
          <w:lang w:val="es-PE"/>
        </w:rPr>
      </w:pPr>
      <w:r w:rsidRPr="00DC4556">
        <w:rPr>
          <w:rFonts w:ascii="Arial" w:hAnsi="Arial" w:cs="Arial"/>
          <w:lang w:val="es-PE"/>
        </w:rPr>
        <w:t xml:space="preserve">Materiales descartados. </w:t>
      </w:r>
    </w:p>
    <w:p w14:paraId="49167848" w14:textId="77777777" w:rsidR="0026704A" w:rsidRPr="00DC4556" w:rsidRDefault="0026704A" w:rsidP="00DC4556">
      <w:pPr>
        <w:numPr>
          <w:ilvl w:val="0"/>
          <w:numId w:val="80"/>
        </w:numPr>
        <w:spacing w:before="100" w:beforeAutospacing="1" w:after="100" w:afterAutospacing="1" w:line="240" w:lineRule="auto"/>
        <w:rPr>
          <w:rFonts w:ascii="Arial" w:hAnsi="Arial" w:cs="Arial"/>
          <w:lang w:val="es-PE"/>
        </w:rPr>
      </w:pPr>
      <w:r w:rsidRPr="00DC4556">
        <w:rPr>
          <w:rFonts w:ascii="Arial" w:hAnsi="Arial" w:cs="Arial"/>
          <w:lang w:val="es-PE"/>
        </w:rPr>
        <w:t xml:space="preserve">Residuos de mantenimiento. </w:t>
      </w:r>
    </w:p>
    <w:p w14:paraId="7E1136BF" w14:textId="77777777" w:rsidR="0026704A" w:rsidRPr="00DC4556" w:rsidRDefault="0026704A" w:rsidP="00DC4556">
      <w:pPr>
        <w:numPr>
          <w:ilvl w:val="0"/>
          <w:numId w:val="80"/>
        </w:numPr>
        <w:spacing w:before="100" w:beforeAutospacing="1" w:after="100" w:afterAutospacing="1" w:line="240" w:lineRule="auto"/>
        <w:rPr>
          <w:rFonts w:ascii="Arial" w:hAnsi="Arial" w:cs="Arial"/>
          <w:lang w:val="es-PE"/>
        </w:rPr>
      </w:pPr>
      <w:r w:rsidRPr="00DC4556">
        <w:rPr>
          <w:rFonts w:ascii="Arial" w:hAnsi="Arial" w:cs="Arial"/>
          <w:lang w:val="es-PE"/>
        </w:rPr>
        <w:t xml:space="preserve">Subproductos no aprovechables. </w:t>
      </w:r>
    </w:p>
    <w:p w14:paraId="756E405C" w14:textId="77777777" w:rsidR="0026704A" w:rsidRPr="00DC4556" w:rsidRDefault="0026704A" w:rsidP="00DC4556">
      <w:pPr>
        <w:pStyle w:val="NormalWeb"/>
        <w:ind w:firstLine="360"/>
        <w:rPr>
          <w:rFonts w:ascii="Arial" w:hAnsi="Arial" w:cs="Arial"/>
          <w:lang w:val="es-PE"/>
        </w:rPr>
      </w:pPr>
      <w:r w:rsidRPr="00DC4556">
        <w:rPr>
          <w:rFonts w:ascii="Arial" w:hAnsi="Arial" w:cs="Arial"/>
          <w:lang w:val="es-PE"/>
        </w:rPr>
        <w:t>Su manejo depende de las características específicas del proceso industrial donde se originan.</w:t>
      </w:r>
    </w:p>
    <w:p w14:paraId="43B1B176" w14:textId="77777777" w:rsidR="0026704A" w:rsidRPr="00DC4556" w:rsidRDefault="0026704A"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Residuos mineros</w:t>
      </w:r>
    </w:p>
    <w:p w14:paraId="12F1DEED" w14:textId="77777777" w:rsidR="0026704A" w:rsidRPr="00DC4556" w:rsidRDefault="0026704A" w:rsidP="00DC4556">
      <w:pPr>
        <w:pStyle w:val="NormalWeb"/>
        <w:ind w:firstLine="720"/>
        <w:rPr>
          <w:rFonts w:ascii="Arial" w:hAnsi="Arial" w:cs="Arial"/>
          <w:lang w:val="es-PE"/>
        </w:rPr>
      </w:pPr>
      <w:r w:rsidRPr="00DC4556">
        <w:rPr>
          <w:rFonts w:ascii="Arial" w:hAnsi="Arial" w:cs="Arial"/>
          <w:lang w:val="es-PE"/>
        </w:rPr>
        <w:t>En la actividad minera se generan residuos particulares debido a las características propias de la extracción y procesamiento de minerales.</w:t>
      </w:r>
    </w:p>
    <w:p w14:paraId="6401E284" w14:textId="77777777" w:rsidR="0026704A" w:rsidRPr="00DC4556" w:rsidRDefault="0026704A" w:rsidP="00DC4556">
      <w:pPr>
        <w:pStyle w:val="NormalWeb"/>
        <w:rPr>
          <w:rFonts w:ascii="Arial" w:hAnsi="Arial" w:cs="Arial"/>
          <w:lang w:val="es-PE"/>
        </w:rPr>
      </w:pPr>
      <w:r w:rsidRPr="00DC4556">
        <w:rPr>
          <w:rFonts w:ascii="Arial" w:hAnsi="Arial" w:cs="Arial"/>
          <w:lang w:val="es-PE"/>
        </w:rPr>
        <w:t>Entre los principales residuos mineros se encuentran:</w:t>
      </w:r>
    </w:p>
    <w:p w14:paraId="375BD98A" w14:textId="77777777" w:rsidR="0026704A" w:rsidRPr="00DC4556" w:rsidRDefault="0026704A" w:rsidP="00DC4556">
      <w:pPr>
        <w:pStyle w:val="NormalWeb"/>
        <w:rPr>
          <w:rFonts w:ascii="Arial" w:hAnsi="Arial" w:cs="Arial"/>
          <w:lang w:val="es-PE"/>
        </w:rPr>
      </w:pPr>
      <w:r w:rsidRPr="00DC4556">
        <w:rPr>
          <w:rStyle w:val="Textoennegrita"/>
          <w:rFonts w:ascii="Arial" w:hAnsi="Arial" w:cs="Arial"/>
          <w:lang w:val="es-PE"/>
        </w:rPr>
        <w:t>Desmontes</w:t>
      </w:r>
    </w:p>
    <w:p w14:paraId="59B55913" w14:textId="77777777" w:rsidR="0026704A" w:rsidRPr="00DC4556" w:rsidRDefault="0026704A" w:rsidP="00DC4556">
      <w:pPr>
        <w:pStyle w:val="NormalWeb"/>
        <w:rPr>
          <w:rFonts w:ascii="Arial" w:hAnsi="Arial" w:cs="Arial"/>
          <w:lang w:val="es-PE"/>
        </w:rPr>
      </w:pPr>
      <w:r w:rsidRPr="00DC4556">
        <w:rPr>
          <w:rFonts w:ascii="Arial" w:hAnsi="Arial" w:cs="Arial"/>
          <w:lang w:val="es-PE"/>
        </w:rPr>
        <w:t>Materiales rocosos extraídos durante la explotación minera que no contienen valor económico significativo.</w:t>
      </w:r>
    </w:p>
    <w:p w14:paraId="1D2714DB" w14:textId="77777777" w:rsidR="0026704A" w:rsidRPr="00DC4556" w:rsidRDefault="0026704A" w:rsidP="00DC4556">
      <w:pPr>
        <w:pStyle w:val="NormalWeb"/>
        <w:rPr>
          <w:rFonts w:ascii="Arial" w:hAnsi="Arial" w:cs="Arial"/>
          <w:lang w:val="es-PE"/>
        </w:rPr>
      </w:pPr>
      <w:r w:rsidRPr="00DC4556">
        <w:rPr>
          <w:rStyle w:val="Textoennegrita"/>
          <w:rFonts w:ascii="Arial" w:hAnsi="Arial" w:cs="Arial"/>
          <w:lang w:val="es-PE"/>
        </w:rPr>
        <w:t>Relaves</w:t>
      </w:r>
    </w:p>
    <w:p w14:paraId="7F57DF0F" w14:textId="77777777" w:rsidR="0026704A" w:rsidRPr="00DC4556" w:rsidRDefault="0026704A" w:rsidP="00DC4556">
      <w:pPr>
        <w:pStyle w:val="NormalWeb"/>
        <w:rPr>
          <w:rFonts w:ascii="Arial" w:hAnsi="Arial" w:cs="Arial"/>
          <w:lang w:val="es-PE"/>
        </w:rPr>
      </w:pPr>
      <w:r w:rsidRPr="00DC4556">
        <w:rPr>
          <w:rFonts w:ascii="Arial" w:hAnsi="Arial" w:cs="Arial"/>
          <w:lang w:val="es-PE"/>
        </w:rPr>
        <w:t>Material finamente molido generado durante el procesamiento del mineral, que contiene agua y partículas minerales remanentes.</w:t>
      </w:r>
    </w:p>
    <w:p w14:paraId="691549EB" w14:textId="77777777" w:rsidR="0026704A" w:rsidRPr="00DC4556" w:rsidRDefault="0026704A" w:rsidP="00DC4556">
      <w:pPr>
        <w:pStyle w:val="NormalWeb"/>
        <w:rPr>
          <w:rFonts w:ascii="Arial" w:hAnsi="Arial" w:cs="Arial"/>
          <w:lang w:val="es-PE"/>
        </w:rPr>
      </w:pPr>
      <w:r w:rsidRPr="00DC4556">
        <w:rPr>
          <w:rStyle w:val="Textoennegrita"/>
          <w:rFonts w:ascii="Arial" w:hAnsi="Arial" w:cs="Arial"/>
          <w:lang w:val="es-PE"/>
        </w:rPr>
        <w:t>Residuos de planta</w:t>
      </w:r>
    </w:p>
    <w:p w14:paraId="70C1A5CB" w14:textId="77777777" w:rsidR="0026704A" w:rsidRPr="00DC4556" w:rsidRDefault="0026704A" w:rsidP="00DC4556">
      <w:pPr>
        <w:pStyle w:val="NormalWeb"/>
        <w:rPr>
          <w:rFonts w:ascii="Arial" w:hAnsi="Arial" w:cs="Arial"/>
          <w:lang w:val="es-PE"/>
        </w:rPr>
      </w:pPr>
      <w:r w:rsidRPr="00DC4556">
        <w:rPr>
          <w:rFonts w:ascii="Arial" w:hAnsi="Arial" w:cs="Arial"/>
          <w:lang w:val="es-PE"/>
        </w:rPr>
        <w:t>Materiales generados durante las operaciones de beneficio y concentración.</w:t>
      </w:r>
    </w:p>
    <w:p w14:paraId="50024C63" w14:textId="77777777" w:rsidR="0026704A" w:rsidRPr="00DC4556" w:rsidRDefault="0026704A" w:rsidP="00DC4556">
      <w:pPr>
        <w:pStyle w:val="NormalWeb"/>
        <w:rPr>
          <w:rFonts w:ascii="Arial" w:hAnsi="Arial" w:cs="Arial"/>
          <w:lang w:val="es-PE"/>
        </w:rPr>
      </w:pPr>
      <w:r w:rsidRPr="00DC4556">
        <w:rPr>
          <w:rStyle w:val="Textoennegrita"/>
          <w:rFonts w:ascii="Arial" w:hAnsi="Arial" w:cs="Arial"/>
          <w:lang w:val="es-PE"/>
        </w:rPr>
        <w:t>Residuos peligrosos de mantenimiento</w:t>
      </w:r>
    </w:p>
    <w:p w14:paraId="033964AF" w14:textId="77777777" w:rsidR="0026704A" w:rsidRPr="00DC4556" w:rsidRDefault="0026704A" w:rsidP="00DC4556">
      <w:pPr>
        <w:pStyle w:val="NormalWeb"/>
        <w:rPr>
          <w:rFonts w:ascii="Arial" w:hAnsi="Arial" w:cs="Arial"/>
          <w:lang w:val="es-PE"/>
        </w:rPr>
      </w:pPr>
      <w:r w:rsidRPr="00DC4556">
        <w:rPr>
          <w:rFonts w:ascii="Arial" w:hAnsi="Arial" w:cs="Arial"/>
          <w:lang w:val="es-PE"/>
        </w:rPr>
        <w:t>Incluyen aceites usados, filtros, baterías, grasas y materiales contaminados.</w:t>
      </w:r>
    </w:p>
    <w:p w14:paraId="4BD84492" w14:textId="77777777" w:rsidR="0026704A" w:rsidRPr="00DC4556" w:rsidRDefault="0026704A" w:rsidP="00DC4556">
      <w:pPr>
        <w:pStyle w:val="NormalWeb"/>
        <w:rPr>
          <w:rFonts w:ascii="Arial" w:hAnsi="Arial" w:cs="Arial"/>
          <w:lang w:val="es-PE"/>
        </w:rPr>
      </w:pPr>
      <w:r w:rsidRPr="00DC4556">
        <w:rPr>
          <w:rFonts w:ascii="Arial" w:hAnsi="Arial" w:cs="Arial"/>
          <w:lang w:val="es-PE"/>
        </w:rPr>
        <w:t>La gestión adecuada de estos residuos es uno de los aspectos ambientales más importantes dentro de las operaciones mineras.</w:t>
      </w:r>
    </w:p>
    <w:p w14:paraId="1346C0F3" w14:textId="77777777" w:rsidR="0026704A" w:rsidRPr="00E67D4E" w:rsidRDefault="0026704A" w:rsidP="00DC4556">
      <w:pPr>
        <w:pStyle w:val="Ttulo1"/>
        <w:spacing w:line="240" w:lineRule="auto"/>
        <w:rPr>
          <w:rFonts w:ascii="Arial" w:hAnsi="Arial" w:cs="Arial"/>
          <w:color w:val="auto"/>
          <w:sz w:val="28"/>
          <w:szCs w:val="28"/>
          <w:lang w:val="es-PE"/>
        </w:rPr>
      </w:pPr>
      <w:r w:rsidRPr="00E67D4E">
        <w:rPr>
          <w:rStyle w:val="Textoennegrita"/>
          <w:rFonts w:ascii="Arial" w:hAnsi="Arial" w:cs="Arial"/>
          <w:color w:val="auto"/>
          <w:sz w:val="28"/>
          <w:szCs w:val="28"/>
          <w:lang w:val="es-PE"/>
        </w:rPr>
        <w:t>Jerarquía de gestión de residuos</w:t>
      </w:r>
    </w:p>
    <w:p w14:paraId="1C64DAAF" w14:textId="77777777" w:rsidR="0026704A" w:rsidRPr="00DC4556" w:rsidRDefault="0026704A" w:rsidP="00DC4556">
      <w:pPr>
        <w:pStyle w:val="NormalWeb"/>
        <w:rPr>
          <w:rFonts w:ascii="Arial" w:hAnsi="Arial" w:cs="Arial"/>
          <w:lang w:val="es-PE"/>
        </w:rPr>
      </w:pPr>
      <w:r w:rsidRPr="00DC4556">
        <w:rPr>
          <w:rFonts w:ascii="Arial" w:hAnsi="Arial" w:cs="Arial"/>
          <w:lang w:val="es-PE"/>
        </w:rPr>
        <w:t>La gestión moderna de residuos se basa en una jerarquía que prioriza las acciones preventivas antes que la disposición final.</w:t>
      </w:r>
    </w:p>
    <w:p w14:paraId="64262C16" w14:textId="77777777" w:rsidR="0026704A" w:rsidRPr="00DC4556" w:rsidRDefault="0026704A" w:rsidP="00DC4556">
      <w:pPr>
        <w:pStyle w:val="NormalWeb"/>
        <w:rPr>
          <w:rFonts w:ascii="Arial" w:hAnsi="Arial" w:cs="Arial"/>
          <w:lang w:val="es-PE"/>
        </w:rPr>
      </w:pPr>
      <w:r w:rsidRPr="00DC4556">
        <w:rPr>
          <w:rFonts w:ascii="Arial" w:hAnsi="Arial" w:cs="Arial"/>
          <w:lang w:val="es-PE"/>
        </w:rPr>
        <w:t>El orden recomendado es:</w:t>
      </w:r>
    </w:p>
    <w:p w14:paraId="277630E5" w14:textId="77777777" w:rsidR="0026704A" w:rsidRPr="00DC4556" w:rsidRDefault="0026704A"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Prevención de la generación</w:t>
      </w:r>
    </w:p>
    <w:p w14:paraId="7C3E800E" w14:textId="77777777" w:rsidR="0026704A" w:rsidRPr="00DC4556" w:rsidRDefault="0026704A" w:rsidP="00DC4556">
      <w:pPr>
        <w:pStyle w:val="NormalWeb"/>
        <w:rPr>
          <w:rFonts w:ascii="Arial" w:hAnsi="Arial" w:cs="Arial"/>
          <w:lang w:val="es-PE"/>
        </w:rPr>
      </w:pPr>
      <w:r w:rsidRPr="00DC4556">
        <w:rPr>
          <w:rFonts w:ascii="Arial" w:hAnsi="Arial" w:cs="Arial"/>
          <w:lang w:val="es-PE"/>
        </w:rPr>
        <w:t>La mejor estrategia ambiental consiste en evitar la generación del residuo desde el origen.</w:t>
      </w:r>
    </w:p>
    <w:p w14:paraId="04C38224" w14:textId="77777777" w:rsidR="0026704A" w:rsidRPr="00DC4556" w:rsidRDefault="0026704A" w:rsidP="00DC4556">
      <w:pPr>
        <w:pStyle w:val="NormalWeb"/>
        <w:rPr>
          <w:rFonts w:ascii="Arial" w:hAnsi="Arial" w:cs="Arial"/>
          <w:lang w:val="es-PE"/>
        </w:rPr>
      </w:pPr>
      <w:r w:rsidRPr="00DC4556">
        <w:rPr>
          <w:rFonts w:ascii="Arial" w:hAnsi="Arial" w:cs="Arial"/>
          <w:lang w:val="es-PE"/>
        </w:rPr>
        <w:t>Esto puede lograrse mediante:</w:t>
      </w:r>
    </w:p>
    <w:p w14:paraId="5B6445AA" w14:textId="77777777" w:rsidR="0026704A" w:rsidRPr="00DC4556" w:rsidRDefault="0026704A" w:rsidP="00DC4556">
      <w:pPr>
        <w:numPr>
          <w:ilvl w:val="0"/>
          <w:numId w:val="81"/>
        </w:numPr>
        <w:spacing w:before="100" w:beforeAutospacing="1" w:after="100" w:afterAutospacing="1" w:line="240" w:lineRule="auto"/>
        <w:rPr>
          <w:rFonts w:ascii="Arial" w:hAnsi="Arial" w:cs="Arial"/>
          <w:lang w:val="es-PE"/>
        </w:rPr>
      </w:pPr>
      <w:r w:rsidRPr="00DC4556">
        <w:rPr>
          <w:rFonts w:ascii="Arial" w:hAnsi="Arial" w:cs="Arial"/>
          <w:lang w:val="es-PE"/>
        </w:rPr>
        <w:t xml:space="preserve">Optimización de procesos. </w:t>
      </w:r>
    </w:p>
    <w:p w14:paraId="30D17981" w14:textId="77777777" w:rsidR="0026704A" w:rsidRPr="00DC4556" w:rsidRDefault="0026704A" w:rsidP="00DC4556">
      <w:pPr>
        <w:numPr>
          <w:ilvl w:val="0"/>
          <w:numId w:val="81"/>
        </w:numPr>
        <w:spacing w:before="100" w:beforeAutospacing="1" w:after="100" w:afterAutospacing="1" w:line="240" w:lineRule="auto"/>
        <w:rPr>
          <w:rFonts w:ascii="Arial" w:hAnsi="Arial" w:cs="Arial"/>
          <w:lang w:val="es-PE"/>
        </w:rPr>
      </w:pPr>
      <w:r w:rsidRPr="00DC4556">
        <w:rPr>
          <w:rFonts w:ascii="Arial" w:hAnsi="Arial" w:cs="Arial"/>
          <w:lang w:val="es-PE"/>
        </w:rPr>
        <w:t xml:space="preserve">Uso eficiente de materias primas. </w:t>
      </w:r>
    </w:p>
    <w:p w14:paraId="6F2F0F2B" w14:textId="77777777" w:rsidR="0026704A" w:rsidRPr="00DC4556" w:rsidRDefault="0026704A" w:rsidP="00DC4556">
      <w:pPr>
        <w:numPr>
          <w:ilvl w:val="0"/>
          <w:numId w:val="81"/>
        </w:numPr>
        <w:spacing w:before="100" w:beforeAutospacing="1" w:after="100" w:afterAutospacing="1" w:line="240" w:lineRule="auto"/>
        <w:rPr>
          <w:rFonts w:ascii="Arial" w:hAnsi="Arial" w:cs="Arial"/>
          <w:lang w:val="es-PE"/>
        </w:rPr>
      </w:pPr>
      <w:r w:rsidRPr="00DC4556">
        <w:rPr>
          <w:rFonts w:ascii="Arial" w:hAnsi="Arial" w:cs="Arial"/>
          <w:lang w:val="es-PE"/>
        </w:rPr>
        <w:t xml:space="preserve">Mejor diseño de productos. </w:t>
      </w:r>
    </w:p>
    <w:p w14:paraId="7B65E57F" w14:textId="77777777" w:rsidR="0026704A" w:rsidRPr="00DC4556" w:rsidRDefault="0026704A" w:rsidP="00DC4556">
      <w:pPr>
        <w:numPr>
          <w:ilvl w:val="0"/>
          <w:numId w:val="81"/>
        </w:numPr>
        <w:spacing w:before="100" w:beforeAutospacing="1" w:after="100" w:afterAutospacing="1" w:line="240" w:lineRule="auto"/>
        <w:rPr>
          <w:rFonts w:ascii="Arial" w:hAnsi="Arial" w:cs="Arial"/>
          <w:lang w:val="es-PE"/>
        </w:rPr>
      </w:pPr>
      <w:r w:rsidRPr="00DC4556">
        <w:rPr>
          <w:rFonts w:ascii="Arial" w:hAnsi="Arial" w:cs="Arial"/>
          <w:lang w:val="es-PE"/>
        </w:rPr>
        <w:t xml:space="preserve">Reducción de materiales innecesarios. </w:t>
      </w:r>
    </w:p>
    <w:p w14:paraId="2BABB6A2" w14:textId="77777777" w:rsidR="0026704A" w:rsidRPr="00DC4556" w:rsidRDefault="0026704A"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Reducción</w:t>
      </w:r>
    </w:p>
    <w:p w14:paraId="758A3D6A" w14:textId="77777777" w:rsidR="0026704A" w:rsidRPr="00DC4556" w:rsidRDefault="0026704A" w:rsidP="00DC4556">
      <w:pPr>
        <w:pStyle w:val="NormalWeb"/>
        <w:ind w:firstLine="720"/>
        <w:rPr>
          <w:rFonts w:ascii="Arial" w:hAnsi="Arial" w:cs="Arial"/>
          <w:lang w:val="es-PE"/>
        </w:rPr>
      </w:pPr>
      <w:r w:rsidRPr="00DC4556">
        <w:rPr>
          <w:rFonts w:ascii="Arial" w:hAnsi="Arial" w:cs="Arial"/>
          <w:lang w:val="es-PE"/>
        </w:rPr>
        <w:t>Busca disminuir la cantidad de residuos generados mediante mejoras operativas y tecnológicas.</w:t>
      </w:r>
    </w:p>
    <w:p w14:paraId="5363002C" w14:textId="77777777" w:rsidR="0026704A" w:rsidRPr="00DC4556" w:rsidRDefault="0026704A" w:rsidP="00DC4556">
      <w:pPr>
        <w:pStyle w:val="NormalWeb"/>
        <w:rPr>
          <w:rFonts w:ascii="Arial" w:hAnsi="Arial" w:cs="Arial"/>
          <w:lang w:val="es-PE"/>
        </w:rPr>
      </w:pPr>
      <w:r w:rsidRPr="00DC4556">
        <w:rPr>
          <w:rFonts w:ascii="Arial" w:hAnsi="Arial" w:cs="Arial"/>
          <w:lang w:val="es-PE"/>
        </w:rPr>
        <w:t>Ejemplos:</w:t>
      </w:r>
    </w:p>
    <w:p w14:paraId="180A6AC8" w14:textId="77777777" w:rsidR="0026704A" w:rsidRPr="00DC4556" w:rsidRDefault="0026704A" w:rsidP="00DC4556">
      <w:pPr>
        <w:numPr>
          <w:ilvl w:val="0"/>
          <w:numId w:val="82"/>
        </w:numPr>
        <w:spacing w:before="100" w:beforeAutospacing="1" w:after="100" w:afterAutospacing="1" w:line="240" w:lineRule="auto"/>
        <w:rPr>
          <w:rFonts w:ascii="Arial" w:hAnsi="Arial" w:cs="Arial"/>
          <w:lang w:val="es-PE"/>
        </w:rPr>
      </w:pPr>
      <w:r w:rsidRPr="00DC4556">
        <w:rPr>
          <w:rFonts w:ascii="Arial" w:hAnsi="Arial" w:cs="Arial"/>
          <w:lang w:val="es-PE"/>
        </w:rPr>
        <w:t xml:space="preserve">Reducción del consumo de materiales. </w:t>
      </w:r>
    </w:p>
    <w:p w14:paraId="62AF497B" w14:textId="77777777" w:rsidR="0026704A" w:rsidRPr="00DC4556" w:rsidRDefault="0026704A" w:rsidP="00DC4556">
      <w:pPr>
        <w:numPr>
          <w:ilvl w:val="0"/>
          <w:numId w:val="82"/>
        </w:numPr>
        <w:spacing w:before="100" w:beforeAutospacing="1" w:after="100" w:afterAutospacing="1" w:line="240" w:lineRule="auto"/>
        <w:rPr>
          <w:rFonts w:ascii="Arial" w:hAnsi="Arial" w:cs="Arial"/>
          <w:lang w:val="es-PE"/>
        </w:rPr>
      </w:pPr>
      <w:r w:rsidRPr="00DC4556">
        <w:rPr>
          <w:rFonts w:ascii="Arial" w:hAnsi="Arial" w:cs="Arial"/>
          <w:lang w:val="es-PE"/>
        </w:rPr>
        <w:t xml:space="preserve">Control de inventarios. </w:t>
      </w:r>
    </w:p>
    <w:p w14:paraId="79A2D0D1" w14:textId="77777777" w:rsidR="0026704A" w:rsidRPr="00DC4556" w:rsidRDefault="0026704A" w:rsidP="00DC4556">
      <w:pPr>
        <w:numPr>
          <w:ilvl w:val="0"/>
          <w:numId w:val="82"/>
        </w:numPr>
        <w:spacing w:before="100" w:beforeAutospacing="1" w:after="100" w:afterAutospacing="1" w:line="240" w:lineRule="auto"/>
        <w:rPr>
          <w:rFonts w:ascii="Arial" w:hAnsi="Arial" w:cs="Arial"/>
          <w:lang w:val="es-PE"/>
        </w:rPr>
      </w:pPr>
      <w:r w:rsidRPr="00DC4556">
        <w:rPr>
          <w:rFonts w:ascii="Arial" w:hAnsi="Arial" w:cs="Arial"/>
          <w:lang w:val="es-PE"/>
        </w:rPr>
        <w:t xml:space="preserve">Optimización del uso de insumos. </w:t>
      </w:r>
    </w:p>
    <w:p w14:paraId="7631D9A9" w14:textId="77777777" w:rsidR="0026704A" w:rsidRPr="00DC4556" w:rsidRDefault="0026704A" w:rsidP="00DC4556">
      <w:pPr>
        <w:numPr>
          <w:ilvl w:val="0"/>
          <w:numId w:val="82"/>
        </w:numPr>
        <w:spacing w:before="100" w:beforeAutospacing="1" w:after="100" w:afterAutospacing="1" w:line="240" w:lineRule="auto"/>
        <w:rPr>
          <w:rFonts w:ascii="Arial" w:hAnsi="Arial" w:cs="Arial"/>
          <w:lang w:val="es-PE"/>
        </w:rPr>
      </w:pPr>
      <w:r w:rsidRPr="00DC4556">
        <w:rPr>
          <w:rFonts w:ascii="Arial" w:hAnsi="Arial" w:cs="Arial"/>
          <w:lang w:val="es-PE"/>
        </w:rPr>
        <w:t xml:space="preserve">Mantenimiento adecuado de equipos. </w:t>
      </w:r>
    </w:p>
    <w:p w14:paraId="258177F5" w14:textId="77777777" w:rsidR="0026704A" w:rsidRPr="00DC4556" w:rsidRDefault="0026704A"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Reutilización</w:t>
      </w:r>
    </w:p>
    <w:p w14:paraId="72E3BB0E" w14:textId="77777777" w:rsidR="0026704A" w:rsidRPr="00DC4556" w:rsidRDefault="0026704A" w:rsidP="00DC4556">
      <w:pPr>
        <w:pStyle w:val="NormalWeb"/>
        <w:rPr>
          <w:rFonts w:ascii="Arial" w:hAnsi="Arial" w:cs="Arial"/>
          <w:lang w:val="es-PE"/>
        </w:rPr>
      </w:pPr>
      <w:r w:rsidRPr="00DC4556">
        <w:rPr>
          <w:rFonts w:ascii="Arial" w:hAnsi="Arial" w:cs="Arial"/>
          <w:lang w:val="es-PE"/>
        </w:rPr>
        <w:t>Consiste en utilizar nuevamente materiales o productos antes de convertirlos en residuos.</w:t>
      </w:r>
    </w:p>
    <w:p w14:paraId="258C0C1D" w14:textId="77777777" w:rsidR="0026704A" w:rsidRPr="00DC4556" w:rsidRDefault="0026704A" w:rsidP="00DC4556">
      <w:pPr>
        <w:pStyle w:val="NormalWeb"/>
        <w:rPr>
          <w:rFonts w:ascii="Arial" w:hAnsi="Arial" w:cs="Arial"/>
          <w:lang w:val="es-PE"/>
        </w:rPr>
      </w:pPr>
      <w:r w:rsidRPr="00DC4556">
        <w:rPr>
          <w:rFonts w:ascii="Arial" w:hAnsi="Arial" w:cs="Arial"/>
          <w:lang w:val="es-PE"/>
        </w:rPr>
        <w:t>Ejemplos:</w:t>
      </w:r>
    </w:p>
    <w:p w14:paraId="08B96A1D" w14:textId="77777777" w:rsidR="0026704A" w:rsidRPr="00DC4556" w:rsidRDefault="0026704A" w:rsidP="00DC4556">
      <w:pPr>
        <w:numPr>
          <w:ilvl w:val="0"/>
          <w:numId w:val="83"/>
        </w:numPr>
        <w:spacing w:before="100" w:beforeAutospacing="1" w:after="100" w:afterAutospacing="1" w:line="240" w:lineRule="auto"/>
        <w:rPr>
          <w:rFonts w:ascii="Arial" w:hAnsi="Arial" w:cs="Arial"/>
          <w:lang w:val="es-PE"/>
        </w:rPr>
      </w:pPr>
      <w:r w:rsidRPr="00DC4556">
        <w:rPr>
          <w:rFonts w:ascii="Arial" w:hAnsi="Arial" w:cs="Arial"/>
          <w:lang w:val="es-PE"/>
        </w:rPr>
        <w:t xml:space="preserve">Reutilización de envases. </w:t>
      </w:r>
    </w:p>
    <w:p w14:paraId="4C288924" w14:textId="77777777" w:rsidR="0026704A" w:rsidRPr="00DC4556" w:rsidRDefault="0026704A" w:rsidP="00DC4556">
      <w:pPr>
        <w:numPr>
          <w:ilvl w:val="0"/>
          <w:numId w:val="83"/>
        </w:numPr>
        <w:spacing w:before="100" w:beforeAutospacing="1" w:after="100" w:afterAutospacing="1" w:line="240" w:lineRule="auto"/>
        <w:rPr>
          <w:rFonts w:ascii="Arial" w:hAnsi="Arial" w:cs="Arial"/>
          <w:lang w:val="es-PE"/>
        </w:rPr>
      </w:pPr>
      <w:r w:rsidRPr="00DC4556">
        <w:rPr>
          <w:rFonts w:ascii="Arial" w:hAnsi="Arial" w:cs="Arial"/>
          <w:lang w:val="es-PE"/>
        </w:rPr>
        <w:t xml:space="preserve">Uso de materiales recuperados. </w:t>
      </w:r>
    </w:p>
    <w:p w14:paraId="4A22032B" w14:textId="77777777" w:rsidR="0026704A" w:rsidRPr="00DC4556" w:rsidRDefault="0026704A" w:rsidP="00DC4556">
      <w:pPr>
        <w:numPr>
          <w:ilvl w:val="0"/>
          <w:numId w:val="83"/>
        </w:numPr>
        <w:spacing w:before="100" w:beforeAutospacing="1" w:after="100" w:afterAutospacing="1" w:line="240" w:lineRule="auto"/>
        <w:rPr>
          <w:rFonts w:ascii="Arial" w:hAnsi="Arial" w:cs="Arial"/>
          <w:lang w:val="es-PE"/>
        </w:rPr>
      </w:pPr>
      <w:r w:rsidRPr="00DC4556">
        <w:rPr>
          <w:rFonts w:ascii="Arial" w:hAnsi="Arial" w:cs="Arial"/>
          <w:lang w:val="es-PE"/>
        </w:rPr>
        <w:t xml:space="preserve">Aprovechamiento interno de productos. </w:t>
      </w:r>
    </w:p>
    <w:p w14:paraId="5C02FC7A" w14:textId="77777777" w:rsidR="0026704A" w:rsidRPr="00DC4556" w:rsidRDefault="0026704A"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Reciclaje y valorización</w:t>
      </w:r>
    </w:p>
    <w:p w14:paraId="799CC529" w14:textId="77777777" w:rsidR="0026704A" w:rsidRPr="00DC4556" w:rsidRDefault="0026704A" w:rsidP="00DC4556">
      <w:pPr>
        <w:pStyle w:val="NormalWeb"/>
        <w:ind w:firstLine="720"/>
        <w:rPr>
          <w:rFonts w:ascii="Arial" w:hAnsi="Arial" w:cs="Arial"/>
          <w:lang w:val="es-PE"/>
        </w:rPr>
      </w:pPr>
      <w:r w:rsidRPr="00DC4556">
        <w:rPr>
          <w:rFonts w:ascii="Arial" w:hAnsi="Arial" w:cs="Arial"/>
          <w:lang w:val="es-PE"/>
        </w:rPr>
        <w:t>Consiste en transformar residuos en nuevos materiales o aprovechar su contenido energético.</w:t>
      </w:r>
    </w:p>
    <w:p w14:paraId="0E44A4DE" w14:textId="77777777" w:rsidR="0026704A" w:rsidRPr="00DC4556" w:rsidRDefault="0026704A" w:rsidP="00DC4556">
      <w:pPr>
        <w:pStyle w:val="NormalWeb"/>
        <w:rPr>
          <w:rFonts w:ascii="Arial" w:hAnsi="Arial" w:cs="Arial"/>
          <w:lang w:val="es-PE"/>
        </w:rPr>
      </w:pPr>
      <w:r w:rsidRPr="00DC4556">
        <w:rPr>
          <w:rFonts w:ascii="Arial" w:hAnsi="Arial" w:cs="Arial"/>
          <w:lang w:val="es-PE"/>
        </w:rPr>
        <w:t>Ejemplos:</w:t>
      </w:r>
    </w:p>
    <w:p w14:paraId="7A758C92" w14:textId="77777777" w:rsidR="0026704A" w:rsidRPr="00DC4556" w:rsidRDefault="0026704A" w:rsidP="00DC4556">
      <w:pPr>
        <w:numPr>
          <w:ilvl w:val="0"/>
          <w:numId w:val="84"/>
        </w:numPr>
        <w:spacing w:before="100" w:beforeAutospacing="1" w:after="100" w:afterAutospacing="1" w:line="240" w:lineRule="auto"/>
        <w:rPr>
          <w:rFonts w:ascii="Arial" w:hAnsi="Arial" w:cs="Arial"/>
          <w:lang w:val="es-PE"/>
        </w:rPr>
      </w:pPr>
      <w:r w:rsidRPr="00DC4556">
        <w:rPr>
          <w:rFonts w:ascii="Arial" w:hAnsi="Arial" w:cs="Arial"/>
          <w:lang w:val="es-PE"/>
        </w:rPr>
        <w:t xml:space="preserve">Reciclaje de metales. </w:t>
      </w:r>
    </w:p>
    <w:p w14:paraId="0A9EB886" w14:textId="77777777" w:rsidR="0026704A" w:rsidRPr="00DC4556" w:rsidRDefault="0026704A" w:rsidP="00DC4556">
      <w:pPr>
        <w:numPr>
          <w:ilvl w:val="0"/>
          <w:numId w:val="84"/>
        </w:numPr>
        <w:spacing w:before="100" w:beforeAutospacing="1" w:after="100" w:afterAutospacing="1" w:line="240" w:lineRule="auto"/>
        <w:rPr>
          <w:rFonts w:ascii="Arial" w:hAnsi="Arial" w:cs="Arial"/>
          <w:lang w:val="es-PE"/>
        </w:rPr>
      </w:pPr>
      <w:r w:rsidRPr="00DC4556">
        <w:rPr>
          <w:rFonts w:ascii="Arial" w:hAnsi="Arial" w:cs="Arial"/>
          <w:lang w:val="es-PE"/>
        </w:rPr>
        <w:t xml:space="preserve">Recuperación de aceites. </w:t>
      </w:r>
    </w:p>
    <w:p w14:paraId="0619AD59" w14:textId="77777777" w:rsidR="0026704A" w:rsidRPr="00DC4556" w:rsidRDefault="0026704A" w:rsidP="00DC4556">
      <w:pPr>
        <w:numPr>
          <w:ilvl w:val="0"/>
          <w:numId w:val="84"/>
        </w:numPr>
        <w:spacing w:before="100" w:beforeAutospacing="1" w:after="100" w:afterAutospacing="1" w:line="240" w:lineRule="auto"/>
        <w:rPr>
          <w:rFonts w:ascii="Arial" w:hAnsi="Arial" w:cs="Arial"/>
          <w:lang w:val="es-PE"/>
        </w:rPr>
      </w:pPr>
      <w:r w:rsidRPr="00DC4556">
        <w:rPr>
          <w:rFonts w:ascii="Arial" w:hAnsi="Arial" w:cs="Arial"/>
          <w:lang w:val="es-PE"/>
        </w:rPr>
        <w:t xml:space="preserve">Reciclaje de papel y plástico. </w:t>
      </w:r>
    </w:p>
    <w:p w14:paraId="221BD972" w14:textId="77777777" w:rsidR="0026704A" w:rsidRPr="00DC4556" w:rsidRDefault="0026704A" w:rsidP="00DC4556">
      <w:pPr>
        <w:numPr>
          <w:ilvl w:val="0"/>
          <w:numId w:val="84"/>
        </w:numPr>
        <w:spacing w:before="100" w:beforeAutospacing="1" w:after="100" w:afterAutospacing="1" w:line="240" w:lineRule="auto"/>
        <w:rPr>
          <w:rFonts w:ascii="Arial" w:hAnsi="Arial" w:cs="Arial"/>
          <w:lang w:val="es-PE"/>
        </w:rPr>
      </w:pPr>
      <w:r w:rsidRPr="00DC4556">
        <w:rPr>
          <w:rFonts w:ascii="Arial" w:hAnsi="Arial" w:cs="Arial"/>
          <w:lang w:val="es-PE"/>
        </w:rPr>
        <w:t xml:space="preserve">Aprovechamiento de residuos orgánicos. </w:t>
      </w:r>
    </w:p>
    <w:p w14:paraId="1F3BC012" w14:textId="77777777" w:rsidR="0026704A" w:rsidRPr="00DC4556" w:rsidRDefault="0026704A"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Tratamiento</w:t>
      </w:r>
    </w:p>
    <w:p w14:paraId="5244384C" w14:textId="77777777" w:rsidR="0026704A" w:rsidRPr="00DC4556" w:rsidRDefault="0026704A" w:rsidP="00DC4556">
      <w:pPr>
        <w:pStyle w:val="NormalWeb"/>
        <w:ind w:firstLine="720"/>
        <w:rPr>
          <w:rFonts w:ascii="Arial" w:hAnsi="Arial" w:cs="Arial"/>
          <w:lang w:val="es-PE"/>
        </w:rPr>
      </w:pPr>
      <w:r w:rsidRPr="00DC4556">
        <w:rPr>
          <w:rFonts w:ascii="Arial" w:hAnsi="Arial" w:cs="Arial"/>
          <w:lang w:val="es-PE"/>
        </w:rPr>
        <w:t>Cuando un residuo no puede ser reutilizado o reciclado, puede requerir tratamientos que reduzcan su peligrosidad.</w:t>
      </w:r>
    </w:p>
    <w:p w14:paraId="1E309992" w14:textId="77777777" w:rsidR="0026704A" w:rsidRPr="00DC4556" w:rsidRDefault="0026704A" w:rsidP="00DC4556">
      <w:pPr>
        <w:pStyle w:val="NormalWeb"/>
        <w:rPr>
          <w:rFonts w:ascii="Arial" w:hAnsi="Arial" w:cs="Arial"/>
          <w:lang w:val="es-PE"/>
        </w:rPr>
      </w:pPr>
      <w:r w:rsidRPr="00DC4556">
        <w:rPr>
          <w:rFonts w:ascii="Arial" w:hAnsi="Arial" w:cs="Arial"/>
          <w:lang w:val="es-PE"/>
        </w:rPr>
        <w:t>Ejemplos:</w:t>
      </w:r>
    </w:p>
    <w:p w14:paraId="49804756" w14:textId="77777777" w:rsidR="0026704A" w:rsidRPr="00DC4556" w:rsidRDefault="0026704A" w:rsidP="00DC4556">
      <w:pPr>
        <w:numPr>
          <w:ilvl w:val="0"/>
          <w:numId w:val="85"/>
        </w:numPr>
        <w:spacing w:before="100" w:beforeAutospacing="1" w:after="100" w:afterAutospacing="1" w:line="240" w:lineRule="auto"/>
        <w:rPr>
          <w:rFonts w:ascii="Arial" w:hAnsi="Arial" w:cs="Arial"/>
          <w:lang w:val="es-PE"/>
        </w:rPr>
      </w:pPr>
      <w:r w:rsidRPr="00DC4556">
        <w:rPr>
          <w:rFonts w:ascii="Arial" w:hAnsi="Arial" w:cs="Arial"/>
          <w:lang w:val="es-PE"/>
        </w:rPr>
        <w:t xml:space="preserve">Tratamientos físicos. </w:t>
      </w:r>
    </w:p>
    <w:p w14:paraId="593D8B27" w14:textId="77777777" w:rsidR="0026704A" w:rsidRPr="00DC4556" w:rsidRDefault="0026704A" w:rsidP="00DC4556">
      <w:pPr>
        <w:numPr>
          <w:ilvl w:val="0"/>
          <w:numId w:val="85"/>
        </w:numPr>
        <w:spacing w:before="100" w:beforeAutospacing="1" w:after="100" w:afterAutospacing="1" w:line="240" w:lineRule="auto"/>
        <w:rPr>
          <w:rFonts w:ascii="Arial" w:hAnsi="Arial" w:cs="Arial"/>
          <w:lang w:val="es-PE"/>
        </w:rPr>
      </w:pPr>
      <w:r w:rsidRPr="00DC4556">
        <w:rPr>
          <w:rFonts w:ascii="Arial" w:hAnsi="Arial" w:cs="Arial"/>
          <w:lang w:val="es-PE"/>
        </w:rPr>
        <w:t xml:space="preserve">Tratamientos químicos. </w:t>
      </w:r>
    </w:p>
    <w:p w14:paraId="29103A00" w14:textId="77777777" w:rsidR="0026704A" w:rsidRPr="00DC4556" w:rsidRDefault="0026704A" w:rsidP="00DC4556">
      <w:pPr>
        <w:numPr>
          <w:ilvl w:val="0"/>
          <w:numId w:val="85"/>
        </w:numPr>
        <w:spacing w:before="100" w:beforeAutospacing="1" w:after="100" w:afterAutospacing="1" w:line="240" w:lineRule="auto"/>
        <w:rPr>
          <w:rFonts w:ascii="Arial" w:hAnsi="Arial" w:cs="Arial"/>
          <w:lang w:val="es-PE"/>
        </w:rPr>
      </w:pPr>
      <w:r w:rsidRPr="00DC4556">
        <w:rPr>
          <w:rFonts w:ascii="Arial" w:hAnsi="Arial" w:cs="Arial"/>
          <w:lang w:val="es-PE"/>
        </w:rPr>
        <w:t xml:space="preserve">Tratamientos biológicos. </w:t>
      </w:r>
    </w:p>
    <w:p w14:paraId="6E8DDBE0" w14:textId="77777777" w:rsidR="0026704A" w:rsidRPr="00DC4556" w:rsidRDefault="0026704A" w:rsidP="00DC4556">
      <w:pPr>
        <w:numPr>
          <w:ilvl w:val="0"/>
          <w:numId w:val="85"/>
        </w:numPr>
        <w:spacing w:before="100" w:beforeAutospacing="1" w:after="100" w:afterAutospacing="1" w:line="240" w:lineRule="auto"/>
        <w:rPr>
          <w:rFonts w:ascii="Arial" w:hAnsi="Arial" w:cs="Arial"/>
          <w:lang w:val="es-PE"/>
        </w:rPr>
      </w:pPr>
      <w:r w:rsidRPr="00DC4556">
        <w:rPr>
          <w:rFonts w:ascii="Arial" w:hAnsi="Arial" w:cs="Arial"/>
          <w:lang w:val="es-PE"/>
        </w:rPr>
        <w:t xml:space="preserve">Estabilización de residuos. </w:t>
      </w:r>
    </w:p>
    <w:p w14:paraId="5233590C" w14:textId="77777777" w:rsidR="0026704A" w:rsidRPr="00DC4556" w:rsidRDefault="0026704A"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Disposición final</w:t>
      </w:r>
    </w:p>
    <w:p w14:paraId="16EBF37C" w14:textId="77777777" w:rsidR="0026704A" w:rsidRPr="00DC4556" w:rsidRDefault="0026704A" w:rsidP="00DC4556">
      <w:pPr>
        <w:pStyle w:val="NormalWeb"/>
        <w:ind w:firstLine="720"/>
        <w:rPr>
          <w:rFonts w:ascii="Arial" w:hAnsi="Arial" w:cs="Arial"/>
          <w:lang w:val="es-PE"/>
        </w:rPr>
      </w:pPr>
      <w:r w:rsidRPr="00DC4556">
        <w:rPr>
          <w:rFonts w:ascii="Arial" w:hAnsi="Arial" w:cs="Arial"/>
          <w:lang w:val="es-PE"/>
        </w:rPr>
        <w:t>Es la última alternativa y consiste en colocar los residuos en instalaciones autorizadas diseñadas para minimizar impactos ambientales.</w:t>
      </w:r>
    </w:p>
    <w:p w14:paraId="74E89284" w14:textId="77777777" w:rsidR="0026704A" w:rsidRPr="00DC4556" w:rsidRDefault="0026704A" w:rsidP="00DC4556">
      <w:pPr>
        <w:pStyle w:val="NormalWeb"/>
        <w:rPr>
          <w:rFonts w:ascii="Arial" w:hAnsi="Arial" w:cs="Arial"/>
          <w:lang w:val="es-PE"/>
        </w:rPr>
      </w:pPr>
      <w:r w:rsidRPr="00DC4556">
        <w:rPr>
          <w:rFonts w:ascii="Arial" w:hAnsi="Arial" w:cs="Arial"/>
          <w:lang w:val="es-PE"/>
        </w:rPr>
        <w:t>Debe realizarse garantizando:</w:t>
      </w:r>
    </w:p>
    <w:p w14:paraId="1949D42E" w14:textId="77777777" w:rsidR="0026704A" w:rsidRPr="00DC4556" w:rsidRDefault="0026704A" w:rsidP="00DC4556">
      <w:pPr>
        <w:numPr>
          <w:ilvl w:val="0"/>
          <w:numId w:val="86"/>
        </w:numPr>
        <w:spacing w:before="100" w:beforeAutospacing="1" w:after="100" w:afterAutospacing="1" w:line="240" w:lineRule="auto"/>
        <w:rPr>
          <w:rFonts w:ascii="Arial" w:hAnsi="Arial" w:cs="Arial"/>
          <w:lang w:val="es-PE"/>
        </w:rPr>
      </w:pPr>
      <w:r w:rsidRPr="00DC4556">
        <w:rPr>
          <w:rFonts w:ascii="Arial" w:hAnsi="Arial" w:cs="Arial"/>
          <w:lang w:val="es-PE"/>
        </w:rPr>
        <w:t xml:space="preserve">Control de contaminación. </w:t>
      </w:r>
    </w:p>
    <w:p w14:paraId="405DB6DD" w14:textId="77777777" w:rsidR="0026704A" w:rsidRPr="00DC4556" w:rsidRDefault="0026704A" w:rsidP="00DC4556">
      <w:pPr>
        <w:numPr>
          <w:ilvl w:val="0"/>
          <w:numId w:val="86"/>
        </w:numPr>
        <w:spacing w:before="100" w:beforeAutospacing="1" w:after="100" w:afterAutospacing="1" w:line="240" w:lineRule="auto"/>
        <w:rPr>
          <w:rFonts w:ascii="Arial" w:hAnsi="Arial" w:cs="Arial"/>
          <w:lang w:val="es-PE"/>
        </w:rPr>
      </w:pPr>
      <w:r w:rsidRPr="00DC4556">
        <w:rPr>
          <w:rFonts w:ascii="Arial" w:hAnsi="Arial" w:cs="Arial"/>
          <w:lang w:val="es-PE"/>
        </w:rPr>
        <w:t xml:space="preserve">Seguridad ambiental. </w:t>
      </w:r>
    </w:p>
    <w:p w14:paraId="663D0111" w14:textId="77777777" w:rsidR="0026704A" w:rsidRPr="00DC4556" w:rsidRDefault="0026704A" w:rsidP="00DC4556">
      <w:pPr>
        <w:numPr>
          <w:ilvl w:val="0"/>
          <w:numId w:val="86"/>
        </w:numPr>
        <w:spacing w:before="100" w:beforeAutospacing="1" w:after="100" w:afterAutospacing="1" w:line="240" w:lineRule="auto"/>
        <w:rPr>
          <w:rFonts w:ascii="Arial" w:hAnsi="Arial" w:cs="Arial"/>
          <w:lang w:val="es-PE"/>
        </w:rPr>
      </w:pPr>
      <w:r w:rsidRPr="00DC4556">
        <w:rPr>
          <w:rFonts w:ascii="Arial" w:hAnsi="Arial" w:cs="Arial"/>
          <w:lang w:val="es-PE"/>
        </w:rPr>
        <w:t xml:space="preserve">Seguimiento posterior cuando corresponda. </w:t>
      </w:r>
    </w:p>
    <w:p w14:paraId="4BB650B9" w14:textId="77777777" w:rsidR="0026704A" w:rsidRPr="00E67D4E" w:rsidRDefault="0026704A" w:rsidP="00DC4556">
      <w:pPr>
        <w:pStyle w:val="Ttulo1"/>
        <w:spacing w:line="240" w:lineRule="auto"/>
        <w:rPr>
          <w:rFonts w:ascii="Arial" w:hAnsi="Arial" w:cs="Arial"/>
          <w:color w:val="auto"/>
          <w:sz w:val="28"/>
          <w:szCs w:val="28"/>
          <w:lang w:val="es-PE"/>
        </w:rPr>
      </w:pPr>
      <w:r w:rsidRPr="00E67D4E">
        <w:rPr>
          <w:rStyle w:val="Textoennegrita"/>
          <w:rFonts w:ascii="Arial" w:hAnsi="Arial" w:cs="Arial"/>
          <w:color w:val="auto"/>
          <w:sz w:val="28"/>
          <w:szCs w:val="28"/>
          <w:lang w:val="es-PE"/>
        </w:rPr>
        <w:t>Gestión integral de residuos sólidos</w:t>
      </w:r>
    </w:p>
    <w:p w14:paraId="2C43A140" w14:textId="77777777" w:rsidR="0026704A" w:rsidRPr="00DC4556" w:rsidRDefault="0026704A" w:rsidP="00DC4556">
      <w:pPr>
        <w:pStyle w:val="NormalWeb"/>
        <w:ind w:firstLine="720"/>
        <w:rPr>
          <w:rFonts w:ascii="Arial" w:hAnsi="Arial" w:cs="Arial"/>
          <w:lang w:val="es-PE"/>
        </w:rPr>
      </w:pPr>
      <w:r w:rsidRPr="00DC4556">
        <w:rPr>
          <w:rFonts w:ascii="Arial" w:hAnsi="Arial" w:cs="Arial"/>
          <w:lang w:val="es-PE"/>
        </w:rPr>
        <w:t>La gestión integral de residuos comprende todas las etapas necesarias para manejar adecuadamente un residuo desde su generación hasta su disposición final.</w:t>
      </w:r>
    </w:p>
    <w:p w14:paraId="398DD823" w14:textId="77777777" w:rsidR="0026704A" w:rsidRPr="00DC4556" w:rsidRDefault="0026704A" w:rsidP="00DC4556">
      <w:pPr>
        <w:pStyle w:val="NormalWeb"/>
        <w:rPr>
          <w:rFonts w:ascii="Arial" w:hAnsi="Arial" w:cs="Arial"/>
          <w:lang w:val="es-PE"/>
        </w:rPr>
      </w:pPr>
      <w:r w:rsidRPr="00DC4556">
        <w:rPr>
          <w:rFonts w:ascii="Arial" w:hAnsi="Arial" w:cs="Arial"/>
          <w:lang w:val="es-PE"/>
        </w:rPr>
        <w:t>Las principales etapas son:</w:t>
      </w:r>
    </w:p>
    <w:p w14:paraId="11A97FEC" w14:textId="77777777" w:rsidR="0026704A" w:rsidRPr="00DC4556" w:rsidRDefault="0026704A"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Generación</w:t>
      </w:r>
    </w:p>
    <w:p w14:paraId="2E9D45F8" w14:textId="77777777" w:rsidR="0026704A" w:rsidRPr="00DC4556" w:rsidRDefault="0026704A" w:rsidP="00DC4556">
      <w:pPr>
        <w:pStyle w:val="NormalWeb"/>
        <w:rPr>
          <w:rFonts w:ascii="Arial" w:hAnsi="Arial" w:cs="Arial"/>
          <w:lang w:val="es-PE"/>
        </w:rPr>
      </w:pPr>
      <w:r w:rsidRPr="00DC4556">
        <w:rPr>
          <w:rFonts w:ascii="Arial" w:hAnsi="Arial" w:cs="Arial"/>
          <w:lang w:val="es-PE"/>
        </w:rPr>
        <w:t>Consiste en la producción del residuo como consecuencia de una actividad determinada.</w:t>
      </w:r>
    </w:p>
    <w:p w14:paraId="62920EA3" w14:textId="77777777" w:rsidR="0026704A" w:rsidRPr="00DC4556" w:rsidRDefault="0026704A" w:rsidP="00DC4556">
      <w:pPr>
        <w:pStyle w:val="NormalWeb"/>
        <w:rPr>
          <w:rFonts w:ascii="Arial" w:hAnsi="Arial" w:cs="Arial"/>
          <w:lang w:val="es-PE"/>
        </w:rPr>
      </w:pPr>
      <w:r w:rsidRPr="00DC4556">
        <w:rPr>
          <w:rFonts w:ascii="Arial" w:hAnsi="Arial" w:cs="Arial"/>
          <w:lang w:val="es-PE"/>
        </w:rPr>
        <w:t>En esta etapa es importante identificar:</w:t>
      </w:r>
    </w:p>
    <w:p w14:paraId="1848715D" w14:textId="77777777" w:rsidR="0026704A" w:rsidRPr="00DC4556" w:rsidRDefault="0026704A" w:rsidP="00DC4556">
      <w:pPr>
        <w:numPr>
          <w:ilvl w:val="0"/>
          <w:numId w:val="87"/>
        </w:numPr>
        <w:spacing w:before="100" w:beforeAutospacing="1" w:after="100" w:afterAutospacing="1" w:line="240" w:lineRule="auto"/>
        <w:rPr>
          <w:rFonts w:ascii="Arial" w:hAnsi="Arial" w:cs="Arial"/>
          <w:lang w:val="es-PE"/>
        </w:rPr>
      </w:pPr>
      <w:r w:rsidRPr="00DC4556">
        <w:rPr>
          <w:rFonts w:ascii="Arial" w:hAnsi="Arial" w:cs="Arial"/>
          <w:lang w:val="es-PE"/>
        </w:rPr>
        <w:t xml:space="preserve">Tipo de residuo generado. </w:t>
      </w:r>
    </w:p>
    <w:p w14:paraId="2E31B0B6" w14:textId="77777777" w:rsidR="0026704A" w:rsidRPr="00DC4556" w:rsidRDefault="0026704A" w:rsidP="00DC4556">
      <w:pPr>
        <w:numPr>
          <w:ilvl w:val="0"/>
          <w:numId w:val="87"/>
        </w:numPr>
        <w:spacing w:before="100" w:beforeAutospacing="1" w:after="100" w:afterAutospacing="1" w:line="240" w:lineRule="auto"/>
        <w:rPr>
          <w:rFonts w:ascii="Arial" w:hAnsi="Arial" w:cs="Arial"/>
          <w:lang w:val="es-PE"/>
        </w:rPr>
      </w:pPr>
      <w:r w:rsidRPr="00DC4556">
        <w:rPr>
          <w:rFonts w:ascii="Arial" w:hAnsi="Arial" w:cs="Arial"/>
          <w:lang w:val="es-PE"/>
        </w:rPr>
        <w:t xml:space="preserve">Cantidad producida. </w:t>
      </w:r>
    </w:p>
    <w:p w14:paraId="43550B3C" w14:textId="77777777" w:rsidR="0026704A" w:rsidRPr="00DC4556" w:rsidRDefault="0026704A" w:rsidP="00DC4556">
      <w:pPr>
        <w:numPr>
          <w:ilvl w:val="0"/>
          <w:numId w:val="87"/>
        </w:numPr>
        <w:spacing w:before="100" w:beforeAutospacing="1" w:after="100" w:afterAutospacing="1" w:line="240" w:lineRule="auto"/>
        <w:rPr>
          <w:rFonts w:ascii="Arial" w:hAnsi="Arial" w:cs="Arial"/>
          <w:lang w:val="es-PE"/>
        </w:rPr>
      </w:pPr>
      <w:r w:rsidRPr="00DC4556">
        <w:rPr>
          <w:rFonts w:ascii="Arial" w:hAnsi="Arial" w:cs="Arial"/>
          <w:lang w:val="es-PE"/>
        </w:rPr>
        <w:t xml:space="preserve">Características físicas y químicas. </w:t>
      </w:r>
    </w:p>
    <w:p w14:paraId="309CE3D3" w14:textId="77777777" w:rsidR="0026704A" w:rsidRPr="00DC4556" w:rsidRDefault="0026704A" w:rsidP="00DC4556">
      <w:pPr>
        <w:numPr>
          <w:ilvl w:val="0"/>
          <w:numId w:val="87"/>
        </w:numPr>
        <w:spacing w:before="100" w:beforeAutospacing="1" w:after="100" w:afterAutospacing="1" w:line="240" w:lineRule="auto"/>
        <w:rPr>
          <w:rFonts w:ascii="Arial" w:hAnsi="Arial" w:cs="Arial"/>
          <w:lang w:val="es-PE"/>
        </w:rPr>
      </w:pPr>
      <w:r w:rsidRPr="00DC4556">
        <w:rPr>
          <w:rFonts w:ascii="Arial" w:hAnsi="Arial" w:cs="Arial"/>
          <w:lang w:val="es-PE"/>
        </w:rPr>
        <w:t xml:space="preserve">Nivel de peligrosidad. </w:t>
      </w:r>
    </w:p>
    <w:p w14:paraId="6E75369C" w14:textId="77777777" w:rsidR="0026704A" w:rsidRPr="00DC4556" w:rsidRDefault="0026704A"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Segregación</w:t>
      </w:r>
    </w:p>
    <w:p w14:paraId="21BCE879" w14:textId="77777777" w:rsidR="0026704A" w:rsidRPr="00DC4556" w:rsidRDefault="0026704A" w:rsidP="00DC4556">
      <w:pPr>
        <w:pStyle w:val="NormalWeb"/>
        <w:rPr>
          <w:rFonts w:ascii="Arial" w:hAnsi="Arial" w:cs="Arial"/>
          <w:lang w:val="es-PE"/>
        </w:rPr>
      </w:pPr>
      <w:r w:rsidRPr="00DC4556">
        <w:rPr>
          <w:rFonts w:ascii="Arial" w:hAnsi="Arial" w:cs="Arial"/>
          <w:lang w:val="es-PE"/>
        </w:rPr>
        <w:t>La segregación consiste en separar los residuos desde el punto donde se generan.</w:t>
      </w:r>
    </w:p>
    <w:p w14:paraId="672F2FB7" w14:textId="77777777" w:rsidR="0026704A" w:rsidRPr="00DC4556" w:rsidRDefault="0026704A" w:rsidP="00DC4556">
      <w:pPr>
        <w:pStyle w:val="NormalWeb"/>
        <w:rPr>
          <w:rFonts w:ascii="Arial" w:hAnsi="Arial" w:cs="Arial"/>
          <w:lang w:val="es-PE"/>
        </w:rPr>
      </w:pPr>
      <w:r w:rsidRPr="00DC4556">
        <w:rPr>
          <w:rFonts w:ascii="Arial" w:hAnsi="Arial" w:cs="Arial"/>
          <w:lang w:val="es-PE"/>
        </w:rPr>
        <w:t>Una adecuada segregación permite:</w:t>
      </w:r>
    </w:p>
    <w:p w14:paraId="18465D71" w14:textId="77777777" w:rsidR="0026704A" w:rsidRPr="00DC4556" w:rsidRDefault="0026704A" w:rsidP="00DC4556">
      <w:pPr>
        <w:numPr>
          <w:ilvl w:val="0"/>
          <w:numId w:val="88"/>
        </w:numPr>
        <w:spacing w:before="100" w:beforeAutospacing="1" w:after="100" w:afterAutospacing="1" w:line="240" w:lineRule="auto"/>
        <w:rPr>
          <w:rFonts w:ascii="Arial" w:hAnsi="Arial" w:cs="Arial"/>
          <w:lang w:val="es-PE"/>
        </w:rPr>
      </w:pPr>
      <w:r w:rsidRPr="00DC4556">
        <w:rPr>
          <w:rFonts w:ascii="Arial" w:hAnsi="Arial" w:cs="Arial"/>
          <w:lang w:val="es-PE"/>
        </w:rPr>
        <w:t xml:space="preserve">Evitar mezclas peligrosas. </w:t>
      </w:r>
    </w:p>
    <w:p w14:paraId="5E7B8959" w14:textId="77777777" w:rsidR="0026704A" w:rsidRPr="00DC4556" w:rsidRDefault="0026704A" w:rsidP="00DC4556">
      <w:pPr>
        <w:numPr>
          <w:ilvl w:val="0"/>
          <w:numId w:val="88"/>
        </w:numPr>
        <w:spacing w:before="100" w:beforeAutospacing="1" w:after="100" w:afterAutospacing="1" w:line="240" w:lineRule="auto"/>
        <w:rPr>
          <w:rFonts w:ascii="Arial" w:hAnsi="Arial" w:cs="Arial"/>
          <w:lang w:val="es-PE"/>
        </w:rPr>
      </w:pPr>
      <w:r w:rsidRPr="00DC4556">
        <w:rPr>
          <w:rFonts w:ascii="Arial" w:hAnsi="Arial" w:cs="Arial"/>
          <w:lang w:val="es-PE"/>
        </w:rPr>
        <w:t xml:space="preserve">Facilitar el reciclaje. </w:t>
      </w:r>
    </w:p>
    <w:p w14:paraId="4450F83E" w14:textId="77777777" w:rsidR="0026704A" w:rsidRPr="00DC4556" w:rsidRDefault="0026704A" w:rsidP="00DC4556">
      <w:pPr>
        <w:numPr>
          <w:ilvl w:val="0"/>
          <w:numId w:val="88"/>
        </w:numPr>
        <w:spacing w:before="100" w:beforeAutospacing="1" w:after="100" w:afterAutospacing="1" w:line="240" w:lineRule="auto"/>
        <w:rPr>
          <w:rFonts w:ascii="Arial" w:hAnsi="Arial" w:cs="Arial"/>
          <w:lang w:val="es-PE"/>
        </w:rPr>
      </w:pPr>
      <w:r w:rsidRPr="00DC4556">
        <w:rPr>
          <w:rFonts w:ascii="Arial" w:hAnsi="Arial" w:cs="Arial"/>
          <w:lang w:val="es-PE"/>
        </w:rPr>
        <w:t xml:space="preserve">Reducir costos de tratamiento. </w:t>
      </w:r>
    </w:p>
    <w:p w14:paraId="7150455A" w14:textId="77777777" w:rsidR="0026704A" w:rsidRPr="00DC4556" w:rsidRDefault="0026704A" w:rsidP="00DC4556">
      <w:pPr>
        <w:numPr>
          <w:ilvl w:val="0"/>
          <w:numId w:val="88"/>
        </w:numPr>
        <w:spacing w:before="100" w:beforeAutospacing="1" w:after="100" w:afterAutospacing="1" w:line="240" w:lineRule="auto"/>
        <w:rPr>
          <w:rFonts w:ascii="Arial" w:hAnsi="Arial" w:cs="Arial"/>
          <w:lang w:val="es-PE"/>
        </w:rPr>
      </w:pPr>
      <w:r w:rsidRPr="00DC4556">
        <w:rPr>
          <w:rFonts w:ascii="Arial" w:hAnsi="Arial" w:cs="Arial"/>
          <w:lang w:val="es-PE"/>
        </w:rPr>
        <w:t xml:space="preserve">Mejorar la seguridad del personal. </w:t>
      </w:r>
    </w:p>
    <w:p w14:paraId="15C93DED" w14:textId="77777777" w:rsidR="0026704A" w:rsidRPr="00DC4556" w:rsidRDefault="0026704A"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Almacenamiento</w:t>
      </w:r>
    </w:p>
    <w:p w14:paraId="6459697D" w14:textId="77777777" w:rsidR="0026704A" w:rsidRPr="00DC4556" w:rsidRDefault="0026704A" w:rsidP="00DC4556">
      <w:pPr>
        <w:pStyle w:val="NormalWeb"/>
        <w:rPr>
          <w:rFonts w:ascii="Arial" w:hAnsi="Arial" w:cs="Arial"/>
          <w:lang w:val="es-PE"/>
        </w:rPr>
      </w:pPr>
      <w:r w:rsidRPr="00DC4556">
        <w:rPr>
          <w:rFonts w:ascii="Arial" w:hAnsi="Arial" w:cs="Arial"/>
          <w:lang w:val="es-PE"/>
        </w:rPr>
        <w:t>Los residuos deben almacenarse temporalmente en condiciones adecuadas.</w:t>
      </w:r>
    </w:p>
    <w:p w14:paraId="5530C9AF" w14:textId="77777777" w:rsidR="0026704A" w:rsidRPr="00DC4556" w:rsidRDefault="0026704A" w:rsidP="00DC4556">
      <w:pPr>
        <w:pStyle w:val="NormalWeb"/>
        <w:rPr>
          <w:rFonts w:ascii="Arial" w:hAnsi="Arial" w:cs="Arial"/>
          <w:lang w:val="es-PE"/>
        </w:rPr>
      </w:pPr>
      <w:r w:rsidRPr="00DC4556">
        <w:rPr>
          <w:rFonts w:ascii="Arial" w:hAnsi="Arial" w:cs="Arial"/>
          <w:lang w:val="es-PE"/>
        </w:rPr>
        <w:t>El almacenamiento debe considerar:</w:t>
      </w:r>
    </w:p>
    <w:p w14:paraId="4BB62048" w14:textId="77777777" w:rsidR="0026704A" w:rsidRPr="00DC4556" w:rsidRDefault="0026704A" w:rsidP="00DC4556">
      <w:pPr>
        <w:numPr>
          <w:ilvl w:val="0"/>
          <w:numId w:val="89"/>
        </w:numPr>
        <w:spacing w:before="100" w:beforeAutospacing="1" w:after="100" w:afterAutospacing="1" w:line="240" w:lineRule="auto"/>
        <w:rPr>
          <w:rFonts w:ascii="Arial" w:hAnsi="Arial" w:cs="Arial"/>
          <w:lang w:val="es-PE"/>
        </w:rPr>
      </w:pPr>
      <w:r w:rsidRPr="00DC4556">
        <w:rPr>
          <w:rFonts w:ascii="Arial" w:hAnsi="Arial" w:cs="Arial"/>
          <w:lang w:val="es-PE"/>
        </w:rPr>
        <w:t xml:space="preserve">Identificación clara de los residuos. </w:t>
      </w:r>
    </w:p>
    <w:p w14:paraId="25013E9A" w14:textId="77777777" w:rsidR="0026704A" w:rsidRPr="00DC4556" w:rsidRDefault="0026704A" w:rsidP="00DC4556">
      <w:pPr>
        <w:numPr>
          <w:ilvl w:val="0"/>
          <w:numId w:val="89"/>
        </w:numPr>
        <w:spacing w:before="100" w:beforeAutospacing="1" w:after="100" w:afterAutospacing="1" w:line="240" w:lineRule="auto"/>
        <w:rPr>
          <w:rFonts w:ascii="Arial" w:hAnsi="Arial" w:cs="Arial"/>
          <w:lang w:val="es-PE"/>
        </w:rPr>
      </w:pPr>
      <w:r w:rsidRPr="00DC4556">
        <w:rPr>
          <w:rFonts w:ascii="Arial" w:hAnsi="Arial" w:cs="Arial"/>
          <w:lang w:val="es-PE"/>
        </w:rPr>
        <w:t xml:space="preserve">Contenedores adecuados. </w:t>
      </w:r>
    </w:p>
    <w:p w14:paraId="3BCB689F" w14:textId="77777777" w:rsidR="0026704A" w:rsidRPr="00DC4556" w:rsidRDefault="0026704A" w:rsidP="00DC4556">
      <w:pPr>
        <w:numPr>
          <w:ilvl w:val="0"/>
          <w:numId w:val="89"/>
        </w:numPr>
        <w:spacing w:before="100" w:beforeAutospacing="1" w:after="100" w:afterAutospacing="1" w:line="240" w:lineRule="auto"/>
        <w:rPr>
          <w:rFonts w:ascii="Arial" w:hAnsi="Arial" w:cs="Arial"/>
          <w:lang w:val="es-PE"/>
        </w:rPr>
      </w:pPr>
      <w:r w:rsidRPr="00DC4556">
        <w:rPr>
          <w:rFonts w:ascii="Arial" w:hAnsi="Arial" w:cs="Arial"/>
          <w:lang w:val="es-PE"/>
        </w:rPr>
        <w:t xml:space="preserve">Protección contra derrames. </w:t>
      </w:r>
    </w:p>
    <w:p w14:paraId="05796AF7" w14:textId="77777777" w:rsidR="0026704A" w:rsidRPr="00DC4556" w:rsidRDefault="0026704A" w:rsidP="00DC4556">
      <w:pPr>
        <w:numPr>
          <w:ilvl w:val="0"/>
          <w:numId w:val="89"/>
        </w:numPr>
        <w:spacing w:before="100" w:beforeAutospacing="1" w:after="100" w:afterAutospacing="1" w:line="240" w:lineRule="auto"/>
        <w:rPr>
          <w:rFonts w:ascii="Arial" w:hAnsi="Arial" w:cs="Arial"/>
          <w:lang w:val="es-PE"/>
        </w:rPr>
      </w:pPr>
      <w:r w:rsidRPr="00DC4556">
        <w:rPr>
          <w:rFonts w:ascii="Arial" w:hAnsi="Arial" w:cs="Arial"/>
          <w:lang w:val="es-PE"/>
        </w:rPr>
        <w:t xml:space="preserve">Señalización correspondiente. </w:t>
      </w:r>
    </w:p>
    <w:p w14:paraId="1E0938FC" w14:textId="77777777" w:rsidR="0026704A" w:rsidRPr="00DC4556" w:rsidRDefault="0026704A" w:rsidP="00DC4556">
      <w:pPr>
        <w:numPr>
          <w:ilvl w:val="0"/>
          <w:numId w:val="89"/>
        </w:numPr>
        <w:spacing w:before="100" w:beforeAutospacing="1" w:after="100" w:afterAutospacing="1" w:line="240" w:lineRule="auto"/>
        <w:rPr>
          <w:rFonts w:ascii="Arial" w:hAnsi="Arial" w:cs="Arial"/>
          <w:lang w:val="es-PE"/>
        </w:rPr>
      </w:pPr>
      <w:r w:rsidRPr="00DC4556">
        <w:rPr>
          <w:rFonts w:ascii="Arial" w:hAnsi="Arial" w:cs="Arial"/>
          <w:lang w:val="es-PE"/>
        </w:rPr>
        <w:t xml:space="preserve">Control de acceso. </w:t>
      </w:r>
    </w:p>
    <w:p w14:paraId="27065AD1" w14:textId="77777777" w:rsidR="0026704A" w:rsidRPr="00DC4556" w:rsidRDefault="0026704A"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Transporte</w:t>
      </w:r>
    </w:p>
    <w:p w14:paraId="39D6D107" w14:textId="77777777" w:rsidR="0026704A" w:rsidRPr="00DC4556" w:rsidRDefault="0026704A" w:rsidP="00DC4556">
      <w:pPr>
        <w:pStyle w:val="NormalWeb"/>
        <w:ind w:firstLine="720"/>
        <w:rPr>
          <w:rFonts w:ascii="Arial" w:hAnsi="Arial" w:cs="Arial"/>
          <w:lang w:val="es-PE"/>
        </w:rPr>
      </w:pPr>
      <w:r w:rsidRPr="00DC4556">
        <w:rPr>
          <w:rFonts w:ascii="Arial" w:hAnsi="Arial" w:cs="Arial"/>
          <w:lang w:val="es-PE"/>
        </w:rPr>
        <w:t>El transporte de residuos debe realizarse mediante procedimientos seguros que eviten pérdidas, derrames o accidentes durante el traslado.</w:t>
      </w:r>
    </w:p>
    <w:p w14:paraId="011DCFDD" w14:textId="77777777" w:rsidR="0026704A" w:rsidRPr="00DC4556" w:rsidRDefault="0026704A" w:rsidP="00DC4556">
      <w:pPr>
        <w:pStyle w:val="NormalWeb"/>
        <w:ind w:firstLine="720"/>
        <w:rPr>
          <w:rFonts w:ascii="Arial" w:hAnsi="Arial" w:cs="Arial"/>
          <w:lang w:val="es-PE"/>
        </w:rPr>
      </w:pPr>
      <w:r w:rsidRPr="00DC4556">
        <w:rPr>
          <w:rFonts w:ascii="Arial" w:hAnsi="Arial" w:cs="Arial"/>
          <w:lang w:val="es-PE"/>
        </w:rPr>
        <w:t>Los residuos peligrosos requieren controles especiales debido a los riesgos asociados.</w:t>
      </w:r>
    </w:p>
    <w:p w14:paraId="1C7F6DF6" w14:textId="77777777" w:rsidR="0026704A" w:rsidRPr="00DC4556" w:rsidRDefault="0026704A"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Tratamiento y disposición final</w:t>
      </w:r>
    </w:p>
    <w:p w14:paraId="5FAA3E86" w14:textId="77777777" w:rsidR="0026704A" w:rsidRPr="00DC4556" w:rsidRDefault="0026704A" w:rsidP="00DC4556">
      <w:pPr>
        <w:pStyle w:val="NormalWeb"/>
        <w:ind w:firstLine="720"/>
        <w:rPr>
          <w:rFonts w:ascii="Arial" w:hAnsi="Arial" w:cs="Arial"/>
          <w:lang w:val="es-PE"/>
        </w:rPr>
      </w:pPr>
      <w:r w:rsidRPr="00DC4556">
        <w:rPr>
          <w:rFonts w:ascii="Arial" w:hAnsi="Arial" w:cs="Arial"/>
          <w:lang w:val="es-PE"/>
        </w:rPr>
        <w:t>La etapa final debe garantizar que los residuos reciban un manejo ambientalmente adecuado.</w:t>
      </w:r>
    </w:p>
    <w:p w14:paraId="212D7173" w14:textId="77777777" w:rsidR="0026704A" w:rsidRPr="00DC4556" w:rsidRDefault="0026704A" w:rsidP="00DC4556">
      <w:pPr>
        <w:pStyle w:val="NormalWeb"/>
        <w:ind w:firstLine="720"/>
        <w:rPr>
          <w:rFonts w:ascii="Arial" w:hAnsi="Arial" w:cs="Arial"/>
          <w:lang w:val="es-PE"/>
        </w:rPr>
      </w:pPr>
      <w:r w:rsidRPr="00DC4556">
        <w:rPr>
          <w:rFonts w:ascii="Arial" w:hAnsi="Arial" w:cs="Arial"/>
          <w:lang w:val="es-PE"/>
        </w:rPr>
        <w:t>Los residuos deben ser enviados a instalaciones autorizadas según sus características y nivel de peligrosidad.</w:t>
      </w:r>
    </w:p>
    <w:p w14:paraId="507F44C8" w14:textId="77777777" w:rsidR="0026704A" w:rsidRPr="00E67D4E" w:rsidRDefault="0026704A" w:rsidP="00DC4556">
      <w:pPr>
        <w:pStyle w:val="Ttulo1"/>
        <w:spacing w:line="240" w:lineRule="auto"/>
        <w:rPr>
          <w:rFonts w:ascii="Arial" w:hAnsi="Arial" w:cs="Arial"/>
          <w:color w:val="auto"/>
          <w:sz w:val="28"/>
          <w:szCs w:val="28"/>
          <w:lang w:val="es-PE"/>
        </w:rPr>
      </w:pPr>
      <w:r w:rsidRPr="00E67D4E">
        <w:rPr>
          <w:rStyle w:val="Textoennegrita"/>
          <w:rFonts w:ascii="Arial" w:hAnsi="Arial" w:cs="Arial"/>
          <w:color w:val="auto"/>
          <w:sz w:val="28"/>
          <w:szCs w:val="28"/>
          <w:lang w:val="es-PE"/>
        </w:rPr>
        <w:t>Control de la contaminación ambiental</w:t>
      </w:r>
    </w:p>
    <w:p w14:paraId="3D7E91E3" w14:textId="77777777" w:rsidR="0026704A" w:rsidRPr="00DC4556" w:rsidRDefault="0026704A" w:rsidP="00DC4556">
      <w:pPr>
        <w:pStyle w:val="NormalWeb"/>
        <w:ind w:firstLine="720"/>
        <w:rPr>
          <w:rFonts w:ascii="Arial" w:hAnsi="Arial" w:cs="Arial"/>
          <w:lang w:val="es-PE"/>
        </w:rPr>
      </w:pPr>
      <w:r w:rsidRPr="00DC4556">
        <w:rPr>
          <w:rFonts w:ascii="Arial" w:hAnsi="Arial" w:cs="Arial"/>
          <w:lang w:val="es-PE"/>
        </w:rPr>
        <w:t>El control de la contaminación tiene como objetivo prevenir, reducir o eliminar la introducción de agentes contaminantes al ambiente.</w:t>
      </w:r>
    </w:p>
    <w:p w14:paraId="3BAF7427" w14:textId="77777777" w:rsidR="0026704A" w:rsidRPr="00DC4556" w:rsidRDefault="0026704A" w:rsidP="00DC4556">
      <w:pPr>
        <w:pStyle w:val="NormalWeb"/>
        <w:rPr>
          <w:rFonts w:ascii="Arial" w:hAnsi="Arial" w:cs="Arial"/>
          <w:lang w:val="es-PE"/>
        </w:rPr>
      </w:pPr>
      <w:r w:rsidRPr="00DC4556">
        <w:rPr>
          <w:rFonts w:ascii="Arial" w:hAnsi="Arial" w:cs="Arial"/>
          <w:lang w:val="es-PE"/>
        </w:rPr>
        <w:t>La contaminación puede afectar diferentes componentes ambientales:</w:t>
      </w:r>
    </w:p>
    <w:p w14:paraId="5507C8F8" w14:textId="77777777" w:rsidR="0026704A" w:rsidRPr="00DC4556" w:rsidRDefault="0026704A" w:rsidP="00DC4556">
      <w:pPr>
        <w:numPr>
          <w:ilvl w:val="0"/>
          <w:numId w:val="90"/>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Contaminación atmosférica.</w:t>
      </w:r>
      <w:r w:rsidRPr="00DC4556">
        <w:rPr>
          <w:rFonts w:ascii="Arial" w:hAnsi="Arial" w:cs="Arial"/>
          <w:lang w:val="es-PE"/>
        </w:rPr>
        <w:t xml:space="preserve"> </w:t>
      </w:r>
    </w:p>
    <w:p w14:paraId="26B5B2E7" w14:textId="77777777" w:rsidR="0026704A" w:rsidRPr="00DC4556" w:rsidRDefault="0026704A" w:rsidP="00DC4556">
      <w:pPr>
        <w:numPr>
          <w:ilvl w:val="0"/>
          <w:numId w:val="90"/>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Contaminación del agua.</w:t>
      </w:r>
      <w:r w:rsidRPr="00DC4556">
        <w:rPr>
          <w:rFonts w:ascii="Arial" w:hAnsi="Arial" w:cs="Arial"/>
          <w:lang w:val="es-PE"/>
        </w:rPr>
        <w:t xml:space="preserve"> </w:t>
      </w:r>
    </w:p>
    <w:p w14:paraId="239D1579" w14:textId="77777777" w:rsidR="0026704A" w:rsidRPr="00DC4556" w:rsidRDefault="0026704A" w:rsidP="00DC4556">
      <w:pPr>
        <w:numPr>
          <w:ilvl w:val="0"/>
          <w:numId w:val="90"/>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Contaminación del suelo.</w:t>
      </w:r>
      <w:r w:rsidRPr="00DC4556">
        <w:rPr>
          <w:rFonts w:ascii="Arial" w:hAnsi="Arial" w:cs="Arial"/>
          <w:lang w:val="es-PE"/>
        </w:rPr>
        <w:t xml:space="preserve"> </w:t>
      </w:r>
    </w:p>
    <w:p w14:paraId="5C4D765B" w14:textId="77777777" w:rsidR="0026704A" w:rsidRPr="00DC4556" w:rsidRDefault="0026704A" w:rsidP="00DC4556">
      <w:pPr>
        <w:numPr>
          <w:ilvl w:val="0"/>
          <w:numId w:val="90"/>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Contaminación sonora.</w:t>
      </w:r>
      <w:r w:rsidRPr="00DC4556">
        <w:rPr>
          <w:rFonts w:ascii="Arial" w:hAnsi="Arial" w:cs="Arial"/>
          <w:lang w:val="es-PE"/>
        </w:rPr>
        <w:t xml:space="preserve"> </w:t>
      </w:r>
    </w:p>
    <w:p w14:paraId="22C27221" w14:textId="77777777" w:rsidR="0026704A" w:rsidRPr="00DC4556" w:rsidRDefault="0026704A" w:rsidP="00DC4556">
      <w:pPr>
        <w:numPr>
          <w:ilvl w:val="0"/>
          <w:numId w:val="90"/>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Contaminación por residuos peligrosos.</w:t>
      </w:r>
      <w:r w:rsidRPr="00DC4556">
        <w:rPr>
          <w:rFonts w:ascii="Arial" w:hAnsi="Arial" w:cs="Arial"/>
          <w:lang w:val="es-PE"/>
        </w:rPr>
        <w:t xml:space="preserve"> </w:t>
      </w:r>
    </w:p>
    <w:p w14:paraId="18A11323" w14:textId="77777777" w:rsidR="0026704A" w:rsidRPr="00DC4556" w:rsidRDefault="0026704A" w:rsidP="00DC4556">
      <w:pPr>
        <w:pStyle w:val="NormalWeb"/>
        <w:ind w:firstLine="360"/>
        <w:rPr>
          <w:rFonts w:ascii="Arial" w:hAnsi="Arial" w:cs="Arial"/>
          <w:lang w:val="es-PE"/>
        </w:rPr>
      </w:pPr>
      <w:r w:rsidRPr="00DC4556">
        <w:rPr>
          <w:rFonts w:ascii="Arial" w:hAnsi="Arial" w:cs="Arial"/>
          <w:lang w:val="es-PE"/>
        </w:rPr>
        <w:t>El enfoque actual de gestión ambiental prioriza la prevención sobre la corrección, buscando modificar los procesos antes de que generen contaminación.</w:t>
      </w:r>
    </w:p>
    <w:p w14:paraId="0CF7D0F4" w14:textId="77777777" w:rsidR="0026704A" w:rsidRPr="00E67D4E" w:rsidRDefault="0026704A" w:rsidP="00DC4556">
      <w:pPr>
        <w:pStyle w:val="Ttulo1"/>
        <w:spacing w:line="240" w:lineRule="auto"/>
        <w:rPr>
          <w:rFonts w:ascii="Arial" w:hAnsi="Arial" w:cs="Arial"/>
          <w:color w:val="auto"/>
          <w:sz w:val="28"/>
          <w:szCs w:val="28"/>
          <w:lang w:val="es-PE"/>
        </w:rPr>
      </w:pPr>
      <w:r w:rsidRPr="00E67D4E">
        <w:rPr>
          <w:rStyle w:val="Textoennegrita"/>
          <w:rFonts w:ascii="Arial" w:hAnsi="Arial" w:cs="Arial"/>
          <w:color w:val="auto"/>
          <w:sz w:val="28"/>
          <w:szCs w:val="28"/>
          <w:lang w:val="es-PE"/>
        </w:rPr>
        <w:t>Control de la contaminación del aire</w:t>
      </w:r>
    </w:p>
    <w:p w14:paraId="1A17DB03" w14:textId="77777777" w:rsidR="0026704A" w:rsidRPr="00DC4556" w:rsidRDefault="0026704A" w:rsidP="00DC4556">
      <w:pPr>
        <w:pStyle w:val="NormalWeb"/>
        <w:ind w:firstLine="720"/>
        <w:rPr>
          <w:rFonts w:ascii="Arial" w:hAnsi="Arial" w:cs="Arial"/>
          <w:lang w:val="es-PE"/>
        </w:rPr>
      </w:pPr>
      <w:r w:rsidRPr="00DC4556">
        <w:rPr>
          <w:rFonts w:ascii="Arial" w:hAnsi="Arial" w:cs="Arial"/>
          <w:lang w:val="es-PE"/>
        </w:rPr>
        <w:t>La contaminación atmosférica puede generarse por emisiones provenientes de procesos industriales, combustión de combustibles, transporte y actividades extractivas.</w:t>
      </w:r>
    </w:p>
    <w:p w14:paraId="2039C8AD" w14:textId="77777777" w:rsidR="0026704A" w:rsidRPr="00DC4556" w:rsidRDefault="0026704A" w:rsidP="00DC4556">
      <w:pPr>
        <w:pStyle w:val="NormalWeb"/>
        <w:rPr>
          <w:rFonts w:ascii="Arial" w:hAnsi="Arial" w:cs="Arial"/>
          <w:lang w:val="es-PE"/>
        </w:rPr>
      </w:pPr>
      <w:r w:rsidRPr="00DC4556">
        <w:rPr>
          <w:rFonts w:ascii="Arial" w:hAnsi="Arial" w:cs="Arial"/>
          <w:lang w:val="es-PE"/>
        </w:rPr>
        <w:t>Las principales medidas de control incluyen:</w:t>
      </w:r>
    </w:p>
    <w:p w14:paraId="63D44C5E" w14:textId="77777777" w:rsidR="0026704A" w:rsidRPr="00DC4556" w:rsidRDefault="0026704A" w:rsidP="00DC4556">
      <w:pPr>
        <w:numPr>
          <w:ilvl w:val="0"/>
          <w:numId w:val="91"/>
        </w:numPr>
        <w:spacing w:before="100" w:beforeAutospacing="1" w:after="100" w:afterAutospacing="1" w:line="240" w:lineRule="auto"/>
        <w:rPr>
          <w:rFonts w:ascii="Arial" w:hAnsi="Arial" w:cs="Arial"/>
          <w:lang w:val="es-PE"/>
        </w:rPr>
      </w:pPr>
      <w:r w:rsidRPr="00DC4556">
        <w:rPr>
          <w:rFonts w:ascii="Arial" w:hAnsi="Arial" w:cs="Arial"/>
          <w:lang w:val="es-PE"/>
        </w:rPr>
        <w:t xml:space="preserve">Mantenimiento preventivo de equipos. </w:t>
      </w:r>
    </w:p>
    <w:p w14:paraId="6282A2D7" w14:textId="77777777" w:rsidR="0026704A" w:rsidRPr="00DC4556" w:rsidRDefault="0026704A" w:rsidP="00DC4556">
      <w:pPr>
        <w:numPr>
          <w:ilvl w:val="0"/>
          <w:numId w:val="91"/>
        </w:numPr>
        <w:spacing w:before="100" w:beforeAutospacing="1" w:after="100" w:afterAutospacing="1" w:line="240" w:lineRule="auto"/>
        <w:rPr>
          <w:rFonts w:ascii="Arial" w:hAnsi="Arial" w:cs="Arial"/>
          <w:lang w:val="es-PE"/>
        </w:rPr>
      </w:pPr>
      <w:r w:rsidRPr="00DC4556">
        <w:rPr>
          <w:rFonts w:ascii="Arial" w:hAnsi="Arial" w:cs="Arial"/>
          <w:lang w:val="es-PE"/>
        </w:rPr>
        <w:t xml:space="preserve">Uso eficiente de combustibles. </w:t>
      </w:r>
    </w:p>
    <w:p w14:paraId="48ADF323" w14:textId="77777777" w:rsidR="0026704A" w:rsidRPr="00DC4556" w:rsidRDefault="0026704A" w:rsidP="00DC4556">
      <w:pPr>
        <w:numPr>
          <w:ilvl w:val="0"/>
          <w:numId w:val="91"/>
        </w:numPr>
        <w:spacing w:before="100" w:beforeAutospacing="1" w:after="100" w:afterAutospacing="1" w:line="240" w:lineRule="auto"/>
        <w:rPr>
          <w:rFonts w:ascii="Arial" w:hAnsi="Arial" w:cs="Arial"/>
          <w:lang w:val="es-PE"/>
        </w:rPr>
      </w:pPr>
      <w:r w:rsidRPr="00DC4556">
        <w:rPr>
          <w:rFonts w:ascii="Arial" w:hAnsi="Arial" w:cs="Arial"/>
          <w:lang w:val="es-PE"/>
        </w:rPr>
        <w:t xml:space="preserve">Sistemas de filtración y captura de partículas. </w:t>
      </w:r>
    </w:p>
    <w:p w14:paraId="5455682B" w14:textId="77777777" w:rsidR="0026704A" w:rsidRPr="00DC4556" w:rsidRDefault="0026704A" w:rsidP="00DC4556">
      <w:pPr>
        <w:numPr>
          <w:ilvl w:val="0"/>
          <w:numId w:val="91"/>
        </w:numPr>
        <w:spacing w:before="100" w:beforeAutospacing="1" w:after="100" w:afterAutospacing="1" w:line="240" w:lineRule="auto"/>
        <w:rPr>
          <w:rFonts w:ascii="Arial" w:hAnsi="Arial" w:cs="Arial"/>
          <w:lang w:val="es-PE"/>
        </w:rPr>
      </w:pPr>
      <w:r w:rsidRPr="00DC4556">
        <w:rPr>
          <w:rFonts w:ascii="Arial" w:hAnsi="Arial" w:cs="Arial"/>
          <w:lang w:val="es-PE"/>
        </w:rPr>
        <w:t xml:space="preserve">Control de emisiones industriales. </w:t>
      </w:r>
    </w:p>
    <w:p w14:paraId="6B8A2D62" w14:textId="77777777" w:rsidR="0026704A" w:rsidRPr="00DC4556" w:rsidRDefault="0026704A" w:rsidP="00DC4556">
      <w:pPr>
        <w:numPr>
          <w:ilvl w:val="0"/>
          <w:numId w:val="91"/>
        </w:numPr>
        <w:spacing w:before="100" w:beforeAutospacing="1" w:after="100" w:afterAutospacing="1" w:line="240" w:lineRule="auto"/>
        <w:rPr>
          <w:rFonts w:ascii="Arial" w:hAnsi="Arial" w:cs="Arial"/>
          <w:lang w:val="es-PE"/>
        </w:rPr>
      </w:pPr>
      <w:r w:rsidRPr="00DC4556">
        <w:rPr>
          <w:rFonts w:ascii="Arial" w:hAnsi="Arial" w:cs="Arial"/>
          <w:lang w:val="es-PE"/>
        </w:rPr>
        <w:t xml:space="preserve">Humectación de vías para controlar polvo. </w:t>
      </w:r>
    </w:p>
    <w:p w14:paraId="2EFBFACB" w14:textId="77777777" w:rsidR="0026704A" w:rsidRPr="00DC4556" w:rsidRDefault="0026704A" w:rsidP="00DC4556">
      <w:pPr>
        <w:numPr>
          <w:ilvl w:val="0"/>
          <w:numId w:val="91"/>
        </w:numPr>
        <w:spacing w:before="100" w:beforeAutospacing="1" w:after="100" w:afterAutospacing="1" w:line="240" w:lineRule="auto"/>
        <w:rPr>
          <w:rFonts w:ascii="Arial" w:hAnsi="Arial" w:cs="Arial"/>
          <w:lang w:val="es-PE"/>
        </w:rPr>
      </w:pPr>
      <w:r w:rsidRPr="00DC4556">
        <w:rPr>
          <w:rFonts w:ascii="Arial" w:hAnsi="Arial" w:cs="Arial"/>
          <w:lang w:val="es-PE"/>
        </w:rPr>
        <w:t xml:space="preserve">Monitoreo periódico de calidad del aire. </w:t>
      </w:r>
    </w:p>
    <w:p w14:paraId="13D110B2" w14:textId="77777777" w:rsidR="0026704A" w:rsidRPr="00DC4556" w:rsidRDefault="0026704A" w:rsidP="00DC4556">
      <w:pPr>
        <w:pStyle w:val="NormalWeb"/>
        <w:ind w:firstLine="360"/>
        <w:rPr>
          <w:rFonts w:ascii="Arial" w:hAnsi="Arial" w:cs="Arial"/>
          <w:lang w:val="es-PE"/>
        </w:rPr>
      </w:pPr>
      <w:r w:rsidRPr="00DC4556">
        <w:rPr>
          <w:rFonts w:ascii="Arial" w:hAnsi="Arial" w:cs="Arial"/>
          <w:lang w:val="es-PE"/>
        </w:rPr>
        <w:t>En actividades mineras y de construcción, el control del material particulado representa una de las principales acciones ambientales.</w:t>
      </w:r>
    </w:p>
    <w:p w14:paraId="2905C1B5" w14:textId="77777777" w:rsidR="0026704A" w:rsidRPr="00E67D4E" w:rsidRDefault="0026704A" w:rsidP="00DC4556">
      <w:pPr>
        <w:pStyle w:val="Ttulo1"/>
        <w:spacing w:line="240" w:lineRule="auto"/>
        <w:rPr>
          <w:rFonts w:ascii="Arial" w:hAnsi="Arial" w:cs="Arial"/>
          <w:color w:val="auto"/>
          <w:sz w:val="28"/>
          <w:szCs w:val="28"/>
          <w:lang w:val="es-PE"/>
        </w:rPr>
      </w:pPr>
      <w:r w:rsidRPr="00E67D4E">
        <w:rPr>
          <w:rStyle w:val="Textoennegrita"/>
          <w:rFonts w:ascii="Arial" w:hAnsi="Arial" w:cs="Arial"/>
          <w:color w:val="auto"/>
          <w:sz w:val="28"/>
          <w:szCs w:val="28"/>
          <w:lang w:val="es-PE"/>
        </w:rPr>
        <w:t>Control de la contaminación del agua</w:t>
      </w:r>
    </w:p>
    <w:p w14:paraId="5CE50EE0" w14:textId="77777777" w:rsidR="0026704A" w:rsidRPr="00DC4556" w:rsidRDefault="0026704A" w:rsidP="00DC4556">
      <w:pPr>
        <w:pStyle w:val="NormalWeb"/>
        <w:ind w:firstLine="720"/>
        <w:rPr>
          <w:rFonts w:ascii="Arial" w:hAnsi="Arial" w:cs="Arial"/>
          <w:lang w:val="es-PE"/>
        </w:rPr>
      </w:pPr>
      <w:r w:rsidRPr="00DC4556">
        <w:rPr>
          <w:rFonts w:ascii="Arial" w:hAnsi="Arial" w:cs="Arial"/>
          <w:lang w:val="es-PE"/>
        </w:rPr>
        <w:t>La contaminación del agua puede producirse por vertimientos industriales, aguas residuales, derrames o contacto del agua con materiales contaminantes.</w:t>
      </w:r>
    </w:p>
    <w:p w14:paraId="5A788436" w14:textId="77777777" w:rsidR="0026704A" w:rsidRPr="00DC4556" w:rsidRDefault="0026704A" w:rsidP="00DC4556">
      <w:pPr>
        <w:pStyle w:val="NormalWeb"/>
        <w:rPr>
          <w:rFonts w:ascii="Arial" w:hAnsi="Arial" w:cs="Arial"/>
          <w:lang w:val="es-PE"/>
        </w:rPr>
      </w:pPr>
      <w:r w:rsidRPr="00DC4556">
        <w:rPr>
          <w:rFonts w:ascii="Arial" w:hAnsi="Arial" w:cs="Arial"/>
          <w:lang w:val="es-PE"/>
        </w:rPr>
        <w:t>Las principales medidas de control incluyen:</w:t>
      </w:r>
    </w:p>
    <w:p w14:paraId="5C74E77A" w14:textId="77777777" w:rsidR="0026704A" w:rsidRPr="00DC4556" w:rsidRDefault="0026704A" w:rsidP="00DC4556">
      <w:pPr>
        <w:numPr>
          <w:ilvl w:val="0"/>
          <w:numId w:val="92"/>
        </w:numPr>
        <w:spacing w:before="100" w:beforeAutospacing="1" w:after="100" w:afterAutospacing="1" w:line="240" w:lineRule="auto"/>
        <w:rPr>
          <w:rFonts w:ascii="Arial" w:hAnsi="Arial" w:cs="Arial"/>
          <w:lang w:val="es-PE"/>
        </w:rPr>
      </w:pPr>
      <w:r w:rsidRPr="00DC4556">
        <w:rPr>
          <w:rFonts w:ascii="Arial" w:hAnsi="Arial" w:cs="Arial"/>
          <w:lang w:val="es-PE"/>
        </w:rPr>
        <w:t xml:space="preserve">Tratamiento de aguas residuales. </w:t>
      </w:r>
    </w:p>
    <w:p w14:paraId="0BE127B0" w14:textId="77777777" w:rsidR="0026704A" w:rsidRPr="00DC4556" w:rsidRDefault="0026704A" w:rsidP="00DC4556">
      <w:pPr>
        <w:numPr>
          <w:ilvl w:val="0"/>
          <w:numId w:val="92"/>
        </w:numPr>
        <w:spacing w:before="100" w:beforeAutospacing="1" w:after="100" w:afterAutospacing="1" w:line="240" w:lineRule="auto"/>
        <w:rPr>
          <w:rFonts w:ascii="Arial" w:hAnsi="Arial" w:cs="Arial"/>
          <w:lang w:val="es-PE"/>
        </w:rPr>
      </w:pPr>
      <w:r w:rsidRPr="00DC4556">
        <w:rPr>
          <w:rFonts w:ascii="Arial" w:hAnsi="Arial" w:cs="Arial"/>
          <w:lang w:val="es-PE"/>
        </w:rPr>
        <w:t xml:space="preserve">Sistemas de recuperación y recirculación. </w:t>
      </w:r>
    </w:p>
    <w:p w14:paraId="57BC41C9" w14:textId="77777777" w:rsidR="0026704A" w:rsidRPr="00DC4556" w:rsidRDefault="0026704A" w:rsidP="00DC4556">
      <w:pPr>
        <w:numPr>
          <w:ilvl w:val="0"/>
          <w:numId w:val="92"/>
        </w:numPr>
        <w:spacing w:before="100" w:beforeAutospacing="1" w:after="100" w:afterAutospacing="1" w:line="240" w:lineRule="auto"/>
        <w:rPr>
          <w:rFonts w:ascii="Arial" w:hAnsi="Arial" w:cs="Arial"/>
          <w:lang w:val="es-PE"/>
        </w:rPr>
      </w:pPr>
      <w:r w:rsidRPr="00DC4556">
        <w:rPr>
          <w:rFonts w:ascii="Arial" w:hAnsi="Arial" w:cs="Arial"/>
          <w:lang w:val="es-PE"/>
        </w:rPr>
        <w:t xml:space="preserve">Control de efluentes. </w:t>
      </w:r>
    </w:p>
    <w:p w14:paraId="6C34945C" w14:textId="77777777" w:rsidR="0026704A" w:rsidRPr="00DC4556" w:rsidRDefault="0026704A" w:rsidP="00DC4556">
      <w:pPr>
        <w:numPr>
          <w:ilvl w:val="0"/>
          <w:numId w:val="92"/>
        </w:numPr>
        <w:spacing w:before="100" w:beforeAutospacing="1" w:after="100" w:afterAutospacing="1" w:line="240" w:lineRule="auto"/>
        <w:rPr>
          <w:rFonts w:ascii="Arial" w:hAnsi="Arial" w:cs="Arial"/>
          <w:lang w:val="es-PE"/>
        </w:rPr>
      </w:pPr>
      <w:r w:rsidRPr="00DC4556">
        <w:rPr>
          <w:rFonts w:ascii="Arial" w:hAnsi="Arial" w:cs="Arial"/>
          <w:lang w:val="es-PE"/>
        </w:rPr>
        <w:t xml:space="preserve">Protección de fuentes de agua. </w:t>
      </w:r>
    </w:p>
    <w:p w14:paraId="382C6D2E" w14:textId="77777777" w:rsidR="0026704A" w:rsidRPr="00DC4556" w:rsidRDefault="0026704A" w:rsidP="00DC4556">
      <w:pPr>
        <w:numPr>
          <w:ilvl w:val="0"/>
          <w:numId w:val="92"/>
        </w:numPr>
        <w:spacing w:before="100" w:beforeAutospacing="1" w:after="100" w:afterAutospacing="1" w:line="240" w:lineRule="auto"/>
        <w:rPr>
          <w:rFonts w:ascii="Arial" w:hAnsi="Arial" w:cs="Arial"/>
          <w:lang w:val="es-PE"/>
        </w:rPr>
      </w:pPr>
      <w:r w:rsidRPr="00DC4556">
        <w:rPr>
          <w:rFonts w:ascii="Arial" w:hAnsi="Arial" w:cs="Arial"/>
          <w:lang w:val="es-PE"/>
        </w:rPr>
        <w:t xml:space="preserve">Monitoreo de calidad del agua. </w:t>
      </w:r>
    </w:p>
    <w:p w14:paraId="1B655CF3" w14:textId="77777777" w:rsidR="0026704A" w:rsidRPr="00DC4556" w:rsidRDefault="0026704A" w:rsidP="00DC4556">
      <w:pPr>
        <w:numPr>
          <w:ilvl w:val="0"/>
          <w:numId w:val="92"/>
        </w:numPr>
        <w:spacing w:before="100" w:beforeAutospacing="1" w:after="100" w:afterAutospacing="1" w:line="240" w:lineRule="auto"/>
        <w:rPr>
          <w:rFonts w:ascii="Arial" w:hAnsi="Arial" w:cs="Arial"/>
          <w:lang w:val="es-PE"/>
        </w:rPr>
      </w:pPr>
      <w:r w:rsidRPr="00DC4556">
        <w:rPr>
          <w:rFonts w:ascii="Arial" w:hAnsi="Arial" w:cs="Arial"/>
          <w:lang w:val="es-PE"/>
        </w:rPr>
        <w:t xml:space="preserve">Sistemas de contención ante derrames. </w:t>
      </w:r>
    </w:p>
    <w:p w14:paraId="1AAB8496" w14:textId="77777777" w:rsidR="0026704A" w:rsidRPr="00DC4556" w:rsidRDefault="0026704A" w:rsidP="00DC4556">
      <w:pPr>
        <w:pStyle w:val="NormalWeb"/>
        <w:ind w:firstLine="360"/>
        <w:rPr>
          <w:rFonts w:ascii="Arial" w:hAnsi="Arial" w:cs="Arial"/>
          <w:lang w:val="es-PE"/>
        </w:rPr>
      </w:pPr>
      <w:r w:rsidRPr="00DC4556">
        <w:rPr>
          <w:rFonts w:ascii="Arial" w:hAnsi="Arial" w:cs="Arial"/>
          <w:lang w:val="es-PE"/>
        </w:rPr>
        <w:t>En sectores como minería, el manejo del agua representa uno de los aspectos ambientales críticos debido a la importancia del recurso hídrico.</w:t>
      </w:r>
    </w:p>
    <w:p w14:paraId="3E3BA7F4" w14:textId="77777777" w:rsidR="0026704A" w:rsidRPr="00E67D4E" w:rsidRDefault="0026704A" w:rsidP="00DC4556">
      <w:pPr>
        <w:pStyle w:val="Ttulo1"/>
        <w:spacing w:line="240" w:lineRule="auto"/>
        <w:rPr>
          <w:rFonts w:ascii="Arial" w:hAnsi="Arial" w:cs="Arial"/>
          <w:color w:val="auto"/>
          <w:sz w:val="28"/>
          <w:szCs w:val="28"/>
          <w:lang w:val="es-PE"/>
        </w:rPr>
      </w:pPr>
      <w:r w:rsidRPr="00E67D4E">
        <w:rPr>
          <w:rStyle w:val="Textoennegrita"/>
          <w:rFonts w:ascii="Arial" w:hAnsi="Arial" w:cs="Arial"/>
          <w:color w:val="auto"/>
          <w:sz w:val="28"/>
          <w:szCs w:val="28"/>
          <w:lang w:val="es-PE"/>
        </w:rPr>
        <w:t>Control de la contaminación del suelo</w:t>
      </w:r>
    </w:p>
    <w:p w14:paraId="11A71662" w14:textId="77777777" w:rsidR="0026704A" w:rsidRPr="00DC4556" w:rsidRDefault="0026704A" w:rsidP="00DC4556">
      <w:pPr>
        <w:pStyle w:val="NormalWeb"/>
        <w:ind w:firstLine="720"/>
        <w:rPr>
          <w:rFonts w:ascii="Arial" w:hAnsi="Arial" w:cs="Arial"/>
          <w:lang w:val="es-PE"/>
        </w:rPr>
      </w:pPr>
      <w:r w:rsidRPr="00DC4556">
        <w:rPr>
          <w:rFonts w:ascii="Arial" w:hAnsi="Arial" w:cs="Arial"/>
          <w:lang w:val="es-PE"/>
        </w:rPr>
        <w:t>El suelo puede contaminarse por derrames de hidrocarburos, sustancias químicas, residuos peligrosos o disposición inadecuada de materiales.</w:t>
      </w:r>
    </w:p>
    <w:p w14:paraId="52125FCE" w14:textId="77777777" w:rsidR="0026704A" w:rsidRPr="00DC4556" w:rsidRDefault="0026704A" w:rsidP="00DC4556">
      <w:pPr>
        <w:pStyle w:val="NormalWeb"/>
        <w:rPr>
          <w:rFonts w:ascii="Arial" w:hAnsi="Arial" w:cs="Arial"/>
          <w:lang w:val="es-PE"/>
        </w:rPr>
      </w:pPr>
      <w:r w:rsidRPr="00DC4556">
        <w:rPr>
          <w:rFonts w:ascii="Arial" w:hAnsi="Arial" w:cs="Arial"/>
          <w:lang w:val="es-PE"/>
        </w:rPr>
        <w:t>Las medidas principales incluyen:</w:t>
      </w:r>
    </w:p>
    <w:p w14:paraId="25F23023" w14:textId="77777777" w:rsidR="0026704A" w:rsidRPr="00DC4556" w:rsidRDefault="0026704A" w:rsidP="00DC4556">
      <w:pPr>
        <w:numPr>
          <w:ilvl w:val="0"/>
          <w:numId w:val="93"/>
        </w:numPr>
        <w:spacing w:before="100" w:beforeAutospacing="1" w:after="100" w:afterAutospacing="1" w:line="240" w:lineRule="auto"/>
        <w:rPr>
          <w:rFonts w:ascii="Arial" w:hAnsi="Arial" w:cs="Arial"/>
          <w:lang w:val="es-PE"/>
        </w:rPr>
      </w:pPr>
      <w:r w:rsidRPr="00DC4556">
        <w:rPr>
          <w:rFonts w:ascii="Arial" w:hAnsi="Arial" w:cs="Arial"/>
          <w:lang w:val="es-PE"/>
        </w:rPr>
        <w:t xml:space="preserve">Áreas impermeabilizadas para almacenamiento. </w:t>
      </w:r>
    </w:p>
    <w:p w14:paraId="572D816F" w14:textId="77777777" w:rsidR="0026704A" w:rsidRPr="00DC4556" w:rsidRDefault="0026704A" w:rsidP="00DC4556">
      <w:pPr>
        <w:numPr>
          <w:ilvl w:val="0"/>
          <w:numId w:val="93"/>
        </w:numPr>
        <w:spacing w:before="100" w:beforeAutospacing="1" w:after="100" w:afterAutospacing="1" w:line="240" w:lineRule="auto"/>
        <w:rPr>
          <w:rFonts w:ascii="Arial" w:hAnsi="Arial" w:cs="Arial"/>
          <w:lang w:val="es-PE"/>
        </w:rPr>
      </w:pPr>
      <w:r w:rsidRPr="00DC4556">
        <w:rPr>
          <w:rFonts w:ascii="Arial" w:hAnsi="Arial" w:cs="Arial"/>
          <w:lang w:val="es-PE"/>
        </w:rPr>
        <w:t xml:space="preserve">Sistemas de contención secundaria. </w:t>
      </w:r>
    </w:p>
    <w:p w14:paraId="07CB6D8C" w14:textId="77777777" w:rsidR="0026704A" w:rsidRPr="00DC4556" w:rsidRDefault="0026704A" w:rsidP="00DC4556">
      <w:pPr>
        <w:numPr>
          <w:ilvl w:val="0"/>
          <w:numId w:val="93"/>
        </w:numPr>
        <w:spacing w:before="100" w:beforeAutospacing="1" w:after="100" w:afterAutospacing="1" w:line="240" w:lineRule="auto"/>
        <w:rPr>
          <w:rFonts w:ascii="Arial" w:hAnsi="Arial" w:cs="Arial"/>
          <w:lang w:val="es-PE"/>
        </w:rPr>
      </w:pPr>
      <w:r w:rsidRPr="00DC4556">
        <w:rPr>
          <w:rFonts w:ascii="Arial" w:hAnsi="Arial" w:cs="Arial"/>
          <w:lang w:val="es-PE"/>
        </w:rPr>
        <w:t xml:space="preserve">Manejo adecuado de residuos. </w:t>
      </w:r>
    </w:p>
    <w:p w14:paraId="22364EC1" w14:textId="77777777" w:rsidR="0026704A" w:rsidRPr="00DC4556" w:rsidRDefault="0026704A" w:rsidP="00DC4556">
      <w:pPr>
        <w:numPr>
          <w:ilvl w:val="0"/>
          <w:numId w:val="93"/>
        </w:numPr>
        <w:spacing w:before="100" w:beforeAutospacing="1" w:after="100" w:afterAutospacing="1" w:line="240" w:lineRule="auto"/>
        <w:rPr>
          <w:rFonts w:ascii="Arial" w:hAnsi="Arial" w:cs="Arial"/>
          <w:lang w:val="es-PE"/>
        </w:rPr>
      </w:pPr>
      <w:r w:rsidRPr="00DC4556">
        <w:rPr>
          <w:rFonts w:ascii="Arial" w:hAnsi="Arial" w:cs="Arial"/>
          <w:lang w:val="es-PE"/>
        </w:rPr>
        <w:t xml:space="preserve">Control de sustancias peligrosas. </w:t>
      </w:r>
    </w:p>
    <w:p w14:paraId="1878131D" w14:textId="77777777" w:rsidR="0026704A" w:rsidRPr="00DC4556" w:rsidRDefault="0026704A" w:rsidP="00DC4556">
      <w:pPr>
        <w:numPr>
          <w:ilvl w:val="0"/>
          <w:numId w:val="93"/>
        </w:numPr>
        <w:spacing w:before="100" w:beforeAutospacing="1" w:after="100" w:afterAutospacing="1" w:line="240" w:lineRule="auto"/>
        <w:rPr>
          <w:rFonts w:ascii="Arial" w:hAnsi="Arial" w:cs="Arial"/>
          <w:lang w:val="es-PE"/>
        </w:rPr>
      </w:pPr>
      <w:r w:rsidRPr="00DC4556">
        <w:rPr>
          <w:rFonts w:ascii="Arial" w:hAnsi="Arial" w:cs="Arial"/>
          <w:lang w:val="es-PE"/>
        </w:rPr>
        <w:t xml:space="preserve">Planes de respuesta ante derrames. </w:t>
      </w:r>
    </w:p>
    <w:p w14:paraId="51820092" w14:textId="77777777" w:rsidR="0026704A" w:rsidRPr="00DC4556" w:rsidRDefault="0026704A" w:rsidP="00DC4556">
      <w:pPr>
        <w:numPr>
          <w:ilvl w:val="0"/>
          <w:numId w:val="93"/>
        </w:numPr>
        <w:spacing w:before="100" w:beforeAutospacing="1" w:after="100" w:afterAutospacing="1" w:line="240" w:lineRule="auto"/>
        <w:rPr>
          <w:rFonts w:ascii="Arial" w:hAnsi="Arial" w:cs="Arial"/>
          <w:lang w:val="es-PE"/>
        </w:rPr>
      </w:pPr>
      <w:r w:rsidRPr="00DC4556">
        <w:rPr>
          <w:rFonts w:ascii="Arial" w:hAnsi="Arial" w:cs="Arial"/>
          <w:lang w:val="es-PE"/>
        </w:rPr>
        <w:t xml:space="preserve">Recuperación de suelos afectados. </w:t>
      </w:r>
    </w:p>
    <w:p w14:paraId="1B4B6F71" w14:textId="77777777" w:rsidR="0026704A" w:rsidRPr="00E67D4E" w:rsidRDefault="0026704A" w:rsidP="00DC4556">
      <w:pPr>
        <w:pStyle w:val="Ttulo1"/>
        <w:spacing w:line="240" w:lineRule="auto"/>
        <w:rPr>
          <w:rFonts w:ascii="Arial" w:hAnsi="Arial" w:cs="Arial"/>
          <w:color w:val="auto"/>
          <w:sz w:val="28"/>
          <w:szCs w:val="28"/>
          <w:lang w:val="es-PE"/>
        </w:rPr>
      </w:pPr>
      <w:r w:rsidRPr="00E67D4E">
        <w:rPr>
          <w:rStyle w:val="Textoennegrita"/>
          <w:rFonts w:ascii="Arial" w:hAnsi="Arial" w:cs="Arial"/>
          <w:color w:val="auto"/>
          <w:sz w:val="28"/>
          <w:szCs w:val="28"/>
          <w:lang w:val="es-PE"/>
        </w:rPr>
        <w:t>Prevención y respuesta ante derrames ambientales</w:t>
      </w:r>
    </w:p>
    <w:p w14:paraId="37FF075C" w14:textId="77777777" w:rsidR="0026704A" w:rsidRPr="00DC4556" w:rsidRDefault="0026704A" w:rsidP="00DC4556">
      <w:pPr>
        <w:pStyle w:val="NormalWeb"/>
        <w:ind w:firstLine="720"/>
        <w:rPr>
          <w:rFonts w:ascii="Arial" w:hAnsi="Arial" w:cs="Arial"/>
          <w:lang w:val="es-PE"/>
        </w:rPr>
      </w:pPr>
      <w:r w:rsidRPr="00DC4556">
        <w:rPr>
          <w:rFonts w:ascii="Arial" w:hAnsi="Arial" w:cs="Arial"/>
          <w:lang w:val="es-PE"/>
        </w:rPr>
        <w:t>Los derrames representan uno de los principales riesgos ambientales en actividades industriales y mineras.</w:t>
      </w:r>
    </w:p>
    <w:p w14:paraId="4DCA2EEF" w14:textId="77777777" w:rsidR="0026704A" w:rsidRPr="00DC4556" w:rsidRDefault="0026704A" w:rsidP="00DC4556">
      <w:pPr>
        <w:pStyle w:val="NormalWeb"/>
        <w:rPr>
          <w:rFonts w:ascii="Arial" w:hAnsi="Arial" w:cs="Arial"/>
          <w:lang w:val="es-PE"/>
        </w:rPr>
      </w:pPr>
      <w:r w:rsidRPr="00DC4556">
        <w:rPr>
          <w:rFonts w:ascii="Arial" w:hAnsi="Arial" w:cs="Arial"/>
          <w:lang w:val="es-PE"/>
        </w:rPr>
        <w:t>Para reducir sus consecuencias se deben implementar:</w:t>
      </w:r>
    </w:p>
    <w:p w14:paraId="607770D9" w14:textId="77777777" w:rsidR="0026704A" w:rsidRPr="00DC4556" w:rsidRDefault="0026704A" w:rsidP="00DC4556">
      <w:pPr>
        <w:numPr>
          <w:ilvl w:val="0"/>
          <w:numId w:val="94"/>
        </w:numPr>
        <w:spacing w:before="100" w:beforeAutospacing="1" w:after="100" w:afterAutospacing="1" w:line="240" w:lineRule="auto"/>
        <w:rPr>
          <w:rFonts w:ascii="Arial" w:hAnsi="Arial" w:cs="Arial"/>
          <w:lang w:val="es-PE"/>
        </w:rPr>
      </w:pPr>
      <w:r w:rsidRPr="00DC4556">
        <w:rPr>
          <w:rFonts w:ascii="Arial" w:hAnsi="Arial" w:cs="Arial"/>
          <w:lang w:val="es-PE"/>
        </w:rPr>
        <w:t xml:space="preserve">Procedimientos de almacenamiento seguro. </w:t>
      </w:r>
    </w:p>
    <w:p w14:paraId="61310F7E" w14:textId="77777777" w:rsidR="0026704A" w:rsidRPr="00DC4556" w:rsidRDefault="0026704A" w:rsidP="00DC4556">
      <w:pPr>
        <w:numPr>
          <w:ilvl w:val="0"/>
          <w:numId w:val="94"/>
        </w:numPr>
        <w:spacing w:before="100" w:beforeAutospacing="1" w:after="100" w:afterAutospacing="1" w:line="240" w:lineRule="auto"/>
        <w:rPr>
          <w:rFonts w:ascii="Arial" w:hAnsi="Arial" w:cs="Arial"/>
          <w:lang w:val="es-PE"/>
        </w:rPr>
      </w:pPr>
      <w:r w:rsidRPr="00DC4556">
        <w:rPr>
          <w:rFonts w:ascii="Arial" w:hAnsi="Arial" w:cs="Arial"/>
          <w:lang w:val="es-PE"/>
        </w:rPr>
        <w:t xml:space="preserve">Inspecciones periódicas. </w:t>
      </w:r>
    </w:p>
    <w:p w14:paraId="322C4CBC" w14:textId="77777777" w:rsidR="0026704A" w:rsidRPr="00DC4556" w:rsidRDefault="0026704A" w:rsidP="00DC4556">
      <w:pPr>
        <w:numPr>
          <w:ilvl w:val="0"/>
          <w:numId w:val="94"/>
        </w:numPr>
        <w:spacing w:before="100" w:beforeAutospacing="1" w:after="100" w:afterAutospacing="1" w:line="240" w:lineRule="auto"/>
        <w:rPr>
          <w:rFonts w:ascii="Arial" w:hAnsi="Arial" w:cs="Arial"/>
          <w:lang w:val="es-PE"/>
        </w:rPr>
      </w:pPr>
      <w:r w:rsidRPr="00DC4556">
        <w:rPr>
          <w:rFonts w:ascii="Arial" w:hAnsi="Arial" w:cs="Arial"/>
          <w:lang w:val="es-PE"/>
        </w:rPr>
        <w:t xml:space="preserve">Equipos de emergencia disponibles. </w:t>
      </w:r>
    </w:p>
    <w:p w14:paraId="68889AB7" w14:textId="77777777" w:rsidR="0026704A" w:rsidRPr="00DC4556" w:rsidRDefault="0026704A" w:rsidP="00DC4556">
      <w:pPr>
        <w:numPr>
          <w:ilvl w:val="0"/>
          <w:numId w:val="94"/>
        </w:numPr>
        <w:spacing w:before="100" w:beforeAutospacing="1" w:after="100" w:afterAutospacing="1" w:line="240" w:lineRule="auto"/>
        <w:rPr>
          <w:rFonts w:ascii="Arial" w:hAnsi="Arial" w:cs="Arial"/>
          <w:lang w:val="es-PE"/>
        </w:rPr>
      </w:pPr>
      <w:r w:rsidRPr="00DC4556">
        <w:rPr>
          <w:rFonts w:ascii="Arial" w:hAnsi="Arial" w:cs="Arial"/>
          <w:lang w:val="es-PE"/>
        </w:rPr>
        <w:t xml:space="preserve">Material absorbente y sistemas de contención. </w:t>
      </w:r>
    </w:p>
    <w:p w14:paraId="5BA45730" w14:textId="77777777" w:rsidR="0026704A" w:rsidRPr="00DC4556" w:rsidRDefault="0026704A" w:rsidP="00DC4556">
      <w:pPr>
        <w:numPr>
          <w:ilvl w:val="0"/>
          <w:numId w:val="94"/>
        </w:numPr>
        <w:spacing w:before="100" w:beforeAutospacing="1" w:after="100" w:afterAutospacing="1" w:line="240" w:lineRule="auto"/>
        <w:rPr>
          <w:rFonts w:ascii="Arial" w:hAnsi="Arial" w:cs="Arial"/>
          <w:lang w:val="es-PE"/>
        </w:rPr>
      </w:pPr>
      <w:r w:rsidRPr="00DC4556">
        <w:rPr>
          <w:rFonts w:ascii="Arial" w:hAnsi="Arial" w:cs="Arial"/>
          <w:lang w:val="es-PE"/>
        </w:rPr>
        <w:t xml:space="preserve">Capacitación del personal. </w:t>
      </w:r>
    </w:p>
    <w:p w14:paraId="4AB1BE2E" w14:textId="77777777" w:rsidR="0026704A" w:rsidRPr="00DC4556" w:rsidRDefault="0026704A" w:rsidP="00DC4556">
      <w:pPr>
        <w:numPr>
          <w:ilvl w:val="0"/>
          <w:numId w:val="94"/>
        </w:numPr>
        <w:spacing w:before="100" w:beforeAutospacing="1" w:after="100" w:afterAutospacing="1" w:line="240" w:lineRule="auto"/>
        <w:rPr>
          <w:rFonts w:ascii="Arial" w:hAnsi="Arial" w:cs="Arial"/>
          <w:lang w:val="es-PE"/>
        </w:rPr>
      </w:pPr>
      <w:r w:rsidRPr="00DC4556">
        <w:rPr>
          <w:rFonts w:ascii="Arial" w:hAnsi="Arial" w:cs="Arial"/>
          <w:lang w:val="es-PE"/>
        </w:rPr>
        <w:t xml:space="preserve">Planes de respuesta ante emergencias. </w:t>
      </w:r>
    </w:p>
    <w:p w14:paraId="1FD9BA36" w14:textId="77777777" w:rsidR="0026704A" w:rsidRPr="00DC4556" w:rsidRDefault="0026704A" w:rsidP="00DC4556">
      <w:pPr>
        <w:pStyle w:val="NormalWeb"/>
        <w:rPr>
          <w:rFonts w:ascii="Arial" w:hAnsi="Arial" w:cs="Arial"/>
          <w:lang w:val="es-PE"/>
        </w:rPr>
      </w:pPr>
      <w:r w:rsidRPr="00DC4556">
        <w:rPr>
          <w:rFonts w:ascii="Arial" w:hAnsi="Arial" w:cs="Arial"/>
          <w:lang w:val="es-PE"/>
        </w:rPr>
        <w:t>Una respuesta rápida permite reducir significativamente el impacto ambiental generado.</w:t>
      </w:r>
    </w:p>
    <w:p w14:paraId="1229E3AC" w14:textId="77777777" w:rsidR="0026704A" w:rsidRPr="00E67D4E" w:rsidRDefault="0026704A" w:rsidP="00DC4556">
      <w:pPr>
        <w:pStyle w:val="Ttulo1"/>
        <w:spacing w:line="240" w:lineRule="auto"/>
        <w:rPr>
          <w:rFonts w:ascii="Arial" w:hAnsi="Arial" w:cs="Arial"/>
          <w:color w:val="auto"/>
          <w:sz w:val="28"/>
          <w:szCs w:val="28"/>
          <w:lang w:val="es-PE"/>
        </w:rPr>
      </w:pPr>
      <w:r w:rsidRPr="00E67D4E">
        <w:rPr>
          <w:rStyle w:val="Textoennegrita"/>
          <w:rFonts w:ascii="Arial" w:hAnsi="Arial" w:cs="Arial"/>
          <w:color w:val="auto"/>
          <w:sz w:val="28"/>
          <w:szCs w:val="28"/>
          <w:lang w:val="es-PE"/>
        </w:rPr>
        <w:t>Gestión de residuos y contaminación en minería</w:t>
      </w:r>
    </w:p>
    <w:p w14:paraId="6C0FFE72" w14:textId="77777777" w:rsidR="0026704A" w:rsidRPr="00DC4556" w:rsidRDefault="0026704A" w:rsidP="00DC4556">
      <w:pPr>
        <w:pStyle w:val="NormalWeb"/>
        <w:ind w:firstLine="720"/>
        <w:rPr>
          <w:rFonts w:ascii="Arial" w:hAnsi="Arial" w:cs="Arial"/>
          <w:lang w:val="es-PE"/>
        </w:rPr>
      </w:pPr>
      <w:r w:rsidRPr="00DC4556">
        <w:rPr>
          <w:rFonts w:ascii="Arial" w:hAnsi="Arial" w:cs="Arial"/>
          <w:lang w:val="es-PE"/>
        </w:rPr>
        <w:t>En la industria minera, la gestión de residuos y el control de contaminación representan aspectos críticos debido al volumen y características de los materiales generados.</w:t>
      </w:r>
    </w:p>
    <w:p w14:paraId="3CA147C3" w14:textId="77777777" w:rsidR="0026704A" w:rsidRPr="00DC4556" w:rsidRDefault="0026704A" w:rsidP="00DC4556">
      <w:pPr>
        <w:pStyle w:val="NormalWeb"/>
        <w:rPr>
          <w:rFonts w:ascii="Arial" w:hAnsi="Arial" w:cs="Arial"/>
          <w:lang w:val="es-PE"/>
        </w:rPr>
      </w:pPr>
      <w:r w:rsidRPr="00DC4556">
        <w:rPr>
          <w:rFonts w:ascii="Arial" w:hAnsi="Arial" w:cs="Arial"/>
          <w:lang w:val="es-PE"/>
        </w:rPr>
        <w:t>Las principales acciones ambientales incluyen:</w:t>
      </w:r>
    </w:p>
    <w:p w14:paraId="124AD07F" w14:textId="77777777" w:rsidR="0026704A" w:rsidRPr="00DC4556" w:rsidRDefault="0026704A" w:rsidP="00DC4556">
      <w:pPr>
        <w:numPr>
          <w:ilvl w:val="0"/>
          <w:numId w:val="95"/>
        </w:numPr>
        <w:spacing w:before="100" w:beforeAutospacing="1" w:after="100" w:afterAutospacing="1" w:line="240" w:lineRule="auto"/>
        <w:rPr>
          <w:rFonts w:ascii="Arial" w:hAnsi="Arial" w:cs="Arial"/>
          <w:lang w:val="es-PE"/>
        </w:rPr>
      </w:pPr>
      <w:r w:rsidRPr="00DC4556">
        <w:rPr>
          <w:rFonts w:ascii="Arial" w:hAnsi="Arial" w:cs="Arial"/>
          <w:lang w:val="es-PE"/>
        </w:rPr>
        <w:t xml:space="preserve">Diseño adecuado de depósitos de relaves. </w:t>
      </w:r>
    </w:p>
    <w:p w14:paraId="5B2D44A5" w14:textId="77777777" w:rsidR="0026704A" w:rsidRPr="00DC4556" w:rsidRDefault="0026704A" w:rsidP="00DC4556">
      <w:pPr>
        <w:numPr>
          <w:ilvl w:val="0"/>
          <w:numId w:val="95"/>
        </w:numPr>
        <w:spacing w:before="100" w:beforeAutospacing="1" w:after="100" w:afterAutospacing="1" w:line="240" w:lineRule="auto"/>
        <w:rPr>
          <w:rFonts w:ascii="Arial" w:hAnsi="Arial" w:cs="Arial"/>
          <w:lang w:val="es-PE"/>
        </w:rPr>
      </w:pPr>
      <w:r w:rsidRPr="00DC4556">
        <w:rPr>
          <w:rFonts w:ascii="Arial" w:hAnsi="Arial" w:cs="Arial"/>
          <w:lang w:val="es-PE"/>
        </w:rPr>
        <w:t xml:space="preserve">Control de estabilidad física y química. </w:t>
      </w:r>
    </w:p>
    <w:p w14:paraId="72AF43BB" w14:textId="77777777" w:rsidR="0026704A" w:rsidRPr="00DC4556" w:rsidRDefault="0026704A" w:rsidP="00DC4556">
      <w:pPr>
        <w:numPr>
          <w:ilvl w:val="0"/>
          <w:numId w:val="95"/>
        </w:numPr>
        <w:spacing w:before="100" w:beforeAutospacing="1" w:after="100" w:afterAutospacing="1" w:line="240" w:lineRule="auto"/>
        <w:rPr>
          <w:rFonts w:ascii="Arial" w:hAnsi="Arial" w:cs="Arial"/>
          <w:lang w:val="es-PE"/>
        </w:rPr>
      </w:pPr>
      <w:r w:rsidRPr="00DC4556">
        <w:rPr>
          <w:rFonts w:ascii="Arial" w:hAnsi="Arial" w:cs="Arial"/>
          <w:lang w:val="es-PE"/>
        </w:rPr>
        <w:t xml:space="preserve">Manejo seguro de desmontes. </w:t>
      </w:r>
    </w:p>
    <w:p w14:paraId="48C65C50" w14:textId="77777777" w:rsidR="0026704A" w:rsidRPr="00DC4556" w:rsidRDefault="0026704A" w:rsidP="00DC4556">
      <w:pPr>
        <w:numPr>
          <w:ilvl w:val="0"/>
          <w:numId w:val="95"/>
        </w:numPr>
        <w:spacing w:before="100" w:beforeAutospacing="1" w:after="100" w:afterAutospacing="1" w:line="240" w:lineRule="auto"/>
        <w:rPr>
          <w:rFonts w:ascii="Arial" w:hAnsi="Arial" w:cs="Arial"/>
          <w:lang w:val="es-PE"/>
        </w:rPr>
      </w:pPr>
      <w:r w:rsidRPr="00DC4556">
        <w:rPr>
          <w:rFonts w:ascii="Arial" w:hAnsi="Arial" w:cs="Arial"/>
          <w:lang w:val="es-PE"/>
        </w:rPr>
        <w:t xml:space="preserve">Tratamiento de aguas provenientes de procesos mineros. </w:t>
      </w:r>
    </w:p>
    <w:p w14:paraId="7CD03ACE" w14:textId="77777777" w:rsidR="0026704A" w:rsidRPr="00DC4556" w:rsidRDefault="0026704A" w:rsidP="00DC4556">
      <w:pPr>
        <w:numPr>
          <w:ilvl w:val="0"/>
          <w:numId w:val="95"/>
        </w:numPr>
        <w:spacing w:before="100" w:beforeAutospacing="1" w:after="100" w:afterAutospacing="1" w:line="240" w:lineRule="auto"/>
        <w:rPr>
          <w:rFonts w:ascii="Arial" w:hAnsi="Arial" w:cs="Arial"/>
          <w:lang w:val="es-PE"/>
        </w:rPr>
      </w:pPr>
      <w:r w:rsidRPr="00DC4556">
        <w:rPr>
          <w:rFonts w:ascii="Arial" w:hAnsi="Arial" w:cs="Arial"/>
          <w:lang w:val="es-PE"/>
        </w:rPr>
        <w:t xml:space="preserve">Control de emisiones de polvo. </w:t>
      </w:r>
    </w:p>
    <w:p w14:paraId="5B6CF78E" w14:textId="77777777" w:rsidR="0026704A" w:rsidRPr="00DC4556" w:rsidRDefault="0026704A" w:rsidP="00DC4556">
      <w:pPr>
        <w:numPr>
          <w:ilvl w:val="0"/>
          <w:numId w:val="95"/>
        </w:numPr>
        <w:spacing w:before="100" w:beforeAutospacing="1" w:after="100" w:afterAutospacing="1" w:line="240" w:lineRule="auto"/>
        <w:rPr>
          <w:rFonts w:ascii="Arial" w:hAnsi="Arial" w:cs="Arial"/>
          <w:lang w:val="es-PE"/>
        </w:rPr>
      </w:pPr>
      <w:r w:rsidRPr="00DC4556">
        <w:rPr>
          <w:rFonts w:ascii="Arial" w:hAnsi="Arial" w:cs="Arial"/>
          <w:lang w:val="es-PE"/>
        </w:rPr>
        <w:t xml:space="preserve">Gestión de residuos peligrosos de mantenimiento. </w:t>
      </w:r>
    </w:p>
    <w:p w14:paraId="7E61F333" w14:textId="77777777" w:rsidR="0026704A" w:rsidRPr="00DC4556" w:rsidRDefault="0026704A" w:rsidP="00DC4556">
      <w:pPr>
        <w:numPr>
          <w:ilvl w:val="0"/>
          <w:numId w:val="95"/>
        </w:numPr>
        <w:spacing w:before="100" w:beforeAutospacing="1" w:after="100" w:afterAutospacing="1" w:line="240" w:lineRule="auto"/>
        <w:rPr>
          <w:rFonts w:ascii="Arial" w:hAnsi="Arial" w:cs="Arial"/>
          <w:lang w:val="es-PE"/>
        </w:rPr>
      </w:pPr>
      <w:r w:rsidRPr="00DC4556">
        <w:rPr>
          <w:rFonts w:ascii="Arial" w:hAnsi="Arial" w:cs="Arial"/>
          <w:lang w:val="es-PE"/>
        </w:rPr>
        <w:t xml:space="preserve">Programas de rehabilitación ambiental. </w:t>
      </w:r>
    </w:p>
    <w:p w14:paraId="0EBBEBF5" w14:textId="77777777" w:rsidR="0026704A" w:rsidRPr="00DC4556" w:rsidRDefault="0026704A" w:rsidP="00DC4556">
      <w:pPr>
        <w:pStyle w:val="NormalWeb"/>
        <w:ind w:firstLine="360"/>
        <w:rPr>
          <w:rFonts w:ascii="Arial" w:hAnsi="Arial" w:cs="Arial"/>
          <w:lang w:val="es-PE"/>
        </w:rPr>
      </w:pPr>
      <w:r w:rsidRPr="00DC4556">
        <w:rPr>
          <w:rFonts w:ascii="Arial" w:hAnsi="Arial" w:cs="Arial"/>
          <w:lang w:val="es-PE"/>
        </w:rPr>
        <w:t>La adecuada gestión permite reducir riesgos asociados a la contaminación del agua, suelo y aire, garantizando operaciones más seguras y sostenibles.</w:t>
      </w:r>
    </w:p>
    <w:p w14:paraId="76C7AF1C" w14:textId="77777777" w:rsidR="0026704A" w:rsidRPr="00E67D4E" w:rsidRDefault="0026704A" w:rsidP="00DC4556">
      <w:pPr>
        <w:pStyle w:val="Ttulo1"/>
        <w:spacing w:line="240" w:lineRule="auto"/>
        <w:rPr>
          <w:rFonts w:ascii="Arial" w:hAnsi="Arial" w:cs="Arial"/>
          <w:color w:val="auto"/>
          <w:sz w:val="28"/>
          <w:szCs w:val="28"/>
          <w:lang w:val="es-PE"/>
        </w:rPr>
      </w:pPr>
      <w:r w:rsidRPr="00E67D4E">
        <w:rPr>
          <w:rStyle w:val="Textoennegrita"/>
          <w:rFonts w:ascii="Arial" w:hAnsi="Arial" w:cs="Arial"/>
          <w:color w:val="auto"/>
          <w:sz w:val="28"/>
          <w:szCs w:val="28"/>
          <w:lang w:val="es-PE"/>
        </w:rPr>
        <w:t>Importancia de la gestión de residuos y control de contaminación</w:t>
      </w:r>
    </w:p>
    <w:p w14:paraId="6595B2A4" w14:textId="77777777" w:rsidR="0026704A" w:rsidRPr="00DC4556" w:rsidRDefault="0026704A" w:rsidP="00DC4556">
      <w:pPr>
        <w:pStyle w:val="NormalWeb"/>
        <w:ind w:firstLine="720"/>
        <w:rPr>
          <w:rFonts w:ascii="Arial" w:hAnsi="Arial" w:cs="Arial"/>
          <w:lang w:val="es-PE"/>
        </w:rPr>
      </w:pPr>
      <w:r w:rsidRPr="00DC4556">
        <w:rPr>
          <w:rFonts w:ascii="Arial" w:hAnsi="Arial" w:cs="Arial"/>
          <w:lang w:val="es-PE"/>
        </w:rPr>
        <w:t xml:space="preserve">La </w:t>
      </w:r>
      <w:r w:rsidRPr="00DC4556">
        <w:rPr>
          <w:rStyle w:val="Textoennegrita"/>
          <w:rFonts w:ascii="Arial" w:hAnsi="Arial" w:cs="Arial"/>
          <w:lang w:val="es-PE"/>
        </w:rPr>
        <w:t>gestión adecuada de residuos y el control de la contaminación</w:t>
      </w:r>
      <w:r w:rsidRPr="00DC4556">
        <w:rPr>
          <w:rFonts w:ascii="Arial" w:hAnsi="Arial" w:cs="Arial"/>
          <w:lang w:val="es-PE"/>
        </w:rPr>
        <w:t xml:space="preserve"> son elementos esenciales para garantizar que las actividades productivas puedan desarrollarse de manera responsable y sostenible.</w:t>
      </w:r>
    </w:p>
    <w:p w14:paraId="3AF325F4" w14:textId="77777777" w:rsidR="0026704A" w:rsidRPr="00DC4556" w:rsidRDefault="0026704A" w:rsidP="00DC4556">
      <w:pPr>
        <w:pStyle w:val="NormalWeb"/>
        <w:ind w:firstLine="720"/>
        <w:rPr>
          <w:rFonts w:ascii="Arial" w:hAnsi="Arial" w:cs="Arial"/>
          <w:lang w:val="es-PE"/>
        </w:rPr>
      </w:pPr>
      <w:r w:rsidRPr="00DC4556">
        <w:rPr>
          <w:rFonts w:ascii="Arial" w:hAnsi="Arial" w:cs="Arial"/>
          <w:lang w:val="es-PE"/>
        </w:rPr>
        <w:t>Una organización ambientalmente responsable no debe limitarse a eliminar residuos o corregir problemas después de que ocurren, sino implementar estrategias preventivas orientadas a reducir la generación de contaminantes desde el origen.</w:t>
      </w:r>
    </w:p>
    <w:p w14:paraId="1D03DC75" w14:textId="77777777" w:rsidR="0026704A" w:rsidRPr="00DC4556" w:rsidRDefault="0026704A" w:rsidP="00DC4556">
      <w:pPr>
        <w:pStyle w:val="NormalWeb"/>
        <w:rPr>
          <w:rFonts w:ascii="Arial" w:hAnsi="Arial" w:cs="Arial"/>
          <w:lang w:val="es-PE"/>
        </w:rPr>
      </w:pPr>
      <w:r w:rsidRPr="00DC4556">
        <w:rPr>
          <w:rFonts w:ascii="Arial" w:hAnsi="Arial" w:cs="Arial"/>
          <w:lang w:val="es-PE"/>
        </w:rPr>
        <w:t>La aplicación de buenas prácticas ambientales permite:</w:t>
      </w:r>
    </w:p>
    <w:p w14:paraId="382D2DAD" w14:textId="77777777" w:rsidR="0026704A" w:rsidRPr="00DC4556" w:rsidRDefault="0026704A" w:rsidP="00DC4556">
      <w:pPr>
        <w:numPr>
          <w:ilvl w:val="0"/>
          <w:numId w:val="96"/>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Proteger los recursos naturales.</w:t>
      </w:r>
      <w:r w:rsidRPr="00DC4556">
        <w:rPr>
          <w:rFonts w:ascii="Arial" w:hAnsi="Arial" w:cs="Arial"/>
          <w:lang w:val="es-PE"/>
        </w:rPr>
        <w:t xml:space="preserve"> </w:t>
      </w:r>
    </w:p>
    <w:p w14:paraId="383E1007" w14:textId="77777777" w:rsidR="0026704A" w:rsidRPr="00DC4556" w:rsidRDefault="0026704A" w:rsidP="00DC4556">
      <w:pPr>
        <w:numPr>
          <w:ilvl w:val="0"/>
          <w:numId w:val="96"/>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Reducir impactos ambientales negativos.</w:t>
      </w:r>
      <w:r w:rsidRPr="00DC4556">
        <w:rPr>
          <w:rFonts w:ascii="Arial" w:hAnsi="Arial" w:cs="Arial"/>
          <w:lang w:val="es-PE"/>
        </w:rPr>
        <w:t xml:space="preserve"> </w:t>
      </w:r>
    </w:p>
    <w:p w14:paraId="3FF9AFA4" w14:textId="77777777" w:rsidR="0026704A" w:rsidRPr="00DC4556" w:rsidRDefault="0026704A" w:rsidP="00DC4556">
      <w:pPr>
        <w:numPr>
          <w:ilvl w:val="0"/>
          <w:numId w:val="96"/>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Cumplir con la legislación peruana vigente.</w:t>
      </w:r>
      <w:r w:rsidRPr="00DC4556">
        <w:rPr>
          <w:rFonts w:ascii="Arial" w:hAnsi="Arial" w:cs="Arial"/>
          <w:lang w:val="es-PE"/>
        </w:rPr>
        <w:t xml:space="preserve"> </w:t>
      </w:r>
    </w:p>
    <w:p w14:paraId="68D3EAE9" w14:textId="77777777" w:rsidR="0026704A" w:rsidRPr="00DC4556" w:rsidRDefault="0026704A" w:rsidP="00DC4556">
      <w:pPr>
        <w:numPr>
          <w:ilvl w:val="0"/>
          <w:numId w:val="96"/>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Mejorar la eficiencia de los procesos productivos.</w:t>
      </w:r>
      <w:r w:rsidRPr="00DC4556">
        <w:rPr>
          <w:rFonts w:ascii="Arial" w:hAnsi="Arial" w:cs="Arial"/>
          <w:lang w:val="es-PE"/>
        </w:rPr>
        <w:t xml:space="preserve"> </w:t>
      </w:r>
    </w:p>
    <w:p w14:paraId="24E7DFA9" w14:textId="77777777" w:rsidR="0026704A" w:rsidRPr="00DC4556" w:rsidRDefault="0026704A" w:rsidP="00DC4556">
      <w:pPr>
        <w:numPr>
          <w:ilvl w:val="0"/>
          <w:numId w:val="96"/>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Reducir costos operacionales.</w:t>
      </w:r>
      <w:r w:rsidRPr="00DC4556">
        <w:rPr>
          <w:rFonts w:ascii="Arial" w:hAnsi="Arial" w:cs="Arial"/>
          <w:lang w:val="es-PE"/>
        </w:rPr>
        <w:t xml:space="preserve"> </w:t>
      </w:r>
    </w:p>
    <w:p w14:paraId="6E7C2943" w14:textId="77777777" w:rsidR="0026704A" w:rsidRPr="00DC4556" w:rsidRDefault="0026704A" w:rsidP="00DC4556">
      <w:pPr>
        <w:numPr>
          <w:ilvl w:val="0"/>
          <w:numId w:val="96"/>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Fortalecer la imagen y responsabilidad ambiental de la organización.</w:t>
      </w:r>
      <w:r w:rsidRPr="00DC4556">
        <w:rPr>
          <w:rFonts w:ascii="Arial" w:hAnsi="Arial" w:cs="Arial"/>
          <w:lang w:val="es-PE"/>
        </w:rPr>
        <w:t xml:space="preserve"> </w:t>
      </w:r>
    </w:p>
    <w:p w14:paraId="2C47EB7F" w14:textId="77777777" w:rsidR="0026704A" w:rsidRPr="00DC4556" w:rsidRDefault="0026704A" w:rsidP="00DC4556">
      <w:pPr>
        <w:numPr>
          <w:ilvl w:val="0"/>
          <w:numId w:val="96"/>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Contribuir al desarrollo sostenible.</w:t>
      </w:r>
      <w:r w:rsidRPr="00DC4556">
        <w:rPr>
          <w:rFonts w:ascii="Arial" w:hAnsi="Arial" w:cs="Arial"/>
          <w:lang w:val="es-PE"/>
        </w:rPr>
        <w:t xml:space="preserve"> </w:t>
      </w:r>
    </w:p>
    <w:p w14:paraId="5E22403A" w14:textId="77777777" w:rsidR="0026704A" w:rsidRPr="00DC4556" w:rsidRDefault="0026704A" w:rsidP="00DC4556">
      <w:pPr>
        <w:pStyle w:val="NormalWeb"/>
        <w:ind w:firstLine="720"/>
        <w:rPr>
          <w:rFonts w:ascii="Arial" w:hAnsi="Arial" w:cs="Arial"/>
          <w:lang w:val="es-PE"/>
        </w:rPr>
      </w:pPr>
      <w:r w:rsidRPr="00DC4556">
        <w:rPr>
          <w:rFonts w:ascii="Arial" w:hAnsi="Arial" w:cs="Arial"/>
          <w:lang w:val="es-PE"/>
        </w:rPr>
        <w:t>En este sentido, la gestión de residuos y el control de la contaminación representan herramientas fundamentales para lograr un equilibrio entre el desarrollo económico, la protección ambiental y el bienestar de la sociedad.</w:t>
      </w:r>
    </w:p>
    <w:p w14:paraId="56E2E94F" w14:textId="77777777" w:rsidR="00CD7A01" w:rsidRPr="00E67D4E" w:rsidRDefault="00CD7A01" w:rsidP="00DC4556">
      <w:pPr>
        <w:pStyle w:val="Ttulo2"/>
        <w:spacing w:line="240" w:lineRule="auto"/>
        <w:rPr>
          <w:rFonts w:ascii="Helvetica" w:hAnsi="Helvetica" w:cs="Helvetica"/>
          <w:color w:val="auto"/>
          <w:sz w:val="32"/>
          <w:szCs w:val="32"/>
          <w:lang w:val="es-PE"/>
        </w:rPr>
      </w:pPr>
      <w:r w:rsidRPr="00E67D4E">
        <w:rPr>
          <w:rStyle w:val="Textoennegrita"/>
          <w:rFonts w:ascii="Helvetica" w:hAnsi="Helvetica" w:cs="Helvetica"/>
          <w:color w:val="auto"/>
          <w:sz w:val="32"/>
          <w:szCs w:val="32"/>
          <w:lang w:val="es-PE"/>
        </w:rPr>
        <w:t>4.1. Clasificación de residuos sólidos y peligrosos</w:t>
      </w:r>
    </w:p>
    <w:p w14:paraId="5A1D589C" w14:textId="77777777" w:rsidR="00CD7A01" w:rsidRPr="00DC4556" w:rsidRDefault="00CD7A01" w:rsidP="00DC4556">
      <w:pPr>
        <w:pStyle w:val="NormalWeb"/>
        <w:ind w:firstLine="720"/>
        <w:rPr>
          <w:rFonts w:ascii="Helvetica" w:hAnsi="Helvetica" w:cs="Helvetica"/>
          <w:lang w:val="es-PE"/>
        </w:rPr>
      </w:pPr>
      <w:r w:rsidRPr="00DC4556">
        <w:rPr>
          <w:rFonts w:ascii="Helvetica" w:hAnsi="Helvetica" w:cs="Helvetica"/>
          <w:lang w:val="es-PE"/>
        </w:rPr>
        <w:t xml:space="preserve">La </w:t>
      </w:r>
      <w:r w:rsidRPr="00DC4556">
        <w:rPr>
          <w:rStyle w:val="Textoennegrita"/>
          <w:rFonts w:ascii="Helvetica" w:hAnsi="Helvetica" w:cs="Helvetica"/>
          <w:lang w:val="es-PE"/>
        </w:rPr>
        <w:t>clasificación de residuos sólidos y peligrosos</w:t>
      </w:r>
      <w:r w:rsidRPr="00DC4556">
        <w:rPr>
          <w:rFonts w:ascii="Helvetica" w:hAnsi="Helvetica" w:cs="Helvetica"/>
          <w:lang w:val="es-PE"/>
        </w:rPr>
        <w:t xml:space="preserve"> constituye una etapa fundamental dentro de la gestión integral de residuos, ya que permite determinar las características de los materiales generados, establecer los métodos adecuados de manejo y definir las medidas necesarias para prevenir impactos negativos sobre el ambiente y la salud de las personas.</w:t>
      </w:r>
    </w:p>
    <w:p w14:paraId="32DD3B81" w14:textId="77777777" w:rsidR="00CD7A01" w:rsidRPr="00DC4556" w:rsidRDefault="00CD7A01" w:rsidP="00DC4556">
      <w:pPr>
        <w:pStyle w:val="NormalWeb"/>
        <w:ind w:firstLine="720"/>
        <w:rPr>
          <w:rFonts w:ascii="Helvetica" w:hAnsi="Helvetica" w:cs="Helvetica"/>
          <w:lang w:val="es-PE"/>
        </w:rPr>
      </w:pPr>
      <w:r w:rsidRPr="00DC4556">
        <w:rPr>
          <w:rFonts w:ascii="Helvetica" w:hAnsi="Helvetica" w:cs="Helvetica"/>
          <w:lang w:val="es-PE"/>
        </w:rPr>
        <w:t>Una correcta clasificación permite que cada tipo de residuo reciba un tratamiento adecuado desde el momento de su generación hasta su disposición final. Además, facilita la implementación de programas de minimización, reciclaje, valorización, almacenamiento temporal, transporte y disposición final conforme a los requisitos establecidos por la normativa ambiental peruana.</w:t>
      </w:r>
    </w:p>
    <w:p w14:paraId="6C408DBD" w14:textId="77777777" w:rsidR="00CD7A01" w:rsidRPr="00DC4556" w:rsidRDefault="00CD7A01" w:rsidP="00DC4556">
      <w:pPr>
        <w:pStyle w:val="NormalWeb"/>
        <w:ind w:firstLine="720"/>
        <w:rPr>
          <w:rFonts w:ascii="Helvetica" w:hAnsi="Helvetica" w:cs="Helvetica"/>
          <w:lang w:val="es-PE"/>
        </w:rPr>
      </w:pPr>
      <w:r w:rsidRPr="00DC4556">
        <w:rPr>
          <w:rFonts w:ascii="Helvetica" w:hAnsi="Helvetica" w:cs="Helvetica"/>
          <w:lang w:val="es-PE"/>
        </w:rPr>
        <w:t xml:space="preserve">En el Perú, la gestión de residuos se desarrolla bajo un enfoque de </w:t>
      </w:r>
      <w:r w:rsidRPr="00DC4556">
        <w:rPr>
          <w:rStyle w:val="Textoennegrita"/>
          <w:rFonts w:ascii="Helvetica" w:hAnsi="Helvetica" w:cs="Helvetica"/>
          <w:lang w:val="es-PE"/>
        </w:rPr>
        <w:t>manejo integral</w:t>
      </w:r>
      <w:r w:rsidRPr="00DC4556">
        <w:rPr>
          <w:rFonts w:ascii="Helvetica" w:hAnsi="Helvetica" w:cs="Helvetica"/>
          <w:lang w:val="es-PE"/>
        </w:rPr>
        <w:t>, donde la identificación y clasificación del residuo generado constituye el primer paso para establecer controles ambientales adecuados. Esta clasificación es especialmente importante en actividades productivas como la minería, industria, construcción, energía e hidrocarburos, donde pueden generarse grandes volúmenes de residuos con diferentes niveles de peligrosidad.</w:t>
      </w:r>
    </w:p>
    <w:p w14:paraId="038A8F9D" w14:textId="77777777" w:rsidR="00CD7A01" w:rsidRPr="00DC4556" w:rsidRDefault="00CD7A01" w:rsidP="00DC4556">
      <w:pPr>
        <w:pStyle w:val="NormalWeb"/>
        <w:ind w:firstLine="720"/>
        <w:rPr>
          <w:rFonts w:ascii="Helvetica" w:hAnsi="Helvetica" w:cs="Helvetica"/>
          <w:lang w:val="es-PE"/>
        </w:rPr>
      </w:pPr>
      <w:r w:rsidRPr="00DC4556">
        <w:rPr>
          <w:rFonts w:ascii="Helvetica" w:hAnsi="Helvetica" w:cs="Helvetica"/>
          <w:lang w:val="es-PE"/>
        </w:rPr>
        <w:t>La adecuada identificación de los residuos permite evitar mezclas incompatibles, reducir riesgos ambientales, mejorar la eficiencia operacional y garantizar que los residuos sean gestionados por operadores autorizados cuando corresponda.</w:t>
      </w:r>
    </w:p>
    <w:p w14:paraId="1B8514CD" w14:textId="77777777" w:rsidR="00CD7A01" w:rsidRPr="00E67D4E" w:rsidRDefault="00CD7A01" w:rsidP="00DC4556">
      <w:pPr>
        <w:pStyle w:val="Ttulo1"/>
        <w:spacing w:line="240" w:lineRule="auto"/>
        <w:rPr>
          <w:rFonts w:ascii="Helvetica" w:hAnsi="Helvetica" w:cs="Helvetica"/>
          <w:color w:val="auto"/>
          <w:sz w:val="28"/>
          <w:szCs w:val="28"/>
          <w:lang w:val="es-PE"/>
        </w:rPr>
      </w:pPr>
      <w:r w:rsidRPr="00E67D4E">
        <w:rPr>
          <w:rStyle w:val="Textoennegrita"/>
          <w:rFonts w:ascii="Helvetica" w:hAnsi="Helvetica" w:cs="Helvetica"/>
          <w:color w:val="auto"/>
          <w:sz w:val="28"/>
          <w:szCs w:val="28"/>
          <w:lang w:val="es-PE"/>
        </w:rPr>
        <w:t>Importancia de la clasificación de residuos</w:t>
      </w:r>
    </w:p>
    <w:p w14:paraId="5B7BB2F2" w14:textId="77777777" w:rsidR="00CD7A01" w:rsidRPr="00DC4556" w:rsidRDefault="00CD7A01" w:rsidP="00DC4556">
      <w:pPr>
        <w:pStyle w:val="NormalWeb"/>
        <w:ind w:firstLine="720"/>
        <w:rPr>
          <w:rFonts w:ascii="Helvetica" w:hAnsi="Helvetica" w:cs="Helvetica"/>
          <w:lang w:val="es-PE"/>
        </w:rPr>
      </w:pPr>
      <w:r w:rsidRPr="00DC4556">
        <w:rPr>
          <w:rFonts w:ascii="Helvetica" w:hAnsi="Helvetica" w:cs="Helvetica"/>
          <w:lang w:val="es-PE"/>
        </w:rPr>
        <w:t>La clasificación de residuos permite conocer las características físicas, químicas y biológicas de los materiales generados, determinando el nivel de control requerido para su manejo.</w:t>
      </w:r>
    </w:p>
    <w:p w14:paraId="338CC9C7" w14:textId="77777777" w:rsidR="00CD7A01" w:rsidRPr="00DC4556" w:rsidRDefault="00CD7A01" w:rsidP="00DC4556">
      <w:pPr>
        <w:pStyle w:val="NormalWeb"/>
        <w:rPr>
          <w:rFonts w:ascii="Helvetica" w:hAnsi="Helvetica" w:cs="Helvetica"/>
          <w:lang w:val="es-PE"/>
        </w:rPr>
      </w:pPr>
      <w:r w:rsidRPr="00DC4556">
        <w:rPr>
          <w:rFonts w:ascii="Helvetica" w:hAnsi="Helvetica" w:cs="Helvetica"/>
          <w:lang w:val="es-PE"/>
        </w:rPr>
        <w:t>Una clasificación adecuada permite:</w:t>
      </w:r>
    </w:p>
    <w:p w14:paraId="3B25A54B" w14:textId="77777777" w:rsidR="00CD7A01" w:rsidRPr="00DC4556" w:rsidRDefault="00CD7A01" w:rsidP="00DC4556">
      <w:pPr>
        <w:numPr>
          <w:ilvl w:val="0"/>
          <w:numId w:val="97"/>
        </w:numPr>
        <w:spacing w:before="100" w:beforeAutospacing="1" w:after="100" w:afterAutospacing="1" w:line="240" w:lineRule="auto"/>
        <w:rPr>
          <w:rFonts w:ascii="Helvetica" w:hAnsi="Helvetica" w:cs="Helvetica"/>
          <w:lang w:val="es-PE"/>
        </w:rPr>
      </w:pPr>
      <w:r w:rsidRPr="00DC4556">
        <w:rPr>
          <w:rStyle w:val="Textoennegrita"/>
          <w:rFonts w:ascii="Helvetica" w:hAnsi="Helvetica" w:cs="Helvetica"/>
          <w:lang w:val="es-PE"/>
        </w:rPr>
        <w:t>Identificar residuos que presentan características peligrosas.</w:t>
      </w:r>
      <w:r w:rsidRPr="00DC4556">
        <w:rPr>
          <w:rFonts w:ascii="Helvetica" w:hAnsi="Helvetica" w:cs="Helvetica"/>
          <w:lang w:val="es-PE"/>
        </w:rPr>
        <w:t xml:space="preserve"> </w:t>
      </w:r>
    </w:p>
    <w:p w14:paraId="2E430B75" w14:textId="77777777" w:rsidR="00CD7A01" w:rsidRPr="00DC4556" w:rsidRDefault="00CD7A01" w:rsidP="00DC4556">
      <w:pPr>
        <w:numPr>
          <w:ilvl w:val="0"/>
          <w:numId w:val="97"/>
        </w:numPr>
        <w:spacing w:before="100" w:beforeAutospacing="1" w:after="100" w:afterAutospacing="1" w:line="240" w:lineRule="auto"/>
        <w:rPr>
          <w:rFonts w:ascii="Helvetica" w:hAnsi="Helvetica" w:cs="Helvetica"/>
          <w:lang w:val="es-PE"/>
        </w:rPr>
      </w:pPr>
      <w:r w:rsidRPr="00DC4556">
        <w:rPr>
          <w:rStyle w:val="Textoennegrita"/>
          <w:rFonts w:ascii="Helvetica" w:hAnsi="Helvetica" w:cs="Helvetica"/>
          <w:lang w:val="es-PE"/>
        </w:rPr>
        <w:t>Separar materiales aprovechables de aquellos que requieren disposición final.</w:t>
      </w:r>
      <w:r w:rsidRPr="00DC4556">
        <w:rPr>
          <w:rFonts w:ascii="Helvetica" w:hAnsi="Helvetica" w:cs="Helvetica"/>
          <w:lang w:val="es-PE"/>
        </w:rPr>
        <w:t xml:space="preserve"> </w:t>
      </w:r>
    </w:p>
    <w:p w14:paraId="5D1B5FD8" w14:textId="77777777" w:rsidR="00CD7A01" w:rsidRPr="00DC4556" w:rsidRDefault="00CD7A01" w:rsidP="00DC4556">
      <w:pPr>
        <w:numPr>
          <w:ilvl w:val="0"/>
          <w:numId w:val="97"/>
        </w:numPr>
        <w:spacing w:before="100" w:beforeAutospacing="1" w:after="100" w:afterAutospacing="1" w:line="240" w:lineRule="auto"/>
        <w:rPr>
          <w:rFonts w:ascii="Helvetica" w:hAnsi="Helvetica" w:cs="Helvetica"/>
          <w:lang w:val="es-PE"/>
        </w:rPr>
      </w:pPr>
      <w:r w:rsidRPr="00DC4556">
        <w:rPr>
          <w:rStyle w:val="Textoennegrita"/>
          <w:rFonts w:ascii="Helvetica" w:hAnsi="Helvetica" w:cs="Helvetica"/>
          <w:lang w:val="es-PE"/>
        </w:rPr>
        <w:t>Prevenir accidentes durante el almacenamiento y transporte.</w:t>
      </w:r>
      <w:r w:rsidRPr="00DC4556">
        <w:rPr>
          <w:rFonts w:ascii="Helvetica" w:hAnsi="Helvetica" w:cs="Helvetica"/>
          <w:lang w:val="es-PE"/>
        </w:rPr>
        <w:t xml:space="preserve"> </w:t>
      </w:r>
    </w:p>
    <w:p w14:paraId="7E38C139" w14:textId="77777777" w:rsidR="00CD7A01" w:rsidRPr="00DC4556" w:rsidRDefault="00CD7A01" w:rsidP="00DC4556">
      <w:pPr>
        <w:numPr>
          <w:ilvl w:val="0"/>
          <w:numId w:val="97"/>
        </w:numPr>
        <w:spacing w:before="100" w:beforeAutospacing="1" w:after="100" w:afterAutospacing="1" w:line="240" w:lineRule="auto"/>
        <w:rPr>
          <w:rFonts w:ascii="Helvetica" w:hAnsi="Helvetica" w:cs="Helvetica"/>
          <w:lang w:val="es-PE"/>
        </w:rPr>
      </w:pPr>
      <w:r w:rsidRPr="00DC4556">
        <w:rPr>
          <w:rStyle w:val="Textoennegrita"/>
          <w:rFonts w:ascii="Helvetica" w:hAnsi="Helvetica" w:cs="Helvetica"/>
          <w:lang w:val="es-PE"/>
        </w:rPr>
        <w:t>Reducir riesgos de contaminación ambiental.</w:t>
      </w:r>
      <w:r w:rsidRPr="00DC4556">
        <w:rPr>
          <w:rFonts w:ascii="Helvetica" w:hAnsi="Helvetica" w:cs="Helvetica"/>
          <w:lang w:val="es-PE"/>
        </w:rPr>
        <w:t xml:space="preserve"> </w:t>
      </w:r>
    </w:p>
    <w:p w14:paraId="6259AD27" w14:textId="77777777" w:rsidR="00CD7A01" w:rsidRPr="00DC4556" w:rsidRDefault="00CD7A01" w:rsidP="00DC4556">
      <w:pPr>
        <w:numPr>
          <w:ilvl w:val="0"/>
          <w:numId w:val="97"/>
        </w:numPr>
        <w:spacing w:before="100" w:beforeAutospacing="1" w:after="100" w:afterAutospacing="1" w:line="240" w:lineRule="auto"/>
        <w:rPr>
          <w:rFonts w:ascii="Helvetica" w:hAnsi="Helvetica" w:cs="Helvetica"/>
          <w:lang w:val="es-PE"/>
        </w:rPr>
      </w:pPr>
      <w:r w:rsidRPr="00DC4556">
        <w:rPr>
          <w:rStyle w:val="Textoennegrita"/>
          <w:rFonts w:ascii="Helvetica" w:hAnsi="Helvetica" w:cs="Helvetica"/>
          <w:lang w:val="es-PE"/>
        </w:rPr>
        <w:t>Optimizar los procesos de reciclaje y valorización.</w:t>
      </w:r>
      <w:r w:rsidRPr="00DC4556">
        <w:rPr>
          <w:rFonts w:ascii="Helvetica" w:hAnsi="Helvetica" w:cs="Helvetica"/>
          <w:lang w:val="es-PE"/>
        </w:rPr>
        <w:t xml:space="preserve"> </w:t>
      </w:r>
    </w:p>
    <w:p w14:paraId="25549E57" w14:textId="77777777" w:rsidR="00CD7A01" w:rsidRPr="00DC4556" w:rsidRDefault="00CD7A01" w:rsidP="00DC4556">
      <w:pPr>
        <w:numPr>
          <w:ilvl w:val="0"/>
          <w:numId w:val="97"/>
        </w:numPr>
        <w:spacing w:before="100" w:beforeAutospacing="1" w:after="100" w:afterAutospacing="1" w:line="240" w:lineRule="auto"/>
        <w:rPr>
          <w:rFonts w:ascii="Helvetica" w:hAnsi="Helvetica" w:cs="Helvetica"/>
          <w:lang w:val="es-PE"/>
        </w:rPr>
      </w:pPr>
      <w:r w:rsidRPr="00DC4556">
        <w:rPr>
          <w:rStyle w:val="Textoennegrita"/>
          <w:rFonts w:ascii="Helvetica" w:hAnsi="Helvetica" w:cs="Helvetica"/>
          <w:lang w:val="es-PE"/>
        </w:rPr>
        <w:t>Cumplir con las obligaciones ambientales aplicables.</w:t>
      </w:r>
      <w:r w:rsidRPr="00DC4556">
        <w:rPr>
          <w:rFonts w:ascii="Helvetica" w:hAnsi="Helvetica" w:cs="Helvetica"/>
          <w:lang w:val="es-PE"/>
        </w:rPr>
        <w:t xml:space="preserve"> </w:t>
      </w:r>
    </w:p>
    <w:p w14:paraId="3A4B3C08" w14:textId="77777777" w:rsidR="00CD7A01" w:rsidRPr="00DC4556" w:rsidRDefault="00CD7A01" w:rsidP="00DC4556">
      <w:pPr>
        <w:numPr>
          <w:ilvl w:val="0"/>
          <w:numId w:val="97"/>
        </w:numPr>
        <w:spacing w:before="100" w:beforeAutospacing="1" w:after="100" w:afterAutospacing="1" w:line="240" w:lineRule="auto"/>
        <w:rPr>
          <w:rFonts w:ascii="Helvetica" w:hAnsi="Helvetica" w:cs="Helvetica"/>
          <w:lang w:val="es-PE"/>
        </w:rPr>
      </w:pPr>
      <w:r w:rsidRPr="00DC4556">
        <w:rPr>
          <w:rStyle w:val="Textoennegrita"/>
          <w:rFonts w:ascii="Helvetica" w:hAnsi="Helvetica" w:cs="Helvetica"/>
          <w:lang w:val="es-PE"/>
        </w:rPr>
        <w:t>Mejorar los sistemas internos de gestión ambiental.</w:t>
      </w:r>
      <w:r w:rsidRPr="00DC4556">
        <w:rPr>
          <w:rFonts w:ascii="Helvetica" w:hAnsi="Helvetica" w:cs="Helvetica"/>
          <w:lang w:val="es-PE"/>
        </w:rPr>
        <w:t xml:space="preserve"> </w:t>
      </w:r>
    </w:p>
    <w:p w14:paraId="734AE33C" w14:textId="77777777" w:rsidR="00CD7A01" w:rsidRPr="00DC4556" w:rsidRDefault="00CD7A01" w:rsidP="00DC4556">
      <w:pPr>
        <w:pStyle w:val="NormalWeb"/>
        <w:rPr>
          <w:rFonts w:ascii="Helvetica" w:hAnsi="Helvetica" w:cs="Helvetica"/>
          <w:lang w:val="es-PE"/>
        </w:rPr>
      </w:pPr>
      <w:r w:rsidRPr="00DC4556">
        <w:rPr>
          <w:rFonts w:ascii="Helvetica" w:hAnsi="Helvetica" w:cs="Helvetica"/>
          <w:lang w:val="es-PE"/>
        </w:rPr>
        <w:t>Cuando los residuos no son correctamente clasificados, pueden generarse problemas como:</w:t>
      </w:r>
    </w:p>
    <w:p w14:paraId="1AFC56F5" w14:textId="77777777" w:rsidR="00CD7A01" w:rsidRPr="00DC4556" w:rsidRDefault="00CD7A01" w:rsidP="00DC4556">
      <w:pPr>
        <w:numPr>
          <w:ilvl w:val="0"/>
          <w:numId w:val="98"/>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Mezcla de residuos peligrosos con residuos comunes. </w:t>
      </w:r>
    </w:p>
    <w:p w14:paraId="5DA0A6AE" w14:textId="77777777" w:rsidR="00CD7A01" w:rsidRPr="00DC4556" w:rsidRDefault="00CD7A01" w:rsidP="00DC4556">
      <w:pPr>
        <w:numPr>
          <w:ilvl w:val="0"/>
          <w:numId w:val="98"/>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Incremento innecesario de residuos destinados a disposición final. </w:t>
      </w:r>
    </w:p>
    <w:p w14:paraId="77274B75" w14:textId="77777777" w:rsidR="00CD7A01" w:rsidRPr="00DC4556" w:rsidRDefault="00CD7A01" w:rsidP="00DC4556">
      <w:pPr>
        <w:numPr>
          <w:ilvl w:val="0"/>
          <w:numId w:val="98"/>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Contaminación de materiales reciclables. </w:t>
      </w:r>
    </w:p>
    <w:p w14:paraId="3986B713" w14:textId="77777777" w:rsidR="00CD7A01" w:rsidRPr="00DC4556" w:rsidRDefault="00CD7A01" w:rsidP="00DC4556">
      <w:pPr>
        <w:numPr>
          <w:ilvl w:val="0"/>
          <w:numId w:val="98"/>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Mayor exposición de trabajadores a sustancias peligrosas. </w:t>
      </w:r>
    </w:p>
    <w:p w14:paraId="002A1937" w14:textId="77777777" w:rsidR="00CD7A01" w:rsidRPr="00DC4556" w:rsidRDefault="00CD7A01" w:rsidP="00DC4556">
      <w:pPr>
        <w:numPr>
          <w:ilvl w:val="0"/>
          <w:numId w:val="98"/>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Aumento del riesgo de derrames o liberación de contaminantes. </w:t>
      </w:r>
    </w:p>
    <w:p w14:paraId="6A160721" w14:textId="77777777" w:rsidR="00CD7A01" w:rsidRPr="00DC4556" w:rsidRDefault="00CD7A01" w:rsidP="00DC4556">
      <w:pPr>
        <w:pStyle w:val="NormalWeb"/>
        <w:rPr>
          <w:rFonts w:ascii="Helvetica" w:hAnsi="Helvetica" w:cs="Helvetica"/>
          <w:lang w:val="es-PE"/>
        </w:rPr>
      </w:pPr>
      <w:r w:rsidRPr="00DC4556">
        <w:rPr>
          <w:rFonts w:ascii="Helvetica" w:hAnsi="Helvetica" w:cs="Helvetica"/>
          <w:lang w:val="es-PE"/>
        </w:rPr>
        <w:t>Por esta razón, la clasificación debe realizarse desde el punto donde se genera el residuo.</w:t>
      </w:r>
    </w:p>
    <w:p w14:paraId="5EA8C723" w14:textId="77777777" w:rsidR="00CD7A01" w:rsidRPr="00E67D4E" w:rsidRDefault="00CD7A01" w:rsidP="00DC4556">
      <w:pPr>
        <w:pStyle w:val="Ttulo1"/>
        <w:spacing w:line="240" w:lineRule="auto"/>
        <w:rPr>
          <w:rFonts w:ascii="Helvetica" w:hAnsi="Helvetica" w:cs="Helvetica"/>
          <w:color w:val="auto"/>
          <w:sz w:val="28"/>
          <w:szCs w:val="28"/>
          <w:lang w:val="es-PE"/>
        </w:rPr>
      </w:pPr>
      <w:r w:rsidRPr="00E67D4E">
        <w:rPr>
          <w:rStyle w:val="Textoennegrita"/>
          <w:rFonts w:ascii="Helvetica" w:hAnsi="Helvetica" w:cs="Helvetica"/>
          <w:color w:val="auto"/>
          <w:sz w:val="28"/>
          <w:szCs w:val="28"/>
          <w:lang w:val="es-PE"/>
        </w:rPr>
        <w:t>Concepto de residuo sólido</w:t>
      </w:r>
    </w:p>
    <w:p w14:paraId="0BEC7CE2" w14:textId="77777777" w:rsidR="00CD7A01" w:rsidRPr="00DC4556" w:rsidRDefault="00CD7A01" w:rsidP="00DC4556">
      <w:pPr>
        <w:pStyle w:val="NormalWeb"/>
        <w:ind w:firstLine="720"/>
        <w:rPr>
          <w:rFonts w:ascii="Helvetica" w:hAnsi="Helvetica" w:cs="Helvetica"/>
          <w:lang w:val="es-PE"/>
        </w:rPr>
      </w:pPr>
      <w:r w:rsidRPr="00DC4556">
        <w:rPr>
          <w:rFonts w:ascii="Helvetica" w:hAnsi="Helvetica" w:cs="Helvetica"/>
          <w:lang w:val="es-PE"/>
        </w:rPr>
        <w:t xml:space="preserve">Un </w:t>
      </w:r>
      <w:r w:rsidRPr="00DC4556">
        <w:rPr>
          <w:rStyle w:val="Textoennegrita"/>
          <w:rFonts w:ascii="Helvetica" w:hAnsi="Helvetica" w:cs="Helvetica"/>
          <w:lang w:val="es-PE"/>
        </w:rPr>
        <w:t>residuo sólido</w:t>
      </w:r>
      <w:r w:rsidRPr="00DC4556">
        <w:rPr>
          <w:rFonts w:ascii="Helvetica" w:hAnsi="Helvetica" w:cs="Helvetica"/>
          <w:lang w:val="es-PE"/>
        </w:rPr>
        <w:t xml:space="preserve"> es cualquier material, sustancia u objeto que, después de cumplir su función original o como resultado de un proceso productivo, es descartado por su generador y requiere un manejo adecuado.</w:t>
      </w:r>
    </w:p>
    <w:p w14:paraId="0A7FA48D" w14:textId="77777777" w:rsidR="00CD7A01" w:rsidRPr="00DC4556" w:rsidRDefault="00CD7A01" w:rsidP="00DC4556">
      <w:pPr>
        <w:pStyle w:val="NormalWeb"/>
        <w:rPr>
          <w:rFonts w:ascii="Helvetica" w:hAnsi="Helvetica" w:cs="Helvetica"/>
          <w:lang w:val="es-PE"/>
        </w:rPr>
      </w:pPr>
      <w:r w:rsidRPr="00DC4556">
        <w:rPr>
          <w:rFonts w:ascii="Helvetica" w:hAnsi="Helvetica" w:cs="Helvetica"/>
          <w:lang w:val="es-PE"/>
        </w:rPr>
        <w:t>Los residuos sólidos pueden provenir de:</w:t>
      </w:r>
    </w:p>
    <w:p w14:paraId="5DD85C69" w14:textId="77777777" w:rsidR="00CD7A01" w:rsidRPr="00DC4556" w:rsidRDefault="00CD7A01" w:rsidP="00DC4556">
      <w:pPr>
        <w:numPr>
          <w:ilvl w:val="0"/>
          <w:numId w:val="99"/>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Actividades industriales. </w:t>
      </w:r>
    </w:p>
    <w:p w14:paraId="505E01E8" w14:textId="77777777" w:rsidR="00CD7A01" w:rsidRPr="00DC4556" w:rsidRDefault="00CD7A01" w:rsidP="00DC4556">
      <w:pPr>
        <w:numPr>
          <w:ilvl w:val="0"/>
          <w:numId w:val="99"/>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Operaciones mineras. </w:t>
      </w:r>
    </w:p>
    <w:p w14:paraId="417C1259" w14:textId="77777777" w:rsidR="00CD7A01" w:rsidRPr="00DC4556" w:rsidRDefault="00CD7A01" w:rsidP="00DC4556">
      <w:pPr>
        <w:numPr>
          <w:ilvl w:val="0"/>
          <w:numId w:val="99"/>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Actividades comerciales. </w:t>
      </w:r>
    </w:p>
    <w:p w14:paraId="4FD8BDD8" w14:textId="77777777" w:rsidR="00CD7A01" w:rsidRPr="00DC4556" w:rsidRDefault="00CD7A01" w:rsidP="00DC4556">
      <w:pPr>
        <w:numPr>
          <w:ilvl w:val="0"/>
          <w:numId w:val="99"/>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Construcción y demolición. </w:t>
      </w:r>
    </w:p>
    <w:p w14:paraId="48F7D552" w14:textId="77777777" w:rsidR="00CD7A01" w:rsidRPr="00DC4556" w:rsidRDefault="00CD7A01" w:rsidP="00DC4556">
      <w:pPr>
        <w:numPr>
          <w:ilvl w:val="0"/>
          <w:numId w:val="99"/>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Servicios administrativos. </w:t>
      </w:r>
    </w:p>
    <w:p w14:paraId="66BF7A10" w14:textId="77777777" w:rsidR="00CD7A01" w:rsidRPr="00DC4556" w:rsidRDefault="00CD7A01" w:rsidP="00DC4556">
      <w:pPr>
        <w:numPr>
          <w:ilvl w:val="0"/>
          <w:numId w:val="99"/>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Actividades domésticas. </w:t>
      </w:r>
    </w:p>
    <w:p w14:paraId="5ABA9865" w14:textId="77777777" w:rsidR="00CD7A01" w:rsidRPr="00DC4556" w:rsidRDefault="00CD7A01" w:rsidP="00DC4556">
      <w:pPr>
        <w:numPr>
          <w:ilvl w:val="0"/>
          <w:numId w:val="99"/>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Procesos de mantenimiento. </w:t>
      </w:r>
    </w:p>
    <w:p w14:paraId="437539B3" w14:textId="77777777" w:rsidR="00CD7A01" w:rsidRPr="00DC4556" w:rsidRDefault="00CD7A01" w:rsidP="00DC4556">
      <w:pPr>
        <w:pStyle w:val="NormalWeb"/>
        <w:ind w:firstLine="360"/>
        <w:rPr>
          <w:rFonts w:ascii="Helvetica" w:hAnsi="Helvetica" w:cs="Helvetica"/>
          <w:lang w:val="es-PE"/>
        </w:rPr>
      </w:pPr>
      <w:r w:rsidRPr="00DC4556">
        <w:rPr>
          <w:rFonts w:ascii="Helvetica" w:hAnsi="Helvetica" w:cs="Helvetica"/>
          <w:lang w:val="es-PE"/>
        </w:rPr>
        <w:t>La característica principal de los residuos sólidos es que pueden presentar diferentes niveles de aprovechamiento o riesgo ambiental dependiendo de su composición.</w:t>
      </w:r>
    </w:p>
    <w:p w14:paraId="6715BE1C" w14:textId="77777777" w:rsidR="00CD7A01" w:rsidRPr="00E67D4E" w:rsidRDefault="00CD7A01" w:rsidP="00DC4556">
      <w:pPr>
        <w:pStyle w:val="Ttulo1"/>
        <w:spacing w:line="240" w:lineRule="auto"/>
        <w:rPr>
          <w:rFonts w:ascii="Helvetica" w:hAnsi="Helvetica" w:cs="Helvetica"/>
          <w:color w:val="auto"/>
          <w:sz w:val="28"/>
          <w:szCs w:val="28"/>
          <w:lang w:val="es-PE"/>
        </w:rPr>
      </w:pPr>
      <w:r w:rsidRPr="00E67D4E">
        <w:rPr>
          <w:rStyle w:val="Textoennegrita"/>
          <w:rFonts w:ascii="Helvetica" w:hAnsi="Helvetica" w:cs="Helvetica"/>
          <w:color w:val="auto"/>
          <w:sz w:val="28"/>
          <w:szCs w:val="28"/>
          <w:lang w:val="es-PE"/>
        </w:rPr>
        <w:t>Clasificación general de residuos sólidos</w:t>
      </w:r>
    </w:p>
    <w:p w14:paraId="482B2040" w14:textId="77777777" w:rsidR="00CD7A01" w:rsidRPr="00DC4556" w:rsidRDefault="00CD7A01" w:rsidP="00DC4556">
      <w:pPr>
        <w:pStyle w:val="NormalWeb"/>
        <w:ind w:firstLine="720"/>
        <w:rPr>
          <w:rFonts w:ascii="Helvetica" w:hAnsi="Helvetica" w:cs="Helvetica"/>
          <w:lang w:val="es-PE"/>
        </w:rPr>
      </w:pPr>
      <w:r w:rsidRPr="00DC4556">
        <w:rPr>
          <w:rFonts w:ascii="Helvetica" w:hAnsi="Helvetica" w:cs="Helvetica"/>
          <w:lang w:val="es-PE"/>
        </w:rPr>
        <w:t>Los residuos sólidos pueden clasificarse considerando su origen, composición y características de peligrosidad.</w:t>
      </w:r>
    </w:p>
    <w:p w14:paraId="39810D32" w14:textId="77777777" w:rsidR="00CD7A01" w:rsidRPr="00DC4556" w:rsidRDefault="00CD7A01" w:rsidP="00DC4556">
      <w:pPr>
        <w:pStyle w:val="NormalWeb"/>
        <w:rPr>
          <w:rFonts w:ascii="Helvetica" w:hAnsi="Helvetica" w:cs="Helvetica"/>
          <w:lang w:val="es-PE"/>
        </w:rPr>
      </w:pPr>
      <w:r w:rsidRPr="00DC4556">
        <w:rPr>
          <w:rFonts w:ascii="Helvetica" w:hAnsi="Helvetica" w:cs="Helvetica"/>
          <w:lang w:val="es-PE"/>
        </w:rPr>
        <w:t>Las principales categorías son:</w:t>
      </w:r>
    </w:p>
    <w:p w14:paraId="26E3F7C1" w14:textId="77777777" w:rsidR="00CD7A01" w:rsidRPr="00DC4556" w:rsidRDefault="00CD7A01" w:rsidP="00DC4556">
      <w:pPr>
        <w:numPr>
          <w:ilvl w:val="0"/>
          <w:numId w:val="100"/>
        </w:numPr>
        <w:spacing w:before="100" w:beforeAutospacing="1" w:after="100" w:afterAutospacing="1" w:line="240" w:lineRule="auto"/>
        <w:rPr>
          <w:rFonts w:ascii="Helvetica" w:hAnsi="Helvetica" w:cs="Helvetica"/>
          <w:lang w:val="es-PE"/>
        </w:rPr>
      </w:pPr>
      <w:r w:rsidRPr="00DC4556">
        <w:rPr>
          <w:rStyle w:val="Textoennegrita"/>
          <w:rFonts w:ascii="Helvetica" w:hAnsi="Helvetica" w:cs="Helvetica"/>
          <w:lang w:val="es-PE"/>
        </w:rPr>
        <w:t>Residuos sólidos no peligrosos.</w:t>
      </w:r>
      <w:r w:rsidRPr="00DC4556">
        <w:rPr>
          <w:rFonts w:ascii="Helvetica" w:hAnsi="Helvetica" w:cs="Helvetica"/>
          <w:lang w:val="es-PE"/>
        </w:rPr>
        <w:t xml:space="preserve"> </w:t>
      </w:r>
    </w:p>
    <w:p w14:paraId="12A4709F" w14:textId="77777777" w:rsidR="00CD7A01" w:rsidRPr="00DC4556" w:rsidRDefault="00CD7A01" w:rsidP="00DC4556">
      <w:pPr>
        <w:numPr>
          <w:ilvl w:val="0"/>
          <w:numId w:val="100"/>
        </w:numPr>
        <w:spacing w:before="100" w:beforeAutospacing="1" w:after="100" w:afterAutospacing="1" w:line="240" w:lineRule="auto"/>
        <w:rPr>
          <w:rFonts w:ascii="Helvetica" w:hAnsi="Helvetica" w:cs="Helvetica"/>
          <w:lang w:val="es-PE"/>
        </w:rPr>
      </w:pPr>
      <w:r w:rsidRPr="00DC4556">
        <w:rPr>
          <w:rStyle w:val="Textoennegrita"/>
          <w:rFonts w:ascii="Helvetica" w:hAnsi="Helvetica" w:cs="Helvetica"/>
          <w:lang w:val="es-PE"/>
        </w:rPr>
        <w:t>Residuos sólidos peligrosos.</w:t>
      </w:r>
      <w:r w:rsidRPr="00DC4556">
        <w:rPr>
          <w:rFonts w:ascii="Helvetica" w:hAnsi="Helvetica" w:cs="Helvetica"/>
          <w:lang w:val="es-PE"/>
        </w:rPr>
        <w:t xml:space="preserve"> </w:t>
      </w:r>
    </w:p>
    <w:p w14:paraId="49813E81" w14:textId="77777777" w:rsidR="00CD7A01" w:rsidRPr="00DC4556" w:rsidRDefault="00CD7A01" w:rsidP="00DC4556">
      <w:pPr>
        <w:numPr>
          <w:ilvl w:val="0"/>
          <w:numId w:val="100"/>
        </w:numPr>
        <w:spacing w:before="100" w:beforeAutospacing="1" w:after="100" w:afterAutospacing="1" w:line="240" w:lineRule="auto"/>
        <w:rPr>
          <w:rFonts w:ascii="Helvetica" w:hAnsi="Helvetica" w:cs="Helvetica"/>
          <w:lang w:val="es-PE"/>
        </w:rPr>
      </w:pPr>
      <w:r w:rsidRPr="00DC4556">
        <w:rPr>
          <w:rStyle w:val="Textoennegrita"/>
          <w:rFonts w:ascii="Helvetica" w:hAnsi="Helvetica" w:cs="Helvetica"/>
          <w:lang w:val="es-PE"/>
        </w:rPr>
        <w:t>Residuos industriales.</w:t>
      </w:r>
      <w:r w:rsidRPr="00DC4556">
        <w:rPr>
          <w:rFonts w:ascii="Helvetica" w:hAnsi="Helvetica" w:cs="Helvetica"/>
          <w:lang w:val="es-PE"/>
        </w:rPr>
        <w:t xml:space="preserve"> </w:t>
      </w:r>
    </w:p>
    <w:p w14:paraId="7E47C449" w14:textId="77777777" w:rsidR="00CD7A01" w:rsidRPr="00DC4556" w:rsidRDefault="00CD7A01" w:rsidP="00DC4556">
      <w:pPr>
        <w:numPr>
          <w:ilvl w:val="0"/>
          <w:numId w:val="100"/>
        </w:numPr>
        <w:spacing w:before="100" w:beforeAutospacing="1" w:after="100" w:afterAutospacing="1" w:line="240" w:lineRule="auto"/>
        <w:rPr>
          <w:rFonts w:ascii="Helvetica" w:hAnsi="Helvetica" w:cs="Helvetica"/>
          <w:lang w:val="es-PE"/>
        </w:rPr>
      </w:pPr>
      <w:r w:rsidRPr="00DC4556">
        <w:rPr>
          <w:rStyle w:val="Textoennegrita"/>
          <w:rFonts w:ascii="Helvetica" w:hAnsi="Helvetica" w:cs="Helvetica"/>
          <w:lang w:val="es-PE"/>
        </w:rPr>
        <w:t>Residuos municipales o similares.</w:t>
      </w:r>
      <w:r w:rsidRPr="00DC4556">
        <w:rPr>
          <w:rFonts w:ascii="Helvetica" w:hAnsi="Helvetica" w:cs="Helvetica"/>
          <w:lang w:val="es-PE"/>
        </w:rPr>
        <w:t xml:space="preserve"> </w:t>
      </w:r>
    </w:p>
    <w:p w14:paraId="2242142A" w14:textId="77777777" w:rsidR="00CD7A01" w:rsidRPr="00DC4556" w:rsidRDefault="00CD7A01" w:rsidP="00DC4556">
      <w:pPr>
        <w:numPr>
          <w:ilvl w:val="0"/>
          <w:numId w:val="100"/>
        </w:numPr>
        <w:spacing w:before="100" w:beforeAutospacing="1" w:after="100" w:afterAutospacing="1" w:line="240" w:lineRule="auto"/>
        <w:rPr>
          <w:rFonts w:ascii="Helvetica" w:hAnsi="Helvetica" w:cs="Helvetica"/>
          <w:lang w:val="es-PE"/>
        </w:rPr>
      </w:pPr>
      <w:r w:rsidRPr="00DC4556">
        <w:rPr>
          <w:rStyle w:val="Textoennegrita"/>
          <w:rFonts w:ascii="Helvetica" w:hAnsi="Helvetica" w:cs="Helvetica"/>
          <w:lang w:val="es-PE"/>
        </w:rPr>
        <w:t>Residuos de construcción y demolición.</w:t>
      </w:r>
      <w:r w:rsidRPr="00DC4556">
        <w:rPr>
          <w:rFonts w:ascii="Helvetica" w:hAnsi="Helvetica" w:cs="Helvetica"/>
          <w:lang w:val="es-PE"/>
        </w:rPr>
        <w:t xml:space="preserve"> </w:t>
      </w:r>
    </w:p>
    <w:p w14:paraId="5C0C5B9C" w14:textId="77777777" w:rsidR="00CD7A01" w:rsidRPr="00DC4556" w:rsidRDefault="00CD7A01" w:rsidP="00DC4556">
      <w:pPr>
        <w:numPr>
          <w:ilvl w:val="0"/>
          <w:numId w:val="100"/>
        </w:numPr>
        <w:spacing w:before="100" w:beforeAutospacing="1" w:after="100" w:afterAutospacing="1" w:line="240" w:lineRule="auto"/>
        <w:rPr>
          <w:rFonts w:ascii="Helvetica" w:hAnsi="Helvetica" w:cs="Helvetica"/>
          <w:lang w:val="es-PE"/>
        </w:rPr>
      </w:pPr>
      <w:r w:rsidRPr="00DC4556">
        <w:rPr>
          <w:rStyle w:val="Textoennegrita"/>
          <w:rFonts w:ascii="Helvetica" w:hAnsi="Helvetica" w:cs="Helvetica"/>
          <w:lang w:val="es-PE"/>
        </w:rPr>
        <w:t>Residuos provenientes de actividades mineras.</w:t>
      </w:r>
      <w:r w:rsidRPr="00DC4556">
        <w:rPr>
          <w:rFonts w:ascii="Helvetica" w:hAnsi="Helvetica" w:cs="Helvetica"/>
          <w:lang w:val="es-PE"/>
        </w:rPr>
        <w:t xml:space="preserve"> </w:t>
      </w:r>
    </w:p>
    <w:p w14:paraId="61234D08" w14:textId="77777777" w:rsidR="00CD7A01" w:rsidRPr="00DC4556" w:rsidRDefault="00CD7A01" w:rsidP="00DC4556">
      <w:pPr>
        <w:pStyle w:val="NormalWeb"/>
        <w:ind w:firstLine="360"/>
        <w:rPr>
          <w:rFonts w:ascii="Helvetica" w:hAnsi="Helvetica" w:cs="Helvetica"/>
          <w:lang w:val="es-PE"/>
        </w:rPr>
      </w:pPr>
      <w:r w:rsidRPr="00DC4556">
        <w:rPr>
          <w:rFonts w:ascii="Helvetica" w:hAnsi="Helvetica" w:cs="Helvetica"/>
          <w:lang w:val="es-PE"/>
        </w:rPr>
        <w:t>Cada categoría requiere controles específicos para garantizar una gestión ambientalmente adecuada.</w:t>
      </w:r>
    </w:p>
    <w:p w14:paraId="4E796C97" w14:textId="77777777" w:rsidR="00CD7A01" w:rsidRPr="00E67D4E" w:rsidRDefault="00CD7A01" w:rsidP="00DC4556">
      <w:pPr>
        <w:pStyle w:val="Ttulo1"/>
        <w:spacing w:line="240" w:lineRule="auto"/>
        <w:rPr>
          <w:rFonts w:ascii="Helvetica" w:hAnsi="Helvetica" w:cs="Helvetica"/>
          <w:color w:val="auto"/>
          <w:sz w:val="28"/>
          <w:szCs w:val="28"/>
          <w:lang w:val="es-PE"/>
        </w:rPr>
      </w:pPr>
      <w:r w:rsidRPr="00E67D4E">
        <w:rPr>
          <w:rStyle w:val="Textoennegrita"/>
          <w:rFonts w:ascii="Helvetica" w:hAnsi="Helvetica" w:cs="Helvetica"/>
          <w:color w:val="auto"/>
          <w:sz w:val="28"/>
          <w:szCs w:val="28"/>
          <w:lang w:val="es-PE"/>
        </w:rPr>
        <w:t>Residuos sólidos no peligrosos</w:t>
      </w:r>
    </w:p>
    <w:p w14:paraId="2347BCB1" w14:textId="77777777" w:rsidR="00CD7A01" w:rsidRPr="00DC4556" w:rsidRDefault="00CD7A01" w:rsidP="00DC4556">
      <w:pPr>
        <w:pStyle w:val="NormalWeb"/>
        <w:ind w:firstLine="720"/>
        <w:rPr>
          <w:rFonts w:ascii="Helvetica" w:hAnsi="Helvetica" w:cs="Helvetica"/>
          <w:lang w:val="es-PE"/>
        </w:rPr>
      </w:pPr>
      <w:r w:rsidRPr="00DC4556">
        <w:rPr>
          <w:rFonts w:ascii="Helvetica" w:hAnsi="Helvetica" w:cs="Helvetica"/>
          <w:lang w:val="es-PE"/>
        </w:rPr>
        <w:t xml:space="preserve">Los </w:t>
      </w:r>
      <w:r w:rsidRPr="00DC4556">
        <w:rPr>
          <w:rStyle w:val="Textoennegrita"/>
          <w:rFonts w:ascii="Helvetica" w:hAnsi="Helvetica" w:cs="Helvetica"/>
          <w:lang w:val="es-PE"/>
        </w:rPr>
        <w:t>residuos sólidos no peligrosos</w:t>
      </w:r>
      <w:r w:rsidRPr="00DC4556">
        <w:rPr>
          <w:rFonts w:ascii="Helvetica" w:hAnsi="Helvetica" w:cs="Helvetica"/>
          <w:lang w:val="es-PE"/>
        </w:rPr>
        <w:t xml:space="preserve"> son aquellos que no presentan características que puedan generar un riesgo significativo para la salud humana o el ambiente cuando son manejados adecuadamente.</w:t>
      </w:r>
    </w:p>
    <w:p w14:paraId="121E91FE" w14:textId="77777777" w:rsidR="00CD7A01" w:rsidRPr="00DC4556" w:rsidRDefault="00CD7A01" w:rsidP="00DC4556">
      <w:pPr>
        <w:pStyle w:val="NormalWeb"/>
        <w:ind w:firstLine="720"/>
        <w:rPr>
          <w:rFonts w:ascii="Helvetica" w:hAnsi="Helvetica" w:cs="Helvetica"/>
          <w:lang w:val="es-PE"/>
        </w:rPr>
      </w:pPr>
      <w:r w:rsidRPr="00DC4556">
        <w:rPr>
          <w:rFonts w:ascii="Helvetica" w:hAnsi="Helvetica" w:cs="Helvetica"/>
          <w:lang w:val="es-PE"/>
        </w:rPr>
        <w:t>Estos residuos pueden ser aprovechados mediante procesos de reutilización, reciclaje o valorización.</w:t>
      </w:r>
    </w:p>
    <w:p w14:paraId="39D37FE3" w14:textId="77777777" w:rsidR="00CD7A01" w:rsidRPr="00DC4556" w:rsidRDefault="00CD7A01" w:rsidP="00DC4556">
      <w:pPr>
        <w:pStyle w:val="NormalWeb"/>
        <w:rPr>
          <w:rFonts w:ascii="Helvetica" w:hAnsi="Helvetica" w:cs="Helvetica"/>
          <w:lang w:val="es-PE"/>
        </w:rPr>
      </w:pPr>
      <w:r w:rsidRPr="00DC4556">
        <w:rPr>
          <w:rFonts w:ascii="Helvetica" w:hAnsi="Helvetica" w:cs="Helvetica"/>
          <w:lang w:val="es-PE"/>
        </w:rPr>
        <w:t>Entre los principales ejemplos se encuentran:</w:t>
      </w:r>
    </w:p>
    <w:p w14:paraId="01DDED4D" w14:textId="77777777" w:rsidR="00CD7A01" w:rsidRPr="00DC4556" w:rsidRDefault="00CD7A01" w:rsidP="00DC4556">
      <w:pPr>
        <w:pStyle w:val="Ttulo3"/>
        <w:spacing w:line="240" w:lineRule="auto"/>
        <w:rPr>
          <w:rFonts w:ascii="Helvetica" w:hAnsi="Helvetica" w:cs="Helvetica"/>
          <w:color w:val="auto"/>
          <w:lang w:val="es-PE"/>
        </w:rPr>
      </w:pPr>
      <w:r w:rsidRPr="00DC4556">
        <w:rPr>
          <w:rStyle w:val="Textoennegrita"/>
          <w:rFonts w:ascii="Helvetica" w:hAnsi="Helvetica" w:cs="Helvetica"/>
          <w:color w:val="auto"/>
          <w:lang w:val="es-PE"/>
        </w:rPr>
        <w:t>Residuos aprovechables</w:t>
      </w:r>
    </w:p>
    <w:p w14:paraId="39E5618A" w14:textId="77777777" w:rsidR="00CD7A01" w:rsidRPr="00DC4556" w:rsidRDefault="00CD7A01" w:rsidP="00DC4556">
      <w:pPr>
        <w:pStyle w:val="NormalWeb"/>
        <w:rPr>
          <w:rFonts w:ascii="Helvetica" w:hAnsi="Helvetica" w:cs="Helvetica"/>
          <w:lang w:val="es-PE"/>
        </w:rPr>
      </w:pPr>
      <w:r w:rsidRPr="00DC4556">
        <w:rPr>
          <w:rFonts w:ascii="Helvetica" w:hAnsi="Helvetica" w:cs="Helvetica"/>
          <w:lang w:val="es-PE"/>
        </w:rPr>
        <w:t>Son aquellos materiales que pueden reincorporarse a procesos productivos.</w:t>
      </w:r>
    </w:p>
    <w:p w14:paraId="2FDBB850" w14:textId="77777777" w:rsidR="00CD7A01" w:rsidRPr="00DC4556" w:rsidRDefault="00CD7A01" w:rsidP="00DC4556">
      <w:pPr>
        <w:pStyle w:val="NormalWeb"/>
        <w:rPr>
          <w:rFonts w:ascii="Helvetica" w:hAnsi="Helvetica" w:cs="Helvetica"/>
          <w:lang w:val="es-PE"/>
        </w:rPr>
      </w:pPr>
      <w:r w:rsidRPr="00DC4556">
        <w:rPr>
          <w:rFonts w:ascii="Helvetica" w:hAnsi="Helvetica" w:cs="Helvetica"/>
          <w:lang w:val="es-PE"/>
        </w:rPr>
        <w:t>Ejemplos:</w:t>
      </w:r>
    </w:p>
    <w:p w14:paraId="1B3AA2FE" w14:textId="77777777" w:rsidR="00CD7A01" w:rsidRPr="00DC4556" w:rsidRDefault="00CD7A01" w:rsidP="00DC4556">
      <w:pPr>
        <w:numPr>
          <w:ilvl w:val="0"/>
          <w:numId w:val="101"/>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Papel y cartón. </w:t>
      </w:r>
    </w:p>
    <w:p w14:paraId="338B9A27" w14:textId="77777777" w:rsidR="00CD7A01" w:rsidRPr="00DC4556" w:rsidRDefault="00CD7A01" w:rsidP="00DC4556">
      <w:pPr>
        <w:numPr>
          <w:ilvl w:val="0"/>
          <w:numId w:val="101"/>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Plásticos reciclables. </w:t>
      </w:r>
    </w:p>
    <w:p w14:paraId="0DA5A6A2" w14:textId="77777777" w:rsidR="00CD7A01" w:rsidRPr="00DC4556" w:rsidRDefault="00CD7A01" w:rsidP="00DC4556">
      <w:pPr>
        <w:numPr>
          <w:ilvl w:val="0"/>
          <w:numId w:val="101"/>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Vidrio. </w:t>
      </w:r>
    </w:p>
    <w:p w14:paraId="26F64DE0" w14:textId="77777777" w:rsidR="00CD7A01" w:rsidRPr="00DC4556" w:rsidRDefault="00CD7A01" w:rsidP="00DC4556">
      <w:pPr>
        <w:numPr>
          <w:ilvl w:val="0"/>
          <w:numId w:val="101"/>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Metales. </w:t>
      </w:r>
    </w:p>
    <w:p w14:paraId="5216469E" w14:textId="77777777" w:rsidR="00CD7A01" w:rsidRPr="00DC4556" w:rsidRDefault="00CD7A01" w:rsidP="00DC4556">
      <w:pPr>
        <w:numPr>
          <w:ilvl w:val="0"/>
          <w:numId w:val="101"/>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Madera. </w:t>
      </w:r>
    </w:p>
    <w:p w14:paraId="3B9FF6BD" w14:textId="77777777" w:rsidR="00CD7A01" w:rsidRPr="00DC4556" w:rsidRDefault="00CD7A01" w:rsidP="00DC4556">
      <w:pPr>
        <w:numPr>
          <w:ilvl w:val="0"/>
          <w:numId w:val="101"/>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Chatarra no contaminada. </w:t>
      </w:r>
    </w:p>
    <w:p w14:paraId="02C97440" w14:textId="77777777" w:rsidR="00CD7A01" w:rsidRPr="00DC4556" w:rsidRDefault="00CD7A01" w:rsidP="00DC4556">
      <w:pPr>
        <w:pStyle w:val="NormalWeb"/>
        <w:ind w:firstLine="360"/>
        <w:rPr>
          <w:rFonts w:ascii="Helvetica" w:hAnsi="Helvetica" w:cs="Helvetica"/>
          <w:lang w:val="es-PE"/>
        </w:rPr>
      </w:pPr>
      <w:r w:rsidRPr="00DC4556">
        <w:rPr>
          <w:rFonts w:ascii="Helvetica" w:hAnsi="Helvetica" w:cs="Helvetica"/>
          <w:lang w:val="es-PE"/>
        </w:rPr>
        <w:t>La correcta segregación de estos residuos permite reducir la cantidad enviada a disposición final y promueve principios de economía circular.</w:t>
      </w:r>
    </w:p>
    <w:p w14:paraId="3721F1DA" w14:textId="77777777" w:rsidR="00CD7A01" w:rsidRPr="00DC4556" w:rsidRDefault="00CD7A01" w:rsidP="00DC4556">
      <w:pPr>
        <w:pStyle w:val="Ttulo3"/>
        <w:spacing w:line="240" w:lineRule="auto"/>
        <w:rPr>
          <w:rFonts w:ascii="Helvetica" w:hAnsi="Helvetica" w:cs="Helvetica"/>
          <w:color w:val="auto"/>
          <w:lang w:val="es-PE"/>
        </w:rPr>
      </w:pPr>
      <w:r w:rsidRPr="00DC4556">
        <w:rPr>
          <w:rStyle w:val="Textoennegrita"/>
          <w:rFonts w:ascii="Helvetica" w:hAnsi="Helvetica" w:cs="Helvetica"/>
          <w:color w:val="auto"/>
          <w:lang w:val="es-PE"/>
        </w:rPr>
        <w:t>Residuos orgánicos</w:t>
      </w:r>
    </w:p>
    <w:p w14:paraId="2C47FAE0" w14:textId="77777777" w:rsidR="00CD7A01" w:rsidRPr="00DC4556" w:rsidRDefault="00CD7A01" w:rsidP="00DC4556">
      <w:pPr>
        <w:pStyle w:val="NormalWeb"/>
        <w:rPr>
          <w:rFonts w:ascii="Helvetica" w:hAnsi="Helvetica" w:cs="Helvetica"/>
          <w:lang w:val="es-PE"/>
        </w:rPr>
      </w:pPr>
      <w:r w:rsidRPr="00DC4556">
        <w:rPr>
          <w:rFonts w:ascii="Helvetica" w:hAnsi="Helvetica" w:cs="Helvetica"/>
          <w:lang w:val="es-PE"/>
        </w:rPr>
        <w:t>Son residuos provenientes principalmente de actividades humanas y biológicas.</w:t>
      </w:r>
    </w:p>
    <w:p w14:paraId="607020E4" w14:textId="77777777" w:rsidR="00CD7A01" w:rsidRPr="00DC4556" w:rsidRDefault="00CD7A01" w:rsidP="00DC4556">
      <w:pPr>
        <w:pStyle w:val="NormalWeb"/>
        <w:rPr>
          <w:rFonts w:ascii="Helvetica" w:hAnsi="Helvetica" w:cs="Helvetica"/>
          <w:lang w:val="es-PE"/>
        </w:rPr>
      </w:pPr>
      <w:r w:rsidRPr="00DC4556">
        <w:rPr>
          <w:rFonts w:ascii="Helvetica" w:hAnsi="Helvetica" w:cs="Helvetica"/>
          <w:lang w:val="es-PE"/>
        </w:rPr>
        <w:t>Ejemplos:</w:t>
      </w:r>
    </w:p>
    <w:p w14:paraId="48AAA98A" w14:textId="77777777" w:rsidR="00CD7A01" w:rsidRPr="00DC4556" w:rsidRDefault="00CD7A01" w:rsidP="00DC4556">
      <w:pPr>
        <w:numPr>
          <w:ilvl w:val="0"/>
          <w:numId w:val="102"/>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Restos de alimentos. </w:t>
      </w:r>
    </w:p>
    <w:p w14:paraId="5636DD63" w14:textId="77777777" w:rsidR="00CD7A01" w:rsidRPr="00DC4556" w:rsidRDefault="00CD7A01" w:rsidP="00DC4556">
      <w:pPr>
        <w:numPr>
          <w:ilvl w:val="0"/>
          <w:numId w:val="102"/>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Residuos vegetales. </w:t>
      </w:r>
    </w:p>
    <w:p w14:paraId="11D7F908" w14:textId="77777777" w:rsidR="00CD7A01" w:rsidRPr="00DC4556" w:rsidRDefault="00CD7A01" w:rsidP="00DC4556">
      <w:pPr>
        <w:numPr>
          <w:ilvl w:val="0"/>
          <w:numId w:val="102"/>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Material biodegradable. </w:t>
      </w:r>
    </w:p>
    <w:p w14:paraId="2579681F" w14:textId="77777777" w:rsidR="00CD7A01" w:rsidRPr="00DC4556" w:rsidRDefault="00CD7A01" w:rsidP="00DC4556">
      <w:pPr>
        <w:pStyle w:val="NormalWeb"/>
        <w:ind w:firstLine="360"/>
        <w:rPr>
          <w:rFonts w:ascii="Helvetica" w:hAnsi="Helvetica" w:cs="Helvetica"/>
          <w:lang w:val="es-PE"/>
        </w:rPr>
      </w:pPr>
      <w:r w:rsidRPr="00DC4556">
        <w:rPr>
          <w:rFonts w:ascii="Helvetica" w:hAnsi="Helvetica" w:cs="Helvetica"/>
          <w:lang w:val="es-PE"/>
        </w:rPr>
        <w:t>Estos residuos pueden ser gestionados mediante procesos como compostaje cuando las condiciones lo permiten.</w:t>
      </w:r>
    </w:p>
    <w:p w14:paraId="2D74F83C" w14:textId="77777777" w:rsidR="00CD7A01" w:rsidRPr="00DC4556" w:rsidRDefault="00CD7A01" w:rsidP="00DC4556">
      <w:pPr>
        <w:pStyle w:val="Ttulo3"/>
        <w:spacing w:line="240" w:lineRule="auto"/>
        <w:rPr>
          <w:rFonts w:ascii="Helvetica" w:hAnsi="Helvetica" w:cs="Helvetica"/>
          <w:color w:val="auto"/>
          <w:lang w:val="es-PE"/>
        </w:rPr>
      </w:pPr>
      <w:r w:rsidRPr="00DC4556">
        <w:rPr>
          <w:rStyle w:val="Textoennegrita"/>
          <w:rFonts w:ascii="Helvetica" w:hAnsi="Helvetica" w:cs="Helvetica"/>
          <w:color w:val="auto"/>
          <w:lang w:val="es-PE"/>
        </w:rPr>
        <w:t>Residuos no aprovechables</w:t>
      </w:r>
    </w:p>
    <w:p w14:paraId="7B63D6FB" w14:textId="77777777" w:rsidR="00CD7A01" w:rsidRPr="00DC4556" w:rsidRDefault="00CD7A01" w:rsidP="00DC4556">
      <w:pPr>
        <w:pStyle w:val="NormalWeb"/>
        <w:ind w:firstLine="720"/>
        <w:rPr>
          <w:rFonts w:ascii="Helvetica" w:hAnsi="Helvetica" w:cs="Helvetica"/>
          <w:lang w:val="es-PE"/>
        </w:rPr>
      </w:pPr>
      <w:r w:rsidRPr="00DC4556">
        <w:rPr>
          <w:rFonts w:ascii="Helvetica" w:hAnsi="Helvetica" w:cs="Helvetica"/>
          <w:lang w:val="es-PE"/>
        </w:rPr>
        <w:t>Son aquellos materiales que no pueden ser reciclados o valorizados mediante los sistemas disponibles.</w:t>
      </w:r>
    </w:p>
    <w:p w14:paraId="403B5C6F" w14:textId="77777777" w:rsidR="00CD7A01" w:rsidRPr="00DC4556" w:rsidRDefault="00CD7A01" w:rsidP="00DC4556">
      <w:pPr>
        <w:pStyle w:val="NormalWeb"/>
        <w:rPr>
          <w:rFonts w:ascii="Helvetica" w:hAnsi="Helvetica" w:cs="Helvetica"/>
          <w:lang w:val="es-PE"/>
        </w:rPr>
      </w:pPr>
      <w:r w:rsidRPr="00DC4556">
        <w:rPr>
          <w:rFonts w:ascii="Helvetica" w:hAnsi="Helvetica" w:cs="Helvetica"/>
          <w:lang w:val="es-PE"/>
        </w:rPr>
        <w:t>Ejemplos:</w:t>
      </w:r>
    </w:p>
    <w:p w14:paraId="4055F4E7" w14:textId="77777777" w:rsidR="00CD7A01" w:rsidRPr="00DC4556" w:rsidRDefault="00CD7A01" w:rsidP="00DC4556">
      <w:pPr>
        <w:numPr>
          <w:ilvl w:val="0"/>
          <w:numId w:val="103"/>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Materiales contaminados sin características peligrosas. </w:t>
      </w:r>
    </w:p>
    <w:p w14:paraId="3CA10EF2" w14:textId="77777777" w:rsidR="00CD7A01" w:rsidRPr="00DC4556" w:rsidRDefault="00CD7A01" w:rsidP="00DC4556">
      <w:pPr>
        <w:numPr>
          <w:ilvl w:val="0"/>
          <w:numId w:val="103"/>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Residuos mezclados sin posibilidad de recuperación. </w:t>
      </w:r>
    </w:p>
    <w:p w14:paraId="09C72944" w14:textId="77777777" w:rsidR="00CD7A01" w:rsidRPr="00DC4556" w:rsidRDefault="00CD7A01" w:rsidP="00DC4556">
      <w:pPr>
        <w:numPr>
          <w:ilvl w:val="0"/>
          <w:numId w:val="103"/>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Materiales deteriorados sin valor de aprovechamiento. </w:t>
      </w:r>
    </w:p>
    <w:p w14:paraId="3886D6E4" w14:textId="77777777" w:rsidR="00CD7A01" w:rsidRPr="00DC4556" w:rsidRDefault="00CD7A01" w:rsidP="00DC4556">
      <w:pPr>
        <w:pStyle w:val="NormalWeb"/>
        <w:rPr>
          <w:rFonts w:ascii="Helvetica" w:hAnsi="Helvetica" w:cs="Helvetica"/>
          <w:lang w:val="es-PE"/>
        </w:rPr>
      </w:pPr>
      <w:r w:rsidRPr="00DC4556">
        <w:rPr>
          <w:rFonts w:ascii="Helvetica" w:hAnsi="Helvetica" w:cs="Helvetica"/>
          <w:lang w:val="es-PE"/>
        </w:rPr>
        <w:t>Estos residuos generalmente requieren disposición final en instalaciones autorizadas.</w:t>
      </w:r>
    </w:p>
    <w:p w14:paraId="0DD729FC" w14:textId="77777777" w:rsidR="00CD7A01" w:rsidRPr="00E67D4E" w:rsidRDefault="00CD7A01" w:rsidP="00DC4556">
      <w:pPr>
        <w:pStyle w:val="Ttulo1"/>
        <w:spacing w:line="240" w:lineRule="auto"/>
        <w:rPr>
          <w:rFonts w:ascii="Helvetica" w:hAnsi="Helvetica" w:cs="Helvetica"/>
          <w:color w:val="auto"/>
          <w:sz w:val="28"/>
          <w:szCs w:val="28"/>
          <w:lang w:val="es-PE"/>
        </w:rPr>
      </w:pPr>
      <w:r w:rsidRPr="00E67D4E">
        <w:rPr>
          <w:rStyle w:val="Textoennegrita"/>
          <w:rFonts w:ascii="Helvetica" w:hAnsi="Helvetica" w:cs="Helvetica"/>
          <w:color w:val="auto"/>
          <w:sz w:val="28"/>
          <w:szCs w:val="28"/>
          <w:lang w:val="es-PE"/>
        </w:rPr>
        <w:t>Residuos sólidos peligrosos</w:t>
      </w:r>
    </w:p>
    <w:p w14:paraId="12726E9C" w14:textId="77777777" w:rsidR="00CD7A01" w:rsidRPr="00DC4556" w:rsidRDefault="00CD7A01" w:rsidP="00DC4556">
      <w:pPr>
        <w:pStyle w:val="NormalWeb"/>
        <w:ind w:firstLine="720"/>
        <w:rPr>
          <w:rFonts w:ascii="Helvetica" w:hAnsi="Helvetica" w:cs="Helvetica"/>
          <w:lang w:val="es-PE"/>
        </w:rPr>
      </w:pPr>
      <w:r w:rsidRPr="00DC4556">
        <w:rPr>
          <w:rFonts w:ascii="Helvetica" w:hAnsi="Helvetica" w:cs="Helvetica"/>
          <w:lang w:val="es-PE"/>
        </w:rPr>
        <w:t xml:space="preserve">Los </w:t>
      </w:r>
      <w:r w:rsidRPr="00DC4556">
        <w:rPr>
          <w:rStyle w:val="Textoennegrita"/>
          <w:rFonts w:ascii="Helvetica" w:hAnsi="Helvetica" w:cs="Helvetica"/>
          <w:lang w:val="es-PE"/>
        </w:rPr>
        <w:t>residuos peligrosos</w:t>
      </w:r>
      <w:r w:rsidRPr="00DC4556">
        <w:rPr>
          <w:rFonts w:ascii="Helvetica" w:hAnsi="Helvetica" w:cs="Helvetica"/>
          <w:lang w:val="es-PE"/>
        </w:rPr>
        <w:t xml:space="preserve"> son aquellos que, debido a sus características físicas, químicas o biológicas, pueden representar un riesgo para la salud humana, los ecosistemas o los recursos naturales.</w:t>
      </w:r>
    </w:p>
    <w:p w14:paraId="4B0A03C7" w14:textId="77777777" w:rsidR="00CD7A01" w:rsidRPr="00DC4556" w:rsidRDefault="00CD7A01" w:rsidP="00DC4556">
      <w:pPr>
        <w:pStyle w:val="NormalWeb"/>
        <w:ind w:firstLine="720"/>
        <w:rPr>
          <w:rFonts w:ascii="Helvetica" w:hAnsi="Helvetica" w:cs="Helvetica"/>
          <w:lang w:val="es-PE"/>
        </w:rPr>
      </w:pPr>
      <w:r w:rsidRPr="00DC4556">
        <w:rPr>
          <w:rFonts w:ascii="Helvetica" w:hAnsi="Helvetica" w:cs="Helvetica"/>
          <w:lang w:val="es-PE"/>
        </w:rPr>
        <w:t>Estos residuos requieren controles especiales durante todas las etapas de su gestión.</w:t>
      </w:r>
    </w:p>
    <w:p w14:paraId="5A3FD078" w14:textId="77777777" w:rsidR="00CD7A01" w:rsidRPr="00DC4556" w:rsidRDefault="00CD7A01" w:rsidP="00DC4556">
      <w:pPr>
        <w:pStyle w:val="NormalWeb"/>
        <w:rPr>
          <w:rFonts w:ascii="Helvetica" w:hAnsi="Helvetica" w:cs="Helvetica"/>
          <w:lang w:val="es-PE"/>
        </w:rPr>
      </w:pPr>
      <w:r w:rsidRPr="00DC4556">
        <w:rPr>
          <w:rFonts w:ascii="Helvetica" w:hAnsi="Helvetica" w:cs="Helvetica"/>
          <w:lang w:val="es-PE"/>
        </w:rPr>
        <w:t>Las principales características que pueden convertir un residuo en peligroso son:</w:t>
      </w:r>
    </w:p>
    <w:p w14:paraId="32487D1C" w14:textId="77777777" w:rsidR="00CD7A01" w:rsidRPr="00DC4556" w:rsidRDefault="00CD7A01" w:rsidP="00DC4556">
      <w:pPr>
        <w:pStyle w:val="Ttulo2"/>
        <w:spacing w:line="240" w:lineRule="auto"/>
        <w:rPr>
          <w:rFonts w:ascii="Helvetica" w:hAnsi="Helvetica" w:cs="Helvetica"/>
          <w:color w:val="auto"/>
          <w:lang w:val="es-PE"/>
        </w:rPr>
      </w:pPr>
      <w:r w:rsidRPr="00DC4556">
        <w:rPr>
          <w:rStyle w:val="Textoennegrita"/>
          <w:rFonts w:ascii="Helvetica" w:hAnsi="Helvetica" w:cs="Helvetica"/>
          <w:color w:val="auto"/>
          <w:lang w:val="es-PE"/>
        </w:rPr>
        <w:t>Inflamabilidad</w:t>
      </w:r>
    </w:p>
    <w:p w14:paraId="21F45F5C" w14:textId="77777777" w:rsidR="00CD7A01" w:rsidRPr="00DC4556" w:rsidRDefault="00CD7A01" w:rsidP="00DC4556">
      <w:pPr>
        <w:pStyle w:val="NormalWeb"/>
        <w:ind w:firstLine="720"/>
        <w:rPr>
          <w:rFonts w:ascii="Helvetica" w:hAnsi="Helvetica" w:cs="Helvetica"/>
          <w:lang w:val="es-PE"/>
        </w:rPr>
      </w:pPr>
      <w:r w:rsidRPr="00DC4556">
        <w:rPr>
          <w:rFonts w:ascii="Helvetica" w:hAnsi="Helvetica" w:cs="Helvetica"/>
          <w:lang w:val="es-PE"/>
        </w:rPr>
        <w:t>Un residuo es inflamable cuando puede producir fuego fácilmente debido a sus propiedades químicas.</w:t>
      </w:r>
    </w:p>
    <w:p w14:paraId="36FB0B23" w14:textId="77777777" w:rsidR="00CD7A01" w:rsidRPr="00DC4556" w:rsidRDefault="00CD7A01" w:rsidP="00DC4556">
      <w:pPr>
        <w:pStyle w:val="NormalWeb"/>
        <w:rPr>
          <w:rFonts w:ascii="Helvetica" w:hAnsi="Helvetica" w:cs="Helvetica"/>
          <w:lang w:val="es-PE"/>
        </w:rPr>
      </w:pPr>
      <w:r w:rsidRPr="00DC4556">
        <w:rPr>
          <w:rFonts w:ascii="Helvetica" w:hAnsi="Helvetica" w:cs="Helvetica"/>
          <w:lang w:val="es-PE"/>
        </w:rPr>
        <w:t>Ejemplos:</w:t>
      </w:r>
    </w:p>
    <w:p w14:paraId="57E718D4" w14:textId="77777777" w:rsidR="00CD7A01" w:rsidRPr="00DC4556" w:rsidRDefault="00CD7A01" w:rsidP="00DC4556">
      <w:pPr>
        <w:numPr>
          <w:ilvl w:val="0"/>
          <w:numId w:val="104"/>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Combustibles usados. </w:t>
      </w:r>
    </w:p>
    <w:p w14:paraId="57B0520F" w14:textId="77777777" w:rsidR="00CD7A01" w:rsidRPr="00DC4556" w:rsidRDefault="00CD7A01" w:rsidP="00DC4556">
      <w:pPr>
        <w:numPr>
          <w:ilvl w:val="0"/>
          <w:numId w:val="104"/>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Solventes. </w:t>
      </w:r>
    </w:p>
    <w:p w14:paraId="2248E982" w14:textId="77777777" w:rsidR="00CD7A01" w:rsidRPr="00DC4556" w:rsidRDefault="00CD7A01" w:rsidP="00DC4556">
      <w:pPr>
        <w:numPr>
          <w:ilvl w:val="0"/>
          <w:numId w:val="104"/>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Algunos productos químicos industriales. </w:t>
      </w:r>
    </w:p>
    <w:p w14:paraId="6232F4D2" w14:textId="77777777" w:rsidR="00CD7A01" w:rsidRPr="00DC4556" w:rsidRDefault="00CD7A01" w:rsidP="00DC4556">
      <w:pPr>
        <w:pStyle w:val="NormalWeb"/>
        <w:rPr>
          <w:rFonts w:ascii="Helvetica" w:hAnsi="Helvetica" w:cs="Helvetica"/>
          <w:lang w:val="es-PE"/>
        </w:rPr>
      </w:pPr>
      <w:r w:rsidRPr="00DC4556">
        <w:rPr>
          <w:rFonts w:ascii="Helvetica" w:hAnsi="Helvetica" w:cs="Helvetica"/>
          <w:lang w:val="es-PE"/>
        </w:rPr>
        <w:t>Estos residuos requieren almacenamiento seguro y alejamiento de fuentes de ignición.</w:t>
      </w:r>
    </w:p>
    <w:p w14:paraId="52E77CE0" w14:textId="77777777" w:rsidR="00CD7A01" w:rsidRPr="00DC4556" w:rsidRDefault="00CD7A01" w:rsidP="00DC4556">
      <w:pPr>
        <w:pStyle w:val="Ttulo2"/>
        <w:spacing w:line="240" w:lineRule="auto"/>
        <w:rPr>
          <w:rFonts w:ascii="Helvetica" w:hAnsi="Helvetica" w:cs="Helvetica"/>
          <w:color w:val="auto"/>
          <w:lang w:val="es-PE"/>
        </w:rPr>
      </w:pPr>
      <w:r w:rsidRPr="00DC4556">
        <w:rPr>
          <w:rStyle w:val="Textoennegrita"/>
          <w:rFonts w:ascii="Helvetica" w:hAnsi="Helvetica" w:cs="Helvetica"/>
          <w:color w:val="auto"/>
          <w:lang w:val="es-PE"/>
        </w:rPr>
        <w:t>Corrosividad</w:t>
      </w:r>
    </w:p>
    <w:p w14:paraId="15AE77BE" w14:textId="77777777" w:rsidR="00CD7A01" w:rsidRPr="00DC4556" w:rsidRDefault="00CD7A01" w:rsidP="00DC4556">
      <w:pPr>
        <w:pStyle w:val="NormalWeb"/>
        <w:ind w:firstLine="720"/>
        <w:rPr>
          <w:rFonts w:ascii="Helvetica" w:hAnsi="Helvetica" w:cs="Helvetica"/>
          <w:lang w:val="es-PE"/>
        </w:rPr>
      </w:pPr>
      <w:r w:rsidRPr="00DC4556">
        <w:rPr>
          <w:rFonts w:ascii="Helvetica" w:hAnsi="Helvetica" w:cs="Helvetica"/>
          <w:lang w:val="es-PE"/>
        </w:rPr>
        <w:t>Corresponde a residuos capaces de deteriorar materiales o causar daños por contacto debido a sus propiedades químicas.</w:t>
      </w:r>
    </w:p>
    <w:p w14:paraId="613469BF" w14:textId="77777777" w:rsidR="00CD7A01" w:rsidRPr="00DC4556" w:rsidRDefault="00CD7A01" w:rsidP="00DC4556">
      <w:pPr>
        <w:pStyle w:val="NormalWeb"/>
        <w:rPr>
          <w:rFonts w:ascii="Helvetica" w:hAnsi="Helvetica" w:cs="Helvetica"/>
          <w:lang w:val="es-PE"/>
        </w:rPr>
      </w:pPr>
      <w:r w:rsidRPr="00DC4556">
        <w:rPr>
          <w:rFonts w:ascii="Helvetica" w:hAnsi="Helvetica" w:cs="Helvetica"/>
          <w:lang w:val="es-PE"/>
        </w:rPr>
        <w:t>Ejemplos:</w:t>
      </w:r>
    </w:p>
    <w:p w14:paraId="32C9A74B" w14:textId="77777777" w:rsidR="00CD7A01" w:rsidRPr="00DC4556" w:rsidRDefault="00CD7A01" w:rsidP="00DC4556">
      <w:pPr>
        <w:numPr>
          <w:ilvl w:val="0"/>
          <w:numId w:val="105"/>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Ácidos utilizados en procesos industriales. </w:t>
      </w:r>
    </w:p>
    <w:p w14:paraId="7D23B917" w14:textId="77777777" w:rsidR="00CD7A01" w:rsidRPr="00DC4556" w:rsidRDefault="00CD7A01" w:rsidP="00DC4556">
      <w:pPr>
        <w:numPr>
          <w:ilvl w:val="0"/>
          <w:numId w:val="105"/>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Sustancias alcalinas concentradas. </w:t>
      </w:r>
    </w:p>
    <w:p w14:paraId="089A8B6C" w14:textId="77777777" w:rsidR="00CD7A01" w:rsidRPr="00DC4556" w:rsidRDefault="00CD7A01" w:rsidP="00DC4556">
      <w:pPr>
        <w:pStyle w:val="Ttulo2"/>
        <w:spacing w:line="240" w:lineRule="auto"/>
        <w:rPr>
          <w:rFonts w:ascii="Helvetica" w:hAnsi="Helvetica" w:cs="Helvetica"/>
          <w:color w:val="auto"/>
          <w:lang w:val="es-PE"/>
        </w:rPr>
      </w:pPr>
      <w:r w:rsidRPr="00DC4556">
        <w:rPr>
          <w:rStyle w:val="Textoennegrita"/>
          <w:rFonts w:ascii="Helvetica" w:hAnsi="Helvetica" w:cs="Helvetica"/>
          <w:color w:val="auto"/>
          <w:lang w:val="es-PE"/>
        </w:rPr>
        <w:t>Reactividad</w:t>
      </w:r>
    </w:p>
    <w:p w14:paraId="2BE35D71" w14:textId="77777777" w:rsidR="00CD7A01" w:rsidRPr="00DC4556" w:rsidRDefault="00CD7A01" w:rsidP="00DC4556">
      <w:pPr>
        <w:pStyle w:val="NormalWeb"/>
        <w:rPr>
          <w:rFonts w:ascii="Helvetica" w:hAnsi="Helvetica" w:cs="Helvetica"/>
          <w:lang w:val="es-PE"/>
        </w:rPr>
      </w:pPr>
      <w:r w:rsidRPr="00DC4556">
        <w:rPr>
          <w:rFonts w:ascii="Helvetica" w:hAnsi="Helvetica" w:cs="Helvetica"/>
          <w:lang w:val="es-PE"/>
        </w:rPr>
        <w:t>Son residuos que pueden reaccionar químicamente generando condiciones peligrosas.</w:t>
      </w:r>
    </w:p>
    <w:p w14:paraId="4C847C29" w14:textId="77777777" w:rsidR="00CD7A01" w:rsidRPr="00DC4556" w:rsidRDefault="00CD7A01" w:rsidP="00DC4556">
      <w:pPr>
        <w:pStyle w:val="NormalWeb"/>
        <w:rPr>
          <w:rFonts w:ascii="Helvetica" w:hAnsi="Helvetica" w:cs="Helvetica"/>
          <w:lang w:val="es-PE"/>
        </w:rPr>
      </w:pPr>
      <w:r w:rsidRPr="00DC4556">
        <w:rPr>
          <w:rFonts w:ascii="Helvetica" w:hAnsi="Helvetica" w:cs="Helvetica"/>
          <w:lang w:val="es-PE"/>
        </w:rPr>
        <w:t>Ejemplos:</w:t>
      </w:r>
    </w:p>
    <w:p w14:paraId="119C0F02" w14:textId="77777777" w:rsidR="00CD7A01" w:rsidRPr="00DC4556" w:rsidRDefault="00CD7A01" w:rsidP="00DC4556">
      <w:pPr>
        <w:numPr>
          <w:ilvl w:val="0"/>
          <w:numId w:val="106"/>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Sustancias químicas incompatibles. </w:t>
      </w:r>
    </w:p>
    <w:p w14:paraId="2AF87899" w14:textId="77777777" w:rsidR="00CD7A01" w:rsidRPr="00DC4556" w:rsidRDefault="00CD7A01" w:rsidP="00DC4556">
      <w:pPr>
        <w:numPr>
          <w:ilvl w:val="0"/>
          <w:numId w:val="106"/>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Materiales que pueden liberar gases peligrosos. </w:t>
      </w:r>
    </w:p>
    <w:p w14:paraId="7B8E2CD4" w14:textId="77777777" w:rsidR="00CD7A01" w:rsidRPr="00DC4556" w:rsidRDefault="00CD7A01" w:rsidP="00DC4556">
      <w:pPr>
        <w:pStyle w:val="Ttulo2"/>
        <w:spacing w:line="240" w:lineRule="auto"/>
        <w:rPr>
          <w:rFonts w:ascii="Helvetica" w:hAnsi="Helvetica" w:cs="Helvetica"/>
          <w:color w:val="auto"/>
          <w:lang w:val="es-PE"/>
        </w:rPr>
      </w:pPr>
      <w:r w:rsidRPr="00DC4556">
        <w:rPr>
          <w:rStyle w:val="Textoennegrita"/>
          <w:rFonts w:ascii="Helvetica" w:hAnsi="Helvetica" w:cs="Helvetica"/>
          <w:color w:val="auto"/>
          <w:lang w:val="es-PE"/>
        </w:rPr>
        <w:t>Toxicidad</w:t>
      </w:r>
    </w:p>
    <w:p w14:paraId="185AAA38" w14:textId="77777777" w:rsidR="00CD7A01" w:rsidRPr="00DC4556" w:rsidRDefault="00CD7A01" w:rsidP="00DC4556">
      <w:pPr>
        <w:pStyle w:val="NormalWeb"/>
        <w:ind w:firstLine="720"/>
        <w:rPr>
          <w:rFonts w:ascii="Helvetica" w:hAnsi="Helvetica" w:cs="Helvetica"/>
          <w:lang w:val="es-PE"/>
        </w:rPr>
      </w:pPr>
      <w:r w:rsidRPr="00DC4556">
        <w:rPr>
          <w:rFonts w:ascii="Helvetica" w:hAnsi="Helvetica" w:cs="Helvetica"/>
          <w:lang w:val="es-PE"/>
        </w:rPr>
        <w:t>Son residuos que contienen sustancias capaces de producir efectos dañinos sobre organismos vivos.</w:t>
      </w:r>
    </w:p>
    <w:p w14:paraId="6940DAB7" w14:textId="77777777" w:rsidR="00CD7A01" w:rsidRPr="00DC4556" w:rsidRDefault="00CD7A01" w:rsidP="00DC4556">
      <w:pPr>
        <w:pStyle w:val="NormalWeb"/>
        <w:rPr>
          <w:rFonts w:ascii="Helvetica" w:hAnsi="Helvetica" w:cs="Helvetica"/>
          <w:lang w:val="es-PE"/>
        </w:rPr>
      </w:pPr>
      <w:r w:rsidRPr="00DC4556">
        <w:rPr>
          <w:rFonts w:ascii="Helvetica" w:hAnsi="Helvetica" w:cs="Helvetica"/>
          <w:lang w:val="es-PE"/>
        </w:rPr>
        <w:t>Ejemplos:</w:t>
      </w:r>
    </w:p>
    <w:p w14:paraId="78139D68" w14:textId="77777777" w:rsidR="00CD7A01" w:rsidRPr="00DC4556" w:rsidRDefault="00CD7A01" w:rsidP="00DC4556">
      <w:pPr>
        <w:numPr>
          <w:ilvl w:val="0"/>
          <w:numId w:val="107"/>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Algunos metales pesados. </w:t>
      </w:r>
    </w:p>
    <w:p w14:paraId="238A9372" w14:textId="77777777" w:rsidR="00CD7A01" w:rsidRPr="00DC4556" w:rsidRDefault="00CD7A01" w:rsidP="00DC4556">
      <w:pPr>
        <w:numPr>
          <w:ilvl w:val="0"/>
          <w:numId w:val="107"/>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Productos químicos industriales. </w:t>
      </w:r>
    </w:p>
    <w:p w14:paraId="16474F36" w14:textId="77777777" w:rsidR="00CD7A01" w:rsidRPr="00DC4556" w:rsidRDefault="00CD7A01" w:rsidP="00DC4556">
      <w:pPr>
        <w:numPr>
          <w:ilvl w:val="0"/>
          <w:numId w:val="107"/>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Materiales contaminados con sustancias tóxicas. </w:t>
      </w:r>
    </w:p>
    <w:p w14:paraId="20296130" w14:textId="77777777" w:rsidR="00CD7A01" w:rsidRPr="00DC4556" w:rsidRDefault="00CD7A01" w:rsidP="00DC4556">
      <w:pPr>
        <w:pStyle w:val="Ttulo2"/>
        <w:spacing w:line="240" w:lineRule="auto"/>
        <w:rPr>
          <w:rFonts w:ascii="Helvetica" w:hAnsi="Helvetica" w:cs="Helvetica"/>
          <w:color w:val="auto"/>
          <w:lang w:val="es-PE"/>
        </w:rPr>
      </w:pPr>
      <w:r w:rsidRPr="00DC4556">
        <w:rPr>
          <w:rStyle w:val="Textoennegrita"/>
          <w:rFonts w:ascii="Helvetica" w:hAnsi="Helvetica" w:cs="Helvetica"/>
          <w:color w:val="auto"/>
          <w:lang w:val="es-PE"/>
        </w:rPr>
        <w:t>Características infecciosas</w:t>
      </w:r>
    </w:p>
    <w:p w14:paraId="6E823FCF" w14:textId="77777777" w:rsidR="00CD7A01" w:rsidRPr="00DC4556" w:rsidRDefault="00CD7A01" w:rsidP="00DC4556">
      <w:pPr>
        <w:pStyle w:val="NormalWeb"/>
        <w:ind w:firstLine="720"/>
        <w:rPr>
          <w:rFonts w:ascii="Helvetica" w:hAnsi="Helvetica" w:cs="Helvetica"/>
          <w:lang w:val="es-PE"/>
        </w:rPr>
      </w:pPr>
      <w:r w:rsidRPr="00DC4556">
        <w:rPr>
          <w:rFonts w:ascii="Helvetica" w:hAnsi="Helvetica" w:cs="Helvetica"/>
          <w:lang w:val="es-PE"/>
        </w:rPr>
        <w:t>Algunos residuos pueden contener microorganismos capaces de generar enfermedades.</w:t>
      </w:r>
    </w:p>
    <w:p w14:paraId="15D6CC15" w14:textId="77777777" w:rsidR="00CD7A01" w:rsidRPr="00DC4556" w:rsidRDefault="00CD7A01" w:rsidP="00DC4556">
      <w:pPr>
        <w:pStyle w:val="NormalWeb"/>
        <w:ind w:firstLine="720"/>
        <w:rPr>
          <w:rFonts w:ascii="Helvetica" w:hAnsi="Helvetica" w:cs="Helvetica"/>
          <w:lang w:val="es-PE"/>
        </w:rPr>
      </w:pPr>
      <w:r w:rsidRPr="00DC4556">
        <w:rPr>
          <w:rFonts w:ascii="Helvetica" w:hAnsi="Helvetica" w:cs="Helvetica"/>
          <w:lang w:val="es-PE"/>
        </w:rPr>
        <w:t>Son más comunes en actividades relacionadas con salud, laboratorios o procesos específicos.</w:t>
      </w:r>
    </w:p>
    <w:p w14:paraId="390895F2" w14:textId="77777777" w:rsidR="00CD7A01" w:rsidRPr="00E67D4E" w:rsidRDefault="00CD7A01" w:rsidP="00DC4556">
      <w:pPr>
        <w:pStyle w:val="Ttulo1"/>
        <w:spacing w:line="240" w:lineRule="auto"/>
        <w:rPr>
          <w:rFonts w:ascii="Helvetica" w:hAnsi="Helvetica" w:cs="Helvetica"/>
          <w:color w:val="auto"/>
          <w:sz w:val="28"/>
          <w:szCs w:val="28"/>
          <w:lang w:val="es-PE"/>
        </w:rPr>
      </w:pPr>
      <w:r w:rsidRPr="00E67D4E">
        <w:rPr>
          <w:rStyle w:val="Textoennegrita"/>
          <w:rFonts w:ascii="Helvetica" w:hAnsi="Helvetica" w:cs="Helvetica"/>
          <w:color w:val="auto"/>
          <w:sz w:val="28"/>
          <w:szCs w:val="28"/>
          <w:lang w:val="es-PE"/>
        </w:rPr>
        <w:t>Principales residuos peligrosos generados en actividades productivas</w:t>
      </w:r>
    </w:p>
    <w:p w14:paraId="196D3ADC" w14:textId="77777777" w:rsidR="00CD7A01" w:rsidRPr="00DC4556" w:rsidRDefault="00CD7A01" w:rsidP="00DC4556">
      <w:pPr>
        <w:pStyle w:val="NormalWeb"/>
        <w:ind w:firstLine="720"/>
        <w:rPr>
          <w:rFonts w:ascii="Helvetica" w:hAnsi="Helvetica" w:cs="Helvetica"/>
          <w:lang w:val="es-PE"/>
        </w:rPr>
      </w:pPr>
      <w:r w:rsidRPr="00DC4556">
        <w:rPr>
          <w:rFonts w:ascii="Helvetica" w:hAnsi="Helvetica" w:cs="Helvetica"/>
          <w:lang w:val="es-PE"/>
        </w:rPr>
        <w:t>Diversas actividades económicas generan residuos peligrosos debido al uso de combustibles, productos químicos y materiales industriales.</w:t>
      </w:r>
    </w:p>
    <w:p w14:paraId="0E77CA83" w14:textId="77777777" w:rsidR="00CD7A01" w:rsidRPr="00DC4556" w:rsidRDefault="00CD7A01" w:rsidP="00DC4556">
      <w:pPr>
        <w:pStyle w:val="NormalWeb"/>
        <w:rPr>
          <w:rFonts w:ascii="Helvetica" w:hAnsi="Helvetica" w:cs="Helvetica"/>
          <w:lang w:val="es-PE"/>
        </w:rPr>
      </w:pPr>
      <w:r w:rsidRPr="00DC4556">
        <w:rPr>
          <w:rFonts w:ascii="Helvetica" w:hAnsi="Helvetica" w:cs="Helvetica"/>
          <w:lang w:val="es-PE"/>
        </w:rPr>
        <w:t>Entre los más frecuentes se encuentran:</w:t>
      </w:r>
    </w:p>
    <w:p w14:paraId="24A0CD19" w14:textId="77777777" w:rsidR="00CD7A01" w:rsidRPr="00DC4556" w:rsidRDefault="00CD7A01" w:rsidP="00DC4556">
      <w:pPr>
        <w:pStyle w:val="Ttulo2"/>
        <w:spacing w:line="240" w:lineRule="auto"/>
        <w:rPr>
          <w:rFonts w:ascii="Helvetica" w:hAnsi="Helvetica" w:cs="Helvetica"/>
          <w:color w:val="auto"/>
          <w:lang w:val="es-PE"/>
        </w:rPr>
      </w:pPr>
      <w:r w:rsidRPr="00DC4556">
        <w:rPr>
          <w:rStyle w:val="Textoennegrita"/>
          <w:rFonts w:ascii="Helvetica" w:hAnsi="Helvetica" w:cs="Helvetica"/>
          <w:color w:val="auto"/>
          <w:lang w:val="es-PE"/>
        </w:rPr>
        <w:t>Aceites usados y lubricantes</w:t>
      </w:r>
    </w:p>
    <w:p w14:paraId="47E8F2D3" w14:textId="77777777" w:rsidR="00CD7A01" w:rsidRPr="00DC4556" w:rsidRDefault="00CD7A01" w:rsidP="00DC4556">
      <w:pPr>
        <w:pStyle w:val="NormalWeb"/>
        <w:rPr>
          <w:rFonts w:ascii="Helvetica" w:hAnsi="Helvetica" w:cs="Helvetica"/>
          <w:lang w:val="es-PE"/>
        </w:rPr>
      </w:pPr>
      <w:r w:rsidRPr="00DC4556">
        <w:rPr>
          <w:rFonts w:ascii="Helvetica" w:hAnsi="Helvetica" w:cs="Helvetica"/>
          <w:lang w:val="es-PE"/>
        </w:rPr>
        <w:t>Generados principalmente por actividades de mantenimiento de maquinaria y equipos.</w:t>
      </w:r>
    </w:p>
    <w:p w14:paraId="4EB87213" w14:textId="77777777" w:rsidR="00CD7A01" w:rsidRPr="00DC4556" w:rsidRDefault="00CD7A01" w:rsidP="00DC4556">
      <w:pPr>
        <w:pStyle w:val="NormalWeb"/>
        <w:rPr>
          <w:rFonts w:ascii="Helvetica" w:hAnsi="Helvetica" w:cs="Helvetica"/>
          <w:lang w:val="es-PE"/>
        </w:rPr>
      </w:pPr>
      <w:r w:rsidRPr="00DC4556">
        <w:rPr>
          <w:rFonts w:ascii="Helvetica" w:hAnsi="Helvetica" w:cs="Helvetica"/>
          <w:lang w:val="es-PE"/>
        </w:rPr>
        <w:t>Ejemplos:</w:t>
      </w:r>
    </w:p>
    <w:p w14:paraId="14FD328C" w14:textId="77777777" w:rsidR="00CD7A01" w:rsidRPr="00DC4556" w:rsidRDefault="00CD7A01" w:rsidP="00DC4556">
      <w:pPr>
        <w:numPr>
          <w:ilvl w:val="0"/>
          <w:numId w:val="108"/>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Aceites de motor usados. </w:t>
      </w:r>
    </w:p>
    <w:p w14:paraId="5088F110" w14:textId="77777777" w:rsidR="00CD7A01" w:rsidRPr="00DC4556" w:rsidRDefault="00CD7A01" w:rsidP="00DC4556">
      <w:pPr>
        <w:numPr>
          <w:ilvl w:val="0"/>
          <w:numId w:val="108"/>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Grasas industriales. </w:t>
      </w:r>
    </w:p>
    <w:p w14:paraId="3094C23D" w14:textId="77777777" w:rsidR="00CD7A01" w:rsidRPr="00DC4556" w:rsidRDefault="00CD7A01" w:rsidP="00DC4556">
      <w:pPr>
        <w:numPr>
          <w:ilvl w:val="0"/>
          <w:numId w:val="108"/>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Lubricantes contaminados. </w:t>
      </w:r>
    </w:p>
    <w:p w14:paraId="55EC6651" w14:textId="77777777" w:rsidR="00CD7A01" w:rsidRPr="00DC4556" w:rsidRDefault="00CD7A01" w:rsidP="00DC4556">
      <w:pPr>
        <w:pStyle w:val="NormalWeb"/>
        <w:rPr>
          <w:rFonts w:ascii="Helvetica" w:hAnsi="Helvetica" w:cs="Helvetica"/>
          <w:lang w:val="es-PE"/>
        </w:rPr>
      </w:pPr>
      <w:r w:rsidRPr="00DC4556">
        <w:rPr>
          <w:rFonts w:ascii="Helvetica" w:hAnsi="Helvetica" w:cs="Helvetica"/>
          <w:lang w:val="es-PE"/>
        </w:rPr>
        <w:t>Una gestión inadecuada puede generar contaminación del suelo y agua.</w:t>
      </w:r>
    </w:p>
    <w:p w14:paraId="402D26AD" w14:textId="77777777" w:rsidR="00CD7A01" w:rsidRPr="00DC4556" w:rsidRDefault="00CD7A01" w:rsidP="00DC4556">
      <w:pPr>
        <w:pStyle w:val="Ttulo2"/>
        <w:spacing w:line="240" w:lineRule="auto"/>
        <w:rPr>
          <w:rFonts w:ascii="Helvetica" w:hAnsi="Helvetica" w:cs="Helvetica"/>
          <w:color w:val="auto"/>
          <w:lang w:val="es-PE"/>
        </w:rPr>
      </w:pPr>
      <w:r w:rsidRPr="00DC4556">
        <w:rPr>
          <w:rStyle w:val="Textoennegrita"/>
          <w:rFonts w:ascii="Helvetica" w:hAnsi="Helvetica" w:cs="Helvetica"/>
          <w:color w:val="auto"/>
          <w:lang w:val="es-PE"/>
        </w:rPr>
        <w:t>Materiales contaminados con hidrocarburos</w:t>
      </w:r>
    </w:p>
    <w:p w14:paraId="1F31A3C0" w14:textId="77777777" w:rsidR="00CD7A01" w:rsidRPr="00DC4556" w:rsidRDefault="00CD7A01" w:rsidP="00DC4556">
      <w:pPr>
        <w:pStyle w:val="NormalWeb"/>
        <w:rPr>
          <w:rFonts w:ascii="Helvetica" w:hAnsi="Helvetica" w:cs="Helvetica"/>
          <w:lang w:val="es-PE"/>
        </w:rPr>
      </w:pPr>
      <w:r w:rsidRPr="00DC4556">
        <w:rPr>
          <w:rFonts w:ascii="Helvetica" w:hAnsi="Helvetica" w:cs="Helvetica"/>
          <w:lang w:val="es-PE"/>
        </w:rPr>
        <w:t>Incluyen materiales que han estado en contacto con combustibles o aceites.</w:t>
      </w:r>
    </w:p>
    <w:p w14:paraId="4E63BB9D" w14:textId="77777777" w:rsidR="00CD7A01" w:rsidRPr="00DC4556" w:rsidRDefault="00CD7A01" w:rsidP="00DC4556">
      <w:pPr>
        <w:pStyle w:val="NormalWeb"/>
        <w:rPr>
          <w:rFonts w:ascii="Helvetica" w:hAnsi="Helvetica" w:cs="Helvetica"/>
          <w:lang w:val="es-PE"/>
        </w:rPr>
      </w:pPr>
      <w:r w:rsidRPr="00DC4556">
        <w:rPr>
          <w:rFonts w:ascii="Helvetica" w:hAnsi="Helvetica" w:cs="Helvetica"/>
          <w:lang w:val="es-PE"/>
        </w:rPr>
        <w:t>Ejemplos:</w:t>
      </w:r>
    </w:p>
    <w:p w14:paraId="63215F15" w14:textId="77777777" w:rsidR="00CD7A01" w:rsidRPr="00DC4556" w:rsidRDefault="00CD7A01" w:rsidP="00DC4556">
      <w:pPr>
        <w:numPr>
          <w:ilvl w:val="0"/>
          <w:numId w:val="109"/>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Trapos industriales contaminados. </w:t>
      </w:r>
    </w:p>
    <w:p w14:paraId="12499BCC" w14:textId="77777777" w:rsidR="00CD7A01" w:rsidRPr="00DC4556" w:rsidRDefault="00CD7A01" w:rsidP="00DC4556">
      <w:pPr>
        <w:numPr>
          <w:ilvl w:val="0"/>
          <w:numId w:val="109"/>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Absorbentes utilizados en derrames. </w:t>
      </w:r>
    </w:p>
    <w:p w14:paraId="2CEA9B8E" w14:textId="77777777" w:rsidR="00CD7A01" w:rsidRPr="00DC4556" w:rsidRDefault="00CD7A01" w:rsidP="00DC4556">
      <w:pPr>
        <w:numPr>
          <w:ilvl w:val="0"/>
          <w:numId w:val="109"/>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Filtros usados. </w:t>
      </w:r>
    </w:p>
    <w:p w14:paraId="3F5E6423" w14:textId="77777777" w:rsidR="00CD7A01" w:rsidRPr="00DC4556" w:rsidRDefault="00CD7A01" w:rsidP="00DC4556">
      <w:pPr>
        <w:numPr>
          <w:ilvl w:val="0"/>
          <w:numId w:val="109"/>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Envases contaminados. </w:t>
      </w:r>
    </w:p>
    <w:p w14:paraId="2D327563" w14:textId="77777777" w:rsidR="00CD7A01" w:rsidRPr="00DC4556" w:rsidRDefault="00CD7A01" w:rsidP="00DC4556">
      <w:pPr>
        <w:pStyle w:val="Ttulo2"/>
        <w:spacing w:line="240" w:lineRule="auto"/>
        <w:rPr>
          <w:rFonts w:ascii="Helvetica" w:hAnsi="Helvetica" w:cs="Helvetica"/>
          <w:color w:val="auto"/>
          <w:lang w:val="es-PE"/>
        </w:rPr>
      </w:pPr>
      <w:r w:rsidRPr="00DC4556">
        <w:rPr>
          <w:rStyle w:val="Textoennegrita"/>
          <w:rFonts w:ascii="Helvetica" w:hAnsi="Helvetica" w:cs="Helvetica"/>
          <w:color w:val="auto"/>
          <w:lang w:val="es-PE"/>
        </w:rPr>
        <w:t>Envases contaminados con sustancias químicas</w:t>
      </w:r>
    </w:p>
    <w:p w14:paraId="03CE347B" w14:textId="77777777" w:rsidR="00CD7A01" w:rsidRPr="00DC4556" w:rsidRDefault="00CD7A01" w:rsidP="00DC4556">
      <w:pPr>
        <w:pStyle w:val="NormalWeb"/>
        <w:rPr>
          <w:rFonts w:ascii="Helvetica" w:hAnsi="Helvetica" w:cs="Helvetica"/>
          <w:lang w:val="es-PE"/>
        </w:rPr>
      </w:pPr>
      <w:r w:rsidRPr="00DC4556">
        <w:rPr>
          <w:rFonts w:ascii="Helvetica" w:hAnsi="Helvetica" w:cs="Helvetica"/>
          <w:lang w:val="es-PE"/>
        </w:rPr>
        <w:t>Incluyen recipientes que han contenido productos peligrosos.</w:t>
      </w:r>
    </w:p>
    <w:p w14:paraId="18BFFA2C" w14:textId="77777777" w:rsidR="00CD7A01" w:rsidRPr="00DC4556" w:rsidRDefault="00CD7A01" w:rsidP="00DC4556">
      <w:pPr>
        <w:pStyle w:val="NormalWeb"/>
        <w:rPr>
          <w:rFonts w:ascii="Helvetica" w:hAnsi="Helvetica" w:cs="Helvetica"/>
          <w:lang w:val="es-PE"/>
        </w:rPr>
      </w:pPr>
      <w:r w:rsidRPr="00DC4556">
        <w:rPr>
          <w:rFonts w:ascii="Helvetica" w:hAnsi="Helvetica" w:cs="Helvetica"/>
          <w:lang w:val="es-PE"/>
        </w:rPr>
        <w:t>Ejemplos:</w:t>
      </w:r>
    </w:p>
    <w:p w14:paraId="17ED3943" w14:textId="77777777" w:rsidR="00CD7A01" w:rsidRPr="00DC4556" w:rsidRDefault="00CD7A01" w:rsidP="00DC4556">
      <w:pPr>
        <w:numPr>
          <w:ilvl w:val="0"/>
          <w:numId w:val="110"/>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Envases de reactivos. </w:t>
      </w:r>
    </w:p>
    <w:p w14:paraId="02BA7990" w14:textId="77777777" w:rsidR="00CD7A01" w:rsidRPr="00DC4556" w:rsidRDefault="00CD7A01" w:rsidP="00DC4556">
      <w:pPr>
        <w:numPr>
          <w:ilvl w:val="0"/>
          <w:numId w:val="110"/>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Bidones contaminados. </w:t>
      </w:r>
    </w:p>
    <w:p w14:paraId="46D641F5" w14:textId="77777777" w:rsidR="00CD7A01" w:rsidRPr="00DC4556" w:rsidRDefault="00CD7A01" w:rsidP="00DC4556">
      <w:pPr>
        <w:numPr>
          <w:ilvl w:val="0"/>
          <w:numId w:val="110"/>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Contenedores de productos químicos. </w:t>
      </w:r>
    </w:p>
    <w:p w14:paraId="24AD3A23" w14:textId="77777777" w:rsidR="00CD7A01" w:rsidRPr="00DC4556" w:rsidRDefault="00CD7A01" w:rsidP="00DC4556">
      <w:pPr>
        <w:pStyle w:val="NormalWeb"/>
        <w:ind w:firstLine="360"/>
        <w:rPr>
          <w:rFonts w:ascii="Helvetica" w:hAnsi="Helvetica" w:cs="Helvetica"/>
          <w:lang w:val="es-PE"/>
        </w:rPr>
      </w:pPr>
      <w:r w:rsidRPr="00DC4556">
        <w:rPr>
          <w:rFonts w:ascii="Helvetica" w:hAnsi="Helvetica" w:cs="Helvetica"/>
          <w:lang w:val="es-PE"/>
        </w:rPr>
        <w:t>Estos envases no deben mezclarse con residuos comunes debido al riesgo de contaminación.</w:t>
      </w:r>
    </w:p>
    <w:p w14:paraId="115C51D6" w14:textId="77777777" w:rsidR="00CD7A01" w:rsidRPr="00DC4556" w:rsidRDefault="00CD7A01" w:rsidP="00DC4556">
      <w:pPr>
        <w:pStyle w:val="Ttulo2"/>
        <w:spacing w:line="240" w:lineRule="auto"/>
        <w:rPr>
          <w:rFonts w:ascii="Helvetica" w:hAnsi="Helvetica" w:cs="Helvetica"/>
          <w:color w:val="auto"/>
          <w:lang w:val="es-PE"/>
        </w:rPr>
      </w:pPr>
      <w:r w:rsidRPr="00DC4556">
        <w:rPr>
          <w:rStyle w:val="Textoennegrita"/>
          <w:rFonts w:ascii="Helvetica" w:hAnsi="Helvetica" w:cs="Helvetica"/>
          <w:color w:val="auto"/>
          <w:lang w:val="es-PE"/>
        </w:rPr>
        <w:t>Baterías y componentes electrónicos</w:t>
      </w:r>
    </w:p>
    <w:p w14:paraId="1DBC3E82" w14:textId="77777777" w:rsidR="00CD7A01" w:rsidRPr="00DC4556" w:rsidRDefault="00CD7A01" w:rsidP="00DC4556">
      <w:pPr>
        <w:pStyle w:val="NormalWeb"/>
        <w:rPr>
          <w:rFonts w:ascii="Helvetica" w:hAnsi="Helvetica" w:cs="Helvetica"/>
          <w:lang w:val="es-PE"/>
        </w:rPr>
      </w:pPr>
      <w:r w:rsidRPr="00DC4556">
        <w:rPr>
          <w:rFonts w:ascii="Helvetica" w:hAnsi="Helvetica" w:cs="Helvetica"/>
          <w:lang w:val="es-PE"/>
        </w:rPr>
        <w:t>Pueden contener sustancias peligrosas como metales pesados y electrolitos.</w:t>
      </w:r>
    </w:p>
    <w:p w14:paraId="59B6CACE" w14:textId="77777777" w:rsidR="00CD7A01" w:rsidRPr="00DC4556" w:rsidRDefault="00CD7A01" w:rsidP="00DC4556">
      <w:pPr>
        <w:pStyle w:val="NormalWeb"/>
        <w:rPr>
          <w:rFonts w:ascii="Helvetica" w:hAnsi="Helvetica" w:cs="Helvetica"/>
          <w:lang w:val="es-PE"/>
        </w:rPr>
      </w:pPr>
      <w:r w:rsidRPr="00DC4556">
        <w:rPr>
          <w:rFonts w:ascii="Helvetica" w:hAnsi="Helvetica" w:cs="Helvetica"/>
          <w:lang w:val="es-PE"/>
        </w:rPr>
        <w:t>Ejemplos:</w:t>
      </w:r>
    </w:p>
    <w:p w14:paraId="548F28E9" w14:textId="77777777" w:rsidR="00CD7A01" w:rsidRPr="00DC4556" w:rsidRDefault="00CD7A01" w:rsidP="00DC4556">
      <w:pPr>
        <w:numPr>
          <w:ilvl w:val="0"/>
          <w:numId w:val="111"/>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Baterías de vehículos. </w:t>
      </w:r>
    </w:p>
    <w:p w14:paraId="132157F3" w14:textId="77777777" w:rsidR="00CD7A01" w:rsidRPr="00DC4556" w:rsidRDefault="00CD7A01" w:rsidP="00DC4556">
      <w:pPr>
        <w:numPr>
          <w:ilvl w:val="0"/>
          <w:numId w:val="111"/>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Componentes electrónicos descartados. </w:t>
      </w:r>
    </w:p>
    <w:p w14:paraId="0137CEF0" w14:textId="77777777" w:rsidR="00CD7A01" w:rsidRPr="00DC4556" w:rsidRDefault="00CD7A01" w:rsidP="00DC4556">
      <w:pPr>
        <w:numPr>
          <w:ilvl w:val="0"/>
          <w:numId w:val="111"/>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Equipos eléctricos fuera de uso. </w:t>
      </w:r>
    </w:p>
    <w:p w14:paraId="0C64890D" w14:textId="77777777" w:rsidR="00CD7A01" w:rsidRPr="00E67D4E" w:rsidRDefault="00CD7A01" w:rsidP="00DC4556">
      <w:pPr>
        <w:pStyle w:val="Ttulo1"/>
        <w:spacing w:line="240" w:lineRule="auto"/>
        <w:rPr>
          <w:rFonts w:ascii="Helvetica" w:hAnsi="Helvetica" w:cs="Helvetica"/>
          <w:color w:val="auto"/>
          <w:sz w:val="28"/>
          <w:szCs w:val="28"/>
          <w:lang w:val="es-PE"/>
        </w:rPr>
      </w:pPr>
      <w:r w:rsidRPr="00E67D4E">
        <w:rPr>
          <w:rStyle w:val="Textoennegrita"/>
          <w:rFonts w:ascii="Helvetica" w:hAnsi="Helvetica" w:cs="Helvetica"/>
          <w:color w:val="auto"/>
          <w:sz w:val="28"/>
          <w:szCs w:val="28"/>
          <w:lang w:val="es-PE"/>
        </w:rPr>
        <w:t>Clasificación de residuos en la actividad minera</w:t>
      </w:r>
    </w:p>
    <w:p w14:paraId="07EA66DB" w14:textId="77777777" w:rsidR="00CD7A01" w:rsidRPr="00DC4556" w:rsidRDefault="00CD7A01" w:rsidP="00DC4556">
      <w:pPr>
        <w:pStyle w:val="NormalWeb"/>
        <w:ind w:firstLine="720"/>
        <w:rPr>
          <w:rFonts w:ascii="Helvetica" w:hAnsi="Helvetica" w:cs="Helvetica"/>
          <w:lang w:val="es-PE"/>
        </w:rPr>
      </w:pPr>
      <w:r w:rsidRPr="00DC4556">
        <w:rPr>
          <w:rFonts w:ascii="Helvetica" w:hAnsi="Helvetica" w:cs="Helvetica"/>
          <w:lang w:val="es-PE"/>
        </w:rPr>
        <w:t>La actividad minera genera diferentes tipos de residuos debido a sus etapas de exploración, extracción, procesamiento y mantenimiento.</w:t>
      </w:r>
    </w:p>
    <w:p w14:paraId="46789CB3" w14:textId="77777777" w:rsidR="00CD7A01" w:rsidRPr="00DC4556" w:rsidRDefault="00CD7A01" w:rsidP="00DC4556">
      <w:pPr>
        <w:pStyle w:val="NormalWeb"/>
        <w:ind w:firstLine="720"/>
        <w:rPr>
          <w:rFonts w:ascii="Helvetica" w:hAnsi="Helvetica" w:cs="Helvetica"/>
          <w:lang w:val="es-PE"/>
        </w:rPr>
      </w:pPr>
      <w:r w:rsidRPr="00DC4556">
        <w:rPr>
          <w:rFonts w:ascii="Helvetica" w:hAnsi="Helvetica" w:cs="Helvetica"/>
          <w:lang w:val="es-PE"/>
        </w:rPr>
        <w:t>La clasificación adecuada resulta esencial para controlar riesgos ambientales.</w:t>
      </w:r>
    </w:p>
    <w:p w14:paraId="213FFFD7" w14:textId="77777777" w:rsidR="00CD7A01" w:rsidRPr="00DC4556" w:rsidRDefault="00CD7A01" w:rsidP="00DC4556">
      <w:pPr>
        <w:pStyle w:val="Ttulo2"/>
        <w:spacing w:line="240" w:lineRule="auto"/>
        <w:rPr>
          <w:rFonts w:ascii="Helvetica" w:hAnsi="Helvetica" w:cs="Helvetica"/>
          <w:color w:val="auto"/>
          <w:lang w:val="es-PE"/>
        </w:rPr>
      </w:pPr>
      <w:r w:rsidRPr="00DC4556">
        <w:rPr>
          <w:rStyle w:val="Textoennegrita"/>
          <w:rFonts w:ascii="Helvetica" w:hAnsi="Helvetica" w:cs="Helvetica"/>
          <w:color w:val="auto"/>
          <w:lang w:val="es-PE"/>
        </w:rPr>
        <w:t>Desmontes mineros</w:t>
      </w:r>
    </w:p>
    <w:p w14:paraId="2F468CEF" w14:textId="77777777" w:rsidR="00CD7A01" w:rsidRPr="00DC4556" w:rsidRDefault="00CD7A01" w:rsidP="00DC4556">
      <w:pPr>
        <w:pStyle w:val="NormalWeb"/>
        <w:ind w:firstLine="720"/>
        <w:rPr>
          <w:rFonts w:ascii="Helvetica" w:hAnsi="Helvetica" w:cs="Helvetica"/>
          <w:lang w:val="es-PE"/>
        </w:rPr>
      </w:pPr>
      <w:r w:rsidRPr="00DC4556">
        <w:rPr>
          <w:rFonts w:ascii="Helvetica" w:hAnsi="Helvetica" w:cs="Helvetica"/>
          <w:lang w:val="es-PE"/>
        </w:rPr>
        <w:t>Son materiales rocosos extraídos durante las actividades de explotación que no contienen cantidades económicamente aprovechables de mineral.</w:t>
      </w:r>
    </w:p>
    <w:p w14:paraId="40997EA5" w14:textId="77777777" w:rsidR="00CD7A01" w:rsidRPr="00DC4556" w:rsidRDefault="00CD7A01" w:rsidP="00DC4556">
      <w:pPr>
        <w:pStyle w:val="NormalWeb"/>
        <w:ind w:firstLine="360"/>
        <w:rPr>
          <w:rFonts w:ascii="Helvetica" w:hAnsi="Helvetica" w:cs="Helvetica"/>
          <w:lang w:val="es-PE"/>
        </w:rPr>
      </w:pPr>
      <w:r w:rsidRPr="00DC4556">
        <w:rPr>
          <w:rFonts w:ascii="Helvetica" w:hAnsi="Helvetica" w:cs="Helvetica"/>
          <w:lang w:val="es-PE"/>
        </w:rPr>
        <w:t>Aunque generalmente no son considerados residuos peligrosos, requieren manejo adecuado debido a:</w:t>
      </w:r>
    </w:p>
    <w:p w14:paraId="5B9C6744" w14:textId="77777777" w:rsidR="00CD7A01" w:rsidRPr="00DC4556" w:rsidRDefault="00CD7A01" w:rsidP="00DC4556">
      <w:pPr>
        <w:numPr>
          <w:ilvl w:val="0"/>
          <w:numId w:val="112"/>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Alteración del paisaje. </w:t>
      </w:r>
    </w:p>
    <w:p w14:paraId="1A32880D" w14:textId="77777777" w:rsidR="00CD7A01" w:rsidRPr="00DC4556" w:rsidRDefault="00CD7A01" w:rsidP="00DC4556">
      <w:pPr>
        <w:numPr>
          <w:ilvl w:val="0"/>
          <w:numId w:val="112"/>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Generación de polvo. </w:t>
      </w:r>
    </w:p>
    <w:p w14:paraId="1F9A273A" w14:textId="77777777" w:rsidR="00CD7A01" w:rsidRPr="00DC4556" w:rsidRDefault="00CD7A01" w:rsidP="00DC4556">
      <w:pPr>
        <w:numPr>
          <w:ilvl w:val="0"/>
          <w:numId w:val="112"/>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Posible generación de drenaje ácido de roca. </w:t>
      </w:r>
    </w:p>
    <w:p w14:paraId="77DFA100" w14:textId="77777777" w:rsidR="00CD7A01" w:rsidRPr="00DC4556" w:rsidRDefault="00CD7A01" w:rsidP="00DC4556">
      <w:pPr>
        <w:numPr>
          <w:ilvl w:val="0"/>
          <w:numId w:val="112"/>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Ocupación de grandes áreas superficiales. </w:t>
      </w:r>
    </w:p>
    <w:p w14:paraId="34E0FE65" w14:textId="77777777" w:rsidR="00CD7A01" w:rsidRPr="00DC4556" w:rsidRDefault="00CD7A01" w:rsidP="00DC4556">
      <w:pPr>
        <w:pStyle w:val="Ttulo2"/>
        <w:spacing w:line="240" w:lineRule="auto"/>
        <w:rPr>
          <w:rFonts w:ascii="Helvetica" w:hAnsi="Helvetica" w:cs="Helvetica"/>
          <w:color w:val="auto"/>
          <w:lang w:val="es-PE"/>
        </w:rPr>
      </w:pPr>
      <w:r w:rsidRPr="00DC4556">
        <w:rPr>
          <w:rStyle w:val="Textoennegrita"/>
          <w:rFonts w:ascii="Helvetica" w:hAnsi="Helvetica" w:cs="Helvetica"/>
          <w:color w:val="auto"/>
          <w:lang w:val="es-PE"/>
        </w:rPr>
        <w:t>Relaves mineros</w:t>
      </w:r>
    </w:p>
    <w:p w14:paraId="368C4873" w14:textId="77777777" w:rsidR="00CD7A01" w:rsidRPr="00DC4556" w:rsidRDefault="00CD7A01" w:rsidP="00DC4556">
      <w:pPr>
        <w:pStyle w:val="NormalWeb"/>
        <w:ind w:firstLine="720"/>
        <w:rPr>
          <w:rFonts w:ascii="Helvetica" w:hAnsi="Helvetica" w:cs="Helvetica"/>
          <w:lang w:val="es-PE"/>
        </w:rPr>
      </w:pPr>
      <w:r w:rsidRPr="00DC4556">
        <w:rPr>
          <w:rFonts w:ascii="Helvetica" w:hAnsi="Helvetica" w:cs="Helvetica"/>
          <w:lang w:val="es-PE"/>
        </w:rPr>
        <w:t>Son residuos generados durante el procesamiento del mineral después de la recuperación del componente valioso.</w:t>
      </w:r>
    </w:p>
    <w:p w14:paraId="3EC442DD" w14:textId="77777777" w:rsidR="00CD7A01" w:rsidRPr="00DC4556" w:rsidRDefault="00CD7A01" w:rsidP="00DC4556">
      <w:pPr>
        <w:pStyle w:val="NormalWeb"/>
        <w:rPr>
          <w:rFonts w:ascii="Helvetica" w:hAnsi="Helvetica" w:cs="Helvetica"/>
          <w:lang w:val="es-PE"/>
        </w:rPr>
      </w:pPr>
      <w:r w:rsidRPr="00DC4556">
        <w:rPr>
          <w:rFonts w:ascii="Helvetica" w:hAnsi="Helvetica" w:cs="Helvetica"/>
          <w:lang w:val="es-PE"/>
        </w:rPr>
        <w:t>Los relaves contienen:</w:t>
      </w:r>
    </w:p>
    <w:p w14:paraId="0A45DF05" w14:textId="77777777" w:rsidR="00CD7A01" w:rsidRPr="00DC4556" w:rsidRDefault="00CD7A01" w:rsidP="00DC4556">
      <w:pPr>
        <w:numPr>
          <w:ilvl w:val="0"/>
          <w:numId w:val="113"/>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Agua. </w:t>
      </w:r>
    </w:p>
    <w:p w14:paraId="35898847" w14:textId="77777777" w:rsidR="00CD7A01" w:rsidRPr="00DC4556" w:rsidRDefault="00CD7A01" w:rsidP="00DC4556">
      <w:pPr>
        <w:numPr>
          <w:ilvl w:val="0"/>
          <w:numId w:val="113"/>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Partículas finas de mineral. </w:t>
      </w:r>
    </w:p>
    <w:p w14:paraId="783DCDE0" w14:textId="77777777" w:rsidR="00CD7A01" w:rsidRPr="00DC4556" w:rsidRDefault="00CD7A01" w:rsidP="00DC4556">
      <w:pPr>
        <w:numPr>
          <w:ilvl w:val="0"/>
          <w:numId w:val="113"/>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Reactivos utilizados durante el proceso. </w:t>
      </w:r>
    </w:p>
    <w:p w14:paraId="76101284" w14:textId="77777777" w:rsidR="00CD7A01" w:rsidRPr="00DC4556" w:rsidRDefault="00CD7A01" w:rsidP="00DC4556">
      <w:pPr>
        <w:numPr>
          <w:ilvl w:val="0"/>
          <w:numId w:val="113"/>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Elementos químicos presentes en la roca. </w:t>
      </w:r>
    </w:p>
    <w:p w14:paraId="61A353CD" w14:textId="77777777" w:rsidR="00CD7A01" w:rsidRPr="00DC4556" w:rsidRDefault="00CD7A01" w:rsidP="00DC4556">
      <w:pPr>
        <w:pStyle w:val="NormalWeb"/>
        <w:ind w:firstLine="360"/>
        <w:rPr>
          <w:rFonts w:ascii="Helvetica" w:hAnsi="Helvetica" w:cs="Helvetica"/>
          <w:lang w:val="es-PE"/>
        </w:rPr>
      </w:pPr>
      <w:r w:rsidRPr="00DC4556">
        <w:rPr>
          <w:rFonts w:ascii="Helvetica" w:hAnsi="Helvetica" w:cs="Helvetica"/>
          <w:lang w:val="es-PE"/>
        </w:rPr>
        <w:t>Su manejo requiere sistemas especializados de almacenamiento y control debido a los riesgos asociados.</w:t>
      </w:r>
    </w:p>
    <w:p w14:paraId="209F8FBF" w14:textId="77777777" w:rsidR="00CD7A01" w:rsidRPr="00DC4556" w:rsidRDefault="00CD7A01" w:rsidP="00DC4556">
      <w:pPr>
        <w:pStyle w:val="Ttulo2"/>
        <w:spacing w:line="240" w:lineRule="auto"/>
        <w:rPr>
          <w:rFonts w:ascii="Helvetica" w:hAnsi="Helvetica" w:cs="Helvetica"/>
          <w:color w:val="auto"/>
          <w:lang w:val="es-PE"/>
        </w:rPr>
      </w:pPr>
      <w:r w:rsidRPr="00DC4556">
        <w:rPr>
          <w:rStyle w:val="Textoennegrita"/>
          <w:rFonts w:ascii="Helvetica" w:hAnsi="Helvetica" w:cs="Helvetica"/>
          <w:color w:val="auto"/>
          <w:lang w:val="es-PE"/>
        </w:rPr>
        <w:t>Residuos de mantenimiento minero</w:t>
      </w:r>
    </w:p>
    <w:p w14:paraId="245A64BC" w14:textId="77777777" w:rsidR="00CD7A01" w:rsidRPr="00DC4556" w:rsidRDefault="00CD7A01" w:rsidP="00DC4556">
      <w:pPr>
        <w:pStyle w:val="NormalWeb"/>
        <w:rPr>
          <w:rFonts w:ascii="Helvetica" w:hAnsi="Helvetica" w:cs="Helvetica"/>
          <w:lang w:val="es-PE"/>
        </w:rPr>
      </w:pPr>
      <w:r w:rsidRPr="00DC4556">
        <w:rPr>
          <w:rFonts w:ascii="Helvetica" w:hAnsi="Helvetica" w:cs="Helvetica"/>
          <w:lang w:val="es-PE"/>
        </w:rPr>
        <w:t>Provienen principalmente del mantenimiento de maquinaria pesada y equipos industriales.</w:t>
      </w:r>
    </w:p>
    <w:p w14:paraId="3AD74BAD" w14:textId="77777777" w:rsidR="00CD7A01" w:rsidRPr="00DC4556" w:rsidRDefault="00CD7A01" w:rsidP="00DC4556">
      <w:pPr>
        <w:pStyle w:val="NormalWeb"/>
        <w:rPr>
          <w:rFonts w:ascii="Helvetica" w:hAnsi="Helvetica" w:cs="Helvetica"/>
          <w:lang w:val="es-PE"/>
        </w:rPr>
      </w:pPr>
      <w:r w:rsidRPr="00DC4556">
        <w:rPr>
          <w:rFonts w:ascii="Helvetica" w:hAnsi="Helvetica" w:cs="Helvetica"/>
          <w:lang w:val="es-PE"/>
        </w:rPr>
        <w:t>Ejemplos:</w:t>
      </w:r>
    </w:p>
    <w:p w14:paraId="707EFB58" w14:textId="77777777" w:rsidR="00CD7A01" w:rsidRPr="00DC4556" w:rsidRDefault="00CD7A01" w:rsidP="00DC4556">
      <w:pPr>
        <w:numPr>
          <w:ilvl w:val="0"/>
          <w:numId w:val="114"/>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Aceites usados. </w:t>
      </w:r>
    </w:p>
    <w:p w14:paraId="527D5475" w14:textId="77777777" w:rsidR="00CD7A01" w:rsidRPr="00DC4556" w:rsidRDefault="00CD7A01" w:rsidP="00DC4556">
      <w:pPr>
        <w:numPr>
          <w:ilvl w:val="0"/>
          <w:numId w:val="114"/>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Filtros. </w:t>
      </w:r>
    </w:p>
    <w:p w14:paraId="2D1DDF27" w14:textId="77777777" w:rsidR="00CD7A01" w:rsidRPr="00DC4556" w:rsidRDefault="00CD7A01" w:rsidP="00DC4556">
      <w:pPr>
        <w:numPr>
          <w:ilvl w:val="0"/>
          <w:numId w:val="114"/>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Grasas. </w:t>
      </w:r>
    </w:p>
    <w:p w14:paraId="6E069C0E" w14:textId="77777777" w:rsidR="00CD7A01" w:rsidRPr="00DC4556" w:rsidRDefault="00CD7A01" w:rsidP="00DC4556">
      <w:pPr>
        <w:numPr>
          <w:ilvl w:val="0"/>
          <w:numId w:val="114"/>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Baterías. </w:t>
      </w:r>
    </w:p>
    <w:p w14:paraId="0E9DAA78" w14:textId="77777777" w:rsidR="00CD7A01" w:rsidRPr="00DC4556" w:rsidRDefault="00CD7A01" w:rsidP="00DC4556">
      <w:pPr>
        <w:numPr>
          <w:ilvl w:val="0"/>
          <w:numId w:val="114"/>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Materiales contaminados. </w:t>
      </w:r>
    </w:p>
    <w:p w14:paraId="51A167ED" w14:textId="77777777" w:rsidR="00CD7A01" w:rsidRPr="00DC4556" w:rsidRDefault="00CD7A01" w:rsidP="00DC4556">
      <w:pPr>
        <w:pStyle w:val="NormalWeb"/>
        <w:ind w:firstLine="360"/>
        <w:rPr>
          <w:rFonts w:ascii="Helvetica" w:hAnsi="Helvetica" w:cs="Helvetica"/>
          <w:lang w:val="es-PE"/>
        </w:rPr>
      </w:pPr>
      <w:r w:rsidRPr="00DC4556">
        <w:rPr>
          <w:rFonts w:ascii="Helvetica" w:hAnsi="Helvetica" w:cs="Helvetica"/>
          <w:lang w:val="es-PE"/>
        </w:rPr>
        <w:t>Estos residuos suelen clasificarse como peligrosos debido a la presencia de hidrocarburos u otras sustancias contaminantes.</w:t>
      </w:r>
    </w:p>
    <w:p w14:paraId="46F02758" w14:textId="77777777" w:rsidR="00CD7A01" w:rsidRPr="00E67D4E" w:rsidRDefault="00CD7A01" w:rsidP="00DC4556">
      <w:pPr>
        <w:pStyle w:val="Ttulo1"/>
        <w:spacing w:line="240" w:lineRule="auto"/>
        <w:rPr>
          <w:rFonts w:ascii="Helvetica" w:hAnsi="Helvetica" w:cs="Helvetica"/>
          <w:color w:val="auto"/>
          <w:sz w:val="28"/>
          <w:szCs w:val="28"/>
          <w:lang w:val="es-PE"/>
        </w:rPr>
      </w:pPr>
      <w:r w:rsidRPr="00E67D4E">
        <w:rPr>
          <w:rStyle w:val="Textoennegrita"/>
          <w:rFonts w:ascii="Helvetica" w:hAnsi="Helvetica" w:cs="Helvetica"/>
          <w:color w:val="auto"/>
          <w:sz w:val="28"/>
          <w:szCs w:val="28"/>
          <w:lang w:val="es-PE"/>
        </w:rPr>
        <w:t>Proceso de clasificación de residuos</w:t>
      </w:r>
    </w:p>
    <w:p w14:paraId="06224838" w14:textId="77777777" w:rsidR="00CD7A01" w:rsidRPr="00DC4556" w:rsidRDefault="00CD7A01" w:rsidP="00DC4556">
      <w:pPr>
        <w:pStyle w:val="NormalWeb"/>
        <w:ind w:firstLine="720"/>
        <w:rPr>
          <w:rFonts w:ascii="Helvetica" w:hAnsi="Helvetica" w:cs="Helvetica"/>
          <w:lang w:val="es-PE"/>
        </w:rPr>
      </w:pPr>
      <w:r w:rsidRPr="00DC4556">
        <w:rPr>
          <w:rFonts w:ascii="Helvetica" w:hAnsi="Helvetica" w:cs="Helvetica"/>
          <w:lang w:val="es-PE"/>
        </w:rPr>
        <w:t>La clasificación de residuos debe realizarse mediante un procedimiento ordenado que permita determinar sus características y establecer el manejo adecuado.</w:t>
      </w:r>
    </w:p>
    <w:p w14:paraId="6C393960" w14:textId="77777777" w:rsidR="00CD7A01" w:rsidRPr="00DC4556" w:rsidRDefault="00CD7A01" w:rsidP="00DC4556">
      <w:pPr>
        <w:pStyle w:val="NormalWeb"/>
        <w:rPr>
          <w:rFonts w:ascii="Helvetica" w:hAnsi="Helvetica" w:cs="Helvetica"/>
          <w:lang w:val="es-PE"/>
        </w:rPr>
      </w:pPr>
      <w:r w:rsidRPr="00DC4556">
        <w:rPr>
          <w:rFonts w:ascii="Helvetica" w:hAnsi="Helvetica" w:cs="Helvetica"/>
          <w:lang w:val="es-PE"/>
        </w:rPr>
        <w:t>Las principales etapas son:</w:t>
      </w:r>
    </w:p>
    <w:p w14:paraId="3EEC2029" w14:textId="77777777" w:rsidR="00CD7A01" w:rsidRPr="00DC4556" w:rsidRDefault="00CD7A01" w:rsidP="00DC4556">
      <w:pPr>
        <w:pStyle w:val="Ttulo2"/>
        <w:spacing w:line="240" w:lineRule="auto"/>
        <w:rPr>
          <w:rFonts w:ascii="Helvetica" w:hAnsi="Helvetica" w:cs="Helvetica"/>
          <w:color w:val="auto"/>
          <w:lang w:val="es-PE"/>
        </w:rPr>
      </w:pPr>
      <w:r w:rsidRPr="00DC4556">
        <w:rPr>
          <w:rStyle w:val="Textoennegrita"/>
          <w:rFonts w:ascii="Helvetica" w:hAnsi="Helvetica" w:cs="Helvetica"/>
          <w:color w:val="auto"/>
          <w:lang w:val="es-PE"/>
        </w:rPr>
        <w:t>Identificación del punto de generación</w:t>
      </w:r>
    </w:p>
    <w:p w14:paraId="039A9945" w14:textId="77777777" w:rsidR="00CD7A01" w:rsidRPr="00DC4556" w:rsidRDefault="00CD7A01" w:rsidP="00DC4556">
      <w:pPr>
        <w:pStyle w:val="NormalWeb"/>
        <w:rPr>
          <w:rFonts w:ascii="Helvetica" w:hAnsi="Helvetica" w:cs="Helvetica"/>
          <w:lang w:val="es-PE"/>
        </w:rPr>
      </w:pPr>
      <w:r w:rsidRPr="00DC4556">
        <w:rPr>
          <w:rFonts w:ascii="Helvetica" w:hAnsi="Helvetica" w:cs="Helvetica"/>
          <w:lang w:val="es-PE"/>
        </w:rPr>
        <w:t>Primero se determina dónde y cómo se genera el residuo.</w:t>
      </w:r>
    </w:p>
    <w:p w14:paraId="5CF68D68" w14:textId="77777777" w:rsidR="00CD7A01" w:rsidRPr="00DC4556" w:rsidRDefault="00CD7A01" w:rsidP="00DC4556">
      <w:pPr>
        <w:pStyle w:val="NormalWeb"/>
        <w:rPr>
          <w:rFonts w:ascii="Helvetica" w:hAnsi="Helvetica" w:cs="Helvetica"/>
          <w:lang w:val="es-PE"/>
        </w:rPr>
      </w:pPr>
      <w:r w:rsidRPr="00DC4556">
        <w:rPr>
          <w:rFonts w:ascii="Helvetica" w:hAnsi="Helvetica" w:cs="Helvetica"/>
          <w:lang w:val="es-PE"/>
        </w:rPr>
        <w:t>Ejemplos:</w:t>
      </w:r>
    </w:p>
    <w:p w14:paraId="799BC876" w14:textId="77777777" w:rsidR="00CD7A01" w:rsidRPr="00DC4556" w:rsidRDefault="00CD7A01" w:rsidP="00DC4556">
      <w:pPr>
        <w:numPr>
          <w:ilvl w:val="0"/>
          <w:numId w:val="115"/>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Área de mantenimiento. </w:t>
      </w:r>
    </w:p>
    <w:p w14:paraId="68665678" w14:textId="77777777" w:rsidR="00CD7A01" w:rsidRPr="00DC4556" w:rsidRDefault="00CD7A01" w:rsidP="00DC4556">
      <w:pPr>
        <w:numPr>
          <w:ilvl w:val="0"/>
          <w:numId w:val="115"/>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Planta de procesamiento. </w:t>
      </w:r>
    </w:p>
    <w:p w14:paraId="39102052" w14:textId="77777777" w:rsidR="00CD7A01" w:rsidRPr="00DC4556" w:rsidRDefault="00CD7A01" w:rsidP="00DC4556">
      <w:pPr>
        <w:numPr>
          <w:ilvl w:val="0"/>
          <w:numId w:val="115"/>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Oficinas administrativas. </w:t>
      </w:r>
    </w:p>
    <w:p w14:paraId="3AB4C4C1" w14:textId="77777777" w:rsidR="00CD7A01" w:rsidRPr="00DC4556" w:rsidRDefault="00CD7A01" w:rsidP="00DC4556">
      <w:pPr>
        <w:numPr>
          <w:ilvl w:val="0"/>
          <w:numId w:val="115"/>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Zona de almacenamiento. </w:t>
      </w:r>
    </w:p>
    <w:p w14:paraId="43ECE738" w14:textId="77777777" w:rsidR="00CD7A01" w:rsidRPr="00DC4556" w:rsidRDefault="00CD7A01" w:rsidP="00DC4556">
      <w:pPr>
        <w:numPr>
          <w:ilvl w:val="0"/>
          <w:numId w:val="115"/>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Área de producción. </w:t>
      </w:r>
    </w:p>
    <w:p w14:paraId="2FB688CA" w14:textId="77777777" w:rsidR="00CD7A01" w:rsidRPr="00DC4556" w:rsidRDefault="00CD7A01" w:rsidP="00DC4556">
      <w:pPr>
        <w:pStyle w:val="Ttulo2"/>
        <w:spacing w:line="240" w:lineRule="auto"/>
        <w:rPr>
          <w:rFonts w:ascii="Helvetica" w:hAnsi="Helvetica" w:cs="Helvetica"/>
          <w:color w:val="auto"/>
          <w:lang w:val="es-PE"/>
        </w:rPr>
      </w:pPr>
      <w:r w:rsidRPr="00DC4556">
        <w:rPr>
          <w:rStyle w:val="Textoennegrita"/>
          <w:rFonts w:ascii="Helvetica" w:hAnsi="Helvetica" w:cs="Helvetica"/>
          <w:color w:val="auto"/>
          <w:lang w:val="es-PE"/>
        </w:rPr>
        <w:t>Caracterización del residuo</w:t>
      </w:r>
    </w:p>
    <w:p w14:paraId="08AA6AC1" w14:textId="77777777" w:rsidR="00CD7A01" w:rsidRPr="00DC4556" w:rsidRDefault="00CD7A01" w:rsidP="00DC4556">
      <w:pPr>
        <w:pStyle w:val="NormalWeb"/>
        <w:rPr>
          <w:rFonts w:ascii="Helvetica" w:hAnsi="Helvetica" w:cs="Helvetica"/>
          <w:lang w:val="es-PE"/>
        </w:rPr>
      </w:pPr>
      <w:r w:rsidRPr="00DC4556">
        <w:rPr>
          <w:rFonts w:ascii="Helvetica" w:hAnsi="Helvetica" w:cs="Helvetica"/>
          <w:lang w:val="es-PE"/>
        </w:rPr>
        <w:t>Se analizan sus características:</w:t>
      </w:r>
    </w:p>
    <w:p w14:paraId="0CCE1887" w14:textId="77777777" w:rsidR="00CD7A01" w:rsidRPr="00DC4556" w:rsidRDefault="00CD7A01" w:rsidP="00DC4556">
      <w:pPr>
        <w:numPr>
          <w:ilvl w:val="0"/>
          <w:numId w:val="116"/>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Estado físico. </w:t>
      </w:r>
    </w:p>
    <w:p w14:paraId="598F9F2D" w14:textId="77777777" w:rsidR="00CD7A01" w:rsidRPr="00DC4556" w:rsidRDefault="00CD7A01" w:rsidP="00DC4556">
      <w:pPr>
        <w:numPr>
          <w:ilvl w:val="0"/>
          <w:numId w:val="116"/>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Composición. </w:t>
      </w:r>
    </w:p>
    <w:p w14:paraId="75DA5AA9" w14:textId="77777777" w:rsidR="00CD7A01" w:rsidRPr="00DC4556" w:rsidRDefault="00CD7A01" w:rsidP="00DC4556">
      <w:pPr>
        <w:numPr>
          <w:ilvl w:val="0"/>
          <w:numId w:val="116"/>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Posibles contaminantes. </w:t>
      </w:r>
    </w:p>
    <w:p w14:paraId="54D4F304" w14:textId="77777777" w:rsidR="00CD7A01" w:rsidRPr="00DC4556" w:rsidRDefault="00CD7A01" w:rsidP="00DC4556">
      <w:pPr>
        <w:numPr>
          <w:ilvl w:val="0"/>
          <w:numId w:val="116"/>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Nivel de peligrosidad. </w:t>
      </w:r>
    </w:p>
    <w:p w14:paraId="087BB068" w14:textId="77777777" w:rsidR="00CD7A01" w:rsidRPr="00DC4556" w:rsidRDefault="00CD7A01" w:rsidP="00DC4556">
      <w:pPr>
        <w:numPr>
          <w:ilvl w:val="0"/>
          <w:numId w:val="116"/>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Compatibilidad con otros residuos. </w:t>
      </w:r>
    </w:p>
    <w:p w14:paraId="70299731" w14:textId="77777777" w:rsidR="00CD7A01" w:rsidRPr="00DC4556" w:rsidRDefault="00CD7A01" w:rsidP="00DC4556">
      <w:pPr>
        <w:pStyle w:val="Ttulo2"/>
        <w:spacing w:line="240" w:lineRule="auto"/>
        <w:rPr>
          <w:rFonts w:ascii="Helvetica" w:hAnsi="Helvetica" w:cs="Helvetica"/>
          <w:color w:val="auto"/>
          <w:lang w:val="es-PE"/>
        </w:rPr>
      </w:pPr>
      <w:r w:rsidRPr="00DC4556">
        <w:rPr>
          <w:rStyle w:val="Textoennegrita"/>
          <w:rFonts w:ascii="Helvetica" w:hAnsi="Helvetica" w:cs="Helvetica"/>
          <w:color w:val="auto"/>
          <w:lang w:val="es-PE"/>
        </w:rPr>
        <w:t>Separación y segregación</w:t>
      </w:r>
    </w:p>
    <w:p w14:paraId="069A1C4E" w14:textId="77777777" w:rsidR="00CD7A01" w:rsidRPr="00DC4556" w:rsidRDefault="00CD7A01" w:rsidP="00DC4556">
      <w:pPr>
        <w:pStyle w:val="NormalWeb"/>
        <w:ind w:firstLine="720"/>
        <w:rPr>
          <w:rFonts w:ascii="Helvetica" w:hAnsi="Helvetica" w:cs="Helvetica"/>
          <w:lang w:val="es-PE"/>
        </w:rPr>
      </w:pPr>
      <w:r w:rsidRPr="00DC4556">
        <w:rPr>
          <w:rFonts w:ascii="Helvetica" w:hAnsi="Helvetica" w:cs="Helvetica"/>
          <w:lang w:val="es-PE"/>
        </w:rPr>
        <w:t>Los residuos deben separarse desde su origen para evitar contaminación cruzada.</w:t>
      </w:r>
    </w:p>
    <w:p w14:paraId="613C8638" w14:textId="77777777" w:rsidR="00CD7A01" w:rsidRPr="00DC4556" w:rsidRDefault="00CD7A01" w:rsidP="00DC4556">
      <w:pPr>
        <w:pStyle w:val="NormalWeb"/>
        <w:rPr>
          <w:rFonts w:ascii="Helvetica" w:hAnsi="Helvetica" w:cs="Helvetica"/>
          <w:lang w:val="es-PE"/>
        </w:rPr>
      </w:pPr>
      <w:r w:rsidRPr="00DC4556">
        <w:rPr>
          <w:rFonts w:ascii="Helvetica" w:hAnsi="Helvetica" w:cs="Helvetica"/>
          <w:lang w:val="es-PE"/>
        </w:rPr>
        <w:t>Una correcta segregación permite:</w:t>
      </w:r>
    </w:p>
    <w:p w14:paraId="69F600C9" w14:textId="77777777" w:rsidR="00CD7A01" w:rsidRPr="00DC4556" w:rsidRDefault="00CD7A01" w:rsidP="00DC4556">
      <w:pPr>
        <w:numPr>
          <w:ilvl w:val="0"/>
          <w:numId w:val="117"/>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Facilitar el reciclaje. </w:t>
      </w:r>
    </w:p>
    <w:p w14:paraId="1D89152F" w14:textId="77777777" w:rsidR="00CD7A01" w:rsidRPr="00DC4556" w:rsidRDefault="00CD7A01" w:rsidP="00DC4556">
      <w:pPr>
        <w:numPr>
          <w:ilvl w:val="0"/>
          <w:numId w:val="117"/>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Reducir costos. </w:t>
      </w:r>
    </w:p>
    <w:p w14:paraId="2EFE70B6" w14:textId="77777777" w:rsidR="00CD7A01" w:rsidRPr="00DC4556" w:rsidRDefault="00CD7A01" w:rsidP="00DC4556">
      <w:pPr>
        <w:numPr>
          <w:ilvl w:val="0"/>
          <w:numId w:val="117"/>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Mejorar la seguridad. </w:t>
      </w:r>
    </w:p>
    <w:p w14:paraId="7236B847" w14:textId="77777777" w:rsidR="00CD7A01" w:rsidRPr="00DC4556" w:rsidRDefault="00CD7A01" w:rsidP="00DC4556">
      <w:pPr>
        <w:numPr>
          <w:ilvl w:val="0"/>
          <w:numId w:val="117"/>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Evitar mezclas peligrosas. </w:t>
      </w:r>
    </w:p>
    <w:p w14:paraId="4C45FFF0" w14:textId="77777777" w:rsidR="00CD7A01" w:rsidRPr="00DC4556" w:rsidRDefault="00CD7A01" w:rsidP="00DC4556">
      <w:pPr>
        <w:pStyle w:val="Ttulo2"/>
        <w:spacing w:line="240" w:lineRule="auto"/>
        <w:rPr>
          <w:rFonts w:ascii="Helvetica" w:hAnsi="Helvetica" w:cs="Helvetica"/>
          <w:color w:val="auto"/>
          <w:lang w:val="es-PE"/>
        </w:rPr>
      </w:pPr>
      <w:r w:rsidRPr="00DC4556">
        <w:rPr>
          <w:rStyle w:val="Textoennegrita"/>
          <w:rFonts w:ascii="Helvetica" w:hAnsi="Helvetica" w:cs="Helvetica"/>
          <w:color w:val="auto"/>
          <w:lang w:val="es-PE"/>
        </w:rPr>
        <w:t>Asignación de categoría de manejo</w:t>
      </w:r>
    </w:p>
    <w:p w14:paraId="3478730E" w14:textId="77777777" w:rsidR="00CD7A01" w:rsidRPr="00DC4556" w:rsidRDefault="00CD7A01" w:rsidP="00DC4556">
      <w:pPr>
        <w:pStyle w:val="NormalWeb"/>
        <w:rPr>
          <w:rFonts w:ascii="Helvetica" w:hAnsi="Helvetica" w:cs="Helvetica"/>
          <w:lang w:val="es-PE"/>
        </w:rPr>
      </w:pPr>
      <w:r w:rsidRPr="00DC4556">
        <w:rPr>
          <w:rFonts w:ascii="Helvetica" w:hAnsi="Helvetica" w:cs="Helvetica"/>
          <w:lang w:val="es-PE"/>
        </w:rPr>
        <w:t>Después de identificar el residuo, se determina:</w:t>
      </w:r>
    </w:p>
    <w:p w14:paraId="0BE2A3E6" w14:textId="77777777" w:rsidR="00CD7A01" w:rsidRPr="00DC4556" w:rsidRDefault="00CD7A01" w:rsidP="00DC4556">
      <w:pPr>
        <w:numPr>
          <w:ilvl w:val="0"/>
          <w:numId w:val="118"/>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Método de almacenamiento. </w:t>
      </w:r>
    </w:p>
    <w:p w14:paraId="10B670CB" w14:textId="77777777" w:rsidR="00CD7A01" w:rsidRPr="00DC4556" w:rsidRDefault="00CD7A01" w:rsidP="00DC4556">
      <w:pPr>
        <w:numPr>
          <w:ilvl w:val="0"/>
          <w:numId w:val="118"/>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Forma de transporte. </w:t>
      </w:r>
    </w:p>
    <w:p w14:paraId="4211E51A" w14:textId="77777777" w:rsidR="00CD7A01" w:rsidRPr="00DC4556" w:rsidRDefault="00CD7A01" w:rsidP="00DC4556">
      <w:pPr>
        <w:numPr>
          <w:ilvl w:val="0"/>
          <w:numId w:val="118"/>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Necesidad de tratamiento. </w:t>
      </w:r>
    </w:p>
    <w:p w14:paraId="438EE99E" w14:textId="77777777" w:rsidR="00CD7A01" w:rsidRPr="00DC4556" w:rsidRDefault="00CD7A01" w:rsidP="00DC4556">
      <w:pPr>
        <w:numPr>
          <w:ilvl w:val="0"/>
          <w:numId w:val="118"/>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Método de disposición final. </w:t>
      </w:r>
    </w:p>
    <w:p w14:paraId="45714AEC" w14:textId="77777777" w:rsidR="00CD7A01" w:rsidRPr="00E67D4E" w:rsidRDefault="00CD7A01" w:rsidP="00DC4556">
      <w:pPr>
        <w:pStyle w:val="Ttulo1"/>
        <w:spacing w:line="240" w:lineRule="auto"/>
        <w:rPr>
          <w:rFonts w:ascii="Helvetica" w:hAnsi="Helvetica" w:cs="Helvetica"/>
          <w:color w:val="auto"/>
          <w:sz w:val="28"/>
          <w:szCs w:val="28"/>
          <w:lang w:val="es-PE"/>
        </w:rPr>
      </w:pPr>
      <w:r w:rsidRPr="00E67D4E">
        <w:rPr>
          <w:rStyle w:val="Textoennegrita"/>
          <w:rFonts w:ascii="Helvetica" w:hAnsi="Helvetica" w:cs="Helvetica"/>
          <w:color w:val="auto"/>
          <w:sz w:val="28"/>
          <w:szCs w:val="28"/>
          <w:lang w:val="es-PE"/>
        </w:rPr>
        <w:t>Segregación y almacenamiento de residuos</w:t>
      </w:r>
    </w:p>
    <w:p w14:paraId="265412FB" w14:textId="77777777" w:rsidR="00CD7A01" w:rsidRPr="00DC4556" w:rsidRDefault="00CD7A01" w:rsidP="00E67D4E">
      <w:pPr>
        <w:pStyle w:val="NormalWeb"/>
        <w:rPr>
          <w:rFonts w:ascii="Helvetica" w:hAnsi="Helvetica" w:cs="Helvetica"/>
          <w:lang w:val="es-PE"/>
        </w:rPr>
      </w:pPr>
      <w:r w:rsidRPr="00DC4556">
        <w:rPr>
          <w:rFonts w:ascii="Helvetica" w:hAnsi="Helvetica" w:cs="Helvetica"/>
          <w:lang w:val="es-PE"/>
        </w:rPr>
        <w:t>La segregación es una práctica fundamental dentro de la gestión ambiental.</w:t>
      </w:r>
    </w:p>
    <w:p w14:paraId="0268F975" w14:textId="77777777" w:rsidR="00CD7A01" w:rsidRPr="00DC4556" w:rsidRDefault="00CD7A01" w:rsidP="00E67D4E">
      <w:pPr>
        <w:pStyle w:val="NormalWeb"/>
        <w:rPr>
          <w:rFonts w:ascii="Helvetica" w:hAnsi="Helvetica" w:cs="Helvetica"/>
          <w:lang w:val="es-PE"/>
        </w:rPr>
      </w:pPr>
      <w:r w:rsidRPr="00DC4556">
        <w:rPr>
          <w:rFonts w:ascii="Helvetica" w:hAnsi="Helvetica" w:cs="Helvetica"/>
          <w:lang w:val="es-PE"/>
        </w:rPr>
        <w:t>Consiste en separar los residuos según su tipo y características desde el momento en que son generados.</w:t>
      </w:r>
    </w:p>
    <w:p w14:paraId="1036C1EB" w14:textId="77777777" w:rsidR="00CD7A01" w:rsidRPr="00DC4556" w:rsidRDefault="00CD7A01" w:rsidP="00DC4556">
      <w:pPr>
        <w:pStyle w:val="NormalWeb"/>
        <w:rPr>
          <w:rFonts w:ascii="Helvetica" w:hAnsi="Helvetica" w:cs="Helvetica"/>
          <w:lang w:val="es-PE"/>
        </w:rPr>
      </w:pPr>
      <w:r w:rsidRPr="00DC4556">
        <w:rPr>
          <w:rFonts w:ascii="Helvetica" w:hAnsi="Helvetica" w:cs="Helvetica"/>
          <w:lang w:val="es-PE"/>
        </w:rPr>
        <w:t>Para una adecuada segregación se requiere:</w:t>
      </w:r>
    </w:p>
    <w:p w14:paraId="1FBA01A2" w14:textId="77777777" w:rsidR="00CD7A01" w:rsidRPr="00DC4556" w:rsidRDefault="00CD7A01" w:rsidP="00DC4556">
      <w:pPr>
        <w:numPr>
          <w:ilvl w:val="0"/>
          <w:numId w:val="119"/>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Contenedores diferenciados. </w:t>
      </w:r>
    </w:p>
    <w:p w14:paraId="3DDD633E" w14:textId="77777777" w:rsidR="00CD7A01" w:rsidRPr="00DC4556" w:rsidRDefault="00CD7A01" w:rsidP="00DC4556">
      <w:pPr>
        <w:numPr>
          <w:ilvl w:val="0"/>
          <w:numId w:val="119"/>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Identificación clara de residuos. </w:t>
      </w:r>
    </w:p>
    <w:p w14:paraId="71350E9F" w14:textId="77777777" w:rsidR="00CD7A01" w:rsidRPr="00DC4556" w:rsidRDefault="00CD7A01" w:rsidP="00DC4556">
      <w:pPr>
        <w:numPr>
          <w:ilvl w:val="0"/>
          <w:numId w:val="119"/>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Capacitación del personal. </w:t>
      </w:r>
    </w:p>
    <w:p w14:paraId="1B7EE672" w14:textId="77777777" w:rsidR="00CD7A01" w:rsidRPr="00DC4556" w:rsidRDefault="00CD7A01" w:rsidP="00DC4556">
      <w:pPr>
        <w:numPr>
          <w:ilvl w:val="0"/>
          <w:numId w:val="119"/>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Procedimientos internos. </w:t>
      </w:r>
    </w:p>
    <w:p w14:paraId="6E5B607A" w14:textId="77777777" w:rsidR="00CD7A01" w:rsidRPr="00DC4556" w:rsidRDefault="00CD7A01" w:rsidP="00DC4556">
      <w:pPr>
        <w:numPr>
          <w:ilvl w:val="0"/>
          <w:numId w:val="119"/>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Inspecciones periódicas. </w:t>
      </w:r>
    </w:p>
    <w:p w14:paraId="429129F2" w14:textId="77777777" w:rsidR="00CD7A01" w:rsidRPr="00DC4556" w:rsidRDefault="00CD7A01" w:rsidP="00DC4556">
      <w:pPr>
        <w:pStyle w:val="NormalWeb"/>
        <w:rPr>
          <w:rFonts w:ascii="Helvetica" w:hAnsi="Helvetica" w:cs="Helvetica"/>
          <w:lang w:val="es-PE"/>
        </w:rPr>
      </w:pPr>
      <w:r w:rsidRPr="00DC4556">
        <w:rPr>
          <w:rFonts w:ascii="Helvetica" w:hAnsi="Helvetica" w:cs="Helvetica"/>
          <w:lang w:val="es-PE"/>
        </w:rPr>
        <w:t>El almacenamiento temporal debe realizarse bajo condiciones seguras considerando:</w:t>
      </w:r>
    </w:p>
    <w:p w14:paraId="56030C0B" w14:textId="77777777" w:rsidR="00CD7A01" w:rsidRPr="00DC4556" w:rsidRDefault="00CD7A01" w:rsidP="00DC4556">
      <w:pPr>
        <w:numPr>
          <w:ilvl w:val="0"/>
          <w:numId w:val="120"/>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Protección contra lluvias o exposición ambiental. </w:t>
      </w:r>
    </w:p>
    <w:p w14:paraId="4DF1E7C0" w14:textId="77777777" w:rsidR="00CD7A01" w:rsidRPr="00DC4556" w:rsidRDefault="00CD7A01" w:rsidP="00DC4556">
      <w:pPr>
        <w:numPr>
          <w:ilvl w:val="0"/>
          <w:numId w:val="120"/>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Control de derrames. </w:t>
      </w:r>
    </w:p>
    <w:p w14:paraId="54547DDA" w14:textId="77777777" w:rsidR="00CD7A01" w:rsidRPr="00DC4556" w:rsidRDefault="00CD7A01" w:rsidP="00DC4556">
      <w:pPr>
        <w:numPr>
          <w:ilvl w:val="0"/>
          <w:numId w:val="120"/>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Señalización adecuada. </w:t>
      </w:r>
    </w:p>
    <w:p w14:paraId="486CEA83" w14:textId="77777777" w:rsidR="00CD7A01" w:rsidRPr="00DC4556" w:rsidRDefault="00CD7A01" w:rsidP="00DC4556">
      <w:pPr>
        <w:numPr>
          <w:ilvl w:val="0"/>
          <w:numId w:val="120"/>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Orden y limpieza. </w:t>
      </w:r>
    </w:p>
    <w:p w14:paraId="156D8706" w14:textId="77777777" w:rsidR="00CD7A01" w:rsidRPr="00DC4556" w:rsidRDefault="00CD7A01" w:rsidP="00DC4556">
      <w:pPr>
        <w:numPr>
          <w:ilvl w:val="0"/>
          <w:numId w:val="120"/>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Compatibilidad entre residuos almacenados. </w:t>
      </w:r>
    </w:p>
    <w:p w14:paraId="5CAD303F" w14:textId="77777777" w:rsidR="00CD7A01" w:rsidRPr="00E67D4E" w:rsidRDefault="00CD7A01" w:rsidP="00DC4556">
      <w:pPr>
        <w:pStyle w:val="Ttulo1"/>
        <w:spacing w:line="240" w:lineRule="auto"/>
        <w:rPr>
          <w:rFonts w:ascii="Helvetica" w:hAnsi="Helvetica" w:cs="Helvetica"/>
          <w:color w:val="auto"/>
          <w:sz w:val="28"/>
          <w:szCs w:val="28"/>
          <w:lang w:val="es-PE"/>
        </w:rPr>
      </w:pPr>
      <w:r w:rsidRPr="00E67D4E">
        <w:rPr>
          <w:rStyle w:val="Textoennegrita"/>
          <w:rFonts w:ascii="Helvetica" w:hAnsi="Helvetica" w:cs="Helvetica"/>
          <w:color w:val="auto"/>
          <w:sz w:val="28"/>
          <w:szCs w:val="28"/>
          <w:lang w:val="es-PE"/>
        </w:rPr>
        <w:t>Responsabilidad en la clasificación de residuos</w:t>
      </w:r>
    </w:p>
    <w:p w14:paraId="7B20B8B3" w14:textId="77777777" w:rsidR="00CD7A01" w:rsidRPr="00DC4556" w:rsidRDefault="00CD7A01" w:rsidP="00DC4556">
      <w:pPr>
        <w:pStyle w:val="NormalWeb"/>
        <w:ind w:firstLine="720"/>
        <w:rPr>
          <w:rFonts w:ascii="Helvetica" w:hAnsi="Helvetica" w:cs="Helvetica"/>
          <w:lang w:val="es-PE"/>
        </w:rPr>
      </w:pPr>
      <w:r w:rsidRPr="00DC4556">
        <w:rPr>
          <w:rFonts w:ascii="Helvetica" w:hAnsi="Helvetica" w:cs="Helvetica"/>
          <w:lang w:val="es-PE"/>
        </w:rPr>
        <w:t>La correcta clasificación de residuos es responsabilidad de todas las áreas involucradas en una organización.</w:t>
      </w:r>
    </w:p>
    <w:p w14:paraId="315AA6BC" w14:textId="77777777" w:rsidR="00CD7A01" w:rsidRPr="00DC4556" w:rsidRDefault="00CD7A01" w:rsidP="00DC4556">
      <w:pPr>
        <w:pStyle w:val="NormalWeb"/>
        <w:rPr>
          <w:rFonts w:ascii="Helvetica" w:hAnsi="Helvetica" w:cs="Helvetica"/>
          <w:lang w:val="es-PE"/>
        </w:rPr>
      </w:pPr>
      <w:r w:rsidRPr="00DC4556">
        <w:rPr>
          <w:rFonts w:ascii="Helvetica" w:hAnsi="Helvetica" w:cs="Helvetica"/>
          <w:lang w:val="es-PE"/>
        </w:rPr>
        <w:t>Los trabajadores deben:</w:t>
      </w:r>
    </w:p>
    <w:p w14:paraId="7DBB4FF0" w14:textId="77777777" w:rsidR="00CD7A01" w:rsidRPr="00DC4556" w:rsidRDefault="00CD7A01" w:rsidP="00DC4556">
      <w:pPr>
        <w:numPr>
          <w:ilvl w:val="0"/>
          <w:numId w:val="121"/>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Identificar correctamente los residuos generados. </w:t>
      </w:r>
    </w:p>
    <w:p w14:paraId="15F69BA2" w14:textId="77777777" w:rsidR="00CD7A01" w:rsidRPr="00DC4556" w:rsidRDefault="00CD7A01" w:rsidP="00DC4556">
      <w:pPr>
        <w:numPr>
          <w:ilvl w:val="0"/>
          <w:numId w:val="121"/>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Depositar cada residuo en el contenedor correspondiente. </w:t>
      </w:r>
    </w:p>
    <w:p w14:paraId="30BD49A1" w14:textId="77777777" w:rsidR="00CD7A01" w:rsidRPr="00DC4556" w:rsidRDefault="00CD7A01" w:rsidP="00DC4556">
      <w:pPr>
        <w:numPr>
          <w:ilvl w:val="0"/>
          <w:numId w:val="121"/>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Seguir los procedimientos establecidos. </w:t>
      </w:r>
    </w:p>
    <w:p w14:paraId="68BE6CAB" w14:textId="77777777" w:rsidR="00CD7A01" w:rsidRPr="00DC4556" w:rsidRDefault="00CD7A01" w:rsidP="00DC4556">
      <w:pPr>
        <w:numPr>
          <w:ilvl w:val="0"/>
          <w:numId w:val="121"/>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Reportar condiciones inseguras. </w:t>
      </w:r>
    </w:p>
    <w:p w14:paraId="6C5BCB63" w14:textId="77777777" w:rsidR="00CD7A01" w:rsidRPr="00DC4556" w:rsidRDefault="00CD7A01" w:rsidP="00DC4556">
      <w:pPr>
        <w:pStyle w:val="NormalWeb"/>
        <w:rPr>
          <w:rFonts w:ascii="Helvetica" w:hAnsi="Helvetica" w:cs="Helvetica"/>
          <w:lang w:val="es-PE"/>
        </w:rPr>
      </w:pPr>
      <w:r w:rsidRPr="00DC4556">
        <w:rPr>
          <w:rFonts w:ascii="Helvetica" w:hAnsi="Helvetica" w:cs="Helvetica"/>
          <w:lang w:val="es-PE"/>
        </w:rPr>
        <w:t>Los responsables ambientales deben:</w:t>
      </w:r>
    </w:p>
    <w:p w14:paraId="18968B0E" w14:textId="77777777" w:rsidR="00CD7A01" w:rsidRPr="00DC4556" w:rsidRDefault="00CD7A01" w:rsidP="00DC4556">
      <w:pPr>
        <w:numPr>
          <w:ilvl w:val="0"/>
          <w:numId w:val="122"/>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Supervisar la gestión de residuos. </w:t>
      </w:r>
    </w:p>
    <w:p w14:paraId="626155C0" w14:textId="77777777" w:rsidR="00CD7A01" w:rsidRPr="00DC4556" w:rsidRDefault="00CD7A01" w:rsidP="00DC4556">
      <w:pPr>
        <w:numPr>
          <w:ilvl w:val="0"/>
          <w:numId w:val="122"/>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Mantener registros. </w:t>
      </w:r>
    </w:p>
    <w:p w14:paraId="4B239365" w14:textId="77777777" w:rsidR="00CD7A01" w:rsidRPr="00DC4556" w:rsidRDefault="00CD7A01" w:rsidP="00DC4556">
      <w:pPr>
        <w:numPr>
          <w:ilvl w:val="0"/>
          <w:numId w:val="122"/>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Capacitar al personal. </w:t>
      </w:r>
    </w:p>
    <w:p w14:paraId="2EDA7211" w14:textId="77777777" w:rsidR="00CD7A01" w:rsidRPr="00DC4556" w:rsidRDefault="00CD7A01" w:rsidP="00DC4556">
      <w:pPr>
        <w:numPr>
          <w:ilvl w:val="0"/>
          <w:numId w:val="122"/>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Verificar el cumplimiento normativo. </w:t>
      </w:r>
    </w:p>
    <w:p w14:paraId="0D56D0FE" w14:textId="77777777" w:rsidR="00CD7A01" w:rsidRPr="00DC4556" w:rsidRDefault="00CD7A01" w:rsidP="00DC4556">
      <w:pPr>
        <w:pStyle w:val="NormalWeb"/>
        <w:ind w:firstLine="360"/>
        <w:rPr>
          <w:rFonts w:ascii="Helvetica" w:hAnsi="Helvetica" w:cs="Helvetica"/>
          <w:lang w:val="es-PE"/>
        </w:rPr>
      </w:pPr>
      <w:r w:rsidRPr="00DC4556">
        <w:rPr>
          <w:rFonts w:ascii="Helvetica" w:hAnsi="Helvetica" w:cs="Helvetica"/>
          <w:lang w:val="es-PE"/>
        </w:rPr>
        <w:t>La gestión adecuada requiere una participación conjunta entre trabajadores, supervisores y responsables ambientales.</w:t>
      </w:r>
    </w:p>
    <w:p w14:paraId="47203498" w14:textId="77777777" w:rsidR="00CD7A01" w:rsidRPr="00E67D4E" w:rsidRDefault="00CD7A01" w:rsidP="00DC4556">
      <w:pPr>
        <w:pStyle w:val="Ttulo1"/>
        <w:spacing w:line="240" w:lineRule="auto"/>
        <w:rPr>
          <w:rFonts w:ascii="Helvetica" w:hAnsi="Helvetica" w:cs="Helvetica"/>
          <w:color w:val="auto"/>
          <w:sz w:val="28"/>
          <w:szCs w:val="28"/>
          <w:lang w:val="es-PE"/>
        </w:rPr>
      </w:pPr>
      <w:r w:rsidRPr="00E67D4E">
        <w:rPr>
          <w:rStyle w:val="Textoennegrita"/>
          <w:rFonts w:ascii="Helvetica" w:hAnsi="Helvetica" w:cs="Helvetica"/>
          <w:color w:val="auto"/>
          <w:sz w:val="28"/>
          <w:szCs w:val="28"/>
          <w:lang w:val="es-PE"/>
        </w:rPr>
        <w:t>Importancia de la clasificación de residuos sólidos y peligrosos</w:t>
      </w:r>
    </w:p>
    <w:p w14:paraId="398E7E51" w14:textId="77777777" w:rsidR="00CD7A01" w:rsidRPr="00DC4556" w:rsidRDefault="00CD7A01" w:rsidP="00DC4556">
      <w:pPr>
        <w:pStyle w:val="NormalWeb"/>
        <w:ind w:firstLine="720"/>
        <w:rPr>
          <w:rFonts w:ascii="Helvetica" w:hAnsi="Helvetica" w:cs="Helvetica"/>
          <w:lang w:val="es-PE"/>
        </w:rPr>
      </w:pPr>
      <w:r w:rsidRPr="00DC4556">
        <w:rPr>
          <w:rFonts w:ascii="Helvetica" w:hAnsi="Helvetica" w:cs="Helvetica"/>
          <w:lang w:val="es-PE"/>
        </w:rPr>
        <w:t xml:space="preserve">La </w:t>
      </w:r>
      <w:r w:rsidRPr="00DC4556">
        <w:rPr>
          <w:rStyle w:val="Textoennegrita"/>
          <w:rFonts w:ascii="Helvetica" w:hAnsi="Helvetica" w:cs="Helvetica"/>
          <w:lang w:val="es-PE"/>
        </w:rPr>
        <w:t>clasificación adecuada de residuos sólidos y peligrosos</w:t>
      </w:r>
      <w:r w:rsidRPr="00DC4556">
        <w:rPr>
          <w:rFonts w:ascii="Helvetica" w:hAnsi="Helvetica" w:cs="Helvetica"/>
          <w:lang w:val="es-PE"/>
        </w:rPr>
        <w:t xml:space="preserve"> constituye la base para una gestión ambiental eficiente. Sin una correcta identificación, resulta imposible establecer medidas adecuadas de prevención, tratamiento y disposición final.</w:t>
      </w:r>
    </w:p>
    <w:p w14:paraId="2A90ADC3" w14:textId="77777777" w:rsidR="00CD7A01" w:rsidRPr="00DC4556" w:rsidRDefault="00CD7A01" w:rsidP="00DC4556">
      <w:pPr>
        <w:pStyle w:val="NormalWeb"/>
        <w:ind w:firstLine="720"/>
        <w:rPr>
          <w:rFonts w:ascii="Helvetica" w:hAnsi="Helvetica" w:cs="Helvetica"/>
          <w:lang w:val="es-PE"/>
        </w:rPr>
      </w:pPr>
      <w:r w:rsidRPr="00DC4556">
        <w:rPr>
          <w:rFonts w:ascii="Helvetica" w:hAnsi="Helvetica" w:cs="Helvetica"/>
          <w:lang w:val="es-PE"/>
        </w:rPr>
        <w:t>Una clasificación correcta permite reducir impactos ambientales, proteger la salud de los trabajadores, optimizar recursos y garantizar el cumplimiento de las obligaciones ambientales establecidas en el Perú.</w:t>
      </w:r>
    </w:p>
    <w:p w14:paraId="0B66DE7F" w14:textId="77777777" w:rsidR="00CD7A01" w:rsidRPr="00DC4556" w:rsidRDefault="00CD7A01" w:rsidP="00DC4556">
      <w:pPr>
        <w:pStyle w:val="NormalWeb"/>
        <w:ind w:firstLine="720"/>
        <w:rPr>
          <w:rFonts w:ascii="Helvetica" w:hAnsi="Helvetica" w:cs="Helvetica"/>
          <w:lang w:val="es-PE"/>
        </w:rPr>
      </w:pPr>
      <w:r w:rsidRPr="00DC4556">
        <w:rPr>
          <w:rFonts w:ascii="Helvetica" w:hAnsi="Helvetica" w:cs="Helvetica"/>
          <w:lang w:val="es-PE"/>
        </w:rPr>
        <w:t>En sectores como la minería, industria y construcción, donde se generan grandes cantidades de residuos con diferentes características, la clasificación representa una herramienta esencial para prevenir la contaminación y asegurar operaciones más seguras, eficientes y sostenibles.</w:t>
      </w:r>
    </w:p>
    <w:p w14:paraId="0E38FE93" w14:textId="77777777" w:rsidR="00CD7A01" w:rsidRPr="00E67D4E" w:rsidRDefault="00CD7A01" w:rsidP="00DC4556">
      <w:pPr>
        <w:pStyle w:val="Ttulo2"/>
        <w:spacing w:line="240" w:lineRule="auto"/>
        <w:rPr>
          <w:rFonts w:ascii="Helvetica" w:hAnsi="Helvetica" w:cs="Helvetica"/>
          <w:color w:val="auto"/>
          <w:sz w:val="32"/>
          <w:szCs w:val="32"/>
          <w:lang w:val="es-PE"/>
        </w:rPr>
      </w:pPr>
      <w:r w:rsidRPr="00E67D4E">
        <w:rPr>
          <w:rStyle w:val="Textoennegrita"/>
          <w:rFonts w:ascii="Helvetica" w:hAnsi="Helvetica" w:cs="Helvetica"/>
          <w:color w:val="auto"/>
          <w:sz w:val="32"/>
          <w:szCs w:val="32"/>
          <w:lang w:val="es-PE"/>
        </w:rPr>
        <w:t>4.2. Manejo, almacenamiento y disposición de residuos</w:t>
      </w:r>
    </w:p>
    <w:p w14:paraId="3B8B0680" w14:textId="77777777" w:rsidR="00CD7A01" w:rsidRPr="00DC4556" w:rsidRDefault="00CD7A01" w:rsidP="00DC4556">
      <w:pPr>
        <w:pStyle w:val="NormalWeb"/>
        <w:ind w:firstLine="720"/>
        <w:rPr>
          <w:rFonts w:ascii="Helvetica" w:hAnsi="Helvetica" w:cs="Helvetica"/>
          <w:lang w:val="es-PE"/>
        </w:rPr>
      </w:pPr>
      <w:r w:rsidRPr="00DC4556">
        <w:rPr>
          <w:rFonts w:ascii="Helvetica" w:hAnsi="Helvetica" w:cs="Helvetica"/>
          <w:lang w:val="es-PE"/>
        </w:rPr>
        <w:t xml:space="preserve">El </w:t>
      </w:r>
      <w:r w:rsidRPr="00DC4556">
        <w:rPr>
          <w:rStyle w:val="Textoennegrita"/>
          <w:rFonts w:ascii="Helvetica" w:hAnsi="Helvetica" w:cs="Helvetica"/>
          <w:lang w:val="es-PE"/>
        </w:rPr>
        <w:t>manejo, almacenamiento y disposición de residuos</w:t>
      </w:r>
      <w:r w:rsidRPr="00DC4556">
        <w:rPr>
          <w:rFonts w:ascii="Helvetica" w:hAnsi="Helvetica" w:cs="Helvetica"/>
          <w:lang w:val="es-PE"/>
        </w:rPr>
        <w:t xml:space="preserve"> representa una etapa fundamental dentro de la gestión integral de residuos, debido a que permite controlar los riesgos ambientales asociados a la generación de materiales descartados durante las actividades productivas.</w:t>
      </w:r>
    </w:p>
    <w:p w14:paraId="5F851FB6" w14:textId="77777777" w:rsidR="00CD7A01" w:rsidRPr="00DC4556" w:rsidRDefault="00CD7A01" w:rsidP="00DC4556">
      <w:pPr>
        <w:pStyle w:val="NormalWeb"/>
        <w:ind w:firstLine="720"/>
        <w:rPr>
          <w:rFonts w:ascii="Helvetica" w:hAnsi="Helvetica" w:cs="Helvetica"/>
          <w:lang w:val="es-PE"/>
        </w:rPr>
      </w:pPr>
      <w:r w:rsidRPr="00DC4556">
        <w:rPr>
          <w:rFonts w:ascii="Helvetica" w:hAnsi="Helvetica" w:cs="Helvetica"/>
          <w:lang w:val="es-PE"/>
        </w:rPr>
        <w:t xml:space="preserve">Una gestión adecuada no consiste únicamente en retirar los residuos del área donde son generados, sino en establecer un sistema organizado que controle todas las etapas del proceso: </w:t>
      </w:r>
      <w:r w:rsidRPr="00DC4556">
        <w:rPr>
          <w:rStyle w:val="Textoennegrita"/>
          <w:rFonts w:ascii="Helvetica" w:hAnsi="Helvetica" w:cs="Helvetica"/>
          <w:lang w:val="es-PE"/>
        </w:rPr>
        <w:t>generación, segregación, acondicionamiento, almacenamiento temporal, transporte, tratamiento, valorización y disposición final</w:t>
      </w:r>
      <w:r w:rsidRPr="00DC4556">
        <w:rPr>
          <w:rFonts w:ascii="Helvetica" w:hAnsi="Helvetica" w:cs="Helvetica"/>
          <w:lang w:val="es-PE"/>
        </w:rPr>
        <w:t>.</w:t>
      </w:r>
    </w:p>
    <w:p w14:paraId="111E6056" w14:textId="77777777" w:rsidR="00CD7A01" w:rsidRPr="00DC4556" w:rsidRDefault="00CD7A01" w:rsidP="00DC4556">
      <w:pPr>
        <w:pStyle w:val="NormalWeb"/>
        <w:ind w:firstLine="720"/>
        <w:rPr>
          <w:rFonts w:ascii="Helvetica" w:hAnsi="Helvetica" w:cs="Helvetica"/>
          <w:lang w:val="es-PE"/>
        </w:rPr>
      </w:pPr>
      <w:r w:rsidRPr="00DC4556">
        <w:rPr>
          <w:rFonts w:ascii="Helvetica" w:hAnsi="Helvetica" w:cs="Helvetica"/>
          <w:lang w:val="es-PE"/>
        </w:rPr>
        <w:t xml:space="preserve">En el Perú, las organizaciones que desarrollan actividades productivas tienen la responsabilidad de implementar medidas para garantizar que los residuos generados sean manejados de manera ambientalmente segura, cumpliendo con los requisitos establecidos por la normativa nacional y los compromisos asumidos en sus </w:t>
      </w:r>
      <w:r w:rsidRPr="00DC4556">
        <w:rPr>
          <w:rStyle w:val="Textoennegrita"/>
          <w:rFonts w:ascii="Helvetica" w:hAnsi="Helvetica" w:cs="Helvetica"/>
          <w:lang w:val="es-PE"/>
        </w:rPr>
        <w:t>Instrumentos de Gestión Ambiental (IGA)</w:t>
      </w:r>
      <w:r w:rsidRPr="00DC4556">
        <w:rPr>
          <w:rFonts w:ascii="Helvetica" w:hAnsi="Helvetica" w:cs="Helvetica"/>
          <w:lang w:val="es-PE"/>
        </w:rPr>
        <w:t>.</w:t>
      </w:r>
    </w:p>
    <w:p w14:paraId="55628733" w14:textId="77777777" w:rsidR="00CD7A01" w:rsidRPr="00DC4556" w:rsidRDefault="00CD7A01" w:rsidP="00DC4556">
      <w:pPr>
        <w:pStyle w:val="NormalWeb"/>
        <w:ind w:firstLine="720"/>
        <w:rPr>
          <w:rFonts w:ascii="Helvetica" w:hAnsi="Helvetica" w:cs="Helvetica"/>
          <w:lang w:val="es-PE"/>
        </w:rPr>
      </w:pPr>
      <w:r w:rsidRPr="00DC4556">
        <w:rPr>
          <w:rFonts w:ascii="Helvetica" w:hAnsi="Helvetica" w:cs="Helvetica"/>
          <w:lang w:val="es-PE"/>
        </w:rPr>
        <w:t>El manejo adecuado de residuos permite prevenir la contaminación del suelo, agua y aire, reducir riesgos para los trabajadores, evitar impactos sobre las comunidades cercanas y mejorar el desempeño ambiental de la organización.</w:t>
      </w:r>
    </w:p>
    <w:p w14:paraId="01949B4B" w14:textId="77777777" w:rsidR="00CD7A01" w:rsidRPr="00E67D4E" w:rsidRDefault="00CD7A01" w:rsidP="00DC4556">
      <w:pPr>
        <w:pStyle w:val="Ttulo1"/>
        <w:spacing w:line="240" w:lineRule="auto"/>
        <w:rPr>
          <w:rFonts w:ascii="Helvetica" w:hAnsi="Helvetica" w:cs="Helvetica"/>
          <w:color w:val="auto"/>
          <w:sz w:val="28"/>
          <w:szCs w:val="28"/>
          <w:lang w:val="es-PE"/>
        </w:rPr>
      </w:pPr>
      <w:r w:rsidRPr="00E67D4E">
        <w:rPr>
          <w:rStyle w:val="Textoennegrita"/>
          <w:rFonts w:ascii="Helvetica" w:hAnsi="Helvetica" w:cs="Helvetica"/>
          <w:color w:val="auto"/>
          <w:sz w:val="28"/>
          <w:szCs w:val="28"/>
          <w:lang w:val="es-PE"/>
        </w:rPr>
        <w:t>Principios del manejo integral de residuos</w:t>
      </w:r>
    </w:p>
    <w:p w14:paraId="3D1639CE" w14:textId="77777777" w:rsidR="00CD7A01" w:rsidRPr="00DC4556" w:rsidRDefault="00CD7A01" w:rsidP="00DC4556">
      <w:pPr>
        <w:pStyle w:val="NormalWeb"/>
        <w:ind w:firstLine="720"/>
        <w:rPr>
          <w:rFonts w:ascii="Helvetica" w:hAnsi="Helvetica" w:cs="Helvetica"/>
          <w:lang w:val="es-PE"/>
        </w:rPr>
      </w:pPr>
      <w:r w:rsidRPr="00DC4556">
        <w:rPr>
          <w:rFonts w:ascii="Helvetica" w:hAnsi="Helvetica" w:cs="Helvetica"/>
          <w:lang w:val="es-PE"/>
        </w:rPr>
        <w:t>La gestión moderna de residuos se basa en un enfoque preventivo donde la prioridad es evitar la generación innecesaria de residuos y reducir los impactos asociados a aquellos que no pueden ser eliminados.</w:t>
      </w:r>
    </w:p>
    <w:p w14:paraId="18B45819" w14:textId="77777777" w:rsidR="00CD7A01" w:rsidRPr="00DC4556" w:rsidRDefault="00CD7A01" w:rsidP="00DC4556">
      <w:pPr>
        <w:pStyle w:val="NormalWeb"/>
        <w:rPr>
          <w:rFonts w:ascii="Helvetica" w:hAnsi="Helvetica" w:cs="Helvetica"/>
          <w:lang w:val="es-PE"/>
        </w:rPr>
      </w:pPr>
      <w:r w:rsidRPr="00DC4556">
        <w:rPr>
          <w:rFonts w:ascii="Helvetica" w:hAnsi="Helvetica" w:cs="Helvetica"/>
          <w:lang w:val="es-PE"/>
        </w:rPr>
        <w:t>Los principales principios aplicados son:</w:t>
      </w:r>
    </w:p>
    <w:p w14:paraId="59A4883A" w14:textId="77777777" w:rsidR="00CD7A01" w:rsidRPr="00DC4556" w:rsidRDefault="00CD7A01" w:rsidP="00DC4556">
      <w:pPr>
        <w:pStyle w:val="NormalWeb"/>
        <w:rPr>
          <w:rFonts w:ascii="Helvetica" w:hAnsi="Helvetica" w:cs="Helvetica"/>
          <w:lang w:val="es-PE"/>
        </w:rPr>
      </w:pPr>
      <w:r w:rsidRPr="00DC4556">
        <w:rPr>
          <w:rStyle w:val="Textoennegrita"/>
          <w:rFonts w:ascii="Helvetica" w:hAnsi="Helvetica" w:cs="Helvetica"/>
          <w:lang w:val="es-PE"/>
        </w:rPr>
        <w:t>Prevención de la generación</w:t>
      </w:r>
    </w:p>
    <w:p w14:paraId="180B0E69" w14:textId="77777777" w:rsidR="00CD7A01" w:rsidRPr="00DC4556" w:rsidRDefault="00CD7A01" w:rsidP="00DC4556">
      <w:pPr>
        <w:pStyle w:val="NormalWeb"/>
        <w:ind w:firstLine="720"/>
        <w:rPr>
          <w:rFonts w:ascii="Helvetica" w:hAnsi="Helvetica" w:cs="Helvetica"/>
          <w:lang w:val="es-PE"/>
        </w:rPr>
      </w:pPr>
      <w:r w:rsidRPr="00DC4556">
        <w:rPr>
          <w:rFonts w:ascii="Helvetica" w:hAnsi="Helvetica" w:cs="Helvetica"/>
          <w:lang w:val="es-PE"/>
        </w:rPr>
        <w:t>Busca evitar que los residuos sean producidos mediante mejoras en los procesos, optimización de recursos y aplicación de tecnologías más eficientes.</w:t>
      </w:r>
    </w:p>
    <w:p w14:paraId="7B3496DA" w14:textId="77777777" w:rsidR="00CD7A01" w:rsidRPr="00DC4556" w:rsidRDefault="00CD7A01" w:rsidP="00DC4556">
      <w:pPr>
        <w:pStyle w:val="NormalWeb"/>
        <w:rPr>
          <w:rFonts w:ascii="Helvetica" w:hAnsi="Helvetica" w:cs="Helvetica"/>
          <w:lang w:val="es-PE"/>
        </w:rPr>
      </w:pPr>
      <w:r w:rsidRPr="00DC4556">
        <w:rPr>
          <w:rFonts w:ascii="Helvetica" w:hAnsi="Helvetica" w:cs="Helvetica"/>
          <w:lang w:val="es-PE"/>
        </w:rPr>
        <w:t>Ejemplos:</w:t>
      </w:r>
    </w:p>
    <w:p w14:paraId="2B8C18B1" w14:textId="77777777" w:rsidR="00CD7A01" w:rsidRPr="00DC4556" w:rsidRDefault="00CD7A01" w:rsidP="00DC4556">
      <w:pPr>
        <w:numPr>
          <w:ilvl w:val="0"/>
          <w:numId w:val="123"/>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Reducción del consumo de materiales. </w:t>
      </w:r>
    </w:p>
    <w:p w14:paraId="389BFC91" w14:textId="77777777" w:rsidR="00CD7A01" w:rsidRPr="00DC4556" w:rsidRDefault="00CD7A01" w:rsidP="00DC4556">
      <w:pPr>
        <w:numPr>
          <w:ilvl w:val="0"/>
          <w:numId w:val="123"/>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Mejor control de inventarios. </w:t>
      </w:r>
    </w:p>
    <w:p w14:paraId="53351E57" w14:textId="77777777" w:rsidR="00CD7A01" w:rsidRPr="00DC4556" w:rsidRDefault="00CD7A01" w:rsidP="00DC4556">
      <w:pPr>
        <w:numPr>
          <w:ilvl w:val="0"/>
          <w:numId w:val="123"/>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Uso eficiente de insumos. </w:t>
      </w:r>
    </w:p>
    <w:p w14:paraId="37D9DD60" w14:textId="77777777" w:rsidR="00CD7A01" w:rsidRPr="00DC4556" w:rsidRDefault="00CD7A01" w:rsidP="00DC4556">
      <w:pPr>
        <w:numPr>
          <w:ilvl w:val="0"/>
          <w:numId w:val="123"/>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Sustitución de materiales contaminantes por alternativas menos peligrosas. </w:t>
      </w:r>
    </w:p>
    <w:p w14:paraId="14C4E84D" w14:textId="77777777" w:rsidR="00CD7A01" w:rsidRPr="00DC4556" w:rsidRDefault="00CD7A01" w:rsidP="00DC4556">
      <w:pPr>
        <w:pStyle w:val="NormalWeb"/>
        <w:rPr>
          <w:rFonts w:ascii="Helvetica" w:hAnsi="Helvetica" w:cs="Helvetica"/>
          <w:lang w:val="es-PE"/>
        </w:rPr>
      </w:pPr>
      <w:r w:rsidRPr="00DC4556">
        <w:rPr>
          <w:rStyle w:val="Textoennegrita"/>
          <w:rFonts w:ascii="Helvetica" w:hAnsi="Helvetica" w:cs="Helvetica"/>
          <w:lang w:val="es-PE"/>
        </w:rPr>
        <w:t>Minimización de residuos</w:t>
      </w:r>
    </w:p>
    <w:p w14:paraId="611090C3" w14:textId="77777777" w:rsidR="00CD7A01" w:rsidRPr="00DC4556" w:rsidRDefault="00CD7A01" w:rsidP="00DC4556">
      <w:pPr>
        <w:pStyle w:val="NormalWeb"/>
        <w:ind w:firstLine="720"/>
        <w:rPr>
          <w:rFonts w:ascii="Helvetica" w:hAnsi="Helvetica" w:cs="Helvetica"/>
          <w:lang w:val="es-PE"/>
        </w:rPr>
      </w:pPr>
      <w:r w:rsidRPr="00DC4556">
        <w:rPr>
          <w:rFonts w:ascii="Helvetica" w:hAnsi="Helvetica" w:cs="Helvetica"/>
          <w:lang w:val="es-PE"/>
        </w:rPr>
        <w:t>Consiste en reducir la cantidad y peligrosidad de los residuos generados durante las operaciones.</w:t>
      </w:r>
    </w:p>
    <w:p w14:paraId="538E6AEC" w14:textId="77777777" w:rsidR="00CD7A01" w:rsidRPr="00DC4556" w:rsidRDefault="00CD7A01" w:rsidP="00DC4556">
      <w:pPr>
        <w:pStyle w:val="NormalWeb"/>
        <w:rPr>
          <w:rFonts w:ascii="Helvetica" w:hAnsi="Helvetica" w:cs="Helvetica"/>
          <w:lang w:val="es-PE"/>
        </w:rPr>
      </w:pPr>
      <w:r w:rsidRPr="00DC4556">
        <w:rPr>
          <w:rFonts w:ascii="Helvetica" w:hAnsi="Helvetica" w:cs="Helvetica"/>
          <w:lang w:val="es-PE"/>
        </w:rPr>
        <w:t>Esto puede lograrse mediante:</w:t>
      </w:r>
    </w:p>
    <w:p w14:paraId="19A8B0A9" w14:textId="77777777" w:rsidR="00CD7A01" w:rsidRPr="00DC4556" w:rsidRDefault="00CD7A01" w:rsidP="00DC4556">
      <w:pPr>
        <w:numPr>
          <w:ilvl w:val="0"/>
          <w:numId w:val="124"/>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Optimización de procesos productivos. </w:t>
      </w:r>
    </w:p>
    <w:p w14:paraId="778DFD76" w14:textId="77777777" w:rsidR="00CD7A01" w:rsidRPr="00DC4556" w:rsidRDefault="00CD7A01" w:rsidP="00DC4556">
      <w:pPr>
        <w:numPr>
          <w:ilvl w:val="0"/>
          <w:numId w:val="124"/>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Mantenimiento preventivo de equipos. </w:t>
      </w:r>
    </w:p>
    <w:p w14:paraId="1D418F4E" w14:textId="77777777" w:rsidR="00CD7A01" w:rsidRPr="00DC4556" w:rsidRDefault="00CD7A01" w:rsidP="00DC4556">
      <w:pPr>
        <w:numPr>
          <w:ilvl w:val="0"/>
          <w:numId w:val="124"/>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Reducción de pérdidas de materiales. </w:t>
      </w:r>
    </w:p>
    <w:p w14:paraId="77236B7D" w14:textId="77777777" w:rsidR="00CD7A01" w:rsidRPr="00DC4556" w:rsidRDefault="00CD7A01" w:rsidP="00DC4556">
      <w:pPr>
        <w:numPr>
          <w:ilvl w:val="0"/>
          <w:numId w:val="124"/>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Reutilización interna de productos. </w:t>
      </w:r>
    </w:p>
    <w:p w14:paraId="30C57029" w14:textId="77777777" w:rsidR="00CD7A01" w:rsidRPr="00DC4556" w:rsidRDefault="00CD7A01" w:rsidP="00DC4556">
      <w:pPr>
        <w:pStyle w:val="NormalWeb"/>
        <w:rPr>
          <w:rFonts w:ascii="Helvetica" w:hAnsi="Helvetica" w:cs="Helvetica"/>
          <w:lang w:val="es-PE"/>
        </w:rPr>
      </w:pPr>
      <w:r w:rsidRPr="00DC4556">
        <w:rPr>
          <w:rStyle w:val="Textoennegrita"/>
          <w:rFonts w:ascii="Helvetica" w:hAnsi="Helvetica" w:cs="Helvetica"/>
          <w:lang w:val="es-PE"/>
        </w:rPr>
        <w:t>Aprovechamiento y valorización</w:t>
      </w:r>
    </w:p>
    <w:p w14:paraId="216CA55F" w14:textId="77777777" w:rsidR="00CD7A01" w:rsidRPr="00DC4556" w:rsidRDefault="00CD7A01" w:rsidP="00DC4556">
      <w:pPr>
        <w:pStyle w:val="NormalWeb"/>
        <w:ind w:firstLine="720"/>
        <w:rPr>
          <w:rFonts w:ascii="Helvetica" w:hAnsi="Helvetica" w:cs="Helvetica"/>
          <w:lang w:val="es-PE"/>
        </w:rPr>
      </w:pPr>
      <w:r w:rsidRPr="00DC4556">
        <w:rPr>
          <w:rFonts w:ascii="Helvetica" w:hAnsi="Helvetica" w:cs="Helvetica"/>
          <w:lang w:val="es-PE"/>
        </w:rPr>
        <w:t>Busca recuperar materiales que todavía pueden tener utilidad mediante procesos de reutilización, reciclaje o recuperación.</w:t>
      </w:r>
    </w:p>
    <w:p w14:paraId="6010E422" w14:textId="77777777" w:rsidR="00CD7A01" w:rsidRPr="00DC4556" w:rsidRDefault="00CD7A01" w:rsidP="00DC4556">
      <w:pPr>
        <w:pStyle w:val="NormalWeb"/>
        <w:rPr>
          <w:rFonts w:ascii="Helvetica" w:hAnsi="Helvetica" w:cs="Helvetica"/>
          <w:lang w:val="es-PE"/>
        </w:rPr>
      </w:pPr>
      <w:r w:rsidRPr="00DC4556">
        <w:rPr>
          <w:rFonts w:ascii="Helvetica" w:hAnsi="Helvetica" w:cs="Helvetica"/>
          <w:lang w:val="es-PE"/>
        </w:rPr>
        <w:t>Ejemplos:</w:t>
      </w:r>
    </w:p>
    <w:p w14:paraId="030CD628" w14:textId="77777777" w:rsidR="00CD7A01" w:rsidRPr="00DC4556" w:rsidRDefault="00CD7A01" w:rsidP="00DC4556">
      <w:pPr>
        <w:numPr>
          <w:ilvl w:val="0"/>
          <w:numId w:val="125"/>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Reciclaje de metales. </w:t>
      </w:r>
    </w:p>
    <w:p w14:paraId="1E805BEE" w14:textId="77777777" w:rsidR="00CD7A01" w:rsidRPr="00DC4556" w:rsidRDefault="00CD7A01" w:rsidP="00DC4556">
      <w:pPr>
        <w:numPr>
          <w:ilvl w:val="0"/>
          <w:numId w:val="125"/>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Recuperación de aceites usados. </w:t>
      </w:r>
    </w:p>
    <w:p w14:paraId="3D537110" w14:textId="77777777" w:rsidR="00CD7A01" w:rsidRPr="00DC4556" w:rsidRDefault="00CD7A01" w:rsidP="00DC4556">
      <w:pPr>
        <w:numPr>
          <w:ilvl w:val="0"/>
          <w:numId w:val="125"/>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Reutilización de envases. </w:t>
      </w:r>
    </w:p>
    <w:p w14:paraId="452534C0" w14:textId="77777777" w:rsidR="00CD7A01" w:rsidRPr="00DC4556" w:rsidRDefault="00CD7A01" w:rsidP="00DC4556">
      <w:pPr>
        <w:numPr>
          <w:ilvl w:val="0"/>
          <w:numId w:val="125"/>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Aprovechamiento de materiales descartados. </w:t>
      </w:r>
    </w:p>
    <w:p w14:paraId="339013E0" w14:textId="77777777" w:rsidR="00CD7A01" w:rsidRPr="00DC4556" w:rsidRDefault="00CD7A01" w:rsidP="00DC4556">
      <w:pPr>
        <w:pStyle w:val="NormalWeb"/>
        <w:rPr>
          <w:rFonts w:ascii="Helvetica" w:hAnsi="Helvetica" w:cs="Helvetica"/>
          <w:lang w:val="es-PE"/>
        </w:rPr>
      </w:pPr>
      <w:r w:rsidRPr="00DC4556">
        <w:rPr>
          <w:rStyle w:val="Textoennegrita"/>
          <w:rFonts w:ascii="Helvetica" w:hAnsi="Helvetica" w:cs="Helvetica"/>
          <w:lang w:val="es-PE"/>
        </w:rPr>
        <w:t>Disposición final segura</w:t>
      </w:r>
    </w:p>
    <w:p w14:paraId="3957422E" w14:textId="77777777" w:rsidR="00CD7A01" w:rsidRPr="00DC4556" w:rsidRDefault="00CD7A01" w:rsidP="00DC4556">
      <w:pPr>
        <w:pStyle w:val="NormalWeb"/>
        <w:ind w:firstLine="720"/>
        <w:rPr>
          <w:rFonts w:ascii="Helvetica" w:hAnsi="Helvetica" w:cs="Helvetica"/>
          <w:lang w:val="es-PE"/>
        </w:rPr>
      </w:pPr>
      <w:r w:rsidRPr="00DC4556">
        <w:rPr>
          <w:rFonts w:ascii="Helvetica" w:hAnsi="Helvetica" w:cs="Helvetica"/>
          <w:lang w:val="es-PE"/>
        </w:rPr>
        <w:t>Cuando un residuo no puede ser aprovechado o tratado, debe ser enviado a instalaciones autorizadas donde se garantice su manejo adecuado y se minimicen los impactos ambientales.</w:t>
      </w:r>
    </w:p>
    <w:p w14:paraId="0E433075" w14:textId="77777777" w:rsidR="00CD7A01" w:rsidRPr="00E67D4E" w:rsidRDefault="00CD7A01" w:rsidP="00DC4556">
      <w:pPr>
        <w:pStyle w:val="Ttulo1"/>
        <w:spacing w:line="240" w:lineRule="auto"/>
        <w:rPr>
          <w:rFonts w:ascii="Helvetica" w:hAnsi="Helvetica" w:cs="Helvetica"/>
          <w:color w:val="auto"/>
          <w:sz w:val="28"/>
          <w:szCs w:val="28"/>
          <w:lang w:val="es-PE"/>
        </w:rPr>
      </w:pPr>
      <w:r w:rsidRPr="00E67D4E">
        <w:rPr>
          <w:rStyle w:val="Textoennegrita"/>
          <w:rFonts w:ascii="Helvetica" w:hAnsi="Helvetica" w:cs="Helvetica"/>
          <w:color w:val="auto"/>
          <w:sz w:val="28"/>
          <w:szCs w:val="28"/>
          <w:lang w:val="es-PE"/>
        </w:rPr>
        <w:t>Etapas del manejo de residuos</w:t>
      </w:r>
    </w:p>
    <w:p w14:paraId="42A6C348" w14:textId="77777777" w:rsidR="00CD7A01" w:rsidRPr="00DC4556" w:rsidRDefault="00CD7A01" w:rsidP="00DC4556">
      <w:pPr>
        <w:pStyle w:val="NormalWeb"/>
        <w:ind w:firstLine="720"/>
        <w:rPr>
          <w:rFonts w:ascii="Helvetica" w:hAnsi="Helvetica" w:cs="Helvetica"/>
          <w:lang w:val="es-PE"/>
        </w:rPr>
      </w:pPr>
      <w:r w:rsidRPr="00DC4556">
        <w:rPr>
          <w:rFonts w:ascii="Helvetica" w:hAnsi="Helvetica" w:cs="Helvetica"/>
          <w:lang w:val="es-PE"/>
        </w:rPr>
        <w:t>El manejo de residuos comprende diferentes etapas que deben ejecutarse de manera ordenada para garantizar un control adecuado.</w:t>
      </w:r>
    </w:p>
    <w:p w14:paraId="667987F1" w14:textId="77777777" w:rsidR="00CD7A01" w:rsidRPr="00E67D4E" w:rsidRDefault="00CD7A01" w:rsidP="00DC4556">
      <w:pPr>
        <w:pStyle w:val="Ttulo1"/>
        <w:spacing w:line="240" w:lineRule="auto"/>
        <w:rPr>
          <w:rFonts w:ascii="Helvetica" w:hAnsi="Helvetica" w:cs="Helvetica"/>
          <w:color w:val="auto"/>
          <w:sz w:val="28"/>
          <w:szCs w:val="28"/>
          <w:lang w:val="es-PE"/>
        </w:rPr>
      </w:pPr>
      <w:r w:rsidRPr="00E67D4E">
        <w:rPr>
          <w:rStyle w:val="Textoennegrita"/>
          <w:rFonts w:ascii="Helvetica" w:hAnsi="Helvetica" w:cs="Helvetica"/>
          <w:color w:val="auto"/>
          <w:sz w:val="28"/>
          <w:szCs w:val="28"/>
          <w:lang w:val="es-PE"/>
        </w:rPr>
        <w:t>1. Generación de residuos</w:t>
      </w:r>
    </w:p>
    <w:p w14:paraId="5F611E90" w14:textId="77777777" w:rsidR="00CD7A01" w:rsidRPr="00DC4556" w:rsidRDefault="00CD7A01" w:rsidP="00DC4556">
      <w:pPr>
        <w:pStyle w:val="NormalWeb"/>
        <w:rPr>
          <w:rFonts w:ascii="Helvetica" w:hAnsi="Helvetica" w:cs="Helvetica"/>
          <w:lang w:val="es-PE"/>
        </w:rPr>
      </w:pPr>
      <w:r w:rsidRPr="00DC4556">
        <w:rPr>
          <w:rFonts w:ascii="Helvetica" w:hAnsi="Helvetica" w:cs="Helvetica"/>
          <w:lang w:val="es-PE"/>
        </w:rPr>
        <w:t>La primera etapa corresponde al momento en que un residuo se origina como resultado de una actividad determinada.</w:t>
      </w:r>
    </w:p>
    <w:p w14:paraId="2BDE5760" w14:textId="77777777" w:rsidR="00CD7A01" w:rsidRPr="00DC4556" w:rsidRDefault="00CD7A01" w:rsidP="00DC4556">
      <w:pPr>
        <w:pStyle w:val="NormalWeb"/>
        <w:rPr>
          <w:rFonts w:ascii="Helvetica" w:hAnsi="Helvetica" w:cs="Helvetica"/>
          <w:lang w:val="es-PE"/>
        </w:rPr>
      </w:pPr>
      <w:r w:rsidRPr="00DC4556">
        <w:rPr>
          <w:rFonts w:ascii="Helvetica" w:hAnsi="Helvetica" w:cs="Helvetica"/>
          <w:lang w:val="es-PE"/>
        </w:rPr>
        <w:t>Cada área de una organización puede generar diferentes tipos de residuos dependiendo de sus procesos.</w:t>
      </w:r>
    </w:p>
    <w:p w14:paraId="0BCAC848" w14:textId="77777777" w:rsidR="00CD7A01" w:rsidRPr="00DC4556" w:rsidRDefault="00CD7A01" w:rsidP="00DC4556">
      <w:pPr>
        <w:pStyle w:val="NormalWeb"/>
        <w:rPr>
          <w:rFonts w:ascii="Helvetica" w:hAnsi="Helvetica" w:cs="Helvetica"/>
          <w:lang w:val="es-PE"/>
        </w:rPr>
      </w:pPr>
      <w:r w:rsidRPr="00DC4556">
        <w:rPr>
          <w:rFonts w:ascii="Helvetica" w:hAnsi="Helvetica" w:cs="Helvetica"/>
          <w:lang w:val="es-PE"/>
        </w:rPr>
        <w:t>Ejemplos:</w:t>
      </w:r>
    </w:p>
    <w:p w14:paraId="7D7233CA" w14:textId="77777777" w:rsidR="00CD7A01" w:rsidRPr="00DC4556" w:rsidRDefault="00CD7A01" w:rsidP="00DC4556">
      <w:pPr>
        <w:pStyle w:val="NormalWeb"/>
        <w:rPr>
          <w:rFonts w:ascii="Helvetica" w:hAnsi="Helvetica" w:cs="Helvetica"/>
          <w:lang w:val="es-PE"/>
        </w:rPr>
      </w:pPr>
      <w:r w:rsidRPr="00DC4556">
        <w:rPr>
          <w:rFonts w:ascii="Helvetica" w:hAnsi="Helvetica" w:cs="Helvetica"/>
          <w:lang w:val="es-PE"/>
        </w:rPr>
        <w:t>En una operación minera:</w:t>
      </w:r>
    </w:p>
    <w:p w14:paraId="2139D115" w14:textId="77777777" w:rsidR="00CD7A01" w:rsidRPr="00DC4556" w:rsidRDefault="00CD7A01" w:rsidP="00DC4556">
      <w:pPr>
        <w:numPr>
          <w:ilvl w:val="0"/>
          <w:numId w:val="126"/>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Residuos de mantenimiento. </w:t>
      </w:r>
    </w:p>
    <w:p w14:paraId="4216E07B" w14:textId="77777777" w:rsidR="00CD7A01" w:rsidRPr="00DC4556" w:rsidRDefault="00CD7A01" w:rsidP="00DC4556">
      <w:pPr>
        <w:numPr>
          <w:ilvl w:val="0"/>
          <w:numId w:val="126"/>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Aceites usados. </w:t>
      </w:r>
    </w:p>
    <w:p w14:paraId="02AE9DF6" w14:textId="77777777" w:rsidR="00CD7A01" w:rsidRPr="00DC4556" w:rsidRDefault="00CD7A01" w:rsidP="00DC4556">
      <w:pPr>
        <w:numPr>
          <w:ilvl w:val="0"/>
          <w:numId w:val="126"/>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Material contaminado con hidrocarburos. </w:t>
      </w:r>
    </w:p>
    <w:p w14:paraId="7FEEA095" w14:textId="77777777" w:rsidR="00CD7A01" w:rsidRPr="00DC4556" w:rsidRDefault="00CD7A01" w:rsidP="00DC4556">
      <w:pPr>
        <w:numPr>
          <w:ilvl w:val="0"/>
          <w:numId w:val="126"/>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Envases de productos químicos. </w:t>
      </w:r>
    </w:p>
    <w:p w14:paraId="00937982" w14:textId="77777777" w:rsidR="00CD7A01" w:rsidRPr="00DC4556" w:rsidRDefault="00CD7A01" w:rsidP="00DC4556">
      <w:pPr>
        <w:numPr>
          <w:ilvl w:val="0"/>
          <w:numId w:val="126"/>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Residuos domésticos del campamento. </w:t>
      </w:r>
    </w:p>
    <w:p w14:paraId="34A920B5" w14:textId="77777777" w:rsidR="00CD7A01" w:rsidRPr="00DC4556" w:rsidRDefault="00CD7A01" w:rsidP="00DC4556">
      <w:pPr>
        <w:numPr>
          <w:ilvl w:val="0"/>
          <w:numId w:val="126"/>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Relaves y desmontes. </w:t>
      </w:r>
    </w:p>
    <w:p w14:paraId="5758873C" w14:textId="77777777" w:rsidR="00CD7A01" w:rsidRPr="00DC4556" w:rsidRDefault="00CD7A01" w:rsidP="00DC4556">
      <w:pPr>
        <w:pStyle w:val="NormalWeb"/>
        <w:rPr>
          <w:rFonts w:ascii="Helvetica" w:hAnsi="Helvetica" w:cs="Helvetica"/>
          <w:lang w:val="es-PE"/>
        </w:rPr>
      </w:pPr>
      <w:r w:rsidRPr="00DC4556">
        <w:rPr>
          <w:rFonts w:ascii="Helvetica" w:hAnsi="Helvetica" w:cs="Helvetica"/>
          <w:lang w:val="es-PE"/>
        </w:rPr>
        <w:t>En una industria:</w:t>
      </w:r>
    </w:p>
    <w:p w14:paraId="7A48F913" w14:textId="77777777" w:rsidR="00CD7A01" w:rsidRPr="00DC4556" w:rsidRDefault="00CD7A01" w:rsidP="00DC4556">
      <w:pPr>
        <w:numPr>
          <w:ilvl w:val="0"/>
          <w:numId w:val="127"/>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Restos de producción. </w:t>
      </w:r>
    </w:p>
    <w:p w14:paraId="5C884231" w14:textId="77777777" w:rsidR="00CD7A01" w:rsidRPr="00DC4556" w:rsidRDefault="00CD7A01" w:rsidP="00DC4556">
      <w:pPr>
        <w:numPr>
          <w:ilvl w:val="0"/>
          <w:numId w:val="127"/>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Materiales de embalaje. </w:t>
      </w:r>
    </w:p>
    <w:p w14:paraId="7260280A" w14:textId="77777777" w:rsidR="00CD7A01" w:rsidRPr="00DC4556" w:rsidRDefault="00CD7A01" w:rsidP="00DC4556">
      <w:pPr>
        <w:numPr>
          <w:ilvl w:val="0"/>
          <w:numId w:val="127"/>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Residuos químicos. </w:t>
      </w:r>
    </w:p>
    <w:p w14:paraId="6DED0A75" w14:textId="77777777" w:rsidR="00CD7A01" w:rsidRPr="00DC4556" w:rsidRDefault="00CD7A01" w:rsidP="00DC4556">
      <w:pPr>
        <w:numPr>
          <w:ilvl w:val="0"/>
          <w:numId w:val="127"/>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Lodos industriales. </w:t>
      </w:r>
    </w:p>
    <w:p w14:paraId="39B70A0A" w14:textId="77777777" w:rsidR="00CD7A01" w:rsidRPr="00DC4556" w:rsidRDefault="00CD7A01" w:rsidP="00DC4556">
      <w:pPr>
        <w:pStyle w:val="NormalWeb"/>
        <w:rPr>
          <w:rFonts w:ascii="Helvetica" w:hAnsi="Helvetica" w:cs="Helvetica"/>
          <w:lang w:val="es-PE"/>
        </w:rPr>
      </w:pPr>
      <w:r w:rsidRPr="00DC4556">
        <w:rPr>
          <w:rFonts w:ascii="Helvetica" w:hAnsi="Helvetica" w:cs="Helvetica"/>
          <w:lang w:val="es-PE"/>
        </w:rPr>
        <w:t>Durante esta etapa es importante identificar:</w:t>
      </w:r>
    </w:p>
    <w:p w14:paraId="3E08EBE3" w14:textId="77777777" w:rsidR="00CD7A01" w:rsidRPr="00DC4556" w:rsidRDefault="00CD7A01" w:rsidP="00DC4556">
      <w:pPr>
        <w:numPr>
          <w:ilvl w:val="0"/>
          <w:numId w:val="128"/>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Tipo de residuo generado. </w:t>
      </w:r>
    </w:p>
    <w:p w14:paraId="774E3D87" w14:textId="77777777" w:rsidR="00CD7A01" w:rsidRPr="00DC4556" w:rsidRDefault="00CD7A01" w:rsidP="00DC4556">
      <w:pPr>
        <w:numPr>
          <w:ilvl w:val="0"/>
          <w:numId w:val="128"/>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Cantidad producida. </w:t>
      </w:r>
    </w:p>
    <w:p w14:paraId="0F9B4AA0" w14:textId="77777777" w:rsidR="00CD7A01" w:rsidRPr="00DC4556" w:rsidRDefault="00CD7A01" w:rsidP="00DC4556">
      <w:pPr>
        <w:numPr>
          <w:ilvl w:val="0"/>
          <w:numId w:val="128"/>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Características físicas y químicas. </w:t>
      </w:r>
    </w:p>
    <w:p w14:paraId="538A82DD" w14:textId="77777777" w:rsidR="00CD7A01" w:rsidRPr="00DC4556" w:rsidRDefault="00CD7A01" w:rsidP="00DC4556">
      <w:pPr>
        <w:numPr>
          <w:ilvl w:val="0"/>
          <w:numId w:val="128"/>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Posible peligrosidad. </w:t>
      </w:r>
    </w:p>
    <w:p w14:paraId="03CB2E9B" w14:textId="77777777" w:rsidR="00CD7A01" w:rsidRPr="00DC4556" w:rsidRDefault="00CD7A01" w:rsidP="00DC4556">
      <w:pPr>
        <w:numPr>
          <w:ilvl w:val="0"/>
          <w:numId w:val="128"/>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Área responsable de generación. </w:t>
      </w:r>
    </w:p>
    <w:p w14:paraId="24C7AD61" w14:textId="77777777" w:rsidR="00CD7A01" w:rsidRPr="00DC4556" w:rsidRDefault="00CD7A01" w:rsidP="00DC4556">
      <w:pPr>
        <w:pStyle w:val="NormalWeb"/>
        <w:rPr>
          <w:rFonts w:ascii="Helvetica" w:hAnsi="Helvetica" w:cs="Helvetica"/>
          <w:lang w:val="es-PE"/>
        </w:rPr>
      </w:pPr>
      <w:r w:rsidRPr="00DC4556">
        <w:rPr>
          <w:rFonts w:ascii="Helvetica" w:hAnsi="Helvetica" w:cs="Helvetica"/>
          <w:lang w:val="es-PE"/>
        </w:rPr>
        <w:t>Una correcta identificación desde el origen facilita todas las etapas posteriores.</w:t>
      </w:r>
    </w:p>
    <w:p w14:paraId="5DAB7CB2" w14:textId="77777777" w:rsidR="00CD7A01" w:rsidRPr="00E67D4E" w:rsidRDefault="00CD7A01" w:rsidP="00DC4556">
      <w:pPr>
        <w:pStyle w:val="Ttulo1"/>
        <w:spacing w:line="240" w:lineRule="auto"/>
        <w:rPr>
          <w:rFonts w:ascii="Helvetica" w:hAnsi="Helvetica" w:cs="Helvetica"/>
          <w:color w:val="auto"/>
          <w:sz w:val="28"/>
          <w:szCs w:val="28"/>
          <w:lang w:val="es-PE"/>
        </w:rPr>
      </w:pPr>
      <w:r w:rsidRPr="00E67D4E">
        <w:rPr>
          <w:rStyle w:val="Textoennegrita"/>
          <w:rFonts w:ascii="Helvetica" w:hAnsi="Helvetica" w:cs="Helvetica"/>
          <w:color w:val="auto"/>
          <w:sz w:val="28"/>
          <w:szCs w:val="28"/>
          <w:lang w:val="es-PE"/>
        </w:rPr>
        <w:t>2. Segregación de residuos</w:t>
      </w:r>
    </w:p>
    <w:p w14:paraId="16DB907C" w14:textId="77777777" w:rsidR="00CD7A01" w:rsidRPr="00DC4556" w:rsidRDefault="00CD7A01" w:rsidP="00DC4556">
      <w:pPr>
        <w:pStyle w:val="NormalWeb"/>
        <w:ind w:firstLine="720"/>
        <w:rPr>
          <w:rFonts w:ascii="Helvetica" w:hAnsi="Helvetica" w:cs="Helvetica"/>
          <w:lang w:val="es-PE"/>
        </w:rPr>
      </w:pPr>
      <w:r w:rsidRPr="00DC4556">
        <w:rPr>
          <w:rFonts w:ascii="Helvetica" w:hAnsi="Helvetica" w:cs="Helvetica"/>
          <w:lang w:val="es-PE"/>
        </w:rPr>
        <w:t xml:space="preserve">La </w:t>
      </w:r>
      <w:r w:rsidRPr="00DC4556">
        <w:rPr>
          <w:rStyle w:val="Textoennegrita"/>
          <w:rFonts w:ascii="Helvetica" w:hAnsi="Helvetica" w:cs="Helvetica"/>
          <w:lang w:val="es-PE"/>
        </w:rPr>
        <w:t>segregación</w:t>
      </w:r>
      <w:r w:rsidRPr="00DC4556">
        <w:rPr>
          <w:rFonts w:ascii="Helvetica" w:hAnsi="Helvetica" w:cs="Helvetica"/>
          <w:lang w:val="es-PE"/>
        </w:rPr>
        <w:t xml:space="preserve"> consiste en separar los residuos inmediatamente después de su generación, evitando que diferentes tipos de materiales sean mezclados.</w:t>
      </w:r>
    </w:p>
    <w:p w14:paraId="00429408" w14:textId="77777777" w:rsidR="00CD7A01" w:rsidRPr="00DC4556" w:rsidRDefault="00CD7A01" w:rsidP="00DC4556">
      <w:pPr>
        <w:pStyle w:val="NormalWeb"/>
        <w:ind w:firstLine="720"/>
        <w:rPr>
          <w:rFonts w:ascii="Helvetica" w:hAnsi="Helvetica" w:cs="Helvetica"/>
          <w:lang w:val="es-PE"/>
        </w:rPr>
      </w:pPr>
      <w:r w:rsidRPr="00DC4556">
        <w:rPr>
          <w:rFonts w:ascii="Helvetica" w:hAnsi="Helvetica" w:cs="Helvetica"/>
          <w:lang w:val="es-PE"/>
        </w:rPr>
        <w:t>Esta etapa es una de las más importantes porque determina la posibilidad de reciclaje, tratamiento o disposición adecuada.</w:t>
      </w:r>
    </w:p>
    <w:p w14:paraId="1535A61D" w14:textId="77777777" w:rsidR="00CD7A01" w:rsidRPr="00DC4556" w:rsidRDefault="00CD7A01" w:rsidP="00DC4556">
      <w:pPr>
        <w:pStyle w:val="NormalWeb"/>
        <w:rPr>
          <w:rFonts w:ascii="Helvetica" w:hAnsi="Helvetica" w:cs="Helvetica"/>
          <w:lang w:val="es-PE"/>
        </w:rPr>
      </w:pPr>
      <w:r w:rsidRPr="00DC4556">
        <w:rPr>
          <w:rFonts w:ascii="Helvetica" w:hAnsi="Helvetica" w:cs="Helvetica"/>
          <w:lang w:val="es-PE"/>
        </w:rPr>
        <w:t>Una correcta segregación permite:</w:t>
      </w:r>
    </w:p>
    <w:p w14:paraId="46326AA5" w14:textId="77777777" w:rsidR="00CD7A01" w:rsidRPr="00DC4556" w:rsidRDefault="00CD7A01" w:rsidP="00DC4556">
      <w:pPr>
        <w:numPr>
          <w:ilvl w:val="0"/>
          <w:numId w:val="129"/>
        </w:numPr>
        <w:spacing w:before="100" w:beforeAutospacing="1" w:after="100" w:afterAutospacing="1" w:line="240" w:lineRule="auto"/>
        <w:rPr>
          <w:rFonts w:ascii="Helvetica" w:hAnsi="Helvetica" w:cs="Helvetica"/>
          <w:lang w:val="es-PE"/>
        </w:rPr>
      </w:pPr>
      <w:r w:rsidRPr="00DC4556">
        <w:rPr>
          <w:rStyle w:val="Textoennegrita"/>
          <w:rFonts w:ascii="Helvetica" w:hAnsi="Helvetica" w:cs="Helvetica"/>
          <w:lang w:val="es-PE"/>
        </w:rPr>
        <w:t>Reducir riesgos ambientales.</w:t>
      </w:r>
      <w:r w:rsidRPr="00DC4556">
        <w:rPr>
          <w:rFonts w:ascii="Helvetica" w:hAnsi="Helvetica" w:cs="Helvetica"/>
          <w:lang w:val="es-PE"/>
        </w:rPr>
        <w:t xml:space="preserve"> </w:t>
      </w:r>
    </w:p>
    <w:p w14:paraId="1732286C" w14:textId="77777777" w:rsidR="00CD7A01" w:rsidRPr="00DC4556" w:rsidRDefault="00CD7A01" w:rsidP="00DC4556">
      <w:pPr>
        <w:numPr>
          <w:ilvl w:val="0"/>
          <w:numId w:val="129"/>
        </w:numPr>
        <w:spacing w:before="100" w:beforeAutospacing="1" w:after="100" w:afterAutospacing="1" w:line="240" w:lineRule="auto"/>
        <w:rPr>
          <w:rFonts w:ascii="Helvetica" w:hAnsi="Helvetica" w:cs="Helvetica"/>
          <w:lang w:val="es-PE"/>
        </w:rPr>
      </w:pPr>
      <w:r w:rsidRPr="00DC4556">
        <w:rPr>
          <w:rStyle w:val="Textoennegrita"/>
          <w:rFonts w:ascii="Helvetica" w:hAnsi="Helvetica" w:cs="Helvetica"/>
          <w:lang w:val="es-PE"/>
        </w:rPr>
        <w:t>Evitar contaminación cruzada entre residuos.</w:t>
      </w:r>
      <w:r w:rsidRPr="00DC4556">
        <w:rPr>
          <w:rFonts w:ascii="Helvetica" w:hAnsi="Helvetica" w:cs="Helvetica"/>
          <w:lang w:val="es-PE"/>
        </w:rPr>
        <w:t xml:space="preserve"> </w:t>
      </w:r>
    </w:p>
    <w:p w14:paraId="7A45732C" w14:textId="77777777" w:rsidR="00CD7A01" w:rsidRPr="00DC4556" w:rsidRDefault="00CD7A01" w:rsidP="00DC4556">
      <w:pPr>
        <w:numPr>
          <w:ilvl w:val="0"/>
          <w:numId w:val="129"/>
        </w:numPr>
        <w:spacing w:before="100" w:beforeAutospacing="1" w:after="100" w:afterAutospacing="1" w:line="240" w:lineRule="auto"/>
        <w:rPr>
          <w:rFonts w:ascii="Helvetica" w:hAnsi="Helvetica" w:cs="Helvetica"/>
          <w:lang w:val="es-PE"/>
        </w:rPr>
      </w:pPr>
      <w:r w:rsidRPr="00DC4556">
        <w:rPr>
          <w:rStyle w:val="Textoennegrita"/>
          <w:rFonts w:ascii="Helvetica" w:hAnsi="Helvetica" w:cs="Helvetica"/>
          <w:lang w:val="es-PE"/>
        </w:rPr>
        <w:t>Facilitar el reciclaje y valorización.</w:t>
      </w:r>
      <w:r w:rsidRPr="00DC4556">
        <w:rPr>
          <w:rFonts w:ascii="Helvetica" w:hAnsi="Helvetica" w:cs="Helvetica"/>
          <w:lang w:val="es-PE"/>
        </w:rPr>
        <w:t xml:space="preserve"> </w:t>
      </w:r>
    </w:p>
    <w:p w14:paraId="55606B2D" w14:textId="77777777" w:rsidR="00CD7A01" w:rsidRPr="00DC4556" w:rsidRDefault="00CD7A01" w:rsidP="00DC4556">
      <w:pPr>
        <w:numPr>
          <w:ilvl w:val="0"/>
          <w:numId w:val="129"/>
        </w:numPr>
        <w:spacing w:before="100" w:beforeAutospacing="1" w:after="100" w:afterAutospacing="1" w:line="240" w:lineRule="auto"/>
        <w:rPr>
          <w:rFonts w:ascii="Helvetica" w:hAnsi="Helvetica" w:cs="Helvetica"/>
          <w:lang w:val="es-PE"/>
        </w:rPr>
      </w:pPr>
      <w:r w:rsidRPr="00DC4556">
        <w:rPr>
          <w:rStyle w:val="Textoennegrita"/>
          <w:rFonts w:ascii="Helvetica" w:hAnsi="Helvetica" w:cs="Helvetica"/>
          <w:lang w:val="es-PE"/>
        </w:rPr>
        <w:t>Disminuir costos de gestión.</w:t>
      </w:r>
      <w:r w:rsidRPr="00DC4556">
        <w:rPr>
          <w:rFonts w:ascii="Helvetica" w:hAnsi="Helvetica" w:cs="Helvetica"/>
          <w:lang w:val="es-PE"/>
        </w:rPr>
        <w:t xml:space="preserve"> </w:t>
      </w:r>
    </w:p>
    <w:p w14:paraId="6EFC717D" w14:textId="77777777" w:rsidR="00CD7A01" w:rsidRPr="00DC4556" w:rsidRDefault="00CD7A01" w:rsidP="00DC4556">
      <w:pPr>
        <w:numPr>
          <w:ilvl w:val="0"/>
          <w:numId w:val="129"/>
        </w:numPr>
        <w:spacing w:before="100" w:beforeAutospacing="1" w:after="100" w:afterAutospacing="1" w:line="240" w:lineRule="auto"/>
        <w:rPr>
          <w:rFonts w:ascii="Helvetica" w:hAnsi="Helvetica" w:cs="Helvetica"/>
          <w:lang w:val="es-PE"/>
        </w:rPr>
      </w:pPr>
      <w:r w:rsidRPr="00DC4556">
        <w:rPr>
          <w:rStyle w:val="Textoennegrita"/>
          <w:rFonts w:ascii="Helvetica" w:hAnsi="Helvetica" w:cs="Helvetica"/>
          <w:lang w:val="es-PE"/>
        </w:rPr>
        <w:t>Mejorar la seguridad del personal.</w:t>
      </w:r>
      <w:r w:rsidRPr="00DC4556">
        <w:rPr>
          <w:rFonts w:ascii="Helvetica" w:hAnsi="Helvetica" w:cs="Helvetica"/>
          <w:lang w:val="es-PE"/>
        </w:rPr>
        <w:t xml:space="preserve"> </w:t>
      </w:r>
    </w:p>
    <w:p w14:paraId="659AC7F0" w14:textId="77777777" w:rsidR="00CD7A01" w:rsidRPr="00DC4556" w:rsidRDefault="00CD7A01" w:rsidP="00DC4556">
      <w:pPr>
        <w:pStyle w:val="NormalWeb"/>
        <w:rPr>
          <w:rFonts w:ascii="Helvetica" w:hAnsi="Helvetica" w:cs="Helvetica"/>
          <w:lang w:val="es-PE"/>
        </w:rPr>
      </w:pPr>
      <w:r w:rsidRPr="00DC4556">
        <w:rPr>
          <w:rFonts w:ascii="Helvetica" w:hAnsi="Helvetica" w:cs="Helvetica"/>
          <w:lang w:val="es-PE"/>
        </w:rPr>
        <w:t>Ejemplos de segregación:</w:t>
      </w:r>
    </w:p>
    <w:p w14:paraId="7DF52204" w14:textId="77777777" w:rsidR="00CD7A01" w:rsidRPr="00DC4556" w:rsidRDefault="00CD7A01" w:rsidP="00DC4556">
      <w:pPr>
        <w:numPr>
          <w:ilvl w:val="0"/>
          <w:numId w:val="130"/>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Separar residuos reciclables de residuos generales. </w:t>
      </w:r>
    </w:p>
    <w:p w14:paraId="4026FFDE" w14:textId="77777777" w:rsidR="00CD7A01" w:rsidRPr="00DC4556" w:rsidRDefault="00CD7A01" w:rsidP="00DC4556">
      <w:pPr>
        <w:numPr>
          <w:ilvl w:val="0"/>
          <w:numId w:val="130"/>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Separar residuos peligrosos de residuos no peligrosos. </w:t>
      </w:r>
    </w:p>
    <w:p w14:paraId="3332D0C6" w14:textId="77777777" w:rsidR="00CD7A01" w:rsidRPr="00DC4556" w:rsidRDefault="00CD7A01" w:rsidP="00DC4556">
      <w:pPr>
        <w:numPr>
          <w:ilvl w:val="0"/>
          <w:numId w:val="130"/>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Separar materiales contaminados con hidrocarburos. </w:t>
      </w:r>
    </w:p>
    <w:p w14:paraId="3F800FB3" w14:textId="77777777" w:rsidR="00CD7A01" w:rsidRPr="00DC4556" w:rsidRDefault="00CD7A01" w:rsidP="00DC4556">
      <w:pPr>
        <w:numPr>
          <w:ilvl w:val="0"/>
          <w:numId w:val="130"/>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Separar residuos químicos según compatibilidad. </w:t>
      </w:r>
    </w:p>
    <w:p w14:paraId="2EE722B7" w14:textId="77777777" w:rsidR="00CD7A01" w:rsidRPr="00DC4556" w:rsidRDefault="00CD7A01" w:rsidP="00DC4556">
      <w:pPr>
        <w:pStyle w:val="NormalWeb"/>
        <w:ind w:firstLine="360"/>
        <w:rPr>
          <w:rFonts w:ascii="Helvetica" w:hAnsi="Helvetica" w:cs="Helvetica"/>
          <w:lang w:val="es-PE"/>
        </w:rPr>
      </w:pPr>
      <w:r w:rsidRPr="00DC4556">
        <w:rPr>
          <w:rFonts w:ascii="Helvetica" w:hAnsi="Helvetica" w:cs="Helvetica"/>
          <w:lang w:val="es-PE"/>
        </w:rPr>
        <w:t>La mezcla de residuos peligrosos con residuos comunes puede convertir materiales aprovechables en residuos contaminados, aumentando los costos y riesgos ambientales.</w:t>
      </w:r>
    </w:p>
    <w:p w14:paraId="46E93006" w14:textId="77777777" w:rsidR="00CD7A01" w:rsidRPr="00E67D4E" w:rsidRDefault="00CD7A01" w:rsidP="00DC4556">
      <w:pPr>
        <w:pStyle w:val="Ttulo1"/>
        <w:spacing w:line="240" w:lineRule="auto"/>
        <w:rPr>
          <w:rFonts w:ascii="Helvetica" w:hAnsi="Helvetica" w:cs="Helvetica"/>
          <w:color w:val="auto"/>
          <w:sz w:val="28"/>
          <w:szCs w:val="28"/>
          <w:lang w:val="es-PE"/>
        </w:rPr>
      </w:pPr>
      <w:r w:rsidRPr="00E67D4E">
        <w:rPr>
          <w:rStyle w:val="Textoennegrita"/>
          <w:rFonts w:ascii="Helvetica" w:hAnsi="Helvetica" w:cs="Helvetica"/>
          <w:color w:val="auto"/>
          <w:sz w:val="28"/>
          <w:szCs w:val="28"/>
          <w:lang w:val="es-PE"/>
        </w:rPr>
        <w:t>3. Acondicionamiento de residuos</w:t>
      </w:r>
    </w:p>
    <w:p w14:paraId="7AE432B6" w14:textId="77777777" w:rsidR="00CD7A01" w:rsidRPr="00DC4556" w:rsidRDefault="00CD7A01" w:rsidP="00DC4556">
      <w:pPr>
        <w:pStyle w:val="NormalWeb"/>
        <w:ind w:firstLine="720"/>
        <w:rPr>
          <w:rFonts w:ascii="Helvetica" w:hAnsi="Helvetica" w:cs="Helvetica"/>
          <w:lang w:val="es-PE"/>
        </w:rPr>
      </w:pPr>
      <w:r w:rsidRPr="00DC4556">
        <w:rPr>
          <w:rFonts w:ascii="Helvetica" w:hAnsi="Helvetica" w:cs="Helvetica"/>
          <w:lang w:val="es-PE"/>
        </w:rPr>
        <w:t>El acondicionamiento consiste en preparar los residuos para su almacenamiento temporal mediante recipientes, envases o sistemas adecuados.</w:t>
      </w:r>
    </w:p>
    <w:p w14:paraId="1F7A7CD6" w14:textId="77777777" w:rsidR="00CD7A01" w:rsidRPr="00DC4556" w:rsidRDefault="00CD7A01" w:rsidP="00DC4556">
      <w:pPr>
        <w:pStyle w:val="NormalWeb"/>
        <w:rPr>
          <w:rFonts w:ascii="Helvetica" w:hAnsi="Helvetica" w:cs="Helvetica"/>
          <w:lang w:val="es-PE"/>
        </w:rPr>
      </w:pPr>
      <w:r w:rsidRPr="00DC4556">
        <w:rPr>
          <w:rFonts w:ascii="Helvetica" w:hAnsi="Helvetica" w:cs="Helvetica"/>
          <w:lang w:val="es-PE"/>
        </w:rPr>
        <w:t>Los recipientes utilizados deben considerar:</w:t>
      </w:r>
    </w:p>
    <w:p w14:paraId="3913D604" w14:textId="77777777" w:rsidR="00CD7A01" w:rsidRPr="00DC4556" w:rsidRDefault="00CD7A01" w:rsidP="00DC4556">
      <w:pPr>
        <w:numPr>
          <w:ilvl w:val="0"/>
          <w:numId w:val="131"/>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Características del residuo. </w:t>
      </w:r>
    </w:p>
    <w:p w14:paraId="49061ABD" w14:textId="77777777" w:rsidR="00CD7A01" w:rsidRPr="00DC4556" w:rsidRDefault="00CD7A01" w:rsidP="00DC4556">
      <w:pPr>
        <w:numPr>
          <w:ilvl w:val="0"/>
          <w:numId w:val="131"/>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Compatibilidad química. </w:t>
      </w:r>
    </w:p>
    <w:p w14:paraId="0A3CA2D9" w14:textId="77777777" w:rsidR="00CD7A01" w:rsidRPr="00DC4556" w:rsidRDefault="00CD7A01" w:rsidP="00DC4556">
      <w:pPr>
        <w:numPr>
          <w:ilvl w:val="0"/>
          <w:numId w:val="131"/>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Resistencia del material. </w:t>
      </w:r>
    </w:p>
    <w:p w14:paraId="53401EAC" w14:textId="77777777" w:rsidR="00CD7A01" w:rsidRPr="00DC4556" w:rsidRDefault="00CD7A01" w:rsidP="00DC4556">
      <w:pPr>
        <w:numPr>
          <w:ilvl w:val="0"/>
          <w:numId w:val="131"/>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Volumen generado. </w:t>
      </w:r>
    </w:p>
    <w:p w14:paraId="5DE57D08" w14:textId="77777777" w:rsidR="00CD7A01" w:rsidRPr="00DC4556" w:rsidRDefault="00CD7A01" w:rsidP="00DC4556">
      <w:pPr>
        <w:numPr>
          <w:ilvl w:val="0"/>
          <w:numId w:val="131"/>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Condiciones ambientales del lugar. </w:t>
      </w:r>
    </w:p>
    <w:p w14:paraId="47FA7FDC" w14:textId="77777777" w:rsidR="00CD7A01" w:rsidRPr="00DC4556" w:rsidRDefault="00CD7A01" w:rsidP="00DC4556">
      <w:pPr>
        <w:pStyle w:val="NormalWeb"/>
        <w:ind w:firstLine="360"/>
        <w:rPr>
          <w:rFonts w:ascii="Helvetica" w:hAnsi="Helvetica" w:cs="Helvetica"/>
          <w:lang w:val="es-PE"/>
        </w:rPr>
      </w:pPr>
      <w:r w:rsidRPr="00DC4556">
        <w:rPr>
          <w:rFonts w:ascii="Helvetica" w:hAnsi="Helvetica" w:cs="Helvetica"/>
          <w:lang w:val="es-PE"/>
        </w:rPr>
        <w:t>Los residuos peligrosos requieren especial atención debido a que pueden reaccionar con otros materiales o generar riesgos durante su manipulación.</w:t>
      </w:r>
    </w:p>
    <w:p w14:paraId="70080099" w14:textId="77777777" w:rsidR="00CD7A01" w:rsidRPr="00DC4556" w:rsidRDefault="00CD7A01" w:rsidP="00DC4556">
      <w:pPr>
        <w:pStyle w:val="NormalWeb"/>
        <w:rPr>
          <w:rFonts w:ascii="Helvetica" w:hAnsi="Helvetica" w:cs="Helvetica"/>
          <w:lang w:val="es-PE"/>
        </w:rPr>
      </w:pPr>
      <w:r w:rsidRPr="00DC4556">
        <w:rPr>
          <w:rFonts w:ascii="Helvetica" w:hAnsi="Helvetica" w:cs="Helvetica"/>
          <w:lang w:val="es-PE"/>
        </w:rPr>
        <w:t>Ejemplos:</w:t>
      </w:r>
    </w:p>
    <w:p w14:paraId="7E0BDA13" w14:textId="77777777" w:rsidR="00CD7A01" w:rsidRPr="00DC4556" w:rsidRDefault="00CD7A01" w:rsidP="00DC4556">
      <w:pPr>
        <w:pStyle w:val="NormalWeb"/>
        <w:rPr>
          <w:rFonts w:ascii="Helvetica" w:hAnsi="Helvetica" w:cs="Helvetica"/>
          <w:lang w:val="es-PE"/>
        </w:rPr>
      </w:pPr>
      <w:r w:rsidRPr="00DC4556">
        <w:rPr>
          <w:rFonts w:ascii="Helvetica" w:hAnsi="Helvetica" w:cs="Helvetica"/>
          <w:lang w:val="es-PE"/>
        </w:rPr>
        <w:t>Para aceites usados:</w:t>
      </w:r>
    </w:p>
    <w:p w14:paraId="27BA0BB5" w14:textId="77777777" w:rsidR="00CD7A01" w:rsidRPr="00DC4556" w:rsidRDefault="00CD7A01" w:rsidP="00DC4556">
      <w:pPr>
        <w:numPr>
          <w:ilvl w:val="0"/>
          <w:numId w:val="132"/>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Contenedores resistentes y cerrados. </w:t>
      </w:r>
    </w:p>
    <w:p w14:paraId="275FDB86" w14:textId="77777777" w:rsidR="00CD7A01" w:rsidRPr="00DC4556" w:rsidRDefault="00CD7A01" w:rsidP="00DC4556">
      <w:pPr>
        <w:numPr>
          <w:ilvl w:val="0"/>
          <w:numId w:val="132"/>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Protección contra derrames. </w:t>
      </w:r>
    </w:p>
    <w:p w14:paraId="23756312" w14:textId="77777777" w:rsidR="00CD7A01" w:rsidRPr="00DC4556" w:rsidRDefault="00CD7A01" w:rsidP="00DC4556">
      <w:pPr>
        <w:numPr>
          <w:ilvl w:val="0"/>
          <w:numId w:val="132"/>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Identificación visible. </w:t>
      </w:r>
    </w:p>
    <w:p w14:paraId="696676A3" w14:textId="77777777" w:rsidR="00CD7A01" w:rsidRPr="00DC4556" w:rsidRDefault="00CD7A01" w:rsidP="00DC4556">
      <w:pPr>
        <w:pStyle w:val="NormalWeb"/>
        <w:rPr>
          <w:rFonts w:ascii="Helvetica" w:hAnsi="Helvetica" w:cs="Helvetica"/>
          <w:lang w:val="es-PE"/>
        </w:rPr>
      </w:pPr>
      <w:r w:rsidRPr="00DC4556">
        <w:rPr>
          <w:rFonts w:ascii="Helvetica" w:hAnsi="Helvetica" w:cs="Helvetica"/>
          <w:lang w:val="es-PE"/>
        </w:rPr>
        <w:t>Para residuos químicos:</w:t>
      </w:r>
    </w:p>
    <w:p w14:paraId="1AE247E6" w14:textId="77777777" w:rsidR="00CD7A01" w:rsidRPr="00DC4556" w:rsidRDefault="00CD7A01" w:rsidP="00DC4556">
      <w:pPr>
        <w:numPr>
          <w:ilvl w:val="0"/>
          <w:numId w:val="133"/>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Envases compatibles con la sustancia. </w:t>
      </w:r>
    </w:p>
    <w:p w14:paraId="75ECFF9E" w14:textId="77777777" w:rsidR="00CD7A01" w:rsidRPr="00DC4556" w:rsidRDefault="00CD7A01" w:rsidP="00DC4556">
      <w:pPr>
        <w:numPr>
          <w:ilvl w:val="0"/>
          <w:numId w:val="133"/>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Etiquetado correspondiente. </w:t>
      </w:r>
    </w:p>
    <w:p w14:paraId="20175207" w14:textId="77777777" w:rsidR="00CD7A01" w:rsidRPr="00DC4556" w:rsidRDefault="00CD7A01" w:rsidP="00DC4556">
      <w:pPr>
        <w:numPr>
          <w:ilvl w:val="0"/>
          <w:numId w:val="133"/>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Separación por compatibilidad. </w:t>
      </w:r>
    </w:p>
    <w:p w14:paraId="12CA2374" w14:textId="77777777" w:rsidR="00CD7A01" w:rsidRPr="00E67D4E" w:rsidRDefault="00CD7A01" w:rsidP="00DC4556">
      <w:pPr>
        <w:pStyle w:val="Ttulo1"/>
        <w:spacing w:line="240" w:lineRule="auto"/>
        <w:rPr>
          <w:rFonts w:ascii="Helvetica" w:hAnsi="Helvetica" w:cs="Helvetica"/>
          <w:color w:val="auto"/>
          <w:sz w:val="28"/>
          <w:szCs w:val="28"/>
          <w:lang w:val="es-PE"/>
        </w:rPr>
      </w:pPr>
      <w:r w:rsidRPr="00E67D4E">
        <w:rPr>
          <w:rStyle w:val="Textoennegrita"/>
          <w:rFonts w:ascii="Helvetica" w:hAnsi="Helvetica" w:cs="Helvetica"/>
          <w:color w:val="auto"/>
          <w:sz w:val="28"/>
          <w:szCs w:val="28"/>
          <w:lang w:val="es-PE"/>
        </w:rPr>
        <w:t>4. Identificación y etiquetado de residuos</w:t>
      </w:r>
    </w:p>
    <w:p w14:paraId="6FBEE63D" w14:textId="77777777" w:rsidR="00CD7A01" w:rsidRPr="00DC4556" w:rsidRDefault="00CD7A01" w:rsidP="00DC4556">
      <w:pPr>
        <w:pStyle w:val="NormalWeb"/>
        <w:rPr>
          <w:rFonts w:ascii="Helvetica" w:hAnsi="Helvetica" w:cs="Helvetica"/>
          <w:lang w:val="es-PE"/>
        </w:rPr>
      </w:pPr>
      <w:r w:rsidRPr="00DC4556">
        <w:rPr>
          <w:rFonts w:ascii="Helvetica" w:hAnsi="Helvetica" w:cs="Helvetica"/>
          <w:lang w:val="es-PE"/>
        </w:rPr>
        <w:t>Todo residuo debe estar correctamente identificado para garantizar un manejo seguro.</w:t>
      </w:r>
    </w:p>
    <w:p w14:paraId="0993AED8" w14:textId="77777777" w:rsidR="00CD7A01" w:rsidRPr="00DC4556" w:rsidRDefault="00CD7A01" w:rsidP="00DC4556">
      <w:pPr>
        <w:pStyle w:val="NormalWeb"/>
        <w:rPr>
          <w:rFonts w:ascii="Helvetica" w:hAnsi="Helvetica" w:cs="Helvetica"/>
          <w:lang w:val="es-PE"/>
        </w:rPr>
      </w:pPr>
      <w:r w:rsidRPr="00DC4556">
        <w:rPr>
          <w:rFonts w:ascii="Helvetica" w:hAnsi="Helvetica" w:cs="Helvetica"/>
          <w:lang w:val="es-PE"/>
        </w:rPr>
        <w:t>La identificación debe permitir conocer:</w:t>
      </w:r>
    </w:p>
    <w:p w14:paraId="01A7518A" w14:textId="77777777" w:rsidR="00CD7A01" w:rsidRPr="00DC4556" w:rsidRDefault="00CD7A01" w:rsidP="00DC4556">
      <w:pPr>
        <w:numPr>
          <w:ilvl w:val="0"/>
          <w:numId w:val="134"/>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Tipo de residuo. </w:t>
      </w:r>
    </w:p>
    <w:p w14:paraId="0AEFD009" w14:textId="77777777" w:rsidR="00CD7A01" w:rsidRPr="00DC4556" w:rsidRDefault="00CD7A01" w:rsidP="00DC4556">
      <w:pPr>
        <w:numPr>
          <w:ilvl w:val="0"/>
          <w:numId w:val="134"/>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Área de procedencia. </w:t>
      </w:r>
    </w:p>
    <w:p w14:paraId="2D0CA5E4" w14:textId="77777777" w:rsidR="00CD7A01" w:rsidRPr="00DC4556" w:rsidRDefault="00CD7A01" w:rsidP="00DC4556">
      <w:pPr>
        <w:numPr>
          <w:ilvl w:val="0"/>
          <w:numId w:val="134"/>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Fecha de generación. </w:t>
      </w:r>
    </w:p>
    <w:p w14:paraId="5944D8C8" w14:textId="77777777" w:rsidR="00CD7A01" w:rsidRPr="00DC4556" w:rsidRDefault="00CD7A01" w:rsidP="00DC4556">
      <w:pPr>
        <w:numPr>
          <w:ilvl w:val="0"/>
          <w:numId w:val="134"/>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Característica de peligrosidad cuando corresponda. </w:t>
      </w:r>
    </w:p>
    <w:p w14:paraId="413D54A6" w14:textId="77777777" w:rsidR="00CD7A01" w:rsidRPr="00DC4556" w:rsidRDefault="00CD7A01" w:rsidP="00DC4556">
      <w:pPr>
        <w:numPr>
          <w:ilvl w:val="0"/>
          <w:numId w:val="134"/>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Responsable del manejo. </w:t>
      </w:r>
    </w:p>
    <w:p w14:paraId="68E53A52" w14:textId="77777777" w:rsidR="00CD7A01" w:rsidRPr="00DC4556" w:rsidRDefault="00CD7A01" w:rsidP="00DC4556">
      <w:pPr>
        <w:pStyle w:val="NormalWeb"/>
        <w:ind w:firstLine="360"/>
        <w:rPr>
          <w:rFonts w:ascii="Helvetica" w:hAnsi="Helvetica" w:cs="Helvetica"/>
          <w:lang w:val="es-PE"/>
        </w:rPr>
      </w:pPr>
      <w:r w:rsidRPr="00DC4556">
        <w:rPr>
          <w:rFonts w:ascii="Helvetica" w:hAnsi="Helvetica" w:cs="Helvetica"/>
          <w:lang w:val="es-PE"/>
        </w:rPr>
        <w:t>El etiquetado es especialmente importante para residuos peligrosos, ya que permite prevenir errores durante el almacenamiento, transporte y tratamiento.</w:t>
      </w:r>
    </w:p>
    <w:p w14:paraId="3CFB49B6" w14:textId="77777777" w:rsidR="00CD7A01" w:rsidRPr="00DC4556" w:rsidRDefault="00CD7A01" w:rsidP="00DC4556">
      <w:pPr>
        <w:pStyle w:val="NormalWeb"/>
        <w:rPr>
          <w:rFonts w:ascii="Helvetica" w:hAnsi="Helvetica" w:cs="Helvetica"/>
          <w:lang w:val="es-PE"/>
        </w:rPr>
      </w:pPr>
      <w:r w:rsidRPr="00DC4556">
        <w:rPr>
          <w:rFonts w:ascii="Helvetica" w:hAnsi="Helvetica" w:cs="Helvetica"/>
          <w:lang w:val="es-PE"/>
        </w:rPr>
        <w:t>Una identificación incorrecta puede generar:</w:t>
      </w:r>
    </w:p>
    <w:p w14:paraId="0F479081" w14:textId="77777777" w:rsidR="00CD7A01" w:rsidRPr="00DC4556" w:rsidRDefault="00CD7A01" w:rsidP="00DC4556">
      <w:pPr>
        <w:numPr>
          <w:ilvl w:val="0"/>
          <w:numId w:val="135"/>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Mezclas peligrosas. </w:t>
      </w:r>
    </w:p>
    <w:p w14:paraId="477F5FFB" w14:textId="77777777" w:rsidR="00CD7A01" w:rsidRPr="00DC4556" w:rsidRDefault="00CD7A01" w:rsidP="00DC4556">
      <w:pPr>
        <w:numPr>
          <w:ilvl w:val="0"/>
          <w:numId w:val="135"/>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Accidentes laborales. </w:t>
      </w:r>
    </w:p>
    <w:p w14:paraId="7C920615" w14:textId="77777777" w:rsidR="00CD7A01" w:rsidRPr="00DC4556" w:rsidRDefault="00CD7A01" w:rsidP="00DC4556">
      <w:pPr>
        <w:numPr>
          <w:ilvl w:val="0"/>
          <w:numId w:val="135"/>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Tratamientos inadecuados. </w:t>
      </w:r>
    </w:p>
    <w:p w14:paraId="09005509" w14:textId="77777777" w:rsidR="00CD7A01" w:rsidRPr="00DC4556" w:rsidRDefault="00CD7A01" w:rsidP="00DC4556">
      <w:pPr>
        <w:numPr>
          <w:ilvl w:val="0"/>
          <w:numId w:val="135"/>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Contaminación ambiental. </w:t>
      </w:r>
    </w:p>
    <w:p w14:paraId="3E4F1E3C" w14:textId="77777777" w:rsidR="00CD7A01" w:rsidRPr="00E67D4E" w:rsidRDefault="00CD7A01" w:rsidP="00DC4556">
      <w:pPr>
        <w:pStyle w:val="Ttulo1"/>
        <w:spacing w:line="240" w:lineRule="auto"/>
        <w:rPr>
          <w:rFonts w:ascii="Helvetica" w:hAnsi="Helvetica" w:cs="Helvetica"/>
          <w:color w:val="auto"/>
          <w:sz w:val="28"/>
          <w:szCs w:val="28"/>
          <w:lang w:val="es-PE"/>
        </w:rPr>
      </w:pPr>
      <w:r w:rsidRPr="00E67D4E">
        <w:rPr>
          <w:rStyle w:val="Textoennegrita"/>
          <w:rFonts w:ascii="Helvetica" w:hAnsi="Helvetica" w:cs="Helvetica"/>
          <w:color w:val="auto"/>
          <w:sz w:val="28"/>
          <w:szCs w:val="28"/>
          <w:lang w:val="es-PE"/>
        </w:rPr>
        <w:t>Almacenamiento temporal de residuos</w:t>
      </w:r>
    </w:p>
    <w:p w14:paraId="7C47B40B" w14:textId="77777777" w:rsidR="00CD7A01" w:rsidRPr="00DC4556" w:rsidRDefault="00CD7A01" w:rsidP="00DC4556">
      <w:pPr>
        <w:pStyle w:val="NormalWeb"/>
        <w:ind w:firstLine="720"/>
        <w:rPr>
          <w:rFonts w:ascii="Helvetica" w:hAnsi="Helvetica" w:cs="Helvetica"/>
          <w:lang w:val="es-PE"/>
        </w:rPr>
      </w:pPr>
      <w:r w:rsidRPr="00DC4556">
        <w:rPr>
          <w:rFonts w:ascii="Helvetica" w:hAnsi="Helvetica" w:cs="Helvetica"/>
          <w:lang w:val="es-PE"/>
        </w:rPr>
        <w:t>El almacenamiento temporal corresponde al periodo en el cual los residuos permanecen dentro de las instalaciones antes de ser transportados para su tratamiento, valorización o disposición final.</w:t>
      </w:r>
    </w:p>
    <w:p w14:paraId="65D2F870" w14:textId="77777777" w:rsidR="00CD7A01" w:rsidRPr="00DC4556" w:rsidRDefault="00CD7A01" w:rsidP="00DC4556">
      <w:pPr>
        <w:pStyle w:val="NormalWeb"/>
        <w:ind w:firstLine="720"/>
        <w:rPr>
          <w:rFonts w:ascii="Helvetica" w:hAnsi="Helvetica" w:cs="Helvetica"/>
          <w:lang w:val="es-PE"/>
        </w:rPr>
      </w:pPr>
      <w:r w:rsidRPr="00DC4556">
        <w:rPr>
          <w:rFonts w:ascii="Helvetica" w:hAnsi="Helvetica" w:cs="Helvetica"/>
          <w:lang w:val="es-PE"/>
        </w:rPr>
        <w:t>El almacenamiento debe realizarse bajo condiciones que eviten riesgos ambientales y laborales.</w:t>
      </w:r>
    </w:p>
    <w:p w14:paraId="1AF1ED93" w14:textId="77777777" w:rsidR="00CD7A01" w:rsidRPr="00E67D4E" w:rsidRDefault="00CD7A01" w:rsidP="00DC4556">
      <w:pPr>
        <w:pStyle w:val="Ttulo1"/>
        <w:spacing w:line="240" w:lineRule="auto"/>
        <w:rPr>
          <w:rFonts w:ascii="Helvetica" w:hAnsi="Helvetica" w:cs="Helvetica"/>
          <w:color w:val="auto"/>
          <w:sz w:val="28"/>
          <w:szCs w:val="28"/>
          <w:lang w:val="es-PE"/>
        </w:rPr>
      </w:pPr>
      <w:r w:rsidRPr="00E67D4E">
        <w:rPr>
          <w:rStyle w:val="Textoennegrita"/>
          <w:rFonts w:ascii="Helvetica" w:hAnsi="Helvetica" w:cs="Helvetica"/>
          <w:color w:val="auto"/>
          <w:sz w:val="28"/>
          <w:szCs w:val="28"/>
          <w:lang w:val="es-PE"/>
        </w:rPr>
        <w:t>Características de un área adecuada de almacenamiento</w:t>
      </w:r>
    </w:p>
    <w:p w14:paraId="4E33DA52" w14:textId="77777777" w:rsidR="00CD7A01" w:rsidRPr="00DC4556" w:rsidRDefault="00CD7A01" w:rsidP="00DC4556">
      <w:pPr>
        <w:pStyle w:val="NormalWeb"/>
        <w:ind w:firstLine="720"/>
        <w:rPr>
          <w:rFonts w:ascii="Helvetica" w:hAnsi="Helvetica" w:cs="Helvetica"/>
          <w:lang w:val="es-PE"/>
        </w:rPr>
      </w:pPr>
      <w:r w:rsidRPr="00DC4556">
        <w:rPr>
          <w:rFonts w:ascii="Helvetica" w:hAnsi="Helvetica" w:cs="Helvetica"/>
          <w:lang w:val="es-PE"/>
        </w:rPr>
        <w:t>Un área de almacenamiento de residuos debe contar con condiciones técnicas que garanticen seguridad y control.</w:t>
      </w:r>
    </w:p>
    <w:p w14:paraId="364B654A" w14:textId="77777777" w:rsidR="00CD7A01" w:rsidRPr="00DC4556" w:rsidRDefault="00CD7A01" w:rsidP="00DC4556">
      <w:pPr>
        <w:pStyle w:val="NormalWeb"/>
        <w:rPr>
          <w:rFonts w:ascii="Helvetica" w:hAnsi="Helvetica" w:cs="Helvetica"/>
          <w:lang w:val="es-PE"/>
        </w:rPr>
      </w:pPr>
      <w:r w:rsidRPr="00DC4556">
        <w:rPr>
          <w:rFonts w:ascii="Helvetica" w:hAnsi="Helvetica" w:cs="Helvetica"/>
          <w:lang w:val="es-PE"/>
        </w:rPr>
        <w:t>Entre sus principales características se encuentran:</w:t>
      </w:r>
    </w:p>
    <w:p w14:paraId="05799823" w14:textId="77777777" w:rsidR="00CD7A01" w:rsidRPr="00DC4556" w:rsidRDefault="00CD7A01" w:rsidP="00DC4556">
      <w:pPr>
        <w:pStyle w:val="NormalWeb"/>
        <w:rPr>
          <w:rFonts w:ascii="Helvetica" w:hAnsi="Helvetica" w:cs="Helvetica"/>
          <w:lang w:val="es-PE"/>
        </w:rPr>
      </w:pPr>
      <w:r w:rsidRPr="00DC4556">
        <w:rPr>
          <w:rStyle w:val="Textoennegrita"/>
          <w:rFonts w:ascii="Helvetica" w:hAnsi="Helvetica" w:cs="Helvetica"/>
          <w:lang w:val="es-PE"/>
        </w:rPr>
        <w:t>Ubicación adecuada</w:t>
      </w:r>
    </w:p>
    <w:p w14:paraId="24CE186F" w14:textId="77777777" w:rsidR="00CD7A01" w:rsidRPr="00DC4556" w:rsidRDefault="00CD7A01" w:rsidP="00DC4556">
      <w:pPr>
        <w:pStyle w:val="NormalWeb"/>
        <w:ind w:firstLine="720"/>
        <w:rPr>
          <w:rFonts w:ascii="Helvetica" w:hAnsi="Helvetica" w:cs="Helvetica"/>
          <w:lang w:val="es-PE"/>
        </w:rPr>
      </w:pPr>
      <w:r w:rsidRPr="00DC4556">
        <w:rPr>
          <w:rFonts w:ascii="Helvetica" w:hAnsi="Helvetica" w:cs="Helvetica"/>
          <w:lang w:val="es-PE"/>
        </w:rPr>
        <w:t>Debe estar ubicada en zonas que reduzcan riesgos para trabajadores, instalaciones y cuerpos de agua cercanos.</w:t>
      </w:r>
    </w:p>
    <w:p w14:paraId="4938D242" w14:textId="77777777" w:rsidR="00CD7A01" w:rsidRPr="00DC4556" w:rsidRDefault="00CD7A01" w:rsidP="00DC4556">
      <w:pPr>
        <w:pStyle w:val="NormalWeb"/>
        <w:rPr>
          <w:rFonts w:ascii="Helvetica" w:hAnsi="Helvetica" w:cs="Helvetica"/>
          <w:lang w:val="es-PE"/>
        </w:rPr>
      </w:pPr>
      <w:r w:rsidRPr="00DC4556">
        <w:rPr>
          <w:rStyle w:val="Textoennegrita"/>
          <w:rFonts w:ascii="Helvetica" w:hAnsi="Helvetica" w:cs="Helvetica"/>
          <w:lang w:val="es-PE"/>
        </w:rPr>
        <w:t>Superficie segura</w:t>
      </w:r>
    </w:p>
    <w:p w14:paraId="23E71681" w14:textId="77777777" w:rsidR="00CD7A01" w:rsidRPr="00DC4556" w:rsidRDefault="00CD7A01" w:rsidP="00DC4556">
      <w:pPr>
        <w:pStyle w:val="NormalWeb"/>
        <w:ind w:firstLine="720"/>
        <w:rPr>
          <w:rFonts w:ascii="Helvetica" w:hAnsi="Helvetica" w:cs="Helvetica"/>
          <w:lang w:val="es-PE"/>
        </w:rPr>
      </w:pPr>
      <w:r w:rsidRPr="00DC4556">
        <w:rPr>
          <w:rFonts w:ascii="Helvetica" w:hAnsi="Helvetica" w:cs="Helvetica"/>
          <w:lang w:val="es-PE"/>
        </w:rPr>
        <w:t>Debe contar con superficies resistentes y, cuando corresponda, impermeabilizadas para evitar contaminación del suelo.</w:t>
      </w:r>
    </w:p>
    <w:p w14:paraId="6ED70F8A" w14:textId="77777777" w:rsidR="00CD7A01" w:rsidRPr="00DC4556" w:rsidRDefault="00CD7A01" w:rsidP="00DC4556">
      <w:pPr>
        <w:pStyle w:val="NormalWeb"/>
        <w:rPr>
          <w:rFonts w:ascii="Helvetica" w:hAnsi="Helvetica" w:cs="Helvetica"/>
          <w:lang w:val="es-PE"/>
        </w:rPr>
      </w:pPr>
      <w:r w:rsidRPr="00DC4556">
        <w:rPr>
          <w:rStyle w:val="Textoennegrita"/>
          <w:rFonts w:ascii="Helvetica" w:hAnsi="Helvetica" w:cs="Helvetica"/>
          <w:lang w:val="es-PE"/>
        </w:rPr>
        <w:t>Protección contra condiciones ambientales</w:t>
      </w:r>
    </w:p>
    <w:p w14:paraId="4B7C1280" w14:textId="77777777" w:rsidR="00CD7A01" w:rsidRPr="00DC4556" w:rsidRDefault="00CD7A01" w:rsidP="00DC4556">
      <w:pPr>
        <w:pStyle w:val="NormalWeb"/>
        <w:rPr>
          <w:rFonts w:ascii="Helvetica" w:hAnsi="Helvetica" w:cs="Helvetica"/>
          <w:lang w:val="es-PE"/>
        </w:rPr>
      </w:pPr>
      <w:r w:rsidRPr="00DC4556">
        <w:rPr>
          <w:rFonts w:ascii="Helvetica" w:hAnsi="Helvetica" w:cs="Helvetica"/>
          <w:lang w:val="es-PE"/>
        </w:rPr>
        <w:t>Debe prevenir la exposición directa a:</w:t>
      </w:r>
    </w:p>
    <w:p w14:paraId="71DE8B98" w14:textId="77777777" w:rsidR="00CD7A01" w:rsidRPr="00DC4556" w:rsidRDefault="00CD7A01" w:rsidP="00DC4556">
      <w:pPr>
        <w:numPr>
          <w:ilvl w:val="0"/>
          <w:numId w:val="136"/>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Lluvias. </w:t>
      </w:r>
    </w:p>
    <w:p w14:paraId="019E30EC" w14:textId="77777777" w:rsidR="00CD7A01" w:rsidRPr="00DC4556" w:rsidRDefault="00CD7A01" w:rsidP="00DC4556">
      <w:pPr>
        <w:numPr>
          <w:ilvl w:val="0"/>
          <w:numId w:val="136"/>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Radiación solar excesiva. </w:t>
      </w:r>
    </w:p>
    <w:p w14:paraId="2CC77406" w14:textId="77777777" w:rsidR="00CD7A01" w:rsidRPr="00DC4556" w:rsidRDefault="00CD7A01" w:rsidP="00DC4556">
      <w:pPr>
        <w:numPr>
          <w:ilvl w:val="0"/>
          <w:numId w:val="136"/>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Vientos fuertes. </w:t>
      </w:r>
    </w:p>
    <w:p w14:paraId="7ABADD0C" w14:textId="77777777" w:rsidR="00CD7A01" w:rsidRPr="00DC4556" w:rsidRDefault="00CD7A01" w:rsidP="00DC4556">
      <w:pPr>
        <w:pStyle w:val="NormalWeb"/>
        <w:rPr>
          <w:rFonts w:ascii="Helvetica" w:hAnsi="Helvetica" w:cs="Helvetica"/>
          <w:lang w:val="es-PE"/>
        </w:rPr>
      </w:pPr>
      <w:r w:rsidRPr="00DC4556">
        <w:rPr>
          <w:rFonts w:ascii="Helvetica" w:hAnsi="Helvetica" w:cs="Helvetica"/>
          <w:lang w:val="es-PE"/>
        </w:rPr>
        <w:t>Esto es especialmente importante para residuos que pueden reaccionar o dispersarse.</w:t>
      </w:r>
    </w:p>
    <w:p w14:paraId="57C90A3A" w14:textId="77777777" w:rsidR="00CD7A01" w:rsidRPr="00DC4556" w:rsidRDefault="00CD7A01" w:rsidP="00DC4556">
      <w:pPr>
        <w:pStyle w:val="NormalWeb"/>
        <w:rPr>
          <w:rFonts w:ascii="Helvetica" w:hAnsi="Helvetica" w:cs="Helvetica"/>
          <w:lang w:val="es-PE"/>
        </w:rPr>
      </w:pPr>
      <w:r w:rsidRPr="00DC4556">
        <w:rPr>
          <w:rStyle w:val="Textoennegrita"/>
          <w:rFonts w:ascii="Helvetica" w:hAnsi="Helvetica" w:cs="Helvetica"/>
          <w:lang w:val="es-PE"/>
        </w:rPr>
        <w:t>Señalización adecuada</w:t>
      </w:r>
    </w:p>
    <w:p w14:paraId="569A42F0" w14:textId="77777777" w:rsidR="00CD7A01" w:rsidRPr="00DC4556" w:rsidRDefault="00CD7A01" w:rsidP="00DC4556">
      <w:pPr>
        <w:pStyle w:val="NormalWeb"/>
        <w:rPr>
          <w:rFonts w:ascii="Helvetica" w:hAnsi="Helvetica" w:cs="Helvetica"/>
          <w:lang w:val="es-PE"/>
        </w:rPr>
      </w:pPr>
      <w:r w:rsidRPr="00DC4556">
        <w:rPr>
          <w:rFonts w:ascii="Helvetica" w:hAnsi="Helvetica" w:cs="Helvetica"/>
          <w:lang w:val="es-PE"/>
        </w:rPr>
        <w:t>Las áreas deben contar con identificación clara indicando:</w:t>
      </w:r>
    </w:p>
    <w:p w14:paraId="7706D24B" w14:textId="77777777" w:rsidR="00CD7A01" w:rsidRPr="00DC4556" w:rsidRDefault="00CD7A01" w:rsidP="00DC4556">
      <w:pPr>
        <w:numPr>
          <w:ilvl w:val="0"/>
          <w:numId w:val="137"/>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Tipo de residuos almacenados. </w:t>
      </w:r>
    </w:p>
    <w:p w14:paraId="5BBE70AB" w14:textId="77777777" w:rsidR="00CD7A01" w:rsidRPr="00DC4556" w:rsidRDefault="00CD7A01" w:rsidP="00DC4556">
      <w:pPr>
        <w:numPr>
          <w:ilvl w:val="0"/>
          <w:numId w:val="137"/>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Restricciones de acceso. </w:t>
      </w:r>
    </w:p>
    <w:p w14:paraId="33F53FD7" w14:textId="77777777" w:rsidR="00CD7A01" w:rsidRPr="00DC4556" w:rsidRDefault="00CD7A01" w:rsidP="00DC4556">
      <w:pPr>
        <w:numPr>
          <w:ilvl w:val="0"/>
          <w:numId w:val="137"/>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Advertencias de seguridad. </w:t>
      </w:r>
    </w:p>
    <w:p w14:paraId="629EEE46" w14:textId="77777777" w:rsidR="00CD7A01" w:rsidRPr="00DC4556" w:rsidRDefault="00CD7A01" w:rsidP="00DC4556">
      <w:pPr>
        <w:numPr>
          <w:ilvl w:val="0"/>
          <w:numId w:val="137"/>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Condiciones especiales de manejo. </w:t>
      </w:r>
    </w:p>
    <w:p w14:paraId="438CB89D" w14:textId="77777777" w:rsidR="00CD7A01" w:rsidRPr="00DC4556" w:rsidRDefault="00CD7A01" w:rsidP="00DC4556">
      <w:pPr>
        <w:pStyle w:val="NormalWeb"/>
        <w:rPr>
          <w:rFonts w:ascii="Helvetica" w:hAnsi="Helvetica" w:cs="Helvetica"/>
          <w:lang w:val="es-PE"/>
        </w:rPr>
      </w:pPr>
      <w:r w:rsidRPr="00DC4556">
        <w:rPr>
          <w:rStyle w:val="Textoennegrita"/>
          <w:rFonts w:ascii="Helvetica" w:hAnsi="Helvetica" w:cs="Helvetica"/>
          <w:lang w:val="es-PE"/>
        </w:rPr>
        <w:t>Control de derrames</w:t>
      </w:r>
    </w:p>
    <w:p w14:paraId="08933249" w14:textId="77777777" w:rsidR="00CD7A01" w:rsidRPr="00DC4556" w:rsidRDefault="00CD7A01" w:rsidP="00DC4556">
      <w:pPr>
        <w:pStyle w:val="NormalWeb"/>
        <w:rPr>
          <w:rFonts w:ascii="Helvetica" w:hAnsi="Helvetica" w:cs="Helvetica"/>
          <w:lang w:val="es-PE"/>
        </w:rPr>
      </w:pPr>
      <w:r w:rsidRPr="00DC4556">
        <w:rPr>
          <w:rFonts w:ascii="Helvetica" w:hAnsi="Helvetica" w:cs="Helvetica"/>
          <w:lang w:val="es-PE"/>
        </w:rPr>
        <w:t>Para residuos líquidos o peligrosos deben implementarse sistemas preventivos como:</w:t>
      </w:r>
    </w:p>
    <w:p w14:paraId="11FCC66E" w14:textId="77777777" w:rsidR="00CD7A01" w:rsidRPr="00DC4556" w:rsidRDefault="00CD7A01" w:rsidP="00DC4556">
      <w:pPr>
        <w:numPr>
          <w:ilvl w:val="0"/>
          <w:numId w:val="138"/>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Bandejas de contención. </w:t>
      </w:r>
    </w:p>
    <w:p w14:paraId="29552E5F" w14:textId="77777777" w:rsidR="00CD7A01" w:rsidRPr="00DC4556" w:rsidRDefault="00CD7A01" w:rsidP="00DC4556">
      <w:pPr>
        <w:numPr>
          <w:ilvl w:val="0"/>
          <w:numId w:val="138"/>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Material absorbente. </w:t>
      </w:r>
    </w:p>
    <w:p w14:paraId="43E0C622" w14:textId="77777777" w:rsidR="00CD7A01" w:rsidRPr="00DC4556" w:rsidRDefault="00CD7A01" w:rsidP="00DC4556">
      <w:pPr>
        <w:numPr>
          <w:ilvl w:val="0"/>
          <w:numId w:val="138"/>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Equipos de emergencia. </w:t>
      </w:r>
    </w:p>
    <w:p w14:paraId="211DD51A" w14:textId="77777777" w:rsidR="00CD7A01" w:rsidRPr="00DC4556" w:rsidRDefault="00CD7A01" w:rsidP="00DC4556">
      <w:pPr>
        <w:numPr>
          <w:ilvl w:val="0"/>
          <w:numId w:val="138"/>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Procedimientos de respuesta. </w:t>
      </w:r>
    </w:p>
    <w:p w14:paraId="5DA78887" w14:textId="77777777" w:rsidR="00CD7A01" w:rsidRPr="00E67D4E" w:rsidRDefault="00CD7A01" w:rsidP="00DC4556">
      <w:pPr>
        <w:pStyle w:val="Ttulo1"/>
        <w:spacing w:line="240" w:lineRule="auto"/>
        <w:rPr>
          <w:rFonts w:ascii="Helvetica" w:hAnsi="Helvetica" w:cs="Helvetica"/>
          <w:color w:val="auto"/>
          <w:sz w:val="28"/>
          <w:szCs w:val="28"/>
          <w:lang w:val="es-PE"/>
        </w:rPr>
      </w:pPr>
      <w:r w:rsidRPr="00E67D4E">
        <w:rPr>
          <w:rStyle w:val="Textoennegrita"/>
          <w:rFonts w:ascii="Helvetica" w:hAnsi="Helvetica" w:cs="Helvetica"/>
          <w:color w:val="auto"/>
          <w:sz w:val="28"/>
          <w:szCs w:val="28"/>
          <w:lang w:val="es-PE"/>
        </w:rPr>
        <w:t>Almacenamiento de residuos peligrosos</w:t>
      </w:r>
    </w:p>
    <w:p w14:paraId="7F2D868B" w14:textId="77777777" w:rsidR="00CD7A01" w:rsidRPr="00DC4556" w:rsidRDefault="00CD7A01" w:rsidP="00DC4556">
      <w:pPr>
        <w:pStyle w:val="NormalWeb"/>
        <w:ind w:firstLine="720"/>
        <w:rPr>
          <w:rFonts w:ascii="Helvetica" w:hAnsi="Helvetica" w:cs="Helvetica"/>
          <w:lang w:val="es-PE"/>
        </w:rPr>
      </w:pPr>
      <w:r w:rsidRPr="00DC4556">
        <w:rPr>
          <w:rFonts w:ascii="Helvetica" w:hAnsi="Helvetica" w:cs="Helvetica"/>
          <w:lang w:val="es-PE"/>
        </w:rPr>
        <w:t>Los residuos peligrosos requieren controles más estrictos debido a sus características de inflamabilidad, toxicidad, corrosividad o reactividad.</w:t>
      </w:r>
    </w:p>
    <w:p w14:paraId="108F8B18" w14:textId="77777777" w:rsidR="00CD7A01" w:rsidRPr="00DC4556" w:rsidRDefault="00CD7A01" w:rsidP="00DC4556">
      <w:pPr>
        <w:pStyle w:val="NormalWeb"/>
        <w:rPr>
          <w:rFonts w:ascii="Helvetica" w:hAnsi="Helvetica" w:cs="Helvetica"/>
          <w:lang w:val="es-PE"/>
        </w:rPr>
      </w:pPr>
      <w:r w:rsidRPr="00DC4556">
        <w:rPr>
          <w:rFonts w:ascii="Helvetica" w:hAnsi="Helvetica" w:cs="Helvetica"/>
          <w:lang w:val="es-PE"/>
        </w:rPr>
        <w:t>Durante su almacenamiento debe considerarse:</w:t>
      </w:r>
    </w:p>
    <w:p w14:paraId="6DD7D04A" w14:textId="77777777" w:rsidR="00CD7A01" w:rsidRPr="00DC4556" w:rsidRDefault="00CD7A01" w:rsidP="00DC4556">
      <w:pPr>
        <w:numPr>
          <w:ilvl w:val="0"/>
          <w:numId w:val="139"/>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Mantener los recipientes cerrados. </w:t>
      </w:r>
    </w:p>
    <w:p w14:paraId="0B5E860C" w14:textId="77777777" w:rsidR="00CD7A01" w:rsidRPr="00DC4556" w:rsidRDefault="00CD7A01" w:rsidP="00DC4556">
      <w:pPr>
        <w:numPr>
          <w:ilvl w:val="0"/>
          <w:numId w:val="139"/>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Evitar mezclas incompatibles. </w:t>
      </w:r>
    </w:p>
    <w:p w14:paraId="444921D9" w14:textId="77777777" w:rsidR="00CD7A01" w:rsidRPr="00DC4556" w:rsidRDefault="00CD7A01" w:rsidP="00DC4556">
      <w:pPr>
        <w:numPr>
          <w:ilvl w:val="0"/>
          <w:numId w:val="139"/>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Separar sustancias químicas según sus características. </w:t>
      </w:r>
    </w:p>
    <w:p w14:paraId="44A4511B" w14:textId="77777777" w:rsidR="00CD7A01" w:rsidRPr="00DC4556" w:rsidRDefault="00CD7A01" w:rsidP="00DC4556">
      <w:pPr>
        <w:numPr>
          <w:ilvl w:val="0"/>
          <w:numId w:val="139"/>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Contar con hojas de seguridad cuando corresponda. </w:t>
      </w:r>
    </w:p>
    <w:p w14:paraId="6EC85963" w14:textId="77777777" w:rsidR="00CD7A01" w:rsidRPr="00DC4556" w:rsidRDefault="00CD7A01" w:rsidP="00DC4556">
      <w:pPr>
        <w:numPr>
          <w:ilvl w:val="0"/>
          <w:numId w:val="139"/>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Inspeccionar periódicamente los recipientes. </w:t>
      </w:r>
    </w:p>
    <w:p w14:paraId="171A3057" w14:textId="77777777" w:rsidR="00CD7A01" w:rsidRPr="00DC4556" w:rsidRDefault="00CD7A01" w:rsidP="00DC4556">
      <w:pPr>
        <w:numPr>
          <w:ilvl w:val="0"/>
          <w:numId w:val="139"/>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Mantener registros de ingreso y salida. </w:t>
      </w:r>
    </w:p>
    <w:p w14:paraId="62BD395E" w14:textId="77777777" w:rsidR="00CD7A01" w:rsidRPr="00DC4556" w:rsidRDefault="00CD7A01" w:rsidP="00DC4556">
      <w:pPr>
        <w:pStyle w:val="NormalWeb"/>
        <w:rPr>
          <w:rFonts w:ascii="Helvetica" w:hAnsi="Helvetica" w:cs="Helvetica"/>
          <w:lang w:val="es-PE"/>
        </w:rPr>
      </w:pPr>
      <w:r w:rsidRPr="00DC4556">
        <w:rPr>
          <w:rFonts w:ascii="Helvetica" w:hAnsi="Helvetica" w:cs="Helvetica"/>
          <w:lang w:val="es-PE"/>
        </w:rPr>
        <w:t>Ejemplos de residuos que requieren almacenamiento especial:</w:t>
      </w:r>
    </w:p>
    <w:p w14:paraId="104EBB18" w14:textId="77777777" w:rsidR="00CD7A01" w:rsidRPr="00DC4556" w:rsidRDefault="00CD7A01" w:rsidP="00DC4556">
      <w:pPr>
        <w:numPr>
          <w:ilvl w:val="0"/>
          <w:numId w:val="140"/>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Aceites usados. </w:t>
      </w:r>
    </w:p>
    <w:p w14:paraId="376C496F" w14:textId="77777777" w:rsidR="00CD7A01" w:rsidRPr="00DC4556" w:rsidRDefault="00CD7A01" w:rsidP="00DC4556">
      <w:pPr>
        <w:numPr>
          <w:ilvl w:val="0"/>
          <w:numId w:val="140"/>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Combustibles contaminados. </w:t>
      </w:r>
    </w:p>
    <w:p w14:paraId="5049E643" w14:textId="77777777" w:rsidR="00CD7A01" w:rsidRPr="00DC4556" w:rsidRDefault="00CD7A01" w:rsidP="00DC4556">
      <w:pPr>
        <w:numPr>
          <w:ilvl w:val="0"/>
          <w:numId w:val="140"/>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Reactivos químicos. </w:t>
      </w:r>
    </w:p>
    <w:p w14:paraId="3E13885C" w14:textId="77777777" w:rsidR="00CD7A01" w:rsidRPr="00DC4556" w:rsidRDefault="00CD7A01" w:rsidP="00DC4556">
      <w:pPr>
        <w:numPr>
          <w:ilvl w:val="0"/>
          <w:numId w:val="140"/>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Baterías. </w:t>
      </w:r>
    </w:p>
    <w:p w14:paraId="0E62FA1B" w14:textId="77777777" w:rsidR="00CD7A01" w:rsidRPr="00DC4556" w:rsidRDefault="00CD7A01" w:rsidP="00DC4556">
      <w:pPr>
        <w:numPr>
          <w:ilvl w:val="0"/>
          <w:numId w:val="140"/>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Envases contaminados. </w:t>
      </w:r>
    </w:p>
    <w:p w14:paraId="062198A2" w14:textId="77777777" w:rsidR="00CD7A01" w:rsidRPr="00DC4556" w:rsidRDefault="00CD7A01" w:rsidP="00DC4556">
      <w:pPr>
        <w:numPr>
          <w:ilvl w:val="0"/>
          <w:numId w:val="140"/>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Material absorbente utilizado en derrames. </w:t>
      </w:r>
    </w:p>
    <w:p w14:paraId="77DE0D79" w14:textId="77777777" w:rsidR="00CD7A01" w:rsidRPr="00E67D4E" w:rsidRDefault="00CD7A01" w:rsidP="00DC4556">
      <w:pPr>
        <w:pStyle w:val="Ttulo1"/>
        <w:spacing w:line="240" w:lineRule="auto"/>
        <w:rPr>
          <w:rFonts w:ascii="Helvetica" w:hAnsi="Helvetica" w:cs="Helvetica"/>
          <w:color w:val="auto"/>
          <w:sz w:val="28"/>
          <w:szCs w:val="28"/>
          <w:lang w:val="es-PE"/>
        </w:rPr>
      </w:pPr>
      <w:r w:rsidRPr="00E67D4E">
        <w:rPr>
          <w:rStyle w:val="Textoennegrita"/>
          <w:rFonts w:ascii="Helvetica" w:hAnsi="Helvetica" w:cs="Helvetica"/>
          <w:color w:val="auto"/>
          <w:sz w:val="28"/>
          <w:szCs w:val="28"/>
          <w:lang w:val="es-PE"/>
        </w:rPr>
        <w:t>Manejo de residuos en actividades mineras</w:t>
      </w:r>
    </w:p>
    <w:p w14:paraId="1CB7CDE6" w14:textId="77777777" w:rsidR="00CD7A01" w:rsidRPr="00DC4556" w:rsidRDefault="00CD7A01" w:rsidP="00DC4556">
      <w:pPr>
        <w:pStyle w:val="NormalWeb"/>
        <w:ind w:firstLine="720"/>
        <w:rPr>
          <w:rFonts w:ascii="Helvetica" w:hAnsi="Helvetica" w:cs="Helvetica"/>
          <w:lang w:val="es-PE"/>
        </w:rPr>
      </w:pPr>
      <w:r w:rsidRPr="00DC4556">
        <w:rPr>
          <w:rFonts w:ascii="Helvetica" w:hAnsi="Helvetica" w:cs="Helvetica"/>
          <w:lang w:val="es-PE"/>
        </w:rPr>
        <w:t>La actividad minera presenta desafíos particulares debido al volumen y características de los residuos generados.</w:t>
      </w:r>
    </w:p>
    <w:p w14:paraId="5262BC9B" w14:textId="77777777" w:rsidR="00CD7A01" w:rsidRPr="00DC4556" w:rsidRDefault="00CD7A01" w:rsidP="00DC4556">
      <w:pPr>
        <w:pStyle w:val="NormalWeb"/>
        <w:rPr>
          <w:rFonts w:ascii="Helvetica" w:hAnsi="Helvetica" w:cs="Helvetica"/>
          <w:lang w:val="es-PE"/>
        </w:rPr>
      </w:pPr>
      <w:r w:rsidRPr="00DC4556">
        <w:rPr>
          <w:rFonts w:ascii="Helvetica" w:hAnsi="Helvetica" w:cs="Helvetica"/>
          <w:lang w:val="es-PE"/>
        </w:rPr>
        <w:t>Los principales sistemas de manejo incluyen:</w:t>
      </w:r>
    </w:p>
    <w:p w14:paraId="2C90EB4B" w14:textId="77777777" w:rsidR="00CD7A01" w:rsidRPr="00DC4556" w:rsidRDefault="00CD7A01" w:rsidP="00DC4556">
      <w:pPr>
        <w:pStyle w:val="Ttulo2"/>
        <w:spacing w:line="240" w:lineRule="auto"/>
        <w:rPr>
          <w:rFonts w:ascii="Helvetica" w:hAnsi="Helvetica" w:cs="Helvetica"/>
          <w:color w:val="auto"/>
          <w:lang w:val="es-PE"/>
        </w:rPr>
      </w:pPr>
      <w:r w:rsidRPr="00DC4556">
        <w:rPr>
          <w:rStyle w:val="Textoennegrita"/>
          <w:rFonts w:ascii="Helvetica" w:hAnsi="Helvetica" w:cs="Helvetica"/>
          <w:color w:val="auto"/>
          <w:lang w:val="es-PE"/>
        </w:rPr>
        <w:t>Manejo de desmontes</w:t>
      </w:r>
    </w:p>
    <w:p w14:paraId="4E9F7243" w14:textId="77777777" w:rsidR="00CD7A01" w:rsidRPr="00DC4556" w:rsidRDefault="00CD7A01" w:rsidP="00DC4556">
      <w:pPr>
        <w:pStyle w:val="NormalWeb"/>
        <w:rPr>
          <w:rFonts w:ascii="Helvetica" w:hAnsi="Helvetica" w:cs="Helvetica"/>
          <w:lang w:val="es-PE"/>
        </w:rPr>
      </w:pPr>
      <w:r w:rsidRPr="00DC4556">
        <w:rPr>
          <w:rFonts w:ascii="Helvetica" w:hAnsi="Helvetica" w:cs="Helvetica"/>
          <w:lang w:val="es-PE"/>
        </w:rPr>
        <w:t>Los desmontes deben ser almacenados en estructuras diseñadas considerando:</w:t>
      </w:r>
    </w:p>
    <w:p w14:paraId="55EF6242" w14:textId="77777777" w:rsidR="00CD7A01" w:rsidRPr="00DC4556" w:rsidRDefault="00CD7A01" w:rsidP="00DC4556">
      <w:pPr>
        <w:numPr>
          <w:ilvl w:val="0"/>
          <w:numId w:val="141"/>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Estabilidad física. </w:t>
      </w:r>
    </w:p>
    <w:p w14:paraId="5B9969B9" w14:textId="77777777" w:rsidR="00CD7A01" w:rsidRPr="00DC4556" w:rsidRDefault="00CD7A01" w:rsidP="00DC4556">
      <w:pPr>
        <w:numPr>
          <w:ilvl w:val="0"/>
          <w:numId w:val="141"/>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Control de erosión. </w:t>
      </w:r>
    </w:p>
    <w:p w14:paraId="2779BFB1" w14:textId="77777777" w:rsidR="00CD7A01" w:rsidRPr="00DC4556" w:rsidRDefault="00CD7A01" w:rsidP="00DC4556">
      <w:pPr>
        <w:numPr>
          <w:ilvl w:val="0"/>
          <w:numId w:val="141"/>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Control de polvo. </w:t>
      </w:r>
    </w:p>
    <w:p w14:paraId="04BBA8D8" w14:textId="77777777" w:rsidR="00CD7A01" w:rsidRPr="00DC4556" w:rsidRDefault="00CD7A01" w:rsidP="00DC4556">
      <w:pPr>
        <w:numPr>
          <w:ilvl w:val="0"/>
          <w:numId w:val="141"/>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Manejo de aguas superficiales. </w:t>
      </w:r>
    </w:p>
    <w:p w14:paraId="2E491B25" w14:textId="77777777" w:rsidR="00CD7A01" w:rsidRPr="00DC4556" w:rsidRDefault="00CD7A01" w:rsidP="00DC4556">
      <w:pPr>
        <w:numPr>
          <w:ilvl w:val="0"/>
          <w:numId w:val="141"/>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Prevención de generación de drenaje ácido. </w:t>
      </w:r>
    </w:p>
    <w:p w14:paraId="1F563422" w14:textId="77777777" w:rsidR="00CD7A01" w:rsidRPr="00DC4556" w:rsidRDefault="00CD7A01" w:rsidP="00DC4556">
      <w:pPr>
        <w:pStyle w:val="Ttulo2"/>
        <w:spacing w:line="240" w:lineRule="auto"/>
        <w:rPr>
          <w:rFonts w:ascii="Helvetica" w:hAnsi="Helvetica" w:cs="Helvetica"/>
          <w:color w:val="auto"/>
          <w:lang w:val="es-PE"/>
        </w:rPr>
      </w:pPr>
      <w:r w:rsidRPr="00DC4556">
        <w:rPr>
          <w:rStyle w:val="Textoennegrita"/>
          <w:rFonts w:ascii="Helvetica" w:hAnsi="Helvetica" w:cs="Helvetica"/>
          <w:color w:val="auto"/>
          <w:lang w:val="es-PE"/>
        </w:rPr>
        <w:t>Manejo de relaves</w:t>
      </w:r>
    </w:p>
    <w:p w14:paraId="491AD092" w14:textId="77777777" w:rsidR="00CD7A01" w:rsidRPr="00DC4556" w:rsidRDefault="00CD7A01" w:rsidP="00DC4556">
      <w:pPr>
        <w:pStyle w:val="NormalWeb"/>
        <w:ind w:firstLine="720"/>
        <w:rPr>
          <w:rFonts w:ascii="Helvetica" w:hAnsi="Helvetica" w:cs="Helvetica"/>
          <w:lang w:val="es-PE"/>
        </w:rPr>
      </w:pPr>
      <w:r w:rsidRPr="00DC4556">
        <w:rPr>
          <w:rFonts w:ascii="Helvetica" w:hAnsi="Helvetica" w:cs="Helvetica"/>
          <w:lang w:val="es-PE"/>
        </w:rPr>
        <w:t>Los relaves requieren sistemas especializados de almacenamiento debido a sus características físicas y químicas.</w:t>
      </w:r>
    </w:p>
    <w:p w14:paraId="24C0512D" w14:textId="77777777" w:rsidR="00CD7A01" w:rsidRPr="00DC4556" w:rsidRDefault="00CD7A01" w:rsidP="00DC4556">
      <w:pPr>
        <w:pStyle w:val="NormalWeb"/>
        <w:rPr>
          <w:rFonts w:ascii="Helvetica" w:hAnsi="Helvetica" w:cs="Helvetica"/>
          <w:lang w:val="es-PE"/>
        </w:rPr>
      </w:pPr>
      <w:r w:rsidRPr="00DC4556">
        <w:rPr>
          <w:rFonts w:ascii="Helvetica" w:hAnsi="Helvetica" w:cs="Helvetica"/>
          <w:lang w:val="es-PE"/>
        </w:rPr>
        <w:t>Su gestión considera:</w:t>
      </w:r>
    </w:p>
    <w:p w14:paraId="00F6E08D" w14:textId="77777777" w:rsidR="00CD7A01" w:rsidRPr="00DC4556" w:rsidRDefault="00CD7A01" w:rsidP="00DC4556">
      <w:pPr>
        <w:numPr>
          <w:ilvl w:val="0"/>
          <w:numId w:val="142"/>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Diseño adecuado de depósitos. </w:t>
      </w:r>
    </w:p>
    <w:p w14:paraId="1A11335A" w14:textId="77777777" w:rsidR="00CD7A01" w:rsidRPr="00DC4556" w:rsidRDefault="00CD7A01" w:rsidP="00DC4556">
      <w:pPr>
        <w:numPr>
          <w:ilvl w:val="0"/>
          <w:numId w:val="142"/>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Control de estabilidad. </w:t>
      </w:r>
    </w:p>
    <w:p w14:paraId="20EBCB08" w14:textId="77777777" w:rsidR="00CD7A01" w:rsidRPr="00DC4556" w:rsidRDefault="00CD7A01" w:rsidP="00DC4556">
      <w:pPr>
        <w:numPr>
          <w:ilvl w:val="0"/>
          <w:numId w:val="142"/>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Manejo del agua contenida. </w:t>
      </w:r>
    </w:p>
    <w:p w14:paraId="10D8ADE4" w14:textId="77777777" w:rsidR="00CD7A01" w:rsidRPr="00DC4556" w:rsidRDefault="00CD7A01" w:rsidP="00DC4556">
      <w:pPr>
        <w:numPr>
          <w:ilvl w:val="0"/>
          <w:numId w:val="142"/>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Monitoreo permanente. </w:t>
      </w:r>
    </w:p>
    <w:p w14:paraId="6393B398" w14:textId="77777777" w:rsidR="00CD7A01" w:rsidRPr="00DC4556" w:rsidRDefault="00CD7A01" w:rsidP="00DC4556">
      <w:pPr>
        <w:numPr>
          <w:ilvl w:val="0"/>
          <w:numId w:val="142"/>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Planes de emergencia. </w:t>
      </w:r>
    </w:p>
    <w:p w14:paraId="345DB369" w14:textId="77777777" w:rsidR="00CD7A01" w:rsidRPr="00DC4556" w:rsidRDefault="00CD7A01" w:rsidP="00DC4556">
      <w:pPr>
        <w:pStyle w:val="NormalWeb"/>
        <w:ind w:firstLine="360"/>
        <w:rPr>
          <w:rFonts w:ascii="Helvetica" w:hAnsi="Helvetica" w:cs="Helvetica"/>
          <w:lang w:val="es-PE"/>
        </w:rPr>
      </w:pPr>
      <w:r w:rsidRPr="00DC4556">
        <w:rPr>
          <w:rFonts w:ascii="Helvetica" w:hAnsi="Helvetica" w:cs="Helvetica"/>
          <w:lang w:val="es-PE"/>
        </w:rPr>
        <w:t>La gestión adecuada de relaves representa uno de los aspectos ambientales más importantes dentro del sector minero.</w:t>
      </w:r>
    </w:p>
    <w:p w14:paraId="094EAE07" w14:textId="77777777" w:rsidR="00CD7A01" w:rsidRPr="00DC4556" w:rsidRDefault="00CD7A01" w:rsidP="00DC4556">
      <w:pPr>
        <w:pStyle w:val="Ttulo2"/>
        <w:spacing w:line="240" w:lineRule="auto"/>
        <w:rPr>
          <w:rFonts w:ascii="Helvetica" w:hAnsi="Helvetica" w:cs="Helvetica"/>
          <w:color w:val="auto"/>
          <w:lang w:val="es-PE"/>
        </w:rPr>
      </w:pPr>
      <w:r w:rsidRPr="00DC4556">
        <w:rPr>
          <w:rStyle w:val="Textoennegrita"/>
          <w:rFonts w:ascii="Helvetica" w:hAnsi="Helvetica" w:cs="Helvetica"/>
          <w:color w:val="auto"/>
          <w:lang w:val="es-PE"/>
        </w:rPr>
        <w:t>Manejo de residuos peligrosos mineros</w:t>
      </w:r>
    </w:p>
    <w:p w14:paraId="2A76E78F" w14:textId="77777777" w:rsidR="00CD7A01" w:rsidRPr="00DC4556" w:rsidRDefault="00CD7A01" w:rsidP="00DC4556">
      <w:pPr>
        <w:pStyle w:val="NormalWeb"/>
        <w:rPr>
          <w:rFonts w:ascii="Helvetica" w:hAnsi="Helvetica" w:cs="Helvetica"/>
          <w:lang w:val="es-PE"/>
        </w:rPr>
      </w:pPr>
      <w:r w:rsidRPr="00DC4556">
        <w:rPr>
          <w:rFonts w:ascii="Helvetica" w:hAnsi="Helvetica" w:cs="Helvetica"/>
          <w:lang w:val="es-PE"/>
        </w:rPr>
        <w:t>Los residuos peligrosos generados en mantenimiento y procesos mineros deben gestionarse mediante:</w:t>
      </w:r>
    </w:p>
    <w:p w14:paraId="2E9E2873" w14:textId="77777777" w:rsidR="00CD7A01" w:rsidRPr="00DC4556" w:rsidRDefault="00CD7A01" w:rsidP="00DC4556">
      <w:pPr>
        <w:numPr>
          <w:ilvl w:val="0"/>
          <w:numId w:val="143"/>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Segregación en origen. </w:t>
      </w:r>
    </w:p>
    <w:p w14:paraId="048292E8" w14:textId="77777777" w:rsidR="00CD7A01" w:rsidRPr="00DC4556" w:rsidRDefault="00CD7A01" w:rsidP="00DC4556">
      <w:pPr>
        <w:numPr>
          <w:ilvl w:val="0"/>
          <w:numId w:val="143"/>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Almacenamiento temporal seguro. </w:t>
      </w:r>
    </w:p>
    <w:p w14:paraId="204A7A91" w14:textId="77777777" w:rsidR="00CD7A01" w:rsidRPr="00DC4556" w:rsidRDefault="00CD7A01" w:rsidP="00DC4556">
      <w:pPr>
        <w:numPr>
          <w:ilvl w:val="0"/>
          <w:numId w:val="143"/>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Transporte autorizado. </w:t>
      </w:r>
    </w:p>
    <w:p w14:paraId="644CCD90" w14:textId="77777777" w:rsidR="00CD7A01" w:rsidRPr="00DC4556" w:rsidRDefault="00CD7A01" w:rsidP="00DC4556">
      <w:pPr>
        <w:numPr>
          <w:ilvl w:val="0"/>
          <w:numId w:val="143"/>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Tratamiento o disposición final adecuada. </w:t>
      </w:r>
    </w:p>
    <w:p w14:paraId="7176F2B0" w14:textId="77777777" w:rsidR="00CD7A01" w:rsidRPr="00DC4556" w:rsidRDefault="00CD7A01" w:rsidP="00DC4556">
      <w:pPr>
        <w:pStyle w:val="NormalWeb"/>
        <w:rPr>
          <w:rFonts w:ascii="Helvetica" w:hAnsi="Helvetica" w:cs="Helvetica"/>
          <w:lang w:val="es-PE"/>
        </w:rPr>
      </w:pPr>
      <w:r w:rsidRPr="00DC4556">
        <w:rPr>
          <w:rFonts w:ascii="Helvetica" w:hAnsi="Helvetica" w:cs="Helvetica"/>
          <w:lang w:val="es-PE"/>
        </w:rPr>
        <w:t>Ejemplos:</w:t>
      </w:r>
    </w:p>
    <w:p w14:paraId="7B4940EC" w14:textId="77777777" w:rsidR="00CD7A01" w:rsidRPr="00DC4556" w:rsidRDefault="00CD7A01" w:rsidP="00DC4556">
      <w:pPr>
        <w:numPr>
          <w:ilvl w:val="0"/>
          <w:numId w:val="144"/>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Aceites usados. </w:t>
      </w:r>
    </w:p>
    <w:p w14:paraId="444C88A8" w14:textId="77777777" w:rsidR="00CD7A01" w:rsidRPr="00DC4556" w:rsidRDefault="00CD7A01" w:rsidP="00DC4556">
      <w:pPr>
        <w:numPr>
          <w:ilvl w:val="0"/>
          <w:numId w:val="144"/>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Filtros contaminados. </w:t>
      </w:r>
    </w:p>
    <w:p w14:paraId="472376AA" w14:textId="77777777" w:rsidR="00CD7A01" w:rsidRPr="00DC4556" w:rsidRDefault="00CD7A01" w:rsidP="00DC4556">
      <w:pPr>
        <w:numPr>
          <w:ilvl w:val="0"/>
          <w:numId w:val="144"/>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Grasas industriales. </w:t>
      </w:r>
    </w:p>
    <w:p w14:paraId="368C253C" w14:textId="77777777" w:rsidR="00CD7A01" w:rsidRPr="00DC4556" w:rsidRDefault="00CD7A01" w:rsidP="00DC4556">
      <w:pPr>
        <w:numPr>
          <w:ilvl w:val="0"/>
          <w:numId w:val="144"/>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Baterías. </w:t>
      </w:r>
    </w:p>
    <w:p w14:paraId="397D4198" w14:textId="77777777" w:rsidR="00CD7A01" w:rsidRPr="00DC4556" w:rsidRDefault="00CD7A01" w:rsidP="00DC4556">
      <w:pPr>
        <w:numPr>
          <w:ilvl w:val="0"/>
          <w:numId w:val="144"/>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Envases de reactivos. </w:t>
      </w:r>
    </w:p>
    <w:p w14:paraId="5A950A21" w14:textId="77777777" w:rsidR="00CD7A01" w:rsidRPr="00E67D4E" w:rsidRDefault="00CD7A01" w:rsidP="00DC4556">
      <w:pPr>
        <w:pStyle w:val="Ttulo1"/>
        <w:spacing w:line="240" w:lineRule="auto"/>
        <w:rPr>
          <w:rFonts w:ascii="Helvetica" w:hAnsi="Helvetica" w:cs="Helvetica"/>
          <w:color w:val="auto"/>
          <w:sz w:val="28"/>
          <w:szCs w:val="28"/>
          <w:lang w:val="es-PE"/>
        </w:rPr>
      </w:pPr>
      <w:r w:rsidRPr="00E67D4E">
        <w:rPr>
          <w:rStyle w:val="Textoennegrita"/>
          <w:rFonts w:ascii="Helvetica" w:hAnsi="Helvetica" w:cs="Helvetica"/>
          <w:color w:val="auto"/>
          <w:sz w:val="28"/>
          <w:szCs w:val="28"/>
          <w:lang w:val="es-PE"/>
        </w:rPr>
        <w:t>Transporte de residuos</w:t>
      </w:r>
    </w:p>
    <w:p w14:paraId="22B28BBA" w14:textId="77777777" w:rsidR="00CD7A01" w:rsidRPr="00DC4556" w:rsidRDefault="00CD7A01" w:rsidP="00DC4556">
      <w:pPr>
        <w:pStyle w:val="NormalWeb"/>
        <w:ind w:firstLine="720"/>
        <w:rPr>
          <w:rFonts w:ascii="Helvetica" w:hAnsi="Helvetica" w:cs="Helvetica"/>
          <w:lang w:val="es-PE"/>
        </w:rPr>
      </w:pPr>
      <w:r w:rsidRPr="00DC4556">
        <w:rPr>
          <w:rFonts w:ascii="Helvetica" w:hAnsi="Helvetica" w:cs="Helvetica"/>
          <w:lang w:val="es-PE"/>
        </w:rPr>
        <w:t>El transporte constituye una etapa crítica porque implica movilizar residuos desde el punto de almacenamiento hacia instalaciones de tratamiento o disposición final.</w:t>
      </w:r>
    </w:p>
    <w:p w14:paraId="36A71C16" w14:textId="77777777" w:rsidR="00CD7A01" w:rsidRPr="00DC4556" w:rsidRDefault="00CD7A01" w:rsidP="00DC4556">
      <w:pPr>
        <w:pStyle w:val="NormalWeb"/>
        <w:rPr>
          <w:rFonts w:ascii="Helvetica" w:hAnsi="Helvetica" w:cs="Helvetica"/>
          <w:lang w:val="es-PE"/>
        </w:rPr>
      </w:pPr>
      <w:r w:rsidRPr="00DC4556">
        <w:rPr>
          <w:rFonts w:ascii="Helvetica" w:hAnsi="Helvetica" w:cs="Helvetica"/>
          <w:lang w:val="es-PE"/>
        </w:rPr>
        <w:t>El transporte debe garantizar:</w:t>
      </w:r>
    </w:p>
    <w:p w14:paraId="43ED56B4" w14:textId="77777777" w:rsidR="00CD7A01" w:rsidRPr="00DC4556" w:rsidRDefault="00CD7A01" w:rsidP="00DC4556">
      <w:pPr>
        <w:numPr>
          <w:ilvl w:val="0"/>
          <w:numId w:val="145"/>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Seguridad durante el traslado. </w:t>
      </w:r>
    </w:p>
    <w:p w14:paraId="032401A6" w14:textId="77777777" w:rsidR="00CD7A01" w:rsidRPr="00DC4556" w:rsidRDefault="00CD7A01" w:rsidP="00DC4556">
      <w:pPr>
        <w:numPr>
          <w:ilvl w:val="0"/>
          <w:numId w:val="145"/>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Prevención de derrames. </w:t>
      </w:r>
    </w:p>
    <w:p w14:paraId="175FF102" w14:textId="77777777" w:rsidR="00CD7A01" w:rsidRPr="00DC4556" w:rsidRDefault="00CD7A01" w:rsidP="00DC4556">
      <w:pPr>
        <w:numPr>
          <w:ilvl w:val="0"/>
          <w:numId w:val="145"/>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Identificación del residuo. </w:t>
      </w:r>
    </w:p>
    <w:p w14:paraId="56AD99F1" w14:textId="77777777" w:rsidR="00CD7A01" w:rsidRPr="00DC4556" w:rsidRDefault="00CD7A01" w:rsidP="00DC4556">
      <w:pPr>
        <w:numPr>
          <w:ilvl w:val="0"/>
          <w:numId w:val="145"/>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Uso de vehículos adecuados. </w:t>
      </w:r>
    </w:p>
    <w:p w14:paraId="5CF79694" w14:textId="77777777" w:rsidR="00CD7A01" w:rsidRPr="00DC4556" w:rsidRDefault="00CD7A01" w:rsidP="00DC4556">
      <w:pPr>
        <w:numPr>
          <w:ilvl w:val="0"/>
          <w:numId w:val="145"/>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Cumplimiento de requisitos legales aplicables. </w:t>
      </w:r>
    </w:p>
    <w:p w14:paraId="2158986A" w14:textId="77777777" w:rsidR="00CD7A01" w:rsidRPr="00DC4556" w:rsidRDefault="00CD7A01" w:rsidP="00DC4556">
      <w:pPr>
        <w:pStyle w:val="NormalWeb"/>
        <w:rPr>
          <w:rFonts w:ascii="Helvetica" w:hAnsi="Helvetica" w:cs="Helvetica"/>
          <w:lang w:val="es-PE"/>
        </w:rPr>
      </w:pPr>
      <w:r w:rsidRPr="00DC4556">
        <w:rPr>
          <w:rFonts w:ascii="Helvetica" w:hAnsi="Helvetica" w:cs="Helvetica"/>
          <w:lang w:val="es-PE"/>
        </w:rPr>
        <w:t>En el caso de residuos peligrosos, se requiere mayor control debido a los riesgos asociados.</w:t>
      </w:r>
    </w:p>
    <w:p w14:paraId="5EDBDC85" w14:textId="77777777" w:rsidR="00CD7A01" w:rsidRPr="00DC4556" w:rsidRDefault="00CD7A01" w:rsidP="00DC4556">
      <w:pPr>
        <w:pStyle w:val="NormalWeb"/>
        <w:ind w:firstLine="720"/>
        <w:rPr>
          <w:rFonts w:ascii="Helvetica" w:hAnsi="Helvetica" w:cs="Helvetica"/>
          <w:lang w:val="es-PE"/>
        </w:rPr>
      </w:pPr>
      <w:r w:rsidRPr="00DC4556">
        <w:rPr>
          <w:rFonts w:ascii="Helvetica" w:hAnsi="Helvetica" w:cs="Helvetica"/>
          <w:lang w:val="es-PE"/>
        </w:rPr>
        <w:t>Las organizaciones deben verificar que los operadores encargados del transporte cumplan con las condiciones técnicas necesarias.</w:t>
      </w:r>
    </w:p>
    <w:p w14:paraId="43DC9286" w14:textId="77777777" w:rsidR="00CD7A01" w:rsidRPr="00E67D4E" w:rsidRDefault="00CD7A01" w:rsidP="00DC4556">
      <w:pPr>
        <w:pStyle w:val="Ttulo1"/>
        <w:spacing w:line="240" w:lineRule="auto"/>
        <w:rPr>
          <w:rFonts w:ascii="Helvetica" w:hAnsi="Helvetica" w:cs="Helvetica"/>
          <w:color w:val="auto"/>
          <w:sz w:val="28"/>
          <w:szCs w:val="28"/>
          <w:lang w:val="es-PE"/>
        </w:rPr>
      </w:pPr>
      <w:r w:rsidRPr="00E67D4E">
        <w:rPr>
          <w:rStyle w:val="Textoennegrita"/>
          <w:rFonts w:ascii="Helvetica" w:hAnsi="Helvetica" w:cs="Helvetica"/>
          <w:color w:val="auto"/>
          <w:sz w:val="28"/>
          <w:szCs w:val="28"/>
          <w:lang w:val="es-PE"/>
        </w:rPr>
        <w:t>Tratamiento de residuos</w:t>
      </w:r>
    </w:p>
    <w:p w14:paraId="7FEDE8DB" w14:textId="77777777" w:rsidR="00CD7A01" w:rsidRPr="00DC4556" w:rsidRDefault="00CD7A01" w:rsidP="00DC4556">
      <w:pPr>
        <w:pStyle w:val="NormalWeb"/>
        <w:ind w:firstLine="720"/>
        <w:rPr>
          <w:rFonts w:ascii="Helvetica" w:hAnsi="Helvetica" w:cs="Helvetica"/>
          <w:lang w:val="es-PE"/>
        </w:rPr>
      </w:pPr>
      <w:r w:rsidRPr="00DC4556">
        <w:rPr>
          <w:rFonts w:ascii="Helvetica" w:hAnsi="Helvetica" w:cs="Helvetica"/>
          <w:lang w:val="es-PE"/>
        </w:rPr>
        <w:t>El tratamiento busca modificar las características del residuo para reducir su peligrosidad o facilitar su aprovechamiento.</w:t>
      </w:r>
    </w:p>
    <w:p w14:paraId="650B1304" w14:textId="77777777" w:rsidR="00CD7A01" w:rsidRPr="00DC4556" w:rsidRDefault="00CD7A01" w:rsidP="00DC4556">
      <w:pPr>
        <w:pStyle w:val="NormalWeb"/>
        <w:rPr>
          <w:rFonts w:ascii="Helvetica" w:hAnsi="Helvetica" w:cs="Helvetica"/>
          <w:lang w:val="es-PE"/>
        </w:rPr>
      </w:pPr>
      <w:r w:rsidRPr="00DC4556">
        <w:rPr>
          <w:rFonts w:ascii="Helvetica" w:hAnsi="Helvetica" w:cs="Helvetica"/>
          <w:lang w:val="es-PE"/>
        </w:rPr>
        <w:t>Los principales tipos de tratamiento son:</w:t>
      </w:r>
    </w:p>
    <w:p w14:paraId="204F63B1" w14:textId="77777777" w:rsidR="00CD7A01" w:rsidRPr="00DC4556" w:rsidRDefault="00CD7A01" w:rsidP="00DC4556">
      <w:pPr>
        <w:pStyle w:val="Ttulo2"/>
        <w:spacing w:line="240" w:lineRule="auto"/>
        <w:rPr>
          <w:rFonts w:ascii="Helvetica" w:hAnsi="Helvetica" w:cs="Helvetica"/>
          <w:color w:val="auto"/>
          <w:lang w:val="es-PE"/>
        </w:rPr>
      </w:pPr>
      <w:r w:rsidRPr="00DC4556">
        <w:rPr>
          <w:rStyle w:val="Textoennegrita"/>
          <w:rFonts w:ascii="Helvetica" w:hAnsi="Helvetica" w:cs="Helvetica"/>
          <w:color w:val="auto"/>
          <w:lang w:val="es-PE"/>
        </w:rPr>
        <w:t>Tratamiento físico</w:t>
      </w:r>
    </w:p>
    <w:p w14:paraId="20B04C0D" w14:textId="77777777" w:rsidR="00CD7A01" w:rsidRPr="00DC4556" w:rsidRDefault="00CD7A01" w:rsidP="00DC4556">
      <w:pPr>
        <w:pStyle w:val="NormalWeb"/>
        <w:rPr>
          <w:rFonts w:ascii="Helvetica" w:hAnsi="Helvetica" w:cs="Helvetica"/>
          <w:lang w:val="es-PE"/>
        </w:rPr>
      </w:pPr>
      <w:r w:rsidRPr="00DC4556">
        <w:rPr>
          <w:rFonts w:ascii="Helvetica" w:hAnsi="Helvetica" w:cs="Helvetica"/>
          <w:lang w:val="es-PE"/>
        </w:rPr>
        <w:t>Busca modificar características físicas del residuo.</w:t>
      </w:r>
    </w:p>
    <w:p w14:paraId="266264E4" w14:textId="77777777" w:rsidR="00CD7A01" w:rsidRPr="00DC4556" w:rsidRDefault="00CD7A01" w:rsidP="00DC4556">
      <w:pPr>
        <w:pStyle w:val="NormalWeb"/>
        <w:rPr>
          <w:rFonts w:ascii="Helvetica" w:hAnsi="Helvetica" w:cs="Helvetica"/>
          <w:lang w:val="es-PE"/>
        </w:rPr>
      </w:pPr>
      <w:r w:rsidRPr="00DC4556">
        <w:rPr>
          <w:rFonts w:ascii="Helvetica" w:hAnsi="Helvetica" w:cs="Helvetica"/>
          <w:lang w:val="es-PE"/>
        </w:rPr>
        <w:t>Ejemplos:</w:t>
      </w:r>
    </w:p>
    <w:p w14:paraId="27C55453" w14:textId="77777777" w:rsidR="00CD7A01" w:rsidRPr="00DC4556" w:rsidRDefault="00CD7A01" w:rsidP="00DC4556">
      <w:pPr>
        <w:numPr>
          <w:ilvl w:val="0"/>
          <w:numId w:val="146"/>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Separación. </w:t>
      </w:r>
    </w:p>
    <w:p w14:paraId="5840B14B" w14:textId="77777777" w:rsidR="00CD7A01" w:rsidRPr="00DC4556" w:rsidRDefault="00CD7A01" w:rsidP="00DC4556">
      <w:pPr>
        <w:numPr>
          <w:ilvl w:val="0"/>
          <w:numId w:val="146"/>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Filtración. </w:t>
      </w:r>
    </w:p>
    <w:p w14:paraId="44DE6C7A" w14:textId="77777777" w:rsidR="00CD7A01" w:rsidRPr="00DC4556" w:rsidRDefault="00CD7A01" w:rsidP="00DC4556">
      <w:pPr>
        <w:numPr>
          <w:ilvl w:val="0"/>
          <w:numId w:val="146"/>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Compactación. </w:t>
      </w:r>
    </w:p>
    <w:p w14:paraId="23F4632E" w14:textId="77777777" w:rsidR="00CD7A01" w:rsidRPr="00DC4556" w:rsidRDefault="00CD7A01" w:rsidP="00DC4556">
      <w:pPr>
        <w:numPr>
          <w:ilvl w:val="0"/>
          <w:numId w:val="146"/>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Secado. </w:t>
      </w:r>
    </w:p>
    <w:p w14:paraId="643B76BD" w14:textId="77777777" w:rsidR="00CD7A01" w:rsidRPr="00DC4556" w:rsidRDefault="00CD7A01" w:rsidP="00DC4556">
      <w:pPr>
        <w:pStyle w:val="Ttulo2"/>
        <w:spacing w:line="240" w:lineRule="auto"/>
        <w:rPr>
          <w:rFonts w:ascii="Helvetica" w:hAnsi="Helvetica" w:cs="Helvetica"/>
          <w:color w:val="auto"/>
          <w:lang w:val="es-PE"/>
        </w:rPr>
      </w:pPr>
      <w:r w:rsidRPr="00DC4556">
        <w:rPr>
          <w:rStyle w:val="Textoennegrita"/>
          <w:rFonts w:ascii="Helvetica" w:hAnsi="Helvetica" w:cs="Helvetica"/>
          <w:color w:val="auto"/>
          <w:lang w:val="es-PE"/>
        </w:rPr>
        <w:t>Tratamiento químico</w:t>
      </w:r>
    </w:p>
    <w:p w14:paraId="584717FC" w14:textId="77777777" w:rsidR="00CD7A01" w:rsidRPr="00DC4556" w:rsidRDefault="00CD7A01" w:rsidP="00DC4556">
      <w:pPr>
        <w:pStyle w:val="NormalWeb"/>
        <w:rPr>
          <w:rFonts w:ascii="Helvetica" w:hAnsi="Helvetica" w:cs="Helvetica"/>
          <w:lang w:val="es-PE"/>
        </w:rPr>
      </w:pPr>
      <w:r w:rsidRPr="00DC4556">
        <w:rPr>
          <w:rFonts w:ascii="Helvetica" w:hAnsi="Helvetica" w:cs="Helvetica"/>
          <w:lang w:val="es-PE"/>
        </w:rPr>
        <w:t>Utiliza procesos químicos para reducir la peligrosidad del residuo.</w:t>
      </w:r>
    </w:p>
    <w:p w14:paraId="3A700AE5" w14:textId="77777777" w:rsidR="00CD7A01" w:rsidRPr="00DC4556" w:rsidRDefault="00CD7A01" w:rsidP="00DC4556">
      <w:pPr>
        <w:pStyle w:val="NormalWeb"/>
        <w:rPr>
          <w:rFonts w:ascii="Helvetica" w:hAnsi="Helvetica" w:cs="Helvetica"/>
          <w:lang w:val="es-PE"/>
        </w:rPr>
      </w:pPr>
      <w:r w:rsidRPr="00DC4556">
        <w:rPr>
          <w:rFonts w:ascii="Helvetica" w:hAnsi="Helvetica" w:cs="Helvetica"/>
          <w:lang w:val="es-PE"/>
        </w:rPr>
        <w:t>Ejemplos:</w:t>
      </w:r>
    </w:p>
    <w:p w14:paraId="775EBFB1" w14:textId="77777777" w:rsidR="00CD7A01" w:rsidRPr="00DC4556" w:rsidRDefault="00CD7A01" w:rsidP="00DC4556">
      <w:pPr>
        <w:numPr>
          <w:ilvl w:val="0"/>
          <w:numId w:val="147"/>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Neutralización. </w:t>
      </w:r>
    </w:p>
    <w:p w14:paraId="08ECD49A" w14:textId="77777777" w:rsidR="00CD7A01" w:rsidRPr="00DC4556" w:rsidRDefault="00CD7A01" w:rsidP="00DC4556">
      <w:pPr>
        <w:numPr>
          <w:ilvl w:val="0"/>
          <w:numId w:val="147"/>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Estabilización. </w:t>
      </w:r>
    </w:p>
    <w:p w14:paraId="00A4CF9F" w14:textId="77777777" w:rsidR="00CD7A01" w:rsidRPr="00DC4556" w:rsidRDefault="00CD7A01" w:rsidP="00DC4556">
      <w:pPr>
        <w:numPr>
          <w:ilvl w:val="0"/>
          <w:numId w:val="147"/>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Solidificación. </w:t>
      </w:r>
    </w:p>
    <w:p w14:paraId="02622A8E" w14:textId="77777777" w:rsidR="00CD7A01" w:rsidRPr="00DC4556" w:rsidRDefault="00CD7A01" w:rsidP="00DC4556">
      <w:pPr>
        <w:pStyle w:val="Ttulo2"/>
        <w:spacing w:line="240" w:lineRule="auto"/>
        <w:rPr>
          <w:rFonts w:ascii="Helvetica" w:hAnsi="Helvetica" w:cs="Helvetica"/>
          <w:color w:val="auto"/>
          <w:lang w:val="es-PE"/>
        </w:rPr>
      </w:pPr>
      <w:r w:rsidRPr="00DC4556">
        <w:rPr>
          <w:rStyle w:val="Textoennegrita"/>
          <w:rFonts w:ascii="Helvetica" w:hAnsi="Helvetica" w:cs="Helvetica"/>
          <w:color w:val="auto"/>
          <w:lang w:val="es-PE"/>
        </w:rPr>
        <w:t>Tratamiento biológico</w:t>
      </w:r>
    </w:p>
    <w:p w14:paraId="0B072B88" w14:textId="77777777" w:rsidR="00CD7A01" w:rsidRPr="00DC4556" w:rsidRDefault="00CD7A01" w:rsidP="00DC4556">
      <w:pPr>
        <w:pStyle w:val="NormalWeb"/>
        <w:rPr>
          <w:rFonts w:ascii="Helvetica" w:hAnsi="Helvetica" w:cs="Helvetica"/>
          <w:lang w:val="es-PE"/>
        </w:rPr>
      </w:pPr>
      <w:r w:rsidRPr="00DC4556">
        <w:rPr>
          <w:rFonts w:ascii="Helvetica" w:hAnsi="Helvetica" w:cs="Helvetica"/>
          <w:lang w:val="es-PE"/>
        </w:rPr>
        <w:t>Utiliza microorganismos o procesos naturales para degradar determinados residuos.</w:t>
      </w:r>
    </w:p>
    <w:p w14:paraId="2D1DBEC0" w14:textId="77777777" w:rsidR="00CD7A01" w:rsidRPr="00DC4556" w:rsidRDefault="00CD7A01" w:rsidP="00DC4556">
      <w:pPr>
        <w:pStyle w:val="NormalWeb"/>
        <w:rPr>
          <w:rFonts w:ascii="Helvetica" w:hAnsi="Helvetica" w:cs="Helvetica"/>
          <w:lang w:val="es-PE"/>
        </w:rPr>
      </w:pPr>
      <w:r w:rsidRPr="00DC4556">
        <w:rPr>
          <w:rFonts w:ascii="Helvetica" w:hAnsi="Helvetica" w:cs="Helvetica"/>
          <w:lang w:val="es-PE"/>
        </w:rPr>
        <w:t>Ejemplos:</w:t>
      </w:r>
    </w:p>
    <w:p w14:paraId="692B9B03" w14:textId="77777777" w:rsidR="00CD7A01" w:rsidRPr="00DC4556" w:rsidRDefault="00CD7A01" w:rsidP="00DC4556">
      <w:pPr>
        <w:numPr>
          <w:ilvl w:val="0"/>
          <w:numId w:val="148"/>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Compostaje. </w:t>
      </w:r>
    </w:p>
    <w:p w14:paraId="48E6B9CA" w14:textId="77777777" w:rsidR="00CD7A01" w:rsidRPr="00DC4556" w:rsidRDefault="00CD7A01" w:rsidP="00DC4556">
      <w:pPr>
        <w:numPr>
          <w:ilvl w:val="0"/>
          <w:numId w:val="148"/>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Tratamiento biológico de residuos orgánicos. </w:t>
      </w:r>
    </w:p>
    <w:p w14:paraId="7930163B" w14:textId="77777777" w:rsidR="00CD7A01" w:rsidRPr="00E67D4E" w:rsidRDefault="00CD7A01" w:rsidP="00DC4556">
      <w:pPr>
        <w:pStyle w:val="Ttulo1"/>
        <w:spacing w:line="240" w:lineRule="auto"/>
        <w:rPr>
          <w:rFonts w:ascii="Helvetica" w:hAnsi="Helvetica" w:cs="Helvetica"/>
          <w:color w:val="auto"/>
          <w:sz w:val="28"/>
          <w:szCs w:val="28"/>
          <w:lang w:val="es-PE"/>
        </w:rPr>
      </w:pPr>
      <w:r w:rsidRPr="00E67D4E">
        <w:rPr>
          <w:rStyle w:val="Textoennegrita"/>
          <w:rFonts w:ascii="Helvetica" w:hAnsi="Helvetica" w:cs="Helvetica"/>
          <w:color w:val="auto"/>
          <w:sz w:val="28"/>
          <w:szCs w:val="28"/>
          <w:lang w:val="es-PE"/>
        </w:rPr>
        <w:t>Disposición final de residuos</w:t>
      </w:r>
    </w:p>
    <w:p w14:paraId="44D1DB1B" w14:textId="77777777" w:rsidR="00CD7A01" w:rsidRPr="00DC4556" w:rsidRDefault="00CD7A01" w:rsidP="00DC4556">
      <w:pPr>
        <w:pStyle w:val="NormalWeb"/>
        <w:ind w:firstLine="720"/>
        <w:rPr>
          <w:rFonts w:ascii="Helvetica" w:hAnsi="Helvetica" w:cs="Helvetica"/>
          <w:lang w:val="es-PE"/>
        </w:rPr>
      </w:pPr>
      <w:r w:rsidRPr="00DC4556">
        <w:rPr>
          <w:rFonts w:ascii="Helvetica" w:hAnsi="Helvetica" w:cs="Helvetica"/>
          <w:lang w:val="es-PE"/>
        </w:rPr>
        <w:t>La disposición final corresponde a la etapa donde los residuos que no pueden ser aprovechados son colocados en instalaciones diseñadas para minimizar impactos ambientales.</w:t>
      </w:r>
    </w:p>
    <w:p w14:paraId="41CF7672" w14:textId="77777777" w:rsidR="00CD7A01" w:rsidRPr="00DC4556" w:rsidRDefault="00CD7A01" w:rsidP="00DC4556">
      <w:pPr>
        <w:pStyle w:val="NormalWeb"/>
        <w:rPr>
          <w:rFonts w:ascii="Helvetica" w:hAnsi="Helvetica" w:cs="Helvetica"/>
          <w:lang w:val="es-PE"/>
        </w:rPr>
      </w:pPr>
      <w:r w:rsidRPr="00DC4556">
        <w:rPr>
          <w:rFonts w:ascii="Helvetica" w:hAnsi="Helvetica" w:cs="Helvetica"/>
          <w:lang w:val="es-PE"/>
        </w:rPr>
        <w:t>Una disposición final adecuada debe garantizar:</w:t>
      </w:r>
    </w:p>
    <w:p w14:paraId="4EFFD2DF" w14:textId="77777777" w:rsidR="00CD7A01" w:rsidRPr="00DC4556" w:rsidRDefault="00CD7A01" w:rsidP="00DC4556">
      <w:pPr>
        <w:numPr>
          <w:ilvl w:val="0"/>
          <w:numId w:val="149"/>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Protección del suelo. </w:t>
      </w:r>
    </w:p>
    <w:p w14:paraId="47499E96" w14:textId="77777777" w:rsidR="00CD7A01" w:rsidRPr="00DC4556" w:rsidRDefault="00CD7A01" w:rsidP="00DC4556">
      <w:pPr>
        <w:numPr>
          <w:ilvl w:val="0"/>
          <w:numId w:val="149"/>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Control de emisiones. </w:t>
      </w:r>
    </w:p>
    <w:p w14:paraId="6E55B7B5" w14:textId="77777777" w:rsidR="00CD7A01" w:rsidRPr="00DC4556" w:rsidRDefault="00CD7A01" w:rsidP="00DC4556">
      <w:pPr>
        <w:numPr>
          <w:ilvl w:val="0"/>
          <w:numId w:val="149"/>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Control de lixiviados. </w:t>
      </w:r>
    </w:p>
    <w:p w14:paraId="69758513" w14:textId="77777777" w:rsidR="00CD7A01" w:rsidRPr="00DC4556" w:rsidRDefault="00CD7A01" w:rsidP="00DC4556">
      <w:pPr>
        <w:numPr>
          <w:ilvl w:val="0"/>
          <w:numId w:val="149"/>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Seguridad operacional. </w:t>
      </w:r>
    </w:p>
    <w:p w14:paraId="5C7F2083" w14:textId="77777777" w:rsidR="00CD7A01" w:rsidRPr="00DC4556" w:rsidRDefault="00CD7A01" w:rsidP="00DC4556">
      <w:pPr>
        <w:numPr>
          <w:ilvl w:val="0"/>
          <w:numId w:val="149"/>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Seguimiento ambiental. </w:t>
      </w:r>
    </w:p>
    <w:p w14:paraId="140F300A" w14:textId="77777777" w:rsidR="00CD7A01" w:rsidRPr="00DC4556" w:rsidRDefault="00CD7A01" w:rsidP="00DC4556">
      <w:pPr>
        <w:pStyle w:val="NormalWeb"/>
        <w:ind w:firstLine="360"/>
        <w:rPr>
          <w:rFonts w:ascii="Helvetica" w:hAnsi="Helvetica" w:cs="Helvetica"/>
          <w:lang w:val="es-PE"/>
        </w:rPr>
      </w:pPr>
      <w:r w:rsidRPr="00DC4556">
        <w:rPr>
          <w:rFonts w:ascii="Helvetica" w:hAnsi="Helvetica" w:cs="Helvetica"/>
          <w:lang w:val="es-PE"/>
        </w:rPr>
        <w:t>Los residuos peligrosos requieren instalaciones especializadas debido al riesgo que representan.</w:t>
      </w:r>
    </w:p>
    <w:p w14:paraId="4FA70C2C" w14:textId="77777777" w:rsidR="00CD7A01" w:rsidRPr="00E67D4E" w:rsidRDefault="00CD7A01" w:rsidP="00DC4556">
      <w:pPr>
        <w:pStyle w:val="Ttulo1"/>
        <w:spacing w:line="240" w:lineRule="auto"/>
        <w:rPr>
          <w:rFonts w:ascii="Helvetica" w:hAnsi="Helvetica" w:cs="Helvetica"/>
          <w:color w:val="auto"/>
          <w:sz w:val="28"/>
          <w:szCs w:val="28"/>
          <w:lang w:val="es-PE"/>
        </w:rPr>
      </w:pPr>
      <w:r w:rsidRPr="00E67D4E">
        <w:rPr>
          <w:rStyle w:val="Textoennegrita"/>
          <w:rFonts w:ascii="Helvetica" w:hAnsi="Helvetica" w:cs="Helvetica"/>
          <w:color w:val="auto"/>
          <w:sz w:val="28"/>
          <w:szCs w:val="28"/>
          <w:lang w:val="es-PE"/>
        </w:rPr>
        <w:t>Economía circular y gestión de residuos</w:t>
      </w:r>
    </w:p>
    <w:p w14:paraId="568ADC82" w14:textId="77777777" w:rsidR="00CD7A01" w:rsidRPr="00DC4556" w:rsidRDefault="00CD7A01" w:rsidP="00DC4556">
      <w:pPr>
        <w:pStyle w:val="NormalWeb"/>
        <w:rPr>
          <w:rFonts w:ascii="Helvetica" w:hAnsi="Helvetica" w:cs="Helvetica"/>
          <w:lang w:val="es-PE"/>
        </w:rPr>
      </w:pPr>
      <w:r w:rsidRPr="00DC4556">
        <w:rPr>
          <w:rFonts w:ascii="Helvetica" w:hAnsi="Helvetica" w:cs="Helvetica"/>
          <w:lang w:val="es-PE"/>
        </w:rPr>
        <w:t>La gestión moderna de residuos busca avanzar desde un modelo tradicional basado en:</w:t>
      </w:r>
    </w:p>
    <w:p w14:paraId="283A4FFA" w14:textId="77777777" w:rsidR="00CD7A01" w:rsidRPr="00DC4556" w:rsidRDefault="00CD7A01" w:rsidP="00DC4556">
      <w:pPr>
        <w:pStyle w:val="NormalWeb"/>
        <w:rPr>
          <w:rFonts w:ascii="Helvetica" w:hAnsi="Helvetica" w:cs="Helvetica"/>
          <w:lang w:val="es-PE"/>
        </w:rPr>
      </w:pPr>
      <w:r w:rsidRPr="00DC4556">
        <w:rPr>
          <w:rStyle w:val="Textoennegrita"/>
          <w:rFonts w:ascii="Helvetica" w:hAnsi="Helvetica" w:cs="Helvetica"/>
          <w:lang w:val="es-PE"/>
        </w:rPr>
        <w:t xml:space="preserve">Generar </w:t>
      </w:r>
      <w:r w:rsidRPr="00DC4556">
        <w:rPr>
          <w:rStyle w:val="Textoennegrita"/>
          <w:rFonts w:ascii="Arial" w:hAnsi="Arial" w:cs="Arial"/>
          <w:lang w:val="es-PE"/>
        </w:rPr>
        <w:t>→</w:t>
      </w:r>
      <w:r w:rsidRPr="00DC4556">
        <w:rPr>
          <w:rStyle w:val="Textoennegrita"/>
          <w:rFonts w:ascii="Helvetica" w:hAnsi="Helvetica" w:cs="Helvetica"/>
          <w:lang w:val="es-PE"/>
        </w:rPr>
        <w:t xml:space="preserve"> Usar </w:t>
      </w:r>
      <w:r w:rsidRPr="00DC4556">
        <w:rPr>
          <w:rStyle w:val="Textoennegrita"/>
          <w:rFonts w:ascii="Arial" w:hAnsi="Arial" w:cs="Arial"/>
          <w:lang w:val="es-PE"/>
        </w:rPr>
        <w:t>→</w:t>
      </w:r>
      <w:r w:rsidRPr="00DC4556">
        <w:rPr>
          <w:rStyle w:val="Textoennegrita"/>
          <w:rFonts w:ascii="Helvetica" w:hAnsi="Helvetica" w:cs="Helvetica"/>
          <w:lang w:val="es-PE"/>
        </w:rPr>
        <w:t xml:space="preserve"> Desechar</w:t>
      </w:r>
    </w:p>
    <w:p w14:paraId="601B011C" w14:textId="77777777" w:rsidR="00CD7A01" w:rsidRPr="00DC4556" w:rsidRDefault="00CD7A01" w:rsidP="00DC4556">
      <w:pPr>
        <w:pStyle w:val="NormalWeb"/>
        <w:rPr>
          <w:rFonts w:ascii="Helvetica" w:hAnsi="Helvetica" w:cs="Helvetica"/>
          <w:lang w:val="es-PE"/>
        </w:rPr>
      </w:pPr>
      <w:r w:rsidRPr="00DC4556">
        <w:rPr>
          <w:rFonts w:ascii="Helvetica" w:hAnsi="Helvetica" w:cs="Helvetica"/>
          <w:lang w:val="es-PE"/>
        </w:rPr>
        <w:t>hacia un modelo de economía circular:</w:t>
      </w:r>
    </w:p>
    <w:p w14:paraId="07068078" w14:textId="77777777" w:rsidR="00CD7A01" w:rsidRPr="00DC4556" w:rsidRDefault="00CD7A01" w:rsidP="00DC4556">
      <w:pPr>
        <w:pStyle w:val="NormalWeb"/>
        <w:rPr>
          <w:rFonts w:ascii="Helvetica" w:hAnsi="Helvetica" w:cs="Helvetica"/>
          <w:lang w:val="es-PE"/>
        </w:rPr>
      </w:pPr>
      <w:r w:rsidRPr="00DC4556">
        <w:rPr>
          <w:rStyle w:val="Textoennegrita"/>
          <w:rFonts w:ascii="Helvetica" w:hAnsi="Helvetica" w:cs="Helvetica"/>
          <w:lang w:val="es-PE"/>
        </w:rPr>
        <w:t xml:space="preserve">Reducir </w:t>
      </w:r>
      <w:r w:rsidRPr="00DC4556">
        <w:rPr>
          <w:rStyle w:val="Textoennegrita"/>
          <w:rFonts w:ascii="Arial" w:hAnsi="Arial" w:cs="Arial"/>
          <w:lang w:val="es-PE"/>
        </w:rPr>
        <w:t>→</w:t>
      </w:r>
      <w:r w:rsidRPr="00DC4556">
        <w:rPr>
          <w:rStyle w:val="Textoennegrita"/>
          <w:rFonts w:ascii="Helvetica" w:hAnsi="Helvetica" w:cs="Helvetica"/>
          <w:lang w:val="es-PE"/>
        </w:rPr>
        <w:t xml:space="preserve"> Reutilizar </w:t>
      </w:r>
      <w:r w:rsidRPr="00DC4556">
        <w:rPr>
          <w:rStyle w:val="Textoennegrita"/>
          <w:rFonts w:ascii="Arial" w:hAnsi="Arial" w:cs="Arial"/>
          <w:lang w:val="es-PE"/>
        </w:rPr>
        <w:t>→</w:t>
      </w:r>
      <w:r w:rsidRPr="00DC4556">
        <w:rPr>
          <w:rStyle w:val="Textoennegrita"/>
          <w:rFonts w:ascii="Helvetica" w:hAnsi="Helvetica" w:cs="Helvetica"/>
          <w:lang w:val="es-PE"/>
        </w:rPr>
        <w:t xml:space="preserve"> Recuperar </w:t>
      </w:r>
      <w:r w:rsidRPr="00DC4556">
        <w:rPr>
          <w:rStyle w:val="Textoennegrita"/>
          <w:rFonts w:ascii="Arial" w:hAnsi="Arial" w:cs="Arial"/>
          <w:lang w:val="es-PE"/>
        </w:rPr>
        <w:t>→</w:t>
      </w:r>
      <w:r w:rsidRPr="00DC4556">
        <w:rPr>
          <w:rStyle w:val="Textoennegrita"/>
          <w:rFonts w:ascii="Helvetica" w:hAnsi="Helvetica" w:cs="Helvetica"/>
          <w:lang w:val="es-PE"/>
        </w:rPr>
        <w:t xml:space="preserve"> Valorizar</w:t>
      </w:r>
    </w:p>
    <w:p w14:paraId="1F7B2149" w14:textId="77777777" w:rsidR="00CD7A01" w:rsidRPr="00DC4556" w:rsidRDefault="00CD7A01" w:rsidP="00DC4556">
      <w:pPr>
        <w:pStyle w:val="NormalWeb"/>
        <w:rPr>
          <w:rFonts w:ascii="Helvetica" w:hAnsi="Helvetica" w:cs="Helvetica"/>
          <w:lang w:val="es-PE"/>
        </w:rPr>
      </w:pPr>
      <w:r w:rsidRPr="00DC4556">
        <w:rPr>
          <w:rFonts w:ascii="Helvetica" w:hAnsi="Helvetica" w:cs="Helvetica"/>
          <w:lang w:val="es-PE"/>
        </w:rPr>
        <w:t>Este enfoque permite:</w:t>
      </w:r>
    </w:p>
    <w:p w14:paraId="51B8AF02" w14:textId="77777777" w:rsidR="00CD7A01" w:rsidRPr="00DC4556" w:rsidRDefault="00CD7A01" w:rsidP="00DC4556">
      <w:pPr>
        <w:numPr>
          <w:ilvl w:val="0"/>
          <w:numId w:val="150"/>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Disminuir el consumo de recursos naturales. </w:t>
      </w:r>
    </w:p>
    <w:p w14:paraId="351EB020" w14:textId="77777777" w:rsidR="00CD7A01" w:rsidRPr="00DC4556" w:rsidRDefault="00CD7A01" w:rsidP="00DC4556">
      <w:pPr>
        <w:numPr>
          <w:ilvl w:val="0"/>
          <w:numId w:val="150"/>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Reducir la generación de residuos. </w:t>
      </w:r>
    </w:p>
    <w:p w14:paraId="755791A4" w14:textId="77777777" w:rsidR="00CD7A01" w:rsidRPr="00DC4556" w:rsidRDefault="00CD7A01" w:rsidP="00DC4556">
      <w:pPr>
        <w:numPr>
          <w:ilvl w:val="0"/>
          <w:numId w:val="150"/>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Aprovechar materiales recuperables. </w:t>
      </w:r>
    </w:p>
    <w:p w14:paraId="3B7B2E80" w14:textId="77777777" w:rsidR="00CD7A01" w:rsidRPr="00DC4556" w:rsidRDefault="00CD7A01" w:rsidP="00DC4556">
      <w:pPr>
        <w:numPr>
          <w:ilvl w:val="0"/>
          <w:numId w:val="150"/>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Mejorar la eficiencia productiva. </w:t>
      </w:r>
    </w:p>
    <w:p w14:paraId="7FB3A9F4" w14:textId="77777777" w:rsidR="00CD7A01" w:rsidRPr="00DC4556" w:rsidRDefault="00CD7A01" w:rsidP="00DC4556">
      <w:pPr>
        <w:pStyle w:val="NormalWeb"/>
        <w:rPr>
          <w:rFonts w:ascii="Helvetica" w:hAnsi="Helvetica" w:cs="Helvetica"/>
          <w:lang w:val="es-PE"/>
        </w:rPr>
      </w:pPr>
      <w:r w:rsidRPr="00DC4556">
        <w:rPr>
          <w:rFonts w:ascii="Helvetica" w:hAnsi="Helvetica" w:cs="Helvetica"/>
          <w:lang w:val="es-PE"/>
        </w:rPr>
        <w:t>Las empresas que implementan principios de economía circular logran reducir impactos ambientales y mejorar su desempeño sostenible.</w:t>
      </w:r>
    </w:p>
    <w:p w14:paraId="5893B812" w14:textId="77777777" w:rsidR="00CD7A01" w:rsidRPr="00E67D4E" w:rsidRDefault="00CD7A01" w:rsidP="00DC4556">
      <w:pPr>
        <w:pStyle w:val="Ttulo1"/>
        <w:spacing w:line="240" w:lineRule="auto"/>
        <w:rPr>
          <w:rFonts w:ascii="Helvetica" w:hAnsi="Helvetica" w:cs="Helvetica"/>
          <w:color w:val="auto"/>
          <w:sz w:val="28"/>
          <w:szCs w:val="28"/>
          <w:lang w:val="es-PE"/>
        </w:rPr>
      </w:pPr>
      <w:r w:rsidRPr="00E67D4E">
        <w:rPr>
          <w:rStyle w:val="Textoennegrita"/>
          <w:rFonts w:ascii="Helvetica" w:hAnsi="Helvetica" w:cs="Helvetica"/>
          <w:color w:val="auto"/>
          <w:sz w:val="28"/>
          <w:szCs w:val="28"/>
          <w:lang w:val="es-PE"/>
        </w:rPr>
        <w:t>Registros y control documental</w:t>
      </w:r>
    </w:p>
    <w:p w14:paraId="360973E4" w14:textId="77777777" w:rsidR="00CD7A01" w:rsidRPr="00DC4556" w:rsidRDefault="00CD7A01" w:rsidP="00DC4556">
      <w:pPr>
        <w:pStyle w:val="NormalWeb"/>
        <w:ind w:firstLine="720"/>
        <w:rPr>
          <w:rFonts w:ascii="Helvetica" w:hAnsi="Helvetica" w:cs="Helvetica"/>
          <w:lang w:val="es-PE"/>
        </w:rPr>
      </w:pPr>
      <w:r w:rsidRPr="00DC4556">
        <w:rPr>
          <w:rFonts w:ascii="Helvetica" w:hAnsi="Helvetica" w:cs="Helvetica"/>
          <w:lang w:val="es-PE"/>
        </w:rPr>
        <w:t>Una adecuada gestión de residuos requiere mantener información documentada que permita demostrar el cumplimiento ambiental.</w:t>
      </w:r>
    </w:p>
    <w:p w14:paraId="23AFB424" w14:textId="77777777" w:rsidR="00CD7A01" w:rsidRPr="00DC4556" w:rsidRDefault="00CD7A01" w:rsidP="00DC4556">
      <w:pPr>
        <w:pStyle w:val="NormalWeb"/>
        <w:rPr>
          <w:rFonts w:ascii="Helvetica" w:hAnsi="Helvetica" w:cs="Helvetica"/>
          <w:lang w:val="es-PE"/>
        </w:rPr>
      </w:pPr>
      <w:r w:rsidRPr="00DC4556">
        <w:rPr>
          <w:rFonts w:ascii="Helvetica" w:hAnsi="Helvetica" w:cs="Helvetica"/>
          <w:lang w:val="es-PE"/>
        </w:rPr>
        <w:t>Los registros pueden incluir:</w:t>
      </w:r>
    </w:p>
    <w:p w14:paraId="269E9967" w14:textId="77777777" w:rsidR="00CD7A01" w:rsidRPr="00DC4556" w:rsidRDefault="00CD7A01" w:rsidP="00DC4556">
      <w:pPr>
        <w:numPr>
          <w:ilvl w:val="0"/>
          <w:numId w:val="151"/>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Cantidad de residuos generados. </w:t>
      </w:r>
    </w:p>
    <w:p w14:paraId="2D6FD378" w14:textId="77777777" w:rsidR="00CD7A01" w:rsidRPr="00DC4556" w:rsidRDefault="00CD7A01" w:rsidP="00DC4556">
      <w:pPr>
        <w:numPr>
          <w:ilvl w:val="0"/>
          <w:numId w:val="151"/>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Tipo de residuo. </w:t>
      </w:r>
    </w:p>
    <w:p w14:paraId="36106E46" w14:textId="77777777" w:rsidR="00CD7A01" w:rsidRPr="00DC4556" w:rsidRDefault="00CD7A01" w:rsidP="00DC4556">
      <w:pPr>
        <w:numPr>
          <w:ilvl w:val="0"/>
          <w:numId w:val="151"/>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Área generadora. </w:t>
      </w:r>
    </w:p>
    <w:p w14:paraId="2F633871" w14:textId="77777777" w:rsidR="00CD7A01" w:rsidRPr="00DC4556" w:rsidRDefault="00CD7A01" w:rsidP="00DC4556">
      <w:pPr>
        <w:numPr>
          <w:ilvl w:val="0"/>
          <w:numId w:val="151"/>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Fechas de almacenamiento. </w:t>
      </w:r>
    </w:p>
    <w:p w14:paraId="0C7905B2" w14:textId="77777777" w:rsidR="00CD7A01" w:rsidRPr="00DC4556" w:rsidRDefault="00CD7A01" w:rsidP="00DC4556">
      <w:pPr>
        <w:numPr>
          <w:ilvl w:val="0"/>
          <w:numId w:val="151"/>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Movimientos internos. </w:t>
      </w:r>
    </w:p>
    <w:p w14:paraId="19DC2B73" w14:textId="77777777" w:rsidR="00CD7A01" w:rsidRPr="00DC4556" w:rsidRDefault="00CD7A01" w:rsidP="00DC4556">
      <w:pPr>
        <w:numPr>
          <w:ilvl w:val="0"/>
          <w:numId w:val="151"/>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Transporte realizado. </w:t>
      </w:r>
    </w:p>
    <w:p w14:paraId="2E7B8D95" w14:textId="77777777" w:rsidR="00CD7A01" w:rsidRPr="00DC4556" w:rsidRDefault="00CD7A01" w:rsidP="00DC4556">
      <w:pPr>
        <w:numPr>
          <w:ilvl w:val="0"/>
          <w:numId w:val="151"/>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Tratamiento aplicado. </w:t>
      </w:r>
    </w:p>
    <w:p w14:paraId="54F34673" w14:textId="77777777" w:rsidR="00CD7A01" w:rsidRPr="00DC4556" w:rsidRDefault="00CD7A01" w:rsidP="00DC4556">
      <w:pPr>
        <w:numPr>
          <w:ilvl w:val="0"/>
          <w:numId w:val="151"/>
        </w:numPr>
        <w:spacing w:before="100" w:beforeAutospacing="1" w:after="100" w:afterAutospacing="1" w:line="240" w:lineRule="auto"/>
        <w:rPr>
          <w:rFonts w:ascii="Helvetica" w:hAnsi="Helvetica" w:cs="Helvetica"/>
          <w:lang w:val="es-PE"/>
        </w:rPr>
      </w:pPr>
      <w:r w:rsidRPr="00DC4556">
        <w:rPr>
          <w:rFonts w:ascii="Helvetica" w:hAnsi="Helvetica" w:cs="Helvetica"/>
          <w:lang w:val="es-PE"/>
        </w:rPr>
        <w:t xml:space="preserve">Disposición final. </w:t>
      </w:r>
    </w:p>
    <w:p w14:paraId="13E281E5" w14:textId="77777777" w:rsidR="00CD7A01" w:rsidRPr="00DC4556" w:rsidRDefault="00CD7A01" w:rsidP="00DC4556">
      <w:pPr>
        <w:pStyle w:val="NormalWeb"/>
        <w:ind w:firstLine="360"/>
        <w:rPr>
          <w:rFonts w:ascii="Helvetica" w:hAnsi="Helvetica" w:cs="Helvetica"/>
          <w:lang w:val="es-PE"/>
        </w:rPr>
      </w:pPr>
      <w:r w:rsidRPr="00DC4556">
        <w:rPr>
          <w:rFonts w:ascii="Helvetica" w:hAnsi="Helvetica" w:cs="Helvetica"/>
          <w:lang w:val="es-PE"/>
        </w:rPr>
        <w:t>El control documental permite realizar seguimiento, auditorías internas y demostrar cumplimiento ante las autoridades competentes.</w:t>
      </w:r>
    </w:p>
    <w:p w14:paraId="0E680672" w14:textId="77777777" w:rsidR="00CD7A01" w:rsidRPr="00E67D4E" w:rsidRDefault="00CD7A01" w:rsidP="00DC4556">
      <w:pPr>
        <w:pStyle w:val="Ttulo1"/>
        <w:spacing w:line="240" w:lineRule="auto"/>
        <w:rPr>
          <w:rFonts w:ascii="Helvetica" w:hAnsi="Helvetica" w:cs="Helvetica"/>
          <w:color w:val="auto"/>
          <w:sz w:val="28"/>
          <w:szCs w:val="28"/>
          <w:lang w:val="es-PE"/>
        </w:rPr>
      </w:pPr>
      <w:r w:rsidRPr="00E67D4E">
        <w:rPr>
          <w:rStyle w:val="Textoennegrita"/>
          <w:rFonts w:ascii="Helvetica" w:hAnsi="Helvetica" w:cs="Helvetica"/>
          <w:color w:val="auto"/>
          <w:sz w:val="28"/>
          <w:szCs w:val="28"/>
          <w:lang w:val="es-PE"/>
        </w:rPr>
        <w:t>Importancia del manejo adecuado de residuos</w:t>
      </w:r>
    </w:p>
    <w:p w14:paraId="47CC092C" w14:textId="77777777" w:rsidR="00CD7A01" w:rsidRPr="00DC4556" w:rsidRDefault="00CD7A01" w:rsidP="00DC4556">
      <w:pPr>
        <w:pStyle w:val="NormalWeb"/>
        <w:ind w:firstLine="720"/>
        <w:rPr>
          <w:rFonts w:ascii="Helvetica" w:hAnsi="Helvetica" w:cs="Helvetica"/>
          <w:lang w:val="es-PE"/>
        </w:rPr>
      </w:pPr>
      <w:r w:rsidRPr="00DC4556">
        <w:rPr>
          <w:rFonts w:ascii="Helvetica" w:hAnsi="Helvetica" w:cs="Helvetica"/>
          <w:lang w:val="es-PE"/>
        </w:rPr>
        <w:t xml:space="preserve">El </w:t>
      </w:r>
      <w:r w:rsidRPr="00DC4556">
        <w:rPr>
          <w:rStyle w:val="Textoennegrita"/>
          <w:rFonts w:ascii="Helvetica" w:hAnsi="Helvetica" w:cs="Helvetica"/>
          <w:lang w:val="es-PE"/>
        </w:rPr>
        <w:t>manejo, almacenamiento y disposición adecuada de residuos</w:t>
      </w:r>
      <w:r w:rsidRPr="00DC4556">
        <w:rPr>
          <w:rFonts w:ascii="Helvetica" w:hAnsi="Helvetica" w:cs="Helvetica"/>
          <w:lang w:val="es-PE"/>
        </w:rPr>
        <w:t xml:space="preserve"> constituye un elemento esencial para prevenir la contaminación y garantizar operaciones ambientalmente responsables.</w:t>
      </w:r>
    </w:p>
    <w:p w14:paraId="7988BAF1" w14:textId="77777777" w:rsidR="00CD7A01" w:rsidRPr="00DC4556" w:rsidRDefault="00CD7A01" w:rsidP="00DC4556">
      <w:pPr>
        <w:pStyle w:val="NormalWeb"/>
        <w:rPr>
          <w:rFonts w:ascii="Helvetica" w:hAnsi="Helvetica" w:cs="Helvetica"/>
          <w:lang w:val="es-PE"/>
        </w:rPr>
      </w:pPr>
      <w:r w:rsidRPr="00DC4556">
        <w:rPr>
          <w:rFonts w:ascii="Helvetica" w:hAnsi="Helvetica" w:cs="Helvetica"/>
          <w:lang w:val="es-PE"/>
        </w:rPr>
        <w:t>Una gestión eficiente permite:</w:t>
      </w:r>
    </w:p>
    <w:p w14:paraId="0D78A737" w14:textId="77777777" w:rsidR="00CD7A01" w:rsidRPr="00DC4556" w:rsidRDefault="00CD7A01" w:rsidP="00DC4556">
      <w:pPr>
        <w:numPr>
          <w:ilvl w:val="0"/>
          <w:numId w:val="152"/>
        </w:numPr>
        <w:spacing w:before="100" w:beforeAutospacing="1" w:after="100" w:afterAutospacing="1" w:line="240" w:lineRule="auto"/>
        <w:rPr>
          <w:rFonts w:ascii="Helvetica" w:hAnsi="Helvetica" w:cs="Helvetica"/>
          <w:lang w:val="es-PE"/>
        </w:rPr>
      </w:pPr>
      <w:r w:rsidRPr="00DC4556">
        <w:rPr>
          <w:rStyle w:val="Textoennegrita"/>
          <w:rFonts w:ascii="Helvetica" w:hAnsi="Helvetica" w:cs="Helvetica"/>
          <w:lang w:val="es-PE"/>
        </w:rPr>
        <w:t>Reducir impactos sobre el suelo, agua y aire.</w:t>
      </w:r>
      <w:r w:rsidRPr="00DC4556">
        <w:rPr>
          <w:rFonts w:ascii="Helvetica" w:hAnsi="Helvetica" w:cs="Helvetica"/>
          <w:lang w:val="es-PE"/>
        </w:rPr>
        <w:t xml:space="preserve"> </w:t>
      </w:r>
    </w:p>
    <w:p w14:paraId="68B39F9A" w14:textId="77777777" w:rsidR="00CD7A01" w:rsidRPr="00DC4556" w:rsidRDefault="00CD7A01" w:rsidP="00DC4556">
      <w:pPr>
        <w:numPr>
          <w:ilvl w:val="0"/>
          <w:numId w:val="152"/>
        </w:numPr>
        <w:spacing w:before="100" w:beforeAutospacing="1" w:after="100" w:afterAutospacing="1" w:line="240" w:lineRule="auto"/>
        <w:rPr>
          <w:rFonts w:ascii="Helvetica" w:hAnsi="Helvetica" w:cs="Helvetica"/>
          <w:lang w:val="es-PE"/>
        </w:rPr>
      </w:pPr>
      <w:r w:rsidRPr="00DC4556">
        <w:rPr>
          <w:rStyle w:val="Textoennegrita"/>
          <w:rFonts w:ascii="Helvetica" w:hAnsi="Helvetica" w:cs="Helvetica"/>
          <w:lang w:val="es-PE"/>
        </w:rPr>
        <w:t>Prevenir accidentes ambientales.</w:t>
      </w:r>
      <w:r w:rsidRPr="00DC4556">
        <w:rPr>
          <w:rFonts w:ascii="Helvetica" w:hAnsi="Helvetica" w:cs="Helvetica"/>
          <w:lang w:val="es-PE"/>
        </w:rPr>
        <w:t xml:space="preserve"> </w:t>
      </w:r>
    </w:p>
    <w:p w14:paraId="4DFEC0BE" w14:textId="77777777" w:rsidR="00CD7A01" w:rsidRPr="00DC4556" w:rsidRDefault="00CD7A01" w:rsidP="00DC4556">
      <w:pPr>
        <w:numPr>
          <w:ilvl w:val="0"/>
          <w:numId w:val="152"/>
        </w:numPr>
        <w:spacing w:before="100" w:beforeAutospacing="1" w:after="100" w:afterAutospacing="1" w:line="240" w:lineRule="auto"/>
        <w:rPr>
          <w:rFonts w:ascii="Helvetica" w:hAnsi="Helvetica" w:cs="Helvetica"/>
          <w:lang w:val="es-PE"/>
        </w:rPr>
      </w:pPr>
      <w:r w:rsidRPr="00DC4556">
        <w:rPr>
          <w:rStyle w:val="Textoennegrita"/>
          <w:rFonts w:ascii="Helvetica" w:hAnsi="Helvetica" w:cs="Helvetica"/>
          <w:lang w:val="es-PE"/>
        </w:rPr>
        <w:t>Proteger la salud de los trabajadores.</w:t>
      </w:r>
      <w:r w:rsidRPr="00DC4556">
        <w:rPr>
          <w:rFonts w:ascii="Helvetica" w:hAnsi="Helvetica" w:cs="Helvetica"/>
          <w:lang w:val="es-PE"/>
        </w:rPr>
        <w:t xml:space="preserve"> </w:t>
      </w:r>
    </w:p>
    <w:p w14:paraId="41352525" w14:textId="77777777" w:rsidR="00CD7A01" w:rsidRPr="00DC4556" w:rsidRDefault="00CD7A01" w:rsidP="00DC4556">
      <w:pPr>
        <w:numPr>
          <w:ilvl w:val="0"/>
          <w:numId w:val="152"/>
        </w:numPr>
        <w:spacing w:before="100" w:beforeAutospacing="1" w:after="100" w:afterAutospacing="1" w:line="240" w:lineRule="auto"/>
        <w:rPr>
          <w:rFonts w:ascii="Helvetica" w:hAnsi="Helvetica" w:cs="Helvetica"/>
          <w:lang w:val="es-PE"/>
        </w:rPr>
      </w:pPr>
      <w:r w:rsidRPr="00DC4556">
        <w:rPr>
          <w:rStyle w:val="Textoennegrita"/>
          <w:rFonts w:ascii="Helvetica" w:hAnsi="Helvetica" w:cs="Helvetica"/>
          <w:lang w:val="es-PE"/>
        </w:rPr>
        <w:t>Cumplir con la legislación ambiental peruana.</w:t>
      </w:r>
      <w:r w:rsidRPr="00DC4556">
        <w:rPr>
          <w:rFonts w:ascii="Helvetica" w:hAnsi="Helvetica" w:cs="Helvetica"/>
          <w:lang w:val="es-PE"/>
        </w:rPr>
        <w:t xml:space="preserve"> </w:t>
      </w:r>
    </w:p>
    <w:p w14:paraId="2EDEDA67" w14:textId="77777777" w:rsidR="00CD7A01" w:rsidRPr="00DC4556" w:rsidRDefault="00CD7A01" w:rsidP="00DC4556">
      <w:pPr>
        <w:numPr>
          <w:ilvl w:val="0"/>
          <w:numId w:val="152"/>
        </w:numPr>
        <w:spacing w:before="100" w:beforeAutospacing="1" w:after="100" w:afterAutospacing="1" w:line="240" w:lineRule="auto"/>
        <w:rPr>
          <w:rFonts w:ascii="Helvetica" w:hAnsi="Helvetica" w:cs="Helvetica"/>
          <w:lang w:val="es-PE"/>
        </w:rPr>
      </w:pPr>
      <w:r w:rsidRPr="00DC4556">
        <w:rPr>
          <w:rStyle w:val="Textoennegrita"/>
          <w:rFonts w:ascii="Helvetica" w:hAnsi="Helvetica" w:cs="Helvetica"/>
          <w:lang w:val="es-PE"/>
        </w:rPr>
        <w:t>Optimizar recursos mediante valorización y reciclaje.</w:t>
      </w:r>
      <w:r w:rsidRPr="00DC4556">
        <w:rPr>
          <w:rFonts w:ascii="Helvetica" w:hAnsi="Helvetica" w:cs="Helvetica"/>
          <w:lang w:val="es-PE"/>
        </w:rPr>
        <w:t xml:space="preserve"> </w:t>
      </w:r>
    </w:p>
    <w:p w14:paraId="366D72B7" w14:textId="77777777" w:rsidR="00CD7A01" w:rsidRPr="00DC4556" w:rsidRDefault="00CD7A01" w:rsidP="00DC4556">
      <w:pPr>
        <w:numPr>
          <w:ilvl w:val="0"/>
          <w:numId w:val="152"/>
        </w:numPr>
        <w:spacing w:before="100" w:beforeAutospacing="1" w:after="100" w:afterAutospacing="1" w:line="240" w:lineRule="auto"/>
        <w:rPr>
          <w:rFonts w:ascii="Helvetica" w:hAnsi="Helvetica" w:cs="Helvetica"/>
          <w:lang w:val="es-PE"/>
        </w:rPr>
      </w:pPr>
      <w:r w:rsidRPr="00DC4556">
        <w:rPr>
          <w:rStyle w:val="Textoennegrita"/>
          <w:rFonts w:ascii="Helvetica" w:hAnsi="Helvetica" w:cs="Helvetica"/>
          <w:lang w:val="es-PE"/>
        </w:rPr>
        <w:t>Fortalecer la sostenibilidad de las actividades productivas.</w:t>
      </w:r>
      <w:r w:rsidRPr="00DC4556">
        <w:rPr>
          <w:rFonts w:ascii="Helvetica" w:hAnsi="Helvetica" w:cs="Helvetica"/>
          <w:lang w:val="es-PE"/>
        </w:rPr>
        <w:t xml:space="preserve"> </w:t>
      </w:r>
    </w:p>
    <w:p w14:paraId="1FD6B365" w14:textId="77777777" w:rsidR="00CD7A01" w:rsidRPr="00DC4556" w:rsidRDefault="00CD7A01" w:rsidP="00DC4556">
      <w:pPr>
        <w:pStyle w:val="NormalWeb"/>
        <w:ind w:firstLine="360"/>
        <w:rPr>
          <w:rFonts w:ascii="Helvetica" w:hAnsi="Helvetica" w:cs="Helvetica"/>
          <w:lang w:val="es-PE"/>
        </w:rPr>
      </w:pPr>
      <w:r w:rsidRPr="00DC4556">
        <w:rPr>
          <w:rFonts w:ascii="Helvetica" w:hAnsi="Helvetica" w:cs="Helvetica"/>
          <w:lang w:val="es-PE"/>
        </w:rPr>
        <w:t>En sectores como minería, industria y construcción, donde la generación de residuos puede alcanzar grandes volúmenes y presentar características complejas, contar con sistemas organizados de manejo y disposición resulta indispensable para asegurar una operación segura, eficiente y compatible con la protección ambiental.</w:t>
      </w:r>
    </w:p>
    <w:p w14:paraId="54B3823A" w14:textId="77777777" w:rsidR="005A6F44" w:rsidRPr="00E67D4E" w:rsidRDefault="005A6F44" w:rsidP="00DC4556">
      <w:pPr>
        <w:pStyle w:val="Ttulo2"/>
        <w:spacing w:line="240" w:lineRule="auto"/>
        <w:rPr>
          <w:rFonts w:ascii="Arial" w:hAnsi="Arial" w:cs="Arial"/>
          <w:color w:val="auto"/>
          <w:sz w:val="32"/>
          <w:szCs w:val="32"/>
          <w:lang w:val="es-PE"/>
        </w:rPr>
      </w:pPr>
      <w:r w:rsidRPr="00E67D4E">
        <w:rPr>
          <w:rStyle w:val="Textoennegrita"/>
          <w:rFonts w:ascii="Arial" w:hAnsi="Arial" w:cs="Arial"/>
          <w:color w:val="auto"/>
          <w:sz w:val="32"/>
          <w:szCs w:val="32"/>
          <w:lang w:val="es-PE"/>
        </w:rPr>
        <w:t>4.3. Control de emisiones atmosféricas</w:t>
      </w:r>
    </w:p>
    <w:p w14:paraId="0597D639" w14:textId="77777777" w:rsidR="005A6F44" w:rsidRPr="00DC4556" w:rsidRDefault="005A6F44" w:rsidP="00DC4556">
      <w:pPr>
        <w:pStyle w:val="NormalWeb"/>
        <w:ind w:firstLine="720"/>
        <w:rPr>
          <w:rFonts w:ascii="Arial" w:hAnsi="Arial" w:cs="Arial"/>
          <w:lang w:val="es-PE"/>
        </w:rPr>
      </w:pPr>
      <w:r w:rsidRPr="00DC4556">
        <w:rPr>
          <w:rFonts w:ascii="Arial" w:hAnsi="Arial" w:cs="Arial"/>
          <w:lang w:val="es-PE"/>
        </w:rPr>
        <w:t xml:space="preserve">El </w:t>
      </w:r>
      <w:r w:rsidRPr="00DC4556">
        <w:rPr>
          <w:rStyle w:val="Textoennegrita"/>
          <w:rFonts w:ascii="Arial" w:hAnsi="Arial" w:cs="Arial"/>
          <w:lang w:val="es-PE"/>
        </w:rPr>
        <w:t>control de emisiones atmosféricas</w:t>
      </w:r>
      <w:r w:rsidRPr="00DC4556">
        <w:rPr>
          <w:rFonts w:ascii="Arial" w:hAnsi="Arial" w:cs="Arial"/>
          <w:lang w:val="es-PE"/>
        </w:rPr>
        <w:t xml:space="preserve"> constituye un componente esencial dentro de la gestión ambiental, debido a que las actividades productivas pueden generar sustancias contaminantes que afectan la calidad del aire, la salud humana, los ecosistemas y el entorno donde se desarrollan las operaciones.</w:t>
      </w:r>
    </w:p>
    <w:p w14:paraId="2D01F272" w14:textId="77777777" w:rsidR="005A6F44" w:rsidRPr="00DC4556" w:rsidRDefault="005A6F44" w:rsidP="00DC4556">
      <w:pPr>
        <w:pStyle w:val="NormalWeb"/>
        <w:ind w:firstLine="720"/>
        <w:rPr>
          <w:rFonts w:ascii="Arial" w:hAnsi="Arial" w:cs="Arial"/>
          <w:lang w:val="es-PE"/>
        </w:rPr>
      </w:pPr>
      <w:r w:rsidRPr="00DC4556">
        <w:rPr>
          <w:rFonts w:ascii="Arial" w:hAnsi="Arial" w:cs="Arial"/>
          <w:lang w:val="es-PE"/>
        </w:rPr>
        <w:t>Las emisiones atmosféricas pueden originarse por procesos de combustión, movimiento de materiales, actividades industriales, operaciones mineras, transporte, construcción y diversas actividades productivas. Cuando estas emisiones no son adecuadamente controladas, pueden generar impactos ambientales significativos relacionados con la contaminación del aire, incremento de gases de efecto invernadero, deposición de partículas contaminantes y afectación de la calidad de vida de las poblaciones cercanas.</w:t>
      </w:r>
    </w:p>
    <w:p w14:paraId="3EBEB98F" w14:textId="77777777" w:rsidR="005A6F44" w:rsidRPr="00DC4556" w:rsidRDefault="005A6F44" w:rsidP="00DC4556">
      <w:pPr>
        <w:pStyle w:val="NormalWeb"/>
        <w:ind w:firstLine="720"/>
        <w:rPr>
          <w:rFonts w:ascii="Arial" w:hAnsi="Arial" w:cs="Arial"/>
          <w:lang w:val="es-PE"/>
        </w:rPr>
      </w:pPr>
      <w:r w:rsidRPr="00DC4556">
        <w:rPr>
          <w:rFonts w:ascii="Arial" w:hAnsi="Arial" w:cs="Arial"/>
          <w:lang w:val="es-PE"/>
        </w:rPr>
        <w:t xml:space="preserve">En el Perú, el control de emisiones atmosféricas forma parte de las obligaciones ambientales aplicables a diferentes sectores productivos y se gestiona mediante el cumplimiento de los </w:t>
      </w:r>
      <w:r w:rsidRPr="00DC4556">
        <w:rPr>
          <w:rStyle w:val="Textoennegrita"/>
          <w:rFonts w:ascii="Arial" w:hAnsi="Arial" w:cs="Arial"/>
          <w:lang w:val="es-PE"/>
        </w:rPr>
        <w:t>Estándares de Calidad Ambiental (ECA) para Aire</w:t>
      </w:r>
      <w:r w:rsidRPr="00DC4556">
        <w:rPr>
          <w:rFonts w:ascii="Arial" w:hAnsi="Arial" w:cs="Arial"/>
          <w:lang w:val="es-PE"/>
        </w:rPr>
        <w:t xml:space="preserve">, los </w:t>
      </w:r>
      <w:r w:rsidRPr="00DC4556">
        <w:rPr>
          <w:rStyle w:val="Textoennegrita"/>
          <w:rFonts w:ascii="Arial" w:hAnsi="Arial" w:cs="Arial"/>
          <w:lang w:val="es-PE"/>
        </w:rPr>
        <w:t>Límites Máximos Permisibles (LMP)</w:t>
      </w:r>
      <w:r w:rsidRPr="00DC4556">
        <w:rPr>
          <w:rFonts w:ascii="Arial" w:hAnsi="Arial" w:cs="Arial"/>
          <w:lang w:val="es-PE"/>
        </w:rPr>
        <w:t xml:space="preserve"> aplicables a determinadas actividades y los compromisos establecidos en los </w:t>
      </w:r>
      <w:r w:rsidRPr="00DC4556">
        <w:rPr>
          <w:rStyle w:val="Textoennegrita"/>
          <w:rFonts w:ascii="Arial" w:hAnsi="Arial" w:cs="Arial"/>
          <w:lang w:val="es-PE"/>
        </w:rPr>
        <w:t>Instrumentos de Gestión Ambiental (IGA)</w:t>
      </w:r>
      <w:r w:rsidRPr="00DC4556">
        <w:rPr>
          <w:rFonts w:ascii="Arial" w:hAnsi="Arial" w:cs="Arial"/>
          <w:lang w:val="es-PE"/>
        </w:rPr>
        <w:t xml:space="preserve"> aprobados por las autoridades competentes.</w:t>
      </w:r>
    </w:p>
    <w:p w14:paraId="35E17AFE" w14:textId="77777777" w:rsidR="005A6F44" w:rsidRPr="00DC4556" w:rsidRDefault="005A6F44" w:rsidP="00DC4556">
      <w:pPr>
        <w:pStyle w:val="NormalWeb"/>
        <w:ind w:firstLine="720"/>
        <w:rPr>
          <w:rFonts w:ascii="Arial" w:hAnsi="Arial" w:cs="Arial"/>
          <w:lang w:val="es-PE"/>
        </w:rPr>
      </w:pPr>
      <w:r w:rsidRPr="00DC4556">
        <w:rPr>
          <w:rFonts w:ascii="Arial" w:hAnsi="Arial" w:cs="Arial"/>
          <w:lang w:val="es-PE"/>
        </w:rPr>
        <w:t xml:space="preserve">La gestión adecuada de emisiones no busca únicamente reducir la contaminación existente, sino aplicar un enfoque preventivo basado en la </w:t>
      </w:r>
      <w:r w:rsidRPr="00DC4556">
        <w:rPr>
          <w:rStyle w:val="Textoennegrita"/>
          <w:rFonts w:ascii="Arial" w:hAnsi="Arial" w:cs="Arial"/>
          <w:lang w:val="es-PE"/>
        </w:rPr>
        <w:t>identificación de fuentes emisoras, implementación de medidas de control, monitoreo permanente y mejora continua de los procesos productivos</w:t>
      </w:r>
      <w:r w:rsidRPr="00DC4556">
        <w:rPr>
          <w:rFonts w:ascii="Arial" w:hAnsi="Arial" w:cs="Arial"/>
          <w:lang w:val="es-PE"/>
        </w:rPr>
        <w:t>.</w:t>
      </w:r>
    </w:p>
    <w:p w14:paraId="531CBC19" w14:textId="77777777" w:rsidR="005A6F44" w:rsidRPr="00E67D4E" w:rsidRDefault="005A6F44" w:rsidP="00DC4556">
      <w:pPr>
        <w:pStyle w:val="Ttulo1"/>
        <w:spacing w:line="240" w:lineRule="auto"/>
        <w:rPr>
          <w:rFonts w:ascii="Arial" w:hAnsi="Arial" w:cs="Arial"/>
          <w:color w:val="auto"/>
          <w:sz w:val="28"/>
          <w:szCs w:val="28"/>
          <w:lang w:val="es-PE"/>
        </w:rPr>
      </w:pPr>
      <w:r w:rsidRPr="00E67D4E">
        <w:rPr>
          <w:rStyle w:val="Textoennegrita"/>
          <w:rFonts w:ascii="Arial" w:hAnsi="Arial" w:cs="Arial"/>
          <w:color w:val="auto"/>
          <w:sz w:val="28"/>
          <w:szCs w:val="28"/>
          <w:lang w:val="es-PE"/>
        </w:rPr>
        <w:t>Concepto de emisiones atmosféricas</w:t>
      </w:r>
    </w:p>
    <w:p w14:paraId="1068F6AF" w14:textId="77777777" w:rsidR="005A6F44" w:rsidRPr="00DC4556" w:rsidRDefault="005A6F44" w:rsidP="00DC4556">
      <w:pPr>
        <w:pStyle w:val="NormalWeb"/>
        <w:ind w:firstLine="720"/>
        <w:rPr>
          <w:rFonts w:ascii="Arial" w:hAnsi="Arial" w:cs="Arial"/>
          <w:lang w:val="es-PE"/>
        </w:rPr>
      </w:pPr>
      <w:r w:rsidRPr="00DC4556">
        <w:rPr>
          <w:rFonts w:ascii="Arial" w:hAnsi="Arial" w:cs="Arial"/>
          <w:lang w:val="es-PE"/>
        </w:rPr>
        <w:t xml:space="preserve">Las </w:t>
      </w:r>
      <w:r w:rsidRPr="00DC4556">
        <w:rPr>
          <w:rStyle w:val="Textoennegrita"/>
          <w:rFonts w:ascii="Arial" w:hAnsi="Arial" w:cs="Arial"/>
          <w:lang w:val="es-PE"/>
        </w:rPr>
        <w:t>emisiones atmosféricas</w:t>
      </w:r>
      <w:r w:rsidRPr="00DC4556">
        <w:rPr>
          <w:rFonts w:ascii="Arial" w:hAnsi="Arial" w:cs="Arial"/>
          <w:lang w:val="es-PE"/>
        </w:rPr>
        <w:t xml:space="preserve"> son sustancias liberadas hacia la atmósfera como resultado de actividades naturales o humanas.</w:t>
      </w:r>
    </w:p>
    <w:p w14:paraId="25CC44C2" w14:textId="77777777" w:rsidR="005A6F44" w:rsidRPr="00DC4556" w:rsidRDefault="005A6F44" w:rsidP="00DC4556">
      <w:pPr>
        <w:pStyle w:val="NormalWeb"/>
        <w:ind w:firstLine="709"/>
        <w:rPr>
          <w:rFonts w:ascii="Arial" w:hAnsi="Arial" w:cs="Arial"/>
          <w:lang w:val="es-PE"/>
        </w:rPr>
      </w:pPr>
      <w:r w:rsidRPr="00DC4556">
        <w:rPr>
          <w:rFonts w:ascii="Arial" w:hAnsi="Arial" w:cs="Arial"/>
          <w:lang w:val="es-PE"/>
        </w:rPr>
        <w:t>En el ámbito industrial y productivo, estas emisiones corresponden principalmente a gases, partículas o compuestos generados durante procesos como:</w:t>
      </w:r>
    </w:p>
    <w:p w14:paraId="28768E42" w14:textId="77777777" w:rsidR="005A6F44" w:rsidRPr="00DC4556" w:rsidRDefault="005A6F44" w:rsidP="00DC4556">
      <w:pPr>
        <w:numPr>
          <w:ilvl w:val="0"/>
          <w:numId w:val="153"/>
        </w:numPr>
        <w:spacing w:before="100" w:beforeAutospacing="1" w:after="100" w:afterAutospacing="1" w:line="240" w:lineRule="auto"/>
        <w:rPr>
          <w:rFonts w:ascii="Arial" w:hAnsi="Arial" w:cs="Arial"/>
          <w:lang w:val="es-PE"/>
        </w:rPr>
      </w:pPr>
      <w:r w:rsidRPr="00DC4556">
        <w:rPr>
          <w:rFonts w:ascii="Arial" w:hAnsi="Arial" w:cs="Arial"/>
          <w:lang w:val="es-PE"/>
        </w:rPr>
        <w:t xml:space="preserve">Combustión de combustibles. </w:t>
      </w:r>
    </w:p>
    <w:p w14:paraId="673C5443" w14:textId="77777777" w:rsidR="005A6F44" w:rsidRPr="00DC4556" w:rsidRDefault="005A6F44" w:rsidP="00DC4556">
      <w:pPr>
        <w:numPr>
          <w:ilvl w:val="0"/>
          <w:numId w:val="153"/>
        </w:numPr>
        <w:spacing w:before="100" w:beforeAutospacing="1" w:after="100" w:afterAutospacing="1" w:line="240" w:lineRule="auto"/>
        <w:rPr>
          <w:rFonts w:ascii="Arial" w:hAnsi="Arial" w:cs="Arial"/>
          <w:lang w:val="es-PE"/>
        </w:rPr>
      </w:pPr>
      <w:r w:rsidRPr="00DC4556">
        <w:rPr>
          <w:rFonts w:ascii="Arial" w:hAnsi="Arial" w:cs="Arial"/>
          <w:lang w:val="es-PE"/>
        </w:rPr>
        <w:t xml:space="preserve">Operación de maquinaria y equipos. </w:t>
      </w:r>
    </w:p>
    <w:p w14:paraId="107989D3" w14:textId="77777777" w:rsidR="005A6F44" w:rsidRPr="00DC4556" w:rsidRDefault="005A6F44" w:rsidP="00DC4556">
      <w:pPr>
        <w:numPr>
          <w:ilvl w:val="0"/>
          <w:numId w:val="153"/>
        </w:numPr>
        <w:spacing w:before="100" w:beforeAutospacing="1" w:after="100" w:afterAutospacing="1" w:line="240" w:lineRule="auto"/>
        <w:rPr>
          <w:rFonts w:ascii="Arial" w:hAnsi="Arial" w:cs="Arial"/>
          <w:lang w:val="es-PE"/>
        </w:rPr>
      </w:pPr>
      <w:r w:rsidRPr="00DC4556">
        <w:rPr>
          <w:rFonts w:ascii="Arial" w:hAnsi="Arial" w:cs="Arial"/>
          <w:lang w:val="es-PE"/>
        </w:rPr>
        <w:t xml:space="preserve">Procesamiento de minerales. </w:t>
      </w:r>
    </w:p>
    <w:p w14:paraId="21A92451" w14:textId="77777777" w:rsidR="005A6F44" w:rsidRPr="00DC4556" w:rsidRDefault="005A6F44" w:rsidP="00DC4556">
      <w:pPr>
        <w:numPr>
          <w:ilvl w:val="0"/>
          <w:numId w:val="153"/>
        </w:numPr>
        <w:spacing w:before="100" w:beforeAutospacing="1" w:after="100" w:afterAutospacing="1" w:line="240" w:lineRule="auto"/>
        <w:rPr>
          <w:rFonts w:ascii="Arial" w:hAnsi="Arial" w:cs="Arial"/>
          <w:lang w:val="es-PE"/>
        </w:rPr>
      </w:pPr>
      <w:r w:rsidRPr="00DC4556">
        <w:rPr>
          <w:rFonts w:ascii="Arial" w:hAnsi="Arial" w:cs="Arial"/>
          <w:lang w:val="es-PE"/>
        </w:rPr>
        <w:t xml:space="preserve">Transporte de materiales. </w:t>
      </w:r>
    </w:p>
    <w:p w14:paraId="70E307E5" w14:textId="77777777" w:rsidR="005A6F44" w:rsidRPr="00DC4556" w:rsidRDefault="005A6F44" w:rsidP="00DC4556">
      <w:pPr>
        <w:numPr>
          <w:ilvl w:val="0"/>
          <w:numId w:val="153"/>
        </w:numPr>
        <w:spacing w:before="100" w:beforeAutospacing="1" w:after="100" w:afterAutospacing="1" w:line="240" w:lineRule="auto"/>
        <w:rPr>
          <w:rFonts w:ascii="Arial" w:hAnsi="Arial" w:cs="Arial"/>
          <w:lang w:val="es-PE"/>
        </w:rPr>
      </w:pPr>
      <w:r w:rsidRPr="00DC4556">
        <w:rPr>
          <w:rFonts w:ascii="Arial" w:hAnsi="Arial" w:cs="Arial"/>
          <w:lang w:val="es-PE"/>
        </w:rPr>
        <w:t xml:space="preserve">Actividades de construcción. </w:t>
      </w:r>
    </w:p>
    <w:p w14:paraId="50B2DF8A" w14:textId="77777777" w:rsidR="005A6F44" w:rsidRPr="00DC4556" w:rsidRDefault="005A6F44" w:rsidP="00DC4556">
      <w:pPr>
        <w:numPr>
          <w:ilvl w:val="0"/>
          <w:numId w:val="153"/>
        </w:numPr>
        <w:spacing w:before="100" w:beforeAutospacing="1" w:after="100" w:afterAutospacing="1" w:line="240" w:lineRule="auto"/>
        <w:rPr>
          <w:rFonts w:ascii="Arial" w:hAnsi="Arial" w:cs="Arial"/>
          <w:lang w:val="es-PE"/>
        </w:rPr>
      </w:pPr>
      <w:r w:rsidRPr="00DC4556">
        <w:rPr>
          <w:rFonts w:ascii="Arial" w:hAnsi="Arial" w:cs="Arial"/>
          <w:lang w:val="es-PE"/>
        </w:rPr>
        <w:t xml:space="preserve">Procesos industriales. </w:t>
      </w:r>
    </w:p>
    <w:p w14:paraId="79369B01" w14:textId="77777777" w:rsidR="005A6F44" w:rsidRPr="00DC4556" w:rsidRDefault="005A6F44" w:rsidP="00DC4556">
      <w:pPr>
        <w:pStyle w:val="NormalWeb"/>
        <w:rPr>
          <w:rFonts w:ascii="Arial" w:hAnsi="Arial" w:cs="Arial"/>
          <w:lang w:val="es-PE"/>
        </w:rPr>
      </w:pPr>
      <w:r w:rsidRPr="00DC4556">
        <w:rPr>
          <w:rFonts w:ascii="Arial" w:hAnsi="Arial" w:cs="Arial"/>
          <w:lang w:val="es-PE"/>
        </w:rPr>
        <w:t>Las emisiones pueden presentarse en forma de:</w:t>
      </w:r>
    </w:p>
    <w:p w14:paraId="3EE56874" w14:textId="77777777" w:rsidR="005A6F44" w:rsidRPr="00DC4556" w:rsidRDefault="005A6F44" w:rsidP="00DC4556">
      <w:pPr>
        <w:pStyle w:val="NormalWeb"/>
        <w:rPr>
          <w:rFonts w:ascii="Arial" w:hAnsi="Arial" w:cs="Arial"/>
          <w:lang w:val="es-PE"/>
        </w:rPr>
      </w:pPr>
      <w:r w:rsidRPr="00DC4556">
        <w:rPr>
          <w:rStyle w:val="Textoennegrita"/>
          <w:rFonts w:ascii="Arial" w:hAnsi="Arial" w:cs="Arial"/>
          <w:lang w:val="es-PE"/>
        </w:rPr>
        <w:t>Emisiones gaseosas</w:t>
      </w:r>
    </w:p>
    <w:p w14:paraId="01E503FC" w14:textId="77777777" w:rsidR="005A6F44" w:rsidRPr="00DC4556" w:rsidRDefault="005A6F44" w:rsidP="00DC4556">
      <w:pPr>
        <w:pStyle w:val="NormalWeb"/>
        <w:rPr>
          <w:rFonts w:ascii="Arial" w:hAnsi="Arial" w:cs="Arial"/>
          <w:lang w:val="es-PE"/>
        </w:rPr>
      </w:pPr>
      <w:r w:rsidRPr="00DC4556">
        <w:rPr>
          <w:rFonts w:ascii="Arial" w:hAnsi="Arial" w:cs="Arial"/>
          <w:lang w:val="es-PE"/>
        </w:rPr>
        <w:t>Corresponden a sustancias que se encuentran en estado gaseoso y pueden dispersarse en la atmósfera.</w:t>
      </w:r>
    </w:p>
    <w:p w14:paraId="49D685DB" w14:textId="77777777" w:rsidR="005A6F44" w:rsidRPr="00DC4556" w:rsidRDefault="005A6F44" w:rsidP="00DC4556">
      <w:pPr>
        <w:pStyle w:val="NormalWeb"/>
        <w:rPr>
          <w:rFonts w:ascii="Arial" w:hAnsi="Arial" w:cs="Arial"/>
          <w:lang w:val="es-PE"/>
        </w:rPr>
      </w:pPr>
      <w:r w:rsidRPr="00DC4556">
        <w:rPr>
          <w:rFonts w:ascii="Arial" w:hAnsi="Arial" w:cs="Arial"/>
          <w:lang w:val="es-PE"/>
        </w:rPr>
        <w:t>Ejemplos:</w:t>
      </w:r>
    </w:p>
    <w:p w14:paraId="45D9FBF3" w14:textId="77777777" w:rsidR="005A6F44" w:rsidRPr="00DC4556" w:rsidRDefault="005A6F44" w:rsidP="00DC4556">
      <w:pPr>
        <w:numPr>
          <w:ilvl w:val="0"/>
          <w:numId w:val="154"/>
        </w:numPr>
        <w:spacing w:before="100" w:beforeAutospacing="1" w:after="100" w:afterAutospacing="1" w:line="240" w:lineRule="auto"/>
        <w:rPr>
          <w:rFonts w:ascii="Arial" w:hAnsi="Arial" w:cs="Arial"/>
          <w:lang w:val="es-PE"/>
        </w:rPr>
      </w:pPr>
      <w:r w:rsidRPr="00DC4556">
        <w:rPr>
          <w:rFonts w:ascii="Arial" w:hAnsi="Arial" w:cs="Arial"/>
          <w:lang w:val="es-PE"/>
        </w:rPr>
        <w:t>Dióxido de carbono (CO</w:t>
      </w:r>
      <w:r w:rsidRPr="00DC4556">
        <w:rPr>
          <w:rFonts w:ascii="Cambria Math" w:hAnsi="Cambria Math" w:cs="Cambria Math"/>
          <w:lang w:val="es-PE"/>
        </w:rPr>
        <w:t>₂</w:t>
      </w:r>
      <w:r w:rsidRPr="00DC4556">
        <w:rPr>
          <w:rFonts w:ascii="Arial" w:hAnsi="Arial" w:cs="Arial"/>
          <w:lang w:val="es-PE"/>
        </w:rPr>
        <w:t xml:space="preserve">). </w:t>
      </w:r>
    </w:p>
    <w:p w14:paraId="56A37E81" w14:textId="77777777" w:rsidR="005A6F44" w:rsidRPr="00DC4556" w:rsidRDefault="005A6F44" w:rsidP="00DC4556">
      <w:pPr>
        <w:numPr>
          <w:ilvl w:val="0"/>
          <w:numId w:val="154"/>
        </w:numPr>
        <w:spacing w:before="100" w:beforeAutospacing="1" w:after="100" w:afterAutospacing="1" w:line="240" w:lineRule="auto"/>
        <w:rPr>
          <w:rFonts w:ascii="Arial" w:hAnsi="Arial" w:cs="Arial"/>
          <w:lang w:val="es-PE"/>
        </w:rPr>
      </w:pPr>
      <w:r w:rsidRPr="00DC4556">
        <w:rPr>
          <w:rFonts w:ascii="Arial" w:hAnsi="Arial" w:cs="Arial"/>
          <w:lang w:val="es-PE"/>
        </w:rPr>
        <w:t xml:space="preserve">Monóxido de carbono (CO). </w:t>
      </w:r>
    </w:p>
    <w:p w14:paraId="593903E9" w14:textId="77777777" w:rsidR="005A6F44" w:rsidRPr="00DC4556" w:rsidRDefault="005A6F44" w:rsidP="00DC4556">
      <w:pPr>
        <w:numPr>
          <w:ilvl w:val="0"/>
          <w:numId w:val="154"/>
        </w:numPr>
        <w:spacing w:before="100" w:beforeAutospacing="1" w:after="100" w:afterAutospacing="1" w:line="240" w:lineRule="auto"/>
        <w:rPr>
          <w:rFonts w:ascii="Arial" w:hAnsi="Arial" w:cs="Arial"/>
          <w:lang w:val="es-PE"/>
        </w:rPr>
      </w:pPr>
      <w:r w:rsidRPr="00DC4556">
        <w:rPr>
          <w:rFonts w:ascii="Arial" w:hAnsi="Arial" w:cs="Arial"/>
          <w:lang w:val="es-PE"/>
        </w:rPr>
        <w:t>Dióxido de azufre (SO</w:t>
      </w:r>
      <w:r w:rsidRPr="00DC4556">
        <w:rPr>
          <w:rFonts w:ascii="Cambria Math" w:hAnsi="Cambria Math" w:cs="Cambria Math"/>
          <w:lang w:val="es-PE"/>
        </w:rPr>
        <w:t>₂</w:t>
      </w:r>
      <w:r w:rsidRPr="00DC4556">
        <w:rPr>
          <w:rFonts w:ascii="Arial" w:hAnsi="Arial" w:cs="Arial"/>
          <w:lang w:val="es-PE"/>
        </w:rPr>
        <w:t xml:space="preserve">). </w:t>
      </w:r>
    </w:p>
    <w:p w14:paraId="7B57F4CE" w14:textId="77777777" w:rsidR="005A6F44" w:rsidRPr="00DC4556" w:rsidRDefault="005A6F44" w:rsidP="00DC4556">
      <w:pPr>
        <w:numPr>
          <w:ilvl w:val="0"/>
          <w:numId w:val="154"/>
        </w:numPr>
        <w:spacing w:before="100" w:beforeAutospacing="1" w:after="100" w:afterAutospacing="1" w:line="240" w:lineRule="auto"/>
        <w:rPr>
          <w:rFonts w:ascii="Arial" w:hAnsi="Arial" w:cs="Arial"/>
          <w:lang w:val="es-PE"/>
        </w:rPr>
      </w:pPr>
      <w:r w:rsidRPr="00DC4556">
        <w:rPr>
          <w:rFonts w:ascii="Arial" w:hAnsi="Arial" w:cs="Arial"/>
          <w:lang w:val="es-PE"/>
        </w:rPr>
        <w:t>Óxidos de nitrógeno (</w:t>
      </w:r>
      <w:proofErr w:type="spellStart"/>
      <w:r w:rsidRPr="00DC4556">
        <w:rPr>
          <w:rFonts w:ascii="Arial" w:hAnsi="Arial" w:cs="Arial"/>
          <w:lang w:val="es-PE"/>
        </w:rPr>
        <w:t>NOx</w:t>
      </w:r>
      <w:proofErr w:type="spellEnd"/>
      <w:r w:rsidRPr="00DC4556">
        <w:rPr>
          <w:rFonts w:ascii="Arial" w:hAnsi="Arial" w:cs="Arial"/>
          <w:lang w:val="es-PE"/>
        </w:rPr>
        <w:t xml:space="preserve">). </w:t>
      </w:r>
    </w:p>
    <w:p w14:paraId="78578A01" w14:textId="77777777" w:rsidR="005A6F44" w:rsidRPr="00DC4556" w:rsidRDefault="005A6F44" w:rsidP="00DC4556">
      <w:pPr>
        <w:numPr>
          <w:ilvl w:val="0"/>
          <w:numId w:val="154"/>
        </w:numPr>
        <w:spacing w:before="100" w:beforeAutospacing="1" w:after="100" w:afterAutospacing="1" w:line="240" w:lineRule="auto"/>
        <w:rPr>
          <w:rFonts w:ascii="Arial" w:hAnsi="Arial" w:cs="Arial"/>
          <w:lang w:val="es-PE"/>
        </w:rPr>
      </w:pPr>
      <w:r w:rsidRPr="00DC4556">
        <w:rPr>
          <w:rFonts w:ascii="Arial" w:hAnsi="Arial" w:cs="Arial"/>
          <w:lang w:val="es-PE"/>
        </w:rPr>
        <w:t xml:space="preserve">Compuestos orgánicos volátiles (COV). </w:t>
      </w:r>
    </w:p>
    <w:p w14:paraId="745349A1" w14:textId="77777777" w:rsidR="005A6F44" w:rsidRPr="00DC4556" w:rsidRDefault="005A6F44" w:rsidP="00DC4556">
      <w:pPr>
        <w:pStyle w:val="NormalWeb"/>
        <w:rPr>
          <w:rFonts w:ascii="Arial" w:hAnsi="Arial" w:cs="Arial"/>
          <w:lang w:val="es-PE"/>
        </w:rPr>
      </w:pPr>
      <w:r w:rsidRPr="00DC4556">
        <w:rPr>
          <w:rStyle w:val="Textoennegrita"/>
          <w:rFonts w:ascii="Arial" w:hAnsi="Arial" w:cs="Arial"/>
          <w:lang w:val="es-PE"/>
        </w:rPr>
        <w:t>Emisiones de material particulado</w:t>
      </w:r>
    </w:p>
    <w:p w14:paraId="3A3C9D86" w14:textId="77777777" w:rsidR="005A6F44" w:rsidRPr="00DC4556" w:rsidRDefault="005A6F44" w:rsidP="00DC4556">
      <w:pPr>
        <w:pStyle w:val="NormalWeb"/>
        <w:rPr>
          <w:rFonts w:ascii="Arial" w:hAnsi="Arial" w:cs="Arial"/>
          <w:lang w:val="es-PE"/>
        </w:rPr>
      </w:pPr>
      <w:r w:rsidRPr="00DC4556">
        <w:rPr>
          <w:rFonts w:ascii="Arial" w:hAnsi="Arial" w:cs="Arial"/>
          <w:lang w:val="es-PE"/>
        </w:rPr>
        <w:t>Son partículas sólidas o líquidas suspendidas en el aire.</w:t>
      </w:r>
    </w:p>
    <w:p w14:paraId="4273F738" w14:textId="77777777" w:rsidR="005A6F44" w:rsidRPr="00DC4556" w:rsidRDefault="005A6F44" w:rsidP="00DC4556">
      <w:pPr>
        <w:pStyle w:val="NormalWeb"/>
        <w:rPr>
          <w:rFonts w:ascii="Arial" w:hAnsi="Arial" w:cs="Arial"/>
          <w:lang w:val="es-PE"/>
        </w:rPr>
      </w:pPr>
      <w:r w:rsidRPr="00DC4556">
        <w:rPr>
          <w:rFonts w:ascii="Arial" w:hAnsi="Arial" w:cs="Arial"/>
          <w:lang w:val="es-PE"/>
        </w:rPr>
        <w:t>Ejemplos:</w:t>
      </w:r>
    </w:p>
    <w:p w14:paraId="75DFFB81" w14:textId="77777777" w:rsidR="005A6F44" w:rsidRPr="00DC4556" w:rsidRDefault="005A6F44" w:rsidP="00DC4556">
      <w:pPr>
        <w:numPr>
          <w:ilvl w:val="0"/>
          <w:numId w:val="155"/>
        </w:numPr>
        <w:spacing w:before="100" w:beforeAutospacing="1" w:after="100" w:afterAutospacing="1" w:line="240" w:lineRule="auto"/>
        <w:rPr>
          <w:rFonts w:ascii="Arial" w:hAnsi="Arial" w:cs="Arial"/>
          <w:lang w:val="es-PE"/>
        </w:rPr>
      </w:pPr>
      <w:r w:rsidRPr="00DC4556">
        <w:rPr>
          <w:rFonts w:ascii="Arial" w:hAnsi="Arial" w:cs="Arial"/>
          <w:lang w:val="es-PE"/>
        </w:rPr>
        <w:t xml:space="preserve">Polvo generado por movimiento de tierras. </w:t>
      </w:r>
    </w:p>
    <w:p w14:paraId="2CC06DBD" w14:textId="77777777" w:rsidR="005A6F44" w:rsidRPr="00DC4556" w:rsidRDefault="005A6F44" w:rsidP="00DC4556">
      <w:pPr>
        <w:numPr>
          <w:ilvl w:val="0"/>
          <w:numId w:val="155"/>
        </w:numPr>
        <w:spacing w:before="100" w:beforeAutospacing="1" w:after="100" w:afterAutospacing="1" w:line="240" w:lineRule="auto"/>
        <w:rPr>
          <w:rFonts w:ascii="Arial" w:hAnsi="Arial" w:cs="Arial"/>
          <w:lang w:val="es-PE"/>
        </w:rPr>
      </w:pPr>
      <w:r w:rsidRPr="00DC4556">
        <w:rPr>
          <w:rFonts w:ascii="Arial" w:hAnsi="Arial" w:cs="Arial"/>
          <w:lang w:val="es-PE"/>
        </w:rPr>
        <w:t xml:space="preserve">Partículas provenientes de procesos industriales. </w:t>
      </w:r>
    </w:p>
    <w:p w14:paraId="6D3EB876" w14:textId="77777777" w:rsidR="005A6F44" w:rsidRPr="00DC4556" w:rsidRDefault="005A6F44" w:rsidP="00DC4556">
      <w:pPr>
        <w:numPr>
          <w:ilvl w:val="0"/>
          <w:numId w:val="155"/>
        </w:numPr>
        <w:spacing w:before="100" w:beforeAutospacing="1" w:after="100" w:afterAutospacing="1" w:line="240" w:lineRule="auto"/>
        <w:rPr>
          <w:rFonts w:ascii="Arial" w:hAnsi="Arial" w:cs="Arial"/>
          <w:lang w:val="es-PE"/>
        </w:rPr>
      </w:pPr>
      <w:r w:rsidRPr="00DC4556">
        <w:rPr>
          <w:rFonts w:ascii="Arial" w:hAnsi="Arial" w:cs="Arial"/>
          <w:lang w:val="es-PE"/>
        </w:rPr>
        <w:t xml:space="preserve">Polvo producido por trituración y chancado de minerales. </w:t>
      </w:r>
    </w:p>
    <w:p w14:paraId="1A3767AD" w14:textId="77777777" w:rsidR="005A6F44" w:rsidRPr="00DC4556" w:rsidRDefault="005A6F44" w:rsidP="00DC4556">
      <w:pPr>
        <w:pStyle w:val="NormalWeb"/>
        <w:rPr>
          <w:rFonts w:ascii="Arial" w:hAnsi="Arial" w:cs="Arial"/>
          <w:lang w:val="es-PE"/>
        </w:rPr>
      </w:pPr>
      <w:r w:rsidRPr="00DC4556">
        <w:rPr>
          <w:rFonts w:ascii="Arial" w:hAnsi="Arial" w:cs="Arial"/>
          <w:lang w:val="es-PE"/>
        </w:rPr>
        <w:t>El material particulado representa uno de los contaminantes más frecuentes en actividades mineras y de construcción.</w:t>
      </w:r>
    </w:p>
    <w:p w14:paraId="0D5493D2" w14:textId="77777777" w:rsidR="005A6F44" w:rsidRPr="00E67D4E" w:rsidRDefault="005A6F44" w:rsidP="00DC4556">
      <w:pPr>
        <w:pStyle w:val="Ttulo1"/>
        <w:spacing w:line="240" w:lineRule="auto"/>
        <w:rPr>
          <w:rFonts w:ascii="Arial" w:hAnsi="Arial" w:cs="Arial"/>
          <w:color w:val="auto"/>
          <w:sz w:val="28"/>
          <w:szCs w:val="28"/>
          <w:lang w:val="es-PE"/>
        </w:rPr>
      </w:pPr>
      <w:r w:rsidRPr="00E67D4E">
        <w:rPr>
          <w:rStyle w:val="Textoennegrita"/>
          <w:rFonts w:ascii="Arial" w:hAnsi="Arial" w:cs="Arial"/>
          <w:color w:val="auto"/>
          <w:sz w:val="28"/>
          <w:szCs w:val="28"/>
          <w:lang w:val="es-PE"/>
        </w:rPr>
        <w:t>Importancia del control de emisiones atmosféricas</w:t>
      </w:r>
    </w:p>
    <w:p w14:paraId="00B7A9FF" w14:textId="77777777" w:rsidR="005A6F44" w:rsidRPr="00DC4556" w:rsidRDefault="005A6F44" w:rsidP="00DC4556">
      <w:pPr>
        <w:pStyle w:val="NormalWeb"/>
        <w:ind w:firstLine="720"/>
        <w:rPr>
          <w:rFonts w:ascii="Arial" w:hAnsi="Arial" w:cs="Arial"/>
          <w:lang w:val="es-PE"/>
        </w:rPr>
      </w:pPr>
      <w:r w:rsidRPr="00DC4556">
        <w:rPr>
          <w:rFonts w:ascii="Arial" w:hAnsi="Arial" w:cs="Arial"/>
          <w:lang w:val="es-PE"/>
        </w:rPr>
        <w:t>El control de emisiones es fundamental porque la calidad del aire influye directamente sobre la salud humana, los ecosistemas y el desarrollo sostenible de las actividades productivas.</w:t>
      </w:r>
    </w:p>
    <w:p w14:paraId="210152C9" w14:textId="77777777" w:rsidR="005A6F44" w:rsidRPr="00DC4556" w:rsidRDefault="005A6F44" w:rsidP="00DC4556">
      <w:pPr>
        <w:pStyle w:val="NormalWeb"/>
        <w:rPr>
          <w:rFonts w:ascii="Arial" w:hAnsi="Arial" w:cs="Arial"/>
          <w:lang w:val="es-PE"/>
        </w:rPr>
      </w:pPr>
      <w:r w:rsidRPr="00DC4556">
        <w:rPr>
          <w:rFonts w:ascii="Arial" w:hAnsi="Arial" w:cs="Arial"/>
          <w:lang w:val="es-PE"/>
        </w:rPr>
        <w:t>Una adecuada gestión permite:</w:t>
      </w:r>
    </w:p>
    <w:p w14:paraId="4AD1B6DF" w14:textId="77777777" w:rsidR="005A6F44" w:rsidRPr="00DC4556" w:rsidRDefault="005A6F44" w:rsidP="00DC4556">
      <w:pPr>
        <w:numPr>
          <w:ilvl w:val="0"/>
          <w:numId w:val="156"/>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Reducir la contaminación atmosférica.</w:t>
      </w:r>
      <w:r w:rsidRPr="00DC4556">
        <w:rPr>
          <w:rFonts w:ascii="Arial" w:hAnsi="Arial" w:cs="Arial"/>
          <w:lang w:val="es-PE"/>
        </w:rPr>
        <w:t xml:space="preserve"> </w:t>
      </w:r>
    </w:p>
    <w:p w14:paraId="6A6163C9" w14:textId="77777777" w:rsidR="005A6F44" w:rsidRPr="00DC4556" w:rsidRDefault="005A6F44" w:rsidP="00DC4556">
      <w:pPr>
        <w:numPr>
          <w:ilvl w:val="0"/>
          <w:numId w:val="156"/>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Proteger la salud de trabajadores y comunidades.</w:t>
      </w:r>
      <w:r w:rsidRPr="00DC4556">
        <w:rPr>
          <w:rFonts w:ascii="Arial" w:hAnsi="Arial" w:cs="Arial"/>
          <w:lang w:val="es-PE"/>
        </w:rPr>
        <w:t xml:space="preserve"> </w:t>
      </w:r>
    </w:p>
    <w:p w14:paraId="353E0537" w14:textId="77777777" w:rsidR="005A6F44" w:rsidRPr="00DC4556" w:rsidRDefault="005A6F44" w:rsidP="00DC4556">
      <w:pPr>
        <w:numPr>
          <w:ilvl w:val="0"/>
          <w:numId w:val="156"/>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Cumplir con la normativa ambiental vigente.</w:t>
      </w:r>
      <w:r w:rsidRPr="00DC4556">
        <w:rPr>
          <w:rFonts w:ascii="Arial" w:hAnsi="Arial" w:cs="Arial"/>
          <w:lang w:val="es-PE"/>
        </w:rPr>
        <w:t xml:space="preserve"> </w:t>
      </w:r>
    </w:p>
    <w:p w14:paraId="275AD7BD" w14:textId="77777777" w:rsidR="005A6F44" w:rsidRPr="00DC4556" w:rsidRDefault="005A6F44" w:rsidP="00DC4556">
      <w:pPr>
        <w:numPr>
          <w:ilvl w:val="0"/>
          <w:numId w:val="156"/>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Prevenir impactos sobre flora y fauna.</w:t>
      </w:r>
      <w:r w:rsidRPr="00DC4556">
        <w:rPr>
          <w:rFonts w:ascii="Arial" w:hAnsi="Arial" w:cs="Arial"/>
          <w:lang w:val="es-PE"/>
        </w:rPr>
        <w:t xml:space="preserve"> </w:t>
      </w:r>
    </w:p>
    <w:p w14:paraId="63132F72" w14:textId="77777777" w:rsidR="005A6F44" w:rsidRPr="00DC4556" w:rsidRDefault="005A6F44" w:rsidP="00DC4556">
      <w:pPr>
        <w:numPr>
          <w:ilvl w:val="0"/>
          <w:numId w:val="156"/>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Mejorar la eficiencia energética de los procesos.</w:t>
      </w:r>
      <w:r w:rsidRPr="00DC4556">
        <w:rPr>
          <w:rFonts w:ascii="Arial" w:hAnsi="Arial" w:cs="Arial"/>
          <w:lang w:val="es-PE"/>
        </w:rPr>
        <w:t xml:space="preserve"> </w:t>
      </w:r>
    </w:p>
    <w:p w14:paraId="721014AF" w14:textId="77777777" w:rsidR="005A6F44" w:rsidRPr="00DC4556" w:rsidRDefault="005A6F44" w:rsidP="00DC4556">
      <w:pPr>
        <w:numPr>
          <w:ilvl w:val="0"/>
          <w:numId w:val="156"/>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Reducir costos asociados al consumo de combustibles.</w:t>
      </w:r>
      <w:r w:rsidRPr="00DC4556">
        <w:rPr>
          <w:rFonts w:ascii="Arial" w:hAnsi="Arial" w:cs="Arial"/>
          <w:lang w:val="es-PE"/>
        </w:rPr>
        <w:t xml:space="preserve"> </w:t>
      </w:r>
    </w:p>
    <w:p w14:paraId="6DF66978" w14:textId="77777777" w:rsidR="005A6F44" w:rsidRPr="00DC4556" w:rsidRDefault="005A6F44" w:rsidP="00DC4556">
      <w:pPr>
        <w:numPr>
          <w:ilvl w:val="0"/>
          <w:numId w:val="156"/>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Fortalecer el desempeño ambiental de la organización.</w:t>
      </w:r>
      <w:r w:rsidRPr="00DC4556">
        <w:rPr>
          <w:rFonts w:ascii="Arial" w:hAnsi="Arial" w:cs="Arial"/>
          <w:lang w:val="es-PE"/>
        </w:rPr>
        <w:t xml:space="preserve"> </w:t>
      </w:r>
    </w:p>
    <w:p w14:paraId="21391004" w14:textId="77777777" w:rsidR="005A6F44" w:rsidRPr="00DC4556" w:rsidRDefault="005A6F44" w:rsidP="00DC4556">
      <w:pPr>
        <w:pStyle w:val="NormalWeb"/>
        <w:ind w:firstLine="709"/>
        <w:rPr>
          <w:rFonts w:ascii="Arial" w:hAnsi="Arial" w:cs="Arial"/>
          <w:lang w:val="es-PE"/>
        </w:rPr>
      </w:pPr>
      <w:r w:rsidRPr="00DC4556">
        <w:rPr>
          <w:rFonts w:ascii="Arial" w:hAnsi="Arial" w:cs="Arial"/>
          <w:lang w:val="es-PE"/>
        </w:rPr>
        <w:t>Las empresas que implementan controles efectivos pueden reducir sus impactos ambientales y mejorar la relación con las comunidades ubicadas dentro de su área de influencia.</w:t>
      </w:r>
    </w:p>
    <w:p w14:paraId="0F802169" w14:textId="77777777" w:rsidR="005A6F44" w:rsidRPr="00E67D4E" w:rsidRDefault="005A6F44" w:rsidP="00DC4556">
      <w:pPr>
        <w:pStyle w:val="Ttulo1"/>
        <w:spacing w:line="240" w:lineRule="auto"/>
        <w:rPr>
          <w:rFonts w:ascii="Arial" w:hAnsi="Arial" w:cs="Arial"/>
          <w:color w:val="auto"/>
          <w:sz w:val="28"/>
          <w:szCs w:val="28"/>
          <w:lang w:val="es-PE"/>
        </w:rPr>
      </w:pPr>
      <w:r w:rsidRPr="00E67D4E">
        <w:rPr>
          <w:rStyle w:val="Textoennegrita"/>
          <w:rFonts w:ascii="Arial" w:hAnsi="Arial" w:cs="Arial"/>
          <w:color w:val="auto"/>
          <w:sz w:val="28"/>
          <w:szCs w:val="28"/>
          <w:lang w:val="es-PE"/>
        </w:rPr>
        <w:t>Principales fuentes de emisiones atmosféricas</w:t>
      </w:r>
    </w:p>
    <w:p w14:paraId="418E7C0E" w14:textId="77777777" w:rsidR="005A6F44" w:rsidRPr="00DC4556" w:rsidRDefault="005A6F44" w:rsidP="00DC4556">
      <w:pPr>
        <w:pStyle w:val="NormalWeb"/>
        <w:rPr>
          <w:rFonts w:ascii="Arial" w:hAnsi="Arial" w:cs="Arial"/>
          <w:lang w:val="es-PE"/>
        </w:rPr>
      </w:pPr>
      <w:r w:rsidRPr="00DC4556">
        <w:rPr>
          <w:rFonts w:ascii="Arial" w:hAnsi="Arial" w:cs="Arial"/>
          <w:lang w:val="es-PE"/>
        </w:rPr>
        <w:t>Las fuentes emisoras pueden clasificarse según su origen y características.</w:t>
      </w:r>
    </w:p>
    <w:p w14:paraId="57236E30" w14:textId="77777777" w:rsidR="005A6F44" w:rsidRPr="00E67D4E" w:rsidRDefault="005A6F44" w:rsidP="00DC4556">
      <w:pPr>
        <w:pStyle w:val="Ttulo1"/>
        <w:spacing w:line="240" w:lineRule="auto"/>
        <w:rPr>
          <w:rFonts w:ascii="Arial" w:hAnsi="Arial" w:cs="Arial"/>
          <w:color w:val="auto"/>
          <w:sz w:val="28"/>
          <w:szCs w:val="28"/>
          <w:lang w:val="es-PE"/>
        </w:rPr>
      </w:pPr>
      <w:r w:rsidRPr="00E67D4E">
        <w:rPr>
          <w:rStyle w:val="Textoennegrita"/>
          <w:rFonts w:ascii="Arial" w:hAnsi="Arial" w:cs="Arial"/>
          <w:color w:val="auto"/>
          <w:sz w:val="28"/>
          <w:szCs w:val="28"/>
          <w:lang w:val="es-PE"/>
        </w:rPr>
        <w:t>Fuentes fijas de emisión</w:t>
      </w:r>
    </w:p>
    <w:p w14:paraId="05471C7B" w14:textId="77777777" w:rsidR="005A6F44" w:rsidRPr="00DC4556" w:rsidRDefault="005A6F44" w:rsidP="00DC4556">
      <w:pPr>
        <w:pStyle w:val="NormalWeb"/>
        <w:rPr>
          <w:rFonts w:ascii="Arial" w:hAnsi="Arial" w:cs="Arial"/>
          <w:lang w:val="es-PE"/>
        </w:rPr>
      </w:pPr>
      <w:r w:rsidRPr="00DC4556">
        <w:rPr>
          <w:rFonts w:ascii="Arial" w:hAnsi="Arial" w:cs="Arial"/>
          <w:lang w:val="es-PE"/>
        </w:rPr>
        <w:t>Son aquellas instalaciones o equipos que generan emisiones desde un punto específico.</w:t>
      </w:r>
    </w:p>
    <w:p w14:paraId="141C4386" w14:textId="77777777" w:rsidR="005A6F44" w:rsidRPr="00DC4556" w:rsidRDefault="005A6F44" w:rsidP="00DC4556">
      <w:pPr>
        <w:pStyle w:val="NormalWeb"/>
        <w:rPr>
          <w:rFonts w:ascii="Arial" w:hAnsi="Arial" w:cs="Arial"/>
          <w:lang w:val="es-PE"/>
        </w:rPr>
      </w:pPr>
      <w:r w:rsidRPr="00DC4556">
        <w:rPr>
          <w:rFonts w:ascii="Arial" w:hAnsi="Arial" w:cs="Arial"/>
          <w:lang w:val="es-PE"/>
        </w:rPr>
        <w:t>Ejemplos:</w:t>
      </w:r>
    </w:p>
    <w:p w14:paraId="1B571EEF" w14:textId="77777777" w:rsidR="005A6F44" w:rsidRPr="00DC4556" w:rsidRDefault="005A6F44" w:rsidP="00DC4556">
      <w:pPr>
        <w:numPr>
          <w:ilvl w:val="0"/>
          <w:numId w:val="157"/>
        </w:numPr>
        <w:spacing w:before="100" w:beforeAutospacing="1" w:after="100" w:afterAutospacing="1" w:line="240" w:lineRule="auto"/>
        <w:rPr>
          <w:rFonts w:ascii="Arial" w:hAnsi="Arial" w:cs="Arial"/>
          <w:lang w:val="es-PE"/>
        </w:rPr>
      </w:pPr>
      <w:r w:rsidRPr="00DC4556">
        <w:rPr>
          <w:rFonts w:ascii="Arial" w:hAnsi="Arial" w:cs="Arial"/>
          <w:lang w:val="es-PE"/>
        </w:rPr>
        <w:t xml:space="preserve">Chimeneas industriales. </w:t>
      </w:r>
    </w:p>
    <w:p w14:paraId="784A7397" w14:textId="77777777" w:rsidR="005A6F44" w:rsidRPr="00DC4556" w:rsidRDefault="005A6F44" w:rsidP="00DC4556">
      <w:pPr>
        <w:numPr>
          <w:ilvl w:val="0"/>
          <w:numId w:val="157"/>
        </w:numPr>
        <w:spacing w:before="100" w:beforeAutospacing="1" w:after="100" w:afterAutospacing="1" w:line="240" w:lineRule="auto"/>
        <w:rPr>
          <w:rFonts w:ascii="Arial" w:hAnsi="Arial" w:cs="Arial"/>
          <w:lang w:val="es-PE"/>
        </w:rPr>
      </w:pPr>
      <w:r w:rsidRPr="00DC4556">
        <w:rPr>
          <w:rFonts w:ascii="Arial" w:hAnsi="Arial" w:cs="Arial"/>
          <w:lang w:val="es-PE"/>
        </w:rPr>
        <w:t xml:space="preserve">Hornos. </w:t>
      </w:r>
    </w:p>
    <w:p w14:paraId="5B414D9B" w14:textId="77777777" w:rsidR="005A6F44" w:rsidRPr="00DC4556" w:rsidRDefault="005A6F44" w:rsidP="00DC4556">
      <w:pPr>
        <w:numPr>
          <w:ilvl w:val="0"/>
          <w:numId w:val="157"/>
        </w:numPr>
        <w:spacing w:before="100" w:beforeAutospacing="1" w:after="100" w:afterAutospacing="1" w:line="240" w:lineRule="auto"/>
        <w:rPr>
          <w:rFonts w:ascii="Arial" w:hAnsi="Arial" w:cs="Arial"/>
          <w:lang w:val="es-PE"/>
        </w:rPr>
      </w:pPr>
      <w:r w:rsidRPr="00DC4556">
        <w:rPr>
          <w:rFonts w:ascii="Arial" w:hAnsi="Arial" w:cs="Arial"/>
          <w:lang w:val="es-PE"/>
        </w:rPr>
        <w:t xml:space="preserve">Calderas. </w:t>
      </w:r>
    </w:p>
    <w:p w14:paraId="734B26EC" w14:textId="77777777" w:rsidR="005A6F44" w:rsidRPr="00DC4556" w:rsidRDefault="005A6F44" w:rsidP="00DC4556">
      <w:pPr>
        <w:numPr>
          <w:ilvl w:val="0"/>
          <w:numId w:val="157"/>
        </w:numPr>
        <w:spacing w:before="100" w:beforeAutospacing="1" w:after="100" w:afterAutospacing="1" w:line="240" w:lineRule="auto"/>
        <w:rPr>
          <w:rFonts w:ascii="Arial" w:hAnsi="Arial" w:cs="Arial"/>
          <w:lang w:val="es-PE"/>
        </w:rPr>
      </w:pPr>
      <w:r w:rsidRPr="00DC4556">
        <w:rPr>
          <w:rFonts w:ascii="Arial" w:hAnsi="Arial" w:cs="Arial"/>
          <w:lang w:val="es-PE"/>
        </w:rPr>
        <w:t xml:space="preserve">Plantas de procesamiento. </w:t>
      </w:r>
    </w:p>
    <w:p w14:paraId="25210FFE" w14:textId="77777777" w:rsidR="005A6F44" w:rsidRPr="00DC4556" w:rsidRDefault="005A6F44" w:rsidP="00DC4556">
      <w:pPr>
        <w:numPr>
          <w:ilvl w:val="0"/>
          <w:numId w:val="157"/>
        </w:numPr>
        <w:spacing w:before="100" w:beforeAutospacing="1" w:after="100" w:afterAutospacing="1" w:line="240" w:lineRule="auto"/>
        <w:rPr>
          <w:rFonts w:ascii="Arial" w:hAnsi="Arial" w:cs="Arial"/>
          <w:lang w:val="es-PE"/>
        </w:rPr>
      </w:pPr>
      <w:r w:rsidRPr="00DC4556">
        <w:rPr>
          <w:rFonts w:ascii="Arial" w:hAnsi="Arial" w:cs="Arial"/>
          <w:lang w:val="es-PE"/>
        </w:rPr>
        <w:t xml:space="preserve">Equipos de generación eléctrica. </w:t>
      </w:r>
    </w:p>
    <w:p w14:paraId="006F3840" w14:textId="77777777" w:rsidR="005A6F44" w:rsidRPr="00DC4556" w:rsidRDefault="005A6F44" w:rsidP="00DC4556">
      <w:pPr>
        <w:pStyle w:val="NormalWeb"/>
        <w:ind w:firstLine="709"/>
        <w:rPr>
          <w:rFonts w:ascii="Arial" w:hAnsi="Arial" w:cs="Arial"/>
          <w:lang w:val="es-PE"/>
        </w:rPr>
      </w:pPr>
      <w:r w:rsidRPr="00DC4556">
        <w:rPr>
          <w:rFonts w:ascii="Arial" w:hAnsi="Arial" w:cs="Arial"/>
          <w:lang w:val="es-PE"/>
        </w:rPr>
        <w:t>Estas fuentes pueden ser monitoreadas mediante sistemas de medición directa debido a que la emisión se concentra en un punto determinado.</w:t>
      </w:r>
    </w:p>
    <w:p w14:paraId="7F528F6F" w14:textId="77777777" w:rsidR="005A6F44" w:rsidRPr="00E67D4E" w:rsidRDefault="005A6F44" w:rsidP="00DC4556">
      <w:pPr>
        <w:pStyle w:val="Ttulo1"/>
        <w:spacing w:line="240" w:lineRule="auto"/>
        <w:rPr>
          <w:rFonts w:ascii="Arial" w:hAnsi="Arial" w:cs="Arial"/>
          <w:color w:val="auto"/>
          <w:sz w:val="28"/>
          <w:szCs w:val="28"/>
          <w:lang w:val="es-PE"/>
        </w:rPr>
      </w:pPr>
      <w:r w:rsidRPr="00E67D4E">
        <w:rPr>
          <w:rStyle w:val="Textoennegrita"/>
          <w:rFonts w:ascii="Arial" w:hAnsi="Arial" w:cs="Arial"/>
          <w:color w:val="auto"/>
          <w:sz w:val="28"/>
          <w:szCs w:val="28"/>
          <w:lang w:val="es-PE"/>
        </w:rPr>
        <w:t>Fuentes móviles de emisión</w:t>
      </w:r>
    </w:p>
    <w:p w14:paraId="1D559CDF" w14:textId="77777777" w:rsidR="005A6F44" w:rsidRPr="00DC4556" w:rsidRDefault="005A6F44" w:rsidP="00DC4556">
      <w:pPr>
        <w:pStyle w:val="NormalWeb"/>
        <w:rPr>
          <w:rFonts w:ascii="Arial" w:hAnsi="Arial" w:cs="Arial"/>
          <w:lang w:val="es-PE"/>
        </w:rPr>
      </w:pPr>
      <w:r w:rsidRPr="00DC4556">
        <w:rPr>
          <w:rFonts w:ascii="Arial" w:hAnsi="Arial" w:cs="Arial"/>
          <w:lang w:val="es-PE"/>
        </w:rPr>
        <w:t>Corresponden a vehículos, maquinaria y equipos que generan emisiones durante su funcionamiento.</w:t>
      </w:r>
    </w:p>
    <w:p w14:paraId="786FE11D" w14:textId="77777777" w:rsidR="005A6F44" w:rsidRPr="00DC4556" w:rsidRDefault="005A6F44" w:rsidP="00DC4556">
      <w:pPr>
        <w:pStyle w:val="NormalWeb"/>
        <w:rPr>
          <w:rFonts w:ascii="Arial" w:hAnsi="Arial" w:cs="Arial"/>
          <w:lang w:val="es-PE"/>
        </w:rPr>
      </w:pPr>
      <w:r w:rsidRPr="00DC4556">
        <w:rPr>
          <w:rFonts w:ascii="Arial" w:hAnsi="Arial" w:cs="Arial"/>
          <w:lang w:val="es-PE"/>
        </w:rPr>
        <w:t>Ejemplos:</w:t>
      </w:r>
    </w:p>
    <w:p w14:paraId="771C0806" w14:textId="77777777" w:rsidR="005A6F44" w:rsidRPr="00DC4556" w:rsidRDefault="005A6F44" w:rsidP="00DC4556">
      <w:pPr>
        <w:numPr>
          <w:ilvl w:val="0"/>
          <w:numId w:val="158"/>
        </w:numPr>
        <w:spacing w:before="100" w:beforeAutospacing="1" w:after="100" w:afterAutospacing="1" w:line="240" w:lineRule="auto"/>
        <w:rPr>
          <w:rFonts w:ascii="Arial" w:hAnsi="Arial" w:cs="Arial"/>
          <w:lang w:val="es-PE"/>
        </w:rPr>
      </w:pPr>
      <w:r w:rsidRPr="00DC4556">
        <w:rPr>
          <w:rFonts w:ascii="Arial" w:hAnsi="Arial" w:cs="Arial"/>
          <w:lang w:val="es-PE"/>
        </w:rPr>
        <w:t xml:space="preserve">Camiones mineros. </w:t>
      </w:r>
    </w:p>
    <w:p w14:paraId="096CBD01" w14:textId="77777777" w:rsidR="005A6F44" w:rsidRPr="00DC4556" w:rsidRDefault="005A6F44" w:rsidP="00DC4556">
      <w:pPr>
        <w:numPr>
          <w:ilvl w:val="0"/>
          <w:numId w:val="158"/>
        </w:numPr>
        <w:spacing w:before="100" w:beforeAutospacing="1" w:after="100" w:afterAutospacing="1" w:line="240" w:lineRule="auto"/>
        <w:rPr>
          <w:rFonts w:ascii="Arial" w:hAnsi="Arial" w:cs="Arial"/>
          <w:lang w:val="es-PE"/>
        </w:rPr>
      </w:pPr>
      <w:r w:rsidRPr="00DC4556">
        <w:rPr>
          <w:rFonts w:ascii="Arial" w:hAnsi="Arial" w:cs="Arial"/>
          <w:lang w:val="es-PE"/>
        </w:rPr>
        <w:t xml:space="preserve">Excavadoras. </w:t>
      </w:r>
    </w:p>
    <w:p w14:paraId="2B9B755A" w14:textId="77777777" w:rsidR="005A6F44" w:rsidRPr="00DC4556" w:rsidRDefault="005A6F44" w:rsidP="00DC4556">
      <w:pPr>
        <w:numPr>
          <w:ilvl w:val="0"/>
          <w:numId w:val="158"/>
        </w:numPr>
        <w:spacing w:before="100" w:beforeAutospacing="1" w:after="100" w:afterAutospacing="1" w:line="240" w:lineRule="auto"/>
        <w:rPr>
          <w:rFonts w:ascii="Arial" w:hAnsi="Arial" w:cs="Arial"/>
          <w:lang w:val="es-PE"/>
        </w:rPr>
      </w:pPr>
      <w:r w:rsidRPr="00DC4556">
        <w:rPr>
          <w:rFonts w:ascii="Arial" w:hAnsi="Arial" w:cs="Arial"/>
          <w:lang w:val="es-PE"/>
        </w:rPr>
        <w:t xml:space="preserve">Cargadores frontales. </w:t>
      </w:r>
    </w:p>
    <w:p w14:paraId="05F1DB0F" w14:textId="77777777" w:rsidR="005A6F44" w:rsidRPr="00DC4556" w:rsidRDefault="005A6F44" w:rsidP="00DC4556">
      <w:pPr>
        <w:numPr>
          <w:ilvl w:val="0"/>
          <w:numId w:val="158"/>
        </w:numPr>
        <w:spacing w:before="100" w:beforeAutospacing="1" w:after="100" w:afterAutospacing="1" w:line="240" w:lineRule="auto"/>
        <w:rPr>
          <w:rFonts w:ascii="Arial" w:hAnsi="Arial" w:cs="Arial"/>
          <w:lang w:val="es-PE"/>
        </w:rPr>
      </w:pPr>
      <w:r w:rsidRPr="00DC4556">
        <w:rPr>
          <w:rFonts w:ascii="Arial" w:hAnsi="Arial" w:cs="Arial"/>
          <w:lang w:val="es-PE"/>
        </w:rPr>
        <w:t xml:space="preserve">Vehículos de transporte. </w:t>
      </w:r>
    </w:p>
    <w:p w14:paraId="2A6D8E5D" w14:textId="77777777" w:rsidR="005A6F44" w:rsidRPr="00DC4556" w:rsidRDefault="005A6F44" w:rsidP="00DC4556">
      <w:pPr>
        <w:numPr>
          <w:ilvl w:val="0"/>
          <w:numId w:val="158"/>
        </w:numPr>
        <w:spacing w:before="100" w:beforeAutospacing="1" w:after="100" w:afterAutospacing="1" w:line="240" w:lineRule="auto"/>
        <w:rPr>
          <w:rFonts w:ascii="Arial" w:hAnsi="Arial" w:cs="Arial"/>
          <w:lang w:val="es-PE"/>
        </w:rPr>
      </w:pPr>
      <w:r w:rsidRPr="00DC4556">
        <w:rPr>
          <w:rFonts w:ascii="Arial" w:hAnsi="Arial" w:cs="Arial"/>
          <w:lang w:val="es-PE"/>
        </w:rPr>
        <w:t xml:space="preserve">Equipos diésel. </w:t>
      </w:r>
    </w:p>
    <w:p w14:paraId="47FB5D4D" w14:textId="77777777" w:rsidR="005A6F44" w:rsidRPr="00DC4556" w:rsidRDefault="005A6F44" w:rsidP="00DC4556">
      <w:pPr>
        <w:pStyle w:val="NormalWeb"/>
        <w:rPr>
          <w:rFonts w:ascii="Arial" w:hAnsi="Arial" w:cs="Arial"/>
          <w:lang w:val="es-PE"/>
        </w:rPr>
      </w:pPr>
      <w:r w:rsidRPr="00DC4556">
        <w:rPr>
          <w:rFonts w:ascii="Arial" w:hAnsi="Arial" w:cs="Arial"/>
          <w:lang w:val="es-PE"/>
        </w:rPr>
        <w:t>En actividades mineras y construcción, las fuentes móviles representan una de las principales fuentes de emisiones debido al uso intensivo de maquinaria pesada.</w:t>
      </w:r>
    </w:p>
    <w:p w14:paraId="0DA4EEE4" w14:textId="77777777" w:rsidR="005A6F44" w:rsidRPr="00E67D4E" w:rsidRDefault="005A6F44" w:rsidP="00DC4556">
      <w:pPr>
        <w:pStyle w:val="Ttulo1"/>
        <w:spacing w:line="240" w:lineRule="auto"/>
        <w:rPr>
          <w:rFonts w:ascii="Arial" w:hAnsi="Arial" w:cs="Arial"/>
          <w:color w:val="auto"/>
          <w:sz w:val="28"/>
          <w:szCs w:val="28"/>
          <w:lang w:val="es-PE"/>
        </w:rPr>
      </w:pPr>
      <w:r w:rsidRPr="00E67D4E">
        <w:rPr>
          <w:rStyle w:val="Textoennegrita"/>
          <w:rFonts w:ascii="Arial" w:hAnsi="Arial" w:cs="Arial"/>
          <w:color w:val="auto"/>
          <w:sz w:val="28"/>
          <w:szCs w:val="28"/>
          <w:lang w:val="es-PE"/>
        </w:rPr>
        <w:t>Fuentes fugitivas de emisión</w:t>
      </w:r>
    </w:p>
    <w:p w14:paraId="0B6D6371" w14:textId="77777777" w:rsidR="005A6F44" w:rsidRPr="00DC4556" w:rsidRDefault="005A6F44" w:rsidP="00DC4556">
      <w:pPr>
        <w:pStyle w:val="NormalWeb"/>
        <w:rPr>
          <w:rFonts w:ascii="Arial" w:hAnsi="Arial" w:cs="Arial"/>
          <w:lang w:val="es-PE"/>
        </w:rPr>
      </w:pPr>
      <w:r w:rsidRPr="00DC4556">
        <w:rPr>
          <w:rFonts w:ascii="Arial" w:hAnsi="Arial" w:cs="Arial"/>
          <w:lang w:val="es-PE"/>
        </w:rPr>
        <w:t>Son emisiones que no salen por un punto definido, sino que se liberan directamente al ambiente.</w:t>
      </w:r>
    </w:p>
    <w:p w14:paraId="7E8CABE1" w14:textId="77777777" w:rsidR="005A6F44" w:rsidRPr="00DC4556" w:rsidRDefault="005A6F44" w:rsidP="00DC4556">
      <w:pPr>
        <w:pStyle w:val="NormalWeb"/>
        <w:rPr>
          <w:rFonts w:ascii="Arial" w:hAnsi="Arial" w:cs="Arial"/>
          <w:lang w:val="es-PE"/>
        </w:rPr>
      </w:pPr>
      <w:r w:rsidRPr="00DC4556">
        <w:rPr>
          <w:rFonts w:ascii="Arial" w:hAnsi="Arial" w:cs="Arial"/>
          <w:lang w:val="es-PE"/>
        </w:rPr>
        <w:t>Ejemplos:</w:t>
      </w:r>
    </w:p>
    <w:p w14:paraId="75AAE207" w14:textId="77777777" w:rsidR="005A6F44" w:rsidRPr="00DC4556" w:rsidRDefault="005A6F44" w:rsidP="00DC4556">
      <w:pPr>
        <w:numPr>
          <w:ilvl w:val="0"/>
          <w:numId w:val="159"/>
        </w:numPr>
        <w:spacing w:before="100" w:beforeAutospacing="1" w:after="100" w:afterAutospacing="1" w:line="240" w:lineRule="auto"/>
        <w:rPr>
          <w:rFonts w:ascii="Arial" w:hAnsi="Arial" w:cs="Arial"/>
          <w:lang w:val="es-PE"/>
        </w:rPr>
      </w:pPr>
      <w:r w:rsidRPr="00DC4556">
        <w:rPr>
          <w:rFonts w:ascii="Arial" w:hAnsi="Arial" w:cs="Arial"/>
          <w:lang w:val="es-PE"/>
        </w:rPr>
        <w:t xml:space="preserve">Polvo generado por tránsito vehicular. </w:t>
      </w:r>
    </w:p>
    <w:p w14:paraId="37AE1A28" w14:textId="77777777" w:rsidR="005A6F44" w:rsidRPr="00DC4556" w:rsidRDefault="005A6F44" w:rsidP="00DC4556">
      <w:pPr>
        <w:numPr>
          <w:ilvl w:val="0"/>
          <w:numId w:val="159"/>
        </w:numPr>
        <w:spacing w:before="100" w:beforeAutospacing="1" w:after="100" w:afterAutospacing="1" w:line="240" w:lineRule="auto"/>
        <w:rPr>
          <w:rFonts w:ascii="Arial" w:hAnsi="Arial" w:cs="Arial"/>
          <w:lang w:val="es-PE"/>
        </w:rPr>
      </w:pPr>
      <w:r w:rsidRPr="00DC4556">
        <w:rPr>
          <w:rFonts w:ascii="Arial" w:hAnsi="Arial" w:cs="Arial"/>
          <w:lang w:val="es-PE"/>
        </w:rPr>
        <w:t xml:space="preserve">Emisiones durante carga y descarga de materiales. </w:t>
      </w:r>
    </w:p>
    <w:p w14:paraId="2D2E54DD" w14:textId="77777777" w:rsidR="005A6F44" w:rsidRPr="00DC4556" w:rsidRDefault="005A6F44" w:rsidP="00DC4556">
      <w:pPr>
        <w:numPr>
          <w:ilvl w:val="0"/>
          <w:numId w:val="159"/>
        </w:numPr>
        <w:spacing w:before="100" w:beforeAutospacing="1" w:after="100" w:afterAutospacing="1" w:line="240" w:lineRule="auto"/>
        <w:rPr>
          <w:rFonts w:ascii="Arial" w:hAnsi="Arial" w:cs="Arial"/>
          <w:lang w:val="es-PE"/>
        </w:rPr>
      </w:pPr>
      <w:r w:rsidRPr="00DC4556">
        <w:rPr>
          <w:rFonts w:ascii="Arial" w:hAnsi="Arial" w:cs="Arial"/>
          <w:lang w:val="es-PE"/>
        </w:rPr>
        <w:t xml:space="preserve">Polvo generado por trituración. </w:t>
      </w:r>
    </w:p>
    <w:p w14:paraId="657A5E13" w14:textId="77777777" w:rsidR="005A6F44" w:rsidRPr="00DC4556" w:rsidRDefault="005A6F44" w:rsidP="00DC4556">
      <w:pPr>
        <w:numPr>
          <w:ilvl w:val="0"/>
          <w:numId w:val="159"/>
        </w:numPr>
        <w:spacing w:before="100" w:beforeAutospacing="1" w:after="100" w:afterAutospacing="1" w:line="240" w:lineRule="auto"/>
        <w:rPr>
          <w:rFonts w:ascii="Arial" w:hAnsi="Arial" w:cs="Arial"/>
          <w:lang w:val="es-PE"/>
        </w:rPr>
      </w:pPr>
      <w:r w:rsidRPr="00DC4556">
        <w:rPr>
          <w:rFonts w:ascii="Arial" w:hAnsi="Arial" w:cs="Arial"/>
          <w:lang w:val="es-PE"/>
        </w:rPr>
        <w:t xml:space="preserve">Erosión de superficies expuestas. </w:t>
      </w:r>
    </w:p>
    <w:p w14:paraId="2277FD29" w14:textId="77777777" w:rsidR="005A6F44" w:rsidRPr="00DC4556" w:rsidRDefault="005A6F44" w:rsidP="00DC4556">
      <w:pPr>
        <w:pStyle w:val="NormalWeb"/>
        <w:rPr>
          <w:rFonts w:ascii="Arial" w:hAnsi="Arial" w:cs="Arial"/>
          <w:lang w:val="es-PE"/>
        </w:rPr>
      </w:pPr>
      <w:r w:rsidRPr="00DC4556">
        <w:rPr>
          <w:rFonts w:ascii="Arial" w:hAnsi="Arial" w:cs="Arial"/>
          <w:lang w:val="es-PE"/>
        </w:rPr>
        <w:t>Estas emisiones requieren medidas preventivas específicas porque no pueden controlarse mediante sistemas convencionales de captura.</w:t>
      </w:r>
    </w:p>
    <w:p w14:paraId="266106EB" w14:textId="77777777" w:rsidR="005A6F44" w:rsidRPr="00E67D4E" w:rsidRDefault="005A6F44" w:rsidP="00DC4556">
      <w:pPr>
        <w:pStyle w:val="Ttulo1"/>
        <w:spacing w:line="240" w:lineRule="auto"/>
        <w:rPr>
          <w:rFonts w:ascii="Arial" w:hAnsi="Arial" w:cs="Arial"/>
          <w:color w:val="auto"/>
          <w:sz w:val="28"/>
          <w:szCs w:val="28"/>
          <w:lang w:val="es-PE"/>
        </w:rPr>
      </w:pPr>
      <w:r w:rsidRPr="00E67D4E">
        <w:rPr>
          <w:rStyle w:val="Textoennegrita"/>
          <w:rFonts w:ascii="Arial" w:hAnsi="Arial" w:cs="Arial"/>
          <w:color w:val="auto"/>
          <w:sz w:val="28"/>
          <w:szCs w:val="28"/>
          <w:lang w:val="es-PE"/>
        </w:rPr>
        <w:t>Principales contaminantes atmosféricos</w:t>
      </w:r>
    </w:p>
    <w:p w14:paraId="735329ED" w14:textId="77777777" w:rsidR="005A6F44" w:rsidRPr="00DC4556" w:rsidRDefault="005A6F44" w:rsidP="00DC4556">
      <w:pPr>
        <w:pStyle w:val="NormalWeb"/>
        <w:rPr>
          <w:rFonts w:ascii="Arial" w:hAnsi="Arial" w:cs="Arial"/>
          <w:lang w:val="es-PE"/>
        </w:rPr>
      </w:pPr>
      <w:r w:rsidRPr="00DC4556">
        <w:rPr>
          <w:rFonts w:ascii="Arial" w:hAnsi="Arial" w:cs="Arial"/>
          <w:lang w:val="es-PE"/>
        </w:rPr>
        <w:t>Dentro de la gestión ambiental se consideran diversos contaminantes que pueden afectar la calidad del aire.</w:t>
      </w:r>
    </w:p>
    <w:p w14:paraId="39089379" w14:textId="77777777" w:rsidR="005A6F44" w:rsidRPr="00E67D4E" w:rsidRDefault="005A6F44" w:rsidP="00DC4556">
      <w:pPr>
        <w:pStyle w:val="Ttulo1"/>
        <w:spacing w:line="240" w:lineRule="auto"/>
        <w:rPr>
          <w:rFonts w:ascii="Arial" w:hAnsi="Arial" w:cs="Arial"/>
          <w:color w:val="auto"/>
          <w:sz w:val="28"/>
          <w:szCs w:val="28"/>
          <w:lang w:val="es-PE"/>
        </w:rPr>
      </w:pPr>
      <w:r w:rsidRPr="00E67D4E">
        <w:rPr>
          <w:rStyle w:val="Textoennegrita"/>
          <w:rFonts w:ascii="Arial" w:hAnsi="Arial" w:cs="Arial"/>
          <w:color w:val="auto"/>
          <w:sz w:val="28"/>
          <w:szCs w:val="28"/>
          <w:lang w:val="es-PE"/>
        </w:rPr>
        <w:t>Material particulado (PM10 y PM2.5)</w:t>
      </w:r>
    </w:p>
    <w:p w14:paraId="190E6DD0" w14:textId="77777777" w:rsidR="005A6F44" w:rsidRPr="00DC4556" w:rsidRDefault="005A6F44" w:rsidP="00DC4556">
      <w:pPr>
        <w:pStyle w:val="NormalWeb"/>
        <w:rPr>
          <w:rFonts w:ascii="Arial" w:hAnsi="Arial" w:cs="Arial"/>
          <w:lang w:val="es-PE"/>
        </w:rPr>
      </w:pPr>
      <w:r w:rsidRPr="00DC4556">
        <w:rPr>
          <w:rFonts w:ascii="Arial" w:hAnsi="Arial" w:cs="Arial"/>
          <w:lang w:val="es-PE"/>
        </w:rPr>
        <w:t>El material particulado está compuesto por pequeñas partículas suspendidas en la atmósfera.</w:t>
      </w:r>
    </w:p>
    <w:p w14:paraId="59978AC5" w14:textId="77777777" w:rsidR="005A6F44" w:rsidRPr="00DC4556" w:rsidRDefault="005A6F44" w:rsidP="00DC4556">
      <w:pPr>
        <w:pStyle w:val="NormalWeb"/>
        <w:rPr>
          <w:rFonts w:ascii="Arial" w:hAnsi="Arial" w:cs="Arial"/>
          <w:lang w:val="es-PE"/>
        </w:rPr>
      </w:pPr>
      <w:r w:rsidRPr="00DC4556">
        <w:rPr>
          <w:rFonts w:ascii="Arial" w:hAnsi="Arial" w:cs="Arial"/>
          <w:lang w:val="es-PE"/>
        </w:rPr>
        <w:t>Se clasifica principalmente en:</w:t>
      </w:r>
    </w:p>
    <w:p w14:paraId="25B388FA" w14:textId="77777777" w:rsidR="005A6F44" w:rsidRPr="00DC4556" w:rsidRDefault="005A6F44" w:rsidP="00DC4556">
      <w:pPr>
        <w:pStyle w:val="NormalWeb"/>
        <w:rPr>
          <w:rFonts w:ascii="Arial" w:hAnsi="Arial" w:cs="Arial"/>
          <w:lang w:val="es-PE"/>
        </w:rPr>
      </w:pPr>
      <w:r w:rsidRPr="00DC4556">
        <w:rPr>
          <w:rStyle w:val="Textoennegrita"/>
          <w:rFonts w:ascii="Arial" w:hAnsi="Arial" w:cs="Arial"/>
          <w:lang w:val="es-PE"/>
        </w:rPr>
        <w:t>PM10</w:t>
      </w:r>
    </w:p>
    <w:p w14:paraId="739A9763" w14:textId="77777777" w:rsidR="005A6F44" w:rsidRPr="00DC4556" w:rsidRDefault="005A6F44" w:rsidP="00DC4556">
      <w:pPr>
        <w:pStyle w:val="NormalWeb"/>
        <w:rPr>
          <w:rFonts w:ascii="Arial" w:hAnsi="Arial" w:cs="Arial"/>
          <w:lang w:val="es-PE"/>
        </w:rPr>
      </w:pPr>
      <w:r w:rsidRPr="00DC4556">
        <w:rPr>
          <w:rFonts w:ascii="Arial" w:hAnsi="Arial" w:cs="Arial"/>
          <w:lang w:val="es-PE"/>
        </w:rPr>
        <w:t>Partículas con diámetro menor a 10 micrómetros, generadas principalmente por:</w:t>
      </w:r>
    </w:p>
    <w:p w14:paraId="0CAEB67E" w14:textId="77777777" w:rsidR="005A6F44" w:rsidRPr="00DC4556" w:rsidRDefault="005A6F44" w:rsidP="00DC4556">
      <w:pPr>
        <w:numPr>
          <w:ilvl w:val="0"/>
          <w:numId w:val="160"/>
        </w:numPr>
        <w:spacing w:before="100" w:beforeAutospacing="1" w:after="100" w:afterAutospacing="1" w:line="240" w:lineRule="auto"/>
        <w:rPr>
          <w:rFonts w:ascii="Arial" w:hAnsi="Arial" w:cs="Arial"/>
          <w:lang w:val="es-PE"/>
        </w:rPr>
      </w:pPr>
      <w:r w:rsidRPr="00DC4556">
        <w:rPr>
          <w:rFonts w:ascii="Arial" w:hAnsi="Arial" w:cs="Arial"/>
          <w:lang w:val="es-PE"/>
        </w:rPr>
        <w:t xml:space="preserve">Movimiento de tierras. </w:t>
      </w:r>
    </w:p>
    <w:p w14:paraId="259BA743" w14:textId="77777777" w:rsidR="005A6F44" w:rsidRPr="00DC4556" w:rsidRDefault="005A6F44" w:rsidP="00DC4556">
      <w:pPr>
        <w:numPr>
          <w:ilvl w:val="0"/>
          <w:numId w:val="160"/>
        </w:numPr>
        <w:spacing w:before="100" w:beforeAutospacing="1" w:after="100" w:afterAutospacing="1" w:line="240" w:lineRule="auto"/>
        <w:rPr>
          <w:rFonts w:ascii="Arial" w:hAnsi="Arial" w:cs="Arial"/>
          <w:lang w:val="es-PE"/>
        </w:rPr>
      </w:pPr>
      <w:r w:rsidRPr="00DC4556">
        <w:rPr>
          <w:rFonts w:ascii="Arial" w:hAnsi="Arial" w:cs="Arial"/>
          <w:lang w:val="es-PE"/>
        </w:rPr>
        <w:t xml:space="preserve">Transporte de materiales. </w:t>
      </w:r>
    </w:p>
    <w:p w14:paraId="5F6C849D" w14:textId="77777777" w:rsidR="005A6F44" w:rsidRPr="00DC4556" w:rsidRDefault="005A6F44" w:rsidP="00DC4556">
      <w:pPr>
        <w:numPr>
          <w:ilvl w:val="0"/>
          <w:numId w:val="160"/>
        </w:numPr>
        <w:spacing w:before="100" w:beforeAutospacing="1" w:after="100" w:afterAutospacing="1" w:line="240" w:lineRule="auto"/>
        <w:rPr>
          <w:rFonts w:ascii="Arial" w:hAnsi="Arial" w:cs="Arial"/>
          <w:lang w:val="es-PE"/>
        </w:rPr>
      </w:pPr>
      <w:r w:rsidRPr="00DC4556">
        <w:rPr>
          <w:rFonts w:ascii="Arial" w:hAnsi="Arial" w:cs="Arial"/>
          <w:lang w:val="es-PE"/>
        </w:rPr>
        <w:t xml:space="preserve">Trituración. </w:t>
      </w:r>
    </w:p>
    <w:p w14:paraId="61285B9E" w14:textId="77777777" w:rsidR="005A6F44" w:rsidRPr="00DC4556" w:rsidRDefault="005A6F44" w:rsidP="00DC4556">
      <w:pPr>
        <w:numPr>
          <w:ilvl w:val="0"/>
          <w:numId w:val="160"/>
        </w:numPr>
        <w:spacing w:before="100" w:beforeAutospacing="1" w:after="100" w:afterAutospacing="1" w:line="240" w:lineRule="auto"/>
        <w:rPr>
          <w:rFonts w:ascii="Arial" w:hAnsi="Arial" w:cs="Arial"/>
          <w:lang w:val="es-PE"/>
        </w:rPr>
      </w:pPr>
      <w:r w:rsidRPr="00DC4556">
        <w:rPr>
          <w:rFonts w:ascii="Arial" w:hAnsi="Arial" w:cs="Arial"/>
          <w:lang w:val="es-PE"/>
        </w:rPr>
        <w:t xml:space="preserve">Actividades extractivas. </w:t>
      </w:r>
    </w:p>
    <w:p w14:paraId="644F9B68" w14:textId="77777777" w:rsidR="005A6F44" w:rsidRPr="00DC4556" w:rsidRDefault="005A6F44" w:rsidP="00DC4556">
      <w:pPr>
        <w:pStyle w:val="NormalWeb"/>
        <w:rPr>
          <w:rFonts w:ascii="Arial" w:hAnsi="Arial" w:cs="Arial"/>
          <w:lang w:val="es-PE"/>
        </w:rPr>
      </w:pPr>
      <w:r w:rsidRPr="00DC4556">
        <w:rPr>
          <w:rStyle w:val="Textoennegrita"/>
          <w:rFonts w:ascii="Arial" w:hAnsi="Arial" w:cs="Arial"/>
          <w:lang w:val="es-PE"/>
        </w:rPr>
        <w:t>PM2.5</w:t>
      </w:r>
    </w:p>
    <w:p w14:paraId="5D09CAE8" w14:textId="77777777" w:rsidR="005A6F44" w:rsidRPr="00DC4556" w:rsidRDefault="005A6F44" w:rsidP="00DC4556">
      <w:pPr>
        <w:pStyle w:val="NormalWeb"/>
        <w:rPr>
          <w:rFonts w:ascii="Arial" w:hAnsi="Arial" w:cs="Arial"/>
          <w:lang w:val="es-PE"/>
        </w:rPr>
      </w:pPr>
      <w:r w:rsidRPr="00DC4556">
        <w:rPr>
          <w:rFonts w:ascii="Arial" w:hAnsi="Arial" w:cs="Arial"/>
          <w:lang w:val="es-PE"/>
        </w:rPr>
        <w:t>Partículas más pequeñas que pueden permanecer más tiempo en suspensión y penetrar profundamente en el sistema respiratorio.</w:t>
      </w:r>
    </w:p>
    <w:p w14:paraId="5BBA1639" w14:textId="77777777" w:rsidR="005A6F44" w:rsidRPr="00DC4556" w:rsidRDefault="005A6F44" w:rsidP="00DC4556">
      <w:pPr>
        <w:pStyle w:val="NormalWeb"/>
        <w:rPr>
          <w:rFonts w:ascii="Arial" w:hAnsi="Arial" w:cs="Arial"/>
          <w:lang w:val="es-PE"/>
        </w:rPr>
      </w:pPr>
      <w:r w:rsidRPr="00DC4556">
        <w:rPr>
          <w:rFonts w:ascii="Arial" w:hAnsi="Arial" w:cs="Arial"/>
          <w:lang w:val="es-PE"/>
        </w:rPr>
        <w:t>Sus principales fuentes incluyen:</w:t>
      </w:r>
    </w:p>
    <w:p w14:paraId="0CF370C9" w14:textId="77777777" w:rsidR="005A6F44" w:rsidRPr="00DC4556" w:rsidRDefault="005A6F44" w:rsidP="00DC4556">
      <w:pPr>
        <w:numPr>
          <w:ilvl w:val="0"/>
          <w:numId w:val="161"/>
        </w:numPr>
        <w:spacing w:before="100" w:beforeAutospacing="1" w:after="100" w:afterAutospacing="1" w:line="240" w:lineRule="auto"/>
        <w:rPr>
          <w:rFonts w:ascii="Arial" w:hAnsi="Arial" w:cs="Arial"/>
          <w:lang w:val="es-PE"/>
        </w:rPr>
      </w:pPr>
      <w:r w:rsidRPr="00DC4556">
        <w:rPr>
          <w:rFonts w:ascii="Arial" w:hAnsi="Arial" w:cs="Arial"/>
          <w:lang w:val="es-PE"/>
        </w:rPr>
        <w:t xml:space="preserve">Combustión de combustibles. </w:t>
      </w:r>
    </w:p>
    <w:p w14:paraId="723A8DF5" w14:textId="77777777" w:rsidR="005A6F44" w:rsidRPr="00DC4556" w:rsidRDefault="005A6F44" w:rsidP="00DC4556">
      <w:pPr>
        <w:numPr>
          <w:ilvl w:val="0"/>
          <w:numId w:val="161"/>
        </w:numPr>
        <w:spacing w:before="100" w:beforeAutospacing="1" w:after="100" w:afterAutospacing="1" w:line="240" w:lineRule="auto"/>
        <w:rPr>
          <w:rFonts w:ascii="Arial" w:hAnsi="Arial" w:cs="Arial"/>
          <w:lang w:val="es-PE"/>
        </w:rPr>
      </w:pPr>
      <w:r w:rsidRPr="00DC4556">
        <w:rPr>
          <w:rFonts w:ascii="Arial" w:hAnsi="Arial" w:cs="Arial"/>
          <w:lang w:val="es-PE"/>
        </w:rPr>
        <w:t xml:space="preserve">Procesos industriales. </w:t>
      </w:r>
    </w:p>
    <w:p w14:paraId="4B64E005" w14:textId="77777777" w:rsidR="005A6F44" w:rsidRPr="00DC4556" w:rsidRDefault="005A6F44" w:rsidP="00DC4556">
      <w:pPr>
        <w:numPr>
          <w:ilvl w:val="0"/>
          <w:numId w:val="161"/>
        </w:numPr>
        <w:spacing w:before="100" w:beforeAutospacing="1" w:after="100" w:afterAutospacing="1" w:line="240" w:lineRule="auto"/>
        <w:rPr>
          <w:rFonts w:ascii="Arial" w:hAnsi="Arial" w:cs="Arial"/>
          <w:lang w:val="es-PE"/>
        </w:rPr>
      </w:pPr>
      <w:r w:rsidRPr="00DC4556">
        <w:rPr>
          <w:rFonts w:ascii="Arial" w:hAnsi="Arial" w:cs="Arial"/>
          <w:lang w:val="es-PE"/>
        </w:rPr>
        <w:t xml:space="preserve">Emisiones vehiculares. </w:t>
      </w:r>
    </w:p>
    <w:p w14:paraId="77F30EEF" w14:textId="77777777" w:rsidR="005A6F44" w:rsidRPr="00DC4556" w:rsidRDefault="005A6F44" w:rsidP="00DC4556">
      <w:pPr>
        <w:pStyle w:val="NormalWeb"/>
        <w:rPr>
          <w:rFonts w:ascii="Arial" w:hAnsi="Arial" w:cs="Arial"/>
          <w:lang w:val="es-PE"/>
        </w:rPr>
      </w:pPr>
      <w:r w:rsidRPr="00DC4556">
        <w:rPr>
          <w:rFonts w:ascii="Arial" w:hAnsi="Arial" w:cs="Arial"/>
          <w:lang w:val="es-PE"/>
        </w:rPr>
        <w:t>El control del material particulado es uno de los principales objetivos ambientales en operaciones mineras y obras de construcción.</w:t>
      </w:r>
    </w:p>
    <w:p w14:paraId="486112E1" w14:textId="77777777" w:rsidR="005A6F44" w:rsidRPr="00E67D4E" w:rsidRDefault="005A6F44" w:rsidP="00DC4556">
      <w:pPr>
        <w:pStyle w:val="Ttulo1"/>
        <w:spacing w:line="240" w:lineRule="auto"/>
        <w:rPr>
          <w:rFonts w:ascii="Arial" w:hAnsi="Arial" w:cs="Arial"/>
          <w:color w:val="auto"/>
          <w:sz w:val="28"/>
          <w:szCs w:val="28"/>
          <w:lang w:val="es-PE"/>
        </w:rPr>
      </w:pPr>
      <w:r w:rsidRPr="00E67D4E">
        <w:rPr>
          <w:rStyle w:val="Textoennegrita"/>
          <w:rFonts w:ascii="Arial" w:hAnsi="Arial" w:cs="Arial"/>
          <w:color w:val="auto"/>
          <w:sz w:val="28"/>
          <w:szCs w:val="28"/>
          <w:lang w:val="es-PE"/>
        </w:rPr>
        <w:t>Dióxido de azufre (SO</w:t>
      </w:r>
      <w:r w:rsidRPr="00E67D4E">
        <w:rPr>
          <w:rStyle w:val="Textoennegrita"/>
          <w:rFonts w:ascii="Cambria Math" w:hAnsi="Cambria Math" w:cs="Cambria Math"/>
          <w:color w:val="auto"/>
          <w:sz w:val="28"/>
          <w:szCs w:val="28"/>
          <w:lang w:val="es-PE"/>
        </w:rPr>
        <w:t>₂</w:t>
      </w:r>
      <w:r w:rsidRPr="00E67D4E">
        <w:rPr>
          <w:rStyle w:val="Textoennegrita"/>
          <w:rFonts w:ascii="Arial" w:hAnsi="Arial" w:cs="Arial"/>
          <w:color w:val="auto"/>
          <w:sz w:val="28"/>
          <w:szCs w:val="28"/>
          <w:lang w:val="es-PE"/>
        </w:rPr>
        <w:t>)</w:t>
      </w:r>
    </w:p>
    <w:p w14:paraId="4F1E1535" w14:textId="77777777" w:rsidR="005A6F44" w:rsidRPr="00DC4556" w:rsidRDefault="005A6F44" w:rsidP="00DC4556">
      <w:pPr>
        <w:pStyle w:val="NormalWeb"/>
        <w:rPr>
          <w:rFonts w:ascii="Arial" w:hAnsi="Arial" w:cs="Arial"/>
          <w:lang w:val="es-PE"/>
        </w:rPr>
      </w:pPr>
      <w:r w:rsidRPr="00DC4556">
        <w:rPr>
          <w:rFonts w:ascii="Arial" w:hAnsi="Arial" w:cs="Arial"/>
          <w:lang w:val="es-PE"/>
        </w:rPr>
        <w:t>El dióxido de azufre se genera principalmente durante la combustión de combustibles que contienen azufre y algunos procesos industriales.</w:t>
      </w:r>
    </w:p>
    <w:p w14:paraId="5020796E" w14:textId="77777777" w:rsidR="005A6F44" w:rsidRPr="00DC4556" w:rsidRDefault="005A6F44" w:rsidP="00DC4556">
      <w:pPr>
        <w:pStyle w:val="NormalWeb"/>
        <w:rPr>
          <w:rFonts w:ascii="Arial" w:hAnsi="Arial" w:cs="Arial"/>
          <w:lang w:val="es-PE"/>
        </w:rPr>
      </w:pPr>
      <w:r w:rsidRPr="00DC4556">
        <w:rPr>
          <w:rFonts w:ascii="Arial" w:hAnsi="Arial" w:cs="Arial"/>
          <w:lang w:val="es-PE"/>
        </w:rPr>
        <w:t>Puede generar:</w:t>
      </w:r>
    </w:p>
    <w:p w14:paraId="08DF4F60" w14:textId="77777777" w:rsidR="005A6F44" w:rsidRPr="00DC4556" w:rsidRDefault="005A6F44" w:rsidP="00DC4556">
      <w:pPr>
        <w:numPr>
          <w:ilvl w:val="0"/>
          <w:numId w:val="162"/>
        </w:numPr>
        <w:spacing w:before="100" w:beforeAutospacing="1" w:after="100" w:afterAutospacing="1" w:line="240" w:lineRule="auto"/>
        <w:rPr>
          <w:rFonts w:ascii="Arial" w:hAnsi="Arial" w:cs="Arial"/>
          <w:lang w:val="es-PE"/>
        </w:rPr>
      </w:pPr>
      <w:r w:rsidRPr="00DC4556">
        <w:rPr>
          <w:rFonts w:ascii="Arial" w:hAnsi="Arial" w:cs="Arial"/>
          <w:lang w:val="es-PE"/>
        </w:rPr>
        <w:t xml:space="preserve">Alteración de la calidad del aire. </w:t>
      </w:r>
    </w:p>
    <w:p w14:paraId="79F4C441" w14:textId="77777777" w:rsidR="005A6F44" w:rsidRPr="00DC4556" w:rsidRDefault="005A6F44" w:rsidP="00DC4556">
      <w:pPr>
        <w:numPr>
          <w:ilvl w:val="0"/>
          <w:numId w:val="162"/>
        </w:numPr>
        <w:spacing w:before="100" w:beforeAutospacing="1" w:after="100" w:afterAutospacing="1" w:line="240" w:lineRule="auto"/>
        <w:rPr>
          <w:rFonts w:ascii="Arial" w:hAnsi="Arial" w:cs="Arial"/>
          <w:lang w:val="es-PE"/>
        </w:rPr>
      </w:pPr>
      <w:r w:rsidRPr="00DC4556">
        <w:rPr>
          <w:rFonts w:ascii="Arial" w:hAnsi="Arial" w:cs="Arial"/>
          <w:lang w:val="es-PE"/>
        </w:rPr>
        <w:t xml:space="preserve">Formación de lluvia ácida. </w:t>
      </w:r>
    </w:p>
    <w:p w14:paraId="3E19DC29" w14:textId="77777777" w:rsidR="005A6F44" w:rsidRPr="00DC4556" w:rsidRDefault="005A6F44" w:rsidP="00DC4556">
      <w:pPr>
        <w:numPr>
          <w:ilvl w:val="0"/>
          <w:numId w:val="162"/>
        </w:numPr>
        <w:spacing w:before="100" w:beforeAutospacing="1" w:after="100" w:afterAutospacing="1" w:line="240" w:lineRule="auto"/>
        <w:rPr>
          <w:rFonts w:ascii="Arial" w:hAnsi="Arial" w:cs="Arial"/>
          <w:lang w:val="es-PE"/>
        </w:rPr>
      </w:pPr>
      <w:r w:rsidRPr="00DC4556">
        <w:rPr>
          <w:rFonts w:ascii="Arial" w:hAnsi="Arial" w:cs="Arial"/>
          <w:lang w:val="es-PE"/>
        </w:rPr>
        <w:t xml:space="preserve">Impactos sobre ecosistemas sensibles. </w:t>
      </w:r>
    </w:p>
    <w:p w14:paraId="011FF620" w14:textId="77777777" w:rsidR="005A6F44" w:rsidRPr="00DC4556" w:rsidRDefault="005A6F44" w:rsidP="00DC4556">
      <w:pPr>
        <w:pStyle w:val="NormalWeb"/>
        <w:rPr>
          <w:rFonts w:ascii="Arial" w:hAnsi="Arial" w:cs="Arial"/>
          <w:lang w:val="es-PE"/>
        </w:rPr>
      </w:pPr>
      <w:r w:rsidRPr="00DC4556">
        <w:rPr>
          <w:rFonts w:ascii="Arial" w:hAnsi="Arial" w:cs="Arial"/>
          <w:lang w:val="es-PE"/>
        </w:rPr>
        <w:t>Las medidas de control incluyen:</w:t>
      </w:r>
    </w:p>
    <w:p w14:paraId="4231EC50" w14:textId="77777777" w:rsidR="005A6F44" w:rsidRPr="00DC4556" w:rsidRDefault="005A6F44" w:rsidP="00DC4556">
      <w:pPr>
        <w:numPr>
          <w:ilvl w:val="0"/>
          <w:numId w:val="163"/>
        </w:numPr>
        <w:spacing w:before="100" w:beforeAutospacing="1" w:after="100" w:afterAutospacing="1" w:line="240" w:lineRule="auto"/>
        <w:rPr>
          <w:rFonts w:ascii="Arial" w:hAnsi="Arial" w:cs="Arial"/>
          <w:lang w:val="es-PE"/>
        </w:rPr>
      </w:pPr>
      <w:r w:rsidRPr="00DC4556">
        <w:rPr>
          <w:rFonts w:ascii="Arial" w:hAnsi="Arial" w:cs="Arial"/>
          <w:lang w:val="es-PE"/>
        </w:rPr>
        <w:t xml:space="preserve">Uso de combustibles con menor contenido de azufre. </w:t>
      </w:r>
    </w:p>
    <w:p w14:paraId="104385DE" w14:textId="77777777" w:rsidR="005A6F44" w:rsidRPr="00DC4556" w:rsidRDefault="005A6F44" w:rsidP="00DC4556">
      <w:pPr>
        <w:numPr>
          <w:ilvl w:val="0"/>
          <w:numId w:val="163"/>
        </w:numPr>
        <w:spacing w:before="100" w:beforeAutospacing="1" w:after="100" w:afterAutospacing="1" w:line="240" w:lineRule="auto"/>
        <w:rPr>
          <w:rFonts w:ascii="Arial" w:hAnsi="Arial" w:cs="Arial"/>
          <w:lang w:val="es-PE"/>
        </w:rPr>
      </w:pPr>
      <w:r w:rsidRPr="00DC4556">
        <w:rPr>
          <w:rFonts w:ascii="Arial" w:hAnsi="Arial" w:cs="Arial"/>
          <w:lang w:val="es-PE"/>
        </w:rPr>
        <w:t xml:space="preserve">Optimización de procesos. </w:t>
      </w:r>
    </w:p>
    <w:p w14:paraId="09735B8F" w14:textId="77777777" w:rsidR="005A6F44" w:rsidRPr="00DC4556" w:rsidRDefault="005A6F44" w:rsidP="00DC4556">
      <w:pPr>
        <w:numPr>
          <w:ilvl w:val="0"/>
          <w:numId w:val="163"/>
        </w:numPr>
        <w:spacing w:before="100" w:beforeAutospacing="1" w:after="100" w:afterAutospacing="1" w:line="240" w:lineRule="auto"/>
        <w:rPr>
          <w:rFonts w:ascii="Arial" w:hAnsi="Arial" w:cs="Arial"/>
          <w:lang w:val="es-PE"/>
        </w:rPr>
      </w:pPr>
      <w:r w:rsidRPr="00DC4556">
        <w:rPr>
          <w:rFonts w:ascii="Arial" w:hAnsi="Arial" w:cs="Arial"/>
          <w:lang w:val="es-PE"/>
        </w:rPr>
        <w:t xml:space="preserve">Sistemas de captura y tratamiento de gases. </w:t>
      </w:r>
    </w:p>
    <w:p w14:paraId="04DF581B" w14:textId="77777777" w:rsidR="005A6F44" w:rsidRPr="00E67D4E" w:rsidRDefault="005A6F44" w:rsidP="00DC4556">
      <w:pPr>
        <w:pStyle w:val="Ttulo1"/>
        <w:spacing w:line="240" w:lineRule="auto"/>
        <w:rPr>
          <w:rFonts w:ascii="Arial" w:hAnsi="Arial" w:cs="Arial"/>
          <w:color w:val="auto"/>
          <w:sz w:val="28"/>
          <w:szCs w:val="28"/>
          <w:lang w:val="es-PE"/>
        </w:rPr>
      </w:pPr>
      <w:r w:rsidRPr="00E67D4E">
        <w:rPr>
          <w:rStyle w:val="Textoennegrita"/>
          <w:rFonts w:ascii="Arial" w:hAnsi="Arial" w:cs="Arial"/>
          <w:color w:val="auto"/>
          <w:sz w:val="28"/>
          <w:szCs w:val="28"/>
          <w:lang w:val="es-PE"/>
        </w:rPr>
        <w:t>Óxidos de nitrógeno (</w:t>
      </w:r>
      <w:proofErr w:type="spellStart"/>
      <w:r w:rsidRPr="00E67D4E">
        <w:rPr>
          <w:rStyle w:val="Textoennegrita"/>
          <w:rFonts w:ascii="Arial" w:hAnsi="Arial" w:cs="Arial"/>
          <w:color w:val="auto"/>
          <w:sz w:val="28"/>
          <w:szCs w:val="28"/>
          <w:lang w:val="es-PE"/>
        </w:rPr>
        <w:t>NOx</w:t>
      </w:r>
      <w:proofErr w:type="spellEnd"/>
      <w:r w:rsidRPr="00E67D4E">
        <w:rPr>
          <w:rStyle w:val="Textoennegrita"/>
          <w:rFonts w:ascii="Arial" w:hAnsi="Arial" w:cs="Arial"/>
          <w:color w:val="auto"/>
          <w:sz w:val="28"/>
          <w:szCs w:val="28"/>
          <w:lang w:val="es-PE"/>
        </w:rPr>
        <w:t>)</w:t>
      </w:r>
    </w:p>
    <w:p w14:paraId="0743BB1C" w14:textId="77777777" w:rsidR="005A6F44" w:rsidRPr="00DC4556" w:rsidRDefault="005A6F44" w:rsidP="00DC4556">
      <w:pPr>
        <w:pStyle w:val="NormalWeb"/>
        <w:rPr>
          <w:rFonts w:ascii="Arial" w:hAnsi="Arial" w:cs="Arial"/>
          <w:lang w:val="es-PE"/>
        </w:rPr>
      </w:pPr>
      <w:r w:rsidRPr="00DC4556">
        <w:rPr>
          <w:rFonts w:ascii="Arial" w:hAnsi="Arial" w:cs="Arial"/>
          <w:lang w:val="es-PE"/>
        </w:rPr>
        <w:t>Los óxidos de nitrógeno se producen principalmente durante procesos de combustión a altas temperaturas.</w:t>
      </w:r>
    </w:p>
    <w:p w14:paraId="4C6DD698" w14:textId="77777777" w:rsidR="005A6F44" w:rsidRPr="00DC4556" w:rsidRDefault="005A6F44" w:rsidP="00DC4556">
      <w:pPr>
        <w:pStyle w:val="NormalWeb"/>
        <w:rPr>
          <w:rFonts w:ascii="Arial" w:hAnsi="Arial" w:cs="Arial"/>
          <w:lang w:val="es-PE"/>
        </w:rPr>
      </w:pPr>
      <w:r w:rsidRPr="00DC4556">
        <w:rPr>
          <w:rFonts w:ascii="Arial" w:hAnsi="Arial" w:cs="Arial"/>
          <w:lang w:val="es-PE"/>
        </w:rPr>
        <w:t>Sus principales fuentes son:</w:t>
      </w:r>
    </w:p>
    <w:p w14:paraId="2CCE729E" w14:textId="77777777" w:rsidR="005A6F44" w:rsidRPr="00DC4556" w:rsidRDefault="005A6F44" w:rsidP="00DC4556">
      <w:pPr>
        <w:numPr>
          <w:ilvl w:val="0"/>
          <w:numId w:val="164"/>
        </w:numPr>
        <w:spacing w:before="100" w:beforeAutospacing="1" w:after="100" w:afterAutospacing="1" w:line="240" w:lineRule="auto"/>
        <w:rPr>
          <w:rFonts w:ascii="Arial" w:hAnsi="Arial" w:cs="Arial"/>
          <w:lang w:val="es-PE"/>
        </w:rPr>
      </w:pPr>
      <w:r w:rsidRPr="00DC4556">
        <w:rPr>
          <w:rFonts w:ascii="Arial" w:hAnsi="Arial" w:cs="Arial"/>
          <w:lang w:val="es-PE"/>
        </w:rPr>
        <w:t xml:space="preserve">Motores diésel. </w:t>
      </w:r>
    </w:p>
    <w:p w14:paraId="070FD25F" w14:textId="77777777" w:rsidR="005A6F44" w:rsidRPr="00DC4556" w:rsidRDefault="005A6F44" w:rsidP="00DC4556">
      <w:pPr>
        <w:numPr>
          <w:ilvl w:val="0"/>
          <w:numId w:val="164"/>
        </w:numPr>
        <w:spacing w:before="100" w:beforeAutospacing="1" w:after="100" w:afterAutospacing="1" w:line="240" w:lineRule="auto"/>
        <w:rPr>
          <w:rFonts w:ascii="Arial" w:hAnsi="Arial" w:cs="Arial"/>
          <w:lang w:val="es-PE"/>
        </w:rPr>
      </w:pPr>
      <w:r w:rsidRPr="00DC4556">
        <w:rPr>
          <w:rFonts w:ascii="Arial" w:hAnsi="Arial" w:cs="Arial"/>
          <w:lang w:val="es-PE"/>
        </w:rPr>
        <w:t xml:space="preserve">Centrales térmicas. </w:t>
      </w:r>
    </w:p>
    <w:p w14:paraId="0506381E" w14:textId="77777777" w:rsidR="005A6F44" w:rsidRPr="00DC4556" w:rsidRDefault="005A6F44" w:rsidP="00DC4556">
      <w:pPr>
        <w:numPr>
          <w:ilvl w:val="0"/>
          <w:numId w:val="164"/>
        </w:numPr>
        <w:spacing w:before="100" w:beforeAutospacing="1" w:after="100" w:afterAutospacing="1" w:line="240" w:lineRule="auto"/>
        <w:rPr>
          <w:rFonts w:ascii="Arial" w:hAnsi="Arial" w:cs="Arial"/>
          <w:lang w:val="es-PE"/>
        </w:rPr>
      </w:pPr>
      <w:r w:rsidRPr="00DC4556">
        <w:rPr>
          <w:rFonts w:ascii="Arial" w:hAnsi="Arial" w:cs="Arial"/>
          <w:lang w:val="es-PE"/>
        </w:rPr>
        <w:t xml:space="preserve">Equipos industriales. </w:t>
      </w:r>
    </w:p>
    <w:p w14:paraId="5AA393D0" w14:textId="77777777" w:rsidR="005A6F44" w:rsidRPr="00DC4556" w:rsidRDefault="005A6F44" w:rsidP="00DC4556">
      <w:pPr>
        <w:pStyle w:val="NormalWeb"/>
        <w:rPr>
          <w:rFonts w:ascii="Arial" w:hAnsi="Arial" w:cs="Arial"/>
          <w:lang w:val="es-PE"/>
        </w:rPr>
      </w:pPr>
      <w:r w:rsidRPr="00DC4556">
        <w:rPr>
          <w:rFonts w:ascii="Arial" w:hAnsi="Arial" w:cs="Arial"/>
          <w:lang w:val="es-PE"/>
        </w:rPr>
        <w:t>Pueden contribuir a:</w:t>
      </w:r>
    </w:p>
    <w:p w14:paraId="506A8640" w14:textId="77777777" w:rsidR="005A6F44" w:rsidRPr="00DC4556" w:rsidRDefault="005A6F44" w:rsidP="00DC4556">
      <w:pPr>
        <w:numPr>
          <w:ilvl w:val="0"/>
          <w:numId w:val="165"/>
        </w:numPr>
        <w:spacing w:before="100" w:beforeAutospacing="1" w:after="100" w:afterAutospacing="1" w:line="240" w:lineRule="auto"/>
        <w:rPr>
          <w:rFonts w:ascii="Arial" w:hAnsi="Arial" w:cs="Arial"/>
          <w:lang w:val="es-PE"/>
        </w:rPr>
      </w:pPr>
      <w:r w:rsidRPr="00DC4556">
        <w:rPr>
          <w:rFonts w:ascii="Arial" w:hAnsi="Arial" w:cs="Arial"/>
          <w:lang w:val="es-PE"/>
        </w:rPr>
        <w:t xml:space="preserve">Formación de ozono troposférico. </w:t>
      </w:r>
    </w:p>
    <w:p w14:paraId="21AD3079" w14:textId="77777777" w:rsidR="005A6F44" w:rsidRPr="00DC4556" w:rsidRDefault="005A6F44" w:rsidP="00DC4556">
      <w:pPr>
        <w:numPr>
          <w:ilvl w:val="0"/>
          <w:numId w:val="165"/>
        </w:numPr>
        <w:spacing w:before="100" w:beforeAutospacing="1" w:after="100" w:afterAutospacing="1" w:line="240" w:lineRule="auto"/>
        <w:rPr>
          <w:rFonts w:ascii="Arial" w:hAnsi="Arial" w:cs="Arial"/>
          <w:lang w:val="es-PE"/>
        </w:rPr>
      </w:pPr>
      <w:r w:rsidRPr="00DC4556">
        <w:rPr>
          <w:rFonts w:ascii="Arial" w:hAnsi="Arial" w:cs="Arial"/>
          <w:lang w:val="es-PE"/>
        </w:rPr>
        <w:t xml:space="preserve">Contaminación atmosférica. </w:t>
      </w:r>
    </w:p>
    <w:p w14:paraId="0C296907" w14:textId="77777777" w:rsidR="005A6F44" w:rsidRPr="00DC4556" w:rsidRDefault="005A6F44" w:rsidP="00DC4556">
      <w:pPr>
        <w:numPr>
          <w:ilvl w:val="0"/>
          <w:numId w:val="165"/>
        </w:numPr>
        <w:spacing w:before="100" w:beforeAutospacing="1" w:after="100" w:afterAutospacing="1" w:line="240" w:lineRule="auto"/>
        <w:rPr>
          <w:rFonts w:ascii="Arial" w:hAnsi="Arial" w:cs="Arial"/>
          <w:lang w:val="es-PE"/>
        </w:rPr>
      </w:pPr>
      <w:r w:rsidRPr="00DC4556">
        <w:rPr>
          <w:rFonts w:ascii="Arial" w:hAnsi="Arial" w:cs="Arial"/>
          <w:lang w:val="es-PE"/>
        </w:rPr>
        <w:t xml:space="preserve">Procesos de acidificación ambiental. </w:t>
      </w:r>
    </w:p>
    <w:p w14:paraId="6FF67E17" w14:textId="77777777" w:rsidR="005A6F44" w:rsidRPr="00E67D4E" w:rsidRDefault="005A6F44" w:rsidP="00DC4556">
      <w:pPr>
        <w:pStyle w:val="Ttulo1"/>
        <w:spacing w:line="240" w:lineRule="auto"/>
        <w:rPr>
          <w:rFonts w:ascii="Arial" w:hAnsi="Arial" w:cs="Arial"/>
          <w:color w:val="auto"/>
          <w:sz w:val="28"/>
          <w:szCs w:val="28"/>
          <w:lang w:val="es-PE"/>
        </w:rPr>
      </w:pPr>
      <w:r w:rsidRPr="00E67D4E">
        <w:rPr>
          <w:rStyle w:val="Textoennegrita"/>
          <w:rFonts w:ascii="Arial" w:hAnsi="Arial" w:cs="Arial"/>
          <w:color w:val="auto"/>
          <w:sz w:val="28"/>
          <w:szCs w:val="28"/>
          <w:lang w:val="es-PE"/>
        </w:rPr>
        <w:t>Monóxido de carbono (CO)</w:t>
      </w:r>
    </w:p>
    <w:p w14:paraId="5E501F15" w14:textId="77777777" w:rsidR="005A6F44" w:rsidRPr="00DC4556" w:rsidRDefault="005A6F44" w:rsidP="00DC4556">
      <w:pPr>
        <w:pStyle w:val="NormalWeb"/>
        <w:rPr>
          <w:rFonts w:ascii="Arial" w:hAnsi="Arial" w:cs="Arial"/>
          <w:lang w:val="es-PE"/>
        </w:rPr>
      </w:pPr>
      <w:r w:rsidRPr="00DC4556">
        <w:rPr>
          <w:rFonts w:ascii="Arial" w:hAnsi="Arial" w:cs="Arial"/>
          <w:lang w:val="es-PE"/>
        </w:rPr>
        <w:t>El monóxido de carbono se genera por combustión incompleta de combustibles.</w:t>
      </w:r>
    </w:p>
    <w:p w14:paraId="42C543AB" w14:textId="77777777" w:rsidR="005A6F44" w:rsidRPr="00DC4556" w:rsidRDefault="005A6F44" w:rsidP="00DC4556">
      <w:pPr>
        <w:pStyle w:val="NormalWeb"/>
        <w:rPr>
          <w:rFonts w:ascii="Arial" w:hAnsi="Arial" w:cs="Arial"/>
          <w:lang w:val="es-PE"/>
        </w:rPr>
      </w:pPr>
      <w:r w:rsidRPr="00DC4556">
        <w:rPr>
          <w:rFonts w:ascii="Arial" w:hAnsi="Arial" w:cs="Arial"/>
          <w:lang w:val="es-PE"/>
        </w:rPr>
        <w:t>Sus principales fuentes son:</w:t>
      </w:r>
    </w:p>
    <w:p w14:paraId="24C1C533" w14:textId="77777777" w:rsidR="005A6F44" w:rsidRPr="00DC4556" w:rsidRDefault="005A6F44" w:rsidP="00DC4556">
      <w:pPr>
        <w:numPr>
          <w:ilvl w:val="0"/>
          <w:numId w:val="166"/>
        </w:numPr>
        <w:spacing w:before="100" w:beforeAutospacing="1" w:after="100" w:afterAutospacing="1" w:line="240" w:lineRule="auto"/>
        <w:rPr>
          <w:rFonts w:ascii="Arial" w:hAnsi="Arial" w:cs="Arial"/>
          <w:lang w:val="es-PE"/>
        </w:rPr>
      </w:pPr>
      <w:r w:rsidRPr="00DC4556">
        <w:rPr>
          <w:rFonts w:ascii="Arial" w:hAnsi="Arial" w:cs="Arial"/>
          <w:lang w:val="es-PE"/>
        </w:rPr>
        <w:t xml:space="preserve">Motores de combustión interna. </w:t>
      </w:r>
    </w:p>
    <w:p w14:paraId="38B6F358" w14:textId="77777777" w:rsidR="005A6F44" w:rsidRPr="00DC4556" w:rsidRDefault="005A6F44" w:rsidP="00DC4556">
      <w:pPr>
        <w:numPr>
          <w:ilvl w:val="0"/>
          <w:numId w:val="166"/>
        </w:numPr>
        <w:spacing w:before="100" w:beforeAutospacing="1" w:after="100" w:afterAutospacing="1" w:line="240" w:lineRule="auto"/>
        <w:rPr>
          <w:rFonts w:ascii="Arial" w:hAnsi="Arial" w:cs="Arial"/>
          <w:lang w:val="es-PE"/>
        </w:rPr>
      </w:pPr>
      <w:r w:rsidRPr="00DC4556">
        <w:rPr>
          <w:rFonts w:ascii="Arial" w:hAnsi="Arial" w:cs="Arial"/>
          <w:lang w:val="es-PE"/>
        </w:rPr>
        <w:t xml:space="preserve">Equipos con mantenimiento deficiente. </w:t>
      </w:r>
    </w:p>
    <w:p w14:paraId="5DA24B30" w14:textId="77777777" w:rsidR="005A6F44" w:rsidRPr="00DC4556" w:rsidRDefault="005A6F44" w:rsidP="00DC4556">
      <w:pPr>
        <w:numPr>
          <w:ilvl w:val="0"/>
          <w:numId w:val="166"/>
        </w:numPr>
        <w:spacing w:before="100" w:beforeAutospacing="1" w:after="100" w:afterAutospacing="1" w:line="240" w:lineRule="auto"/>
        <w:rPr>
          <w:rFonts w:ascii="Arial" w:hAnsi="Arial" w:cs="Arial"/>
          <w:lang w:val="es-PE"/>
        </w:rPr>
      </w:pPr>
      <w:r w:rsidRPr="00DC4556">
        <w:rPr>
          <w:rFonts w:ascii="Arial" w:hAnsi="Arial" w:cs="Arial"/>
          <w:lang w:val="es-PE"/>
        </w:rPr>
        <w:t xml:space="preserve">Procesos industriales. </w:t>
      </w:r>
    </w:p>
    <w:p w14:paraId="362B5092" w14:textId="77777777" w:rsidR="005A6F44" w:rsidRPr="00DC4556" w:rsidRDefault="005A6F44" w:rsidP="00DC4556">
      <w:pPr>
        <w:pStyle w:val="NormalWeb"/>
        <w:rPr>
          <w:rFonts w:ascii="Arial" w:hAnsi="Arial" w:cs="Arial"/>
          <w:lang w:val="es-PE"/>
        </w:rPr>
      </w:pPr>
      <w:r w:rsidRPr="00DC4556">
        <w:rPr>
          <w:rFonts w:ascii="Arial" w:hAnsi="Arial" w:cs="Arial"/>
          <w:lang w:val="es-PE"/>
        </w:rPr>
        <w:t>El control requiere:</w:t>
      </w:r>
    </w:p>
    <w:p w14:paraId="36BECC9A" w14:textId="77777777" w:rsidR="005A6F44" w:rsidRPr="00DC4556" w:rsidRDefault="005A6F44" w:rsidP="00DC4556">
      <w:pPr>
        <w:numPr>
          <w:ilvl w:val="0"/>
          <w:numId w:val="167"/>
        </w:numPr>
        <w:spacing w:before="100" w:beforeAutospacing="1" w:after="100" w:afterAutospacing="1" w:line="240" w:lineRule="auto"/>
        <w:rPr>
          <w:rFonts w:ascii="Arial" w:hAnsi="Arial" w:cs="Arial"/>
          <w:lang w:val="es-PE"/>
        </w:rPr>
      </w:pPr>
      <w:r w:rsidRPr="00DC4556">
        <w:rPr>
          <w:rFonts w:ascii="Arial" w:hAnsi="Arial" w:cs="Arial"/>
          <w:lang w:val="es-PE"/>
        </w:rPr>
        <w:t xml:space="preserve">Mantenimiento preventivo. </w:t>
      </w:r>
    </w:p>
    <w:p w14:paraId="50BC086F" w14:textId="77777777" w:rsidR="005A6F44" w:rsidRPr="00DC4556" w:rsidRDefault="005A6F44" w:rsidP="00DC4556">
      <w:pPr>
        <w:numPr>
          <w:ilvl w:val="0"/>
          <w:numId w:val="167"/>
        </w:numPr>
        <w:spacing w:before="100" w:beforeAutospacing="1" w:after="100" w:afterAutospacing="1" w:line="240" w:lineRule="auto"/>
        <w:rPr>
          <w:rFonts w:ascii="Arial" w:hAnsi="Arial" w:cs="Arial"/>
          <w:lang w:val="es-PE"/>
        </w:rPr>
      </w:pPr>
      <w:r w:rsidRPr="00DC4556">
        <w:rPr>
          <w:rFonts w:ascii="Arial" w:hAnsi="Arial" w:cs="Arial"/>
          <w:lang w:val="es-PE"/>
        </w:rPr>
        <w:t xml:space="preserve">Ajuste adecuado de motores. </w:t>
      </w:r>
    </w:p>
    <w:p w14:paraId="589C7805" w14:textId="77777777" w:rsidR="005A6F44" w:rsidRPr="00DC4556" w:rsidRDefault="005A6F44" w:rsidP="00DC4556">
      <w:pPr>
        <w:numPr>
          <w:ilvl w:val="0"/>
          <w:numId w:val="167"/>
        </w:numPr>
        <w:spacing w:before="100" w:beforeAutospacing="1" w:after="100" w:afterAutospacing="1" w:line="240" w:lineRule="auto"/>
        <w:rPr>
          <w:rFonts w:ascii="Arial" w:hAnsi="Arial" w:cs="Arial"/>
          <w:lang w:val="es-PE"/>
        </w:rPr>
      </w:pPr>
      <w:r w:rsidRPr="00DC4556">
        <w:rPr>
          <w:rFonts w:ascii="Arial" w:hAnsi="Arial" w:cs="Arial"/>
          <w:lang w:val="es-PE"/>
        </w:rPr>
        <w:t xml:space="preserve">Uso eficiente de combustibles. </w:t>
      </w:r>
    </w:p>
    <w:p w14:paraId="12CBD0E1" w14:textId="77777777" w:rsidR="005A6F44" w:rsidRPr="00E67D4E" w:rsidRDefault="005A6F44" w:rsidP="00DC4556">
      <w:pPr>
        <w:pStyle w:val="Ttulo1"/>
        <w:spacing w:line="240" w:lineRule="auto"/>
        <w:rPr>
          <w:rFonts w:ascii="Arial" w:hAnsi="Arial" w:cs="Arial"/>
          <w:color w:val="auto"/>
          <w:sz w:val="28"/>
          <w:szCs w:val="28"/>
          <w:lang w:val="es-PE"/>
        </w:rPr>
      </w:pPr>
      <w:r w:rsidRPr="00E67D4E">
        <w:rPr>
          <w:rStyle w:val="Textoennegrita"/>
          <w:rFonts w:ascii="Arial" w:hAnsi="Arial" w:cs="Arial"/>
          <w:color w:val="auto"/>
          <w:sz w:val="28"/>
          <w:szCs w:val="28"/>
          <w:lang w:val="es-PE"/>
        </w:rPr>
        <w:t>Dióxido de carbono (CO</w:t>
      </w:r>
      <w:r w:rsidRPr="00E67D4E">
        <w:rPr>
          <w:rStyle w:val="Textoennegrita"/>
          <w:rFonts w:ascii="Cambria Math" w:hAnsi="Cambria Math" w:cs="Cambria Math"/>
          <w:color w:val="auto"/>
          <w:sz w:val="28"/>
          <w:szCs w:val="28"/>
          <w:lang w:val="es-PE"/>
        </w:rPr>
        <w:t>₂</w:t>
      </w:r>
      <w:r w:rsidRPr="00E67D4E">
        <w:rPr>
          <w:rStyle w:val="Textoennegrita"/>
          <w:rFonts w:ascii="Arial" w:hAnsi="Arial" w:cs="Arial"/>
          <w:color w:val="auto"/>
          <w:sz w:val="28"/>
          <w:szCs w:val="28"/>
          <w:lang w:val="es-PE"/>
        </w:rPr>
        <w:t>) y gases de efecto invernadero</w:t>
      </w:r>
    </w:p>
    <w:p w14:paraId="30190628" w14:textId="77777777" w:rsidR="005A6F44" w:rsidRPr="00DC4556" w:rsidRDefault="005A6F44" w:rsidP="00DC4556">
      <w:pPr>
        <w:pStyle w:val="NormalWeb"/>
        <w:rPr>
          <w:rFonts w:ascii="Arial" w:hAnsi="Arial" w:cs="Arial"/>
          <w:lang w:val="es-PE"/>
        </w:rPr>
      </w:pPr>
      <w:r w:rsidRPr="00DC4556">
        <w:rPr>
          <w:rFonts w:ascii="Arial" w:hAnsi="Arial" w:cs="Arial"/>
          <w:lang w:val="es-PE"/>
        </w:rPr>
        <w:t>El dióxido de carbono es uno de los principales gases asociados al cambio climático.</w:t>
      </w:r>
    </w:p>
    <w:p w14:paraId="4B0DEBC5" w14:textId="77777777" w:rsidR="005A6F44" w:rsidRPr="00DC4556" w:rsidRDefault="005A6F44" w:rsidP="00DC4556">
      <w:pPr>
        <w:pStyle w:val="NormalWeb"/>
        <w:rPr>
          <w:rFonts w:ascii="Arial" w:hAnsi="Arial" w:cs="Arial"/>
          <w:lang w:val="es-PE"/>
        </w:rPr>
      </w:pPr>
      <w:r w:rsidRPr="00DC4556">
        <w:rPr>
          <w:rFonts w:ascii="Arial" w:hAnsi="Arial" w:cs="Arial"/>
          <w:lang w:val="es-PE"/>
        </w:rPr>
        <w:t>Sus principales fuentes en actividades productivas son:</w:t>
      </w:r>
    </w:p>
    <w:p w14:paraId="701ACA17" w14:textId="77777777" w:rsidR="005A6F44" w:rsidRPr="00DC4556" w:rsidRDefault="005A6F44" w:rsidP="00DC4556">
      <w:pPr>
        <w:numPr>
          <w:ilvl w:val="0"/>
          <w:numId w:val="168"/>
        </w:numPr>
        <w:spacing w:before="100" w:beforeAutospacing="1" w:after="100" w:afterAutospacing="1" w:line="240" w:lineRule="auto"/>
        <w:rPr>
          <w:rFonts w:ascii="Arial" w:hAnsi="Arial" w:cs="Arial"/>
          <w:lang w:val="es-PE"/>
        </w:rPr>
      </w:pPr>
      <w:r w:rsidRPr="00DC4556">
        <w:rPr>
          <w:rFonts w:ascii="Arial" w:hAnsi="Arial" w:cs="Arial"/>
          <w:lang w:val="es-PE"/>
        </w:rPr>
        <w:t xml:space="preserve">Consumo de combustibles fósiles. </w:t>
      </w:r>
    </w:p>
    <w:p w14:paraId="4EC7D947" w14:textId="77777777" w:rsidR="005A6F44" w:rsidRPr="00DC4556" w:rsidRDefault="005A6F44" w:rsidP="00DC4556">
      <w:pPr>
        <w:numPr>
          <w:ilvl w:val="0"/>
          <w:numId w:val="168"/>
        </w:numPr>
        <w:spacing w:before="100" w:beforeAutospacing="1" w:after="100" w:afterAutospacing="1" w:line="240" w:lineRule="auto"/>
        <w:rPr>
          <w:rFonts w:ascii="Arial" w:hAnsi="Arial" w:cs="Arial"/>
          <w:lang w:val="es-PE"/>
        </w:rPr>
      </w:pPr>
      <w:r w:rsidRPr="00DC4556">
        <w:rPr>
          <w:rFonts w:ascii="Arial" w:hAnsi="Arial" w:cs="Arial"/>
          <w:lang w:val="es-PE"/>
        </w:rPr>
        <w:t xml:space="preserve">Generación de energía. </w:t>
      </w:r>
    </w:p>
    <w:p w14:paraId="63E75B9F" w14:textId="77777777" w:rsidR="005A6F44" w:rsidRPr="00DC4556" w:rsidRDefault="005A6F44" w:rsidP="00DC4556">
      <w:pPr>
        <w:numPr>
          <w:ilvl w:val="0"/>
          <w:numId w:val="168"/>
        </w:numPr>
        <w:spacing w:before="100" w:beforeAutospacing="1" w:after="100" w:afterAutospacing="1" w:line="240" w:lineRule="auto"/>
        <w:rPr>
          <w:rFonts w:ascii="Arial" w:hAnsi="Arial" w:cs="Arial"/>
          <w:lang w:val="es-PE"/>
        </w:rPr>
      </w:pPr>
      <w:r w:rsidRPr="00DC4556">
        <w:rPr>
          <w:rFonts w:ascii="Arial" w:hAnsi="Arial" w:cs="Arial"/>
          <w:lang w:val="es-PE"/>
        </w:rPr>
        <w:t xml:space="preserve">Transporte. </w:t>
      </w:r>
    </w:p>
    <w:p w14:paraId="3DB2D301" w14:textId="77777777" w:rsidR="005A6F44" w:rsidRPr="00DC4556" w:rsidRDefault="005A6F44" w:rsidP="00DC4556">
      <w:pPr>
        <w:numPr>
          <w:ilvl w:val="0"/>
          <w:numId w:val="168"/>
        </w:numPr>
        <w:spacing w:before="100" w:beforeAutospacing="1" w:after="100" w:afterAutospacing="1" w:line="240" w:lineRule="auto"/>
        <w:rPr>
          <w:rFonts w:ascii="Arial" w:hAnsi="Arial" w:cs="Arial"/>
          <w:lang w:val="es-PE"/>
        </w:rPr>
      </w:pPr>
      <w:r w:rsidRPr="00DC4556">
        <w:rPr>
          <w:rFonts w:ascii="Arial" w:hAnsi="Arial" w:cs="Arial"/>
          <w:lang w:val="es-PE"/>
        </w:rPr>
        <w:t xml:space="preserve">Procesos industriales. </w:t>
      </w:r>
    </w:p>
    <w:p w14:paraId="1055AAF4" w14:textId="77777777" w:rsidR="005A6F44" w:rsidRPr="00DC4556" w:rsidRDefault="005A6F44" w:rsidP="00DC4556">
      <w:pPr>
        <w:pStyle w:val="NormalWeb"/>
        <w:rPr>
          <w:rFonts w:ascii="Arial" w:hAnsi="Arial" w:cs="Arial"/>
          <w:lang w:val="es-PE"/>
        </w:rPr>
      </w:pPr>
      <w:r w:rsidRPr="00DC4556">
        <w:rPr>
          <w:rFonts w:ascii="Arial" w:hAnsi="Arial" w:cs="Arial"/>
          <w:lang w:val="es-PE"/>
        </w:rPr>
        <w:t>La reducción de emisiones de CO</w:t>
      </w:r>
      <w:r w:rsidRPr="00DC4556">
        <w:rPr>
          <w:rFonts w:ascii="Cambria Math" w:hAnsi="Cambria Math" w:cs="Cambria Math"/>
          <w:lang w:val="es-PE"/>
        </w:rPr>
        <w:t>₂</w:t>
      </w:r>
      <w:r w:rsidRPr="00DC4556">
        <w:rPr>
          <w:rFonts w:ascii="Arial" w:hAnsi="Arial" w:cs="Arial"/>
          <w:lang w:val="es-PE"/>
        </w:rPr>
        <w:t xml:space="preserve"> requiere:</w:t>
      </w:r>
    </w:p>
    <w:p w14:paraId="418C0119" w14:textId="77777777" w:rsidR="005A6F44" w:rsidRPr="00DC4556" w:rsidRDefault="005A6F44" w:rsidP="00DC4556">
      <w:pPr>
        <w:numPr>
          <w:ilvl w:val="0"/>
          <w:numId w:val="169"/>
        </w:numPr>
        <w:spacing w:before="100" w:beforeAutospacing="1" w:after="100" w:afterAutospacing="1" w:line="240" w:lineRule="auto"/>
        <w:rPr>
          <w:rFonts w:ascii="Arial" w:hAnsi="Arial" w:cs="Arial"/>
          <w:lang w:val="es-PE"/>
        </w:rPr>
      </w:pPr>
      <w:r w:rsidRPr="00DC4556">
        <w:rPr>
          <w:rFonts w:ascii="Arial" w:hAnsi="Arial" w:cs="Arial"/>
          <w:lang w:val="es-PE"/>
        </w:rPr>
        <w:t xml:space="preserve">Mayor eficiencia energética. </w:t>
      </w:r>
    </w:p>
    <w:p w14:paraId="3312E73C" w14:textId="77777777" w:rsidR="005A6F44" w:rsidRPr="00DC4556" w:rsidRDefault="005A6F44" w:rsidP="00DC4556">
      <w:pPr>
        <w:numPr>
          <w:ilvl w:val="0"/>
          <w:numId w:val="169"/>
        </w:numPr>
        <w:spacing w:before="100" w:beforeAutospacing="1" w:after="100" w:afterAutospacing="1" w:line="240" w:lineRule="auto"/>
        <w:rPr>
          <w:rFonts w:ascii="Arial" w:hAnsi="Arial" w:cs="Arial"/>
          <w:lang w:val="es-PE"/>
        </w:rPr>
      </w:pPr>
      <w:r w:rsidRPr="00DC4556">
        <w:rPr>
          <w:rFonts w:ascii="Arial" w:hAnsi="Arial" w:cs="Arial"/>
          <w:lang w:val="es-PE"/>
        </w:rPr>
        <w:t xml:space="preserve">Uso de tecnologías más limpias. </w:t>
      </w:r>
    </w:p>
    <w:p w14:paraId="773DC9C0" w14:textId="77777777" w:rsidR="005A6F44" w:rsidRPr="00DC4556" w:rsidRDefault="005A6F44" w:rsidP="00DC4556">
      <w:pPr>
        <w:numPr>
          <w:ilvl w:val="0"/>
          <w:numId w:val="169"/>
        </w:numPr>
        <w:spacing w:before="100" w:beforeAutospacing="1" w:after="100" w:afterAutospacing="1" w:line="240" w:lineRule="auto"/>
        <w:rPr>
          <w:rFonts w:ascii="Arial" w:hAnsi="Arial" w:cs="Arial"/>
          <w:lang w:val="es-PE"/>
        </w:rPr>
      </w:pPr>
      <w:r w:rsidRPr="00DC4556">
        <w:rPr>
          <w:rFonts w:ascii="Arial" w:hAnsi="Arial" w:cs="Arial"/>
          <w:lang w:val="es-PE"/>
        </w:rPr>
        <w:t xml:space="preserve">Optimización de procesos. </w:t>
      </w:r>
    </w:p>
    <w:p w14:paraId="1871CC9A" w14:textId="77777777" w:rsidR="005A6F44" w:rsidRPr="00DC4556" w:rsidRDefault="005A6F44" w:rsidP="00DC4556">
      <w:pPr>
        <w:numPr>
          <w:ilvl w:val="0"/>
          <w:numId w:val="169"/>
        </w:numPr>
        <w:spacing w:before="100" w:beforeAutospacing="1" w:after="100" w:afterAutospacing="1" w:line="240" w:lineRule="auto"/>
        <w:rPr>
          <w:rFonts w:ascii="Arial" w:hAnsi="Arial" w:cs="Arial"/>
          <w:lang w:val="es-PE"/>
        </w:rPr>
      </w:pPr>
      <w:r w:rsidRPr="00DC4556">
        <w:rPr>
          <w:rFonts w:ascii="Arial" w:hAnsi="Arial" w:cs="Arial"/>
          <w:lang w:val="es-PE"/>
        </w:rPr>
        <w:t xml:space="preserve">Reducción del consumo innecesario de combustibles. </w:t>
      </w:r>
    </w:p>
    <w:p w14:paraId="341F03EB" w14:textId="77777777" w:rsidR="005A6F44" w:rsidRPr="00E67D4E" w:rsidRDefault="005A6F44" w:rsidP="00DC4556">
      <w:pPr>
        <w:pStyle w:val="Ttulo1"/>
        <w:spacing w:line="240" w:lineRule="auto"/>
        <w:rPr>
          <w:rFonts w:ascii="Arial" w:hAnsi="Arial" w:cs="Arial"/>
          <w:color w:val="auto"/>
          <w:sz w:val="28"/>
          <w:szCs w:val="28"/>
          <w:lang w:val="es-PE"/>
        </w:rPr>
      </w:pPr>
      <w:r w:rsidRPr="00E67D4E">
        <w:rPr>
          <w:rStyle w:val="Textoennegrita"/>
          <w:rFonts w:ascii="Arial" w:hAnsi="Arial" w:cs="Arial"/>
          <w:color w:val="auto"/>
          <w:sz w:val="28"/>
          <w:szCs w:val="28"/>
          <w:lang w:val="es-PE"/>
        </w:rPr>
        <w:t>Compuestos orgánicos volátiles (COV)</w:t>
      </w:r>
    </w:p>
    <w:p w14:paraId="24E620B8" w14:textId="77777777" w:rsidR="005A6F44" w:rsidRPr="00DC4556" w:rsidRDefault="005A6F44" w:rsidP="00DC4556">
      <w:pPr>
        <w:pStyle w:val="NormalWeb"/>
        <w:rPr>
          <w:rFonts w:ascii="Arial" w:hAnsi="Arial" w:cs="Arial"/>
          <w:lang w:val="es-PE"/>
        </w:rPr>
      </w:pPr>
      <w:r w:rsidRPr="00DC4556">
        <w:rPr>
          <w:rFonts w:ascii="Arial" w:hAnsi="Arial" w:cs="Arial"/>
          <w:lang w:val="es-PE"/>
        </w:rPr>
        <w:t>Los compuestos orgánicos volátiles son sustancias químicas que pueden evaporarse fácilmente y liberarse a la atmósfera.</w:t>
      </w:r>
    </w:p>
    <w:p w14:paraId="2B81FE39" w14:textId="77777777" w:rsidR="005A6F44" w:rsidRPr="00DC4556" w:rsidRDefault="005A6F44" w:rsidP="00DC4556">
      <w:pPr>
        <w:pStyle w:val="NormalWeb"/>
        <w:rPr>
          <w:rFonts w:ascii="Arial" w:hAnsi="Arial" w:cs="Arial"/>
          <w:lang w:val="es-PE"/>
        </w:rPr>
      </w:pPr>
      <w:r w:rsidRPr="00DC4556">
        <w:rPr>
          <w:rFonts w:ascii="Arial" w:hAnsi="Arial" w:cs="Arial"/>
          <w:lang w:val="es-PE"/>
        </w:rPr>
        <w:t>Pueden generarse por:</w:t>
      </w:r>
    </w:p>
    <w:p w14:paraId="3502A035" w14:textId="77777777" w:rsidR="005A6F44" w:rsidRPr="00DC4556" w:rsidRDefault="005A6F44" w:rsidP="00DC4556">
      <w:pPr>
        <w:numPr>
          <w:ilvl w:val="0"/>
          <w:numId w:val="170"/>
        </w:numPr>
        <w:spacing w:before="100" w:beforeAutospacing="1" w:after="100" w:afterAutospacing="1" w:line="240" w:lineRule="auto"/>
        <w:rPr>
          <w:rFonts w:ascii="Arial" w:hAnsi="Arial" w:cs="Arial"/>
          <w:lang w:val="es-PE"/>
        </w:rPr>
      </w:pPr>
      <w:r w:rsidRPr="00DC4556">
        <w:rPr>
          <w:rFonts w:ascii="Arial" w:hAnsi="Arial" w:cs="Arial"/>
          <w:lang w:val="es-PE"/>
        </w:rPr>
        <w:t xml:space="preserve">Uso de solventes. </w:t>
      </w:r>
    </w:p>
    <w:p w14:paraId="40C8E061" w14:textId="77777777" w:rsidR="005A6F44" w:rsidRPr="00DC4556" w:rsidRDefault="005A6F44" w:rsidP="00DC4556">
      <w:pPr>
        <w:numPr>
          <w:ilvl w:val="0"/>
          <w:numId w:val="170"/>
        </w:numPr>
        <w:spacing w:before="100" w:beforeAutospacing="1" w:after="100" w:afterAutospacing="1" w:line="240" w:lineRule="auto"/>
        <w:rPr>
          <w:rFonts w:ascii="Arial" w:hAnsi="Arial" w:cs="Arial"/>
          <w:lang w:val="es-PE"/>
        </w:rPr>
      </w:pPr>
      <w:r w:rsidRPr="00DC4556">
        <w:rPr>
          <w:rFonts w:ascii="Arial" w:hAnsi="Arial" w:cs="Arial"/>
          <w:lang w:val="es-PE"/>
        </w:rPr>
        <w:t xml:space="preserve">Combustibles. </w:t>
      </w:r>
    </w:p>
    <w:p w14:paraId="7554BBE2" w14:textId="77777777" w:rsidR="005A6F44" w:rsidRPr="00DC4556" w:rsidRDefault="005A6F44" w:rsidP="00DC4556">
      <w:pPr>
        <w:numPr>
          <w:ilvl w:val="0"/>
          <w:numId w:val="170"/>
        </w:numPr>
        <w:spacing w:before="100" w:beforeAutospacing="1" w:after="100" w:afterAutospacing="1" w:line="240" w:lineRule="auto"/>
        <w:rPr>
          <w:rFonts w:ascii="Arial" w:hAnsi="Arial" w:cs="Arial"/>
          <w:lang w:val="es-PE"/>
        </w:rPr>
      </w:pPr>
      <w:r w:rsidRPr="00DC4556">
        <w:rPr>
          <w:rFonts w:ascii="Arial" w:hAnsi="Arial" w:cs="Arial"/>
          <w:lang w:val="es-PE"/>
        </w:rPr>
        <w:t xml:space="preserve">Procesos industriales. </w:t>
      </w:r>
    </w:p>
    <w:p w14:paraId="4EB8B45A" w14:textId="77777777" w:rsidR="005A6F44" w:rsidRPr="00DC4556" w:rsidRDefault="005A6F44" w:rsidP="00DC4556">
      <w:pPr>
        <w:pStyle w:val="NormalWeb"/>
        <w:rPr>
          <w:rFonts w:ascii="Arial" w:hAnsi="Arial" w:cs="Arial"/>
          <w:lang w:val="es-PE"/>
        </w:rPr>
      </w:pPr>
      <w:r w:rsidRPr="00DC4556">
        <w:rPr>
          <w:rFonts w:ascii="Arial" w:hAnsi="Arial" w:cs="Arial"/>
          <w:lang w:val="es-PE"/>
        </w:rPr>
        <w:t>Las medidas de control incluyen:</w:t>
      </w:r>
    </w:p>
    <w:p w14:paraId="1EEBC63A" w14:textId="77777777" w:rsidR="005A6F44" w:rsidRPr="00DC4556" w:rsidRDefault="005A6F44" w:rsidP="00DC4556">
      <w:pPr>
        <w:numPr>
          <w:ilvl w:val="0"/>
          <w:numId w:val="171"/>
        </w:numPr>
        <w:spacing w:before="100" w:beforeAutospacing="1" w:after="100" w:afterAutospacing="1" w:line="240" w:lineRule="auto"/>
        <w:rPr>
          <w:rFonts w:ascii="Arial" w:hAnsi="Arial" w:cs="Arial"/>
          <w:lang w:val="es-PE"/>
        </w:rPr>
      </w:pPr>
      <w:r w:rsidRPr="00DC4556">
        <w:rPr>
          <w:rFonts w:ascii="Arial" w:hAnsi="Arial" w:cs="Arial"/>
          <w:lang w:val="es-PE"/>
        </w:rPr>
        <w:t xml:space="preserve">Almacenamiento adecuado de productos químicos. </w:t>
      </w:r>
    </w:p>
    <w:p w14:paraId="56205744" w14:textId="77777777" w:rsidR="005A6F44" w:rsidRPr="00DC4556" w:rsidRDefault="005A6F44" w:rsidP="00DC4556">
      <w:pPr>
        <w:numPr>
          <w:ilvl w:val="0"/>
          <w:numId w:val="171"/>
        </w:numPr>
        <w:spacing w:before="100" w:beforeAutospacing="1" w:after="100" w:afterAutospacing="1" w:line="240" w:lineRule="auto"/>
        <w:rPr>
          <w:rFonts w:ascii="Arial" w:hAnsi="Arial" w:cs="Arial"/>
          <w:lang w:val="es-PE"/>
        </w:rPr>
      </w:pPr>
      <w:r w:rsidRPr="00DC4556">
        <w:rPr>
          <w:rFonts w:ascii="Arial" w:hAnsi="Arial" w:cs="Arial"/>
          <w:lang w:val="es-PE"/>
        </w:rPr>
        <w:t xml:space="preserve">Uso de sistemas cerrados. </w:t>
      </w:r>
    </w:p>
    <w:p w14:paraId="31C0AE63" w14:textId="77777777" w:rsidR="005A6F44" w:rsidRPr="00DC4556" w:rsidRDefault="005A6F44" w:rsidP="00DC4556">
      <w:pPr>
        <w:numPr>
          <w:ilvl w:val="0"/>
          <w:numId w:val="171"/>
        </w:numPr>
        <w:spacing w:before="100" w:beforeAutospacing="1" w:after="100" w:afterAutospacing="1" w:line="240" w:lineRule="auto"/>
        <w:rPr>
          <w:rFonts w:ascii="Arial" w:hAnsi="Arial" w:cs="Arial"/>
          <w:lang w:val="es-PE"/>
        </w:rPr>
      </w:pPr>
      <w:r w:rsidRPr="00DC4556">
        <w:rPr>
          <w:rFonts w:ascii="Arial" w:hAnsi="Arial" w:cs="Arial"/>
          <w:lang w:val="es-PE"/>
        </w:rPr>
        <w:t xml:space="preserve">Sustitución por productos menos contaminantes. </w:t>
      </w:r>
    </w:p>
    <w:p w14:paraId="2E77F51C" w14:textId="77777777" w:rsidR="005A6F44" w:rsidRPr="00E67D4E" w:rsidRDefault="005A6F44" w:rsidP="00DC4556">
      <w:pPr>
        <w:pStyle w:val="Ttulo1"/>
        <w:spacing w:line="240" w:lineRule="auto"/>
        <w:rPr>
          <w:rFonts w:ascii="Arial" w:hAnsi="Arial" w:cs="Arial"/>
          <w:color w:val="auto"/>
          <w:sz w:val="28"/>
          <w:szCs w:val="28"/>
          <w:lang w:val="es-PE"/>
        </w:rPr>
      </w:pPr>
      <w:r w:rsidRPr="00E67D4E">
        <w:rPr>
          <w:rStyle w:val="Textoennegrita"/>
          <w:rFonts w:ascii="Arial" w:hAnsi="Arial" w:cs="Arial"/>
          <w:color w:val="auto"/>
          <w:sz w:val="28"/>
          <w:szCs w:val="28"/>
          <w:lang w:val="es-PE"/>
        </w:rPr>
        <w:t>Control de emisiones en actividades mineras</w:t>
      </w:r>
    </w:p>
    <w:p w14:paraId="4B03073E" w14:textId="77777777" w:rsidR="005A6F44" w:rsidRPr="00DC4556" w:rsidRDefault="005A6F44" w:rsidP="00DC4556">
      <w:pPr>
        <w:pStyle w:val="NormalWeb"/>
        <w:rPr>
          <w:rFonts w:ascii="Arial" w:hAnsi="Arial" w:cs="Arial"/>
          <w:lang w:val="es-PE"/>
        </w:rPr>
      </w:pPr>
      <w:r w:rsidRPr="00DC4556">
        <w:rPr>
          <w:rFonts w:ascii="Arial" w:hAnsi="Arial" w:cs="Arial"/>
          <w:lang w:val="es-PE"/>
        </w:rPr>
        <w:t>La minería es una de las actividades donde el control de emisiones atmosféricas tiene mayor importancia debido al movimiento de grandes cantidades de material y al uso intensivo de maquinaria.</w:t>
      </w:r>
    </w:p>
    <w:p w14:paraId="4E39A7B8" w14:textId="77777777" w:rsidR="005A6F44" w:rsidRPr="00DC4556" w:rsidRDefault="005A6F44" w:rsidP="00DC4556">
      <w:pPr>
        <w:pStyle w:val="NormalWeb"/>
        <w:rPr>
          <w:rFonts w:ascii="Arial" w:hAnsi="Arial" w:cs="Arial"/>
          <w:lang w:val="es-PE"/>
        </w:rPr>
      </w:pPr>
      <w:r w:rsidRPr="00DC4556">
        <w:rPr>
          <w:rFonts w:ascii="Arial" w:hAnsi="Arial" w:cs="Arial"/>
          <w:lang w:val="es-PE"/>
        </w:rPr>
        <w:t>Las principales fuentes de emisión minera incluyen:</w:t>
      </w:r>
    </w:p>
    <w:p w14:paraId="14E421A7" w14:textId="77777777" w:rsidR="005A6F44" w:rsidRPr="00DC4556" w:rsidRDefault="005A6F44" w:rsidP="00DC4556">
      <w:pPr>
        <w:numPr>
          <w:ilvl w:val="0"/>
          <w:numId w:val="172"/>
        </w:numPr>
        <w:spacing w:before="100" w:beforeAutospacing="1" w:after="100" w:afterAutospacing="1" w:line="240" w:lineRule="auto"/>
        <w:rPr>
          <w:rFonts w:ascii="Arial" w:hAnsi="Arial" w:cs="Arial"/>
          <w:lang w:val="es-PE"/>
        </w:rPr>
      </w:pPr>
      <w:r w:rsidRPr="00DC4556">
        <w:rPr>
          <w:rFonts w:ascii="Arial" w:hAnsi="Arial" w:cs="Arial"/>
          <w:lang w:val="es-PE"/>
        </w:rPr>
        <w:t xml:space="preserve">Perforación. </w:t>
      </w:r>
    </w:p>
    <w:p w14:paraId="0EEBB50D" w14:textId="77777777" w:rsidR="005A6F44" w:rsidRPr="00DC4556" w:rsidRDefault="005A6F44" w:rsidP="00DC4556">
      <w:pPr>
        <w:numPr>
          <w:ilvl w:val="0"/>
          <w:numId w:val="172"/>
        </w:numPr>
        <w:spacing w:before="100" w:beforeAutospacing="1" w:after="100" w:afterAutospacing="1" w:line="240" w:lineRule="auto"/>
        <w:rPr>
          <w:rFonts w:ascii="Arial" w:hAnsi="Arial" w:cs="Arial"/>
          <w:lang w:val="es-PE"/>
        </w:rPr>
      </w:pPr>
      <w:r w:rsidRPr="00DC4556">
        <w:rPr>
          <w:rFonts w:ascii="Arial" w:hAnsi="Arial" w:cs="Arial"/>
          <w:lang w:val="es-PE"/>
        </w:rPr>
        <w:t xml:space="preserve">Voladuras. </w:t>
      </w:r>
    </w:p>
    <w:p w14:paraId="038D5BBD" w14:textId="77777777" w:rsidR="005A6F44" w:rsidRPr="00DC4556" w:rsidRDefault="005A6F44" w:rsidP="00DC4556">
      <w:pPr>
        <w:numPr>
          <w:ilvl w:val="0"/>
          <w:numId w:val="172"/>
        </w:numPr>
        <w:spacing w:before="100" w:beforeAutospacing="1" w:after="100" w:afterAutospacing="1" w:line="240" w:lineRule="auto"/>
        <w:rPr>
          <w:rFonts w:ascii="Arial" w:hAnsi="Arial" w:cs="Arial"/>
          <w:lang w:val="es-PE"/>
        </w:rPr>
      </w:pPr>
      <w:r w:rsidRPr="00DC4556">
        <w:rPr>
          <w:rFonts w:ascii="Arial" w:hAnsi="Arial" w:cs="Arial"/>
          <w:lang w:val="es-PE"/>
        </w:rPr>
        <w:t xml:space="preserve">Chancado y trituración. </w:t>
      </w:r>
    </w:p>
    <w:p w14:paraId="610514FC" w14:textId="77777777" w:rsidR="005A6F44" w:rsidRPr="00DC4556" w:rsidRDefault="005A6F44" w:rsidP="00DC4556">
      <w:pPr>
        <w:numPr>
          <w:ilvl w:val="0"/>
          <w:numId w:val="172"/>
        </w:numPr>
        <w:spacing w:before="100" w:beforeAutospacing="1" w:after="100" w:afterAutospacing="1" w:line="240" w:lineRule="auto"/>
        <w:rPr>
          <w:rFonts w:ascii="Arial" w:hAnsi="Arial" w:cs="Arial"/>
          <w:lang w:val="es-PE"/>
        </w:rPr>
      </w:pPr>
      <w:r w:rsidRPr="00DC4556">
        <w:rPr>
          <w:rFonts w:ascii="Arial" w:hAnsi="Arial" w:cs="Arial"/>
          <w:lang w:val="es-PE"/>
        </w:rPr>
        <w:t xml:space="preserve">Transporte de mineral. </w:t>
      </w:r>
    </w:p>
    <w:p w14:paraId="1B02F1A6" w14:textId="77777777" w:rsidR="005A6F44" w:rsidRPr="00DC4556" w:rsidRDefault="005A6F44" w:rsidP="00DC4556">
      <w:pPr>
        <w:numPr>
          <w:ilvl w:val="0"/>
          <w:numId w:val="172"/>
        </w:numPr>
        <w:spacing w:before="100" w:beforeAutospacing="1" w:after="100" w:afterAutospacing="1" w:line="240" w:lineRule="auto"/>
        <w:rPr>
          <w:rFonts w:ascii="Arial" w:hAnsi="Arial" w:cs="Arial"/>
          <w:lang w:val="es-PE"/>
        </w:rPr>
      </w:pPr>
      <w:r w:rsidRPr="00DC4556">
        <w:rPr>
          <w:rFonts w:ascii="Arial" w:hAnsi="Arial" w:cs="Arial"/>
          <w:lang w:val="es-PE"/>
        </w:rPr>
        <w:t xml:space="preserve">Tránsito de vehículos pesados. </w:t>
      </w:r>
    </w:p>
    <w:p w14:paraId="5AFD2892" w14:textId="77777777" w:rsidR="005A6F44" w:rsidRPr="00DC4556" w:rsidRDefault="005A6F44" w:rsidP="00DC4556">
      <w:pPr>
        <w:numPr>
          <w:ilvl w:val="0"/>
          <w:numId w:val="172"/>
        </w:numPr>
        <w:spacing w:before="100" w:beforeAutospacing="1" w:after="100" w:afterAutospacing="1" w:line="240" w:lineRule="auto"/>
        <w:rPr>
          <w:rFonts w:ascii="Arial" w:hAnsi="Arial" w:cs="Arial"/>
          <w:lang w:val="es-PE"/>
        </w:rPr>
      </w:pPr>
      <w:r w:rsidRPr="00DC4556">
        <w:rPr>
          <w:rFonts w:ascii="Arial" w:hAnsi="Arial" w:cs="Arial"/>
          <w:lang w:val="es-PE"/>
        </w:rPr>
        <w:t xml:space="preserve">Procesos metalúrgicos. </w:t>
      </w:r>
    </w:p>
    <w:p w14:paraId="3D0A5CE1" w14:textId="77777777" w:rsidR="005A6F44" w:rsidRPr="00DC4556" w:rsidRDefault="005A6F44" w:rsidP="00DC4556">
      <w:pPr>
        <w:numPr>
          <w:ilvl w:val="0"/>
          <w:numId w:val="172"/>
        </w:numPr>
        <w:spacing w:before="100" w:beforeAutospacing="1" w:after="100" w:afterAutospacing="1" w:line="240" w:lineRule="auto"/>
        <w:rPr>
          <w:rFonts w:ascii="Arial" w:hAnsi="Arial" w:cs="Arial"/>
          <w:lang w:val="es-PE"/>
        </w:rPr>
      </w:pPr>
      <w:r w:rsidRPr="00DC4556">
        <w:rPr>
          <w:rFonts w:ascii="Arial" w:hAnsi="Arial" w:cs="Arial"/>
          <w:lang w:val="es-PE"/>
        </w:rPr>
        <w:t xml:space="preserve">Generación de energía. </w:t>
      </w:r>
    </w:p>
    <w:p w14:paraId="1A93B499" w14:textId="77777777" w:rsidR="005A6F44" w:rsidRPr="00E67D4E" w:rsidRDefault="005A6F44" w:rsidP="00DC4556">
      <w:pPr>
        <w:pStyle w:val="Ttulo1"/>
        <w:spacing w:line="240" w:lineRule="auto"/>
        <w:rPr>
          <w:rFonts w:ascii="Arial" w:hAnsi="Arial" w:cs="Arial"/>
          <w:color w:val="auto"/>
          <w:sz w:val="28"/>
          <w:szCs w:val="28"/>
          <w:lang w:val="es-PE"/>
        </w:rPr>
      </w:pPr>
      <w:r w:rsidRPr="00E67D4E">
        <w:rPr>
          <w:rStyle w:val="Textoennegrita"/>
          <w:rFonts w:ascii="Arial" w:hAnsi="Arial" w:cs="Arial"/>
          <w:color w:val="auto"/>
          <w:sz w:val="28"/>
          <w:szCs w:val="28"/>
          <w:lang w:val="es-PE"/>
        </w:rPr>
        <w:t>Control de polvo en operaciones mineras</w:t>
      </w:r>
    </w:p>
    <w:p w14:paraId="2F84085B" w14:textId="77777777" w:rsidR="005A6F44" w:rsidRPr="00DC4556" w:rsidRDefault="005A6F44" w:rsidP="00DC4556">
      <w:pPr>
        <w:pStyle w:val="NormalWeb"/>
        <w:rPr>
          <w:rFonts w:ascii="Arial" w:hAnsi="Arial" w:cs="Arial"/>
          <w:lang w:val="es-PE"/>
        </w:rPr>
      </w:pPr>
      <w:r w:rsidRPr="00DC4556">
        <w:rPr>
          <w:rFonts w:ascii="Arial" w:hAnsi="Arial" w:cs="Arial"/>
          <w:lang w:val="es-PE"/>
        </w:rPr>
        <w:t>El polvo es uno de los principales impactos atmosféricos asociados a la minería.</w:t>
      </w:r>
    </w:p>
    <w:p w14:paraId="77415C6D" w14:textId="77777777" w:rsidR="005A6F44" w:rsidRPr="00DC4556" w:rsidRDefault="005A6F44" w:rsidP="00DC4556">
      <w:pPr>
        <w:pStyle w:val="NormalWeb"/>
        <w:rPr>
          <w:rFonts w:ascii="Arial" w:hAnsi="Arial" w:cs="Arial"/>
          <w:lang w:val="es-PE"/>
        </w:rPr>
      </w:pPr>
      <w:r w:rsidRPr="00DC4556">
        <w:rPr>
          <w:rFonts w:ascii="Arial" w:hAnsi="Arial" w:cs="Arial"/>
          <w:lang w:val="es-PE"/>
        </w:rPr>
        <w:t>Las medidas de control incluyen:</w:t>
      </w:r>
    </w:p>
    <w:p w14:paraId="2183CBD8" w14:textId="77777777" w:rsidR="005A6F44" w:rsidRPr="00DC4556" w:rsidRDefault="005A6F44"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Riego de vías</w:t>
      </w:r>
    </w:p>
    <w:p w14:paraId="582FD5E3" w14:textId="77777777" w:rsidR="005A6F44" w:rsidRPr="00DC4556" w:rsidRDefault="005A6F44" w:rsidP="00DC4556">
      <w:pPr>
        <w:pStyle w:val="NormalWeb"/>
        <w:rPr>
          <w:rFonts w:ascii="Arial" w:hAnsi="Arial" w:cs="Arial"/>
          <w:lang w:val="es-PE"/>
        </w:rPr>
      </w:pPr>
      <w:r w:rsidRPr="00DC4556">
        <w:rPr>
          <w:rFonts w:ascii="Arial" w:hAnsi="Arial" w:cs="Arial"/>
          <w:lang w:val="es-PE"/>
        </w:rPr>
        <w:t>Consiste en aplicar agua sobre caminos internos para reducir la generación de polvo producido por el tránsito vehicular.</w:t>
      </w:r>
    </w:p>
    <w:p w14:paraId="6D5791AA" w14:textId="77777777" w:rsidR="005A6F44" w:rsidRPr="00DC4556" w:rsidRDefault="005A6F44"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Control de velocidad vehicular</w:t>
      </w:r>
    </w:p>
    <w:p w14:paraId="537C0DB5" w14:textId="77777777" w:rsidR="005A6F44" w:rsidRPr="00DC4556" w:rsidRDefault="005A6F44" w:rsidP="00DC4556">
      <w:pPr>
        <w:pStyle w:val="NormalWeb"/>
        <w:rPr>
          <w:rFonts w:ascii="Arial" w:hAnsi="Arial" w:cs="Arial"/>
          <w:lang w:val="es-PE"/>
        </w:rPr>
      </w:pPr>
      <w:r w:rsidRPr="00DC4556">
        <w:rPr>
          <w:rFonts w:ascii="Arial" w:hAnsi="Arial" w:cs="Arial"/>
          <w:lang w:val="es-PE"/>
        </w:rPr>
        <w:t>La reducción de velocidad disminuye la suspensión de partículas generadas por el movimiento de vehículos.</w:t>
      </w:r>
    </w:p>
    <w:p w14:paraId="3FF11C9C" w14:textId="77777777" w:rsidR="005A6F44" w:rsidRPr="00DC4556" w:rsidRDefault="005A6F44"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Mantenimiento de vías</w:t>
      </w:r>
    </w:p>
    <w:p w14:paraId="1FE36DDB" w14:textId="77777777" w:rsidR="005A6F44" w:rsidRPr="00DC4556" w:rsidRDefault="005A6F44" w:rsidP="00DC4556">
      <w:pPr>
        <w:pStyle w:val="NormalWeb"/>
        <w:rPr>
          <w:rFonts w:ascii="Arial" w:hAnsi="Arial" w:cs="Arial"/>
          <w:lang w:val="es-PE"/>
        </w:rPr>
      </w:pPr>
      <w:r w:rsidRPr="00DC4556">
        <w:rPr>
          <w:rFonts w:ascii="Arial" w:hAnsi="Arial" w:cs="Arial"/>
          <w:lang w:val="es-PE"/>
        </w:rPr>
        <w:t>Incluye:</w:t>
      </w:r>
    </w:p>
    <w:p w14:paraId="72FA3496" w14:textId="77777777" w:rsidR="005A6F44" w:rsidRPr="00DC4556" w:rsidRDefault="005A6F44" w:rsidP="00DC4556">
      <w:pPr>
        <w:numPr>
          <w:ilvl w:val="0"/>
          <w:numId w:val="173"/>
        </w:numPr>
        <w:spacing w:before="100" w:beforeAutospacing="1" w:after="100" w:afterAutospacing="1" w:line="240" w:lineRule="auto"/>
        <w:rPr>
          <w:rFonts w:ascii="Arial" w:hAnsi="Arial" w:cs="Arial"/>
          <w:lang w:val="es-PE"/>
        </w:rPr>
      </w:pPr>
      <w:r w:rsidRPr="00DC4556">
        <w:rPr>
          <w:rFonts w:ascii="Arial" w:hAnsi="Arial" w:cs="Arial"/>
          <w:lang w:val="es-PE"/>
        </w:rPr>
        <w:t xml:space="preserve">Nivelación de superficies. </w:t>
      </w:r>
    </w:p>
    <w:p w14:paraId="03C04A05" w14:textId="77777777" w:rsidR="005A6F44" w:rsidRPr="00DC4556" w:rsidRDefault="005A6F44" w:rsidP="00DC4556">
      <w:pPr>
        <w:numPr>
          <w:ilvl w:val="0"/>
          <w:numId w:val="173"/>
        </w:numPr>
        <w:spacing w:before="100" w:beforeAutospacing="1" w:after="100" w:afterAutospacing="1" w:line="240" w:lineRule="auto"/>
        <w:rPr>
          <w:rFonts w:ascii="Arial" w:hAnsi="Arial" w:cs="Arial"/>
          <w:lang w:val="es-PE"/>
        </w:rPr>
      </w:pPr>
      <w:r w:rsidRPr="00DC4556">
        <w:rPr>
          <w:rFonts w:ascii="Arial" w:hAnsi="Arial" w:cs="Arial"/>
          <w:lang w:val="es-PE"/>
        </w:rPr>
        <w:t xml:space="preserve">Control de material suelto. </w:t>
      </w:r>
    </w:p>
    <w:p w14:paraId="02E4481C" w14:textId="77777777" w:rsidR="005A6F44" w:rsidRPr="00DC4556" w:rsidRDefault="005A6F44" w:rsidP="00DC4556">
      <w:pPr>
        <w:numPr>
          <w:ilvl w:val="0"/>
          <w:numId w:val="173"/>
        </w:numPr>
        <w:spacing w:before="100" w:beforeAutospacing="1" w:after="100" w:afterAutospacing="1" w:line="240" w:lineRule="auto"/>
        <w:rPr>
          <w:rFonts w:ascii="Arial" w:hAnsi="Arial" w:cs="Arial"/>
          <w:lang w:val="es-PE"/>
        </w:rPr>
      </w:pPr>
      <w:r w:rsidRPr="00DC4556">
        <w:rPr>
          <w:rFonts w:ascii="Arial" w:hAnsi="Arial" w:cs="Arial"/>
          <w:lang w:val="es-PE"/>
        </w:rPr>
        <w:t xml:space="preserve">Aplicación de medidas preventivas. </w:t>
      </w:r>
    </w:p>
    <w:p w14:paraId="77A01701" w14:textId="77777777" w:rsidR="005A6F44" w:rsidRPr="00DC4556" w:rsidRDefault="005A6F44"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Sistemas de captación de polvo</w:t>
      </w:r>
    </w:p>
    <w:p w14:paraId="539F715F" w14:textId="77777777" w:rsidR="005A6F44" w:rsidRPr="00DC4556" w:rsidRDefault="005A6F44" w:rsidP="00DC4556">
      <w:pPr>
        <w:pStyle w:val="NormalWeb"/>
        <w:rPr>
          <w:rFonts w:ascii="Arial" w:hAnsi="Arial" w:cs="Arial"/>
          <w:lang w:val="es-PE"/>
        </w:rPr>
      </w:pPr>
      <w:r w:rsidRPr="00DC4556">
        <w:rPr>
          <w:rFonts w:ascii="Arial" w:hAnsi="Arial" w:cs="Arial"/>
          <w:lang w:val="es-PE"/>
        </w:rPr>
        <w:t>En plantas de procesamiento pueden utilizarse:</w:t>
      </w:r>
    </w:p>
    <w:p w14:paraId="26CD2959" w14:textId="77777777" w:rsidR="005A6F44" w:rsidRPr="00DC4556" w:rsidRDefault="005A6F44" w:rsidP="00DC4556">
      <w:pPr>
        <w:numPr>
          <w:ilvl w:val="0"/>
          <w:numId w:val="174"/>
        </w:numPr>
        <w:spacing w:before="100" w:beforeAutospacing="1" w:after="100" w:afterAutospacing="1" w:line="240" w:lineRule="auto"/>
        <w:rPr>
          <w:rFonts w:ascii="Arial" w:hAnsi="Arial" w:cs="Arial"/>
          <w:lang w:val="es-PE"/>
        </w:rPr>
      </w:pPr>
      <w:r w:rsidRPr="00DC4556">
        <w:rPr>
          <w:rFonts w:ascii="Arial" w:hAnsi="Arial" w:cs="Arial"/>
          <w:lang w:val="es-PE"/>
        </w:rPr>
        <w:t xml:space="preserve">Filtros. </w:t>
      </w:r>
    </w:p>
    <w:p w14:paraId="27B7FB06" w14:textId="77777777" w:rsidR="005A6F44" w:rsidRPr="00DC4556" w:rsidRDefault="005A6F44" w:rsidP="00DC4556">
      <w:pPr>
        <w:numPr>
          <w:ilvl w:val="0"/>
          <w:numId w:val="174"/>
        </w:numPr>
        <w:spacing w:before="100" w:beforeAutospacing="1" w:after="100" w:afterAutospacing="1" w:line="240" w:lineRule="auto"/>
        <w:rPr>
          <w:rFonts w:ascii="Arial" w:hAnsi="Arial" w:cs="Arial"/>
          <w:lang w:val="es-PE"/>
        </w:rPr>
      </w:pPr>
      <w:r w:rsidRPr="00DC4556">
        <w:rPr>
          <w:rFonts w:ascii="Arial" w:hAnsi="Arial" w:cs="Arial"/>
          <w:lang w:val="es-PE"/>
        </w:rPr>
        <w:t xml:space="preserve">Colectores de polvo. </w:t>
      </w:r>
    </w:p>
    <w:p w14:paraId="5825D7CA" w14:textId="77777777" w:rsidR="005A6F44" w:rsidRPr="00DC4556" w:rsidRDefault="005A6F44" w:rsidP="00DC4556">
      <w:pPr>
        <w:numPr>
          <w:ilvl w:val="0"/>
          <w:numId w:val="174"/>
        </w:numPr>
        <w:spacing w:before="100" w:beforeAutospacing="1" w:after="100" w:afterAutospacing="1" w:line="240" w:lineRule="auto"/>
        <w:rPr>
          <w:rFonts w:ascii="Arial" w:hAnsi="Arial" w:cs="Arial"/>
          <w:lang w:val="es-PE"/>
        </w:rPr>
      </w:pPr>
      <w:r w:rsidRPr="00DC4556">
        <w:rPr>
          <w:rFonts w:ascii="Arial" w:hAnsi="Arial" w:cs="Arial"/>
          <w:lang w:val="es-PE"/>
        </w:rPr>
        <w:t xml:space="preserve">Sistemas de extracción localizada. </w:t>
      </w:r>
    </w:p>
    <w:p w14:paraId="718AAEB1" w14:textId="77777777" w:rsidR="005A6F44" w:rsidRPr="00E67D4E" w:rsidRDefault="005A6F44" w:rsidP="00DC4556">
      <w:pPr>
        <w:pStyle w:val="Ttulo1"/>
        <w:spacing w:line="240" w:lineRule="auto"/>
        <w:rPr>
          <w:rFonts w:ascii="Arial" w:hAnsi="Arial" w:cs="Arial"/>
          <w:color w:val="auto"/>
          <w:sz w:val="28"/>
          <w:szCs w:val="28"/>
          <w:lang w:val="es-PE"/>
        </w:rPr>
      </w:pPr>
      <w:r w:rsidRPr="00E67D4E">
        <w:rPr>
          <w:rStyle w:val="Textoennegrita"/>
          <w:rFonts w:ascii="Arial" w:hAnsi="Arial" w:cs="Arial"/>
          <w:color w:val="auto"/>
          <w:sz w:val="28"/>
          <w:szCs w:val="28"/>
          <w:lang w:val="es-PE"/>
        </w:rPr>
        <w:t>Medidas de prevención y control de emisiones</w:t>
      </w:r>
    </w:p>
    <w:p w14:paraId="705CAFD6" w14:textId="77777777" w:rsidR="005A6F44" w:rsidRPr="00DC4556" w:rsidRDefault="005A6F44" w:rsidP="00DC4556">
      <w:pPr>
        <w:pStyle w:val="NormalWeb"/>
        <w:rPr>
          <w:rFonts w:ascii="Arial" w:hAnsi="Arial" w:cs="Arial"/>
          <w:lang w:val="es-PE"/>
        </w:rPr>
      </w:pPr>
      <w:r w:rsidRPr="00DC4556">
        <w:rPr>
          <w:rFonts w:ascii="Arial" w:hAnsi="Arial" w:cs="Arial"/>
          <w:lang w:val="es-PE"/>
        </w:rPr>
        <w:t>La gestión ambiental moderna prioriza la prevención antes que la corrección.</w:t>
      </w:r>
    </w:p>
    <w:p w14:paraId="2ED2A88B" w14:textId="77777777" w:rsidR="005A6F44" w:rsidRPr="00DC4556" w:rsidRDefault="005A6F44" w:rsidP="00DC4556">
      <w:pPr>
        <w:pStyle w:val="NormalWeb"/>
        <w:rPr>
          <w:rFonts w:ascii="Arial" w:hAnsi="Arial" w:cs="Arial"/>
          <w:lang w:val="es-PE"/>
        </w:rPr>
      </w:pPr>
      <w:r w:rsidRPr="00DC4556">
        <w:rPr>
          <w:rFonts w:ascii="Arial" w:hAnsi="Arial" w:cs="Arial"/>
          <w:lang w:val="es-PE"/>
        </w:rPr>
        <w:t>Entre las principales medidas se encuentran:</w:t>
      </w:r>
    </w:p>
    <w:p w14:paraId="14C37382" w14:textId="77777777" w:rsidR="005A6F44" w:rsidRPr="00E67D4E" w:rsidRDefault="005A6F44" w:rsidP="00DC4556">
      <w:pPr>
        <w:pStyle w:val="Ttulo1"/>
        <w:spacing w:line="240" w:lineRule="auto"/>
        <w:rPr>
          <w:rFonts w:ascii="Arial" w:hAnsi="Arial" w:cs="Arial"/>
          <w:color w:val="auto"/>
          <w:sz w:val="28"/>
          <w:szCs w:val="28"/>
          <w:lang w:val="es-PE"/>
        </w:rPr>
      </w:pPr>
      <w:r w:rsidRPr="00E67D4E">
        <w:rPr>
          <w:rStyle w:val="Textoennegrita"/>
          <w:rFonts w:ascii="Arial" w:hAnsi="Arial" w:cs="Arial"/>
          <w:color w:val="auto"/>
          <w:sz w:val="28"/>
          <w:szCs w:val="28"/>
          <w:lang w:val="es-PE"/>
        </w:rPr>
        <w:t>Mantenimiento preventivo de equipos</w:t>
      </w:r>
    </w:p>
    <w:p w14:paraId="2932F7F4" w14:textId="77777777" w:rsidR="005A6F44" w:rsidRPr="00DC4556" w:rsidRDefault="005A6F44" w:rsidP="00DC4556">
      <w:pPr>
        <w:pStyle w:val="NormalWeb"/>
        <w:rPr>
          <w:rFonts w:ascii="Arial" w:hAnsi="Arial" w:cs="Arial"/>
          <w:lang w:val="es-PE"/>
        </w:rPr>
      </w:pPr>
      <w:r w:rsidRPr="00DC4556">
        <w:rPr>
          <w:rFonts w:ascii="Arial" w:hAnsi="Arial" w:cs="Arial"/>
          <w:lang w:val="es-PE"/>
        </w:rPr>
        <w:t>El mantenimiento adecuado permite reducir emisiones generadas por combustión deficiente.</w:t>
      </w:r>
    </w:p>
    <w:p w14:paraId="235F082F" w14:textId="77777777" w:rsidR="005A6F44" w:rsidRPr="00DC4556" w:rsidRDefault="005A6F44" w:rsidP="00DC4556">
      <w:pPr>
        <w:pStyle w:val="NormalWeb"/>
        <w:rPr>
          <w:rFonts w:ascii="Arial" w:hAnsi="Arial" w:cs="Arial"/>
          <w:lang w:val="es-PE"/>
        </w:rPr>
      </w:pPr>
      <w:r w:rsidRPr="00DC4556">
        <w:rPr>
          <w:rFonts w:ascii="Arial" w:hAnsi="Arial" w:cs="Arial"/>
          <w:lang w:val="es-PE"/>
        </w:rPr>
        <w:t>Incluye:</w:t>
      </w:r>
    </w:p>
    <w:p w14:paraId="0FC9C3ED" w14:textId="77777777" w:rsidR="005A6F44" w:rsidRPr="00DC4556" w:rsidRDefault="005A6F44" w:rsidP="00DC4556">
      <w:pPr>
        <w:numPr>
          <w:ilvl w:val="0"/>
          <w:numId w:val="175"/>
        </w:numPr>
        <w:spacing w:before="100" w:beforeAutospacing="1" w:after="100" w:afterAutospacing="1" w:line="240" w:lineRule="auto"/>
        <w:rPr>
          <w:rFonts w:ascii="Arial" w:hAnsi="Arial" w:cs="Arial"/>
          <w:lang w:val="es-PE"/>
        </w:rPr>
      </w:pPr>
      <w:r w:rsidRPr="00DC4556">
        <w:rPr>
          <w:rFonts w:ascii="Arial" w:hAnsi="Arial" w:cs="Arial"/>
          <w:lang w:val="es-PE"/>
        </w:rPr>
        <w:t xml:space="preserve">Revisión de motores. </w:t>
      </w:r>
    </w:p>
    <w:p w14:paraId="4A6E0E33" w14:textId="77777777" w:rsidR="005A6F44" w:rsidRPr="00DC4556" w:rsidRDefault="005A6F44" w:rsidP="00DC4556">
      <w:pPr>
        <w:numPr>
          <w:ilvl w:val="0"/>
          <w:numId w:val="175"/>
        </w:numPr>
        <w:spacing w:before="100" w:beforeAutospacing="1" w:after="100" w:afterAutospacing="1" w:line="240" w:lineRule="auto"/>
        <w:rPr>
          <w:rFonts w:ascii="Arial" w:hAnsi="Arial" w:cs="Arial"/>
          <w:lang w:val="es-PE"/>
        </w:rPr>
      </w:pPr>
      <w:r w:rsidRPr="00DC4556">
        <w:rPr>
          <w:rFonts w:ascii="Arial" w:hAnsi="Arial" w:cs="Arial"/>
          <w:lang w:val="es-PE"/>
        </w:rPr>
        <w:t xml:space="preserve">Cambio oportuno de filtros. </w:t>
      </w:r>
    </w:p>
    <w:p w14:paraId="7B238FB8" w14:textId="77777777" w:rsidR="005A6F44" w:rsidRPr="00DC4556" w:rsidRDefault="005A6F44" w:rsidP="00DC4556">
      <w:pPr>
        <w:numPr>
          <w:ilvl w:val="0"/>
          <w:numId w:val="175"/>
        </w:numPr>
        <w:spacing w:before="100" w:beforeAutospacing="1" w:after="100" w:afterAutospacing="1" w:line="240" w:lineRule="auto"/>
        <w:rPr>
          <w:rFonts w:ascii="Arial" w:hAnsi="Arial" w:cs="Arial"/>
          <w:lang w:val="es-PE"/>
        </w:rPr>
      </w:pPr>
      <w:r w:rsidRPr="00DC4556">
        <w:rPr>
          <w:rFonts w:ascii="Arial" w:hAnsi="Arial" w:cs="Arial"/>
          <w:lang w:val="es-PE"/>
        </w:rPr>
        <w:t xml:space="preserve">Control del sistema de combustión. </w:t>
      </w:r>
    </w:p>
    <w:p w14:paraId="1E4D73D7" w14:textId="77777777" w:rsidR="005A6F44" w:rsidRPr="00DC4556" w:rsidRDefault="005A6F44" w:rsidP="00DC4556">
      <w:pPr>
        <w:numPr>
          <w:ilvl w:val="0"/>
          <w:numId w:val="175"/>
        </w:numPr>
        <w:spacing w:before="100" w:beforeAutospacing="1" w:after="100" w:afterAutospacing="1" w:line="240" w:lineRule="auto"/>
        <w:rPr>
          <w:rFonts w:ascii="Arial" w:hAnsi="Arial" w:cs="Arial"/>
          <w:lang w:val="es-PE"/>
        </w:rPr>
      </w:pPr>
      <w:r w:rsidRPr="00DC4556">
        <w:rPr>
          <w:rFonts w:ascii="Arial" w:hAnsi="Arial" w:cs="Arial"/>
          <w:lang w:val="es-PE"/>
        </w:rPr>
        <w:t xml:space="preserve">Inspección periódica de equipos. </w:t>
      </w:r>
    </w:p>
    <w:p w14:paraId="6EC724DD" w14:textId="77777777" w:rsidR="005A6F44" w:rsidRPr="00E67D4E" w:rsidRDefault="005A6F44" w:rsidP="00DC4556">
      <w:pPr>
        <w:pStyle w:val="Ttulo1"/>
        <w:spacing w:line="240" w:lineRule="auto"/>
        <w:rPr>
          <w:rFonts w:ascii="Arial" w:hAnsi="Arial" w:cs="Arial"/>
          <w:color w:val="auto"/>
          <w:sz w:val="28"/>
          <w:szCs w:val="28"/>
          <w:lang w:val="es-PE"/>
        </w:rPr>
      </w:pPr>
      <w:r w:rsidRPr="00E67D4E">
        <w:rPr>
          <w:rStyle w:val="Textoennegrita"/>
          <w:rFonts w:ascii="Arial" w:hAnsi="Arial" w:cs="Arial"/>
          <w:color w:val="auto"/>
          <w:sz w:val="28"/>
          <w:szCs w:val="28"/>
          <w:lang w:val="es-PE"/>
        </w:rPr>
        <w:t>Optimización del consumo de combustible</w:t>
      </w:r>
    </w:p>
    <w:p w14:paraId="68DE188F" w14:textId="77777777" w:rsidR="005A6F44" w:rsidRPr="00DC4556" w:rsidRDefault="005A6F44" w:rsidP="00DC4556">
      <w:pPr>
        <w:pStyle w:val="NormalWeb"/>
        <w:rPr>
          <w:rFonts w:ascii="Arial" w:hAnsi="Arial" w:cs="Arial"/>
          <w:lang w:val="es-PE"/>
        </w:rPr>
      </w:pPr>
      <w:r w:rsidRPr="00DC4556">
        <w:rPr>
          <w:rFonts w:ascii="Arial" w:hAnsi="Arial" w:cs="Arial"/>
          <w:lang w:val="es-PE"/>
        </w:rPr>
        <w:t>La reducción del consumo energético permite disminuir emisiones contaminantes.</w:t>
      </w:r>
    </w:p>
    <w:p w14:paraId="2B6123E8" w14:textId="77777777" w:rsidR="005A6F44" w:rsidRPr="00DC4556" w:rsidRDefault="005A6F44" w:rsidP="00DC4556">
      <w:pPr>
        <w:pStyle w:val="NormalWeb"/>
        <w:rPr>
          <w:rFonts w:ascii="Arial" w:hAnsi="Arial" w:cs="Arial"/>
          <w:lang w:val="es-PE"/>
        </w:rPr>
      </w:pPr>
      <w:r w:rsidRPr="00DC4556">
        <w:rPr>
          <w:rFonts w:ascii="Arial" w:hAnsi="Arial" w:cs="Arial"/>
          <w:lang w:val="es-PE"/>
        </w:rPr>
        <w:t>Medidas aplicables:</w:t>
      </w:r>
    </w:p>
    <w:p w14:paraId="48AB3BB8" w14:textId="77777777" w:rsidR="005A6F44" w:rsidRPr="00DC4556" w:rsidRDefault="005A6F44" w:rsidP="00DC4556">
      <w:pPr>
        <w:numPr>
          <w:ilvl w:val="0"/>
          <w:numId w:val="176"/>
        </w:numPr>
        <w:spacing w:before="100" w:beforeAutospacing="1" w:after="100" w:afterAutospacing="1" w:line="240" w:lineRule="auto"/>
        <w:rPr>
          <w:rFonts w:ascii="Arial" w:hAnsi="Arial" w:cs="Arial"/>
          <w:lang w:val="es-PE"/>
        </w:rPr>
      </w:pPr>
      <w:r w:rsidRPr="00DC4556">
        <w:rPr>
          <w:rFonts w:ascii="Arial" w:hAnsi="Arial" w:cs="Arial"/>
          <w:lang w:val="es-PE"/>
        </w:rPr>
        <w:t xml:space="preserve">Planificación eficiente de rutas. </w:t>
      </w:r>
    </w:p>
    <w:p w14:paraId="6C1EE3C6" w14:textId="77777777" w:rsidR="005A6F44" w:rsidRPr="00DC4556" w:rsidRDefault="005A6F44" w:rsidP="00DC4556">
      <w:pPr>
        <w:numPr>
          <w:ilvl w:val="0"/>
          <w:numId w:val="176"/>
        </w:numPr>
        <w:spacing w:before="100" w:beforeAutospacing="1" w:after="100" w:afterAutospacing="1" w:line="240" w:lineRule="auto"/>
        <w:rPr>
          <w:rFonts w:ascii="Arial" w:hAnsi="Arial" w:cs="Arial"/>
          <w:lang w:val="es-PE"/>
        </w:rPr>
      </w:pPr>
      <w:r w:rsidRPr="00DC4556">
        <w:rPr>
          <w:rFonts w:ascii="Arial" w:hAnsi="Arial" w:cs="Arial"/>
          <w:lang w:val="es-PE"/>
        </w:rPr>
        <w:t xml:space="preserve">Operación adecuada de equipos. </w:t>
      </w:r>
    </w:p>
    <w:p w14:paraId="78150C47" w14:textId="77777777" w:rsidR="005A6F44" w:rsidRPr="00DC4556" w:rsidRDefault="005A6F44" w:rsidP="00DC4556">
      <w:pPr>
        <w:numPr>
          <w:ilvl w:val="0"/>
          <w:numId w:val="176"/>
        </w:numPr>
        <w:spacing w:before="100" w:beforeAutospacing="1" w:after="100" w:afterAutospacing="1" w:line="240" w:lineRule="auto"/>
        <w:rPr>
          <w:rFonts w:ascii="Arial" w:hAnsi="Arial" w:cs="Arial"/>
          <w:lang w:val="es-PE"/>
        </w:rPr>
      </w:pPr>
      <w:r w:rsidRPr="00DC4556">
        <w:rPr>
          <w:rFonts w:ascii="Arial" w:hAnsi="Arial" w:cs="Arial"/>
          <w:lang w:val="es-PE"/>
        </w:rPr>
        <w:t xml:space="preserve">Eliminación de tiempos innecesarios de funcionamiento. </w:t>
      </w:r>
    </w:p>
    <w:p w14:paraId="5A84E89E" w14:textId="77777777" w:rsidR="005A6F44" w:rsidRPr="00DC4556" w:rsidRDefault="005A6F44" w:rsidP="00DC4556">
      <w:pPr>
        <w:numPr>
          <w:ilvl w:val="0"/>
          <w:numId w:val="176"/>
        </w:numPr>
        <w:spacing w:before="100" w:beforeAutospacing="1" w:after="100" w:afterAutospacing="1" w:line="240" w:lineRule="auto"/>
        <w:rPr>
          <w:rFonts w:ascii="Arial" w:hAnsi="Arial" w:cs="Arial"/>
          <w:lang w:val="es-PE"/>
        </w:rPr>
      </w:pPr>
      <w:r w:rsidRPr="00DC4556">
        <w:rPr>
          <w:rFonts w:ascii="Arial" w:hAnsi="Arial" w:cs="Arial"/>
          <w:lang w:val="es-PE"/>
        </w:rPr>
        <w:t xml:space="preserve">Capacitación de operadores. </w:t>
      </w:r>
    </w:p>
    <w:p w14:paraId="2DB3A113" w14:textId="77777777" w:rsidR="005A6F44" w:rsidRPr="00E67D4E" w:rsidRDefault="005A6F44" w:rsidP="00DC4556">
      <w:pPr>
        <w:pStyle w:val="Ttulo1"/>
        <w:spacing w:line="240" w:lineRule="auto"/>
        <w:rPr>
          <w:rFonts w:ascii="Arial" w:hAnsi="Arial" w:cs="Arial"/>
          <w:color w:val="auto"/>
          <w:sz w:val="28"/>
          <w:szCs w:val="28"/>
          <w:lang w:val="es-PE"/>
        </w:rPr>
      </w:pPr>
      <w:r w:rsidRPr="00E67D4E">
        <w:rPr>
          <w:rStyle w:val="Textoennegrita"/>
          <w:rFonts w:ascii="Arial" w:hAnsi="Arial" w:cs="Arial"/>
          <w:color w:val="auto"/>
          <w:sz w:val="28"/>
          <w:szCs w:val="28"/>
          <w:lang w:val="es-PE"/>
        </w:rPr>
        <w:t>Uso de tecnologías más limpias</w:t>
      </w:r>
    </w:p>
    <w:p w14:paraId="5F371E35" w14:textId="77777777" w:rsidR="005A6F44" w:rsidRPr="00DC4556" w:rsidRDefault="005A6F44" w:rsidP="00DC4556">
      <w:pPr>
        <w:pStyle w:val="NormalWeb"/>
        <w:rPr>
          <w:rFonts w:ascii="Arial" w:hAnsi="Arial" w:cs="Arial"/>
          <w:lang w:val="es-PE"/>
        </w:rPr>
      </w:pPr>
      <w:r w:rsidRPr="00DC4556">
        <w:rPr>
          <w:rFonts w:ascii="Arial" w:hAnsi="Arial" w:cs="Arial"/>
          <w:lang w:val="es-PE"/>
        </w:rPr>
        <w:t>Las organizaciones pueden reducir emisiones mediante:</w:t>
      </w:r>
    </w:p>
    <w:p w14:paraId="608EBBF5" w14:textId="77777777" w:rsidR="005A6F44" w:rsidRPr="00DC4556" w:rsidRDefault="005A6F44" w:rsidP="00DC4556">
      <w:pPr>
        <w:numPr>
          <w:ilvl w:val="0"/>
          <w:numId w:val="177"/>
        </w:numPr>
        <w:spacing w:before="100" w:beforeAutospacing="1" w:after="100" w:afterAutospacing="1" w:line="240" w:lineRule="auto"/>
        <w:rPr>
          <w:rFonts w:ascii="Arial" w:hAnsi="Arial" w:cs="Arial"/>
          <w:lang w:val="es-PE"/>
        </w:rPr>
      </w:pPr>
      <w:r w:rsidRPr="00DC4556">
        <w:rPr>
          <w:rFonts w:ascii="Arial" w:hAnsi="Arial" w:cs="Arial"/>
          <w:lang w:val="es-PE"/>
        </w:rPr>
        <w:t xml:space="preserve">Equipos más eficientes. </w:t>
      </w:r>
    </w:p>
    <w:p w14:paraId="5ECD84A3" w14:textId="77777777" w:rsidR="005A6F44" w:rsidRPr="00DC4556" w:rsidRDefault="005A6F44" w:rsidP="00DC4556">
      <w:pPr>
        <w:numPr>
          <w:ilvl w:val="0"/>
          <w:numId w:val="177"/>
        </w:numPr>
        <w:spacing w:before="100" w:beforeAutospacing="1" w:after="100" w:afterAutospacing="1" w:line="240" w:lineRule="auto"/>
        <w:rPr>
          <w:rFonts w:ascii="Arial" w:hAnsi="Arial" w:cs="Arial"/>
          <w:lang w:val="es-PE"/>
        </w:rPr>
      </w:pPr>
      <w:r w:rsidRPr="00DC4556">
        <w:rPr>
          <w:rFonts w:ascii="Arial" w:hAnsi="Arial" w:cs="Arial"/>
          <w:lang w:val="es-PE"/>
        </w:rPr>
        <w:t xml:space="preserve">Sistemas de control ambiental. </w:t>
      </w:r>
    </w:p>
    <w:p w14:paraId="0D664ADE" w14:textId="77777777" w:rsidR="005A6F44" w:rsidRPr="00DC4556" w:rsidRDefault="005A6F44" w:rsidP="00DC4556">
      <w:pPr>
        <w:numPr>
          <w:ilvl w:val="0"/>
          <w:numId w:val="177"/>
        </w:numPr>
        <w:spacing w:before="100" w:beforeAutospacing="1" w:after="100" w:afterAutospacing="1" w:line="240" w:lineRule="auto"/>
        <w:rPr>
          <w:rFonts w:ascii="Arial" w:hAnsi="Arial" w:cs="Arial"/>
          <w:lang w:val="es-PE"/>
        </w:rPr>
      </w:pPr>
      <w:r w:rsidRPr="00DC4556">
        <w:rPr>
          <w:rFonts w:ascii="Arial" w:hAnsi="Arial" w:cs="Arial"/>
          <w:lang w:val="es-PE"/>
        </w:rPr>
        <w:t xml:space="preserve">Energías alternativas. </w:t>
      </w:r>
    </w:p>
    <w:p w14:paraId="2852DE79" w14:textId="77777777" w:rsidR="005A6F44" w:rsidRPr="00DC4556" w:rsidRDefault="005A6F44" w:rsidP="00DC4556">
      <w:pPr>
        <w:numPr>
          <w:ilvl w:val="0"/>
          <w:numId w:val="177"/>
        </w:numPr>
        <w:spacing w:before="100" w:beforeAutospacing="1" w:after="100" w:afterAutospacing="1" w:line="240" w:lineRule="auto"/>
        <w:rPr>
          <w:rFonts w:ascii="Arial" w:hAnsi="Arial" w:cs="Arial"/>
          <w:lang w:val="es-PE"/>
        </w:rPr>
      </w:pPr>
      <w:r w:rsidRPr="00DC4556">
        <w:rPr>
          <w:rFonts w:ascii="Arial" w:hAnsi="Arial" w:cs="Arial"/>
          <w:lang w:val="es-PE"/>
        </w:rPr>
        <w:t xml:space="preserve">Automatización de procesos. </w:t>
      </w:r>
    </w:p>
    <w:p w14:paraId="03BF6DA9" w14:textId="77777777" w:rsidR="005A6F44" w:rsidRPr="00E67D4E" w:rsidRDefault="005A6F44" w:rsidP="00DC4556">
      <w:pPr>
        <w:pStyle w:val="Ttulo1"/>
        <w:spacing w:line="240" w:lineRule="auto"/>
        <w:rPr>
          <w:rFonts w:ascii="Arial" w:hAnsi="Arial" w:cs="Arial"/>
          <w:color w:val="auto"/>
          <w:sz w:val="28"/>
          <w:szCs w:val="28"/>
          <w:lang w:val="es-PE"/>
        </w:rPr>
      </w:pPr>
      <w:r w:rsidRPr="00E67D4E">
        <w:rPr>
          <w:rStyle w:val="Textoennegrita"/>
          <w:rFonts w:ascii="Arial" w:hAnsi="Arial" w:cs="Arial"/>
          <w:color w:val="auto"/>
          <w:sz w:val="28"/>
          <w:szCs w:val="28"/>
          <w:lang w:val="es-PE"/>
        </w:rPr>
        <w:t>Barreras y sistemas de control de emisiones</w:t>
      </w:r>
    </w:p>
    <w:p w14:paraId="61DEA9FC" w14:textId="77777777" w:rsidR="005A6F44" w:rsidRPr="00DC4556" w:rsidRDefault="005A6F44" w:rsidP="00DC4556">
      <w:pPr>
        <w:pStyle w:val="NormalWeb"/>
        <w:rPr>
          <w:rFonts w:ascii="Arial" w:hAnsi="Arial" w:cs="Arial"/>
          <w:lang w:val="es-PE"/>
        </w:rPr>
      </w:pPr>
      <w:r w:rsidRPr="00DC4556">
        <w:rPr>
          <w:rFonts w:ascii="Arial" w:hAnsi="Arial" w:cs="Arial"/>
          <w:lang w:val="es-PE"/>
        </w:rPr>
        <w:t>Dependiendo del proceso, pueden implementarse sistemas específicos.</w:t>
      </w:r>
    </w:p>
    <w:p w14:paraId="362C0E3A" w14:textId="77777777" w:rsidR="005A6F44" w:rsidRPr="00DC4556" w:rsidRDefault="005A6F44" w:rsidP="00DC4556">
      <w:pPr>
        <w:pStyle w:val="NormalWeb"/>
        <w:rPr>
          <w:rFonts w:ascii="Arial" w:hAnsi="Arial" w:cs="Arial"/>
          <w:lang w:val="es-PE"/>
        </w:rPr>
      </w:pPr>
      <w:r w:rsidRPr="00DC4556">
        <w:rPr>
          <w:rFonts w:ascii="Arial" w:hAnsi="Arial" w:cs="Arial"/>
          <w:lang w:val="es-PE"/>
        </w:rPr>
        <w:t>Ejemplos:</w:t>
      </w:r>
    </w:p>
    <w:p w14:paraId="532A8D34" w14:textId="77777777" w:rsidR="005A6F44" w:rsidRPr="00DC4556" w:rsidRDefault="005A6F44" w:rsidP="00DC4556">
      <w:pPr>
        <w:numPr>
          <w:ilvl w:val="0"/>
          <w:numId w:val="178"/>
        </w:numPr>
        <w:spacing w:before="100" w:beforeAutospacing="1" w:after="100" w:afterAutospacing="1" w:line="240" w:lineRule="auto"/>
        <w:rPr>
          <w:rFonts w:ascii="Arial" w:hAnsi="Arial" w:cs="Arial"/>
          <w:lang w:val="es-PE"/>
        </w:rPr>
      </w:pPr>
      <w:r w:rsidRPr="00DC4556">
        <w:rPr>
          <w:rFonts w:ascii="Arial" w:hAnsi="Arial" w:cs="Arial"/>
          <w:lang w:val="es-PE"/>
        </w:rPr>
        <w:t xml:space="preserve">Filtros industriales. </w:t>
      </w:r>
    </w:p>
    <w:p w14:paraId="2277DE55" w14:textId="77777777" w:rsidR="005A6F44" w:rsidRPr="00DC4556" w:rsidRDefault="005A6F44" w:rsidP="00DC4556">
      <w:pPr>
        <w:numPr>
          <w:ilvl w:val="0"/>
          <w:numId w:val="178"/>
        </w:numPr>
        <w:spacing w:before="100" w:beforeAutospacing="1" w:after="100" w:afterAutospacing="1" w:line="240" w:lineRule="auto"/>
        <w:rPr>
          <w:rFonts w:ascii="Arial" w:hAnsi="Arial" w:cs="Arial"/>
          <w:lang w:val="es-PE"/>
        </w:rPr>
      </w:pPr>
      <w:r w:rsidRPr="00DC4556">
        <w:rPr>
          <w:rFonts w:ascii="Arial" w:hAnsi="Arial" w:cs="Arial"/>
          <w:lang w:val="es-PE"/>
        </w:rPr>
        <w:t xml:space="preserve">Ciclones. </w:t>
      </w:r>
    </w:p>
    <w:p w14:paraId="6B991F92" w14:textId="77777777" w:rsidR="005A6F44" w:rsidRPr="00DC4556" w:rsidRDefault="005A6F44" w:rsidP="00DC4556">
      <w:pPr>
        <w:numPr>
          <w:ilvl w:val="0"/>
          <w:numId w:val="178"/>
        </w:numPr>
        <w:spacing w:before="100" w:beforeAutospacing="1" w:after="100" w:afterAutospacing="1" w:line="240" w:lineRule="auto"/>
        <w:rPr>
          <w:rFonts w:ascii="Arial" w:hAnsi="Arial" w:cs="Arial"/>
          <w:lang w:val="es-PE"/>
        </w:rPr>
      </w:pPr>
      <w:r w:rsidRPr="00DC4556">
        <w:rPr>
          <w:rFonts w:ascii="Arial" w:hAnsi="Arial" w:cs="Arial"/>
          <w:lang w:val="es-PE"/>
        </w:rPr>
        <w:t xml:space="preserve">Lavadores de gases. </w:t>
      </w:r>
    </w:p>
    <w:p w14:paraId="6C5D02D2" w14:textId="77777777" w:rsidR="005A6F44" w:rsidRPr="00DC4556" w:rsidRDefault="005A6F44" w:rsidP="00DC4556">
      <w:pPr>
        <w:numPr>
          <w:ilvl w:val="0"/>
          <w:numId w:val="178"/>
        </w:numPr>
        <w:spacing w:before="100" w:beforeAutospacing="1" w:after="100" w:afterAutospacing="1" w:line="240" w:lineRule="auto"/>
        <w:rPr>
          <w:rFonts w:ascii="Arial" w:hAnsi="Arial" w:cs="Arial"/>
          <w:lang w:val="es-PE"/>
        </w:rPr>
      </w:pPr>
      <w:r w:rsidRPr="00DC4556">
        <w:rPr>
          <w:rFonts w:ascii="Arial" w:hAnsi="Arial" w:cs="Arial"/>
          <w:lang w:val="es-PE"/>
        </w:rPr>
        <w:t xml:space="preserve">Sistemas de captación. </w:t>
      </w:r>
    </w:p>
    <w:p w14:paraId="474229F3" w14:textId="77777777" w:rsidR="005A6F44" w:rsidRPr="00DC4556" w:rsidRDefault="005A6F44" w:rsidP="00DC4556">
      <w:pPr>
        <w:numPr>
          <w:ilvl w:val="0"/>
          <w:numId w:val="178"/>
        </w:numPr>
        <w:spacing w:before="100" w:beforeAutospacing="1" w:after="100" w:afterAutospacing="1" w:line="240" w:lineRule="auto"/>
        <w:rPr>
          <w:rFonts w:ascii="Arial" w:hAnsi="Arial" w:cs="Arial"/>
          <w:lang w:val="es-PE"/>
        </w:rPr>
      </w:pPr>
      <w:r w:rsidRPr="00DC4556">
        <w:rPr>
          <w:rFonts w:ascii="Arial" w:hAnsi="Arial" w:cs="Arial"/>
          <w:lang w:val="es-PE"/>
        </w:rPr>
        <w:t xml:space="preserve">Encapsulamiento de procesos. </w:t>
      </w:r>
    </w:p>
    <w:p w14:paraId="50502C43" w14:textId="77777777" w:rsidR="005A6F44" w:rsidRPr="00DC4556" w:rsidRDefault="005A6F44" w:rsidP="00DC4556">
      <w:pPr>
        <w:pStyle w:val="NormalWeb"/>
        <w:rPr>
          <w:rFonts w:ascii="Arial" w:hAnsi="Arial" w:cs="Arial"/>
          <w:lang w:val="es-PE"/>
        </w:rPr>
      </w:pPr>
      <w:r w:rsidRPr="00DC4556">
        <w:rPr>
          <w:rFonts w:ascii="Arial" w:hAnsi="Arial" w:cs="Arial"/>
          <w:lang w:val="es-PE"/>
        </w:rPr>
        <w:t>Estos sistemas permiten reducir la cantidad de contaminantes liberados al ambiente.</w:t>
      </w:r>
    </w:p>
    <w:p w14:paraId="6E0F5AD5" w14:textId="77777777" w:rsidR="005A6F44" w:rsidRPr="00E67D4E" w:rsidRDefault="005A6F44" w:rsidP="00DC4556">
      <w:pPr>
        <w:pStyle w:val="Ttulo1"/>
        <w:spacing w:line="240" w:lineRule="auto"/>
        <w:rPr>
          <w:rFonts w:ascii="Arial" w:hAnsi="Arial" w:cs="Arial"/>
          <w:color w:val="auto"/>
          <w:sz w:val="28"/>
          <w:szCs w:val="28"/>
          <w:lang w:val="es-PE"/>
        </w:rPr>
      </w:pPr>
      <w:r w:rsidRPr="00E67D4E">
        <w:rPr>
          <w:rStyle w:val="Textoennegrita"/>
          <w:rFonts w:ascii="Arial" w:hAnsi="Arial" w:cs="Arial"/>
          <w:color w:val="auto"/>
          <w:sz w:val="28"/>
          <w:szCs w:val="28"/>
          <w:lang w:val="es-PE"/>
        </w:rPr>
        <w:t>Monitoreo de calidad del aire</w:t>
      </w:r>
    </w:p>
    <w:p w14:paraId="5E1CA1B3" w14:textId="77777777" w:rsidR="005A6F44" w:rsidRPr="00DC4556" w:rsidRDefault="005A6F44" w:rsidP="00DC4556">
      <w:pPr>
        <w:pStyle w:val="NormalWeb"/>
        <w:rPr>
          <w:rFonts w:ascii="Arial" w:hAnsi="Arial" w:cs="Arial"/>
          <w:lang w:val="es-PE"/>
        </w:rPr>
      </w:pPr>
      <w:r w:rsidRPr="00DC4556">
        <w:rPr>
          <w:rFonts w:ascii="Arial" w:hAnsi="Arial" w:cs="Arial"/>
          <w:lang w:val="es-PE"/>
        </w:rPr>
        <w:t>El monitoreo ambiental permite evaluar si las medidas implementadas están funcionando correctamente.</w:t>
      </w:r>
    </w:p>
    <w:p w14:paraId="0B7447D7" w14:textId="77777777" w:rsidR="005A6F44" w:rsidRPr="00DC4556" w:rsidRDefault="005A6F44" w:rsidP="00DC4556">
      <w:pPr>
        <w:pStyle w:val="NormalWeb"/>
        <w:rPr>
          <w:rFonts w:ascii="Arial" w:hAnsi="Arial" w:cs="Arial"/>
          <w:lang w:val="es-PE"/>
        </w:rPr>
      </w:pPr>
      <w:r w:rsidRPr="00DC4556">
        <w:rPr>
          <w:rFonts w:ascii="Arial" w:hAnsi="Arial" w:cs="Arial"/>
          <w:lang w:val="es-PE"/>
        </w:rPr>
        <w:t>Un programa de monitoreo puede incluir:</w:t>
      </w:r>
    </w:p>
    <w:p w14:paraId="06F4C798" w14:textId="77777777" w:rsidR="005A6F44" w:rsidRPr="00DC4556" w:rsidRDefault="005A6F44" w:rsidP="00DC4556">
      <w:pPr>
        <w:numPr>
          <w:ilvl w:val="0"/>
          <w:numId w:val="179"/>
        </w:numPr>
        <w:spacing w:before="100" w:beforeAutospacing="1" w:after="100" w:afterAutospacing="1" w:line="240" w:lineRule="auto"/>
        <w:rPr>
          <w:rFonts w:ascii="Arial" w:hAnsi="Arial" w:cs="Arial"/>
          <w:lang w:val="es-PE"/>
        </w:rPr>
      </w:pPr>
      <w:r w:rsidRPr="00DC4556">
        <w:rPr>
          <w:rFonts w:ascii="Arial" w:hAnsi="Arial" w:cs="Arial"/>
          <w:lang w:val="es-PE"/>
        </w:rPr>
        <w:t xml:space="preserve">Ubicación de estaciones de monitoreo. </w:t>
      </w:r>
    </w:p>
    <w:p w14:paraId="7799C671" w14:textId="77777777" w:rsidR="005A6F44" w:rsidRPr="00DC4556" w:rsidRDefault="005A6F44" w:rsidP="00DC4556">
      <w:pPr>
        <w:numPr>
          <w:ilvl w:val="0"/>
          <w:numId w:val="179"/>
        </w:numPr>
        <w:spacing w:before="100" w:beforeAutospacing="1" w:after="100" w:afterAutospacing="1" w:line="240" w:lineRule="auto"/>
        <w:rPr>
          <w:rFonts w:ascii="Arial" w:hAnsi="Arial" w:cs="Arial"/>
          <w:lang w:val="es-PE"/>
        </w:rPr>
      </w:pPr>
      <w:r w:rsidRPr="00DC4556">
        <w:rPr>
          <w:rFonts w:ascii="Arial" w:hAnsi="Arial" w:cs="Arial"/>
          <w:lang w:val="es-PE"/>
        </w:rPr>
        <w:t xml:space="preserve">Medición de material particulado. </w:t>
      </w:r>
    </w:p>
    <w:p w14:paraId="615ECE0A" w14:textId="77777777" w:rsidR="005A6F44" w:rsidRPr="00DC4556" w:rsidRDefault="005A6F44" w:rsidP="00DC4556">
      <w:pPr>
        <w:numPr>
          <w:ilvl w:val="0"/>
          <w:numId w:val="179"/>
        </w:numPr>
        <w:spacing w:before="100" w:beforeAutospacing="1" w:after="100" w:afterAutospacing="1" w:line="240" w:lineRule="auto"/>
        <w:rPr>
          <w:rFonts w:ascii="Arial" w:hAnsi="Arial" w:cs="Arial"/>
          <w:lang w:val="es-PE"/>
        </w:rPr>
      </w:pPr>
      <w:r w:rsidRPr="00DC4556">
        <w:rPr>
          <w:rFonts w:ascii="Arial" w:hAnsi="Arial" w:cs="Arial"/>
          <w:lang w:val="es-PE"/>
        </w:rPr>
        <w:t xml:space="preserve">Evaluación de gases contaminantes. </w:t>
      </w:r>
    </w:p>
    <w:p w14:paraId="0D13528B" w14:textId="77777777" w:rsidR="005A6F44" w:rsidRPr="00DC4556" w:rsidRDefault="005A6F44" w:rsidP="00DC4556">
      <w:pPr>
        <w:numPr>
          <w:ilvl w:val="0"/>
          <w:numId w:val="179"/>
        </w:numPr>
        <w:spacing w:before="100" w:beforeAutospacing="1" w:after="100" w:afterAutospacing="1" w:line="240" w:lineRule="auto"/>
        <w:rPr>
          <w:rFonts w:ascii="Arial" w:hAnsi="Arial" w:cs="Arial"/>
          <w:lang w:val="es-PE"/>
        </w:rPr>
      </w:pPr>
      <w:r w:rsidRPr="00DC4556">
        <w:rPr>
          <w:rFonts w:ascii="Arial" w:hAnsi="Arial" w:cs="Arial"/>
          <w:lang w:val="es-PE"/>
        </w:rPr>
        <w:t xml:space="preserve">Análisis de tendencias. </w:t>
      </w:r>
    </w:p>
    <w:p w14:paraId="39524A1B" w14:textId="77777777" w:rsidR="005A6F44" w:rsidRPr="00DC4556" w:rsidRDefault="005A6F44" w:rsidP="00DC4556">
      <w:pPr>
        <w:numPr>
          <w:ilvl w:val="0"/>
          <w:numId w:val="179"/>
        </w:numPr>
        <w:spacing w:before="100" w:beforeAutospacing="1" w:after="100" w:afterAutospacing="1" w:line="240" w:lineRule="auto"/>
        <w:rPr>
          <w:rFonts w:ascii="Arial" w:hAnsi="Arial" w:cs="Arial"/>
          <w:lang w:val="es-PE"/>
        </w:rPr>
      </w:pPr>
      <w:r w:rsidRPr="00DC4556">
        <w:rPr>
          <w:rFonts w:ascii="Arial" w:hAnsi="Arial" w:cs="Arial"/>
          <w:lang w:val="es-PE"/>
        </w:rPr>
        <w:t xml:space="preserve">Comparación con estándares ambientales. </w:t>
      </w:r>
    </w:p>
    <w:p w14:paraId="24F1BCB6" w14:textId="77777777" w:rsidR="005A6F44" w:rsidRPr="00DC4556" w:rsidRDefault="005A6F44" w:rsidP="00DC4556">
      <w:pPr>
        <w:pStyle w:val="NormalWeb"/>
        <w:rPr>
          <w:rFonts w:ascii="Arial" w:hAnsi="Arial" w:cs="Arial"/>
          <w:lang w:val="es-PE"/>
        </w:rPr>
      </w:pPr>
      <w:r w:rsidRPr="00DC4556">
        <w:rPr>
          <w:rFonts w:ascii="Arial" w:hAnsi="Arial" w:cs="Arial"/>
          <w:lang w:val="es-PE"/>
        </w:rPr>
        <w:t>Los resultados permiten tomar decisiones y establecer acciones de mejora.</w:t>
      </w:r>
    </w:p>
    <w:p w14:paraId="26C1782D" w14:textId="77777777" w:rsidR="005A6F44" w:rsidRPr="00E67D4E" w:rsidRDefault="005A6F44" w:rsidP="00DC4556">
      <w:pPr>
        <w:pStyle w:val="Ttulo1"/>
        <w:spacing w:line="240" w:lineRule="auto"/>
        <w:rPr>
          <w:rFonts w:ascii="Arial" w:hAnsi="Arial" w:cs="Arial"/>
          <w:color w:val="auto"/>
          <w:sz w:val="28"/>
          <w:szCs w:val="28"/>
          <w:lang w:val="es-PE"/>
        </w:rPr>
      </w:pPr>
      <w:r w:rsidRPr="00E67D4E">
        <w:rPr>
          <w:rStyle w:val="Textoennegrita"/>
          <w:rFonts w:ascii="Arial" w:hAnsi="Arial" w:cs="Arial"/>
          <w:color w:val="auto"/>
          <w:sz w:val="28"/>
          <w:szCs w:val="28"/>
          <w:lang w:val="es-PE"/>
        </w:rPr>
        <w:t>Indicadores de desempeño relacionados con emisiones</w:t>
      </w:r>
    </w:p>
    <w:p w14:paraId="672C143D" w14:textId="77777777" w:rsidR="005A6F44" w:rsidRPr="00DC4556" w:rsidRDefault="005A6F44" w:rsidP="00DC4556">
      <w:pPr>
        <w:pStyle w:val="NormalWeb"/>
        <w:rPr>
          <w:rFonts w:ascii="Arial" w:hAnsi="Arial" w:cs="Arial"/>
          <w:lang w:val="es-PE"/>
        </w:rPr>
      </w:pPr>
      <w:r w:rsidRPr="00DC4556">
        <w:rPr>
          <w:rFonts w:ascii="Arial" w:hAnsi="Arial" w:cs="Arial"/>
          <w:lang w:val="es-PE"/>
        </w:rPr>
        <w:t>Los indicadores permiten medir la eficiencia de los programas de control atmosférico.</w:t>
      </w:r>
    </w:p>
    <w:p w14:paraId="2111435A" w14:textId="77777777" w:rsidR="005A6F44" w:rsidRPr="00DC4556" w:rsidRDefault="005A6F44" w:rsidP="00DC4556">
      <w:pPr>
        <w:pStyle w:val="NormalWeb"/>
        <w:rPr>
          <w:rFonts w:ascii="Arial" w:hAnsi="Arial" w:cs="Arial"/>
          <w:lang w:val="es-PE"/>
        </w:rPr>
      </w:pPr>
      <w:r w:rsidRPr="00DC4556">
        <w:rPr>
          <w:rFonts w:ascii="Arial" w:hAnsi="Arial" w:cs="Arial"/>
          <w:lang w:val="es-PE"/>
        </w:rPr>
        <w:t>Ejemplos:</w:t>
      </w:r>
    </w:p>
    <w:p w14:paraId="2E518958" w14:textId="77777777" w:rsidR="005A6F44" w:rsidRPr="00DC4556" w:rsidRDefault="005A6F44" w:rsidP="00DC4556">
      <w:pPr>
        <w:pStyle w:val="NormalWeb"/>
        <w:rPr>
          <w:rFonts w:ascii="Arial" w:hAnsi="Arial" w:cs="Arial"/>
          <w:lang w:val="es-PE"/>
        </w:rPr>
      </w:pPr>
      <w:r w:rsidRPr="00DC4556">
        <w:rPr>
          <w:rStyle w:val="Textoennegrita"/>
          <w:rFonts w:ascii="Arial" w:hAnsi="Arial" w:cs="Arial"/>
          <w:lang w:val="es-PE"/>
        </w:rPr>
        <w:t>Emisiones de CO</w:t>
      </w:r>
      <w:r w:rsidRPr="00DC4556">
        <w:rPr>
          <w:rStyle w:val="Textoennegrita"/>
          <w:rFonts w:ascii="Cambria Math" w:hAnsi="Cambria Math" w:cs="Cambria Math"/>
          <w:lang w:val="es-PE"/>
        </w:rPr>
        <w:t>₂</w:t>
      </w:r>
      <w:r w:rsidRPr="00DC4556">
        <w:rPr>
          <w:rStyle w:val="Textoennegrita"/>
          <w:rFonts w:ascii="Arial" w:hAnsi="Arial" w:cs="Arial"/>
          <w:lang w:val="es-PE"/>
        </w:rPr>
        <w:t xml:space="preserve"> por unidad producida</w:t>
      </w:r>
    </w:p>
    <w:p w14:paraId="090ED0E9" w14:textId="77777777" w:rsidR="005A6F44" w:rsidRPr="00DC4556" w:rsidRDefault="005A6F44" w:rsidP="00DC4556">
      <w:pPr>
        <w:pStyle w:val="NormalWeb"/>
        <w:rPr>
          <w:rFonts w:ascii="Arial" w:hAnsi="Arial" w:cs="Arial"/>
          <w:lang w:val="es-PE"/>
        </w:rPr>
      </w:pPr>
      <w:r w:rsidRPr="00DC4556">
        <w:rPr>
          <w:rFonts w:ascii="Arial" w:hAnsi="Arial" w:cs="Arial"/>
          <w:lang w:val="es-PE"/>
        </w:rPr>
        <w:t>Permite evaluar la eficiencia ambiental del proceso productivo.</w:t>
      </w:r>
    </w:p>
    <w:p w14:paraId="48485557" w14:textId="77777777" w:rsidR="005A6F44" w:rsidRPr="00DC4556" w:rsidRDefault="005A6F44" w:rsidP="00DC4556">
      <w:pPr>
        <w:pStyle w:val="NormalWeb"/>
        <w:rPr>
          <w:rFonts w:ascii="Arial" w:hAnsi="Arial" w:cs="Arial"/>
          <w:lang w:val="es-PE"/>
        </w:rPr>
      </w:pPr>
      <w:r w:rsidRPr="00DC4556">
        <w:rPr>
          <w:rStyle w:val="Textoennegrita"/>
          <w:rFonts w:ascii="Arial" w:hAnsi="Arial" w:cs="Arial"/>
          <w:lang w:val="es-PE"/>
        </w:rPr>
        <w:t>Consumo de combustible por tonelada producida</w:t>
      </w:r>
    </w:p>
    <w:p w14:paraId="19FEC353" w14:textId="77777777" w:rsidR="005A6F44" w:rsidRPr="00DC4556" w:rsidRDefault="005A6F44" w:rsidP="00DC4556">
      <w:pPr>
        <w:pStyle w:val="NormalWeb"/>
        <w:rPr>
          <w:rFonts w:ascii="Arial" w:hAnsi="Arial" w:cs="Arial"/>
          <w:lang w:val="es-PE"/>
        </w:rPr>
      </w:pPr>
      <w:r w:rsidRPr="00DC4556">
        <w:rPr>
          <w:rFonts w:ascii="Arial" w:hAnsi="Arial" w:cs="Arial"/>
          <w:lang w:val="es-PE"/>
        </w:rPr>
        <w:t>Ayuda a identificar oportunidades de reducción de emisiones.</w:t>
      </w:r>
    </w:p>
    <w:p w14:paraId="2AD2C006" w14:textId="77777777" w:rsidR="005A6F44" w:rsidRPr="00DC4556" w:rsidRDefault="005A6F44" w:rsidP="00DC4556">
      <w:pPr>
        <w:pStyle w:val="NormalWeb"/>
        <w:rPr>
          <w:rFonts w:ascii="Arial" w:hAnsi="Arial" w:cs="Arial"/>
          <w:lang w:val="es-PE"/>
        </w:rPr>
      </w:pPr>
      <w:r w:rsidRPr="00DC4556">
        <w:rPr>
          <w:rStyle w:val="Textoennegrita"/>
          <w:rFonts w:ascii="Arial" w:hAnsi="Arial" w:cs="Arial"/>
          <w:lang w:val="es-PE"/>
        </w:rPr>
        <w:t>Concentración de material particulado</w:t>
      </w:r>
    </w:p>
    <w:p w14:paraId="721D6EC8" w14:textId="77777777" w:rsidR="005A6F44" w:rsidRPr="00DC4556" w:rsidRDefault="005A6F44" w:rsidP="00DC4556">
      <w:pPr>
        <w:pStyle w:val="NormalWeb"/>
        <w:rPr>
          <w:rFonts w:ascii="Arial" w:hAnsi="Arial" w:cs="Arial"/>
          <w:lang w:val="es-PE"/>
        </w:rPr>
      </w:pPr>
      <w:r w:rsidRPr="00DC4556">
        <w:rPr>
          <w:rFonts w:ascii="Arial" w:hAnsi="Arial" w:cs="Arial"/>
          <w:lang w:val="es-PE"/>
        </w:rPr>
        <w:t>Permite evaluar la calidad del aire en zonas operativas y áreas cercanas.</w:t>
      </w:r>
    </w:p>
    <w:p w14:paraId="3FF99EF3" w14:textId="77777777" w:rsidR="005A6F44" w:rsidRPr="00DC4556" w:rsidRDefault="005A6F44" w:rsidP="00DC4556">
      <w:pPr>
        <w:pStyle w:val="NormalWeb"/>
        <w:rPr>
          <w:rFonts w:ascii="Arial" w:hAnsi="Arial" w:cs="Arial"/>
          <w:lang w:val="es-PE"/>
        </w:rPr>
      </w:pPr>
      <w:r w:rsidRPr="00DC4556">
        <w:rPr>
          <w:rStyle w:val="Textoennegrita"/>
          <w:rFonts w:ascii="Arial" w:hAnsi="Arial" w:cs="Arial"/>
          <w:lang w:val="es-PE"/>
        </w:rPr>
        <w:t>Número de eventos relacionados con emisiones</w:t>
      </w:r>
    </w:p>
    <w:p w14:paraId="66539522" w14:textId="77777777" w:rsidR="005A6F44" w:rsidRPr="00DC4556" w:rsidRDefault="005A6F44" w:rsidP="00DC4556">
      <w:pPr>
        <w:pStyle w:val="NormalWeb"/>
        <w:rPr>
          <w:rFonts w:ascii="Arial" w:hAnsi="Arial" w:cs="Arial"/>
          <w:lang w:val="es-PE"/>
        </w:rPr>
      </w:pPr>
      <w:r w:rsidRPr="00DC4556">
        <w:rPr>
          <w:rFonts w:ascii="Arial" w:hAnsi="Arial" w:cs="Arial"/>
          <w:lang w:val="es-PE"/>
        </w:rPr>
        <w:t>Permite evaluar incidentes y oportunidades de mejora.</w:t>
      </w:r>
    </w:p>
    <w:p w14:paraId="577B730B" w14:textId="77777777" w:rsidR="005A6F44" w:rsidRPr="00E67D4E" w:rsidRDefault="005A6F44" w:rsidP="00DC4556">
      <w:pPr>
        <w:pStyle w:val="Ttulo1"/>
        <w:spacing w:line="240" w:lineRule="auto"/>
        <w:rPr>
          <w:rFonts w:ascii="Arial" w:hAnsi="Arial" w:cs="Arial"/>
          <w:color w:val="auto"/>
          <w:sz w:val="28"/>
          <w:szCs w:val="28"/>
          <w:lang w:val="es-PE"/>
        </w:rPr>
      </w:pPr>
      <w:r w:rsidRPr="00E67D4E">
        <w:rPr>
          <w:rStyle w:val="Textoennegrita"/>
          <w:rFonts w:ascii="Arial" w:hAnsi="Arial" w:cs="Arial"/>
          <w:color w:val="auto"/>
          <w:sz w:val="28"/>
          <w:szCs w:val="28"/>
          <w:lang w:val="es-PE"/>
        </w:rPr>
        <w:t>Gestión de emisiones atmosféricas y cumplimiento ambiental</w:t>
      </w:r>
    </w:p>
    <w:p w14:paraId="35F9456A" w14:textId="77777777" w:rsidR="005A6F44" w:rsidRPr="00DC4556" w:rsidRDefault="005A6F44" w:rsidP="00DC4556">
      <w:pPr>
        <w:pStyle w:val="NormalWeb"/>
        <w:rPr>
          <w:rFonts w:ascii="Arial" w:hAnsi="Arial" w:cs="Arial"/>
          <w:lang w:val="es-PE"/>
        </w:rPr>
      </w:pPr>
      <w:r w:rsidRPr="00DC4556">
        <w:rPr>
          <w:rFonts w:ascii="Arial" w:hAnsi="Arial" w:cs="Arial"/>
          <w:lang w:val="es-PE"/>
        </w:rPr>
        <w:t>El control de emisiones debe integrarse dentro del sistema de gestión ambiental de la organización.</w:t>
      </w:r>
    </w:p>
    <w:p w14:paraId="36E8B3DF" w14:textId="77777777" w:rsidR="005A6F44" w:rsidRPr="00DC4556" w:rsidRDefault="005A6F44" w:rsidP="00DC4556">
      <w:pPr>
        <w:pStyle w:val="NormalWeb"/>
        <w:rPr>
          <w:rFonts w:ascii="Arial" w:hAnsi="Arial" w:cs="Arial"/>
          <w:lang w:val="es-PE"/>
        </w:rPr>
      </w:pPr>
      <w:r w:rsidRPr="00DC4556">
        <w:rPr>
          <w:rFonts w:ascii="Arial" w:hAnsi="Arial" w:cs="Arial"/>
          <w:lang w:val="es-PE"/>
        </w:rPr>
        <w:t>Esto implica:</w:t>
      </w:r>
    </w:p>
    <w:p w14:paraId="18494CFA" w14:textId="77777777" w:rsidR="005A6F44" w:rsidRPr="00DC4556" w:rsidRDefault="005A6F44" w:rsidP="00DC4556">
      <w:pPr>
        <w:numPr>
          <w:ilvl w:val="0"/>
          <w:numId w:val="180"/>
        </w:numPr>
        <w:spacing w:before="100" w:beforeAutospacing="1" w:after="100" w:afterAutospacing="1" w:line="240" w:lineRule="auto"/>
        <w:rPr>
          <w:rFonts w:ascii="Arial" w:hAnsi="Arial" w:cs="Arial"/>
          <w:lang w:val="es-PE"/>
        </w:rPr>
      </w:pPr>
      <w:r w:rsidRPr="00DC4556">
        <w:rPr>
          <w:rFonts w:ascii="Arial" w:hAnsi="Arial" w:cs="Arial"/>
          <w:lang w:val="es-PE"/>
        </w:rPr>
        <w:t xml:space="preserve">Identificación de fuentes emisoras. </w:t>
      </w:r>
    </w:p>
    <w:p w14:paraId="4F1AD9ED" w14:textId="77777777" w:rsidR="005A6F44" w:rsidRPr="00DC4556" w:rsidRDefault="005A6F44" w:rsidP="00DC4556">
      <w:pPr>
        <w:numPr>
          <w:ilvl w:val="0"/>
          <w:numId w:val="180"/>
        </w:numPr>
        <w:spacing w:before="100" w:beforeAutospacing="1" w:after="100" w:afterAutospacing="1" w:line="240" w:lineRule="auto"/>
        <w:rPr>
          <w:rFonts w:ascii="Arial" w:hAnsi="Arial" w:cs="Arial"/>
          <w:lang w:val="es-PE"/>
        </w:rPr>
      </w:pPr>
      <w:r w:rsidRPr="00DC4556">
        <w:rPr>
          <w:rFonts w:ascii="Arial" w:hAnsi="Arial" w:cs="Arial"/>
          <w:lang w:val="es-PE"/>
        </w:rPr>
        <w:t xml:space="preserve">Evaluación de impactos. </w:t>
      </w:r>
    </w:p>
    <w:p w14:paraId="54274166" w14:textId="77777777" w:rsidR="005A6F44" w:rsidRPr="00DC4556" w:rsidRDefault="005A6F44" w:rsidP="00DC4556">
      <w:pPr>
        <w:numPr>
          <w:ilvl w:val="0"/>
          <w:numId w:val="180"/>
        </w:numPr>
        <w:spacing w:before="100" w:beforeAutospacing="1" w:after="100" w:afterAutospacing="1" w:line="240" w:lineRule="auto"/>
        <w:rPr>
          <w:rFonts w:ascii="Arial" w:hAnsi="Arial" w:cs="Arial"/>
          <w:lang w:val="es-PE"/>
        </w:rPr>
      </w:pPr>
      <w:r w:rsidRPr="00DC4556">
        <w:rPr>
          <w:rFonts w:ascii="Arial" w:hAnsi="Arial" w:cs="Arial"/>
          <w:lang w:val="es-PE"/>
        </w:rPr>
        <w:t xml:space="preserve">Implementación de controles. </w:t>
      </w:r>
    </w:p>
    <w:p w14:paraId="0104B9E7" w14:textId="77777777" w:rsidR="005A6F44" w:rsidRPr="00DC4556" w:rsidRDefault="005A6F44" w:rsidP="00DC4556">
      <w:pPr>
        <w:numPr>
          <w:ilvl w:val="0"/>
          <w:numId w:val="180"/>
        </w:numPr>
        <w:spacing w:before="100" w:beforeAutospacing="1" w:after="100" w:afterAutospacing="1" w:line="240" w:lineRule="auto"/>
        <w:rPr>
          <w:rFonts w:ascii="Arial" w:hAnsi="Arial" w:cs="Arial"/>
          <w:lang w:val="es-PE"/>
        </w:rPr>
      </w:pPr>
      <w:r w:rsidRPr="00DC4556">
        <w:rPr>
          <w:rFonts w:ascii="Arial" w:hAnsi="Arial" w:cs="Arial"/>
          <w:lang w:val="es-PE"/>
        </w:rPr>
        <w:t xml:space="preserve">Monitoreo periódico. </w:t>
      </w:r>
    </w:p>
    <w:p w14:paraId="2D5C9036" w14:textId="77777777" w:rsidR="005A6F44" w:rsidRPr="00DC4556" w:rsidRDefault="005A6F44" w:rsidP="00DC4556">
      <w:pPr>
        <w:numPr>
          <w:ilvl w:val="0"/>
          <w:numId w:val="180"/>
        </w:numPr>
        <w:spacing w:before="100" w:beforeAutospacing="1" w:after="100" w:afterAutospacing="1" w:line="240" w:lineRule="auto"/>
        <w:rPr>
          <w:rFonts w:ascii="Arial" w:hAnsi="Arial" w:cs="Arial"/>
          <w:lang w:val="es-PE"/>
        </w:rPr>
      </w:pPr>
      <w:r w:rsidRPr="00DC4556">
        <w:rPr>
          <w:rFonts w:ascii="Arial" w:hAnsi="Arial" w:cs="Arial"/>
          <w:lang w:val="es-PE"/>
        </w:rPr>
        <w:t xml:space="preserve">Registro de resultados. </w:t>
      </w:r>
    </w:p>
    <w:p w14:paraId="5315316C" w14:textId="77777777" w:rsidR="005A6F44" w:rsidRPr="00DC4556" w:rsidRDefault="005A6F44" w:rsidP="00DC4556">
      <w:pPr>
        <w:numPr>
          <w:ilvl w:val="0"/>
          <w:numId w:val="180"/>
        </w:numPr>
        <w:spacing w:before="100" w:beforeAutospacing="1" w:after="100" w:afterAutospacing="1" w:line="240" w:lineRule="auto"/>
        <w:rPr>
          <w:rFonts w:ascii="Arial" w:hAnsi="Arial" w:cs="Arial"/>
          <w:lang w:val="es-PE"/>
        </w:rPr>
      </w:pPr>
      <w:r w:rsidRPr="00DC4556">
        <w:rPr>
          <w:rFonts w:ascii="Arial" w:hAnsi="Arial" w:cs="Arial"/>
          <w:lang w:val="es-PE"/>
        </w:rPr>
        <w:t xml:space="preserve">Aplicación de acciones correctivas. </w:t>
      </w:r>
    </w:p>
    <w:p w14:paraId="6F15DE5A" w14:textId="77777777" w:rsidR="005A6F44" w:rsidRPr="00DC4556" w:rsidRDefault="005A6F44" w:rsidP="00DC4556">
      <w:pPr>
        <w:pStyle w:val="NormalWeb"/>
        <w:rPr>
          <w:rFonts w:ascii="Arial" w:hAnsi="Arial" w:cs="Arial"/>
          <w:lang w:val="es-PE"/>
        </w:rPr>
      </w:pPr>
      <w:r w:rsidRPr="00DC4556">
        <w:rPr>
          <w:rFonts w:ascii="Arial" w:hAnsi="Arial" w:cs="Arial"/>
          <w:lang w:val="es-PE"/>
        </w:rPr>
        <w:t>El cumplimiento ambiental no debe entenderse únicamente como una obligación legal, sino como una herramienta para mejorar la eficiencia operacional y reducir riesgos.</w:t>
      </w:r>
    </w:p>
    <w:p w14:paraId="5D95EDEC" w14:textId="77777777" w:rsidR="005A6F44" w:rsidRPr="00E67D4E" w:rsidRDefault="005A6F44" w:rsidP="00DC4556">
      <w:pPr>
        <w:pStyle w:val="Ttulo1"/>
        <w:spacing w:line="240" w:lineRule="auto"/>
        <w:rPr>
          <w:rFonts w:ascii="Arial" w:hAnsi="Arial" w:cs="Arial"/>
          <w:color w:val="auto"/>
          <w:sz w:val="28"/>
          <w:szCs w:val="28"/>
          <w:lang w:val="es-PE"/>
        </w:rPr>
      </w:pPr>
      <w:r w:rsidRPr="00E67D4E">
        <w:rPr>
          <w:rStyle w:val="Textoennegrita"/>
          <w:rFonts w:ascii="Arial" w:hAnsi="Arial" w:cs="Arial"/>
          <w:color w:val="auto"/>
          <w:sz w:val="28"/>
          <w:szCs w:val="28"/>
          <w:lang w:val="es-PE"/>
        </w:rPr>
        <w:t>Importancia del control de emisiones atmosféricas</w:t>
      </w:r>
    </w:p>
    <w:p w14:paraId="5BD56B2C" w14:textId="77777777" w:rsidR="005A6F44" w:rsidRPr="00DC4556" w:rsidRDefault="005A6F44" w:rsidP="00DC4556">
      <w:pPr>
        <w:pStyle w:val="NormalWeb"/>
        <w:rPr>
          <w:rFonts w:ascii="Arial" w:hAnsi="Arial" w:cs="Arial"/>
          <w:lang w:val="es-PE"/>
        </w:rPr>
      </w:pPr>
      <w:r w:rsidRPr="00DC4556">
        <w:rPr>
          <w:rFonts w:ascii="Arial" w:hAnsi="Arial" w:cs="Arial"/>
          <w:lang w:val="es-PE"/>
        </w:rPr>
        <w:t xml:space="preserve">El </w:t>
      </w:r>
      <w:r w:rsidRPr="00DC4556">
        <w:rPr>
          <w:rStyle w:val="Textoennegrita"/>
          <w:rFonts w:ascii="Arial" w:hAnsi="Arial" w:cs="Arial"/>
          <w:lang w:val="es-PE"/>
        </w:rPr>
        <w:t>control de emisiones atmosféricas</w:t>
      </w:r>
      <w:r w:rsidRPr="00DC4556">
        <w:rPr>
          <w:rFonts w:ascii="Arial" w:hAnsi="Arial" w:cs="Arial"/>
          <w:lang w:val="es-PE"/>
        </w:rPr>
        <w:t xml:space="preserve"> es un elemento esencial para garantizar que las actividades productivas se desarrollen de manera responsable y sostenible.</w:t>
      </w:r>
    </w:p>
    <w:p w14:paraId="257D5B2A" w14:textId="77777777" w:rsidR="005A6F44" w:rsidRPr="00DC4556" w:rsidRDefault="005A6F44" w:rsidP="00DC4556">
      <w:pPr>
        <w:pStyle w:val="NormalWeb"/>
        <w:rPr>
          <w:rFonts w:ascii="Arial" w:hAnsi="Arial" w:cs="Arial"/>
          <w:lang w:val="es-PE"/>
        </w:rPr>
      </w:pPr>
      <w:r w:rsidRPr="00DC4556">
        <w:rPr>
          <w:rFonts w:ascii="Arial" w:hAnsi="Arial" w:cs="Arial"/>
          <w:lang w:val="es-PE"/>
        </w:rPr>
        <w:t>Una adecuada gestión permite:</w:t>
      </w:r>
    </w:p>
    <w:p w14:paraId="551F2E7A" w14:textId="77777777" w:rsidR="005A6F44" w:rsidRPr="00DC4556" w:rsidRDefault="005A6F44" w:rsidP="00DC4556">
      <w:pPr>
        <w:numPr>
          <w:ilvl w:val="0"/>
          <w:numId w:val="181"/>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Proteger la calidad del aire.</w:t>
      </w:r>
      <w:r w:rsidRPr="00DC4556">
        <w:rPr>
          <w:rFonts w:ascii="Arial" w:hAnsi="Arial" w:cs="Arial"/>
          <w:lang w:val="es-PE"/>
        </w:rPr>
        <w:t xml:space="preserve"> </w:t>
      </w:r>
    </w:p>
    <w:p w14:paraId="2846DE75" w14:textId="77777777" w:rsidR="005A6F44" w:rsidRPr="00DC4556" w:rsidRDefault="005A6F44" w:rsidP="00DC4556">
      <w:pPr>
        <w:numPr>
          <w:ilvl w:val="0"/>
          <w:numId w:val="181"/>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Reducir impactos sobre la salud humana.</w:t>
      </w:r>
      <w:r w:rsidRPr="00DC4556">
        <w:rPr>
          <w:rFonts w:ascii="Arial" w:hAnsi="Arial" w:cs="Arial"/>
          <w:lang w:val="es-PE"/>
        </w:rPr>
        <w:t xml:space="preserve"> </w:t>
      </w:r>
    </w:p>
    <w:p w14:paraId="41D0E3B4" w14:textId="77777777" w:rsidR="005A6F44" w:rsidRPr="00DC4556" w:rsidRDefault="005A6F44" w:rsidP="00DC4556">
      <w:pPr>
        <w:numPr>
          <w:ilvl w:val="0"/>
          <w:numId w:val="181"/>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Disminuir la huella ambiental de las operaciones.</w:t>
      </w:r>
      <w:r w:rsidRPr="00DC4556">
        <w:rPr>
          <w:rFonts w:ascii="Arial" w:hAnsi="Arial" w:cs="Arial"/>
          <w:lang w:val="es-PE"/>
        </w:rPr>
        <w:t xml:space="preserve"> </w:t>
      </w:r>
    </w:p>
    <w:p w14:paraId="05BC48E3" w14:textId="77777777" w:rsidR="005A6F44" w:rsidRPr="00DC4556" w:rsidRDefault="005A6F44" w:rsidP="00DC4556">
      <w:pPr>
        <w:numPr>
          <w:ilvl w:val="0"/>
          <w:numId w:val="181"/>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Cumplir con los estándares ambientales establecidos en el Perú.</w:t>
      </w:r>
      <w:r w:rsidRPr="00DC4556">
        <w:rPr>
          <w:rFonts w:ascii="Arial" w:hAnsi="Arial" w:cs="Arial"/>
          <w:lang w:val="es-PE"/>
        </w:rPr>
        <w:t xml:space="preserve"> </w:t>
      </w:r>
    </w:p>
    <w:p w14:paraId="2344CD6F" w14:textId="77777777" w:rsidR="005A6F44" w:rsidRPr="00DC4556" w:rsidRDefault="005A6F44" w:rsidP="00DC4556">
      <w:pPr>
        <w:numPr>
          <w:ilvl w:val="0"/>
          <w:numId w:val="181"/>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Mejorar la eficiencia energética y productiva.</w:t>
      </w:r>
      <w:r w:rsidRPr="00DC4556">
        <w:rPr>
          <w:rFonts w:ascii="Arial" w:hAnsi="Arial" w:cs="Arial"/>
          <w:lang w:val="es-PE"/>
        </w:rPr>
        <w:t xml:space="preserve"> </w:t>
      </w:r>
    </w:p>
    <w:p w14:paraId="2189F22B" w14:textId="77777777" w:rsidR="005A6F44" w:rsidRPr="00DC4556" w:rsidRDefault="005A6F44" w:rsidP="00DC4556">
      <w:pPr>
        <w:numPr>
          <w:ilvl w:val="0"/>
          <w:numId w:val="181"/>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Fortalecer la sostenibilidad de las organizaciones.</w:t>
      </w:r>
      <w:r w:rsidRPr="00DC4556">
        <w:rPr>
          <w:rFonts w:ascii="Arial" w:hAnsi="Arial" w:cs="Arial"/>
          <w:lang w:val="es-PE"/>
        </w:rPr>
        <w:t xml:space="preserve"> </w:t>
      </w:r>
    </w:p>
    <w:p w14:paraId="441C231A" w14:textId="77777777" w:rsidR="005A6F44" w:rsidRPr="00DC4556" w:rsidRDefault="005A6F44" w:rsidP="00DC4556">
      <w:pPr>
        <w:pStyle w:val="NormalWeb"/>
        <w:ind w:firstLine="709"/>
        <w:rPr>
          <w:rFonts w:ascii="Arial" w:hAnsi="Arial" w:cs="Arial"/>
          <w:lang w:val="es-PE"/>
        </w:rPr>
      </w:pPr>
      <w:r w:rsidRPr="00DC4556">
        <w:rPr>
          <w:rFonts w:ascii="Arial" w:hAnsi="Arial" w:cs="Arial"/>
          <w:lang w:val="es-PE"/>
        </w:rPr>
        <w:t>En sectores como minería, industria, energía y construcción, donde las emisiones pueden representar uno de los principales aspectos ambientales, la aplicación de controles efectivos resulta indispensable para prevenir la contaminación atmosférica y asegurar un equilibrio entre desarrollo económico y protección ambiental.</w:t>
      </w:r>
    </w:p>
    <w:p w14:paraId="7A939806" w14:textId="77777777" w:rsidR="005A6F44" w:rsidRPr="00E67D4E" w:rsidRDefault="005A6F44" w:rsidP="00DC4556">
      <w:pPr>
        <w:pStyle w:val="Ttulo2"/>
        <w:spacing w:line="240" w:lineRule="auto"/>
        <w:rPr>
          <w:rFonts w:ascii="Arial" w:hAnsi="Arial" w:cs="Arial"/>
          <w:color w:val="auto"/>
          <w:sz w:val="32"/>
          <w:szCs w:val="32"/>
          <w:lang w:val="es-PE"/>
        </w:rPr>
      </w:pPr>
      <w:r w:rsidRPr="00E67D4E">
        <w:rPr>
          <w:rStyle w:val="Textoennegrita"/>
          <w:rFonts w:ascii="Arial" w:hAnsi="Arial" w:cs="Arial"/>
          <w:color w:val="auto"/>
          <w:sz w:val="32"/>
          <w:szCs w:val="32"/>
          <w:lang w:val="es-PE"/>
        </w:rPr>
        <w:t>4.4. Gestión de efluentes y calidad del agua</w:t>
      </w:r>
    </w:p>
    <w:p w14:paraId="0B3C0FD9" w14:textId="77777777" w:rsidR="005A6F44" w:rsidRPr="00DC4556" w:rsidRDefault="005A6F44" w:rsidP="00DC4556">
      <w:pPr>
        <w:pStyle w:val="NormalWeb"/>
        <w:ind w:firstLine="720"/>
        <w:rPr>
          <w:rFonts w:ascii="Arial" w:hAnsi="Arial" w:cs="Arial"/>
          <w:lang w:val="es-PE"/>
        </w:rPr>
      </w:pPr>
      <w:r w:rsidRPr="00DC4556">
        <w:rPr>
          <w:rFonts w:ascii="Arial" w:hAnsi="Arial" w:cs="Arial"/>
          <w:lang w:val="es-PE"/>
        </w:rPr>
        <w:t xml:space="preserve">La </w:t>
      </w:r>
      <w:r w:rsidRPr="00DC4556">
        <w:rPr>
          <w:rStyle w:val="Textoennegrita"/>
          <w:rFonts w:ascii="Arial" w:hAnsi="Arial" w:cs="Arial"/>
          <w:lang w:val="es-PE"/>
        </w:rPr>
        <w:t>gestión de efluentes y calidad del agua</w:t>
      </w:r>
      <w:r w:rsidRPr="00DC4556">
        <w:rPr>
          <w:rFonts w:ascii="Arial" w:hAnsi="Arial" w:cs="Arial"/>
          <w:lang w:val="es-PE"/>
        </w:rPr>
        <w:t xml:space="preserve"> representa uno de los componentes más importantes dentro de la gestión ambiental, debido a que el agua es un recurso fundamental para el funcionamiento de los ecosistemas, el desarrollo de las actividades económicas y el bienestar de las poblaciones.</w:t>
      </w:r>
    </w:p>
    <w:p w14:paraId="1A38C071" w14:textId="77777777" w:rsidR="005A6F44" w:rsidRPr="00DC4556" w:rsidRDefault="005A6F44" w:rsidP="00DC4556">
      <w:pPr>
        <w:pStyle w:val="NormalWeb"/>
        <w:ind w:firstLine="720"/>
        <w:rPr>
          <w:rFonts w:ascii="Arial" w:hAnsi="Arial" w:cs="Arial"/>
          <w:lang w:val="es-PE"/>
        </w:rPr>
      </w:pPr>
      <w:r w:rsidRPr="00DC4556">
        <w:rPr>
          <w:rFonts w:ascii="Arial" w:hAnsi="Arial" w:cs="Arial"/>
          <w:lang w:val="es-PE"/>
        </w:rPr>
        <w:t xml:space="preserve">Las actividades productivas como la minería, industria, energía, agricultura, construcción y servicios pueden generar </w:t>
      </w:r>
      <w:r w:rsidRPr="00DC4556">
        <w:rPr>
          <w:rStyle w:val="Textoennegrita"/>
          <w:rFonts w:ascii="Arial" w:hAnsi="Arial" w:cs="Arial"/>
          <w:lang w:val="es-PE"/>
        </w:rPr>
        <w:t>efluentes líquidos</w:t>
      </w:r>
      <w:r w:rsidRPr="00DC4556">
        <w:rPr>
          <w:rFonts w:ascii="Arial" w:hAnsi="Arial" w:cs="Arial"/>
          <w:lang w:val="es-PE"/>
        </w:rPr>
        <w:t xml:space="preserve"> que contienen diferentes sustancias capaces de modificar las condiciones naturales de los cuerpos de agua receptores. Estos efluentes pueden contener sólidos suspendidos, metales, sustancias químicas, hidrocarburos, nutrientes, materia orgánica u otros contaminantes que, si no son adecuadamente controlados, pueden ocasionar impactos ambientales significativos.</w:t>
      </w:r>
    </w:p>
    <w:p w14:paraId="0E3B62E8" w14:textId="77777777" w:rsidR="005A6F44" w:rsidRPr="00DC4556" w:rsidRDefault="005A6F44" w:rsidP="00DC4556">
      <w:pPr>
        <w:pStyle w:val="NormalWeb"/>
        <w:ind w:firstLine="720"/>
        <w:rPr>
          <w:rFonts w:ascii="Arial" w:hAnsi="Arial" w:cs="Arial"/>
          <w:lang w:val="es-PE"/>
        </w:rPr>
      </w:pPr>
      <w:r w:rsidRPr="00DC4556">
        <w:rPr>
          <w:rFonts w:ascii="Arial" w:hAnsi="Arial" w:cs="Arial"/>
          <w:lang w:val="es-PE"/>
        </w:rPr>
        <w:t xml:space="preserve">Por esta razón, la gestión de efluentes tiene como objetivo principal </w:t>
      </w:r>
      <w:r w:rsidRPr="00DC4556">
        <w:rPr>
          <w:rStyle w:val="Textoennegrita"/>
          <w:rFonts w:ascii="Arial" w:hAnsi="Arial" w:cs="Arial"/>
          <w:lang w:val="es-PE"/>
        </w:rPr>
        <w:t>prevenir, controlar y reducir la contaminación del recurso hídrico mediante sistemas adecuados de tratamiento, monitoreo y seguimiento ambiental</w:t>
      </w:r>
      <w:r w:rsidRPr="00DC4556">
        <w:rPr>
          <w:rFonts w:ascii="Arial" w:hAnsi="Arial" w:cs="Arial"/>
          <w:lang w:val="es-PE"/>
        </w:rPr>
        <w:t>.</w:t>
      </w:r>
    </w:p>
    <w:p w14:paraId="174E0612" w14:textId="77777777" w:rsidR="005A6F44" w:rsidRPr="00DC4556" w:rsidRDefault="005A6F44" w:rsidP="00DC4556">
      <w:pPr>
        <w:pStyle w:val="NormalWeb"/>
        <w:ind w:firstLine="720"/>
        <w:rPr>
          <w:rFonts w:ascii="Arial" w:hAnsi="Arial" w:cs="Arial"/>
          <w:lang w:val="es-PE"/>
        </w:rPr>
      </w:pPr>
      <w:r w:rsidRPr="00DC4556">
        <w:rPr>
          <w:rFonts w:ascii="Arial" w:hAnsi="Arial" w:cs="Arial"/>
          <w:lang w:val="es-PE"/>
        </w:rPr>
        <w:t xml:space="preserve">En el Perú, la gestión del agua y los efluentes forma parte de las obligaciones ambientales aplicables a las actividades productivas, considerando los compromisos establecidos en los </w:t>
      </w:r>
      <w:r w:rsidRPr="00DC4556">
        <w:rPr>
          <w:rStyle w:val="Textoennegrita"/>
          <w:rFonts w:ascii="Arial" w:hAnsi="Arial" w:cs="Arial"/>
          <w:lang w:val="es-PE"/>
        </w:rPr>
        <w:t>Instrumentos de Gestión Ambiental (IGA)</w:t>
      </w:r>
      <w:r w:rsidRPr="00DC4556">
        <w:rPr>
          <w:rFonts w:ascii="Arial" w:hAnsi="Arial" w:cs="Arial"/>
          <w:lang w:val="es-PE"/>
        </w:rPr>
        <w:t>, los estándares ambientales nacionales y los límites establecidos para los vertimientos autorizados.</w:t>
      </w:r>
    </w:p>
    <w:p w14:paraId="274BA553" w14:textId="77777777" w:rsidR="005A6F44" w:rsidRPr="00DC4556" w:rsidRDefault="005A6F44" w:rsidP="00DC4556">
      <w:pPr>
        <w:pStyle w:val="NormalWeb"/>
        <w:ind w:firstLine="720"/>
        <w:rPr>
          <w:rFonts w:ascii="Arial" w:hAnsi="Arial" w:cs="Arial"/>
          <w:lang w:val="es-PE"/>
        </w:rPr>
      </w:pPr>
      <w:r w:rsidRPr="00DC4556">
        <w:rPr>
          <w:rFonts w:ascii="Arial" w:hAnsi="Arial" w:cs="Arial"/>
          <w:lang w:val="es-PE"/>
        </w:rPr>
        <w:t>Una adecuada gestión del agua no se limita únicamente al tratamiento de aguas residuales, sino que incluye todo el ciclo de manejo del recurso:</w:t>
      </w:r>
    </w:p>
    <w:p w14:paraId="1C123141" w14:textId="77777777" w:rsidR="005A6F44" w:rsidRPr="00DC4556" w:rsidRDefault="005A6F44" w:rsidP="00DC4556">
      <w:pPr>
        <w:pStyle w:val="NormalWeb"/>
        <w:rPr>
          <w:rFonts w:ascii="Arial" w:hAnsi="Arial" w:cs="Arial"/>
          <w:lang w:val="es-PE"/>
        </w:rPr>
      </w:pPr>
      <w:r w:rsidRPr="00DC4556">
        <w:rPr>
          <w:rStyle w:val="Textoennegrita"/>
          <w:rFonts w:ascii="Arial" w:hAnsi="Arial" w:cs="Arial"/>
          <w:lang w:val="es-PE"/>
        </w:rPr>
        <w:t>Captación → Uso eficiente → Tratamiento → Control de calidad → Reutilización o descarga autorizada → Monitoreo ambiental</w:t>
      </w:r>
    </w:p>
    <w:p w14:paraId="00F844C3" w14:textId="77777777" w:rsidR="005A6F44" w:rsidRPr="00DC4556" w:rsidRDefault="005A6F44" w:rsidP="00DC4556">
      <w:pPr>
        <w:pStyle w:val="NormalWeb"/>
        <w:ind w:firstLine="720"/>
        <w:rPr>
          <w:rFonts w:ascii="Arial" w:hAnsi="Arial" w:cs="Arial"/>
          <w:lang w:val="es-PE"/>
        </w:rPr>
      </w:pPr>
      <w:r w:rsidRPr="00DC4556">
        <w:rPr>
          <w:rFonts w:ascii="Arial" w:hAnsi="Arial" w:cs="Arial"/>
          <w:lang w:val="es-PE"/>
        </w:rPr>
        <w:t>Este enfoque permite reducir impactos, optimizar recursos y garantizar una relación sostenible entre las actividades productivas y el ambiente.</w:t>
      </w:r>
    </w:p>
    <w:p w14:paraId="7B381833" w14:textId="77777777" w:rsidR="005A6F44" w:rsidRPr="00E67D4E" w:rsidRDefault="005A6F44" w:rsidP="00DC4556">
      <w:pPr>
        <w:pStyle w:val="Ttulo1"/>
        <w:spacing w:line="240" w:lineRule="auto"/>
        <w:rPr>
          <w:rFonts w:ascii="Arial" w:hAnsi="Arial" w:cs="Arial"/>
          <w:color w:val="auto"/>
          <w:sz w:val="28"/>
          <w:szCs w:val="28"/>
          <w:lang w:val="es-PE"/>
        </w:rPr>
      </w:pPr>
      <w:r w:rsidRPr="00E67D4E">
        <w:rPr>
          <w:rStyle w:val="Textoennegrita"/>
          <w:rFonts w:ascii="Arial" w:hAnsi="Arial" w:cs="Arial"/>
          <w:color w:val="auto"/>
          <w:sz w:val="28"/>
          <w:szCs w:val="28"/>
          <w:lang w:val="es-PE"/>
        </w:rPr>
        <w:t>Importancia de la gestión del agua dentro de la gestión ambiental</w:t>
      </w:r>
    </w:p>
    <w:p w14:paraId="32055790" w14:textId="77777777" w:rsidR="005A6F44" w:rsidRPr="00DC4556" w:rsidRDefault="005A6F44" w:rsidP="00DC4556">
      <w:pPr>
        <w:pStyle w:val="NormalWeb"/>
        <w:ind w:firstLine="720"/>
        <w:rPr>
          <w:rFonts w:ascii="Arial" w:hAnsi="Arial" w:cs="Arial"/>
          <w:lang w:val="es-PE"/>
        </w:rPr>
      </w:pPr>
      <w:r w:rsidRPr="00DC4556">
        <w:rPr>
          <w:rFonts w:ascii="Arial" w:hAnsi="Arial" w:cs="Arial"/>
          <w:lang w:val="es-PE"/>
        </w:rPr>
        <w:t>El agua es uno de los componentes ambientales más sensibles debido a su capacidad de transportar contaminantes y conectar diferentes ecosistemas.</w:t>
      </w:r>
    </w:p>
    <w:p w14:paraId="11FCECAF" w14:textId="77777777" w:rsidR="005A6F44" w:rsidRPr="00DC4556" w:rsidRDefault="005A6F44" w:rsidP="00DC4556">
      <w:pPr>
        <w:pStyle w:val="NormalWeb"/>
        <w:rPr>
          <w:rFonts w:ascii="Arial" w:hAnsi="Arial" w:cs="Arial"/>
          <w:lang w:val="es-PE"/>
        </w:rPr>
      </w:pPr>
      <w:r w:rsidRPr="00DC4556">
        <w:rPr>
          <w:rFonts w:ascii="Arial" w:hAnsi="Arial" w:cs="Arial"/>
          <w:lang w:val="es-PE"/>
        </w:rPr>
        <w:t>Una alteración en la calidad del agua puede afectar:</w:t>
      </w:r>
    </w:p>
    <w:p w14:paraId="2F109FFC" w14:textId="77777777" w:rsidR="005A6F44" w:rsidRPr="00DC4556" w:rsidRDefault="005A6F44" w:rsidP="00DC4556">
      <w:pPr>
        <w:numPr>
          <w:ilvl w:val="0"/>
          <w:numId w:val="182"/>
        </w:numPr>
        <w:spacing w:before="100" w:beforeAutospacing="1" w:after="100" w:afterAutospacing="1" w:line="240" w:lineRule="auto"/>
        <w:rPr>
          <w:rFonts w:ascii="Arial" w:hAnsi="Arial" w:cs="Arial"/>
          <w:lang w:val="es-PE"/>
        </w:rPr>
      </w:pPr>
      <w:r w:rsidRPr="00DC4556">
        <w:rPr>
          <w:rFonts w:ascii="Arial" w:hAnsi="Arial" w:cs="Arial"/>
          <w:lang w:val="es-PE"/>
        </w:rPr>
        <w:t xml:space="preserve">Ecosistemas acuáticos. </w:t>
      </w:r>
    </w:p>
    <w:p w14:paraId="2BD6590B" w14:textId="77777777" w:rsidR="005A6F44" w:rsidRPr="00DC4556" w:rsidRDefault="005A6F44" w:rsidP="00DC4556">
      <w:pPr>
        <w:numPr>
          <w:ilvl w:val="0"/>
          <w:numId w:val="182"/>
        </w:numPr>
        <w:spacing w:before="100" w:beforeAutospacing="1" w:after="100" w:afterAutospacing="1" w:line="240" w:lineRule="auto"/>
        <w:rPr>
          <w:rFonts w:ascii="Arial" w:hAnsi="Arial" w:cs="Arial"/>
          <w:lang w:val="es-PE"/>
        </w:rPr>
      </w:pPr>
      <w:r w:rsidRPr="00DC4556">
        <w:rPr>
          <w:rFonts w:ascii="Arial" w:hAnsi="Arial" w:cs="Arial"/>
          <w:lang w:val="es-PE"/>
        </w:rPr>
        <w:t xml:space="preserve">Flora y fauna asociada. </w:t>
      </w:r>
    </w:p>
    <w:p w14:paraId="5922D44F" w14:textId="77777777" w:rsidR="005A6F44" w:rsidRPr="00DC4556" w:rsidRDefault="005A6F44" w:rsidP="00DC4556">
      <w:pPr>
        <w:numPr>
          <w:ilvl w:val="0"/>
          <w:numId w:val="182"/>
        </w:numPr>
        <w:spacing w:before="100" w:beforeAutospacing="1" w:after="100" w:afterAutospacing="1" w:line="240" w:lineRule="auto"/>
        <w:rPr>
          <w:rFonts w:ascii="Arial" w:hAnsi="Arial" w:cs="Arial"/>
          <w:lang w:val="es-PE"/>
        </w:rPr>
      </w:pPr>
      <w:r w:rsidRPr="00DC4556">
        <w:rPr>
          <w:rFonts w:ascii="Arial" w:hAnsi="Arial" w:cs="Arial"/>
          <w:lang w:val="es-PE"/>
        </w:rPr>
        <w:t xml:space="preserve">Actividades económicas dependientes del recurso hídrico. </w:t>
      </w:r>
    </w:p>
    <w:p w14:paraId="2837C852" w14:textId="77777777" w:rsidR="005A6F44" w:rsidRPr="00DC4556" w:rsidRDefault="005A6F44" w:rsidP="00DC4556">
      <w:pPr>
        <w:numPr>
          <w:ilvl w:val="0"/>
          <w:numId w:val="182"/>
        </w:numPr>
        <w:spacing w:before="100" w:beforeAutospacing="1" w:after="100" w:afterAutospacing="1" w:line="240" w:lineRule="auto"/>
        <w:rPr>
          <w:rFonts w:ascii="Arial" w:hAnsi="Arial" w:cs="Arial"/>
          <w:lang w:val="es-PE"/>
        </w:rPr>
      </w:pPr>
      <w:r w:rsidRPr="00DC4556">
        <w:rPr>
          <w:rFonts w:ascii="Arial" w:hAnsi="Arial" w:cs="Arial"/>
          <w:lang w:val="es-PE"/>
        </w:rPr>
        <w:t xml:space="preserve">Comunidades cercanas. </w:t>
      </w:r>
    </w:p>
    <w:p w14:paraId="7F0CC1A9" w14:textId="77777777" w:rsidR="005A6F44" w:rsidRPr="00DC4556" w:rsidRDefault="005A6F44" w:rsidP="00DC4556">
      <w:pPr>
        <w:numPr>
          <w:ilvl w:val="0"/>
          <w:numId w:val="182"/>
        </w:numPr>
        <w:spacing w:before="100" w:beforeAutospacing="1" w:after="100" w:afterAutospacing="1" w:line="240" w:lineRule="auto"/>
        <w:rPr>
          <w:rFonts w:ascii="Arial" w:hAnsi="Arial" w:cs="Arial"/>
          <w:lang w:val="es-PE"/>
        </w:rPr>
      </w:pPr>
      <w:r w:rsidRPr="00DC4556">
        <w:rPr>
          <w:rFonts w:ascii="Arial" w:hAnsi="Arial" w:cs="Arial"/>
          <w:lang w:val="es-PE"/>
        </w:rPr>
        <w:t xml:space="preserve">Disponibilidad futura del agua. </w:t>
      </w:r>
    </w:p>
    <w:p w14:paraId="276E625D" w14:textId="77777777" w:rsidR="005A6F44" w:rsidRPr="00DC4556" w:rsidRDefault="005A6F44" w:rsidP="00DC4556">
      <w:pPr>
        <w:pStyle w:val="NormalWeb"/>
        <w:rPr>
          <w:rFonts w:ascii="Arial" w:hAnsi="Arial" w:cs="Arial"/>
          <w:lang w:val="es-PE"/>
        </w:rPr>
      </w:pPr>
      <w:r w:rsidRPr="00DC4556">
        <w:rPr>
          <w:rFonts w:ascii="Arial" w:hAnsi="Arial" w:cs="Arial"/>
          <w:lang w:val="es-PE"/>
        </w:rPr>
        <w:t>La gestión adecuada de efluentes permite:</w:t>
      </w:r>
    </w:p>
    <w:p w14:paraId="50C047E6" w14:textId="77777777" w:rsidR="005A6F44" w:rsidRPr="00DC4556" w:rsidRDefault="005A6F44" w:rsidP="00DC4556">
      <w:pPr>
        <w:numPr>
          <w:ilvl w:val="0"/>
          <w:numId w:val="183"/>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Prevenir la contaminación de ríos, lagos y aguas subterráneas.</w:t>
      </w:r>
      <w:r w:rsidRPr="00DC4556">
        <w:rPr>
          <w:rFonts w:ascii="Arial" w:hAnsi="Arial" w:cs="Arial"/>
          <w:lang w:val="es-PE"/>
        </w:rPr>
        <w:t xml:space="preserve"> </w:t>
      </w:r>
    </w:p>
    <w:p w14:paraId="7B9332A5" w14:textId="77777777" w:rsidR="005A6F44" w:rsidRPr="00DC4556" w:rsidRDefault="005A6F44" w:rsidP="00DC4556">
      <w:pPr>
        <w:numPr>
          <w:ilvl w:val="0"/>
          <w:numId w:val="183"/>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Reducir impactos ambientales asociados a las actividades productivas.</w:t>
      </w:r>
      <w:r w:rsidRPr="00DC4556">
        <w:rPr>
          <w:rFonts w:ascii="Arial" w:hAnsi="Arial" w:cs="Arial"/>
          <w:lang w:val="es-PE"/>
        </w:rPr>
        <w:t xml:space="preserve"> </w:t>
      </w:r>
    </w:p>
    <w:p w14:paraId="590AD9F4" w14:textId="77777777" w:rsidR="005A6F44" w:rsidRPr="00DC4556" w:rsidRDefault="005A6F44" w:rsidP="00DC4556">
      <w:pPr>
        <w:numPr>
          <w:ilvl w:val="0"/>
          <w:numId w:val="183"/>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Garantizar el cumplimiento de obligaciones ambientales.</w:t>
      </w:r>
      <w:r w:rsidRPr="00DC4556">
        <w:rPr>
          <w:rFonts w:ascii="Arial" w:hAnsi="Arial" w:cs="Arial"/>
          <w:lang w:val="es-PE"/>
        </w:rPr>
        <w:t xml:space="preserve"> </w:t>
      </w:r>
    </w:p>
    <w:p w14:paraId="105842C8" w14:textId="77777777" w:rsidR="005A6F44" w:rsidRPr="00DC4556" w:rsidRDefault="005A6F44" w:rsidP="00DC4556">
      <w:pPr>
        <w:numPr>
          <w:ilvl w:val="0"/>
          <w:numId w:val="183"/>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Mejorar la eficiencia en el uso del agua.</w:t>
      </w:r>
      <w:r w:rsidRPr="00DC4556">
        <w:rPr>
          <w:rFonts w:ascii="Arial" w:hAnsi="Arial" w:cs="Arial"/>
          <w:lang w:val="es-PE"/>
        </w:rPr>
        <w:t xml:space="preserve"> </w:t>
      </w:r>
    </w:p>
    <w:p w14:paraId="25069DAB" w14:textId="77777777" w:rsidR="005A6F44" w:rsidRPr="00DC4556" w:rsidRDefault="005A6F44" w:rsidP="00DC4556">
      <w:pPr>
        <w:numPr>
          <w:ilvl w:val="0"/>
          <w:numId w:val="183"/>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Promover la reutilización y recirculación del recurso hídrico.</w:t>
      </w:r>
      <w:r w:rsidRPr="00DC4556">
        <w:rPr>
          <w:rFonts w:ascii="Arial" w:hAnsi="Arial" w:cs="Arial"/>
          <w:lang w:val="es-PE"/>
        </w:rPr>
        <w:t xml:space="preserve"> </w:t>
      </w:r>
    </w:p>
    <w:p w14:paraId="09DB66A4" w14:textId="77777777" w:rsidR="005A6F44" w:rsidRPr="00DC4556" w:rsidRDefault="005A6F44" w:rsidP="00DC4556">
      <w:pPr>
        <w:numPr>
          <w:ilvl w:val="0"/>
          <w:numId w:val="183"/>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Reducir riesgos ambientales y sociales.</w:t>
      </w:r>
      <w:r w:rsidRPr="00DC4556">
        <w:rPr>
          <w:rFonts w:ascii="Arial" w:hAnsi="Arial" w:cs="Arial"/>
          <w:lang w:val="es-PE"/>
        </w:rPr>
        <w:t xml:space="preserve"> </w:t>
      </w:r>
    </w:p>
    <w:p w14:paraId="40FD59ED" w14:textId="77777777" w:rsidR="005A6F44" w:rsidRPr="00DC4556" w:rsidRDefault="005A6F44" w:rsidP="00DC4556">
      <w:pPr>
        <w:pStyle w:val="NormalWeb"/>
        <w:ind w:firstLine="360"/>
        <w:rPr>
          <w:rFonts w:ascii="Arial" w:hAnsi="Arial" w:cs="Arial"/>
          <w:lang w:val="es-PE"/>
        </w:rPr>
      </w:pPr>
      <w:r w:rsidRPr="00DC4556">
        <w:rPr>
          <w:rFonts w:ascii="Arial" w:hAnsi="Arial" w:cs="Arial"/>
          <w:lang w:val="es-PE"/>
        </w:rPr>
        <w:t>En sectores como la minería, donde el agua participa en diversas etapas del proceso productivo, la gestión hídrica representa uno de los aspectos ambientales más críticos.</w:t>
      </w:r>
    </w:p>
    <w:p w14:paraId="1FDA8DC3" w14:textId="77777777" w:rsidR="005A6F44" w:rsidRPr="004E5C9C" w:rsidRDefault="005A6F44" w:rsidP="00DC4556">
      <w:pPr>
        <w:pStyle w:val="Ttulo1"/>
        <w:spacing w:line="240" w:lineRule="auto"/>
        <w:rPr>
          <w:rFonts w:ascii="Arial" w:hAnsi="Arial" w:cs="Arial"/>
          <w:color w:val="auto"/>
          <w:sz w:val="28"/>
          <w:szCs w:val="28"/>
          <w:lang w:val="es-PE"/>
        </w:rPr>
      </w:pPr>
      <w:r w:rsidRPr="004E5C9C">
        <w:rPr>
          <w:rStyle w:val="Textoennegrita"/>
          <w:rFonts w:ascii="Arial" w:hAnsi="Arial" w:cs="Arial"/>
          <w:color w:val="auto"/>
          <w:sz w:val="28"/>
          <w:szCs w:val="28"/>
          <w:lang w:val="es-PE"/>
        </w:rPr>
        <w:t>Concepto de efluente</w:t>
      </w:r>
    </w:p>
    <w:p w14:paraId="1E7D320E" w14:textId="77777777" w:rsidR="005A6F44" w:rsidRPr="00DC4556" w:rsidRDefault="005A6F44" w:rsidP="00DC4556">
      <w:pPr>
        <w:pStyle w:val="NormalWeb"/>
        <w:ind w:firstLine="720"/>
        <w:rPr>
          <w:rFonts w:ascii="Arial" w:hAnsi="Arial" w:cs="Arial"/>
          <w:lang w:val="es-PE"/>
        </w:rPr>
      </w:pPr>
      <w:r w:rsidRPr="00DC4556">
        <w:rPr>
          <w:rFonts w:ascii="Arial" w:hAnsi="Arial" w:cs="Arial"/>
          <w:lang w:val="es-PE"/>
        </w:rPr>
        <w:t xml:space="preserve">Un </w:t>
      </w:r>
      <w:r w:rsidRPr="00DC4556">
        <w:rPr>
          <w:rStyle w:val="Textoennegrita"/>
          <w:rFonts w:ascii="Arial" w:hAnsi="Arial" w:cs="Arial"/>
          <w:lang w:val="es-PE"/>
        </w:rPr>
        <w:t>efluente</w:t>
      </w:r>
      <w:r w:rsidRPr="00DC4556">
        <w:rPr>
          <w:rFonts w:ascii="Arial" w:hAnsi="Arial" w:cs="Arial"/>
          <w:lang w:val="es-PE"/>
        </w:rPr>
        <w:t xml:space="preserve"> es un flujo de agua residual o líquido generado como consecuencia de una actividad humana o productiva que requiere tratamiento, control o manejo antes de su descarga o reutilización.</w:t>
      </w:r>
    </w:p>
    <w:p w14:paraId="43F6101D" w14:textId="77777777" w:rsidR="005A6F44" w:rsidRPr="00DC4556" w:rsidRDefault="005A6F44" w:rsidP="00DC4556">
      <w:pPr>
        <w:pStyle w:val="NormalWeb"/>
        <w:rPr>
          <w:rFonts w:ascii="Arial" w:hAnsi="Arial" w:cs="Arial"/>
          <w:lang w:val="es-PE"/>
        </w:rPr>
      </w:pPr>
      <w:r w:rsidRPr="00DC4556">
        <w:rPr>
          <w:rFonts w:ascii="Arial" w:hAnsi="Arial" w:cs="Arial"/>
          <w:lang w:val="es-PE"/>
        </w:rPr>
        <w:t>Los efluentes pueden originarse en:</w:t>
      </w:r>
    </w:p>
    <w:p w14:paraId="51D4F7E2" w14:textId="77777777" w:rsidR="005A6F44" w:rsidRPr="00DC4556" w:rsidRDefault="005A6F44" w:rsidP="00DC4556">
      <w:pPr>
        <w:numPr>
          <w:ilvl w:val="0"/>
          <w:numId w:val="184"/>
        </w:numPr>
        <w:spacing w:before="100" w:beforeAutospacing="1" w:after="100" w:afterAutospacing="1" w:line="240" w:lineRule="auto"/>
        <w:rPr>
          <w:rFonts w:ascii="Arial" w:hAnsi="Arial" w:cs="Arial"/>
          <w:lang w:val="es-PE"/>
        </w:rPr>
      </w:pPr>
      <w:r w:rsidRPr="00DC4556">
        <w:rPr>
          <w:rFonts w:ascii="Arial" w:hAnsi="Arial" w:cs="Arial"/>
          <w:lang w:val="es-PE"/>
        </w:rPr>
        <w:t xml:space="preserve">Procesos industriales. </w:t>
      </w:r>
    </w:p>
    <w:p w14:paraId="723680A6" w14:textId="77777777" w:rsidR="005A6F44" w:rsidRPr="00DC4556" w:rsidRDefault="005A6F44" w:rsidP="00DC4556">
      <w:pPr>
        <w:numPr>
          <w:ilvl w:val="0"/>
          <w:numId w:val="184"/>
        </w:numPr>
        <w:spacing w:before="100" w:beforeAutospacing="1" w:after="100" w:afterAutospacing="1" w:line="240" w:lineRule="auto"/>
        <w:rPr>
          <w:rFonts w:ascii="Arial" w:hAnsi="Arial" w:cs="Arial"/>
          <w:lang w:val="es-PE"/>
        </w:rPr>
      </w:pPr>
      <w:r w:rsidRPr="00DC4556">
        <w:rPr>
          <w:rFonts w:ascii="Arial" w:hAnsi="Arial" w:cs="Arial"/>
          <w:lang w:val="es-PE"/>
        </w:rPr>
        <w:t xml:space="preserve">Operaciones mineras. </w:t>
      </w:r>
    </w:p>
    <w:p w14:paraId="2FF2618F" w14:textId="77777777" w:rsidR="005A6F44" w:rsidRPr="00DC4556" w:rsidRDefault="005A6F44" w:rsidP="00DC4556">
      <w:pPr>
        <w:numPr>
          <w:ilvl w:val="0"/>
          <w:numId w:val="184"/>
        </w:numPr>
        <w:spacing w:before="100" w:beforeAutospacing="1" w:after="100" w:afterAutospacing="1" w:line="240" w:lineRule="auto"/>
        <w:rPr>
          <w:rFonts w:ascii="Arial" w:hAnsi="Arial" w:cs="Arial"/>
          <w:lang w:val="es-PE"/>
        </w:rPr>
      </w:pPr>
      <w:r w:rsidRPr="00DC4556">
        <w:rPr>
          <w:rFonts w:ascii="Arial" w:hAnsi="Arial" w:cs="Arial"/>
          <w:lang w:val="es-PE"/>
        </w:rPr>
        <w:t xml:space="preserve">Plantas de tratamiento. </w:t>
      </w:r>
    </w:p>
    <w:p w14:paraId="00956B2B" w14:textId="77777777" w:rsidR="005A6F44" w:rsidRPr="00DC4556" w:rsidRDefault="005A6F44" w:rsidP="00DC4556">
      <w:pPr>
        <w:numPr>
          <w:ilvl w:val="0"/>
          <w:numId w:val="184"/>
        </w:numPr>
        <w:spacing w:before="100" w:beforeAutospacing="1" w:after="100" w:afterAutospacing="1" w:line="240" w:lineRule="auto"/>
        <w:rPr>
          <w:rFonts w:ascii="Arial" w:hAnsi="Arial" w:cs="Arial"/>
          <w:lang w:val="es-PE"/>
        </w:rPr>
      </w:pPr>
      <w:r w:rsidRPr="00DC4556">
        <w:rPr>
          <w:rFonts w:ascii="Arial" w:hAnsi="Arial" w:cs="Arial"/>
          <w:lang w:val="es-PE"/>
        </w:rPr>
        <w:t xml:space="preserve">Actividades domésticas. </w:t>
      </w:r>
    </w:p>
    <w:p w14:paraId="7F3CF748" w14:textId="77777777" w:rsidR="005A6F44" w:rsidRPr="00DC4556" w:rsidRDefault="005A6F44" w:rsidP="00DC4556">
      <w:pPr>
        <w:numPr>
          <w:ilvl w:val="0"/>
          <w:numId w:val="184"/>
        </w:numPr>
        <w:spacing w:before="100" w:beforeAutospacing="1" w:after="100" w:afterAutospacing="1" w:line="240" w:lineRule="auto"/>
        <w:rPr>
          <w:rFonts w:ascii="Arial" w:hAnsi="Arial" w:cs="Arial"/>
          <w:lang w:val="es-PE"/>
        </w:rPr>
      </w:pPr>
      <w:r w:rsidRPr="00DC4556">
        <w:rPr>
          <w:rFonts w:ascii="Arial" w:hAnsi="Arial" w:cs="Arial"/>
          <w:lang w:val="es-PE"/>
        </w:rPr>
        <w:t xml:space="preserve">Procesos agrícolas. </w:t>
      </w:r>
    </w:p>
    <w:p w14:paraId="60E77ADE" w14:textId="77777777" w:rsidR="005A6F44" w:rsidRPr="00DC4556" w:rsidRDefault="005A6F44" w:rsidP="00DC4556">
      <w:pPr>
        <w:numPr>
          <w:ilvl w:val="0"/>
          <w:numId w:val="184"/>
        </w:numPr>
        <w:spacing w:before="100" w:beforeAutospacing="1" w:after="100" w:afterAutospacing="1" w:line="240" w:lineRule="auto"/>
        <w:rPr>
          <w:rFonts w:ascii="Arial" w:hAnsi="Arial" w:cs="Arial"/>
          <w:lang w:val="es-PE"/>
        </w:rPr>
      </w:pPr>
      <w:r w:rsidRPr="00DC4556">
        <w:rPr>
          <w:rFonts w:ascii="Arial" w:hAnsi="Arial" w:cs="Arial"/>
          <w:lang w:val="es-PE"/>
        </w:rPr>
        <w:t xml:space="preserve">Sistemas de refrigeración. </w:t>
      </w:r>
    </w:p>
    <w:p w14:paraId="2B6189D1" w14:textId="77777777" w:rsidR="005A6F44" w:rsidRPr="00DC4556" w:rsidRDefault="005A6F44" w:rsidP="00DC4556">
      <w:pPr>
        <w:numPr>
          <w:ilvl w:val="0"/>
          <w:numId w:val="184"/>
        </w:numPr>
        <w:spacing w:before="100" w:beforeAutospacing="1" w:after="100" w:afterAutospacing="1" w:line="240" w:lineRule="auto"/>
        <w:rPr>
          <w:rFonts w:ascii="Arial" w:hAnsi="Arial" w:cs="Arial"/>
          <w:lang w:val="es-PE"/>
        </w:rPr>
      </w:pPr>
      <w:r w:rsidRPr="00DC4556">
        <w:rPr>
          <w:rFonts w:ascii="Arial" w:hAnsi="Arial" w:cs="Arial"/>
          <w:lang w:val="es-PE"/>
        </w:rPr>
        <w:t xml:space="preserve">Operaciones de mantenimiento. </w:t>
      </w:r>
    </w:p>
    <w:p w14:paraId="57F0D15E" w14:textId="77777777" w:rsidR="005A6F44" w:rsidRPr="00DC4556" w:rsidRDefault="005A6F44" w:rsidP="00DC4556">
      <w:pPr>
        <w:pStyle w:val="NormalWeb"/>
        <w:ind w:firstLine="360"/>
        <w:rPr>
          <w:rFonts w:ascii="Arial" w:hAnsi="Arial" w:cs="Arial"/>
          <w:lang w:val="es-PE"/>
        </w:rPr>
      </w:pPr>
      <w:r w:rsidRPr="00DC4556">
        <w:rPr>
          <w:rFonts w:ascii="Arial" w:hAnsi="Arial" w:cs="Arial"/>
          <w:lang w:val="es-PE"/>
        </w:rPr>
        <w:t>Dependiendo de su origen, los efluentes pueden presentar diferentes características físicas, químicas y biológicas.</w:t>
      </w:r>
    </w:p>
    <w:p w14:paraId="3CBEFA94" w14:textId="77777777" w:rsidR="005A6F44" w:rsidRPr="004E5C9C" w:rsidRDefault="005A6F44" w:rsidP="00DC4556">
      <w:pPr>
        <w:pStyle w:val="Ttulo1"/>
        <w:spacing w:line="240" w:lineRule="auto"/>
        <w:rPr>
          <w:rFonts w:ascii="Arial" w:hAnsi="Arial" w:cs="Arial"/>
          <w:color w:val="auto"/>
          <w:sz w:val="28"/>
          <w:szCs w:val="28"/>
          <w:lang w:val="es-PE"/>
        </w:rPr>
      </w:pPr>
      <w:r w:rsidRPr="004E5C9C">
        <w:rPr>
          <w:rStyle w:val="Textoennegrita"/>
          <w:rFonts w:ascii="Arial" w:hAnsi="Arial" w:cs="Arial"/>
          <w:color w:val="auto"/>
          <w:sz w:val="28"/>
          <w:szCs w:val="28"/>
          <w:lang w:val="es-PE"/>
        </w:rPr>
        <w:t>Tipos de efluentes</w:t>
      </w:r>
    </w:p>
    <w:p w14:paraId="059FCA79" w14:textId="77777777" w:rsidR="005A6F44" w:rsidRPr="00DC4556" w:rsidRDefault="005A6F44" w:rsidP="00DC4556">
      <w:pPr>
        <w:pStyle w:val="NormalWeb"/>
        <w:rPr>
          <w:rFonts w:ascii="Arial" w:hAnsi="Arial" w:cs="Arial"/>
          <w:lang w:val="es-PE"/>
        </w:rPr>
      </w:pPr>
      <w:r w:rsidRPr="00DC4556">
        <w:rPr>
          <w:rFonts w:ascii="Arial" w:hAnsi="Arial" w:cs="Arial"/>
          <w:lang w:val="es-PE"/>
        </w:rPr>
        <w:t>Los efluentes pueden clasificarse según la actividad que los genera y sus características contaminantes.</w:t>
      </w:r>
    </w:p>
    <w:p w14:paraId="221348A9" w14:textId="77777777" w:rsidR="005A6F44" w:rsidRPr="004E5C9C" w:rsidRDefault="005A6F44" w:rsidP="00DC4556">
      <w:pPr>
        <w:pStyle w:val="Ttulo1"/>
        <w:spacing w:line="240" w:lineRule="auto"/>
        <w:rPr>
          <w:rFonts w:ascii="Arial" w:hAnsi="Arial" w:cs="Arial"/>
          <w:color w:val="auto"/>
          <w:sz w:val="28"/>
          <w:szCs w:val="28"/>
          <w:lang w:val="es-PE"/>
        </w:rPr>
      </w:pPr>
      <w:r w:rsidRPr="004E5C9C">
        <w:rPr>
          <w:rStyle w:val="Textoennegrita"/>
          <w:rFonts w:ascii="Arial" w:hAnsi="Arial" w:cs="Arial"/>
          <w:color w:val="auto"/>
          <w:sz w:val="28"/>
          <w:szCs w:val="28"/>
          <w:lang w:val="es-PE"/>
        </w:rPr>
        <w:t>Efluentes industriales</w:t>
      </w:r>
    </w:p>
    <w:p w14:paraId="58D74AAB" w14:textId="77777777" w:rsidR="005A6F44" w:rsidRPr="00DC4556" w:rsidRDefault="005A6F44" w:rsidP="00DC4556">
      <w:pPr>
        <w:pStyle w:val="NormalWeb"/>
        <w:ind w:firstLine="720"/>
        <w:rPr>
          <w:rFonts w:ascii="Arial" w:hAnsi="Arial" w:cs="Arial"/>
          <w:lang w:val="es-PE"/>
        </w:rPr>
      </w:pPr>
      <w:r w:rsidRPr="00DC4556">
        <w:rPr>
          <w:rFonts w:ascii="Arial" w:hAnsi="Arial" w:cs="Arial"/>
          <w:lang w:val="es-PE"/>
        </w:rPr>
        <w:t>Son aquellos generados por procesos industriales donde intervienen materias primas, productos químicos, procesos térmicos o sistemas de producción.</w:t>
      </w:r>
    </w:p>
    <w:p w14:paraId="565862B4" w14:textId="77777777" w:rsidR="005A6F44" w:rsidRPr="00DC4556" w:rsidRDefault="005A6F44" w:rsidP="00DC4556">
      <w:pPr>
        <w:pStyle w:val="NormalWeb"/>
        <w:rPr>
          <w:rFonts w:ascii="Arial" w:hAnsi="Arial" w:cs="Arial"/>
          <w:lang w:val="es-PE"/>
        </w:rPr>
      </w:pPr>
      <w:r w:rsidRPr="00DC4556">
        <w:rPr>
          <w:rFonts w:ascii="Arial" w:hAnsi="Arial" w:cs="Arial"/>
          <w:lang w:val="es-PE"/>
        </w:rPr>
        <w:t>Pueden contener:</w:t>
      </w:r>
    </w:p>
    <w:p w14:paraId="17CF7267" w14:textId="77777777" w:rsidR="005A6F44" w:rsidRPr="00DC4556" w:rsidRDefault="005A6F44" w:rsidP="00DC4556">
      <w:pPr>
        <w:numPr>
          <w:ilvl w:val="0"/>
          <w:numId w:val="185"/>
        </w:numPr>
        <w:spacing w:before="100" w:beforeAutospacing="1" w:after="100" w:afterAutospacing="1" w:line="240" w:lineRule="auto"/>
        <w:rPr>
          <w:rFonts w:ascii="Arial" w:hAnsi="Arial" w:cs="Arial"/>
          <w:lang w:val="es-PE"/>
        </w:rPr>
      </w:pPr>
      <w:r w:rsidRPr="00DC4556">
        <w:rPr>
          <w:rFonts w:ascii="Arial" w:hAnsi="Arial" w:cs="Arial"/>
          <w:lang w:val="es-PE"/>
        </w:rPr>
        <w:t xml:space="preserve">Metales. </w:t>
      </w:r>
    </w:p>
    <w:p w14:paraId="0C64992F" w14:textId="77777777" w:rsidR="005A6F44" w:rsidRPr="00DC4556" w:rsidRDefault="005A6F44" w:rsidP="00DC4556">
      <w:pPr>
        <w:numPr>
          <w:ilvl w:val="0"/>
          <w:numId w:val="185"/>
        </w:numPr>
        <w:spacing w:before="100" w:beforeAutospacing="1" w:after="100" w:afterAutospacing="1" w:line="240" w:lineRule="auto"/>
        <w:rPr>
          <w:rFonts w:ascii="Arial" w:hAnsi="Arial" w:cs="Arial"/>
          <w:lang w:val="es-PE"/>
        </w:rPr>
      </w:pPr>
      <w:r w:rsidRPr="00DC4556">
        <w:rPr>
          <w:rFonts w:ascii="Arial" w:hAnsi="Arial" w:cs="Arial"/>
          <w:lang w:val="es-PE"/>
        </w:rPr>
        <w:t xml:space="preserve">Sustancias químicas. </w:t>
      </w:r>
    </w:p>
    <w:p w14:paraId="0A5569A8" w14:textId="77777777" w:rsidR="005A6F44" w:rsidRPr="00DC4556" w:rsidRDefault="005A6F44" w:rsidP="00DC4556">
      <w:pPr>
        <w:numPr>
          <w:ilvl w:val="0"/>
          <w:numId w:val="185"/>
        </w:numPr>
        <w:spacing w:before="100" w:beforeAutospacing="1" w:after="100" w:afterAutospacing="1" w:line="240" w:lineRule="auto"/>
        <w:rPr>
          <w:rFonts w:ascii="Arial" w:hAnsi="Arial" w:cs="Arial"/>
          <w:lang w:val="es-PE"/>
        </w:rPr>
      </w:pPr>
      <w:r w:rsidRPr="00DC4556">
        <w:rPr>
          <w:rFonts w:ascii="Arial" w:hAnsi="Arial" w:cs="Arial"/>
          <w:lang w:val="es-PE"/>
        </w:rPr>
        <w:t xml:space="preserve">Aceites. </w:t>
      </w:r>
    </w:p>
    <w:p w14:paraId="09C313BF" w14:textId="77777777" w:rsidR="005A6F44" w:rsidRPr="00DC4556" w:rsidRDefault="005A6F44" w:rsidP="00DC4556">
      <w:pPr>
        <w:numPr>
          <w:ilvl w:val="0"/>
          <w:numId w:val="185"/>
        </w:numPr>
        <w:spacing w:before="100" w:beforeAutospacing="1" w:after="100" w:afterAutospacing="1" w:line="240" w:lineRule="auto"/>
        <w:rPr>
          <w:rFonts w:ascii="Arial" w:hAnsi="Arial" w:cs="Arial"/>
          <w:lang w:val="es-PE"/>
        </w:rPr>
      </w:pPr>
      <w:r w:rsidRPr="00DC4556">
        <w:rPr>
          <w:rFonts w:ascii="Arial" w:hAnsi="Arial" w:cs="Arial"/>
          <w:lang w:val="es-PE"/>
        </w:rPr>
        <w:t xml:space="preserve">Hidrocarburos. </w:t>
      </w:r>
    </w:p>
    <w:p w14:paraId="1BD94554" w14:textId="77777777" w:rsidR="005A6F44" w:rsidRPr="00DC4556" w:rsidRDefault="005A6F44" w:rsidP="00DC4556">
      <w:pPr>
        <w:numPr>
          <w:ilvl w:val="0"/>
          <w:numId w:val="185"/>
        </w:numPr>
        <w:spacing w:before="100" w:beforeAutospacing="1" w:after="100" w:afterAutospacing="1" w:line="240" w:lineRule="auto"/>
        <w:rPr>
          <w:rFonts w:ascii="Arial" w:hAnsi="Arial" w:cs="Arial"/>
          <w:lang w:val="es-PE"/>
        </w:rPr>
      </w:pPr>
      <w:r w:rsidRPr="00DC4556">
        <w:rPr>
          <w:rFonts w:ascii="Arial" w:hAnsi="Arial" w:cs="Arial"/>
          <w:lang w:val="es-PE"/>
        </w:rPr>
        <w:t xml:space="preserve">Sólidos suspendidos. </w:t>
      </w:r>
    </w:p>
    <w:p w14:paraId="7945712B" w14:textId="77777777" w:rsidR="005A6F44" w:rsidRPr="00DC4556" w:rsidRDefault="005A6F44" w:rsidP="00DC4556">
      <w:pPr>
        <w:numPr>
          <w:ilvl w:val="0"/>
          <w:numId w:val="185"/>
        </w:numPr>
        <w:spacing w:before="100" w:beforeAutospacing="1" w:after="100" w:afterAutospacing="1" w:line="240" w:lineRule="auto"/>
        <w:rPr>
          <w:rFonts w:ascii="Arial" w:hAnsi="Arial" w:cs="Arial"/>
          <w:lang w:val="es-PE"/>
        </w:rPr>
      </w:pPr>
      <w:r w:rsidRPr="00DC4556">
        <w:rPr>
          <w:rFonts w:ascii="Arial" w:hAnsi="Arial" w:cs="Arial"/>
          <w:lang w:val="es-PE"/>
        </w:rPr>
        <w:t xml:space="preserve">Compuestos orgánicos. </w:t>
      </w:r>
    </w:p>
    <w:p w14:paraId="78136DA9" w14:textId="77777777" w:rsidR="005A6F44" w:rsidRPr="00DC4556" w:rsidRDefault="005A6F44" w:rsidP="00DC4556">
      <w:pPr>
        <w:pStyle w:val="NormalWeb"/>
        <w:rPr>
          <w:rFonts w:ascii="Arial" w:hAnsi="Arial" w:cs="Arial"/>
          <w:lang w:val="es-PE"/>
        </w:rPr>
      </w:pPr>
      <w:r w:rsidRPr="00DC4556">
        <w:rPr>
          <w:rFonts w:ascii="Arial" w:hAnsi="Arial" w:cs="Arial"/>
          <w:lang w:val="es-PE"/>
        </w:rPr>
        <w:t>Ejemplos:</w:t>
      </w:r>
    </w:p>
    <w:p w14:paraId="1C62F418" w14:textId="77777777" w:rsidR="005A6F44" w:rsidRPr="00DC4556" w:rsidRDefault="005A6F44" w:rsidP="00DC4556">
      <w:pPr>
        <w:numPr>
          <w:ilvl w:val="0"/>
          <w:numId w:val="186"/>
        </w:numPr>
        <w:spacing w:before="100" w:beforeAutospacing="1" w:after="100" w:afterAutospacing="1" w:line="240" w:lineRule="auto"/>
        <w:rPr>
          <w:rFonts w:ascii="Arial" w:hAnsi="Arial" w:cs="Arial"/>
          <w:lang w:val="es-PE"/>
        </w:rPr>
      </w:pPr>
      <w:r w:rsidRPr="00DC4556">
        <w:rPr>
          <w:rFonts w:ascii="Arial" w:hAnsi="Arial" w:cs="Arial"/>
          <w:lang w:val="es-PE"/>
        </w:rPr>
        <w:t xml:space="preserve">Aguas provenientes de procesos industriales. </w:t>
      </w:r>
    </w:p>
    <w:p w14:paraId="1B3AEE66" w14:textId="77777777" w:rsidR="005A6F44" w:rsidRPr="00DC4556" w:rsidRDefault="005A6F44" w:rsidP="00DC4556">
      <w:pPr>
        <w:numPr>
          <w:ilvl w:val="0"/>
          <w:numId w:val="186"/>
        </w:numPr>
        <w:spacing w:before="100" w:beforeAutospacing="1" w:after="100" w:afterAutospacing="1" w:line="240" w:lineRule="auto"/>
        <w:rPr>
          <w:rFonts w:ascii="Arial" w:hAnsi="Arial" w:cs="Arial"/>
          <w:lang w:val="es-PE"/>
        </w:rPr>
      </w:pPr>
      <w:r w:rsidRPr="00DC4556">
        <w:rPr>
          <w:rFonts w:ascii="Arial" w:hAnsi="Arial" w:cs="Arial"/>
          <w:lang w:val="es-PE"/>
        </w:rPr>
        <w:t xml:space="preserve">Aguas de lavado de equipos. </w:t>
      </w:r>
    </w:p>
    <w:p w14:paraId="3ED882F1" w14:textId="77777777" w:rsidR="005A6F44" w:rsidRPr="00DC4556" w:rsidRDefault="005A6F44" w:rsidP="00DC4556">
      <w:pPr>
        <w:numPr>
          <w:ilvl w:val="0"/>
          <w:numId w:val="186"/>
        </w:numPr>
        <w:spacing w:before="100" w:beforeAutospacing="1" w:after="100" w:afterAutospacing="1" w:line="240" w:lineRule="auto"/>
        <w:rPr>
          <w:rFonts w:ascii="Arial" w:hAnsi="Arial" w:cs="Arial"/>
          <w:lang w:val="es-PE"/>
        </w:rPr>
      </w:pPr>
      <w:r w:rsidRPr="00DC4556">
        <w:rPr>
          <w:rFonts w:ascii="Arial" w:hAnsi="Arial" w:cs="Arial"/>
          <w:lang w:val="es-PE"/>
        </w:rPr>
        <w:t xml:space="preserve">Aguas utilizadas en procesos productivos. </w:t>
      </w:r>
    </w:p>
    <w:p w14:paraId="132420C2" w14:textId="77777777" w:rsidR="005A6F44" w:rsidRPr="00DC4556" w:rsidRDefault="005A6F44" w:rsidP="00DC4556">
      <w:pPr>
        <w:pStyle w:val="NormalWeb"/>
        <w:rPr>
          <w:rFonts w:ascii="Arial" w:hAnsi="Arial" w:cs="Arial"/>
          <w:lang w:val="es-PE"/>
        </w:rPr>
      </w:pPr>
      <w:r w:rsidRPr="00DC4556">
        <w:rPr>
          <w:rFonts w:ascii="Arial" w:hAnsi="Arial" w:cs="Arial"/>
          <w:lang w:val="es-PE"/>
        </w:rPr>
        <w:t>Su tratamiento depende de la composición específica del efluente generado.</w:t>
      </w:r>
    </w:p>
    <w:p w14:paraId="424254AA" w14:textId="77777777" w:rsidR="005A6F44" w:rsidRPr="004E5C9C" w:rsidRDefault="005A6F44" w:rsidP="00DC4556">
      <w:pPr>
        <w:pStyle w:val="Ttulo1"/>
        <w:spacing w:line="240" w:lineRule="auto"/>
        <w:rPr>
          <w:rFonts w:ascii="Arial" w:hAnsi="Arial" w:cs="Arial"/>
          <w:color w:val="auto"/>
          <w:sz w:val="28"/>
          <w:szCs w:val="28"/>
          <w:lang w:val="es-PE"/>
        </w:rPr>
      </w:pPr>
      <w:r w:rsidRPr="004E5C9C">
        <w:rPr>
          <w:rStyle w:val="Textoennegrita"/>
          <w:rFonts w:ascii="Arial" w:hAnsi="Arial" w:cs="Arial"/>
          <w:color w:val="auto"/>
          <w:sz w:val="28"/>
          <w:szCs w:val="28"/>
          <w:lang w:val="es-PE"/>
        </w:rPr>
        <w:t>Efluentes mineros</w:t>
      </w:r>
    </w:p>
    <w:p w14:paraId="05B6C59E" w14:textId="77777777" w:rsidR="005A6F44" w:rsidRPr="00DC4556" w:rsidRDefault="005A6F44" w:rsidP="00DC4556">
      <w:pPr>
        <w:pStyle w:val="NormalWeb"/>
        <w:rPr>
          <w:rFonts w:ascii="Arial" w:hAnsi="Arial" w:cs="Arial"/>
          <w:lang w:val="es-PE"/>
        </w:rPr>
      </w:pPr>
      <w:r w:rsidRPr="00DC4556">
        <w:rPr>
          <w:rFonts w:ascii="Arial" w:hAnsi="Arial" w:cs="Arial"/>
          <w:lang w:val="es-PE"/>
        </w:rPr>
        <w:t>Los efluentes mineros son generados durante las diferentes etapas de la actividad minera.</w:t>
      </w:r>
    </w:p>
    <w:p w14:paraId="4FC7F94B" w14:textId="77777777" w:rsidR="005A6F44" w:rsidRPr="00DC4556" w:rsidRDefault="005A6F44" w:rsidP="00DC4556">
      <w:pPr>
        <w:pStyle w:val="NormalWeb"/>
        <w:rPr>
          <w:rFonts w:ascii="Arial" w:hAnsi="Arial" w:cs="Arial"/>
          <w:lang w:val="es-PE"/>
        </w:rPr>
      </w:pPr>
      <w:r w:rsidRPr="00DC4556">
        <w:rPr>
          <w:rFonts w:ascii="Arial" w:hAnsi="Arial" w:cs="Arial"/>
          <w:lang w:val="es-PE"/>
        </w:rPr>
        <w:t>Pueden provenir de:</w:t>
      </w:r>
    </w:p>
    <w:p w14:paraId="45B3833E" w14:textId="77777777" w:rsidR="005A6F44" w:rsidRPr="00DC4556" w:rsidRDefault="005A6F44" w:rsidP="00DC4556">
      <w:pPr>
        <w:numPr>
          <w:ilvl w:val="0"/>
          <w:numId w:val="187"/>
        </w:numPr>
        <w:spacing w:before="100" w:beforeAutospacing="1" w:after="100" w:afterAutospacing="1" w:line="240" w:lineRule="auto"/>
        <w:rPr>
          <w:rFonts w:ascii="Arial" w:hAnsi="Arial" w:cs="Arial"/>
          <w:lang w:val="es-PE"/>
        </w:rPr>
      </w:pPr>
      <w:r w:rsidRPr="00DC4556">
        <w:rPr>
          <w:rFonts w:ascii="Arial" w:hAnsi="Arial" w:cs="Arial"/>
          <w:lang w:val="es-PE"/>
        </w:rPr>
        <w:t xml:space="preserve">Procesamiento de minerales. </w:t>
      </w:r>
    </w:p>
    <w:p w14:paraId="12BEC8ED" w14:textId="77777777" w:rsidR="005A6F44" w:rsidRPr="00DC4556" w:rsidRDefault="005A6F44" w:rsidP="00DC4556">
      <w:pPr>
        <w:numPr>
          <w:ilvl w:val="0"/>
          <w:numId w:val="187"/>
        </w:numPr>
        <w:spacing w:before="100" w:beforeAutospacing="1" w:after="100" w:afterAutospacing="1" w:line="240" w:lineRule="auto"/>
        <w:rPr>
          <w:rFonts w:ascii="Arial" w:hAnsi="Arial" w:cs="Arial"/>
          <w:lang w:val="es-PE"/>
        </w:rPr>
      </w:pPr>
      <w:r w:rsidRPr="00DC4556">
        <w:rPr>
          <w:rFonts w:ascii="Arial" w:hAnsi="Arial" w:cs="Arial"/>
          <w:lang w:val="es-PE"/>
        </w:rPr>
        <w:t xml:space="preserve">Lavado de minerales. </w:t>
      </w:r>
    </w:p>
    <w:p w14:paraId="3C2EF90D" w14:textId="77777777" w:rsidR="005A6F44" w:rsidRPr="00DC4556" w:rsidRDefault="005A6F44" w:rsidP="00DC4556">
      <w:pPr>
        <w:numPr>
          <w:ilvl w:val="0"/>
          <w:numId w:val="187"/>
        </w:numPr>
        <w:spacing w:before="100" w:beforeAutospacing="1" w:after="100" w:afterAutospacing="1" w:line="240" w:lineRule="auto"/>
        <w:rPr>
          <w:rFonts w:ascii="Arial" w:hAnsi="Arial" w:cs="Arial"/>
          <w:lang w:val="es-PE"/>
        </w:rPr>
      </w:pPr>
      <w:r w:rsidRPr="00DC4556">
        <w:rPr>
          <w:rFonts w:ascii="Arial" w:hAnsi="Arial" w:cs="Arial"/>
          <w:lang w:val="es-PE"/>
        </w:rPr>
        <w:t xml:space="preserve">Drenajes de mina. </w:t>
      </w:r>
    </w:p>
    <w:p w14:paraId="7115301A" w14:textId="77777777" w:rsidR="005A6F44" w:rsidRPr="00DC4556" w:rsidRDefault="005A6F44" w:rsidP="00DC4556">
      <w:pPr>
        <w:numPr>
          <w:ilvl w:val="0"/>
          <w:numId w:val="187"/>
        </w:numPr>
        <w:spacing w:before="100" w:beforeAutospacing="1" w:after="100" w:afterAutospacing="1" w:line="240" w:lineRule="auto"/>
        <w:rPr>
          <w:rFonts w:ascii="Arial" w:hAnsi="Arial" w:cs="Arial"/>
          <w:lang w:val="es-PE"/>
        </w:rPr>
      </w:pPr>
      <w:r w:rsidRPr="00DC4556">
        <w:rPr>
          <w:rFonts w:ascii="Arial" w:hAnsi="Arial" w:cs="Arial"/>
          <w:lang w:val="es-PE"/>
        </w:rPr>
        <w:t xml:space="preserve">Áreas de mantenimiento. </w:t>
      </w:r>
    </w:p>
    <w:p w14:paraId="54E3411E" w14:textId="77777777" w:rsidR="005A6F44" w:rsidRPr="00DC4556" w:rsidRDefault="005A6F44" w:rsidP="00DC4556">
      <w:pPr>
        <w:numPr>
          <w:ilvl w:val="0"/>
          <w:numId w:val="187"/>
        </w:numPr>
        <w:spacing w:before="100" w:beforeAutospacing="1" w:after="100" w:afterAutospacing="1" w:line="240" w:lineRule="auto"/>
        <w:rPr>
          <w:rFonts w:ascii="Arial" w:hAnsi="Arial" w:cs="Arial"/>
          <w:lang w:val="es-PE"/>
        </w:rPr>
      </w:pPr>
      <w:r w:rsidRPr="00DC4556">
        <w:rPr>
          <w:rFonts w:ascii="Arial" w:hAnsi="Arial" w:cs="Arial"/>
          <w:lang w:val="es-PE"/>
        </w:rPr>
        <w:t xml:space="preserve">Instalaciones auxiliares. </w:t>
      </w:r>
    </w:p>
    <w:p w14:paraId="2D45F67D" w14:textId="77777777" w:rsidR="005A6F44" w:rsidRPr="00DC4556" w:rsidRDefault="005A6F44" w:rsidP="00DC4556">
      <w:pPr>
        <w:numPr>
          <w:ilvl w:val="0"/>
          <w:numId w:val="187"/>
        </w:numPr>
        <w:spacing w:before="100" w:beforeAutospacing="1" w:after="100" w:afterAutospacing="1" w:line="240" w:lineRule="auto"/>
        <w:rPr>
          <w:rFonts w:ascii="Arial" w:hAnsi="Arial" w:cs="Arial"/>
          <w:lang w:val="es-PE"/>
        </w:rPr>
      </w:pPr>
      <w:r w:rsidRPr="00DC4556">
        <w:rPr>
          <w:rFonts w:ascii="Arial" w:hAnsi="Arial" w:cs="Arial"/>
          <w:lang w:val="es-PE"/>
        </w:rPr>
        <w:t xml:space="preserve">Depósitos de residuos mineros. </w:t>
      </w:r>
    </w:p>
    <w:p w14:paraId="700DE409" w14:textId="77777777" w:rsidR="005A6F44" w:rsidRPr="00DC4556" w:rsidRDefault="005A6F44" w:rsidP="00DC4556">
      <w:pPr>
        <w:pStyle w:val="NormalWeb"/>
        <w:rPr>
          <w:rFonts w:ascii="Arial" w:hAnsi="Arial" w:cs="Arial"/>
          <w:lang w:val="es-PE"/>
        </w:rPr>
      </w:pPr>
      <w:r w:rsidRPr="00DC4556">
        <w:rPr>
          <w:rFonts w:ascii="Arial" w:hAnsi="Arial" w:cs="Arial"/>
          <w:lang w:val="es-PE"/>
        </w:rPr>
        <w:t>Los principales contaminantes asociados pueden incluir:</w:t>
      </w:r>
    </w:p>
    <w:p w14:paraId="5FF22A2C" w14:textId="77777777" w:rsidR="005A6F44" w:rsidRPr="00DC4556" w:rsidRDefault="005A6F44" w:rsidP="00DC4556">
      <w:pPr>
        <w:numPr>
          <w:ilvl w:val="0"/>
          <w:numId w:val="188"/>
        </w:numPr>
        <w:spacing w:before="100" w:beforeAutospacing="1" w:after="100" w:afterAutospacing="1" w:line="240" w:lineRule="auto"/>
        <w:rPr>
          <w:rFonts w:ascii="Arial" w:hAnsi="Arial" w:cs="Arial"/>
          <w:lang w:val="es-PE"/>
        </w:rPr>
      </w:pPr>
      <w:r w:rsidRPr="00DC4556">
        <w:rPr>
          <w:rFonts w:ascii="Arial" w:hAnsi="Arial" w:cs="Arial"/>
          <w:lang w:val="es-PE"/>
        </w:rPr>
        <w:t xml:space="preserve">Sólidos suspendidos. </w:t>
      </w:r>
    </w:p>
    <w:p w14:paraId="6848D264" w14:textId="77777777" w:rsidR="005A6F44" w:rsidRPr="00DC4556" w:rsidRDefault="005A6F44" w:rsidP="00DC4556">
      <w:pPr>
        <w:numPr>
          <w:ilvl w:val="0"/>
          <w:numId w:val="188"/>
        </w:numPr>
        <w:spacing w:before="100" w:beforeAutospacing="1" w:after="100" w:afterAutospacing="1" w:line="240" w:lineRule="auto"/>
        <w:rPr>
          <w:rFonts w:ascii="Arial" w:hAnsi="Arial" w:cs="Arial"/>
          <w:lang w:val="es-PE"/>
        </w:rPr>
      </w:pPr>
      <w:r w:rsidRPr="00DC4556">
        <w:rPr>
          <w:rFonts w:ascii="Arial" w:hAnsi="Arial" w:cs="Arial"/>
          <w:lang w:val="es-PE"/>
        </w:rPr>
        <w:t xml:space="preserve">Metales disueltos. </w:t>
      </w:r>
    </w:p>
    <w:p w14:paraId="4CBC428F" w14:textId="77777777" w:rsidR="005A6F44" w:rsidRPr="00DC4556" w:rsidRDefault="005A6F44" w:rsidP="00DC4556">
      <w:pPr>
        <w:numPr>
          <w:ilvl w:val="0"/>
          <w:numId w:val="188"/>
        </w:numPr>
        <w:spacing w:before="100" w:beforeAutospacing="1" w:after="100" w:afterAutospacing="1" w:line="240" w:lineRule="auto"/>
        <w:rPr>
          <w:rFonts w:ascii="Arial" w:hAnsi="Arial" w:cs="Arial"/>
          <w:lang w:val="es-PE"/>
        </w:rPr>
      </w:pPr>
      <w:r w:rsidRPr="00DC4556">
        <w:rPr>
          <w:rFonts w:ascii="Arial" w:hAnsi="Arial" w:cs="Arial"/>
          <w:lang w:val="es-PE"/>
        </w:rPr>
        <w:t xml:space="preserve">Variaciones de pH. </w:t>
      </w:r>
    </w:p>
    <w:p w14:paraId="6D5247EE" w14:textId="77777777" w:rsidR="005A6F44" w:rsidRPr="00DC4556" w:rsidRDefault="005A6F44" w:rsidP="00DC4556">
      <w:pPr>
        <w:numPr>
          <w:ilvl w:val="0"/>
          <w:numId w:val="188"/>
        </w:numPr>
        <w:spacing w:before="100" w:beforeAutospacing="1" w:after="100" w:afterAutospacing="1" w:line="240" w:lineRule="auto"/>
        <w:rPr>
          <w:rFonts w:ascii="Arial" w:hAnsi="Arial" w:cs="Arial"/>
          <w:lang w:val="es-PE"/>
        </w:rPr>
      </w:pPr>
      <w:r w:rsidRPr="00DC4556">
        <w:rPr>
          <w:rFonts w:ascii="Arial" w:hAnsi="Arial" w:cs="Arial"/>
          <w:lang w:val="es-PE"/>
        </w:rPr>
        <w:t xml:space="preserve">Sulfatos. </w:t>
      </w:r>
    </w:p>
    <w:p w14:paraId="089E6974" w14:textId="77777777" w:rsidR="005A6F44" w:rsidRPr="00DC4556" w:rsidRDefault="005A6F44" w:rsidP="00DC4556">
      <w:pPr>
        <w:numPr>
          <w:ilvl w:val="0"/>
          <w:numId w:val="188"/>
        </w:numPr>
        <w:spacing w:before="100" w:beforeAutospacing="1" w:after="100" w:afterAutospacing="1" w:line="240" w:lineRule="auto"/>
        <w:rPr>
          <w:rFonts w:ascii="Arial" w:hAnsi="Arial" w:cs="Arial"/>
          <w:lang w:val="es-PE"/>
        </w:rPr>
      </w:pPr>
      <w:r w:rsidRPr="00DC4556">
        <w:rPr>
          <w:rFonts w:ascii="Arial" w:hAnsi="Arial" w:cs="Arial"/>
          <w:lang w:val="es-PE"/>
        </w:rPr>
        <w:t xml:space="preserve">Reactivos utilizados en procesos metalúrgicos. </w:t>
      </w:r>
    </w:p>
    <w:p w14:paraId="40404183" w14:textId="77777777" w:rsidR="005A6F44" w:rsidRPr="00DC4556" w:rsidRDefault="005A6F44" w:rsidP="00DC4556">
      <w:pPr>
        <w:pStyle w:val="NormalWeb"/>
        <w:ind w:firstLine="360"/>
        <w:rPr>
          <w:rFonts w:ascii="Arial" w:hAnsi="Arial" w:cs="Arial"/>
          <w:lang w:val="es-PE"/>
        </w:rPr>
      </w:pPr>
      <w:r w:rsidRPr="00DC4556">
        <w:rPr>
          <w:rFonts w:ascii="Arial" w:hAnsi="Arial" w:cs="Arial"/>
          <w:lang w:val="es-PE"/>
        </w:rPr>
        <w:t>La gestión adecuada de estos efluentes es fundamental para evitar impactos sobre cuerpos de agua superficiales y subterráneos.</w:t>
      </w:r>
    </w:p>
    <w:p w14:paraId="26B946DF" w14:textId="77777777" w:rsidR="005A6F44" w:rsidRPr="004E5C9C" w:rsidRDefault="005A6F44" w:rsidP="00DC4556">
      <w:pPr>
        <w:pStyle w:val="Ttulo1"/>
        <w:spacing w:line="240" w:lineRule="auto"/>
        <w:rPr>
          <w:rFonts w:ascii="Arial" w:hAnsi="Arial" w:cs="Arial"/>
          <w:color w:val="auto"/>
          <w:sz w:val="28"/>
          <w:szCs w:val="28"/>
          <w:lang w:val="es-PE"/>
        </w:rPr>
      </w:pPr>
      <w:r w:rsidRPr="004E5C9C">
        <w:rPr>
          <w:rStyle w:val="Textoennegrita"/>
          <w:rFonts w:ascii="Arial" w:hAnsi="Arial" w:cs="Arial"/>
          <w:color w:val="auto"/>
          <w:sz w:val="28"/>
          <w:szCs w:val="28"/>
          <w:lang w:val="es-PE"/>
        </w:rPr>
        <w:t>Aguas residuales domésticas</w:t>
      </w:r>
    </w:p>
    <w:p w14:paraId="2CE0A36B" w14:textId="77777777" w:rsidR="005A6F44" w:rsidRPr="00DC4556" w:rsidRDefault="005A6F44" w:rsidP="00DC4556">
      <w:pPr>
        <w:pStyle w:val="NormalWeb"/>
        <w:rPr>
          <w:rFonts w:ascii="Arial" w:hAnsi="Arial" w:cs="Arial"/>
          <w:lang w:val="es-PE"/>
        </w:rPr>
      </w:pPr>
      <w:r w:rsidRPr="00DC4556">
        <w:rPr>
          <w:rFonts w:ascii="Arial" w:hAnsi="Arial" w:cs="Arial"/>
          <w:lang w:val="es-PE"/>
        </w:rPr>
        <w:t>Son aquellas generadas por actividades humanas dentro de instalaciones productivas, campamentos, oficinas o servicios.</w:t>
      </w:r>
    </w:p>
    <w:p w14:paraId="40EA0182" w14:textId="77777777" w:rsidR="005A6F44" w:rsidRPr="00DC4556" w:rsidRDefault="005A6F44" w:rsidP="00DC4556">
      <w:pPr>
        <w:pStyle w:val="NormalWeb"/>
        <w:rPr>
          <w:rFonts w:ascii="Arial" w:hAnsi="Arial" w:cs="Arial"/>
          <w:lang w:val="es-PE"/>
        </w:rPr>
      </w:pPr>
      <w:r w:rsidRPr="00DC4556">
        <w:rPr>
          <w:rFonts w:ascii="Arial" w:hAnsi="Arial" w:cs="Arial"/>
          <w:lang w:val="es-PE"/>
        </w:rPr>
        <w:t>Contienen principalmente:</w:t>
      </w:r>
    </w:p>
    <w:p w14:paraId="6C48B68F" w14:textId="77777777" w:rsidR="005A6F44" w:rsidRPr="00DC4556" w:rsidRDefault="005A6F44" w:rsidP="00DC4556">
      <w:pPr>
        <w:numPr>
          <w:ilvl w:val="0"/>
          <w:numId w:val="189"/>
        </w:numPr>
        <w:spacing w:before="100" w:beforeAutospacing="1" w:after="100" w:afterAutospacing="1" w:line="240" w:lineRule="auto"/>
        <w:rPr>
          <w:rFonts w:ascii="Arial" w:hAnsi="Arial" w:cs="Arial"/>
          <w:lang w:val="es-PE"/>
        </w:rPr>
      </w:pPr>
      <w:r w:rsidRPr="00DC4556">
        <w:rPr>
          <w:rFonts w:ascii="Arial" w:hAnsi="Arial" w:cs="Arial"/>
          <w:lang w:val="es-PE"/>
        </w:rPr>
        <w:t xml:space="preserve">Materia orgánica. </w:t>
      </w:r>
    </w:p>
    <w:p w14:paraId="3C908017" w14:textId="77777777" w:rsidR="005A6F44" w:rsidRPr="00DC4556" w:rsidRDefault="005A6F44" w:rsidP="00DC4556">
      <w:pPr>
        <w:numPr>
          <w:ilvl w:val="0"/>
          <w:numId w:val="189"/>
        </w:numPr>
        <w:spacing w:before="100" w:beforeAutospacing="1" w:after="100" w:afterAutospacing="1" w:line="240" w:lineRule="auto"/>
        <w:rPr>
          <w:rFonts w:ascii="Arial" w:hAnsi="Arial" w:cs="Arial"/>
          <w:lang w:val="es-PE"/>
        </w:rPr>
      </w:pPr>
      <w:r w:rsidRPr="00DC4556">
        <w:rPr>
          <w:rFonts w:ascii="Arial" w:hAnsi="Arial" w:cs="Arial"/>
          <w:lang w:val="es-PE"/>
        </w:rPr>
        <w:t xml:space="preserve">Nutrientes. </w:t>
      </w:r>
    </w:p>
    <w:p w14:paraId="0E8EBAD1" w14:textId="77777777" w:rsidR="005A6F44" w:rsidRPr="00DC4556" w:rsidRDefault="005A6F44" w:rsidP="00DC4556">
      <w:pPr>
        <w:numPr>
          <w:ilvl w:val="0"/>
          <w:numId w:val="189"/>
        </w:numPr>
        <w:spacing w:before="100" w:beforeAutospacing="1" w:after="100" w:afterAutospacing="1" w:line="240" w:lineRule="auto"/>
        <w:rPr>
          <w:rFonts w:ascii="Arial" w:hAnsi="Arial" w:cs="Arial"/>
          <w:lang w:val="es-PE"/>
        </w:rPr>
      </w:pPr>
      <w:r w:rsidRPr="00DC4556">
        <w:rPr>
          <w:rFonts w:ascii="Arial" w:hAnsi="Arial" w:cs="Arial"/>
          <w:lang w:val="es-PE"/>
        </w:rPr>
        <w:t xml:space="preserve">Microorganismos. </w:t>
      </w:r>
    </w:p>
    <w:p w14:paraId="14A189D8" w14:textId="77777777" w:rsidR="005A6F44" w:rsidRPr="00DC4556" w:rsidRDefault="005A6F44" w:rsidP="00DC4556">
      <w:pPr>
        <w:numPr>
          <w:ilvl w:val="0"/>
          <w:numId w:val="189"/>
        </w:numPr>
        <w:spacing w:before="100" w:beforeAutospacing="1" w:after="100" w:afterAutospacing="1" w:line="240" w:lineRule="auto"/>
        <w:rPr>
          <w:rFonts w:ascii="Arial" w:hAnsi="Arial" w:cs="Arial"/>
          <w:lang w:val="es-PE"/>
        </w:rPr>
      </w:pPr>
      <w:r w:rsidRPr="00DC4556">
        <w:rPr>
          <w:rFonts w:ascii="Arial" w:hAnsi="Arial" w:cs="Arial"/>
          <w:lang w:val="es-PE"/>
        </w:rPr>
        <w:t xml:space="preserve">Sólidos suspendidos. </w:t>
      </w:r>
    </w:p>
    <w:p w14:paraId="1431D380" w14:textId="77777777" w:rsidR="005A6F44" w:rsidRPr="00DC4556" w:rsidRDefault="005A6F44" w:rsidP="00DC4556">
      <w:pPr>
        <w:pStyle w:val="NormalWeb"/>
        <w:rPr>
          <w:rFonts w:ascii="Arial" w:hAnsi="Arial" w:cs="Arial"/>
          <w:lang w:val="es-PE"/>
        </w:rPr>
      </w:pPr>
      <w:r w:rsidRPr="00DC4556">
        <w:rPr>
          <w:rFonts w:ascii="Arial" w:hAnsi="Arial" w:cs="Arial"/>
          <w:lang w:val="es-PE"/>
        </w:rPr>
        <w:t>Ejemplos:</w:t>
      </w:r>
    </w:p>
    <w:p w14:paraId="568B9989" w14:textId="77777777" w:rsidR="005A6F44" w:rsidRPr="00DC4556" w:rsidRDefault="005A6F44" w:rsidP="00DC4556">
      <w:pPr>
        <w:numPr>
          <w:ilvl w:val="0"/>
          <w:numId w:val="190"/>
        </w:numPr>
        <w:spacing w:before="100" w:beforeAutospacing="1" w:after="100" w:afterAutospacing="1" w:line="240" w:lineRule="auto"/>
        <w:rPr>
          <w:rFonts w:ascii="Arial" w:hAnsi="Arial" w:cs="Arial"/>
          <w:lang w:val="es-PE"/>
        </w:rPr>
      </w:pPr>
      <w:r w:rsidRPr="00DC4556">
        <w:rPr>
          <w:rFonts w:ascii="Arial" w:hAnsi="Arial" w:cs="Arial"/>
          <w:lang w:val="es-PE"/>
        </w:rPr>
        <w:t xml:space="preserve">Aguas provenientes de baños. </w:t>
      </w:r>
    </w:p>
    <w:p w14:paraId="448DF3E9" w14:textId="77777777" w:rsidR="005A6F44" w:rsidRPr="00DC4556" w:rsidRDefault="005A6F44" w:rsidP="00DC4556">
      <w:pPr>
        <w:numPr>
          <w:ilvl w:val="0"/>
          <w:numId w:val="190"/>
        </w:numPr>
        <w:spacing w:before="100" w:beforeAutospacing="1" w:after="100" w:afterAutospacing="1" w:line="240" w:lineRule="auto"/>
        <w:rPr>
          <w:rFonts w:ascii="Arial" w:hAnsi="Arial" w:cs="Arial"/>
          <w:lang w:val="es-PE"/>
        </w:rPr>
      </w:pPr>
      <w:r w:rsidRPr="00DC4556">
        <w:rPr>
          <w:rFonts w:ascii="Arial" w:hAnsi="Arial" w:cs="Arial"/>
          <w:lang w:val="es-PE"/>
        </w:rPr>
        <w:t xml:space="preserve">Cocinas. </w:t>
      </w:r>
    </w:p>
    <w:p w14:paraId="14D31501" w14:textId="77777777" w:rsidR="005A6F44" w:rsidRPr="00DC4556" w:rsidRDefault="005A6F44" w:rsidP="00DC4556">
      <w:pPr>
        <w:numPr>
          <w:ilvl w:val="0"/>
          <w:numId w:val="190"/>
        </w:numPr>
        <w:spacing w:before="100" w:beforeAutospacing="1" w:after="100" w:afterAutospacing="1" w:line="240" w:lineRule="auto"/>
        <w:rPr>
          <w:rFonts w:ascii="Arial" w:hAnsi="Arial" w:cs="Arial"/>
          <w:lang w:val="es-PE"/>
        </w:rPr>
      </w:pPr>
      <w:r w:rsidRPr="00DC4556">
        <w:rPr>
          <w:rFonts w:ascii="Arial" w:hAnsi="Arial" w:cs="Arial"/>
          <w:lang w:val="es-PE"/>
        </w:rPr>
        <w:t xml:space="preserve">Servicios higiénicos. </w:t>
      </w:r>
    </w:p>
    <w:p w14:paraId="00D9754C" w14:textId="77777777" w:rsidR="005A6F44" w:rsidRPr="00DC4556" w:rsidRDefault="005A6F44" w:rsidP="00DC4556">
      <w:pPr>
        <w:numPr>
          <w:ilvl w:val="0"/>
          <w:numId w:val="190"/>
        </w:numPr>
        <w:spacing w:before="100" w:beforeAutospacing="1" w:after="100" w:afterAutospacing="1" w:line="240" w:lineRule="auto"/>
        <w:rPr>
          <w:rFonts w:ascii="Arial" w:hAnsi="Arial" w:cs="Arial"/>
          <w:lang w:val="es-PE"/>
        </w:rPr>
      </w:pPr>
      <w:r w:rsidRPr="00DC4556">
        <w:rPr>
          <w:rFonts w:ascii="Arial" w:hAnsi="Arial" w:cs="Arial"/>
          <w:lang w:val="es-PE"/>
        </w:rPr>
        <w:t xml:space="preserve">Instalaciones administrativas. </w:t>
      </w:r>
    </w:p>
    <w:p w14:paraId="3175A559" w14:textId="77777777" w:rsidR="005A6F44" w:rsidRPr="00DC4556" w:rsidRDefault="005A6F44" w:rsidP="00DC4556">
      <w:pPr>
        <w:pStyle w:val="NormalWeb"/>
        <w:rPr>
          <w:rFonts w:ascii="Arial" w:hAnsi="Arial" w:cs="Arial"/>
          <w:lang w:val="es-PE"/>
        </w:rPr>
      </w:pPr>
      <w:r w:rsidRPr="00DC4556">
        <w:rPr>
          <w:rFonts w:ascii="Arial" w:hAnsi="Arial" w:cs="Arial"/>
          <w:lang w:val="es-PE"/>
        </w:rPr>
        <w:t>Estas aguas requieren sistemas de tratamiento antes de su descarga o reutilización.</w:t>
      </w:r>
    </w:p>
    <w:p w14:paraId="218A764C" w14:textId="77777777" w:rsidR="005A6F44" w:rsidRPr="004E5C9C" w:rsidRDefault="005A6F44" w:rsidP="00DC4556">
      <w:pPr>
        <w:pStyle w:val="Ttulo1"/>
        <w:spacing w:line="240" w:lineRule="auto"/>
        <w:rPr>
          <w:rFonts w:ascii="Arial" w:hAnsi="Arial" w:cs="Arial"/>
          <w:color w:val="auto"/>
          <w:sz w:val="28"/>
          <w:szCs w:val="28"/>
          <w:lang w:val="es-PE"/>
        </w:rPr>
      </w:pPr>
      <w:r w:rsidRPr="004E5C9C">
        <w:rPr>
          <w:rStyle w:val="Textoennegrita"/>
          <w:rFonts w:ascii="Arial" w:hAnsi="Arial" w:cs="Arial"/>
          <w:color w:val="auto"/>
          <w:sz w:val="28"/>
          <w:szCs w:val="28"/>
          <w:lang w:val="es-PE"/>
        </w:rPr>
        <w:t>Drenaje ácido de roca y drenaje ácido de mina</w:t>
      </w:r>
    </w:p>
    <w:p w14:paraId="57E91411" w14:textId="77777777" w:rsidR="005A6F44" w:rsidRPr="00DC4556" w:rsidRDefault="005A6F44" w:rsidP="00DC4556">
      <w:pPr>
        <w:pStyle w:val="NormalWeb"/>
        <w:ind w:firstLine="720"/>
        <w:rPr>
          <w:rFonts w:ascii="Arial" w:hAnsi="Arial" w:cs="Arial"/>
          <w:lang w:val="es-PE"/>
        </w:rPr>
      </w:pPr>
      <w:r w:rsidRPr="00DC4556">
        <w:rPr>
          <w:rFonts w:ascii="Arial" w:hAnsi="Arial" w:cs="Arial"/>
          <w:lang w:val="es-PE"/>
        </w:rPr>
        <w:t xml:space="preserve">En determinadas actividades mineras, especialmente aquellas donde existen minerales sulfurados, puede producirse un fenómeno conocido como </w:t>
      </w:r>
      <w:r w:rsidRPr="00DC4556">
        <w:rPr>
          <w:rStyle w:val="Textoennegrita"/>
          <w:rFonts w:ascii="Arial" w:hAnsi="Arial" w:cs="Arial"/>
          <w:lang w:val="es-PE"/>
        </w:rPr>
        <w:t>drenaje ácido</w:t>
      </w:r>
      <w:r w:rsidRPr="00DC4556">
        <w:rPr>
          <w:rFonts w:ascii="Arial" w:hAnsi="Arial" w:cs="Arial"/>
          <w:lang w:val="es-PE"/>
        </w:rPr>
        <w:t>.</w:t>
      </w:r>
    </w:p>
    <w:p w14:paraId="23B3B931" w14:textId="77777777" w:rsidR="005A6F44" w:rsidRPr="00DC4556" w:rsidRDefault="005A6F44" w:rsidP="00DC4556">
      <w:pPr>
        <w:pStyle w:val="NormalWeb"/>
        <w:ind w:firstLine="720"/>
        <w:rPr>
          <w:rFonts w:ascii="Arial" w:hAnsi="Arial" w:cs="Arial"/>
          <w:lang w:val="es-PE"/>
        </w:rPr>
      </w:pPr>
      <w:r w:rsidRPr="00DC4556">
        <w:rPr>
          <w:rFonts w:ascii="Arial" w:hAnsi="Arial" w:cs="Arial"/>
          <w:lang w:val="es-PE"/>
        </w:rPr>
        <w:t>Este proceso ocurre cuando ciertos minerales reaccionan con el oxígeno y el agua generando condiciones ácidas.</w:t>
      </w:r>
    </w:p>
    <w:p w14:paraId="40D442E6" w14:textId="77777777" w:rsidR="005A6F44" w:rsidRPr="00DC4556" w:rsidRDefault="005A6F44" w:rsidP="00DC4556">
      <w:pPr>
        <w:pStyle w:val="NormalWeb"/>
        <w:rPr>
          <w:rFonts w:ascii="Arial" w:hAnsi="Arial" w:cs="Arial"/>
          <w:lang w:val="es-PE"/>
        </w:rPr>
      </w:pPr>
      <w:r w:rsidRPr="00DC4556">
        <w:rPr>
          <w:rFonts w:ascii="Arial" w:hAnsi="Arial" w:cs="Arial"/>
          <w:lang w:val="es-PE"/>
        </w:rPr>
        <w:t>Sus principales características son:</w:t>
      </w:r>
    </w:p>
    <w:p w14:paraId="2A1750F1" w14:textId="77777777" w:rsidR="005A6F44" w:rsidRPr="00DC4556" w:rsidRDefault="005A6F44" w:rsidP="00DC4556">
      <w:pPr>
        <w:numPr>
          <w:ilvl w:val="0"/>
          <w:numId w:val="191"/>
        </w:numPr>
        <w:spacing w:before="100" w:beforeAutospacing="1" w:after="100" w:afterAutospacing="1" w:line="240" w:lineRule="auto"/>
        <w:rPr>
          <w:rFonts w:ascii="Arial" w:hAnsi="Arial" w:cs="Arial"/>
          <w:lang w:val="es-PE"/>
        </w:rPr>
      </w:pPr>
      <w:r w:rsidRPr="00DC4556">
        <w:rPr>
          <w:rFonts w:ascii="Arial" w:hAnsi="Arial" w:cs="Arial"/>
          <w:lang w:val="es-PE"/>
        </w:rPr>
        <w:t xml:space="preserve">Bajo nivel de pH. </w:t>
      </w:r>
    </w:p>
    <w:p w14:paraId="5B88E9CB" w14:textId="77777777" w:rsidR="005A6F44" w:rsidRPr="00DC4556" w:rsidRDefault="005A6F44" w:rsidP="00DC4556">
      <w:pPr>
        <w:numPr>
          <w:ilvl w:val="0"/>
          <w:numId w:val="191"/>
        </w:numPr>
        <w:spacing w:before="100" w:beforeAutospacing="1" w:after="100" w:afterAutospacing="1" w:line="240" w:lineRule="auto"/>
        <w:rPr>
          <w:rFonts w:ascii="Arial" w:hAnsi="Arial" w:cs="Arial"/>
          <w:lang w:val="es-PE"/>
        </w:rPr>
      </w:pPr>
      <w:r w:rsidRPr="00DC4556">
        <w:rPr>
          <w:rFonts w:ascii="Arial" w:hAnsi="Arial" w:cs="Arial"/>
          <w:lang w:val="es-PE"/>
        </w:rPr>
        <w:t xml:space="preserve">Presencia de metales disueltos. </w:t>
      </w:r>
    </w:p>
    <w:p w14:paraId="2E7DEC16" w14:textId="77777777" w:rsidR="005A6F44" w:rsidRPr="00DC4556" w:rsidRDefault="005A6F44" w:rsidP="00DC4556">
      <w:pPr>
        <w:numPr>
          <w:ilvl w:val="0"/>
          <w:numId w:val="191"/>
        </w:numPr>
        <w:spacing w:before="100" w:beforeAutospacing="1" w:after="100" w:afterAutospacing="1" w:line="240" w:lineRule="auto"/>
        <w:rPr>
          <w:rFonts w:ascii="Arial" w:hAnsi="Arial" w:cs="Arial"/>
          <w:lang w:val="es-PE"/>
        </w:rPr>
      </w:pPr>
      <w:r w:rsidRPr="00DC4556">
        <w:rPr>
          <w:rFonts w:ascii="Arial" w:hAnsi="Arial" w:cs="Arial"/>
          <w:lang w:val="es-PE"/>
        </w:rPr>
        <w:t xml:space="preserve">Posible afectación de cuerpos de agua. </w:t>
      </w:r>
    </w:p>
    <w:p w14:paraId="2FD6CB94" w14:textId="77777777" w:rsidR="005A6F44" w:rsidRPr="00DC4556" w:rsidRDefault="005A6F44" w:rsidP="00DC4556">
      <w:pPr>
        <w:pStyle w:val="NormalWeb"/>
        <w:rPr>
          <w:rFonts w:ascii="Arial" w:hAnsi="Arial" w:cs="Arial"/>
          <w:lang w:val="es-PE"/>
        </w:rPr>
      </w:pPr>
      <w:r w:rsidRPr="00DC4556">
        <w:rPr>
          <w:rFonts w:ascii="Arial" w:hAnsi="Arial" w:cs="Arial"/>
          <w:lang w:val="es-PE"/>
        </w:rPr>
        <w:t>El control del drenaje ácido requiere medidas preventivas como:</w:t>
      </w:r>
    </w:p>
    <w:p w14:paraId="5E4CC076" w14:textId="77777777" w:rsidR="005A6F44" w:rsidRPr="00DC4556" w:rsidRDefault="005A6F44" w:rsidP="00DC4556">
      <w:pPr>
        <w:numPr>
          <w:ilvl w:val="0"/>
          <w:numId w:val="192"/>
        </w:numPr>
        <w:spacing w:before="100" w:beforeAutospacing="1" w:after="100" w:afterAutospacing="1" w:line="240" w:lineRule="auto"/>
        <w:rPr>
          <w:rFonts w:ascii="Arial" w:hAnsi="Arial" w:cs="Arial"/>
          <w:lang w:val="es-PE"/>
        </w:rPr>
      </w:pPr>
      <w:r w:rsidRPr="00DC4556">
        <w:rPr>
          <w:rFonts w:ascii="Arial" w:hAnsi="Arial" w:cs="Arial"/>
          <w:lang w:val="es-PE"/>
        </w:rPr>
        <w:t xml:space="preserve">Manejo adecuado de materiales con potencial generador de ácido. </w:t>
      </w:r>
    </w:p>
    <w:p w14:paraId="41804496" w14:textId="77777777" w:rsidR="005A6F44" w:rsidRPr="00DC4556" w:rsidRDefault="005A6F44" w:rsidP="00DC4556">
      <w:pPr>
        <w:numPr>
          <w:ilvl w:val="0"/>
          <w:numId w:val="192"/>
        </w:numPr>
        <w:spacing w:before="100" w:beforeAutospacing="1" w:after="100" w:afterAutospacing="1" w:line="240" w:lineRule="auto"/>
        <w:rPr>
          <w:rFonts w:ascii="Arial" w:hAnsi="Arial" w:cs="Arial"/>
          <w:lang w:val="es-PE"/>
        </w:rPr>
      </w:pPr>
      <w:r w:rsidRPr="00DC4556">
        <w:rPr>
          <w:rFonts w:ascii="Arial" w:hAnsi="Arial" w:cs="Arial"/>
          <w:lang w:val="es-PE"/>
        </w:rPr>
        <w:t xml:space="preserve">Sistemas de impermeabilización. </w:t>
      </w:r>
    </w:p>
    <w:p w14:paraId="70D40089" w14:textId="77777777" w:rsidR="005A6F44" w:rsidRPr="00DC4556" w:rsidRDefault="005A6F44" w:rsidP="00DC4556">
      <w:pPr>
        <w:numPr>
          <w:ilvl w:val="0"/>
          <w:numId w:val="192"/>
        </w:numPr>
        <w:spacing w:before="100" w:beforeAutospacing="1" w:after="100" w:afterAutospacing="1" w:line="240" w:lineRule="auto"/>
        <w:rPr>
          <w:rFonts w:ascii="Arial" w:hAnsi="Arial" w:cs="Arial"/>
          <w:lang w:val="es-PE"/>
        </w:rPr>
      </w:pPr>
      <w:r w:rsidRPr="00DC4556">
        <w:rPr>
          <w:rFonts w:ascii="Arial" w:hAnsi="Arial" w:cs="Arial"/>
          <w:lang w:val="es-PE"/>
        </w:rPr>
        <w:t xml:space="preserve">Tratamiento químico del agua. </w:t>
      </w:r>
    </w:p>
    <w:p w14:paraId="10258401" w14:textId="77777777" w:rsidR="005A6F44" w:rsidRPr="00DC4556" w:rsidRDefault="005A6F44" w:rsidP="00DC4556">
      <w:pPr>
        <w:numPr>
          <w:ilvl w:val="0"/>
          <w:numId w:val="192"/>
        </w:numPr>
        <w:spacing w:before="100" w:beforeAutospacing="1" w:after="100" w:afterAutospacing="1" w:line="240" w:lineRule="auto"/>
        <w:rPr>
          <w:rFonts w:ascii="Arial" w:hAnsi="Arial" w:cs="Arial"/>
          <w:lang w:val="es-PE"/>
        </w:rPr>
      </w:pPr>
      <w:r w:rsidRPr="00DC4556">
        <w:rPr>
          <w:rFonts w:ascii="Arial" w:hAnsi="Arial" w:cs="Arial"/>
          <w:lang w:val="es-PE"/>
        </w:rPr>
        <w:t xml:space="preserve">Monitoreo permanente. </w:t>
      </w:r>
    </w:p>
    <w:p w14:paraId="33E7F7EA" w14:textId="77777777" w:rsidR="005A6F44" w:rsidRPr="004E5C9C" w:rsidRDefault="005A6F44" w:rsidP="00DC4556">
      <w:pPr>
        <w:pStyle w:val="Ttulo1"/>
        <w:spacing w:line="240" w:lineRule="auto"/>
        <w:rPr>
          <w:rFonts w:ascii="Arial" w:hAnsi="Arial" w:cs="Arial"/>
          <w:color w:val="auto"/>
          <w:sz w:val="28"/>
          <w:szCs w:val="28"/>
          <w:lang w:val="es-PE"/>
        </w:rPr>
      </w:pPr>
      <w:r w:rsidRPr="004E5C9C">
        <w:rPr>
          <w:rStyle w:val="Textoennegrita"/>
          <w:rFonts w:ascii="Arial" w:hAnsi="Arial" w:cs="Arial"/>
          <w:color w:val="auto"/>
          <w:sz w:val="28"/>
          <w:szCs w:val="28"/>
          <w:lang w:val="es-PE"/>
        </w:rPr>
        <w:t>Parámetros de calidad del agua</w:t>
      </w:r>
    </w:p>
    <w:p w14:paraId="651EA47F" w14:textId="77777777" w:rsidR="005A6F44" w:rsidRPr="00DC4556" w:rsidRDefault="005A6F44" w:rsidP="00DC4556">
      <w:pPr>
        <w:pStyle w:val="NormalWeb"/>
        <w:ind w:firstLine="720"/>
        <w:rPr>
          <w:rFonts w:ascii="Arial" w:hAnsi="Arial" w:cs="Arial"/>
          <w:lang w:val="es-PE"/>
        </w:rPr>
      </w:pPr>
      <w:r w:rsidRPr="00DC4556">
        <w:rPr>
          <w:rFonts w:ascii="Arial" w:hAnsi="Arial" w:cs="Arial"/>
          <w:lang w:val="es-PE"/>
        </w:rPr>
        <w:t>La calidad del agua se determina mediante la evaluación de diferentes parámetros físicos, químicos y biológicos.</w:t>
      </w:r>
    </w:p>
    <w:p w14:paraId="639989D4" w14:textId="77777777" w:rsidR="005A6F44" w:rsidRPr="00DC4556" w:rsidRDefault="005A6F44" w:rsidP="00DC4556">
      <w:pPr>
        <w:pStyle w:val="NormalWeb"/>
        <w:ind w:firstLine="720"/>
        <w:rPr>
          <w:rFonts w:ascii="Arial" w:hAnsi="Arial" w:cs="Arial"/>
          <w:lang w:val="es-PE"/>
        </w:rPr>
      </w:pPr>
      <w:r w:rsidRPr="00DC4556">
        <w:rPr>
          <w:rFonts w:ascii="Arial" w:hAnsi="Arial" w:cs="Arial"/>
          <w:lang w:val="es-PE"/>
        </w:rPr>
        <w:t>Estos parámetros permiten conocer las condiciones del recurso hídrico y evaluar posibles alteraciones ocasionadas por actividades humanas.</w:t>
      </w:r>
    </w:p>
    <w:p w14:paraId="63D55D30" w14:textId="77777777" w:rsidR="005A6F44" w:rsidRPr="004E5C9C" w:rsidRDefault="005A6F44" w:rsidP="00DC4556">
      <w:pPr>
        <w:pStyle w:val="Ttulo1"/>
        <w:spacing w:line="240" w:lineRule="auto"/>
        <w:rPr>
          <w:rFonts w:ascii="Arial" w:hAnsi="Arial" w:cs="Arial"/>
          <w:color w:val="auto"/>
          <w:sz w:val="28"/>
          <w:szCs w:val="28"/>
          <w:lang w:val="es-PE"/>
        </w:rPr>
      </w:pPr>
      <w:r w:rsidRPr="004E5C9C">
        <w:rPr>
          <w:rStyle w:val="Textoennegrita"/>
          <w:rFonts w:ascii="Arial" w:hAnsi="Arial" w:cs="Arial"/>
          <w:color w:val="auto"/>
          <w:sz w:val="28"/>
          <w:szCs w:val="28"/>
          <w:lang w:val="es-PE"/>
        </w:rPr>
        <w:t>Parámetros físicos</w:t>
      </w:r>
    </w:p>
    <w:p w14:paraId="0B64DF38" w14:textId="77777777" w:rsidR="005A6F44" w:rsidRPr="00DC4556" w:rsidRDefault="005A6F44" w:rsidP="00DC4556">
      <w:pPr>
        <w:pStyle w:val="NormalWeb"/>
        <w:rPr>
          <w:rFonts w:ascii="Arial" w:hAnsi="Arial" w:cs="Arial"/>
          <w:lang w:val="es-PE"/>
        </w:rPr>
      </w:pPr>
      <w:r w:rsidRPr="00DC4556">
        <w:rPr>
          <w:rFonts w:ascii="Arial" w:hAnsi="Arial" w:cs="Arial"/>
          <w:lang w:val="es-PE"/>
        </w:rPr>
        <w:t>Los parámetros físicos permiten evaluar características visibles o relacionadas con las propiedades generales del agua.</w:t>
      </w:r>
    </w:p>
    <w:p w14:paraId="37D42696" w14:textId="77777777" w:rsidR="005A6F44" w:rsidRPr="00DC4556" w:rsidRDefault="005A6F44" w:rsidP="00DC4556">
      <w:pPr>
        <w:pStyle w:val="NormalWeb"/>
        <w:rPr>
          <w:rFonts w:ascii="Arial" w:hAnsi="Arial" w:cs="Arial"/>
          <w:lang w:val="es-PE"/>
        </w:rPr>
      </w:pPr>
      <w:r w:rsidRPr="00DC4556">
        <w:rPr>
          <w:rFonts w:ascii="Arial" w:hAnsi="Arial" w:cs="Arial"/>
          <w:lang w:val="es-PE"/>
        </w:rPr>
        <w:t>Entre los principales se encuentran:</w:t>
      </w:r>
    </w:p>
    <w:p w14:paraId="01079698" w14:textId="77777777" w:rsidR="005A6F44" w:rsidRPr="00DC4556" w:rsidRDefault="005A6F44"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Temperatura</w:t>
      </w:r>
    </w:p>
    <w:p w14:paraId="1B29018A" w14:textId="77777777" w:rsidR="005A6F44" w:rsidRPr="00DC4556" w:rsidRDefault="005A6F44" w:rsidP="00DC4556">
      <w:pPr>
        <w:pStyle w:val="NormalWeb"/>
        <w:rPr>
          <w:rFonts w:ascii="Arial" w:hAnsi="Arial" w:cs="Arial"/>
          <w:lang w:val="es-PE"/>
        </w:rPr>
      </w:pPr>
      <w:r w:rsidRPr="00DC4556">
        <w:rPr>
          <w:rFonts w:ascii="Arial" w:hAnsi="Arial" w:cs="Arial"/>
          <w:lang w:val="es-PE"/>
        </w:rPr>
        <w:t>La temperatura influye en procesos químicos y biológicos dentro del agua.</w:t>
      </w:r>
    </w:p>
    <w:p w14:paraId="0F2CC714" w14:textId="77777777" w:rsidR="005A6F44" w:rsidRPr="00DC4556" w:rsidRDefault="005A6F44" w:rsidP="00DC4556">
      <w:pPr>
        <w:pStyle w:val="NormalWeb"/>
        <w:rPr>
          <w:rFonts w:ascii="Arial" w:hAnsi="Arial" w:cs="Arial"/>
          <w:lang w:val="es-PE"/>
        </w:rPr>
      </w:pPr>
      <w:r w:rsidRPr="00DC4556">
        <w:rPr>
          <w:rFonts w:ascii="Arial" w:hAnsi="Arial" w:cs="Arial"/>
          <w:lang w:val="es-PE"/>
        </w:rPr>
        <w:t>Cambios significativos pueden afectar:</w:t>
      </w:r>
    </w:p>
    <w:p w14:paraId="43DE153B" w14:textId="77777777" w:rsidR="005A6F44" w:rsidRPr="00DC4556" w:rsidRDefault="005A6F44" w:rsidP="00DC4556">
      <w:pPr>
        <w:numPr>
          <w:ilvl w:val="0"/>
          <w:numId w:val="193"/>
        </w:numPr>
        <w:spacing w:before="100" w:beforeAutospacing="1" w:after="100" w:afterAutospacing="1" w:line="240" w:lineRule="auto"/>
        <w:rPr>
          <w:rFonts w:ascii="Arial" w:hAnsi="Arial" w:cs="Arial"/>
          <w:lang w:val="es-PE"/>
        </w:rPr>
      </w:pPr>
      <w:r w:rsidRPr="00DC4556">
        <w:rPr>
          <w:rFonts w:ascii="Arial" w:hAnsi="Arial" w:cs="Arial"/>
          <w:lang w:val="es-PE"/>
        </w:rPr>
        <w:t xml:space="preserve">Concentración de oxígeno. </w:t>
      </w:r>
    </w:p>
    <w:p w14:paraId="39E15B27" w14:textId="77777777" w:rsidR="005A6F44" w:rsidRPr="00DC4556" w:rsidRDefault="005A6F44" w:rsidP="00DC4556">
      <w:pPr>
        <w:numPr>
          <w:ilvl w:val="0"/>
          <w:numId w:val="193"/>
        </w:numPr>
        <w:spacing w:before="100" w:beforeAutospacing="1" w:after="100" w:afterAutospacing="1" w:line="240" w:lineRule="auto"/>
        <w:rPr>
          <w:rFonts w:ascii="Arial" w:hAnsi="Arial" w:cs="Arial"/>
          <w:lang w:val="es-PE"/>
        </w:rPr>
      </w:pPr>
      <w:r w:rsidRPr="00DC4556">
        <w:rPr>
          <w:rFonts w:ascii="Arial" w:hAnsi="Arial" w:cs="Arial"/>
          <w:lang w:val="es-PE"/>
        </w:rPr>
        <w:t xml:space="preserve">Organismos acuáticos. </w:t>
      </w:r>
    </w:p>
    <w:p w14:paraId="1572B9BE" w14:textId="77777777" w:rsidR="005A6F44" w:rsidRPr="00DC4556" w:rsidRDefault="005A6F44" w:rsidP="00DC4556">
      <w:pPr>
        <w:numPr>
          <w:ilvl w:val="0"/>
          <w:numId w:val="193"/>
        </w:numPr>
        <w:spacing w:before="100" w:beforeAutospacing="1" w:after="100" w:afterAutospacing="1" w:line="240" w:lineRule="auto"/>
        <w:rPr>
          <w:rFonts w:ascii="Arial" w:hAnsi="Arial" w:cs="Arial"/>
          <w:lang w:val="es-PE"/>
        </w:rPr>
      </w:pPr>
      <w:r w:rsidRPr="00DC4556">
        <w:rPr>
          <w:rFonts w:ascii="Arial" w:hAnsi="Arial" w:cs="Arial"/>
          <w:lang w:val="es-PE"/>
        </w:rPr>
        <w:t xml:space="preserve">Procesos naturales del ecosistema. </w:t>
      </w:r>
    </w:p>
    <w:p w14:paraId="273C720D" w14:textId="77777777" w:rsidR="005A6F44" w:rsidRPr="00DC4556" w:rsidRDefault="005A6F44"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Turbidez</w:t>
      </w:r>
    </w:p>
    <w:p w14:paraId="54F02CF8" w14:textId="77777777" w:rsidR="005A6F44" w:rsidRPr="00DC4556" w:rsidRDefault="005A6F44" w:rsidP="00DC4556">
      <w:pPr>
        <w:pStyle w:val="NormalWeb"/>
        <w:rPr>
          <w:rFonts w:ascii="Arial" w:hAnsi="Arial" w:cs="Arial"/>
          <w:lang w:val="es-PE"/>
        </w:rPr>
      </w:pPr>
      <w:r w:rsidRPr="00DC4556">
        <w:rPr>
          <w:rFonts w:ascii="Arial" w:hAnsi="Arial" w:cs="Arial"/>
          <w:lang w:val="es-PE"/>
        </w:rPr>
        <w:t>La turbidez mide la presencia de partículas suspendidas en el agua.</w:t>
      </w:r>
    </w:p>
    <w:p w14:paraId="1CFA148A" w14:textId="77777777" w:rsidR="005A6F44" w:rsidRPr="00DC4556" w:rsidRDefault="005A6F44" w:rsidP="00DC4556">
      <w:pPr>
        <w:pStyle w:val="NormalWeb"/>
        <w:rPr>
          <w:rFonts w:ascii="Arial" w:hAnsi="Arial" w:cs="Arial"/>
          <w:lang w:val="es-PE"/>
        </w:rPr>
      </w:pPr>
      <w:r w:rsidRPr="00DC4556">
        <w:rPr>
          <w:rFonts w:ascii="Arial" w:hAnsi="Arial" w:cs="Arial"/>
          <w:lang w:val="es-PE"/>
        </w:rPr>
        <w:t>Puede aumentar debido a:</w:t>
      </w:r>
    </w:p>
    <w:p w14:paraId="40F2C1EF" w14:textId="77777777" w:rsidR="005A6F44" w:rsidRPr="00DC4556" w:rsidRDefault="005A6F44" w:rsidP="00DC4556">
      <w:pPr>
        <w:numPr>
          <w:ilvl w:val="0"/>
          <w:numId w:val="194"/>
        </w:numPr>
        <w:spacing w:before="100" w:beforeAutospacing="1" w:after="100" w:afterAutospacing="1" w:line="240" w:lineRule="auto"/>
        <w:rPr>
          <w:rFonts w:ascii="Arial" w:hAnsi="Arial" w:cs="Arial"/>
          <w:lang w:val="es-PE"/>
        </w:rPr>
      </w:pPr>
      <w:r w:rsidRPr="00DC4556">
        <w:rPr>
          <w:rFonts w:ascii="Arial" w:hAnsi="Arial" w:cs="Arial"/>
          <w:lang w:val="es-PE"/>
        </w:rPr>
        <w:t xml:space="preserve">Sedimentos. </w:t>
      </w:r>
    </w:p>
    <w:p w14:paraId="3C06B276" w14:textId="77777777" w:rsidR="005A6F44" w:rsidRPr="00DC4556" w:rsidRDefault="005A6F44" w:rsidP="00DC4556">
      <w:pPr>
        <w:numPr>
          <w:ilvl w:val="0"/>
          <w:numId w:val="194"/>
        </w:numPr>
        <w:spacing w:before="100" w:beforeAutospacing="1" w:after="100" w:afterAutospacing="1" w:line="240" w:lineRule="auto"/>
        <w:rPr>
          <w:rFonts w:ascii="Arial" w:hAnsi="Arial" w:cs="Arial"/>
          <w:lang w:val="es-PE"/>
        </w:rPr>
      </w:pPr>
      <w:r w:rsidRPr="00DC4556">
        <w:rPr>
          <w:rFonts w:ascii="Arial" w:hAnsi="Arial" w:cs="Arial"/>
          <w:lang w:val="es-PE"/>
        </w:rPr>
        <w:t xml:space="preserve">Actividades mineras. </w:t>
      </w:r>
    </w:p>
    <w:p w14:paraId="67F91B07" w14:textId="77777777" w:rsidR="005A6F44" w:rsidRPr="00DC4556" w:rsidRDefault="005A6F44" w:rsidP="00DC4556">
      <w:pPr>
        <w:numPr>
          <w:ilvl w:val="0"/>
          <w:numId w:val="194"/>
        </w:numPr>
        <w:spacing w:before="100" w:beforeAutospacing="1" w:after="100" w:afterAutospacing="1" w:line="240" w:lineRule="auto"/>
        <w:rPr>
          <w:rFonts w:ascii="Arial" w:hAnsi="Arial" w:cs="Arial"/>
          <w:lang w:val="es-PE"/>
        </w:rPr>
      </w:pPr>
      <w:r w:rsidRPr="00DC4556">
        <w:rPr>
          <w:rFonts w:ascii="Arial" w:hAnsi="Arial" w:cs="Arial"/>
          <w:lang w:val="es-PE"/>
        </w:rPr>
        <w:t xml:space="preserve">Movimiento de tierras. </w:t>
      </w:r>
    </w:p>
    <w:p w14:paraId="5A8EC44B" w14:textId="77777777" w:rsidR="005A6F44" w:rsidRPr="00DC4556" w:rsidRDefault="005A6F44" w:rsidP="00DC4556">
      <w:pPr>
        <w:numPr>
          <w:ilvl w:val="0"/>
          <w:numId w:val="194"/>
        </w:numPr>
        <w:spacing w:before="100" w:beforeAutospacing="1" w:after="100" w:afterAutospacing="1" w:line="240" w:lineRule="auto"/>
        <w:rPr>
          <w:rFonts w:ascii="Arial" w:hAnsi="Arial" w:cs="Arial"/>
          <w:lang w:val="es-PE"/>
        </w:rPr>
      </w:pPr>
      <w:r w:rsidRPr="00DC4556">
        <w:rPr>
          <w:rFonts w:ascii="Arial" w:hAnsi="Arial" w:cs="Arial"/>
          <w:lang w:val="es-PE"/>
        </w:rPr>
        <w:t xml:space="preserve">Descargas sin tratamiento adecuado. </w:t>
      </w:r>
    </w:p>
    <w:p w14:paraId="42A4A110" w14:textId="77777777" w:rsidR="005A6F44" w:rsidRPr="00DC4556" w:rsidRDefault="005A6F44"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Sólidos suspendidos totales (SST)</w:t>
      </w:r>
    </w:p>
    <w:p w14:paraId="40C3AEDD" w14:textId="77777777" w:rsidR="005A6F44" w:rsidRPr="00DC4556" w:rsidRDefault="005A6F44" w:rsidP="00DC4556">
      <w:pPr>
        <w:pStyle w:val="NormalWeb"/>
        <w:rPr>
          <w:rFonts w:ascii="Arial" w:hAnsi="Arial" w:cs="Arial"/>
          <w:lang w:val="es-PE"/>
        </w:rPr>
      </w:pPr>
      <w:r w:rsidRPr="00DC4556">
        <w:rPr>
          <w:rFonts w:ascii="Arial" w:hAnsi="Arial" w:cs="Arial"/>
          <w:lang w:val="es-PE"/>
        </w:rPr>
        <w:t>Representan las partículas sólidas presentes en el agua.</w:t>
      </w:r>
    </w:p>
    <w:p w14:paraId="2E183C23" w14:textId="77777777" w:rsidR="005A6F44" w:rsidRPr="00DC4556" w:rsidRDefault="005A6F44" w:rsidP="00DC4556">
      <w:pPr>
        <w:pStyle w:val="NormalWeb"/>
        <w:rPr>
          <w:rFonts w:ascii="Arial" w:hAnsi="Arial" w:cs="Arial"/>
          <w:lang w:val="es-PE"/>
        </w:rPr>
      </w:pPr>
      <w:r w:rsidRPr="00DC4556">
        <w:rPr>
          <w:rFonts w:ascii="Arial" w:hAnsi="Arial" w:cs="Arial"/>
          <w:lang w:val="es-PE"/>
        </w:rPr>
        <w:t>Un aumento de sólidos suspendidos puede generar:</w:t>
      </w:r>
    </w:p>
    <w:p w14:paraId="72C7DB1C" w14:textId="77777777" w:rsidR="005A6F44" w:rsidRPr="00DC4556" w:rsidRDefault="005A6F44" w:rsidP="00DC4556">
      <w:pPr>
        <w:numPr>
          <w:ilvl w:val="0"/>
          <w:numId w:val="195"/>
        </w:numPr>
        <w:spacing w:before="100" w:beforeAutospacing="1" w:after="100" w:afterAutospacing="1" w:line="240" w:lineRule="auto"/>
        <w:rPr>
          <w:rFonts w:ascii="Arial" w:hAnsi="Arial" w:cs="Arial"/>
          <w:lang w:val="es-PE"/>
        </w:rPr>
      </w:pPr>
      <w:r w:rsidRPr="00DC4556">
        <w:rPr>
          <w:rFonts w:ascii="Arial" w:hAnsi="Arial" w:cs="Arial"/>
          <w:lang w:val="es-PE"/>
        </w:rPr>
        <w:t xml:space="preserve">Reducción de la penetración de luz. </w:t>
      </w:r>
    </w:p>
    <w:p w14:paraId="782DBD8D" w14:textId="77777777" w:rsidR="005A6F44" w:rsidRPr="00DC4556" w:rsidRDefault="005A6F44" w:rsidP="00DC4556">
      <w:pPr>
        <w:numPr>
          <w:ilvl w:val="0"/>
          <w:numId w:val="195"/>
        </w:numPr>
        <w:spacing w:before="100" w:beforeAutospacing="1" w:after="100" w:afterAutospacing="1" w:line="240" w:lineRule="auto"/>
        <w:rPr>
          <w:rFonts w:ascii="Arial" w:hAnsi="Arial" w:cs="Arial"/>
          <w:lang w:val="es-PE"/>
        </w:rPr>
      </w:pPr>
      <w:r w:rsidRPr="00DC4556">
        <w:rPr>
          <w:rFonts w:ascii="Arial" w:hAnsi="Arial" w:cs="Arial"/>
          <w:lang w:val="es-PE"/>
        </w:rPr>
        <w:t xml:space="preserve">Alteración de ecosistemas acuáticos. </w:t>
      </w:r>
    </w:p>
    <w:p w14:paraId="0DCDB825" w14:textId="77777777" w:rsidR="005A6F44" w:rsidRPr="00DC4556" w:rsidRDefault="005A6F44" w:rsidP="00DC4556">
      <w:pPr>
        <w:numPr>
          <w:ilvl w:val="0"/>
          <w:numId w:val="195"/>
        </w:numPr>
        <w:spacing w:before="100" w:beforeAutospacing="1" w:after="100" w:afterAutospacing="1" w:line="240" w:lineRule="auto"/>
        <w:rPr>
          <w:rFonts w:ascii="Arial" w:hAnsi="Arial" w:cs="Arial"/>
          <w:lang w:val="es-PE"/>
        </w:rPr>
      </w:pPr>
      <w:r w:rsidRPr="00DC4556">
        <w:rPr>
          <w:rFonts w:ascii="Arial" w:hAnsi="Arial" w:cs="Arial"/>
          <w:lang w:val="es-PE"/>
        </w:rPr>
        <w:t xml:space="preserve">Acumulación de sedimentos. </w:t>
      </w:r>
    </w:p>
    <w:p w14:paraId="2813E802" w14:textId="77777777" w:rsidR="005A6F44" w:rsidRPr="004E5C9C" w:rsidRDefault="005A6F44" w:rsidP="00DC4556">
      <w:pPr>
        <w:pStyle w:val="Ttulo1"/>
        <w:spacing w:line="240" w:lineRule="auto"/>
        <w:rPr>
          <w:rFonts w:ascii="Arial" w:hAnsi="Arial" w:cs="Arial"/>
          <w:color w:val="auto"/>
          <w:sz w:val="28"/>
          <w:szCs w:val="28"/>
          <w:lang w:val="es-PE"/>
        </w:rPr>
      </w:pPr>
      <w:r w:rsidRPr="004E5C9C">
        <w:rPr>
          <w:rStyle w:val="Textoennegrita"/>
          <w:rFonts w:ascii="Arial" w:hAnsi="Arial" w:cs="Arial"/>
          <w:color w:val="auto"/>
          <w:sz w:val="28"/>
          <w:szCs w:val="28"/>
          <w:lang w:val="es-PE"/>
        </w:rPr>
        <w:t>Parámetros químicos</w:t>
      </w:r>
    </w:p>
    <w:p w14:paraId="1EB85026" w14:textId="77777777" w:rsidR="005A6F44" w:rsidRPr="00DC4556" w:rsidRDefault="005A6F44" w:rsidP="00DC4556">
      <w:pPr>
        <w:pStyle w:val="NormalWeb"/>
        <w:rPr>
          <w:rFonts w:ascii="Arial" w:hAnsi="Arial" w:cs="Arial"/>
          <w:lang w:val="es-PE"/>
        </w:rPr>
      </w:pPr>
      <w:r w:rsidRPr="00DC4556">
        <w:rPr>
          <w:rFonts w:ascii="Arial" w:hAnsi="Arial" w:cs="Arial"/>
          <w:lang w:val="es-PE"/>
        </w:rPr>
        <w:t>Los parámetros químicos permiten identificar la presencia de sustancias que pueden afectar la calidad del agua.</w:t>
      </w:r>
    </w:p>
    <w:p w14:paraId="0DC77A1E" w14:textId="77777777" w:rsidR="005A6F44" w:rsidRPr="00DC4556" w:rsidRDefault="005A6F44"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pH</w:t>
      </w:r>
    </w:p>
    <w:p w14:paraId="38A47A1C" w14:textId="77777777" w:rsidR="005A6F44" w:rsidRPr="00DC4556" w:rsidRDefault="005A6F44" w:rsidP="00DC4556">
      <w:pPr>
        <w:pStyle w:val="NormalWeb"/>
        <w:rPr>
          <w:rFonts w:ascii="Arial" w:hAnsi="Arial" w:cs="Arial"/>
          <w:lang w:val="es-PE"/>
        </w:rPr>
      </w:pPr>
      <w:r w:rsidRPr="00DC4556">
        <w:rPr>
          <w:rFonts w:ascii="Arial" w:hAnsi="Arial" w:cs="Arial"/>
          <w:lang w:val="es-PE"/>
        </w:rPr>
        <w:t>El pH indica el nivel de acidez o alcalinidad del agua.</w:t>
      </w:r>
    </w:p>
    <w:p w14:paraId="18ED5A44" w14:textId="77777777" w:rsidR="005A6F44" w:rsidRPr="00DC4556" w:rsidRDefault="005A6F44" w:rsidP="00DC4556">
      <w:pPr>
        <w:pStyle w:val="NormalWeb"/>
        <w:rPr>
          <w:rFonts w:ascii="Arial" w:hAnsi="Arial" w:cs="Arial"/>
          <w:lang w:val="es-PE"/>
        </w:rPr>
      </w:pPr>
      <w:r w:rsidRPr="00DC4556">
        <w:rPr>
          <w:rFonts w:ascii="Arial" w:hAnsi="Arial" w:cs="Arial"/>
          <w:lang w:val="es-PE"/>
        </w:rPr>
        <w:t>Su control es importante porque influye en:</w:t>
      </w:r>
    </w:p>
    <w:p w14:paraId="64ACB13A" w14:textId="77777777" w:rsidR="005A6F44" w:rsidRPr="00DC4556" w:rsidRDefault="005A6F44" w:rsidP="00DC4556">
      <w:pPr>
        <w:numPr>
          <w:ilvl w:val="0"/>
          <w:numId w:val="196"/>
        </w:numPr>
        <w:spacing w:before="100" w:beforeAutospacing="1" w:after="100" w:afterAutospacing="1" w:line="240" w:lineRule="auto"/>
        <w:rPr>
          <w:rFonts w:ascii="Arial" w:hAnsi="Arial" w:cs="Arial"/>
          <w:lang w:val="es-PE"/>
        </w:rPr>
      </w:pPr>
      <w:r w:rsidRPr="00DC4556">
        <w:rPr>
          <w:rFonts w:ascii="Arial" w:hAnsi="Arial" w:cs="Arial"/>
          <w:lang w:val="es-PE"/>
        </w:rPr>
        <w:t xml:space="preserve">Solubilidad de metales. </w:t>
      </w:r>
    </w:p>
    <w:p w14:paraId="5017E5B2" w14:textId="77777777" w:rsidR="005A6F44" w:rsidRPr="00DC4556" w:rsidRDefault="005A6F44" w:rsidP="00DC4556">
      <w:pPr>
        <w:numPr>
          <w:ilvl w:val="0"/>
          <w:numId w:val="196"/>
        </w:numPr>
        <w:spacing w:before="100" w:beforeAutospacing="1" w:after="100" w:afterAutospacing="1" w:line="240" w:lineRule="auto"/>
        <w:rPr>
          <w:rFonts w:ascii="Arial" w:hAnsi="Arial" w:cs="Arial"/>
          <w:lang w:val="es-PE"/>
        </w:rPr>
      </w:pPr>
      <w:r w:rsidRPr="00DC4556">
        <w:rPr>
          <w:rFonts w:ascii="Arial" w:hAnsi="Arial" w:cs="Arial"/>
          <w:lang w:val="es-PE"/>
        </w:rPr>
        <w:t xml:space="preserve">Vida acuática. </w:t>
      </w:r>
    </w:p>
    <w:p w14:paraId="3FD3BF85" w14:textId="77777777" w:rsidR="005A6F44" w:rsidRPr="00DC4556" w:rsidRDefault="005A6F44" w:rsidP="00DC4556">
      <w:pPr>
        <w:numPr>
          <w:ilvl w:val="0"/>
          <w:numId w:val="196"/>
        </w:numPr>
        <w:spacing w:before="100" w:beforeAutospacing="1" w:after="100" w:afterAutospacing="1" w:line="240" w:lineRule="auto"/>
        <w:rPr>
          <w:rFonts w:ascii="Arial" w:hAnsi="Arial" w:cs="Arial"/>
          <w:lang w:val="es-PE"/>
        </w:rPr>
      </w:pPr>
      <w:r w:rsidRPr="00DC4556">
        <w:rPr>
          <w:rFonts w:ascii="Arial" w:hAnsi="Arial" w:cs="Arial"/>
          <w:lang w:val="es-PE"/>
        </w:rPr>
        <w:t xml:space="preserve">Procesos químicos. </w:t>
      </w:r>
    </w:p>
    <w:p w14:paraId="396733B3" w14:textId="77777777" w:rsidR="005A6F44" w:rsidRPr="00DC4556" w:rsidRDefault="005A6F44" w:rsidP="00DC4556">
      <w:pPr>
        <w:pStyle w:val="NormalWeb"/>
        <w:rPr>
          <w:rFonts w:ascii="Arial" w:hAnsi="Arial" w:cs="Arial"/>
          <w:lang w:val="es-PE"/>
        </w:rPr>
      </w:pPr>
      <w:r w:rsidRPr="00DC4556">
        <w:rPr>
          <w:rFonts w:ascii="Arial" w:hAnsi="Arial" w:cs="Arial"/>
          <w:lang w:val="es-PE"/>
        </w:rPr>
        <w:t>Valores extremadamente ácidos o alcalinos pueden generar impactos ambientales.</w:t>
      </w:r>
    </w:p>
    <w:p w14:paraId="28E51ED1" w14:textId="77777777" w:rsidR="005A6F44" w:rsidRPr="00DC4556" w:rsidRDefault="005A6F44"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Oxígeno disuelto</w:t>
      </w:r>
    </w:p>
    <w:p w14:paraId="78DC0A7E" w14:textId="77777777" w:rsidR="005A6F44" w:rsidRPr="00DC4556" w:rsidRDefault="005A6F44" w:rsidP="00DC4556">
      <w:pPr>
        <w:pStyle w:val="NormalWeb"/>
        <w:rPr>
          <w:rFonts w:ascii="Arial" w:hAnsi="Arial" w:cs="Arial"/>
          <w:lang w:val="es-PE"/>
        </w:rPr>
      </w:pPr>
      <w:r w:rsidRPr="00DC4556">
        <w:rPr>
          <w:rFonts w:ascii="Arial" w:hAnsi="Arial" w:cs="Arial"/>
          <w:lang w:val="es-PE"/>
        </w:rPr>
        <w:t>El oxígeno disuelto es fundamental para los organismos acuáticos.</w:t>
      </w:r>
    </w:p>
    <w:p w14:paraId="2C8B8A6C" w14:textId="77777777" w:rsidR="005A6F44" w:rsidRPr="00DC4556" w:rsidRDefault="005A6F44" w:rsidP="00DC4556">
      <w:pPr>
        <w:pStyle w:val="NormalWeb"/>
        <w:rPr>
          <w:rFonts w:ascii="Arial" w:hAnsi="Arial" w:cs="Arial"/>
          <w:lang w:val="es-PE"/>
        </w:rPr>
      </w:pPr>
      <w:r w:rsidRPr="00DC4556">
        <w:rPr>
          <w:rFonts w:ascii="Arial" w:hAnsi="Arial" w:cs="Arial"/>
          <w:lang w:val="es-PE"/>
        </w:rPr>
        <w:t>Una reducción puede indicar:</w:t>
      </w:r>
    </w:p>
    <w:p w14:paraId="004A1473" w14:textId="77777777" w:rsidR="005A6F44" w:rsidRPr="00DC4556" w:rsidRDefault="005A6F44" w:rsidP="00DC4556">
      <w:pPr>
        <w:numPr>
          <w:ilvl w:val="0"/>
          <w:numId w:val="197"/>
        </w:numPr>
        <w:spacing w:before="100" w:beforeAutospacing="1" w:after="100" w:afterAutospacing="1" w:line="240" w:lineRule="auto"/>
        <w:rPr>
          <w:rFonts w:ascii="Arial" w:hAnsi="Arial" w:cs="Arial"/>
          <w:lang w:val="es-PE"/>
        </w:rPr>
      </w:pPr>
      <w:r w:rsidRPr="00DC4556">
        <w:rPr>
          <w:rFonts w:ascii="Arial" w:hAnsi="Arial" w:cs="Arial"/>
          <w:lang w:val="es-PE"/>
        </w:rPr>
        <w:t xml:space="preserve">Contaminación orgánica. </w:t>
      </w:r>
    </w:p>
    <w:p w14:paraId="34FF30A2" w14:textId="77777777" w:rsidR="005A6F44" w:rsidRPr="00DC4556" w:rsidRDefault="005A6F44" w:rsidP="00DC4556">
      <w:pPr>
        <w:numPr>
          <w:ilvl w:val="0"/>
          <w:numId w:val="197"/>
        </w:numPr>
        <w:spacing w:before="100" w:beforeAutospacing="1" w:after="100" w:afterAutospacing="1" w:line="240" w:lineRule="auto"/>
        <w:rPr>
          <w:rFonts w:ascii="Arial" w:hAnsi="Arial" w:cs="Arial"/>
          <w:lang w:val="es-PE"/>
        </w:rPr>
      </w:pPr>
      <w:r w:rsidRPr="00DC4556">
        <w:rPr>
          <w:rFonts w:ascii="Arial" w:hAnsi="Arial" w:cs="Arial"/>
          <w:lang w:val="es-PE"/>
        </w:rPr>
        <w:t xml:space="preserve">Alteración del ecosistema. </w:t>
      </w:r>
    </w:p>
    <w:p w14:paraId="3CF97AD0" w14:textId="77777777" w:rsidR="005A6F44" w:rsidRPr="00DC4556" w:rsidRDefault="005A6F44" w:rsidP="00DC4556">
      <w:pPr>
        <w:numPr>
          <w:ilvl w:val="0"/>
          <w:numId w:val="197"/>
        </w:numPr>
        <w:spacing w:before="100" w:beforeAutospacing="1" w:after="100" w:afterAutospacing="1" w:line="240" w:lineRule="auto"/>
        <w:rPr>
          <w:rFonts w:ascii="Arial" w:hAnsi="Arial" w:cs="Arial"/>
          <w:lang w:val="es-PE"/>
        </w:rPr>
      </w:pPr>
      <w:r w:rsidRPr="00DC4556">
        <w:rPr>
          <w:rFonts w:ascii="Arial" w:hAnsi="Arial" w:cs="Arial"/>
          <w:lang w:val="es-PE"/>
        </w:rPr>
        <w:t xml:space="preserve">Presencia de sustancias consumidoras de oxígeno. </w:t>
      </w:r>
    </w:p>
    <w:p w14:paraId="187FF3F2" w14:textId="77777777" w:rsidR="005A6F44" w:rsidRPr="00DC4556" w:rsidRDefault="005A6F44"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Conductividad eléctrica</w:t>
      </w:r>
    </w:p>
    <w:p w14:paraId="7FBE46DA" w14:textId="77777777" w:rsidR="005A6F44" w:rsidRPr="00DC4556" w:rsidRDefault="005A6F44" w:rsidP="00DC4556">
      <w:pPr>
        <w:pStyle w:val="NormalWeb"/>
        <w:rPr>
          <w:rFonts w:ascii="Arial" w:hAnsi="Arial" w:cs="Arial"/>
          <w:lang w:val="es-PE"/>
        </w:rPr>
      </w:pPr>
      <w:r w:rsidRPr="00DC4556">
        <w:rPr>
          <w:rFonts w:ascii="Arial" w:hAnsi="Arial" w:cs="Arial"/>
          <w:lang w:val="es-PE"/>
        </w:rPr>
        <w:t>Permite evaluar la cantidad de sales o minerales disueltos en el agua.</w:t>
      </w:r>
    </w:p>
    <w:p w14:paraId="41B12563" w14:textId="77777777" w:rsidR="005A6F44" w:rsidRPr="00DC4556" w:rsidRDefault="005A6F44" w:rsidP="00DC4556">
      <w:pPr>
        <w:pStyle w:val="NormalWeb"/>
        <w:rPr>
          <w:rFonts w:ascii="Arial" w:hAnsi="Arial" w:cs="Arial"/>
          <w:lang w:val="es-PE"/>
        </w:rPr>
      </w:pPr>
      <w:r w:rsidRPr="00DC4556">
        <w:rPr>
          <w:rFonts w:ascii="Arial" w:hAnsi="Arial" w:cs="Arial"/>
          <w:lang w:val="es-PE"/>
        </w:rPr>
        <w:t>Puede aumentar debido a:</w:t>
      </w:r>
    </w:p>
    <w:p w14:paraId="43F41B1C" w14:textId="77777777" w:rsidR="005A6F44" w:rsidRPr="00DC4556" w:rsidRDefault="005A6F44" w:rsidP="00DC4556">
      <w:pPr>
        <w:numPr>
          <w:ilvl w:val="0"/>
          <w:numId w:val="198"/>
        </w:numPr>
        <w:spacing w:before="100" w:beforeAutospacing="1" w:after="100" w:afterAutospacing="1" w:line="240" w:lineRule="auto"/>
        <w:rPr>
          <w:rFonts w:ascii="Arial" w:hAnsi="Arial" w:cs="Arial"/>
          <w:lang w:val="es-PE"/>
        </w:rPr>
      </w:pPr>
      <w:r w:rsidRPr="00DC4556">
        <w:rPr>
          <w:rFonts w:ascii="Arial" w:hAnsi="Arial" w:cs="Arial"/>
          <w:lang w:val="es-PE"/>
        </w:rPr>
        <w:t xml:space="preserve">Descargas industriales. </w:t>
      </w:r>
    </w:p>
    <w:p w14:paraId="06C0DA57" w14:textId="77777777" w:rsidR="005A6F44" w:rsidRPr="00DC4556" w:rsidRDefault="005A6F44" w:rsidP="00DC4556">
      <w:pPr>
        <w:numPr>
          <w:ilvl w:val="0"/>
          <w:numId w:val="198"/>
        </w:numPr>
        <w:spacing w:before="100" w:beforeAutospacing="1" w:after="100" w:afterAutospacing="1" w:line="240" w:lineRule="auto"/>
        <w:rPr>
          <w:rFonts w:ascii="Arial" w:hAnsi="Arial" w:cs="Arial"/>
          <w:lang w:val="es-PE"/>
        </w:rPr>
      </w:pPr>
      <w:r w:rsidRPr="00DC4556">
        <w:rPr>
          <w:rFonts w:ascii="Arial" w:hAnsi="Arial" w:cs="Arial"/>
          <w:lang w:val="es-PE"/>
        </w:rPr>
        <w:t xml:space="preserve">Procesos mineros. </w:t>
      </w:r>
    </w:p>
    <w:p w14:paraId="2F84F4ED" w14:textId="77777777" w:rsidR="005A6F44" w:rsidRPr="00DC4556" w:rsidRDefault="005A6F44" w:rsidP="00DC4556">
      <w:pPr>
        <w:numPr>
          <w:ilvl w:val="0"/>
          <w:numId w:val="198"/>
        </w:numPr>
        <w:spacing w:before="100" w:beforeAutospacing="1" w:after="100" w:afterAutospacing="1" w:line="240" w:lineRule="auto"/>
        <w:rPr>
          <w:rFonts w:ascii="Arial" w:hAnsi="Arial" w:cs="Arial"/>
          <w:lang w:val="es-PE"/>
        </w:rPr>
      </w:pPr>
      <w:r w:rsidRPr="00DC4556">
        <w:rPr>
          <w:rFonts w:ascii="Arial" w:hAnsi="Arial" w:cs="Arial"/>
          <w:lang w:val="es-PE"/>
        </w:rPr>
        <w:t xml:space="preserve">Presencia de minerales. </w:t>
      </w:r>
    </w:p>
    <w:p w14:paraId="2CD608D6" w14:textId="77777777" w:rsidR="005A6F44" w:rsidRPr="00DC4556" w:rsidRDefault="005A6F44"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Metales pesados</w:t>
      </w:r>
    </w:p>
    <w:p w14:paraId="2A1DBED4" w14:textId="77777777" w:rsidR="005A6F44" w:rsidRPr="00DC4556" w:rsidRDefault="005A6F44" w:rsidP="00DC4556">
      <w:pPr>
        <w:pStyle w:val="NormalWeb"/>
        <w:rPr>
          <w:rFonts w:ascii="Arial" w:hAnsi="Arial" w:cs="Arial"/>
          <w:lang w:val="es-PE"/>
        </w:rPr>
      </w:pPr>
      <w:r w:rsidRPr="00DC4556">
        <w:rPr>
          <w:rFonts w:ascii="Arial" w:hAnsi="Arial" w:cs="Arial"/>
          <w:lang w:val="es-PE"/>
        </w:rPr>
        <w:t>Algunos metales pueden generar impactos ambientales cuando están presentes en concentraciones elevadas.</w:t>
      </w:r>
    </w:p>
    <w:p w14:paraId="522E90A0" w14:textId="77777777" w:rsidR="005A6F44" w:rsidRPr="00DC4556" w:rsidRDefault="005A6F44" w:rsidP="00DC4556">
      <w:pPr>
        <w:pStyle w:val="NormalWeb"/>
        <w:rPr>
          <w:rFonts w:ascii="Arial" w:hAnsi="Arial" w:cs="Arial"/>
          <w:lang w:val="es-PE"/>
        </w:rPr>
      </w:pPr>
      <w:r w:rsidRPr="00DC4556">
        <w:rPr>
          <w:rFonts w:ascii="Arial" w:hAnsi="Arial" w:cs="Arial"/>
          <w:lang w:val="es-PE"/>
        </w:rPr>
        <w:t>Ejemplos:</w:t>
      </w:r>
    </w:p>
    <w:p w14:paraId="5F6F1A26" w14:textId="77777777" w:rsidR="005A6F44" w:rsidRPr="00DC4556" w:rsidRDefault="005A6F44" w:rsidP="00DC4556">
      <w:pPr>
        <w:numPr>
          <w:ilvl w:val="0"/>
          <w:numId w:val="199"/>
        </w:numPr>
        <w:spacing w:before="100" w:beforeAutospacing="1" w:after="100" w:afterAutospacing="1" w:line="240" w:lineRule="auto"/>
        <w:rPr>
          <w:rFonts w:ascii="Arial" w:hAnsi="Arial" w:cs="Arial"/>
          <w:lang w:val="es-PE"/>
        </w:rPr>
      </w:pPr>
      <w:r w:rsidRPr="00DC4556">
        <w:rPr>
          <w:rFonts w:ascii="Arial" w:hAnsi="Arial" w:cs="Arial"/>
          <w:lang w:val="es-PE"/>
        </w:rPr>
        <w:t xml:space="preserve">Plomo. </w:t>
      </w:r>
    </w:p>
    <w:p w14:paraId="444AFD58" w14:textId="77777777" w:rsidR="005A6F44" w:rsidRPr="00DC4556" w:rsidRDefault="005A6F44" w:rsidP="00DC4556">
      <w:pPr>
        <w:numPr>
          <w:ilvl w:val="0"/>
          <w:numId w:val="199"/>
        </w:numPr>
        <w:spacing w:before="100" w:beforeAutospacing="1" w:after="100" w:afterAutospacing="1" w:line="240" w:lineRule="auto"/>
        <w:rPr>
          <w:rFonts w:ascii="Arial" w:hAnsi="Arial" w:cs="Arial"/>
          <w:lang w:val="es-PE"/>
        </w:rPr>
      </w:pPr>
      <w:r w:rsidRPr="00DC4556">
        <w:rPr>
          <w:rFonts w:ascii="Arial" w:hAnsi="Arial" w:cs="Arial"/>
          <w:lang w:val="es-PE"/>
        </w:rPr>
        <w:t xml:space="preserve">Cadmio. </w:t>
      </w:r>
    </w:p>
    <w:p w14:paraId="0BE5F522" w14:textId="77777777" w:rsidR="005A6F44" w:rsidRPr="00DC4556" w:rsidRDefault="005A6F44" w:rsidP="00DC4556">
      <w:pPr>
        <w:numPr>
          <w:ilvl w:val="0"/>
          <w:numId w:val="199"/>
        </w:numPr>
        <w:spacing w:before="100" w:beforeAutospacing="1" w:after="100" w:afterAutospacing="1" w:line="240" w:lineRule="auto"/>
        <w:rPr>
          <w:rFonts w:ascii="Arial" w:hAnsi="Arial" w:cs="Arial"/>
          <w:lang w:val="es-PE"/>
        </w:rPr>
      </w:pPr>
      <w:r w:rsidRPr="00DC4556">
        <w:rPr>
          <w:rFonts w:ascii="Arial" w:hAnsi="Arial" w:cs="Arial"/>
          <w:lang w:val="es-PE"/>
        </w:rPr>
        <w:t xml:space="preserve">Mercurio. </w:t>
      </w:r>
    </w:p>
    <w:p w14:paraId="0FF9DCDD" w14:textId="77777777" w:rsidR="005A6F44" w:rsidRPr="00DC4556" w:rsidRDefault="005A6F44" w:rsidP="00DC4556">
      <w:pPr>
        <w:numPr>
          <w:ilvl w:val="0"/>
          <w:numId w:val="199"/>
        </w:numPr>
        <w:spacing w:before="100" w:beforeAutospacing="1" w:after="100" w:afterAutospacing="1" w:line="240" w:lineRule="auto"/>
        <w:rPr>
          <w:rFonts w:ascii="Arial" w:hAnsi="Arial" w:cs="Arial"/>
          <w:lang w:val="es-PE"/>
        </w:rPr>
      </w:pPr>
      <w:r w:rsidRPr="00DC4556">
        <w:rPr>
          <w:rFonts w:ascii="Arial" w:hAnsi="Arial" w:cs="Arial"/>
          <w:lang w:val="es-PE"/>
        </w:rPr>
        <w:t xml:space="preserve">Arsénico. </w:t>
      </w:r>
    </w:p>
    <w:p w14:paraId="7F9AD702" w14:textId="77777777" w:rsidR="005A6F44" w:rsidRPr="00DC4556" w:rsidRDefault="005A6F44" w:rsidP="00DC4556">
      <w:pPr>
        <w:numPr>
          <w:ilvl w:val="0"/>
          <w:numId w:val="199"/>
        </w:numPr>
        <w:spacing w:before="100" w:beforeAutospacing="1" w:after="100" w:afterAutospacing="1" w:line="240" w:lineRule="auto"/>
        <w:rPr>
          <w:rFonts w:ascii="Arial" w:hAnsi="Arial" w:cs="Arial"/>
          <w:lang w:val="es-PE"/>
        </w:rPr>
      </w:pPr>
      <w:r w:rsidRPr="00DC4556">
        <w:rPr>
          <w:rFonts w:ascii="Arial" w:hAnsi="Arial" w:cs="Arial"/>
          <w:lang w:val="es-PE"/>
        </w:rPr>
        <w:t xml:space="preserve">Cobre. </w:t>
      </w:r>
    </w:p>
    <w:p w14:paraId="723767ED" w14:textId="77777777" w:rsidR="005A6F44" w:rsidRPr="00DC4556" w:rsidRDefault="005A6F44" w:rsidP="00DC4556">
      <w:pPr>
        <w:pStyle w:val="NormalWeb"/>
        <w:rPr>
          <w:rFonts w:ascii="Arial" w:hAnsi="Arial" w:cs="Arial"/>
          <w:lang w:val="es-PE"/>
        </w:rPr>
      </w:pPr>
      <w:r w:rsidRPr="00DC4556">
        <w:rPr>
          <w:rFonts w:ascii="Arial" w:hAnsi="Arial" w:cs="Arial"/>
          <w:lang w:val="es-PE"/>
        </w:rPr>
        <w:t>El monitoreo de metales es especialmente importante en actividades mineras e industriales.</w:t>
      </w:r>
    </w:p>
    <w:p w14:paraId="1BA4BCB0" w14:textId="77777777" w:rsidR="005A6F44" w:rsidRPr="004E5C9C" w:rsidRDefault="005A6F44" w:rsidP="00DC4556">
      <w:pPr>
        <w:pStyle w:val="Ttulo1"/>
        <w:spacing w:line="240" w:lineRule="auto"/>
        <w:rPr>
          <w:rFonts w:ascii="Arial" w:hAnsi="Arial" w:cs="Arial"/>
          <w:color w:val="auto"/>
          <w:sz w:val="28"/>
          <w:szCs w:val="28"/>
          <w:lang w:val="es-PE"/>
        </w:rPr>
      </w:pPr>
      <w:r w:rsidRPr="004E5C9C">
        <w:rPr>
          <w:rStyle w:val="Textoennegrita"/>
          <w:rFonts w:ascii="Arial" w:hAnsi="Arial" w:cs="Arial"/>
          <w:color w:val="auto"/>
          <w:sz w:val="28"/>
          <w:szCs w:val="28"/>
          <w:lang w:val="es-PE"/>
        </w:rPr>
        <w:t>Parámetros biológicos</w:t>
      </w:r>
    </w:p>
    <w:p w14:paraId="19E77D03" w14:textId="77777777" w:rsidR="005A6F44" w:rsidRPr="00DC4556" w:rsidRDefault="005A6F44" w:rsidP="00DC4556">
      <w:pPr>
        <w:pStyle w:val="NormalWeb"/>
        <w:rPr>
          <w:rFonts w:ascii="Arial" w:hAnsi="Arial" w:cs="Arial"/>
          <w:lang w:val="es-PE"/>
        </w:rPr>
      </w:pPr>
      <w:r w:rsidRPr="00DC4556">
        <w:rPr>
          <w:rFonts w:ascii="Arial" w:hAnsi="Arial" w:cs="Arial"/>
          <w:lang w:val="es-PE"/>
        </w:rPr>
        <w:t>Evalúan la presencia de organismos o indicadores relacionados con la calidad del agua.</w:t>
      </w:r>
    </w:p>
    <w:p w14:paraId="60B3A418" w14:textId="77777777" w:rsidR="005A6F44" w:rsidRPr="00DC4556" w:rsidRDefault="005A6F44" w:rsidP="00DC4556">
      <w:pPr>
        <w:pStyle w:val="NormalWeb"/>
        <w:rPr>
          <w:rFonts w:ascii="Arial" w:hAnsi="Arial" w:cs="Arial"/>
          <w:lang w:val="es-PE"/>
        </w:rPr>
      </w:pPr>
      <w:r w:rsidRPr="00DC4556">
        <w:rPr>
          <w:rFonts w:ascii="Arial" w:hAnsi="Arial" w:cs="Arial"/>
          <w:lang w:val="es-PE"/>
        </w:rPr>
        <w:t>Ejemplos:</w:t>
      </w:r>
    </w:p>
    <w:p w14:paraId="66AB1BE9" w14:textId="77777777" w:rsidR="005A6F44" w:rsidRPr="00DC4556" w:rsidRDefault="005A6F44" w:rsidP="00DC4556">
      <w:pPr>
        <w:numPr>
          <w:ilvl w:val="0"/>
          <w:numId w:val="200"/>
        </w:numPr>
        <w:spacing w:before="100" w:beforeAutospacing="1" w:after="100" w:afterAutospacing="1" w:line="240" w:lineRule="auto"/>
        <w:rPr>
          <w:rFonts w:ascii="Arial" w:hAnsi="Arial" w:cs="Arial"/>
          <w:lang w:val="es-PE"/>
        </w:rPr>
      </w:pPr>
      <w:r w:rsidRPr="00DC4556">
        <w:rPr>
          <w:rFonts w:ascii="Arial" w:hAnsi="Arial" w:cs="Arial"/>
          <w:lang w:val="es-PE"/>
        </w:rPr>
        <w:t xml:space="preserve">Coliformes. </w:t>
      </w:r>
    </w:p>
    <w:p w14:paraId="4D5AA8C3" w14:textId="77777777" w:rsidR="005A6F44" w:rsidRPr="00DC4556" w:rsidRDefault="005A6F44" w:rsidP="00DC4556">
      <w:pPr>
        <w:numPr>
          <w:ilvl w:val="0"/>
          <w:numId w:val="200"/>
        </w:numPr>
        <w:spacing w:before="100" w:beforeAutospacing="1" w:after="100" w:afterAutospacing="1" w:line="240" w:lineRule="auto"/>
        <w:rPr>
          <w:rFonts w:ascii="Arial" w:hAnsi="Arial" w:cs="Arial"/>
          <w:lang w:val="es-PE"/>
        </w:rPr>
      </w:pPr>
      <w:r w:rsidRPr="00DC4556">
        <w:rPr>
          <w:rFonts w:ascii="Arial" w:hAnsi="Arial" w:cs="Arial"/>
          <w:lang w:val="es-PE"/>
        </w:rPr>
        <w:t xml:space="preserve">Microorganismos indicadores. </w:t>
      </w:r>
    </w:p>
    <w:p w14:paraId="2A0928FE" w14:textId="77777777" w:rsidR="005A6F44" w:rsidRPr="00DC4556" w:rsidRDefault="005A6F44" w:rsidP="00DC4556">
      <w:pPr>
        <w:numPr>
          <w:ilvl w:val="0"/>
          <w:numId w:val="200"/>
        </w:numPr>
        <w:spacing w:before="100" w:beforeAutospacing="1" w:after="100" w:afterAutospacing="1" w:line="240" w:lineRule="auto"/>
        <w:rPr>
          <w:rFonts w:ascii="Arial" w:hAnsi="Arial" w:cs="Arial"/>
          <w:lang w:val="es-PE"/>
        </w:rPr>
      </w:pPr>
      <w:r w:rsidRPr="00DC4556">
        <w:rPr>
          <w:rFonts w:ascii="Arial" w:hAnsi="Arial" w:cs="Arial"/>
          <w:lang w:val="es-PE"/>
        </w:rPr>
        <w:t xml:space="preserve">Comunidades biológicas acuáticas. </w:t>
      </w:r>
    </w:p>
    <w:p w14:paraId="3C765E2F" w14:textId="77777777" w:rsidR="005A6F44" w:rsidRPr="00DC4556" w:rsidRDefault="005A6F44" w:rsidP="00DC4556">
      <w:pPr>
        <w:pStyle w:val="NormalWeb"/>
        <w:rPr>
          <w:rFonts w:ascii="Arial" w:hAnsi="Arial" w:cs="Arial"/>
          <w:lang w:val="es-PE"/>
        </w:rPr>
      </w:pPr>
      <w:r w:rsidRPr="00DC4556">
        <w:rPr>
          <w:rFonts w:ascii="Arial" w:hAnsi="Arial" w:cs="Arial"/>
          <w:lang w:val="es-PE"/>
        </w:rPr>
        <w:t>Estos parámetros permiten conocer el estado ecológico del recurso hídrico.</w:t>
      </w:r>
    </w:p>
    <w:p w14:paraId="608C87BA" w14:textId="77777777" w:rsidR="005A6F44" w:rsidRPr="004E5C9C" w:rsidRDefault="005A6F44" w:rsidP="00DC4556">
      <w:pPr>
        <w:pStyle w:val="Ttulo1"/>
        <w:spacing w:line="240" w:lineRule="auto"/>
        <w:rPr>
          <w:rFonts w:ascii="Arial" w:hAnsi="Arial" w:cs="Arial"/>
          <w:color w:val="auto"/>
          <w:sz w:val="28"/>
          <w:szCs w:val="28"/>
          <w:lang w:val="es-PE"/>
        </w:rPr>
      </w:pPr>
      <w:r w:rsidRPr="004E5C9C">
        <w:rPr>
          <w:rStyle w:val="Textoennegrita"/>
          <w:rFonts w:ascii="Arial" w:hAnsi="Arial" w:cs="Arial"/>
          <w:color w:val="auto"/>
          <w:sz w:val="28"/>
          <w:szCs w:val="28"/>
          <w:lang w:val="es-PE"/>
        </w:rPr>
        <w:t>Sistemas de tratamiento de efluentes</w:t>
      </w:r>
    </w:p>
    <w:p w14:paraId="0A3FC83C" w14:textId="77777777" w:rsidR="005A6F44" w:rsidRPr="00DC4556" w:rsidRDefault="005A6F44" w:rsidP="00DC4556">
      <w:pPr>
        <w:pStyle w:val="NormalWeb"/>
        <w:rPr>
          <w:rFonts w:ascii="Arial" w:hAnsi="Arial" w:cs="Arial"/>
          <w:lang w:val="es-PE"/>
        </w:rPr>
      </w:pPr>
      <w:r w:rsidRPr="00DC4556">
        <w:rPr>
          <w:rFonts w:ascii="Arial" w:hAnsi="Arial" w:cs="Arial"/>
          <w:lang w:val="es-PE"/>
        </w:rPr>
        <w:t>El tratamiento de efluentes tiene como finalidad reducir o eliminar contaminantes antes de la descarga o reutilización del agua.</w:t>
      </w:r>
    </w:p>
    <w:p w14:paraId="4BF15B38" w14:textId="77777777" w:rsidR="005A6F44" w:rsidRPr="00DC4556" w:rsidRDefault="005A6F44" w:rsidP="00DC4556">
      <w:pPr>
        <w:pStyle w:val="NormalWeb"/>
        <w:rPr>
          <w:rFonts w:ascii="Arial" w:hAnsi="Arial" w:cs="Arial"/>
          <w:lang w:val="es-PE"/>
        </w:rPr>
      </w:pPr>
      <w:r w:rsidRPr="00DC4556">
        <w:rPr>
          <w:rFonts w:ascii="Arial" w:hAnsi="Arial" w:cs="Arial"/>
          <w:lang w:val="es-PE"/>
        </w:rPr>
        <w:t>Los sistemas de tratamiento pueden incluir diferentes etapas.</w:t>
      </w:r>
    </w:p>
    <w:p w14:paraId="519D13FE" w14:textId="77777777" w:rsidR="005A6F44" w:rsidRPr="004E5C9C" w:rsidRDefault="005A6F44" w:rsidP="00DC4556">
      <w:pPr>
        <w:pStyle w:val="Ttulo1"/>
        <w:spacing w:line="240" w:lineRule="auto"/>
        <w:rPr>
          <w:rFonts w:ascii="Arial" w:hAnsi="Arial" w:cs="Arial"/>
          <w:color w:val="auto"/>
          <w:sz w:val="28"/>
          <w:szCs w:val="28"/>
          <w:lang w:val="es-PE"/>
        </w:rPr>
      </w:pPr>
      <w:r w:rsidRPr="004E5C9C">
        <w:rPr>
          <w:rStyle w:val="Textoennegrita"/>
          <w:rFonts w:ascii="Arial" w:hAnsi="Arial" w:cs="Arial"/>
          <w:color w:val="auto"/>
          <w:sz w:val="28"/>
          <w:szCs w:val="28"/>
          <w:lang w:val="es-PE"/>
        </w:rPr>
        <w:t>Tratamiento preliminar</w:t>
      </w:r>
    </w:p>
    <w:p w14:paraId="1214CF3E" w14:textId="77777777" w:rsidR="005A6F44" w:rsidRPr="00DC4556" w:rsidRDefault="005A6F44" w:rsidP="00DC4556">
      <w:pPr>
        <w:pStyle w:val="NormalWeb"/>
        <w:rPr>
          <w:rFonts w:ascii="Arial" w:hAnsi="Arial" w:cs="Arial"/>
          <w:lang w:val="es-PE"/>
        </w:rPr>
      </w:pPr>
      <w:r w:rsidRPr="00DC4556">
        <w:rPr>
          <w:rFonts w:ascii="Arial" w:hAnsi="Arial" w:cs="Arial"/>
          <w:lang w:val="es-PE"/>
        </w:rPr>
        <w:t>Es la primera etapa del proceso y busca eliminar materiales grandes o elementos que puedan afectar las etapas posteriores.</w:t>
      </w:r>
    </w:p>
    <w:p w14:paraId="435F3A71" w14:textId="77777777" w:rsidR="005A6F44" w:rsidRPr="00DC4556" w:rsidRDefault="005A6F44" w:rsidP="00DC4556">
      <w:pPr>
        <w:pStyle w:val="NormalWeb"/>
        <w:rPr>
          <w:rFonts w:ascii="Arial" w:hAnsi="Arial" w:cs="Arial"/>
          <w:lang w:val="es-PE"/>
        </w:rPr>
      </w:pPr>
      <w:r w:rsidRPr="00DC4556">
        <w:rPr>
          <w:rFonts w:ascii="Arial" w:hAnsi="Arial" w:cs="Arial"/>
          <w:lang w:val="es-PE"/>
        </w:rPr>
        <w:t>Incluye:</w:t>
      </w:r>
    </w:p>
    <w:p w14:paraId="3751CE61" w14:textId="77777777" w:rsidR="005A6F44" w:rsidRPr="00DC4556" w:rsidRDefault="005A6F44" w:rsidP="00DC4556">
      <w:pPr>
        <w:numPr>
          <w:ilvl w:val="0"/>
          <w:numId w:val="201"/>
        </w:numPr>
        <w:spacing w:before="100" w:beforeAutospacing="1" w:after="100" w:afterAutospacing="1" w:line="240" w:lineRule="auto"/>
        <w:rPr>
          <w:rFonts w:ascii="Arial" w:hAnsi="Arial" w:cs="Arial"/>
          <w:lang w:val="es-PE"/>
        </w:rPr>
      </w:pPr>
      <w:r w:rsidRPr="00DC4556">
        <w:rPr>
          <w:rFonts w:ascii="Arial" w:hAnsi="Arial" w:cs="Arial"/>
          <w:lang w:val="es-PE"/>
        </w:rPr>
        <w:t xml:space="preserve">Rejas. </w:t>
      </w:r>
    </w:p>
    <w:p w14:paraId="58672419" w14:textId="77777777" w:rsidR="005A6F44" w:rsidRPr="00DC4556" w:rsidRDefault="005A6F44" w:rsidP="00DC4556">
      <w:pPr>
        <w:numPr>
          <w:ilvl w:val="0"/>
          <w:numId w:val="201"/>
        </w:numPr>
        <w:spacing w:before="100" w:beforeAutospacing="1" w:after="100" w:afterAutospacing="1" w:line="240" w:lineRule="auto"/>
        <w:rPr>
          <w:rFonts w:ascii="Arial" w:hAnsi="Arial" w:cs="Arial"/>
          <w:lang w:val="es-PE"/>
        </w:rPr>
      </w:pPr>
      <w:r w:rsidRPr="00DC4556">
        <w:rPr>
          <w:rFonts w:ascii="Arial" w:hAnsi="Arial" w:cs="Arial"/>
          <w:lang w:val="es-PE"/>
        </w:rPr>
        <w:t xml:space="preserve">Tamices. </w:t>
      </w:r>
    </w:p>
    <w:p w14:paraId="07E0AA27" w14:textId="77777777" w:rsidR="005A6F44" w:rsidRPr="00DC4556" w:rsidRDefault="005A6F44" w:rsidP="00DC4556">
      <w:pPr>
        <w:numPr>
          <w:ilvl w:val="0"/>
          <w:numId w:val="201"/>
        </w:numPr>
        <w:spacing w:before="100" w:beforeAutospacing="1" w:after="100" w:afterAutospacing="1" w:line="240" w:lineRule="auto"/>
        <w:rPr>
          <w:rFonts w:ascii="Arial" w:hAnsi="Arial" w:cs="Arial"/>
          <w:lang w:val="es-PE"/>
        </w:rPr>
      </w:pPr>
      <w:r w:rsidRPr="00DC4556">
        <w:rPr>
          <w:rFonts w:ascii="Arial" w:hAnsi="Arial" w:cs="Arial"/>
          <w:lang w:val="es-PE"/>
        </w:rPr>
        <w:t xml:space="preserve">Separadores. </w:t>
      </w:r>
    </w:p>
    <w:p w14:paraId="50EC5031" w14:textId="77777777" w:rsidR="005A6F44" w:rsidRPr="00DC4556" w:rsidRDefault="005A6F44" w:rsidP="00DC4556">
      <w:pPr>
        <w:numPr>
          <w:ilvl w:val="0"/>
          <w:numId w:val="201"/>
        </w:numPr>
        <w:spacing w:before="100" w:beforeAutospacing="1" w:after="100" w:afterAutospacing="1" w:line="240" w:lineRule="auto"/>
        <w:rPr>
          <w:rFonts w:ascii="Arial" w:hAnsi="Arial" w:cs="Arial"/>
          <w:lang w:val="es-PE"/>
        </w:rPr>
      </w:pPr>
      <w:r w:rsidRPr="00DC4556">
        <w:rPr>
          <w:rFonts w:ascii="Arial" w:hAnsi="Arial" w:cs="Arial"/>
          <w:lang w:val="es-PE"/>
        </w:rPr>
        <w:t xml:space="preserve">Eliminación de sólidos grandes. </w:t>
      </w:r>
    </w:p>
    <w:p w14:paraId="212564B6" w14:textId="77777777" w:rsidR="005A6F44" w:rsidRPr="004E5C9C" w:rsidRDefault="005A6F44" w:rsidP="00DC4556">
      <w:pPr>
        <w:pStyle w:val="Ttulo1"/>
        <w:spacing w:line="240" w:lineRule="auto"/>
        <w:rPr>
          <w:rFonts w:ascii="Arial" w:hAnsi="Arial" w:cs="Arial"/>
          <w:color w:val="auto"/>
          <w:sz w:val="28"/>
          <w:szCs w:val="28"/>
          <w:lang w:val="es-PE"/>
        </w:rPr>
      </w:pPr>
      <w:r w:rsidRPr="004E5C9C">
        <w:rPr>
          <w:rStyle w:val="Textoennegrita"/>
          <w:rFonts w:ascii="Arial" w:hAnsi="Arial" w:cs="Arial"/>
          <w:color w:val="auto"/>
          <w:sz w:val="28"/>
          <w:szCs w:val="28"/>
          <w:lang w:val="es-PE"/>
        </w:rPr>
        <w:t>Tratamiento físico</w:t>
      </w:r>
    </w:p>
    <w:p w14:paraId="32954EB8" w14:textId="77777777" w:rsidR="005A6F44" w:rsidRPr="00DC4556" w:rsidRDefault="005A6F44" w:rsidP="00DC4556">
      <w:pPr>
        <w:pStyle w:val="NormalWeb"/>
        <w:rPr>
          <w:rFonts w:ascii="Arial" w:hAnsi="Arial" w:cs="Arial"/>
          <w:lang w:val="es-PE"/>
        </w:rPr>
      </w:pPr>
      <w:r w:rsidRPr="00DC4556">
        <w:rPr>
          <w:rFonts w:ascii="Arial" w:hAnsi="Arial" w:cs="Arial"/>
          <w:lang w:val="es-PE"/>
        </w:rPr>
        <w:t>Busca remover contaminantes mediante procesos físicos.</w:t>
      </w:r>
    </w:p>
    <w:p w14:paraId="24F9AFF4" w14:textId="77777777" w:rsidR="005A6F44" w:rsidRPr="00DC4556" w:rsidRDefault="005A6F44" w:rsidP="00DC4556">
      <w:pPr>
        <w:pStyle w:val="NormalWeb"/>
        <w:rPr>
          <w:rFonts w:ascii="Arial" w:hAnsi="Arial" w:cs="Arial"/>
          <w:lang w:val="es-PE"/>
        </w:rPr>
      </w:pPr>
      <w:r w:rsidRPr="00DC4556">
        <w:rPr>
          <w:rFonts w:ascii="Arial" w:hAnsi="Arial" w:cs="Arial"/>
          <w:lang w:val="es-PE"/>
        </w:rPr>
        <w:t>Ejemplos:</w:t>
      </w:r>
    </w:p>
    <w:p w14:paraId="19DFE595" w14:textId="77777777" w:rsidR="005A6F44" w:rsidRPr="00DC4556" w:rsidRDefault="005A6F44" w:rsidP="00DC4556">
      <w:pPr>
        <w:numPr>
          <w:ilvl w:val="0"/>
          <w:numId w:val="202"/>
        </w:numPr>
        <w:spacing w:before="100" w:beforeAutospacing="1" w:after="100" w:afterAutospacing="1" w:line="240" w:lineRule="auto"/>
        <w:rPr>
          <w:rFonts w:ascii="Arial" w:hAnsi="Arial" w:cs="Arial"/>
          <w:lang w:val="es-PE"/>
        </w:rPr>
      </w:pPr>
      <w:r w:rsidRPr="00DC4556">
        <w:rPr>
          <w:rFonts w:ascii="Arial" w:hAnsi="Arial" w:cs="Arial"/>
          <w:lang w:val="es-PE"/>
        </w:rPr>
        <w:t xml:space="preserve">Sedimentación. </w:t>
      </w:r>
    </w:p>
    <w:p w14:paraId="3D77329C" w14:textId="77777777" w:rsidR="005A6F44" w:rsidRPr="00DC4556" w:rsidRDefault="005A6F44" w:rsidP="00DC4556">
      <w:pPr>
        <w:numPr>
          <w:ilvl w:val="0"/>
          <w:numId w:val="202"/>
        </w:numPr>
        <w:spacing w:before="100" w:beforeAutospacing="1" w:after="100" w:afterAutospacing="1" w:line="240" w:lineRule="auto"/>
        <w:rPr>
          <w:rFonts w:ascii="Arial" w:hAnsi="Arial" w:cs="Arial"/>
          <w:lang w:val="es-PE"/>
        </w:rPr>
      </w:pPr>
      <w:r w:rsidRPr="00DC4556">
        <w:rPr>
          <w:rFonts w:ascii="Arial" w:hAnsi="Arial" w:cs="Arial"/>
          <w:lang w:val="es-PE"/>
        </w:rPr>
        <w:t xml:space="preserve">Filtración. </w:t>
      </w:r>
    </w:p>
    <w:p w14:paraId="20DD6E54" w14:textId="77777777" w:rsidR="005A6F44" w:rsidRPr="00DC4556" w:rsidRDefault="005A6F44" w:rsidP="00DC4556">
      <w:pPr>
        <w:numPr>
          <w:ilvl w:val="0"/>
          <w:numId w:val="202"/>
        </w:numPr>
        <w:spacing w:before="100" w:beforeAutospacing="1" w:after="100" w:afterAutospacing="1" w:line="240" w:lineRule="auto"/>
        <w:rPr>
          <w:rFonts w:ascii="Arial" w:hAnsi="Arial" w:cs="Arial"/>
          <w:lang w:val="es-PE"/>
        </w:rPr>
      </w:pPr>
      <w:r w:rsidRPr="00DC4556">
        <w:rPr>
          <w:rFonts w:ascii="Arial" w:hAnsi="Arial" w:cs="Arial"/>
          <w:lang w:val="es-PE"/>
        </w:rPr>
        <w:t xml:space="preserve">Decantación. </w:t>
      </w:r>
    </w:p>
    <w:p w14:paraId="69DE5651" w14:textId="77777777" w:rsidR="005A6F44" w:rsidRPr="00DC4556" w:rsidRDefault="005A6F44" w:rsidP="00DC4556">
      <w:pPr>
        <w:numPr>
          <w:ilvl w:val="0"/>
          <w:numId w:val="202"/>
        </w:numPr>
        <w:spacing w:before="100" w:beforeAutospacing="1" w:after="100" w:afterAutospacing="1" w:line="240" w:lineRule="auto"/>
        <w:rPr>
          <w:rFonts w:ascii="Arial" w:hAnsi="Arial" w:cs="Arial"/>
          <w:lang w:val="es-PE"/>
        </w:rPr>
      </w:pPr>
      <w:r w:rsidRPr="00DC4556">
        <w:rPr>
          <w:rFonts w:ascii="Arial" w:hAnsi="Arial" w:cs="Arial"/>
          <w:lang w:val="es-PE"/>
        </w:rPr>
        <w:t xml:space="preserve">Separación de sólidos. </w:t>
      </w:r>
    </w:p>
    <w:p w14:paraId="11A25E69" w14:textId="77777777" w:rsidR="005A6F44" w:rsidRPr="00DC4556" w:rsidRDefault="005A6F44" w:rsidP="00DC4556">
      <w:pPr>
        <w:pStyle w:val="NormalWeb"/>
        <w:rPr>
          <w:rFonts w:ascii="Arial" w:hAnsi="Arial" w:cs="Arial"/>
          <w:lang w:val="es-PE"/>
        </w:rPr>
      </w:pPr>
      <w:r w:rsidRPr="00DC4556">
        <w:rPr>
          <w:rFonts w:ascii="Arial" w:hAnsi="Arial" w:cs="Arial"/>
          <w:lang w:val="es-PE"/>
        </w:rPr>
        <w:t>Se utiliza principalmente para controlar partículas suspendidas.</w:t>
      </w:r>
    </w:p>
    <w:p w14:paraId="06B247FD" w14:textId="77777777" w:rsidR="005A6F44" w:rsidRPr="004E5C9C" w:rsidRDefault="005A6F44" w:rsidP="00DC4556">
      <w:pPr>
        <w:pStyle w:val="Ttulo1"/>
        <w:spacing w:line="240" w:lineRule="auto"/>
        <w:rPr>
          <w:rFonts w:ascii="Arial" w:hAnsi="Arial" w:cs="Arial"/>
          <w:color w:val="auto"/>
          <w:sz w:val="28"/>
          <w:szCs w:val="28"/>
          <w:lang w:val="es-PE"/>
        </w:rPr>
      </w:pPr>
      <w:r w:rsidRPr="004E5C9C">
        <w:rPr>
          <w:rStyle w:val="Textoennegrita"/>
          <w:rFonts w:ascii="Arial" w:hAnsi="Arial" w:cs="Arial"/>
          <w:color w:val="auto"/>
          <w:sz w:val="28"/>
          <w:szCs w:val="28"/>
          <w:lang w:val="es-PE"/>
        </w:rPr>
        <w:t>Tratamiento químico</w:t>
      </w:r>
    </w:p>
    <w:p w14:paraId="00807308" w14:textId="77777777" w:rsidR="005A6F44" w:rsidRPr="00DC4556" w:rsidRDefault="005A6F44" w:rsidP="00DC4556">
      <w:pPr>
        <w:pStyle w:val="NormalWeb"/>
        <w:rPr>
          <w:rFonts w:ascii="Arial" w:hAnsi="Arial" w:cs="Arial"/>
          <w:lang w:val="es-PE"/>
        </w:rPr>
      </w:pPr>
      <w:r w:rsidRPr="00DC4556">
        <w:rPr>
          <w:rFonts w:ascii="Arial" w:hAnsi="Arial" w:cs="Arial"/>
          <w:lang w:val="es-PE"/>
        </w:rPr>
        <w:t>Utiliza sustancias químicas para modificar las características del efluente.</w:t>
      </w:r>
    </w:p>
    <w:p w14:paraId="5AC99D45" w14:textId="77777777" w:rsidR="005A6F44" w:rsidRPr="00DC4556" w:rsidRDefault="005A6F44" w:rsidP="00DC4556">
      <w:pPr>
        <w:pStyle w:val="NormalWeb"/>
        <w:rPr>
          <w:rFonts w:ascii="Arial" w:hAnsi="Arial" w:cs="Arial"/>
          <w:lang w:val="es-PE"/>
        </w:rPr>
      </w:pPr>
      <w:r w:rsidRPr="00DC4556">
        <w:rPr>
          <w:rFonts w:ascii="Arial" w:hAnsi="Arial" w:cs="Arial"/>
          <w:lang w:val="es-PE"/>
        </w:rPr>
        <w:t>Ejemplos:</w:t>
      </w:r>
    </w:p>
    <w:p w14:paraId="03A35615" w14:textId="77777777" w:rsidR="005A6F44" w:rsidRPr="00DC4556" w:rsidRDefault="005A6F44" w:rsidP="00DC4556">
      <w:pPr>
        <w:numPr>
          <w:ilvl w:val="0"/>
          <w:numId w:val="203"/>
        </w:numPr>
        <w:spacing w:before="100" w:beforeAutospacing="1" w:after="100" w:afterAutospacing="1" w:line="240" w:lineRule="auto"/>
        <w:rPr>
          <w:rFonts w:ascii="Arial" w:hAnsi="Arial" w:cs="Arial"/>
          <w:lang w:val="es-PE"/>
        </w:rPr>
      </w:pPr>
      <w:r w:rsidRPr="00DC4556">
        <w:rPr>
          <w:rFonts w:ascii="Arial" w:hAnsi="Arial" w:cs="Arial"/>
          <w:lang w:val="es-PE"/>
        </w:rPr>
        <w:t xml:space="preserve">Neutralización de acidez. </w:t>
      </w:r>
    </w:p>
    <w:p w14:paraId="2C2A25CB" w14:textId="77777777" w:rsidR="005A6F44" w:rsidRPr="00DC4556" w:rsidRDefault="005A6F44" w:rsidP="00DC4556">
      <w:pPr>
        <w:numPr>
          <w:ilvl w:val="0"/>
          <w:numId w:val="203"/>
        </w:numPr>
        <w:spacing w:before="100" w:beforeAutospacing="1" w:after="100" w:afterAutospacing="1" w:line="240" w:lineRule="auto"/>
        <w:rPr>
          <w:rFonts w:ascii="Arial" w:hAnsi="Arial" w:cs="Arial"/>
          <w:lang w:val="es-PE"/>
        </w:rPr>
      </w:pPr>
      <w:r w:rsidRPr="00DC4556">
        <w:rPr>
          <w:rFonts w:ascii="Arial" w:hAnsi="Arial" w:cs="Arial"/>
          <w:lang w:val="es-PE"/>
        </w:rPr>
        <w:t xml:space="preserve">Precipitación de metales. </w:t>
      </w:r>
    </w:p>
    <w:p w14:paraId="67F89F21" w14:textId="77777777" w:rsidR="005A6F44" w:rsidRPr="00DC4556" w:rsidRDefault="005A6F44" w:rsidP="00DC4556">
      <w:pPr>
        <w:numPr>
          <w:ilvl w:val="0"/>
          <w:numId w:val="203"/>
        </w:numPr>
        <w:spacing w:before="100" w:beforeAutospacing="1" w:after="100" w:afterAutospacing="1" w:line="240" w:lineRule="auto"/>
        <w:rPr>
          <w:rFonts w:ascii="Arial" w:hAnsi="Arial" w:cs="Arial"/>
          <w:lang w:val="es-PE"/>
        </w:rPr>
      </w:pPr>
      <w:r w:rsidRPr="00DC4556">
        <w:rPr>
          <w:rFonts w:ascii="Arial" w:hAnsi="Arial" w:cs="Arial"/>
          <w:lang w:val="es-PE"/>
        </w:rPr>
        <w:t xml:space="preserve">Coagulación. </w:t>
      </w:r>
    </w:p>
    <w:p w14:paraId="47FDB2A5" w14:textId="77777777" w:rsidR="005A6F44" w:rsidRPr="00DC4556" w:rsidRDefault="005A6F44" w:rsidP="00DC4556">
      <w:pPr>
        <w:numPr>
          <w:ilvl w:val="0"/>
          <w:numId w:val="203"/>
        </w:numPr>
        <w:spacing w:before="100" w:beforeAutospacing="1" w:after="100" w:afterAutospacing="1" w:line="240" w:lineRule="auto"/>
        <w:rPr>
          <w:rFonts w:ascii="Arial" w:hAnsi="Arial" w:cs="Arial"/>
          <w:lang w:val="es-PE"/>
        </w:rPr>
      </w:pPr>
      <w:r w:rsidRPr="00DC4556">
        <w:rPr>
          <w:rFonts w:ascii="Arial" w:hAnsi="Arial" w:cs="Arial"/>
          <w:lang w:val="es-PE"/>
        </w:rPr>
        <w:t xml:space="preserve">Floculación. </w:t>
      </w:r>
    </w:p>
    <w:p w14:paraId="6ABB2EDE" w14:textId="77777777" w:rsidR="005A6F44" w:rsidRPr="00DC4556" w:rsidRDefault="005A6F44" w:rsidP="00DC4556">
      <w:pPr>
        <w:pStyle w:val="NormalWeb"/>
        <w:rPr>
          <w:rFonts w:ascii="Arial" w:hAnsi="Arial" w:cs="Arial"/>
          <w:lang w:val="es-PE"/>
        </w:rPr>
      </w:pPr>
      <w:r w:rsidRPr="00DC4556">
        <w:rPr>
          <w:rFonts w:ascii="Arial" w:hAnsi="Arial" w:cs="Arial"/>
          <w:lang w:val="es-PE"/>
        </w:rPr>
        <w:t>En minería, estos procesos son utilizados frecuentemente para controlar metales disueltos.</w:t>
      </w:r>
    </w:p>
    <w:p w14:paraId="26F066AA" w14:textId="77777777" w:rsidR="005A6F44" w:rsidRPr="004E5C9C" w:rsidRDefault="005A6F44" w:rsidP="00DC4556">
      <w:pPr>
        <w:pStyle w:val="Ttulo1"/>
        <w:spacing w:line="240" w:lineRule="auto"/>
        <w:rPr>
          <w:rFonts w:ascii="Arial" w:hAnsi="Arial" w:cs="Arial"/>
          <w:color w:val="auto"/>
          <w:sz w:val="28"/>
          <w:szCs w:val="28"/>
          <w:lang w:val="es-PE"/>
        </w:rPr>
      </w:pPr>
      <w:r w:rsidRPr="004E5C9C">
        <w:rPr>
          <w:rStyle w:val="Textoennegrita"/>
          <w:rFonts w:ascii="Arial" w:hAnsi="Arial" w:cs="Arial"/>
          <w:color w:val="auto"/>
          <w:sz w:val="28"/>
          <w:szCs w:val="28"/>
          <w:lang w:val="es-PE"/>
        </w:rPr>
        <w:t>Tratamiento biológico</w:t>
      </w:r>
    </w:p>
    <w:p w14:paraId="6F9F5827" w14:textId="77777777" w:rsidR="005A6F44" w:rsidRPr="00DC4556" w:rsidRDefault="005A6F44" w:rsidP="00DC4556">
      <w:pPr>
        <w:pStyle w:val="NormalWeb"/>
        <w:rPr>
          <w:rFonts w:ascii="Arial" w:hAnsi="Arial" w:cs="Arial"/>
          <w:lang w:val="es-PE"/>
        </w:rPr>
      </w:pPr>
      <w:r w:rsidRPr="00DC4556">
        <w:rPr>
          <w:rFonts w:ascii="Arial" w:hAnsi="Arial" w:cs="Arial"/>
          <w:lang w:val="es-PE"/>
        </w:rPr>
        <w:t>Utiliza microorganismos para degradar materia orgánica presente en el agua.</w:t>
      </w:r>
    </w:p>
    <w:p w14:paraId="4F05CC8C" w14:textId="77777777" w:rsidR="005A6F44" w:rsidRPr="00DC4556" w:rsidRDefault="005A6F44" w:rsidP="00DC4556">
      <w:pPr>
        <w:pStyle w:val="NormalWeb"/>
        <w:rPr>
          <w:rFonts w:ascii="Arial" w:hAnsi="Arial" w:cs="Arial"/>
          <w:lang w:val="es-PE"/>
        </w:rPr>
      </w:pPr>
      <w:r w:rsidRPr="00DC4556">
        <w:rPr>
          <w:rFonts w:ascii="Arial" w:hAnsi="Arial" w:cs="Arial"/>
          <w:lang w:val="es-PE"/>
        </w:rPr>
        <w:t>Es comúnmente aplicado en:</w:t>
      </w:r>
    </w:p>
    <w:p w14:paraId="2C8504C8" w14:textId="77777777" w:rsidR="005A6F44" w:rsidRPr="00DC4556" w:rsidRDefault="005A6F44" w:rsidP="00DC4556">
      <w:pPr>
        <w:numPr>
          <w:ilvl w:val="0"/>
          <w:numId w:val="204"/>
        </w:numPr>
        <w:spacing w:before="100" w:beforeAutospacing="1" w:after="100" w:afterAutospacing="1" w:line="240" w:lineRule="auto"/>
        <w:rPr>
          <w:rFonts w:ascii="Arial" w:hAnsi="Arial" w:cs="Arial"/>
          <w:lang w:val="es-PE"/>
        </w:rPr>
      </w:pPr>
      <w:r w:rsidRPr="00DC4556">
        <w:rPr>
          <w:rFonts w:ascii="Arial" w:hAnsi="Arial" w:cs="Arial"/>
          <w:lang w:val="es-PE"/>
        </w:rPr>
        <w:t xml:space="preserve">Aguas residuales domésticas. </w:t>
      </w:r>
    </w:p>
    <w:p w14:paraId="0615320B" w14:textId="77777777" w:rsidR="005A6F44" w:rsidRPr="00DC4556" w:rsidRDefault="005A6F44" w:rsidP="00DC4556">
      <w:pPr>
        <w:numPr>
          <w:ilvl w:val="0"/>
          <w:numId w:val="204"/>
        </w:numPr>
        <w:spacing w:before="100" w:beforeAutospacing="1" w:after="100" w:afterAutospacing="1" w:line="240" w:lineRule="auto"/>
        <w:rPr>
          <w:rFonts w:ascii="Arial" w:hAnsi="Arial" w:cs="Arial"/>
          <w:lang w:val="es-PE"/>
        </w:rPr>
      </w:pPr>
      <w:r w:rsidRPr="00DC4556">
        <w:rPr>
          <w:rFonts w:ascii="Arial" w:hAnsi="Arial" w:cs="Arial"/>
          <w:lang w:val="es-PE"/>
        </w:rPr>
        <w:t xml:space="preserve">Plantas de tratamiento de aguas servidas. </w:t>
      </w:r>
    </w:p>
    <w:p w14:paraId="4C3EBD70" w14:textId="77777777" w:rsidR="005A6F44" w:rsidRPr="004E5C9C" w:rsidRDefault="005A6F44" w:rsidP="00DC4556">
      <w:pPr>
        <w:pStyle w:val="Ttulo1"/>
        <w:spacing w:line="240" w:lineRule="auto"/>
        <w:rPr>
          <w:rFonts w:ascii="Arial" w:hAnsi="Arial" w:cs="Arial"/>
          <w:color w:val="auto"/>
          <w:sz w:val="28"/>
          <w:szCs w:val="28"/>
          <w:lang w:val="es-PE"/>
        </w:rPr>
      </w:pPr>
      <w:r w:rsidRPr="004E5C9C">
        <w:rPr>
          <w:rStyle w:val="Textoennegrita"/>
          <w:rFonts w:ascii="Arial" w:hAnsi="Arial" w:cs="Arial"/>
          <w:color w:val="auto"/>
          <w:sz w:val="28"/>
          <w:szCs w:val="28"/>
          <w:lang w:val="es-PE"/>
        </w:rPr>
        <w:t>Tratamiento avanzado</w:t>
      </w:r>
    </w:p>
    <w:p w14:paraId="1DF64CBA" w14:textId="77777777" w:rsidR="005A6F44" w:rsidRPr="00DC4556" w:rsidRDefault="005A6F44" w:rsidP="00DC4556">
      <w:pPr>
        <w:pStyle w:val="NormalWeb"/>
        <w:rPr>
          <w:rFonts w:ascii="Arial" w:hAnsi="Arial" w:cs="Arial"/>
          <w:lang w:val="es-PE"/>
        </w:rPr>
      </w:pPr>
      <w:r w:rsidRPr="00DC4556">
        <w:rPr>
          <w:rFonts w:ascii="Arial" w:hAnsi="Arial" w:cs="Arial"/>
          <w:lang w:val="es-PE"/>
        </w:rPr>
        <w:t>Se aplica cuando se requiere una calidad superior del agua tratada.</w:t>
      </w:r>
    </w:p>
    <w:p w14:paraId="0CEA49A6" w14:textId="77777777" w:rsidR="005A6F44" w:rsidRPr="00DC4556" w:rsidRDefault="005A6F44" w:rsidP="00DC4556">
      <w:pPr>
        <w:pStyle w:val="NormalWeb"/>
        <w:rPr>
          <w:rFonts w:ascii="Arial" w:hAnsi="Arial" w:cs="Arial"/>
          <w:lang w:val="es-PE"/>
        </w:rPr>
      </w:pPr>
      <w:r w:rsidRPr="00DC4556">
        <w:rPr>
          <w:rFonts w:ascii="Arial" w:hAnsi="Arial" w:cs="Arial"/>
          <w:lang w:val="es-PE"/>
        </w:rPr>
        <w:t>Puede incluir:</w:t>
      </w:r>
    </w:p>
    <w:p w14:paraId="13182320" w14:textId="77777777" w:rsidR="005A6F44" w:rsidRPr="00DC4556" w:rsidRDefault="005A6F44" w:rsidP="00DC4556">
      <w:pPr>
        <w:numPr>
          <w:ilvl w:val="0"/>
          <w:numId w:val="205"/>
        </w:numPr>
        <w:spacing w:before="100" w:beforeAutospacing="1" w:after="100" w:afterAutospacing="1" w:line="240" w:lineRule="auto"/>
        <w:rPr>
          <w:rFonts w:ascii="Arial" w:hAnsi="Arial" w:cs="Arial"/>
          <w:lang w:val="es-PE"/>
        </w:rPr>
      </w:pPr>
      <w:r w:rsidRPr="00DC4556">
        <w:rPr>
          <w:rFonts w:ascii="Arial" w:hAnsi="Arial" w:cs="Arial"/>
          <w:lang w:val="es-PE"/>
        </w:rPr>
        <w:t xml:space="preserve">Filtración avanzada. </w:t>
      </w:r>
    </w:p>
    <w:p w14:paraId="2008307C" w14:textId="77777777" w:rsidR="005A6F44" w:rsidRPr="00DC4556" w:rsidRDefault="005A6F44" w:rsidP="00DC4556">
      <w:pPr>
        <w:numPr>
          <w:ilvl w:val="0"/>
          <w:numId w:val="205"/>
        </w:numPr>
        <w:spacing w:before="100" w:beforeAutospacing="1" w:after="100" w:afterAutospacing="1" w:line="240" w:lineRule="auto"/>
        <w:rPr>
          <w:rFonts w:ascii="Arial" w:hAnsi="Arial" w:cs="Arial"/>
          <w:lang w:val="es-PE"/>
        </w:rPr>
      </w:pPr>
      <w:r w:rsidRPr="00DC4556">
        <w:rPr>
          <w:rFonts w:ascii="Arial" w:hAnsi="Arial" w:cs="Arial"/>
          <w:lang w:val="es-PE"/>
        </w:rPr>
        <w:t xml:space="preserve">Procesos de membranas. </w:t>
      </w:r>
    </w:p>
    <w:p w14:paraId="7538BED0" w14:textId="77777777" w:rsidR="005A6F44" w:rsidRPr="00DC4556" w:rsidRDefault="005A6F44" w:rsidP="00DC4556">
      <w:pPr>
        <w:numPr>
          <w:ilvl w:val="0"/>
          <w:numId w:val="205"/>
        </w:numPr>
        <w:spacing w:before="100" w:beforeAutospacing="1" w:after="100" w:afterAutospacing="1" w:line="240" w:lineRule="auto"/>
        <w:rPr>
          <w:rFonts w:ascii="Arial" w:hAnsi="Arial" w:cs="Arial"/>
          <w:lang w:val="es-PE"/>
        </w:rPr>
      </w:pPr>
      <w:r w:rsidRPr="00DC4556">
        <w:rPr>
          <w:rFonts w:ascii="Arial" w:hAnsi="Arial" w:cs="Arial"/>
          <w:lang w:val="es-PE"/>
        </w:rPr>
        <w:t xml:space="preserve">Sistemas especializados de remoción de contaminantes. </w:t>
      </w:r>
    </w:p>
    <w:p w14:paraId="38AD1B0D" w14:textId="77777777" w:rsidR="005A6F44" w:rsidRPr="004E5C9C" w:rsidRDefault="005A6F44" w:rsidP="00DC4556">
      <w:pPr>
        <w:pStyle w:val="Ttulo1"/>
        <w:spacing w:line="240" w:lineRule="auto"/>
        <w:rPr>
          <w:rFonts w:ascii="Arial" w:hAnsi="Arial" w:cs="Arial"/>
          <w:color w:val="auto"/>
          <w:sz w:val="28"/>
          <w:szCs w:val="28"/>
          <w:lang w:val="es-PE"/>
        </w:rPr>
      </w:pPr>
      <w:r w:rsidRPr="004E5C9C">
        <w:rPr>
          <w:rStyle w:val="Textoennegrita"/>
          <w:rFonts w:ascii="Arial" w:hAnsi="Arial" w:cs="Arial"/>
          <w:color w:val="auto"/>
          <w:sz w:val="28"/>
          <w:szCs w:val="28"/>
          <w:lang w:val="es-PE"/>
        </w:rPr>
        <w:t>Gestión del agua en actividades mineras</w:t>
      </w:r>
    </w:p>
    <w:p w14:paraId="63F396FD" w14:textId="77777777" w:rsidR="005A6F44" w:rsidRPr="00DC4556" w:rsidRDefault="005A6F44" w:rsidP="00DC4556">
      <w:pPr>
        <w:pStyle w:val="NormalWeb"/>
        <w:rPr>
          <w:rFonts w:ascii="Arial" w:hAnsi="Arial" w:cs="Arial"/>
          <w:lang w:val="es-PE"/>
        </w:rPr>
      </w:pPr>
      <w:r w:rsidRPr="00DC4556">
        <w:rPr>
          <w:rFonts w:ascii="Arial" w:hAnsi="Arial" w:cs="Arial"/>
          <w:lang w:val="es-PE"/>
        </w:rPr>
        <w:t>La minería requiere una gestión eficiente del agua debido a su utilización en diferentes procesos.</w:t>
      </w:r>
    </w:p>
    <w:p w14:paraId="12F45CE0" w14:textId="77777777" w:rsidR="005A6F44" w:rsidRPr="00DC4556" w:rsidRDefault="005A6F44" w:rsidP="00DC4556">
      <w:pPr>
        <w:pStyle w:val="NormalWeb"/>
        <w:rPr>
          <w:rFonts w:ascii="Arial" w:hAnsi="Arial" w:cs="Arial"/>
          <w:lang w:val="es-PE"/>
        </w:rPr>
      </w:pPr>
      <w:r w:rsidRPr="00DC4556">
        <w:rPr>
          <w:rFonts w:ascii="Arial" w:hAnsi="Arial" w:cs="Arial"/>
          <w:lang w:val="es-PE"/>
        </w:rPr>
        <w:t>El agua puede emplearse en:</w:t>
      </w:r>
    </w:p>
    <w:p w14:paraId="439BC59B" w14:textId="77777777" w:rsidR="005A6F44" w:rsidRPr="00DC4556" w:rsidRDefault="005A6F44" w:rsidP="00DC4556">
      <w:pPr>
        <w:numPr>
          <w:ilvl w:val="0"/>
          <w:numId w:val="206"/>
        </w:numPr>
        <w:spacing w:before="100" w:beforeAutospacing="1" w:after="100" w:afterAutospacing="1" w:line="240" w:lineRule="auto"/>
        <w:rPr>
          <w:rFonts w:ascii="Arial" w:hAnsi="Arial" w:cs="Arial"/>
          <w:lang w:val="es-PE"/>
        </w:rPr>
      </w:pPr>
      <w:r w:rsidRPr="00DC4556">
        <w:rPr>
          <w:rFonts w:ascii="Arial" w:hAnsi="Arial" w:cs="Arial"/>
          <w:lang w:val="es-PE"/>
        </w:rPr>
        <w:t xml:space="preserve">Procesamiento de minerales. </w:t>
      </w:r>
    </w:p>
    <w:p w14:paraId="49F8A90B" w14:textId="77777777" w:rsidR="005A6F44" w:rsidRPr="00DC4556" w:rsidRDefault="005A6F44" w:rsidP="00DC4556">
      <w:pPr>
        <w:numPr>
          <w:ilvl w:val="0"/>
          <w:numId w:val="206"/>
        </w:numPr>
        <w:spacing w:before="100" w:beforeAutospacing="1" w:after="100" w:afterAutospacing="1" w:line="240" w:lineRule="auto"/>
        <w:rPr>
          <w:rFonts w:ascii="Arial" w:hAnsi="Arial" w:cs="Arial"/>
          <w:lang w:val="es-PE"/>
        </w:rPr>
      </w:pPr>
      <w:r w:rsidRPr="00DC4556">
        <w:rPr>
          <w:rFonts w:ascii="Arial" w:hAnsi="Arial" w:cs="Arial"/>
          <w:lang w:val="es-PE"/>
        </w:rPr>
        <w:t xml:space="preserve">Control de polvo. </w:t>
      </w:r>
    </w:p>
    <w:p w14:paraId="6379EDC0" w14:textId="77777777" w:rsidR="005A6F44" w:rsidRPr="00DC4556" w:rsidRDefault="005A6F44" w:rsidP="00DC4556">
      <w:pPr>
        <w:numPr>
          <w:ilvl w:val="0"/>
          <w:numId w:val="206"/>
        </w:numPr>
        <w:spacing w:before="100" w:beforeAutospacing="1" w:after="100" w:afterAutospacing="1" w:line="240" w:lineRule="auto"/>
        <w:rPr>
          <w:rFonts w:ascii="Arial" w:hAnsi="Arial" w:cs="Arial"/>
          <w:lang w:val="es-PE"/>
        </w:rPr>
      </w:pPr>
      <w:r w:rsidRPr="00DC4556">
        <w:rPr>
          <w:rFonts w:ascii="Arial" w:hAnsi="Arial" w:cs="Arial"/>
          <w:lang w:val="es-PE"/>
        </w:rPr>
        <w:t xml:space="preserve">Transporte de materiales. </w:t>
      </w:r>
    </w:p>
    <w:p w14:paraId="57A2C806" w14:textId="77777777" w:rsidR="005A6F44" w:rsidRPr="00DC4556" w:rsidRDefault="005A6F44" w:rsidP="00DC4556">
      <w:pPr>
        <w:numPr>
          <w:ilvl w:val="0"/>
          <w:numId w:val="206"/>
        </w:numPr>
        <w:spacing w:before="100" w:beforeAutospacing="1" w:after="100" w:afterAutospacing="1" w:line="240" w:lineRule="auto"/>
        <w:rPr>
          <w:rFonts w:ascii="Arial" w:hAnsi="Arial" w:cs="Arial"/>
          <w:lang w:val="es-PE"/>
        </w:rPr>
      </w:pPr>
      <w:r w:rsidRPr="00DC4556">
        <w:rPr>
          <w:rFonts w:ascii="Arial" w:hAnsi="Arial" w:cs="Arial"/>
          <w:lang w:val="es-PE"/>
        </w:rPr>
        <w:t xml:space="preserve">Campamentos. </w:t>
      </w:r>
    </w:p>
    <w:p w14:paraId="1AE06FE4" w14:textId="77777777" w:rsidR="005A6F44" w:rsidRPr="00DC4556" w:rsidRDefault="005A6F44" w:rsidP="00DC4556">
      <w:pPr>
        <w:numPr>
          <w:ilvl w:val="0"/>
          <w:numId w:val="206"/>
        </w:numPr>
        <w:spacing w:before="100" w:beforeAutospacing="1" w:after="100" w:afterAutospacing="1" w:line="240" w:lineRule="auto"/>
        <w:rPr>
          <w:rFonts w:ascii="Arial" w:hAnsi="Arial" w:cs="Arial"/>
          <w:lang w:val="es-PE"/>
        </w:rPr>
      </w:pPr>
      <w:r w:rsidRPr="00DC4556">
        <w:rPr>
          <w:rFonts w:ascii="Arial" w:hAnsi="Arial" w:cs="Arial"/>
          <w:lang w:val="es-PE"/>
        </w:rPr>
        <w:t xml:space="preserve">Mantenimiento. </w:t>
      </w:r>
    </w:p>
    <w:p w14:paraId="2F312BE9" w14:textId="77777777" w:rsidR="005A6F44" w:rsidRPr="00DC4556" w:rsidRDefault="005A6F44" w:rsidP="00DC4556">
      <w:pPr>
        <w:pStyle w:val="NormalWeb"/>
        <w:rPr>
          <w:rFonts w:ascii="Arial" w:hAnsi="Arial" w:cs="Arial"/>
          <w:lang w:val="es-PE"/>
        </w:rPr>
      </w:pPr>
      <w:r w:rsidRPr="00DC4556">
        <w:rPr>
          <w:rFonts w:ascii="Arial" w:hAnsi="Arial" w:cs="Arial"/>
          <w:lang w:val="es-PE"/>
        </w:rPr>
        <w:t>Las principales estrategias de gestión incluyen:</w:t>
      </w:r>
    </w:p>
    <w:p w14:paraId="003F10FE" w14:textId="77777777" w:rsidR="005A6F44" w:rsidRPr="004E5C9C" w:rsidRDefault="005A6F44" w:rsidP="00DC4556">
      <w:pPr>
        <w:pStyle w:val="Ttulo1"/>
        <w:spacing w:line="240" w:lineRule="auto"/>
        <w:rPr>
          <w:rFonts w:ascii="Arial" w:hAnsi="Arial" w:cs="Arial"/>
          <w:color w:val="auto"/>
          <w:sz w:val="28"/>
          <w:szCs w:val="28"/>
          <w:lang w:val="es-PE"/>
        </w:rPr>
      </w:pPr>
      <w:r w:rsidRPr="004E5C9C">
        <w:rPr>
          <w:rStyle w:val="Textoennegrita"/>
          <w:rFonts w:ascii="Arial" w:hAnsi="Arial" w:cs="Arial"/>
          <w:color w:val="auto"/>
          <w:sz w:val="28"/>
          <w:szCs w:val="28"/>
          <w:lang w:val="es-PE"/>
        </w:rPr>
        <w:t>Recirculación y reutilización del agua</w:t>
      </w:r>
    </w:p>
    <w:p w14:paraId="0E7B9387" w14:textId="77777777" w:rsidR="005A6F44" w:rsidRPr="00DC4556" w:rsidRDefault="005A6F44" w:rsidP="00DC4556">
      <w:pPr>
        <w:pStyle w:val="NormalWeb"/>
        <w:rPr>
          <w:rFonts w:ascii="Arial" w:hAnsi="Arial" w:cs="Arial"/>
          <w:lang w:val="es-PE"/>
        </w:rPr>
      </w:pPr>
      <w:r w:rsidRPr="00DC4556">
        <w:rPr>
          <w:rFonts w:ascii="Arial" w:hAnsi="Arial" w:cs="Arial"/>
          <w:lang w:val="es-PE"/>
        </w:rPr>
        <w:t>La reducción del consumo de agua fresca es una práctica fundamental dentro de la minería sostenible.</w:t>
      </w:r>
    </w:p>
    <w:p w14:paraId="35D75ED0" w14:textId="77777777" w:rsidR="005A6F44" w:rsidRPr="00DC4556" w:rsidRDefault="005A6F44" w:rsidP="00DC4556">
      <w:pPr>
        <w:pStyle w:val="NormalWeb"/>
        <w:rPr>
          <w:rFonts w:ascii="Arial" w:hAnsi="Arial" w:cs="Arial"/>
          <w:lang w:val="es-PE"/>
        </w:rPr>
      </w:pPr>
      <w:r w:rsidRPr="00DC4556">
        <w:rPr>
          <w:rFonts w:ascii="Arial" w:hAnsi="Arial" w:cs="Arial"/>
          <w:lang w:val="es-PE"/>
        </w:rPr>
        <w:t>Las medidas incluyen:</w:t>
      </w:r>
    </w:p>
    <w:p w14:paraId="225D1F52" w14:textId="77777777" w:rsidR="005A6F44" w:rsidRPr="00DC4556" w:rsidRDefault="005A6F44" w:rsidP="00DC4556">
      <w:pPr>
        <w:numPr>
          <w:ilvl w:val="0"/>
          <w:numId w:val="207"/>
        </w:numPr>
        <w:spacing w:before="100" w:beforeAutospacing="1" w:after="100" w:afterAutospacing="1" w:line="240" w:lineRule="auto"/>
        <w:rPr>
          <w:rFonts w:ascii="Arial" w:hAnsi="Arial" w:cs="Arial"/>
          <w:lang w:val="es-PE"/>
        </w:rPr>
      </w:pPr>
      <w:r w:rsidRPr="00DC4556">
        <w:rPr>
          <w:rFonts w:ascii="Arial" w:hAnsi="Arial" w:cs="Arial"/>
          <w:lang w:val="es-PE"/>
        </w:rPr>
        <w:t xml:space="preserve">Recuperación de agua desde procesos industriales. </w:t>
      </w:r>
    </w:p>
    <w:p w14:paraId="69875CF6" w14:textId="77777777" w:rsidR="005A6F44" w:rsidRPr="00DC4556" w:rsidRDefault="005A6F44" w:rsidP="00DC4556">
      <w:pPr>
        <w:numPr>
          <w:ilvl w:val="0"/>
          <w:numId w:val="207"/>
        </w:numPr>
        <w:spacing w:before="100" w:beforeAutospacing="1" w:after="100" w:afterAutospacing="1" w:line="240" w:lineRule="auto"/>
        <w:rPr>
          <w:rFonts w:ascii="Arial" w:hAnsi="Arial" w:cs="Arial"/>
          <w:lang w:val="es-PE"/>
        </w:rPr>
      </w:pPr>
      <w:r w:rsidRPr="00DC4556">
        <w:rPr>
          <w:rFonts w:ascii="Arial" w:hAnsi="Arial" w:cs="Arial"/>
          <w:lang w:val="es-PE"/>
        </w:rPr>
        <w:t xml:space="preserve">Recirculación desde depósitos de relaves. </w:t>
      </w:r>
    </w:p>
    <w:p w14:paraId="090630D9" w14:textId="77777777" w:rsidR="005A6F44" w:rsidRPr="00DC4556" w:rsidRDefault="005A6F44" w:rsidP="00DC4556">
      <w:pPr>
        <w:numPr>
          <w:ilvl w:val="0"/>
          <w:numId w:val="207"/>
        </w:numPr>
        <w:spacing w:before="100" w:beforeAutospacing="1" w:after="100" w:afterAutospacing="1" w:line="240" w:lineRule="auto"/>
        <w:rPr>
          <w:rFonts w:ascii="Arial" w:hAnsi="Arial" w:cs="Arial"/>
          <w:lang w:val="es-PE"/>
        </w:rPr>
      </w:pPr>
      <w:r w:rsidRPr="00DC4556">
        <w:rPr>
          <w:rFonts w:ascii="Arial" w:hAnsi="Arial" w:cs="Arial"/>
          <w:lang w:val="es-PE"/>
        </w:rPr>
        <w:t xml:space="preserve">Reutilización en diferentes etapas operativas. </w:t>
      </w:r>
    </w:p>
    <w:p w14:paraId="4D8CA263" w14:textId="77777777" w:rsidR="005A6F44" w:rsidRPr="00DC4556" w:rsidRDefault="005A6F44" w:rsidP="00DC4556">
      <w:pPr>
        <w:pStyle w:val="NormalWeb"/>
        <w:rPr>
          <w:rFonts w:ascii="Arial" w:hAnsi="Arial" w:cs="Arial"/>
          <w:lang w:val="es-PE"/>
        </w:rPr>
      </w:pPr>
      <w:r w:rsidRPr="00DC4556">
        <w:rPr>
          <w:rFonts w:ascii="Arial" w:hAnsi="Arial" w:cs="Arial"/>
          <w:lang w:val="es-PE"/>
        </w:rPr>
        <w:t>Esto permite:</w:t>
      </w:r>
    </w:p>
    <w:p w14:paraId="273E9A97" w14:textId="77777777" w:rsidR="005A6F44" w:rsidRPr="00DC4556" w:rsidRDefault="005A6F44" w:rsidP="00DC4556">
      <w:pPr>
        <w:numPr>
          <w:ilvl w:val="0"/>
          <w:numId w:val="208"/>
        </w:numPr>
        <w:spacing w:before="100" w:beforeAutospacing="1" w:after="100" w:afterAutospacing="1" w:line="240" w:lineRule="auto"/>
        <w:rPr>
          <w:rFonts w:ascii="Arial" w:hAnsi="Arial" w:cs="Arial"/>
          <w:lang w:val="es-PE"/>
        </w:rPr>
      </w:pPr>
      <w:r w:rsidRPr="00DC4556">
        <w:rPr>
          <w:rFonts w:ascii="Arial" w:hAnsi="Arial" w:cs="Arial"/>
          <w:lang w:val="es-PE"/>
        </w:rPr>
        <w:t xml:space="preserve">Reducir la presión sobre fuentes naturales. </w:t>
      </w:r>
    </w:p>
    <w:p w14:paraId="27BD588A" w14:textId="77777777" w:rsidR="005A6F44" w:rsidRPr="00DC4556" w:rsidRDefault="005A6F44" w:rsidP="00DC4556">
      <w:pPr>
        <w:numPr>
          <w:ilvl w:val="0"/>
          <w:numId w:val="208"/>
        </w:numPr>
        <w:spacing w:before="100" w:beforeAutospacing="1" w:after="100" w:afterAutospacing="1" w:line="240" w:lineRule="auto"/>
        <w:rPr>
          <w:rFonts w:ascii="Arial" w:hAnsi="Arial" w:cs="Arial"/>
          <w:lang w:val="es-PE"/>
        </w:rPr>
      </w:pPr>
      <w:r w:rsidRPr="00DC4556">
        <w:rPr>
          <w:rFonts w:ascii="Arial" w:hAnsi="Arial" w:cs="Arial"/>
          <w:lang w:val="es-PE"/>
        </w:rPr>
        <w:t xml:space="preserve">Mejorar la eficiencia del proceso. </w:t>
      </w:r>
    </w:p>
    <w:p w14:paraId="25FA7D20" w14:textId="77777777" w:rsidR="005A6F44" w:rsidRPr="00DC4556" w:rsidRDefault="005A6F44" w:rsidP="00DC4556">
      <w:pPr>
        <w:numPr>
          <w:ilvl w:val="0"/>
          <w:numId w:val="208"/>
        </w:numPr>
        <w:spacing w:before="100" w:beforeAutospacing="1" w:after="100" w:afterAutospacing="1" w:line="240" w:lineRule="auto"/>
        <w:rPr>
          <w:rFonts w:ascii="Arial" w:hAnsi="Arial" w:cs="Arial"/>
          <w:lang w:val="es-PE"/>
        </w:rPr>
      </w:pPr>
      <w:r w:rsidRPr="00DC4556">
        <w:rPr>
          <w:rFonts w:ascii="Arial" w:hAnsi="Arial" w:cs="Arial"/>
          <w:lang w:val="es-PE"/>
        </w:rPr>
        <w:t xml:space="preserve">Disminuir costos operacionales. </w:t>
      </w:r>
    </w:p>
    <w:p w14:paraId="11512489" w14:textId="77777777" w:rsidR="005A6F44" w:rsidRPr="004E5C9C" w:rsidRDefault="005A6F44" w:rsidP="00DC4556">
      <w:pPr>
        <w:pStyle w:val="Ttulo1"/>
        <w:spacing w:line="240" w:lineRule="auto"/>
        <w:rPr>
          <w:rFonts w:ascii="Arial" w:hAnsi="Arial" w:cs="Arial"/>
          <w:color w:val="auto"/>
          <w:sz w:val="28"/>
          <w:szCs w:val="28"/>
          <w:lang w:val="es-PE"/>
        </w:rPr>
      </w:pPr>
      <w:r w:rsidRPr="004E5C9C">
        <w:rPr>
          <w:rStyle w:val="Textoennegrita"/>
          <w:rFonts w:ascii="Arial" w:hAnsi="Arial" w:cs="Arial"/>
          <w:color w:val="auto"/>
          <w:sz w:val="28"/>
          <w:szCs w:val="28"/>
          <w:lang w:val="es-PE"/>
        </w:rPr>
        <w:t>Control de vertimientos</w:t>
      </w:r>
    </w:p>
    <w:p w14:paraId="70F35BC1" w14:textId="77777777" w:rsidR="005A6F44" w:rsidRPr="00DC4556" w:rsidRDefault="005A6F44" w:rsidP="00DC4556">
      <w:pPr>
        <w:pStyle w:val="NormalWeb"/>
        <w:rPr>
          <w:rFonts w:ascii="Arial" w:hAnsi="Arial" w:cs="Arial"/>
          <w:lang w:val="es-PE"/>
        </w:rPr>
      </w:pPr>
      <w:r w:rsidRPr="00DC4556">
        <w:rPr>
          <w:rFonts w:ascii="Arial" w:hAnsi="Arial" w:cs="Arial"/>
          <w:lang w:val="es-PE"/>
        </w:rPr>
        <w:t>Los vertimientos deben realizarse únicamente cuando cumplen las condiciones ambientales establecidas.</w:t>
      </w:r>
    </w:p>
    <w:p w14:paraId="4313FFF6" w14:textId="77777777" w:rsidR="005A6F44" w:rsidRPr="00DC4556" w:rsidRDefault="005A6F44" w:rsidP="00DC4556">
      <w:pPr>
        <w:pStyle w:val="NormalWeb"/>
        <w:rPr>
          <w:rFonts w:ascii="Arial" w:hAnsi="Arial" w:cs="Arial"/>
          <w:lang w:val="es-PE"/>
        </w:rPr>
      </w:pPr>
      <w:r w:rsidRPr="00DC4556">
        <w:rPr>
          <w:rFonts w:ascii="Arial" w:hAnsi="Arial" w:cs="Arial"/>
          <w:lang w:val="es-PE"/>
        </w:rPr>
        <w:t>El control incluye:</w:t>
      </w:r>
    </w:p>
    <w:p w14:paraId="714F5C27" w14:textId="77777777" w:rsidR="005A6F44" w:rsidRPr="00DC4556" w:rsidRDefault="005A6F44" w:rsidP="00DC4556">
      <w:pPr>
        <w:numPr>
          <w:ilvl w:val="0"/>
          <w:numId w:val="209"/>
        </w:numPr>
        <w:spacing w:before="100" w:beforeAutospacing="1" w:after="100" w:afterAutospacing="1" w:line="240" w:lineRule="auto"/>
        <w:rPr>
          <w:rFonts w:ascii="Arial" w:hAnsi="Arial" w:cs="Arial"/>
          <w:lang w:val="es-PE"/>
        </w:rPr>
      </w:pPr>
      <w:r w:rsidRPr="00DC4556">
        <w:rPr>
          <w:rFonts w:ascii="Arial" w:hAnsi="Arial" w:cs="Arial"/>
          <w:lang w:val="es-PE"/>
        </w:rPr>
        <w:t xml:space="preserve">Tratamiento previo. </w:t>
      </w:r>
    </w:p>
    <w:p w14:paraId="0C8F3191" w14:textId="77777777" w:rsidR="005A6F44" w:rsidRPr="00DC4556" w:rsidRDefault="005A6F44" w:rsidP="00DC4556">
      <w:pPr>
        <w:numPr>
          <w:ilvl w:val="0"/>
          <w:numId w:val="209"/>
        </w:numPr>
        <w:spacing w:before="100" w:beforeAutospacing="1" w:after="100" w:afterAutospacing="1" w:line="240" w:lineRule="auto"/>
        <w:rPr>
          <w:rFonts w:ascii="Arial" w:hAnsi="Arial" w:cs="Arial"/>
          <w:lang w:val="es-PE"/>
        </w:rPr>
      </w:pPr>
      <w:r w:rsidRPr="00DC4556">
        <w:rPr>
          <w:rFonts w:ascii="Arial" w:hAnsi="Arial" w:cs="Arial"/>
          <w:lang w:val="es-PE"/>
        </w:rPr>
        <w:t xml:space="preserve">Monitoreo de parámetros. </w:t>
      </w:r>
    </w:p>
    <w:p w14:paraId="6C6D42A4" w14:textId="77777777" w:rsidR="005A6F44" w:rsidRPr="00DC4556" w:rsidRDefault="005A6F44" w:rsidP="00DC4556">
      <w:pPr>
        <w:numPr>
          <w:ilvl w:val="0"/>
          <w:numId w:val="209"/>
        </w:numPr>
        <w:spacing w:before="100" w:beforeAutospacing="1" w:after="100" w:afterAutospacing="1" w:line="240" w:lineRule="auto"/>
        <w:rPr>
          <w:rFonts w:ascii="Arial" w:hAnsi="Arial" w:cs="Arial"/>
          <w:lang w:val="es-PE"/>
        </w:rPr>
      </w:pPr>
      <w:r w:rsidRPr="00DC4556">
        <w:rPr>
          <w:rFonts w:ascii="Arial" w:hAnsi="Arial" w:cs="Arial"/>
          <w:lang w:val="es-PE"/>
        </w:rPr>
        <w:t xml:space="preserve">Registro de resultados. </w:t>
      </w:r>
    </w:p>
    <w:p w14:paraId="36A28BE8" w14:textId="77777777" w:rsidR="005A6F44" w:rsidRPr="00DC4556" w:rsidRDefault="005A6F44" w:rsidP="00DC4556">
      <w:pPr>
        <w:numPr>
          <w:ilvl w:val="0"/>
          <w:numId w:val="209"/>
        </w:numPr>
        <w:spacing w:before="100" w:beforeAutospacing="1" w:after="100" w:afterAutospacing="1" w:line="240" w:lineRule="auto"/>
        <w:rPr>
          <w:rFonts w:ascii="Arial" w:hAnsi="Arial" w:cs="Arial"/>
          <w:lang w:val="es-PE"/>
        </w:rPr>
      </w:pPr>
      <w:r w:rsidRPr="00DC4556">
        <w:rPr>
          <w:rFonts w:ascii="Arial" w:hAnsi="Arial" w:cs="Arial"/>
          <w:lang w:val="es-PE"/>
        </w:rPr>
        <w:t xml:space="preserve">Verificación de cumplimiento. </w:t>
      </w:r>
    </w:p>
    <w:p w14:paraId="14DE26B7" w14:textId="77777777" w:rsidR="005A6F44" w:rsidRPr="00DC4556" w:rsidRDefault="005A6F44" w:rsidP="00DC4556">
      <w:pPr>
        <w:pStyle w:val="NormalWeb"/>
        <w:rPr>
          <w:rFonts w:ascii="Arial" w:hAnsi="Arial" w:cs="Arial"/>
          <w:lang w:val="es-PE"/>
        </w:rPr>
      </w:pPr>
      <w:r w:rsidRPr="00DC4556">
        <w:rPr>
          <w:rFonts w:ascii="Arial" w:hAnsi="Arial" w:cs="Arial"/>
          <w:lang w:val="es-PE"/>
        </w:rPr>
        <w:t>La descarga de efluentes sin control puede generar impactos significativos sobre los ecosistemas acuáticos.</w:t>
      </w:r>
    </w:p>
    <w:p w14:paraId="2C0F3F38" w14:textId="77777777" w:rsidR="005A6F44" w:rsidRPr="004E5C9C" w:rsidRDefault="005A6F44" w:rsidP="00DC4556">
      <w:pPr>
        <w:pStyle w:val="Ttulo1"/>
        <w:spacing w:line="240" w:lineRule="auto"/>
        <w:rPr>
          <w:rFonts w:ascii="Arial" w:hAnsi="Arial" w:cs="Arial"/>
          <w:color w:val="auto"/>
          <w:sz w:val="28"/>
          <w:szCs w:val="28"/>
          <w:lang w:val="es-PE"/>
        </w:rPr>
      </w:pPr>
      <w:r w:rsidRPr="004E5C9C">
        <w:rPr>
          <w:rStyle w:val="Textoennegrita"/>
          <w:rFonts w:ascii="Arial" w:hAnsi="Arial" w:cs="Arial"/>
          <w:color w:val="auto"/>
          <w:sz w:val="28"/>
          <w:szCs w:val="28"/>
          <w:lang w:val="es-PE"/>
        </w:rPr>
        <w:t>Monitoreo de calidad del agua</w:t>
      </w:r>
    </w:p>
    <w:p w14:paraId="5FF91F28" w14:textId="77777777" w:rsidR="005A6F44" w:rsidRPr="00DC4556" w:rsidRDefault="005A6F44" w:rsidP="00DC4556">
      <w:pPr>
        <w:pStyle w:val="NormalWeb"/>
        <w:rPr>
          <w:rFonts w:ascii="Arial" w:hAnsi="Arial" w:cs="Arial"/>
          <w:lang w:val="es-PE"/>
        </w:rPr>
      </w:pPr>
      <w:r w:rsidRPr="00DC4556">
        <w:rPr>
          <w:rFonts w:ascii="Arial" w:hAnsi="Arial" w:cs="Arial"/>
          <w:lang w:val="es-PE"/>
        </w:rPr>
        <w:t>El monitoreo ambiental permite conocer el estado del recurso hídrico y evaluar la efectividad de las medidas implementadas.</w:t>
      </w:r>
    </w:p>
    <w:p w14:paraId="732D3D3C" w14:textId="77777777" w:rsidR="005A6F44" w:rsidRPr="00DC4556" w:rsidRDefault="005A6F44" w:rsidP="00DC4556">
      <w:pPr>
        <w:pStyle w:val="NormalWeb"/>
        <w:rPr>
          <w:rFonts w:ascii="Arial" w:hAnsi="Arial" w:cs="Arial"/>
          <w:lang w:val="es-PE"/>
        </w:rPr>
      </w:pPr>
      <w:r w:rsidRPr="00DC4556">
        <w:rPr>
          <w:rFonts w:ascii="Arial" w:hAnsi="Arial" w:cs="Arial"/>
          <w:lang w:val="es-PE"/>
        </w:rPr>
        <w:t>Un programa de monitoreo considera:</w:t>
      </w:r>
    </w:p>
    <w:p w14:paraId="299322BB" w14:textId="77777777" w:rsidR="005A6F44" w:rsidRPr="00DC4556" w:rsidRDefault="005A6F44" w:rsidP="00DC4556">
      <w:pPr>
        <w:numPr>
          <w:ilvl w:val="0"/>
          <w:numId w:val="210"/>
        </w:numPr>
        <w:spacing w:before="100" w:beforeAutospacing="1" w:after="100" w:afterAutospacing="1" w:line="240" w:lineRule="auto"/>
        <w:rPr>
          <w:rFonts w:ascii="Arial" w:hAnsi="Arial" w:cs="Arial"/>
          <w:lang w:val="es-PE"/>
        </w:rPr>
      </w:pPr>
      <w:r w:rsidRPr="00DC4556">
        <w:rPr>
          <w:rFonts w:ascii="Arial" w:hAnsi="Arial" w:cs="Arial"/>
          <w:lang w:val="es-PE"/>
        </w:rPr>
        <w:t xml:space="preserve">Identificación de puntos de control. </w:t>
      </w:r>
    </w:p>
    <w:p w14:paraId="0CA82432" w14:textId="77777777" w:rsidR="005A6F44" w:rsidRPr="00DC4556" w:rsidRDefault="005A6F44" w:rsidP="00DC4556">
      <w:pPr>
        <w:numPr>
          <w:ilvl w:val="0"/>
          <w:numId w:val="210"/>
        </w:numPr>
        <w:spacing w:before="100" w:beforeAutospacing="1" w:after="100" w:afterAutospacing="1" w:line="240" w:lineRule="auto"/>
        <w:rPr>
          <w:rFonts w:ascii="Arial" w:hAnsi="Arial" w:cs="Arial"/>
          <w:lang w:val="es-PE"/>
        </w:rPr>
      </w:pPr>
      <w:r w:rsidRPr="00DC4556">
        <w:rPr>
          <w:rFonts w:ascii="Arial" w:hAnsi="Arial" w:cs="Arial"/>
          <w:lang w:val="es-PE"/>
        </w:rPr>
        <w:t xml:space="preserve">Frecuencia de medición. </w:t>
      </w:r>
    </w:p>
    <w:p w14:paraId="298157D9" w14:textId="77777777" w:rsidR="005A6F44" w:rsidRPr="00DC4556" w:rsidRDefault="005A6F44" w:rsidP="00DC4556">
      <w:pPr>
        <w:numPr>
          <w:ilvl w:val="0"/>
          <w:numId w:val="210"/>
        </w:numPr>
        <w:spacing w:before="100" w:beforeAutospacing="1" w:after="100" w:afterAutospacing="1" w:line="240" w:lineRule="auto"/>
        <w:rPr>
          <w:rFonts w:ascii="Arial" w:hAnsi="Arial" w:cs="Arial"/>
          <w:lang w:val="es-PE"/>
        </w:rPr>
      </w:pPr>
      <w:r w:rsidRPr="00DC4556">
        <w:rPr>
          <w:rFonts w:ascii="Arial" w:hAnsi="Arial" w:cs="Arial"/>
          <w:lang w:val="es-PE"/>
        </w:rPr>
        <w:t xml:space="preserve">Parámetros evaluados. </w:t>
      </w:r>
    </w:p>
    <w:p w14:paraId="6213F6D2" w14:textId="77777777" w:rsidR="005A6F44" w:rsidRPr="00DC4556" w:rsidRDefault="005A6F44" w:rsidP="00DC4556">
      <w:pPr>
        <w:numPr>
          <w:ilvl w:val="0"/>
          <w:numId w:val="210"/>
        </w:numPr>
        <w:spacing w:before="100" w:beforeAutospacing="1" w:after="100" w:afterAutospacing="1" w:line="240" w:lineRule="auto"/>
        <w:rPr>
          <w:rFonts w:ascii="Arial" w:hAnsi="Arial" w:cs="Arial"/>
          <w:lang w:val="es-PE"/>
        </w:rPr>
      </w:pPr>
      <w:r w:rsidRPr="00DC4556">
        <w:rPr>
          <w:rFonts w:ascii="Arial" w:hAnsi="Arial" w:cs="Arial"/>
          <w:lang w:val="es-PE"/>
        </w:rPr>
        <w:t xml:space="preserve">Análisis de resultados. </w:t>
      </w:r>
    </w:p>
    <w:p w14:paraId="32F0D212" w14:textId="77777777" w:rsidR="005A6F44" w:rsidRPr="00DC4556" w:rsidRDefault="005A6F44" w:rsidP="00DC4556">
      <w:pPr>
        <w:numPr>
          <w:ilvl w:val="0"/>
          <w:numId w:val="210"/>
        </w:numPr>
        <w:spacing w:before="100" w:beforeAutospacing="1" w:after="100" w:afterAutospacing="1" w:line="240" w:lineRule="auto"/>
        <w:rPr>
          <w:rFonts w:ascii="Arial" w:hAnsi="Arial" w:cs="Arial"/>
          <w:lang w:val="es-PE"/>
        </w:rPr>
      </w:pPr>
      <w:r w:rsidRPr="00DC4556">
        <w:rPr>
          <w:rFonts w:ascii="Arial" w:hAnsi="Arial" w:cs="Arial"/>
          <w:lang w:val="es-PE"/>
        </w:rPr>
        <w:t xml:space="preserve">Comparación con estándares ambientales. </w:t>
      </w:r>
    </w:p>
    <w:p w14:paraId="5BB7D913" w14:textId="77777777" w:rsidR="005A6F44" w:rsidRPr="00DC4556" w:rsidRDefault="005A6F44" w:rsidP="00DC4556">
      <w:pPr>
        <w:pStyle w:val="NormalWeb"/>
        <w:rPr>
          <w:rFonts w:ascii="Arial" w:hAnsi="Arial" w:cs="Arial"/>
          <w:lang w:val="es-PE"/>
        </w:rPr>
      </w:pPr>
      <w:r w:rsidRPr="00DC4556">
        <w:rPr>
          <w:rFonts w:ascii="Arial" w:hAnsi="Arial" w:cs="Arial"/>
          <w:lang w:val="es-PE"/>
        </w:rPr>
        <w:t>El monitoreo puede realizarse en:</w:t>
      </w:r>
    </w:p>
    <w:p w14:paraId="370F9441" w14:textId="77777777" w:rsidR="005A6F44" w:rsidRPr="00DC4556" w:rsidRDefault="005A6F44" w:rsidP="00DC4556">
      <w:pPr>
        <w:numPr>
          <w:ilvl w:val="0"/>
          <w:numId w:val="211"/>
        </w:numPr>
        <w:spacing w:before="100" w:beforeAutospacing="1" w:after="100" w:afterAutospacing="1" w:line="240" w:lineRule="auto"/>
        <w:rPr>
          <w:rFonts w:ascii="Arial" w:hAnsi="Arial" w:cs="Arial"/>
          <w:lang w:val="es-PE"/>
        </w:rPr>
      </w:pPr>
      <w:r w:rsidRPr="00DC4556">
        <w:rPr>
          <w:rFonts w:ascii="Arial" w:hAnsi="Arial" w:cs="Arial"/>
          <w:lang w:val="es-PE"/>
        </w:rPr>
        <w:t xml:space="preserve">Aguas superficiales. </w:t>
      </w:r>
    </w:p>
    <w:p w14:paraId="6BB76018" w14:textId="77777777" w:rsidR="005A6F44" w:rsidRPr="00DC4556" w:rsidRDefault="005A6F44" w:rsidP="00DC4556">
      <w:pPr>
        <w:numPr>
          <w:ilvl w:val="0"/>
          <w:numId w:val="211"/>
        </w:numPr>
        <w:spacing w:before="100" w:beforeAutospacing="1" w:after="100" w:afterAutospacing="1" w:line="240" w:lineRule="auto"/>
        <w:rPr>
          <w:rFonts w:ascii="Arial" w:hAnsi="Arial" w:cs="Arial"/>
          <w:lang w:val="es-PE"/>
        </w:rPr>
      </w:pPr>
      <w:r w:rsidRPr="00DC4556">
        <w:rPr>
          <w:rFonts w:ascii="Arial" w:hAnsi="Arial" w:cs="Arial"/>
          <w:lang w:val="es-PE"/>
        </w:rPr>
        <w:t xml:space="preserve">Aguas subterráneas. </w:t>
      </w:r>
    </w:p>
    <w:p w14:paraId="74EE7ACB" w14:textId="77777777" w:rsidR="005A6F44" w:rsidRPr="00DC4556" w:rsidRDefault="005A6F44" w:rsidP="00DC4556">
      <w:pPr>
        <w:numPr>
          <w:ilvl w:val="0"/>
          <w:numId w:val="211"/>
        </w:numPr>
        <w:spacing w:before="100" w:beforeAutospacing="1" w:after="100" w:afterAutospacing="1" w:line="240" w:lineRule="auto"/>
        <w:rPr>
          <w:rFonts w:ascii="Arial" w:hAnsi="Arial" w:cs="Arial"/>
          <w:lang w:val="es-PE"/>
        </w:rPr>
      </w:pPr>
      <w:r w:rsidRPr="00DC4556">
        <w:rPr>
          <w:rFonts w:ascii="Arial" w:hAnsi="Arial" w:cs="Arial"/>
          <w:lang w:val="es-PE"/>
        </w:rPr>
        <w:t xml:space="preserve">Efluentes tratados. </w:t>
      </w:r>
    </w:p>
    <w:p w14:paraId="7BE9A42B" w14:textId="77777777" w:rsidR="005A6F44" w:rsidRPr="00DC4556" w:rsidRDefault="005A6F44" w:rsidP="00DC4556">
      <w:pPr>
        <w:numPr>
          <w:ilvl w:val="0"/>
          <w:numId w:val="211"/>
        </w:numPr>
        <w:spacing w:before="100" w:beforeAutospacing="1" w:after="100" w:afterAutospacing="1" w:line="240" w:lineRule="auto"/>
        <w:rPr>
          <w:rFonts w:ascii="Arial" w:hAnsi="Arial" w:cs="Arial"/>
          <w:lang w:val="es-PE"/>
        </w:rPr>
      </w:pPr>
      <w:r w:rsidRPr="00DC4556">
        <w:rPr>
          <w:rFonts w:ascii="Arial" w:hAnsi="Arial" w:cs="Arial"/>
          <w:lang w:val="es-PE"/>
        </w:rPr>
        <w:t xml:space="preserve">Zonas cercanas a operaciones. </w:t>
      </w:r>
    </w:p>
    <w:p w14:paraId="7A48AD39" w14:textId="77777777" w:rsidR="005A6F44" w:rsidRPr="004E5C9C" w:rsidRDefault="005A6F44" w:rsidP="00DC4556">
      <w:pPr>
        <w:pStyle w:val="Ttulo1"/>
        <w:spacing w:line="240" w:lineRule="auto"/>
        <w:rPr>
          <w:rFonts w:ascii="Arial" w:hAnsi="Arial" w:cs="Arial"/>
          <w:color w:val="auto"/>
          <w:sz w:val="28"/>
          <w:szCs w:val="28"/>
          <w:lang w:val="es-PE"/>
        </w:rPr>
      </w:pPr>
      <w:r w:rsidRPr="004E5C9C">
        <w:rPr>
          <w:rStyle w:val="Textoennegrita"/>
          <w:rFonts w:ascii="Arial" w:hAnsi="Arial" w:cs="Arial"/>
          <w:color w:val="auto"/>
          <w:sz w:val="28"/>
          <w:szCs w:val="28"/>
          <w:lang w:val="es-PE"/>
        </w:rPr>
        <w:t>Indicadores de desempeño relacionados con el agua</w:t>
      </w:r>
    </w:p>
    <w:p w14:paraId="512A4D5B" w14:textId="77777777" w:rsidR="005A6F44" w:rsidRPr="00DC4556" w:rsidRDefault="005A6F44" w:rsidP="00DC4556">
      <w:pPr>
        <w:pStyle w:val="NormalWeb"/>
        <w:rPr>
          <w:rFonts w:ascii="Arial" w:hAnsi="Arial" w:cs="Arial"/>
          <w:lang w:val="es-PE"/>
        </w:rPr>
      </w:pPr>
      <w:r w:rsidRPr="00DC4556">
        <w:rPr>
          <w:rFonts w:ascii="Arial" w:hAnsi="Arial" w:cs="Arial"/>
          <w:lang w:val="es-PE"/>
        </w:rPr>
        <w:t>Los indicadores permiten evaluar la eficiencia de la gestión hídrica.</w:t>
      </w:r>
    </w:p>
    <w:p w14:paraId="5EE67A64" w14:textId="77777777" w:rsidR="005A6F44" w:rsidRPr="00DC4556" w:rsidRDefault="005A6F44" w:rsidP="00DC4556">
      <w:pPr>
        <w:pStyle w:val="NormalWeb"/>
        <w:rPr>
          <w:rFonts w:ascii="Arial" w:hAnsi="Arial" w:cs="Arial"/>
          <w:lang w:val="es-PE"/>
        </w:rPr>
      </w:pPr>
      <w:r w:rsidRPr="00DC4556">
        <w:rPr>
          <w:rFonts w:ascii="Arial" w:hAnsi="Arial" w:cs="Arial"/>
          <w:lang w:val="es-PE"/>
        </w:rPr>
        <w:t>Ejemplos:</w:t>
      </w:r>
    </w:p>
    <w:p w14:paraId="4AF24277" w14:textId="77777777" w:rsidR="005A6F44" w:rsidRPr="00DC4556" w:rsidRDefault="005A6F44" w:rsidP="00DC4556">
      <w:pPr>
        <w:pStyle w:val="NormalWeb"/>
        <w:rPr>
          <w:rFonts w:ascii="Arial" w:hAnsi="Arial" w:cs="Arial"/>
          <w:lang w:val="es-PE"/>
        </w:rPr>
      </w:pPr>
      <w:r w:rsidRPr="00DC4556">
        <w:rPr>
          <w:rStyle w:val="Textoennegrita"/>
          <w:rFonts w:ascii="Arial" w:hAnsi="Arial" w:cs="Arial"/>
          <w:lang w:val="es-PE"/>
        </w:rPr>
        <w:t>Consumo de agua por unidad de producción</w:t>
      </w:r>
    </w:p>
    <w:p w14:paraId="4AECBDE6" w14:textId="77777777" w:rsidR="005A6F44" w:rsidRPr="00DC4556" w:rsidRDefault="005A6F44" w:rsidP="00DC4556">
      <w:pPr>
        <w:pStyle w:val="NormalWeb"/>
        <w:rPr>
          <w:rFonts w:ascii="Arial" w:hAnsi="Arial" w:cs="Arial"/>
          <w:lang w:val="es-PE"/>
        </w:rPr>
      </w:pPr>
      <w:r w:rsidRPr="00DC4556">
        <w:rPr>
          <w:rFonts w:ascii="Arial" w:hAnsi="Arial" w:cs="Arial"/>
          <w:lang w:val="es-PE"/>
        </w:rPr>
        <w:t>Permite conocer la eficiencia del uso del recurso.</w:t>
      </w:r>
    </w:p>
    <w:p w14:paraId="215C939D" w14:textId="77777777" w:rsidR="005A6F44" w:rsidRPr="00DC4556" w:rsidRDefault="005A6F44" w:rsidP="00DC4556">
      <w:pPr>
        <w:pStyle w:val="NormalWeb"/>
        <w:rPr>
          <w:rFonts w:ascii="Arial" w:hAnsi="Arial" w:cs="Arial"/>
          <w:lang w:val="es-PE"/>
        </w:rPr>
      </w:pPr>
      <w:r w:rsidRPr="00DC4556">
        <w:rPr>
          <w:rStyle w:val="Textoennegrita"/>
          <w:rFonts w:ascii="Arial" w:hAnsi="Arial" w:cs="Arial"/>
          <w:lang w:val="es-PE"/>
        </w:rPr>
        <w:t>Porcentaje de agua reutilizada</w:t>
      </w:r>
    </w:p>
    <w:p w14:paraId="7797B165" w14:textId="77777777" w:rsidR="005A6F44" w:rsidRPr="00DC4556" w:rsidRDefault="005A6F44" w:rsidP="00DC4556">
      <w:pPr>
        <w:pStyle w:val="NormalWeb"/>
        <w:rPr>
          <w:rFonts w:ascii="Arial" w:hAnsi="Arial" w:cs="Arial"/>
          <w:lang w:val="es-PE"/>
        </w:rPr>
      </w:pPr>
      <w:r w:rsidRPr="00DC4556">
        <w:rPr>
          <w:rFonts w:ascii="Arial" w:hAnsi="Arial" w:cs="Arial"/>
          <w:lang w:val="es-PE"/>
        </w:rPr>
        <w:t>Mide la capacidad de recuperación y recirculación.</w:t>
      </w:r>
    </w:p>
    <w:p w14:paraId="102CC4B4" w14:textId="77777777" w:rsidR="005A6F44" w:rsidRPr="00DC4556" w:rsidRDefault="005A6F44" w:rsidP="00DC4556">
      <w:pPr>
        <w:pStyle w:val="NormalWeb"/>
        <w:rPr>
          <w:rFonts w:ascii="Arial" w:hAnsi="Arial" w:cs="Arial"/>
          <w:lang w:val="es-PE"/>
        </w:rPr>
      </w:pPr>
      <w:r w:rsidRPr="00DC4556">
        <w:rPr>
          <w:rStyle w:val="Textoennegrita"/>
          <w:rFonts w:ascii="Arial" w:hAnsi="Arial" w:cs="Arial"/>
          <w:lang w:val="es-PE"/>
        </w:rPr>
        <w:t>Volumen de efluente generado</w:t>
      </w:r>
    </w:p>
    <w:p w14:paraId="2082E5E4" w14:textId="77777777" w:rsidR="005A6F44" w:rsidRPr="00DC4556" w:rsidRDefault="005A6F44" w:rsidP="00DC4556">
      <w:pPr>
        <w:pStyle w:val="NormalWeb"/>
        <w:rPr>
          <w:rFonts w:ascii="Arial" w:hAnsi="Arial" w:cs="Arial"/>
          <w:lang w:val="es-PE"/>
        </w:rPr>
      </w:pPr>
      <w:r w:rsidRPr="00DC4556">
        <w:rPr>
          <w:rFonts w:ascii="Arial" w:hAnsi="Arial" w:cs="Arial"/>
          <w:lang w:val="es-PE"/>
        </w:rPr>
        <w:t>Permite evaluar la cantidad de agua residual producida.</w:t>
      </w:r>
    </w:p>
    <w:p w14:paraId="74AAB7DA" w14:textId="77777777" w:rsidR="005A6F44" w:rsidRPr="00DC4556" w:rsidRDefault="005A6F44" w:rsidP="00DC4556">
      <w:pPr>
        <w:pStyle w:val="NormalWeb"/>
        <w:rPr>
          <w:rFonts w:ascii="Arial" w:hAnsi="Arial" w:cs="Arial"/>
          <w:lang w:val="es-PE"/>
        </w:rPr>
      </w:pPr>
      <w:r w:rsidRPr="00DC4556">
        <w:rPr>
          <w:rStyle w:val="Textoennegrita"/>
          <w:rFonts w:ascii="Arial" w:hAnsi="Arial" w:cs="Arial"/>
          <w:lang w:val="es-PE"/>
        </w:rPr>
        <w:t>Cumplimiento de parámetros de calidad</w:t>
      </w:r>
    </w:p>
    <w:p w14:paraId="545C0D85" w14:textId="77777777" w:rsidR="005A6F44" w:rsidRPr="00DC4556" w:rsidRDefault="005A6F44" w:rsidP="00DC4556">
      <w:pPr>
        <w:pStyle w:val="NormalWeb"/>
        <w:rPr>
          <w:rFonts w:ascii="Arial" w:hAnsi="Arial" w:cs="Arial"/>
          <w:lang w:val="es-PE"/>
        </w:rPr>
      </w:pPr>
      <w:r w:rsidRPr="00DC4556">
        <w:rPr>
          <w:rFonts w:ascii="Arial" w:hAnsi="Arial" w:cs="Arial"/>
          <w:lang w:val="es-PE"/>
        </w:rPr>
        <w:t>Evalúa si los efluentes cumplen con los límites establecidos.</w:t>
      </w:r>
    </w:p>
    <w:p w14:paraId="3B538D22" w14:textId="77777777" w:rsidR="005A6F44" w:rsidRPr="004E5C9C" w:rsidRDefault="005A6F44" w:rsidP="00DC4556">
      <w:pPr>
        <w:pStyle w:val="Ttulo1"/>
        <w:spacing w:line="240" w:lineRule="auto"/>
        <w:rPr>
          <w:rFonts w:ascii="Arial" w:hAnsi="Arial" w:cs="Arial"/>
          <w:color w:val="auto"/>
          <w:sz w:val="28"/>
          <w:szCs w:val="28"/>
          <w:lang w:val="es-PE"/>
        </w:rPr>
      </w:pPr>
      <w:r w:rsidRPr="004E5C9C">
        <w:rPr>
          <w:rStyle w:val="Textoennegrita"/>
          <w:rFonts w:ascii="Arial" w:hAnsi="Arial" w:cs="Arial"/>
          <w:color w:val="auto"/>
          <w:sz w:val="28"/>
          <w:szCs w:val="28"/>
          <w:lang w:val="es-PE"/>
        </w:rPr>
        <w:t>Prevención de contaminación hídrica</w:t>
      </w:r>
    </w:p>
    <w:p w14:paraId="0F5A122B" w14:textId="77777777" w:rsidR="005A6F44" w:rsidRPr="00DC4556" w:rsidRDefault="005A6F44" w:rsidP="00DC4556">
      <w:pPr>
        <w:pStyle w:val="NormalWeb"/>
        <w:rPr>
          <w:rFonts w:ascii="Arial" w:hAnsi="Arial" w:cs="Arial"/>
          <w:lang w:val="es-PE"/>
        </w:rPr>
      </w:pPr>
      <w:r w:rsidRPr="00DC4556">
        <w:rPr>
          <w:rFonts w:ascii="Arial" w:hAnsi="Arial" w:cs="Arial"/>
          <w:lang w:val="es-PE"/>
        </w:rPr>
        <w:t>La prevención es el enfoque más efectivo dentro de la gestión ambiental.</w:t>
      </w:r>
    </w:p>
    <w:p w14:paraId="0D77B3AC" w14:textId="77777777" w:rsidR="005A6F44" w:rsidRPr="00DC4556" w:rsidRDefault="005A6F44" w:rsidP="00DC4556">
      <w:pPr>
        <w:pStyle w:val="NormalWeb"/>
        <w:rPr>
          <w:rFonts w:ascii="Arial" w:hAnsi="Arial" w:cs="Arial"/>
          <w:lang w:val="es-PE"/>
        </w:rPr>
      </w:pPr>
      <w:r w:rsidRPr="00DC4556">
        <w:rPr>
          <w:rFonts w:ascii="Arial" w:hAnsi="Arial" w:cs="Arial"/>
          <w:lang w:val="es-PE"/>
        </w:rPr>
        <w:t>Las principales medidas preventivas incluyen:</w:t>
      </w:r>
    </w:p>
    <w:p w14:paraId="44347BDD" w14:textId="77777777" w:rsidR="005A6F44" w:rsidRPr="00DC4556" w:rsidRDefault="005A6F44" w:rsidP="00DC4556">
      <w:pPr>
        <w:numPr>
          <w:ilvl w:val="0"/>
          <w:numId w:val="212"/>
        </w:numPr>
        <w:spacing w:before="100" w:beforeAutospacing="1" w:after="100" w:afterAutospacing="1" w:line="240" w:lineRule="auto"/>
        <w:rPr>
          <w:rFonts w:ascii="Arial" w:hAnsi="Arial" w:cs="Arial"/>
          <w:lang w:val="es-PE"/>
        </w:rPr>
      </w:pPr>
      <w:r w:rsidRPr="00DC4556">
        <w:rPr>
          <w:rFonts w:ascii="Arial" w:hAnsi="Arial" w:cs="Arial"/>
          <w:lang w:val="es-PE"/>
        </w:rPr>
        <w:t xml:space="preserve">Mantenimiento adecuado de equipos. </w:t>
      </w:r>
    </w:p>
    <w:p w14:paraId="2C80B7D6" w14:textId="77777777" w:rsidR="005A6F44" w:rsidRPr="00DC4556" w:rsidRDefault="005A6F44" w:rsidP="00DC4556">
      <w:pPr>
        <w:numPr>
          <w:ilvl w:val="0"/>
          <w:numId w:val="212"/>
        </w:numPr>
        <w:spacing w:before="100" w:beforeAutospacing="1" w:after="100" w:afterAutospacing="1" w:line="240" w:lineRule="auto"/>
        <w:rPr>
          <w:rFonts w:ascii="Arial" w:hAnsi="Arial" w:cs="Arial"/>
          <w:lang w:val="es-PE"/>
        </w:rPr>
      </w:pPr>
      <w:r w:rsidRPr="00DC4556">
        <w:rPr>
          <w:rFonts w:ascii="Arial" w:hAnsi="Arial" w:cs="Arial"/>
          <w:lang w:val="es-PE"/>
        </w:rPr>
        <w:t xml:space="preserve">Control de sustancias químicas. </w:t>
      </w:r>
    </w:p>
    <w:p w14:paraId="61194B75" w14:textId="77777777" w:rsidR="005A6F44" w:rsidRPr="00DC4556" w:rsidRDefault="005A6F44" w:rsidP="00DC4556">
      <w:pPr>
        <w:numPr>
          <w:ilvl w:val="0"/>
          <w:numId w:val="212"/>
        </w:numPr>
        <w:spacing w:before="100" w:beforeAutospacing="1" w:after="100" w:afterAutospacing="1" w:line="240" w:lineRule="auto"/>
        <w:rPr>
          <w:rFonts w:ascii="Arial" w:hAnsi="Arial" w:cs="Arial"/>
          <w:lang w:val="es-PE"/>
        </w:rPr>
      </w:pPr>
      <w:r w:rsidRPr="00DC4556">
        <w:rPr>
          <w:rFonts w:ascii="Arial" w:hAnsi="Arial" w:cs="Arial"/>
          <w:lang w:val="es-PE"/>
        </w:rPr>
        <w:t xml:space="preserve">Prevención de derrames. </w:t>
      </w:r>
    </w:p>
    <w:p w14:paraId="2270A29E" w14:textId="77777777" w:rsidR="005A6F44" w:rsidRPr="00DC4556" w:rsidRDefault="005A6F44" w:rsidP="00DC4556">
      <w:pPr>
        <w:numPr>
          <w:ilvl w:val="0"/>
          <w:numId w:val="212"/>
        </w:numPr>
        <w:spacing w:before="100" w:beforeAutospacing="1" w:after="100" w:afterAutospacing="1" w:line="240" w:lineRule="auto"/>
        <w:rPr>
          <w:rFonts w:ascii="Arial" w:hAnsi="Arial" w:cs="Arial"/>
          <w:lang w:val="es-PE"/>
        </w:rPr>
      </w:pPr>
      <w:r w:rsidRPr="00DC4556">
        <w:rPr>
          <w:rFonts w:ascii="Arial" w:hAnsi="Arial" w:cs="Arial"/>
          <w:lang w:val="es-PE"/>
        </w:rPr>
        <w:t xml:space="preserve">Sistemas de contención. </w:t>
      </w:r>
    </w:p>
    <w:p w14:paraId="561B5C71" w14:textId="77777777" w:rsidR="005A6F44" w:rsidRPr="00DC4556" w:rsidRDefault="005A6F44" w:rsidP="00DC4556">
      <w:pPr>
        <w:numPr>
          <w:ilvl w:val="0"/>
          <w:numId w:val="212"/>
        </w:numPr>
        <w:spacing w:before="100" w:beforeAutospacing="1" w:after="100" w:afterAutospacing="1" w:line="240" w:lineRule="auto"/>
        <w:rPr>
          <w:rFonts w:ascii="Arial" w:hAnsi="Arial" w:cs="Arial"/>
          <w:lang w:val="es-PE"/>
        </w:rPr>
      </w:pPr>
      <w:r w:rsidRPr="00DC4556">
        <w:rPr>
          <w:rFonts w:ascii="Arial" w:hAnsi="Arial" w:cs="Arial"/>
          <w:lang w:val="es-PE"/>
        </w:rPr>
        <w:t xml:space="preserve">Manejo adecuado de residuos. </w:t>
      </w:r>
    </w:p>
    <w:p w14:paraId="72B63B1B" w14:textId="77777777" w:rsidR="005A6F44" w:rsidRPr="00DC4556" w:rsidRDefault="005A6F44" w:rsidP="00DC4556">
      <w:pPr>
        <w:numPr>
          <w:ilvl w:val="0"/>
          <w:numId w:val="212"/>
        </w:numPr>
        <w:spacing w:before="100" w:beforeAutospacing="1" w:after="100" w:afterAutospacing="1" w:line="240" w:lineRule="auto"/>
        <w:rPr>
          <w:rFonts w:ascii="Arial" w:hAnsi="Arial" w:cs="Arial"/>
          <w:lang w:val="es-PE"/>
        </w:rPr>
      </w:pPr>
      <w:r w:rsidRPr="00DC4556">
        <w:rPr>
          <w:rFonts w:ascii="Arial" w:hAnsi="Arial" w:cs="Arial"/>
          <w:lang w:val="es-PE"/>
        </w:rPr>
        <w:t xml:space="preserve">Capacitación del personal. </w:t>
      </w:r>
    </w:p>
    <w:p w14:paraId="540675C4" w14:textId="77777777" w:rsidR="005A6F44" w:rsidRPr="00DC4556" w:rsidRDefault="005A6F44" w:rsidP="00DC4556">
      <w:pPr>
        <w:pStyle w:val="NormalWeb"/>
        <w:rPr>
          <w:rFonts w:ascii="Arial" w:hAnsi="Arial" w:cs="Arial"/>
          <w:lang w:val="es-PE"/>
        </w:rPr>
      </w:pPr>
      <w:r w:rsidRPr="00DC4556">
        <w:rPr>
          <w:rFonts w:ascii="Arial" w:hAnsi="Arial" w:cs="Arial"/>
          <w:lang w:val="es-PE"/>
        </w:rPr>
        <w:t>Evitar la contaminación desde el origen es más eficiente que corregir impactos después de ocurridos.</w:t>
      </w:r>
    </w:p>
    <w:p w14:paraId="46BB44C1" w14:textId="77777777" w:rsidR="005A6F44" w:rsidRPr="004E5C9C" w:rsidRDefault="005A6F44" w:rsidP="00DC4556">
      <w:pPr>
        <w:pStyle w:val="Ttulo1"/>
        <w:spacing w:line="240" w:lineRule="auto"/>
        <w:rPr>
          <w:rFonts w:ascii="Arial" w:hAnsi="Arial" w:cs="Arial"/>
          <w:color w:val="auto"/>
          <w:sz w:val="28"/>
          <w:szCs w:val="28"/>
          <w:lang w:val="es-PE"/>
        </w:rPr>
      </w:pPr>
      <w:r w:rsidRPr="004E5C9C">
        <w:rPr>
          <w:rStyle w:val="Textoennegrita"/>
          <w:rFonts w:ascii="Arial" w:hAnsi="Arial" w:cs="Arial"/>
          <w:color w:val="auto"/>
          <w:sz w:val="28"/>
          <w:szCs w:val="28"/>
          <w:lang w:val="es-PE"/>
        </w:rPr>
        <w:t>Gestión de emergencias relacionadas con agua</w:t>
      </w:r>
    </w:p>
    <w:p w14:paraId="1949765C" w14:textId="77777777" w:rsidR="005A6F44" w:rsidRPr="00DC4556" w:rsidRDefault="005A6F44" w:rsidP="00DC4556">
      <w:pPr>
        <w:pStyle w:val="NormalWeb"/>
        <w:rPr>
          <w:rFonts w:ascii="Arial" w:hAnsi="Arial" w:cs="Arial"/>
          <w:lang w:val="es-PE"/>
        </w:rPr>
      </w:pPr>
      <w:r w:rsidRPr="00DC4556">
        <w:rPr>
          <w:rFonts w:ascii="Arial" w:hAnsi="Arial" w:cs="Arial"/>
          <w:lang w:val="es-PE"/>
        </w:rPr>
        <w:t>Las organizaciones deben contar con procedimientos para responder ante eventos que puedan afectar la calidad del agua.</w:t>
      </w:r>
    </w:p>
    <w:p w14:paraId="324E5D85" w14:textId="77777777" w:rsidR="005A6F44" w:rsidRPr="00DC4556" w:rsidRDefault="005A6F44" w:rsidP="00DC4556">
      <w:pPr>
        <w:pStyle w:val="NormalWeb"/>
        <w:rPr>
          <w:rFonts w:ascii="Arial" w:hAnsi="Arial" w:cs="Arial"/>
          <w:lang w:val="es-PE"/>
        </w:rPr>
      </w:pPr>
      <w:r w:rsidRPr="00DC4556">
        <w:rPr>
          <w:rFonts w:ascii="Arial" w:hAnsi="Arial" w:cs="Arial"/>
          <w:lang w:val="es-PE"/>
        </w:rPr>
        <w:t>Ejemplos:</w:t>
      </w:r>
    </w:p>
    <w:p w14:paraId="036696B4" w14:textId="77777777" w:rsidR="005A6F44" w:rsidRPr="00DC4556" w:rsidRDefault="005A6F44" w:rsidP="00DC4556">
      <w:pPr>
        <w:numPr>
          <w:ilvl w:val="0"/>
          <w:numId w:val="213"/>
        </w:numPr>
        <w:spacing w:before="100" w:beforeAutospacing="1" w:after="100" w:afterAutospacing="1" w:line="240" w:lineRule="auto"/>
        <w:rPr>
          <w:rFonts w:ascii="Arial" w:hAnsi="Arial" w:cs="Arial"/>
          <w:lang w:val="es-PE"/>
        </w:rPr>
      </w:pPr>
      <w:r w:rsidRPr="00DC4556">
        <w:rPr>
          <w:rFonts w:ascii="Arial" w:hAnsi="Arial" w:cs="Arial"/>
          <w:lang w:val="es-PE"/>
        </w:rPr>
        <w:t xml:space="preserve">Derrames de combustibles. </w:t>
      </w:r>
    </w:p>
    <w:p w14:paraId="11B033A3" w14:textId="77777777" w:rsidR="005A6F44" w:rsidRPr="00DC4556" w:rsidRDefault="005A6F44" w:rsidP="00DC4556">
      <w:pPr>
        <w:numPr>
          <w:ilvl w:val="0"/>
          <w:numId w:val="213"/>
        </w:numPr>
        <w:spacing w:before="100" w:beforeAutospacing="1" w:after="100" w:afterAutospacing="1" w:line="240" w:lineRule="auto"/>
        <w:rPr>
          <w:rFonts w:ascii="Arial" w:hAnsi="Arial" w:cs="Arial"/>
          <w:lang w:val="es-PE"/>
        </w:rPr>
      </w:pPr>
      <w:r w:rsidRPr="00DC4556">
        <w:rPr>
          <w:rFonts w:ascii="Arial" w:hAnsi="Arial" w:cs="Arial"/>
          <w:lang w:val="es-PE"/>
        </w:rPr>
        <w:t xml:space="preserve">Fallas en sistemas de tratamiento. </w:t>
      </w:r>
    </w:p>
    <w:p w14:paraId="2FB9A931" w14:textId="77777777" w:rsidR="005A6F44" w:rsidRPr="00DC4556" w:rsidRDefault="005A6F44" w:rsidP="00DC4556">
      <w:pPr>
        <w:numPr>
          <w:ilvl w:val="0"/>
          <w:numId w:val="213"/>
        </w:numPr>
        <w:spacing w:before="100" w:beforeAutospacing="1" w:after="100" w:afterAutospacing="1" w:line="240" w:lineRule="auto"/>
        <w:rPr>
          <w:rFonts w:ascii="Arial" w:hAnsi="Arial" w:cs="Arial"/>
          <w:lang w:val="es-PE"/>
        </w:rPr>
      </w:pPr>
      <w:r w:rsidRPr="00DC4556">
        <w:rPr>
          <w:rFonts w:ascii="Arial" w:hAnsi="Arial" w:cs="Arial"/>
          <w:lang w:val="es-PE"/>
        </w:rPr>
        <w:t xml:space="preserve">Liberación accidental de sustancias químicas. </w:t>
      </w:r>
    </w:p>
    <w:p w14:paraId="009C8064" w14:textId="77777777" w:rsidR="005A6F44" w:rsidRPr="00DC4556" w:rsidRDefault="005A6F44" w:rsidP="00DC4556">
      <w:pPr>
        <w:numPr>
          <w:ilvl w:val="0"/>
          <w:numId w:val="213"/>
        </w:numPr>
        <w:spacing w:before="100" w:beforeAutospacing="1" w:after="100" w:afterAutospacing="1" w:line="240" w:lineRule="auto"/>
        <w:rPr>
          <w:rFonts w:ascii="Arial" w:hAnsi="Arial" w:cs="Arial"/>
          <w:lang w:val="es-PE"/>
        </w:rPr>
      </w:pPr>
      <w:r w:rsidRPr="00DC4556">
        <w:rPr>
          <w:rFonts w:ascii="Arial" w:hAnsi="Arial" w:cs="Arial"/>
          <w:lang w:val="es-PE"/>
        </w:rPr>
        <w:t xml:space="preserve">Roturas de tuberías. </w:t>
      </w:r>
    </w:p>
    <w:p w14:paraId="0EF629AA" w14:textId="77777777" w:rsidR="005A6F44" w:rsidRPr="00DC4556" w:rsidRDefault="005A6F44" w:rsidP="00DC4556">
      <w:pPr>
        <w:pStyle w:val="NormalWeb"/>
        <w:rPr>
          <w:rFonts w:ascii="Arial" w:hAnsi="Arial" w:cs="Arial"/>
          <w:lang w:val="es-PE"/>
        </w:rPr>
      </w:pPr>
      <w:r w:rsidRPr="00DC4556">
        <w:rPr>
          <w:rFonts w:ascii="Arial" w:hAnsi="Arial" w:cs="Arial"/>
          <w:lang w:val="es-PE"/>
        </w:rPr>
        <w:t>Una respuesta adecuada debe considerar:</w:t>
      </w:r>
    </w:p>
    <w:p w14:paraId="14A90E1E" w14:textId="77777777" w:rsidR="005A6F44" w:rsidRPr="00DC4556" w:rsidRDefault="005A6F44" w:rsidP="00DC4556">
      <w:pPr>
        <w:numPr>
          <w:ilvl w:val="0"/>
          <w:numId w:val="214"/>
        </w:numPr>
        <w:spacing w:before="100" w:beforeAutospacing="1" w:after="100" w:afterAutospacing="1" w:line="240" w:lineRule="auto"/>
        <w:rPr>
          <w:rFonts w:ascii="Arial" w:hAnsi="Arial" w:cs="Arial"/>
          <w:lang w:val="es-PE"/>
        </w:rPr>
      </w:pPr>
      <w:r w:rsidRPr="00DC4556">
        <w:rPr>
          <w:rFonts w:ascii="Arial" w:hAnsi="Arial" w:cs="Arial"/>
          <w:lang w:val="es-PE"/>
        </w:rPr>
        <w:t xml:space="preserve">Control inmediato del evento. </w:t>
      </w:r>
    </w:p>
    <w:p w14:paraId="348F4C16" w14:textId="77777777" w:rsidR="005A6F44" w:rsidRPr="00DC4556" w:rsidRDefault="005A6F44" w:rsidP="00DC4556">
      <w:pPr>
        <w:numPr>
          <w:ilvl w:val="0"/>
          <w:numId w:val="214"/>
        </w:numPr>
        <w:spacing w:before="100" w:beforeAutospacing="1" w:after="100" w:afterAutospacing="1" w:line="240" w:lineRule="auto"/>
        <w:rPr>
          <w:rFonts w:ascii="Arial" w:hAnsi="Arial" w:cs="Arial"/>
          <w:lang w:val="es-PE"/>
        </w:rPr>
      </w:pPr>
      <w:r w:rsidRPr="00DC4556">
        <w:rPr>
          <w:rFonts w:ascii="Arial" w:hAnsi="Arial" w:cs="Arial"/>
          <w:lang w:val="es-PE"/>
        </w:rPr>
        <w:t xml:space="preserve">Contención del contaminante. </w:t>
      </w:r>
    </w:p>
    <w:p w14:paraId="7866A624" w14:textId="77777777" w:rsidR="005A6F44" w:rsidRPr="00DC4556" w:rsidRDefault="005A6F44" w:rsidP="00DC4556">
      <w:pPr>
        <w:numPr>
          <w:ilvl w:val="0"/>
          <w:numId w:val="214"/>
        </w:numPr>
        <w:spacing w:before="100" w:beforeAutospacing="1" w:after="100" w:afterAutospacing="1" w:line="240" w:lineRule="auto"/>
        <w:rPr>
          <w:rFonts w:ascii="Arial" w:hAnsi="Arial" w:cs="Arial"/>
          <w:lang w:val="es-PE"/>
        </w:rPr>
      </w:pPr>
      <w:r w:rsidRPr="00DC4556">
        <w:rPr>
          <w:rFonts w:ascii="Arial" w:hAnsi="Arial" w:cs="Arial"/>
          <w:lang w:val="es-PE"/>
        </w:rPr>
        <w:t xml:space="preserve">Recuperación del área afectada. </w:t>
      </w:r>
    </w:p>
    <w:p w14:paraId="1500B9D7" w14:textId="77777777" w:rsidR="005A6F44" w:rsidRPr="00DC4556" w:rsidRDefault="005A6F44" w:rsidP="00DC4556">
      <w:pPr>
        <w:numPr>
          <w:ilvl w:val="0"/>
          <w:numId w:val="214"/>
        </w:numPr>
        <w:spacing w:before="100" w:beforeAutospacing="1" w:after="100" w:afterAutospacing="1" w:line="240" w:lineRule="auto"/>
        <w:rPr>
          <w:rFonts w:ascii="Arial" w:hAnsi="Arial" w:cs="Arial"/>
          <w:lang w:val="es-PE"/>
        </w:rPr>
      </w:pPr>
      <w:r w:rsidRPr="00DC4556">
        <w:rPr>
          <w:rFonts w:ascii="Arial" w:hAnsi="Arial" w:cs="Arial"/>
          <w:lang w:val="es-PE"/>
        </w:rPr>
        <w:t xml:space="preserve">Evaluación ambiental posterior. </w:t>
      </w:r>
    </w:p>
    <w:p w14:paraId="338AF9A5" w14:textId="77777777" w:rsidR="005A6F44" w:rsidRPr="004E5C9C" w:rsidRDefault="005A6F44" w:rsidP="00DC4556">
      <w:pPr>
        <w:pStyle w:val="Ttulo1"/>
        <w:spacing w:line="240" w:lineRule="auto"/>
        <w:rPr>
          <w:rFonts w:ascii="Arial" w:hAnsi="Arial" w:cs="Arial"/>
          <w:color w:val="auto"/>
          <w:sz w:val="28"/>
          <w:szCs w:val="28"/>
          <w:lang w:val="es-PE"/>
        </w:rPr>
      </w:pPr>
      <w:r w:rsidRPr="004E5C9C">
        <w:rPr>
          <w:rStyle w:val="Textoennegrita"/>
          <w:rFonts w:ascii="Arial" w:hAnsi="Arial" w:cs="Arial"/>
          <w:color w:val="auto"/>
          <w:sz w:val="28"/>
          <w:szCs w:val="28"/>
          <w:lang w:val="es-PE"/>
        </w:rPr>
        <w:t>Importancia de la gestión de efluentes y calidad del agua</w:t>
      </w:r>
    </w:p>
    <w:p w14:paraId="75980495" w14:textId="77777777" w:rsidR="005A6F44" w:rsidRPr="00DC4556" w:rsidRDefault="005A6F44" w:rsidP="00DC4556">
      <w:pPr>
        <w:pStyle w:val="NormalWeb"/>
        <w:ind w:firstLine="720"/>
        <w:rPr>
          <w:rFonts w:ascii="Arial" w:hAnsi="Arial" w:cs="Arial"/>
          <w:lang w:val="es-PE"/>
        </w:rPr>
      </w:pPr>
      <w:r w:rsidRPr="00DC4556">
        <w:rPr>
          <w:rFonts w:ascii="Arial" w:hAnsi="Arial" w:cs="Arial"/>
          <w:lang w:val="es-PE"/>
        </w:rPr>
        <w:t xml:space="preserve">La </w:t>
      </w:r>
      <w:r w:rsidRPr="00DC4556">
        <w:rPr>
          <w:rStyle w:val="Textoennegrita"/>
          <w:rFonts w:ascii="Arial" w:hAnsi="Arial" w:cs="Arial"/>
          <w:lang w:val="es-PE"/>
        </w:rPr>
        <w:t>gestión adecuada de efluentes y calidad del agua</w:t>
      </w:r>
      <w:r w:rsidRPr="00DC4556">
        <w:rPr>
          <w:rFonts w:ascii="Arial" w:hAnsi="Arial" w:cs="Arial"/>
          <w:lang w:val="es-PE"/>
        </w:rPr>
        <w:t xml:space="preserve"> es fundamental para garantizar que las actividades productivas puedan desarrollarse de manera sostenible y responsable.</w:t>
      </w:r>
    </w:p>
    <w:p w14:paraId="63F4B992" w14:textId="77777777" w:rsidR="005A6F44" w:rsidRPr="00DC4556" w:rsidRDefault="005A6F44" w:rsidP="00DC4556">
      <w:pPr>
        <w:pStyle w:val="NormalWeb"/>
        <w:rPr>
          <w:rFonts w:ascii="Arial" w:hAnsi="Arial" w:cs="Arial"/>
          <w:lang w:val="es-PE"/>
        </w:rPr>
      </w:pPr>
      <w:r w:rsidRPr="00DC4556">
        <w:rPr>
          <w:rFonts w:ascii="Arial" w:hAnsi="Arial" w:cs="Arial"/>
          <w:lang w:val="es-PE"/>
        </w:rPr>
        <w:t>Una gestión eficiente permite:</w:t>
      </w:r>
    </w:p>
    <w:p w14:paraId="3E7FF02E" w14:textId="77777777" w:rsidR="005A6F44" w:rsidRPr="00DC4556" w:rsidRDefault="005A6F44" w:rsidP="00DC4556">
      <w:pPr>
        <w:numPr>
          <w:ilvl w:val="0"/>
          <w:numId w:val="215"/>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Proteger los recursos hídricos.</w:t>
      </w:r>
      <w:r w:rsidRPr="00DC4556">
        <w:rPr>
          <w:rFonts w:ascii="Arial" w:hAnsi="Arial" w:cs="Arial"/>
          <w:lang w:val="es-PE"/>
        </w:rPr>
        <w:t xml:space="preserve"> </w:t>
      </w:r>
    </w:p>
    <w:p w14:paraId="4D2DDBE4" w14:textId="77777777" w:rsidR="005A6F44" w:rsidRPr="00DC4556" w:rsidRDefault="005A6F44" w:rsidP="00DC4556">
      <w:pPr>
        <w:numPr>
          <w:ilvl w:val="0"/>
          <w:numId w:val="215"/>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Prevenir la contaminación de ecosistemas acuáticos.</w:t>
      </w:r>
      <w:r w:rsidRPr="00DC4556">
        <w:rPr>
          <w:rFonts w:ascii="Arial" w:hAnsi="Arial" w:cs="Arial"/>
          <w:lang w:val="es-PE"/>
        </w:rPr>
        <w:t xml:space="preserve"> </w:t>
      </w:r>
    </w:p>
    <w:p w14:paraId="7359A918" w14:textId="77777777" w:rsidR="005A6F44" w:rsidRPr="00DC4556" w:rsidRDefault="005A6F44" w:rsidP="00DC4556">
      <w:pPr>
        <w:numPr>
          <w:ilvl w:val="0"/>
          <w:numId w:val="215"/>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Cumplir con la normativa ambiental peruana.</w:t>
      </w:r>
      <w:r w:rsidRPr="00DC4556">
        <w:rPr>
          <w:rFonts w:ascii="Arial" w:hAnsi="Arial" w:cs="Arial"/>
          <w:lang w:val="es-PE"/>
        </w:rPr>
        <w:t xml:space="preserve"> </w:t>
      </w:r>
    </w:p>
    <w:p w14:paraId="51B8F3CE" w14:textId="77777777" w:rsidR="005A6F44" w:rsidRPr="00DC4556" w:rsidRDefault="005A6F44" w:rsidP="00DC4556">
      <w:pPr>
        <w:numPr>
          <w:ilvl w:val="0"/>
          <w:numId w:val="215"/>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Reducir riesgos ambientales y sociales.</w:t>
      </w:r>
      <w:r w:rsidRPr="00DC4556">
        <w:rPr>
          <w:rFonts w:ascii="Arial" w:hAnsi="Arial" w:cs="Arial"/>
          <w:lang w:val="es-PE"/>
        </w:rPr>
        <w:t xml:space="preserve"> </w:t>
      </w:r>
    </w:p>
    <w:p w14:paraId="3F6E09DE" w14:textId="77777777" w:rsidR="005A6F44" w:rsidRPr="00DC4556" w:rsidRDefault="005A6F44" w:rsidP="00DC4556">
      <w:pPr>
        <w:numPr>
          <w:ilvl w:val="0"/>
          <w:numId w:val="215"/>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Optimizar el uso del agua mediante reutilización y recirculación.</w:t>
      </w:r>
      <w:r w:rsidRPr="00DC4556">
        <w:rPr>
          <w:rFonts w:ascii="Arial" w:hAnsi="Arial" w:cs="Arial"/>
          <w:lang w:val="es-PE"/>
        </w:rPr>
        <w:t xml:space="preserve"> </w:t>
      </w:r>
    </w:p>
    <w:p w14:paraId="7B7D4FEE" w14:textId="77777777" w:rsidR="005A6F44" w:rsidRPr="00DC4556" w:rsidRDefault="005A6F44" w:rsidP="00DC4556">
      <w:pPr>
        <w:numPr>
          <w:ilvl w:val="0"/>
          <w:numId w:val="215"/>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Mejorar el desempeño ambiental de las organizaciones.</w:t>
      </w:r>
      <w:r w:rsidRPr="00DC4556">
        <w:rPr>
          <w:rFonts w:ascii="Arial" w:hAnsi="Arial" w:cs="Arial"/>
          <w:lang w:val="es-PE"/>
        </w:rPr>
        <w:t xml:space="preserve"> </w:t>
      </w:r>
    </w:p>
    <w:p w14:paraId="117045D7" w14:textId="77777777" w:rsidR="005A6F44" w:rsidRPr="00DC4556" w:rsidRDefault="005A6F44" w:rsidP="00DC4556">
      <w:pPr>
        <w:pStyle w:val="NormalWeb"/>
        <w:ind w:firstLine="360"/>
        <w:rPr>
          <w:rFonts w:ascii="Arial" w:hAnsi="Arial" w:cs="Arial"/>
          <w:lang w:val="es-PE"/>
        </w:rPr>
      </w:pPr>
      <w:r w:rsidRPr="00DC4556">
        <w:rPr>
          <w:rFonts w:ascii="Arial" w:hAnsi="Arial" w:cs="Arial"/>
          <w:lang w:val="es-PE"/>
        </w:rPr>
        <w:t>En sectores como la minería, industria y energía, donde el agua constituye un recurso estratégico, la aplicación de sistemas adecuados de tratamiento, monitoreo y control representa una condición indispensable para lograr operaciones sostenibles y compatibles con la protección del ambiente.</w:t>
      </w:r>
    </w:p>
    <w:p w14:paraId="3060C2B6" w14:textId="77777777" w:rsidR="00584E3C" w:rsidRPr="004E5C9C" w:rsidRDefault="00584E3C" w:rsidP="00DC4556">
      <w:pPr>
        <w:pStyle w:val="Ttulo2"/>
        <w:spacing w:line="240" w:lineRule="auto"/>
        <w:rPr>
          <w:rFonts w:ascii="Arial" w:hAnsi="Arial" w:cs="Arial"/>
          <w:color w:val="auto"/>
          <w:sz w:val="32"/>
          <w:szCs w:val="32"/>
          <w:lang w:val="es-PE"/>
        </w:rPr>
      </w:pPr>
      <w:r w:rsidRPr="004E5C9C">
        <w:rPr>
          <w:rStyle w:val="Textoennegrita"/>
          <w:rFonts w:ascii="Arial" w:hAnsi="Arial" w:cs="Arial"/>
          <w:color w:val="auto"/>
          <w:sz w:val="32"/>
          <w:szCs w:val="32"/>
          <w:lang w:val="es-PE"/>
        </w:rPr>
        <w:t>4.5. Prevención de la contaminación ambiental</w:t>
      </w:r>
    </w:p>
    <w:p w14:paraId="0B1A7CF6" w14:textId="77777777" w:rsidR="00584E3C" w:rsidRPr="00DC4556" w:rsidRDefault="00584E3C" w:rsidP="00DC4556">
      <w:pPr>
        <w:pStyle w:val="NormalWeb"/>
        <w:ind w:firstLine="720"/>
        <w:rPr>
          <w:rFonts w:ascii="Arial" w:hAnsi="Arial" w:cs="Arial"/>
          <w:lang w:val="es-PE"/>
        </w:rPr>
      </w:pPr>
      <w:r w:rsidRPr="00DC4556">
        <w:rPr>
          <w:rFonts w:ascii="Arial" w:hAnsi="Arial" w:cs="Arial"/>
          <w:lang w:val="es-PE"/>
        </w:rPr>
        <w:t xml:space="preserve">La </w:t>
      </w:r>
      <w:r w:rsidRPr="00DC4556">
        <w:rPr>
          <w:rStyle w:val="Textoennegrita"/>
          <w:rFonts w:ascii="Arial" w:hAnsi="Arial" w:cs="Arial"/>
          <w:lang w:val="es-PE"/>
        </w:rPr>
        <w:t>prevención de la contaminación ambiental</w:t>
      </w:r>
      <w:r w:rsidRPr="00DC4556">
        <w:rPr>
          <w:rFonts w:ascii="Arial" w:hAnsi="Arial" w:cs="Arial"/>
          <w:lang w:val="es-PE"/>
        </w:rPr>
        <w:t xml:space="preserve"> constituye uno de los principios fundamentales dentro de la gestión ambiental moderna, debido a que busca evitar la generación de impactos negativos antes de que estos ocurran, aplicando medidas de control, optimización de procesos y uso eficiente de los recursos naturales.</w:t>
      </w:r>
    </w:p>
    <w:p w14:paraId="1238AFBA" w14:textId="77777777" w:rsidR="00584E3C" w:rsidRPr="00DC4556" w:rsidRDefault="00584E3C" w:rsidP="00DC4556">
      <w:pPr>
        <w:pStyle w:val="NormalWeb"/>
        <w:ind w:firstLine="720"/>
        <w:rPr>
          <w:rFonts w:ascii="Arial" w:hAnsi="Arial" w:cs="Arial"/>
          <w:lang w:val="es-PE"/>
        </w:rPr>
      </w:pPr>
      <w:r w:rsidRPr="00DC4556">
        <w:rPr>
          <w:rFonts w:ascii="Arial" w:hAnsi="Arial" w:cs="Arial"/>
          <w:lang w:val="es-PE"/>
        </w:rPr>
        <w:t xml:space="preserve">A diferencia de un enfoque tradicional basado únicamente en corregir los daños ambientales después de su aparición, la prevención ambiental establece una estrategia anticipada orientada a </w:t>
      </w:r>
      <w:r w:rsidRPr="00DC4556">
        <w:rPr>
          <w:rStyle w:val="Textoennegrita"/>
          <w:rFonts w:ascii="Arial" w:hAnsi="Arial" w:cs="Arial"/>
          <w:lang w:val="es-PE"/>
        </w:rPr>
        <w:t>reducir las fuentes de contaminación desde el origen, minimizar riesgos ambientales y promover actividades productivas más sostenibles</w:t>
      </w:r>
      <w:r w:rsidRPr="00DC4556">
        <w:rPr>
          <w:rFonts w:ascii="Arial" w:hAnsi="Arial" w:cs="Arial"/>
          <w:lang w:val="es-PE"/>
        </w:rPr>
        <w:t>.</w:t>
      </w:r>
    </w:p>
    <w:p w14:paraId="23BA3B8D" w14:textId="77777777" w:rsidR="00584E3C" w:rsidRPr="00DC4556" w:rsidRDefault="00584E3C" w:rsidP="00DC4556">
      <w:pPr>
        <w:pStyle w:val="NormalWeb"/>
        <w:ind w:firstLine="720"/>
        <w:rPr>
          <w:rFonts w:ascii="Arial" w:hAnsi="Arial" w:cs="Arial"/>
          <w:lang w:val="es-PE"/>
        </w:rPr>
      </w:pPr>
      <w:r w:rsidRPr="00DC4556">
        <w:rPr>
          <w:rFonts w:ascii="Arial" w:hAnsi="Arial" w:cs="Arial"/>
          <w:lang w:val="es-PE"/>
        </w:rPr>
        <w:t xml:space="preserve">En el contexto peruano, la prevención de la contaminación forma parte del enfoque establecido en la gestión ambiental nacional, donde las organizaciones deben implementar medidas para evitar, reducir y controlar los impactos generados por sus actividades. Estas acciones se incorporan dentro de los </w:t>
      </w:r>
      <w:r w:rsidRPr="00DC4556">
        <w:rPr>
          <w:rStyle w:val="Textoennegrita"/>
          <w:rFonts w:ascii="Arial" w:hAnsi="Arial" w:cs="Arial"/>
          <w:lang w:val="es-PE"/>
        </w:rPr>
        <w:t>Instrumentos de Gestión Ambiental (IGA)</w:t>
      </w:r>
      <w:r w:rsidRPr="00DC4556">
        <w:rPr>
          <w:rFonts w:ascii="Arial" w:hAnsi="Arial" w:cs="Arial"/>
          <w:lang w:val="es-PE"/>
        </w:rPr>
        <w:t>, sistemas de gestión ambiental, programas de monitoreo y planes de manejo ambiental.</w:t>
      </w:r>
    </w:p>
    <w:p w14:paraId="3A8B66EA" w14:textId="77777777" w:rsidR="00584E3C" w:rsidRPr="00DC4556" w:rsidRDefault="00584E3C" w:rsidP="00DC4556">
      <w:pPr>
        <w:pStyle w:val="NormalWeb"/>
        <w:rPr>
          <w:rFonts w:ascii="Arial" w:hAnsi="Arial" w:cs="Arial"/>
          <w:lang w:val="es-PE"/>
        </w:rPr>
      </w:pPr>
      <w:r w:rsidRPr="00DC4556">
        <w:rPr>
          <w:rFonts w:ascii="Arial" w:hAnsi="Arial" w:cs="Arial"/>
          <w:lang w:val="es-PE"/>
        </w:rPr>
        <w:t>La prevención ambiental es aplicable a todos los sectores productivos, incluyendo:</w:t>
      </w:r>
    </w:p>
    <w:p w14:paraId="10F7FEEB" w14:textId="77777777" w:rsidR="00584E3C" w:rsidRPr="00DC4556" w:rsidRDefault="00584E3C" w:rsidP="00DC4556">
      <w:pPr>
        <w:numPr>
          <w:ilvl w:val="0"/>
          <w:numId w:val="216"/>
        </w:numPr>
        <w:spacing w:before="100" w:beforeAutospacing="1" w:after="100" w:afterAutospacing="1" w:line="240" w:lineRule="auto"/>
        <w:rPr>
          <w:rFonts w:ascii="Arial" w:hAnsi="Arial" w:cs="Arial"/>
          <w:lang w:val="es-PE"/>
        </w:rPr>
      </w:pPr>
      <w:r w:rsidRPr="00DC4556">
        <w:rPr>
          <w:rFonts w:ascii="Arial" w:hAnsi="Arial" w:cs="Arial"/>
          <w:lang w:val="es-PE"/>
        </w:rPr>
        <w:t xml:space="preserve">Minería. </w:t>
      </w:r>
    </w:p>
    <w:p w14:paraId="14FB4408" w14:textId="77777777" w:rsidR="00584E3C" w:rsidRPr="00DC4556" w:rsidRDefault="00584E3C" w:rsidP="00DC4556">
      <w:pPr>
        <w:numPr>
          <w:ilvl w:val="0"/>
          <w:numId w:val="216"/>
        </w:numPr>
        <w:spacing w:before="100" w:beforeAutospacing="1" w:after="100" w:afterAutospacing="1" w:line="240" w:lineRule="auto"/>
        <w:rPr>
          <w:rFonts w:ascii="Arial" w:hAnsi="Arial" w:cs="Arial"/>
          <w:lang w:val="es-PE"/>
        </w:rPr>
      </w:pPr>
      <w:r w:rsidRPr="00DC4556">
        <w:rPr>
          <w:rFonts w:ascii="Arial" w:hAnsi="Arial" w:cs="Arial"/>
          <w:lang w:val="es-PE"/>
        </w:rPr>
        <w:t xml:space="preserve">Industria. </w:t>
      </w:r>
    </w:p>
    <w:p w14:paraId="066DA566" w14:textId="77777777" w:rsidR="00584E3C" w:rsidRPr="00DC4556" w:rsidRDefault="00584E3C" w:rsidP="00DC4556">
      <w:pPr>
        <w:numPr>
          <w:ilvl w:val="0"/>
          <w:numId w:val="216"/>
        </w:numPr>
        <w:spacing w:before="100" w:beforeAutospacing="1" w:after="100" w:afterAutospacing="1" w:line="240" w:lineRule="auto"/>
        <w:rPr>
          <w:rFonts w:ascii="Arial" w:hAnsi="Arial" w:cs="Arial"/>
          <w:lang w:val="es-PE"/>
        </w:rPr>
      </w:pPr>
      <w:r w:rsidRPr="00DC4556">
        <w:rPr>
          <w:rFonts w:ascii="Arial" w:hAnsi="Arial" w:cs="Arial"/>
          <w:lang w:val="es-PE"/>
        </w:rPr>
        <w:t xml:space="preserve">Construcción. </w:t>
      </w:r>
    </w:p>
    <w:p w14:paraId="376F0043" w14:textId="77777777" w:rsidR="00584E3C" w:rsidRPr="00DC4556" w:rsidRDefault="00584E3C" w:rsidP="00DC4556">
      <w:pPr>
        <w:numPr>
          <w:ilvl w:val="0"/>
          <w:numId w:val="216"/>
        </w:numPr>
        <w:spacing w:before="100" w:beforeAutospacing="1" w:after="100" w:afterAutospacing="1" w:line="240" w:lineRule="auto"/>
        <w:rPr>
          <w:rFonts w:ascii="Arial" w:hAnsi="Arial" w:cs="Arial"/>
          <w:lang w:val="es-PE"/>
        </w:rPr>
      </w:pPr>
      <w:r w:rsidRPr="00DC4556">
        <w:rPr>
          <w:rFonts w:ascii="Arial" w:hAnsi="Arial" w:cs="Arial"/>
          <w:lang w:val="es-PE"/>
        </w:rPr>
        <w:t xml:space="preserve">Energía. </w:t>
      </w:r>
    </w:p>
    <w:p w14:paraId="3869EBBF" w14:textId="77777777" w:rsidR="00584E3C" w:rsidRPr="00DC4556" w:rsidRDefault="00584E3C" w:rsidP="00DC4556">
      <w:pPr>
        <w:numPr>
          <w:ilvl w:val="0"/>
          <w:numId w:val="216"/>
        </w:numPr>
        <w:spacing w:before="100" w:beforeAutospacing="1" w:after="100" w:afterAutospacing="1" w:line="240" w:lineRule="auto"/>
        <w:rPr>
          <w:rFonts w:ascii="Arial" w:hAnsi="Arial" w:cs="Arial"/>
          <w:lang w:val="es-PE"/>
        </w:rPr>
      </w:pPr>
      <w:r w:rsidRPr="00DC4556">
        <w:rPr>
          <w:rFonts w:ascii="Arial" w:hAnsi="Arial" w:cs="Arial"/>
          <w:lang w:val="es-PE"/>
        </w:rPr>
        <w:t xml:space="preserve">Hidrocarburos. </w:t>
      </w:r>
    </w:p>
    <w:p w14:paraId="5285DD52" w14:textId="77777777" w:rsidR="00584E3C" w:rsidRPr="00DC4556" w:rsidRDefault="00584E3C" w:rsidP="00DC4556">
      <w:pPr>
        <w:numPr>
          <w:ilvl w:val="0"/>
          <w:numId w:val="216"/>
        </w:numPr>
        <w:spacing w:before="100" w:beforeAutospacing="1" w:after="100" w:afterAutospacing="1" w:line="240" w:lineRule="auto"/>
        <w:rPr>
          <w:rFonts w:ascii="Arial" w:hAnsi="Arial" w:cs="Arial"/>
          <w:lang w:val="es-PE"/>
        </w:rPr>
      </w:pPr>
      <w:r w:rsidRPr="00DC4556">
        <w:rPr>
          <w:rFonts w:ascii="Arial" w:hAnsi="Arial" w:cs="Arial"/>
          <w:lang w:val="es-PE"/>
        </w:rPr>
        <w:t xml:space="preserve">Agricultura. </w:t>
      </w:r>
    </w:p>
    <w:p w14:paraId="748871F2" w14:textId="77777777" w:rsidR="00584E3C" w:rsidRPr="00DC4556" w:rsidRDefault="00584E3C" w:rsidP="00DC4556">
      <w:pPr>
        <w:numPr>
          <w:ilvl w:val="0"/>
          <w:numId w:val="216"/>
        </w:numPr>
        <w:spacing w:before="100" w:beforeAutospacing="1" w:after="100" w:afterAutospacing="1" w:line="240" w:lineRule="auto"/>
        <w:rPr>
          <w:rFonts w:ascii="Arial" w:hAnsi="Arial" w:cs="Arial"/>
          <w:lang w:val="es-PE"/>
        </w:rPr>
      </w:pPr>
      <w:r w:rsidRPr="00DC4556">
        <w:rPr>
          <w:rFonts w:ascii="Arial" w:hAnsi="Arial" w:cs="Arial"/>
          <w:lang w:val="es-PE"/>
        </w:rPr>
        <w:t xml:space="preserve">Transporte. </w:t>
      </w:r>
    </w:p>
    <w:p w14:paraId="318844FB" w14:textId="77777777" w:rsidR="00584E3C" w:rsidRPr="00DC4556" w:rsidRDefault="00584E3C" w:rsidP="00DC4556">
      <w:pPr>
        <w:numPr>
          <w:ilvl w:val="0"/>
          <w:numId w:val="216"/>
        </w:numPr>
        <w:spacing w:before="100" w:beforeAutospacing="1" w:after="100" w:afterAutospacing="1" w:line="240" w:lineRule="auto"/>
        <w:rPr>
          <w:rFonts w:ascii="Arial" w:hAnsi="Arial" w:cs="Arial"/>
          <w:lang w:val="es-PE"/>
        </w:rPr>
      </w:pPr>
      <w:r w:rsidRPr="00DC4556">
        <w:rPr>
          <w:rFonts w:ascii="Arial" w:hAnsi="Arial" w:cs="Arial"/>
          <w:lang w:val="es-PE"/>
        </w:rPr>
        <w:t xml:space="preserve">Servicios. </w:t>
      </w:r>
    </w:p>
    <w:p w14:paraId="53CB1298" w14:textId="77777777" w:rsidR="00584E3C" w:rsidRPr="00DC4556" w:rsidRDefault="00584E3C" w:rsidP="00DC4556">
      <w:pPr>
        <w:pStyle w:val="NormalWeb"/>
        <w:ind w:firstLine="360"/>
        <w:rPr>
          <w:rFonts w:ascii="Arial" w:hAnsi="Arial" w:cs="Arial"/>
          <w:lang w:val="es-PE"/>
        </w:rPr>
      </w:pPr>
      <w:r w:rsidRPr="00DC4556">
        <w:rPr>
          <w:rFonts w:ascii="Arial" w:hAnsi="Arial" w:cs="Arial"/>
          <w:lang w:val="es-PE"/>
        </w:rPr>
        <w:t>Su objetivo principal es lograr que las actividades económicas puedan desarrollarse reduciendo la presión sobre los ecosistemas y garantizando un equilibrio entre producción, desarrollo económico y protección ambiental.</w:t>
      </w:r>
    </w:p>
    <w:p w14:paraId="68EBEA3A" w14:textId="77777777" w:rsidR="00584E3C" w:rsidRPr="004E5C9C" w:rsidRDefault="00584E3C" w:rsidP="00DC4556">
      <w:pPr>
        <w:pStyle w:val="Ttulo1"/>
        <w:spacing w:line="240" w:lineRule="auto"/>
        <w:rPr>
          <w:rFonts w:ascii="Arial" w:hAnsi="Arial" w:cs="Arial"/>
          <w:color w:val="auto"/>
          <w:sz w:val="28"/>
          <w:szCs w:val="28"/>
          <w:lang w:val="es-PE"/>
        </w:rPr>
      </w:pPr>
      <w:r w:rsidRPr="004E5C9C">
        <w:rPr>
          <w:rStyle w:val="Textoennegrita"/>
          <w:rFonts w:ascii="Arial" w:hAnsi="Arial" w:cs="Arial"/>
          <w:color w:val="auto"/>
          <w:sz w:val="28"/>
          <w:szCs w:val="28"/>
          <w:lang w:val="es-PE"/>
        </w:rPr>
        <w:t>Concepto de prevención de la contaminación ambiental</w:t>
      </w:r>
    </w:p>
    <w:p w14:paraId="3D85A09E" w14:textId="77777777" w:rsidR="00584E3C" w:rsidRPr="00DC4556" w:rsidRDefault="00584E3C" w:rsidP="00DC4556">
      <w:pPr>
        <w:pStyle w:val="NormalWeb"/>
        <w:ind w:firstLine="720"/>
        <w:rPr>
          <w:rFonts w:ascii="Arial" w:hAnsi="Arial" w:cs="Arial"/>
          <w:lang w:val="es-PE"/>
        </w:rPr>
      </w:pPr>
      <w:r w:rsidRPr="00DC4556">
        <w:rPr>
          <w:rFonts w:ascii="Arial" w:hAnsi="Arial" w:cs="Arial"/>
          <w:lang w:val="es-PE"/>
        </w:rPr>
        <w:t xml:space="preserve">La </w:t>
      </w:r>
      <w:r w:rsidRPr="00DC4556">
        <w:rPr>
          <w:rStyle w:val="Textoennegrita"/>
          <w:rFonts w:ascii="Arial" w:hAnsi="Arial" w:cs="Arial"/>
          <w:lang w:val="es-PE"/>
        </w:rPr>
        <w:t>prevención de la contaminación ambiental</w:t>
      </w:r>
      <w:r w:rsidRPr="00DC4556">
        <w:rPr>
          <w:rFonts w:ascii="Arial" w:hAnsi="Arial" w:cs="Arial"/>
          <w:lang w:val="es-PE"/>
        </w:rPr>
        <w:t xml:space="preserve"> consiste en la aplicación de estrategias, tecnologías, procedimientos y buenas prácticas destinadas a evitar o reducir la generación de contaminantes durante el desarrollo de una actividad.</w:t>
      </w:r>
    </w:p>
    <w:p w14:paraId="4A6F964E" w14:textId="77777777" w:rsidR="00584E3C" w:rsidRPr="00DC4556" w:rsidRDefault="00584E3C" w:rsidP="00DC4556">
      <w:pPr>
        <w:pStyle w:val="NormalWeb"/>
        <w:rPr>
          <w:rFonts w:ascii="Arial" w:hAnsi="Arial" w:cs="Arial"/>
          <w:lang w:val="es-PE"/>
        </w:rPr>
      </w:pPr>
      <w:r w:rsidRPr="00DC4556">
        <w:rPr>
          <w:rFonts w:ascii="Arial" w:hAnsi="Arial" w:cs="Arial"/>
          <w:lang w:val="es-PE"/>
        </w:rPr>
        <w:t>Este enfoque considera que la mejor forma de controlar la contaminación es actuar sobre las causas que la originan.</w:t>
      </w:r>
    </w:p>
    <w:p w14:paraId="35E5FE10" w14:textId="77777777" w:rsidR="00584E3C" w:rsidRPr="00DC4556" w:rsidRDefault="00584E3C" w:rsidP="00DC4556">
      <w:pPr>
        <w:pStyle w:val="NormalWeb"/>
        <w:rPr>
          <w:rFonts w:ascii="Arial" w:hAnsi="Arial" w:cs="Arial"/>
          <w:lang w:val="es-PE"/>
        </w:rPr>
      </w:pPr>
      <w:r w:rsidRPr="00DC4556">
        <w:rPr>
          <w:rFonts w:ascii="Arial" w:hAnsi="Arial" w:cs="Arial"/>
          <w:lang w:val="es-PE"/>
        </w:rPr>
        <w:t>Por ejemplo:</w:t>
      </w:r>
    </w:p>
    <w:p w14:paraId="5350697A" w14:textId="77777777" w:rsidR="00584E3C" w:rsidRPr="00DC4556" w:rsidRDefault="00584E3C" w:rsidP="00DC4556">
      <w:pPr>
        <w:pStyle w:val="NormalWeb"/>
        <w:rPr>
          <w:rFonts w:ascii="Arial" w:hAnsi="Arial" w:cs="Arial"/>
          <w:lang w:val="es-PE"/>
        </w:rPr>
      </w:pPr>
      <w:r w:rsidRPr="00DC4556">
        <w:rPr>
          <w:rFonts w:ascii="Arial" w:hAnsi="Arial" w:cs="Arial"/>
          <w:lang w:val="es-PE"/>
        </w:rPr>
        <w:t>Una estrategia correctiva sería tratar un agua contaminada después de haber sido generada.</w:t>
      </w:r>
    </w:p>
    <w:p w14:paraId="4EEB59F7" w14:textId="77777777" w:rsidR="00584E3C" w:rsidRPr="00DC4556" w:rsidRDefault="00584E3C" w:rsidP="00DC4556">
      <w:pPr>
        <w:pStyle w:val="NormalWeb"/>
        <w:rPr>
          <w:rFonts w:ascii="Arial" w:hAnsi="Arial" w:cs="Arial"/>
          <w:lang w:val="es-PE"/>
        </w:rPr>
      </w:pPr>
      <w:r w:rsidRPr="00DC4556">
        <w:rPr>
          <w:rFonts w:ascii="Arial" w:hAnsi="Arial" w:cs="Arial"/>
          <w:lang w:val="es-PE"/>
        </w:rPr>
        <w:t>Una estrategia preventiva sería modificar el proceso productivo para reducir el consumo de agua y disminuir la generación de efluentes.</w:t>
      </w:r>
    </w:p>
    <w:p w14:paraId="35E7411B" w14:textId="77777777" w:rsidR="00584E3C" w:rsidRPr="00DC4556" w:rsidRDefault="00584E3C" w:rsidP="00DC4556">
      <w:pPr>
        <w:pStyle w:val="NormalWeb"/>
        <w:rPr>
          <w:rFonts w:ascii="Arial" w:hAnsi="Arial" w:cs="Arial"/>
          <w:lang w:val="es-PE"/>
        </w:rPr>
      </w:pPr>
      <w:r w:rsidRPr="00DC4556">
        <w:rPr>
          <w:rFonts w:ascii="Arial" w:hAnsi="Arial" w:cs="Arial"/>
          <w:lang w:val="es-PE"/>
        </w:rPr>
        <w:t>La prevención busca intervenir principalmente en:</w:t>
      </w:r>
    </w:p>
    <w:p w14:paraId="03B983A0" w14:textId="77777777" w:rsidR="00584E3C" w:rsidRPr="00DC4556" w:rsidRDefault="00584E3C" w:rsidP="00DC4556">
      <w:pPr>
        <w:numPr>
          <w:ilvl w:val="0"/>
          <w:numId w:val="217"/>
        </w:numPr>
        <w:spacing w:before="100" w:beforeAutospacing="1" w:after="100" w:afterAutospacing="1" w:line="240" w:lineRule="auto"/>
        <w:rPr>
          <w:rFonts w:ascii="Arial" w:hAnsi="Arial" w:cs="Arial"/>
          <w:lang w:val="es-PE"/>
        </w:rPr>
      </w:pPr>
      <w:r w:rsidRPr="00DC4556">
        <w:rPr>
          <w:rFonts w:ascii="Arial" w:hAnsi="Arial" w:cs="Arial"/>
          <w:lang w:val="es-PE"/>
        </w:rPr>
        <w:t xml:space="preserve">Materias primas utilizadas. </w:t>
      </w:r>
    </w:p>
    <w:p w14:paraId="7EFB4A4B" w14:textId="77777777" w:rsidR="00584E3C" w:rsidRPr="00DC4556" w:rsidRDefault="00584E3C" w:rsidP="00DC4556">
      <w:pPr>
        <w:numPr>
          <w:ilvl w:val="0"/>
          <w:numId w:val="217"/>
        </w:numPr>
        <w:spacing w:before="100" w:beforeAutospacing="1" w:after="100" w:afterAutospacing="1" w:line="240" w:lineRule="auto"/>
        <w:rPr>
          <w:rFonts w:ascii="Arial" w:hAnsi="Arial" w:cs="Arial"/>
          <w:lang w:val="es-PE"/>
        </w:rPr>
      </w:pPr>
      <w:r w:rsidRPr="00DC4556">
        <w:rPr>
          <w:rFonts w:ascii="Arial" w:hAnsi="Arial" w:cs="Arial"/>
          <w:lang w:val="es-PE"/>
        </w:rPr>
        <w:t xml:space="preserve">Procesos productivos. </w:t>
      </w:r>
    </w:p>
    <w:p w14:paraId="095E0FCB" w14:textId="77777777" w:rsidR="00584E3C" w:rsidRPr="00DC4556" w:rsidRDefault="00584E3C" w:rsidP="00DC4556">
      <w:pPr>
        <w:numPr>
          <w:ilvl w:val="0"/>
          <w:numId w:val="217"/>
        </w:numPr>
        <w:spacing w:before="100" w:beforeAutospacing="1" w:after="100" w:afterAutospacing="1" w:line="240" w:lineRule="auto"/>
        <w:rPr>
          <w:rFonts w:ascii="Arial" w:hAnsi="Arial" w:cs="Arial"/>
          <w:lang w:val="es-PE"/>
        </w:rPr>
      </w:pPr>
      <w:r w:rsidRPr="00DC4556">
        <w:rPr>
          <w:rFonts w:ascii="Arial" w:hAnsi="Arial" w:cs="Arial"/>
          <w:lang w:val="es-PE"/>
        </w:rPr>
        <w:t xml:space="preserve">Equipos y tecnologías. </w:t>
      </w:r>
    </w:p>
    <w:p w14:paraId="78908BA0" w14:textId="77777777" w:rsidR="00584E3C" w:rsidRPr="00DC4556" w:rsidRDefault="00584E3C" w:rsidP="00DC4556">
      <w:pPr>
        <w:numPr>
          <w:ilvl w:val="0"/>
          <w:numId w:val="217"/>
        </w:numPr>
        <w:spacing w:before="100" w:beforeAutospacing="1" w:after="100" w:afterAutospacing="1" w:line="240" w:lineRule="auto"/>
        <w:rPr>
          <w:rFonts w:ascii="Arial" w:hAnsi="Arial" w:cs="Arial"/>
          <w:lang w:val="es-PE"/>
        </w:rPr>
      </w:pPr>
      <w:r w:rsidRPr="00DC4556">
        <w:rPr>
          <w:rFonts w:ascii="Arial" w:hAnsi="Arial" w:cs="Arial"/>
          <w:lang w:val="es-PE"/>
        </w:rPr>
        <w:t xml:space="preserve">Consumo energético. </w:t>
      </w:r>
    </w:p>
    <w:p w14:paraId="5C4971C2" w14:textId="77777777" w:rsidR="00584E3C" w:rsidRPr="00DC4556" w:rsidRDefault="00584E3C" w:rsidP="00DC4556">
      <w:pPr>
        <w:numPr>
          <w:ilvl w:val="0"/>
          <w:numId w:val="217"/>
        </w:numPr>
        <w:spacing w:before="100" w:beforeAutospacing="1" w:after="100" w:afterAutospacing="1" w:line="240" w:lineRule="auto"/>
        <w:rPr>
          <w:rFonts w:ascii="Arial" w:hAnsi="Arial" w:cs="Arial"/>
          <w:lang w:val="es-PE"/>
        </w:rPr>
      </w:pPr>
      <w:r w:rsidRPr="00DC4556">
        <w:rPr>
          <w:rFonts w:ascii="Arial" w:hAnsi="Arial" w:cs="Arial"/>
          <w:lang w:val="es-PE"/>
        </w:rPr>
        <w:t xml:space="preserve">Generación de residuos. </w:t>
      </w:r>
    </w:p>
    <w:p w14:paraId="089E0A67" w14:textId="77777777" w:rsidR="00584E3C" w:rsidRPr="00DC4556" w:rsidRDefault="00584E3C" w:rsidP="00DC4556">
      <w:pPr>
        <w:numPr>
          <w:ilvl w:val="0"/>
          <w:numId w:val="217"/>
        </w:numPr>
        <w:spacing w:before="100" w:beforeAutospacing="1" w:after="100" w:afterAutospacing="1" w:line="240" w:lineRule="auto"/>
        <w:rPr>
          <w:rFonts w:ascii="Arial" w:hAnsi="Arial" w:cs="Arial"/>
          <w:lang w:val="es-PE"/>
        </w:rPr>
      </w:pPr>
      <w:r w:rsidRPr="00DC4556">
        <w:rPr>
          <w:rFonts w:ascii="Arial" w:hAnsi="Arial" w:cs="Arial"/>
          <w:lang w:val="es-PE"/>
        </w:rPr>
        <w:t xml:space="preserve">Emisiones atmosféricas. </w:t>
      </w:r>
    </w:p>
    <w:p w14:paraId="3201CC9D" w14:textId="77777777" w:rsidR="00584E3C" w:rsidRPr="00DC4556" w:rsidRDefault="00584E3C" w:rsidP="00DC4556">
      <w:pPr>
        <w:numPr>
          <w:ilvl w:val="0"/>
          <w:numId w:val="217"/>
        </w:numPr>
        <w:spacing w:before="100" w:beforeAutospacing="1" w:after="100" w:afterAutospacing="1" w:line="240" w:lineRule="auto"/>
        <w:rPr>
          <w:rFonts w:ascii="Arial" w:hAnsi="Arial" w:cs="Arial"/>
          <w:lang w:val="es-PE"/>
        </w:rPr>
      </w:pPr>
      <w:r w:rsidRPr="00DC4556">
        <w:rPr>
          <w:rFonts w:ascii="Arial" w:hAnsi="Arial" w:cs="Arial"/>
          <w:lang w:val="es-PE"/>
        </w:rPr>
        <w:t xml:space="preserve">Uso del recurso hídrico. </w:t>
      </w:r>
    </w:p>
    <w:p w14:paraId="25C4D06A" w14:textId="77777777" w:rsidR="00584E3C" w:rsidRPr="004E5C9C" w:rsidRDefault="00584E3C" w:rsidP="00DC4556">
      <w:pPr>
        <w:pStyle w:val="Ttulo1"/>
        <w:spacing w:line="240" w:lineRule="auto"/>
        <w:rPr>
          <w:rFonts w:ascii="Arial" w:hAnsi="Arial" w:cs="Arial"/>
          <w:color w:val="auto"/>
          <w:sz w:val="28"/>
          <w:szCs w:val="28"/>
          <w:lang w:val="es-PE"/>
        </w:rPr>
      </w:pPr>
      <w:r w:rsidRPr="004E5C9C">
        <w:rPr>
          <w:rStyle w:val="Textoennegrita"/>
          <w:rFonts w:ascii="Arial" w:hAnsi="Arial" w:cs="Arial"/>
          <w:color w:val="auto"/>
          <w:sz w:val="28"/>
          <w:szCs w:val="28"/>
          <w:lang w:val="es-PE"/>
        </w:rPr>
        <w:t>Importancia de la prevención ambiental</w:t>
      </w:r>
    </w:p>
    <w:p w14:paraId="0A7C40F6" w14:textId="77777777" w:rsidR="00584E3C" w:rsidRPr="00DC4556" w:rsidRDefault="00584E3C" w:rsidP="00DC4556">
      <w:pPr>
        <w:pStyle w:val="NormalWeb"/>
        <w:rPr>
          <w:rFonts w:ascii="Arial" w:hAnsi="Arial" w:cs="Arial"/>
          <w:lang w:val="es-PE"/>
        </w:rPr>
      </w:pPr>
      <w:r w:rsidRPr="00DC4556">
        <w:rPr>
          <w:rFonts w:ascii="Arial" w:hAnsi="Arial" w:cs="Arial"/>
          <w:lang w:val="es-PE"/>
        </w:rPr>
        <w:t>La prevención ambiental es una herramienta estratégica porque permite reducir los impactos negativos antes de que lleguen a afectar al ambiente.</w:t>
      </w:r>
    </w:p>
    <w:p w14:paraId="5BD4D7A9" w14:textId="77777777" w:rsidR="00584E3C" w:rsidRPr="00DC4556" w:rsidRDefault="00584E3C" w:rsidP="00DC4556">
      <w:pPr>
        <w:pStyle w:val="NormalWeb"/>
        <w:rPr>
          <w:rFonts w:ascii="Arial" w:hAnsi="Arial" w:cs="Arial"/>
          <w:lang w:val="es-PE"/>
        </w:rPr>
      </w:pPr>
      <w:r w:rsidRPr="00DC4556">
        <w:rPr>
          <w:rFonts w:ascii="Arial" w:hAnsi="Arial" w:cs="Arial"/>
          <w:lang w:val="es-PE"/>
        </w:rPr>
        <w:t>Entre sus principales beneficios se encuentran:</w:t>
      </w:r>
    </w:p>
    <w:p w14:paraId="0F625460" w14:textId="77777777" w:rsidR="00584E3C" w:rsidRPr="00DC4556" w:rsidRDefault="00584E3C" w:rsidP="00DC4556">
      <w:pPr>
        <w:pStyle w:val="NormalWeb"/>
        <w:rPr>
          <w:rFonts w:ascii="Arial" w:hAnsi="Arial" w:cs="Arial"/>
          <w:lang w:val="es-PE"/>
        </w:rPr>
      </w:pPr>
      <w:r w:rsidRPr="00DC4556">
        <w:rPr>
          <w:rStyle w:val="Textoennegrita"/>
          <w:rFonts w:ascii="Arial" w:hAnsi="Arial" w:cs="Arial"/>
          <w:lang w:val="es-PE"/>
        </w:rPr>
        <w:t>Reducción de impactos ambientales</w:t>
      </w:r>
    </w:p>
    <w:p w14:paraId="4A4BA285" w14:textId="77777777" w:rsidR="00584E3C" w:rsidRPr="00DC4556" w:rsidRDefault="00584E3C" w:rsidP="00DC4556">
      <w:pPr>
        <w:pStyle w:val="NormalWeb"/>
        <w:rPr>
          <w:rFonts w:ascii="Arial" w:hAnsi="Arial" w:cs="Arial"/>
          <w:lang w:val="es-PE"/>
        </w:rPr>
      </w:pPr>
      <w:r w:rsidRPr="00DC4556">
        <w:rPr>
          <w:rFonts w:ascii="Arial" w:hAnsi="Arial" w:cs="Arial"/>
          <w:lang w:val="es-PE"/>
        </w:rPr>
        <w:t>Permite disminuir la generación de residuos, emisiones y contaminantes que pueden afectar el aire, agua y suelo.</w:t>
      </w:r>
    </w:p>
    <w:p w14:paraId="5B46459E" w14:textId="77777777" w:rsidR="00584E3C" w:rsidRPr="00DC4556" w:rsidRDefault="00584E3C" w:rsidP="00DC4556">
      <w:pPr>
        <w:pStyle w:val="NormalWeb"/>
        <w:rPr>
          <w:rFonts w:ascii="Arial" w:hAnsi="Arial" w:cs="Arial"/>
          <w:lang w:val="es-PE"/>
        </w:rPr>
      </w:pPr>
      <w:r w:rsidRPr="00DC4556">
        <w:rPr>
          <w:rStyle w:val="Textoennegrita"/>
          <w:rFonts w:ascii="Arial" w:hAnsi="Arial" w:cs="Arial"/>
          <w:lang w:val="es-PE"/>
        </w:rPr>
        <w:t>Mayor eficiencia operacional</w:t>
      </w:r>
    </w:p>
    <w:p w14:paraId="31E9B576" w14:textId="77777777" w:rsidR="00584E3C" w:rsidRPr="00DC4556" w:rsidRDefault="00584E3C" w:rsidP="00DC4556">
      <w:pPr>
        <w:pStyle w:val="NormalWeb"/>
        <w:rPr>
          <w:rFonts w:ascii="Arial" w:hAnsi="Arial" w:cs="Arial"/>
          <w:lang w:val="es-PE"/>
        </w:rPr>
      </w:pPr>
      <w:r w:rsidRPr="00DC4556">
        <w:rPr>
          <w:rFonts w:ascii="Arial" w:hAnsi="Arial" w:cs="Arial"/>
          <w:lang w:val="es-PE"/>
        </w:rPr>
        <w:t>La optimización de procesos permite utilizar menos recursos y reducir pérdidas durante las operaciones.</w:t>
      </w:r>
    </w:p>
    <w:p w14:paraId="416A6F21" w14:textId="77777777" w:rsidR="00584E3C" w:rsidRPr="00DC4556" w:rsidRDefault="00584E3C" w:rsidP="00DC4556">
      <w:pPr>
        <w:pStyle w:val="NormalWeb"/>
        <w:rPr>
          <w:rFonts w:ascii="Arial" w:hAnsi="Arial" w:cs="Arial"/>
          <w:lang w:val="es-PE"/>
        </w:rPr>
      </w:pPr>
      <w:r w:rsidRPr="00DC4556">
        <w:rPr>
          <w:rStyle w:val="Textoennegrita"/>
          <w:rFonts w:ascii="Arial" w:hAnsi="Arial" w:cs="Arial"/>
          <w:lang w:val="es-PE"/>
        </w:rPr>
        <w:t>Reducción de costos</w:t>
      </w:r>
    </w:p>
    <w:p w14:paraId="2B360BF2" w14:textId="77777777" w:rsidR="00584E3C" w:rsidRPr="00DC4556" w:rsidRDefault="00584E3C" w:rsidP="00DC4556">
      <w:pPr>
        <w:pStyle w:val="NormalWeb"/>
        <w:rPr>
          <w:rFonts w:ascii="Arial" w:hAnsi="Arial" w:cs="Arial"/>
          <w:lang w:val="es-PE"/>
        </w:rPr>
      </w:pPr>
      <w:r w:rsidRPr="00DC4556">
        <w:rPr>
          <w:rFonts w:ascii="Arial" w:hAnsi="Arial" w:cs="Arial"/>
          <w:lang w:val="es-PE"/>
        </w:rPr>
        <w:t>Una menor generación de residuos y un uso eficiente de materiales puede disminuir costos asociados a:</w:t>
      </w:r>
    </w:p>
    <w:p w14:paraId="53751D47" w14:textId="77777777" w:rsidR="00584E3C" w:rsidRPr="00DC4556" w:rsidRDefault="00584E3C" w:rsidP="00DC4556">
      <w:pPr>
        <w:numPr>
          <w:ilvl w:val="0"/>
          <w:numId w:val="218"/>
        </w:numPr>
        <w:spacing w:before="100" w:beforeAutospacing="1" w:after="100" w:afterAutospacing="1" w:line="240" w:lineRule="auto"/>
        <w:rPr>
          <w:rFonts w:ascii="Arial" w:hAnsi="Arial" w:cs="Arial"/>
          <w:lang w:val="es-PE"/>
        </w:rPr>
      </w:pPr>
      <w:r w:rsidRPr="00DC4556">
        <w:rPr>
          <w:rFonts w:ascii="Arial" w:hAnsi="Arial" w:cs="Arial"/>
          <w:lang w:val="es-PE"/>
        </w:rPr>
        <w:t xml:space="preserve">Tratamiento de residuos. </w:t>
      </w:r>
    </w:p>
    <w:p w14:paraId="4EF108E1" w14:textId="77777777" w:rsidR="00584E3C" w:rsidRPr="00DC4556" w:rsidRDefault="00584E3C" w:rsidP="00DC4556">
      <w:pPr>
        <w:numPr>
          <w:ilvl w:val="0"/>
          <w:numId w:val="218"/>
        </w:numPr>
        <w:spacing w:before="100" w:beforeAutospacing="1" w:after="100" w:afterAutospacing="1" w:line="240" w:lineRule="auto"/>
        <w:rPr>
          <w:rFonts w:ascii="Arial" w:hAnsi="Arial" w:cs="Arial"/>
          <w:lang w:val="es-PE"/>
        </w:rPr>
      </w:pPr>
      <w:r w:rsidRPr="00DC4556">
        <w:rPr>
          <w:rFonts w:ascii="Arial" w:hAnsi="Arial" w:cs="Arial"/>
          <w:lang w:val="es-PE"/>
        </w:rPr>
        <w:t xml:space="preserve">Consumo energético. </w:t>
      </w:r>
    </w:p>
    <w:p w14:paraId="0FEE82A6" w14:textId="77777777" w:rsidR="00584E3C" w:rsidRPr="00DC4556" w:rsidRDefault="00584E3C" w:rsidP="00DC4556">
      <w:pPr>
        <w:numPr>
          <w:ilvl w:val="0"/>
          <w:numId w:val="218"/>
        </w:numPr>
        <w:spacing w:before="100" w:beforeAutospacing="1" w:after="100" w:afterAutospacing="1" w:line="240" w:lineRule="auto"/>
        <w:rPr>
          <w:rFonts w:ascii="Arial" w:hAnsi="Arial" w:cs="Arial"/>
          <w:lang w:val="es-PE"/>
        </w:rPr>
      </w:pPr>
      <w:r w:rsidRPr="00DC4556">
        <w:rPr>
          <w:rFonts w:ascii="Arial" w:hAnsi="Arial" w:cs="Arial"/>
          <w:lang w:val="es-PE"/>
        </w:rPr>
        <w:t xml:space="preserve">Uso de agua. </w:t>
      </w:r>
    </w:p>
    <w:p w14:paraId="4C16C4CA" w14:textId="77777777" w:rsidR="00584E3C" w:rsidRPr="00DC4556" w:rsidRDefault="00584E3C" w:rsidP="00DC4556">
      <w:pPr>
        <w:numPr>
          <w:ilvl w:val="0"/>
          <w:numId w:val="218"/>
        </w:numPr>
        <w:spacing w:before="100" w:beforeAutospacing="1" w:after="100" w:afterAutospacing="1" w:line="240" w:lineRule="auto"/>
        <w:rPr>
          <w:rFonts w:ascii="Arial" w:hAnsi="Arial" w:cs="Arial"/>
          <w:lang w:val="es-PE"/>
        </w:rPr>
      </w:pPr>
      <w:r w:rsidRPr="00DC4556">
        <w:rPr>
          <w:rFonts w:ascii="Arial" w:hAnsi="Arial" w:cs="Arial"/>
          <w:lang w:val="es-PE"/>
        </w:rPr>
        <w:t xml:space="preserve">Mantenimiento correctivo. </w:t>
      </w:r>
    </w:p>
    <w:p w14:paraId="208852D9" w14:textId="77777777" w:rsidR="00584E3C" w:rsidRPr="00DC4556" w:rsidRDefault="00584E3C" w:rsidP="00DC4556">
      <w:pPr>
        <w:numPr>
          <w:ilvl w:val="0"/>
          <w:numId w:val="218"/>
        </w:numPr>
        <w:spacing w:before="100" w:beforeAutospacing="1" w:after="100" w:afterAutospacing="1" w:line="240" w:lineRule="auto"/>
        <w:rPr>
          <w:rFonts w:ascii="Arial" w:hAnsi="Arial" w:cs="Arial"/>
          <w:lang w:val="es-PE"/>
        </w:rPr>
      </w:pPr>
      <w:r w:rsidRPr="00DC4556">
        <w:rPr>
          <w:rFonts w:ascii="Arial" w:hAnsi="Arial" w:cs="Arial"/>
          <w:lang w:val="es-PE"/>
        </w:rPr>
        <w:t xml:space="preserve">Gestión de emergencias ambientales. </w:t>
      </w:r>
    </w:p>
    <w:p w14:paraId="1375E82D" w14:textId="77777777" w:rsidR="00584E3C" w:rsidRPr="00DC4556" w:rsidRDefault="00584E3C" w:rsidP="00DC4556">
      <w:pPr>
        <w:pStyle w:val="NormalWeb"/>
        <w:rPr>
          <w:rFonts w:ascii="Arial" w:hAnsi="Arial" w:cs="Arial"/>
          <w:lang w:val="es-PE"/>
        </w:rPr>
      </w:pPr>
      <w:r w:rsidRPr="00DC4556">
        <w:rPr>
          <w:rStyle w:val="Textoennegrita"/>
          <w:rFonts w:ascii="Arial" w:hAnsi="Arial" w:cs="Arial"/>
          <w:lang w:val="es-PE"/>
        </w:rPr>
        <w:t>Cumplimiento de obligaciones ambientales</w:t>
      </w:r>
    </w:p>
    <w:p w14:paraId="2D58D2B3" w14:textId="77777777" w:rsidR="00584E3C" w:rsidRPr="00DC4556" w:rsidRDefault="00584E3C" w:rsidP="00DC4556">
      <w:pPr>
        <w:pStyle w:val="NormalWeb"/>
        <w:rPr>
          <w:rFonts w:ascii="Arial" w:hAnsi="Arial" w:cs="Arial"/>
          <w:lang w:val="es-PE"/>
        </w:rPr>
      </w:pPr>
      <w:r w:rsidRPr="00DC4556">
        <w:rPr>
          <w:rFonts w:ascii="Arial" w:hAnsi="Arial" w:cs="Arial"/>
          <w:lang w:val="es-PE"/>
        </w:rPr>
        <w:t>La prevención permite que las organizaciones cumplan con los compromisos establecidos en la normativa ambiental peruana y en sus instrumentos ambientales aprobados.</w:t>
      </w:r>
    </w:p>
    <w:p w14:paraId="386D8E3E" w14:textId="77777777" w:rsidR="00584E3C" w:rsidRPr="00DC4556" w:rsidRDefault="00584E3C" w:rsidP="00DC4556">
      <w:pPr>
        <w:pStyle w:val="NormalWeb"/>
        <w:rPr>
          <w:rFonts w:ascii="Arial" w:hAnsi="Arial" w:cs="Arial"/>
          <w:lang w:val="es-PE"/>
        </w:rPr>
      </w:pPr>
      <w:r w:rsidRPr="00DC4556">
        <w:rPr>
          <w:rStyle w:val="Textoennegrita"/>
          <w:rFonts w:ascii="Arial" w:hAnsi="Arial" w:cs="Arial"/>
          <w:lang w:val="es-PE"/>
        </w:rPr>
        <w:t>Mejora de la imagen ambiental</w:t>
      </w:r>
    </w:p>
    <w:p w14:paraId="5DF6B80A" w14:textId="77777777" w:rsidR="00584E3C" w:rsidRPr="00DC4556" w:rsidRDefault="00584E3C" w:rsidP="00DC4556">
      <w:pPr>
        <w:pStyle w:val="NormalWeb"/>
        <w:rPr>
          <w:rFonts w:ascii="Arial" w:hAnsi="Arial" w:cs="Arial"/>
          <w:lang w:val="es-PE"/>
        </w:rPr>
      </w:pPr>
      <w:r w:rsidRPr="00DC4556">
        <w:rPr>
          <w:rFonts w:ascii="Arial" w:hAnsi="Arial" w:cs="Arial"/>
          <w:lang w:val="es-PE"/>
        </w:rPr>
        <w:t>Las empresas que aplican medidas preventivas fortalecen su relación con autoridades, comunidades, trabajadores e inversionistas.</w:t>
      </w:r>
    </w:p>
    <w:p w14:paraId="45FFB648" w14:textId="77777777" w:rsidR="00584E3C" w:rsidRPr="004E5C9C" w:rsidRDefault="00584E3C" w:rsidP="00DC4556">
      <w:pPr>
        <w:pStyle w:val="Ttulo1"/>
        <w:spacing w:line="240" w:lineRule="auto"/>
        <w:rPr>
          <w:rFonts w:ascii="Arial" w:hAnsi="Arial" w:cs="Arial"/>
          <w:color w:val="auto"/>
          <w:sz w:val="28"/>
          <w:szCs w:val="28"/>
          <w:lang w:val="es-PE"/>
        </w:rPr>
      </w:pPr>
      <w:r w:rsidRPr="004E5C9C">
        <w:rPr>
          <w:rStyle w:val="Textoennegrita"/>
          <w:rFonts w:ascii="Arial" w:hAnsi="Arial" w:cs="Arial"/>
          <w:color w:val="auto"/>
          <w:sz w:val="28"/>
          <w:szCs w:val="28"/>
          <w:lang w:val="es-PE"/>
        </w:rPr>
        <w:t>Principios fundamentales de la prevención de la contaminación</w:t>
      </w:r>
    </w:p>
    <w:p w14:paraId="7E00D121" w14:textId="77777777" w:rsidR="00584E3C" w:rsidRPr="00DC4556" w:rsidRDefault="00584E3C" w:rsidP="00DC4556">
      <w:pPr>
        <w:pStyle w:val="NormalWeb"/>
        <w:rPr>
          <w:rFonts w:ascii="Arial" w:hAnsi="Arial" w:cs="Arial"/>
          <w:lang w:val="es-PE"/>
        </w:rPr>
      </w:pPr>
      <w:r w:rsidRPr="00DC4556">
        <w:rPr>
          <w:rFonts w:ascii="Arial" w:hAnsi="Arial" w:cs="Arial"/>
          <w:lang w:val="es-PE"/>
        </w:rPr>
        <w:t>La prevención ambiental se basa en varios principios que orientan la gestión sostenible de las actividades productivas.</w:t>
      </w:r>
    </w:p>
    <w:p w14:paraId="0F76AF02" w14:textId="77777777" w:rsidR="00584E3C" w:rsidRPr="004E5C9C" w:rsidRDefault="00584E3C" w:rsidP="00DC4556">
      <w:pPr>
        <w:pStyle w:val="Ttulo1"/>
        <w:spacing w:line="240" w:lineRule="auto"/>
        <w:rPr>
          <w:rFonts w:ascii="Arial" w:hAnsi="Arial" w:cs="Arial"/>
          <w:color w:val="auto"/>
          <w:sz w:val="28"/>
          <w:szCs w:val="28"/>
          <w:lang w:val="es-PE"/>
        </w:rPr>
      </w:pPr>
      <w:r w:rsidRPr="004E5C9C">
        <w:rPr>
          <w:rStyle w:val="Textoennegrita"/>
          <w:rFonts w:ascii="Arial" w:hAnsi="Arial" w:cs="Arial"/>
          <w:color w:val="auto"/>
          <w:sz w:val="28"/>
          <w:szCs w:val="28"/>
          <w:lang w:val="es-PE"/>
        </w:rPr>
        <w:t>Prevención antes que corrección</w:t>
      </w:r>
    </w:p>
    <w:p w14:paraId="5724868A" w14:textId="77777777" w:rsidR="00584E3C" w:rsidRPr="00DC4556" w:rsidRDefault="00584E3C" w:rsidP="00DC4556">
      <w:pPr>
        <w:pStyle w:val="NormalWeb"/>
        <w:rPr>
          <w:rFonts w:ascii="Arial" w:hAnsi="Arial" w:cs="Arial"/>
          <w:lang w:val="es-PE"/>
        </w:rPr>
      </w:pPr>
      <w:r w:rsidRPr="00DC4556">
        <w:rPr>
          <w:rFonts w:ascii="Arial" w:hAnsi="Arial" w:cs="Arial"/>
          <w:lang w:val="es-PE"/>
        </w:rPr>
        <w:t>El principio más importante establece que es preferible evitar la contaminación antes que tratar de eliminar sus consecuencias.</w:t>
      </w:r>
    </w:p>
    <w:p w14:paraId="2F4A47CA" w14:textId="77777777" w:rsidR="00584E3C" w:rsidRPr="00DC4556" w:rsidRDefault="00584E3C" w:rsidP="00DC4556">
      <w:pPr>
        <w:pStyle w:val="NormalWeb"/>
        <w:rPr>
          <w:rFonts w:ascii="Arial" w:hAnsi="Arial" w:cs="Arial"/>
          <w:lang w:val="es-PE"/>
        </w:rPr>
      </w:pPr>
      <w:r w:rsidRPr="00DC4556">
        <w:rPr>
          <w:rFonts w:ascii="Arial" w:hAnsi="Arial" w:cs="Arial"/>
          <w:lang w:val="es-PE"/>
        </w:rPr>
        <w:t>Un sistema ambiental eficiente debe priorizar:</w:t>
      </w:r>
    </w:p>
    <w:p w14:paraId="4FB0CC66" w14:textId="77777777" w:rsidR="00584E3C" w:rsidRPr="00DC4556" w:rsidRDefault="00584E3C" w:rsidP="00DC4556">
      <w:pPr>
        <w:pStyle w:val="NormalWeb"/>
        <w:rPr>
          <w:rFonts w:ascii="Arial" w:hAnsi="Arial" w:cs="Arial"/>
          <w:lang w:val="es-PE"/>
        </w:rPr>
      </w:pPr>
      <w:r w:rsidRPr="00DC4556">
        <w:rPr>
          <w:rStyle w:val="Textoennegrita"/>
          <w:rFonts w:ascii="Arial" w:hAnsi="Arial" w:cs="Arial"/>
          <w:lang w:val="es-PE"/>
        </w:rPr>
        <w:t>Evitar → Reducir → Controlar → Tratar → Disponer</w:t>
      </w:r>
    </w:p>
    <w:p w14:paraId="4C9E51DA" w14:textId="77777777" w:rsidR="00584E3C" w:rsidRPr="00DC4556" w:rsidRDefault="00584E3C" w:rsidP="00DC4556">
      <w:pPr>
        <w:pStyle w:val="NormalWeb"/>
        <w:rPr>
          <w:rFonts w:ascii="Arial" w:hAnsi="Arial" w:cs="Arial"/>
          <w:lang w:val="es-PE"/>
        </w:rPr>
      </w:pPr>
      <w:r w:rsidRPr="00DC4556">
        <w:rPr>
          <w:rFonts w:ascii="Arial" w:hAnsi="Arial" w:cs="Arial"/>
          <w:lang w:val="es-PE"/>
        </w:rPr>
        <w:t>Este enfoque permite actuar desde la fuente del problema.</w:t>
      </w:r>
    </w:p>
    <w:p w14:paraId="33F4A603" w14:textId="77777777" w:rsidR="00584E3C" w:rsidRPr="004E5C9C" w:rsidRDefault="00584E3C" w:rsidP="00DC4556">
      <w:pPr>
        <w:pStyle w:val="Ttulo1"/>
        <w:spacing w:line="240" w:lineRule="auto"/>
        <w:rPr>
          <w:rFonts w:ascii="Arial" w:hAnsi="Arial" w:cs="Arial"/>
          <w:color w:val="auto"/>
          <w:sz w:val="28"/>
          <w:szCs w:val="28"/>
          <w:lang w:val="es-PE"/>
        </w:rPr>
      </w:pPr>
      <w:r w:rsidRPr="004E5C9C">
        <w:rPr>
          <w:rStyle w:val="Textoennegrita"/>
          <w:rFonts w:ascii="Arial" w:hAnsi="Arial" w:cs="Arial"/>
          <w:color w:val="auto"/>
          <w:sz w:val="28"/>
          <w:szCs w:val="28"/>
          <w:lang w:val="es-PE"/>
        </w:rPr>
        <w:t>Uso eficiente de recursos</w:t>
      </w:r>
    </w:p>
    <w:p w14:paraId="4B91A186" w14:textId="77777777" w:rsidR="00584E3C" w:rsidRPr="00DC4556" w:rsidRDefault="00584E3C" w:rsidP="00DC4556">
      <w:pPr>
        <w:pStyle w:val="NormalWeb"/>
        <w:rPr>
          <w:rFonts w:ascii="Arial" w:hAnsi="Arial" w:cs="Arial"/>
          <w:lang w:val="es-PE"/>
        </w:rPr>
      </w:pPr>
      <w:r w:rsidRPr="00DC4556">
        <w:rPr>
          <w:rFonts w:ascii="Arial" w:hAnsi="Arial" w:cs="Arial"/>
          <w:lang w:val="es-PE"/>
        </w:rPr>
        <w:t>La prevención busca reducir el consumo innecesario de:</w:t>
      </w:r>
    </w:p>
    <w:p w14:paraId="2CEE62C1" w14:textId="77777777" w:rsidR="00584E3C" w:rsidRPr="00DC4556" w:rsidRDefault="00584E3C" w:rsidP="00DC4556">
      <w:pPr>
        <w:numPr>
          <w:ilvl w:val="0"/>
          <w:numId w:val="219"/>
        </w:numPr>
        <w:spacing w:before="100" w:beforeAutospacing="1" w:after="100" w:afterAutospacing="1" w:line="240" w:lineRule="auto"/>
        <w:rPr>
          <w:rFonts w:ascii="Arial" w:hAnsi="Arial" w:cs="Arial"/>
          <w:lang w:val="es-PE"/>
        </w:rPr>
      </w:pPr>
      <w:r w:rsidRPr="00DC4556">
        <w:rPr>
          <w:rFonts w:ascii="Arial" w:hAnsi="Arial" w:cs="Arial"/>
          <w:lang w:val="es-PE"/>
        </w:rPr>
        <w:t xml:space="preserve">Agua. </w:t>
      </w:r>
    </w:p>
    <w:p w14:paraId="504F4E1E" w14:textId="77777777" w:rsidR="00584E3C" w:rsidRPr="00DC4556" w:rsidRDefault="00584E3C" w:rsidP="00DC4556">
      <w:pPr>
        <w:numPr>
          <w:ilvl w:val="0"/>
          <w:numId w:val="219"/>
        </w:numPr>
        <w:spacing w:before="100" w:beforeAutospacing="1" w:after="100" w:afterAutospacing="1" w:line="240" w:lineRule="auto"/>
        <w:rPr>
          <w:rFonts w:ascii="Arial" w:hAnsi="Arial" w:cs="Arial"/>
          <w:lang w:val="es-PE"/>
        </w:rPr>
      </w:pPr>
      <w:r w:rsidRPr="00DC4556">
        <w:rPr>
          <w:rFonts w:ascii="Arial" w:hAnsi="Arial" w:cs="Arial"/>
          <w:lang w:val="es-PE"/>
        </w:rPr>
        <w:t xml:space="preserve">Energía. </w:t>
      </w:r>
    </w:p>
    <w:p w14:paraId="0D74C418" w14:textId="77777777" w:rsidR="00584E3C" w:rsidRPr="00DC4556" w:rsidRDefault="00584E3C" w:rsidP="00DC4556">
      <w:pPr>
        <w:numPr>
          <w:ilvl w:val="0"/>
          <w:numId w:val="219"/>
        </w:numPr>
        <w:spacing w:before="100" w:beforeAutospacing="1" w:after="100" w:afterAutospacing="1" w:line="240" w:lineRule="auto"/>
        <w:rPr>
          <w:rFonts w:ascii="Arial" w:hAnsi="Arial" w:cs="Arial"/>
          <w:lang w:val="es-PE"/>
        </w:rPr>
      </w:pPr>
      <w:r w:rsidRPr="00DC4556">
        <w:rPr>
          <w:rFonts w:ascii="Arial" w:hAnsi="Arial" w:cs="Arial"/>
          <w:lang w:val="es-PE"/>
        </w:rPr>
        <w:t xml:space="preserve">Materias primas. </w:t>
      </w:r>
    </w:p>
    <w:p w14:paraId="53939579" w14:textId="77777777" w:rsidR="00584E3C" w:rsidRPr="00DC4556" w:rsidRDefault="00584E3C" w:rsidP="00DC4556">
      <w:pPr>
        <w:numPr>
          <w:ilvl w:val="0"/>
          <w:numId w:val="219"/>
        </w:numPr>
        <w:spacing w:before="100" w:beforeAutospacing="1" w:after="100" w:afterAutospacing="1" w:line="240" w:lineRule="auto"/>
        <w:rPr>
          <w:rFonts w:ascii="Arial" w:hAnsi="Arial" w:cs="Arial"/>
          <w:lang w:val="es-PE"/>
        </w:rPr>
      </w:pPr>
      <w:r w:rsidRPr="00DC4556">
        <w:rPr>
          <w:rFonts w:ascii="Arial" w:hAnsi="Arial" w:cs="Arial"/>
          <w:lang w:val="es-PE"/>
        </w:rPr>
        <w:t xml:space="preserve">Combustibles. </w:t>
      </w:r>
    </w:p>
    <w:p w14:paraId="5FDA2B1B" w14:textId="77777777" w:rsidR="00584E3C" w:rsidRPr="00DC4556" w:rsidRDefault="00584E3C" w:rsidP="00DC4556">
      <w:pPr>
        <w:numPr>
          <w:ilvl w:val="0"/>
          <w:numId w:val="219"/>
        </w:numPr>
        <w:spacing w:before="100" w:beforeAutospacing="1" w:after="100" w:afterAutospacing="1" w:line="240" w:lineRule="auto"/>
        <w:rPr>
          <w:rFonts w:ascii="Arial" w:hAnsi="Arial" w:cs="Arial"/>
          <w:lang w:val="es-PE"/>
        </w:rPr>
      </w:pPr>
      <w:r w:rsidRPr="00DC4556">
        <w:rPr>
          <w:rFonts w:ascii="Arial" w:hAnsi="Arial" w:cs="Arial"/>
          <w:lang w:val="es-PE"/>
        </w:rPr>
        <w:t xml:space="preserve">Productos químicos. </w:t>
      </w:r>
    </w:p>
    <w:p w14:paraId="4FB49714" w14:textId="77777777" w:rsidR="00584E3C" w:rsidRPr="00DC4556" w:rsidRDefault="00584E3C" w:rsidP="00DC4556">
      <w:pPr>
        <w:pStyle w:val="NormalWeb"/>
        <w:rPr>
          <w:rFonts w:ascii="Arial" w:hAnsi="Arial" w:cs="Arial"/>
          <w:lang w:val="es-PE"/>
        </w:rPr>
      </w:pPr>
      <w:r w:rsidRPr="00DC4556">
        <w:rPr>
          <w:rFonts w:ascii="Arial" w:hAnsi="Arial" w:cs="Arial"/>
          <w:lang w:val="es-PE"/>
        </w:rPr>
        <w:t>El uso eficiente de recursos disminuye la presión sobre el ambiente y mejora la productividad.</w:t>
      </w:r>
    </w:p>
    <w:p w14:paraId="5E030250" w14:textId="77777777" w:rsidR="00584E3C" w:rsidRPr="004E5C9C" w:rsidRDefault="00584E3C" w:rsidP="00DC4556">
      <w:pPr>
        <w:pStyle w:val="Ttulo1"/>
        <w:spacing w:line="240" w:lineRule="auto"/>
        <w:rPr>
          <w:rFonts w:ascii="Arial" w:hAnsi="Arial" w:cs="Arial"/>
          <w:color w:val="auto"/>
          <w:sz w:val="28"/>
          <w:szCs w:val="28"/>
          <w:lang w:val="es-PE"/>
        </w:rPr>
      </w:pPr>
      <w:r w:rsidRPr="004E5C9C">
        <w:rPr>
          <w:rStyle w:val="Textoennegrita"/>
          <w:rFonts w:ascii="Arial" w:hAnsi="Arial" w:cs="Arial"/>
          <w:color w:val="auto"/>
          <w:sz w:val="28"/>
          <w:szCs w:val="28"/>
          <w:lang w:val="es-PE"/>
        </w:rPr>
        <w:t>Producción más limpia</w:t>
      </w:r>
    </w:p>
    <w:p w14:paraId="347C94B9" w14:textId="77777777" w:rsidR="00584E3C" w:rsidRPr="00DC4556" w:rsidRDefault="00584E3C" w:rsidP="00DC4556">
      <w:pPr>
        <w:pStyle w:val="NormalWeb"/>
        <w:rPr>
          <w:rFonts w:ascii="Arial" w:hAnsi="Arial" w:cs="Arial"/>
          <w:lang w:val="es-PE"/>
        </w:rPr>
      </w:pPr>
      <w:r w:rsidRPr="00DC4556">
        <w:rPr>
          <w:rFonts w:ascii="Arial" w:hAnsi="Arial" w:cs="Arial"/>
          <w:lang w:val="es-PE"/>
        </w:rPr>
        <w:t>La producción más limpia consiste en aplicar estrategias preventivas integradas en los procesos productivos para aumentar la eficiencia y reducir riesgos ambientales.</w:t>
      </w:r>
    </w:p>
    <w:p w14:paraId="2A6258FF" w14:textId="77777777" w:rsidR="00584E3C" w:rsidRPr="00DC4556" w:rsidRDefault="00584E3C" w:rsidP="00DC4556">
      <w:pPr>
        <w:pStyle w:val="NormalWeb"/>
        <w:rPr>
          <w:rFonts w:ascii="Arial" w:hAnsi="Arial" w:cs="Arial"/>
          <w:lang w:val="es-PE"/>
        </w:rPr>
      </w:pPr>
      <w:r w:rsidRPr="00DC4556">
        <w:rPr>
          <w:rFonts w:ascii="Arial" w:hAnsi="Arial" w:cs="Arial"/>
          <w:lang w:val="es-PE"/>
        </w:rPr>
        <w:t>Incluye:</w:t>
      </w:r>
    </w:p>
    <w:p w14:paraId="19FCF5AC" w14:textId="77777777" w:rsidR="00584E3C" w:rsidRPr="00DC4556" w:rsidRDefault="00584E3C" w:rsidP="00DC4556">
      <w:pPr>
        <w:numPr>
          <w:ilvl w:val="0"/>
          <w:numId w:val="220"/>
        </w:numPr>
        <w:spacing w:before="100" w:beforeAutospacing="1" w:after="100" w:afterAutospacing="1" w:line="240" w:lineRule="auto"/>
        <w:rPr>
          <w:rFonts w:ascii="Arial" w:hAnsi="Arial" w:cs="Arial"/>
          <w:lang w:val="es-PE"/>
        </w:rPr>
      </w:pPr>
      <w:r w:rsidRPr="00DC4556">
        <w:rPr>
          <w:rFonts w:ascii="Arial" w:hAnsi="Arial" w:cs="Arial"/>
          <w:lang w:val="es-PE"/>
        </w:rPr>
        <w:t xml:space="preserve">Optimización de procesos. </w:t>
      </w:r>
    </w:p>
    <w:p w14:paraId="18698275" w14:textId="77777777" w:rsidR="00584E3C" w:rsidRPr="00DC4556" w:rsidRDefault="00584E3C" w:rsidP="00DC4556">
      <w:pPr>
        <w:numPr>
          <w:ilvl w:val="0"/>
          <w:numId w:val="220"/>
        </w:numPr>
        <w:spacing w:before="100" w:beforeAutospacing="1" w:after="100" w:afterAutospacing="1" w:line="240" w:lineRule="auto"/>
        <w:rPr>
          <w:rFonts w:ascii="Arial" w:hAnsi="Arial" w:cs="Arial"/>
          <w:lang w:val="es-PE"/>
        </w:rPr>
      </w:pPr>
      <w:r w:rsidRPr="00DC4556">
        <w:rPr>
          <w:rFonts w:ascii="Arial" w:hAnsi="Arial" w:cs="Arial"/>
          <w:lang w:val="es-PE"/>
        </w:rPr>
        <w:t xml:space="preserve">Reducción de residuos. </w:t>
      </w:r>
    </w:p>
    <w:p w14:paraId="22BE741C" w14:textId="77777777" w:rsidR="00584E3C" w:rsidRPr="00DC4556" w:rsidRDefault="00584E3C" w:rsidP="00DC4556">
      <w:pPr>
        <w:numPr>
          <w:ilvl w:val="0"/>
          <w:numId w:val="220"/>
        </w:numPr>
        <w:spacing w:before="100" w:beforeAutospacing="1" w:after="100" w:afterAutospacing="1" w:line="240" w:lineRule="auto"/>
        <w:rPr>
          <w:rFonts w:ascii="Arial" w:hAnsi="Arial" w:cs="Arial"/>
          <w:lang w:val="es-PE"/>
        </w:rPr>
      </w:pPr>
      <w:r w:rsidRPr="00DC4556">
        <w:rPr>
          <w:rFonts w:ascii="Arial" w:hAnsi="Arial" w:cs="Arial"/>
          <w:lang w:val="es-PE"/>
        </w:rPr>
        <w:t xml:space="preserve">Sustitución de materiales peligrosos. </w:t>
      </w:r>
    </w:p>
    <w:p w14:paraId="7F791316" w14:textId="77777777" w:rsidR="00584E3C" w:rsidRPr="00DC4556" w:rsidRDefault="00584E3C" w:rsidP="00DC4556">
      <w:pPr>
        <w:numPr>
          <w:ilvl w:val="0"/>
          <w:numId w:val="220"/>
        </w:numPr>
        <w:spacing w:before="100" w:beforeAutospacing="1" w:after="100" w:afterAutospacing="1" w:line="240" w:lineRule="auto"/>
        <w:rPr>
          <w:rFonts w:ascii="Arial" w:hAnsi="Arial" w:cs="Arial"/>
          <w:lang w:val="es-PE"/>
        </w:rPr>
      </w:pPr>
      <w:r w:rsidRPr="00DC4556">
        <w:rPr>
          <w:rFonts w:ascii="Arial" w:hAnsi="Arial" w:cs="Arial"/>
          <w:lang w:val="es-PE"/>
        </w:rPr>
        <w:t xml:space="preserve">Mejor uso de energía. </w:t>
      </w:r>
    </w:p>
    <w:p w14:paraId="62DE26AE" w14:textId="77777777" w:rsidR="00584E3C" w:rsidRPr="00DC4556" w:rsidRDefault="00584E3C" w:rsidP="00DC4556">
      <w:pPr>
        <w:numPr>
          <w:ilvl w:val="0"/>
          <w:numId w:val="220"/>
        </w:numPr>
        <w:spacing w:before="100" w:beforeAutospacing="1" w:after="100" w:afterAutospacing="1" w:line="240" w:lineRule="auto"/>
        <w:rPr>
          <w:rFonts w:ascii="Arial" w:hAnsi="Arial" w:cs="Arial"/>
          <w:lang w:val="es-PE"/>
        </w:rPr>
      </w:pPr>
      <w:r w:rsidRPr="00DC4556">
        <w:rPr>
          <w:rFonts w:ascii="Arial" w:hAnsi="Arial" w:cs="Arial"/>
          <w:lang w:val="es-PE"/>
        </w:rPr>
        <w:t xml:space="preserve">Reutilización de recursos. </w:t>
      </w:r>
    </w:p>
    <w:p w14:paraId="7F7ECC6E" w14:textId="77777777" w:rsidR="00584E3C" w:rsidRPr="00DC4556" w:rsidRDefault="00584E3C" w:rsidP="00DC4556">
      <w:pPr>
        <w:pStyle w:val="NormalWeb"/>
        <w:rPr>
          <w:rFonts w:ascii="Arial" w:hAnsi="Arial" w:cs="Arial"/>
          <w:lang w:val="es-PE"/>
        </w:rPr>
      </w:pPr>
      <w:r w:rsidRPr="00DC4556">
        <w:rPr>
          <w:rFonts w:ascii="Arial" w:hAnsi="Arial" w:cs="Arial"/>
          <w:lang w:val="es-PE"/>
        </w:rPr>
        <w:t>Este enfoque busca que la protección ambiental forme parte del proceso productivo y no sea únicamente una actividad posterior.</w:t>
      </w:r>
    </w:p>
    <w:p w14:paraId="3FF0F9DD" w14:textId="77777777" w:rsidR="00584E3C" w:rsidRPr="004E5C9C" w:rsidRDefault="00584E3C" w:rsidP="00DC4556">
      <w:pPr>
        <w:pStyle w:val="Ttulo1"/>
        <w:spacing w:line="240" w:lineRule="auto"/>
        <w:rPr>
          <w:rFonts w:ascii="Arial" w:hAnsi="Arial" w:cs="Arial"/>
          <w:color w:val="auto"/>
          <w:sz w:val="28"/>
          <w:szCs w:val="28"/>
          <w:lang w:val="es-PE"/>
        </w:rPr>
      </w:pPr>
      <w:r w:rsidRPr="004E5C9C">
        <w:rPr>
          <w:rStyle w:val="Textoennegrita"/>
          <w:rFonts w:ascii="Arial" w:hAnsi="Arial" w:cs="Arial"/>
          <w:color w:val="auto"/>
          <w:sz w:val="28"/>
          <w:szCs w:val="28"/>
          <w:lang w:val="es-PE"/>
        </w:rPr>
        <w:t>Economía circular y prevención ambiental</w:t>
      </w:r>
    </w:p>
    <w:p w14:paraId="1AAE79A4" w14:textId="77777777" w:rsidR="00584E3C" w:rsidRPr="00DC4556" w:rsidRDefault="00584E3C" w:rsidP="00DC4556">
      <w:pPr>
        <w:pStyle w:val="NormalWeb"/>
        <w:rPr>
          <w:rFonts w:ascii="Arial" w:hAnsi="Arial" w:cs="Arial"/>
          <w:lang w:val="es-PE"/>
        </w:rPr>
      </w:pPr>
      <w:r w:rsidRPr="00DC4556">
        <w:rPr>
          <w:rFonts w:ascii="Arial" w:hAnsi="Arial" w:cs="Arial"/>
          <w:lang w:val="es-PE"/>
        </w:rPr>
        <w:t>La economía circular es un modelo que busca reemplazar el esquema tradicional de:</w:t>
      </w:r>
    </w:p>
    <w:p w14:paraId="327D40B3" w14:textId="77777777" w:rsidR="00584E3C" w:rsidRPr="00DC4556" w:rsidRDefault="00584E3C" w:rsidP="00DC4556">
      <w:pPr>
        <w:pStyle w:val="NormalWeb"/>
        <w:rPr>
          <w:rFonts w:ascii="Arial" w:hAnsi="Arial" w:cs="Arial"/>
          <w:lang w:val="es-PE"/>
        </w:rPr>
      </w:pPr>
      <w:r w:rsidRPr="00DC4556">
        <w:rPr>
          <w:rStyle w:val="Textoennegrita"/>
          <w:rFonts w:ascii="Arial" w:hAnsi="Arial" w:cs="Arial"/>
          <w:lang w:val="es-PE"/>
        </w:rPr>
        <w:t>Extraer → Producir → Usar → Desechar</w:t>
      </w:r>
    </w:p>
    <w:p w14:paraId="0A27EEBE" w14:textId="77777777" w:rsidR="00584E3C" w:rsidRPr="00DC4556" w:rsidRDefault="00584E3C" w:rsidP="00DC4556">
      <w:pPr>
        <w:pStyle w:val="NormalWeb"/>
        <w:rPr>
          <w:rFonts w:ascii="Arial" w:hAnsi="Arial" w:cs="Arial"/>
          <w:lang w:val="es-PE"/>
        </w:rPr>
      </w:pPr>
      <w:r w:rsidRPr="00DC4556">
        <w:rPr>
          <w:rFonts w:ascii="Arial" w:hAnsi="Arial" w:cs="Arial"/>
          <w:lang w:val="es-PE"/>
        </w:rPr>
        <w:t>por un sistema basado en:</w:t>
      </w:r>
    </w:p>
    <w:p w14:paraId="38FEAF16" w14:textId="77777777" w:rsidR="00584E3C" w:rsidRPr="00DC4556" w:rsidRDefault="00584E3C" w:rsidP="00DC4556">
      <w:pPr>
        <w:pStyle w:val="NormalWeb"/>
        <w:rPr>
          <w:rFonts w:ascii="Arial" w:hAnsi="Arial" w:cs="Arial"/>
          <w:lang w:val="es-PE"/>
        </w:rPr>
      </w:pPr>
      <w:r w:rsidRPr="00DC4556">
        <w:rPr>
          <w:rStyle w:val="Textoennegrita"/>
          <w:rFonts w:ascii="Arial" w:hAnsi="Arial" w:cs="Arial"/>
          <w:lang w:val="es-PE"/>
        </w:rPr>
        <w:t>Reducir → Reutilizar → Recuperar → Reciclar</w:t>
      </w:r>
    </w:p>
    <w:p w14:paraId="1D8FC473" w14:textId="77777777" w:rsidR="00584E3C" w:rsidRPr="00DC4556" w:rsidRDefault="00584E3C" w:rsidP="00DC4556">
      <w:pPr>
        <w:pStyle w:val="NormalWeb"/>
        <w:rPr>
          <w:rFonts w:ascii="Arial" w:hAnsi="Arial" w:cs="Arial"/>
          <w:lang w:val="es-PE"/>
        </w:rPr>
      </w:pPr>
      <w:r w:rsidRPr="00DC4556">
        <w:rPr>
          <w:rFonts w:ascii="Arial" w:hAnsi="Arial" w:cs="Arial"/>
          <w:lang w:val="es-PE"/>
        </w:rPr>
        <w:t>La prevención ambiental está directamente relacionada con este modelo porque busca disminuir la generación de residuos y aprovechar mejor los recursos disponibles.</w:t>
      </w:r>
    </w:p>
    <w:p w14:paraId="2F702102" w14:textId="77777777" w:rsidR="00584E3C" w:rsidRPr="00DC4556" w:rsidRDefault="00584E3C" w:rsidP="00DC4556">
      <w:pPr>
        <w:pStyle w:val="NormalWeb"/>
        <w:rPr>
          <w:rFonts w:ascii="Arial" w:hAnsi="Arial" w:cs="Arial"/>
          <w:lang w:val="es-PE"/>
        </w:rPr>
      </w:pPr>
      <w:r w:rsidRPr="00DC4556">
        <w:rPr>
          <w:rFonts w:ascii="Arial" w:hAnsi="Arial" w:cs="Arial"/>
          <w:lang w:val="es-PE"/>
        </w:rPr>
        <w:t>Ejemplos:</w:t>
      </w:r>
    </w:p>
    <w:p w14:paraId="7BAF0A29" w14:textId="77777777" w:rsidR="00584E3C" w:rsidRPr="00DC4556" w:rsidRDefault="00584E3C" w:rsidP="00DC4556">
      <w:pPr>
        <w:numPr>
          <w:ilvl w:val="0"/>
          <w:numId w:val="221"/>
        </w:numPr>
        <w:spacing w:before="100" w:beforeAutospacing="1" w:after="100" w:afterAutospacing="1" w:line="240" w:lineRule="auto"/>
        <w:rPr>
          <w:rFonts w:ascii="Arial" w:hAnsi="Arial" w:cs="Arial"/>
          <w:lang w:val="es-PE"/>
        </w:rPr>
      </w:pPr>
      <w:r w:rsidRPr="00DC4556">
        <w:rPr>
          <w:rFonts w:ascii="Arial" w:hAnsi="Arial" w:cs="Arial"/>
          <w:lang w:val="es-PE"/>
        </w:rPr>
        <w:t xml:space="preserve">Recuperación de materiales reciclables. </w:t>
      </w:r>
    </w:p>
    <w:p w14:paraId="0525CF31" w14:textId="77777777" w:rsidR="00584E3C" w:rsidRPr="00DC4556" w:rsidRDefault="00584E3C" w:rsidP="00DC4556">
      <w:pPr>
        <w:numPr>
          <w:ilvl w:val="0"/>
          <w:numId w:val="221"/>
        </w:numPr>
        <w:spacing w:before="100" w:beforeAutospacing="1" w:after="100" w:afterAutospacing="1" w:line="240" w:lineRule="auto"/>
        <w:rPr>
          <w:rFonts w:ascii="Arial" w:hAnsi="Arial" w:cs="Arial"/>
          <w:lang w:val="es-PE"/>
        </w:rPr>
      </w:pPr>
      <w:r w:rsidRPr="00DC4556">
        <w:rPr>
          <w:rFonts w:ascii="Arial" w:hAnsi="Arial" w:cs="Arial"/>
          <w:lang w:val="es-PE"/>
        </w:rPr>
        <w:t xml:space="preserve">Reutilización de agua en procesos industriales. </w:t>
      </w:r>
    </w:p>
    <w:p w14:paraId="168A4DDD" w14:textId="77777777" w:rsidR="00584E3C" w:rsidRPr="00DC4556" w:rsidRDefault="00584E3C" w:rsidP="00DC4556">
      <w:pPr>
        <w:numPr>
          <w:ilvl w:val="0"/>
          <w:numId w:val="221"/>
        </w:numPr>
        <w:spacing w:before="100" w:beforeAutospacing="1" w:after="100" w:afterAutospacing="1" w:line="240" w:lineRule="auto"/>
        <w:rPr>
          <w:rFonts w:ascii="Arial" w:hAnsi="Arial" w:cs="Arial"/>
          <w:lang w:val="es-PE"/>
        </w:rPr>
      </w:pPr>
      <w:r w:rsidRPr="00DC4556">
        <w:rPr>
          <w:rFonts w:ascii="Arial" w:hAnsi="Arial" w:cs="Arial"/>
          <w:lang w:val="es-PE"/>
        </w:rPr>
        <w:t xml:space="preserve">Aprovechamiento de subproductos. </w:t>
      </w:r>
    </w:p>
    <w:p w14:paraId="52D9E090" w14:textId="77777777" w:rsidR="00584E3C" w:rsidRPr="00DC4556" w:rsidRDefault="00584E3C" w:rsidP="00DC4556">
      <w:pPr>
        <w:numPr>
          <w:ilvl w:val="0"/>
          <w:numId w:val="221"/>
        </w:numPr>
        <w:spacing w:before="100" w:beforeAutospacing="1" w:after="100" w:afterAutospacing="1" w:line="240" w:lineRule="auto"/>
        <w:rPr>
          <w:rFonts w:ascii="Arial" w:hAnsi="Arial" w:cs="Arial"/>
          <w:lang w:val="es-PE"/>
        </w:rPr>
      </w:pPr>
      <w:r w:rsidRPr="00DC4556">
        <w:rPr>
          <w:rFonts w:ascii="Arial" w:hAnsi="Arial" w:cs="Arial"/>
          <w:lang w:val="es-PE"/>
        </w:rPr>
        <w:t xml:space="preserve">Reparación y prolongación de vida útil de equipos. </w:t>
      </w:r>
    </w:p>
    <w:p w14:paraId="1E0E152A" w14:textId="77777777" w:rsidR="00584E3C" w:rsidRPr="004E5C9C" w:rsidRDefault="00584E3C" w:rsidP="00DC4556">
      <w:pPr>
        <w:pStyle w:val="Ttulo1"/>
        <w:spacing w:line="240" w:lineRule="auto"/>
        <w:rPr>
          <w:rFonts w:ascii="Arial" w:hAnsi="Arial" w:cs="Arial"/>
          <w:color w:val="auto"/>
          <w:sz w:val="28"/>
          <w:szCs w:val="28"/>
          <w:lang w:val="es-PE"/>
        </w:rPr>
      </w:pPr>
      <w:r w:rsidRPr="004E5C9C">
        <w:rPr>
          <w:rStyle w:val="Textoennegrita"/>
          <w:rFonts w:ascii="Arial" w:hAnsi="Arial" w:cs="Arial"/>
          <w:color w:val="auto"/>
          <w:sz w:val="28"/>
          <w:szCs w:val="28"/>
          <w:lang w:val="es-PE"/>
        </w:rPr>
        <w:t>Identificación de fuentes de contaminación</w:t>
      </w:r>
    </w:p>
    <w:p w14:paraId="1D4EB46B" w14:textId="77777777" w:rsidR="00584E3C" w:rsidRPr="00DC4556" w:rsidRDefault="00584E3C" w:rsidP="00DC4556">
      <w:pPr>
        <w:pStyle w:val="NormalWeb"/>
        <w:rPr>
          <w:rFonts w:ascii="Arial" w:hAnsi="Arial" w:cs="Arial"/>
          <w:lang w:val="es-PE"/>
        </w:rPr>
      </w:pPr>
      <w:r w:rsidRPr="00DC4556">
        <w:rPr>
          <w:rFonts w:ascii="Arial" w:hAnsi="Arial" w:cs="Arial"/>
          <w:lang w:val="es-PE"/>
        </w:rPr>
        <w:t>Una correcta prevención requiere conocer dónde y cómo pueden generarse contaminantes.</w:t>
      </w:r>
    </w:p>
    <w:p w14:paraId="6F6C1D46" w14:textId="77777777" w:rsidR="00584E3C" w:rsidRPr="00DC4556" w:rsidRDefault="00584E3C" w:rsidP="00DC4556">
      <w:pPr>
        <w:pStyle w:val="NormalWeb"/>
        <w:rPr>
          <w:rFonts w:ascii="Arial" w:hAnsi="Arial" w:cs="Arial"/>
          <w:lang w:val="es-PE"/>
        </w:rPr>
      </w:pPr>
      <w:r w:rsidRPr="00DC4556">
        <w:rPr>
          <w:rFonts w:ascii="Arial" w:hAnsi="Arial" w:cs="Arial"/>
          <w:lang w:val="es-PE"/>
        </w:rPr>
        <w:t>La identificación de fuentes contaminantes permite evaluar:</w:t>
      </w:r>
    </w:p>
    <w:p w14:paraId="21ABED4F" w14:textId="77777777" w:rsidR="00584E3C" w:rsidRPr="00DC4556" w:rsidRDefault="00584E3C" w:rsidP="00DC4556">
      <w:pPr>
        <w:numPr>
          <w:ilvl w:val="0"/>
          <w:numId w:val="222"/>
        </w:numPr>
        <w:spacing w:before="100" w:beforeAutospacing="1" w:after="100" w:afterAutospacing="1" w:line="240" w:lineRule="auto"/>
        <w:rPr>
          <w:rFonts w:ascii="Arial" w:hAnsi="Arial" w:cs="Arial"/>
          <w:lang w:val="es-PE"/>
        </w:rPr>
      </w:pPr>
      <w:r w:rsidRPr="00DC4556">
        <w:rPr>
          <w:rFonts w:ascii="Arial" w:hAnsi="Arial" w:cs="Arial"/>
          <w:lang w:val="es-PE"/>
        </w:rPr>
        <w:t xml:space="preserve">Actividades que generan impactos. </w:t>
      </w:r>
    </w:p>
    <w:p w14:paraId="5BBBB24F" w14:textId="77777777" w:rsidR="00584E3C" w:rsidRPr="00DC4556" w:rsidRDefault="00584E3C" w:rsidP="00DC4556">
      <w:pPr>
        <w:numPr>
          <w:ilvl w:val="0"/>
          <w:numId w:val="222"/>
        </w:numPr>
        <w:spacing w:before="100" w:beforeAutospacing="1" w:after="100" w:afterAutospacing="1" w:line="240" w:lineRule="auto"/>
        <w:rPr>
          <w:rFonts w:ascii="Arial" w:hAnsi="Arial" w:cs="Arial"/>
          <w:lang w:val="es-PE"/>
        </w:rPr>
      </w:pPr>
      <w:r w:rsidRPr="00DC4556">
        <w:rPr>
          <w:rFonts w:ascii="Arial" w:hAnsi="Arial" w:cs="Arial"/>
          <w:lang w:val="es-PE"/>
        </w:rPr>
        <w:t xml:space="preserve">Materiales utilizados. </w:t>
      </w:r>
    </w:p>
    <w:p w14:paraId="4AB46CE5" w14:textId="77777777" w:rsidR="00584E3C" w:rsidRPr="00DC4556" w:rsidRDefault="00584E3C" w:rsidP="00DC4556">
      <w:pPr>
        <w:numPr>
          <w:ilvl w:val="0"/>
          <w:numId w:val="222"/>
        </w:numPr>
        <w:spacing w:before="100" w:beforeAutospacing="1" w:after="100" w:afterAutospacing="1" w:line="240" w:lineRule="auto"/>
        <w:rPr>
          <w:rFonts w:ascii="Arial" w:hAnsi="Arial" w:cs="Arial"/>
          <w:lang w:val="es-PE"/>
        </w:rPr>
      </w:pPr>
      <w:r w:rsidRPr="00DC4556">
        <w:rPr>
          <w:rFonts w:ascii="Arial" w:hAnsi="Arial" w:cs="Arial"/>
          <w:lang w:val="es-PE"/>
        </w:rPr>
        <w:t xml:space="preserve">Procesos críticos. </w:t>
      </w:r>
    </w:p>
    <w:p w14:paraId="06C27220" w14:textId="77777777" w:rsidR="00584E3C" w:rsidRPr="00DC4556" w:rsidRDefault="00584E3C" w:rsidP="00DC4556">
      <w:pPr>
        <w:numPr>
          <w:ilvl w:val="0"/>
          <w:numId w:val="222"/>
        </w:numPr>
        <w:spacing w:before="100" w:beforeAutospacing="1" w:after="100" w:afterAutospacing="1" w:line="240" w:lineRule="auto"/>
        <w:rPr>
          <w:rFonts w:ascii="Arial" w:hAnsi="Arial" w:cs="Arial"/>
          <w:lang w:val="es-PE"/>
        </w:rPr>
      </w:pPr>
      <w:r w:rsidRPr="00DC4556">
        <w:rPr>
          <w:rFonts w:ascii="Arial" w:hAnsi="Arial" w:cs="Arial"/>
          <w:lang w:val="es-PE"/>
        </w:rPr>
        <w:t xml:space="preserve">Riesgos asociados. </w:t>
      </w:r>
    </w:p>
    <w:p w14:paraId="6CA0DC6F" w14:textId="77777777" w:rsidR="00584E3C" w:rsidRPr="00DC4556" w:rsidRDefault="00584E3C" w:rsidP="00DC4556">
      <w:pPr>
        <w:numPr>
          <w:ilvl w:val="0"/>
          <w:numId w:val="222"/>
        </w:numPr>
        <w:spacing w:before="100" w:beforeAutospacing="1" w:after="100" w:afterAutospacing="1" w:line="240" w:lineRule="auto"/>
        <w:rPr>
          <w:rFonts w:ascii="Arial" w:hAnsi="Arial" w:cs="Arial"/>
          <w:lang w:val="es-PE"/>
        </w:rPr>
      </w:pPr>
      <w:r w:rsidRPr="00DC4556">
        <w:rPr>
          <w:rFonts w:ascii="Arial" w:hAnsi="Arial" w:cs="Arial"/>
          <w:lang w:val="es-PE"/>
        </w:rPr>
        <w:t xml:space="preserve">Medidas de control necesarias. </w:t>
      </w:r>
    </w:p>
    <w:p w14:paraId="723591F8" w14:textId="77777777" w:rsidR="00584E3C" w:rsidRPr="00DC4556" w:rsidRDefault="00584E3C" w:rsidP="00DC4556">
      <w:pPr>
        <w:pStyle w:val="NormalWeb"/>
        <w:rPr>
          <w:rFonts w:ascii="Arial" w:hAnsi="Arial" w:cs="Arial"/>
          <w:lang w:val="es-PE"/>
        </w:rPr>
      </w:pPr>
      <w:r w:rsidRPr="00DC4556">
        <w:rPr>
          <w:rFonts w:ascii="Arial" w:hAnsi="Arial" w:cs="Arial"/>
          <w:lang w:val="es-PE"/>
        </w:rPr>
        <w:t>Las principales fuentes de contaminación en actividades productivas pueden ser:</w:t>
      </w:r>
    </w:p>
    <w:p w14:paraId="567E06C9" w14:textId="77777777" w:rsidR="00584E3C" w:rsidRPr="00DC4556" w:rsidRDefault="00584E3C"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Fuentes de contaminación del aire</w:t>
      </w:r>
    </w:p>
    <w:p w14:paraId="3BD72F53" w14:textId="77777777" w:rsidR="00584E3C" w:rsidRPr="00DC4556" w:rsidRDefault="00584E3C" w:rsidP="00DC4556">
      <w:pPr>
        <w:pStyle w:val="NormalWeb"/>
        <w:rPr>
          <w:rFonts w:ascii="Arial" w:hAnsi="Arial" w:cs="Arial"/>
          <w:lang w:val="es-PE"/>
        </w:rPr>
      </w:pPr>
      <w:r w:rsidRPr="00DC4556">
        <w:rPr>
          <w:rFonts w:ascii="Arial" w:hAnsi="Arial" w:cs="Arial"/>
          <w:lang w:val="es-PE"/>
        </w:rPr>
        <w:t>Incluyen:</w:t>
      </w:r>
    </w:p>
    <w:p w14:paraId="493F68FB" w14:textId="77777777" w:rsidR="00584E3C" w:rsidRPr="00DC4556" w:rsidRDefault="00584E3C" w:rsidP="00DC4556">
      <w:pPr>
        <w:numPr>
          <w:ilvl w:val="0"/>
          <w:numId w:val="223"/>
        </w:numPr>
        <w:spacing w:before="100" w:beforeAutospacing="1" w:after="100" w:afterAutospacing="1" w:line="240" w:lineRule="auto"/>
        <w:rPr>
          <w:rFonts w:ascii="Arial" w:hAnsi="Arial" w:cs="Arial"/>
          <w:lang w:val="es-PE"/>
        </w:rPr>
      </w:pPr>
      <w:r w:rsidRPr="00DC4556">
        <w:rPr>
          <w:rFonts w:ascii="Arial" w:hAnsi="Arial" w:cs="Arial"/>
          <w:lang w:val="es-PE"/>
        </w:rPr>
        <w:t xml:space="preserve">Emisiones de combustión. </w:t>
      </w:r>
    </w:p>
    <w:p w14:paraId="20AB3941" w14:textId="77777777" w:rsidR="00584E3C" w:rsidRPr="00DC4556" w:rsidRDefault="00584E3C" w:rsidP="00DC4556">
      <w:pPr>
        <w:numPr>
          <w:ilvl w:val="0"/>
          <w:numId w:val="223"/>
        </w:numPr>
        <w:spacing w:before="100" w:beforeAutospacing="1" w:after="100" w:afterAutospacing="1" w:line="240" w:lineRule="auto"/>
        <w:rPr>
          <w:rFonts w:ascii="Arial" w:hAnsi="Arial" w:cs="Arial"/>
          <w:lang w:val="es-PE"/>
        </w:rPr>
      </w:pPr>
      <w:r w:rsidRPr="00DC4556">
        <w:rPr>
          <w:rFonts w:ascii="Arial" w:hAnsi="Arial" w:cs="Arial"/>
          <w:lang w:val="es-PE"/>
        </w:rPr>
        <w:t xml:space="preserve">Material particulado. </w:t>
      </w:r>
    </w:p>
    <w:p w14:paraId="63C044CF" w14:textId="77777777" w:rsidR="00584E3C" w:rsidRPr="00DC4556" w:rsidRDefault="00584E3C" w:rsidP="00DC4556">
      <w:pPr>
        <w:numPr>
          <w:ilvl w:val="0"/>
          <w:numId w:val="223"/>
        </w:numPr>
        <w:spacing w:before="100" w:beforeAutospacing="1" w:after="100" w:afterAutospacing="1" w:line="240" w:lineRule="auto"/>
        <w:rPr>
          <w:rFonts w:ascii="Arial" w:hAnsi="Arial" w:cs="Arial"/>
          <w:lang w:val="es-PE"/>
        </w:rPr>
      </w:pPr>
      <w:r w:rsidRPr="00DC4556">
        <w:rPr>
          <w:rFonts w:ascii="Arial" w:hAnsi="Arial" w:cs="Arial"/>
          <w:lang w:val="es-PE"/>
        </w:rPr>
        <w:t xml:space="preserve">Polvo generado por movimiento de materiales. </w:t>
      </w:r>
    </w:p>
    <w:p w14:paraId="621C9D00" w14:textId="77777777" w:rsidR="00584E3C" w:rsidRPr="00DC4556" w:rsidRDefault="00584E3C" w:rsidP="00DC4556">
      <w:pPr>
        <w:numPr>
          <w:ilvl w:val="0"/>
          <w:numId w:val="223"/>
        </w:numPr>
        <w:spacing w:before="100" w:beforeAutospacing="1" w:after="100" w:afterAutospacing="1" w:line="240" w:lineRule="auto"/>
        <w:rPr>
          <w:rFonts w:ascii="Arial" w:hAnsi="Arial" w:cs="Arial"/>
          <w:lang w:val="es-PE"/>
        </w:rPr>
      </w:pPr>
      <w:r w:rsidRPr="00DC4556">
        <w:rPr>
          <w:rFonts w:ascii="Arial" w:hAnsi="Arial" w:cs="Arial"/>
          <w:lang w:val="es-PE"/>
        </w:rPr>
        <w:t xml:space="preserve">Gases provenientes de procesos industriales. </w:t>
      </w:r>
    </w:p>
    <w:p w14:paraId="7EC0071A" w14:textId="77777777" w:rsidR="00584E3C" w:rsidRPr="00DC4556" w:rsidRDefault="00584E3C" w:rsidP="00DC4556">
      <w:pPr>
        <w:pStyle w:val="NormalWeb"/>
        <w:rPr>
          <w:rFonts w:ascii="Arial" w:hAnsi="Arial" w:cs="Arial"/>
          <w:lang w:val="es-PE"/>
        </w:rPr>
      </w:pPr>
      <w:r w:rsidRPr="00DC4556">
        <w:rPr>
          <w:rFonts w:ascii="Arial" w:hAnsi="Arial" w:cs="Arial"/>
          <w:lang w:val="es-PE"/>
        </w:rPr>
        <w:t>Medidas preventivas:</w:t>
      </w:r>
    </w:p>
    <w:p w14:paraId="27DD652F" w14:textId="77777777" w:rsidR="00584E3C" w:rsidRPr="00DC4556" w:rsidRDefault="00584E3C" w:rsidP="00DC4556">
      <w:pPr>
        <w:numPr>
          <w:ilvl w:val="0"/>
          <w:numId w:val="224"/>
        </w:numPr>
        <w:spacing w:before="100" w:beforeAutospacing="1" w:after="100" w:afterAutospacing="1" w:line="240" w:lineRule="auto"/>
        <w:rPr>
          <w:rFonts w:ascii="Arial" w:hAnsi="Arial" w:cs="Arial"/>
          <w:lang w:val="es-PE"/>
        </w:rPr>
      </w:pPr>
      <w:r w:rsidRPr="00DC4556">
        <w:rPr>
          <w:rFonts w:ascii="Arial" w:hAnsi="Arial" w:cs="Arial"/>
          <w:lang w:val="es-PE"/>
        </w:rPr>
        <w:t xml:space="preserve">Mantenimiento de equipos. </w:t>
      </w:r>
    </w:p>
    <w:p w14:paraId="737F95E9" w14:textId="77777777" w:rsidR="00584E3C" w:rsidRPr="00DC4556" w:rsidRDefault="00584E3C" w:rsidP="00DC4556">
      <w:pPr>
        <w:numPr>
          <w:ilvl w:val="0"/>
          <w:numId w:val="224"/>
        </w:numPr>
        <w:spacing w:before="100" w:beforeAutospacing="1" w:after="100" w:afterAutospacing="1" w:line="240" w:lineRule="auto"/>
        <w:rPr>
          <w:rFonts w:ascii="Arial" w:hAnsi="Arial" w:cs="Arial"/>
          <w:lang w:val="es-PE"/>
        </w:rPr>
      </w:pPr>
      <w:r w:rsidRPr="00DC4556">
        <w:rPr>
          <w:rFonts w:ascii="Arial" w:hAnsi="Arial" w:cs="Arial"/>
          <w:lang w:val="es-PE"/>
        </w:rPr>
        <w:t xml:space="preserve">Uso eficiente de combustibles. </w:t>
      </w:r>
    </w:p>
    <w:p w14:paraId="00A703AF" w14:textId="77777777" w:rsidR="00584E3C" w:rsidRPr="00DC4556" w:rsidRDefault="00584E3C" w:rsidP="00DC4556">
      <w:pPr>
        <w:numPr>
          <w:ilvl w:val="0"/>
          <w:numId w:val="224"/>
        </w:numPr>
        <w:spacing w:before="100" w:beforeAutospacing="1" w:after="100" w:afterAutospacing="1" w:line="240" w:lineRule="auto"/>
        <w:rPr>
          <w:rFonts w:ascii="Arial" w:hAnsi="Arial" w:cs="Arial"/>
          <w:lang w:val="es-PE"/>
        </w:rPr>
      </w:pPr>
      <w:r w:rsidRPr="00DC4556">
        <w:rPr>
          <w:rFonts w:ascii="Arial" w:hAnsi="Arial" w:cs="Arial"/>
          <w:lang w:val="es-PE"/>
        </w:rPr>
        <w:t xml:space="preserve">Control de polvo. </w:t>
      </w:r>
    </w:p>
    <w:p w14:paraId="224503C1" w14:textId="77777777" w:rsidR="00584E3C" w:rsidRPr="00DC4556" w:rsidRDefault="00584E3C" w:rsidP="00DC4556">
      <w:pPr>
        <w:numPr>
          <w:ilvl w:val="0"/>
          <w:numId w:val="224"/>
        </w:numPr>
        <w:spacing w:before="100" w:beforeAutospacing="1" w:after="100" w:afterAutospacing="1" w:line="240" w:lineRule="auto"/>
        <w:rPr>
          <w:rFonts w:ascii="Arial" w:hAnsi="Arial" w:cs="Arial"/>
          <w:lang w:val="es-PE"/>
        </w:rPr>
      </w:pPr>
      <w:r w:rsidRPr="00DC4556">
        <w:rPr>
          <w:rFonts w:ascii="Arial" w:hAnsi="Arial" w:cs="Arial"/>
          <w:lang w:val="es-PE"/>
        </w:rPr>
        <w:t xml:space="preserve">Tecnologías de reducción de emisiones. </w:t>
      </w:r>
    </w:p>
    <w:p w14:paraId="3F9BB805" w14:textId="77777777" w:rsidR="00584E3C" w:rsidRPr="00DC4556" w:rsidRDefault="00584E3C"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Fuentes de contaminación del agua</w:t>
      </w:r>
    </w:p>
    <w:p w14:paraId="53EF733A" w14:textId="77777777" w:rsidR="00584E3C" w:rsidRPr="00DC4556" w:rsidRDefault="00584E3C" w:rsidP="00DC4556">
      <w:pPr>
        <w:pStyle w:val="NormalWeb"/>
        <w:rPr>
          <w:rFonts w:ascii="Arial" w:hAnsi="Arial" w:cs="Arial"/>
          <w:lang w:val="es-PE"/>
        </w:rPr>
      </w:pPr>
      <w:r w:rsidRPr="00DC4556">
        <w:rPr>
          <w:rFonts w:ascii="Arial" w:hAnsi="Arial" w:cs="Arial"/>
          <w:lang w:val="es-PE"/>
        </w:rPr>
        <w:t>Incluyen:</w:t>
      </w:r>
    </w:p>
    <w:p w14:paraId="242468FD" w14:textId="77777777" w:rsidR="00584E3C" w:rsidRPr="00DC4556" w:rsidRDefault="00584E3C" w:rsidP="00DC4556">
      <w:pPr>
        <w:numPr>
          <w:ilvl w:val="0"/>
          <w:numId w:val="225"/>
        </w:numPr>
        <w:spacing w:before="100" w:beforeAutospacing="1" w:after="100" w:afterAutospacing="1" w:line="240" w:lineRule="auto"/>
        <w:rPr>
          <w:rFonts w:ascii="Arial" w:hAnsi="Arial" w:cs="Arial"/>
          <w:lang w:val="es-PE"/>
        </w:rPr>
      </w:pPr>
      <w:r w:rsidRPr="00DC4556">
        <w:rPr>
          <w:rFonts w:ascii="Arial" w:hAnsi="Arial" w:cs="Arial"/>
          <w:lang w:val="es-PE"/>
        </w:rPr>
        <w:t xml:space="preserve">Vertimientos industriales. </w:t>
      </w:r>
    </w:p>
    <w:p w14:paraId="23DC817C" w14:textId="77777777" w:rsidR="00584E3C" w:rsidRPr="00DC4556" w:rsidRDefault="00584E3C" w:rsidP="00DC4556">
      <w:pPr>
        <w:numPr>
          <w:ilvl w:val="0"/>
          <w:numId w:val="225"/>
        </w:numPr>
        <w:spacing w:before="100" w:beforeAutospacing="1" w:after="100" w:afterAutospacing="1" w:line="240" w:lineRule="auto"/>
        <w:rPr>
          <w:rFonts w:ascii="Arial" w:hAnsi="Arial" w:cs="Arial"/>
          <w:lang w:val="es-PE"/>
        </w:rPr>
      </w:pPr>
      <w:r w:rsidRPr="00DC4556">
        <w:rPr>
          <w:rFonts w:ascii="Arial" w:hAnsi="Arial" w:cs="Arial"/>
          <w:lang w:val="es-PE"/>
        </w:rPr>
        <w:t xml:space="preserve">Derrames. </w:t>
      </w:r>
    </w:p>
    <w:p w14:paraId="5D604823" w14:textId="77777777" w:rsidR="00584E3C" w:rsidRPr="00DC4556" w:rsidRDefault="00584E3C" w:rsidP="00DC4556">
      <w:pPr>
        <w:numPr>
          <w:ilvl w:val="0"/>
          <w:numId w:val="225"/>
        </w:numPr>
        <w:spacing w:before="100" w:beforeAutospacing="1" w:after="100" w:afterAutospacing="1" w:line="240" w:lineRule="auto"/>
        <w:rPr>
          <w:rFonts w:ascii="Arial" w:hAnsi="Arial" w:cs="Arial"/>
          <w:lang w:val="es-PE"/>
        </w:rPr>
      </w:pPr>
      <w:r w:rsidRPr="00DC4556">
        <w:rPr>
          <w:rFonts w:ascii="Arial" w:hAnsi="Arial" w:cs="Arial"/>
          <w:lang w:val="es-PE"/>
        </w:rPr>
        <w:t xml:space="preserve">Aguas residuales. </w:t>
      </w:r>
    </w:p>
    <w:p w14:paraId="51BC5B9A" w14:textId="77777777" w:rsidR="00584E3C" w:rsidRPr="00DC4556" w:rsidRDefault="00584E3C" w:rsidP="00DC4556">
      <w:pPr>
        <w:numPr>
          <w:ilvl w:val="0"/>
          <w:numId w:val="225"/>
        </w:numPr>
        <w:spacing w:before="100" w:beforeAutospacing="1" w:after="100" w:afterAutospacing="1" w:line="240" w:lineRule="auto"/>
        <w:rPr>
          <w:rFonts w:ascii="Arial" w:hAnsi="Arial" w:cs="Arial"/>
          <w:lang w:val="es-PE"/>
        </w:rPr>
      </w:pPr>
      <w:r w:rsidRPr="00DC4556">
        <w:rPr>
          <w:rFonts w:ascii="Arial" w:hAnsi="Arial" w:cs="Arial"/>
          <w:lang w:val="es-PE"/>
        </w:rPr>
        <w:t xml:space="preserve">Efluentes mineros. </w:t>
      </w:r>
    </w:p>
    <w:p w14:paraId="42130A92" w14:textId="77777777" w:rsidR="00584E3C" w:rsidRPr="00DC4556" w:rsidRDefault="00584E3C" w:rsidP="00DC4556">
      <w:pPr>
        <w:pStyle w:val="NormalWeb"/>
        <w:rPr>
          <w:rFonts w:ascii="Arial" w:hAnsi="Arial" w:cs="Arial"/>
          <w:lang w:val="es-PE"/>
        </w:rPr>
      </w:pPr>
      <w:r w:rsidRPr="00DC4556">
        <w:rPr>
          <w:rFonts w:ascii="Arial" w:hAnsi="Arial" w:cs="Arial"/>
          <w:lang w:val="es-PE"/>
        </w:rPr>
        <w:t>Medidas preventivas:</w:t>
      </w:r>
    </w:p>
    <w:p w14:paraId="6F8964E5" w14:textId="77777777" w:rsidR="00584E3C" w:rsidRPr="00DC4556" w:rsidRDefault="00584E3C" w:rsidP="00DC4556">
      <w:pPr>
        <w:numPr>
          <w:ilvl w:val="0"/>
          <w:numId w:val="226"/>
        </w:numPr>
        <w:spacing w:before="100" w:beforeAutospacing="1" w:after="100" w:afterAutospacing="1" w:line="240" w:lineRule="auto"/>
        <w:rPr>
          <w:rFonts w:ascii="Arial" w:hAnsi="Arial" w:cs="Arial"/>
          <w:lang w:val="es-PE"/>
        </w:rPr>
      </w:pPr>
      <w:r w:rsidRPr="00DC4556">
        <w:rPr>
          <w:rFonts w:ascii="Arial" w:hAnsi="Arial" w:cs="Arial"/>
          <w:lang w:val="es-PE"/>
        </w:rPr>
        <w:t xml:space="preserve">Reducción del consumo de agua. </w:t>
      </w:r>
    </w:p>
    <w:p w14:paraId="04F08794" w14:textId="77777777" w:rsidR="00584E3C" w:rsidRPr="00DC4556" w:rsidRDefault="00584E3C" w:rsidP="00DC4556">
      <w:pPr>
        <w:numPr>
          <w:ilvl w:val="0"/>
          <w:numId w:val="226"/>
        </w:numPr>
        <w:spacing w:before="100" w:beforeAutospacing="1" w:after="100" w:afterAutospacing="1" w:line="240" w:lineRule="auto"/>
        <w:rPr>
          <w:rFonts w:ascii="Arial" w:hAnsi="Arial" w:cs="Arial"/>
          <w:lang w:val="es-PE"/>
        </w:rPr>
      </w:pPr>
      <w:r w:rsidRPr="00DC4556">
        <w:rPr>
          <w:rFonts w:ascii="Arial" w:hAnsi="Arial" w:cs="Arial"/>
          <w:lang w:val="es-PE"/>
        </w:rPr>
        <w:t xml:space="preserve">Recirculación. </w:t>
      </w:r>
    </w:p>
    <w:p w14:paraId="1A8DD8EA" w14:textId="77777777" w:rsidR="00584E3C" w:rsidRPr="00DC4556" w:rsidRDefault="00584E3C" w:rsidP="00DC4556">
      <w:pPr>
        <w:numPr>
          <w:ilvl w:val="0"/>
          <w:numId w:val="226"/>
        </w:numPr>
        <w:spacing w:before="100" w:beforeAutospacing="1" w:after="100" w:afterAutospacing="1" w:line="240" w:lineRule="auto"/>
        <w:rPr>
          <w:rFonts w:ascii="Arial" w:hAnsi="Arial" w:cs="Arial"/>
          <w:lang w:val="es-PE"/>
        </w:rPr>
      </w:pPr>
      <w:r w:rsidRPr="00DC4556">
        <w:rPr>
          <w:rFonts w:ascii="Arial" w:hAnsi="Arial" w:cs="Arial"/>
          <w:lang w:val="es-PE"/>
        </w:rPr>
        <w:t xml:space="preserve">Sistemas de tratamiento. </w:t>
      </w:r>
    </w:p>
    <w:p w14:paraId="4EC73990" w14:textId="77777777" w:rsidR="00584E3C" w:rsidRPr="00DC4556" w:rsidRDefault="00584E3C" w:rsidP="00DC4556">
      <w:pPr>
        <w:numPr>
          <w:ilvl w:val="0"/>
          <w:numId w:val="226"/>
        </w:numPr>
        <w:spacing w:before="100" w:beforeAutospacing="1" w:after="100" w:afterAutospacing="1" w:line="240" w:lineRule="auto"/>
        <w:rPr>
          <w:rFonts w:ascii="Arial" w:hAnsi="Arial" w:cs="Arial"/>
          <w:lang w:val="es-PE"/>
        </w:rPr>
      </w:pPr>
      <w:r w:rsidRPr="00DC4556">
        <w:rPr>
          <w:rFonts w:ascii="Arial" w:hAnsi="Arial" w:cs="Arial"/>
          <w:lang w:val="es-PE"/>
        </w:rPr>
        <w:t xml:space="preserve">Control de sustancias contaminantes. </w:t>
      </w:r>
    </w:p>
    <w:p w14:paraId="07B47480" w14:textId="77777777" w:rsidR="00584E3C" w:rsidRPr="00DC4556" w:rsidRDefault="00584E3C"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Fuentes de contaminación del suelo</w:t>
      </w:r>
    </w:p>
    <w:p w14:paraId="30E6121E" w14:textId="77777777" w:rsidR="00584E3C" w:rsidRPr="00DC4556" w:rsidRDefault="00584E3C" w:rsidP="00DC4556">
      <w:pPr>
        <w:pStyle w:val="NormalWeb"/>
        <w:rPr>
          <w:rFonts w:ascii="Arial" w:hAnsi="Arial" w:cs="Arial"/>
          <w:lang w:val="es-PE"/>
        </w:rPr>
      </w:pPr>
      <w:r w:rsidRPr="00DC4556">
        <w:rPr>
          <w:rFonts w:ascii="Arial" w:hAnsi="Arial" w:cs="Arial"/>
          <w:lang w:val="es-PE"/>
        </w:rPr>
        <w:t>Incluyen:</w:t>
      </w:r>
    </w:p>
    <w:p w14:paraId="0551C48C" w14:textId="77777777" w:rsidR="00584E3C" w:rsidRPr="00DC4556" w:rsidRDefault="00584E3C" w:rsidP="00DC4556">
      <w:pPr>
        <w:numPr>
          <w:ilvl w:val="0"/>
          <w:numId w:val="227"/>
        </w:numPr>
        <w:spacing w:before="100" w:beforeAutospacing="1" w:after="100" w:afterAutospacing="1" w:line="240" w:lineRule="auto"/>
        <w:rPr>
          <w:rFonts w:ascii="Arial" w:hAnsi="Arial" w:cs="Arial"/>
          <w:lang w:val="es-PE"/>
        </w:rPr>
      </w:pPr>
      <w:r w:rsidRPr="00DC4556">
        <w:rPr>
          <w:rFonts w:ascii="Arial" w:hAnsi="Arial" w:cs="Arial"/>
          <w:lang w:val="es-PE"/>
        </w:rPr>
        <w:t xml:space="preserve">Derrames de hidrocarburos. </w:t>
      </w:r>
    </w:p>
    <w:p w14:paraId="2CEDD274" w14:textId="77777777" w:rsidR="00584E3C" w:rsidRPr="00DC4556" w:rsidRDefault="00584E3C" w:rsidP="00DC4556">
      <w:pPr>
        <w:numPr>
          <w:ilvl w:val="0"/>
          <w:numId w:val="227"/>
        </w:numPr>
        <w:spacing w:before="100" w:beforeAutospacing="1" w:after="100" w:afterAutospacing="1" w:line="240" w:lineRule="auto"/>
        <w:rPr>
          <w:rFonts w:ascii="Arial" w:hAnsi="Arial" w:cs="Arial"/>
          <w:lang w:val="es-PE"/>
        </w:rPr>
      </w:pPr>
      <w:r w:rsidRPr="00DC4556">
        <w:rPr>
          <w:rFonts w:ascii="Arial" w:hAnsi="Arial" w:cs="Arial"/>
          <w:lang w:val="es-PE"/>
        </w:rPr>
        <w:t xml:space="preserve">Manejo inadecuado de residuos. </w:t>
      </w:r>
    </w:p>
    <w:p w14:paraId="3AAF6A55" w14:textId="77777777" w:rsidR="00584E3C" w:rsidRPr="00DC4556" w:rsidRDefault="00584E3C" w:rsidP="00DC4556">
      <w:pPr>
        <w:numPr>
          <w:ilvl w:val="0"/>
          <w:numId w:val="227"/>
        </w:numPr>
        <w:spacing w:before="100" w:beforeAutospacing="1" w:after="100" w:afterAutospacing="1" w:line="240" w:lineRule="auto"/>
        <w:rPr>
          <w:rFonts w:ascii="Arial" w:hAnsi="Arial" w:cs="Arial"/>
          <w:lang w:val="es-PE"/>
        </w:rPr>
      </w:pPr>
      <w:r w:rsidRPr="00DC4556">
        <w:rPr>
          <w:rFonts w:ascii="Arial" w:hAnsi="Arial" w:cs="Arial"/>
          <w:lang w:val="es-PE"/>
        </w:rPr>
        <w:t xml:space="preserve">Almacenamiento incorrecto de productos químicos. </w:t>
      </w:r>
    </w:p>
    <w:p w14:paraId="768F0F93" w14:textId="77777777" w:rsidR="00584E3C" w:rsidRPr="00DC4556" w:rsidRDefault="00584E3C" w:rsidP="00DC4556">
      <w:pPr>
        <w:pStyle w:val="NormalWeb"/>
        <w:rPr>
          <w:rFonts w:ascii="Arial" w:hAnsi="Arial" w:cs="Arial"/>
          <w:lang w:val="es-PE"/>
        </w:rPr>
      </w:pPr>
      <w:r w:rsidRPr="00DC4556">
        <w:rPr>
          <w:rFonts w:ascii="Arial" w:hAnsi="Arial" w:cs="Arial"/>
          <w:lang w:val="es-PE"/>
        </w:rPr>
        <w:t>Medidas preventivas:</w:t>
      </w:r>
    </w:p>
    <w:p w14:paraId="69556C4B" w14:textId="77777777" w:rsidR="00584E3C" w:rsidRPr="00DC4556" w:rsidRDefault="00584E3C" w:rsidP="00DC4556">
      <w:pPr>
        <w:numPr>
          <w:ilvl w:val="0"/>
          <w:numId w:val="228"/>
        </w:numPr>
        <w:spacing w:before="100" w:beforeAutospacing="1" w:after="100" w:afterAutospacing="1" w:line="240" w:lineRule="auto"/>
        <w:rPr>
          <w:rFonts w:ascii="Arial" w:hAnsi="Arial" w:cs="Arial"/>
          <w:lang w:val="es-PE"/>
        </w:rPr>
      </w:pPr>
      <w:r w:rsidRPr="00DC4556">
        <w:rPr>
          <w:rFonts w:ascii="Arial" w:hAnsi="Arial" w:cs="Arial"/>
          <w:lang w:val="es-PE"/>
        </w:rPr>
        <w:t xml:space="preserve">Sistemas de contención. </w:t>
      </w:r>
    </w:p>
    <w:p w14:paraId="0D2856AF" w14:textId="77777777" w:rsidR="00584E3C" w:rsidRPr="00DC4556" w:rsidRDefault="00584E3C" w:rsidP="00DC4556">
      <w:pPr>
        <w:numPr>
          <w:ilvl w:val="0"/>
          <w:numId w:val="228"/>
        </w:numPr>
        <w:spacing w:before="100" w:beforeAutospacing="1" w:after="100" w:afterAutospacing="1" w:line="240" w:lineRule="auto"/>
        <w:rPr>
          <w:rFonts w:ascii="Arial" w:hAnsi="Arial" w:cs="Arial"/>
          <w:lang w:val="es-PE"/>
        </w:rPr>
      </w:pPr>
      <w:r w:rsidRPr="00DC4556">
        <w:rPr>
          <w:rFonts w:ascii="Arial" w:hAnsi="Arial" w:cs="Arial"/>
          <w:lang w:val="es-PE"/>
        </w:rPr>
        <w:t xml:space="preserve">Almacenamiento seguro. </w:t>
      </w:r>
    </w:p>
    <w:p w14:paraId="5F923E74" w14:textId="77777777" w:rsidR="00584E3C" w:rsidRPr="00DC4556" w:rsidRDefault="00584E3C" w:rsidP="00DC4556">
      <w:pPr>
        <w:numPr>
          <w:ilvl w:val="0"/>
          <w:numId w:val="228"/>
        </w:numPr>
        <w:spacing w:before="100" w:beforeAutospacing="1" w:after="100" w:afterAutospacing="1" w:line="240" w:lineRule="auto"/>
        <w:rPr>
          <w:rFonts w:ascii="Arial" w:hAnsi="Arial" w:cs="Arial"/>
          <w:lang w:val="es-PE"/>
        </w:rPr>
      </w:pPr>
      <w:r w:rsidRPr="00DC4556">
        <w:rPr>
          <w:rFonts w:ascii="Arial" w:hAnsi="Arial" w:cs="Arial"/>
          <w:lang w:val="es-PE"/>
        </w:rPr>
        <w:t xml:space="preserve">Procedimientos operacionales. </w:t>
      </w:r>
    </w:p>
    <w:p w14:paraId="0872E1E7" w14:textId="77777777" w:rsidR="00584E3C" w:rsidRPr="00DC4556" w:rsidRDefault="00584E3C" w:rsidP="00DC4556">
      <w:pPr>
        <w:numPr>
          <w:ilvl w:val="0"/>
          <w:numId w:val="228"/>
        </w:numPr>
        <w:spacing w:before="100" w:beforeAutospacing="1" w:after="100" w:afterAutospacing="1" w:line="240" w:lineRule="auto"/>
        <w:rPr>
          <w:rFonts w:ascii="Arial" w:hAnsi="Arial" w:cs="Arial"/>
          <w:lang w:val="es-PE"/>
        </w:rPr>
      </w:pPr>
      <w:r w:rsidRPr="00DC4556">
        <w:rPr>
          <w:rFonts w:ascii="Arial" w:hAnsi="Arial" w:cs="Arial"/>
          <w:lang w:val="es-PE"/>
        </w:rPr>
        <w:t xml:space="preserve">Capacitación del personal. </w:t>
      </w:r>
    </w:p>
    <w:p w14:paraId="53965F5F" w14:textId="77777777" w:rsidR="00584E3C" w:rsidRPr="004E5C9C" w:rsidRDefault="00584E3C" w:rsidP="00DC4556">
      <w:pPr>
        <w:pStyle w:val="Ttulo1"/>
        <w:spacing w:line="240" w:lineRule="auto"/>
        <w:rPr>
          <w:rFonts w:ascii="Arial" w:hAnsi="Arial" w:cs="Arial"/>
          <w:color w:val="auto"/>
          <w:sz w:val="28"/>
          <w:szCs w:val="28"/>
          <w:lang w:val="es-PE"/>
        </w:rPr>
      </w:pPr>
      <w:r w:rsidRPr="004E5C9C">
        <w:rPr>
          <w:rStyle w:val="Textoennegrita"/>
          <w:rFonts w:ascii="Arial" w:hAnsi="Arial" w:cs="Arial"/>
          <w:color w:val="auto"/>
          <w:sz w:val="28"/>
          <w:szCs w:val="28"/>
          <w:lang w:val="es-PE"/>
        </w:rPr>
        <w:t>Prevención de contaminación en actividades mineras</w:t>
      </w:r>
    </w:p>
    <w:p w14:paraId="4AD593E1" w14:textId="77777777" w:rsidR="00584E3C" w:rsidRPr="00DC4556" w:rsidRDefault="00584E3C" w:rsidP="00DC4556">
      <w:pPr>
        <w:pStyle w:val="NormalWeb"/>
        <w:rPr>
          <w:rFonts w:ascii="Arial" w:hAnsi="Arial" w:cs="Arial"/>
          <w:lang w:val="es-PE"/>
        </w:rPr>
      </w:pPr>
      <w:r w:rsidRPr="00DC4556">
        <w:rPr>
          <w:rFonts w:ascii="Arial" w:hAnsi="Arial" w:cs="Arial"/>
          <w:lang w:val="es-PE"/>
        </w:rPr>
        <w:t>La actividad minera requiere estrategias preventivas debido a la magnitud de sus operaciones y a los posibles impactos asociados.</w:t>
      </w:r>
    </w:p>
    <w:p w14:paraId="7E970CCE" w14:textId="77777777" w:rsidR="00584E3C" w:rsidRPr="00DC4556" w:rsidRDefault="00584E3C" w:rsidP="00DC4556">
      <w:pPr>
        <w:pStyle w:val="NormalWeb"/>
        <w:rPr>
          <w:rFonts w:ascii="Arial" w:hAnsi="Arial" w:cs="Arial"/>
          <w:lang w:val="es-PE"/>
        </w:rPr>
      </w:pPr>
      <w:r w:rsidRPr="00DC4556">
        <w:rPr>
          <w:rFonts w:ascii="Arial" w:hAnsi="Arial" w:cs="Arial"/>
          <w:lang w:val="es-PE"/>
        </w:rPr>
        <w:t>Las principales medidas preventivas en minería incluyen:</w:t>
      </w:r>
    </w:p>
    <w:p w14:paraId="5892AB8E" w14:textId="77777777" w:rsidR="00584E3C" w:rsidRPr="004E5C9C" w:rsidRDefault="00584E3C" w:rsidP="00DC4556">
      <w:pPr>
        <w:pStyle w:val="Ttulo1"/>
        <w:spacing w:line="240" w:lineRule="auto"/>
        <w:rPr>
          <w:rFonts w:ascii="Arial" w:hAnsi="Arial" w:cs="Arial"/>
          <w:color w:val="auto"/>
          <w:sz w:val="28"/>
          <w:szCs w:val="28"/>
          <w:lang w:val="es-PE"/>
        </w:rPr>
      </w:pPr>
      <w:r w:rsidRPr="004E5C9C">
        <w:rPr>
          <w:rStyle w:val="Textoennegrita"/>
          <w:rFonts w:ascii="Arial" w:hAnsi="Arial" w:cs="Arial"/>
          <w:color w:val="auto"/>
          <w:sz w:val="28"/>
          <w:szCs w:val="28"/>
          <w:lang w:val="es-PE"/>
        </w:rPr>
        <w:t>Control de generación de polvo</w:t>
      </w:r>
    </w:p>
    <w:p w14:paraId="0DCC4D3E" w14:textId="77777777" w:rsidR="00584E3C" w:rsidRPr="00DC4556" w:rsidRDefault="00584E3C" w:rsidP="00DC4556">
      <w:pPr>
        <w:pStyle w:val="NormalWeb"/>
        <w:rPr>
          <w:rFonts w:ascii="Arial" w:hAnsi="Arial" w:cs="Arial"/>
          <w:lang w:val="es-PE"/>
        </w:rPr>
      </w:pPr>
      <w:r w:rsidRPr="00DC4556">
        <w:rPr>
          <w:rFonts w:ascii="Arial" w:hAnsi="Arial" w:cs="Arial"/>
          <w:lang w:val="es-PE"/>
        </w:rPr>
        <w:t>El polvo representa uno de los principales impactos atmosféricos en minería.</w:t>
      </w:r>
    </w:p>
    <w:p w14:paraId="71BBF127" w14:textId="77777777" w:rsidR="00584E3C" w:rsidRPr="00DC4556" w:rsidRDefault="00584E3C" w:rsidP="00DC4556">
      <w:pPr>
        <w:pStyle w:val="NormalWeb"/>
        <w:rPr>
          <w:rFonts w:ascii="Arial" w:hAnsi="Arial" w:cs="Arial"/>
          <w:lang w:val="es-PE"/>
        </w:rPr>
      </w:pPr>
      <w:r w:rsidRPr="00DC4556">
        <w:rPr>
          <w:rFonts w:ascii="Arial" w:hAnsi="Arial" w:cs="Arial"/>
          <w:lang w:val="es-PE"/>
        </w:rPr>
        <w:t>Medidas preventivas:</w:t>
      </w:r>
    </w:p>
    <w:p w14:paraId="521F56C2" w14:textId="77777777" w:rsidR="00584E3C" w:rsidRPr="00DC4556" w:rsidRDefault="00584E3C" w:rsidP="00DC4556">
      <w:pPr>
        <w:numPr>
          <w:ilvl w:val="0"/>
          <w:numId w:val="229"/>
        </w:numPr>
        <w:spacing w:before="100" w:beforeAutospacing="1" w:after="100" w:afterAutospacing="1" w:line="240" w:lineRule="auto"/>
        <w:rPr>
          <w:rFonts w:ascii="Arial" w:hAnsi="Arial" w:cs="Arial"/>
          <w:lang w:val="es-PE"/>
        </w:rPr>
      </w:pPr>
      <w:r w:rsidRPr="00DC4556">
        <w:rPr>
          <w:rFonts w:ascii="Arial" w:hAnsi="Arial" w:cs="Arial"/>
          <w:lang w:val="es-PE"/>
        </w:rPr>
        <w:t xml:space="preserve">Humectación de vías. </w:t>
      </w:r>
    </w:p>
    <w:p w14:paraId="17503868" w14:textId="77777777" w:rsidR="00584E3C" w:rsidRPr="00DC4556" w:rsidRDefault="00584E3C" w:rsidP="00DC4556">
      <w:pPr>
        <w:numPr>
          <w:ilvl w:val="0"/>
          <w:numId w:val="229"/>
        </w:numPr>
        <w:spacing w:before="100" w:beforeAutospacing="1" w:after="100" w:afterAutospacing="1" w:line="240" w:lineRule="auto"/>
        <w:rPr>
          <w:rFonts w:ascii="Arial" w:hAnsi="Arial" w:cs="Arial"/>
          <w:lang w:val="es-PE"/>
        </w:rPr>
      </w:pPr>
      <w:r w:rsidRPr="00DC4556">
        <w:rPr>
          <w:rFonts w:ascii="Arial" w:hAnsi="Arial" w:cs="Arial"/>
          <w:lang w:val="es-PE"/>
        </w:rPr>
        <w:t xml:space="preserve">Control de velocidad de vehículos. </w:t>
      </w:r>
    </w:p>
    <w:p w14:paraId="7B909EC8" w14:textId="77777777" w:rsidR="00584E3C" w:rsidRPr="00DC4556" w:rsidRDefault="00584E3C" w:rsidP="00DC4556">
      <w:pPr>
        <w:numPr>
          <w:ilvl w:val="0"/>
          <w:numId w:val="229"/>
        </w:numPr>
        <w:spacing w:before="100" w:beforeAutospacing="1" w:after="100" w:afterAutospacing="1" w:line="240" w:lineRule="auto"/>
        <w:rPr>
          <w:rFonts w:ascii="Arial" w:hAnsi="Arial" w:cs="Arial"/>
          <w:lang w:val="es-PE"/>
        </w:rPr>
      </w:pPr>
      <w:r w:rsidRPr="00DC4556">
        <w:rPr>
          <w:rFonts w:ascii="Arial" w:hAnsi="Arial" w:cs="Arial"/>
          <w:lang w:val="es-PE"/>
        </w:rPr>
        <w:t xml:space="preserve">Mantenimiento de caminos. </w:t>
      </w:r>
    </w:p>
    <w:p w14:paraId="762856EA" w14:textId="77777777" w:rsidR="00584E3C" w:rsidRPr="00DC4556" w:rsidRDefault="00584E3C" w:rsidP="00DC4556">
      <w:pPr>
        <w:numPr>
          <w:ilvl w:val="0"/>
          <w:numId w:val="229"/>
        </w:numPr>
        <w:spacing w:before="100" w:beforeAutospacing="1" w:after="100" w:afterAutospacing="1" w:line="240" w:lineRule="auto"/>
        <w:rPr>
          <w:rFonts w:ascii="Arial" w:hAnsi="Arial" w:cs="Arial"/>
          <w:lang w:val="es-PE"/>
        </w:rPr>
      </w:pPr>
      <w:r w:rsidRPr="00DC4556">
        <w:rPr>
          <w:rFonts w:ascii="Arial" w:hAnsi="Arial" w:cs="Arial"/>
          <w:lang w:val="es-PE"/>
        </w:rPr>
        <w:t xml:space="preserve">Sistemas de captación de polvo. </w:t>
      </w:r>
    </w:p>
    <w:p w14:paraId="049B3D62" w14:textId="77777777" w:rsidR="00584E3C" w:rsidRPr="00DC4556" w:rsidRDefault="00584E3C" w:rsidP="00DC4556">
      <w:pPr>
        <w:numPr>
          <w:ilvl w:val="0"/>
          <w:numId w:val="229"/>
        </w:numPr>
        <w:spacing w:before="100" w:beforeAutospacing="1" w:after="100" w:afterAutospacing="1" w:line="240" w:lineRule="auto"/>
        <w:rPr>
          <w:rFonts w:ascii="Arial" w:hAnsi="Arial" w:cs="Arial"/>
          <w:lang w:val="es-PE"/>
        </w:rPr>
      </w:pPr>
      <w:r w:rsidRPr="00DC4556">
        <w:rPr>
          <w:rFonts w:ascii="Arial" w:hAnsi="Arial" w:cs="Arial"/>
          <w:lang w:val="es-PE"/>
        </w:rPr>
        <w:t xml:space="preserve">Encapsulamiento de procesos. </w:t>
      </w:r>
    </w:p>
    <w:p w14:paraId="3F170A2A" w14:textId="77777777" w:rsidR="00584E3C" w:rsidRPr="004E5C9C" w:rsidRDefault="00584E3C" w:rsidP="00DC4556">
      <w:pPr>
        <w:pStyle w:val="Ttulo1"/>
        <w:spacing w:line="240" w:lineRule="auto"/>
        <w:rPr>
          <w:rFonts w:ascii="Arial" w:hAnsi="Arial" w:cs="Arial"/>
          <w:color w:val="auto"/>
          <w:sz w:val="28"/>
          <w:szCs w:val="28"/>
          <w:lang w:val="es-PE"/>
        </w:rPr>
      </w:pPr>
      <w:r w:rsidRPr="004E5C9C">
        <w:rPr>
          <w:rStyle w:val="Textoennegrita"/>
          <w:rFonts w:ascii="Arial" w:hAnsi="Arial" w:cs="Arial"/>
          <w:color w:val="auto"/>
          <w:sz w:val="28"/>
          <w:szCs w:val="28"/>
          <w:lang w:val="es-PE"/>
        </w:rPr>
        <w:t>Gestión eficiente del agua</w:t>
      </w:r>
    </w:p>
    <w:p w14:paraId="71EDD149" w14:textId="77777777" w:rsidR="00584E3C" w:rsidRPr="00DC4556" w:rsidRDefault="00584E3C" w:rsidP="00DC4556">
      <w:pPr>
        <w:pStyle w:val="NormalWeb"/>
        <w:rPr>
          <w:rFonts w:ascii="Arial" w:hAnsi="Arial" w:cs="Arial"/>
          <w:lang w:val="es-PE"/>
        </w:rPr>
      </w:pPr>
      <w:r w:rsidRPr="00DC4556">
        <w:rPr>
          <w:rFonts w:ascii="Arial" w:hAnsi="Arial" w:cs="Arial"/>
          <w:lang w:val="es-PE"/>
        </w:rPr>
        <w:t>La prevención de contaminación hídrica requiere:</w:t>
      </w:r>
    </w:p>
    <w:p w14:paraId="4B82CA2A" w14:textId="77777777" w:rsidR="00584E3C" w:rsidRPr="00DC4556" w:rsidRDefault="00584E3C" w:rsidP="00DC4556">
      <w:pPr>
        <w:numPr>
          <w:ilvl w:val="0"/>
          <w:numId w:val="230"/>
        </w:numPr>
        <w:spacing w:before="100" w:beforeAutospacing="1" w:after="100" w:afterAutospacing="1" w:line="240" w:lineRule="auto"/>
        <w:rPr>
          <w:rFonts w:ascii="Arial" w:hAnsi="Arial" w:cs="Arial"/>
          <w:lang w:val="es-PE"/>
        </w:rPr>
      </w:pPr>
      <w:r w:rsidRPr="00DC4556">
        <w:rPr>
          <w:rFonts w:ascii="Arial" w:hAnsi="Arial" w:cs="Arial"/>
          <w:lang w:val="es-PE"/>
        </w:rPr>
        <w:t xml:space="preserve">Reducir consumo de agua fresca. </w:t>
      </w:r>
    </w:p>
    <w:p w14:paraId="739295C8" w14:textId="77777777" w:rsidR="00584E3C" w:rsidRPr="00DC4556" w:rsidRDefault="00584E3C" w:rsidP="00DC4556">
      <w:pPr>
        <w:numPr>
          <w:ilvl w:val="0"/>
          <w:numId w:val="230"/>
        </w:numPr>
        <w:spacing w:before="100" w:beforeAutospacing="1" w:after="100" w:afterAutospacing="1" w:line="240" w:lineRule="auto"/>
        <w:rPr>
          <w:rFonts w:ascii="Arial" w:hAnsi="Arial" w:cs="Arial"/>
          <w:lang w:val="es-PE"/>
        </w:rPr>
      </w:pPr>
      <w:r w:rsidRPr="00DC4556">
        <w:rPr>
          <w:rFonts w:ascii="Arial" w:hAnsi="Arial" w:cs="Arial"/>
          <w:lang w:val="es-PE"/>
        </w:rPr>
        <w:t xml:space="preserve">Reutilizar agua de procesos. </w:t>
      </w:r>
    </w:p>
    <w:p w14:paraId="59890268" w14:textId="77777777" w:rsidR="00584E3C" w:rsidRPr="00DC4556" w:rsidRDefault="00584E3C" w:rsidP="00DC4556">
      <w:pPr>
        <w:numPr>
          <w:ilvl w:val="0"/>
          <w:numId w:val="230"/>
        </w:numPr>
        <w:spacing w:before="100" w:beforeAutospacing="1" w:after="100" w:afterAutospacing="1" w:line="240" w:lineRule="auto"/>
        <w:rPr>
          <w:rFonts w:ascii="Arial" w:hAnsi="Arial" w:cs="Arial"/>
          <w:lang w:val="es-PE"/>
        </w:rPr>
      </w:pPr>
      <w:r w:rsidRPr="00DC4556">
        <w:rPr>
          <w:rFonts w:ascii="Arial" w:hAnsi="Arial" w:cs="Arial"/>
          <w:lang w:val="es-PE"/>
        </w:rPr>
        <w:t xml:space="preserve">Controlar vertimientos. </w:t>
      </w:r>
    </w:p>
    <w:p w14:paraId="782E2738" w14:textId="77777777" w:rsidR="00584E3C" w:rsidRPr="00DC4556" w:rsidRDefault="00584E3C" w:rsidP="00DC4556">
      <w:pPr>
        <w:numPr>
          <w:ilvl w:val="0"/>
          <w:numId w:val="230"/>
        </w:numPr>
        <w:spacing w:before="100" w:beforeAutospacing="1" w:after="100" w:afterAutospacing="1" w:line="240" w:lineRule="auto"/>
        <w:rPr>
          <w:rFonts w:ascii="Arial" w:hAnsi="Arial" w:cs="Arial"/>
          <w:lang w:val="es-PE"/>
        </w:rPr>
      </w:pPr>
      <w:r w:rsidRPr="00DC4556">
        <w:rPr>
          <w:rFonts w:ascii="Arial" w:hAnsi="Arial" w:cs="Arial"/>
          <w:lang w:val="es-PE"/>
        </w:rPr>
        <w:t xml:space="preserve">Mantener sistemas de tratamiento. </w:t>
      </w:r>
    </w:p>
    <w:p w14:paraId="1DA38E93" w14:textId="77777777" w:rsidR="00584E3C" w:rsidRPr="00DC4556" w:rsidRDefault="00584E3C" w:rsidP="00DC4556">
      <w:pPr>
        <w:numPr>
          <w:ilvl w:val="0"/>
          <w:numId w:val="230"/>
        </w:numPr>
        <w:spacing w:before="100" w:beforeAutospacing="1" w:after="100" w:afterAutospacing="1" w:line="240" w:lineRule="auto"/>
        <w:rPr>
          <w:rFonts w:ascii="Arial" w:hAnsi="Arial" w:cs="Arial"/>
          <w:lang w:val="es-PE"/>
        </w:rPr>
      </w:pPr>
      <w:r w:rsidRPr="00DC4556">
        <w:rPr>
          <w:rFonts w:ascii="Arial" w:hAnsi="Arial" w:cs="Arial"/>
          <w:lang w:val="es-PE"/>
        </w:rPr>
        <w:t xml:space="preserve">Monitorear calidad del agua. </w:t>
      </w:r>
    </w:p>
    <w:p w14:paraId="26A1615D" w14:textId="77777777" w:rsidR="00584E3C" w:rsidRPr="00DC4556" w:rsidRDefault="00584E3C" w:rsidP="00DC4556">
      <w:pPr>
        <w:pStyle w:val="NormalWeb"/>
        <w:rPr>
          <w:rFonts w:ascii="Arial" w:hAnsi="Arial" w:cs="Arial"/>
          <w:lang w:val="es-PE"/>
        </w:rPr>
      </w:pPr>
      <w:r w:rsidRPr="00DC4556">
        <w:rPr>
          <w:rFonts w:ascii="Arial" w:hAnsi="Arial" w:cs="Arial"/>
          <w:lang w:val="es-PE"/>
        </w:rPr>
        <w:t>La reducción en la generación de efluentes disminuye los riesgos ambientales asociados.</w:t>
      </w:r>
    </w:p>
    <w:p w14:paraId="44952A7B" w14:textId="77777777" w:rsidR="00584E3C" w:rsidRPr="004E5C9C" w:rsidRDefault="00584E3C" w:rsidP="00DC4556">
      <w:pPr>
        <w:pStyle w:val="Ttulo1"/>
        <w:spacing w:line="240" w:lineRule="auto"/>
        <w:rPr>
          <w:rFonts w:ascii="Arial" w:hAnsi="Arial" w:cs="Arial"/>
          <w:color w:val="auto"/>
          <w:sz w:val="28"/>
          <w:szCs w:val="28"/>
          <w:lang w:val="es-PE"/>
        </w:rPr>
      </w:pPr>
      <w:r w:rsidRPr="004E5C9C">
        <w:rPr>
          <w:rStyle w:val="Textoennegrita"/>
          <w:rFonts w:ascii="Arial" w:hAnsi="Arial" w:cs="Arial"/>
          <w:color w:val="auto"/>
          <w:sz w:val="28"/>
          <w:szCs w:val="28"/>
          <w:lang w:val="es-PE"/>
        </w:rPr>
        <w:t>Manejo preventivo de residuos</w:t>
      </w:r>
    </w:p>
    <w:p w14:paraId="298B849B" w14:textId="77777777" w:rsidR="00584E3C" w:rsidRPr="00DC4556" w:rsidRDefault="00584E3C" w:rsidP="00DC4556">
      <w:pPr>
        <w:pStyle w:val="NormalWeb"/>
        <w:rPr>
          <w:rFonts w:ascii="Arial" w:hAnsi="Arial" w:cs="Arial"/>
          <w:lang w:val="es-PE"/>
        </w:rPr>
      </w:pPr>
      <w:r w:rsidRPr="00DC4556">
        <w:rPr>
          <w:rFonts w:ascii="Arial" w:hAnsi="Arial" w:cs="Arial"/>
          <w:lang w:val="es-PE"/>
        </w:rPr>
        <w:t>La prevención comienza antes de generar el residuo.</w:t>
      </w:r>
    </w:p>
    <w:p w14:paraId="686AF291" w14:textId="77777777" w:rsidR="00584E3C" w:rsidRPr="00DC4556" w:rsidRDefault="00584E3C" w:rsidP="00DC4556">
      <w:pPr>
        <w:pStyle w:val="NormalWeb"/>
        <w:rPr>
          <w:rFonts w:ascii="Arial" w:hAnsi="Arial" w:cs="Arial"/>
          <w:lang w:val="es-PE"/>
        </w:rPr>
      </w:pPr>
      <w:r w:rsidRPr="00DC4556">
        <w:rPr>
          <w:rFonts w:ascii="Arial" w:hAnsi="Arial" w:cs="Arial"/>
          <w:lang w:val="es-PE"/>
        </w:rPr>
        <w:t>Medidas aplicables:</w:t>
      </w:r>
    </w:p>
    <w:p w14:paraId="69E890B8" w14:textId="77777777" w:rsidR="00584E3C" w:rsidRPr="00DC4556" w:rsidRDefault="00584E3C" w:rsidP="00DC4556">
      <w:pPr>
        <w:numPr>
          <w:ilvl w:val="0"/>
          <w:numId w:val="231"/>
        </w:numPr>
        <w:spacing w:before="100" w:beforeAutospacing="1" w:after="100" w:afterAutospacing="1" w:line="240" w:lineRule="auto"/>
        <w:rPr>
          <w:rFonts w:ascii="Arial" w:hAnsi="Arial" w:cs="Arial"/>
          <w:lang w:val="es-PE"/>
        </w:rPr>
      </w:pPr>
      <w:r w:rsidRPr="00DC4556">
        <w:rPr>
          <w:rFonts w:ascii="Arial" w:hAnsi="Arial" w:cs="Arial"/>
          <w:lang w:val="es-PE"/>
        </w:rPr>
        <w:t xml:space="preserve">Selección adecuada de materiales. </w:t>
      </w:r>
    </w:p>
    <w:p w14:paraId="1A04E034" w14:textId="77777777" w:rsidR="00584E3C" w:rsidRPr="00DC4556" w:rsidRDefault="00584E3C" w:rsidP="00DC4556">
      <w:pPr>
        <w:numPr>
          <w:ilvl w:val="0"/>
          <w:numId w:val="231"/>
        </w:numPr>
        <w:spacing w:before="100" w:beforeAutospacing="1" w:after="100" w:afterAutospacing="1" w:line="240" w:lineRule="auto"/>
        <w:rPr>
          <w:rFonts w:ascii="Arial" w:hAnsi="Arial" w:cs="Arial"/>
          <w:lang w:val="es-PE"/>
        </w:rPr>
      </w:pPr>
      <w:r w:rsidRPr="00DC4556">
        <w:rPr>
          <w:rFonts w:ascii="Arial" w:hAnsi="Arial" w:cs="Arial"/>
          <w:lang w:val="es-PE"/>
        </w:rPr>
        <w:t xml:space="preserve">Reducción de productos descartables. </w:t>
      </w:r>
    </w:p>
    <w:p w14:paraId="4819D9F2" w14:textId="77777777" w:rsidR="00584E3C" w:rsidRPr="00DC4556" w:rsidRDefault="00584E3C" w:rsidP="00DC4556">
      <w:pPr>
        <w:numPr>
          <w:ilvl w:val="0"/>
          <w:numId w:val="231"/>
        </w:numPr>
        <w:spacing w:before="100" w:beforeAutospacing="1" w:after="100" w:afterAutospacing="1" w:line="240" w:lineRule="auto"/>
        <w:rPr>
          <w:rFonts w:ascii="Arial" w:hAnsi="Arial" w:cs="Arial"/>
          <w:lang w:val="es-PE"/>
        </w:rPr>
      </w:pPr>
      <w:r w:rsidRPr="00DC4556">
        <w:rPr>
          <w:rFonts w:ascii="Arial" w:hAnsi="Arial" w:cs="Arial"/>
          <w:lang w:val="es-PE"/>
        </w:rPr>
        <w:t xml:space="preserve">Reutilización de materiales. </w:t>
      </w:r>
    </w:p>
    <w:p w14:paraId="22CAF574" w14:textId="77777777" w:rsidR="00584E3C" w:rsidRPr="00DC4556" w:rsidRDefault="00584E3C" w:rsidP="00DC4556">
      <w:pPr>
        <w:numPr>
          <w:ilvl w:val="0"/>
          <w:numId w:val="231"/>
        </w:numPr>
        <w:spacing w:before="100" w:beforeAutospacing="1" w:after="100" w:afterAutospacing="1" w:line="240" w:lineRule="auto"/>
        <w:rPr>
          <w:rFonts w:ascii="Arial" w:hAnsi="Arial" w:cs="Arial"/>
          <w:lang w:val="es-PE"/>
        </w:rPr>
      </w:pPr>
      <w:r w:rsidRPr="00DC4556">
        <w:rPr>
          <w:rFonts w:ascii="Arial" w:hAnsi="Arial" w:cs="Arial"/>
          <w:lang w:val="es-PE"/>
        </w:rPr>
        <w:t xml:space="preserve">Segregación desde el origen. </w:t>
      </w:r>
    </w:p>
    <w:p w14:paraId="5F372321" w14:textId="77777777" w:rsidR="00584E3C" w:rsidRPr="00DC4556" w:rsidRDefault="00584E3C" w:rsidP="00DC4556">
      <w:pPr>
        <w:numPr>
          <w:ilvl w:val="0"/>
          <w:numId w:val="231"/>
        </w:numPr>
        <w:spacing w:before="100" w:beforeAutospacing="1" w:after="100" w:afterAutospacing="1" w:line="240" w:lineRule="auto"/>
        <w:rPr>
          <w:rFonts w:ascii="Arial" w:hAnsi="Arial" w:cs="Arial"/>
          <w:lang w:val="es-PE"/>
        </w:rPr>
      </w:pPr>
      <w:r w:rsidRPr="00DC4556">
        <w:rPr>
          <w:rFonts w:ascii="Arial" w:hAnsi="Arial" w:cs="Arial"/>
          <w:lang w:val="es-PE"/>
        </w:rPr>
        <w:t xml:space="preserve">Almacenamiento seguro. </w:t>
      </w:r>
    </w:p>
    <w:p w14:paraId="299908AC" w14:textId="77777777" w:rsidR="00584E3C" w:rsidRPr="004E5C9C" w:rsidRDefault="00584E3C" w:rsidP="00DC4556">
      <w:pPr>
        <w:pStyle w:val="Ttulo1"/>
        <w:spacing w:line="240" w:lineRule="auto"/>
        <w:rPr>
          <w:rFonts w:ascii="Arial" w:hAnsi="Arial" w:cs="Arial"/>
          <w:color w:val="auto"/>
          <w:sz w:val="28"/>
          <w:szCs w:val="28"/>
          <w:lang w:val="es-PE"/>
        </w:rPr>
      </w:pPr>
      <w:r w:rsidRPr="004E5C9C">
        <w:rPr>
          <w:rStyle w:val="Textoennegrita"/>
          <w:rFonts w:ascii="Arial" w:hAnsi="Arial" w:cs="Arial"/>
          <w:color w:val="auto"/>
          <w:sz w:val="28"/>
          <w:szCs w:val="28"/>
          <w:lang w:val="es-PE"/>
        </w:rPr>
        <w:t>Control de sustancias peligrosas</w:t>
      </w:r>
    </w:p>
    <w:p w14:paraId="6EEE6E8C" w14:textId="77777777" w:rsidR="00584E3C" w:rsidRPr="00DC4556" w:rsidRDefault="00584E3C" w:rsidP="00DC4556">
      <w:pPr>
        <w:pStyle w:val="NormalWeb"/>
        <w:rPr>
          <w:rFonts w:ascii="Arial" w:hAnsi="Arial" w:cs="Arial"/>
          <w:lang w:val="es-PE"/>
        </w:rPr>
      </w:pPr>
      <w:r w:rsidRPr="00DC4556">
        <w:rPr>
          <w:rFonts w:ascii="Arial" w:hAnsi="Arial" w:cs="Arial"/>
          <w:lang w:val="es-PE"/>
        </w:rPr>
        <w:t>Los productos químicos utilizados en diferentes actividades pueden representar riesgos ambientales.</w:t>
      </w:r>
    </w:p>
    <w:p w14:paraId="4C13D650" w14:textId="77777777" w:rsidR="00584E3C" w:rsidRPr="00DC4556" w:rsidRDefault="00584E3C" w:rsidP="00DC4556">
      <w:pPr>
        <w:pStyle w:val="NormalWeb"/>
        <w:rPr>
          <w:rFonts w:ascii="Arial" w:hAnsi="Arial" w:cs="Arial"/>
          <w:lang w:val="es-PE"/>
        </w:rPr>
      </w:pPr>
      <w:r w:rsidRPr="00DC4556">
        <w:rPr>
          <w:rFonts w:ascii="Arial" w:hAnsi="Arial" w:cs="Arial"/>
          <w:lang w:val="es-PE"/>
        </w:rPr>
        <w:t>La prevención requiere:</w:t>
      </w:r>
    </w:p>
    <w:p w14:paraId="301192CE" w14:textId="77777777" w:rsidR="00584E3C" w:rsidRPr="00DC4556" w:rsidRDefault="00584E3C" w:rsidP="00DC4556">
      <w:pPr>
        <w:numPr>
          <w:ilvl w:val="0"/>
          <w:numId w:val="232"/>
        </w:numPr>
        <w:spacing w:before="100" w:beforeAutospacing="1" w:after="100" w:afterAutospacing="1" w:line="240" w:lineRule="auto"/>
        <w:rPr>
          <w:rFonts w:ascii="Arial" w:hAnsi="Arial" w:cs="Arial"/>
          <w:lang w:val="es-PE"/>
        </w:rPr>
      </w:pPr>
      <w:r w:rsidRPr="00DC4556">
        <w:rPr>
          <w:rFonts w:ascii="Arial" w:hAnsi="Arial" w:cs="Arial"/>
          <w:lang w:val="es-PE"/>
        </w:rPr>
        <w:t xml:space="preserve">Inventario actualizado de sustancias. </w:t>
      </w:r>
    </w:p>
    <w:p w14:paraId="2D39B736" w14:textId="77777777" w:rsidR="00584E3C" w:rsidRPr="00DC4556" w:rsidRDefault="00584E3C" w:rsidP="00DC4556">
      <w:pPr>
        <w:numPr>
          <w:ilvl w:val="0"/>
          <w:numId w:val="232"/>
        </w:numPr>
        <w:spacing w:before="100" w:beforeAutospacing="1" w:after="100" w:afterAutospacing="1" w:line="240" w:lineRule="auto"/>
        <w:rPr>
          <w:rFonts w:ascii="Arial" w:hAnsi="Arial" w:cs="Arial"/>
          <w:lang w:val="es-PE"/>
        </w:rPr>
      </w:pPr>
      <w:r w:rsidRPr="00DC4556">
        <w:rPr>
          <w:rFonts w:ascii="Arial" w:hAnsi="Arial" w:cs="Arial"/>
          <w:lang w:val="es-PE"/>
        </w:rPr>
        <w:t xml:space="preserve">Almacenamiento compatible. </w:t>
      </w:r>
    </w:p>
    <w:p w14:paraId="1A366C4F" w14:textId="77777777" w:rsidR="00584E3C" w:rsidRPr="00DC4556" w:rsidRDefault="00584E3C" w:rsidP="00DC4556">
      <w:pPr>
        <w:numPr>
          <w:ilvl w:val="0"/>
          <w:numId w:val="232"/>
        </w:numPr>
        <w:spacing w:before="100" w:beforeAutospacing="1" w:after="100" w:afterAutospacing="1" w:line="240" w:lineRule="auto"/>
        <w:rPr>
          <w:rFonts w:ascii="Arial" w:hAnsi="Arial" w:cs="Arial"/>
          <w:lang w:val="es-PE"/>
        </w:rPr>
      </w:pPr>
      <w:r w:rsidRPr="00DC4556">
        <w:rPr>
          <w:rFonts w:ascii="Arial" w:hAnsi="Arial" w:cs="Arial"/>
          <w:lang w:val="es-PE"/>
        </w:rPr>
        <w:t xml:space="preserve">Etiquetado adecuado. </w:t>
      </w:r>
    </w:p>
    <w:p w14:paraId="34E5D66F" w14:textId="77777777" w:rsidR="00584E3C" w:rsidRPr="00DC4556" w:rsidRDefault="00584E3C" w:rsidP="00DC4556">
      <w:pPr>
        <w:numPr>
          <w:ilvl w:val="0"/>
          <w:numId w:val="232"/>
        </w:numPr>
        <w:spacing w:before="100" w:beforeAutospacing="1" w:after="100" w:afterAutospacing="1" w:line="240" w:lineRule="auto"/>
        <w:rPr>
          <w:rFonts w:ascii="Arial" w:hAnsi="Arial" w:cs="Arial"/>
          <w:lang w:val="es-PE"/>
        </w:rPr>
      </w:pPr>
      <w:r w:rsidRPr="00DC4556">
        <w:rPr>
          <w:rFonts w:ascii="Arial" w:hAnsi="Arial" w:cs="Arial"/>
          <w:lang w:val="es-PE"/>
        </w:rPr>
        <w:t xml:space="preserve">Hojas de seguridad disponibles. </w:t>
      </w:r>
    </w:p>
    <w:p w14:paraId="706041F4" w14:textId="77777777" w:rsidR="00584E3C" w:rsidRPr="00DC4556" w:rsidRDefault="00584E3C" w:rsidP="00DC4556">
      <w:pPr>
        <w:numPr>
          <w:ilvl w:val="0"/>
          <w:numId w:val="232"/>
        </w:numPr>
        <w:spacing w:before="100" w:beforeAutospacing="1" w:after="100" w:afterAutospacing="1" w:line="240" w:lineRule="auto"/>
        <w:rPr>
          <w:rFonts w:ascii="Arial" w:hAnsi="Arial" w:cs="Arial"/>
          <w:lang w:val="es-PE"/>
        </w:rPr>
      </w:pPr>
      <w:r w:rsidRPr="00DC4556">
        <w:rPr>
          <w:rFonts w:ascii="Arial" w:hAnsi="Arial" w:cs="Arial"/>
          <w:lang w:val="es-PE"/>
        </w:rPr>
        <w:t xml:space="preserve">Capacitación del personal. </w:t>
      </w:r>
    </w:p>
    <w:p w14:paraId="20443EA2" w14:textId="77777777" w:rsidR="00584E3C" w:rsidRPr="004E5C9C" w:rsidRDefault="00584E3C" w:rsidP="00DC4556">
      <w:pPr>
        <w:pStyle w:val="Ttulo1"/>
        <w:spacing w:line="240" w:lineRule="auto"/>
        <w:rPr>
          <w:rFonts w:ascii="Arial" w:hAnsi="Arial" w:cs="Arial"/>
          <w:color w:val="auto"/>
          <w:sz w:val="28"/>
          <w:szCs w:val="28"/>
          <w:lang w:val="es-PE"/>
        </w:rPr>
      </w:pPr>
      <w:r w:rsidRPr="004E5C9C">
        <w:rPr>
          <w:rStyle w:val="Textoennegrita"/>
          <w:rFonts w:ascii="Arial" w:hAnsi="Arial" w:cs="Arial"/>
          <w:color w:val="auto"/>
          <w:sz w:val="28"/>
          <w:szCs w:val="28"/>
          <w:lang w:val="es-PE"/>
        </w:rPr>
        <w:t>Prevención mediante mantenimiento adecuado</w:t>
      </w:r>
    </w:p>
    <w:p w14:paraId="7523833F" w14:textId="77777777" w:rsidR="00584E3C" w:rsidRPr="00DC4556" w:rsidRDefault="00584E3C" w:rsidP="00DC4556">
      <w:pPr>
        <w:pStyle w:val="NormalWeb"/>
        <w:rPr>
          <w:rFonts w:ascii="Arial" w:hAnsi="Arial" w:cs="Arial"/>
          <w:lang w:val="es-PE"/>
        </w:rPr>
      </w:pPr>
      <w:r w:rsidRPr="00DC4556">
        <w:rPr>
          <w:rFonts w:ascii="Arial" w:hAnsi="Arial" w:cs="Arial"/>
          <w:lang w:val="es-PE"/>
        </w:rPr>
        <w:t>El mantenimiento preventivo es una herramienta ambiental porque evita fallas que pueden generar contaminación.</w:t>
      </w:r>
    </w:p>
    <w:p w14:paraId="6E6F0324" w14:textId="77777777" w:rsidR="00584E3C" w:rsidRPr="00DC4556" w:rsidRDefault="00584E3C" w:rsidP="00DC4556">
      <w:pPr>
        <w:pStyle w:val="NormalWeb"/>
        <w:rPr>
          <w:rFonts w:ascii="Arial" w:hAnsi="Arial" w:cs="Arial"/>
          <w:lang w:val="es-PE"/>
        </w:rPr>
      </w:pPr>
      <w:r w:rsidRPr="00DC4556">
        <w:rPr>
          <w:rFonts w:ascii="Arial" w:hAnsi="Arial" w:cs="Arial"/>
          <w:lang w:val="es-PE"/>
        </w:rPr>
        <w:t>Un equipo en malas condiciones puede producir:</w:t>
      </w:r>
    </w:p>
    <w:p w14:paraId="33D874A4" w14:textId="77777777" w:rsidR="00584E3C" w:rsidRPr="00DC4556" w:rsidRDefault="00584E3C" w:rsidP="00DC4556">
      <w:pPr>
        <w:numPr>
          <w:ilvl w:val="0"/>
          <w:numId w:val="233"/>
        </w:numPr>
        <w:spacing w:before="100" w:beforeAutospacing="1" w:after="100" w:afterAutospacing="1" w:line="240" w:lineRule="auto"/>
        <w:rPr>
          <w:rFonts w:ascii="Arial" w:hAnsi="Arial" w:cs="Arial"/>
          <w:lang w:val="es-PE"/>
        </w:rPr>
      </w:pPr>
      <w:r w:rsidRPr="00DC4556">
        <w:rPr>
          <w:rFonts w:ascii="Arial" w:hAnsi="Arial" w:cs="Arial"/>
          <w:lang w:val="es-PE"/>
        </w:rPr>
        <w:t xml:space="preserve">Mayor consumo de combustible. </w:t>
      </w:r>
    </w:p>
    <w:p w14:paraId="11FF7519" w14:textId="77777777" w:rsidR="00584E3C" w:rsidRPr="00DC4556" w:rsidRDefault="00584E3C" w:rsidP="00DC4556">
      <w:pPr>
        <w:numPr>
          <w:ilvl w:val="0"/>
          <w:numId w:val="233"/>
        </w:numPr>
        <w:spacing w:before="100" w:beforeAutospacing="1" w:after="100" w:afterAutospacing="1" w:line="240" w:lineRule="auto"/>
        <w:rPr>
          <w:rFonts w:ascii="Arial" w:hAnsi="Arial" w:cs="Arial"/>
          <w:lang w:val="es-PE"/>
        </w:rPr>
      </w:pPr>
      <w:r w:rsidRPr="00DC4556">
        <w:rPr>
          <w:rFonts w:ascii="Arial" w:hAnsi="Arial" w:cs="Arial"/>
          <w:lang w:val="es-PE"/>
        </w:rPr>
        <w:t xml:space="preserve">Mayor emisión de gases. </w:t>
      </w:r>
    </w:p>
    <w:p w14:paraId="103BF86E" w14:textId="77777777" w:rsidR="00584E3C" w:rsidRPr="00DC4556" w:rsidRDefault="00584E3C" w:rsidP="00DC4556">
      <w:pPr>
        <w:numPr>
          <w:ilvl w:val="0"/>
          <w:numId w:val="233"/>
        </w:numPr>
        <w:spacing w:before="100" w:beforeAutospacing="1" w:after="100" w:afterAutospacing="1" w:line="240" w:lineRule="auto"/>
        <w:rPr>
          <w:rFonts w:ascii="Arial" w:hAnsi="Arial" w:cs="Arial"/>
          <w:lang w:val="es-PE"/>
        </w:rPr>
      </w:pPr>
      <w:r w:rsidRPr="00DC4556">
        <w:rPr>
          <w:rFonts w:ascii="Arial" w:hAnsi="Arial" w:cs="Arial"/>
          <w:lang w:val="es-PE"/>
        </w:rPr>
        <w:t xml:space="preserve">Fugas de aceites. </w:t>
      </w:r>
    </w:p>
    <w:p w14:paraId="67B65E36" w14:textId="77777777" w:rsidR="00584E3C" w:rsidRPr="00DC4556" w:rsidRDefault="00584E3C" w:rsidP="00DC4556">
      <w:pPr>
        <w:numPr>
          <w:ilvl w:val="0"/>
          <w:numId w:val="233"/>
        </w:numPr>
        <w:spacing w:before="100" w:beforeAutospacing="1" w:after="100" w:afterAutospacing="1" w:line="240" w:lineRule="auto"/>
        <w:rPr>
          <w:rFonts w:ascii="Arial" w:hAnsi="Arial" w:cs="Arial"/>
          <w:lang w:val="es-PE"/>
        </w:rPr>
      </w:pPr>
      <w:r w:rsidRPr="00DC4556">
        <w:rPr>
          <w:rFonts w:ascii="Arial" w:hAnsi="Arial" w:cs="Arial"/>
          <w:lang w:val="es-PE"/>
        </w:rPr>
        <w:t xml:space="preserve">Derrames. </w:t>
      </w:r>
    </w:p>
    <w:p w14:paraId="5A493E0B" w14:textId="77777777" w:rsidR="00584E3C" w:rsidRPr="00DC4556" w:rsidRDefault="00584E3C" w:rsidP="00DC4556">
      <w:pPr>
        <w:numPr>
          <w:ilvl w:val="0"/>
          <w:numId w:val="233"/>
        </w:numPr>
        <w:spacing w:before="100" w:beforeAutospacing="1" w:after="100" w:afterAutospacing="1" w:line="240" w:lineRule="auto"/>
        <w:rPr>
          <w:rFonts w:ascii="Arial" w:hAnsi="Arial" w:cs="Arial"/>
          <w:lang w:val="es-PE"/>
        </w:rPr>
      </w:pPr>
      <w:r w:rsidRPr="00DC4556">
        <w:rPr>
          <w:rFonts w:ascii="Arial" w:hAnsi="Arial" w:cs="Arial"/>
          <w:lang w:val="es-PE"/>
        </w:rPr>
        <w:t xml:space="preserve">Pérdida de eficiencia. </w:t>
      </w:r>
    </w:p>
    <w:p w14:paraId="46DE1293" w14:textId="77777777" w:rsidR="00584E3C" w:rsidRPr="00DC4556" w:rsidRDefault="00584E3C" w:rsidP="00DC4556">
      <w:pPr>
        <w:pStyle w:val="NormalWeb"/>
        <w:rPr>
          <w:rFonts w:ascii="Arial" w:hAnsi="Arial" w:cs="Arial"/>
          <w:lang w:val="es-PE"/>
        </w:rPr>
      </w:pPr>
      <w:r w:rsidRPr="00DC4556">
        <w:rPr>
          <w:rFonts w:ascii="Arial" w:hAnsi="Arial" w:cs="Arial"/>
          <w:lang w:val="es-PE"/>
        </w:rPr>
        <w:t>Las buenas prácticas incluyen:</w:t>
      </w:r>
    </w:p>
    <w:p w14:paraId="507B5E6E" w14:textId="77777777" w:rsidR="00584E3C" w:rsidRPr="00DC4556" w:rsidRDefault="00584E3C" w:rsidP="00DC4556">
      <w:pPr>
        <w:numPr>
          <w:ilvl w:val="0"/>
          <w:numId w:val="234"/>
        </w:numPr>
        <w:spacing w:before="100" w:beforeAutospacing="1" w:after="100" w:afterAutospacing="1" w:line="240" w:lineRule="auto"/>
        <w:rPr>
          <w:rFonts w:ascii="Arial" w:hAnsi="Arial" w:cs="Arial"/>
          <w:lang w:val="es-PE"/>
        </w:rPr>
      </w:pPr>
      <w:r w:rsidRPr="00DC4556">
        <w:rPr>
          <w:rFonts w:ascii="Arial" w:hAnsi="Arial" w:cs="Arial"/>
          <w:lang w:val="es-PE"/>
        </w:rPr>
        <w:t xml:space="preserve">Inspecciones periódicas. </w:t>
      </w:r>
    </w:p>
    <w:p w14:paraId="27E27150" w14:textId="77777777" w:rsidR="00584E3C" w:rsidRPr="00DC4556" w:rsidRDefault="00584E3C" w:rsidP="00DC4556">
      <w:pPr>
        <w:numPr>
          <w:ilvl w:val="0"/>
          <w:numId w:val="234"/>
        </w:numPr>
        <w:spacing w:before="100" w:beforeAutospacing="1" w:after="100" w:afterAutospacing="1" w:line="240" w:lineRule="auto"/>
        <w:rPr>
          <w:rFonts w:ascii="Arial" w:hAnsi="Arial" w:cs="Arial"/>
          <w:lang w:val="es-PE"/>
        </w:rPr>
      </w:pPr>
      <w:r w:rsidRPr="00DC4556">
        <w:rPr>
          <w:rFonts w:ascii="Arial" w:hAnsi="Arial" w:cs="Arial"/>
          <w:lang w:val="es-PE"/>
        </w:rPr>
        <w:t xml:space="preserve">Cambio oportuno de componentes. </w:t>
      </w:r>
    </w:p>
    <w:p w14:paraId="3521CB40" w14:textId="77777777" w:rsidR="00584E3C" w:rsidRPr="00DC4556" w:rsidRDefault="00584E3C" w:rsidP="00DC4556">
      <w:pPr>
        <w:numPr>
          <w:ilvl w:val="0"/>
          <w:numId w:val="234"/>
        </w:numPr>
        <w:spacing w:before="100" w:beforeAutospacing="1" w:after="100" w:afterAutospacing="1" w:line="240" w:lineRule="auto"/>
        <w:rPr>
          <w:rFonts w:ascii="Arial" w:hAnsi="Arial" w:cs="Arial"/>
          <w:lang w:val="es-PE"/>
        </w:rPr>
      </w:pPr>
      <w:r w:rsidRPr="00DC4556">
        <w:rPr>
          <w:rFonts w:ascii="Arial" w:hAnsi="Arial" w:cs="Arial"/>
          <w:lang w:val="es-PE"/>
        </w:rPr>
        <w:t xml:space="preserve">Control de fugas. </w:t>
      </w:r>
    </w:p>
    <w:p w14:paraId="6C7F3123" w14:textId="77777777" w:rsidR="00584E3C" w:rsidRPr="00DC4556" w:rsidRDefault="00584E3C" w:rsidP="00DC4556">
      <w:pPr>
        <w:numPr>
          <w:ilvl w:val="0"/>
          <w:numId w:val="234"/>
        </w:numPr>
        <w:spacing w:before="100" w:beforeAutospacing="1" w:after="100" w:afterAutospacing="1" w:line="240" w:lineRule="auto"/>
        <w:rPr>
          <w:rFonts w:ascii="Arial" w:hAnsi="Arial" w:cs="Arial"/>
          <w:lang w:val="es-PE"/>
        </w:rPr>
      </w:pPr>
      <w:r w:rsidRPr="00DC4556">
        <w:rPr>
          <w:rFonts w:ascii="Arial" w:hAnsi="Arial" w:cs="Arial"/>
          <w:lang w:val="es-PE"/>
        </w:rPr>
        <w:t xml:space="preserve">Calibración de equipos. </w:t>
      </w:r>
    </w:p>
    <w:p w14:paraId="48351467" w14:textId="77777777" w:rsidR="00584E3C" w:rsidRPr="004E5C9C" w:rsidRDefault="00584E3C" w:rsidP="00DC4556">
      <w:pPr>
        <w:pStyle w:val="Ttulo1"/>
        <w:spacing w:line="240" w:lineRule="auto"/>
        <w:rPr>
          <w:rFonts w:ascii="Arial" w:hAnsi="Arial" w:cs="Arial"/>
          <w:color w:val="auto"/>
          <w:sz w:val="28"/>
          <w:szCs w:val="28"/>
          <w:lang w:val="es-PE"/>
        </w:rPr>
      </w:pPr>
      <w:r w:rsidRPr="004E5C9C">
        <w:rPr>
          <w:rStyle w:val="Textoennegrita"/>
          <w:rFonts w:ascii="Arial" w:hAnsi="Arial" w:cs="Arial"/>
          <w:color w:val="auto"/>
          <w:sz w:val="28"/>
          <w:szCs w:val="28"/>
          <w:lang w:val="es-PE"/>
        </w:rPr>
        <w:t>Gestión preventiva de derrames ambientales</w:t>
      </w:r>
    </w:p>
    <w:p w14:paraId="375C86E4" w14:textId="77777777" w:rsidR="00584E3C" w:rsidRPr="00DC4556" w:rsidRDefault="00584E3C" w:rsidP="00DC4556">
      <w:pPr>
        <w:pStyle w:val="NormalWeb"/>
        <w:rPr>
          <w:rFonts w:ascii="Arial" w:hAnsi="Arial" w:cs="Arial"/>
          <w:lang w:val="es-PE"/>
        </w:rPr>
      </w:pPr>
      <w:r w:rsidRPr="00DC4556">
        <w:rPr>
          <w:rFonts w:ascii="Arial" w:hAnsi="Arial" w:cs="Arial"/>
          <w:lang w:val="es-PE"/>
        </w:rPr>
        <w:t>Los derrames pueden generar impactos importantes sobre suelo y agua.</w:t>
      </w:r>
    </w:p>
    <w:p w14:paraId="73AF99A3" w14:textId="77777777" w:rsidR="00584E3C" w:rsidRPr="00DC4556" w:rsidRDefault="00584E3C" w:rsidP="00DC4556">
      <w:pPr>
        <w:pStyle w:val="NormalWeb"/>
        <w:rPr>
          <w:rFonts w:ascii="Arial" w:hAnsi="Arial" w:cs="Arial"/>
          <w:lang w:val="es-PE"/>
        </w:rPr>
      </w:pPr>
      <w:r w:rsidRPr="00DC4556">
        <w:rPr>
          <w:rFonts w:ascii="Arial" w:hAnsi="Arial" w:cs="Arial"/>
          <w:lang w:val="es-PE"/>
        </w:rPr>
        <w:t>La prevención incluye:</w:t>
      </w:r>
    </w:p>
    <w:p w14:paraId="32A606FD" w14:textId="77777777" w:rsidR="00584E3C" w:rsidRPr="00DC4556" w:rsidRDefault="00584E3C" w:rsidP="00DC4556">
      <w:pPr>
        <w:numPr>
          <w:ilvl w:val="0"/>
          <w:numId w:val="235"/>
        </w:numPr>
        <w:spacing w:before="100" w:beforeAutospacing="1" w:after="100" w:afterAutospacing="1" w:line="240" w:lineRule="auto"/>
        <w:rPr>
          <w:rFonts w:ascii="Arial" w:hAnsi="Arial" w:cs="Arial"/>
          <w:lang w:val="es-PE"/>
        </w:rPr>
      </w:pPr>
      <w:r w:rsidRPr="00DC4556">
        <w:rPr>
          <w:rFonts w:ascii="Arial" w:hAnsi="Arial" w:cs="Arial"/>
          <w:lang w:val="es-PE"/>
        </w:rPr>
        <w:t xml:space="preserve">Almacenamiento seguro. </w:t>
      </w:r>
    </w:p>
    <w:p w14:paraId="2666ECA8" w14:textId="77777777" w:rsidR="00584E3C" w:rsidRPr="00DC4556" w:rsidRDefault="00584E3C" w:rsidP="00DC4556">
      <w:pPr>
        <w:numPr>
          <w:ilvl w:val="0"/>
          <w:numId w:val="235"/>
        </w:numPr>
        <w:spacing w:before="100" w:beforeAutospacing="1" w:after="100" w:afterAutospacing="1" w:line="240" w:lineRule="auto"/>
        <w:rPr>
          <w:rFonts w:ascii="Arial" w:hAnsi="Arial" w:cs="Arial"/>
          <w:lang w:val="es-PE"/>
        </w:rPr>
      </w:pPr>
      <w:r w:rsidRPr="00DC4556">
        <w:rPr>
          <w:rFonts w:ascii="Arial" w:hAnsi="Arial" w:cs="Arial"/>
          <w:lang w:val="es-PE"/>
        </w:rPr>
        <w:t xml:space="preserve">Sistemas de contención secundaria. </w:t>
      </w:r>
    </w:p>
    <w:p w14:paraId="5591AD37" w14:textId="77777777" w:rsidR="00584E3C" w:rsidRPr="00DC4556" w:rsidRDefault="00584E3C" w:rsidP="00DC4556">
      <w:pPr>
        <w:numPr>
          <w:ilvl w:val="0"/>
          <w:numId w:val="235"/>
        </w:numPr>
        <w:spacing w:before="100" w:beforeAutospacing="1" w:after="100" w:afterAutospacing="1" w:line="240" w:lineRule="auto"/>
        <w:rPr>
          <w:rFonts w:ascii="Arial" w:hAnsi="Arial" w:cs="Arial"/>
          <w:lang w:val="es-PE"/>
        </w:rPr>
      </w:pPr>
      <w:r w:rsidRPr="00DC4556">
        <w:rPr>
          <w:rFonts w:ascii="Arial" w:hAnsi="Arial" w:cs="Arial"/>
          <w:lang w:val="es-PE"/>
        </w:rPr>
        <w:t xml:space="preserve">Inspecciones frecuentes. </w:t>
      </w:r>
    </w:p>
    <w:p w14:paraId="50AEFC0F" w14:textId="77777777" w:rsidR="00584E3C" w:rsidRPr="00DC4556" w:rsidRDefault="00584E3C" w:rsidP="00DC4556">
      <w:pPr>
        <w:numPr>
          <w:ilvl w:val="0"/>
          <w:numId w:val="235"/>
        </w:numPr>
        <w:spacing w:before="100" w:beforeAutospacing="1" w:after="100" w:afterAutospacing="1" w:line="240" w:lineRule="auto"/>
        <w:rPr>
          <w:rFonts w:ascii="Arial" w:hAnsi="Arial" w:cs="Arial"/>
          <w:lang w:val="es-PE"/>
        </w:rPr>
      </w:pPr>
      <w:r w:rsidRPr="00DC4556">
        <w:rPr>
          <w:rFonts w:ascii="Arial" w:hAnsi="Arial" w:cs="Arial"/>
          <w:lang w:val="es-PE"/>
        </w:rPr>
        <w:t xml:space="preserve">Procedimientos de emergencia. </w:t>
      </w:r>
    </w:p>
    <w:p w14:paraId="6408A68F" w14:textId="77777777" w:rsidR="00584E3C" w:rsidRPr="00DC4556" w:rsidRDefault="00584E3C" w:rsidP="00DC4556">
      <w:pPr>
        <w:numPr>
          <w:ilvl w:val="0"/>
          <w:numId w:val="235"/>
        </w:numPr>
        <w:spacing w:before="100" w:beforeAutospacing="1" w:after="100" w:afterAutospacing="1" w:line="240" w:lineRule="auto"/>
        <w:rPr>
          <w:rFonts w:ascii="Arial" w:hAnsi="Arial" w:cs="Arial"/>
          <w:lang w:val="es-PE"/>
        </w:rPr>
      </w:pPr>
      <w:r w:rsidRPr="00DC4556">
        <w:rPr>
          <w:rFonts w:ascii="Arial" w:hAnsi="Arial" w:cs="Arial"/>
          <w:lang w:val="es-PE"/>
        </w:rPr>
        <w:t xml:space="preserve">Disponibilidad de materiales de respuesta. </w:t>
      </w:r>
    </w:p>
    <w:p w14:paraId="3AEAB75B" w14:textId="77777777" w:rsidR="00584E3C" w:rsidRPr="00DC4556" w:rsidRDefault="00584E3C" w:rsidP="00DC4556">
      <w:pPr>
        <w:pStyle w:val="NormalWeb"/>
        <w:rPr>
          <w:rFonts w:ascii="Arial" w:hAnsi="Arial" w:cs="Arial"/>
          <w:lang w:val="es-PE"/>
        </w:rPr>
      </w:pPr>
      <w:r w:rsidRPr="00DC4556">
        <w:rPr>
          <w:rFonts w:ascii="Arial" w:hAnsi="Arial" w:cs="Arial"/>
          <w:lang w:val="es-PE"/>
        </w:rPr>
        <w:t>Ejemplos de sustancias que requieren controles especiales:</w:t>
      </w:r>
    </w:p>
    <w:p w14:paraId="5988FE1E" w14:textId="77777777" w:rsidR="00584E3C" w:rsidRPr="00DC4556" w:rsidRDefault="00584E3C" w:rsidP="00DC4556">
      <w:pPr>
        <w:numPr>
          <w:ilvl w:val="0"/>
          <w:numId w:val="236"/>
        </w:numPr>
        <w:spacing w:before="100" w:beforeAutospacing="1" w:after="100" w:afterAutospacing="1" w:line="240" w:lineRule="auto"/>
        <w:rPr>
          <w:rFonts w:ascii="Arial" w:hAnsi="Arial" w:cs="Arial"/>
          <w:lang w:val="es-PE"/>
        </w:rPr>
      </w:pPr>
      <w:r w:rsidRPr="00DC4556">
        <w:rPr>
          <w:rFonts w:ascii="Arial" w:hAnsi="Arial" w:cs="Arial"/>
          <w:lang w:val="es-PE"/>
        </w:rPr>
        <w:t xml:space="preserve">Combustibles. </w:t>
      </w:r>
    </w:p>
    <w:p w14:paraId="7789997D" w14:textId="77777777" w:rsidR="00584E3C" w:rsidRPr="00DC4556" w:rsidRDefault="00584E3C" w:rsidP="00DC4556">
      <w:pPr>
        <w:numPr>
          <w:ilvl w:val="0"/>
          <w:numId w:val="236"/>
        </w:numPr>
        <w:spacing w:before="100" w:beforeAutospacing="1" w:after="100" w:afterAutospacing="1" w:line="240" w:lineRule="auto"/>
        <w:rPr>
          <w:rFonts w:ascii="Arial" w:hAnsi="Arial" w:cs="Arial"/>
          <w:lang w:val="es-PE"/>
        </w:rPr>
      </w:pPr>
      <w:r w:rsidRPr="00DC4556">
        <w:rPr>
          <w:rFonts w:ascii="Arial" w:hAnsi="Arial" w:cs="Arial"/>
          <w:lang w:val="es-PE"/>
        </w:rPr>
        <w:t xml:space="preserve">Aceites. </w:t>
      </w:r>
    </w:p>
    <w:p w14:paraId="74D25362" w14:textId="77777777" w:rsidR="00584E3C" w:rsidRPr="00DC4556" w:rsidRDefault="00584E3C" w:rsidP="00DC4556">
      <w:pPr>
        <w:numPr>
          <w:ilvl w:val="0"/>
          <w:numId w:val="236"/>
        </w:numPr>
        <w:spacing w:before="100" w:beforeAutospacing="1" w:after="100" w:afterAutospacing="1" w:line="240" w:lineRule="auto"/>
        <w:rPr>
          <w:rFonts w:ascii="Arial" w:hAnsi="Arial" w:cs="Arial"/>
          <w:lang w:val="es-PE"/>
        </w:rPr>
      </w:pPr>
      <w:r w:rsidRPr="00DC4556">
        <w:rPr>
          <w:rFonts w:ascii="Arial" w:hAnsi="Arial" w:cs="Arial"/>
          <w:lang w:val="es-PE"/>
        </w:rPr>
        <w:t xml:space="preserve">Reactivos químicos. </w:t>
      </w:r>
    </w:p>
    <w:p w14:paraId="43D5C3EC" w14:textId="77777777" w:rsidR="00584E3C" w:rsidRPr="00DC4556" w:rsidRDefault="00584E3C" w:rsidP="00DC4556">
      <w:pPr>
        <w:numPr>
          <w:ilvl w:val="0"/>
          <w:numId w:val="236"/>
        </w:numPr>
        <w:spacing w:before="100" w:beforeAutospacing="1" w:after="100" w:afterAutospacing="1" w:line="240" w:lineRule="auto"/>
        <w:rPr>
          <w:rFonts w:ascii="Arial" w:hAnsi="Arial" w:cs="Arial"/>
          <w:lang w:val="es-PE"/>
        </w:rPr>
      </w:pPr>
      <w:r w:rsidRPr="00DC4556">
        <w:rPr>
          <w:rFonts w:ascii="Arial" w:hAnsi="Arial" w:cs="Arial"/>
          <w:lang w:val="es-PE"/>
        </w:rPr>
        <w:t xml:space="preserve">Productos industriales. </w:t>
      </w:r>
    </w:p>
    <w:p w14:paraId="34B4EE0A" w14:textId="77777777" w:rsidR="00584E3C" w:rsidRPr="004E5C9C" w:rsidRDefault="00584E3C" w:rsidP="00DC4556">
      <w:pPr>
        <w:pStyle w:val="Ttulo1"/>
        <w:spacing w:line="240" w:lineRule="auto"/>
        <w:rPr>
          <w:rFonts w:ascii="Arial" w:hAnsi="Arial" w:cs="Arial"/>
          <w:color w:val="auto"/>
          <w:sz w:val="28"/>
          <w:szCs w:val="28"/>
          <w:lang w:val="es-PE"/>
        </w:rPr>
      </w:pPr>
      <w:r w:rsidRPr="004E5C9C">
        <w:rPr>
          <w:rStyle w:val="Textoennegrita"/>
          <w:rFonts w:ascii="Arial" w:hAnsi="Arial" w:cs="Arial"/>
          <w:color w:val="auto"/>
          <w:sz w:val="28"/>
          <w:szCs w:val="28"/>
          <w:lang w:val="es-PE"/>
        </w:rPr>
        <w:t>Capacitación y cultura ambiental</w:t>
      </w:r>
    </w:p>
    <w:p w14:paraId="1C1CD492" w14:textId="77777777" w:rsidR="00584E3C" w:rsidRPr="00DC4556" w:rsidRDefault="00584E3C" w:rsidP="00DC4556">
      <w:pPr>
        <w:pStyle w:val="NormalWeb"/>
        <w:rPr>
          <w:rFonts w:ascii="Arial" w:hAnsi="Arial" w:cs="Arial"/>
          <w:lang w:val="es-PE"/>
        </w:rPr>
      </w:pPr>
      <w:r w:rsidRPr="00DC4556">
        <w:rPr>
          <w:rFonts w:ascii="Arial" w:hAnsi="Arial" w:cs="Arial"/>
          <w:lang w:val="es-PE"/>
        </w:rPr>
        <w:t>La prevención de la contaminación depende también del comportamiento de las personas dentro de la organización.</w:t>
      </w:r>
    </w:p>
    <w:p w14:paraId="19139DD6" w14:textId="77777777" w:rsidR="00584E3C" w:rsidRPr="00DC4556" w:rsidRDefault="00584E3C" w:rsidP="00DC4556">
      <w:pPr>
        <w:pStyle w:val="NormalWeb"/>
        <w:rPr>
          <w:rFonts w:ascii="Arial" w:hAnsi="Arial" w:cs="Arial"/>
          <w:lang w:val="es-PE"/>
        </w:rPr>
      </w:pPr>
      <w:r w:rsidRPr="00DC4556">
        <w:rPr>
          <w:rFonts w:ascii="Arial" w:hAnsi="Arial" w:cs="Arial"/>
          <w:lang w:val="es-PE"/>
        </w:rPr>
        <w:t>La capacitación permite que los trabajadores conozcan:</w:t>
      </w:r>
    </w:p>
    <w:p w14:paraId="209AE872" w14:textId="77777777" w:rsidR="00584E3C" w:rsidRPr="00DC4556" w:rsidRDefault="00584E3C" w:rsidP="00DC4556">
      <w:pPr>
        <w:numPr>
          <w:ilvl w:val="0"/>
          <w:numId w:val="237"/>
        </w:numPr>
        <w:spacing w:before="100" w:beforeAutospacing="1" w:after="100" w:afterAutospacing="1" w:line="240" w:lineRule="auto"/>
        <w:rPr>
          <w:rFonts w:ascii="Arial" w:hAnsi="Arial" w:cs="Arial"/>
          <w:lang w:val="es-PE"/>
        </w:rPr>
      </w:pPr>
      <w:r w:rsidRPr="00DC4556">
        <w:rPr>
          <w:rFonts w:ascii="Arial" w:hAnsi="Arial" w:cs="Arial"/>
          <w:lang w:val="es-PE"/>
        </w:rPr>
        <w:t xml:space="preserve">Riesgos ambientales asociados a sus actividades. </w:t>
      </w:r>
    </w:p>
    <w:p w14:paraId="71D41EC0" w14:textId="77777777" w:rsidR="00584E3C" w:rsidRPr="00DC4556" w:rsidRDefault="00584E3C" w:rsidP="00DC4556">
      <w:pPr>
        <w:numPr>
          <w:ilvl w:val="0"/>
          <w:numId w:val="237"/>
        </w:numPr>
        <w:spacing w:before="100" w:beforeAutospacing="1" w:after="100" w:afterAutospacing="1" w:line="240" w:lineRule="auto"/>
        <w:rPr>
          <w:rFonts w:ascii="Arial" w:hAnsi="Arial" w:cs="Arial"/>
          <w:lang w:val="es-PE"/>
        </w:rPr>
      </w:pPr>
      <w:r w:rsidRPr="00DC4556">
        <w:rPr>
          <w:rFonts w:ascii="Arial" w:hAnsi="Arial" w:cs="Arial"/>
          <w:lang w:val="es-PE"/>
        </w:rPr>
        <w:t xml:space="preserve">Procedimientos correctos de manejo. </w:t>
      </w:r>
    </w:p>
    <w:p w14:paraId="71AC9492" w14:textId="77777777" w:rsidR="00584E3C" w:rsidRPr="00DC4556" w:rsidRDefault="00584E3C" w:rsidP="00DC4556">
      <w:pPr>
        <w:numPr>
          <w:ilvl w:val="0"/>
          <w:numId w:val="237"/>
        </w:numPr>
        <w:spacing w:before="100" w:beforeAutospacing="1" w:after="100" w:afterAutospacing="1" w:line="240" w:lineRule="auto"/>
        <w:rPr>
          <w:rFonts w:ascii="Arial" w:hAnsi="Arial" w:cs="Arial"/>
          <w:lang w:val="es-PE"/>
        </w:rPr>
      </w:pPr>
      <w:r w:rsidRPr="00DC4556">
        <w:rPr>
          <w:rFonts w:ascii="Arial" w:hAnsi="Arial" w:cs="Arial"/>
          <w:lang w:val="es-PE"/>
        </w:rPr>
        <w:t xml:space="preserve">Medidas preventivas. </w:t>
      </w:r>
    </w:p>
    <w:p w14:paraId="04CCA9BE" w14:textId="77777777" w:rsidR="00584E3C" w:rsidRPr="00DC4556" w:rsidRDefault="00584E3C" w:rsidP="00DC4556">
      <w:pPr>
        <w:numPr>
          <w:ilvl w:val="0"/>
          <w:numId w:val="237"/>
        </w:numPr>
        <w:spacing w:before="100" w:beforeAutospacing="1" w:after="100" w:afterAutospacing="1" w:line="240" w:lineRule="auto"/>
        <w:rPr>
          <w:rFonts w:ascii="Arial" w:hAnsi="Arial" w:cs="Arial"/>
          <w:lang w:val="es-PE"/>
        </w:rPr>
      </w:pPr>
      <w:r w:rsidRPr="00DC4556">
        <w:rPr>
          <w:rFonts w:ascii="Arial" w:hAnsi="Arial" w:cs="Arial"/>
          <w:lang w:val="es-PE"/>
        </w:rPr>
        <w:t xml:space="preserve">Respuesta ante emergencias. </w:t>
      </w:r>
    </w:p>
    <w:p w14:paraId="3A988583" w14:textId="77777777" w:rsidR="00584E3C" w:rsidRPr="00DC4556" w:rsidRDefault="00584E3C" w:rsidP="00DC4556">
      <w:pPr>
        <w:pStyle w:val="NormalWeb"/>
        <w:rPr>
          <w:rFonts w:ascii="Arial" w:hAnsi="Arial" w:cs="Arial"/>
          <w:lang w:val="es-PE"/>
        </w:rPr>
      </w:pPr>
      <w:r w:rsidRPr="00DC4556">
        <w:rPr>
          <w:rFonts w:ascii="Arial" w:hAnsi="Arial" w:cs="Arial"/>
          <w:lang w:val="es-PE"/>
        </w:rPr>
        <w:t>Una cultura ambiental sólida permite que la prevención forme parte de las actividades diarias.</w:t>
      </w:r>
    </w:p>
    <w:p w14:paraId="1D881BDF" w14:textId="77777777" w:rsidR="00584E3C" w:rsidRPr="004E5C9C" w:rsidRDefault="00584E3C" w:rsidP="00DC4556">
      <w:pPr>
        <w:pStyle w:val="Ttulo1"/>
        <w:spacing w:line="240" w:lineRule="auto"/>
        <w:rPr>
          <w:rFonts w:ascii="Arial" w:hAnsi="Arial" w:cs="Arial"/>
          <w:color w:val="auto"/>
          <w:sz w:val="28"/>
          <w:szCs w:val="28"/>
          <w:lang w:val="es-PE"/>
        </w:rPr>
      </w:pPr>
      <w:r w:rsidRPr="004E5C9C">
        <w:rPr>
          <w:rStyle w:val="Textoennegrita"/>
          <w:rFonts w:ascii="Arial" w:hAnsi="Arial" w:cs="Arial"/>
          <w:color w:val="auto"/>
          <w:sz w:val="28"/>
          <w:szCs w:val="28"/>
          <w:lang w:val="es-PE"/>
        </w:rPr>
        <w:t>Sistemas de gestión ambiental y prevención</w:t>
      </w:r>
    </w:p>
    <w:p w14:paraId="09A1F2A9" w14:textId="77777777" w:rsidR="00584E3C" w:rsidRPr="00DC4556" w:rsidRDefault="00584E3C" w:rsidP="00DC4556">
      <w:pPr>
        <w:pStyle w:val="NormalWeb"/>
        <w:rPr>
          <w:rFonts w:ascii="Arial" w:hAnsi="Arial" w:cs="Arial"/>
          <w:lang w:val="es-PE"/>
        </w:rPr>
      </w:pPr>
      <w:r w:rsidRPr="00DC4556">
        <w:rPr>
          <w:rFonts w:ascii="Arial" w:hAnsi="Arial" w:cs="Arial"/>
          <w:lang w:val="es-PE"/>
        </w:rPr>
        <w:t>Los sistemas de gestión ambiental permiten organizar las acciones preventivas dentro de una estructura formal.</w:t>
      </w:r>
    </w:p>
    <w:p w14:paraId="24E6FD29" w14:textId="77777777" w:rsidR="00584E3C" w:rsidRPr="00DC4556" w:rsidRDefault="00584E3C" w:rsidP="00DC4556">
      <w:pPr>
        <w:pStyle w:val="NormalWeb"/>
        <w:rPr>
          <w:rFonts w:ascii="Arial" w:hAnsi="Arial" w:cs="Arial"/>
          <w:lang w:val="es-PE"/>
        </w:rPr>
      </w:pPr>
      <w:r w:rsidRPr="00DC4556">
        <w:rPr>
          <w:rFonts w:ascii="Arial" w:hAnsi="Arial" w:cs="Arial"/>
          <w:lang w:val="es-PE"/>
        </w:rPr>
        <w:t>Estos sistemas incluyen:</w:t>
      </w:r>
    </w:p>
    <w:p w14:paraId="4C8AD779" w14:textId="77777777" w:rsidR="00584E3C" w:rsidRPr="00DC4556" w:rsidRDefault="00584E3C" w:rsidP="00DC4556">
      <w:pPr>
        <w:numPr>
          <w:ilvl w:val="0"/>
          <w:numId w:val="238"/>
        </w:numPr>
        <w:spacing w:before="100" w:beforeAutospacing="1" w:after="100" w:afterAutospacing="1" w:line="240" w:lineRule="auto"/>
        <w:rPr>
          <w:rFonts w:ascii="Arial" w:hAnsi="Arial" w:cs="Arial"/>
          <w:lang w:val="es-PE"/>
        </w:rPr>
      </w:pPr>
      <w:r w:rsidRPr="00DC4556">
        <w:rPr>
          <w:rFonts w:ascii="Arial" w:hAnsi="Arial" w:cs="Arial"/>
          <w:lang w:val="es-PE"/>
        </w:rPr>
        <w:t xml:space="preserve">Política ambiental. </w:t>
      </w:r>
    </w:p>
    <w:p w14:paraId="05792509" w14:textId="77777777" w:rsidR="00584E3C" w:rsidRPr="00DC4556" w:rsidRDefault="00584E3C" w:rsidP="00DC4556">
      <w:pPr>
        <w:numPr>
          <w:ilvl w:val="0"/>
          <w:numId w:val="238"/>
        </w:numPr>
        <w:spacing w:before="100" w:beforeAutospacing="1" w:after="100" w:afterAutospacing="1" w:line="240" w:lineRule="auto"/>
        <w:rPr>
          <w:rFonts w:ascii="Arial" w:hAnsi="Arial" w:cs="Arial"/>
          <w:lang w:val="es-PE"/>
        </w:rPr>
      </w:pPr>
      <w:r w:rsidRPr="00DC4556">
        <w:rPr>
          <w:rFonts w:ascii="Arial" w:hAnsi="Arial" w:cs="Arial"/>
          <w:lang w:val="es-PE"/>
        </w:rPr>
        <w:t xml:space="preserve">Identificación de aspectos e impactos. </w:t>
      </w:r>
    </w:p>
    <w:p w14:paraId="138E8936" w14:textId="77777777" w:rsidR="00584E3C" w:rsidRPr="00DC4556" w:rsidRDefault="00584E3C" w:rsidP="00DC4556">
      <w:pPr>
        <w:numPr>
          <w:ilvl w:val="0"/>
          <w:numId w:val="238"/>
        </w:numPr>
        <w:spacing w:before="100" w:beforeAutospacing="1" w:after="100" w:afterAutospacing="1" w:line="240" w:lineRule="auto"/>
        <w:rPr>
          <w:rFonts w:ascii="Arial" w:hAnsi="Arial" w:cs="Arial"/>
          <w:lang w:val="es-PE"/>
        </w:rPr>
      </w:pPr>
      <w:r w:rsidRPr="00DC4556">
        <w:rPr>
          <w:rFonts w:ascii="Arial" w:hAnsi="Arial" w:cs="Arial"/>
          <w:lang w:val="es-PE"/>
        </w:rPr>
        <w:t xml:space="preserve">Objetivos ambientales. </w:t>
      </w:r>
    </w:p>
    <w:p w14:paraId="5E32A645" w14:textId="77777777" w:rsidR="00584E3C" w:rsidRPr="00DC4556" w:rsidRDefault="00584E3C" w:rsidP="00DC4556">
      <w:pPr>
        <w:numPr>
          <w:ilvl w:val="0"/>
          <w:numId w:val="238"/>
        </w:numPr>
        <w:spacing w:before="100" w:beforeAutospacing="1" w:after="100" w:afterAutospacing="1" w:line="240" w:lineRule="auto"/>
        <w:rPr>
          <w:rFonts w:ascii="Arial" w:hAnsi="Arial" w:cs="Arial"/>
          <w:lang w:val="es-PE"/>
        </w:rPr>
      </w:pPr>
      <w:r w:rsidRPr="00DC4556">
        <w:rPr>
          <w:rFonts w:ascii="Arial" w:hAnsi="Arial" w:cs="Arial"/>
          <w:lang w:val="es-PE"/>
        </w:rPr>
        <w:t xml:space="preserve">Programas de prevención. </w:t>
      </w:r>
    </w:p>
    <w:p w14:paraId="5821941C" w14:textId="77777777" w:rsidR="00584E3C" w:rsidRPr="00DC4556" w:rsidRDefault="00584E3C" w:rsidP="00DC4556">
      <w:pPr>
        <w:numPr>
          <w:ilvl w:val="0"/>
          <w:numId w:val="238"/>
        </w:numPr>
        <w:spacing w:before="100" w:beforeAutospacing="1" w:after="100" w:afterAutospacing="1" w:line="240" w:lineRule="auto"/>
        <w:rPr>
          <w:rFonts w:ascii="Arial" w:hAnsi="Arial" w:cs="Arial"/>
          <w:lang w:val="es-PE"/>
        </w:rPr>
      </w:pPr>
      <w:r w:rsidRPr="00DC4556">
        <w:rPr>
          <w:rFonts w:ascii="Arial" w:hAnsi="Arial" w:cs="Arial"/>
          <w:lang w:val="es-PE"/>
        </w:rPr>
        <w:t xml:space="preserve">Indicadores de desempeño. </w:t>
      </w:r>
    </w:p>
    <w:p w14:paraId="1B3BD75B" w14:textId="77777777" w:rsidR="00584E3C" w:rsidRPr="00DC4556" w:rsidRDefault="00584E3C" w:rsidP="00DC4556">
      <w:pPr>
        <w:numPr>
          <w:ilvl w:val="0"/>
          <w:numId w:val="238"/>
        </w:numPr>
        <w:spacing w:before="100" w:beforeAutospacing="1" w:after="100" w:afterAutospacing="1" w:line="240" w:lineRule="auto"/>
        <w:rPr>
          <w:rFonts w:ascii="Arial" w:hAnsi="Arial" w:cs="Arial"/>
          <w:lang w:val="es-PE"/>
        </w:rPr>
      </w:pPr>
      <w:r w:rsidRPr="00DC4556">
        <w:rPr>
          <w:rFonts w:ascii="Arial" w:hAnsi="Arial" w:cs="Arial"/>
          <w:lang w:val="es-PE"/>
        </w:rPr>
        <w:t xml:space="preserve">Auditorías internas. </w:t>
      </w:r>
    </w:p>
    <w:p w14:paraId="61C18816" w14:textId="77777777" w:rsidR="00584E3C" w:rsidRPr="00DC4556" w:rsidRDefault="00584E3C" w:rsidP="00DC4556">
      <w:pPr>
        <w:numPr>
          <w:ilvl w:val="0"/>
          <w:numId w:val="238"/>
        </w:numPr>
        <w:spacing w:before="100" w:beforeAutospacing="1" w:after="100" w:afterAutospacing="1" w:line="240" w:lineRule="auto"/>
        <w:rPr>
          <w:rFonts w:ascii="Arial" w:hAnsi="Arial" w:cs="Arial"/>
          <w:lang w:val="es-PE"/>
        </w:rPr>
      </w:pPr>
      <w:r w:rsidRPr="00DC4556">
        <w:rPr>
          <w:rFonts w:ascii="Arial" w:hAnsi="Arial" w:cs="Arial"/>
          <w:lang w:val="es-PE"/>
        </w:rPr>
        <w:t xml:space="preserve">Mejora continua. </w:t>
      </w:r>
    </w:p>
    <w:p w14:paraId="588E9F83" w14:textId="77777777" w:rsidR="00584E3C" w:rsidRPr="00DC4556" w:rsidRDefault="00584E3C" w:rsidP="00DC4556">
      <w:pPr>
        <w:pStyle w:val="NormalWeb"/>
        <w:rPr>
          <w:rFonts w:ascii="Arial" w:hAnsi="Arial" w:cs="Arial"/>
          <w:lang w:val="es-PE"/>
        </w:rPr>
      </w:pPr>
      <w:r w:rsidRPr="00DC4556">
        <w:rPr>
          <w:rFonts w:ascii="Arial" w:hAnsi="Arial" w:cs="Arial"/>
          <w:lang w:val="es-PE"/>
        </w:rPr>
        <w:t>La prevención ambiental debe integrarse en todos los niveles de la organización.</w:t>
      </w:r>
    </w:p>
    <w:p w14:paraId="404CC84F" w14:textId="77777777" w:rsidR="00584E3C" w:rsidRPr="004E5C9C" w:rsidRDefault="00584E3C" w:rsidP="00DC4556">
      <w:pPr>
        <w:pStyle w:val="Ttulo1"/>
        <w:spacing w:line="240" w:lineRule="auto"/>
        <w:rPr>
          <w:rFonts w:ascii="Arial" w:hAnsi="Arial" w:cs="Arial"/>
          <w:color w:val="auto"/>
          <w:sz w:val="28"/>
          <w:szCs w:val="28"/>
          <w:lang w:val="es-PE"/>
        </w:rPr>
      </w:pPr>
      <w:r w:rsidRPr="004E5C9C">
        <w:rPr>
          <w:rStyle w:val="Textoennegrita"/>
          <w:rFonts w:ascii="Arial" w:hAnsi="Arial" w:cs="Arial"/>
          <w:color w:val="auto"/>
          <w:sz w:val="28"/>
          <w:szCs w:val="28"/>
          <w:lang w:val="es-PE"/>
        </w:rPr>
        <w:t>Tecnologías aplicadas a la prevención de contaminación</w:t>
      </w:r>
    </w:p>
    <w:p w14:paraId="5CAD58B0" w14:textId="77777777" w:rsidR="00584E3C" w:rsidRPr="00DC4556" w:rsidRDefault="00584E3C" w:rsidP="00DC4556">
      <w:pPr>
        <w:pStyle w:val="NormalWeb"/>
        <w:rPr>
          <w:rFonts w:ascii="Arial" w:hAnsi="Arial" w:cs="Arial"/>
          <w:lang w:val="es-PE"/>
        </w:rPr>
      </w:pPr>
      <w:r w:rsidRPr="00DC4556">
        <w:rPr>
          <w:rFonts w:ascii="Arial" w:hAnsi="Arial" w:cs="Arial"/>
          <w:lang w:val="es-PE"/>
        </w:rPr>
        <w:t>La innovación tecnológica permite desarrollar procesos más eficientes y menos contaminantes.</w:t>
      </w:r>
    </w:p>
    <w:p w14:paraId="0130378D" w14:textId="77777777" w:rsidR="00584E3C" w:rsidRPr="00DC4556" w:rsidRDefault="00584E3C" w:rsidP="00DC4556">
      <w:pPr>
        <w:pStyle w:val="NormalWeb"/>
        <w:rPr>
          <w:rFonts w:ascii="Arial" w:hAnsi="Arial" w:cs="Arial"/>
          <w:lang w:val="es-PE"/>
        </w:rPr>
      </w:pPr>
      <w:r w:rsidRPr="00DC4556">
        <w:rPr>
          <w:rFonts w:ascii="Arial" w:hAnsi="Arial" w:cs="Arial"/>
          <w:lang w:val="es-PE"/>
        </w:rPr>
        <w:t>Algunas tecnologías aplicadas son:</w:t>
      </w:r>
    </w:p>
    <w:p w14:paraId="31CFC702" w14:textId="77777777" w:rsidR="00584E3C" w:rsidRPr="00DC4556" w:rsidRDefault="00584E3C" w:rsidP="00DC4556">
      <w:pPr>
        <w:numPr>
          <w:ilvl w:val="0"/>
          <w:numId w:val="239"/>
        </w:numPr>
        <w:spacing w:before="100" w:beforeAutospacing="1" w:after="100" w:afterAutospacing="1" w:line="240" w:lineRule="auto"/>
        <w:rPr>
          <w:rFonts w:ascii="Arial" w:hAnsi="Arial" w:cs="Arial"/>
          <w:lang w:val="es-PE"/>
        </w:rPr>
      </w:pPr>
      <w:r w:rsidRPr="00DC4556">
        <w:rPr>
          <w:rFonts w:ascii="Arial" w:hAnsi="Arial" w:cs="Arial"/>
          <w:lang w:val="es-PE"/>
        </w:rPr>
        <w:t xml:space="preserve">Sistemas de tratamiento de emisiones. </w:t>
      </w:r>
    </w:p>
    <w:p w14:paraId="0B1266B5" w14:textId="77777777" w:rsidR="00584E3C" w:rsidRPr="00DC4556" w:rsidRDefault="00584E3C" w:rsidP="00DC4556">
      <w:pPr>
        <w:numPr>
          <w:ilvl w:val="0"/>
          <w:numId w:val="239"/>
        </w:numPr>
        <w:spacing w:before="100" w:beforeAutospacing="1" w:after="100" w:afterAutospacing="1" w:line="240" w:lineRule="auto"/>
        <w:rPr>
          <w:rFonts w:ascii="Arial" w:hAnsi="Arial" w:cs="Arial"/>
          <w:lang w:val="es-PE"/>
        </w:rPr>
      </w:pPr>
      <w:r w:rsidRPr="00DC4556">
        <w:rPr>
          <w:rFonts w:ascii="Arial" w:hAnsi="Arial" w:cs="Arial"/>
          <w:lang w:val="es-PE"/>
        </w:rPr>
        <w:t xml:space="preserve">Automatización de procesos. </w:t>
      </w:r>
    </w:p>
    <w:p w14:paraId="5BFAD79A" w14:textId="77777777" w:rsidR="00584E3C" w:rsidRPr="00DC4556" w:rsidRDefault="00584E3C" w:rsidP="00DC4556">
      <w:pPr>
        <w:numPr>
          <w:ilvl w:val="0"/>
          <w:numId w:val="239"/>
        </w:numPr>
        <w:spacing w:before="100" w:beforeAutospacing="1" w:after="100" w:afterAutospacing="1" w:line="240" w:lineRule="auto"/>
        <w:rPr>
          <w:rFonts w:ascii="Arial" w:hAnsi="Arial" w:cs="Arial"/>
          <w:lang w:val="es-PE"/>
        </w:rPr>
      </w:pPr>
      <w:r w:rsidRPr="00DC4556">
        <w:rPr>
          <w:rFonts w:ascii="Arial" w:hAnsi="Arial" w:cs="Arial"/>
          <w:lang w:val="es-PE"/>
        </w:rPr>
        <w:t xml:space="preserve">Equipos de menor consumo energético. </w:t>
      </w:r>
    </w:p>
    <w:p w14:paraId="412E06B9" w14:textId="77777777" w:rsidR="00584E3C" w:rsidRPr="00DC4556" w:rsidRDefault="00584E3C" w:rsidP="00DC4556">
      <w:pPr>
        <w:numPr>
          <w:ilvl w:val="0"/>
          <w:numId w:val="239"/>
        </w:numPr>
        <w:spacing w:before="100" w:beforeAutospacing="1" w:after="100" w:afterAutospacing="1" w:line="240" w:lineRule="auto"/>
        <w:rPr>
          <w:rFonts w:ascii="Arial" w:hAnsi="Arial" w:cs="Arial"/>
          <w:lang w:val="es-PE"/>
        </w:rPr>
      </w:pPr>
      <w:r w:rsidRPr="00DC4556">
        <w:rPr>
          <w:rFonts w:ascii="Arial" w:hAnsi="Arial" w:cs="Arial"/>
          <w:lang w:val="es-PE"/>
        </w:rPr>
        <w:t xml:space="preserve">Sistemas de recirculación de agua. </w:t>
      </w:r>
    </w:p>
    <w:p w14:paraId="1DC4CC36" w14:textId="77777777" w:rsidR="00584E3C" w:rsidRPr="00DC4556" w:rsidRDefault="00584E3C" w:rsidP="00DC4556">
      <w:pPr>
        <w:numPr>
          <w:ilvl w:val="0"/>
          <w:numId w:val="239"/>
        </w:numPr>
        <w:spacing w:before="100" w:beforeAutospacing="1" w:after="100" w:afterAutospacing="1" w:line="240" w:lineRule="auto"/>
        <w:rPr>
          <w:rFonts w:ascii="Arial" w:hAnsi="Arial" w:cs="Arial"/>
          <w:lang w:val="es-PE"/>
        </w:rPr>
      </w:pPr>
      <w:r w:rsidRPr="00DC4556">
        <w:rPr>
          <w:rFonts w:ascii="Arial" w:hAnsi="Arial" w:cs="Arial"/>
          <w:lang w:val="es-PE"/>
        </w:rPr>
        <w:t xml:space="preserve">Monitoreo ambiental en tiempo real. </w:t>
      </w:r>
    </w:p>
    <w:p w14:paraId="21DB07C4" w14:textId="77777777" w:rsidR="00584E3C" w:rsidRPr="00DC4556" w:rsidRDefault="00584E3C" w:rsidP="00DC4556">
      <w:pPr>
        <w:numPr>
          <w:ilvl w:val="0"/>
          <w:numId w:val="239"/>
        </w:numPr>
        <w:spacing w:before="100" w:beforeAutospacing="1" w:after="100" w:afterAutospacing="1" w:line="240" w:lineRule="auto"/>
        <w:rPr>
          <w:rFonts w:ascii="Arial" w:hAnsi="Arial" w:cs="Arial"/>
          <w:lang w:val="es-PE"/>
        </w:rPr>
      </w:pPr>
      <w:r w:rsidRPr="00DC4556">
        <w:rPr>
          <w:rFonts w:ascii="Arial" w:hAnsi="Arial" w:cs="Arial"/>
          <w:lang w:val="es-PE"/>
        </w:rPr>
        <w:t xml:space="preserve">Tecnologías de recuperación de materiales. </w:t>
      </w:r>
    </w:p>
    <w:p w14:paraId="6AC59D01" w14:textId="77777777" w:rsidR="00584E3C" w:rsidRPr="00DC4556" w:rsidRDefault="00584E3C" w:rsidP="00DC4556">
      <w:pPr>
        <w:pStyle w:val="NormalWeb"/>
        <w:rPr>
          <w:rFonts w:ascii="Arial" w:hAnsi="Arial" w:cs="Arial"/>
          <w:lang w:val="es-PE"/>
        </w:rPr>
      </w:pPr>
      <w:r w:rsidRPr="00DC4556">
        <w:rPr>
          <w:rFonts w:ascii="Arial" w:hAnsi="Arial" w:cs="Arial"/>
          <w:lang w:val="es-PE"/>
        </w:rPr>
        <w:t>La incorporación de nuevas tecnologías permite mejorar continuamente el desempeño ambiental.</w:t>
      </w:r>
    </w:p>
    <w:p w14:paraId="3ABF178D" w14:textId="77777777" w:rsidR="00584E3C" w:rsidRPr="004E5C9C" w:rsidRDefault="00584E3C" w:rsidP="00DC4556">
      <w:pPr>
        <w:pStyle w:val="Ttulo1"/>
        <w:spacing w:line="240" w:lineRule="auto"/>
        <w:rPr>
          <w:rFonts w:ascii="Arial" w:hAnsi="Arial" w:cs="Arial"/>
          <w:color w:val="auto"/>
          <w:sz w:val="28"/>
          <w:szCs w:val="28"/>
          <w:lang w:val="es-PE"/>
        </w:rPr>
      </w:pPr>
      <w:r w:rsidRPr="004E5C9C">
        <w:rPr>
          <w:rStyle w:val="Textoennegrita"/>
          <w:rFonts w:ascii="Arial" w:hAnsi="Arial" w:cs="Arial"/>
          <w:color w:val="auto"/>
          <w:sz w:val="28"/>
          <w:szCs w:val="28"/>
          <w:lang w:val="es-PE"/>
        </w:rPr>
        <w:t>Indicadores de prevención ambiental</w:t>
      </w:r>
    </w:p>
    <w:p w14:paraId="4FF74E0B" w14:textId="77777777" w:rsidR="00584E3C" w:rsidRPr="00DC4556" w:rsidRDefault="00584E3C" w:rsidP="00DC4556">
      <w:pPr>
        <w:pStyle w:val="NormalWeb"/>
        <w:rPr>
          <w:rFonts w:ascii="Arial" w:hAnsi="Arial" w:cs="Arial"/>
          <w:lang w:val="es-PE"/>
        </w:rPr>
      </w:pPr>
      <w:r w:rsidRPr="00DC4556">
        <w:rPr>
          <w:rFonts w:ascii="Arial" w:hAnsi="Arial" w:cs="Arial"/>
          <w:lang w:val="es-PE"/>
        </w:rPr>
        <w:t>Los indicadores permiten medir si las acciones preventivas están generando resultados positivos.</w:t>
      </w:r>
    </w:p>
    <w:p w14:paraId="5D79E352" w14:textId="77777777" w:rsidR="00584E3C" w:rsidRPr="00DC4556" w:rsidRDefault="00584E3C" w:rsidP="00DC4556">
      <w:pPr>
        <w:pStyle w:val="NormalWeb"/>
        <w:rPr>
          <w:rFonts w:ascii="Arial" w:hAnsi="Arial" w:cs="Arial"/>
          <w:lang w:val="es-PE"/>
        </w:rPr>
      </w:pPr>
      <w:r w:rsidRPr="00DC4556">
        <w:rPr>
          <w:rFonts w:ascii="Arial" w:hAnsi="Arial" w:cs="Arial"/>
          <w:lang w:val="es-PE"/>
        </w:rPr>
        <w:t>Ejemplos:</w:t>
      </w:r>
    </w:p>
    <w:p w14:paraId="2812AD23" w14:textId="77777777" w:rsidR="00584E3C" w:rsidRPr="00DC4556" w:rsidRDefault="00584E3C" w:rsidP="00DC4556">
      <w:pPr>
        <w:pStyle w:val="NormalWeb"/>
        <w:rPr>
          <w:rFonts w:ascii="Arial" w:hAnsi="Arial" w:cs="Arial"/>
          <w:lang w:val="es-PE"/>
        </w:rPr>
      </w:pPr>
      <w:r w:rsidRPr="00DC4556">
        <w:rPr>
          <w:rStyle w:val="Textoennegrita"/>
          <w:rFonts w:ascii="Arial" w:hAnsi="Arial" w:cs="Arial"/>
          <w:lang w:val="es-PE"/>
        </w:rPr>
        <w:t>Cantidad de residuos generados por unidad producida</w:t>
      </w:r>
    </w:p>
    <w:p w14:paraId="6F88E437" w14:textId="77777777" w:rsidR="00584E3C" w:rsidRPr="00DC4556" w:rsidRDefault="00584E3C" w:rsidP="00DC4556">
      <w:pPr>
        <w:pStyle w:val="NormalWeb"/>
        <w:rPr>
          <w:rFonts w:ascii="Arial" w:hAnsi="Arial" w:cs="Arial"/>
          <w:lang w:val="es-PE"/>
        </w:rPr>
      </w:pPr>
      <w:r w:rsidRPr="00DC4556">
        <w:rPr>
          <w:rFonts w:ascii="Arial" w:hAnsi="Arial" w:cs="Arial"/>
          <w:lang w:val="es-PE"/>
        </w:rPr>
        <w:t>Permite evaluar la eficiencia en la reducción de residuos.</w:t>
      </w:r>
    </w:p>
    <w:p w14:paraId="54AC6AD4" w14:textId="77777777" w:rsidR="00584E3C" w:rsidRPr="00DC4556" w:rsidRDefault="00584E3C" w:rsidP="00DC4556">
      <w:pPr>
        <w:pStyle w:val="NormalWeb"/>
        <w:rPr>
          <w:rFonts w:ascii="Arial" w:hAnsi="Arial" w:cs="Arial"/>
          <w:lang w:val="es-PE"/>
        </w:rPr>
      </w:pPr>
      <w:r w:rsidRPr="00DC4556">
        <w:rPr>
          <w:rStyle w:val="Textoennegrita"/>
          <w:rFonts w:ascii="Arial" w:hAnsi="Arial" w:cs="Arial"/>
          <w:lang w:val="es-PE"/>
        </w:rPr>
        <w:t>Consumo de agua por producción</w:t>
      </w:r>
    </w:p>
    <w:p w14:paraId="758B1F5A" w14:textId="77777777" w:rsidR="00584E3C" w:rsidRPr="00DC4556" w:rsidRDefault="00584E3C" w:rsidP="00DC4556">
      <w:pPr>
        <w:pStyle w:val="NormalWeb"/>
        <w:rPr>
          <w:rFonts w:ascii="Arial" w:hAnsi="Arial" w:cs="Arial"/>
          <w:lang w:val="es-PE"/>
        </w:rPr>
      </w:pPr>
      <w:r w:rsidRPr="00DC4556">
        <w:rPr>
          <w:rFonts w:ascii="Arial" w:hAnsi="Arial" w:cs="Arial"/>
          <w:lang w:val="es-PE"/>
        </w:rPr>
        <w:t>Permite medir mejoras en el uso eficiente del recurso hídrico.</w:t>
      </w:r>
    </w:p>
    <w:p w14:paraId="0437C22A" w14:textId="77777777" w:rsidR="00584E3C" w:rsidRPr="00DC4556" w:rsidRDefault="00584E3C" w:rsidP="00DC4556">
      <w:pPr>
        <w:pStyle w:val="NormalWeb"/>
        <w:rPr>
          <w:rFonts w:ascii="Arial" w:hAnsi="Arial" w:cs="Arial"/>
          <w:lang w:val="es-PE"/>
        </w:rPr>
      </w:pPr>
      <w:r w:rsidRPr="00DC4556">
        <w:rPr>
          <w:rStyle w:val="Textoennegrita"/>
          <w:rFonts w:ascii="Arial" w:hAnsi="Arial" w:cs="Arial"/>
          <w:lang w:val="es-PE"/>
        </w:rPr>
        <w:t>Consumo energético por unidad producida</w:t>
      </w:r>
    </w:p>
    <w:p w14:paraId="6A2073A3" w14:textId="77777777" w:rsidR="00584E3C" w:rsidRPr="00DC4556" w:rsidRDefault="00584E3C" w:rsidP="00DC4556">
      <w:pPr>
        <w:pStyle w:val="NormalWeb"/>
        <w:rPr>
          <w:rFonts w:ascii="Arial" w:hAnsi="Arial" w:cs="Arial"/>
          <w:lang w:val="es-PE"/>
        </w:rPr>
      </w:pPr>
      <w:r w:rsidRPr="00DC4556">
        <w:rPr>
          <w:rFonts w:ascii="Arial" w:hAnsi="Arial" w:cs="Arial"/>
          <w:lang w:val="es-PE"/>
        </w:rPr>
        <w:t>Evalúa la eficiencia del uso de energía.</w:t>
      </w:r>
    </w:p>
    <w:p w14:paraId="180603EC" w14:textId="77777777" w:rsidR="00584E3C" w:rsidRPr="00DC4556" w:rsidRDefault="00584E3C" w:rsidP="00DC4556">
      <w:pPr>
        <w:pStyle w:val="NormalWeb"/>
        <w:rPr>
          <w:rFonts w:ascii="Arial" w:hAnsi="Arial" w:cs="Arial"/>
          <w:lang w:val="es-PE"/>
        </w:rPr>
      </w:pPr>
      <w:r w:rsidRPr="00DC4556">
        <w:rPr>
          <w:rStyle w:val="Textoennegrita"/>
          <w:rFonts w:ascii="Arial" w:hAnsi="Arial" w:cs="Arial"/>
          <w:lang w:val="es-PE"/>
        </w:rPr>
        <w:t>Número de incidentes ambientales</w:t>
      </w:r>
    </w:p>
    <w:p w14:paraId="39D1298F" w14:textId="77777777" w:rsidR="00584E3C" w:rsidRPr="00DC4556" w:rsidRDefault="00584E3C" w:rsidP="00DC4556">
      <w:pPr>
        <w:pStyle w:val="NormalWeb"/>
        <w:rPr>
          <w:rFonts w:ascii="Arial" w:hAnsi="Arial" w:cs="Arial"/>
          <w:lang w:val="es-PE"/>
        </w:rPr>
      </w:pPr>
      <w:r w:rsidRPr="00DC4556">
        <w:rPr>
          <w:rFonts w:ascii="Arial" w:hAnsi="Arial" w:cs="Arial"/>
          <w:lang w:val="es-PE"/>
        </w:rPr>
        <w:t>Permite conocer la efectividad de las medidas preventivas.</w:t>
      </w:r>
    </w:p>
    <w:p w14:paraId="74FA6F4D" w14:textId="77777777" w:rsidR="00584E3C" w:rsidRPr="00DC4556" w:rsidRDefault="00584E3C" w:rsidP="00DC4556">
      <w:pPr>
        <w:pStyle w:val="NormalWeb"/>
        <w:rPr>
          <w:rFonts w:ascii="Arial" w:hAnsi="Arial" w:cs="Arial"/>
          <w:lang w:val="es-PE"/>
        </w:rPr>
      </w:pPr>
      <w:r w:rsidRPr="00DC4556">
        <w:rPr>
          <w:rStyle w:val="Textoennegrita"/>
          <w:rFonts w:ascii="Arial" w:hAnsi="Arial" w:cs="Arial"/>
          <w:lang w:val="es-PE"/>
        </w:rPr>
        <w:t>Porcentaje de materiales reutilizados o reciclados</w:t>
      </w:r>
    </w:p>
    <w:p w14:paraId="468CD84E" w14:textId="77777777" w:rsidR="00584E3C" w:rsidRPr="00DC4556" w:rsidRDefault="00584E3C" w:rsidP="00DC4556">
      <w:pPr>
        <w:pStyle w:val="NormalWeb"/>
        <w:rPr>
          <w:rFonts w:ascii="Arial" w:hAnsi="Arial" w:cs="Arial"/>
          <w:lang w:val="es-PE"/>
        </w:rPr>
      </w:pPr>
      <w:r w:rsidRPr="00DC4556">
        <w:rPr>
          <w:rFonts w:ascii="Arial" w:hAnsi="Arial" w:cs="Arial"/>
          <w:lang w:val="es-PE"/>
        </w:rPr>
        <w:t>Mide el avance hacia modelos de economía circular.</w:t>
      </w:r>
    </w:p>
    <w:p w14:paraId="1F704B0E" w14:textId="77777777" w:rsidR="00584E3C" w:rsidRPr="00DC4556" w:rsidRDefault="00584E3C" w:rsidP="00DC4556">
      <w:pPr>
        <w:pStyle w:val="Ttulo1"/>
        <w:spacing w:line="240" w:lineRule="auto"/>
        <w:rPr>
          <w:rFonts w:ascii="Arial" w:hAnsi="Arial" w:cs="Arial"/>
          <w:color w:val="auto"/>
          <w:lang w:val="es-PE"/>
        </w:rPr>
      </w:pPr>
      <w:r w:rsidRPr="004E5C9C">
        <w:rPr>
          <w:rStyle w:val="Textoennegrita"/>
          <w:rFonts w:ascii="Arial" w:hAnsi="Arial" w:cs="Arial"/>
          <w:color w:val="auto"/>
          <w:sz w:val="28"/>
          <w:szCs w:val="28"/>
          <w:lang w:val="es-PE"/>
        </w:rPr>
        <w:t>Prevención ambiental y mejora continua</w:t>
      </w:r>
    </w:p>
    <w:p w14:paraId="31FC2C15" w14:textId="77777777" w:rsidR="00584E3C" w:rsidRPr="00DC4556" w:rsidRDefault="00584E3C" w:rsidP="00DC4556">
      <w:pPr>
        <w:pStyle w:val="NormalWeb"/>
        <w:rPr>
          <w:rFonts w:ascii="Arial" w:hAnsi="Arial" w:cs="Arial"/>
          <w:lang w:val="es-PE"/>
        </w:rPr>
      </w:pPr>
      <w:r w:rsidRPr="00DC4556">
        <w:rPr>
          <w:rFonts w:ascii="Arial" w:hAnsi="Arial" w:cs="Arial"/>
          <w:lang w:val="es-PE"/>
        </w:rPr>
        <w:t>La prevención debe formar parte de un proceso permanente de mejora.</w:t>
      </w:r>
    </w:p>
    <w:p w14:paraId="3233ECDC" w14:textId="77777777" w:rsidR="00584E3C" w:rsidRPr="00DC4556" w:rsidRDefault="00584E3C" w:rsidP="00DC4556">
      <w:pPr>
        <w:pStyle w:val="NormalWeb"/>
        <w:rPr>
          <w:rFonts w:ascii="Arial" w:hAnsi="Arial" w:cs="Arial"/>
          <w:lang w:val="es-PE"/>
        </w:rPr>
      </w:pPr>
      <w:r w:rsidRPr="00DC4556">
        <w:rPr>
          <w:rFonts w:ascii="Arial" w:hAnsi="Arial" w:cs="Arial"/>
          <w:lang w:val="es-PE"/>
        </w:rPr>
        <w:t>El ciclo de mejora continua considera:</w:t>
      </w:r>
    </w:p>
    <w:p w14:paraId="0D12757D" w14:textId="77777777" w:rsidR="00584E3C" w:rsidRPr="00DC4556" w:rsidRDefault="00584E3C" w:rsidP="00DC4556">
      <w:pPr>
        <w:pStyle w:val="NormalWeb"/>
        <w:rPr>
          <w:rFonts w:ascii="Arial" w:hAnsi="Arial" w:cs="Arial"/>
          <w:lang w:val="es-PE"/>
        </w:rPr>
      </w:pPr>
      <w:r w:rsidRPr="00DC4556">
        <w:rPr>
          <w:rStyle w:val="Textoennegrita"/>
          <w:rFonts w:ascii="Arial" w:hAnsi="Arial" w:cs="Arial"/>
          <w:lang w:val="es-PE"/>
        </w:rPr>
        <w:t>Planificar</w:t>
      </w:r>
    </w:p>
    <w:p w14:paraId="1831ED6B" w14:textId="77777777" w:rsidR="00584E3C" w:rsidRPr="00DC4556" w:rsidRDefault="00584E3C" w:rsidP="00DC4556">
      <w:pPr>
        <w:pStyle w:val="NormalWeb"/>
        <w:rPr>
          <w:rFonts w:ascii="Arial" w:hAnsi="Arial" w:cs="Arial"/>
          <w:lang w:val="es-PE"/>
        </w:rPr>
      </w:pPr>
      <w:r w:rsidRPr="00DC4556">
        <w:rPr>
          <w:rFonts w:ascii="Arial" w:hAnsi="Arial" w:cs="Arial"/>
          <w:lang w:val="es-PE"/>
        </w:rPr>
        <w:t>Identificar riesgos ambientales y establecer objetivos.</w:t>
      </w:r>
    </w:p>
    <w:p w14:paraId="4E6DCD67" w14:textId="77777777" w:rsidR="00584E3C" w:rsidRPr="00DC4556" w:rsidRDefault="00584E3C" w:rsidP="00DC4556">
      <w:pPr>
        <w:pStyle w:val="NormalWeb"/>
        <w:rPr>
          <w:rFonts w:ascii="Arial" w:hAnsi="Arial" w:cs="Arial"/>
          <w:lang w:val="es-PE"/>
        </w:rPr>
      </w:pPr>
      <w:r w:rsidRPr="00DC4556">
        <w:rPr>
          <w:rStyle w:val="Textoennegrita"/>
          <w:rFonts w:ascii="Arial" w:hAnsi="Arial" w:cs="Arial"/>
          <w:lang w:val="es-PE"/>
        </w:rPr>
        <w:t>Implementar</w:t>
      </w:r>
    </w:p>
    <w:p w14:paraId="656DD6B6" w14:textId="77777777" w:rsidR="00584E3C" w:rsidRPr="00DC4556" w:rsidRDefault="00584E3C" w:rsidP="00DC4556">
      <w:pPr>
        <w:pStyle w:val="NormalWeb"/>
        <w:rPr>
          <w:rFonts w:ascii="Arial" w:hAnsi="Arial" w:cs="Arial"/>
          <w:lang w:val="es-PE"/>
        </w:rPr>
      </w:pPr>
      <w:r w:rsidRPr="00DC4556">
        <w:rPr>
          <w:rFonts w:ascii="Arial" w:hAnsi="Arial" w:cs="Arial"/>
          <w:lang w:val="es-PE"/>
        </w:rPr>
        <w:t>Aplicar medidas preventivas y controles operacionales.</w:t>
      </w:r>
    </w:p>
    <w:p w14:paraId="41D2EC58" w14:textId="77777777" w:rsidR="00584E3C" w:rsidRPr="00DC4556" w:rsidRDefault="00584E3C" w:rsidP="00DC4556">
      <w:pPr>
        <w:pStyle w:val="NormalWeb"/>
        <w:rPr>
          <w:rFonts w:ascii="Arial" w:hAnsi="Arial" w:cs="Arial"/>
          <w:lang w:val="es-PE"/>
        </w:rPr>
      </w:pPr>
      <w:r w:rsidRPr="00DC4556">
        <w:rPr>
          <w:rStyle w:val="Textoennegrita"/>
          <w:rFonts w:ascii="Arial" w:hAnsi="Arial" w:cs="Arial"/>
          <w:lang w:val="es-PE"/>
        </w:rPr>
        <w:t>Verificar</w:t>
      </w:r>
    </w:p>
    <w:p w14:paraId="53C1B8D8" w14:textId="77777777" w:rsidR="00584E3C" w:rsidRPr="00DC4556" w:rsidRDefault="00584E3C" w:rsidP="00DC4556">
      <w:pPr>
        <w:pStyle w:val="NormalWeb"/>
        <w:rPr>
          <w:rFonts w:ascii="Arial" w:hAnsi="Arial" w:cs="Arial"/>
          <w:lang w:val="es-PE"/>
        </w:rPr>
      </w:pPr>
      <w:r w:rsidRPr="00DC4556">
        <w:rPr>
          <w:rFonts w:ascii="Arial" w:hAnsi="Arial" w:cs="Arial"/>
          <w:lang w:val="es-PE"/>
        </w:rPr>
        <w:t>Evaluar resultados mediante monitoreo e indicadores.</w:t>
      </w:r>
    </w:p>
    <w:p w14:paraId="49DD1E3F" w14:textId="77777777" w:rsidR="00584E3C" w:rsidRPr="00DC4556" w:rsidRDefault="00584E3C" w:rsidP="00DC4556">
      <w:pPr>
        <w:pStyle w:val="NormalWeb"/>
        <w:rPr>
          <w:rFonts w:ascii="Arial" w:hAnsi="Arial" w:cs="Arial"/>
          <w:lang w:val="es-PE"/>
        </w:rPr>
      </w:pPr>
      <w:r w:rsidRPr="00DC4556">
        <w:rPr>
          <w:rStyle w:val="Textoennegrita"/>
          <w:rFonts w:ascii="Arial" w:hAnsi="Arial" w:cs="Arial"/>
          <w:lang w:val="es-PE"/>
        </w:rPr>
        <w:t>Mejorar</w:t>
      </w:r>
    </w:p>
    <w:p w14:paraId="42DE2051" w14:textId="77777777" w:rsidR="00584E3C" w:rsidRPr="00DC4556" w:rsidRDefault="00584E3C" w:rsidP="00DC4556">
      <w:pPr>
        <w:pStyle w:val="NormalWeb"/>
        <w:rPr>
          <w:rFonts w:ascii="Arial" w:hAnsi="Arial" w:cs="Arial"/>
          <w:lang w:val="es-PE"/>
        </w:rPr>
      </w:pPr>
      <w:r w:rsidRPr="00DC4556">
        <w:rPr>
          <w:rFonts w:ascii="Arial" w:hAnsi="Arial" w:cs="Arial"/>
          <w:lang w:val="es-PE"/>
        </w:rPr>
        <w:t>Aplicar acciones correctivas y nuevas estrategias.</w:t>
      </w:r>
    </w:p>
    <w:p w14:paraId="5E8A9D90" w14:textId="77777777" w:rsidR="00584E3C" w:rsidRPr="00DC4556" w:rsidRDefault="00584E3C" w:rsidP="00DC4556">
      <w:pPr>
        <w:pStyle w:val="NormalWeb"/>
        <w:rPr>
          <w:rFonts w:ascii="Arial" w:hAnsi="Arial" w:cs="Arial"/>
          <w:lang w:val="es-PE"/>
        </w:rPr>
      </w:pPr>
      <w:r w:rsidRPr="00DC4556">
        <w:rPr>
          <w:rFonts w:ascii="Arial" w:hAnsi="Arial" w:cs="Arial"/>
          <w:lang w:val="es-PE"/>
        </w:rPr>
        <w:t>Este proceso permite que las organizaciones evolucionen hacia operaciones más sostenibles.</w:t>
      </w:r>
    </w:p>
    <w:p w14:paraId="499AE2D4" w14:textId="77777777" w:rsidR="00584E3C" w:rsidRPr="004E5C9C" w:rsidRDefault="00584E3C" w:rsidP="00DC4556">
      <w:pPr>
        <w:pStyle w:val="Ttulo1"/>
        <w:spacing w:line="240" w:lineRule="auto"/>
        <w:rPr>
          <w:rFonts w:ascii="Arial" w:hAnsi="Arial" w:cs="Arial"/>
          <w:color w:val="auto"/>
          <w:sz w:val="28"/>
          <w:szCs w:val="28"/>
          <w:lang w:val="es-PE"/>
        </w:rPr>
      </w:pPr>
      <w:r w:rsidRPr="004E5C9C">
        <w:rPr>
          <w:rStyle w:val="Textoennegrita"/>
          <w:rFonts w:ascii="Arial" w:hAnsi="Arial" w:cs="Arial"/>
          <w:color w:val="auto"/>
          <w:sz w:val="28"/>
          <w:szCs w:val="28"/>
          <w:lang w:val="es-PE"/>
        </w:rPr>
        <w:t>Responsabilidad ambiental de las organizaciones</w:t>
      </w:r>
    </w:p>
    <w:p w14:paraId="55FCAEBD" w14:textId="77777777" w:rsidR="00584E3C" w:rsidRPr="00DC4556" w:rsidRDefault="00584E3C" w:rsidP="00DC4556">
      <w:pPr>
        <w:pStyle w:val="NormalWeb"/>
        <w:rPr>
          <w:rFonts w:ascii="Arial" w:hAnsi="Arial" w:cs="Arial"/>
          <w:lang w:val="es-PE"/>
        </w:rPr>
      </w:pPr>
      <w:r w:rsidRPr="00DC4556">
        <w:rPr>
          <w:rFonts w:ascii="Arial" w:hAnsi="Arial" w:cs="Arial"/>
          <w:lang w:val="es-PE"/>
        </w:rPr>
        <w:t>La prevención de la contaminación es una responsabilidad compartida entre todos los niveles de una organización.</w:t>
      </w:r>
    </w:p>
    <w:p w14:paraId="59C86CB0" w14:textId="77777777" w:rsidR="00584E3C" w:rsidRPr="00DC4556" w:rsidRDefault="00584E3C" w:rsidP="00DC4556">
      <w:pPr>
        <w:pStyle w:val="NormalWeb"/>
        <w:rPr>
          <w:rFonts w:ascii="Arial" w:hAnsi="Arial" w:cs="Arial"/>
          <w:lang w:val="es-PE"/>
        </w:rPr>
      </w:pPr>
      <w:r w:rsidRPr="00DC4556">
        <w:rPr>
          <w:rFonts w:ascii="Arial" w:hAnsi="Arial" w:cs="Arial"/>
          <w:lang w:val="es-PE"/>
        </w:rPr>
        <w:t>La dirección debe:</w:t>
      </w:r>
    </w:p>
    <w:p w14:paraId="78FE8895" w14:textId="77777777" w:rsidR="00584E3C" w:rsidRPr="00DC4556" w:rsidRDefault="00584E3C" w:rsidP="00DC4556">
      <w:pPr>
        <w:numPr>
          <w:ilvl w:val="0"/>
          <w:numId w:val="240"/>
        </w:numPr>
        <w:spacing w:before="100" w:beforeAutospacing="1" w:after="100" w:afterAutospacing="1" w:line="240" w:lineRule="auto"/>
        <w:rPr>
          <w:rFonts w:ascii="Arial" w:hAnsi="Arial" w:cs="Arial"/>
          <w:lang w:val="es-PE"/>
        </w:rPr>
      </w:pPr>
      <w:r w:rsidRPr="00DC4556">
        <w:rPr>
          <w:rFonts w:ascii="Arial" w:hAnsi="Arial" w:cs="Arial"/>
          <w:lang w:val="es-PE"/>
        </w:rPr>
        <w:t xml:space="preserve">Establecer políticas ambientales. </w:t>
      </w:r>
    </w:p>
    <w:p w14:paraId="57CAA481" w14:textId="77777777" w:rsidR="00584E3C" w:rsidRPr="00DC4556" w:rsidRDefault="00584E3C" w:rsidP="00DC4556">
      <w:pPr>
        <w:numPr>
          <w:ilvl w:val="0"/>
          <w:numId w:val="240"/>
        </w:numPr>
        <w:spacing w:before="100" w:beforeAutospacing="1" w:after="100" w:afterAutospacing="1" w:line="240" w:lineRule="auto"/>
        <w:rPr>
          <w:rFonts w:ascii="Arial" w:hAnsi="Arial" w:cs="Arial"/>
          <w:lang w:val="es-PE"/>
        </w:rPr>
      </w:pPr>
      <w:r w:rsidRPr="00DC4556">
        <w:rPr>
          <w:rFonts w:ascii="Arial" w:hAnsi="Arial" w:cs="Arial"/>
          <w:lang w:val="es-PE"/>
        </w:rPr>
        <w:t xml:space="preserve">Asignar recursos. </w:t>
      </w:r>
    </w:p>
    <w:p w14:paraId="1415C3C1" w14:textId="77777777" w:rsidR="00584E3C" w:rsidRPr="00DC4556" w:rsidRDefault="00584E3C" w:rsidP="00DC4556">
      <w:pPr>
        <w:numPr>
          <w:ilvl w:val="0"/>
          <w:numId w:val="240"/>
        </w:numPr>
        <w:spacing w:before="100" w:beforeAutospacing="1" w:after="100" w:afterAutospacing="1" w:line="240" w:lineRule="auto"/>
        <w:rPr>
          <w:rFonts w:ascii="Arial" w:hAnsi="Arial" w:cs="Arial"/>
          <w:lang w:val="es-PE"/>
        </w:rPr>
      </w:pPr>
      <w:r w:rsidRPr="00DC4556">
        <w:rPr>
          <w:rFonts w:ascii="Arial" w:hAnsi="Arial" w:cs="Arial"/>
          <w:lang w:val="es-PE"/>
        </w:rPr>
        <w:t xml:space="preserve">Promover la mejora continua. </w:t>
      </w:r>
    </w:p>
    <w:p w14:paraId="22038341" w14:textId="77777777" w:rsidR="00584E3C" w:rsidRPr="00DC4556" w:rsidRDefault="00584E3C" w:rsidP="00DC4556">
      <w:pPr>
        <w:pStyle w:val="NormalWeb"/>
        <w:rPr>
          <w:rFonts w:ascii="Arial" w:hAnsi="Arial" w:cs="Arial"/>
          <w:lang w:val="es-PE"/>
        </w:rPr>
      </w:pPr>
      <w:r w:rsidRPr="00DC4556">
        <w:rPr>
          <w:rFonts w:ascii="Arial" w:hAnsi="Arial" w:cs="Arial"/>
          <w:lang w:val="es-PE"/>
        </w:rPr>
        <w:t>Los responsables ambientales deben:</w:t>
      </w:r>
    </w:p>
    <w:p w14:paraId="7BCF1AAB" w14:textId="77777777" w:rsidR="00584E3C" w:rsidRPr="00DC4556" w:rsidRDefault="00584E3C" w:rsidP="00DC4556">
      <w:pPr>
        <w:numPr>
          <w:ilvl w:val="0"/>
          <w:numId w:val="241"/>
        </w:numPr>
        <w:spacing w:before="100" w:beforeAutospacing="1" w:after="100" w:afterAutospacing="1" w:line="240" w:lineRule="auto"/>
        <w:rPr>
          <w:rFonts w:ascii="Arial" w:hAnsi="Arial" w:cs="Arial"/>
          <w:lang w:val="es-PE"/>
        </w:rPr>
      </w:pPr>
      <w:r w:rsidRPr="00DC4556">
        <w:rPr>
          <w:rFonts w:ascii="Arial" w:hAnsi="Arial" w:cs="Arial"/>
          <w:lang w:val="es-PE"/>
        </w:rPr>
        <w:t xml:space="preserve">Implementar programas de prevención. </w:t>
      </w:r>
    </w:p>
    <w:p w14:paraId="533F0BF4" w14:textId="77777777" w:rsidR="00584E3C" w:rsidRPr="00DC4556" w:rsidRDefault="00584E3C" w:rsidP="00DC4556">
      <w:pPr>
        <w:numPr>
          <w:ilvl w:val="0"/>
          <w:numId w:val="241"/>
        </w:numPr>
        <w:spacing w:before="100" w:beforeAutospacing="1" w:after="100" w:afterAutospacing="1" w:line="240" w:lineRule="auto"/>
        <w:rPr>
          <w:rFonts w:ascii="Arial" w:hAnsi="Arial" w:cs="Arial"/>
          <w:lang w:val="es-PE"/>
        </w:rPr>
      </w:pPr>
      <w:r w:rsidRPr="00DC4556">
        <w:rPr>
          <w:rFonts w:ascii="Arial" w:hAnsi="Arial" w:cs="Arial"/>
          <w:lang w:val="es-PE"/>
        </w:rPr>
        <w:t xml:space="preserve">Supervisar controles. </w:t>
      </w:r>
    </w:p>
    <w:p w14:paraId="34BA76F8" w14:textId="77777777" w:rsidR="00584E3C" w:rsidRPr="00DC4556" w:rsidRDefault="00584E3C" w:rsidP="00DC4556">
      <w:pPr>
        <w:numPr>
          <w:ilvl w:val="0"/>
          <w:numId w:val="241"/>
        </w:numPr>
        <w:spacing w:before="100" w:beforeAutospacing="1" w:after="100" w:afterAutospacing="1" w:line="240" w:lineRule="auto"/>
        <w:rPr>
          <w:rFonts w:ascii="Arial" w:hAnsi="Arial" w:cs="Arial"/>
          <w:lang w:val="es-PE"/>
        </w:rPr>
      </w:pPr>
      <w:r w:rsidRPr="00DC4556">
        <w:rPr>
          <w:rFonts w:ascii="Arial" w:hAnsi="Arial" w:cs="Arial"/>
          <w:lang w:val="es-PE"/>
        </w:rPr>
        <w:t xml:space="preserve">Evaluar resultados. </w:t>
      </w:r>
    </w:p>
    <w:p w14:paraId="7072CE13" w14:textId="77777777" w:rsidR="00584E3C" w:rsidRPr="00DC4556" w:rsidRDefault="00584E3C" w:rsidP="00DC4556">
      <w:pPr>
        <w:pStyle w:val="NormalWeb"/>
        <w:rPr>
          <w:rFonts w:ascii="Arial" w:hAnsi="Arial" w:cs="Arial"/>
          <w:lang w:val="es-PE"/>
        </w:rPr>
      </w:pPr>
      <w:r w:rsidRPr="00DC4556">
        <w:rPr>
          <w:rFonts w:ascii="Arial" w:hAnsi="Arial" w:cs="Arial"/>
          <w:lang w:val="es-PE"/>
        </w:rPr>
        <w:t>Los trabajadores deben:</w:t>
      </w:r>
    </w:p>
    <w:p w14:paraId="7F58A1C4" w14:textId="77777777" w:rsidR="00584E3C" w:rsidRPr="00DC4556" w:rsidRDefault="00584E3C" w:rsidP="00DC4556">
      <w:pPr>
        <w:numPr>
          <w:ilvl w:val="0"/>
          <w:numId w:val="242"/>
        </w:numPr>
        <w:spacing w:before="100" w:beforeAutospacing="1" w:after="100" w:afterAutospacing="1" w:line="240" w:lineRule="auto"/>
        <w:rPr>
          <w:rFonts w:ascii="Arial" w:hAnsi="Arial" w:cs="Arial"/>
          <w:lang w:val="es-PE"/>
        </w:rPr>
      </w:pPr>
      <w:r w:rsidRPr="00DC4556">
        <w:rPr>
          <w:rFonts w:ascii="Arial" w:hAnsi="Arial" w:cs="Arial"/>
          <w:lang w:val="es-PE"/>
        </w:rPr>
        <w:t xml:space="preserve">Cumplir procedimientos. </w:t>
      </w:r>
    </w:p>
    <w:p w14:paraId="0642C794" w14:textId="77777777" w:rsidR="00584E3C" w:rsidRPr="00DC4556" w:rsidRDefault="00584E3C" w:rsidP="00DC4556">
      <w:pPr>
        <w:numPr>
          <w:ilvl w:val="0"/>
          <w:numId w:val="242"/>
        </w:numPr>
        <w:spacing w:before="100" w:beforeAutospacing="1" w:after="100" w:afterAutospacing="1" w:line="240" w:lineRule="auto"/>
        <w:rPr>
          <w:rFonts w:ascii="Arial" w:hAnsi="Arial" w:cs="Arial"/>
          <w:lang w:val="es-PE"/>
        </w:rPr>
      </w:pPr>
      <w:r w:rsidRPr="00DC4556">
        <w:rPr>
          <w:rFonts w:ascii="Arial" w:hAnsi="Arial" w:cs="Arial"/>
          <w:lang w:val="es-PE"/>
        </w:rPr>
        <w:t xml:space="preserve">Reportar condiciones de riesgo. </w:t>
      </w:r>
    </w:p>
    <w:p w14:paraId="4AEF377B" w14:textId="77777777" w:rsidR="00584E3C" w:rsidRPr="00DC4556" w:rsidRDefault="00584E3C" w:rsidP="00DC4556">
      <w:pPr>
        <w:numPr>
          <w:ilvl w:val="0"/>
          <w:numId w:val="242"/>
        </w:numPr>
        <w:spacing w:before="100" w:beforeAutospacing="1" w:after="100" w:afterAutospacing="1" w:line="240" w:lineRule="auto"/>
        <w:rPr>
          <w:rFonts w:ascii="Arial" w:hAnsi="Arial" w:cs="Arial"/>
          <w:lang w:val="es-PE"/>
        </w:rPr>
      </w:pPr>
      <w:r w:rsidRPr="00DC4556">
        <w:rPr>
          <w:rFonts w:ascii="Arial" w:hAnsi="Arial" w:cs="Arial"/>
          <w:lang w:val="es-PE"/>
        </w:rPr>
        <w:t xml:space="preserve">Aplicar buenas prácticas ambientales. </w:t>
      </w:r>
    </w:p>
    <w:p w14:paraId="14CC1B28" w14:textId="77777777" w:rsidR="00584E3C" w:rsidRPr="004E5C9C" w:rsidRDefault="00584E3C" w:rsidP="00DC4556">
      <w:pPr>
        <w:pStyle w:val="Ttulo1"/>
        <w:spacing w:line="240" w:lineRule="auto"/>
        <w:rPr>
          <w:rFonts w:ascii="Arial" w:hAnsi="Arial" w:cs="Arial"/>
          <w:color w:val="auto"/>
          <w:sz w:val="28"/>
          <w:szCs w:val="28"/>
          <w:lang w:val="es-PE"/>
        </w:rPr>
      </w:pPr>
      <w:r w:rsidRPr="004E5C9C">
        <w:rPr>
          <w:rStyle w:val="Textoennegrita"/>
          <w:rFonts w:ascii="Arial" w:hAnsi="Arial" w:cs="Arial"/>
          <w:color w:val="auto"/>
          <w:sz w:val="28"/>
          <w:szCs w:val="28"/>
          <w:lang w:val="es-PE"/>
        </w:rPr>
        <w:t>Importancia de la prevención de la contaminación ambiental</w:t>
      </w:r>
    </w:p>
    <w:p w14:paraId="753A8739" w14:textId="77777777" w:rsidR="00584E3C" w:rsidRPr="00DC4556" w:rsidRDefault="00584E3C" w:rsidP="00DC4556">
      <w:pPr>
        <w:pStyle w:val="NormalWeb"/>
        <w:ind w:firstLine="720"/>
        <w:rPr>
          <w:rFonts w:ascii="Arial" w:hAnsi="Arial" w:cs="Arial"/>
          <w:lang w:val="es-PE"/>
        </w:rPr>
      </w:pPr>
      <w:r w:rsidRPr="00DC4556">
        <w:rPr>
          <w:rFonts w:ascii="Arial" w:hAnsi="Arial" w:cs="Arial"/>
          <w:lang w:val="es-PE"/>
        </w:rPr>
        <w:t xml:space="preserve">La </w:t>
      </w:r>
      <w:r w:rsidRPr="00DC4556">
        <w:rPr>
          <w:rStyle w:val="Textoennegrita"/>
          <w:rFonts w:ascii="Arial" w:hAnsi="Arial" w:cs="Arial"/>
          <w:lang w:val="es-PE"/>
        </w:rPr>
        <w:t>prevención de la contaminación ambiental</w:t>
      </w:r>
      <w:r w:rsidRPr="00DC4556">
        <w:rPr>
          <w:rFonts w:ascii="Arial" w:hAnsi="Arial" w:cs="Arial"/>
          <w:lang w:val="es-PE"/>
        </w:rPr>
        <w:t xml:space="preserve"> representa una estrategia fundamental para lograr actividades productivas sostenibles, ya que permite actuar sobre las causas de los impactos antes de que estos ocurran.</w:t>
      </w:r>
    </w:p>
    <w:p w14:paraId="616290AA" w14:textId="77777777" w:rsidR="00584E3C" w:rsidRPr="00DC4556" w:rsidRDefault="00584E3C" w:rsidP="00DC4556">
      <w:pPr>
        <w:pStyle w:val="NormalWeb"/>
        <w:rPr>
          <w:rFonts w:ascii="Arial" w:hAnsi="Arial" w:cs="Arial"/>
          <w:lang w:val="es-PE"/>
        </w:rPr>
      </w:pPr>
      <w:r w:rsidRPr="00DC4556">
        <w:rPr>
          <w:rFonts w:ascii="Arial" w:hAnsi="Arial" w:cs="Arial"/>
          <w:lang w:val="es-PE"/>
        </w:rPr>
        <w:t>Una adecuada prevención permite:</w:t>
      </w:r>
    </w:p>
    <w:p w14:paraId="1D54A672" w14:textId="77777777" w:rsidR="00584E3C" w:rsidRPr="00DC4556" w:rsidRDefault="00584E3C" w:rsidP="00DC4556">
      <w:pPr>
        <w:numPr>
          <w:ilvl w:val="0"/>
          <w:numId w:val="243"/>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Reducir la generación de contaminantes.</w:t>
      </w:r>
      <w:r w:rsidRPr="00DC4556">
        <w:rPr>
          <w:rFonts w:ascii="Arial" w:hAnsi="Arial" w:cs="Arial"/>
          <w:lang w:val="es-PE"/>
        </w:rPr>
        <w:t xml:space="preserve"> </w:t>
      </w:r>
    </w:p>
    <w:p w14:paraId="53823157" w14:textId="77777777" w:rsidR="00584E3C" w:rsidRPr="00DC4556" w:rsidRDefault="00584E3C" w:rsidP="00DC4556">
      <w:pPr>
        <w:numPr>
          <w:ilvl w:val="0"/>
          <w:numId w:val="243"/>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Proteger los recursos naturales.</w:t>
      </w:r>
      <w:r w:rsidRPr="00DC4556">
        <w:rPr>
          <w:rFonts w:ascii="Arial" w:hAnsi="Arial" w:cs="Arial"/>
          <w:lang w:val="es-PE"/>
        </w:rPr>
        <w:t xml:space="preserve"> </w:t>
      </w:r>
    </w:p>
    <w:p w14:paraId="44ABACD9" w14:textId="77777777" w:rsidR="00584E3C" w:rsidRPr="00DC4556" w:rsidRDefault="00584E3C" w:rsidP="00DC4556">
      <w:pPr>
        <w:numPr>
          <w:ilvl w:val="0"/>
          <w:numId w:val="243"/>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Disminuir riesgos ambientales.</w:t>
      </w:r>
      <w:r w:rsidRPr="00DC4556">
        <w:rPr>
          <w:rFonts w:ascii="Arial" w:hAnsi="Arial" w:cs="Arial"/>
          <w:lang w:val="es-PE"/>
        </w:rPr>
        <w:t xml:space="preserve"> </w:t>
      </w:r>
    </w:p>
    <w:p w14:paraId="0912DD4C" w14:textId="77777777" w:rsidR="00584E3C" w:rsidRPr="00DC4556" w:rsidRDefault="00584E3C" w:rsidP="00DC4556">
      <w:pPr>
        <w:numPr>
          <w:ilvl w:val="0"/>
          <w:numId w:val="243"/>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Mejorar la eficiencia de los procesos.</w:t>
      </w:r>
      <w:r w:rsidRPr="00DC4556">
        <w:rPr>
          <w:rFonts w:ascii="Arial" w:hAnsi="Arial" w:cs="Arial"/>
          <w:lang w:val="es-PE"/>
        </w:rPr>
        <w:t xml:space="preserve"> </w:t>
      </w:r>
    </w:p>
    <w:p w14:paraId="33C065A2" w14:textId="77777777" w:rsidR="00584E3C" w:rsidRPr="00DC4556" w:rsidRDefault="00584E3C" w:rsidP="00DC4556">
      <w:pPr>
        <w:numPr>
          <w:ilvl w:val="0"/>
          <w:numId w:val="243"/>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Cumplir con las exigencias ambientales del Perú.</w:t>
      </w:r>
      <w:r w:rsidRPr="00DC4556">
        <w:rPr>
          <w:rFonts w:ascii="Arial" w:hAnsi="Arial" w:cs="Arial"/>
          <w:lang w:val="es-PE"/>
        </w:rPr>
        <w:t xml:space="preserve"> </w:t>
      </w:r>
    </w:p>
    <w:p w14:paraId="7707B417" w14:textId="77777777" w:rsidR="00584E3C" w:rsidRPr="00DC4556" w:rsidRDefault="00584E3C" w:rsidP="00DC4556">
      <w:pPr>
        <w:numPr>
          <w:ilvl w:val="0"/>
          <w:numId w:val="243"/>
        </w:numPr>
        <w:spacing w:before="100" w:beforeAutospacing="1" w:after="100" w:afterAutospacing="1" w:line="240" w:lineRule="auto"/>
        <w:rPr>
          <w:rFonts w:ascii="Arial" w:hAnsi="Arial" w:cs="Arial"/>
          <w:lang w:val="es-PE"/>
        </w:rPr>
      </w:pPr>
      <w:r w:rsidRPr="00DC4556">
        <w:rPr>
          <w:rStyle w:val="Textoennegrita"/>
          <w:rFonts w:ascii="Arial" w:hAnsi="Arial" w:cs="Arial"/>
          <w:lang w:val="es-PE"/>
        </w:rPr>
        <w:t>Fortalecer la sostenibilidad empresarial.</w:t>
      </w:r>
      <w:r w:rsidRPr="00DC4556">
        <w:rPr>
          <w:rFonts w:ascii="Arial" w:hAnsi="Arial" w:cs="Arial"/>
          <w:lang w:val="es-PE"/>
        </w:rPr>
        <w:t xml:space="preserve"> </w:t>
      </w:r>
    </w:p>
    <w:p w14:paraId="7D94D80E" w14:textId="77777777" w:rsidR="00584E3C" w:rsidRPr="00DC4556" w:rsidRDefault="00584E3C" w:rsidP="00DC4556">
      <w:pPr>
        <w:pStyle w:val="NormalWeb"/>
        <w:ind w:firstLine="709"/>
        <w:rPr>
          <w:rFonts w:ascii="Arial" w:hAnsi="Arial" w:cs="Arial"/>
          <w:lang w:val="es-PE"/>
        </w:rPr>
      </w:pPr>
      <w:r w:rsidRPr="00DC4556">
        <w:rPr>
          <w:rFonts w:ascii="Arial" w:hAnsi="Arial" w:cs="Arial"/>
          <w:lang w:val="es-PE"/>
        </w:rPr>
        <w:t>En sectores como minería, industria, energía y construcción, la prevención ambiental constituye una herramienta indispensable para garantizar que el desarrollo económico pueda realizarse de manera responsable, reduciendo impactos y promoviendo una relación equilibrada entre las actividades humanas y el ambiente.</w:t>
      </w:r>
    </w:p>
    <w:p w14:paraId="563FFC57" w14:textId="51AB041E" w:rsidR="007D0983" w:rsidRPr="00DC4556" w:rsidRDefault="007D0983" w:rsidP="00DC4556">
      <w:pPr>
        <w:pStyle w:val="NormalWeb"/>
        <w:rPr>
          <w:rFonts w:ascii="Helvetica" w:hAnsi="Helvetica" w:cs="Helvetica"/>
          <w:lang w:val="es-PE"/>
        </w:rPr>
      </w:pPr>
    </w:p>
    <w:p w14:paraId="28C9CA57" w14:textId="60644478" w:rsidR="00256BB8" w:rsidRPr="00DC4556" w:rsidRDefault="00256BB8" w:rsidP="00DC4556">
      <w:pPr>
        <w:pStyle w:val="NormalWeb"/>
        <w:rPr>
          <w:rFonts w:ascii="Helvetica" w:hAnsi="Helvetica" w:cs="Helvetica"/>
          <w:lang w:val="es-PE"/>
        </w:rPr>
      </w:pPr>
    </w:p>
    <w:p w14:paraId="01A399C5" w14:textId="7C4EDCCD" w:rsidR="00256BB8" w:rsidRPr="00DC4556" w:rsidRDefault="00256BB8" w:rsidP="00DC4556">
      <w:pPr>
        <w:pStyle w:val="NormalWeb"/>
        <w:rPr>
          <w:rFonts w:ascii="Helvetica" w:hAnsi="Helvetica" w:cs="Helvetica"/>
          <w:lang w:val="es-PE"/>
        </w:rPr>
      </w:pPr>
    </w:p>
    <w:p w14:paraId="78799430" w14:textId="6B36FA95" w:rsidR="00256BB8" w:rsidRPr="00DC4556" w:rsidRDefault="00256BB8" w:rsidP="00DC4556">
      <w:pPr>
        <w:pStyle w:val="NormalWeb"/>
        <w:rPr>
          <w:rFonts w:ascii="Helvetica" w:hAnsi="Helvetica" w:cs="Helvetica"/>
          <w:lang w:val="es-PE"/>
        </w:rPr>
      </w:pPr>
    </w:p>
    <w:p w14:paraId="37381DCA" w14:textId="7EDBAB5E" w:rsidR="00256BB8" w:rsidRPr="00DC4556" w:rsidRDefault="00256BB8" w:rsidP="00DC4556">
      <w:pPr>
        <w:pStyle w:val="NormalWeb"/>
        <w:rPr>
          <w:rFonts w:ascii="Helvetica" w:hAnsi="Helvetica" w:cs="Helvetica"/>
          <w:lang w:val="es-PE"/>
        </w:rPr>
      </w:pPr>
    </w:p>
    <w:p w14:paraId="4C4A1EF2" w14:textId="52921609" w:rsidR="00256BB8" w:rsidRPr="00DC4556" w:rsidRDefault="00256BB8" w:rsidP="00DC4556">
      <w:pPr>
        <w:pStyle w:val="NormalWeb"/>
        <w:rPr>
          <w:rFonts w:ascii="Helvetica" w:hAnsi="Helvetica" w:cs="Helvetica"/>
          <w:lang w:val="es-PE"/>
        </w:rPr>
      </w:pPr>
    </w:p>
    <w:p w14:paraId="4964353B" w14:textId="3727DABA" w:rsidR="00256BB8" w:rsidRDefault="00256BB8" w:rsidP="00DC4556">
      <w:pPr>
        <w:pStyle w:val="NormalWeb"/>
        <w:rPr>
          <w:rFonts w:ascii="Helvetica" w:hAnsi="Helvetica" w:cs="Helvetica"/>
          <w:lang w:val="es-PE"/>
        </w:rPr>
      </w:pPr>
    </w:p>
    <w:p w14:paraId="0EFEE5B8" w14:textId="63BF76A5" w:rsidR="00F368BF" w:rsidRDefault="00F368BF" w:rsidP="00DC4556">
      <w:pPr>
        <w:pStyle w:val="NormalWeb"/>
        <w:rPr>
          <w:rFonts w:ascii="Helvetica" w:hAnsi="Helvetica" w:cs="Helvetica"/>
          <w:lang w:val="es-PE"/>
        </w:rPr>
      </w:pPr>
    </w:p>
    <w:p w14:paraId="3907F39B" w14:textId="77777777" w:rsidR="00256BB8" w:rsidRPr="00DC4556" w:rsidRDefault="00256BB8" w:rsidP="00DC4556">
      <w:pPr>
        <w:pStyle w:val="Ttulo1"/>
        <w:spacing w:line="240" w:lineRule="auto"/>
        <w:rPr>
          <w:rFonts w:ascii="Arial" w:hAnsi="Arial" w:cs="Arial"/>
          <w:color w:val="auto"/>
          <w:lang w:val="es-PE"/>
        </w:rPr>
      </w:pPr>
      <w:r w:rsidRPr="00DC4556">
        <w:rPr>
          <w:rStyle w:val="Textoennegrita"/>
          <w:rFonts w:ascii="Arial" w:hAnsi="Arial" w:cs="Arial"/>
          <w:color w:val="auto"/>
          <w:lang w:val="es-PE"/>
        </w:rPr>
        <w:t>5. Sistemas de Gestión Ambiental</w:t>
      </w:r>
    </w:p>
    <w:p w14:paraId="01195E26" w14:textId="5C5177EF" w:rsidR="00256BB8" w:rsidRPr="00DC4556" w:rsidRDefault="00256BB8" w:rsidP="00DC4556">
      <w:pPr>
        <w:pStyle w:val="NormalWeb"/>
        <w:ind w:firstLine="720"/>
        <w:rPr>
          <w:rFonts w:ascii="Arial" w:hAnsi="Arial" w:cs="Arial"/>
          <w:lang w:val="es-PE"/>
        </w:rPr>
      </w:pPr>
      <w:r w:rsidRPr="00DC4556">
        <w:rPr>
          <w:rFonts w:ascii="Arial" w:hAnsi="Arial" w:cs="Arial"/>
          <w:lang w:val="es-PE"/>
        </w:rPr>
        <w:t xml:space="preserve">Un </w:t>
      </w:r>
      <w:r w:rsidRPr="00DC4556">
        <w:rPr>
          <w:rStyle w:val="Textoennegrita"/>
          <w:rFonts w:ascii="Arial" w:hAnsi="Arial" w:cs="Arial"/>
          <w:lang w:val="es-PE"/>
        </w:rPr>
        <w:t>Sistema de Gestión Ambiental (SGA)</w:t>
      </w:r>
      <w:r w:rsidRPr="00DC4556">
        <w:rPr>
          <w:rFonts w:ascii="Arial" w:hAnsi="Arial" w:cs="Arial"/>
          <w:lang w:val="es-PE"/>
        </w:rPr>
        <w:t xml:space="preserve"> es un conjunto organizado de </w:t>
      </w:r>
      <w:r w:rsidRPr="00DC4556">
        <w:rPr>
          <w:rStyle w:val="Textoennegrita"/>
          <w:rFonts w:ascii="Arial" w:hAnsi="Arial" w:cs="Arial"/>
          <w:lang w:val="es-PE"/>
        </w:rPr>
        <w:t>políticas, procedimientos, procesos, recursos y responsabilidades</w:t>
      </w:r>
      <w:r w:rsidRPr="00DC4556">
        <w:rPr>
          <w:rFonts w:ascii="Arial" w:hAnsi="Arial" w:cs="Arial"/>
          <w:lang w:val="es-PE"/>
        </w:rPr>
        <w:t xml:space="preserve"> que una organización implementa para gestionar de manera sistemática los aspectos ambientales derivados de sus actividades, productos y servicios. Su finalidad es </w:t>
      </w:r>
      <w:r w:rsidRPr="00DC4556">
        <w:rPr>
          <w:rStyle w:val="Textoennegrita"/>
          <w:rFonts w:ascii="Arial" w:hAnsi="Arial" w:cs="Arial"/>
          <w:lang w:val="es-PE"/>
        </w:rPr>
        <w:t>proteger el medio ambiente, prevenir la contaminación, cumplir con la legislación ambiental vigente y promover la mejora continua del desempeño ambiental</w:t>
      </w:r>
      <w:r w:rsidRPr="00DC4556">
        <w:rPr>
          <w:rFonts w:ascii="Arial" w:hAnsi="Arial" w:cs="Arial"/>
          <w:lang w:val="es-PE"/>
        </w:rPr>
        <w:t>.</w:t>
      </w:r>
    </w:p>
    <w:p w14:paraId="453D8D4E" w14:textId="77777777" w:rsidR="00256BB8" w:rsidRPr="00DC4556" w:rsidRDefault="00256BB8" w:rsidP="00DC4556">
      <w:pPr>
        <w:pStyle w:val="NormalWeb"/>
        <w:ind w:firstLine="720"/>
        <w:rPr>
          <w:rFonts w:ascii="Arial" w:hAnsi="Arial" w:cs="Arial"/>
          <w:lang w:val="es-PE"/>
        </w:rPr>
      </w:pPr>
      <w:r w:rsidRPr="00DC4556">
        <w:rPr>
          <w:rFonts w:ascii="Arial" w:hAnsi="Arial" w:cs="Arial"/>
          <w:lang w:val="es-PE"/>
        </w:rPr>
        <w:t xml:space="preserve">Actualmente, la gestión ambiental forma parte de la estrategia de las empresas modernas, especialmente en sectores como la </w:t>
      </w:r>
      <w:r w:rsidRPr="00DC4556">
        <w:rPr>
          <w:rStyle w:val="Textoennegrita"/>
          <w:rFonts w:ascii="Arial" w:hAnsi="Arial" w:cs="Arial"/>
          <w:lang w:val="es-PE"/>
        </w:rPr>
        <w:t>minería, la construcción, la industria manufacturera, la energía, el petróleo y el transporte</w:t>
      </w:r>
      <w:r w:rsidRPr="00DC4556">
        <w:rPr>
          <w:rFonts w:ascii="Arial" w:hAnsi="Arial" w:cs="Arial"/>
          <w:lang w:val="es-PE"/>
        </w:rPr>
        <w:t>, donde las actividades pueden generar impactos significativos sobre el entorno. Un Sistema de Gestión Ambiental permite integrar la protección ambiental dentro de la operación diaria de la organización, facilitando la toma de decisiones y reduciendo riesgos ambientales, legales y económicos.</w:t>
      </w:r>
    </w:p>
    <w:p w14:paraId="6562B756" w14:textId="3C72E48A" w:rsidR="00256BB8" w:rsidRDefault="00256BB8" w:rsidP="00DC4556">
      <w:pPr>
        <w:pStyle w:val="NormalWeb"/>
        <w:ind w:firstLine="720"/>
        <w:rPr>
          <w:rFonts w:ascii="Arial" w:hAnsi="Arial" w:cs="Arial"/>
          <w:lang w:val="es-PE"/>
        </w:rPr>
      </w:pPr>
      <w:r w:rsidRPr="00DC4556">
        <w:rPr>
          <w:rFonts w:ascii="Arial" w:hAnsi="Arial" w:cs="Arial"/>
          <w:lang w:val="es-PE"/>
        </w:rPr>
        <w:t xml:space="preserve">El estándar internacional más utilizado para establecer un Sistema de Gestión Ambiental es la </w:t>
      </w:r>
      <w:r w:rsidRPr="00DC4556">
        <w:rPr>
          <w:rStyle w:val="Textoennegrita"/>
          <w:rFonts w:ascii="Arial" w:hAnsi="Arial" w:cs="Arial"/>
          <w:lang w:val="es-PE"/>
        </w:rPr>
        <w:t>Norma ISO 14001</w:t>
      </w:r>
      <w:r w:rsidRPr="00DC4556">
        <w:rPr>
          <w:rFonts w:ascii="Arial" w:hAnsi="Arial" w:cs="Arial"/>
          <w:lang w:val="es-PE"/>
        </w:rPr>
        <w:t>, desarrollada por la Organización Internacional de Normalización (ISO). Esta norma proporciona un marco de referencia para que las organizaciones puedan identificar sus aspectos ambientales, evaluar los impactos asociados, establecer objetivos de mejora, controlar sus operaciones y verificar periódicamente la eficacia del sistema mediante auditorías y revisiones por la dirección. ISO 14001 puede aplicarse a organizaciones de cualquier tamaño o sector económico.</w:t>
      </w:r>
    </w:p>
    <w:p w14:paraId="1EB65E5F" w14:textId="597DD4E1" w:rsidR="004E5C9C" w:rsidRPr="00DC4556" w:rsidRDefault="004E5C9C" w:rsidP="00DC4556">
      <w:pPr>
        <w:pStyle w:val="NormalWeb"/>
        <w:ind w:firstLine="720"/>
        <w:rPr>
          <w:rFonts w:ascii="Arial" w:hAnsi="Arial" w:cs="Arial"/>
          <w:lang w:val="es-PE"/>
        </w:rPr>
      </w:pPr>
      <w:r>
        <w:rPr>
          <w:rFonts w:ascii="Arial" w:hAnsi="Arial" w:cs="Arial"/>
          <w:noProof/>
          <w:lang w:val="es-PE"/>
        </w:rPr>
        <w:drawing>
          <wp:inline distT="0" distB="0" distL="0" distR="0" wp14:anchorId="4B5C95F4" wp14:editId="6D515881">
            <wp:extent cx="5381625" cy="3362325"/>
            <wp:effectExtent l="0" t="0" r="9525" b="952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3">
                      <a:extLst>
                        <a:ext uri="{28A0092B-C50C-407E-A947-70E740481C1C}">
                          <a14:useLocalDpi xmlns:a14="http://schemas.microsoft.com/office/drawing/2010/main" val="0"/>
                        </a:ext>
                      </a:extLst>
                    </a:blip>
                    <a:stretch>
                      <a:fillRect/>
                    </a:stretch>
                  </pic:blipFill>
                  <pic:spPr>
                    <a:xfrm>
                      <a:off x="0" y="0"/>
                      <a:ext cx="5381625" cy="3362325"/>
                    </a:xfrm>
                    <a:prstGeom prst="rect">
                      <a:avLst/>
                    </a:prstGeom>
                  </pic:spPr>
                </pic:pic>
              </a:graphicData>
            </a:graphic>
          </wp:inline>
        </w:drawing>
      </w:r>
    </w:p>
    <w:p w14:paraId="172046EB" w14:textId="77777777" w:rsidR="00256BB8" w:rsidRPr="00DC4556" w:rsidRDefault="00256BB8" w:rsidP="00DC4556">
      <w:pPr>
        <w:pStyle w:val="NormalWeb"/>
        <w:ind w:firstLine="720"/>
        <w:rPr>
          <w:rFonts w:ascii="Arial" w:hAnsi="Arial" w:cs="Arial"/>
          <w:lang w:val="es-PE"/>
        </w:rPr>
      </w:pPr>
      <w:r w:rsidRPr="00DC4556">
        <w:rPr>
          <w:rFonts w:ascii="Arial" w:hAnsi="Arial" w:cs="Arial"/>
          <w:lang w:val="es-PE"/>
        </w:rPr>
        <w:t xml:space="preserve">Uno de los principios fundamentales de un Sistema de Gestión Ambiental es que la protección del medio ambiente </w:t>
      </w:r>
      <w:r w:rsidRPr="00DC4556">
        <w:rPr>
          <w:rStyle w:val="Textoennegrita"/>
          <w:rFonts w:ascii="Arial" w:hAnsi="Arial" w:cs="Arial"/>
          <w:lang w:val="es-PE"/>
        </w:rPr>
        <w:t>no depende únicamente del área ambiental</w:t>
      </w:r>
      <w:r w:rsidRPr="00DC4556">
        <w:rPr>
          <w:rFonts w:ascii="Arial" w:hAnsi="Arial" w:cs="Arial"/>
          <w:lang w:val="es-PE"/>
        </w:rPr>
        <w:t>, sino que involucra a todos los niveles de la organización. La alta dirección debe proporcionar liderazgo y recursos, los supervisores deben asegurar el cumplimiento de los procedimientos y cada trabajador debe desarrollar sus actividades respetando las buenas prácticas ambientales establecidas por la empresa.</w:t>
      </w:r>
    </w:p>
    <w:p w14:paraId="4C4D75B2" w14:textId="77777777" w:rsidR="00256BB8" w:rsidRPr="00DC4556" w:rsidRDefault="00256BB8" w:rsidP="00DC4556">
      <w:pPr>
        <w:pStyle w:val="NormalWeb"/>
        <w:rPr>
          <w:rFonts w:ascii="Arial" w:hAnsi="Arial" w:cs="Arial"/>
          <w:lang w:val="es-PE"/>
        </w:rPr>
      </w:pPr>
      <w:r w:rsidRPr="00DC4556">
        <w:rPr>
          <w:rFonts w:ascii="Arial" w:hAnsi="Arial" w:cs="Arial"/>
          <w:lang w:val="es-PE"/>
        </w:rPr>
        <w:t>La implementación de un Sistema de Gestión Ambiental permite identificar de forma anticipada los riesgos ambientales asociados a las operaciones, controlar el consumo de recursos naturales, reducir la generación de residuos, minimizar las emisiones contaminantes y mejorar la eficiencia de los procesos productivos. Asimismo, contribuye al cumplimiento de los requisitos legales, fortalece la relación con las comunidades y autoridades, incrementa la confianza de clientes e inversionistas y mejora la imagen corporativa de la organización.</w:t>
      </w:r>
    </w:p>
    <w:p w14:paraId="52A8FCB6" w14:textId="77777777" w:rsidR="00256BB8" w:rsidRPr="00DC4556" w:rsidRDefault="00256BB8" w:rsidP="00DC4556">
      <w:pPr>
        <w:pStyle w:val="NormalWeb"/>
        <w:ind w:firstLine="720"/>
        <w:rPr>
          <w:rFonts w:ascii="Arial" w:hAnsi="Arial" w:cs="Arial"/>
          <w:lang w:val="es-PE"/>
        </w:rPr>
      </w:pPr>
      <w:r w:rsidRPr="00DC4556">
        <w:rPr>
          <w:rFonts w:ascii="Arial" w:hAnsi="Arial" w:cs="Arial"/>
          <w:lang w:val="es-PE"/>
        </w:rPr>
        <w:t>En el sector minero, un Sistema de Gestión Ambiental constituye una herramienta esencial para gestionar los impactos relacionados con la exploración, explotación, procesamiento de minerales, manejo de relaves, emisiones atmosféricas, consumo de agua, generación de residuos, cierre de minas y rehabilitación de áreas intervenidas. Su correcta aplicación favorece el desarrollo de una minería responsable y sostenible, compatible con la protección de los recursos naturales y el bienestar de las poblaciones cercanas.</w:t>
      </w:r>
    </w:p>
    <w:p w14:paraId="37F3C429" w14:textId="77777777" w:rsidR="00256BB8" w:rsidRPr="00DC4556" w:rsidRDefault="00256BB8" w:rsidP="00DC4556">
      <w:pPr>
        <w:pStyle w:val="NormalWeb"/>
        <w:ind w:firstLine="720"/>
        <w:rPr>
          <w:rFonts w:ascii="Arial" w:hAnsi="Arial" w:cs="Arial"/>
          <w:lang w:val="es-PE"/>
        </w:rPr>
      </w:pPr>
      <w:r w:rsidRPr="00DC4556">
        <w:rPr>
          <w:rFonts w:ascii="Arial" w:hAnsi="Arial" w:cs="Arial"/>
          <w:lang w:val="es-PE"/>
        </w:rPr>
        <w:t xml:space="preserve">La implementación de un Sistema de Gestión Ambiental no debe considerarse como un proceso aislado o un requisito documental, sino como una </w:t>
      </w:r>
      <w:r w:rsidRPr="00DC4556">
        <w:rPr>
          <w:rStyle w:val="Textoennegrita"/>
          <w:rFonts w:ascii="Arial" w:hAnsi="Arial" w:cs="Arial"/>
          <w:lang w:val="es-PE"/>
        </w:rPr>
        <w:t>forma de gestión empresarial</w:t>
      </w:r>
      <w:r w:rsidRPr="00DC4556">
        <w:rPr>
          <w:rFonts w:ascii="Arial" w:hAnsi="Arial" w:cs="Arial"/>
          <w:lang w:val="es-PE"/>
        </w:rPr>
        <w:t xml:space="preserve"> orientada a mejorar continuamente el desempeño ambiental de la organización. Para lograrlo, es necesario establecer objetivos medibles, realizar seguimiento de los indicadores ambientales, evaluar periódicamente el cumplimiento de las metas y adoptar acciones correctivas y preventivas cuando sea necesario.</w:t>
      </w:r>
    </w:p>
    <w:p w14:paraId="1DB91DE8" w14:textId="77777777" w:rsidR="00256BB8" w:rsidRPr="00DC4556" w:rsidRDefault="00256BB8" w:rsidP="00DC4556">
      <w:pPr>
        <w:pStyle w:val="NormalWeb"/>
        <w:ind w:firstLine="720"/>
        <w:rPr>
          <w:rFonts w:ascii="Arial" w:hAnsi="Arial" w:cs="Arial"/>
          <w:lang w:val="es-PE"/>
        </w:rPr>
      </w:pPr>
      <w:r w:rsidRPr="00DC4556">
        <w:rPr>
          <w:rFonts w:ascii="Arial" w:hAnsi="Arial" w:cs="Arial"/>
          <w:lang w:val="es-PE"/>
        </w:rPr>
        <w:t>En los siguientes apartados se estudiarán los principales elementos que conforman un Sistema de Gestión Ambiental, los requisitos establecidos por la Norma ISO 14001 y las herramientas utilizadas por las organizaciones para gestionar de manera eficiente sus responsabilidades ambientales.</w:t>
      </w:r>
    </w:p>
    <w:p w14:paraId="41CF01C1" w14:textId="77777777" w:rsidR="00256BB8" w:rsidRPr="00DC4556" w:rsidRDefault="00256BB8" w:rsidP="00DC4556">
      <w:pPr>
        <w:pStyle w:val="Ttulo1"/>
        <w:spacing w:line="240" w:lineRule="auto"/>
        <w:rPr>
          <w:rFonts w:ascii="Arial" w:hAnsi="Arial" w:cs="Arial"/>
          <w:color w:val="auto"/>
          <w:lang w:val="es-PE"/>
        </w:rPr>
      </w:pPr>
      <w:r w:rsidRPr="00DC4556">
        <w:rPr>
          <w:rStyle w:val="Textoennegrita"/>
          <w:rFonts w:ascii="Arial" w:hAnsi="Arial" w:cs="Arial"/>
          <w:color w:val="auto"/>
          <w:lang w:val="es-PE"/>
        </w:rPr>
        <w:t>5.1. Introducción a la Norma ISO 14001</w:t>
      </w:r>
    </w:p>
    <w:p w14:paraId="3D8315EA" w14:textId="77777777" w:rsidR="00256BB8" w:rsidRPr="00DC4556" w:rsidRDefault="00256BB8" w:rsidP="00DC4556">
      <w:pPr>
        <w:pStyle w:val="NormalWeb"/>
        <w:ind w:firstLine="720"/>
        <w:rPr>
          <w:rFonts w:ascii="Arial" w:hAnsi="Arial" w:cs="Arial"/>
          <w:lang w:val="es-PE"/>
        </w:rPr>
      </w:pPr>
      <w:r w:rsidRPr="00DC4556">
        <w:rPr>
          <w:rFonts w:ascii="Arial" w:hAnsi="Arial" w:cs="Arial"/>
          <w:lang w:val="es-PE"/>
        </w:rPr>
        <w:t xml:space="preserve">La </w:t>
      </w:r>
      <w:r w:rsidRPr="00DC4556">
        <w:rPr>
          <w:rStyle w:val="Textoennegrita"/>
          <w:rFonts w:ascii="Arial" w:hAnsi="Arial" w:cs="Arial"/>
          <w:lang w:val="es-PE"/>
        </w:rPr>
        <w:t>Norma ISO 14001</w:t>
      </w:r>
      <w:r w:rsidRPr="00DC4556">
        <w:rPr>
          <w:rFonts w:ascii="Arial" w:hAnsi="Arial" w:cs="Arial"/>
          <w:lang w:val="es-PE"/>
        </w:rPr>
        <w:t xml:space="preserve"> es el estándar internacional más reconocido para el establecimiento, implementación, mantenimiento y mejora continua de un </w:t>
      </w:r>
      <w:r w:rsidRPr="00DC4556">
        <w:rPr>
          <w:rStyle w:val="Textoennegrita"/>
          <w:rFonts w:ascii="Arial" w:hAnsi="Arial" w:cs="Arial"/>
          <w:lang w:val="es-PE"/>
        </w:rPr>
        <w:t>Sistema de Gestión Ambiental (SGA)</w:t>
      </w:r>
      <w:r w:rsidRPr="00DC4556">
        <w:rPr>
          <w:rFonts w:ascii="Arial" w:hAnsi="Arial" w:cs="Arial"/>
          <w:lang w:val="es-PE"/>
        </w:rPr>
        <w:t xml:space="preserve">. Fue desarrollada por la </w:t>
      </w:r>
      <w:r w:rsidRPr="00DC4556">
        <w:rPr>
          <w:rStyle w:val="Textoennegrita"/>
          <w:rFonts w:ascii="Arial" w:hAnsi="Arial" w:cs="Arial"/>
          <w:lang w:val="es-PE"/>
        </w:rPr>
        <w:t>Organización Internacional de Normalización (ISO)</w:t>
      </w:r>
      <w:r w:rsidRPr="00DC4556">
        <w:rPr>
          <w:rFonts w:ascii="Arial" w:hAnsi="Arial" w:cs="Arial"/>
          <w:lang w:val="es-PE"/>
        </w:rPr>
        <w:t xml:space="preserve"> con el objetivo de proporcionar a las organizaciones un marco de trabajo que les permita gestionar de manera sistemática los aspectos ambientales derivados de sus actividades, reducir los impactos negativos sobre el medio ambiente y demostrar un compromiso permanente con la sostenibilidad.</w:t>
      </w:r>
    </w:p>
    <w:p w14:paraId="68EC92D0" w14:textId="77777777" w:rsidR="00256BB8" w:rsidRPr="00DC4556" w:rsidRDefault="00256BB8" w:rsidP="00DC4556">
      <w:pPr>
        <w:pStyle w:val="NormalWeb"/>
        <w:ind w:firstLine="720"/>
        <w:rPr>
          <w:rFonts w:ascii="Arial" w:hAnsi="Arial" w:cs="Arial"/>
          <w:lang w:val="es-PE"/>
        </w:rPr>
      </w:pPr>
      <w:r w:rsidRPr="00DC4556">
        <w:rPr>
          <w:rFonts w:ascii="Arial" w:hAnsi="Arial" w:cs="Arial"/>
          <w:lang w:val="es-PE"/>
        </w:rPr>
        <w:t xml:space="preserve">A diferencia de otras normas que establecen límites específicos de emisiones o requisitos técnicos obligatorios, </w:t>
      </w:r>
      <w:r w:rsidRPr="00DC4556">
        <w:rPr>
          <w:rStyle w:val="Textoennegrita"/>
          <w:rFonts w:ascii="Arial" w:hAnsi="Arial" w:cs="Arial"/>
          <w:lang w:val="es-PE"/>
        </w:rPr>
        <w:t>ISO 14001 no define niveles máximos de contaminación ni métodos únicos de control ambiental</w:t>
      </w:r>
      <w:r w:rsidRPr="00DC4556">
        <w:rPr>
          <w:rFonts w:ascii="Arial" w:hAnsi="Arial" w:cs="Arial"/>
          <w:lang w:val="es-PE"/>
        </w:rPr>
        <w:t>. En su lugar, establece los requisitos que debe cumplir un Sistema de Gestión Ambiental para que cada organización pueda identificar sus propios riesgos ambientales, establecer controles adecuados y mejorar continuamente su desempeño de acuerdo con la naturaleza de sus operaciones y el contexto en el que desarrolla sus actividades.</w:t>
      </w:r>
    </w:p>
    <w:p w14:paraId="56C9297A" w14:textId="77777777" w:rsidR="00256BB8" w:rsidRPr="00DC4556" w:rsidRDefault="00256BB8" w:rsidP="00DC4556">
      <w:pPr>
        <w:pStyle w:val="NormalWeb"/>
        <w:ind w:firstLine="720"/>
        <w:rPr>
          <w:rFonts w:ascii="Arial" w:hAnsi="Arial" w:cs="Arial"/>
          <w:lang w:val="es-PE"/>
        </w:rPr>
      </w:pPr>
      <w:r w:rsidRPr="00DC4556">
        <w:rPr>
          <w:rFonts w:ascii="Arial" w:hAnsi="Arial" w:cs="Arial"/>
          <w:lang w:val="es-PE"/>
        </w:rPr>
        <w:t xml:space="preserve">La primera edición de la norma fue publicada en </w:t>
      </w:r>
      <w:r w:rsidRPr="00DC4556">
        <w:rPr>
          <w:rStyle w:val="Textoennegrita"/>
          <w:rFonts w:ascii="Arial" w:hAnsi="Arial" w:cs="Arial"/>
          <w:lang w:val="es-PE"/>
        </w:rPr>
        <w:t>1996</w:t>
      </w:r>
      <w:r w:rsidRPr="00DC4556">
        <w:rPr>
          <w:rFonts w:ascii="Arial" w:hAnsi="Arial" w:cs="Arial"/>
          <w:lang w:val="es-PE"/>
        </w:rPr>
        <w:t xml:space="preserve"> y posteriormente fue revisada en </w:t>
      </w:r>
      <w:r w:rsidRPr="00DC4556">
        <w:rPr>
          <w:rStyle w:val="Textoennegrita"/>
          <w:rFonts w:ascii="Arial" w:hAnsi="Arial" w:cs="Arial"/>
          <w:lang w:val="es-PE"/>
        </w:rPr>
        <w:t>2004</w:t>
      </w:r>
      <w:r w:rsidRPr="00DC4556">
        <w:rPr>
          <w:rFonts w:ascii="Arial" w:hAnsi="Arial" w:cs="Arial"/>
          <w:lang w:val="es-PE"/>
        </w:rPr>
        <w:t xml:space="preserve">. La versión actualmente vigente es la </w:t>
      </w:r>
      <w:r w:rsidRPr="00DC4556">
        <w:rPr>
          <w:rStyle w:val="Textoennegrita"/>
          <w:rFonts w:ascii="Arial" w:hAnsi="Arial" w:cs="Arial"/>
          <w:lang w:val="es-PE"/>
        </w:rPr>
        <w:t>ISO 14001:2015</w:t>
      </w:r>
      <w:r w:rsidRPr="00DC4556">
        <w:rPr>
          <w:rFonts w:ascii="Arial" w:hAnsi="Arial" w:cs="Arial"/>
          <w:lang w:val="es-PE"/>
        </w:rPr>
        <w:t xml:space="preserve">, la cual incorporó un enfoque basado en riesgos, una mayor participación del liderazgo de la alta dirección y una integración más sencilla con otros sistemas de gestión internacionales, como </w:t>
      </w:r>
      <w:r w:rsidRPr="00DC4556">
        <w:rPr>
          <w:rStyle w:val="Textoennegrita"/>
          <w:rFonts w:ascii="Arial" w:hAnsi="Arial" w:cs="Arial"/>
          <w:lang w:val="es-PE"/>
        </w:rPr>
        <w:t>ISO 9001 (Gestión de la Calidad)</w:t>
      </w:r>
      <w:r w:rsidRPr="00DC4556">
        <w:rPr>
          <w:rFonts w:ascii="Arial" w:hAnsi="Arial" w:cs="Arial"/>
          <w:lang w:val="es-PE"/>
        </w:rPr>
        <w:t xml:space="preserve"> e </w:t>
      </w:r>
      <w:r w:rsidRPr="00DC4556">
        <w:rPr>
          <w:rStyle w:val="Textoennegrita"/>
          <w:rFonts w:ascii="Arial" w:hAnsi="Arial" w:cs="Arial"/>
          <w:lang w:val="es-PE"/>
        </w:rPr>
        <w:t>ISO 45001 (Seguridad y Salud en el Trabajo)</w:t>
      </w:r>
      <w:r w:rsidRPr="00DC4556">
        <w:rPr>
          <w:rFonts w:ascii="Arial" w:hAnsi="Arial" w:cs="Arial"/>
          <w:lang w:val="es-PE"/>
        </w:rPr>
        <w:t xml:space="preserve">, gracias a la adopción de la denominada </w:t>
      </w:r>
      <w:r w:rsidRPr="00DC4556">
        <w:rPr>
          <w:rStyle w:val="Textoennegrita"/>
          <w:rFonts w:ascii="Arial" w:hAnsi="Arial" w:cs="Arial"/>
          <w:lang w:val="es-PE"/>
        </w:rPr>
        <w:t xml:space="preserve">Estructura de Alto Nivel (High </w:t>
      </w:r>
      <w:proofErr w:type="spellStart"/>
      <w:r w:rsidRPr="00DC4556">
        <w:rPr>
          <w:rStyle w:val="Textoennegrita"/>
          <w:rFonts w:ascii="Arial" w:hAnsi="Arial" w:cs="Arial"/>
          <w:lang w:val="es-PE"/>
        </w:rPr>
        <w:t>Level</w:t>
      </w:r>
      <w:proofErr w:type="spellEnd"/>
      <w:r w:rsidRPr="00DC4556">
        <w:rPr>
          <w:rStyle w:val="Textoennegrita"/>
          <w:rFonts w:ascii="Arial" w:hAnsi="Arial" w:cs="Arial"/>
          <w:lang w:val="es-PE"/>
        </w:rPr>
        <w:t xml:space="preserve"> </w:t>
      </w:r>
      <w:proofErr w:type="spellStart"/>
      <w:r w:rsidRPr="00DC4556">
        <w:rPr>
          <w:rStyle w:val="Textoennegrita"/>
          <w:rFonts w:ascii="Arial" w:hAnsi="Arial" w:cs="Arial"/>
          <w:lang w:val="es-PE"/>
        </w:rPr>
        <w:t>Structure</w:t>
      </w:r>
      <w:proofErr w:type="spellEnd"/>
      <w:r w:rsidRPr="00DC4556">
        <w:rPr>
          <w:rStyle w:val="Textoennegrita"/>
          <w:rFonts w:ascii="Arial" w:hAnsi="Arial" w:cs="Arial"/>
          <w:lang w:val="es-PE"/>
        </w:rPr>
        <w:t xml:space="preserve"> - HLS)</w:t>
      </w:r>
      <w:r w:rsidRPr="00DC4556">
        <w:rPr>
          <w:rFonts w:ascii="Arial" w:hAnsi="Arial" w:cs="Arial"/>
          <w:lang w:val="es-PE"/>
        </w:rPr>
        <w:t xml:space="preserve"> utilizada por las normas modernas de sistemas de gestión.</w:t>
      </w:r>
    </w:p>
    <w:p w14:paraId="7E490715" w14:textId="77777777" w:rsidR="00256BB8" w:rsidRPr="00DC4556" w:rsidRDefault="00256BB8" w:rsidP="00DC4556">
      <w:pPr>
        <w:pStyle w:val="NormalWeb"/>
        <w:ind w:firstLine="720"/>
        <w:rPr>
          <w:rFonts w:ascii="Arial" w:hAnsi="Arial" w:cs="Arial"/>
          <w:lang w:val="es-PE"/>
        </w:rPr>
      </w:pPr>
      <w:r w:rsidRPr="00DC4556">
        <w:rPr>
          <w:rFonts w:ascii="Arial" w:hAnsi="Arial" w:cs="Arial"/>
          <w:lang w:val="es-PE"/>
        </w:rPr>
        <w:t xml:space="preserve">La aplicación de la Norma ISO 14001 es </w:t>
      </w:r>
      <w:r w:rsidRPr="00DC4556">
        <w:rPr>
          <w:rStyle w:val="Textoennegrita"/>
          <w:rFonts w:ascii="Arial" w:hAnsi="Arial" w:cs="Arial"/>
          <w:lang w:val="es-PE"/>
        </w:rPr>
        <w:t>voluntaria</w:t>
      </w:r>
      <w:r w:rsidRPr="00DC4556">
        <w:rPr>
          <w:rFonts w:ascii="Arial" w:hAnsi="Arial" w:cs="Arial"/>
          <w:lang w:val="es-PE"/>
        </w:rPr>
        <w:t>. Ninguna empresa está obligada por la norma a certificarse, salvo que exista una exigencia contractual, corporativa o regulatoria específica. Sin embargo, miles de organizaciones alrededor del mundo adoptan esta norma porque les permite mejorar su desempeño ambiental, fortalecer el cumplimiento de la legislación vigente, optimizar el uso de los recursos naturales y aumentar la confianza de clientes, inversionistas, autoridades y comunidades.</w:t>
      </w:r>
    </w:p>
    <w:p w14:paraId="52A1A1B2" w14:textId="77777777" w:rsidR="00256BB8" w:rsidRPr="00DC4556" w:rsidRDefault="00256BB8" w:rsidP="00DC4556">
      <w:pPr>
        <w:pStyle w:val="NormalWeb"/>
        <w:ind w:firstLine="720"/>
        <w:rPr>
          <w:rFonts w:ascii="Arial" w:hAnsi="Arial" w:cs="Arial"/>
          <w:lang w:val="es-PE"/>
        </w:rPr>
      </w:pPr>
      <w:r w:rsidRPr="00DC4556">
        <w:rPr>
          <w:rFonts w:ascii="Arial" w:hAnsi="Arial" w:cs="Arial"/>
          <w:lang w:val="es-PE"/>
        </w:rPr>
        <w:t xml:space="preserve">Uno de los aspectos más importantes de ISO 14001 es que </w:t>
      </w:r>
      <w:r w:rsidRPr="00DC4556">
        <w:rPr>
          <w:rStyle w:val="Textoennegrita"/>
          <w:rFonts w:ascii="Arial" w:hAnsi="Arial" w:cs="Arial"/>
          <w:lang w:val="es-PE"/>
        </w:rPr>
        <w:t>puede implementarse en cualquier tipo de organización</w:t>
      </w:r>
      <w:r w:rsidRPr="00DC4556">
        <w:rPr>
          <w:rFonts w:ascii="Arial" w:hAnsi="Arial" w:cs="Arial"/>
          <w:lang w:val="es-PE"/>
        </w:rPr>
        <w:t>, independientemente de su tamaño, ubicación o actividad económica. Empresas mineras, industrias manufactureras, constructoras, laboratorios, hospitales, universidades, entidades gubernamentales, empresas de transporte y organizaciones de servicios pueden desarrollar un Sistema de Gestión Ambiental siguiendo los requisitos establecidos por esta norma internacional.</w:t>
      </w:r>
    </w:p>
    <w:p w14:paraId="1DC50740" w14:textId="77777777" w:rsidR="00256BB8" w:rsidRPr="00DC4556" w:rsidRDefault="00256BB8" w:rsidP="00DC4556">
      <w:pPr>
        <w:pStyle w:val="NormalWeb"/>
        <w:ind w:firstLine="720"/>
        <w:rPr>
          <w:rFonts w:ascii="Arial" w:hAnsi="Arial" w:cs="Arial"/>
          <w:lang w:val="es-PE"/>
        </w:rPr>
      </w:pPr>
      <w:r w:rsidRPr="00DC4556">
        <w:rPr>
          <w:rFonts w:ascii="Arial" w:hAnsi="Arial" w:cs="Arial"/>
          <w:lang w:val="es-PE"/>
        </w:rPr>
        <w:t>La filosofía de ISO 14001 consiste en que la gestión ambiental deje de ser una actividad aislada desarrollada únicamente por un departamento especializado y pase a formar parte de la gestión estratégica de toda la organización. Para ello, la norma exige que la protección ambiental sea considerada durante la planificación, ejecución y evaluación de todas las actividades empresariales, promoviendo la participación de la alta dirección, los supervisores, trabajadores, contratistas y demás partes interesadas.</w:t>
      </w:r>
    </w:p>
    <w:p w14:paraId="2AB3F712" w14:textId="77777777" w:rsidR="00256BB8" w:rsidRPr="00DC4556" w:rsidRDefault="00256BB8" w:rsidP="00DC4556">
      <w:pPr>
        <w:pStyle w:val="NormalWeb"/>
        <w:ind w:firstLine="720"/>
        <w:rPr>
          <w:rFonts w:ascii="Arial" w:hAnsi="Arial" w:cs="Arial"/>
          <w:lang w:val="es-PE"/>
        </w:rPr>
      </w:pPr>
      <w:r w:rsidRPr="00DC4556">
        <w:rPr>
          <w:rFonts w:ascii="Arial" w:hAnsi="Arial" w:cs="Arial"/>
          <w:lang w:val="es-PE"/>
        </w:rPr>
        <w:t xml:space="preserve">Uno de los conceptos centrales de la Norma ISO 14001 es el </w:t>
      </w:r>
      <w:r w:rsidRPr="00DC4556">
        <w:rPr>
          <w:rStyle w:val="Textoennegrita"/>
          <w:rFonts w:ascii="Arial" w:hAnsi="Arial" w:cs="Arial"/>
          <w:lang w:val="es-PE"/>
        </w:rPr>
        <w:t>enfoque preventivo</w:t>
      </w:r>
      <w:r w:rsidRPr="00DC4556">
        <w:rPr>
          <w:rFonts w:ascii="Arial" w:hAnsi="Arial" w:cs="Arial"/>
          <w:lang w:val="es-PE"/>
        </w:rPr>
        <w:t>. En lugar de actuar únicamente cuando ocurre un incidente ambiental o cuando se detecta un incumplimiento legal, la organización debe identificar previamente sus aspectos ambientales, evaluar los riesgos asociados y establecer controles para prevenir la contaminación y minimizar los impactos antes de que estos se produzcan. Este enfoque reduce costos operativos, evita sanciones administrativas y mejora la eficiencia de los procesos productivos.</w:t>
      </w:r>
    </w:p>
    <w:p w14:paraId="551A38B1" w14:textId="77777777" w:rsidR="00256BB8" w:rsidRPr="00DC4556" w:rsidRDefault="00256BB8" w:rsidP="00DC4556">
      <w:pPr>
        <w:pStyle w:val="NormalWeb"/>
        <w:ind w:firstLine="720"/>
        <w:rPr>
          <w:rFonts w:ascii="Arial" w:hAnsi="Arial" w:cs="Arial"/>
          <w:lang w:val="es-PE"/>
        </w:rPr>
      </w:pPr>
      <w:r w:rsidRPr="00DC4556">
        <w:rPr>
          <w:rFonts w:ascii="Arial" w:hAnsi="Arial" w:cs="Arial"/>
          <w:lang w:val="es-PE"/>
        </w:rPr>
        <w:t xml:space="preserve">La norma también incorpora el concepto de </w:t>
      </w:r>
      <w:r w:rsidRPr="00DC4556">
        <w:rPr>
          <w:rStyle w:val="Textoennegrita"/>
          <w:rFonts w:ascii="Arial" w:hAnsi="Arial" w:cs="Arial"/>
          <w:lang w:val="es-PE"/>
        </w:rPr>
        <w:t>perspectiva del ciclo de vida</w:t>
      </w:r>
      <w:r w:rsidRPr="00DC4556">
        <w:rPr>
          <w:rFonts w:ascii="Arial" w:hAnsi="Arial" w:cs="Arial"/>
          <w:lang w:val="es-PE"/>
        </w:rPr>
        <w:t>, mediante el cual las organizaciones deben considerar los posibles impactos ambientales de sus productos y servicios desde la adquisición de materias primas hasta su uso y disposición final. Esto no implica realizar un análisis completo del ciclo de vida en todos los casos, sino tomar decisiones que contribuyan a reducir los impactos ambientales en las diferentes etapas bajo el control o influencia de la organización.</w:t>
      </w:r>
    </w:p>
    <w:p w14:paraId="69FDBF41" w14:textId="77777777" w:rsidR="00256BB8" w:rsidRPr="00DC4556" w:rsidRDefault="00256BB8" w:rsidP="00DC4556">
      <w:pPr>
        <w:pStyle w:val="NormalWeb"/>
        <w:ind w:firstLine="720"/>
        <w:rPr>
          <w:rFonts w:ascii="Arial" w:hAnsi="Arial" w:cs="Arial"/>
          <w:lang w:val="es-PE"/>
        </w:rPr>
      </w:pPr>
      <w:r w:rsidRPr="00DC4556">
        <w:rPr>
          <w:rFonts w:ascii="Arial" w:hAnsi="Arial" w:cs="Arial"/>
          <w:lang w:val="es-PE"/>
        </w:rPr>
        <w:t xml:space="preserve">Otro requisito relevante es la identificación de las </w:t>
      </w:r>
      <w:r w:rsidRPr="00DC4556">
        <w:rPr>
          <w:rStyle w:val="Textoennegrita"/>
          <w:rFonts w:ascii="Arial" w:hAnsi="Arial" w:cs="Arial"/>
          <w:lang w:val="es-PE"/>
        </w:rPr>
        <w:t>obligaciones de cumplimiento</w:t>
      </w:r>
      <w:r w:rsidRPr="00DC4556">
        <w:rPr>
          <w:rFonts w:ascii="Arial" w:hAnsi="Arial" w:cs="Arial"/>
          <w:lang w:val="es-PE"/>
        </w:rPr>
        <w:t>, concepto que incluye tanto la legislación ambiental aplicable como otros compromisos asumidos voluntariamente por la organización, tales como acuerdos con clientes, requisitos corporativos, compromisos con comunidades, permisos ambientales o convenios internacionales. La empresa debe mantener procesos para identificar estos requisitos, evaluarlos periódicamente y asegurar su cumplimiento continuo.</w:t>
      </w:r>
    </w:p>
    <w:p w14:paraId="469F2277" w14:textId="77777777" w:rsidR="00256BB8" w:rsidRPr="00DC4556" w:rsidRDefault="00256BB8" w:rsidP="00DC4556">
      <w:pPr>
        <w:pStyle w:val="NormalWeb"/>
        <w:ind w:firstLine="720"/>
        <w:rPr>
          <w:rFonts w:ascii="Arial" w:hAnsi="Arial" w:cs="Arial"/>
          <w:lang w:val="es-PE"/>
        </w:rPr>
      </w:pPr>
      <w:r w:rsidRPr="00DC4556">
        <w:rPr>
          <w:rFonts w:ascii="Arial" w:hAnsi="Arial" w:cs="Arial"/>
          <w:lang w:val="es-PE"/>
        </w:rPr>
        <w:t xml:space="preserve">La </w:t>
      </w:r>
      <w:r w:rsidRPr="00DC4556">
        <w:rPr>
          <w:rStyle w:val="Textoennegrita"/>
          <w:rFonts w:ascii="Arial" w:hAnsi="Arial" w:cs="Arial"/>
          <w:lang w:val="es-PE"/>
        </w:rPr>
        <w:t>mejora continua</w:t>
      </w:r>
      <w:r w:rsidRPr="00DC4556">
        <w:rPr>
          <w:rFonts w:ascii="Arial" w:hAnsi="Arial" w:cs="Arial"/>
          <w:lang w:val="es-PE"/>
        </w:rPr>
        <w:t xml:space="preserve"> constituye uno de los pilares fundamentales de ISO 14001. La norma no busca únicamente mantener un determinado nivel de desempeño ambiental, sino impulsar un proceso permanente de evaluación y optimización. Esto implica revisar periódicamente los objetivos ambientales, medir indicadores de desempeño, analizar resultados, identificar oportunidades de mejora e implementar acciones correctivas cuando sea necesario.</w:t>
      </w:r>
    </w:p>
    <w:p w14:paraId="61FA00C0" w14:textId="77777777" w:rsidR="00256BB8" w:rsidRPr="00DC4556" w:rsidRDefault="00256BB8" w:rsidP="00DC4556">
      <w:pPr>
        <w:pStyle w:val="NormalWeb"/>
        <w:ind w:firstLine="720"/>
        <w:rPr>
          <w:rFonts w:ascii="Arial" w:hAnsi="Arial" w:cs="Arial"/>
          <w:lang w:val="es-PE"/>
        </w:rPr>
      </w:pPr>
      <w:r w:rsidRPr="00DC4556">
        <w:rPr>
          <w:rFonts w:ascii="Arial" w:hAnsi="Arial" w:cs="Arial"/>
          <w:lang w:val="es-PE"/>
        </w:rPr>
        <w:t xml:space="preserve">Para lograr estos objetivos, ISO 14001 promueve la utilización del </w:t>
      </w:r>
      <w:r w:rsidRPr="00DC4556">
        <w:rPr>
          <w:rStyle w:val="Textoennegrita"/>
          <w:rFonts w:ascii="Arial" w:hAnsi="Arial" w:cs="Arial"/>
          <w:lang w:val="es-PE"/>
        </w:rPr>
        <w:t>ciclo PHVA (Planificar – Hacer – Verificar – Actuar)</w:t>
      </w:r>
      <w:r w:rsidRPr="00DC4556">
        <w:rPr>
          <w:rFonts w:ascii="Arial" w:hAnsi="Arial" w:cs="Arial"/>
          <w:lang w:val="es-PE"/>
        </w:rPr>
        <w:t xml:space="preserve">, también conocido internacionalmente como </w:t>
      </w:r>
      <w:r w:rsidRPr="00DC4556">
        <w:rPr>
          <w:rStyle w:val="Textoennegrita"/>
          <w:rFonts w:ascii="Arial" w:hAnsi="Arial" w:cs="Arial"/>
          <w:lang w:val="es-PE"/>
        </w:rPr>
        <w:t xml:space="preserve">PDCA (Plan – Do – </w:t>
      </w:r>
      <w:proofErr w:type="spellStart"/>
      <w:r w:rsidRPr="00DC4556">
        <w:rPr>
          <w:rStyle w:val="Textoennegrita"/>
          <w:rFonts w:ascii="Arial" w:hAnsi="Arial" w:cs="Arial"/>
          <w:lang w:val="es-PE"/>
        </w:rPr>
        <w:t>Check</w:t>
      </w:r>
      <w:proofErr w:type="spellEnd"/>
      <w:r w:rsidRPr="00DC4556">
        <w:rPr>
          <w:rStyle w:val="Textoennegrita"/>
          <w:rFonts w:ascii="Arial" w:hAnsi="Arial" w:cs="Arial"/>
          <w:lang w:val="es-PE"/>
        </w:rPr>
        <w:t xml:space="preserve"> – </w:t>
      </w:r>
      <w:proofErr w:type="spellStart"/>
      <w:r w:rsidRPr="00DC4556">
        <w:rPr>
          <w:rStyle w:val="Textoennegrita"/>
          <w:rFonts w:ascii="Arial" w:hAnsi="Arial" w:cs="Arial"/>
          <w:lang w:val="es-PE"/>
        </w:rPr>
        <w:t>Act</w:t>
      </w:r>
      <w:proofErr w:type="spellEnd"/>
      <w:r w:rsidRPr="00DC4556">
        <w:rPr>
          <w:rStyle w:val="Textoennegrita"/>
          <w:rFonts w:ascii="Arial" w:hAnsi="Arial" w:cs="Arial"/>
          <w:lang w:val="es-PE"/>
        </w:rPr>
        <w:t>)</w:t>
      </w:r>
      <w:r w:rsidRPr="00DC4556">
        <w:rPr>
          <w:rFonts w:ascii="Arial" w:hAnsi="Arial" w:cs="Arial"/>
          <w:lang w:val="es-PE"/>
        </w:rPr>
        <w:t>. Este modelo de gestión permite planificar las actividades ambientales, implementar los controles establecidos, verificar mediante auditorías e indicadores la eficacia del sistema y adoptar acciones que permitan fortalecer continuamente el desempeño ambiental de la organización.</w:t>
      </w:r>
    </w:p>
    <w:p w14:paraId="4EFBB791" w14:textId="77777777" w:rsidR="00256BB8" w:rsidRPr="00DC4556" w:rsidRDefault="00256BB8" w:rsidP="00DC4556">
      <w:pPr>
        <w:pStyle w:val="NormalWeb"/>
        <w:ind w:firstLine="720"/>
        <w:rPr>
          <w:rFonts w:ascii="Arial" w:hAnsi="Arial" w:cs="Arial"/>
          <w:lang w:val="es-PE"/>
        </w:rPr>
      </w:pPr>
      <w:r w:rsidRPr="00DC4556">
        <w:rPr>
          <w:rFonts w:ascii="Arial" w:hAnsi="Arial" w:cs="Arial"/>
          <w:lang w:val="es-PE"/>
        </w:rPr>
        <w:t>En el sector minero, la aplicación de ISO 14001 representa una herramienta fundamental para gestionar los riesgos ambientales asociados a la exploración, explotación, procesamiento de minerales, almacenamiento de sustancias químicas, manejo de relaves, emisiones atmosféricas, generación de residuos, consumo de agua, biodiversidad, cierre de minas y rehabilitación de áreas intervenidas. Su implementación favorece una gestión responsable de los recursos naturales y contribuye al cumplimiento de las exigencias legales y de los compromisos ambientales asumidos por la empresa.</w:t>
      </w:r>
    </w:p>
    <w:p w14:paraId="29BE0C25" w14:textId="77777777" w:rsidR="00256BB8" w:rsidRPr="00DC4556" w:rsidRDefault="00256BB8" w:rsidP="00DC4556">
      <w:pPr>
        <w:pStyle w:val="NormalWeb"/>
        <w:ind w:firstLine="720"/>
        <w:rPr>
          <w:rFonts w:ascii="Arial" w:hAnsi="Arial" w:cs="Arial"/>
          <w:lang w:val="es-PE"/>
        </w:rPr>
      </w:pPr>
      <w:r w:rsidRPr="00DC4556">
        <w:rPr>
          <w:rFonts w:ascii="Arial" w:hAnsi="Arial" w:cs="Arial"/>
          <w:lang w:val="es-PE"/>
        </w:rPr>
        <w:t xml:space="preserve">La certificación bajo la Norma ISO 14001 es realizada por </w:t>
      </w:r>
      <w:r w:rsidRPr="00DC4556">
        <w:rPr>
          <w:rStyle w:val="Textoennegrita"/>
          <w:rFonts w:ascii="Arial" w:hAnsi="Arial" w:cs="Arial"/>
          <w:lang w:val="es-PE"/>
        </w:rPr>
        <w:t>organismos certificadores independientes</w:t>
      </w:r>
      <w:r w:rsidRPr="00DC4556">
        <w:rPr>
          <w:rFonts w:ascii="Arial" w:hAnsi="Arial" w:cs="Arial"/>
          <w:lang w:val="es-PE"/>
        </w:rPr>
        <w:t xml:space="preserve">, quienes verifican mediante auditorías que el Sistema de Gestión Ambiental cumple con los requisitos establecidos por la norma. Obtener la certificación demuestra que la organización dispone de un sistema estructurado para gestionar sus aspectos ambientales; sin embargo, es importante comprender que </w:t>
      </w:r>
      <w:r w:rsidRPr="00DC4556">
        <w:rPr>
          <w:rStyle w:val="Textoennegrita"/>
          <w:rFonts w:ascii="Arial" w:hAnsi="Arial" w:cs="Arial"/>
          <w:lang w:val="es-PE"/>
        </w:rPr>
        <w:t>la certificación no garantiza por sí sola un desempeño ambiental perfecto</w:t>
      </w:r>
      <w:r w:rsidRPr="00DC4556">
        <w:rPr>
          <w:rFonts w:ascii="Arial" w:hAnsi="Arial" w:cs="Arial"/>
          <w:lang w:val="es-PE"/>
        </w:rPr>
        <w:t>, sino que evidencia la existencia de un proceso formal orientado a la mejora continua y al cumplimiento sistemático de los requisitos ambientales aplicables.</w:t>
      </w:r>
    </w:p>
    <w:p w14:paraId="7AE4B271" w14:textId="77777777" w:rsidR="00256BB8" w:rsidRPr="00DC4556" w:rsidRDefault="00256BB8" w:rsidP="00DC4556">
      <w:pPr>
        <w:pStyle w:val="NormalWeb"/>
        <w:ind w:firstLine="720"/>
        <w:rPr>
          <w:rFonts w:ascii="Arial" w:hAnsi="Arial" w:cs="Arial"/>
          <w:lang w:val="es-PE"/>
        </w:rPr>
      </w:pPr>
      <w:r w:rsidRPr="00DC4556">
        <w:rPr>
          <w:rFonts w:ascii="Arial" w:hAnsi="Arial" w:cs="Arial"/>
          <w:lang w:val="es-PE"/>
        </w:rPr>
        <w:t>En conclusión, la Norma ISO 14001 constituye actualmente el principal referente internacional para la gestión ambiental empresarial. Su correcta implementación permite integrar la protección del medio ambiente dentro de la estrategia organizacional, reducir riesgos, optimizar procesos, fortalecer el cumplimiento legal y promover una cultura de responsabilidad ambiental basada en la mejora continua y el desarrollo sostenible.</w:t>
      </w:r>
    </w:p>
    <w:p w14:paraId="2B78CDEB" w14:textId="77777777" w:rsidR="00256BB8" w:rsidRPr="00DC4556" w:rsidRDefault="00256BB8" w:rsidP="00DC4556">
      <w:pPr>
        <w:pStyle w:val="Ttulo1"/>
        <w:spacing w:line="240" w:lineRule="auto"/>
        <w:rPr>
          <w:rFonts w:ascii="Arial" w:hAnsi="Arial" w:cs="Arial"/>
          <w:color w:val="auto"/>
          <w:lang w:val="es-PE"/>
        </w:rPr>
      </w:pPr>
      <w:r w:rsidRPr="00DC4556">
        <w:rPr>
          <w:rStyle w:val="Textoennegrita"/>
          <w:rFonts w:ascii="Arial" w:hAnsi="Arial" w:cs="Arial"/>
          <w:color w:val="auto"/>
          <w:lang w:val="es-PE"/>
        </w:rPr>
        <w:t>5.2. Política y objetivos ambientales</w:t>
      </w:r>
    </w:p>
    <w:p w14:paraId="54808ABC" w14:textId="77777777" w:rsidR="00256BB8" w:rsidRPr="00DC4556" w:rsidRDefault="00256BB8" w:rsidP="00DC4556">
      <w:pPr>
        <w:pStyle w:val="NormalWeb"/>
        <w:ind w:firstLine="720"/>
        <w:rPr>
          <w:rFonts w:ascii="Arial" w:hAnsi="Arial" w:cs="Arial"/>
          <w:lang w:val="es-PE"/>
        </w:rPr>
      </w:pPr>
      <w:r w:rsidRPr="00DC4556">
        <w:rPr>
          <w:rFonts w:ascii="Arial" w:hAnsi="Arial" w:cs="Arial"/>
          <w:lang w:val="es-PE"/>
        </w:rPr>
        <w:t xml:space="preserve">La </w:t>
      </w:r>
      <w:r w:rsidRPr="00DC4556">
        <w:rPr>
          <w:rStyle w:val="Textoennegrita"/>
          <w:rFonts w:ascii="Arial" w:hAnsi="Arial" w:cs="Arial"/>
          <w:lang w:val="es-PE"/>
        </w:rPr>
        <w:t>Política Ambiental</w:t>
      </w:r>
      <w:r w:rsidRPr="00DC4556">
        <w:rPr>
          <w:rFonts w:ascii="Arial" w:hAnsi="Arial" w:cs="Arial"/>
          <w:lang w:val="es-PE"/>
        </w:rPr>
        <w:t xml:space="preserve"> constituye uno de los elementos fundamentales de un </w:t>
      </w:r>
      <w:r w:rsidRPr="00DC4556">
        <w:rPr>
          <w:rStyle w:val="Textoennegrita"/>
          <w:rFonts w:ascii="Arial" w:hAnsi="Arial" w:cs="Arial"/>
          <w:lang w:val="es-PE"/>
        </w:rPr>
        <w:t>Sistema de Gestión Ambiental (SGA)</w:t>
      </w:r>
      <w:r w:rsidRPr="00DC4556">
        <w:rPr>
          <w:rFonts w:ascii="Arial" w:hAnsi="Arial" w:cs="Arial"/>
          <w:lang w:val="es-PE"/>
        </w:rPr>
        <w:t xml:space="preserve"> basado en la </w:t>
      </w:r>
      <w:r w:rsidRPr="00DC4556">
        <w:rPr>
          <w:rStyle w:val="Textoennegrita"/>
          <w:rFonts w:ascii="Arial" w:hAnsi="Arial" w:cs="Arial"/>
          <w:lang w:val="es-PE"/>
        </w:rPr>
        <w:t>Norma ISO 14001</w:t>
      </w:r>
      <w:r w:rsidRPr="00DC4556">
        <w:rPr>
          <w:rFonts w:ascii="Arial" w:hAnsi="Arial" w:cs="Arial"/>
          <w:lang w:val="es-PE"/>
        </w:rPr>
        <w:t>. Representa la declaración formal mediante la cual la alta dirección expresa el compromiso de la organización con la protección del medio ambiente, el cumplimiento de las obligaciones legales y otros requisitos aplicables, la prevención de la contaminación y la mejora continua del desempeño ambiental.</w:t>
      </w:r>
    </w:p>
    <w:p w14:paraId="62572A62" w14:textId="77777777" w:rsidR="00256BB8" w:rsidRPr="00DC4556" w:rsidRDefault="00256BB8" w:rsidP="00DC4556">
      <w:pPr>
        <w:pStyle w:val="NormalWeb"/>
        <w:ind w:firstLine="720"/>
        <w:rPr>
          <w:rFonts w:ascii="Arial" w:hAnsi="Arial" w:cs="Arial"/>
          <w:lang w:val="es-PE"/>
        </w:rPr>
      </w:pPr>
      <w:r w:rsidRPr="00DC4556">
        <w:rPr>
          <w:rFonts w:ascii="Arial" w:hAnsi="Arial" w:cs="Arial"/>
          <w:lang w:val="es-PE"/>
        </w:rPr>
        <w:t xml:space="preserve">La política ambiental no debe entenderse como un documento elaborado únicamente para cumplir un requisito normativo. Su verdadera finalidad es establecer la </w:t>
      </w:r>
      <w:r w:rsidRPr="00DC4556">
        <w:rPr>
          <w:rStyle w:val="Textoennegrita"/>
          <w:rFonts w:ascii="Arial" w:hAnsi="Arial" w:cs="Arial"/>
          <w:lang w:val="es-PE"/>
        </w:rPr>
        <w:t>dirección estratégica</w:t>
      </w:r>
      <w:r w:rsidRPr="00DC4556">
        <w:rPr>
          <w:rFonts w:ascii="Arial" w:hAnsi="Arial" w:cs="Arial"/>
          <w:lang w:val="es-PE"/>
        </w:rPr>
        <w:t xml:space="preserve"> que orientará todas las decisiones ambientales de la organización. A partir de ella se desarrollan los programas ambientales, los controles operacionales, los objetivos ambientales, los indicadores de desempeño y las acciones de mejora continua.</w:t>
      </w:r>
    </w:p>
    <w:p w14:paraId="4501D482" w14:textId="77777777" w:rsidR="00256BB8" w:rsidRPr="00DC4556" w:rsidRDefault="00256BB8" w:rsidP="00DC4556">
      <w:pPr>
        <w:pStyle w:val="NormalWeb"/>
        <w:ind w:firstLine="720"/>
        <w:rPr>
          <w:rFonts w:ascii="Arial" w:hAnsi="Arial" w:cs="Arial"/>
          <w:lang w:val="es-PE"/>
        </w:rPr>
      </w:pPr>
      <w:r w:rsidRPr="00DC4556">
        <w:rPr>
          <w:rFonts w:ascii="Arial" w:hAnsi="Arial" w:cs="Arial"/>
          <w:lang w:val="es-PE"/>
        </w:rPr>
        <w:t>Toda organización que implemente un Sistema de Gestión Ambiental debe asegurarse de que su Política Ambiental sea apropiada para la naturaleza, magnitud y contexto de sus actividades, productos y servicios. Esto significa que la política debe reflejar los riesgos e impactos ambientales reales de la empresa y no limitarse a un texto genérico que pueda aplicarse indistintamente a cualquier organización.</w:t>
      </w:r>
    </w:p>
    <w:p w14:paraId="72425012" w14:textId="77777777" w:rsidR="00256BB8" w:rsidRPr="00DC4556" w:rsidRDefault="00256BB8" w:rsidP="00DC4556">
      <w:pPr>
        <w:pStyle w:val="NormalWeb"/>
        <w:ind w:firstLine="720"/>
        <w:rPr>
          <w:rFonts w:ascii="Arial" w:hAnsi="Arial" w:cs="Arial"/>
          <w:lang w:val="es-PE"/>
        </w:rPr>
      </w:pPr>
      <w:r w:rsidRPr="00DC4556">
        <w:rPr>
          <w:rFonts w:ascii="Arial" w:hAnsi="Arial" w:cs="Arial"/>
          <w:lang w:val="es-PE"/>
        </w:rPr>
        <w:t xml:space="preserve">La elaboración de la Política Ambiental es responsabilidad de la </w:t>
      </w:r>
      <w:r w:rsidRPr="00DC4556">
        <w:rPr>
          <w:rStyle w:val="Textoennegrita"/>
          <w:rFonts w:ascii="Arial" w:hAnsi="Arial" w:cs="Arial"/>
          <w:lang w:val="es-PE"/>
        </w:rPr>
        <w:t>alta dirección</w:t>
      </w:r>
      <w:r w:rsidRPr="00DC4556">
        <w:rPr>
          <w:rFonts w:ascii="Arial" w:hAnsi="Arial" w:cs="Arial"/>
          <w:lang w:val="es-PE"/>
        </w:rPr>
        <w:t>, quien debe demostrar liderazgo y compromiso proporcionando los recursos necesarios para su implementación. Además, la política debe comunicarse a todos los trabajadores, contratistas y personas que realizan actividades bajo el control de la organización, de manera que cada uno comprenda cuál es su responsabilidad dentro del Sistema de Gestión Ambiental.</w:t>
      </w:r>
    </w:p>
    <w:p w14:paraId="7506C25D" w14:textId="77777777" w:rsidR="00256BB8" w:rsidRPr="00DC4556" w:rsidRDefault="00256BB8" w:rsidP="00DC4556">
      <w:pPr>
        <w:pStyle w:val="NormalWeb"/>
        <w:ind w:firstLine="720"/>
        <w:rPr>
          <w:rFonts w:ascii="Arial" w:hAnsi="Arial" w:cs="Arial"/>
          <w:lang w:val="es-PE"/>
        </w:rPr>
      </w:pPr>
      <w:r w:rsidRPr="00DC4556">
        <w:rPr>
          <w:rFonts w:ascii="Arial" w:hAnsi="Arial" w:cs="Arial"/>
          <w:lang w:val="es-PE"/>
        </w:rPr>
        <w:t xml:space="preserve">Una Política Ambiental eficaz también debe mantenerse como </w:t>
      </w:r>
      <w:r w:rsidRPr="00DC4556">
        <w:rPr>
          <w:rStyle w:val="Textoennegrita"/>
          <w:rFonts w:ascii="Arial" w:hAnsi="Arial" w:cs="Arial"/>
          <w:lang w:val="es-PE"/>
        </w:rPr>
        <w:t>información documentada</w:t>
      </w:r>
      <w:r w:rsidRPr="00DC4556">
        <w:rPr>
          <w:rFonts w:ascii="Arial" w:hAnsi="Arial" w:cs="Arial"/>
          <w:lang w:val="es-PE"/>
        </w:rPr>
        <w:t>, encontrarse disponible para las partes interesadas cuando corresponda y revisarse periódicamente para verificar que continúe siendo adecuada frente a cambios en las operaciones, la legislación, la tecnología o el contexto de la organización.</w:t>
      </w:r>
    </w:p>
    <w:p w14:paraId="1051686B" w14:textId="77777777" w:rsidR="00256BB8" w:rsidRPr="00DC4556" w:rsidRDefault="00256BB8"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Compromisos fundamentales de la Política Ambiental</w:t>
      </w:r>
    </w:p>
    <w:p w14:paraId="1E1F9BF4" w14:textId="77777777" w:rsidR="00256BB8" w:rsidRPr="00DC4556" w:rsidRDefault="00256BB8" w:rsidP="00DC4556">
      <w:pPr>
        <w:pStyle w:val="NormalWeb"/>
        <w:ind w:firstLine="720"/>
        <w:rPr>
          <w:rFonts w:ascii="Arial" w:hAnsi="Arial" w:cs="Arial"/>
          <w:lang w:val="es-PE"/>
        </w:rPr>
      </w:pPr>
      <w:r w:rsidRPr="00DC4556">
        <w:rPr>
          <w:rFonts w:ascii="Arial" w:hAnsi="Arial" w:cs="Arial"/>
          <w:lang w:val="es-PE"/>
        </w:rPr>
        <w:t>De acuerdo con la Norma ISO 14001:2015, la Política Ambiental debe incluir compromisos claros que orienten la gestión ambiental de la organización.</w:t>
      </w:r>
    </w:p>
    <w:p w14:paraId="3DAE9344" w14:textId="77777777" w:rsidR="00256BB8" w:rsidRPr="00DC4556" w:rsidRDefault="00256BB8" w:rsidP="00DC4556">
      <w:pPr>
        <w:pStyle w:val="NormalWeb"/>
        <w:rPr>
          <w:rFonts w:ascii="Arial" w:hAnsi="Arial" w:cs="Arial"/>
          <w:lang w:val="es-PE"/>
        </w:rPr>
      </w:pPr>
      <w:r w:rsidRPr="00DC4556">
        <w:rPr>
          <w:rStyle w:val="Textoennegrita"/>
          <w:rFonts w:ascii="Arial" w:hAnsi="Arial" w:cs="Arial"/>
          <w:lang w:val="es-PE"/>
        </w:rPr>
        <w:t>Protección del medio ambiente</w:t>
      </w:r>
    </w:p>
    <w:p w14:paraId="6D54774F" w14:textId="77777777" w:rsidR="00256BB8" w:rsidRPr="00DC4556" w:rsidRDefault="00256BB8" w:rsidP="00DC4556">
      <w:pPr>
        <w:pStyle w:val="NormalWeb"/>
        <w:ind w:firstLine="720"/>
        <w:rPr>
          <w:rFonts w:ascii="Arial" w:hAnsi="Arial" w:cs="Arial"/>
          <w:lang w:val="es-PE"/>
        </w:rPr>
      </w:pPr>
      <w:r w:rsidRPr="00DC4556">
        <w:rPr>
          <w:rFonts w:ascii="Arial" w:hAnsi="Arial" w:cs="Arial"/>
          <w:lang w:val="es-PE"/>
        </w:rPr>
        <w:t>La organización debe comprometerse a proteger el medio ambiente mediante acciones concretas orientadas a minimizar los impactos ambientales derivados de sus actividades. Dependiendo del tipo de empresa, este compromiso puede incluir la prevención de la contaminación, el uso sostenible de los recursos naturales, la mitigación del cambio climático, la protección de la biodiversidad, la conservación de ecosistemas o la recuperación de áreas intervenidas.</w:t>
      </w:r>
    </w:p>
    <w:p w14:paraId="5C720935" w14:textId="77777777" w:rsidR="00256BB8" w:rsidRPr="00DC4556" w:rsidRDefault="00256BB8" w:rsidP="00DC4556">
      <w:pPr>
        <w:pStyle w:val="NormalWeb"/>
        <w:ind w:firstLine="720"/>
        <w:rPr>
          <w:rFonts w:ascii="Arial" w:hAnsi="Arial" w:cs="Arial"/>
          <w:lang w:val="es-PE"/>
        </w:rPr>
      </w:pPr>
      <w:r w:rsidRPr="00DC4556">
        <w:rPr>
          <w:rFonts w:ascii="Arial" w:hAnsi="Arial" w:cs="Arial"/>
          <w:lang w:val="es-PE"/>
        </w:rPr>
        <w:t>En el sector minero, por ejemplo, este compromiso puede reflejarse en la gestión adecuada del agua, el control de emisiones de polvo, el manejo responsable de relaves, la rehabilitación de áreas explotadas y la protección de la flora y fauna presentes en la zona de influencia.</w:t>
      </w:r>
    </w:p>
    <w:p w14:paraId="1DD82BAB" w14:textId="77777777" w:rsidR="00256BB8" w:rsidRPr="00DC4556" w:rsidRDefault="00256BB8" w:rsidP="00DC4556">
      <w:pPr>
        <w:pStyle w:val="NormalWeb"/>
        <w:rPr>
          <w:rFonts w:ascii="Arial" w:hAnsi="Arial" w:cs="Arial"/>
          <w:lang w:val="es-PE"/>
        </w:rPr>
      </w:pPr>
      <w:r w:rsidRPr="00DC4556">
        <w:rPr>
          <w:rStyle w:val="Textoennegrita"/>
          <w:rFonts w:ascii="Arial" w:hAnsi="Arial" w:cs="Arial"/>
          <w:lang w:val="es-PE"/>
        </w:rPr>
        <w:t>Cumplimiento de las obligaciones de cumplimiento</w:t>
      </w:r>
    </w:p>
    <w:p w14:paraId="09100ACD" w14:textId="77777777" w:rsidR="00256BB8" w:rsidRPr="00DC4556" w:rsidRDefault="00256BB8" w:rsidP="00DC4556">
      <w:pPr>
        <w:pStyle w:val="NormalWeb"/>
        <w:ind w:firstLine="720"/>
        <w:rPr>
          <w:rFonts w:ascii="Arial" w:hAnsi="Arial" w:cs="Arial"/>
          <w:lang w:val="es-PE"/>
        </w:rPr>
      </w:pPr>
      <w:r w:rsidRPr="00DC4556">
        <w:rPr>
          <w:rFonts w:ascii="Arial" w:hAnsi="Arial" w:cs="Arial"/>
          <w:lang w:val="es-PE"/>
        </w:rPr>
        <w:t>La organización debe comprometerse a cumplir toda la legislación ambiental vigente, así como otros requisitos que haya asumido voluntariamente. Estos pueden incluir permisos ambientales, compromisos con comunidades, requisitos de clientes, políticas corporativas, contratos o estándares internacionales.</w:t>
      </w:r>
    </w:p>
    <w:p w14:paraId="477B1F7B" w14:textId="77777777" w:rsidR="00256BB8" w:rsidRPr="00DC4556" w:rsidRDefault="00256BB8" w:rsidP="00DC4556">
      <w:pPr>
        <w:pStyle w:val="NormalWeb"/>
        <w:ind w:firstLine="720"/>
        <w:rPr>
          <w:rFonts w:ascii="Arial" w:hAnsi="Arial" w:cs="Arial"/>
          <w:lang w:val="es-PE"/>
        </w:rPr>
      </w:pPr>
      <w:r w:rsidRPr="00DC4556">
        <w:rPr>
          <w:rFonts w:ascii="Arial" w:hAnsi="Arial" w:cs="Arial"/>
          <w:lang w:val="es-PE"/>
        </w:rPr>
        <w:t>El cumplimiento legal constituye uno de los pilares fundamentales del Sistema de Gestión Ambiental y requiere que la organización identifique permanentemente las normas aplicables, evalúe los cambios regulatorios y mantenga controles que aseguren su cumplimiento.</w:t>
      </w:r>
    </w:p>
    <w:p w14:paraId="597396B0" w14:textId="77777777" w:rsidR="00256BB8" w:rsidRPr="00DC4556" w:rsidRDefault="00256BB8" w:rsidP="00DC4556">
      <w:pPr>
        <w:pStyle w:val="NormalWeb"/>
        <w:rPr>
          <w:rFonts w:ascii="Arial" w:hAnsi="Arial" w:cs="Arial"/>
          <w:lang w:val="es-PE"/>
        </w:rPr>
      </w:pPr>
      <w:r w:rsidRPr="00DC4556">
        <w:rPr>
          <w:rStyle w:val="Textoennegrita"/>
          <w:rFonts w:ascii="Arial" w:hAnsi="Arial" w:cs="Arial"/>
          <w:lang w:val="es-PE"/>
        </w:rPr>
        <w:t>Mejora continua del Sistema de Gestión Ambiental</w:t>
      </w:r>
    </w:p>
    <w:p w14:paraId="4268B215" w14:textId="77777777" w:rsidR="00256BB8" w:rsidRPr="00DC4556" w:rsidRDefault="00256BB8" w:rsidP="00DC4556">
      <w:pPr>
        <w:pStyle w:val="NormalWeb"/>
        <w:ind w:firstLine="720"/>
        <w:rPr>
          <w:rFonts w:ascii="Arial" w:hAnsi="Arial" w:cs="Arial"/>
          <w:lang w:val="es-PE"/>
        </w:rPr>
      </w:pPr>
      <w:r w:rsidRPr="00DC4556">
        <w:rPr>
          <w:rFonts w:ascii="Arial" w:hAnsi="Arial" w:cs="Arial"/>
          <w:lang w:val="es-PE"/>
        </w:rPr>
        <w:t>La organización debe comprometerse a mejorar continuamente la eficacia del Sistema de Gestión Ambiental con el propósito de incrementar su desempeño ambiental.</w:t>
      </w:r>
    </w:p>
    <w:p w14:paraId="4584A8CB" w14:textId="77777777" w:rsidR="00256BB8" w:rsidRPr="00DC4556" w:rsidRDefault="00256BB8" w:rsidP="00DC4556">
      <w:pPr>
        <w:pStyle w:val="NormalWeb"/>
        <w:ind w:firstLine="720"/>
        <w:rPr>
          <w:rFonts w:ascii="Arial" w:hAnsi="Arial" w:cs="Arial"/>
          <w:lang w:val="es-PE"/>
        </w:rPr>
      </w:pPr>
      <w:r w:rsidRPr="00DC4556">
        <w:rPr>
          <w:rFonts w:ascii="Arial" w:hAnsi="Arial" w:cs="Arial"/>
          <w:lang w:val="es-PE"/>
        </w:rPr>
        <w:t>La mejora continua implica evaluar periódicamente los resultados obtenidos, analizar oportunidades de optimización, corregir desviaciones, fortalecer los controles ambientales e incorporar nuevas tecnologías o prácticas que permitan reducir los impactos ambientales de manera progresiva.</w:t>
      </w:r>
    </w:p>
    <w:p w14:paraId="44297B14" w14:textId="77777777" w:rsidR="00256BB8" w:rsidRPr="00DC4556" w:rsidRDefault="00256BB8"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Características de una Política Ambiental eficaz</w:t>
      </w:r>
    </w:p>
    <w:p w14:paraId="0663791F" w14:textId="77777777" w:rsidR="00256BB8" w:rsidRPr="00DC4556" w:rsidRDefault="00256BB8" w:rsidP="00DC4556">
      <w:pPr>
        <w:pStyle w:val="NormalWeb"/>
        <w:rPr>
          <w:rFonts w:ascii="Arial" w:hAnsi="Arial" w:cs="Arial"/>
          <w:lang w:val="es-PE"/>
        </w:rPr>
      </w:pPr>
      <w:r w:rsidRPr="00DC4556">
        <w:rPr>
          <w:rFonts w:ascii="Arial" w:hAnsi="Arial" w:cs="Arial"/>
          <w:lang w:val="es-PE"/>
        </w:rPr>
        <w:t>Para que una Política Ambiental sea realmente útil dentro de la organización, debe cumplir una serie de características establecidas por la Norma ISO 14001.</w:t>
      </w:r>
    </w:p>
    <w:p w14:paraId="312A5F59" w14:textId="77777777" w:rsidR="00256BB8" w:rsidRPr="00DC4556" w:rsidRDefault="00256BB8" w:rsidP="00DC4556">
      <w:pPr>
        <w:pStyle w:val="NormalWeb"/>
        <w:rPr>
          <w:rFonts w:ascii="Arial" w:hAnsi="Arial" w:cs="Arial"/>
          <w:lang w:val="es-PE"/>
        </w:rPr>
      </w:pPr>
      <w:r w:rsidRPr="00DC4556">
        <w:rPr>
          <w:rFonts w:ascii="Arial" w:hAnsi="Arial" w:cs="Arial"/>
          <w:lang w:val="es-PE"/>
        </w:rPr>
        <w:t xml:space="preserve">Debe ser </w:t>
      </w:r>
      <w:r w:rsidRPr="00DC4556">
        <w:rPr>
          <w:rStyle w:val="Textoennegrita"/>
          <w:rFonts w:ascii="Arial" w:hAnsi="Arial" w:cs="Arial"/>
          <w:lang w:val="es-PE"/>
        </w:rPr>
        <w:t>clara</w:t>
      </w:r>
      <w:r w:rsidRPr="00DC4556">
        <w:rPr>
          <w:rFonts w:ascii="Arial" w:hAnsi="Arial" w:cs="Arial"/>
          <w:lang w:val="es-PE"/>
        </w:rPr>
        <w:t>, de modo que cualquier trabajador pueda comprender fácilmente los compromisos asumidos por la empresa.</w:t>
      </w:r>
    </w:p>
    <w:p w14:paraId="41989EF1" w14:textId="77777777" w:rsidR="00256BB8" w:rsidRPr="00DC4556" w:rsidRDefault="00256BB8" w:rsidP="00DC4556">
      <w:pPr>
        <w:pStyle w:val="NormalWeb"/>
        <w:rPr>
          <w:rFonts w:ascii="Arial" w:hAnsi="Arial" w:cs="Arial"/>
          <w:lang w:val="es-PE"/>
        </w:rPr>
      </w:pPr>
      <w:r w:rsidRPr="00DC4556">
        <w:rPr>
          <w:rFonts w:ascii="Arial" w:hAnsi="Arial" w:cs="Arial"/>
          <w:lang w:val="es-PE"/>
        </w:rPr>
        <w:t xml:space="preserve">Debe ser </w:t>
      </w:r>
      <w:r w:rsidRPr="00DC4556">
        <w:rPr>
          <w:rStyle w:val="Textoennegrita"/>
          <w:rFonts w:ascii="Arial" w:hAnsi="Arial" w:cs="Arial"/>
          <w:lang w:val="es-PE"/>
        </w:rPr>
        <w:t>realista</w:t>
      </w:r>
      <w:r w:rsidRPr="00DC4556">
        <w:rPr>
          <w:rFonts w:ascii="Arial" w:hAnsi="Arial" w:cs="Arial"/>
          <w:lang w:val="es-PE"/>
        </w:rPr>
        <w:t>, considerando las características propias de la organización y los impactos ambientales asociados a sus actividades.</w:t>
      </w:r>
    </w:p>
    <w:p w14:paraId="17165394" w14:textId="77777777" w:rsidR="00256BB8" w:rsidRPr="00DC4556" w:rsidRDefault="00256BB8" w:rsidP="00DC4556">
      <w:pPr>
        <w:pStyle w:val="NormalWeb"/>
        <w:rPr>
          <w:rFonts w:ascii="Arial" w:hAnsi="Arial" w:cs="Arial"/>
          <w:lang w:val="es-PE"/>
        </w:rPr>
      </w:pPr>
      <w:r w:rsidRPr="00DC4556">
        <w:rPr>
          <w:rFonts w:ascii="Arial" w:hAnsi="Arial" w:cs="Arial"/>
          <w:lang w:val="es-PE"/>
        </w:rPr>
        <w:t xml:space="preserve">Debe ser </w:t>
      </w:r>
      <w:r w:rsidRPr="00DC4556">
        <w:rPr>
          <w:rStyle w:val="Textoennegrita"/>
          <w:rFonts w:ascii="Arial" w:hAnsi="Arial" w:cs="Arial"/>
          <w:lang w:val="es-PE"/>
        </w:rPr>
        <w:t>coherente con la estrategia empresarial</w:t>
      </w:r>
      <w:r w:rsidRPr="00DC4556">
        <w:rPr>
          <w:rFonts w:ascii="Arial" w:hAnsi="Arial" w:cs="Arial"/>
          <w:lang w:val="es-PE"/>
        </w:rPr>
        <w:t>, integrando la gestión ambiental dentro de los objetivos generales de la organización.</w:t>
      </w:r>
    </w:p>
    <w:p w14:paraId="4E9107F1" w14:textId="77777777" w:rsidR="00256BB8" w:rsidRPr="00DC4556" w:rsidRDefault="00256BB8" w:rsidP="00DC4556">
      <w:pPr>
        <w:pStyle w:val="NormalWeb"/>
        <w:rPr>
          <w:rFonts w:ascii="Arial" w:hAnsi="Arial" w:cs="Arial"/>
          <w:lang w:val="es-PE"/>
        </w:rPr>
      </w:pPr>
      <w:r w:rsidRPr="00DC4556">
        <w:rPr>
          <w:rFonts w:ascii="Arial" w:hAnsi="Arial" w:cs="Arial"/>
          <w:lang w:val="es-PE"/>
        </w:rPr>
        <w:t xml:space="preserve">Debe ser </w:t>
      </w:r>
      <w:r w:rsidRPr="00DC4556">
        <w:rPr>
          <w:rStyle w:val="Textoennegrita"/>
          <w:rFonts w:ascii="Arial" w:hAnsi="Arial" w:cs="Arial"/>
          <w:lang w:val="es-PE"/>
        </w:rPr>
        <w:t>conocida por todos los trabajadores</w:t>
      </w:r>
      <w:r w:rsidRPr="00DC4556">
        <w:rPr>
          <w:rFonts w:ascii="Arial" w:hAnsi="Arial" w:cs="Arial"/>
          <w:lang w:val="es-PE"/>
        </w:rPr>
        <w:t>, ya que el cumplimiento de la política depende de la participación activa de todo el personal y no únicamente del área ambiental.</w:t>
      </w:r>
    </w:p>
    <w:p w14:paraId="2CEA84B7" w14:textId="77777777" w:rsidR="00256BB8" w:rsidRPr="00DC4556" w:rsidRDefault="00256BB8" w:rsidP="00DC4556">
      <w:pPr>
        <w:pStyle w:val="NormalWeb"/>
        <w:rPr>
          <w:rFonts w:ascii="Arial" w:hAnsi="Arial" w:cs="Arial"/>
          <w:lang w:val="es-PE"/>
        </w:rPr>
      </w:pPr>
      <w:r w:rsidRPr="00DC4556">
        <w:rPr>
          <w:rFonts w:ascii="Arial" w:hAnsi="Arial" w:cs="Arial"/>
          <w:lang w:val="es-PE"/>
        </w:rPr>
        <w:t xml:space="preserve">Debe mantenerse </w:t>
      </w:r>
      <w:r w:rsidRPr="00DC4556">
        <w:rPr>
          <w:rStyle w:val="Textoennegrita"/>
          <w:rFonts w:ascii="Arial" w:hAnsi="Arial" w:cs="Arial"/>
          <w:lang w:val="es-PE"/>
        </w:rPr>
        <w:t>actualizada</w:t>
      </w:r>
      <w:r w:rsidRPr="00DC4556">
        <w:rPr>
          <w:rFonts w:ascii="Arial" w:hAnsi="Arial" w:cs="Arial"/>
          <w:lang w:val="es-PE"/>
        </w:rPr>
        <w:t>, revisándose cuando existan cambios importantes en las operaciones, en la legislación o en el contexto interno y externo de la organización.</w:t>
      </w:r>
    </w:p>
    <w:p w14:paraId="3BF223FE" w14:textId="77777777" w:rsidR="00256BB8" w:rsidRPr="00DC4556" w:rsidRDefault="00256BB8" w:rsidP="00DC4556">
      <w:pPr>
        <w:pStyle w:val="NormalWeb"/>
        <w:rPr>
          <w:rFonts w:ascii="Arial" w:hAnsi="Arial" w:cs="Arial"/>
          <w:lang w:val="es-PE"/>
        </w:rPr>
      </w:pPr>
      <w:r w:rsidRPr="00DC4556">
        <w:rPr>
          <w:rFonts w:ascii="Arial" w:hAnsi="Arial" w:cs="Arial"/>
          <w:lang w:val="es-PE"/>
        </w:rPr>
        <w:t>Asimismo, la política debe servir como base para establecer los objetivos ambientales y orientar la toma de decisiones relacionadas con la gestión ambiental.</w:t>
      </w:r>
    </w:p>
    <w:p w14:paraId="7B499DD6" w14:textId="77777777" w:rsidR="00256BB8" w:rsidRPr="00DC4556" w:rsidRDefault="00256BB8"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Objetivos ambientales</w:t>
      </w:r>
    </w:p>
    <w:p w14:paraId="523912C7" w14:textId="77777777" w:rsidR="00256BB8" w:rsidRPr="00DC4556" w:rsidRDefault="00256BB8" w:rsidP="00DC4556">
      <w:pPr>
        <w:pStyle w:val="NormalWeb"/>
        <w:ind w:firstLine="720"/>
        <w:rPr>
          <w:rFonts w:ascii="Arial" w:hAnsi="Arial" w:cs="Arial"/>
          <w:lang w:val="es-PE"/>
        </w:rPr>
      </w:pPr>
      <w:r w:rsidRPr="00DC4556">
        <w:rPr>
          <w:rFonts w:ascii="Arial" w:hAnsi="Arial" w:cs="Arial"/>
          <w:lang w:val="es-PE"/>
        </w:rPr>
        <w:t xml:space="preserve">Los </w:t>
      </w:r>
      <w:r w:rsidRPr="00DC4556">
        <w:rPr>
          <w:rStyle w:val="Textoennegrita"/>
          <w:rFonts w:ascii="Arial" w:hAnsi="Arial" w:cs="Arial"/>
          <w:lang w:val="es-PE"/>
        </w:rPr>
        <w:t>objetivos ambientales</w:t>
      </w:r>
      <w:r w:rsidRPr="00DC4556">
        <w:rPr>
          <w:rFonts w:ascii="Arial" w:hAnsi="Arial" w:cs="Arial"/>
          <w:lang w:val="es-PE"/>
        </w:rPr>
        <w:t xml:space="preserve"> representan los resultados específicos que una organización desea alcanzar para mejorar su desempeño ambiental. Estos objetivos se establecen tomando como referencia los compromisos contenidos en la Política Ambiental, los aspectos ambientales significativos, las obligaciones legales, los riesgos y oportunidades identificados y la estrategia general de la empresa.</w:t>
      </w:r>
    </w:p>
    <w:p w14:paraId="729235D4" w14:textId="77777777" w:rsidR="00256BB8" w:rsidRPr="00DC4556" w:rsidRDefault="00256BB8" w:rsidP="00DC4556">
      <w:pPr>
        <w:pStyle w:val="NormalWeb"/>
        <w:rPr>
          <w:rFonts w:ascii="Arial" w:hAnsi="Arial" w:cs="Arial"/>
          <w:lang w:val="es-PE"/>
        </w:rPr>
      </w:pPr>
      <w:r w:rsidRPr="00DC4556">
        <w:rPr>
          <w:rFonts w:ascii="Arial" w:hAnsi="Arial" w:cs="Arial"/>
          <w:lang w:val="es-PE"/>
        </w:rPr>
        <w:t xml:space="preserve">Mientras que la Política Ambiental define </w:t>
      </w:r>
      <w:r w:rsidRPr="00DC4556">
        <w:rPr>
          <w:rStyle w:val="Textoennegrita"/>
          <w:rFonts w:ascii="Arial" w:hAnsi="Arial" w:cs="Arial"/>
          <w:lang w:val="es-PE"/>
        </w:rPr>
        <w:t>qué compromisos asume la organización</w:t>
      </w:r>
      <w:r w:rsidRPr="00DC4556">
        <w:rPr>
          <w:rFonts w:ascii="Arial" w:hAnsi="Arial" w:cs="Arial"/>
          <w:lang w:val="es-PE"/>
        </w:rPr>
        <w:t xml:space="preserve">, los objetivos ambientales establecen </w:t>
      </w:r>
      <w:r w:rsidRPr="00DC4556">
        <w:rPr>
          <w:rStyle w:val="Textoennegrita"/>
          <w:rFonts w:ascii="Arial" w:hAnsi="Arial" w:cs="Arial"/>
          <w:lang w:val="es-PE"/>
        </w:rPr>
        <w:t>qué resultados concretos se desean alcanzar</w:t>
      </w:r>
      <w:r w:rsidRPr="00DC4556">
        <w:rPr>
          <w:rFonts w:ascii="Arial" w:hAnsi="Arial" w:cs="Arial"/>
          <w:lang w:val="es-PE"/>
        </w:rPr>
        <w:t xml:space="preserve"> y en qué plazo se pretende lograrlos.</w:t>
      </w:r>
    </w:p>
    <w:p w14:paraId="6E28088A" w14:textId="77777777" w:rsidR="00256BB8" w:rsidRPr="00DC4556" w:rsidRDefault="00256BB8" w:rsidP="00DC4556">
      <w:pPr>
        <w:pStyle w:val="NormalWeb"/>
        <w:rPr>
          <w:rFonts w:ascii="Arial" w:hAnsi="Arial" w:cs="Arial"/>
          <w:lang w:val="es-PE"/>
        </w:rPr>
      </w:pPr>
      <w:r w:rsidRPr="00DC4556">
        <w:rPr>
          <w:rFonts w:ascii="Arial" w:hAnsi="Arial" w:cs="Arial"/>
          <w:lang w:val="es-PE"/>
        </w:rPr>
        <w:t>Los objetivos deben contribuir directamente a reducir los impactos ambientales y promover una gestión más eficiente de los recursos disponibles.</w:t>
      </w:r>
    </w:p>
    <w:p w14:paraId="762D5944" w14:textId="77777777" w:rsidR="00256BB8" w:rsidRPr="00DC4556" w:rsidRDefault="00256BB8"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Características de los objetivos ambientales</w:t>
      </w:r>
    </w:p>
    <w:p w14:paraId="44C684A2" w14:textId="77777777" w:rsidR="00256BB8" w:rsidRPr="00DC4556" w:rsidRDefault="00256BB8" w:rsidP="00DC4556">
      <w:pPr>
        <w:pStyle w:val="NormalWeb"/>
        <w:ind w:firstLine="720"/>
        <w:rPr>
          <w:rFonts w:ascii="Arial" w:hAnsi="Arial" w:cs="Arial"/>
          <w:lang w:val="es-PE"/>
        </w:rPr>
      </w:pPr>
      <w:r w:rsidRPr="00DC4556">
        <w:rPr>
          <w:rFonts w:ascii="Arial" w:hAnsi="Arial" w:cs="Arial"/>
          <w:lang w:val="es-PE"/>
        </w:rPr>
        <w:t>Para que los objetivos ambientales sean efectivos, deben formularse de manera clara y medible.</w:t>
      </w:r>
    </w:p>
    <w:p w14:paraId="0EDB094E" w14:textId="77777777" w:rsidR="00256BB8" w:rsidRPr="00DC4556" w:rsidRDefault="00256BB8" w:rsidP="00DC4556">
      <w:pPr>
        <w:pStyle w:val="NormalWeb"/>
        <w:rPr>
          <w:rFonts w:ascii="Arial" w:hAnsi="Arial" w:cs="Arial"/>
          <w:lang w:val="es-PE"/>
        </w:rPr>
      </w:pPr>
      <w:r w:rsidRPr="00DC4556">
        <w:rPr>
          <w:rFonts w:ascii="Arial" w:hAnsi="Arial" w:cs="Arial"/>
          <w:lang w:val="es-PE"/>
        </w:rPr>
        <w:t xml:space="preserve">Deben ser </w:t>
      </w:r>
      <w:r w:rsidRPr="00DC4556">
        <w:rPr>
          <w:rStyle w:val="Textoennegrita"/>
          <w:rFonts w:ascii="Arial" w:hAnsi="Arial" w:cs="Arial"/>
          <w:lang w:val="es-PE"/>
        </w:rPr>
        <w:t>específicos</w:t>
      </w:r>
      <w:r w:rsidRPr="00DC4556">
        <w:rPr>
          <w:rFonts w:ascii="Arial" w:hAnsi="Arial" w:cs="Arial"/>
          <w:lang w:val="es-PE"/>
        </w:rPr>
        <w:t>, indicando exactamente qué aspecto ambiental se pretende mejorar.</w:t>
      </w:r>
    </w:p>
    <w:p w14:paraId="0400AFA2" w14:textId="77777777" w:rsidR="00256BB8" w:rsidRPr="00DC4556" w:rsidRDefault="00256BB8" w:rsidP="00DC4556">
      <w:pPr>
        <w:pStyle w:val="NormalWeb"/>
        <w:rPr>
          <w:rFonts w:ascii="Arial" w:hAnsi="Arial" w:cs="Arial"/>
          <w:lang w:val="es-PE"/>
        </w:rPr>
      </w:pPr>
      <w:r w:rsidRPr="00DC4556">
        <w:rPr>
          <w:rFonts w:ascii="Arial" w:hAnsi="Arial" w:cs="Arial"/>
          <w:lang w:val="es-PE"/>
        </w:rPr>
        <w:t xml:space="preserve">Deben ser </w:t>
      </w:r>
      <w:r w:rsidRPr="00DC4556">
        <w:rPr>
          <w:rStyle w:val="Textoennegrita"/>
          <w:rFonts w:ascii="Arial" w:hAnsi="Arial" w:cs="Arial"/>
          <w:lang w:val="es-PE"/>
        </w:rPr>
        <w:t>medibles</w:t>
      </w:r>
      <w:r w:rsidRPr="00DC4556">
        <w:rPr>
          <w:rFonts w:ascii="Arial" w:hAnsi="Arial" w:cs="Arial"/>
          <w:lang w:val="es-PE"/>
        </w:rPr>
        <w:t>, permitiendo verificar objetivamente el nivel de cumplimiento mediante indicadores ambientales.</w:t>
      </w:r>
    </w:p>
    <w:p w14:paraId="295E9978" w14:textId="77777777" w:rsidR="00256BB8" w:rsidRPr="00DC4556" w:rsidRDefault="00256BB8" w:rsidP="00DC4556">
      <w:pPr>
        <w:pStyle w:val="NormalWeb"/>
        <w:rPr>
          <w:rFonts w:ascii="Arial" w:hAnsi="Arial" w:cs="Arial"/>
          <w:lang w:val="es-PE"/>
        </w:rPr>
      </w:pPr>
      <w:r w:rsidRPr="00DC4556">
        <w:rPr>
          <w:rFonts w:ascii="Arial" w:hAnsi="Arial" w:cs="Arial"/>
          <w:lang w:val="es-PE"/>
        </w:rPr>
        <w:t xml:space="preserve">Deben ser </w:t>
      </w:r>
      <w:r w:rsidRPr="00DC4556">
        <w:rPr>
          <w:rStyle w:val="Textoennegrita"/>
          <w:rFonts w:ascii="Arial" w:hAnsi="Arial" w:cs="Arial"/>
          <w:lang w:val="es-PE"/>
        </w:rPr>
        <w:t>alcanzables</w:t>
      </w:r>
      <w:r w:rsidRPr="00DC4556">
        <w:rPr>
          <w:rFonts w:ascii="Arial" w:hAnsi="Arial" w:cs="Arial"/>
          <w:lang w:val="es-PE"/>
        </w:rPr>
        <w:t>, considerando los recursos humanos, técnicos y financieros disponibles.</w:t>
      </w:r>
    </w:p>
    <w:p w14:paraId="2D324C3D" w14:textId="77777777" w:rsidR="00256BB8" w:rsidRPr="00DC4556" w:rsidRDefault="00256BB8" w:rsidP="00DC4556">
      <w:pPr>
        <w:pStyle w:val="NormalWeb"/>
        <w:rPr>
          <w:rFonts w:ascii="Arial" w:hAnsi="Arial" w:cs="Arial"/>
          <w:lang w:val="es-PE"/>
        </w:rPr>
      </w:pPr>
      <w:r w:rsidRPr="00DC4556">
        <w:rPr>
          <w:rFonts w:ascii="Arial" w:hAnsi="Arial" w:cs="Arial"/>
          <w:lang w:val="es-PE"/>
        </w:rPr>
        <w:t xml:space="preserve">Deben ser </w:t>
      </w:r>
      <w:r w:rsidRPr="00DC4556">
        <w:rPr>
          <w:rStyle w:val="Textoennegrita"/>
          <w:rFonts w:ascii="Arial" w:hAnsi="Arial" w:cs="Arial"/>
          <w:lang w:val="es-PE"/>
        </w:rPr>
        <w:t>relevantes</w:t>
      </w:r>
      <w:r w:rsidRPr="00DC4556">
        <w:rPr>
          <w:rFonts w:ascii="Arial" w:hAnsi="Arial" w:cs="Arial"/>
          <w:lang w:val="es-PE"/>
        </w:rPr>
        <w:t>, es decir, estar relacionados con los aspectos ambientales significativos de la organización.</w:t>
      </w:r>
    </w:p>
    <w:p w14:paraId="7DA38A1C" w14:textId="77777777" w:rsidR="00256BB8" w:rsidRPr="00DC4556" w:rsidRDefault="00256BB8" w:rsidP="00DC4556">
      <w:pPr>
        <w:pStyle w:val="NormalWeb"/>
        <w:rPr>
          <w:rFonts w:ascii="Arial" w:hAnsi="Arial" w:cs="Arial"/>
          <w:lang w:val="es-PE"/>
        </w:rPr>
      </w:pPr>
      <w:r w:rsidRPr="00DC4556">
        <w:rPr>
          <w:rFonts w:ascii="Arial" w:hAnsi="Arial" w:cs="Arial"/>
          <w:lang w:val="es-PE"/>
        </w:rPr>
        <w:t xml:space="preserve">Deben establecer un </w:t>
      </w:r>
      <w:r w:rsidRPr="00DC4556">
        <w:rPr>
          <w:rStyle w:val="Textoennegrita"/>
          <w:rFonts w:ascii="Arial" w:hAnsi="Arial" w:cs="Arial"/>
          <w:lang w:val="es-PE"/>
        </w:rPr>
        <w:t>plazo definido</w:t>
      </w:r>
      <w:r w:rsidRPr="00DC4556">
        <w:rPr>
          <w:rFonts w:ascii="Arial" w:hAnsi="Arial" w:cs="Arial"/>
          <w:lang w:val="es-PE"/>
        </w:rPr>
        <w:t xml:space="preserve"> para su cumplimiento y asignar responsables de su ejecución y seguimiento.</w:t>
      </w:r>
    </w:p>
    <w:p w14:paraId="05F65F18" w14:textId="77777777" w:rsidR="00256BB8" w:rsidRPr="00DC4556" w:rsidRDefault="00256BB8" w:rsidP="00DC4556">
      <w:pPr>
        <w:pStyle w:val="NormalWeb"/>
        <w:rPr>
          <w:rFonts w:ascii="Arial" w:hAnsi="Arial" w:cs="Arial"/>
          <w:lang w:val="es-PE"/>
        </w:rPr>
      </w:pPr>
      <w:r w:rsidRPr="00DC4556">
        <w:rPr>
          <w:rFonts w:ascii="Arial" w:hAnsi="Arial" w:cs="Arial"/>
          <w:lang w:val="es-PE"/>
        </w:rPr>
        <w:t>Además, cada objetivo debe estar respaldado por un programa de gestión ambiental que describa las actividades necesarias para alcanzarlo, los recursos requeridos, los indicadores de seguimiento y la frecuencia de evaluación.</w:t>
      </w:r>
    </w:p>
    <w:p w14:paraId="4D82925B" w14:textId="77777777" w:rsidR="00256BB8" w:rsidRPr="00DC4556" w:rsidRDefault="00256BB8"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Ejemplos de objetivos ambientales</w:t>
      </w:r>
    </w:p>
    <w:p w14:paraId="25358241" w14:textId="77777777" w:rsidR="00256BB8" w:rsidRPr="00DC4556" w:rsidRDefault="00256BB8" w:rsidP="00DC4556">
      <w:pPr>
        <w:pStyle w:val="NormalWeb"/>
        <w:ind w:firstLine="720"/>
        <w:rPr>
          <w:rFonts w:ascii="Arial" w:hAnsi="Arial" w:cs="Arial"/>
          <w:lang w:val="es-PE"/>
        </w:rPr>
      </w:pPr>
      <w:r w:rsidRPr="00DC4556">
        <w:rPr>
          <w:rFonts w:ascii="Arial" w:hAnsi="Arial" w:cs="Arial"/>
          <w:lang w:val="es-PE"/>
        </w:rPr>
        <w:t>Los objetivos ambientales varían según el tipo de organización y los impactos asociados a sus operaciones. Algunos ejemplos son:</w:t>
      </w:r>
    </w:p>
    <w:p w14:paraId="10D2BF3F" w14:textId="77777777" w:rsidR="00256BB8" w:rsidRPr="00DC4556" w:rsidRDefault="00256BB8" w:rsidP="00DC4556">
      <w:pPr>
        <w:pStyle w:val="NormalWeb"/>
        <w:rPr>
          <w:rFonts w:ascii="Arial" w:hAnsi="Arial" w:cs="Arial"/>
          <w:lang w:val="es-PE"/>
        </w:rPr>
      </w:pPr>
      <w:r w:rsidRPr="00DC4556">
        <w:rPr>
          <w:rStyle w:val="Textoennegrita"/>
          <w:rFonts w:ascii="Arial" w:hAnsi="Arial" w:cs="Arial"/>
          <w:lang w:val="es-PE"/>
        </w:rPr>
        <w:t>Reducir el consumo de agua</w:t>
      </w:r>
      <w:r w:rsidRPr="00DC4556">
        <w:rPr>
          <w:rFonts w:ascii="Arial" w:hAnsi="Arial" w:cs="Arial"/>
          <w:lang w:val="es-PE"/>
        </w:rPr>
        <w:t xml:space="preserve"> mediante la optimización de procesos industriales y la reutilización de aguas cuando sea técnicamente viable.</w:t>
      </w:r>
    </w:p>
    <w:p w14:paraId="7FFFA03C" w14:textId="77777777" w:rsidR="00256BB8" w:rsidRPr="00DC4556" w:rsidRDefault="00256BB8" w:rsidP="00DC4556">
      <w:pPr>
        <w:pStyle w:val="NormalWeb"/>
        <w:rPr>
          <w:rFonts w:ascii="Arial" w:hAnsi="Arial" w:cs="Arial"/>
          <w:lang w:val="es-PE"/>
        </w:rPr>
      </w:pPr>
      <w:r w:rsidRPr="00DC4556">
        <w:rPr>
          <w:rStyle w:val="Textoennegrita"/>
          <w:rFonts w:ascii="Arial" w:hAnsi="Arial" w:cs="Arial"/>
          <w:lang w:val="es-PE"/>
        </w:rPr>
        <w:t>Disminuir el consumo de energía eléctrica</w:t>
      </w:r>
      <w:r w:rsidRPr="00DC4556">
        <w:rPr>
          <w:rFonts w:ascii="Arial" w:hAnsi="Arial" w:cs="Arial"/>
          <w:lang w:val="es-PE"/>
        </w:rPr>
        <w:t xml:space="preserve"> mediante la incorporación de equipos más eficientes y la implementación de programas de ahorro energético.</w:t>
      </w:r>
    </w:p>
    <w:p w14:paraId="0CB32186" w14:textId="77777777" w:rsidR="00256BB8" w:rsidRPr="00DC4556" w:rsidRDefault="00256BB8" w:rsidP="00DC4556">
      <w:pPr>
        <w:pStyle w:val="NormalWeb"/>
        <w:rPr>
          <w:rFonts w:ascii="Arial" w:hAnsi="Arial" w:cs="Arial"/>
          <w:lang w:val="es-PE"/>
        </w:rPr>
      </w:pPr>
      <w:r w:rsidRPr="00DC4556">
        <w:rPr>
          <w:rStyle w:val="Textoennegrita"/>
          <w:rFonts w:ascii="Arial" w:hAnsi="Arial" w:cs="Arial"/>
          <w:lang w:val="es-PE"/>
        </w:rPr>
        <w:t>Reducir la generación de residuos sólidos</w:t>
      </w:r>
      <w:r w:rsidRPr="00DC4556">
        <w:rPr>
          <w:rFonts w:ascii="Arial" w:hAnsi="Arial" w:cs="Arial"/>
          <w:lang w:val="es-PE"/>
        </w:rPr>
        <w:t xml:space="preserve"> mediante programas de segregación, reutilización y reciclaje.</w:t>
      </w:r>
    </w:p>
    <w:p w14:paraId="4F19D1BE" w14:textId="77777777" w:rsidR="00256BB8" w:rsidRPr="00DC4556" w:rsidRDefault="00256BB8" w:rsidP="00DC4556">
      <w:pPr>
        <w:pStyle w:val="NormalWeb"/>
        <w:rPr>
          <w:rFonts w:ascii="Arial" w:hAnsi="Arial" w:cs="Arial"/>
          <w:lang w:val="es-PE"/>
        </w:rPr>
      </w:pPr>
      <w:r w:rsidRPr="00DC4556">
        <w:rPr>
          <w:rStyle w:val="Textoennegrita"/>
          <w:rFonts w:ascii="Arial" w:hAnsi="Arial" w:cs="Arial"/>
          <w:lang w:val="es-PE"/>
        </w:rPr>
        <w:t>Disminuir las emisiones atmosféricas</w:t>
      </w:r>
      <w:r w:rsidRPr="00DC4556">
        <w:rPr>
          <w:rFonts w:ascii="Arial" w:hAnsi="Arial" w:cs="Arial"/>
          <w:lang w:val="es-PE"/>
        </w:rPr>
        <w:t xml:space="preserve"> mediante el mantenimiento preventivo de equipos, sistemas de control de polvo y tecnologías de reducción de emisiones.</w:t>
      </w:r>
    </w:p>
    <w:p w14:paraId="2C904B7A" w14:textId="77777777" w:rsidR="00256BB8" w:rsidRPr="00DC4556" w:rsidRDefault="00256BB8" w:rsidP="00DC4556">
      <w:pPr>
        <w:pStyle w:val="NormalWeb"/>
        <w:rPr>
          <w:rFonts w:ascii="Arial" w:hAnsi="Arial" w:cs="Arial"/>
          <w:lang w:val="es-PE"/>
        </w:rPr>
      </w:pPr>
      <w:r w:rsidRPr="00DC4556">
        <w:rPr>
          <w:rStyle w:val="Textoennegrita"/>
          <w:rFonts w:ascii="Arial" w:hAnsi="Arial" w:cs="Arial"/>
          <w:lang w:val="es-PE"/>
        </w:rPr>
        <w:t>Incrementar el porcentaje de residuos valorizados</w:t>
      </w:r>
      <w:r w:rsidRPr="00DC4556">
        <w:rPr>
          <w:rFonts w:ascii="Arial" w:hAnsi="Arial" w:cs="Arial"/>
          <w:lang w:val="es-PE"/>
        </w:rPr>
        <w:t>, reduciendo la cantidad enviada a disposición final.</w:t>
      </w:r>
    </w:p>
    <w:p w14:paraId="36AC5EEA" w14:textId="77777777" w:rsidR="00256BB8" w:rsidRPr="00DC4556" w:rsidRDefault="00256BB8" w:rsidP="00DC4556">
      <w:pPr>
        <w:pStyle w:val="NormalWeb"/>
        <w:rPr>
          <w:rFonts w:ascii="Arial" w:hAnsi="Arial" w:cs="Arial"/>
          <w:lang w:val="es-PE"/>
        </w:rPr>
      </w:pPr>
      <w:r w:rsidRPr="00DC4556">
        <w:rPr>
          <w:rStyle w:val="Textoennegrita"/>
          <w:rFonts w:ascii="Arial" w:hAnsi="Arial" w:cs="Arial"/>
          <w:lang w:val="es-PE"/>
        </w:rPr>
        <w:t>Fortalecer la capacitación ambiental del personal</w:t>
      </w:r>
      <w:r w:rsidRPr="00DC4556">
        <w:rPr>
          <w:rFonts w:ascii="Arial" w:hAnsi="Arial" w:cs="Arial"/>
          <w:lang w:val="es-PE"/>
        </w:rPr>
        <w:t>, asegurando que todos los trabajadores conozcan sus responsabilidades ambientales y los procedimientos establecidos.</w:t>
      </w:r>
    </w:p>
    <w:p w14:paraId="0DC1F773" w14:textId="77777777" w:rsidR="00256BB8" w:rsidRPr="00DC4556" w:rsidRDefault="00256BB8" w:rsidP="00DC4556">
      <w:pPr>
        <w:pStyle w:val="NormalWeb"/>
        <w:rPr>
          <w:rFonts w:ascii="Arial" w:hAnsi="Arial" w:cs="Arial"/>
          <w:lang w:val="es-PE"/>
        </w:rPr>
      </w:pPr>
      <w:r w:rsidRPr="00DC4556">
        <w:rPr>
          <w:rStyle w:val="Textoennegrita"/>
          <w:rFonts w:ascii="Arial" w:hAnsi="Arial" w:cs="Arial"/>
          <w:lang w:val="es-PE"/>
        </w:rPr>
        <w:t>Mejorar el cumplimiento legal ambiental</w:t>
      </w:r>
      <w:r w:rsidRPr="00DC4556">
        <w:rPr>
          <w:rFonts w:ascii="Arial" w:hAnsi="Arial" w:cs="Arial"/>
          <w:lang w:val="es-PE"/>
        </w:rPr>
        <w:t>, realizando evaluaciones periódicas de la normativa aplicable y verificando la implementación de las medidas exigidas por las autoridades competentes.</w:t>
      </w:r>
    </w:p>
    <w:p w14:paraId="314CC352" w14:textId="77777777" w:rsidR="00256BB8" w:rsidRPr="00DC4556" w:rsidRDefault="00256BB8"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Relación entre la Política Ambiental y los objetivos ambientales</w:t>
      </w:r>
    </w:p>
    <w:p w14:paraId="68EDE319" w14:textId="77777777" w:rsidR="00256BB8" w:rsidRPr="00DC4556" w:rsidRDefault="00256BB8" w:rsidP="00DC4556">
      <w:pPr>
        <w:pStyle w:val="NormalWeb"/>
        <w:ind w:firstLine="720"/>
        <w:rPr>
          <w:rFonts w:ascii="Arial" w:hAnsi="Arial" w:cs="Arial"/>
          <w:lang w:val="es-PE"/>
        </w:rPr>
      </w:pPr>
      <w:r w:rsidRPr="00DC4556">
        <w:rPr>
          <w:rFonts w:ascii="Arial" w:hAnsi="Arial" w:cs="Arial"/>
          <w:lang w:val="es-PE"/>
        </w:rPr>
        <w:t>La Política Ambiental y los objetivos ambientales forman parte de un mismo proceso de gestión y se complementan mutuamente. La política establece la visión y los compromisos generales de la organización, mientras que los objetivos convierten esos compromisos en metas concretas que pueden ser planificadas, ejecutadas, monitoreadas y evaluadas.</w:t>
      </w:r>
    </w:p>
    <w:p w14:paraId="092E2CC6" w14:textId="77777777" w:rsidR="00256BB8" w:rsidRPr="00DC4556" w:rsidRDefault="00256BB8" w:rsidP="00DC4556">
      <w:pPr>
        <w:pStyle w:val="NormalWeb"/>
        <w:ind w:firstLine="720"/>
        <w:rPr>
          <w:rFonts w:ascii="Arial" w:hAnsi="Arial" w:cs="Arial"/>
          <w:lang w:val="es-PE"/>
        </w:rPr>
      </w:pPr>
      <w:r w:rsidRPr="00DC4556">
        <w:rPr>
          <w:rFonts w:ascii="Arial" w:hAnsi="Arial" w:cs="Arial"/>
          <w:lang w:val="es-PE"/>
        </w:rPr>
        <w:t xml:space="preserve">Por ejemplo, si la Política Ambiental establece el compromiso de </w:t>
      </w:r>
      <w:r w:rsidRPr="00DC4556">
        <w:rPr>
          <w:rStyle w:val="Textoennegrita"/>
          <w:rFonts w:ascii="Arial" w:hAnsi="Arial" w:cs="Arial"/>
          <w:lang w:val="es-PE"/>
        </w:rPr>
        <w:t>prevenir la contaminación</w:t>
      </w:r>
      <w:r w:rsidRPr="00DC4556">
        <w:rPr>
          <w:rFonts w:ascii="Arial" w:hAnsi="Arial" w:cs="Arial"/>
          <w:lang w:val="es-PE"/>
        </w:rPr>
        <w:t>, uno de los objetivos ambientales podría consistir en reducir en un determinado porcentaje la generación de residuos peligrosos durante un período específico. Del mismo modo, si la política incluye el compromiso de utilizar eficientemente los recursos naturales, los objetivos pueden enfocarse en disminuir el consumo de agua, energía o combustibles mediante acciones concretas y medibles.</w:t>
      </w:r>
    </w:p>
    <w:p w14:paraId="4B78509E" w14:textId="77777777" w:rsidR="00256BB8" w:rsidRPr="00DC4556" w:rsidRDefault="00256BB8" w:rsidP="00DC4556">
      <w:pPr>
        <w:pStyle w:val="NormalWeb"/>
        <w:ind w:firstLine="720"/>
        <w:rPr>
          <w:rFonts w:ascii="Arial" w:hAnsi="Arial" w:cs="Arial"/>
          <w:lang w:val="es-PE"/>
        </w:rPr>
      </w:pPr>
      <w:r w:rsidRPr="00DC4556">
        <w:rPr>
          <w:rFonts w:ascii="Arial" w:hAnsi="Arial" w:cs="Arial"/>
          <w:lang w:val="es-PE"/>
        </w:rPr>
        <w:t>En consecuencia, una Política Ambiental bien formulada constituye la base sobre la cual se desarrolla todo el Sistema de Gestión Ambiental, mientras que los objetivos ambientales permiten transformar los compromisos institucionales en resultados verificables que favorecen la mejora continua del desempeño ambiental y el desarrollo sostenible de la organización.</w:t>
      </w:r>
    </w:p>
    <w:p w14:paraId="7AED94B6" w14:textId="77777777" w:rsidR="00256BB8" w:rsidRPr="00DC4556" w:rsidRDefault="00256BB8" w:rsidP="00DC4556">
      <w:pPr>
        <w:pStyle w:val="Ttulo1"/>
        <w:spacing w:line="240" w:lineRule="auto"/>
        <w:rPr>
          <w:rFonts w:ascii="Helvetica" w:hAnsi="Helvetica"/>
          <w:color w:val="auto"/>
          <w:lang w:val="es-PE"/>
        </w:rPr>
      </w:pPr>
      <w:r w:rsidRPr="00DC4556">
        <w:rPr>
          <w:rStyle w:val="Textoennegrita"/>
          <w:rFonts w:ascii="Helvetica" w:hAnsi="Helvetica"/>
          <w:color w:val="auto"/>
          <w:lang w:val="es-PE"/>
        </w:rPr>
        <w:t>5.3. Planificación y control operacional</w:t>
      </w:r>
    </w:p>
    <w:p w14:paraId="076EF4AB" w14:textId="77777777" w:rsidR="00256BB8" w:rsidRPr="00DC4556" w:rsidRDefault="00256BB8" w:rsidP="00DC4556">
      <w:pPr>
        <w:pStyle w:val="NormalWeb"/>
        <w:ind w:firstLine="720"/>
        <w:rPr>
          <w:rFonts w:ascii="Helvetica" w:hAnsi="Helvetica"/>
          <w:lang w:val="es-PE"/>
        </w:rPr>
      </w:pPr>
      <w:r w:rsidRPr="00DC4556">
        <w:rPr>
          <w:rFonts w:ascii="Helvetica" w:hAnsi="Helvetica"/>
          <w:lang w:val="es-PE"/>
        </w:rPr>
        <w:t xml:space="preserve">La </w:t>
      </w:r>
      <w:r w:rsidRPr="00DC4556">
        <w:rPr>
          <w:rStyle w:val="Textoennegrita"/>
          <w:rFonts w:ascii="Helvetica" w:hAnsi="Helvetica"/>
          <w:lang w:val="es-PE"/>
        </w:rPr>
        <w:t>planificación y el control operacional</w:t>
      </w:r>
      <w:r w:rsidRPr="00DC4556">
        <w:rPr>
          <w:rFonts w:ascii="Helvetica" w:hAnsi="Helvetica"/>
          <w:lang w:val="es-PE"/>
        </w:rPr>
        <w:t xml:space="preserve"> constituyen una de las etapas más importantes dentro de un </w:t>
      </w:r>
      <w:r w:rsidRPr="00DC4556">
        <w:rPr>
          <w:rStyle w:val="Textoennegrita"/>
          <w:rFonts w:ascii="Helvetica" w:hAnsi="Helvetica"/>
          <w:lang w:val="es-PE"/>
        </w:rPr>
        <w:t>Sistema de Gestión Ambiental (SGA)</w:t>
      </w:r>
      <w:r w:rsidRPr="00DC4556">
        <w:rPr>
          <w:rFonts w:ascii="Helvetica" w:hAnsi="Helvetica"/>
          <w:lang w:val="es-PE"/>
        </w:rPr>
        <w:t xml:space="preserve"> basado en la </w:t>
      </w:r>
      <w:r w:rsidRPr="00DC4556">
        <w:rPr>
          <w:rStyle w:val="Textoennegrita"/>
          <w:rFonts w:ascii="Helvetica" w:hAnsi="Helvetica"/>
          <w:lang w:val="es-PE"/>
        </w:rPr>
        <w:t>Norma ISO 14001:2015</w:t>
      </w:r>
      <w:r w:rsidRPr="00DC4556">
        <w:rPr>
          <w:rFonts w:ascii="Helvetica" w:hAnsi="Helvetica"/>
          <w:lang w:val="es-PE"/>
        </w:rPr>
        <w:t>. Una vez que la organización ha definido su política ambiental y establecido sus objetivos, es necesario planificar las acciones que permitirán alcanzarlos y controlar todas aquellas actividades que puedan generar impactos sobre el medio ambiente.</w:t>
      </w:r>
    </w:p>
    <w:p w14:paraId="46AD02FC" w14:textId="77777777" w:rsidR="00256BB8" w:rsidRPr="00DC4556" w:rsidRDefault="00256BB8" w:rsidP="00DC4556">
      <w:pPr>
        <w:pStyle w:val="NormalWeb"/>
        <w:ind w:firstLine="720"/>
        <w:rPr>
          <w:rFonts w:ascii="Helvetica" w:hAnsi="Helvetica"/>
          <w:lang w:val="es-PE"/>
        </w:rPr>
      </w:pPr>
      <w:r w:rsidRPr="00DC4556">
        <w:rPr>
          <w:rFonts w:ascii="Helvetica" w:hAnsi="Helvetica"/>
          <w:lang w:val="es-PE"/>
        </w:rPr>
        <w:t xml:space="preserve">La planificación ambiental consiste en </w:t>
      </w:r>
      <w:r w:rsidRPr="00DC4556">
        <w:rPr>
          <w:rStyle w:val="Textoennegrita"/>
          <w:rFonts w:ascii="Helvetica" w:hAnsi="Helvetica"/>
          <w:lang w:val="es-PE"/>
        </w:rPr>
        <w:t>identificar los riesgos y oportunidades ambientales, establecer acciones para gestionarlos, definir los recursos necesarios y organizar las actividades de la empresa de manera que se reduzcan los impactos ambientales y se garantice el cumplimiento de las obligaciones legales y otros requisitos aplicables</w:t>
      </w:r>
      <w:r w:rsidRPr="00DC4556">
        <w:rPr>
          <w:rFonts w:ascii="Helvetica" w:hAnsi="Helvetica"/>
          <w:lang w:val="es-PE"/>
        </w:rPr>
        <w:t>. Por su parte, el control operacional asegura que dichas actividades se ejecuten conforme a procedimientos establecidos, evitando desviaciones que puedan afectar el desempeño ambiental de la organización.</w:t>
      </w:r>
    </w:p>
    <w:p w14:paraId="76586698" w14:textId="77777777" w:rsidR="00256BB8" w:rsidRPr="00DC4556" w:rsidRDefault="00256BB8" w:rsidP="00DC4556">
      <w:pPr>
        <w:pStyle w:val="NormalWeb"/>
        <w:ind w:firstLine="720"/>
        <w:rPr>
          <w:rFonts w:ascii="Helvetica" w:hAnsi="Helvetica"/>
          <w:lang w:val="es-PE"/>
        </w:rPr>
      </w:pPr>
      <w:r w:rsidRPr="00DC4556">
        <w:rPr>
          <w:rFonts w:ascii="Helvetica" w:hAnsi="Helvetica"/>
          <w:lang w:val="es-PE"/>
        </w:rPr>
        <w:t xml:space="preserve">La Norma ISO 14001 establece que la planificación debe realizarse considerando el </w:t>
      </w:r>
      <w:r w:rsidRPr="00DC4556">
        <w:rPr>
          <w:rStyle w:val="Textoennegrita"/>
          <w:rFonts w:ascii="Helvetica" w:hAnsi="Helvetica"/>
          <w:lang w:val="es-PE"/>
        </w:rPr>
        <w:t>contexto de la organización</w:t>
      </w:r>
      <w:r w:rsidRPr="00DC4556">
        <w:rPr>
          <w:rFonts w:ascii="Helvetica" w:hAnsi="Helvetica"/>
          <w:lang w:val="es-PE"/>
        </w:rPr>
        <w:t>, las necesidades de las partes interesadas, los aspectos ambientales significativos, los riesgos y oportunidades, las obligaciones de cumplimiento y los objetivos ambientales definidos. De esta manera, todas las actividades del Sistema de Gestión Ambiental quedan alineadas con la estrategia de la organización y con los compromisos establecidos en la Política Ambiental.</w:t>
      </w:r>
    </w:p>
    <w:p w14:paraId="3864C862" w14:textId="77777777" w:rsidR="00256BB8" w:rsidRPr="00DC4556" w:rsidRDefault="00256BB8" w:rsidP="00DC4556">
      <w:pPr>
        <w:pStyle w:val="NormalWeb"/>
        <w:ind w:firstLine="720"/>
        <w:rPr>
          <w:rFonts w:ascii="Helvetica" w:hAnsi="Helvetica"/>
          <w:lang w:val="es-PE"/>
        </w:rPr>
      </w:pPr>
      <w:r w:rsidRPr="00DC4556">
        <w:rPr>
          <w:rFonts w:ascii="Helvetica" w:hAnsi="Helvetica"/>
          <w:lang w:val="es-PE"/>
        </w:rPr>
        <w:t>Una planificación adecuada permite anticiparse a los problemas ambientales antes de que ocurran, mientras que un control operacional eficiente garantiza que las actividades diarias se desarrollen de forma segura, ordenada y respetuosa con el medio ambiente.</w:t>
      </w:r>
    </w:p>
    <w:p w14:paraId="724BC190" w14:textId="77777777" w:rsidR="00256BB8" w:rsidRPr="00DC4556" w:rsidRDefault="00256BB8" w:rsidP="00DC4556">
      <w:pPr>
        <w:pStyle w:val="Ttulo2"/>
        <w:spacing w:line="240" w:lineRule="auto"/>
        <w:rPr>
          <w:rFonts w:ascii="Helvetica" w:hAnsi="Helvetica"/>
          <w:color w:val="auto"/>
          <w:lang w:val="es-PE"/>
        </w:rPr>
      </w:pPr>
      <w:r w:rsidRPr="00DC4556">
        <w:rPr>
          <w:rStyle w:val="Textoennegrita"/>
          <w:rFonts w:ascii="Helvetica" w:hAnsi="Helvetica"/>
          <w:color w:val="auto"/>
          <w:lang w:val="es-PE"/>
        </w:rPr>
        <w:t>Importancia de la planificación ambiental</w:t>
      </w:r>
    </w:p>
    <w:p w14:paraId="5F4DAD51" w14:textId="77777777" w:rsidR="00256BB8" w:rsidRPr="00DC4556" w:rsidRDefault="00256BB8" w:rsidP="00DC4556">
      <w:pPr>
        <w:pStyle w:val="NormalWeb"/>
        <w:ind w:firstLine="720"/>
        <w:rPr>
          <w:rFonts w:ascii="Helvetica" w:hAnsi="Helvetica"/>
          <w:lang w:val="es-PE"/>
        </w:rPr>
      </w:pPr>
      <w:r w:rsidRPr="00DC4556">
        <w:rPr>
          <w:rFonts w:ascii="Helvetica" w:hAnsi="Helvetica"/>
          <w:lang w:val="es-PE"/>
        </w:rPr>
        <w:t>La planificación constituye la base sobre la cual se desarrolla todo el Sistema de Gestión Ambiental. Sin una adecuada planificación resulta difícil controlar los impactos ambientales, cumplir la legislación o alcanzar los objetivos establecidos por la organización.</w:t>
      </w:r>
    </w:p>
    <w:p w14:paraId="41FEEDF1" w14:textId="77777777" w:rsidR="00256BB8" w:rsidRPr="00DC4556" w:rsidRDefault="00256BB8" w:rsidP="00DC4556">
      <w:pPr>
        <w:pStyle w:val="NormalWeb"/>
        <w:ind w:firstLine="720"/>
        <w:rPr>
          <w:rFonts w:ascii="Helvetica" w:hAnsi="Helvetica"/>
          <w:lang w:val="es-PE"/>
        </w:rPr>
      </w:pPr>
      <w:r w:rsidRPr="00DC4556">
        <w:rPr>
          <w:rFonts w:ascii="Helvetica" w:hAnsi="Helvetica"/>
          <w:lang w:val="es-PE"/>
        </w:rPr>
        <w:t>Mediante la planificación ambiental la empresa puede identificar las actividades que representan un mayor riesgo para el medio ambiente, asignar responsabilidades, establecer prioridades, definir recursos económicos y técnicos, elaborar programas de gestión y establecer indicadores que permitan evaluar posteriormente el desempeño ambiental.</w:t>
      </w:r>
    </w:p>
    <w:p w14:paraId="6BFB1781" w14:textId="77777777" w:rsidR="00256BB8" w:rsidRPr="00DC4556" w:rsidRDefault="00256BB8" w:rsidP="00DC4556">
      <w:pPr>
        <w:pStyle w:val="NormalWeb"/>
        <w:ind w:firstLine="720"/>
        <w:rPr>
          <w:rFonts w:ascii="Helvetica" w:hAnsi="Helvetica"/>
          <w:lang w:val="es-PE"/>
        </w:rPr>
      </w:pPr>
      <w:r w:rsidRPr="00DC4556">
        <w:rPr>
          <w:rFonts w:ascii="Helvetica" w:hAnsi="Helvetica"/>
          <w:lang w:val="es-PE"/>
        </w:rPr>
        <w:t>Además, la planificación facilita la toma de decisiones, ya que permite analizar diferentes alternativas antes de ejecutar una actividad, considerando siempre criterios ambientales junto con los aspectos técnicos, económicos y operativos.</w:t>
      </w:r>
    </w:p>
    <w:p w14:paraId="1AC1B1B7" w14:textId="77777777" w:rsidR="00256BB8" w:rsidRPr="00DC4556" w:rsidRDefault="00256BB8" w:rsidP="00DC4556">
      <w:pPr>
        <w:pStyle w:val="NormalWeb"/>
        <w:ind w:firstLine="720"/>
        <w:rPr>
          <w:rFonts w:ascii="Helvetica" w:hAnsi="Helvetica"/>
          <w:lang w:val="es-PE"/>
        </w:rPr>
      </w:pPr>
      <w:r w:rsidRPr="00DC4556">
        <w:rPr>
          <w:rFonts w:ascii="Helvetica" w:hAnsi="Helvetica"/>
          <w:lang w:val="es-PE"/>
        </w:rPr>
        <w:t>En sectores como la minería, donde las operaciones pueden generar impactos significativos sobre el suelo, el agua, el aire y los ecosistemas, una adecuada planificación resulta esencial para prevenir incidentes ambientales y asegurar el desarrollo responsable de las actividades productivas.</w:t>
      </w:r>
    </w:p>
    <w:p w14:paraId="02A350B1" w14:textId="77777777" w:rsidR="00256BB8" w:rsidRPr="00DC4556" w:rsidRDefault="00256BB8" w:rsidP="00DC4556">
      <w:pPr>
        <w:pStyle w:val="Ttulo2"/>
        <w:spacing w:line="240" w:lineRule="auto"/>
        <w:rPr>
          <w:rFonts w:ascii="Helvetica" w:hAnsi="Helvetica"/>
          <w:color w:val="auto"/>
          <w:lang w:val="es-PE"/>
        </w:rPr>
      </w:pPr>
      <w:r w:rsidRPr="00DC4556">
        <w:rPr>
          <w:rStyle w:val="Textoennegrita"/>
          <w:rFonts w:ascii="Helvetica" w:hAnsi="Helvetica"/>
          <w:color w:val="auto"/>
          <w:lang w:val="es-PE"/>
        </w:rPr>
        <w:t>Identificación de aspectos ambientales</w:t>
      </w:r>
    </w:p>
    <w:p w14:paraId="4E5B4248" w14:textId="77777777" w:rsidR="00256BB8" w:rsidRPr="00DC4556" w:rsidRDefault="00256BB8" w:rsidP="00DC4556">
      <w:pPr>
        <w:pStyle w:val="NormalWeb"/>
        <w:rPr>
          <w:rFonts w:ascii="Helvetica" w:hAnsi="Helvetica"/>
          <w:lang w:val="es-PE"/>
        </w:rPr>
      </w:pPr>
      <w:r w:rsidRPr="00DC4556">
        <w:rPr>
          <w:rFonts w:ascii="Helvetica" w:hAnsi="Helvetica"/>
          <w:lang w:val="es-PE"/>
        </w:rPr>
        <w:t xml:space="preserve">Uno de los primeros pasos dentro de la planificación consiste en identificar los </w:t>
      </w:r>
      <w:r w:rsidRPr="00DC4556">
        <w:rPr>
          <w:rStyle w:val="Textoennegrita"/>
          <w:rFonts w:ascii="Helvetica" w:hAnsi="Helvetica"/>
          <w:lang w:val="es-PE"/>
        </w:rPr>
        <w:t>aspectos ambientales</w:t>
      </w:r>
      <w:r w:rsidRPr="00DC4556">
        <w:rPr>
          <w:rFonts w:ascii="Helvetica" w:hAnsi="Helvetica"/>
          <w:lang w:val="es-PE"/>
        </w:rPr>
        <w:t xml:space="preserve"> asociados a las actividades, productos y servicios de la organización.</w:t>
      </w:r>
    </w:p>
    <w:p w14:paraId="1E0AB5E7" w14:textId="77777777" w:rsidR="00256BB8" w:rsidRPr="00DC4556" w:rsidRDefault="00256BB8" w:rsidP="00DC4556">
      <w:pPr>
        <w:pStyle w:val="NormalWeb"/>
        <w:rPr>
          <w:rFonts w:ascii="Helvetica" w:hAnsi="Helvetica"/>
          <w:lang w:val="es-PE"/>
        </w:rPr>
      </w:pPr>
      <w:r w:rsidRPr="00DC4556">
        <w:rPr>
          <w:rFonts w:ascii="Helvetica" w:hAnsi="Helvetica"/>
          <w:lang w:val="es-PE"/>
        </w:rPr>
        <w:t xml:space="preserve">Un </w:t>
      </w:r>
      <w:r w:rsidRPr="00DC4556">
        <w:rPr>
          <w:rStyle w:val="Textoennegrita"/>
          <w:rFonts w:ascii="Helvetica" w:hAnsi="Helvetica"/>
          <w:lang w:val="es-PE"/>
        </w:rPr>
        <w:t>aspecto ambiental</w:t>
      </w:r>
      <w:r w:rsidRPr="00DC4556">
        <w:rPr>
          <w:rFonts w:ascii="Helvetica" w:hAnsi="Helvetica"/>
          <w:lang w:val="es-PE"/>
        </w:rPr>
        <w:t xml:space="preserve"> es cualquier elemento de una actividad que puede interactuar con el medio ambiente. Algunos ejemplos incluyen:</w:t>
      </w:r>
    </w:p>
    <w:p w14:paraId="1BF11F0F" w14:textId="77777777" w:rsidR="00256BB8" w:rsidRPr="00DC4556" w:rsidRDefault="00256BB8" w:rsidP="00DC4556">
      <w:pPr>
        <w:pStyle w:val="NormalWeb"/>
        <w:rPr>
          <w:rFonts w:ascii="Helvetica" w:hAnsi="Helvetica"/>
          <w:lang w:val="es-PE"/>
        </w:rPr>
      </w:pPr>
      <w:r w:rsidRPr="00DC4556">
        <w:rPr>
          <w:rStyle w:val="Textoennegrita"/>
          <w:rFonts w:ascii="Helvetica" w:hAnsi="Helvetica"/>
          <w:lang w:val="es-PE"/>
        </w:rPr>
        <w:t>Consumo de agua</w:t>
      </w:r>
      <w:r w:rsidRPr="00DC4556">
        <w:rPr>
          <w:rFonts w:ascii="Helvetica" w:hAnsi="Helvetica"/>
          <w:lang w:val="es-PE"/>
        </w:rPr>
        <w:t xml:space="preserve"> durante los procesos productivos.</w:t>
      </w:r>
    </w:p>
    <w:p w14:paraId="0C414883" w14:textId="77777777" w:rsidR="00256BB8" w:rsidRPr="00DC4556" w:rsidRDefault="00256BB8" w:rsidP="00DC4556">
      <w:pPr>
        <w:pStyle w:val="NormalWeb"/>
        <w:rPr>
          <w:rFonts w:ascii="Helvetica" w:hAnsi="Helvetica"/>
          <w:lang w:val="es-PE"/>
        </w:rPr>
      </w:pPr>
      <w:r w:rsidRPr="00DC4556">
        <w:rPr>
          <w:rStyle w:val="Textoennegrita"/>
          <w:rFonts w:ascii="Helvetica" w:hAnsi="Helvetica"/>
          <w:lang w:val="es-PE"/>
        </w:rPr>
        <w:t>Consumo de energía eléctrica</w:t>
      </w:r>
      <w:r w:rsidRPr="00DC4556">
        <w:rPr>
          <w:rFonts w:ascii="Helvetica" w:hAnsi="Helvetica"/>
          <w:lang w:val="es-PE"/>
        </w:rPr>
        <w:t xml:space="preserve"> y combustibles.</w:t>
      </w:r>
    </w:p>
    <w:p w14:paraId="3F8776B2" w14:textId="77777777" w:rsidR="00256BB8" w:rsidRPr="00DC4556" w:rsidRDefault="00256BB8" w:rsidP="00DC4556">
      <w:pPr>
        <w:pStyle w:val="NormalWeb"/>
        <w:rPr>
          <w:rFonts w:ascii="Helvetica" w:hAnsi="Helvetica"/>
          <w:lang w:val="es-PE"/>
        </w:rPr>
      </w:pPr>
      <w:r w:rsidRPr="00DC4556">
        <w:rPr>
          <w:rStyle w:val="Textoennegrita"/>
          <w:rFonts w:ascii="Helvetica" w:hAnsi="Helvetica"/>
          <w:lang w:val="es-PE"/>
        </w:rPr>
        <w:t>Emisiones atmosféricas</w:t>
      </w:r>
      <w:r w:rsidRPr="00DC4556">
        <w:rPr>
          <w:rFonts w:ascii="Helvetica" w:hAnsi="Helvetica"/>
          <w:lang w:val="es-PE"/>
        </w:rPr>
        <w:t xml:space="preserve"> provenientes de maquinaria, vehículos o procesos industriales.</w:t>
      </w:r>
    </w:p>
    <w:p w14:paraId="4AE171D7" w14:textId="77777777" w:rsidR="00256BB8" w:rsidRPr="00DC4556" w:rsidRDefault="00256BB8" w:rsidP="00DC4556">
      <w:pPr>
        <w:pStyle w:val="NormalWeb"/>
        <w:rPr>
          <w:rFonts w:ascii="Helvetica" w:hAnsi="Helvetica"/>
          <w:lang w:val="es-PE"/>
        </w:rPr>
      </w:pPr>
      <w:r w:rsidRPr="00DC4556">
        <w:rPr>
          <w:rStyle w:val="Textoennegrita"/>
          <w:rFonts w:ascii="Helvetica" w:hAnsi="Helvetica"/>
          <w:lang w:val="es-PE"/>
        </w:rPr>
        <w:t>Generación de residuos sólidos</w:t>
      </w:r>
      <w:r w:rsidRPr="00DC4556">
        <w:rPr>
          <w:rFonts w:ascii="Helvetica" w:hAnsi="Helvetica"/>
          <w:lang w:val="es-PE"/>
        </w:rPr>
        <w:t xml:space="preserve"> peligrosos y no peligrosos.</w:t>
      </w:r>
    </w:p>
    <w:p w14:paraId="45D92384" w14:textId="77777777" w:rsidR="00256BB8" w:rsidRPr="00DC4556" w:rsidRDefault="00256BB8" w:rsidP="00DC4556">
      <w:pPr>
        <w:pStyle w:val="NormalWeb"/>
        <w:rPr>
          <w:rFonts w:ascii="Helvetica" w:hAnsi="Helvetica"/>
          <w:lang w:val="es-PE"/>
        </w:rPr>
      </w:pPr>
      <w:r w:rsidRPr="00DC4556">
        <w:rPr>
          <w:rStyle w:val="Textoennegrita"/>
          <w:rFonts w:ascii="Helvetica" w:hAnsi="Helvetica"/>
          <w:lang w:val="es-PE"/>
        </w:rPr>
        <w:t>Vertimientos de aguas residuales</w:t>
      </w:r>
      <w:r w:rsidRPr="00DC4556">
        <w:rPr>
          <w:rFonts w:ascii="Helvetica" w:hAnsi="Helvetica"/>
          <w:lang w:val="es-PE"/>
        </w:rPr>
        <w:t>.</w:t>
      </w:r>
    </w:p>
    <w:p w14:paraId="363453B3" w14:textId="77777777" w:rsidR="00256BB8" w:rsidRPr="00DC4556" w:rsidRDefault="00256BB8" w:rsidP="00DC4556">
      <w:pPr>
        <w:pStyle w:val="NormalWeb"/>
        <w:rPr>
          <w:rFonts w:ascii="Helvetica" w:hAnsi="Helvetica"/>
          <w:lang w:val="es-PE"/>
        </w:rPr>
      </w:pPr>
      <w:r w:rsidRPr="00DC4556">
        <w:rPr>
          <w:rStyle w:val="Textoennegrita"/>
          <w:rFonts w:ascii="Helvetica" w:hAnsi="Helvetica"/>
          <w:lang w:val="es-PE"/>
        </w:rPr>
        <w:t>Emisión de ruido y vibraciones</w:t>
      </w:r>
      <w:r w:rsidRPr="00DC4556">
        <w:rPr>
          <w:rFonts w:ascii="Helvetica" w:hAnsi="Helvetica"/>
          <w:lang w:val="es-PE"/>
        </w:rPr>
        <w:t>.</w:t>
      </w:r>
    </w:p>
    <w:p w14:paraId="107BBE37" w14:textId="77777777" w:rsidR="00256BB8" w:rsidRPr="00DC4556" w:rsidRDefault="00256BB8" w:rsidP="00DC4556">
      <w:pPr>
        <w:pStyle w:val="NormalWeb"/>
        <w:rPr>
          <w:rFonts w:ascii="Helvetica" w:hAnsi="Helvetica"/>
          <w:lang w:val="es-PE"/>
        </w:rPr>
      </w:pPr>
      <w:r w:rsidRPr="00DC4556">
        <w:rPr>
          <w:rStyle w:val="Textoennegrita"/>
          <w:rFonts w:ascii="Helvetica" w:hAnsi="Helvetica"/>
          <w:lang w:val="es-PE"/>
        </w:rPr>
        <w:t>Uso y almacenamiento de sustancias químicas.</w:t>
      </w:r>
    </w:p>
    <w:p w14:paraId="763D02B1" w14:textId="77777777" w:rsidR="00256BB8" w:rsidRPr="00DC4556" w:rsidRDefault="00256BB8" w:rsidP="00DC4556">
      <w:pPr>
        <w:pStyle w:val="NormalWeb"/>
        <w:rPr>
          <w:rFonts w:ascii="Helvetica" w:hAnsi="Helvetica"/>
          <w:lang w:val="es-PE"/>
        </w:rPr>
      </w:pPr>
      <w:r w:rsidRPr="00DC4556">
        <w:rPr>
          <w:rStyle w:val="Textoennegrita"/>
          <w:rFonts w:ascii="Helvetica" w:hAnsi="Helvetica"/>
          <w:lang w:val="es-PE"/>
        </w:rPr>
        <w:t>Afectación del suelo</w:t>
      </w:r>
      <w:r w:rsidRPr="00DC4556">
        <w:rPr>
          <w:rFonts w:ascii="Helvetica" w:hAnsi="Helvetica"/>
          <w:lang w:val="es-PE"/>
        </w:rPr>
        <w:t xml:space="preserve"> por excavaciones, derrames o almacenamiento de materiales.</w:t>
      </w:r>
    </w:p>
    <w:p w14:paraId="1D9D41C7" w14:textId="77777777" w:rsidR="00256BB8" w:rsidRPr="00DC4556" w:rsidRDefault="00256BB8" w:rsidP="00DC4556">
      <w:pPr>
        <w:pStyle w:val="NormalWeb"/>
        <w:ind w:firstLine="720"/>
        <w:rPr>
          <w:rFonts w:ascii="Helvetica" w:hAnsi="Helvetica"/>
          <w:lang w:val="es-PE"/>
        </w:rPr>
      </w:pPr>
      <w:r w:rsidRPr="00DC4556">
        <w:rPr>
          <w:rFonts w:ascii="Helvetica" w:hAnsi="Helvetica"/>
          <w:lang w:val="es-PE"/>
        </w:rPr>
        <w:t xml:space="preserve">No todos los aspectos ambientales tienen la misma importancia. Por ello, la organización debe identificar cuáles son </w:t>
      </w:r>
      <w:r w:rsidRPr="00DC4556">
        <w:rPr>
          <w:rStyle w:val="Textoennegrita"/>
          <w:rFonts w:ascii="Helvetica" w:hAnsi="Helvetica"/>
          <w:lang w:val="es-PE"/>
        </w:rPr>
        <w:t>aspectos ambientales significativos</w:t>
      </w:r>
      <w:r w:rsidRPr="00DC4556">
        <w:rPr>
          <w:rFonts w:ascii="Helvetica" w:hAnsi="Helvetica"/>
          <w:lang w:val="es-PE"/>
        </w:rPr>
        <w:t>, es decir, aquellos que pueden generar impactos importantes sobre el medio ambiente y que requieren controles específicos.</w:t>
      </w:r>
    </w:p>
    <w:p w14:paraId="26D7774D" w14:textId="77777777" w:rsidR="00256BB8" w:rsidRPr="00DC4556" w:rsidRDefault="00256BB8" w:rsidP="00DC4556">
      <w:pPr>
        <w:pStyle w:val="Ttulo2"/>
        <w:spacing w:line="240" w:lineRule="auto"/>
        <w:rPr>
          <w:rFonts w:ascii="Helvetica" w:hAnsi="Helvetica"/>
          <w:color w:val="auto"/>
          <w:lang w:val="es-PE"/>
        </w:rPr>
      </w:pPr>
      <w:r w:rsidRPr="00DC4556">
        <w:rPr>
          <w:rStyle w:val="Textoennegrita"/>
          <w:rFonts w:ascii="Helvetica" w:hAnsi="Helvetica"/>
          <w:color w:val="auto"/>
          <w:lang w:val="es-PE"/>
        </w:rPr>
        <w:t>Evaluación de impactos ambientales</w:t>
      </w:r>
    </w:p>
    <w:p w14:paraId="33089991" w14:textId="77777777" w:rsidR="00256BB8" w:rsidRPr="00DC4556" w:rsidRDefault="00256BB8" w:rsidP="00DC4556">
      <w:pPr>
        <w:pStyle w:val="NormalWeb"/>
        <w:ind w:firstLine="720"/>
        <w:rPr>
          <w:rFonts w:ascii="Helvetica" w:hAnsi="Helvetica"/>
          <w:lang w:val="es-PE"/>
        </w:rPr>
      </w:pPr>
      <w:r w:rsidRPr="00DC4556">
        <w:rPr>
          <w:rFonts w:ascii="Helvetica" w:hAnsi="Helvetica"/>
          <w:lang w:val="es-PE"/>
        </w:rPr>
        <w:t xml:space="preserve">Una vez identificados los aspectos ambientales, la organización debe evaluar los </w:t>
      </w:r>
      <w:r w:rsidRPr="00DC4556">
        <w:rPr>
          <w:rStyle w:val="Textoennegrita"/>
          <w:rFonts w:ascii="Helvetica" w:hAnsi="Helvetica"/>
          <w:lang w:val="es-PE"/>
        </w:rPr>
        <w:t>impactos ambientales</w:t>
      </w:r>
      <w:r w:rsidRPr="00DC4556">
        <w:rPr>
          <w:rFonts w:ascii="Helvetica" w:hAnsi="Helvetica"/>
          <w:lang w:val="es-PE"/>
        </w:rPr>
        <w:t xml:space="preserve"> que estos pueden producir.</w:t>
      </w:r>
    </w:p>
    <w:p w14:paraId="6BF82C49" w14:textId="77777777" w:rsidR="00256BB8" w:rsidRPr="00DC4556" w:rsidRDefault="00256BB8" w:rsidP="00DC4556">
      <w:pPr>
        <w:pStyle w:val="NormalWeb"/>
        <w:rPr>
          <w:rFonts w:ascii="Helvetica" w:hAnsi="Helvetica"/>
          <w:lang w:val="es-PE"/>
        </w:rPr>
      </w:pPr>
      <w:r w:rsidRPr="00DC4556">
        <w:rPr>
          <w:rFonts w:ascii="Helvetica" w:hAnsi="Helvetica"/>
          <w:lang w:val="es-PE"/>
        </w:rPr>
        <w:t xml:space="preserve">El </w:t>
      </w:r>
      <w:r w:rsidRPr="00DC4556">
        <w:rPr>
          <w:rStyle w:val="Textoennegrita"/>
          <w:rFonts w:ascii="Helvetica" w:hAnsi="Helvetica"/>
          <w:lang w:val="es-PE"/>
        </w:rPr>
        <w:t>impacto ambiental</w:t>
      </w:r>
      <w:r w:rsidRPr="00DC4556">
        <w:rPr>
          <w:rFonts w:ascii="Helvetica" w:hAnsi="Helvetica"/>
          <w:lang w:val="es-PE"/>
        </w:rPr>
        <w:t xml:space="preserve"> corresponde al cambio que ocurre en el medio ambiente como consecuencia de una actividad humana. Dicho cambio puede ser positivo o negativo, aunque en la gestión ambiental normalmente se presta especial atención a los impactos negativos que requieren medidas de prevención o mitigación.</w:t>
      </w:r>
    </w:p>
    <w:p w14:paraId="2AC7D9D7" w14:textId="77777777" w:rsidR="00256BB8" w:rsidRPr="00DC4556" w:rsidRDefault="00256BB8" w:rsidP="00DC4556">
      <w:pPr>
        <w:pStyle w:val="NormalWeb"/>
        <w:rPr>
          <w:rFonts w:ascii="Helvetica" w:hAnsi="Helvetica"/>
          <w:lang w:val="es-PE"/>
        </w:rPr>
      </w:pPr>
      <w:r w:rsidRPr="00DC4556">
        <w:rPr>
          <w:rFonts w:ascii="Helvetica" w:hAnsi="Helvetica"/>
          <w:lang w:val="es-PE"/>
        </w:rPr>
        <w:t>Durante esta evaluación suelen analizarse diversos criterios, como:</w:t>
      </w:r>
    </w:p>
    <w:p w14:paraId="4FFCE78B" w14:textId="77777777" w:rsidR="00256BB8" w:rsidRPr="00DC4556" w:rsidRDefault="00256BB8" w:rsidP="00DC4556">
      <w:pPr>
        <w:pStyle w:val="NormalWeb"/>
        <w:rPr>
          <w:rFonts w:ascii="Helvetica" w:hAnsi="Helvetica"/>
          <w:lang w:val="es-PE"/>
        </w:rPr>
      </w:pPr>
      <w:r w:rsidRPr="00DC4556">
        <w:rPr>
          <w:rStyle w:val="Textoennegrita"/>
          <w:rFonts w:ascii="Helvetica" w:hAnsi="Helvetica"/>
          <w:lang w:val="es-PE"/>
        </w:rPr>
        <w:t>Magnitud del impacto.</w:t>
      </w:r>
    </w:p>
    <w:p w14:paraId="344BA28D" w14:textId="77777777" w:rsidR="00256BB8" w:rsidRPr="00DC4556" w:rsidRDefault="00256BB8" w:rsidP="00DC4556">
      <w:pPr>
        <w:pStyle w:val="NormalWeb"/>
        <w:rPr>
          <w:rFonts w:ascii="Helvetica" w:hAnsi="Helvetica"/>
          <w:lang w:val="es-PE"/>
        </w:rPr>
      </w:pPr>
      <w:r w:rsidRPr="00DC4556">
        <w:rPr>
          <w:rStyle w:val="Textoennegrita"/>
          <w:rFonts w:ascii="Helvetica" w:hAnsi="Helvetica"/>
          <w:lang w:val="es-PE"/>
        </w:rPr>
        <w:t>Duración del efecto.</w:t>
      </w:r>
    </w:p>
    <w:p w14:paraId="54A7DA02" w14:textId="77777777" w:rsidR="00256BB8" w:rsidRPr="00DC4556" w:rsidRDefault="00256BB8" w:rsidP="00DC4556">
      <w:pPr>
        <w:pStyle w:val="NormalWeb"/>
        <w:rPr>
          <w:rFonts w:ascii="Helvetica" w:hAnsi="Helvetica"/>
          <w:lang w:val="es-PE"/>
        </w:rPr>
      </w:pPr>
      <w:r w:rsidRPr="00DC4556">
        <w:rPr>
          <w:rStyle w:val="Textoennegrita"/>
          <w:rFonts w:ascii="Helvetica" w:hAnsi="Helvetica"/>
          <w:lang w:val="es-PE"/>
        </w:rPr>
        <w:t>Frecuencia con la que ocurre.</w:t>
      </w:r>
    </w:p>
    <w:p w14:paraId="46634FF3" w14:textId="77777777" w:rsidR="00256BB8" w:rsidRPr="00DC4556" w:rsidRDefault="00256BB8" w:rsidP="00DC4556">
      <w:pPr>
        <w:pStyle w:val="NormalWeb"/>
        <w:rPr>
          <w:rFonts w:ascii="Helvetica" w:hAnsi="Helvetica"/>
          <w:lang w:val="es-PE"/>
        </w:rPr>
      </w:pPr>
      <w:r w:rsidRPr="00DC4556">
        <w:rPr>
          <w:rStyle w:val="Textoennegrita"/>
          <w:rFonts w:ascii="Helvetica" w:hAnsi="Helvetica"/>
          <w:lang w:val="es-PE"/>
        </w:rPr>
        <w:t>Probabilidad de ocurrencia.</w:t>
      </w:r>
    </w:p>
    <w:p w14:paraId="6AFEF338" w14:textId="77777777" w:rsidR="00256BB8" w:rsidRPr="00DC4556" w:rsidRDefault="00256BB8" w:rsidP="00DC4556">
      <w:pPr>
        <w:pStyle w:val="NormalWeb"/>
        <w:rPr>
          <w:rFonts w:ascii="Helvetica" w:hAnsi="Helvetica"/>
          <w:lang w:val="es-PE"/>
        </w:rPr>
      </w:pPr>
      <w:r w:rsidRPr="00DC4556">
        <w:rPr>
          <w:rStyle w:val="Textoennegrita"/>
          <w:rFonts w:ascii="Helvetica" w:hAnsi="Helvetica"/>
          <w:lang w:val="es-PE"/>
        </w:rPr>
        <w:t>Extensión del área afectada.</w:t>
      </w:r>
    </w:p>
    <w:p w14:paraId="51C5924B" w14:textId="77777777" w:rsidR="00256BB8" w:rsidRPr="00DC4556" w:rsidRDefault="00256BB8" w:rsidP="00DC4556">
      <w:pPr>
        <w:pStyle w:val="NormalWeb"/>
        <w:rPr>
          <w:rFonts w:ascii="Helvetica" w:hAnsi="Helvetica"/>
          <w:lang w:val="es-PE"/>
        </w:rPr>
      </w:pPr>
      <w:r w:rsidRPr="00DC4556">
        <w:rPr>
          <w:rStyle w:val="Textoennegrita"/>
          <w:rFonts w:ascii="Helvetica" w:hAnsi="Helvetica"/>
          <w:lang w:val="es-PE"/>
        </w:rPr>
        <w:t>Requisitos legales asociados.</w:t>
      </w:r>
    </w:p>
    <w:p w14:paraId="238A3744" w14:textId="77777777" w:rsidR="00256BB8" w:rsidRPr="00DC4556" w:rsidRDefault="00256BB8" w:rsidP="00DC4556">
      <w:pPr>
        <w:pStyle w:val="NormalWeb"/>
        <w:rPr>
          <w:rFonts w:ascii="Helvetica" w:hAnsi="Helvetica"/>
          <w:lang w:val="es-PE"/>
        </w:rPr>
      </w:pPr>
      <w:r w:rsidRPr="00DC4556">
        <w:rPr>
          <w:rStyle w:val="Textoennegrita"/>
          <w:rFonts w:ascii="Helvetica" w:hAnsi="Helvetica"/>
          <w:lang w:val="es-PE"/>
        </w:rPr>
        <w:t>Sensibilidad del entorno.</w:t>
      </w:r>
    </w:p>
    <w:p w14:paraId="0876F463" w14:textId="77777777" w:rsidR="00256BB8" w:rsidRPr="00DC4556" w:rsidRDefault="00256BB8" w:rsidP="00DC4556">
      <w:pPr>
        <w:pStyle w:val="NormalWeb"/>
        <w:ind w:firstLine="720"/>
        <w:rPr>
          <w:rFonts w:ascii="Helvetica" w:hAnsi="Helvetica"/>
          <w:lang w:val="es-PE"/>
        </w:rPr>
      </w:pPr>
      <w:r w:rsidRPr="00DC4556">
        <w:rPr>
          <w:rFonts w:ascii="Helvetica" w:hAnsi="Helvetica"/>
          <w:lang w:val="es-PE"/>
        </w:rPr>
        <w:t>Este análisis permite establecer prioridades y enfocar los recursos en aquellos aspectos ambientales que representan mayores riesgos para la organización y para el medio ambiente.</w:t>
      </w:r>
    </w:p>
    <w:p w14:paraId="0F17CD0D" w14:textId="77777777" w:rsidR="00256BB8" w:rsidRPr="00DC4556" w:rsidRDefault="00256BB8" w:rsidP="00DC4556">
      <w:pPr>
        <w:pStyle w:val="Ttulo2"/>
        <w:spacing w:line="240" w:lineRule="auto"/>
        <w:rPr>
          <w:rFonts w:ascii="Helvetica" w:hAnsi="Helvetica"/>
          <w:color w:val="auto"/>
          <w:lang w:val="es-PE"/>
        </w:rPr>
      </w:pPr>
      <w:r w:rsidRPr="00DC4556">
        <w:rPr>
          <w:rStyle w:val="Textoennegrita"/>
          <w:rFonts w:ascii="Helvetica" w:hAnsi="Helvetica"/>
          <w:color w:val="auto"/>
          <w:lang w:val="es-PE"/>
        </w:rPr>
        <w:t>Planificación de acciones para abordar riesgos y oportunidades</w:t>
      </w:r>
    </w:p>
    <w:p w14:paraId="1F2230E2" w14:textId="77777777" w:rsidR="00256BB8" w:rsidRPr="00DC4556" w:rsidRDefault="00256BB8" w:rsidP="00DC4556">
      <w:pPr>
        <w:pStyle w:val="NormalWeb"/>
        <w:ind w:firstLine="720"/>
        <w:rPr>
          <w:rFonts w:ascii="Helvetica" w:hAnsi="Helvetica"/>
          <w:lang w:val="es-PE"/>
        </w:rPr>
      </w:pPr>
      <w:r w:rsidRPr="00DC4556">
        <w:rPr>
          <w:rFonts w:ascii="Helvetica" w:hAnsi="Helvetica"/>
          <w:lang w:val="es-PE"/>
        </w:rPr>
        <w:t xml:space="preserve">La versión 2015 de la Norma ISO 14001 incorpora un enfoque basado en </w:t>
      </w:r>
      <w:r w:rsidRPr="00DC4556">
        <w:rPr>
          <w:rStyle w:val="Textoennegrita"/>
          <w:rFonts w:ascii="Helvetica" w:hAnsi="Helvetica"/>
          <w:lang w:val="es-PE"/>
        </w:rPr>
        <w:t>riesgos y oportunidades</w:t>
      </w:r>
      <w:r w:rsidRPr="00DC4556">
        <w:rPr>
          <w:rFonts w:ascii="Helvetica" w:hAnsi="Helvetica"/>
          <w:lang w:val="es-PE"/>
        </w:rPr>
        <w:t>.</w:t>
      </w:r>
    </w:p>
    <w:p w14:paraId="7DBA1AAD" w14:textId="77777777" w:rsidR="00256BB8" w:rsidRPr="00DC4556" w:rsidRDefault="00256BB8" w:rsidP="00DC4556">
      <w:pPr>
        <w:pStyle w:val="NormalWeb"/>
        <w:ind w:firstLine="720"/>
        <w:rPr>
          <w:rFonts w:ascii="Helvetica" w:hAnsi="Helvetica"/>
          <w:lang w:val="es-PE"/>
        </w:rPr>
      </w:pPr>
      <w:r w:rsidRPr="00DC4556">
        <w:rPr>
          <w:rFonts w:ascii="Helvetica" w:hAnsi="Helvetica"/>
          <w:lang w:val="es-PE"/>
        </w:rPr>
        <w:t xml:space="preserve">Los </w:t>
      </w:r>
      <w:r w:rsidRPr="00DC4556">
        <w:rPr>
          <w:rStyle w:val="Textoennegrita"/>
          <w:rFonts w:ascii="Helvetica" w:hAnsi="Helvetica"/>
          <w:lang w:val="es-PE"/>
        </w:rPr>
        <w:t>riesgos ambientales</w:t>
      </w:r>
      <w:r w:rsidRPr="00DC4556">
        <w:rPr>
          <w:rFonts w:ascii="Helvetica" w:hAnsi="Helvetica"/>
          <w:lang w:val="es-PE"/>
        </w:rPr>
        <w:t xml:space="preserve"> corresponden a situaciones que podrían impedir el logro de los objetivos ambientales o generar consecuencias negativas para la organización, como derrames de sustancias peligrosas, emisiones no controladas, incumplimientos legales o contaminación de cuerpos de agua.</w:t>
      </w:r>
    </w:p>
    <w:p w14:paraId="679E511C" w14:textId="77777777" w:rsidR="00256BB8" w:rsidRPr="00DC4556" w:rsidRDefault="00256BB8" w:rsidP="00DC4556">
      <w:pPr>
        <w:pStyle w:val="NormalWeb"/>
        <w:ind w:firstLine="720"/>
        <w:rPr>
          <w:rFonts w:ascii="Helvetica" w:hAnsi="Helvetica"/>
          <w:lang w:val="es-PE"/>
        </w:rPr>
      </w:pPr>
      <w:r w:rsidRPr="00DC4556">
        <w:rPr>
          <w:rFonts w:ascii="Helvetica" w:hAnsi="Helvetica"/>
          <w:lang w:val="es-PE"/>
        </w:rPr>
        <w:t xml:space="preserve">Las </w:t>
      </w:r>
      <w:r w:rsidRPr="00DC4556">
        <w:rPr>
          <w:rStyle w:val="Textoennegrita"/>
          <w:rFonts w:ascii="Helvetica" w:hAnsi="Helvetica"/>
          <w:lang w:val="es-PE"/>
        </w:rPr>
        <w:t>oportunidades ambientales</w:t>
      </w:r>
      <w:r w:rsidRPr="00DC4556">
        <w:rPr>
          <w:rFonts w:ascii="Helvetica" w:hAnsi="Helvetica"/>
          <w:lang w:val="es-PE"/>
        </w:rPr>
        <w:t>, por el contrario, representan posibilidades de mejorar el desempeño ambiental mediante la incorporación de nuevas tecnologías, procesos más eficientes, programas de reciclaje, reutilización de recursos, reducción del consumo energético o innovación ambiental.</w:t>
      </w:r>
    </w:p>
    <w:p w14:paraId="3F9A9F86" w14:textId="77777777" w:rsidR="00256BB8" w:rsidRPr="00DC4556" w:rsidRDefault="00256BB8" w:rsidP="00DC4556">
      <w:pPr>
        <w:pStyle w:val="NormalWeb"/>
        <w:ind w:firstLine="720"/>
        <w:rPr>
          <w:rFonts w:ascii="Helvetica" w:hAnsi="Helvetica"/>
          <w:lang w:val="es-PE"/>
        </w:rPr>
      </w:pPr>
      <w:r w:rsidRPr="00DC4556">
        <w:rPr>
          <w:rFonts w:ascii="Helvetica" w:hAnsi="Helvetica"/>
          <w:lang w:val="es-PE"/>
        </w:rPr>
        <w:t>La planificación debe establecer acciones para controlar los riesgos y aprovechar las oportunidades identificadas, integrándolas dentro de los procesos normales de la organización.</w:t>
      </w:r>
    </w:p>
    <w:p w14:paraId="13126309" w14:textId="77777777" w:rsidR="00256BB8" w:rsidRPr="00DC4556" w:rsidRDefault="00256BB8" w:rsidP="00DC4556">
      <w:pPr>
        <w:pStyle w:val="Ttulo2"/>
        <w:spacing w:line="240" w:lineRule="auto"/>
        <w:rPr>
          <w:rFonts w:ascii="Helvetica" w:hAnsi="Helvetica"/>
          <w:color w:val="auto"/>
          <w:lang w:val="es-PE"/>
        </w:rPr>
      </w:pPr>
      <w:r w:rsidRPr="00DC4556">
        <w:rPr>
          <w:rStyle w:val="Textoennegrita"/>
          <w:rFonts w:ascii="Helvetica" w:hAnsi="Helvetica"/>
          <w:color w:val="auto"/>
          <w:lang w:val="es-PE"/>
        </w:rPr>
        <w:t>Control operacional</w:t>
      </w:r>
    </w:p>
    <w:p w14:paraId="436DF8E1" w14:textId="77777777" w:rsidR="00256BB8" w:rsidRPr="00DC4556" w:rsidRDefault="00256BB8" w:rsidP="00DC4556">
      <w:pPr>
        <w:pStyle w:val="NormalWeb"/>
        <w:ind w:firstLine="720"/>
        <w:rPr>
          <w:rFonts w:ascii="Helvetica" w:hAnsi="Helvetica"/>
          <w:lang w:val="es-PE"/>
        </w:rPr>
      </w:pPr>
      <w:r w:rsidRPr="00DC4556">
        <w:rPr>
          <w:rFonts w:ascii="Helvetica" w:hAnsi="Helvetica"/>
          <w:lang w:val="es-PE"/>
        </w:rPr>
        <w:t xml:space="preserve">El </w:t>
      </w:r>
      <w:r w:rsidRPr="00DC4556">
        <w:rPr>
          <w:rStyle w:val="Textoennegrita"/>
          <w:rFonts w:ascii="Helvetica" w:hAnsi="Helvetica"/>
          <w:lang w:val="es-PE"/>
        </w:rPr>
        <w:t>control operacional</w:t>
      </w:r>
      <w:r w:rsidRPr="00DC4556">
        <w:rPr>
          <w:rFonts w:ascii="Helvetica" w:hAnsi="Helvetica"/>
          <w:lang w:val="es-PE"/>
        </w:rPr>
        <w:t xml:space="preserve"> consiste en establecer procedimientos, criterios y medidas que aseguren que las actividades capaces de generar impactos ambientales significativos se desarrollen bajo condiciones controladas.</w:t>
      </w:r>
    </w:p>
    <w:p w14:paraId="6CF1BACF" w14:textId="77777777" w:rsidR="00256BB8" w:rsidRPr="00DC4556" w:rsidRDefault="00256BB8" w:rsidP="00DC4556">
      <w:pPr>
        <w:pStyle w:val="NormalWeb"/>
        <w:ind w:firstLine="720"/>
        <w:rPr>
          <w:rFonts w:ascii="Helvetica" w:hAnsi="Helvetica"/>
          <w:lang w:val="es-PE"/>
        </w:rPr>
      </w:pPr>
      <w:r w:rsidRPr="00DC4556">
        <w:rPr>
          <w:rFonts w:ascii="Helvetica" w:hAnsi="Helvetica"/>
          <w:lang w:val="es-PE"/>
        </w:rPr>
        <w:t xml:space="preserve">Esto significa que la organización debe definir claramente </w:t>
      </w:r>
      <w:r w:rsidRPr="00DC4556">
        <w:rPr>
          <w:rStyle w:val="Textoennegrita"/>
          <w:rFonts w:ascii="Helvetica" w:hAnsi="Helvetica"/>
          <w:lang w:val="es-PE"/>
        </w:rPr>
        <w:t>cómo deben realizarse las operaciones</w:t>
      </w:r>
      <w:r w:rsidRPr="00DC4556">
        <w:rPr>
          <w:rFonts w:ascii="Helvetica" w:hAnsi="Helvetica"/>
          <w:lang w:val="es-PE"/>
        </w:rPr>
        <w:t>, quién es responsable de ejecutarlas, qué controles deben aplicarse, qué equipos deben utilizarse y cómo verificar que el procedimiento se está cumpliendo correctamente.</w:t>
      </w:r>
    </w:p>
    <w:p w14:paraId="109886B2" w14:textId="77777777" w:rsidR="00256BB8" w:rsidRPr="00DC4556" w:rsidRDefault="00256BB8" w:rsidP="00DC4556">
      <w:pPr>
        <w:pStyle w:val="NormalWeb"/>
        <w:ind w:firstLine="720"/>
        <w:rPr>
          <w:rFonts w:ascii="Helvetica" w:hAnsi="Helvetica"/>
          <w:lang w:val="es-PE"/>
        </w:rPr>
      </w:pPr>
      <w:r w:rsidRPr="00DC4556">
        <w:rPr>
          <w:rFonts w:ascii="Helvetica" w:hAnsi="Helvetica"/>
          <w:lang w:val="es-PE"/>
        </w:rPr>
        <w:t>El objetivo principal del control operacional es reducir la probabilidad de errores humanos, prevenir incidentes ambientales y garantizar que todas las actividades se desarrollen conforme a los requisitos establecidos por el Sistema de Gestión Ambiental.</w:t>
      </w:r>
    </w:p>
    <w:p w14:paraId="467418EE" w14:textId="77777777" w:rsidR="00256BB8" w:rsidRPr="00DC4556" w:rsidRDefault="00256BB8" w:rsidP="00DC4556">
      <w:pPr>
        <w:pStyle w:val="NormalWeb"/>
        <w:ind w:firstLine="720"/>
        <w:rPr>
          <w:rFonts w:ascii="Helvetica" w:hAnsi="Helvetica"/>
          <w:lang w:val="es-PE"/>
        </w:rPr>
      </w:pPr>
      <w:r w:rsidRPr="00DC4556">
        <w:rPr>
          <w:rFonts w:ascii="Helvetica" w:hAnsi="Helvetica"/>
          <w:lang w:val="es-PE"/>
        </w:rPr>
        <w:t>Los controles operacionales pueden aplicarse tanto a actividades internas como a procesos realizados por contratistas o proveedores que actúan bajo el control de la organización.</w:t>
      </w:r>
    </w:p>
    <w:p w14:paraId="1DDBCB66" w14:textId="77777777" w:rsidR="00256BB8" w:rsidRPr="00DC4556" w:rsidRDefault="00256BB8" w:rsidP="00DC4556">
      <w:pPr>
        <w:pStyle w:val="Ttulo2"/>
        <w:spacing w:line="240" w:lineRule="auto"/>
        <w:rPr>
          <w:rFonts w:ascii="Helvetica" w:hAnsi="Helvetica"/>
          <w:color w:val="auto"/>
          <w:lang w:val="es-PE"/>
        </w:rPr>
      </w:pPr>
      <w:r w:rsidRPr="00DC4556">
        <w:rPr>
          <w:rStyle w:val="Textoennegrita"/>
          <w:rFonts w:ascii="Helvetica" w:hAnsi="Helvetica"/>
          <w:color w:val="auto"/>
          <w:lang w:val="es-PE"/>
        </w:rPr>
        <w:t>Procedimientos operacionales</w:t>
      </w:r>
    </w:p>
    <w:p w14:paraId="1416BF94" w14:textId="77777777" w:rsidR="00256BB8" w:rsidRPr="00DC4556" w:rsidRDefault="00256BB8" w:rsidP="00DC4556">
      <w:pPr>
        <w:pStyle w:val="NormalWeb"/>
        <w:ind w:firstLine="720"/>
        <w:rPr>
          <w:rFonts w:ascii="Helvetica" w:hAnsi="Helvetica"/>
          <w:lang w:val="es-PE"/>
        </w:rPr>
      </w:pPr>
      <w:r w:rsidRPr="00DC4556">
        <w:rPr>
          <w:rFonts w:ascii="Helvetica" w:hAnsi="Helvetica"/>
          <w:lang w:val="es-PE"/>
        </w:rPr>
        <w:t>Los procedimientos operacionales constituyen documentos que describen de manera detallada la forma correcta de ejecutar una actividad para minimizar los impactos ambientales.</w:t>
      </w:r>
    </w:p>
    <w:p w14:paraId="47C05B18" w14:textId="77777777" w:rsidR="00256BB8" w:rsidRPr="00DC4556" w:rsidRDefault="00256BB8" w:rsidP="00DC4556">
      <w:pPr>
        <w:pStyle w:val="NormalWeb"/>
        <w:rPr>
          <w:rFonts w:ascii="Helvetica" w:hAnsi="Helvetica"/>
          <w:lang w:val="es-PE"/>
        </w:rPr>
      </w:pPr>
      <w:r w:rsidRPr="00DC4556">
        <w:rPr>
          <w:rFonts w:ascii="Helvetica" w:hAnsi="Helvetica"/>
          <w:lang w:val="es-PE"/>
        </w:rPr>
        <w:t>Estos procedimientos pueden incluir instrucciones relacionadas con:</w:t>
      </w:r>
    </w:p>
    <w:p w14:paraId="397388C0" w14:textId="77777777" w:rsidR="00256BB8" w:rsidRPr="00DC4556" w:rsidRDefault="00256BB8" w:rsidP="00DC4556">
      <w:pPr>
        <w:pStyle w:val="NormalWeb"/>
        <w:rPr>
          <w:rFonts w:ascii="Helvetica" w:hAnsi="Helvetica"/>
          <w:lang w:val="es-PE"/>
        </w:rPr>
      </w:pPr>
      <w:r w:rsidRPr="00DC4556">
        <w:rPr>
          <w:rStyle w:val="Textoennegrita"/>
          <w:rFonts w:ascii="Helvetica" w:hAnsi="Helvetica"/>
          <w:lang w:val="es-PE"/>
        </w:rPr>
        <w:t>Manejo y almacenamiento de sustancias químicas.</w:t>
      </w:r>
    </w:p>
    <w:p w14:paraId="20521035" w14:textId="77777777" w:rsidR="00256BB8" w:rsidRPr="00DC4556" w:rsidRDefault="00256BB8" w:rsidP="00DC4556">
      <w:pPr>
        <w:pStyle w:val="NormalWeb"/>
        <w:rPr>
          <w:rFonts w:ascii="Helvetica" w:hAnsi="Helvetica"/>
          <w:lang w:val="es-PE"/>
        </w:rPr>
      </w:pPr>
      <w:r w:rsidRPr="00DC4556">
        <w:rPr>
          <w:rStyle w:val="Textoennegrita"/>
          <w:rFonts w:ascii="Helvetica" w:hAnsi="Helvetica"/>
          <w:lang w:val="es-PE"/>
        </w:rPr>
        <w:t>Control de emisiones de polvo.</w:t>
      </w:r>
    </w:p>
    <w:p w14:paraId="07448EA9" w14:textId="77777777" w:rsidR="00256BB8" w:rsidRPr="00DC4556" w:rsidRDefault="00256BB8" w:rsidP="00DC4556">
      <w:pPr>
        <w:pStyle w:val="NormalWeb"/>
        <w:rPr>
          <w:rFonts w:ascii="Helvetica" w:hAnsi="Helvetica"/>
          <w:lang w:val="es-PE"/>
        </w:rPr>
      </w:pPr>
      <w:r w:rsidRPr="00DC4556">
        <w:rPr>
          <w:rStyle w:val="Textoennegrita"/>
          <w:rFonts w:ascii="Helvetica" w:hAnsi="Helvetica"/>
          <w:lang w:val="es-PE"/>
        </w:rPr>
        <w:t>Gestión de residuos sólidos.</w:t>
      </w:r>
    </w:p>
    <w:p w14:paraId="6C218EDB" w14:textId="77777777" w:rsidR="00256BB8" w:rsidRPr="00DC4556" w:rsidRDefault="00256BB8" w:rsidP="00DC4556">
      <w:pPr>
        <w:pStyle w:val="NormalWeb"/>
        <w:rPr>
          <w:rFonts w:ascii="Helvetica" w:hAnsi="Helvetica"/>
          <w:lang w:val="es-PE"/>
        </w:rPr>
      </w:pPr>
      <w:r w:rsidRPr="00DC4556">
        <w:rPr>
          <w:rStyle w:val="Textoennegrita"/>
          <w:rFonts w:ascii="Helvetica" w:hAnsi="Helvetica"/>
          <w:lang w:val="es-PE"/>
        </w:rPr>
        <w:t>Manejo de residuos peligrosos.</w:t>
      </w:r>
    </w:p>
    <w:p w14:paraId="5E7260DE" w14:textId="77777777" w:rsidR="00256BB8" w:rsidRPr="00DC4556" w:rsidRDefault="00256BB8" w:rsidP="00DC4556">
      <w:pPr>
        <w:pStyle w:val="NormalWeb"/>
        <w:rPr>
          <w:rFonts w:ascii="Helvetica" w:hAnsi="Helvetica"/>
          <w:lang w:val="es-PE"/>
        </w:rPr>
      </w:pPr>
      <w:r w:rsidRPr="00DC4556">
        <w:rPr>
          <w:rStyle w:val="Textoennegrita"/>
          <w:rFonts w:ascii="Helvetica" w:hAnsi="Helvetica"/>
          <w:lang w:val="es-PE"/>
        </w:rPr>
        <w:t>Operación de plantas de tratamiento de aguas residuales.</w:t>
      </w:r>
    </w:p>
    <w:p w14:paraId="64FB017C" w14:textId="77777777" w:rsidR="00256BB8" w:rsidRPr="00DC4556" w:rsidRDefault="00256BB8" w:rsidP="00DC4556">
      <w:pPr>
        <w:pStyle w:val="NormalWeb"/>
        <w:rPr>
          <w:rFonts w:ascii="Helvetica" w:hAnsi="Helvetica"/>
          <w:lang w:val="es-PE"/>
        </w:rPr>
      </w:pPr>
      <w:r w:rsidRPr="00DC4556">
        <w:rPr>
          <w:rStyle w:val="Textoennegrita"/>
          <w:rFonts w:ascii="Helvetica" w:hAnsi="Helvetica"/>
          <w:lang w:val="es-PE"/>
        </w:rPr>
        <w:t>Mantenimiento preventivo de equipos.</w:t>
      </w:r>
    </w:p>
    <w:p w14:paraId="0C74CDEA" w14:textId="77777777" w:rsidR="00256BB8" w:rsidRPr="00DC4556" w:rsidRDefault="00256BB8" w:rsidP="00DC4556">
      <w:pPr>
        <w:pStyle w:val="NormalWeb"/>
        <w:rPr>
          <w:rFonts w:ascii="Helvetica" w:hAnsi="Helvetica"/>
          <w:lang w:val="es-PE"/>
        </w:rPr>
      </w:pPr>
      <w:r w:rsidRPr="00DC4556">
        <w:rPr>
          <w:rStyle w:val="Textoennegrita"/>
          <w:rFonts w:ascii="Helvetica" w:hAnsi="Helvetica"/>
          <w:lang w:val="es-PE"/>
        </w:rPr>
        <w:t>Control de derrames de combustibles o aceites.</w:t>
      </w:r>
    </w:p>
    <w:p w14:paraId="780C31A4" w14:textId="77777777" w:rsidR="00256BB8" w:rsidRPr="00DC4556" w:rsidRDefault="00256BB8" w:rsidP="00DC4556">
      <w:pPr>
        <w:pStyle w:val="NormalWeb"/>
        <w:rPr>
          <w:rFonts w:ascii="Helvetica" w:hAnsi="Helvetica"/>
          <w:lang w:val="es-PE"/>
        </w:rPr>
      </w:pPr>
      <w:r w:rsidRPr="00DC4556">
        <w:rPr>
          <w:rStyle w:val="Textoennegrita"/>
          <w:rFonts w:ascii="Helvetica" w:hAnsi="Helvetica"/>
          <w:lang w:val="es-PE"/>
        </w:rPr>
        <w:t>Manipulación de materiales peligrosos.</w:t>
      </w:r>
    </w:p>
    <w:p w14:paraId="06D96428" w14:textId="77777777" w:rsidR="00256BB8" w:rsidRPr="00DC4556" w:rsidRDefault="00256BB8" w:rsidP="00DC4556">
      <w:pPr>
        <w:pStyle w:val="NormalWeb"/>
        <w:rPr>
          <w:rFonts w:ascii="Helvetica" w:hAnsi="Helvetica"/>
          <w:lang w:val="es-PE"/>
        </w:rPr>
      </w:pPr>
      <w:r w:rsidRPr="00DC4556">
        <w:rPr>
          <w:rStyle w:val="Textoennegrita"/>
          <w:rFonts w:ascii="Helvetica" w:hAnsi="Helvetica"/>
          <w:lang w:val="es-PE"/>
        </w:rPr>
        <w:t>Control del consumo de agua y energía.</w:t>
      </w:r>
    </w:p>
    <w:p w14:paraId="5CE40482" w14:textId="77777777" w:rsidR="00256BB8" w:rsidRPr="00DC4556" w:rsidRDefault="00256BB8" w:rsidP="00DC4556">
      <w:pPr>
        <w:pStyle w:val="NormalWeb"/>
        <w:ind w:firstLine="720"/>
        <w:rPr>
          <w:rFonts w:ascii="Helvetica" w:hAnsi="Helvetica"/>
          <w:lang w:val="es-PE"/>
        </w:rPr>
      </w:pPr>
      <w:r w:rsidRPr="00DC4556">
        <w:rPr>
          <w:rFonts w:ascii="Helvetica" w:hAnsi="Helvetica"/>
          <w:lang w:val="es-PE"/>
        </w:rPr>
        <w:t>La existencia de procedimientos estandarizados facilita la capacitación del personal, reduce errores operativos y mejora la uniformidad en la ejecución de las actividades.</w:t>
      </w:r>
    </w:p>
    <w:p w14:paraId="054A78A3" w14:textId="77777777" w:rsidR="00256BB8" w:rsidRPr="00DC4556" w:rsidRDefault="00256BB8" w:rsidP="00DC4556">
      <w:pPr>
        <w:pStyle w:val="Ttulo2"/>
        <w:spacing w:line="240" w:lineRule="auto"/>
        <w:rPr>
          <w:rFonts w:ascii="Helvetica" w:hAnsi="Helvetica"/>
          <w:color w:val="auto"/>
          <w:lang w:val="es-PE"/>
        </w:rPr>
      </w:pPr>
      <w:r w:rsidRPr="00DC4556">
        <w:rPr>
          <w:rStyle w:val="Textoennegrita"/>
          <w:rFonts w:ascii="Helvetica" w:hAnsi="Helvetica"/>
          <w:color w:val="auto"/>
          <w:lang w:val="es-PE"/>
        </w:rPr>
        <w:t>Control de cambios</w:t>
      </w:r>
    </w:p>
    <w:p w14:paraId="1502A596" w14:textId="77777777" w:rsidR="00256BB8" w:rsidRPr="00DC4556" w:rsidRDefault="00256BB8" w:rsidP="00DC4556">
      <w:pPr>
        <w:pStyle w:val="NormalWeb"/>
        <w:ind w:firstLine="720"/>
        <w:rPr>
          <w:rFonts w:ascii="Helvetica" w:hAnsi="Helvetica"/>
          <w:lang w:val="es-PE"/>
        </w:rPr>
      </w:pPr>
      <w:r w:rsidRPr="00DC4556">
        <w:rPr>
          <w:rFonts w:ascii="Helvetica" w:hAnsi="Helvetica"/>
          <w:lang w:val="es-PE"/>
        </w:rPr>
        <w:t>Las organizaciones experimentan constantemente cambios relacionados con nuevas tecnologías, modificaciones en los procesos, ampliación de instalaciones, incorporación de nuevos equipos o cambios en la legislación ambiental.</w:t>
      </w:r>
    </w:p>
    <w:p w14:paraId="219730F4" w14:textId="77777777" w:rsidR="00256BB8" w:rsidRPr="00DC4556" w:rsidRDefault="00256BB8" w:rsidP="00DC4556">
      <w:pPr>
        <w:pStyle w:val="NormalWeb"/>
        <w:ind w:firstLine="720"/>
        <w:rPr>
          <w:rFonts w:ascii="Helvetica" w:hAnsi="Helvetica"/>
          <w:lang w:val="es-PE"/>
        </w:rPr>
      </w:pPr>
      <w:r w:rsidRPr="00DC4556">
        <w:rPr>
          <w:rFonts w:ascii="Helvetica" w:hAnsi="Helvetica"/>
          <w:lang w:val="es-PE"/>
        </w:rPr>
        <w:t>La Norma ISO 14001 establece que estos cambios deben gestionarse de manera planificada para evitar consecuencias ambientales no previstas.</w:t>
      </w:r>
    </w:p>
    <w:p w14:paraId="403DC2BA" w14:textId="77777777" w:rsidR="00256BB8" w:rsidRPr="00DC4556" w:rsidRDefault="00256BB8" w:rsidP="00DC4556">
      <w:pPr>
        <w:pStyle w:val="NormalWeb"/>
        <w:ind w:firstLine="720"/>
        <w:rPr>
          <w:rFonts w:ascii="Helvetica" w:hAnsi="Helvetica"/>
          <w:lang w:val="es-PE"/>
        </w:rPr>
      </w:pPr>
      <w:r w:rsidRPr="00DC4556">
        <w:rPr>
          <w:rFonts w:ascii="Helvetica" w:hAnsi="Helvetica"/>
          <w:lang w:val="es-PE"/>
        </w:rPr>
        <w:t>Antes de implementar cualquier modificación importante, la organización debe evaluar los posibles impactos ambientales, revisar si los controles existentes continúan siendo adecuados y, cuando sea necesario, actualizar procedimientos, capacitar al personal y modificar los programas ambientales.</w:t>
      </w:r>
    </w:p>
    <w:p w14:paraId="1C643B5B" w14:textId="77777777" w:rsidR="00256BB8" w:rsidRPr="00DC4556" w:rsidRDefault="00256BB8" w:rsidP="00DC4556">
      <w:pPr>
        <w:pStyle w:val="NormalWeb"/>
        <w:ind w:firstLine="720"/>
        <w:rPr>
          <w:rFonts w:ascii="Helvetica" w:hAnsi="Helvetica"/>
          <w:lang w:val="es-PE"/>
        </w:rPr>
      </w:pPr>
      <w:r w:rsidRPr="00DC4556">
        <w:rPr>
          <w:rFonts w:ascii="Helvetica" w:hAnsi="Helvetica"/>
          <w:lang w:val="es-PE"/>
        </w:rPr>
        <w:t>Una adecuada gestión del cambio permite reducir riesgos y asegurar que el Sistema de Gestión Ambiental continúe siendo eficaz frente a nuevas condiciones operativas.</w:t>
      </w:r>
    </w:p>
    <w:p w14:paraId="2BF447BA" w14:textId="77777777" w:rsidR="00256BB8" w:rsidRPr="00DC4556" w:rsidRDefault="00256BB8" w:rsidP="00DC4556">
      <w:pPr>
        <w:pStyle w:val="Ttulo2"/>
        <w:spacing w:line="240" w:lineRule="auto"/>
        <w:rPr>
          <w:rFonts w:ascii="Helvetica" w:hAnsi="Helvetica"/>
          <w:color w:val="auto"/>
          <w:lang w:val="es-PE"/>
        </w:rPr>
      </w:pPr>
      <w:r w:rsidRPr="00DC4556">
        <w:rPr>
          <w:rStyle w:val="Textoennegrita"/>
          <w:rFonts w:ascii="Helvetica" w:hAnsi="Helvetica"/>
          <w:color w:val="auto"/>
          <w:lang w:val="es-PE"/>
        </w:rPr>
        <w:t>Control de contratistas y proveedores</w:t>
      </w:r>
    </w:p>
    <w:p w14:paraId="55707A25" w14:textId="77777777" w:rsidR="00256BB8" w:rsidRPr="00DC4556" w:rsidRDefault="00256BB8" w:rsidP="00DC4556">
      <w:pPr>
        <w:pStyle w:val="NormalWeb"/>
        <w:ind w:firstLine="720"/>
        <w:rPr>
          <w:rFonts w:ascii="Helvetica" w:hAnsi="Helvetica"/>
          <w:lang w:val="es-PE"/>
        </w:rPr>
      </w:pPr>
      <w:r w:rsidRPr="00DC4556">
        <w:rPr>
          <w:rFonts w:ascii="Helvetica" w:hAnsi="Helvetica"/>
          <w:lang w:val="es-PE"/>
        </w:rPr>
        <w:t>Muchas actividades con impacto ambiental son ejecutadas por empresas contratistas o proveedores externos. Por esta razón, la organización no solo debe controlar sus propias operaciones, sino también aquellas realizadas por terceros cuando puedan afectar el desempeño ambiental.</w:t>
      </w:r>
    </w:p>
    <w:p w14:paraId="570AB388" w14:textId="77777777" w:rsidR="00256BB8" w:rsidRPr="00DC4556" w:rsidRDefault="00256BB8" w:rsidP="00DC4556">
      <w:pPr>
        <w:pStyle w:val="NormalWeb"/>
        <w:ind w:firstLine="720"/>
        <w:rPr>
          <w:rFonts w:ascii="Helvetica" w:hAnsi="Helvetica"/>
          <w:lang w:val="es-PE"/>
        </w:rPr>
      </w:pPr>
      <w:r w:rsidRPr="00DC4556">
        <w:rPr>
          <w:rFonts w:ascii="Helvetica" w:hAnsi="Helvetica"/>
          <w:lang w:val="es-PE"/>
        </w:rPr>
        <w:t>La empresa debe comunicar los requisitos ambientales aplicables, verificar que los contratistas conozcan los procedimientos establecidos y supervisar el cumplimiento de las medidas ambientales durante la ejecución de los trabajos.</w:t>
      </w:r>
    </w:p>
    <w:p w14:paraId="50965D4B" w14:textId="77777777" w:rsidR="00256BB8" w:rsidRPr="00DC4556" w:rsidRDefault="00256BB8" w:rsidP="00DC4556">
      <w:pPr>
        <w:pStyle w:val="NormalWeb"/>
        <w:ind w:firstLine="720"/>
        <w:rPr>
          <w:rFonts w:ascii="Helvetica" w:hAnsi="Helvetica"/>
          <w:lang w:val="es-PE"/>
        </w:rPr>
      </w:pPr>
      <w:r w:rsidRPr="00DC4556">
        <w:rPr>
          <w:rFonts w:ascii="Helvetica" w:hAnsi="Helvetica"/>
          <w:lang w:val="es-PE"/>
        </w:rPr>
        <w:t>En proyectos mineros y de construcción, por ejemplo, los contratistas suelen participar en actividades de movimiento de tierras, mantenimiento, transporte, perforación o manejo de residuos, por lo que resulta indispensable establecer mecanismos de supervisión ambiental adecuados.</w:t>
      </w:r>
    </w:p>
    <w:p w14:paraId="340365DE" w14:textId="77777777" w:rsidR="00256BB8" w:rsidRPr="00DC4556" w:rsidRDefault="00256BB8" w:rsidP="00DC4556">
      <w:pPr>
        <w:pStyle w:val="Ttulo2"/>
        <w:spacing w:line="240" w:lineRule="auto"/>
        <w:rPr>
          <w:rFonts w:ascii="Helvetica" w:hAnsi="Helvetica"/>
          <w:color w:val="auto"/>
          <w:lang w:val="es-PE"/>
        </w:rPr>
      </w:pPr>
      <w:r w:rsidRPr="00DC4556">
        <w:rPr>
          <w:rStyle w:val="Textoennegrita"/>
          <w:rFonts w:ascii="Helvetica" w:hAnsi="Helvetica"/>
          <w:color w:val="auto"/>
          <w:lang w:val="es-PE"/>
        </w:rPr>
        <w:t>Preparación y respuesta ante situaciones de emergencia</w:t>
      </w:r>
    </w:p>
    <w:p w14:paraId="0167D809" w14:textId="77777777" w:rsidR="00256BB8" w:rsidRPr="00DC4556" w:rsidRDefault="00256BB8" w:rsidP="00DC4556">
      <w:pPr>
        <w:pStyle w:val="NormalWeb"/>
        <w:ind w:firstLine="720"/>
        <w:rPr>
          <w:rFonts w:ascii="Helvetica" w:hAnsi="Helvetica"/>
          <w:lang w:val="es-PE"/>
        </w:rPr>
      </w:pPr>
      <w:r w:rsidRPr="00DC4556">
        <w:rPr>
          <w:rFonts w:ascii="Helvetica" w:hAnsi="Helvetica"/>
          <w:lang w:val="es-PE"/>
        </w:rPr>
        <w:t xml:space="preserve">Como parte del control operacional, la organización debe identificar las posibles </w:t>
      </w:r>
      <w:r w:rsidRPr="00DC4556">
        <w:rPr>
          <w:rStyle w:val="Textoennegrita"/>
          <w:rFonts w:ascii="Helvetica" w:hAnsi="Helvetica"/>
          <w:lang w:val="es-PE"/>
        </w:rPr>
        <w:t>emergencias ambientales</w:t>
      </w:r>
      <w:r w:rsidRPr="00DC4556">
        <w:rPr>
          <w:rFonts w:ascii="Helvetica" w:hAnsi="Helvetica"/>
          <w:lang w:val="es-PE"/>
        </w:rPr>
        <w:t xml:space="preserve"> que podrían presentarse durante sus actividades y establecer procedimientos para responder de manera rápida y eficaz.</w:t>
      </w:r>
    </w:p>
    <w:p w14:paraId="07D77158" w14:textId="77777777" w:rsidR="00256BB8" w:rsidRPr="00DC4556" w:rsidRDefault="00256BB8" w:rsidP="00DC4556">
      <w:pPr>
        <w:pStyle w:val="NormalWeb"/>
        <w:rPr>
          <w:rFonts w:ascii="Helvetica" w:hAnsi="Helvetica"/>
          <w:lang w:val="es-PE"/>
        </w:rPr>
      </w:pPr>
      <w:r w:rsidRPr="00DC4556">
        <w:rPr>
          <w:rFonts w:ascii="Helvetica" w:hAnsi="Helvetica"/>
          <w:lang w:val="es-PE"/>
        </w:rPr>
        <w:t>Entre las situaciones de emergencia más comunes se encuentran:</w:t>
      </w:r>
    </w:p>
    <w:p w14:paraId="6F23E68D" w14:textId="77777777" w:rsidR="00256BB8" w:rsidRPr="00DC4556" w:rsidRDefault="00256BB8" w:rsidP="00DC4556">
      <w:pPr>
        <w:pStyle w:val="NormalWeb"/>
        <w:rPr>
          <w:rFonts w:ascii="Helvetica" w:hAnsi="Helvetica"/>
          <w:lang w:val="es-PE"/>
        </w:rPr>
      </w:pPr>
      <w:r w:rsidRPr="00DC4556">
        <w:rPr>
          <w:rStyle w:val="Textoennegrita"/>
          <w:rFonts w:ascii="Helvetica" w:hAnsi="Helvetica"/>
          <w:lang w:val="es-PE"/>
        </w:rPr>
        <w:t>Derrames de combustibles o sustancias químicas.</w:t>
      </w:r>
    </w:p>
    <w:p w14:paraId="4F50B3A8" w14:textId="77777777" w:rsidR="00256BB8" w:rsidRPr="00DC4556" w:rsidRDefault="00256BB8" w:rsidP="00DC4556">
      <w:pPr>
        <w:pStyle w:val="NormalWeb"/>
        <w:rPr>
          <w:rFonts w:ascii="Helvetica" w:hAnsi="Helvetica"/>
          <w:lang w:val="es-PE"/>
        </w:rPr>
      </w:pPr>
      <w:r w:rsidRPr="00DC4556">
        <w:rPr>
          <w:rStyle w:val="Textoennegrita"/>
          <w:rFonts w:ascii="Helvetica" w:hAnsi="Helvetica"/>
          <w:lang w:val="es-PE"/>
        </w:rPr>
        <w:t>Incendios.</w:t>
      </w:r>
    </w:p>
    <w:p w14:paraId="66092300" w14:textId="77777777" w:rsidR="00256BB8" w:rsidRPr="00DC4556" w:rsidRDefault="00256BB8" w:rsidP="00DC4556">
      <w:pPr>
        <w:pStyle w:val="NormalWeb"/>
        <w:rPr>
          <w:rFonts w:ascii="Helvetica" w:hAnsi="Helvetica"/>
          <w:lang w:val="es-PE"/>
        </w:rPr>
      </w:pPr>
      <w:r w:rsidRPr="00DC4556">
        <w:rPr>
          <w:rStyle w:val="Textoennegrita"/>
          <w:rFonts w:ascii="Helvetica" w:hAnsi="Helvetica"/>
          <w:lang w:val="es-PE"/>
        </w:rPr>
        <w:t>Fugas de productos peligrosos.</w:t>
      </w:r>
    </w:p>
    <w:p w14:paraId="07909138" w14:textId="77777777" w:rsidR="00256BB8" w:rsidRPr="00DC4556" w:rsidRDefault="00256BB8" w:rsidP="00DC4556">
      <w:pPr>
        <w:pStyle w:val="NormalWeb"/>
        <w:rPr>
          <w:rFonts w:ascii="Helvetica" w:hAnsi="Helvetica"/>
          <w:lang w:val="es-PE"/>
        </w:rPr>
      </w:pPr>
      <w:r w:rsidRPr="00DC4556">
        <w:rPr>
          <w:rStyle w:val="Textoennegrita"/>
          <w:rFonts w:ascii="Helvetica" w:hAnsi="Helvetica"/>
          <w:lang w:val="es-PE"/>
        </w:rPr>
        <w:t>Rotura de tuberías o tanques de almacenamiento.</w:t>
      </w:r>
    </w:p>
    <w:p w14:paraId="501FB921" w14:textId="77777777" w:rsidR="00256BB8" w:rsidRPr="00DC4556" w:rsidRDefault="00256BB8" w:rsidP="00DC4556">
      <w:pPr>
        <w:pStyle w:val="NormalWeb"/>
        <w:rPr>
          <w:rFonts w:ascii="Helvetica" w:hAnsi="Helvetica"/>
          <w:lang w:val="es-PE"/>
        </w:rPr>
      </w:pPr>
      <w:r w:rsidRPr="00DC4556">
        <w:rPr>
          <w:rStyle w:val="Textoennegrita"/>
          <w:rFonts w:ascii="Helvetica" w:hAnsi="Helvetica"/>
          <w:lang w:val="es-PE"/>
        </w:rPr>
        <w:t>Fallas en sistemas de tratamiento de aguas.</w:t>
      </w:r>
    </w:p>
    <w:p w14:paraId="6C0E1222" w14:textId="77777777" w:rsidR="00256BB8" w:rsidRPr="00DC4556" w:rsidRDefault="00256BB8" w:rsidP="00DC4556">
      <w:pPr>
        <w:pStyle w:val="NormalWeb"/>
        <w:rPr>
          <w:rFonts w:ascii="Helvetica" w:hAnsi="Helvetica"/>
          <w:lang w:val="es-PE"/>
        </w:rPr>
      </w:pPr>
      <w:r w:rsidRPr="00DC4556">
        <w:rPr>
          <w:rStyle w:val="Textoennegrita"/>
          <w:rFonts w:ascii="Helvetica" w:hAnsi="Helvetica"/>
          <w:lang w:val="es-PE"/>
        </w:rPr>
        <w:t>Liberación accidental de contaminantes al ambiente.</w:t>
      </w:r>
    </w:p>
    <w:p w14:paraId="72DA98CF" w14:textId="77777777" w:rsidR="00256BB8" w:rsidRPr="00DC4556" w:rsidRDefault="00256BB8" w:rsidP="00DC4556">
      <w:pPr>
        <w:pStyle w:val="NormalWeb"/>
        <w:ind w:firstLine="720"/>
        <w:rPr>
          <w:rFonts w:ascii="Helvetica" w:hAnsi="Helvetica"/>
          <w:lang w:val="es-PE"/>
        </w:rPr>
      </w:pPr>
      <w:r w:rsidRPr="00DC4556">
        <w:rPr>
          <w:rFonts w:ascii="Helvetica" w:hAnsi="Helvetica"/>
          <w:lang w:val="es-PE"/>
        </w:rPr>
        <w:t>Para cada escenario deben definirse responsabilidades, recursos, equipos de respuesta, procedimientos de comunicación y programas de capacitación. Asimismo, es recomendable realizar simulacros periódicos para evaluar la eficacia de los planes de emergencia e identificar oportunidades de mejora.</w:t>
      </w:r>
    </w:p>
    <w:p w14:paraId="7BB41E86" w14:textId="77777777" w:rsidR="00256BB8" w:rsidRPr="00DC4556" w:rsidRDefault="00256BB8" w:rsidP="00DC4556">
      <w:pPr>
        <w:pStyle w:val="Ttulo2"/>
        <w:spacing w:line="240" w:lineRule="auto"/>
        <w:rPr>
          <w:rFonts w:ascii="Helvetica" w:hAnsi="Helvetica"/>
          <w:color w:val="auto"/>
          <w:lang w:val="es-PE"/>
        </w:rPr>
      </w:pPr>
      <w:r w:rsidRPr="00DC4556">
        <w:rPr>
          <w:rStyle w:val="Textoennegrita"/>
          <w:rFonts w:ascii="Helvetica" w:hAnsi="Helvetica"/>
          <w:color w:val="auto"/>
          <w:lang w:val="es-PE"/>
        </w:rPr>
        <w:t>Seguimiento de la planificación y del control operacional</w:t>
      </w:r>
    </w:p>
    <w:p w14:paraId="4803E7C6" w14:textId="77777777" w:rsidR="00256BB8" w:rsidRPr="00DC4556" w:rsidRDefault="00256BB8" w:rsidP="00DC4556">
      <w:pPr>
        <w:pStyle w:val="NormalWeb"/>
        <w:ind w:firstLine="720"/>
        <w:rPr>
          <w:rFonts w:ascii="Helvetica" w:hAnsi="Helvetica"/>
          <w:lang w:val="es-PE"/>
        </w:rPr>
      </w:pPr>
      <w:r w:rsidRPr="00DC4556">
        <w:rPr>
          <w:rFonts w:ascii="Helvetica" w:hAnsi="Helvetica"/>
          <w:lang w:val="es-PE"/>
        </w:rPr>
        <w:t>La planificación y el control operacional no finalizan con la elaboración de procedimientos. La organización debe verificar periódicamente que las actividades se ejecuten conforme a lo planificado mediante inspecciones, auditorías, monitoreos ambientales, medición de indicadores y revisión del cumplimiento legal.</w:t>
      </w:r>
    </w:p>
    <w:p w14:paraId="58DF82C0" w14:textId="77777777" w:rsidR="00256BB8" w:rsidRPr="00DC4556" w:rsidRDefault="00256BB8" w:rsidP="00DC4556">
      <w:pPr>
        <w:pStyle w:val="NormalWeb"/>
        <w:ind w:firstLine="720"/>
        <w:rPr>
          <w:rFonts w:ascii="Helvetica" w:hAnsi="Helvetica"/>
          <w:lang w:val="es-PE"/>
        </w:rPr>
      </w:pPr>
      <w:r w:rsidRPr="00DC4556">
        <w:rPr>
          <w:rFonts w:ascii="Helvetica" w:hAnsi="Helvetica"/>
          <w:lang w:val="es-PE"/>
        </w:rPr>
        <w:t>Los resultados obtenidos permiten identificar desviaciones, implementar acciones correctivas y actualizar los controles cuando sea necesario. Este proceso de seguimiento garantiza que el Sistema de Gestión Ambiental permanezca eficaz y contribuya al cumplimiento de los objetivos ambientales establecidos.</w:t>
      </w:r>
    </w:p>
    <w:p w14:paraId="11A7E834" w14:textId="77777777" w:rsidR="00256BB8" w:rsidRPr="00DC4556" w:rsidRDefault="00256BB8" w:rsidP="00DC4556">
      <w:pPr>
        <w:pStyle w:val="NormalWeb"/>
        <w:ind w:firstLine="720"/>
        <w:rPr>
          <w:rFonts w:ascii="Helvetica" w:hAnsi="Helvetica"/>
          <w:lang w:val="es-PE"/>
        </w:rPr>
      </w:pPr>
      <w:r w:rsidRPr="00DC4556">
        <w:rPr>
          <w:rFonts w:ascii="Helvetica" w:hAnsi="Helvetica"/>
          <w:lang w:val="es-PE"/>
        </w:rPr>
        <w:t xml:space="preserve">En conclusión, la </w:t>
      </w:r>
      <w:r w:rsidRPr="00DC4556">
        <w:rPr>
          <w:rStyle w:val="Textoennegrita"/>
          <w:rFonts w:ascii="Helvetica" w:hAnsi="Helvetica"/>
          <w:lang w:val="es-PE"/>
        </w:rPr>
        <w:t>planificación y el control operacional</w:t>
      </w:r>
      <w:r w:rsidRPr="00DC4556">
        <w:rPr>
          <w:rFonts w:ascii="Helvetica" w:hAnsi="Helvetica"/>
          <w:lang w:val="es-PE"/>
        </w:rPr>
        <w:t xml:space="preserve"> representan el vínculo entre la estrategia ambiental de la organización y las actividades desarrolladas diariamente. Una adecuada planificación permite anticipar riesgos, organizar los recursos y definir acciones eficaces, mientras que un control operacional sólido asegura que todas las operaciones se ejecuten bajo condiciones controladas, reduciendo los impactos ambientales, fortaleciendo el cumplimiento legal y favoreciendo la mejora continua del desempeño ambiental.</w:t>
      </w:r>
    </w:p>
    <w:p w14:paraId="73AAF7F9" w14:textId="77777777" w:rsidR="00256BB8" w:rsidRPr="00DC4556" w:rsidRDefault="00256BB8" w:rsidP="00DC4556">
      <w:pPr>
        <w:pStyle w:val="Ttulo1"/>
        <w:spacing w:line="240" w:lineRule="auto"/>
        <w:rPr>
          <w:rFonts w:ascii="Arial" w:hAnsi="Arial" w:cs="Arial"/>
          <w:color w:val="auto"/>
          <w:lang w:val="es-PE"/>
        </w:rPr>
      </w:pPr>
      <w:r w:rsidRPr="00DC4556">
        <w:rPr>
          <w:rStyle w:val="Textoennegrita"/>
          <w:rFonts w:ascii="Arial" w:hAnsi="Arial" w:cs="Arial"/>
          <w:color w:val="auto"/>
          <w:lang w:val="es-PE"/>
        </w:rPr>
        <w:t>5.4. Auditorías ambientales y mejora continua</w:t>
      </w:r>
    </w:p>
    <w:p w14:paraId="00F8109C" w14:textId="77777777" w:rsidR="00256BB8" w:rsidRPr="00DC4556" w:rsidRDefault="00256BB8" w:rsidP="00DC4556">
      <w:pPr>
        <w:pStyle w:val="NormalWeb"/>
        <w:ind w:firstLine="720"/>
        <w:rPr>
          <w:rFonts w:ascii="Arial" w:hAnsi="Arial" w:cs="Arial"/>
          <w:lang w:val="es-PE"/>
        </w:rPr>
      </w:pPr>
      <w:r w:rsidRPr="00DC4556">
        <w:rPr>
          <w:rFonts w:ascii="Arial" w:hAnsi="Arial" w:cs="Arial"/>
          <w:lang w:val="es-PE"/>
        </w:rPr>
        <w:t xml:space="preserve">Las </w:t>
      </w:r>
      <w:r w:rsidRPr="00DC4556">
        <w:rPr>
          <w:rStyle w:val="Textoennegrita"/>
          <w:rFonts w:ascii="Arial" w:hAnsi="Arial" w:cs="Arial"/>
          <w:lang w:val="es-PE"/>
        </w:rPr>
        <w:t>auditorías ambientales</w:t>
      </w:r>
      <w:r w:rsidRPr="00DC4556">
        <w:rPr>
          <w:rFonts w:ascii="Arial" w:hAnsi="Arial" w:cs="Arial"/>
          <w:lang w:val="es-PE"/>
        </w:rPr>
        <w:t xml:space="preserve"> y la </w:t>
      </w:r>
      <w:r w:rsidRPr="00DC4556">
        <w:rPr>
          <w:rStyle w:val="Textoennegrita"/>
          <w:rFonts w:ascii="Arial" w:hAnsi="Arial" w:cs="Arial"/>
          <w:lang w:val="es-PE"/>
        </w:rPr>
        <w:t>mejora continua</w:t>
      </w:r>
      <w:r w:rsidRPr="00DC4556">
        <w:rPr>
          <w:rFonts w:ascii="Arial" w:hAnsi="Arial" w:cs="Arial"/>
          <w:lang w:val="es-PE"/>
        </w:rPr>
        <w:t xml:space="preserve"> representan la etapa de evaluación y perfeccionamiento de un </w:t>
      </w:r>
      <w:r w:rsidRPr="00DC4556">
        <w:rPr>
          <w:rStyle w:val="Textoennegrita"/>
          <w:rFonts w:ascii="Arial" w:hAnsi="Arial" w:cs="Arial"/>
          <w:lang w:val="es-PE"/>
        </w:rPr>
        <w:t>Sistema de Gestión Ambiental (SGA)</w:t>
      </w:r>
      <w:r w:rsidRPr="00DC4556">
        <w:rPr>
          <w:rFonts w:ascii="Arial" w:hAnsi="Arial" w:cs="Arial"/>
          <w:lang w:val="es-PE"/>
        </w:rPr>
        <w:t xml:space="preserve"> conforme a los requisitos de la </w:t>
      </w:r>
      <w:r w:rsidRPr="00DC4556">
        <w:rPr>
          <w:rStyle w:val="Textoennegrita"/>
          <w:rFonts w:ascii="Arial" w:hAnsi="Arial" w:cs="Arial"/>
          <w:lang w:val="es-PE"/>
        </w:rPr>
        <w:t>Norma ISO 14001:2015</w:t>
      </w:r>
      <w:r w:rsidRPr="00DC4556">
        <w:rPr>
          <w:rFonts w:ascii="Arial" w:hAnsi="Arial" w:cs="Arial"/>
          <w:lang w:val="es-PE"/>
        </w:rPr>
        <w:t>. Una vez que la organización ha establecido su política ambiental, planificado sus actividades, implementado controles operacionales y ejecutado sus programas ambientales, resulta indispensable verificar si el sistema funciona de manera eficaz y si realmente está alcanzando los objetivos establecidos.</w:t>
      </w:r>
    </w:p>
    <w:p w14:paraId="47A1DB9B" w14:textId="77777777" w:rsidR="00256BB8" w:rsidRPr="00DC4556" w:rsidRDefault="00256BB8" w:rsidP="00DC4556">
      <w:pPr>
        <w:pStyle w:val="NormalWeb"/>
        <w:ind w:firstLine="720"/>
        <w:rPr>
          <w:rFonts w:ascii="Arial" w:hAnsi="Arial" w:cs="Arial"/>
          <w:lang w:val="es-PE"/>
        </w:rPr>
      </w:pPr>
      <w:r w:rsidRPr="00DC4556">
        <w:rPr>
          <w:rFonts w:ascii="Arial" w:hAnsi="Arial" w:cs="Arial"/>
          <w:lang w:val="es-PE"/>
        </w:rPr>
        <w:t xml:space="preserve">La Norma ISO 14001 establece que ningún Sistema de Gestión Ambiental debe permanecer estático. Por el contrario, debe evaluarse periódicamente para identificar fortalezas, detectar oportunidades de mejora, corregir desviaciones y adaptarse a los cambios tecnológicos, legales, operacionales y ambientales que puedan surgir con el tiempo. Este proceso permanente constituye el principio de </w:t>
      </w:r>
      <w:r w:rsidRPr="00DC4556">
        <w:rPr>
          <w:rStyle w:val="Textoennegrita"/>
          <w:rFonts w:ascii="Arial" w:hAnsi="Arial" w:cs="Arial"/>
          <w:lang w:val="es-PE"/>
        </w:rPr>
        <w:t>mejora continua</w:t>
      </w:r>
      <w:r w:rsidRPr="00DC4556">
        <w:rPr>
          <w:rFonts w:ascii="Arial" w:hAnsi="Arial" w:cs="Arial"/>
          <w:lang w:val="es-PE"/>
        </w:rPr>
        <w:t>, uno de los pilares fundamentales de todos los sistemas modernos de gestión.</w:t>
      </w:r>
    </w:p>
    <w:p w14:paraId="2772A639" w14:textId="77777777" w:rsidR="00256BB8" w:rsidRPr="00DC4556" w:rsidRDefault="00256BB8" w:rsidP="00DC4556">
      <w:pPr>
        <w:pStyle w:val="NormalWeb"/>
        <w:ind w:firstLine="720"/>
        <w:rPr>
          <w:rFonts w:ascii="Arial" w:hAnsi="Arial" w:cs="Arial"/>
          <w:lang w:val="es-PE"/>
        </w:rPr>
      </w:pPr>
      <w:r w:rsidRPr="00DC4556">
        <w:rPr>
          <w:rFonts w:ascii="Arial" w:hAnsi="Arial" w:cs="Arial"/>
          <w:lang w:val="es-PE"/>
        </w:rPr>
        <w:t>Las auditorías ambientales proporcionan información objetiva sobre el funcionamiento del sistema, mientras que la mejora continua permite utilizar esa información para incrementar progresivamente el desempeño ambiental de la organización.</w:t>
      </w:r>
    </w:p>
    <w:p w14:paraId="13A27571" w14:textId="77777777" w:rsidR="00256BB8" w:rsidRPr="00DC4556" w:rsidRDefault="00256BB8"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¿Qué es una auditoría ambiental?</w:t>
      </w:r>
    </w:p>
    <w:p w14:paraId="5A803D00" w14:textId="77777777" w:rsidR="00256BB8" w:rsidRPr="00DC4556" w:rsidRDefault="00256BB8" w:rsidP="00DC4556">
      <w:pPr>
        <w:pStyle w:val="NormalWeb"/>
        <w:ind w:firstLine="720"/>
        <w:rPr>
          <w:rFonts w:ascii="Arial" w:hAnsi="Arial" w:cs="Arial"/>
          <w:lang w:val="es-PE"/>
        </w:rPr>
      </w:pPr>
      <w:r w:rsidRPr="00DC4556">
        <w:rPr>
          <w:rFonts w:ascii="Arial" w:hAnsi="Arial" w:cs="Arial"/>
          <w:lang w:val="es-PE"/>
        </w:rPr>
        <w:t xml:space="preserve">Una </w:t>
      </w:r>
      <w:r w:rsidRPr="00DC4556">
        <w:rPr>
          <w:rStyle w:val="Textoennegrita"/>
          <w:rFonts w:ascii="Arial" w:hAnsi="Arial" w:cs="Arial"/>
          <w:lang w:val="es-PE"/>
        </w:rPr>
        <w:t>auditoría ambiental</w:t>
      </w:r>
      <w:r w:rsidRPr="00DC4556">
        <w:rPr>
          <w:rFonts w:ascii="Arial" w:hAnsi="Arial" w:cs="Arial"/>
          <w:lang w:val="es-PE"/>
        </w:rPr>
        <w:t xml:space="preserve"> es un proceso sistemático, independiente, documentado y basado en evidencias que tiene como finalidad evaluar si el Sistema de Gestión Ambiental cumple con los requisitos establecidos por la organización, la Norma ISO 14001 y la legislación ambiental aplicable.</w:t>
      </w:r>
    </w:p>
    <w:p w14:paraId="04B117BF" w14:textId="77777777" w:rsidR="00256BB8" w:rsidRPr="00DC4556" w:rsidRDefault="00256BB8" w:rsidP="00DC4556">
      <w:pPr>
        <w:pStyle w:val="NormalWeb"/>
        <w:ind w:firstLine="720"/>
        <w:rPr>
          <w:rFonts w:ascii="Arial" w:hAnsi="Arial" w:cs="Arial"/>
          <w:lang w:val="es-PE"/>
        </w:rPr>
      </w:pPr>
      <w:r w:rsidRPr="00DC4556">
        <w:rPr>
          <w:rFonts w:ascii="Arial" w:hAnsi="Arial" w:cs="Arial"/>
          <w:lang w:val="es-PE"/>
        </w:rPr>
        <w:t>Durante una auditoría no se busca únicamente detectar errores o incumplimientos. Su propósito principal es verificar la eficacia del sistema, identificar oportunidades de mejora y proporcionar información confiable para apoyar la toma de decisiones por parte de la dirección.</w:t>
      </w:r>
    </w:p>
    <w:p w14:paraId="18E8BFB3" w14:textId="77777777" w:rsidR="00256BB8" w:rsidRPr="00DC4556" w:rsidRDefault="00256BB8" w:rsidP="00DC4556">
      <w:pPr>
        <w:pStyle w:val="NormalWeb"/>
        <w:ind w:firstLine="720"/>
        <w:rPr>
          <w:rFonts w:ascii="Arial" w:hAnsi="Arial" w:cs="Arial"/>
          <w:lang w:val="es-PE"/>
        </w:rPr>
      </w:pPr>
      <w:r w:rsidRPr="00DC4556">
        <w:rPr>
          <w:rFonts w:ascii="Arial" w:hAnsi="Arial" w:cs="Arial"/>
          <w:lang w:val="es-PE"/>
        </w:rPr>
        <w:t>Las auditorías analizan si los procedimientos realmente se aplican, si los controles operacionales funcionan adecuadamente, si se cumplen los objetivos ambientales, si los registros son confiables y si la organización mantiene un adecuado cumplimiento de sus obligaciones ambientales.</w:t>
      </w:r>
    </w:p>
    <w:p w14:paraId="340EEA2E" w14:textId="77777777" w:rsidR="00256BB8" w:rsidRPr="00DC4556" w:rsidRDefault="00256BB8" w:rsidP="00DC4556">
      <w:pPr>
        <w:pStyle w:val="NormalWeb"/>
        <w:ind w:firstLine="720"/>
        <w:rPr>
          <w:rFonts w:ascii="Arial" w:hAnsi="Arial" w:cs="Arial"/>
          <w:lang w:val="es-PE"/>
        </w:rPr>
      </w:pPr>
      <w:r w:rsidRPr="00DC4556">
        <w:rPr>
          <w:rFonts w:ascii="Arial" w:hAnsi="Arial" w:cs="Arial"/>
          <w:lang w:val="es-PE"/>
        </w:rPr>
        <w:t>Una auditoría bien ejecutada permite detectar problemas antes de que generen incidentes ambientales, sanciones administrativas o pérdidas económicas.</w:t>
      </w:r>
    </w:p>
    <w:p w14:paraId="54A6D92D" w14:textId="77777777" w:rsidR="00256BB8" w:rsidRPr="00DC4556" w:rsidRDefault="00256BB8"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Objetivos de las auditorías ambientales</w:t>
      </w:r>
    </w:p>
    <w:p w14:paraId="1FE664F2" w14:textId="77777777" w:rsidR="00256BB8" w:rsidRPr="00DC4556" w:rsidRDefault="00256BB8" w:rsidP="00DC4556">
      <w:pPr>
        <w:pStyle w:val="NormalWeb"/>
        <w:ind w:firstLine="720"/>
        <w:rPr>
          <w:rFonts w:ascii="Arial" w:hAnsi="Arial" w:cs="Arial"/>
          <w:lang w:val="es-PE"/>
        </w:rPr>
      </w:pPr>
      <w:r w:rsidRPr="00DC4556">
        <w:rPr>
          <w:rFonts w:ascii="Arial" w:hAnsi="Arial" w:cs="Arial"/>
          <w:lang w:val="es-PE"/>
        </w:rPr>
        <w:t>Las auditorías ambientales persiguen diversos objetivos que contribuyen al fortalecimiento del Sistema de Gestión Ambiental.</w:t>
      </w:r>
    </w:p>
    <w:p w14:paraId="64BB6A55" w14:textId="77777777" w:rsidR="00256BB8" w:rsidRPr="00DC4556" w:rsidRDefault="00256BB8" w:rsidP="00DC4556">
      <w:pPr>
        <w:pStyle w:val="NormalWeb"/>
        <w:rPr>
          <w:rFonts w:ascii="Arial" w:hAnsi="Arial" w:cs="Arial"/>
          <w:lang w:val="es-PE"/>
        </w:rPr>
      </w:pPr>
      <w:r w:rsidRPr="00DC4556">
        <w:rPr>
          <w:rFonts w:ascii="Arial" w:hAnsi="Arial" w:cs="Arial"/>
          <w:lang w:val="es-PE"/>
        </w:rPr>
        <w:t>Entre los principales objetivos se encuentran:</w:t>
      </w:r>
    </w:p>
    <w:p w14:paraId="04EB3798" w14:textId="77777777" w:rsidR="00256BB8" w:rsidRPr="00DC4556" w:rsidRDefault="00256BB8" w:rsidP="00DC4556">
      <w:pPr>
        <w:pStyle w:val="NormalWeb"/>
        <w:rPr>
          <w:rFonts w:ascii="Arial" w:hAnsi="Arial" w:cs="Arial"/>
          <w:lang w:val="es-PE"/>
        </w:rPr>
      </w:pPr>
      <w:r w:rsidRPr="00DC4556">
        <w:rPr>
          <w:rStyle w:val="Textoennegrita"/>
          <w:rFonts w:ascii="Arial" w:hAnsi="Arial" w:cs="Arial"/>
          <w:lang w:val="es-PE"/>
        </w:rPr>
        <w:t>Verificar el cumplimiento de los requisitos de la Norma ISO 14001.</w:t>
      </w:r>
    </w:p>
    <w:p w14:paraId="4EC0673C" w14:textId="77777777" w:rsidR="00256BB8" w:rsidRPr="00DC4556" w:rsidRDefault="00256BB8" w:rsidP="00DC4556">
      <w:pPr>
        <w:pStyle w:val="NormalWeb"/>
        <w:rPr>
          <w:rFonts w:ascii="Arial" w:hAnsi="Arial" w:cs="Arial"/>
          <w:lang w:val="es-PE"/>
        </w:rPr>
      </w:pPr>
      <w:r w:rsidRPr="00DC4556">
        <w:rPr>
          <w:rStyle w:val="Textoennegrita"/>
          <w:rFonts w:ascii="Arial" w:hAnsi="Arial" w:cs="Arial"/>
          <w:lang w:val="es-PE"/>
        </w:rPr>
        <w:t>Comprobar el cumplimiento de la legislación ambiental vigente.</w:t>
      </w:r>
    </w:p>
    <w:p w14:paraId="4645384C" w14:textId="77777777" w:rsidR="00256BB8" w:rsidRPr="00DC4556" w:rsidRDefault="00256BB8" w:rsidP="00DC4556">
      <w:pPr>
        <w:pStyle w:val="NormalWeb"/>
        <w:rPr>
          <w:rFonts w:ascii="Arial" w:hAnsi="Arial" w:cs="Arial"/>
          <w:lang w:val="es-PE"/>
        </w:rPr>
      </w:pPr>
      <w:r w:rsidRPr="00DC4556">
        <w:rPr>
          <w:rStyle w:val="Textoennegrita"/>
          <w:rFonts w:ascii="Arial" w:hAnsi="Arial" w:cs="Arial"/>
          <w:lang w:val="es-PE"/>
        </w:rPr>
        <w:t>Evaluar la eficacia de los controles operacionales.</w:t>
      </w:r>
    </w:p>
    <w:p w14:paraId="688D8ABB" w14:textId="77777777" w:rsidR="00256BB8" w:rsidRPr="00DC4556" w:rsidRDefault="00256BB8" w:rsidP="00DC4556">
      <w:pPr>
        <w:pStyle w:val="NormalWeb"/>
        <w:rPr>
          <w:rFonts w:ascii="Arial" w:hAnsi="Arial" w:cs="Arial"/>
          <w:lang w:val="es-PE"/>
        </w:rPr>
      </w:pPr>
      <w:r w:rsidRPr="00DC4556">
        <w:rPr>
          <w:rStyle w:val="Textoennegrita"/>
          <w:rFonts w:ascii="Arial" w:hAnsi="Arial" w:cs="Arial"/>
          <w:lang w:val="es-PE"/>
        </w:rPr>
        <w:t>Verificar el cumplimiento de la Política Ambiental y de los objetivos ambientales.</w:t>
      </w:r>
    </w:p>
    <w:p w14:paraId="191020F2" w14:textId="77777777" w:rsidR="00256BB8" w:rsidRPr="00DC4556" w:rsidRDefault="00256BB8" w:rsidP="00DC4556">
      <w:pPr>
        <w:pStyle w:val="NormalWeb"/>
        <w:rPr>
          <w:rFonts w:ascii="Arial" w:hAnsi="Arial" w:cs="Arial"/>
          <w:lang w:val="es-PE"/>
        </w:rPr>
      </w:pPr>
      <w:r w:rsidRPr="00DC4556">
        <w:rPr>
          <w:rStyle w:val="Textoennegrita"/>
          <w:rFonts w:ascii="Arial" w:hAnsi="Arial" w:cs="Arial"/>
          <w:lang w:val="es-PE"/>
        </w:rPr>
        <w:t>Detectar no conformidades, debilidades y oportunidades de mejora.</w:t>
      </w:r>
    </w:p>
    <w:p w14:paraId="1ACCA4CE" w14:textId="77777777" w:rsidR="00256BB8" w:rsidRPr="00DC4556" w:rsidRDefault="00256BB8" w:rsidP="00DC4556">
      <w:pPr>
        <w:pStyle w:val="NormalWeb"/>
        <w:rPr>
          <w:rFonts w:ascii="Arial" w:hAnsi="Arial" w:cs="Arial"/>
          <w:lang w:val="es-PE"/>
        </w:rPr>
      </w:pPr>
      <w:r w:rsidRPr="00DC4556">
        <w:rPr>
          <w:rStyle w:val="Textoennegrita"/>
          <w:rFonts w:ascii="Arial" w:hAnsi="Arial" w:cs="Arial"/>
          <w:lang w:val="es-PE"/>
        </w:rPr>
        <w:t>Evaluar la eficacia de las acciones correctivas implementadas.</w:t>
      </w:r>
    </w:p>
    <w:p w14:paraId="37DB31DA" w14:textId="77777777" w:rsidR="00256BB8" w:rsidRPr="00DC4556" w:rsidRDefault="00256BB8" w:rsidP="00DC4556">
      <w:pPr>
        <w:pStyle w:val="NormalWeb"/>
        <w:rPr>
          <w:rFonts w:ascii="Arial" w:hAnsi="Arial" w:cs="Arial"/>
          <w:lang w:val="es-PE"/>
        </w:rPr>
      </w:pPr>
      <w:r w:rsidRPr="00DC4556">
        <w:rPr>
          <w:rStyle w:val="Textoennegrita"/>
          <w:rFonts w:ascii="Arial" w:hAnsi="Arial" w:cs="Arial"/>
          <w:lang w:val="es-PE"/>
        </w:rPr>
        <w:t>Proporcionar información objetiva para la toma de decisiones de la alta dirección.</w:t>
      </w:r>
    </w:p>
    <w:p w14:paraId="6F1448D1" w14:textId="77777777" w:rsidR="00256BB8" w:rsidRPr="00DC4556" w:rsidRDefault="00256BB8" w:rsidP="00DC4556">
      <w:pPr>
        <w:pStyle w:val="NormalWeb"/>
        <w:rPr>
          <w:rFonts w:ascii="Arial" w:hAnsi="Arial" w:cs="Arial"/>
          <w:lang w:val="es-PE"/>
        </w:rPr>
      </w:pPr>
      <w:r w:rsidRPr="00DC4556">
        <w:rPr>
          <w:rStyle w:val="Textoennegrita"/>
          <w:rFonts w:ascii="Arial" w:hAnsi="Arial" w:cs="Arial"/>
          <w:lang w:val="es-PE"/>
        </w:rPr>
        <w:t>Fortalecer la cultura de mejora continua dentro de la organización.</w:t>
      </w:r>
    </w:p>
    <w:p w14:paraId="783A64D8" w14:textId="77777777" w:rsidR="00256BB8" w:rsidRPr="00DC4556" w:rsidRDefault="00256BB8" w:rsidP="00DC4556">
      <w:pPr>
        <w:pStyle w:val="NormalWeb"/>
        <w:ind w:firstLine="720"/>
        <w:rPr>
          <w:rFonts w:ascii="Arial" w:hAnsi="Arial" w:cs="Arial"/>
          <w:lang w:val="es-PE"/>
        </w:rPr>
      </w:pPr>
      <w:r w:rsidRPr="00DC4556">
        <w:rPr>
          <w:rFonts w:ascii="Arial" w:hAnsi="Arial" w:cs="Arial"/>
          <w:lang w:val="es-PE"/>
        </w:rPr>
        <w:t>Las auditorías permiten conocer el estado real del Sistema de Gestión Ambiental, más allá de la información contenida en los procedimientos o documentos internos.</w:t>
      </w:r>
    </w:p>
    <w:p w14:paraId="556D34C8" w14:textId="77777777" w:rsidR="00256BB8" w:rsidRPr="00DC4556" w:rsidRDefault="00256BB8"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Tipos de auditorías ambientales</w:t>
      </w:r>
    </w:p>
    <w:p w14:paraId="598EB67E" w14:textId="77777777" w:rsidR="00256BB8" w:rsidRPr="00DC4556" w:rsidRDefault="00256BB8" w:rsidP="00DC4556">
      <w:pPr>
        <w:pStyle w:val="NormalWeb"/>
        <w:ind w:firstLine="720"/>
        <w:rPr>
          <w:rFonts w:ascii="Arial" w:hAnsi="Arial" w:cs="Arial"/>
          <w:lang w:val="es-PE"/>
        </w:rPr>
      </w:pPr>
      <w:r w:rsidRPr="00DC4556">
        <w:rPr>
          <w:rFonts w:ascii="Arial" w:hAnsi="Arial" w:cs="Arial"/>
          <w:lang w:val="es-PE"/>
        </w:rPr>
        <w:t>Dependiendo de quién realiza la evaluación y del propósito de la auditoría, pueden distinguirse diversos tipos.</w:t>
      </w:r>
    </w:p>
    <w:p w14:paraId="52FBF7CF" w14:textId="77777777" w:rsidR="00256BB8" w:rsidRPr="00DC4556" w:rsidRDefault="00256BB8" w:rsidP="00DC4556">
      <w:pPr>
        <w:pStyle w:val="Ttulo3"/>
        <w:spacing w:line="240" w:lineRule="auto"/>
        <w:rPr>
          <w:rFonts w:ascii="Arial" w:hAnsi="Arial" w:cs="Arial"/>
          <w:color w:val="auto"/>
          <w:lang w:val="es-PE"/>
        </w:rPr>
      </w:pPr>
      <w:r w:rsidRPr="00DC4556">
        <w:rPr>
          <w:rStyle w:val="Textoennegrita"/>
          <w:rFonts w:ascii="Arial" w:hAnsi="Arial" w:cs="Arial"/>
          <w:color w:val="auto"/>
          <w:lang w:val="es-PE"/>
        </w:rPr>
        <w:t>Auditorías internas</w:t>
      </w:r>
    </w:p>
    <w:p w14:paraId="275E9997" w14:textId="77777777" w:rsidR="00256BB8" w:rsidRPr="00DC4556" w:rsidRDefault="00256BB8" w:rsidP="00DC4556">
      <w:pPr>
        <w:pStyle w:val="NormalWeb"/>
        <w:ind w:firstLine="720"/>
        <w:rPr>
          <w:rFonts w:ascii="Arial" w:hAnsi="Arial" w:cs="Arial"/>
          <w:lang w:val="es-PE"/>
        </w:rPr>
      </w:pPr>
      <w:r w:rsidRPr="00DC4556">
        <w:rPr>
          <w:rFonts w:ascii="Arial" w:hAnsi="Arial" w:cs="Arial"/>
          <w:lang w:val="es-PE"/>
        </w:rPr>
        <w:t xml:space="preserve">Las </w:t>
      </w:r>
      <w:r w:rsidRPr="00DC4556">
        <w:rPr>
          <w:rStyle w:val="Textoennegrita"/>
          <w:rFonts w:ascii="Arial" w:hAnsi="Arial" w:cs="Arial"/>
          <w:lang w:val="es-PE"/>
        </w:rPr>
        <w:t>auditorías internas</w:t>
      </w:r>
      <w:r w:rsidRPr="00DC4556">
        <w:rPr>
          <w:rFonts w:ascii="Arial" w:hAnsi="Arial" w:cs="Arial"/>
          <w:lang w:val="es-PE"/>
        </w:rPr>
        <w:t>, también denominadas auditorías de primera parte, son realizadas por la propia organización mediante personal competente e imparcial o por auditores externos contratados para actuar en representación de la empresa.</w:t>
      </w:r>
    </w:p>
    <w:p w14:paraId="73370414" w14:textId="77777777" w:rsidR="00256BB8" w:rsidRPr="00DC4556" w:rsidRDefault="00256BB8" w:rsidP="00DC4556">
      <w:pPr>
        <w:pStyle w:val="NormalWeb"/>
        <w:ind w:firstLine="720"/>
        <w:rPr>
          <w:rFonts w:ascii="Arial" w:hAnsi="Arial" w:cs="Arial"/>
          <w:lang w:val="es-PE"/>
        </w:rPr>
      </w:pPr>
      <w:r w:rsidRPr="00DC4556">
        <w:rPr>
          <w:rFonts w:ascii="Arial" w:hAnsi="Arial" w:cs="Arial"/>
          <w:lang w:val="es-PE"/>
        </w:rPr>
        <w:t>Su objetivo es verificar periódicamente el funcionamiento del Sistema de Gestión Ambiental antes de una auditoría de certificación o de seguimiento.</w:t>
      </w:r>
    </w:p>
    <w:p w14:paraId="20A46562" w14:textId="77777777" w:rsidR="00256BB8" w:rsidRPr="00DC4556" w:rsidRDefault="00256BB8" w:rsidP="00DC4556">
      <w:pPr>
        <w:pStyle w:val="NormalWeb"/>
        <w:ind w:firstLine="720"/>
        <w:rPr>
          <w:rFonts w:ascii="Arial" w:hAnsi="Arial" w:cs="Arial"/>
          <w:lang w:val="es-PE"/>
        </w:rPr>
      </w:pPr>
      <w:r w:rsidRPr="00DC4556">
        <w:rPr>
          <w:rFonts w:ascii="Arial" w:hAnsi="Arial" w:cs="Arial"/>
          <w:lang w:val="es-PE"/>
        </w:rPr>
        <w:t>Estas auditorías permiten identificar oportunidades de mejora de manera preventiva y corregir posibles incumplimientos antes de que sean detectados por organismos certificadores o autoridades ambientales.</w:t>
      </w:r>
    </w:p>
    <w:p w14:paraId="6307EA84" w14:textId="77777777" w:rsidR="00256BB8" w:rsidRPr="00DC4556" w:rsidRDefault="00256BB8" w:rsidP="00DC4556">
      <w:pPr>
        <w:pStyle w:val="Ttulo3"/>
        <w:spacing w:line="240" w:lineRule="auto"/>
        <w:rPr>
          <w:rFonts w:ascii="Arial" w:hAnsi="Arial" w:cs="Arial"/>
          <w:color w:val="auto"/>
          <w:lang w:val="es-PE"/>
        </w:rPr>
      </w:pPr>
      <w:r w:rsidRPr="00DC4556">
        <w:rPr>
          <w:rStyle w:val="Textoennegrita"/>
          <w:rFonts w:ascii="Arial" w:hAnsi="Arial" w:cs="Arial"/>
          <w:color w:val="auto"/>
          <w:lang w:val="es-PE"/>
        </w:rPr>
        <w:t>Auditorías externas</w:t>
      </w:r>
    </w:p>
    <w:p w14:paraId="41BCC0B7" w14:textId="77777777" w:rsidR="00256BB8" w:rsidRPr="00DC4556" w:rsidRDefault="00256BB8" w:rsidP="00DC4556">
      <w:pPr>
        <w:pStyle w:val="NormalWeb"/>
        <w:rPr>
          <w:rFonts w:ascii="Arial" w:hAnsi="Arial" w:cs="Arial"/>
          <w:lang w:val="es-PE"/>
        </w:rPr>
      </w:pPr>
      <w:r w:rsidRPr="00DC4556">
        <w:rPr>
          <w:rFonts w:ascii="Arial" w:hAnsi="Arial" w:cs="Arial"/>
          <w:lang w:val="es-PE"/>
        </w:rPr>
        <w:t xml:space="preserve">Las </w:t>
      </w:r>
      <w:r w:rsidRPr="00DC4556">
        <w:rPr>
          <w:rStyle w:val="Textoennegrita"/>
          <w:rFonts w:ascii="Arial" w:hAnsi="Arial" w:cs="Arial"/>
          <w:lang w:val="es-PE"/>
        </w:rPr>
        <w:t>auditorías externas</w:t>
      </w:r>
      <w:r w:rsidRPr="00DC4556">
        <w:rPr>
          <w:rFonts w:ascii="Arial" w:hAnsi="Arial" w:cs="Arial"/>
          <w:lang w:val="es-PE"/>
        </w:rPr>
        <w:t xml:space="preserve"> son realizadas por organizaciones independientes.</w:t>
      </w:r>
    </w:p>
    <w:p w14:paraId="013A0281" w14:textId="77777777" w:rsidR="00256BB8" w:rsidRPr="00DC4556" w:rsidRDefault="00256BB8" w:rsidP="00DC4556">
      <w:pPr>
        <w:pStyle w:val="NormalWeb"/>
        <w:rPr>
          <w:rFonts w:ascii="Arial" w:hAnsi="Arial" w:cs="Arial"/>
          <w:lang w:val="es-PE"/>
        </w:rPr>
      </w:pPr>
      <w:r w:rsidRPr="00DC4556">
        <w:rPr>
          <w:rFonts w:ascii="Arial" w:hAnsi="Arial" w:cs="Arial"/>
          <w:lang w:val="es-PE"/>
        </w:rPr>
        <w:t>Pueden clasificarse en:</w:t>
      </w:r>
    </w:p>
    <w:p w14:paraId="297EB00F" w14:textId="77777777" w:rsidR="00256BB8" w:rsidRPr="00DC4556" w:rsidRDefault="00256BB8" w:rsidP="00DC4556">
      <w:pPr>
        <w:pStyle w:val="NormalWeb"/>
        <w:rPr>
          <w:rFonts w:ascii="Arial" w:hAnsi="Arial" w:cs="Arial"/>
          <w:lang w:val="es-PE"/>
        </w:rPr>
      </w:pPr>
      <w:r w:rsidRPr="00DC4556">
        <w:rPr>
          <w:rStyle w:val="Textoennegrita"/>
          <w:rFonts w:ascii="Arial" w:hAnsi="Arial" w:cs="Arial"/>
          <w:lang w:val="es-PE"/>
        </w:rPr>
        <w:t>Auditorías de segunda parte</w:t>
      </w:r>
      <w:r w:rsidRPr="00DC4556">
        <w:rPr>
          <w:rFonts w:ascii="Arial" w:hAnsi="Arial" w:cs="Arial"/>
          <w:lang w:val="es-PE"/>
        </w:rPr>
        <w:t>, realizadas por clientes, empresas contratantes o corporaciones que desean verificar el desempeño ambiental de sus proveedores.</w:t>
      </w:r>
    </w:p>
    <w:p w14:paraId="7C34F4D5" w14:textId="77777777" w:rsidR="00256BB8" w:rsidRPr="00DC4556" w:rsidRDefault="00256BB8" w:rsidP="00DC4556">
      <w:pPr>
        <w:pStyle w:val="NormalWeb"/>
        <w:rPr>
          <w:rFonts w:ascii="Arial" w:hAnsi="Arial" w:cs="Arial"/>
          <w:lang w:val="es-PE"/>
        </w:rPr>
      </w:pPr>
      <w:r w:rsidRPr="00DC4556">
        <w:rPr>
          <w:rStyle w:val="Textoennegrita"/>
          <w:rFonts w:ascii="Arial" w:hAnsi="Arial" w:cs="Arial"/>
          <w:lang w:val="es-PE"/>
        </w:rPr>
        <w:t>Auditorías de tercera parte</w:t>
      </w:r>
      <w:r w:rsidRPr="00DC4556">
        <w:rPr>
          <w:rFonts w:ascii="Arial" w:hAnsi="Arial" w:cs="Arial"/>
          <w:lang w:val="es-PE"/>
        </w:rPr>
        <w:t>, realizadas por organismos certificadores acreditados para evaluar el cumplimiento de los requisitos de la Norma ISO 14001 y emitir la correspondiente certificación.</w:t>
      </w:r>
    </w:p>
    <w:p w14:paraId="16A17C5D" w14:textId="77777777" w:rsidR="00256BB8" w:rsidRPr="00DC4556" w:rsidRDefault="00256BB8" w:rsidP="00DC4556">
      <w:pPr>
        <w:pStyle w:val="NormalWeb"/>
        <w:rPr>
          <w:rFonts w:ascii="Arial" w:hAnsi="Arial" w:cs="Arial"/>
          <w:lang w:val="es-PE"/>
        </w:rPr>
      </w:pPr>
      <w:r w:rsidRPr="00DC4556">
        <w:rPr>
          <w:rFonts w:ascii="Arial" w:hAnsi="Arial" w:cs="Arial"/>
          <w:lang w:val="es-PE"/>
        </w:rPr>
        <w:t>Estas auditorías poseen un alto nivel de objetividad debido a la independencia de los auditores respecto de la organización evaluada.</w:t>
      </w:r>
    </w:p>
    <w:p w14:paraId="6D5180B6" w14:textId="77777777" w:rsidR="00256BB8" w:rsidRPr="00DC4556" w:rsidRDefault="00256BB8" w:rsidP="00DC4556">
      <w:pPr>
        <w:pStyle w:val="Ttulo3"/>
        <w:spacing w:line="240" w:lineRule="auto"/>
        <w:rPr>
          <w:rFonts w:ascii="Arial" w:hAnsi="Arial" w:cs="Arial"/>
          <w:color w:val="auto"/>
          <w:lang w:val="es-PE"/>
        </w:rPr>
      </w:pPr>
      <w:r w:rsidRPr="00DC4556">
        <w:rPr>
          <w:rStyle w:val="Textoennegrita"/>
          <w:rFonts w:ascii="Arial" w:hAnsi="Arial" w:cs="Arial"/>
          <w:color w:val="auto"/>
          <w:lang w:val="es-PE"/>
        </w:rPr>
        <w:t>Auditorías de cumplimiento legal</w:t>
      </w:r>
    </w:p>
    <w:p w14:paraId="6AC3B456" w14:textId="77777777" w:rsidR="00256BB8" w:rsidRPr="00DC4556" w:rsidRDefault="00256BB8" w:rsidP="00DC4556">
      <w:pPr>
        <w:pStyle w:val="NormalWeb"/>
        <w:ind w:firstLine="720"/>
        <w:rPr>
          <w:rFonts w:ascii="Arial" w:hAnsi="Arial" w:cs="Arial"/>
          <w:lang w:val="es-PE"/>
        </w:rPr>
      </w:pPr>
      <w:r w:rsidRPr="00DC4556">
        <w:rPr>
          <w:rFonts w:ascii="Arial" w:hAnsi="Arial" w:cs="Arial"/>
          <w:lang w:val="es-PE"/>
        </w:rPr>
        <w:t>Algunas organizaciones realizan auditorías específicas orientadas exclusivamente a verificar el cumplimiento de la legislación ambiental aplicable.</w:t>
      </w:r>
    </w:p>
    <w:p w14:paraId="70EA2892" w14:textId="77777777" w:rsidR="00256BB8" w:rsidRPr="00DC4556" w:rsidRDefault="00256BB8" w:rsidP="00DC4556">
      <w:pPr>
        <w:pStyle w:val="NormalWeb"/>
        <w:ind w:firstLine="720"/>
        <w:rPr>
          <w:rFonts w:ascii="Arial" w:hAnsi="Arial" w:cs="Arial"/>
          <w:lang w:val="es-PE"/>
        </w:rPr>
      </w:pPr>
      <w:r w:rsidRPr="00DC4556">
        <w:rPr>
          <w:rFonts w:ascii="Arial" w:hAnsi="Arial" w:cs="Arial"/>
          <w:lang w:val="es-PE"/>
        </w:rPr>
        <w:t>Estas auditorías permiten identificar incumplimientos regulatorios, revisar permisos ambientales, verificar autorizaciones vigentes y evaluar el cumplimiento de las obligaciones establecidas por las autoridades competentes.</w:t>
      </w:r>
    </w:p>
    <w:p w14:paraId="6223675E" w14:textId="77777777" w:rsidR="00256BB8" w:rsidRPr="00DC4556" w:rsidRDefault="00256BB8" w:rsidP="00DC4556">
      <w:pPr>
        <w:pStyle w:val="NormalWeb"/>
        <w:ind w:firstLine="720"/>
        <w:rPr>
          <w:rFonts w:ascii="Arial" w:hAnsi="Arial" w:cs="Arial"/>
          <w:lang w:val="es-PE"/>
        </w:rPr>
      </w:pPr>
      <w:r w:rsidRPr="00DC4556">
        <w:rPr>
          <w:rFonts w:ascii="Arial" w:hAnsi="Arial" w:cs="Arial"/>
          <w:lang w:val="es-PE"/>
        </w:rPr>
        <w:t>Su realización contribuye a reducir el riesgo de sanciones administrativas, multas o paralización de operaciones.</w:t>
      </w:r>
    </w:p>
    <w:p w14:paraId="7EBC5D06" w14:textId="77777777" w:rsidR="00256BB8" w:rsidRPr="00DC4556" w:rsidRDefault="00256BB8"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Principios de una auditoría ambiental</w:t>
      </w:r>
    </w:p>
    <w:p w14:paraId="1B49B887" w14:textId="77777777" w:rsidR="00256BB8" w:rsidRPr="00DC4556" w:rsidRDefault="00256BB8" w:rsidP="00DC4556">
      <w:pPr>
        <w:pStyle w:val="NormalWeb"/>
        <w:ind w:firstLine="720"/>
        <w:rPr>
          <w:rFonts w:ascii="Arial" w:hAnsi="Arial" w:cs="Arial"/>
          <w:lang w:val="es-PE"/>
        </w:rPr>
      </w:pPr>
      <w:r w:rsidRPr="00DC4556">
        <w:rPr>
          <w:rFonts w:ascii="Arial" w:hAnsi="Arial" w:cs="Arial"/>
          <w:lang w:val="es-PE"/>
        </w:rPr>
        <w:t>Para garantizar resultados confiables, las auditorías deben desarrollarse siguiendo principios reconocidos internacionalmente.</w:t>
      </w:r>
    </w:p>
    <w:p w14:paraId="7638DB7F" w14:textId="77777777" w:rsidR="00256BB8" w:rsidRPr="00DC4556" w:rsidRDefault="00256BB8" w:rsidP="00DC4556">
      <w:pPr>
        <w:pStyle w:val="NormalWeb"/>
        <w:rPr>
          <w:rFonts w:ascii="Arial" w:hAnsi="Arial" w:cs="Arial"/>
          <w:lang w:val="es-PE"/>
        </w:rPr>
      </w:pPr>
      <w:r w:rsidRPr="00DC4556">
        <w:rPr>
          <w:rStyle w:val="Textoennegrita"/>
          <w:rFonts w:ascii="Arial" w:hAnsi="Arial" w:cs="Arial"/>
          <w:lang w:val="es-PE"/>
        </w:rPr>
        <w:t>Integridad</w:t>
      </w:r>
      <w:r w:rsidRPr="00DC4556">
        <w:rPr>
          <w:rFonts w:ascii="Arial" w:hAnsi="Arial" w:cs="Arial"/>
          <w:lang w:val="es-PE"/>
        </w:rPr>
        <w:t>, actuando con honestidad y responsabilidad profesional.</w:t>
      </w:r>
    </w:p>
    <w:p w14:paraId="7E4989C6" w14:textId="77777777" w:rsidR="00256BB8" w:rsidRPr="00DC4556" w:rsidRDefault="00256BB8" w:rsidP="00DC4556">
      <w:pPr>
        <w:pStyle w:val="NormalWeb"/>
        <w:rPr>
          <w:rFonts w:ascii="Arial" w:hAnsi="Arial" w:cs="Arial"/>
          <w:lang w:val="es-PE"/>
        </w:rPr>
      </w:pPr>
      <w:r w:rsidRPr="00DC4556">
        <w:rPr>
          <w:rStyle w:val="Textoennegrita"/>
          <w:rFonts w:ascii="Arial" w:hAnsi="Arial" w:cs="Arial"/>
          <w:lang w:val="es-PE"/>
        </w:rPr>
        <w:t>Objetividad</w:t>
      </w:r>
      <w:r w:rsidRPr="00DC4556">
        <w:rPr>
          <w:rFonts w:ascii="Arial" w:hAnsi="Arial" w:cs="Arial"/>
          <w:lang w:val="es-PE"/>
        </w:rPr>
        <w:t>, basando las conclusiones únicamente en evidencias verificables.</w:t>
      </w:r>
    </w:p>
    <w:p w14:paraId="66376DD5" w14:textId="77777777" w:rsidR="00256BB8" w:rsidRPr="00DC4556" w:rsidRDefault="00256BB8" w:rsidP="00DC4556">
      <w:pPr>
        <w:pStyle w:val="NormalWeb"/>
        <w:rPr>
          <w:rFonts w:ascii="Arial" w:hAnsi="Arial" w:cs="Arial"/>
          <w:lang w:val="es-PE"/>
        </w:rPr>
      </w:pPr>
      <w:r w:rsidRPr="00DC4556">
        <w:rPr>
          <w:rStyle w:val="Textoennegrita"/>
          <w:rFonts w:ascii="Arial" w:hAnsi="Arial" w:cs="Arial"/>
          <w:lang w:val="es-PE"/>
        </w:rPr>
        <w:t>Imparcialidad</w:t>
      </w:r>
      <w:r w:rsidRPr="00DC4556">
        <w:rPr>
          <w:rFonts w:ascii="Arial" w:hAnsi="Arial" w:cs="Arial"/>
          <w:lang w:val="es-PE"/>
        </w:rPr>
        <w:t>, evitando conflictos de interés que puedan afectar el resultado de la auditoría.</w:t>
      </w:r>
    </w:p>
    <w:p w14:paraId="777D7CC9" w14:textId="77777777" w:rsidR="00256BB8" w:rsidRPr="00DC4556" w:rsidRDefault="00256BB8" w:rsidP="00DC4556">
      <w:pPr>
        <w:pStyle w:val="NormalWeb"/>
        <w:rPr>
          <w:rFonts w:ascii="Arial" w:hAnsi="Arial" w:cs="Arial"/>
          <w:lang w:val="es-PE"/>
        </w:rPr>
      </w:pPr>
      <w:r w:rsidRPr="00DC4556">
        <w:rPr>
          <w:rStyle w:val="Textoennegrita"/>
          <w:rFonts w:ascii="Arial" w:hAnsi="Arial" w:cs="Arial"/>
          <w:lang w:val="es-PE"/>
        </w:rPr>
        <w:t>Confidencialidad</w:t>
      </w:r>
      <w:r w:rsidRPr="00DC4556">
        <w:rPr>
          <w:rFonts w:ascii="Arial" w:hAnsi="Arial" w:cs="Arial"/>
          <w:lang w:val="es-PE"/>
        </w:rPr>
        <w:t>, protegiendo la información obtenida durante el proceso.</w:t>
      </w:r>
    </w:p>
    <w:p w14:paraId="24292741" w14:textId="77777777" w:rsidR="00256BB8" w:rsidRPr="00DC4556" w:rsidRDefault="00256BB8" w:rsidP="00DC4556">
      <w:pPr>
        <w:pStyle w:val="NormalWeb"/>
        <w:rPr>
          <w:rFonts w:ascii="Arial" w:hAnsi="Arial" w:cs="Arial"/>
          <w:lang w:val="es-PE"/>
        </w:rPr>
      </w:pPr>
      <w:r w:rsidRPr="00DC4556">
        <w:rPr>
          <w:rStyle w:val="Textoennegrita"/>
          <w:rFonts w:ascii="Arial" w:hAnsi="Arial" w:cs="Arial"/>
          <w:lang w:val="es-PE"/>
        </w:rPr>
        <w:t>Enfoque basado en evidencias</w:t>
      </w:r>
      <w:r w:rsidRPr="00DC4556">
        <w:rPr>
          <w:rFonts w:ascii="Arial" w:hAnsi="Arial" w:cs="Arial"/>
          <w:lang w:val="es-PE"/>
        </w:rPr>
        <w:t>, sustentando todas las conclusiones mediante registros, observaciones, entrevistas y documentación verificable.</w:t>
      </w:r>
    </w:p>
    <w:p w14:paraId="59D3A262" w14:textId="77777777" w:rsidR="00256BB8" w:rsidRPr="00DC4556" w:rsidRDefault="00256BB8" w:rsidP="00DC4556">
      <w:pPr>
        <w:pStyle w:val="NormalWeb"/>
        <w:ind w:firstLine="720"/>
        <w:rPr>
          <w:rFonts w:ascii="Arial" w:hAnsi="Arial" w:cs="Arial"/>
          <w:lang w:val="es-PE"/>
        </w:rPr>
      </w:pPr>
      <w:r w:rsidRPr="00DC4556">
        <w:rPr>
          <w:rFonts w:ascii="Arial" w:hAnsi="Arial" w:cs="Arial"/>
          <w:lang w:val="es-PE"/>
        </w:rPr>
        <w:t>Estos principios garantizan que los resultados de la auditoría sean técnicamente sólidos y útiles para la organización.</w:t>
      </w:r>
    </w:p>
    <w:p w14:paraId="2E7AD4C0" w14:textId="77777777" w:rsidR="00256BB8" w:rsidRPr="00DC4556" w:rsidRDefault="00256BB8"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Proceso de una auditoría ambiental</w:t>
      </w:r>
    </w:p>
    <w:p w14:paraId="39409115" w14:textId="77777777" w:rsidR="00256BB8" w:rsidRPr="00DC4556" w:rsidRDefault="00256BB8" w:rsidP="00DC4556">
      <w:pPr>
        <w:pStyle w:val="NormalWeb"/>
        <w:ind w:firstLine="720"/>
        <w:rPr>
          <w:rFonts w:ascii="Arial" w:hAnsi="Arial" w:cs="Arial"/>
          <w:lang w:val="es-PE"/>
        </w:rPr>
      </w:pPr>
      <w:r w:rsidRPr="00DC4556">
        <w:rPr>
          <w:rFonts w:ascii="Arial" w:hAnsi="Arial" w:cs="Arial"/>
          <w:lang w:val="es-PE"/>
        </w:rPr>
        <w:t>Una auditoría ambiental normalmente se desarrolla mediante varias etapas claramente definidas.</w:t>
      </w:r>
    </w:p>
    <w:p w14:paraId="7D0AA978" w14:textId="77777777" w:rsidR="00256BB8" w:rsidRPr="00DC4556" w:rsidRDefault="00256BB8" w:rsidP="00DC4556">
      <w:pPr>
        <w:pStyle w:val="Ttulo3"/>
        <w:spacing w:line="240" w:lineRule="auto"/>
        <w:rPr>
          <w:rFonts w:ascii="Arial" w:hAnsi="Arial" w:cs="Arial"/>
          <w:color w:val="auto"/>
          <w:lang w:val="es-PE"/>
        </w:rPr>
      </w:pPr>
      <w:r w:rsidRPr="00DC4556">
        <w:rPr>
          <w:rStyle w:val="Textoennegrita"/>
          <w:rFonts w:ascii="Arial" w:hAnsi="Arial" w:cs="Arial"/>
          <w:color w:val="auto"/>
          <w:lang w:val="es-PE"/>
        </w:rPr>
        <w:t>Planificación de la auditoría</w:t>
      </w:r>
    </w:p>
    <w:p w14:paraId="1D144E71" w14:textId="77777777" w:rsidR="00256BB8" w:rsidRPr="00DC4556" w:rsidRDefault="00256BB8" w:rsidP="00DC4556">
      <w:pPr>
        <w:pStyle w:val="NormalWeb"/>
        <w:rPr>
          <w:rFonts w:ascii="Arial" w:hAnsi="Arial" w:cs="Arial"/>
          <w:lang w:val="es-PE"/>
        </w:rPr>
      </w:pPr>
      <w:r w:rsidRPr="00DC4556">
        <w:rPr>
          <w:rFonts w:ascii="Arial" w:hAnsi="Arial" w:cs="Arial"/>
          <w:lang w:val="es-PE"/>
        </w:rPr>
        <w:t>En esta etapa se establece el alcance de la auditoría, los procesos que serán evaluados, el cronograma de trabajo, los criterios de auditoría y el equipo auditor.</w:t>
      </w:r>
    </w:p>
    <w:p w14:paraId="2F12039E" w14:textId="77777777" w:rsidR="00256BB8" w:rsidRPr="00DC4556" w:rsidRDefault="00256BB8" w:rsidP="00DC4556">
      <w:pPr>
        <w:pStyle w:val="NormalWeb"/>
        <w:rPr>
          <w:rFonts w:ascii="Arial" w:hAnsi="Arial" w:cs="Arial"/>
          <w:lang w:val="es-PE"/>
        </w:rPr>
      </w:pPr>
      <w:r w:rsidRPr="00DC4556">
        <w:rPr>
          <w:rFonts w:ascii="Arial" w:hAnsi="Arial" w:cs="Arial"/>
          <w:lang w:val="es-PE"/>
        </w:rPr>
        <w:t>También se revisa previamente la documentación del Sistema de Gestión Ambiental para conocer las características de la organización.</w:t>
      </w:r>
    </w:p>
    <w:p w14:paraId="5FDA91B0" w14:textId="77777777" w:rsidR="00256BB8" w:rsidRPr="00DC4556" w:rsidRDefault="00256BB8" w:rsidP="00DC4556">
      <w:pPr>
        <w:pStyle w:val="Ttulo3"/>
        <w:spacing w:line="240" w:lineRule="auto"/>
        <w:rPr>
          <w:rFonts w:ascii="Arial" w:hAnsi="Arial" w:cs="Arial"/>
          <w:color w:val="auto"/>
          <w:lang w:val="es-PE"/>
        </w:rPr>
      </w:pPr>
      <w:r w:rsidRPr="00DC4556">
        <w:rPr>
          <w:rStyle w:val="Textoennegrita"/>
          <w:rFonts w:ascii="Arial" w:hAnsi="Arial" w:cs="Arial"/>
          <w:color w:val="auto"/>
          <w:lang w:val="es-PE"/>
        </w:rPr>
        <w:t>Ejecución de la auditoría</w:t>
      </w:r>
    </w:p>
    <w:p w14:paraId="5F13EC3F" w14:textId="77777777" w:rsidR="00256BB8" w:rsidRPr="00DC4556" w:rsidRDefault="00256BB8" w:rsidP="00DC4556">
      <w:pPr>
        <w:pStyle w:val="NormalWeb"/>
        <w:rPr>
          <w:rFonts w:ascii="Arial" w:hAnsi="Arial" w:cs="Arial"/>
          <w:lang w:val="es-PE"/>
        </w:rPr>
      </w:pPr>
      <w:r w:rsidRPr="00DC4556">
        <w:rPr>
          <w:rFonts w:ascii="Arial" w:hAnsi="Arial" w:cs="Arial"/>
          <w:lang w:val="es-PE"/>
        </w:rPr>
        <w:t>Durante esta fase los auditores recopilan evidencias mediante diferentes técnicas, entre ellas:</w:t>
      </w:r>
    </w:p>
    <w:p w14:paraId="1A5B0887" w14:textId="77777777" w:rsidR="00256BB8" w:rsidRPr="00DC4556" w:rsidRDefault="00256BB8" w:rsidP="00DC4556">
      <w:pPr>
        <w:pStyle w:val="NormalWeb"/>
        <w:rPr>
          <w:rFonts w:ascii="Arial" w:hAnsi="Arial" w:cs="Arial"/>
          <w:lang w:val="es-PE"/>
        </w:rPr>
      </w:pPr>
      <w:r w:rsidRPr="00DC4556">
        <w:rPr>
          <w:rStyle w:val="Textoennegrita"/>
          <w:rFonts w:ascii="Arial" w:hAnsi="Arial" w:cs="Arial"/>
          <w:lang w:val="es-PE"/>
        </w:rPr>
        <w:t>Entrevistas al personal.</w:t>
      </w:r>
    </w:p>
    <w:p w14:paraId="3162DC24" w14:textId="77777777" w:rsidR="00256BB8" w:rsidRPr="00DC4556" w:rsidRDefault="00256BB8" w:rsidP="00DC4556">
      <w:pPr>
        <w:pStyle w:val="NormalWeb"/>
        <w:rPr>
          <w:rFonts w:ascii="Arial" w:hAnsi="Arial" w:cs="Arial"/>
          <w:lang w:val="es-PE"/>
        </w:rPr>
      </w:pPr>
      <w:r w:rsidRPr="00DC4556">
        <w:rPr>
          <w:rStyle w:val="Textoennegrita"/>
          <w:rFonts w:ascii="Arial" w:hAnsi="Arial" w:cs="Arial"/>
          <w:lang w:val="es-PE"/>
        </w:rPr>
        <w:t>Observación directa de las operaciones.</w:t>
      </w:r>
    </w:p>
    <w:p w14:paraId="38A4144A" w14:textId="77777777" w:rsidR="00256BB8" w:rsidRPr="00DC4556" w:rsidRDefault="00256BB8" w:rsidP="00DC4556">
      <w:pPr>
        <w:pStyle w:val="NormalWeb"/>
        <w:rPr>
          <w:rFonts w:ascii="Arial" w:hAnsi="Arial" w:cs="Arial"/>
          <w:lang w:val="es-PE"/>
        </w:rPr>
      </w:pPr>
      <w:r w:rsidRPr="00DC4556">
        <w:rPr>
          <w:rStyle w:val="Textoennegrita"/>
          <w:rFonts w:ascii="Arial" w:hAnsi="Arial" w:cs="Arial"/>
          <w:lang w:val="es-PE"/>
        </w:rPr>
        <w:t>Revisión de procedimientos y registros.</w:t>
      </w:r>
    </w:p>
    <w:p w14:paraId="09AB321A" w14:textId="77777777" w:rsidR="00256BB8" w:rsidRPr="00DC4556" w:rsidRDefault="00256BB8" w:rsidP="00DC4556">
      <w:pPr>
        <w:pStyle w:val="NormalWeb"/>
        <w:rPr>
          <w:rFonts w:ascii="Arial" w:hAnsi="Arial" w:cs="Arial"/>
          <w:lang w:val="es-PE"/>
        </w:rPr>
      </w:pPr>
      <w:r w:rsidRPr="00DC4556">
        <w:rPr>
          <w:rStyle w:val="Textoennegrita"/>
          <w:rFonts w:ascii="Arial" w:hAnsi="Arial" w:cs="Arial"/>
          <w:lang w:val="es-PE"/>
        </w:rPr>
        <w:t>Inspección de instalaciones.</w:t>
      </w:r>
    </w:p>
    <w:p w14:paraId="07ADD369" w14:textId="77777777" w:rsidR="00256BB8" w:rsidRPr="00DC4556" w:rsidRDefault="00256BB8" w:rsidP="00DC4556">
      <w:pPr>
        <w:pStyle w:val="NormalWeb"/>
        <w:rPr>
          <w:rFonts w:ascii="Arial" w:hAnsi="Arial" w:cs="Arial"/>
          <w:lang w:val="es-PE"/>
        </w:rPr>
      </w:pPr>
      <w:r w:rsidRPr="00DC4556">
        <w:rPr>
          <w:rStyle w:val="Textoennegrita"/>
          <w:rFonts w:ascii="Arial" w:hAnsi="Arial" w:cs="Arial"/>
          <w:lang w:val="es-PE"/>
        </w:rPr>
        <w:t>Verificación del cumplimiento de requisitos legales.</w:t>
      </w:r>
    </w:p>
    <w:p w14:paraId="32940CF5" w14:textId="77777777" w:rsidR="00256BB8" w:rsidRPr="00DC4556" w:rsidRDefault="00256BB8" w:rsidP="00DC4556">
      <w:pPr>
        <w:pStyle w:val="NormalWeb"/>
        <w:rPr>
          <w:rFonts w:ascii="Arial" w:hAnsi="Arial" w:cs="Arial"/>
          <w:lang w:val="es-PE"/>
        </w:rPr>
      </w:pPr>
      <w:r w:rsidRPr="00DC4556">
        <w:rPr>
          <w:rFonts w:ascii="Arial" w:hAnsi="Arial" w:cs="Arial"/>
          <w:lang w:val="es-PE"/>
        </w:rPr>
        <w:t>Toda observación debe estar sustentada por evidencias objetivas.</w:t>
      </w:r>
    </w:p>
    <w:p w14:paraId="4AF356D1" w14:textId="77777777" w:rsidR="00256BB8" w:rsidRPr="00DC4556" w:rsidRDefault="00256BB8" w:rsidP="00DC4556">
      <w:pPr>
        <w:pStyle w:val="Ttulo3"/>
        <w:spacing w:line="240" w:lineRule="auto"/>
        <w:rPr>
          <w:rFonts w:ascii="Arial" w:hAnsi="Arial" w:cs="Arial"/>
          <w:color w:val="auto"/>
          <w:lang w:val="es-PE"/>
        </w:rPr>
      </w:pPr>
      <w:r w:rsidRPr="00DC4556">
        <w:rPr>
          <w:rStyle w:val="Textoennegrita"/>
          <w:rFonts w:ascii="Arial" w:hAnsi="Arial" w:cs="Arial"/>
          <w:color w:val="auto"/>
          <w:lang w:val="es-PE"/>
        </w:rPr>
        <w:t>Informe de auditoría</w:t>
      </w:r>
    </w:p>
    <w:p w14:paraId="74567A8C" w14:textId="77777777" w:rsidR="00256BB8" w:rsidRPr="00DC4556" w:rsidRDefault="00256BB8" w:rsidP="00DC4556">
      <w:pPr>
        <w:pStyle w:val="NormalWeb"/>
        <w:ind w:firstLine="720"/>
        <w:rPr>
          <w:rFonts w:ascii="Arial" w:hAnsi="Arial" w:cs="Arial"/>
          <w:lang w:val="es-PE"/>
        </w:rPr>
      </w:pPr>
      <w:r w:rsidRPr="00DC4556">
        <w:rPr>
          <w:rFonts w:ascii="Arial" w:hAnsi="Arial" w:cs="Arial"/>
          <w:lang w:val="es-PE"/>
        </w:rPr>
        <w:t>Al finalizar la evaluación, los auditores elaboran un informe donde presentan los resultados obtenidos.</w:t>
      </w:r>
    </w:p>
    <w:p w14:paraId="34A838E8" w14:textId="77777777" w:rsidR="00256BB8" w:rsidRPr="00DC4556" w:rsidRDefault="00256BB8" w:rsidP="00DC4556">
      <w:pPr>
        <w:pStyle w:val="NormalWeb"/>
        <w:rPr>
          <w:rFonts w:ascii="Arial" w:hAnsi="Arial" w:cs="Arial"/>
          <w:lang w:val="es-PE"/>
        </w:rPr>
      </w:pPr>
      <w:r w:rsidRPr="00DC4556">
        <w:rPr>
          <w:rFonts w:ascii="Arial" w:hAnsi="Arial" w:cs="Arial"/>
          <w:lang w:val="es-PE"/>
        </w:rPr>
        <w:t>El informe suele incluir:</w:t>
      </w:r>
    </w:p>
    <w:p w14:paraId="349BF36D" w14:textId="77777777" w:rsidR="00256BB8" w:rsidRPr="00DC4556" w:rsidRDefault="00256BB8" w:rsidP="00DC4556">
      <w:pPr>
        <w:pStyle w:val="NormalWeb"/>
        <w:rPr>
          <w:rFonts w:ascii="Arial" w:hAnsi="Arial" w:cs="Arial"/>
          <w:lang w:val="es-PE"/>
        </w:rPr>
      </w:pPr>
      <w:r w:rsidRPr="00DC4556">
        <w:rPr>
          <w:rStyle w:val="Textoennegrita"/>
          <w:rFonts w:ascii="Arial" w:hAnsi="Arial" w:cs="Arial"/>
          <w:lang w:val="es-PE"/>
        </w:rPr>
        <w:t>Fortalezas del Sistema de Gestión Ambiental.</w:t>
      </w:r>
    </w:p>
    <w:p w14:paraId="5DD65996" w14:textId="77777777" w:rsidR="00256BB8" w:rsidRPr="00DC4556" w:rsidRDefault="00256BB8" w:rsidP="00DC4556">
      <w:pPr>
        <w:pStyle w:val="NormalWeb"/>
        <w:rPr>
          <w:rFonts w:ascii="Arial" w:hAnsi="Arial" w:cs="Arial"/>
          <w:lang w:val="es-PE"/>
        </w:rPr>
      </w:pPr>
      <w:r w:rsidRPr="00DC4556">
        <w:rPr>
          <w:rStyle w:val="Textoennegrita"/>
          <w:rFonts w:ascii="Arial" w:hAnsi="Arial" w:cs="Arial"/>
          <w:lang w:val="es-PE"/>
        </w:rPr>
        <w:t>No conformidades detectadas.</w:t>
      </w:r>
    </w:p>
    <w:p w14:paraId="0337CA27" w14:textId="77777777" w:rsidR="00256BB8" w:rsidRPr="00DC4556" w:rsidRDefault="00256BB8" w:rsidP="00DC4556">
      <w:pPr>
        <w:pStyle w:val="NormalWeb"/>
        <w:rPr>
          <w:rFonts w:ascii="Arial" w:hAnsi="Arial" w:cs="Arial"/>
          <w:lang w:val="es-PE"/>
        </w:rPr>
      </w:pPr>
      <w:r w:rsidRPr="00DC4556">
        <w:rPr>
          <w:rStyle w:val="Textoennegrita"/>
          <w:rFonts w:ascii="Arial" w:hAnsi="Arial" w:cs="Arial"/>
          <w:lang w:val="es-PE"/>
        </w:rPr>
        <w:t>Observaciones.</w:t>
      </w:r>
    </w:p>
    <w:p w14:paraId="0E52FAE9" w14:textId="77777777" w:rsidR="00256BB8" w:rsidRPr="00DC4556" w:rsidRDefault="00256BB8" w:rsidP="00DC4556">
      <w:pPr>
        <w:pStyle w:val="NormalWeb"/>
        <w:rPr>
          <w:rFonts w:ascii="Arial" w:hAnsi="Arial" w:cs="Arial"/>
          <w:lang w:val="es-PE"/>
        </w:rPr>
      </w:pPr>
      <w:r w:rsidRPr="00DC4556">
        <w:rPr>
          <w:rStyle w:val="Textoennegrita"/>
          <w:rFonts w:ascii="Arial" w:hAnsi="Arial" w:cs="Arial"/>
          <w:lang w:val="es-PE"/>
        </w:rPr>
        <w:t>Oportunidades de mejora.</w:t>
      </w:r>
    </w:p>
    <w:p w14:paraId="20706DBA" w14:textId="77777777" w:rsidR="00256BB8" w:rsidRPr="00DC4556" w:rsidRDefault="00256BB8" w:rsidP="00DC4556">
      <w:pPr>
        <w:pStyle w:val="NormalWeb"/>
        <w:rPr>
          <w:rFonts w:ascii="Arial" w:hAnsi="Arial" w:cs="Arial"/>
          <w:lang w:val="es-PE"/>
        </w:rPr>
      </w:pPr>
      <w:r w:rsidRPr="00DC4556">
        <w:rPr>
          <w:rStyle w:val="Textoennegrita"/>
          <w:rFonts w:ascii="Arial" w:hAnsi="Arial" w:cs="Arial"/>
          <w:lang w:val="es-PE"/>
        </w:rPr>
        <w:t>Conclusiones generales.</w:t>
      </w:r>
    </w:p>
    <w:p w14:paraId="142E4214" w14:textId="77777777" w:rsidR="00256BB8" w:rsidRPr="00DC4556" w:rsidRDefault="00256BB8" w:rsidP="00DC4556">
      <w:pPr>
        <w:pStyle w:val="NormalWeb"/>
        <w:ind w:firstLine="720"/>
        <w:rPr>
          <w:rFonts w:ascii="Arial" w:hAnsi="Arial" w:cs="Arial"/>
          <w:lang w:val="es-PE"/>
        </w:rPr>
      </w:pPr>
      <w:r w:rsidRPr="00DC4556">
        <w:rPr>
          <w:rFonts w:ascii="Arial" w:hAnsi="Arial" w:cs="Arial"/>
          <w:lang w:val="es-PE"/>
        </w:rPr>
        <w:t>Este documento constituye una herramienta fundamental para la toma de decisiones por parte de la organización.</w:t>
      </w:r>
    </w:p>
    <w:p w14:paraId="026B9A28" w14:textId="77777777" w:rsidR="00256BB8" w:rsidRPr="00DC4556" w:rsidRDefault="00256BB8" w:rsidP="00DC4556">
      <w:pPr>
        <w:pStyle w:val="Ttulo3"/>
        <w:spacing w:line="240" w:lineRule="auto"/>
        <w:rPr>
          <w:rFonts w:ascii="Arial" w:hAnsi="Arial" w:cs="Arial"/>
          <w:color w:val="auto"/>
          <w:lang w:val="es-PE"/>
        </w:rPr>
      </w:pPr>
      <w:r w:rsidRPr="00DC4556">
        <w:rPr>
          <w:rStyle w:val="Textoennegrita"/>
          <w:rFonts w:ascii="Arial" w:hAnsi="Arial" w:cs="Arial"/>
          <w:color w:val="auto"/>
          <w:lang w:val="es-PE"/>
        </w:rPr>
        <w:t>Seguimiento</w:t>
      </w:r>
    </w:p>
    <w:p w14:paraId="75059372" w14:textId="77777777" w:rsidR="00256BB8" w:rsidRPr="00DC4556" w:rsidRDefault="00256BB8" w:rsidP="00DC4556">
      <w:pPr>
        <w:pStyle w:val="NormalWeb"/>
        <w:rPr>
          <w:rFonts w:ascii="Arial" w:hAnsi="Arial" w:cs="Arial"/>
          <w:lang w:val="es-PE"/>
        </w:rPr>
      </w:pPr>
      <w:r w:rsidRPr="00DC4556">
        <w:rPr>
          <w:rFonts w:ascii="Arial" w:hAnsi="Arial" w:cs="Arial"/>
          <w:lang w:val="es-PE"/>
        </w:rPr>
        <w:t>La auditoría no concluye con la emisión del informe.</w:t>
      </w:r>
    </w:p>
    <w:p w14:paraId="71F66EFB" w14:textId="77777777" w:rsidR="00256BB8" w:rsidRPr="00DC4556" w:rsidRDefault="00256BB8" w:rsidP="00DC4556">
      <w:pPr>
        <w:pStyle w:val="NormalWeb"/>
        <w:rPr>
          <w:rFonts w:ascii="Arial" w:hAnsi="Arial" w:cs="Arial"/>
          <w:lang w:val="es-PE"/>
        </w:rPr>
      </w:pPr>
      <w:r w:rsidRPr="00DC4556">
        <w:rPr>
          <w:rFonts w:ascii="Arial" w:hAnsi="Arial" w:cs="Arial"/>
          <w:lang w:val="es-PE"/>
        </w:rPr>
        <w:t>Posteriormente, la organización debe implementar acciones correctivas para eliminar las causas de las no conformidades detectadas y verificar posteriormente que dichas acciones hayan sido eficaces.</w:t>
      </w:r>
    </w:p>
    <w:p w14:paraId="160C799D" w14:textId="77777777" w:rsidR="00256BB8" w:rsidRPr="00DC4556" w:rsidRDefault="00256BB8" w:rsidP="00DC4556">
      <w:pPr>
        <w:pStyle w:val="NormalWeb"/>
        <w:rPr>
          <w:rFonts w:ascii="Arial" w:hAnsi="Arial" w:cs="Arial"/>
          <w:lang w:val="es-PE"/>
        </w:rPr>
      </w:pPr>
      <w:r w:rsidRPr="00DC4556">
        <w:rPr>
          <w:rFonts w:ascii="Arial" w:hAnsi="Arial" w:cs="Arial"/>
          <w:lang w:val="es-PE"/>
        </w:rPr>
        <w:t>Este seguimiento constituye una parte esencial del proceso de mejora continua.</w:t>
      </w:r>
    </w:p>
    <w:p w14:paraId="25C5F217" w14:textId="77777777" w:rsidR="00256BB8" w:rsidRPr="00DC4556" w:rsidRDefault="00256BB8"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No conformidades</w:t>
      </w:r>
    </w:p>
    <w:p w14:paraId="35E518D3" w14:textId="77777777" w:rsidR="00256BB8" w:rsidRPr="00DC4556" w:rsidRDefault="00256BB8" w:rsidP="00DC4556">
      <w:pPr>
        <w:pStyle w:val="NormalWeb"/>
        <w:ind w:firstLine="720"/>
        <w:rPr>
          <w:rFonts w:ascii="Arial" w:hAnsi="Arial" w:cs="Arial"/>
          <w:lang w:val="es-PE"/>
        </w:rPr>
      </w:pPr>
      <w:r w:rsidRPr="00DC4556">
        <w:rPr>
          <w:rFonts w:ascii="Arial" w:hAnsi="Arial" w:cs="Arial"/>
          <w:lang w:val="es-PE"/>
        </w:rPr>
        <w:t xml:space="preserve">Una </w:t>
      </w:r>
      <w:r w:rsidRPr="00DC4556">
        <w:rPr>
          <w:rStyle w:val="Textoennegrita"/>
          <w:rFonts w:ascii="Arial" w:hAnsi="Arial" w:cs="Arial"/>
          <w:lang w:val="es-PE"/>
        </w:rPr>
        <w:t>no conformidad</w:t>
      </w:r>
      <w:r w:rsidRPr="00DC4556">
        <w:rPr>
          <w:rFonts w:ascii="Arial" w:hAnsi="Arial" w:cs="Arial"/>
          <w:lang w:val="es-PE"/>
        </w:rPr>
        <w:t xml:space="preserve"> corresponde al incumplimiento de un requisito establecido por la organización, por la Norma ISO 14001 o por la legislación ambiental.</w:t>
      </w:r>
    </w:p>
    <w:p w14:paraId="30F62088" w14:textId="77777777" w:rsidR="00256BB8" w:rsidRPr="00DC4556" w:rsidRDefault="00256BB8" w:rsidP="00DC4556">
      <w:pPr>
        <w:pStyle w:val="NormalWeb"/>
        <w:rPr>
          <w:rFonts w:ascii="Arial" w:hAnsi="Arial" w:cs="Arial"/>
          <w:lang w:val="es-PE"/>
        </w:rPr>
      </w:pPr>
      <w:r w:rsidRPr="00DC4556">
        <w:rPr>
          <w:rFonts w:ascii="Arial" w:hAnsi="Arial" w:cs="Arial"/>
          <w:lang w:val="es-PE"/>
        </w:rPr>
        <w:t>Las no conformidades pueden originarse por diversas causas, tales como:</w:t>
      </w:r>
    </w:p>
    <w:p w14:paraId="6D4ADEFD" w14:textId="77777777" w:rsidR="00256BB8" w:rsidRPr="00DC4556" w:rsidRDefault="00256BB8" w:rsidP="00DC4556">
      <w:pPr>
        <w:pStyle w:val="NormalWeb"/>
        <w:rPr>
          <w:rFonts w:ascii="Arial" w:hAnsi="Arial" w:cs="Arial"/>
          <w:lang w:val="es-PE"/>
        </w:rPr>
      </w:pPr>
      <w:r w:rsidRPr="00DC4556">
        <w:rPr>
          <w:rStyle w:val="Textoennegrita"/>
          <w:rFonts w:ascii="Arial" w:hAnsi="Arial" w:cs="Arial"/>
          <w:lang w:val="es-PE"/>
        </w:rPr>
        <w:t>Incumplimiento de procedimientos ambientales.</w:t>
      </w:r>
    </w:p>
    <w:p w14:paraId="6C598B17" w14:textId="77777777" w:rsidR="00256BB8" w:rsidRPr="00DC4556" w:rsidRDefault="00256BB8" w:rsidP="00DC4556">
      <w:pPr>
        <w:pStyle w:val="NormalWeb"/>
        <w:rPr>
          <w:rFonts w:ascii="Arial" w:hAnsi="Arial" w:cs="Arial"/>
          <w:lang w:val="es-PE"/>
        </w:rPr>
      </w:pPr>
      <w:r w:rsidRPr="00DC4556">
        <w:rPr>
          <w:rStyle w:val="Textoennegrita"/>
          <w:rFonts w:ascii="Arial" w:hAnsi="Arial" w:cs="Arial"/>
          <w:lang w:val="es-PE"/>
        </w:rPr>
        <w:t>Falta de registros obligatorios.</w:t>
      </w:r>
    </w:p>
    <w:p w14:paraId="4239E2DF" w14:textId="77777777" w:rsidR="00256BB8" w:rsidRPr="00DC4556" w:rsidRDefault="00256BB8" w:rsidP="00DC4556">
      <w:pPr>
        <w:pStyle w:val="NormalWeb"/>
        <w:rPr>
          <w:rFonts w:ascii="Arial" w:hAnsi="Arial" w:cs="Arial"/>
          <w:lang w:val="es-PE"/>
        </w:rPr>
      </w:pPr>
      <w:r w:rsidRPr="00DC4556">
        <w:rPr>
          <w:rStyle w:val="Textoennegrita"/>
          <w:rFonts w:ascii="Arial" w:hAnsi="Arial" w:cs="Arial"/>
          <w:lang w:val="es-PE"/>
        </w:rPr>
        <w:t>Capacitación insuficiente del personal.</w:t>
      </w:r>
    </w:p>
    <w:p w14:paraId="41C1660B" w14:textId="77777777" w:rsidR="00256BB8" w:rsidRPr="00DC4556" w:rsidRDefault="00256BB8" w:rsidP="00DC4556">
      <w:pPr>
        <w:pStyle w:val="NormalWeb"/>
        <w:rPr>
          <w:rFonts w:ascii="Arial" w:hAnsi="Arial" w:cs="Arial"/>
          <w:lang w:val="es-PE"/>
        </w:rPr>
      </w:pPr>
      <w:r w:rsidRPr="00DC4556">
        <w:rPr>
          <w:rStyle w:val="Textoennegrita"/>
          <w:rFonts w:ascii="Arial" w:hAnsi="Arial" w:cs="Arial"/>
          <w:lang w:val="es-PE"/>
        </w:rPr>
        <w:t>Manejo inadecuado de residuos.</w:t>
      </w:r>
    </w:p>
    <w:p w14:paraId="33749674" w14:textId="77777777" w:rsidR="00256BB8" w:rsidRPr="00DC4556" w:rsidRDefault="00256BB8" w:rsidP="00DC4556">
      <w:pPr>
        <w:pStyle w:val="NormalWeb"/>
        <w:rPr>
          <w:rFonts w:ascii="Arial" w:hAnsi="Arial" w:cs="Arial"/>
          <w:lang w:val="es-PE"/>
        </w:rPr>
      </w:pPr>
      <w:r w:rsidRPr="00DC4556">
        <w:rPr>
          <w:rStyle w:val="Textoennegrita"/>
          <w:rFonts w:ascii="Arial" w:hAnsi="Arial" w:cs="Arial"/>
          <w:lang w:val="es-PE"/>
        </w:rPr>
        <w:t>Incumplimiento de permisos ambientales.</w:t>
      </w:r>
    </w:p>
    <w:p w14:paraId="1ABCAD8B" w14:textId="77777777" w:rsidR="00256BB8" w:rsidRPr="00DC4556" w:rsidRDefault="00256BB8" w:rsidP="00DC4556">
      <w:pPr>
        <w:pStyle w:val="NormalWeb"/>
        <w:rPr>
          <w:rFonts w:ascii="Arial" w:hAnsi="Arial" w:cs="Arial"/>
          <w:lang w:val="es-PE"/>
        </w:rPr>
      </w:pPr>
      <w:r w:rsidRPr="00DC4556">
        <w:rPr>
          <w:rStyle w:val="Textoennegrita"/>
          <w:rFonts w:ascii="Arial" w:hAnsi="Arial" w:cs="Arial"/>
          <w:lang w:val="es-PE"/>
        </w:rPr>
        <w:t>Deficiencias en el control operacional.</w:t>
      </w:r>
    </w:p>
    <w:p w14:paraId="535A7953" w14:textId="77777777" w:rsidR="00256BB8" w:rsidRPr="00DC4556" w:rsidRDefault="00256BB8" w:rsidP="00DC4556">
      <w:pPr>
        <w:pStyle w:val="NormalWeb"/>
        <w:ind w:firstLine="720"/>
        <w:rPr>
          <w:rFonts w:ascii="Arial" w:hAnsi="Arial" w:cs="Arial"/>
          <w:lang w:val="es-PE"/>
        </w:rPr>
      </w:pPr>
      <w:r w:rsidRPr="00DC4556">
        <w:rPr>
          <w:rFonts w:ascii="Arial" w:hAnsi="Arial" w:cs="Arial"/>
          <w:lang w:val="es-PE"/>
        </w:rPr>
        <w:t>La identificación de una no conformidad no debe interpretarse como un fracaso del Sistema de Gestión Ambiental. Por el contrario, representa una oportunidad para fortalecer el sistema y prevenir problemas futuros.</w:t>
      </w:r>
    </w:p>
    <w:p w14:paraId="378DF3D8" w14:textId="77777777" w:rsidR="00256BB8" w:rsidRPr="00DC4556" w:rsidRDefault="00256BB8"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Acciones correctivas y acciones preventivas</w:t>
      </w:r>
    </w:p>
    <w:p w14:paraId="5BD07A5C" w14:textId="77777777" w:rsidR="00256BB8" w:rsidRPr="00DC4556" w:rsidRDefault="00256BB8" w:rsidP="00DC4556">
      <w:pPr>
        <w:pStyle w:val="NormalWeb"/>
        <w:ind w:firstLine="720"/>
        <w:rPr>
          <w:rFonts w:ascii="Arial" w:hAnsi="Arial" w:cs="Arial"/>
          <w:lang w:val="es-PE"/>
        </w:rPr>
      </w:pPr>
      <w:r w:rsidRPr="00DC4556">
        <w:rPr>
          <w:rFonts w:ascii="Arial" w:hAnsi="Arial" w:cs="Arial"/>
          <w:lang w:val="es-PE"/>
        </w:rPr>
        <w:t xml:space="preserve">Cuando se identifica </w:t>
      </w:r>
      <w:proofErr w:type="gramStart"/>
      <w:r w:rsidRPr="00DC4556">
        <w:rPr>
          <w:rFonts w:ascii="Arial" w:hAnsi="Arial" w:cs="Arial"/>
          <w:lang w:val="es-PE"/>
        </w:rPr>
        <w:t>una no</w:t>
      </w:r>
      <w:proofErr w:type="gramEnd"/>
      <w:r w:rsidRPr="00DC4556">
        <w:rPr>
          <w:rFonts w:ascii="Arial" w:hAnsi="Arial" w:cs="Arial"/>
          <w:lang w:val="es-PE"/>
        </w:rPr>
        <w:t xml:space="preserve"> conformidad, la organización debe implementar una </w:t>
      </w:r>
      <w:r w:rsidRPr="00DC4556">
        <w:rPr>
          <w:rStyle w:val="Textoennegrita"/>
          <w:rFonts w:ascii="Arial" w:hAnsi="Arial" w:cs="Arial"/>
          <w:lang w:val="es-PE"/>
        </w:rPr>
        <w:t>acción correctiva</w:t>
      </w:r>
      <w:r w:rsidRPr="00DC4556">
        <w:rPr>
          <w:rFonts w:ascii="Arial" w:hAnsi="Arial" w:cs="Arial"/>
          <w:lang w:val="es-PE"/>
        </w:rPr>
        <w:t>, cuyo propósito consiste en eliminar la causa que originó el problema para evitar que vuelva a repetirse.</w:t>
      </w:r>
    </w:p>
    <w:p w14:paraId="67F313E8" w14:textId="77777777" w:rsidR="00256BB8" w:rsidRPr="00DC4556" w:rsidRDefault="00256BB8" w:rsidP="00DC4556">
      <w:pPr>
        <w:pStyle w:val="NormalWeb"/>
        <w:rPr>
          <w:rFonts w:ascii="Arial" w:hAnsi="Arial" w:cs="Arial"/>
          <w:lang w:val="es-PE"/>
        </w:rPr>
      </w:pPr>
      <w:r w:rsidRPr="00DC4556">
        <w:rPr>
          <w:rFonts w:ascii="Arial" w:hAnsi="Arial" w:cs="Arial"/>
          <w:lang w:val="es-PE"/>
        </w:rPr>
        <w:t>El proceso normalmente incluye:</w:t>
      </w:r>
    </w:p>
    <w:p w14:paraId="734F881D" w14:textId="77777777" w:rsidR="00256BB8" w:rsidRPr="00DC4556" w:rsidRDefault="00256BB8" w:rsidP="00DC4556">
      <w:pPr>
        <w:pStyle w:val="NormalWeb"/>
        <w:rPr>
          <w:rFonts w:ascii="Arial" w:hAnsi="Arial" w:cs="Arial"/>
          <w:lang w:val="es-PE"/>
        </w:rPr>
      </w:pPr>
      <w:r w:rsidRPr="00DC4556">
        <w:rPr>
          <w:rStyle w:val="Textoennegrita"/>
          <w:rFonts w:ascii="Arial" w:hAnsi="Arial" w:cs="Arial"/>
          <w:lang w:val="es-PE"/>
        </w:rPr>
        <w:t>Identificación de la no conformidad.</w:t>
      </w:r>
    </w:p>
    <w:p w14:paraId="4D25C2C3" w14:textId="77777777" w:rsidR="00256BB8" w:rsidRPr="00DC4556" w:rsidRDefault="00256BB8" w:rsidP="00DC4556">
      <w:pPr>
        <w:pStyle w:val="NormalWeb"/>
        <w:rPr>
          <w:rFonts w:ascii="Arial" w:hAnsi="Arial" w:cs="Arial"/>
          <w:lang w:val="es-PE"/>
        </w:rPr>
      </w:pPr>
      <w:r w:rsidRPr="00DC4556">
        <w:rPr>
          <w:rStyle w:val="Textoennegrita"/>
          <w:rFonts w:ascii="Arial" w:hAnsi="Arial" w:cs="Arial"/>
          <w:lang w:val="es-PE"/>
        </w:rPr>
        <w:t>Análisis de la causa raíz.</w:t>
      </w:r>
    </w:p>
    <w:p w14:paraId="3CAD80FE" w14:textId="77777777" w:rsidR="00256BB8" w:rsidRPr="00DC4556" w:rsidRDefault="00256BB8" w:rsidP="00DC4556">
      <w:pPr>
        <w:pStyle w:val="NormalWeb"/>
        <w:rPr>
          <w:rFonts w:ascii="Arial" w:hAnsi="Arial" w:cs="Arial"/>
          <w:lang w:val="es-PE"/>
        </w:rPr>
      </w:pPr>
      <w:r w:rsidRPr="00DC4556">
        <w:rPr>
          <w:rStyle w:val="Textoennegrita"/>
          <w:rFonts w:ascii="Arial" w:hAnsi="Arial" w:cs="Arial"/>
          <w:lang w:val="es-PE"/>
        </w:rPr>
        <w:t>Definición de acciones correctivas.</w:t>
      </w:r>
    </w:p>
    <w:p w14:paraId="673A550E" w14:textId="77777777" w:rsidR="00256BB8" w:rsidRPr="00DC4556" w:rsidRDefault="00256BB8" w:rsidP="00DC4556">
      <w:pPr>
        <w:pStyle w:val="NormalWeb"/>
        <w:rPr>
          <w:rFonts w:ascii="Arial" w:hAnsi="Arial" w:cs="Arial"/>
          <w:lang w:val="es-PE"/>
        </w:rPr>
      </w:pPr>
      <w:r w:rsidRPr="00DC4556">
        <w:rPr>
          <w:rStyle w:val="Textoennegrita"/>
          <w:rFonts w:ascii="Arial" w:hAnsi="Arial" w:cs="Arial"/>
          <w:lang w:val="es-PE"/>
        </w:rPr>
        <w:t>Implementación de las acciones.</w:t>
      </w:r>
    </w:p>
    <w:p w14:paraId="43DDF08C" w14:textId="77777777" w:rsidR="00256BB8" w:rsidRPr="00DC4556" w:rsidRDefault="00256BB8" w:rsidP="00DC4556">
      <w:pPr>
        <w:pStyle w:val="NormalWeb"/>
        <w:rPr>
          <w:rFonts w:ascii="Arial" w:hAnsi="Arial" w:cs="Arial"/>
          <w:lang w:val="es-PE"/>
        </w:rPr>
      </w:pPr>
      <w:r w:rsidRPr="00DC4556">
        <w:rPr>
          <w:rStyle w:val="Textoennegrita"/>
          <w:rFonts w:ascii="Arial" w:hAnsi="Arial" w:cs="Arial"/>
          <w:lang w:val="es-PE"/>
        </w:rPr>
        <w:t>Verificación de la eficacia de las medidas adoptadas.</w:t>
      </w:r>
    </w:p>
    <w:p w14:paraId="34620B5E" w14:textId="77777777" w:rsidR="00256BB8" w:rsidRPr="00DC4556" w:rsidRDefault="00256BB8" w:rsidP="00DC4556">
      <w:pPr>
        <w:pStyle w:val="NormalWeb"/>
        <w:ind w:firstLine="720"/>
        <w:rPr>
          <w:rFonts w:ascii="Arial" w:hAnsi="Arial" w:cs="Arial"/>
          <w:lang w:val="es-PE"/>
        </w:rPr>
      </w:pPr>
      <w:r w:rsidRPr="00DC4556">
        <w:rPr>
          <w:rFonts w:ascii="Arial" w:hAnsi="Arial" w:cs="Arial"/>
          <w:lang w:val="es-PE"/>
        </w:rPr>
        <w:t xml:space="preserve">Aunque la versión 2015 de ISO 14001 ya no exige formalmente un procedimiento específico de </w:t>
      </w:r>
      <w:r w:rsidRPr="00DC4556">
        <w:rPr>
          <w:rStyle w:val="Textoennegrita"/>
          <w:rFonts w:ascii="Arial" w:hAnsi="Arial" w:cs="Arial"/>
          <w:lang w:val="es-PE"/>
        </w:rPr>
        <w:t>acciones preventivas</w:t>
      </w:r>
      <w:r w:rsidRPr="00DC4556">
        <w:rPr>
          <w:rFonts w:ascii="Arial" w:hAnsi="Arial" w:cs="Arial"/>
          <w:lang w:val="es-PE"/>
        </w:rPr>
        <w:t>, el enfoque basado en riesgos promueve la identificación anticipada de situaciones que puedan generar problemas, permitiendo establecer controles antes de que ocurran incidentes ambientales.</w:t>
      </w:r>
    </w:p>
    <w:p w14:paraId="2B4A34B0" w14:textId="77777777" w:rsidR="00256BB8" w:rsidRPr="00DC4556" w:rsidRDefault="00256BB8"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Revisión por la dirección</w:t>
      </w:r>
    </w:p>
    <w:p w14:paraId="58D40D24" w14:textId="77777777" w:rsidR="00256BB8" w:rsidRPr="00DC4556" w:rsidRDefault="00256BB8" w:rsidP="00DC4556">
      <w:pPr>
        <w:pStyle w:val="NormalWeb"/>
        <w:ind w:firstLine="720"/>
        <w:rPr>
          <w:rFonts w:ascii="Arial" w:hAnsi="Arial" w:cs="Arial"/>
          <w:lang w:val="es-PE"/>
        </w:rPr>
      </w:pPr>
      <w:r w:rsidRPr="00DC4556">
        <w:rPr>
          <w:rFonts w:ascii="Arial" w:hAnsi="Arial" w:cs="Arial"/>
          <w:lang w:val="es-PE"/>
        </w:rPr>
        <w:t xml:space="preserve">La </w:t>
      </w:r>
      <w:r w:rsidRPr="00DC4556">
        <w:rPr>
          <w:rStyle w:val="Textoennegrita"/>
          <w:rFonts w:ascii="Arial" w:hAnsi="Arial" w:cs="Arial"/>
          <w:lang w:val="es-PE"/>
        </w:rPr>
        <w:t>revisión por la dirección</w:t>
      </w:r>
      <w:r w:rsidRPr="00DC4556">
        <w:rPr>
          <w:rFonts w:ascii="Arial" w:hAnsi="Arial" w:cs="Arial"/>
          <w:lang w:val="es-PE"/>
        </w:rPr>
        <w:t xml:space="preserve"> constituye una evaluación periódica realizada por la alta dirección para determinar si el Sistema de Gestión Ambiental continúa siendo adecuado, eficaz y alineado con los objetivos estratégicos de la organización.</w:t>
      </w:r>
    </w:p>
    <w:p w14:paraId="5A0909AD" w14:textId="77777777" w:rsidR="00256BB8" w:rsidRPr="00DC4556" w:rsidRDefault="00256BB8" w:rsidP="00DC4556">
      <w:pPr>
        <w:pStyle w:val="NormalWeb"/>
        <w:rPr>
          <w:rFonts w:ascii="Arial" w:hAnsi="Arial" w:cs="Arial"/>
          <w:lang w:val="es-PE"/>
        </w:rPr>
      </w:pPr>
      <w:r w:rsidRPr="00DC4556">
        <w:rPr>
          <w:rFonts w:ascii="Arial" w:hAnsi="Arial" w:cs="Arial"/>
          <w:lang w:val="es-PE"/>
        </w:rPr>
        <w:t>Durante esta revisión suelen analizarse aspectos como:</w:t>
      </w:r>
    </w:p>
    <w:p w14:paraId="27C50565" w14:textId="77777777" w:rsidR="00256BB8" w:rsidRPr="00DC4556" w:rsidRDefault="00256BB8" w:rsidP="00DC4556">
      <w:pPr>
        <w:pStyle w:val="NormalWeb"/>
        <w:rPr>
          <w:rFonts w:ascii="Arial" w:hAnsi="Arial" w:cs="Arial"/>
          <w:lang w:val="es-PE"/>
        </w:rPr>
      </w:pPr>
      <w:r w:rsidRPr="00DC4556">
        <w:rPr>
          <w:rStyle w:val="Textoennegrita"/>
          <w:rFonts w:ascii="Arial" w:hAnsi="Arial" w:cs="Arial"/>
          <w:lang w:val="es-PE"/>
        </w:rPr>
        <w:t>Resultados de auditorías.</w:t>
      </w:r>
    </w:p>
    <w:p w14:paraId="4C6CBB79" w14:textId="77777777" w:rsidR="00256BB8" w:rsidRPr="00DC4556" w:rsidRDefault="00256BB8" w:rsidP="00DC4556">
      <w:pPr>
        <w:pStyle w:val="NormalWeb"/>
        <w:rPr>
          <w:rFonts w:ascii="Arial" w:hAnsi="Arial" w:cs="Arial"/>
          <w:lang w:val="es-PE"/>
        </w:rPr>
      </w:pPr>
      <w:r w:rsidRPr="00DC4556">
        <w:rPr>
          <w:rStyle w:val="Textoennegrita"/>
          <w:rFonts w:ascii="Arial" w:hAnsi="Arial" w:cs="Arial"/>
          <w:lang w:val="es-PE"/>
        </w:rPr>
        <w:t>Cumplimiento de objetivos ambientales.</w:t>
      </w:r>
    </w:p>
    <w:p w14:paraId="0260EB40" w14:textId="77777777" w:rsidR="00256BB8" w:rsidRPr="00DC4556" w:rsidRDefault="00256BB8" w:rsidP="00DC4556">
      <w:pPr>
        <w:pStyle w:val="NormalWeb"/>
        <w:rPr>
          <w:rFonts w:ascii="Arial" w:hAnsi="Arial" w:cs="Arial"/>
          <w:lang w:val="es-PE"/>
        </w:rPr>
      </w:pPr>
      <w:r w:rsidRPr="00DC4556">
        <w:rPr>
          <w:rStyle w:val="Textoennegrita"/>
          <w:rFonts w:ascii="Arial" w:hAnsi="Arial" w:cs="Arial"/>
          <w:lang w:val="es-PE"/>
        </w:rPr>
        <w:t>Indicadores de desempeño ambiental.</w:t>
      </w:r>
    </w:p>
    <w:p w14:paraId="5B2DA501" w14:textId="77777777" w:rsidR="00256BB8" w:rsidRPr="00DC4556" w:rsidRDefault="00256BB8" w:rsidP="00DC4556">
      <w:pPr>
        <w:pStyle w:val="NormalWeb"/>
        <w:rPr>
          <w:rFonts w:ascii="Arial" w:hAnsi="Arial" w:cs="Arial"/>
          <w:lang w:val="es-PE"/>
        </w:rPr>
      </w:pPr>
      <w:r w:rsidRPr="00DC4556">
        <w:rPr>
          <w:rStyle w:val="Textoennegrita"/>
          <w:rFonts w:ascii="Arial" w:hAnsi="Arial" w:cs="Arial"/>
          <w:lang w:val="es-PE"/>
        </w:rPr>
        <w:t>Estado de las acciones correctivas.</w:t>
      </w:r>
    </w:p>
    <w:p w14:paraId="011FFE65" w14:textId="77777777" w:rsidR="00256BB8" w:rsidRPr="00DC4556" w:rsidRDefault="00256BB8" w:rsidP="00DC4556">
      <w:pPr>
        <w:pStyle w:val="NormalWeb"/>
        <w:rPr>
          <w:rFonts w:ascii="Arial" w:hAnsi="Arial" w:cs="Arial"/>
          <w:lang w:val="es-PE"/>
        </w:rPr>
      </w:pPr>
      <w:r w:rsidRPr="00DC4556">
        <w:rPr>
          <w:rStyle w:val="Textoennegrita"/>
          <w:rFonts w:ascii="Arial" w:hAnsi="Arial" w:cs="Arial"/>
          <w:lang w:val="es-PE"/>
        </w:rPr>
        <w:t>Cambios en la legislación ambiental.</w:t>
      </w:r>
    </w:p>
    <w:p w14:paraId="436F29CE" w14:textId="77777777" w:rsidR="00256BB8" w:rsidRPr="00DC4556" w:rsidRDefault="00256BB8" w:rsidP="00DC4556">
      <w:pPr>
        <w:pStyle w:val="NormalWeb"/>
        <w:rPr>
          <w:rFonts w:ascii="Arial" w:hAnsi="Arial" w:cs="Arial"/>
          <w:lang w:val="es-PE"/>
        </w:rPr>
      </w:pPr>
      <w:r w:rsidRPr="00DC4556">
        <w:rPr>
          <w:rStyle w:val="Textoennegrita"/>
          <w:rFonts w:ascii="Arial" w:hAnsi="Arial" w:cs="Arial"/>
          <w:lang w:val="es-PE"/>
        </w:rPr>
        <w:t>Quejas o comunicaciones de partes interesadas.</w:t>
      </w:r>
    </w:p>
    <w:p w14:paraId="1AA397C2" w14:textId="77777777" w:rsidR="00256BB8" w:rsidRPr="00DC4556" w:rsidRDefault="00256BB8" w:rsidP="00DC4556">
      <w:pPr>
        <w:pStyle w:val="NormalWeb"/>
        <w:rPr>
          <w:rFonts w:ascii="Arial" w:hAnsi="Arial" w:cs="Arial"/>
          <w:lang w:val="es-PE"/>
        </w:rPr>
      </w:pPr>
      <w:r w:rsidRPr="00DC4556">
        <w:rPr>
          <w:rStyle w:val="Textoennegrita"/>
          <w:rFonts w:ascii="Arial" w:hAnsi="Arial" w:cs="Arial"/>
          <w:lang w:val="es-PE"/>
        </w:rPr>
        <w:t>Necesidad de recursos adicionales.</w:t>
      </w:r>
    </w:p>
    <w:p w14:paraId="1101BD34" w14:textId="77777777" w:rsidR="00256BB8" w:rsidRPr="00DC4556" w:rsidRDefault="00256BB8" w:rsidP="00DC4556">
      <w:pPr>
        <w:pStyle w:val="NormalWeb"/>
        <w:ind w:firstLine="720"/>
        <w:rPr>
          <w:rFonts w:ascii="Arial" w:hAnsi="Arial" w:cs="Arial"/>
          <w:lang w:val="es-PE"/>
        </w:rPr>
      </w:pPr>
      <w:r w:rsidRPr="00DC4556">
        <w:rPr>
          <w:rFonts w:ascii="Arial" w:hAnsi="Arial" w:cs="Arial"/>
          <w:lang w:val="es-PE"/>
        </w:rPr>
        <w:t>Como resultado de esta revisión, la dirección puede establecer nuevos objetivos, asignar recursos, modificar procedimientos o actualizar la Política Ambiental.</w:t>
      </w:r>
    </w:p>
    <w:p w14:paraId="23AE013C" w14:textId="77777777" w:rsidR="00256BB8" w:rsidRPr="00DC4556" w:rsidRDefault="00256BB8"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La mejora continua como principio del Sistema de Gestión Ambiental</w:t>
      </w:r>
    </w:p>
    <w:p w14:paraId="65721CCF" w14:textId="77777777" w:rsidR="00256BB8" w:rsidRPr="00DC4556" w:rsidRDefault="00256BB8" w:rsidP="00DC4556">
      <w:pPr>
        <w:pStyle w:val="NormalWeb"/>
        <w:ind w:firstLine="720"/>
        <w:rPr>
          <w:rFonts w:ascii="Arial" w:hAnsi="Arial" w:cs="Arial"/>
          <w:lang w:val="es-PE"/>
        </w:rPr>
      </w:pPr>
      <w:r w:rsidRPr="00DC4556">
        <w:rPr>
          <w:rFonts w:ascii="Arial" w:hAnsi="Arial" w:cs="Arial"/>
          <w:lang w:val="es-PE"/>
        </w:rPr>
        <w:t xml:space="preserve">La </w:t>
      </w:r>
      <w:r w:rsidRPr="00DC4556">
        <w:rPr>
          <w:rStyle w:val="Textoennegrita"/>
          <w:rFonts w:ascii="Arial" w:hAnsi="Arial" w:cs="Arial"/>
          <w:lang w:val="es-PE"/>
        </w:rPr>
        <w:t>mejora continua</w:t>
      </w:r>
      <w:r w:rsidRPr="00DC4556">
        <w:rPr>
          <w:rFonts w:ascii="Arial" w:hAnsi="Arial" w:cs="Arial"/>
          <w:lang w:val="es-PE"/>
        </w:rPr>
        <w:t xml:space="preserve"> es un proceso permanente mediante el cual la organización busca incrementar progresivamente su desempeño ambiental.</w:t>
      </w:r>
    </w:p>
    <w:p w14:paraId="65C80C03" w14:textId="77777777" w:rsidR="00256BB8" w:rsidRPr="00DC4556" w:rsidRDefault="00256BB8" w:rsidP="00DC4556">
      <w:pPr>
        <w:pStyle w:val="NormalWeb"/>
        <w:rPr>
          <w:rFonts w:ascii="Arial" w:hAnsi="Arial" w:cs="Arial"/>
          <w:lang w:val="es-PE"/>
        </w:rPr>
      </w:pPr>
      <w:r w:rsidRPr="00DC4556">
        <w:rPr>
          <w:rFonts w:ascii="Arial" w:hAnsi="Arial" w:cs="Arial"/>
          <w:lang w:val="es-PE"/>
        </w:rPr>
        <w:t>No significa realizar cambios únicamente cuando aparecen problemas, sino evaluar constantemente el funcionamiento del sistema para identificar oportunidades de optimización.</w:t>
      </w:r>
    </w:p>
    <w:p w14:paraId="4681AEA0" w14:textId="77777777" w:rsidR="00256BB8" w:rsidRPr="00DC4556" w:rsidRDefault="00256BB8" w:rsidP="00DC4556">
      <w:pPr>
        <w:pStyle w:val="NormalWeb"/>
        <w:rPr>
          <w:rFonts w:ascii="Arial" w:hAnsi="Arial" w:cs="Arial"/>
          <w:lang w:val="es-PE"/>
        </w:rPr>
      </w:pPr>
      <w:r w:rsidRPr="00DC4556">
        <w:rPr>
          <w:rFonts w:ascii="Arial" w:hAnsi="Arial" w:cs="Arial"/>
          <w:lang w:val="es-PE"/>
        </w:rPr>
        <w:t>La mejora continua puede lograrse mediante:</w:t>
      </w:r>
    </w:p>
    <w:p w14:paraId="7814FA4D" w14:textId="77777777" w:rsidR="00256BB8" w:rsidRPr="00DC4556" w:rsidRDefault="00256BB8" w:rsidP="00DC4556">
      <w:pPr>
        <w:pStyle w:val="NormalWeb"/>
        <w:rPr>
          <w:rFonts w:ascii="Arial" w:hAnsi="Arial" w:cs="Arial"/>
          <w:lang w:val="es-PE"/>
        </w:rPr>
      </w:pPr>
      <w:r w:rsidRPr="00DC4556">
        <w:rPr>
          <w:rStyle w:val="Textoennegrita"/>
          <w:rFonts w:ascii="Arial" w:hAnsi="Arial" w:cs="Arial"/>
          <w:lang w:val="es-PE"/>
        </w:rPr>
        <w:t>Modernización de tecnologías.</w:t>
      </w:r>
    </w:p>
    <w:p w14:paraId="57D3556E" w14:textId="77777777" w:rsidR="00256BB8" w:rsidRPr="00DC4556" w:rsidRDefault="00256BB8" w:rsidP="00DC4556">
      <w:pPr>
        <w:pStyle w:val="NormalWeb"/>
        <w:rPr>
          <w:rFonts w:ascii="Arial" w:hAnsi="Arial" w:cs="Arial"/>
          <w:lang w:val="es-PE"/>
        </w:rPr>
      </w:pPr>
      <w:r w:rsidRPr="00DC4556">
        <w:rPr>
          <w:rStyle w:val="Textoennegrita"/>
          <w:rFonts w:ascii="Arial" w:hAnsi="Arial" w:cs="Arial"/>
          <w:lang w:val="es-PE"/>
        </w:rPr>
        <w:t>Reducción del consumo de agua y energía.</w:t>
      </w:r>
    </w:p>
    <w:p w14:paraId="618147BB" w14:textId="77777777" w:rsidR="00256BB8" w:rsidRPr="00DC4556" w:rsidRDefault="00256BB8" w:rsidP="00DC4556">
      <w:pPr>
        <w:pStyle w:val="NormalWeb"/>
        <w:rPr>
          <w:rFonts w:ascii="Arial" w:hAnsi="Arial" w:cs="Arial"/>
          <w:lang w:val="es-PE"/>
        </w:rPr>
      </w:pPr>
      <w:r w:rsidRPr="00DC4556">
        <w:rPr>
          <w:rStyle w:val="Textoennegrita"/>
          <w:rFonts w:ascii="Arial" w:hAnsi="Arial" w:cs="Arial"/>
          <w:lang w:val="es-PE"/>
        </w:rPr>
        <w:t>Optimización de procesos productivos.</w:t>
      </w:r>
    </w:p>
    <w:p w14:paraId="37A9CAEB" w14:textId="77777777" w:rsidR="00256BB8" w:rsidRPr="00DC4556" w:rsidRDefault="00256BB8" w:rsidP="00DC4556">
      <w:pPr>
        <w:pStyle w:val="NormalWeb"/>
        <w:rPr>
          <w:rFonts w:ascii="Arial" w:hAnsi="Arial" w:cs="Arial"/>
          <w:lang w:val="es-PE"/>
        </w:rPr>
      </w:pPr>
      <w:r w:rsidRPr="00DC4556">
        <w:rPr>
          <w:rStyle w:val="Textoennegrita"/>
          <w:rFonts w:ascii="Arial" w:hAnsi="Arial" w:cs="Arial"/>
          <w:lang w:val="es-PE"/>
        </w:rPr>
        <w:t>Mayor capacitación del personal.</w:t>
      </w:r>
    </w:p>
    <w:p w14:paraId="07DA6820" w14:textId="77777777" w:rsidR="00256BB8" w:rsidRPr="00DC4556" w:rsidRDefault="00256BB8" w:rsidP="00DC4556">
      <w:pPr>
        <w:pStyle w:val="NormalWeb"/>
        <w:rPr>
          <w:rFonts w:ascii="Arial" w:hAnsi="Arial" w:cs="Arial"/>
          <w:lang w:val="es-PE"/>
        </w:rPr>
      </w:pPr>
      <w:r w:rsidRPr="00DC4556">
        <w:rPr>
          <w:rStyle w:val="Textoennegrita"/>
          <w:rFonts w:ascii="Arial" w:hAnsi="Arial" w:cs="Arial"/>
          <w:lang w:val="es-PE"/>
        </w:rPr>
        <w:t>Fortalecimiento de los controles operacionales.</w:t>
      </w:r>
    </w:p>
    <w:p w14:paraId="60D9436D" w14:textId="77777777" w:rsidR="00256BB8" w:rsidRPr="00DC4556" w:rsidRDefault="00256BB8" w:rsidP="00DC4556">
      <w:pPr>
        <w:pStyle w:val="NormalWeb"/>
        <w:rPr>
          <w:rFonts w:ascii="Arial" w:hAnsi="Arial" w:cs="Arial"/>
          <w:lang w:val="es-PE"/>
        </w:rPr>
      </w:pPr>
      <w:r w:rsidRPr="00DC4556">
        <w:rPr>
          <w:rStyle w:val="Textoennegrita"/>
          <w:rFonts w:ascii="Arial" w:hAnsi="Arial" w:cs="Arial"/>
          <w:lang w:val="es-PE"/>
        </w:rPr>
        <w:t>Mejor gestión de residuos.</w:t>
      </w:r>
    </w:p>
    <w:p w14:paraId="09FCA875" w14:textId="77777777" w:rsidR="00256BB8" w:rsidRPr="00DC4556" w:rsidRDefault="00256BB8" w:rsidP="00DC4556">
      <w:pPr>
        <w:pStyle w:val="NormalWeb"/>
        <w:rPr>
          <w:rFonts w:ascii="Arial" w:hAnsi="Arial" w:cs="Arial"/>
          <w:lang w:val="es-PE"/>
        </w:rPr>
      </w:pPr>
      <w:r w:rsidRPr="00DC4556">
        <w:rPr>
          <w:rStyle w:val="Textoennegrita"/>
          <w:rFonts w:ascii="Arial" w:hAnsi="Arial" w:cs="Arial"/>
          <w:lang w:val="es-PE"/>
        </w:rPr>
        <w:t>Incorporación de innovaciones ambientales.</w:t>
      </w:r>
    </w:p>
    <w:p w14:paraId="3CD74DA5" w14:textId="77777777" w:rsidR="00256BB8" w:rsidRPr="00DC4556" w:rsidRDefault="00256BB8" w:rsidP="00DC4556">
      <w:pPr>
        <w:pStyle w:val="NormalWeb"/>
        <w:ind w:firstLine="720"/>
        <w:rPr>
          <w:rFonts w:ascii="Arial" w:hAnsi="Arial" w:cs="Arial"/>
          <w:lang w:val="es-PE"/>
        </w:rPr>
      </w:pPr>
      <w:r w:rsidRPr="00DC4556">
        <w:rPr>
          <w:rFonts w:ascii="Arial" w:hAnsi="Arial" w:cs="Arial"/>
          <w:lang w:val="es-PE"/>
        </w:rPr>
        <w:t>Este proceso permite que el Sistema de Gestión Ambiental evolucione junto con la organización y responda adecuadamente a nuevos desafíos ambientales.</w:t>
      </w:r>
    </w:p>
    <w:p w14:paraId="38C997D8" w14:textId="77777777" w:rsidR="00256BB8" w:rsidRPr="00DC4556" w:rsidRDefault="00256BB8"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Relación con el ciclo PHVA</w:t>
      </w:r>
    </w:p>
    <w:p w14:paraId="28D311A9" w14:textId="77777777" w:rsidR="00256BB8" w:rsidRPr="00DC4556" w:rsidRDefault="00256BB8" w:rsidP="00DC4556">
      <w:pPr>
        <w:pStyle w:val="NormalWeb"/>
        <w:ind w:firstLine="720"/>
        <w:rPr>
          <w:rFonts w:ascii="Arial" w:hAnsi="Arial" w:cs="Arial"/>
          <w:lang w:val="es-PE"/>
        </w:rPr>
      </w:pPr>
      <w:r w:rsidRPr="00DC4556">
        <w:rPr>
          <w:rFonts w:ascii="Arial" w:hAnsi="Arial" w:cs="Arial"/>
          <w:lang w:val="es-PE"/>
        </w:rPr>
        <w:t xml:space="preserve">Las auditorías ambientales y la mejora continua representan principalmente las etapas </w:t>
      </w:r>
      <w:r w:rsidRPr="00DC4556">
        <w:rPr>
          <w:rStyle w:val="Textoennegrita"/>
          <w:rFonts w:ascii="Arial" w:hAnsi="Arial" w:cs="Arial"/>
          <w:lang w:val="es-PE"/>
        </w:rPr>
        <w:t>Verificar (</w:t>
      </w:r>
      <w:proofErr w:type="spellStart"/>
      <w:r w:rsidRPr="00DC4556">
        <w:rPr>
          <w:rStyle w:val="Textoennegrita"/>
          <w:rFonts w:ascii="Arial" w:hAnsi="Arial" w:cs="Arial"/>
          <w:lang w:val="es-PE"/>
        </w:rPr>
        <w:t>Check</w:t>
      </w:r>
      <w:proofErr w:type="spellEnd"/>
      <w:r w:rsidRPr="00DC4556">
        <w:rPr>
          <w:rStyle w:val="Textoennegrita"/>
          <w:rFonts w:ascii="Arial" w:hAnsi="Arial" w:cs="Arial"/>
          <w:lang w:val="es-PE"/>
        </w:rPr>
        <w:t>)</w:t>
      </w:r>
      <w:r w:rsidRPr="00DC4556">
        <w:rPr>
          <w:rFonts w:ascii="Arial" w:hAnsi="Arial" w:cs="Arial"/>
          <w:lang w:val="es-PE"/>
        </w:rPr>
        <w:t xml:space="preserve"> y </w:t>
      </w:r>
      <w:r w:rsidRPr="00DC4556">
        <w:rPr>
          <w:rStyle w:val="Textoennegrita"/>
          <w:rFonts w:ascii="Arial" w:hAnsi="Arial" w:cs="Arial"/>
          <w:lang w:val="es-PE"/>
        </w:rPr>
        <w:t>Actuar (</w:t>
      </w:r>
      <w:proofErr w:type="spellStart"/>
      <w:r w:rsidRPr="00DC4556">
        <w:rPr>
          <w:rStyle w:val="Textoennegrita"/>
          <w:rFonts w:ascii="Arial" w:hAnsi="Arial" w:cs="Arial"/>
          <w:lang w:val="es-PE"/>
        </w:rPr>
        <w:t>Act</w:t>
      </w:r>
      <w:proofErr w:type="spellEnd"/>
      <w:r w:rsidRPr="00DC4556">
        <w:rPr>
          <w:rStyle w:val="Textoennegrita"/>
          <w:rFonts w:ascii="Arial" w:hAnsi="Arial" w:cs="Arial"/>
          <w:lang w:val="es-PE"/>
        </w:rPr>
        <w:t>)</w:t>
      </w:r>
      <w:r w:rsidRPr="00DC4556">
        <w:rPr>
          <w:rFonts w:ascii="Arial" w:hAnsi="Arial" w:cs="Arial"/>
          <w:lang w:val="es-PE"/>
        </w:rPr>
        <w:t xml:space="preserve"> del ciclo </w:t>
      </w:r>
      <w:r w:rsidRPr="00DC4556">
        <w:rPr>
          <w:rStyle w:val="Textoennegrita"/>
          <w:rFonts w:ascii="Arial" w:hAnsi="Arial" w:cs="Arial"/>
          <w:lang w:val="es-PE"/>
        </w:rPr>
        <w:t>PHVA (Planificar – Hacer – Verificar – Actuar)</w:t>
      </w:r>
      <w:r w:rsidRPr="00DC4556">
        <w:rPr>
          <w:rFonts w:ascii="Arial" w:hAnsi="Arial" w:cs="Arial"/>
          <w:lang w:val="es-PE"/>
        </w:rPr>
        <w:t>.</w:t>
      </w:r>
    </w:p>
    <w:p w14:paraId="44595237" w14:textId="77777777" w:rsidR="00256BB8" w:rsidRPr="00DC4556" w:rsidRDefault="00256BB8" w:rsidP="00DC4556">
      <w:pPr>
        <w:pStyle w:val="NormalWeb"/>
        <w:ind w:firstLine="720"/>
        <w:rPr>
          <w:rFonts w:ascii="Arial" w:hAnsi="Arial" w:cs="Arial"/>
          <w:lang w:val="es-PE"/>
        </w:rPr>
      </w:pPr>
      <w:r w:rsidRPr="00DC4556">
        <w:rPr>
          <w:rFonts w:ascii="Arial" w:hAnsi="Arial" w:cs="Arial"/>
          <w:lang w:val="es-PE"/>
        </w:rPr>
        <w:t xml:space="preserve">Durante la fase de </w:t>
      </w:r>
      <w:r w:rsidRPr="00DC4556">
        <w:rPr>
          <w:rStyle w:val="Textoennegrita"/>
          <w:rFonts w:ascii="Arial" w:hAnsi="Arial" w:cs="Arial"/>
          <w:lang w:val="es-PE"/>
        </w:rPr>
        <w:t>Verificar</w:t>
      </w:r>
      <w:r w:rsidRPr="00DC4556">
        <w:rPr>
          <w:rFonts w:ascii="Arial" w:hAnsi="Arial" w:cs="Arial"/>
          <w:lang w:val="es-PE"/>
        </w:rPr>
        <w:t>, la organización mide resultados, realiza auditorías, monitorea indicadores y evalúa el cumplimiento de los requisitos establecidos.</w:t>
      </w:r>
    </w:p>
    <w:p w14:paraId="31B3EF4F" w14:textId="77777777" w:rsidR="00256BB8" w:rsidRPr="00DC4556" w:rsidRDefault="00256BB8" w:rsidP="00DC4556">
      <w:pPr>
        <w:pStyle w:val="NormalWeb"/>
        <w:ind w:firstLine="720"/>
        <w:rPr>
          <w:rFonts w:ascii="Arial" w:hAnsi="Arial" w:cs="Arial"/>
          <w:lang w:val="es-PE"/>
        </w:rPr>
      </w:pPr>
      <w:r w:rsidRPr="00DC4556">
        <w:rPr>
          <w:rFonts w:ascii="Arial" w:hAnsi="Arial" w:cs="Arial"/>
          <w:lang w:val="es-PE"/>
        </w:rPr>
        <w:t xml:space="preserve">En la fase de </w:t>
      </w:r>
      <w:r w:rsidRPr="00DC4556">
        <w:rPr>
          <w:rStyle w:val="Textoennegrita"/>
          <w:rFonts w:ascii="Arial" w:hAnsi="Arial" w:cs="Arial"/>
          <w:lang w:val="es-PE"/>
        </w:rPr>
        <w:t>Actuar</w:t>
      </w:r>
      <w:r w:rsidRPr="00DC4556">
        <w:rPr>
          <w:rFonts w:ascii="Arial" w:hAnsi="Arial" w:cs="Arial"/>
          <w:lang w:val="es-PE"/>
        </w:rPr>
        <w:t>, se implementan acciones correctivas, se fortalecen los controles, se actualizan los procedimientos y se establecen nuevas oportunidades de mejora, iniciando nuevamente el ciclo de planificación.</w:t>
      </w:r>
    </w:p>
    <w:p w14:paraId="5EF06FAE" w14:textId="77777777" w:rsidR="00256BB8" w:rsidRPr="00DC4556" w:rsidRDefault="00256BB8" w:rsidP="00DC4556">
      <w:pPr>
        <w:pStyle w:val="NormalWeb"/>
        <w:ind w:firstLine="720"/>
        <w:rPr>
          <w:rFonts w:ascii="Arial" w:hAnsi="Arial" w:cs="Arial"/>
          <w:lang w:val="es-PE"/>
        </w:rPr>
      </w:pPr>
      <w:r w:rsidRPr="00DC4556">
        <w:rPr>
          <w:rFonts w:ascii="Arial" w:hAnsi="Arial" w:cs="Arial"/>
          <w:lang w:val="es-PE"/>
        </w:rPr>
        <w:t>Este proceso cíclico permite que el Sistema de Gestión Ambiental se mantenga dinámico, eficaz y orientado al mejoramiento permanente.</w:t>
      </w:r>
    </w:p>
    <w:p w14:paraId="48F95913" w14:textId="77777777" w:rsidR="00256BB8" w:rsidRPr="00DC4556" w:rsidRDefault="00256BB8" w:rsidP="00DC4556">
      <w:pPr>
        <w:spacing w:before="100" w:beforeAutospacing="1" w:after="100" w:afterAutospacing="1" w:line="240" w:lineRule="auto"/>
        <w:ind w:firstLine="720"/>
        <w:rPr>
          <w:rFonts w:ascii="Arial" w:hAnsi="Arial" w:cs="Arial"/>
          <w:sz w:val="24"/>
          <w:szCs w:val="24"/>
          <w:lang w:val="es-PE"/>
        </w:rPr>
      </w:pPr>
      <w:r w:rsidRPr="00DC4556">
        <w:rPr>
          <w:rFonts w:ascii="Arial" w:hAnsi="Arial" w:cs="Arial"/>
          <w:sz w:val="24"/>
          <w:szCs w:val="24"/>
          <w:lang w:val="es-PE"/>
        </w:rPr>
        <w:t xml:space="preserve">En conclusión, las </w:t>
      </w:r>
      <w:r w:rsidRPr="00DC4556">
        <w:rPr>
          <w:rStyle w:val="Textoennegrita"/>
          <w:rFonts w:ascii="Arial" w:hAnsi="Arial" w:cs="Arial"/>
          <w:sz w:val="24"/>
          <w:szCs w:val="24"/>
          <w:lang w:val="es-PE"/>
        </w:rPr>
        <w:t>auditorías ambientales</w:t>
      </w:r>
      <w:r w:rsidRPr="00DC4556">
        <w:rPr>
          <w:rFonts w:ascii="Arial" w:hAnsi="Arial" w:cs="Arial"/>
          <w:sz w:val="24"/>
          <w:szCs w:val="24"/>
          <w:lang w:val="es-PE"/>
        </w:rPr>
        <w:t xml:space="preserve"> y la </w:t>
      </w:r>
      <w:r w:rsidRPr="00DC4556">
        <w:rPr>
          <w:rStyle w:val="Textoennegrita"/>
          <w:rFonts w:ascii="Arial" w:hAnsi="Arial" w:cs="Arial"/>
          <w:sz w:val="24"/>
          <w:szCs w:val="24"/>
          <w:lang w:val="es-PE"/>
        </w:rPr>
        <w:t>mejora continua</w:t>
      </w:r>
      <w:r w:rsidRPr="00DC4556">
        <w:rPr>
          <w:rFonts w:ascii="Arial" w:hAnsi="Arial" w:cs="Arial"/>
          <w:sz w:val="24"/>
          <w:szCs w:val="24"/>
          <w:lang w:val="es-PE"/>
        </w:rPr>
        <w:t xml:space="preserve"> constituyen herramientas esenciales para asegurar la eficacia de un Sistema de Gestión Ambiental. Mediante la evaluación sistemática, el análisis de evidencias, la implementación de acciones correctivas y el compromiso permanente con la optimización de los procesos, las organizaciones pueden fortalecer su desempeño ambiental, reducir riesgos, asegurar el cumplimiento de la normativa vigente y consolidar una gestión responsable y sostenible a largo plazo.</w:t>
      </w:r>
    </w:p>
    <w:p w14:paraId="1F142264" w14:textId="77777777" w:rsidR="00F06B58" w:rsidRPr="00DC4556" w:rsidRDefault="00F06B58" w:rsidP="00DC4556">
      <w:pPr>
        <w:pStyle w:val="Ttulo1"/>
        <w:spacing w:line="240" w:lineRule="auto"/>
        <w:rPr>
          <w:rFonts w:ascii="Arial" w:hAnsi="Arial" w:cs="Arial"/>
          <w:color w:val="auto"/>
          <w:lang w:val="es-PE"/>
        </w:rPr>
      </w:pPr>
      <w:r w:rsidRPr="00DC4556">
        <w:rPr>
          <w:rStyle w:val="Textoennegrita"/>
          <w:rFonts w:ascii="Arial" w:hAnsi="Arial" w:cs="Arial"/>
          <w:color w:val="auto"/>
          <w:lang w:val="es-PE"/>
        </w:rPr>
        <w:t>5.5. Cultura ambiental y sensibilización del personal</w:t>
      </w:r>
    </w:p>
    <w:p w14:paraId="6278193D" w14:textId="77777777" w:rsidR="00F06B58" w:rsidRPr="00DC4556" w:rsidRDefault="00F06B58" w:rsidP="00DC4556">
      <w:pPr>
        <w:pStyle w:val="NormalWeb"/>
        <w:ind w:firstLine="720"/>
        <w:rPr>
          <w:rFonts w:ascii="Arial" w:hAnsi="Arial" w:cs="Arial"/>
          <w:lang w:val="es-PE"/>
        </w:rPr>
      </w:pPr>
      <w:r w:rsidRPr="00DC4556">
        <w:rPr>
          <w:rFonts w:ascii="Arial" w:hAnsi="Arial" w:cs="Arial"/>
          <w:lang w:val="es-PE"/>
        </w:rPr>
        <w:t xml:space="preserve">El éxito de un </w:t>
      </w:r>
      <w:r w:rsidRPr="00DC4556">
        <w:rPr>
          <w:rStyle w:val="Textoennegrita"/>
          <w:rFonts w:ascii="Arial" w:hAnsi="Arial" w:cs="Arial"/>
          <w:lang w:val="es-PE"/>
        </w:rPr>
        <w:t>Sistema de Gestión Ambiental (SGA)</w:t>
      </w:r>
      <w:r w:rsidRPr="00DC4556">
        <w:rPr>
          <w:rFonts w:ascii="Arial" w:hAnsi="Arial" w:cs="Arial"/>
          <w:lang w:val="es-PE"/>
        </w:rPr>
        <w:t xml:space="preserve"> no depende únicamente de la existencia de políticas, procedimientos o controles operacionales. Uno de los factores más importantes para lograr un desempeño ambiental eficaz es el desarrollo de una </w:t>
      </w:r>
      <w:r w:rsidRPr="00DC4556">
        <w:rPr>
          <w:rStyle w:val="Textoennegrita"/>
          <w:rFonts w:ascii="Arial" w:hAnsi="Arial" w:cs="Arial"/>
          <w:lang w:val="es-PE"/>
        </w:rPr>
        <w:t>cultura ambiental sólida</w:t>
      </w:r>
      <w:r w:rsidRPr="00DC4556">
        <w:rPr>
          <w:rFonts w:ascii="Arial" w:hAnsi="Arial" w:cs="Arial"/>
          <w:lang w:val="es-PE"/>
        </w:rPr>
        <w:t>, en la que todos los integrantes de la organización comprendan la importancia de proteger el medio ambiente y asuman un compromiso activo con el cumplimiento de las buenas prácticas ambientales.</w:t>
      </w:r>
    </w:p>
    <w:p w14:paraId="346D1ADE" w14:textId="77777777" w:rsidR="00F06B58" w:rsidRPr="00DC4556" w:rsidRDefault="00F06B58" w:rsidP="00DC4556">
      <w:pPr>
        <w:pStyle w:val="NormalWeb"/>
        <w:ind w:firstLine="720"/>
        <w:rPr>
          <w:rFonts w:ascii="Arial" w:hAnsi="Arial" w:cs="Arial"/>
          <w:lang w:val="es-PE"/>
        </w:rPr>
      </w:pPr>
      <w:r w:rsidRPr="00DC4556">
        <w:rPr>
          <w:rFonts w:ascii="Arial" w:hAnsi="Arial" w:cs="Arial"/>
          <w:lang w:val="es-PE"/>
        </w:rPr>
        <w:t xml:space="preserve">La </w:t>
      </w:r>
      <w:r w:rsidRPr="00DC4556">
        <w:rPr>
          <w:rStyle w:val="Textoennegrita"/>
          <w:rFonts w:ascii="Arial" w:hAnsi="Arial" w:cs="Arial"/>
          <w:lang w:val="es-PE"/>
        </w:rPr>
        <w:t>Norma ISO 14001:2015</w:t>
      </w:r>
      <w:r w:rsidRPr="00DC4556">
        <w:rPr>
          <w:rFonts w:ascii="Arial" w:hAnsi="Arial" w:cs="Arial"/>
          <w:lang w:val="es-PE"/>
        </w:rPr>
        <w:t xml:space="preserve"> reconoce que el comportamiento de las personas influye directamente en los resultados ambientales de una organización. Por esta razón, establece requisitos relacionados con la </w:t>
      </w:r>
      <w:r w:rsidRPr="00DC4556">
        <w:rPr>
          <w:rStyle w:val="Textoennegrita"/>
          <w:rFonts w:ascii="Arial" w:hAnsi="Arial" w:cs="Arial"/>
          <w:lang w:val="es-PE"/>
        </w:rPr>
        <w:t>competencia, la toma de conciencia, la comunicación y la participación del personal</w:t>
      </w:r>
      <w:r w:rsidRPr="00DC4556">
        <w:rPr>
          <w:rFonts w:ascii="Arial" w:hAnsi="Arial" w:cs="Arial"/>
          <w:lang w:val="es-PE"/>
        </w:rPr>
        <w:t>, con el fin de asegurar que todos los trabajadores conozcan sus responsabilidades y contribuyan al logro de los objetivos ambientales.</w:t>
      </w:r>
    </w:p>
    <w:p w14:paraId="58AC8B17" w14:textId="77777777" w:rsidR="00F06B58" w:rsidRPr="00DC4556" w:rsidRDefault="00F06B58" w:rsidP="00DC4556">
      <w:pPr>
        <w:pStyle w:val="NormalWeb"/>
        <w:ind w:firstLine="720"/>
        <w:rPr>
          <w:rFonts w:ascii="Arial" w:hAnsi="Arial" w:cs="Arial"/>
          <w:lang w:val="es-PE"/>
        </w:rPr>
      </w:pPr>
      <w:r w:rsidRPr="00DC4556">
        <w:rPr>
          <w:rFonts w:ascii="Arial" w:hAnsi="Arial" w:cs="Arial"/>
          <w:lang w:val="es-PE"/>
        </w:rPr>
        <w:t>La cultura ambiental no se construye mediante campañas aisladas o capacitaciones ocasionales. Se desarrolla progresivamente a través del liderazgo de la alta dirección, la formación continua, la comunicación efectiva y la participación permanente de todos los trabajadores en las actividades relacionadas con la protección del medio ambiente.</w:t>
      </w:r>
    </w:p>
    <w:p w14:paraId="6E60E664" w14:textId="77777777" w:rsidR="00F06B58" w:rsidRPr="00DC4556" w:rsidRDefault="00F06B58" w:rsidP="00DC4556">
      <w:pPr>
        <w:pStyle w:val="NormalWeb"/>
        <w:ind w:firstLine="720"/>
        <w:rPr>
          <w:rFonts w:ascii="Arial" w:hAnsi="Arial" w:cs="Arial"/>
          <w:lang w:val="es-PE"/>
        </w:rPr>
      </w:pPr>
      <w:r w:rsidRPr="00DC4556">
        <w:rPr>
          <w:rFonts w:ascii="Arial" w:hAnsi="Arial" w:cs="Arial"/>
          <w:lang w:val="es-PE"/>
        </w:rPr>
        <w:t>Cuando una organización posee una cultura ambiental madura, el cuidado del medio ambiente deja de ser una obligación impuesta por procedimientos y se convierte en un valor compartido por toda la empresa.</w:t>
      </w:r>
    </w:p>
    <w:p w14:paraId="67FE2784" w14:textId="77777777" w:rsidR="00F06B58" w:rsidRPr="00DC4556" w:rsidRDefault="00F06B58"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¿Qué es la cultura ambiental?</w:t>
      </w:r>
    </w:p>
    <w:p w14:paraId="1C3EDD0E" w14:textId="77777777" w:rsidR="00F06B58" w:rsidRPr="00DC4556" w:rsidRDefault="00F06B58" w:rsidP="00DC4556">
      <w:pPr>
        <w:pStyle w:val="NormalWeb"/>
        <w:ind w:firstLine="720"/>
        <w:rPr>
          <w:rFonts w:ascii="Arial" w:hAnsi="Arial" w:cs="Arial"/>
          <w:lang w:val="es-PE"/>
        </w:rPr>
      </w:pPr>
      <w:r w:rsidRPr="00DC4556">
        <w:rPr>
          <w:rFonts w:ascii="Arial" w:hAnsi="Arial" w:cs="Arial"/>
          <w:lang w:val="es-PE"/>
        </w:rPr>
        <w:t xml:space="preserve">La </w:t>
      </w:r>
      <w:r w:rsidRPr="00DC4556">
        <w:rPr>
          <w:rStyle w:val="Textoennegrita"/>
          <w:rFonts w:ascii="Arial" w:hAnsi="Arial" w:cs="Arial"/>
          <w:lang w:val="es-PE"/>
        </w:rPr>
        <w:t>cultura ambiental</w:t>
      </w:r>
      <w:r w:rsidRPr="00DC4556">
        <w:rPr>
          <w:rFonts w:ascii="Arial" w:hAnsi="Arial" w:cs="Arial"/>
          <w:lang w:val="es-PE"/>
        </w:rPr>
        <w:t xml:space="preserve"> puede definirse como el conjunto de </w:t>
      </w:r>
      <w:r w:rsidRPr="00DC4556">
        <w:rPr>
          <w:rStyle w:val="Textoennegrita"/>
          <w:rFonts w:ascii="Arial" w:hAnsi="Arial" w:cs="Arial"/>
          <w:lang w:val="es-PE"/>
        </w:rPr>
        <w:t>valores, conocimientos, actitudes, hábitos y comportamientos</w:t>
      </w:r>
      <w:r w:rsidRPr="00DC4556">
        <w:rPr>
          <w:rFonts w:ascii="Arial" w:hAnsi="Arial" w:cs="Arial"/>
          <w:lang w:val="es-PE"/>
        </w:rPr>
        <w:t xml:space="preserve"> que orientan la manera en que las personas interactúan con el medio ambiente dentro y fuera de la organización.</w:t>
      </w:r>
    </w:p>
    <w:p w14:paraId="32B31D5B" w14:textId="77777777" w:rsidR="00F06B58" w:rsidRPr="00DC4556" w:rsidRDefault="00F06B58" w:rsidP="00DC4556">
      <w:pPr>
        <w:pStyle w:val="NormalWeb"/>
        <w:ind w:firstLine="720"/>
        <w:rPr>
          <w:rFonts w:ascii="Arial" w:hAnsi="Arial" w:cs="Arial"/>
          <w:lang w:val="es-PE"/>
        </w:rPr>
      </w:pPr>
      <w:r w:rsidRPr="00DC4556">
        <w:rPr>
          <w:rFonts w:ascii="Arial" w:hAnsi="Arial" w:cs="Arial"/>
          <w:lang w:val="es-PE"/>
        </w:rPr>
        <w:t>Una cultura ambiental positiva promueve que cada trabajador adopte prácticas responsables durante el desarrollo de sus actividades diarias, considerando siempre las posibles consecuencias ambientales de sus decisiones.</w:t>
      </w:r>
    </w:p>
    <w:p w14:paraId="1C79F989" w14:textId="77777777" w:rsidR="00F06B58" w:rsidRPr="00DC4556" w:rsidRDefault="00F06B58" w:rsidP="00DC4556">
      <w:pPr>
        <w:pStyle w:val="NormalWeb"/>
        <w:ind w:firstLine="720"/>
        <w:rPr>
          <w:rFonts w:ascii="Arial" w:hAnsi="Arial" w:cs="Arial"/>
          <w:lang w:val="es-PE"/>
        </w:rPr>
      </w:pPr>
      <w:r w:rsidRPr="00DC4556">
        <w:rPr>
          <w:rFonts w:ascii="Arial" w:hAnsi="Arial" w:cs="Arial"/>
          <w:lang w:val="es-PE"/>
        </w:rPr>
        <w:t>Esto implica que las personas comprendan que pequeñas acciones, como utilizar racionalmente el agua, apagar equipos cuando no son necesarios, clasificar correctamente los residuos o prevenir derrames de sustancias peligrosas, contribuyen significativamente a mejorar el desempeño ambiental de la organización.</w:t>
      </w:r>
    </w:p>
    <w:p w14:paraId="0E66CF92" w14:textId="77777777" w:rsidR="00F06B58" w:rsidRPr="00DC4556" w:rsidRDefault="00F06B58" w:rsidP="00DC4556">
      <w:pPr>
        <w:pStyle w:val="NormalWeb"/>
        <w:ind w:firstLine="720"/>
        <w:rPr>
          <w:rFonts w:ascii="Arial" w:hAnsi="Arial" w:cs="Arial"/>
          <w:lang w:val="es-PE"/>
        </w:rPr>
      </w:pPr>
      <w:r w:rsidRPr="00DC4556">
        <w:rPr>
          <w:rFonts w:ascii="Arial" w:hAnsi="Arial" w:cs="Arial"/>
          <w:lang w:val="es-PE"/>
        </w:rPr>
        <w:t>La cultura ambiental también fomenta el sentido de responsabilidad individual y colectiva, reconociendo que la protección del medio ambiente es una tarea compartida y no únicamente una función del departamento ambiental.</w:t>
      </w:r>
    </w:p>
    <w:p w14:paraId="3D8D57A3" w14:textId="77777777" w:rsidR="00F06B58" w:rsidRPr="00DC4556" w:rsidRDefault="00F06B58"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Importancia de la sensibilización ambiental</w:t>
      </w:r>
    </w:p>
    <w:p w14:paraId="7267D996" w14:textId="77777777" w:rsidR="00F06B58" w:rsidRPr="00DC4556" w:rsidRDefault="00F06B58" w:rsidP="00DC4556">
      <w:pPr>
        <w:pStyle w:val="NormalWeb"/>
        <w:ind w:firstLine="720"/>
        <w:rPr>
          <w:rFonts w:ascii="Arial" w:hAnsi="Arial" w:cs="Arial"/>
          <w:lang w:val="es-PE"/>
        </w:rPr>
      </w:pPr>
      <w:r w:rsidRPr="00DC4556">
        <w:rPr>
          <w:rFonts w:ascii="Arial" w:hAnsi="Arial" w:cs="Arial"/>
          <w:lang w:val="es-PE"/>
        </w:rPr>
        <w:t xml:space="preserve">La </w:t>
      </w:r>
      <w:r w:rsidRPr="00DC4556">
        <w:rPr>
          <w:rStyle w:val="Textoennegrita"/>
          <w:rFonts w:ascii="Arial" w:hAnsi="Arial" w:cs="Arial"/>
          <w:lang w:val="es-PE"/>
        </w:rPr>
        <w:t>sensibilización ambiental</w:t>
      </w:r>
      <w:r w:rsidRPr="00DC4556">
        <w:rPr>
          <w:rFonts w:ascii="Arial" w:hAnsi="Arial" w:cs="Arial"/>
          <w:lang w:val="es-PE"/>
        </w:rPr>
        <w:t xml:space="preserve"> consiste en desarrollar en las personas una mayor conciencia sobre la importancia de conservar el medio ambiente y sobre el impacto que sus acciones pueden generar.</w:t>
      </w:r>
    </w:p>
    <w:p w14:paraId="15133360" w14:textId="77777777" w:rsidR="00F06B58" w:rsidRPr="00DC4556" w:rsidRDefault="00F06B58" w:rsidP="00DC4556">
      <w:pPr>
        <w:pStyle w:val="NormalWeb"/>
        <w:ind w:firstLine="720"/>
        <w:rPr>
          <w:rFonts w:ascii="Arial" w:hAnsi="Arial" w:cs="Arial"/>
          <w:lang w:val="es-PE"/>
        </w:rPr>
      </w:pPr>
      <w:r w:rsidRPr="00DC4556">
        <w:rPr>
          <w:rFonts w:ascii="Arial" w:hAnsi="Arial" w:cs="Arial"/>
          <w:lang w:val="es-PE"/>
        </w:rPr>
        <w:t>Mientras que la capacitación transmite conocimientos técnicos y procedimientos específicos, la sensibilización busca fortalecer la motivación, el compromiso y la actitud positiva hacia la gestión ambiental.</w:t>
      </w:r>
    </w:p>
    <w:p w14:paraId="1CA6A24C" w14:textId="77777777" w:rsidR="00F06B58" w:rsidRPr="00DC4556" w:rsidRDefault="00F06B58" w:rsidP="00DC4556">
      <w:pPr>
        <w:pStyle w:val="NormalWeb"/>
        <w:ind w:firstLine="720"/>
        <w:rPr>
          <w:rFonts w:ascii="Arial" w:hAnsi="Arial" w:cs="Arial"/>
          <w:lang w:val="es-PE"/>
        </w:rPr>
      </w:pPr>
      <w:r w:rsidRPr="00DC4556">
        <w:rPr>
          <w:rFonts w:ascii="Arial" w:hAnsi="Arial" w:cs="Arial"/>
          <w:lang w:val="es-PE"/>
        </w:rPr>
        <w:t>Cuando los trabajadores comprenden por qué existen determinados procedimientos ambientales, resulta más probable que los cumplan de manera voluntaria y constante.</w:t>
      </w:r>
    </w:p>
    <w:p w14:paraId="3FAD0ED5" w14:textId="77777777" w:rsidR="00F06B58" w:rsidRPr="00DC4556" w:rsidRDefault="00F06B58" w:rsidP="00DC4556">
      <w:pPr>
        <w:pStyle w:val="NormalWeb"/>
        <w:rPr>
          <w:rFonts w:ascii="Arial" w:hAnsi="Arial" w:cs="Arial"/>
          <w:lang w:val="es-PE"/>
        </w:rPr>
      </w:pPr>
      <w:r w:rsidRPr="00DC4556">
        <w:rPr>
          <w:rFonts w:ascii="Arial" w:hAnsi="Arial" w:cs="Arial"/>
          <w:lang w:val="es-PE"/>
        </w:rPr>
        <w:t>La sensibilización ambiental contribuye a:</w:t>
      </w:r>
    </w:p>
    <w:p w14:paraId="6D1ED752" w14:textId="77777777" w:rsidR="00F06B58" w:rsidRPr="00DC4556" w:rsidRDefault="00F06B58" w:rsidP="00DC4556">
      <w:pPr>
        <w:pStyle w:val="NormalWeb"/>
        <w:rPr>
          <w:rFonts w:ascii="Arial" w:hAnsi="Arial" w:cs="Arial"/>
          <w:lang w:val="es-PE"/>
        </w:rPr>
      </w:pPr>
      <w:r w:rsidRPr="00DC4556">
        <w:rPr>
          <w:rStyle w:val="Textoennegrita"/>
          <w:rFonts w:ascii="Arial" w:hAnsi="Arial" w:cs="Arial"/>
          <w:lang w:val="es-PE"/>
        </w:rPr>
        <w:t>Fortalecer el compromiso de los trabajadores con la protección del medio ambiente.</w:t>
      </w:r>
    </w:p>
    <w:p w14:paraId="53374BBD" w14:textId="77777777" w:rsidR="00F06B58" w:rsidRPr="00DC4556" w:rsidRDefault="00F06B58" w:rsidP="00DC4556">
      <w:pPr>
        <w:pStyle w:val="NormalWeb"/>
        <w:rPr>
          <w:rFonts w:ascii="Arial" w:hAnsi="Arial" w:cs="Arial"/>
          <w:lang w:val="es-PE"/>
        </w:rPr>
      </w:pPr>
      <w:r w:rsidRPr="00DC4556">
        <w:rPr>
          <w:rStyle w:val="Textoennegrita"/>
          <w:rFonts w:ascii="Arial" w:hAnsi="Arial" w:cs="Arial"/>
          <w:lang w:val="es-PE"/>
        </w:rPr>
        <w:t>Reducir conductas inseguras que puedan generar impactos ambientales.</w:t>
      </w:r>
    </w:p>
    <w:p w14:paraId="0B6181AE" w14:textId="77777777" w:rsidR="00F06B58" w:rsidRPr="00DC4556" w:rsidRDefault="00F06B58" w:rsidP="00DC4556">
      <w:pPr>
        <w:pStyle w:val="NormalWeb"/>
        <w:rPr>
          <w:rFonts w:ascii="Arial" w:hAnsi="Arial" w:cs="Arial"/>
          <w:lang w:val="es-PE"/>
        </w:rPr>
      </w:pPr>
      <w:r w:rsidRPr="00DC4556">
        <w:rPr>
          <w:rStyle w:val="Textoennegrita"/>
          <w:rFonts w:ascii="Arial" w:hAnsi="Arial" w:cs="Arial"/>
          <w:lang w:val="es-PE"/>
        </w:rPr>
        <w:t>Incrementar la participación del personal en programas ambientales.</w:t>
      </w:r>
    </w:p>
    <w:p w14:paraId="36B8B8E4" w14:textId="77777777" w:rsidR="00F06B58" w:rsidRPr="00DC4556" w:rsidRDefault="00F06B58" w:rsidP="00DC4556">
      <w:pPr>
        <w:pStyle w:val="NormalWeb"/>
        <w:rPr>
          <w:rFonts w:ascii="Arial" w:hAnsi="Arial" w:cs="Arial"/>
          <w:lang w:val="es-PE"/>
        </w:rPr>
      </w:pPr>
      <w:r w:rsidRPr="00DC4556">
        <w:rPr>
          <w:rStyle w:val="Textoennegrita"/>
          <w:rFonts w:ascii="Arial" w:hAnsi="Arial" w:cs="Arial"/>
          <w:lang w:val="es-PE"/>
        </w:rPr>
        <w:t>Promover el uso eficiente de los recursos naturales.</w:t>
      </w:r>
    </w:p>
    <w:p w14:paraId="6799E402" w14:textId="77777777" w:rsidR="00F06B58" w:rsidRPr="00DC4556" w:rsidRDefault="00F06B58" w:rsidP="00DC4556">
      <w:pPr>
        <w:pStyle w:val="NormalWeb"/>
        <w:rPr>
          <w:rFonts w:ascii="Arial" w:hAnsi="Arial" w:cs="Arial"/>
          <w:lang w:val="es-PE"/>
        </w:rPr>
      </w:pPr>
      <w:r w:rsidRPr="00DC4556">
        <w:rPr>
          <w:rStyle w:val="Textoennegrita"/>
          <w:rFonts w:ascii="Arial" w:hAnsi="Arial" w:cs="Arial"/>
          <w:lang w:val="es-PE"/>
        </w:rPr>
        <w:t>Favorecer el cumplimiento de los objetivos ambientales de la organización.</w:t>
      </w:r>
    </w:p>
    <w:p w14:paraId="15CD111F" w14:textId="77777777" w:rsidR="00F06B58" w:rsidRPr="00DC4556" w:rsidRDefault="00F06B58" w:rsidP="00DC4556">
      <w:pPr>
        <w:pStyle w:val="NormalWeb"/>
        <w:rPr>
          <w:rFonts w:ascii="Arial" w:hAnsi="Arial" w:cs="Arial"/>
          <w:lang w:val="es-PE"/>
        </w:rPr>
      </w:pPr>
      <w:r w:rsidRPr="00DC4556">
        <w:rPr>
          <w:rStyle w:val="Textoennegrita"/>
          <w:rFonts w:ascii="Arial" w:hAnsi="Arial" w:cs="Arial"/>
          <w:lang w:val="es-PE"/>
        </w:rPr>
        <w:t>Mejorar la imagen ambiental de la empresa ante clientes, comunidades y autoridades.</w:t>
      </w:r>
    </w:p>
    <w:p w14:paraId="7716976B" w14:textId="77777777" w:rsidR="00F06B58" w:rsidRPr="00DC4556" w:rsidRDefault="00F06B58" w:rsidP="00DC4556">
      <w:pPr>
        <w:pStyle w:val="NormalWeb"/>
        <w:ind w:firstLine="720"/>
        <w:rPr>
          <w:rFonts w:ascii="Arial" w:hAnsi="Arial" w:cs="Arial"/>
          <w:lang w:val="es-PE"/>
        </w:rPr>
      </w:pPr>
      <w:r w:rsidRPr="00DC4556">
        <w:rPr>
          <w:rFonts w:ascii="Arial" w:hAnsi="Arial" w:cs="Arial"/>
          <w:lang w:val="es-PE"/>
        </w:rPr>
        <w:t>Una organización con trabajadores sensibilizados responde con mayor eficacia ante situaciones ambientales y desarrolla una cultura preventiva orientada a evitar la contaminación antes de que ocurra.</w:t>
      </w:r>
    </w:p>
    <w:p w14:paraId="192CB59E" w14:textId="77777777" w:rsidR="00F06B58" w:rsidRPr="00DC4556" w:rsidRDefault="00F06B58"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Responsabilidad de la alta dirección</w:t>
      </w:r>
    </w:p>
    <w:p w14:paraId="63402FE2" w14:textId="77777777" w:rsidR="00F06B58" w:rsidRPr="00DC4556" w:rsidRDefault="00F06B58" w:rsidP="00DC4556">
      <w:pPr>
        <w:pStyle w:val="NormalWeb"/>
        <w:rPr>
          <w:rFonts w:ascii="Arial" w:hAnsi="Arial" w:cs="Arial"/>
          <w:lang w:val="es-PE"/>
        </w:rPr>
      </w:pPr>
      <w:r w:rsidRPr="00DC4556">
        <w:rPr>
          <w:rFonts w:ascii="Arial" w:hAnsi="Arial" w:cs="Arial"/>
          <w:lang w:val="es-PE"/>
        </w:rPr>
        <w:t xml:space="preserve">La construcción de una cultura ambiental comienza con el compromiso de la </w:t>
      </w:r>
      <w:r w:rsidRPr="00DC4556">
        <w:rPr>
          <w:rStyle w:val="Textoennegrita"/>
          <w:rFonts w:ascii="Arial" w:hAnsi="Arial" w:cs="Arial"/>
          <w:lang w:val="es-PE"/>
        </w:rPr>
        <w:t>alta dirección</w:t>
      </w:r>
      <w:r w:rsidRPr="00DC4556">
        <w:rPr>
          <w:rFonts w:ascii="Arial" w:hAnsi="Arial" w:cs="Arial"/>
          <w:lang w:val="es-PE"/>
        </w:rPr>
        <w:t>.</w:t>
      </w:r>
    </w:p>
    <w:p w14:paraId="3079E7DD" w14:textId="77777777" w:rsidR="00F06B58" w:rsidRPr="00DC4556" w:rsidRDefault="00F06B58" w:rsidP="00DC4556">
      <w:pPr>
        <w:pStyle w:val="NormalWeb"/>
        <w:rPr>
          <w:rFonts w:ascii="Arial" w:hAnsi="Arial" w:cs="Arial"/>
          <w:lang w:val="es-PE"/>
        </w:rPr>
      </w:pPr>
      <w:r w:rsidRPr="00DC4556">
        <w:rPr>
          <w:rFonts w:ascii="Arial" w:hAnsi="Arial" w:cs="Arial"/>
          <w:lang w:val="es-PE"/>
        </w:rPr>
        <w:t>Los directivos deben demostrar, mediante sus decisiones y acciones, que la protección ambiental constituye una prioridad para la organización.</w:t>
      </w:r>
    </w:p>
    <w:p w14:paraId="4FC0DF4D" w14:textId="77777777" w:rsidR="00F06B58" w:rsidRPr="00DC4556" w:rsidRDefault="00F06B58" w:rsidP="00DC4556">
      <w:pPr>
        <w:pStyle w:val="NormalWeb"/>
        <w:rPr>
          <w:rFonts w:ascii="Arial" w:hAnsi="Arial" w:cs="Arial"/>
          <w:lang w:val="es-PE"/>
        </w:rPr>
      </w:pPr>
      <w:r w:rsidRPr="00DC4556">
        <w:rPr>
          <w:rFonts w:ascii="Arial" w:hAnsi="Arial" w:cs="Arial"/>
          <w:lang w:val="es-PE"/>
        </w:rPr>
        <w:t>Este liderazgo implica:</w:t>
      </w:r>
    </w:p>
    <w:p w14:paraId="35437AE5" w14:textId="77777777" w:rsidR="00F06B58" w:rsidRPr="00DC4556" w:rsidRDefault="00F06B58" w:rsidP="00DC4556">
      <w:pPr>
        <w:pStyle w:val="NormalWeb"/>
        <w:rPr>
          <w:rFonts w:ascii="Arial" w:hAnsi="Arial" w:cs="Arial"/>
          <w:lang w:val="es-PE"/>
        </w:rPr>
      </w:pPr>
      <w:r w:rsidRPr="00DC4556">
        <w:rPr>
          <w:rStyle w:val="Textoennegrita"/>
          <w:rFonts w:ascii="Arial" w:hAnsi="Arial" w:cs="Arial"/>
          <w:lang w:val="es-PE"/>
        </w:rPr>
        <w:t>Asignar recursos suficientes para la gestión ambiental.</w:t>
      </w:r>
    </w:p>
    <w:p w14:paraId="78CE6892" w14:textId="77777777" w:rsidR="00F06B58" w:rsidRPr="00DC4556" w:rsidRDefault="00F06B58" w:rsidP="00DC4556">
      <w:pPr>
        <w:pStyle w:val="NormalWeb"/>
        <w:rPr>
          <w:rFonts w:ascii="Arial" w:hAnsi="Arial" w:cs="Arial"/>
          <w:lang w:val="es-PE"/>
        </w:rPr>
      </w:pPr>
      <w:r w:rsidRPr="00DC4556">
        <w:rPr>
          <w:rStyle w:val="Textoennegrita"/>
          <w:rFonts w:ascii="Arial" w:hAnsi="Arial" w:cs="Arial"/>
          <w:lang w:val="es-PE"/>
        </w:rPr>
        <w:t>Promover activamente la Política Ambiental.</w:t>
      </w:r>
    </w:p>
    <w:p w14:paraId="218EB0E3" w14:textId="77777777" w:rsidR="00F06B58" w:rsidRPr="00DC4556" w:rsidRDefault="00F06B58" w:rsidP="00DC4556">
      <w:pPr>
        <w:pStyle w:val="NormalWeb"/>
        <w:rPr>
          <w:rFonts w:ascii="Arial" w:hAnsi="Arial" w:cs="Arial"/>
          <w:lang w:val="es-PE"/>
        </w:rPr>
      </w:pPr>
      <w:r w:rsidRPr="00DC4556">
        <w:rPr>
          <w:rStyle w:val="Textoennegrita"/>
          <w:rFonts w:ascii="Arial" w:hAnsi="Arial" w:cs="Arial"/>
          <w:lang w:val="es-PE"/>
        </w:rPr>
        <w:t>Respaldar los programas de capacitación.</w:t>
      </w:r>
    </w:p>
    <w:p w14:paraId="7A24B413" w14:textId="77777777" w:rsidR="00F06B58" w:rsidRPr="00DC4556" w:rsidRDefault="00F06B58" w:rsidP="00DC4556">
      <w:pPr>
        <w:pStyle w:val="NormalWeb"/>
        <w:rPr>
          <w:rFonts w:ascii="Arial" w:hAnsi="Arial" w:cs="Arial"/>
          <w:lang w:val="es-PE"/>
        </w:rPr>
      </w:pPr>
      <w:r w:rsidRPr="00DC4556">
        <w:rPr>
          <w:rStyle w:val="Textoennegrita"/>
          <w:rFonts w:ascii="Arial" w:hAnsi="Arial" w:cs="Arial"/>
          <w:lang w:val="es-PE"/>
        </w:rPr>
        <w:t>Reconocer las buenas prácticas ambientales.</w:t>
      </w:r>
    </w:p>
    <w:p w14:paraId="6D1D4545" w14:textId="77777777" w:rsidR="00F06B58" w:rsidRPr="00DC4556" w:rsidRDefault="00F06B58" w:rsidP="00DC4556">
      <w:pPr>
        <w:pStyle w:val="NormalWeb"/>
        <w:rPr>
          <w:rFonts w:ascii="Arial" w:hAnsi="Arial" w:cs="Arial"/>
          <w:lang w:val="es-PE"/>
        </w:rPr>
      </w:pPr>
      <w:r w:rsidRPr="00DC4556">
        <w:rPr>
          <w:rStyle w:val="Textoennegrita"/>
          <w:rFonts w:ascii="Arial" w:hAnsi="Arial" w:cs="Arial"/>
          <w:lang w:val="es-PE"/>
        </w:rPr>
        <w:t>Incorporar criterios ambientales en la planificación estratégica.</w:t>
      </w:r>
    </w:p>
    <w:p w14:paraId="16F75863" w14:textId="77777777" w:rsidR="00F06B58" w:rsidRPr="00DC4556" w:rsidRDefault="00F06B58" w:rsidP="00DC4556">
      <w:pPr>
        <w:pStyle w:val="NormalWeb"/>
        <w:rPr>
          <w:rFonts w:ascii="Arial" w:hAnsi="Arial" w:cs="Arial"/>
          <w:lang w:val="es-PE"/>
        </w:rPr>
      </w:pPr>
      <w:r w:rsidRPr="00DC4556">
        <w:rPr>
          <w:rFonts w:ascii="Arial" w:hAnsi="Arial" w:cs="Arial"/>
          <w:lang w:val="es-PE"/>
        </w:rPr>
        <w:t>Cuando los trabajadores observan que la dirección participa activamente en las iniciativas ambientales, aumenta su nivel de confianza y compromiso con el Sistema de Gestión Ambiental.</w:t>
      </w:r>
    </w:p>
    <w:p w14:paraId="2A068C3B" w14:textId="77777777" w:rsidR="00F06B58" w:rsidRPr="00DC4556" w:rsidRDefault="00F06B58" w:rsidP="00DC4556">
      <w:pPr>
        <w:pStyle w:val="NormalWeb"/>
        <w:rPr>
          <w:rFonts w:ascii="Arial" w:hAnsi="Arial" w:cs="Arial"/>
          <w:lang w:val="es-PE"/>
        </w:rPr>
      </w:pPr>
      <w:r w:rsidRPr="00DC4556">
        <w:rPr>
          <w:rFonts w:ascii="Arial" w:hAnsi="Arial" w:cs="Arial"/>
          <w:lang w:val="es-PE"/>
        </w:rPr>
        <w:t>Por el contrario, si la alta dirección no demuestra interés por el desempeño ambiental, resulta difícil consolidar una verdadera cultura organizacional orientada a la sostenibilidad.</w:t>
      </w:r>
    </w:p>
    <w:p w14:paraId="726B2BD9" w14:textId="77777777" w:rsidR="00F06B58" w:rsidRPr="00DC4556" w:rsidRDefault="00F06B58"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Competencia del personal</w:t>
      </w:r>
    </w:p>
    <w:p w14:paraId="147E2802" w14:textId="77777777" w:rsidR="00F06B58" w:rsidRPr="00DC4556" w:rsidRDefault="00F06B58" w:rsidP="00DC4556">
      <w:pPr>
        <w:pStyle w:val="NormalWeb"/>
        <w:ind w:firstLine="720"/>
        <w:rPr>
          <w:rFonts w:ascii="Arial" w:hAnsi="Arial" w:cs="Arial"/>
          <w:lang w:val="es-PE"/>
        </w:rPr>
      </w:pPr>
      <w:r w:rsidRPr="00DC4556">
        <w:rPr>
          <w:rFonts w:ascii="Arial" w:hAnsi="Arial" w:cs="Arial"/>
          <w:lang w:val="es-PE"/>
        </w:rPr>
        <w:t xml:space="preserve">La Norma ISO 14001 establece que las personas que realizan trabajos capaces de afectar el desempeño ambiental deben ser </w:t>
      </w:r>
      <w:r w:rsidRPr="00DC4556">
        <w:rPr>
          <w:rStyle w:val="Textoennegrita"/>
          <w:rFonts w:ascii="Arial" w:hAnsi="Arial" w:cs="Arial"/>
          <w:lang w:val="es-PE"/>
        </w:rPr>
        <w:t>competentes</w:t>
      </w:r>
      <w:r w:rsidRPr="00DC4556">
        <w:rPr>
          <w:rFonts w:ascii="Arial" w:hAnsi="Arial" w:cs="Arial"/>
          <w:lang w:val="es-PE"/>
        </w:rPr>
        <w:t>, es decir, deben poseer los conocimientos, habilidades, experiencia y formación necesarios para desarrollar correctamente sus funciones.</w:t>
      </w:r>
    </w:p>
    <w:p w14:paraId="46D19816" w14:textId="77777777" w:rsidR="00F06B58" w:rsidRPr="00DC4556" w:rsidRDefault="00F06B58" w:rsidP="00DC4556">
      <w:pPr>
        <w:pStyle w:val="NormalWeb"/>
        <w:rPr>
          <w:rFonts w:ascii="Arial" w:hAnsi="Arial" w:cs="Arial"/>
          <w:lang w:val="es-PE"/>
        </w:rPr>
      </w:pPr>
      <w:r w:rsidRPr="00DC4556">
        <w:rPr>
          <w:rFonts w:ascii="Arial" w:hAnsi="Arial" w:cs="Arial"/>
          <w:lang w:val="es-PE"/>
        </w:rPr>
        <w:t>La competencia puede adquirirse mediante:</w:t>
      </w:r>
    </w:p>
    <w:p w14:paraId="71C46925" w14:textId="77777777" w:rsidR="00F06B58" w:rsidRPr="00DC4556" w:rsidRDefault="00F06B58" w:rsidP="00DC4556">
      <w:pPr>
        <w:pStyle w:val="NormalWeb"/>
        <w:rPr>
          <w:rFonts w:ascii="Arial" w:hAnsi="Arial" w:cs="Arial"/>
          <w:lang w:val="es-PE"/>
        </w:rPr>
      </w:pPr>
      <w:r w:rsidRPr="00DC4556">
        <w:rPr>
          <w:rStyle w:val="Textoennegrita"/>
          <w:rFonts w:ascii="Arial" w:hAnsi="Arial" w:cs="Arial"/>
          <w:lang w:val="es-PE"/>
        </w:rPr>
        <w:t>Capacitación técnica.</w:t>
      </w:r>
    </w:p>
    <w:p w14:paraId="17029286" w14:textId="77777777" w:rsidR="00F06B58" w:rsidRPr="00DC4556" w:rsidRDefault="00F06B58" w:rsidP="00DC4556">
      <w:pPr>
        <w:pStyle w:val="NormalWeb"/>
        <w:rPr>
          <w:rFonts w:ascii="Arial" w:hAnsi="Arial" w:cs="Arial"/>
          <w:lang w:val="es-PE"/>
        </w:rPr>
      </w:pPr>
      <w:r w:rsidRPr="00DC4556">
        <w:rPr>
          <w:rStyle w:val="Textoennegrita"/>
          <w:rFonts w:ascii="Arial" w:hAnsi="Arial" w:cs="Arial"/>
          <w:lang w:val="es-PE"/>
        </w:rPr>
        <w:t>Entrenamiento práctico.</w:t>
      </w:r>
    </w:p>
    <w:p w14:paraId="58BBEFAD" w14:textId="77777777" w:rsidR="00F06B58" w:rsidRPr="00DC4556" w:rsidRDefault="00F06B58" w:rsidP="00DC4556">
      <w:pPr>
        <w:pStyle w:val="NormalWeb"/>
        <w:rPr>
          <w:rFonts w:ascii="Arial" w:hAnsi="Arial" w:cs="Arial"/>
          <w:lang w:val="es-PE"/>
        </w:rPr>
      </w:pPr>
      <w:r w:rsidRPr="00DC4556">
        <w:rPr>
          <w:rStyle w:val="Textoennegrita"/>
          <w:rFonts w:ascii="Arial" w:hAnsi="Arial" w:cs="Arial"/>
          <w:lang w:val="es-PE"/>
        </w:rPr>
        <w:t>Experiencia laboral.</w:t>
      </w:r>
    </w:p>
    <w:p w14:paraId="3CE6A740" w14:textId="77777777" w:rsidR="00F06B58" w:rsidRPr="00DC4556" w:rsidRDefault="00F06B58" w:rsidP="00DC4556">
      <w:pPr>
        <w:pStyle w:val="NormalWeb"/>
        <w:rPr>
          <w:rFonts w:ascii="Arial" w:hAnsi="Arial" w:cs="Arial"/>
          <w:lang w:val="es-PE"/>
        </w:rPr>
      </w:pPr>
      <w:r w:rsidRPr="00DC4556">
        <w:rPr>
          <w:rStyle w:val="Textoennegrita"/>
          <w:rFonts w:ascii="Arial" w:hAnsi="Arial" w:cs="Arial"/>
          <w:lang w:val="es-PE"/>
        </w:rPr>
        <w:t>Programas de actualización profesional.</w:t>
      </w:r>
    </w:p>
    <w:p w14:paraId="77AB0F33" w14:textId="77777777" w:rsidR="00F06B58" w:rsidRPr="00DC4556" w:rsidRDefault="00F06B58" w:rsidP="00DC4556">
      <w:pPr>
        <w:pStyle w:val="NormalWeb"/>
        <w:rPr>
          <w:rFonts w:ascii="Arial" w:hAnsi="Arial" w:cs="Arial"/>
          <w:lang w:val="es-PE"/>
        </w:rPr>
      </w:pPr>
      <w:r w:rsidRPr="00DC4556">
        <w:rPr>
          <w:rStyle w:val="Textoennegrita"/>
          <w:rFonts w:ascii="Arial" w:hAnsi="Arial" w:cs="Arial"/>
          <w:lang w:val="es-PE"/>
        </w:rPr>
        <w:t>Evaluaciones periódicas del desempeño.</w:t>
      </w:r>
    </w:p>
    <w:p w14:paraId="78730645" w14:textId="77777777" w:rsidR="00F06B58" w:rsidRPr="00DC4556" w:rsidRDefault="00F06B58" w:rsidP="00DC4556">
      <w:pPr>
        <w:pStyle w:val="NormalWeb"/>
        <w:ind w:firstLine="720"/>
        <w:rPr>
          <w:rFonts w:ascii="Arial" w:hAnsi="Arial" w:cs="Arial"/>
          <w:lang w:val="es-PE"/>
        </w:rPr>
      </w:pPr>
      <w:r w:rsidRPr="00DC4556">
        <w:rPr>
          <w:rFonts w:ascii="Arial" w:hAnsi="Arial" w:cs="Arial"/>
          <w:lang w:val="es-PE"/>
        </w:rPr>
        <w:t>La organización debe identificar las competencias requeridas para cada puesto relacionado con aspectos ambientales significativos y garantizar que los trabajadores reciban la formación necesaria antes de asumir sus responsabilidades.</w:t>
      </w:r>
    </w:p>
    <w:p w14:paraId="5E2B9CFD" w14:textId="77777777" w:rsidR="00F06B58" w:rsidRPr="00DC4556" w:rsidRDefault="00F06B58"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Capacitación ambiental</w:t>
      </w:r>
    </w:p>
    <w:p w14:paraId="4A327EBC" w14:textId="77777777" w:rsidR="00F06B58" w:rsidRPr="00DC4556" w:rsidRDefault="00F06B58" w:rsidP="00DC4556">
      <w:pPr>
        <w:pStyle w:val="NormalWeb"/>
        <w:rPr>
          <w:rFonts w:ascii="Arial" w:hAnsi="Arial" w:cs="Arial"/>
          <w:lang w:val="es-PE"/>
        </w:rPr>
      </w:pPr>
      <w:r w:rsidRPr="00DC4556">
        <w:rPr>
          <w:rFonts w:ascii="Arial" w:hAnsi="Arial" w:cs="Arial"/>
          <w:lang w:val="es-PE"/>
        </w:rPr>
        <w:t>La capacitación constituye una de las herramientas más importantes para fortalecer la cultura ambiental dentro de una organización.</w:t>
      </w:r>
    </w:p>
    <w:p w14:paraId="0E34D08F" w14:textId="77777777" w:rsidR="00F06B58" w:rsidRPr="00DC4556" w:rsidRDefault="00F06B58" w:rsidP="00DC4556">
      <w:pPr>
        <w:pStyle w:val="NormalWeb"/>
        <w:rPr>
          <w:rFonts w:ascii="Arial" w:hAnsi="Arial" w:cs="Arial"/>
          <w:lang w:val="es-PE"/>
        </w:rPr>
      </w:pPr>
      <w:r w:rsidRPr="00DC4556">
        <w:rPr>
          <w:rFonts w:ascii="Arial" w:hAnsi="Arial" w:cs="Arial"/>
          <w:lang w:val="es-PE"/>
        </w:rPr>
        <w:t>Los programas de capacitación deben adaptarse a las funciones y responsabilidades de cada grupo de trabajadores.</w:t>
      </w:r>
    </w:p>
    <w:p w14:paraId="1B31C4C2" w14:textId="77777777" w:rsidR="00F06B58" w:rsidRPr="00DC4556" w:rsidRDefault="00F06B58" w:rsidP="00DC4556">
      <w:pPr>
        <w:pStyle w:val="NormalWeb"/>
        <w:rPr>
          <w:rFonts w:ascii="Arial" w:hAnsi="Arial" w:cs="Arial"/>
          <w:lang w:val="es-PE"/>
        </w:rPr>
      </w:pPr>
      <w:r w:rsidRPr="00DC4556">
        <w:rPr>
          <w:rFonts w:ascii="Arial" w:hAnsi="Arial" w:cs="Arial"/>
          <w:lang w:val="es-PE"/>
        </w:rPr>
        <w:t>Entre los temas más frecuentes se encuentran:</w:t>
      </w:r>
    </w:p>
    <w:p w14:paraId="5F5612E7" w14:textId="77777777" w:rsidR="00F06B58" w:rsidRPr="00DC4556" w:rsidRDefault="00F06B58" w:rsidP="00DC4556">
      <w:pPr>
        <w:pStyle w:val="NormalWeb"/>
        <w:rPr>
          <w:rFonts w:ascii="Arial" w:hAnsi="Arial" w:cs="Arial"/>
          <w:lang w:val="es-PE"/>
        </w:rPr>
      </w:pPr>
      <w:r w:rsidRPr="00DC4556">
        <w:rPr>
          <w:rStyle w:val="Textoennegrita"/>
          <w:rFonts w:ascii="Arial" w:hAnsi="Arial" w:cs="Arial"/>
          <w:lang w:val="es-PE"/>
        </w:rPr>
        <w:t>Política Ambiental de la organización.</w:t>
      </w:r>
    </w:p>
    <w:p w14:paraId="04200C40" w14:textId="77777777" w:rsidR="00F06B58" w:rsidRPr="00DC4556" w:rsidRDefault="00F06B58" w:rsidP="00DC4556">
      <w:pPr>
        <w:pStyle w:val="NormalWeb"/>
        <w:rPr>
          <w:rFonts w:ascii="Arial" w:hAnsi="Arial" w:cs="Arial"/>
          <w:lang w:val="es-PE"/>
        </w:rPr>
      </w:pPr>
      <w:r w:rsidRPr="00DC4556">
        <w:rPr>
          <w:rStyle w:val="Textoennegrita"/>
          <w:rFonts w:ascii="Arial" w:hAnsi="Arial" w:cs="Arial"/>
          <w:lang w:val="es-PE"/>
        </w:rPr>
        <w:t>Objetivos ambientales.</w:t>
      </w:r>
    </w:p>
    <w:p w14:paraId="5C82AF0B" w14:textId="77777777" w:rsidR="00F06B58" w:rsidRPr="00DC4556" w:rsidRDefault="00F06B58" w:rsidP="00DC4556">
      <w:pPr>
        <w:pStyle w:val="NormalWeb"/>
        <w:rPr>
          <w:rFonts w:ascii="Arial" w:hAnsi="Arial" w:cs="Arial"/>
          <w:lang w:val="es-PE"/>
        </w:rPr>
      </w:pPr>
      <w:r w:rsidRPr="00DC4556">
        <w:rPr>
          <w:rStyle w:val="Textoennegrita"/>
          <w:rFonts w:ascii="Arial" w:hAnsi="Arial" w:cs="Arial"/>
          <w:lang w:val="es-PE"/>
        </w:rPr>
        <w:t>Aspectos e impactos ambientales.</w:t>
      </w:r>
    </w:p>
    <w:p w14:paraId="1C8210E4" w14:textId="77777777" w:rsidR="00F06B58" w:rsidRPr="00DC4556" w:rsidRDefault="00F06B58" w:rsidP="00DC4556">
      <w:pPr>
        <w:pStyle w:val="NormalWeb"/>
        <w:rPr>
          <w:rFonts w:ascii="Arial" w:hAnsi="Arial" w:cs="Arial"/>
          <w:lang w:val="es-PE"/>
        </w:rPr>
      </w:pPr>
      <w:r w:rsidRPr="00DC4556">
        <w:rPr>
          <w:rStyle w:val="Textoennegrita"/>
          <w:rFonts w:ascii="Arial" w:hAnsi="Arial" w:cs="Arial"/>
          <w:lang w:val="es-PE"/>
        </w:rPr>
        <w:t>Manejo adecuado de residuos.</w:t>
      </w:r>
    </w:p>
    <w:p w14:paraId="44CEB0C7" w14:textId="77777777" w:rsidR="00F06B58" w:rsidRPr="00DC4556" w:rsidRDefault="00F06B58" w:rsidP="00DC4556">
      <w:pPr>
        <w:pStyle w:val="NormalWeb"/>
        <w:rPr>
          <w:rFonts w:ascii="Arial" w:hAnsi="Arial" w:cs="Arial"/>
          <w:lang w:val="es-PE"/>
        </w:rPr>
      </w:pPr>
      <w:r w:rsidRPr="00DC4556">
        <w:rPr>
          <w:rStyle w:val="Textoennegrita"/>
          <w:rFonts w:ascii="Arial" w:hAnsi="Arial" w:cs="Arial"/>
          <w:lang w:val="es-PE"/>
        </w:rPr>
        <w:t>Uso eficiente del agua y la energía.</w:t>
      </w:r>
    </w:p>
    <w:p w14:paraId="486093BD" w14:textId="77777777" w:rsidR="00F06B58" w:rsidRPr="00DC4556" w:rsidRDefault="00F06B58" w:rsidP="00DC4556">
      <w:pPr>
        <w:pStyle w:val="NormalWeb"/>
        <w:rPr>
          <w:rFonts w:ascii="Arial" w:hAnsi="Arial" w:cs="Arial"/>
          <w:lang w:val="es-PE"/>
        </w:rPr>
      </w:pPr>
      <w:r w:rsidRPr="00DC4556">
        <w:rPr>
          <w:rStyle w:val="Textoennegrita"/>
          <w:rFonts w:ascii="Arial" w:hAnsi="Arial" w:cs="Arial"/>
          <w:lang w:val="es-PE"/>
        </w:rPr>
        <w:t>Control de sustancias químicas.</w:t>
      </w:r>
    </w:p>
    <w:p w14:paraId="3C10A482" w14:textId="77777777" w:rsidR="00F06B58" w:rsidRPr="00DC4556" w:rsidRDefault="00F06B58" w:rsidP="00DC4556">
      <w:pPr>
        <w:pStyle w:val="NormalWeb"/>
        <w:rPr>
          <w:rFonts w:ascii="Arial" w:hAnsi="Arial" w:cs="Arial"/>
          <w:lang w:val="es-PE"/>
        </w:rPr>
      </w:pPr>
      <w:r w:rsidRPr="00DC4556">
        <w:rPr>
          <w:rStyle w:val="Textoennegrita"/>
          <w:rFonts w:ascii="Arial" w:hAnsi="Arial" w:cs="Arial"/>
          <w:lang w:val="es-PE"/>
        </w:rPr>
        <w:t>Prevención de la contaminación.</w:t>
      </w:r>
    </w:p>
    <w:p w14:paraId="6583E9D0" w14:textId="77777777" w:rsidR="00F06B58" w:rsidRPr="00DC4556" w:rsidRDefault="00F06B58" w:rsidP="00DC4556">
      <w:pPr>
        <w:pStyle w:val="NormalWeb"/>
        <w:rPr>
          <w:rFonts w:ascii="Arial" w:hAnsi="Arial" w:cs="Arial"/>
          <w:lang w:val="es-PE"/>
        </w:rPr>
      </w:pPr>
      <w:r w:rsidRPr="00DC4556">
        <w:rPr>
          <w:rStyle w:val="Textoennegrita"/>
          <w:rFonts w:ascii="Arial" w:hAnsi="Arial" w:cs="Arial"/>
          <w:lang w:val="es-PE"/>
        </w:rPr>
        <w:t>Procedimientos operacionales ambientales.</w:t>
      </w:r>
    </w:p>
    <w:p w14:paraId="10ADC18F" w14:textId="77777777" w:rsidR="00F06B58" w:rsidRPr="00DC4556" w:rsidRDefault="00F06B58" w:rsidP="00DC4556">
      <w:pPr>
        <w:pStyle w:val="NormalWeb"/>
        <w:rPr>
          <w:rFonts w:ascii="Arial" w:hAnsi="Arial" w:cs="Arial"/>
          <w:lang w:val="es-PE"/>
        </w:rPr>
      </w:pPr>
      <w:r w:rsidRPr="00DC4556">
        <w:rPr>
          <w:rStyle w:val="Textoennegrita"/>
          <w:rFonts w:ascii="Arial" w:hAnsi="Arial" w:cs="Arial"/>
          <w:lang w:val="es-PE"/>
        </w:rPr>
        <w:t>Respuesta ante emergencias ambientales.</w:t>
      </w:r>
    </w:p>
    <w:p w14:paraId="74E73B20" w14:textId="77777777" w:rsidR="00F06B58" w:rsidRPr="00DC4556" w:rsidRDefault="00F06B58" w:rsidP="00DC4556">
      <w:pPr>
        <w:pStyle w:val="NormalWeb"/>
        <w:rPr>
          <w:rFonts w:ascii="Arial" w:hAnsi="Arial" w:cs="Arial"/>
          <w:lang w:val="es-PE"/>
        </w:rPr>
      </w:pPr>
      <w:r w:rsidRPr="00DC4556">
        <w:rPr>
          <w:rStyle w:val="Textoennegrita"/>
          <w:rFonts w:ascii="Arial" w:hAnsi="Arial" w:cs="Arial"/>
          <w:lang w:val="es-PE"/>
        </w:rPr>
        <w:t>Cumplimiento de la legislación ambiental aplicable.</w:t>
      </w:r>
    </w:p>
    <w:p w14:paraId="65D432F5" w14:textId="77777777" w:rsidR="00F06B58" w:rsidRPr="00DC4556" w:rsidRDefault="00F06B58" w:rsidP="00DC4556">
      <w:pPr>
        <w:pStyle w:val="NormalWeb"/>
        <w:rPr>
          <w:rFonts w:ascii="Arial" w:hAnsi="Arial" w:cs="Arial"/>
          <w:lang w:val="es-PE"/>
        </w:rPr>
      </w:pPr>
      <w:r w:rsidRPr="00DC4556">
        <w:rPr>
          <w:rFonts w:ascii="Arial" w:hAnsi="Arial" w:cs="Arial"/>
          <w:lang w:val="es-PE"/>
        </w:rPr>
        <w:t>La capacitación debe desarrollarse de forma continua y actualizarse cuando existan cambios en los procesos, en la normativa o en los procedimientos internos.</w:t>
      </w:r>
    </w:p>
    <w:p w14:paraId="4635928C" w14:textId="77777777" w:rsidR="00F06B58" w:rsidRPr="00DC4556" w:rsidRDefault="00F06B58"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Toma de conciencia</w:t>
      </w:r>
    </w:p>
    <w:p w14:paraId="1043F03C" w14:textId="77777777" w:rsidR="00F06B58" w:rsidRPr="00DC4556" w:rsidRDefault="00F06B58" w:rsidP="00DC4556">
      <w:pPr>
        <w:pStyle w:val="NormalWeb"/>
        <w:ind w:firstLine="720"/>
        <w:rPr>
          <w:rFonts w:ascii="Arial" w:hAnsi="Arial" w:cs="Arial"/>
          <w:lang w:val="es-PE"/>
        </w:rPr>
      </w:pPr>
      <w:r w:rsidRPr="00DC4556">
        <w:rPr>
          <w:rFonts w:ascii="Arial" w:hAnsi="Arial" w:cs="Arial"/>
          <w:lang w:val="es-PE"/>
        </w:rPr>
        <w:t>Además de recibir capacitación, los trabajadores deben comprender la importancia de sus propias acciones dentro del Sistema de Gestión Ambiental.</w:t>
      </w:r>
    </w:p>
    <w:p w14:paraId="1963EC71" w14:textId="77777777" w:rsidR="00F06B58" w:rsidRPr="00DC4556" w:rsidRDefault="00F06B58" w:rsidP="00DC4556">
      <w:pPr>
        <w:pStyle w:val="NormalWeb"/>
        <w:rPr>
          <w:rFonts w:ascii="Arial" w:hAnsi="Arial" w:cs="Arial"/>
          <w:lang w:val="es-PE"/>
        </w:rPr>
      </w:pPr>
      <w:r w:rsidRPr="00DC4556">
        <w:rPr>
          <w:rFonts w:ascii="Arial" w:hAnsi="Arial" w:cs="Arial"/>
          <w:lang w:val="es-PE"/>
        </w:rPr>
        <w:t xml:space="preserve">La </w:t>
      </w:r>
      <w:r w:rsidRPr="00DC4556">
        <w:rPr>
          <w:rStyle w:val="Textoennegrita"/>
          <w:rFonts w:ascii="Arial" w:hAnsi="Arial" w:cs="Arial"/>
          <w:lang w:val="es-PE"/>
        </w:rPr>
        <w:t>toma de conciencia</w:t>
      </w:r>
      <w:r w:rsidRPr="00DC4556">
        <w:rPr>
          <w:rFonts w:ascii="Arial" w:hAnsi="Arial" w:cs="Arial"/>
          <w:lang w:val="es-PE"/>
        </w:rPr>
        <w:t xml:space="preserve"> implica que cada persona conozca:</w:t>
      </w:r>
    </w:p>
    <w:p w14:paraId="297258D5" w14:textId="77777777" w:rsidR="00F06B58" w:rsidRPr="00DC4556" w:rsidRDefault="00F06B58" w:rsidP="00DC4556">
      <w:pPr>
        <w:pStyle w:val="NormalWeb"/>
        <w:rPr>
          <w:rFonts w:ascii="Arial" w:hAnsi="Arial" w:cs="Arial"/>
          <w:lang w:val="es-PE"/>
        </w:rPr>
      </w:pPr>
      <w:r w:rsidRPr="00DC4556">
        <w:rPr>
          <w:rStyle w:val="Textoennegrita"/>
          <w:rFonts w:ascii="Arial" w:hAnsi="Arial" w:cs="Arial"/>
          <w:lang w:val="es-PE"/>
        </w:rPr>
        <w:t>La Política Ambiental de la organización.</w:t>
      </w:r>
    </w:p>
    <w:p w14:paraId="22C6BC8C" w14:textId="77777777" w:rsidR="00F06B58" w:rsidRPr="00DC4556" w:rsidRDefault="00F06B58" w:rsidP="00DC4556">
      <w:pPr>
        <w:pStyle w:val="NormalWeb"/>
        <w:rPr>
          <w:rFonts w:ascii="Arial" w:hAnsi="Arial" w:cs="Arial"/>
          <w:lang w:val="es-PE"/>
        </w:rPr>
      </w:pPr>
      <w:r w:rsidRPr="00DC4556">
        <w:rPr>
          <w:rStyle w:val="Textoennegrita"/>
          <w:rFonts w:ascii="Arial" w:hAnsi="Arial" w:cs="Arial"/>
          <w:lang w:val="es-PE"/>
        </w:rPr>
        <w:t>Los objetivos ambientales establecidos.</w:t>
      </w:r>
    </w:p>
    <w:p w14:paraId="3D3C002E" w14:textId="77777777" w:rsidR="00F06B58" w:rsidRPr="00DC4556" w:rsidRDefault="00F06B58" w:rsidP="00DC4556">
      <w:pPr>
        <w:pStyle w:val="NormalWeb"/>
        <w:rPr>
          <w:rFonts w:ascii="Arial" w:hAnsi="Arial" w:cs="Arial"/>
          <w:lang w:val="es-PE"/>
        </w:rPr>
      </w:pPr>
      <w:r w:rsidRPr="00DC4556">
        <w:rPr>
          <w:rStyle w:val="Textoennegrita"/>
          <w:rFonts w:ascii="Arial" w:hAnsi="Arial" w:cs="Arial"/>
          <w:lang w:val="es-PE"/>
        </w:rPr>
        <w:t>Los aspectos ambientales relacionados con su trabajo.</w:t>
      </w:r>
    </w:p>
    <w:p w14:paraId="41DFBCD4" w14:textId="77777777" w:rsidR="00F06B58" w:rsidRPr="00DC4556" w:rsidRDefault="00F06B58" w:rsidP="00DC4556">
      <w:pPr>
        <w:pStyle w:val="NormalWeb"/>
        <w:rPr>
          <w:rFonts w:ascii="Arial" w:hAnsi="Arial" w:cs="Arial"/>
          <w:lang w:val="es-PE"/>
        </w:rPr>
      </w:pPr>
      <w:r w:rsidRPr="00DC4556">
        <w:rPr>
          <w:rStyle w:val="Textoennegrita"/>
          <w:rFonts w:ascii="Arial" w:hAnsi="Arial" w:cs="Arial"/>
          <w:lang w:val="es-PE"/>
        </w:rPr>
        <w:t>Las consecuencias ambientales derivadas del incumplimiento de los procedimientos.</w:t>
      </w:r>
    </w:p>
    <w:p w14:paraId="3F5BDBDF" w14:textId="77777777" w:rsidR="00F06B58" w:rsidRPr="00DC4556" w:rsidRDefault="00F06B58" w:rsidP="00DC4556">
      <w:pPr>
        <w:pStyle w:val="NormalWeb"/>
        <w:rPr>
          <w:rFonts w:ascii="Arial" w:hAnsi="Arial" w:cs="Arial"/>
          <w:lang w:val="es-PE"/>
        </w:rPr>
      </w:pPr>
      <w:r w:rsidRPr="00DC4556">
        <w:rPr>
          <w:rStyle w:val="Textoennegrita"/>
          <w:rFonts w:ascii="Arial" w:hAnsi="Arial" w:cs="Arial"/>
          <w:lang w:val="es-PE"/>
        </w:rPr>
        <w:t>Su contribución individual al desempeño ambiental de la empresa.</w:t>
      </w:r>
    </w:p>
    <w:p w14:paraId="420EBF19" w14:textId="77777777" w:rsidR="00F06B58" w:rsidRPr="00DC4556" w:rsidRDefault="00F06B58" w:rsidP="00DC4556">
      <w:pPr>
        <w:pStyle w:val="NormalWeb"/>
        <w:rPr>
          <w:rFonts w:ascii="Arial" w:hAnsi="Arial" w:cs="Arial"/>
          <w:lang w:val="es-PE"/>
        </w:rPr>
      </w:pPr>
      <w:r w:rsidRPr="00DC4556">
        <w:rPr>
          <w:rFonts w:ascii="Arial" w:hAnsi="Arial" w:cs="Arial"/>
          <w:lang w:val="es-PE"/>
        </w:rPr>
        <w:t>Cuando los trabajadores entienden el impacto de sus actividades, desarrollan una mayor responsabilidad y participan activamente en la prevención de incidentes ambientales.</w:t>
      </w:r>
    </w:p>
    <w:p w14:paraId="25564153" w14:textId="77777777" w:rsidR="00F06B58" w:rsidRPr="00DC4556" w:rsidRDefault="00F06B58"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Comunicación ambiental</w:t>
      </w:r>
    </w:p>
    <w:p w14:paraId="7914E6B0" w14:textId="77777777" w:rsidR="00F06B58" w:rsidRPr="00DC4556" w:rsidRDefault="00F06B58" w:rsidP="00DC4556">
      <w:pPr>
        <w:pStyle w:val="NormalWeb"/>
        <w:ind w:firstLine="720"/>
        <w:rPr>
          <w:rFonts w:ascii="Arial" w:hAnsi="Arial" w:cs="Arial"/>
          <w:lang w:val="es-PE"/>
        </w:rPr>
      </w:pPr>
      <w:r w:rsidRPr="00DC4556">
        <w:rPr>
          <w:rFonts w:ascii="Arial" w:hAnsi="Arial" w:cs="Arial"/>
          <w:lang w:val="es-PE"/>
        </w:rPr>
        <w:t>Una comunicación eficaz constituye un elemento esencial para fortalecer la cultura ambiental.</w:t>
      </w:r>
    </w:p>
    <w:p w14:paraId="31E2F077" w14:textId="77777777" w:rsidR="00F06B58" w:rsidRPr="00DC4556" w:rsidRDefault="00F06B58" w:rsidP="00DC4556">
      <w:pPr>
        <w:pStyle w:val="NormalWeb"/>
        <w:ind w:firstLine="720"/>
        <w:rPr>
          <w:rFonts w:ascii="Arial" w:hAnsi="Arial" w:cs="Arial"/>
          <w:lang w:val="es-PE"/>
        </w:rPr>
      </w:pPr>
      <w:r w:rsidRPr="00DC4556">
        <w:rPr>
          <w:rFonts w:ascii="Arial" w:hAnsi="Arial" w:cs="Arial"/>
          <w:lang w:val="es-PE"/>
        </w:rPr>
        <w:t>La organización debe establecer mecanismos que permitan transmitir información ambiental de manera clara, oportuna y comprensible.</w:t>
      </w:r>
    </w:p>
    <w:p w14:paraId="6A2FC8E3" w14:textId="77777777" w:rsidR="00F06B58" w:rsidRPr="00DC4556" w:rsidRDefault="00F06B58" w:rsidP="00DC4556">
      <w:pPr>
        <w:pStyle w:val="NormalWeb"/>
        <w:rPr>
          <w:rFonts w:ascii="Arial" w:hAnsi="Arial" w:cs="Arial"/>
          <w:lang w:val="es-PE"/>
        </w:rPr>
      </w:pPr>
      <w:r w:rsidRPr="00DC4556">
        <w:rPr>
          <w:rFonts w:ascii="Arial" w:hAnsi="Arial" w:cs="Arial"/>
          <w:lang w:val="es-PE"/>
        </w:rPr>
        <w:t>La comunicación puede realizarse mediante:</w:t>
      </w:r>
    </w:p>
    <w:p w14:paraId="463AAD7E" w14:textId="77777777" w:rsidR="00F06B58" w:rsidRPr="00DC4556" w:rsidRDefault="00F06B58" w:rsidP="00DC4556">
      <w:pPr>
        <w:pStyle w:val="NormalWeb"/>
        <w:rPr>
          <w:rFonts w:ascii="Arial" w:hAnsi="Arial" w:cs="Arial"/>
          <w:lang w:val="es-PE"/>
        </w:rPr>
      </w:pPr>
      <w:r w:rsidRPr="00DC4556">
        <w:rPr>
          <w:rStyle w:val="Textoennegrita"/>
          <w:rFonts w:ascii="Arial" w:hAnsi="Arial" w:cs="Arial"/>
          <w:lang w:val="es-PE"/>
        </w:rPr>
        <w:t>Reuniones de trabajo.</w:t>
      </w:r>
    </w:p>
    <w:p w14:paraId="541E8C5F" w14:textId="77777777" w:rsidR="00F06B58" w:rsidRPr="00DC4556" w:rsidRDefault="00F06B58" w:rsidP="00DC4556">
      <w:pPr>
        <w:pStyle w:val="NormalWeb"/>
        <w:rPr>
          <w:rFonts w:ascii="Arial" w:hAnsi="Arial" w:cs="Arial"/>
          <w:lang w:val="es-PE"/>
        </w:rPr>
      </w:pPr>
      <w:r w:rsidRPr="00DC4556">
        <w:rPr>
          <w:rStyle w:val="Textoennegrita"/>
          <w:rFonts w:ascii="Arial" w:hAnsi="Arial" w:cs="Arial"/>
          <w:lang w:val="es-PE"/>
        </w:rPr>
        <w:t>Charlas de seguridad y medio ambiente.</w:t>
      </w:r>
    </w:p>
    <w:p w14:paraId="32FBEAEF" w14:textId="77777777" w:rsidR="00F06B58" w:rsidRPr="00DC4556" w:rsidRDefault="00F06B58" w:rsidP="00DC4556">
      <w:pPr>
        <w:pStyle w:val="NormalWeb"/>
        <w:rPr>
          <w:rFonts w:ascii="Arial" w:hAnsi="Arial" w:cs="Arial"/>
          <w:lang w:val="es-PE"/>
        </w:rPr>
      </w:pPr>
      <w:r w:rsidRPr="00DC4556">
        <w:rPr>
          <w:rStyle w:val="Textoennegrita"/>
          <w:rFonts w:ascii="Arial" w:hAnsi="Arial" w:cs="Arial"/>
          <w:lang w:val="es-PE"/>
        </w:rPr>
        <w:t>Boletines informativos.</w:t>
      </w:r>
    </w:p>
    <w:p w14:paraId="0570A52D" w14:textId="77777777" w:rsidR="00F06B58" w:rsidRPr="00DC4556" w:rsidRDefault="00F06B58" w:rsidP="00DC4556">
      <w:pPr>
        <w:pStyle w:val="NormalWeb"/>
        <w:rPr>
          <w:rFonts w:ascii="Arial" w:hAnsi="Arial" w:cs="Arial"/>
          <w:lang w:val="es-PE"/>
        </w:rPr>
      </w:pPr>
      <w:r w:rsidRPr="00DC4556">
        <w:rPr>
          <w:rStyle w:val="Textoennegrita"/>
          <w:rFonts w:ascii="Arial" w:hAnsi="Arial" w:cs="Arial"/>
          <w:lang w:val="es-PE"/>
        </w:rPr>
        <w:t>Paneles informativos.</w:t>
      </w:r>
    </w:p>
    <w:p w14:paraId="4D7D545D" w14:textId="77777777" w:rsidR="00F06B58" w:rsidRPr="00DC4556" w:rsidRDefault="00F06B58" w:rsidP="00DC4556">
      <w:pPr>
        <w:pStyle w:val="NormalWeb"/>
        <w:rPr>
          <w:rFonts w:ascii="Arial" w:hAnsi="Arial" w:cs="Arial"/>
          <w:lang w:val="es-PE"/>
        </w:rPr>
      </w:pPr>
      <w:r w:rsidRPr="00DC4556">
        <w:rPr>
          <w:rStyle w:val="Textoennegrita"/>
          <w:rFonts w:ascii="Arial" w:hAnsi="Arial" w:cs="Arial"/>
          <w:lang w:val="es-PE"/>
        </w:rPr>
        <w:t>Campañas internas de sensibilización.</w:t>
      </w:r>
    </w:p>
    <w:p w14:paraId="5C1A4348" w14:textId="77777777" w:rsidR="00F06B58" w:rsidRPr="00DC4556" w:rsidRDefault="00F06B58" w:rsidP="00DC4556">
      <w:pPr>
        <w:pStyle w:val="NormalWeb"/>
        <w:rPr>
          <w:rFonts w:ascii="Arial" w:hAnsi="Arial" w:cs="Arial"/>
          <w:lang w:val="es-PE"/>
        </w:rPr>
      </w:pPr>
      <w:r w:rsidRPr="00DC4556">
        <w:rPr>
          <w:rStyle w:val="Textoennegrita"/>
          <w:rFonts w:ascii="Arial" w:hAnsi="Arial" w:cs="Arial"/>
          <w:lang w:val="es-PE"/>
        </w:rPr>
        <w:t>Cursos y talleres.</w:t>
      </w:r>
    </w:p>
    <w:p w14:paraId="769416A4" w14:textId="77777777" w:rsidR="00F06B58" w:rsidRPr="00DC4556" w:rsidRDefault="00F06B58" w:rsidP="00DC4556">
      <w:pPr>
        <w:pStyle w:val="NormalWeb"/>
        <w:rPr>
          <w:rFonts w:ascii="Arial" w:hAnsi="Arial" w:cs="Arial"/>
          <w:lang w:val="es-PE"/>
        </w:rPr>
      </w:pPr>
      <w:r w:rsidRPr="00DC4556">
        <w:rPr>
          <w:rStyle w:val="Textoennegrita"/>
          <w:rFonts w:ascii="Arial" w:hAnsi="Arial" w:cs="Arial"/>
          <w:lang w:val="es-PE"/>
        </w:rPr>
        <w:t>Correos electrónicos corporativos.</w:t>
      </w:r>
    </w:p>
    <w:p w14:paraId="2A358A97" w14:textId="77777777" w:rsidR="00F06B58" w:rsidRPr="00DC4556" w:rsidRDefault="00F06B58" w:rsidP="00DC4556">
      <w:pPr>
        <w:pStyle w:val="NormalWeb"/>
        <w:rPr>
          <w:rFonts w:ascii="Arial" w:hAnsi="Arial" w:cs="Arial"/>
          <w:lang w:val="es-PE"/>
        </w:rPr>
      </w:pPr>
      <w:r w:rsidRPr="00DC4556">
        <w:rPr>
          <w:rStyle w:val="Textoennegrita"/>
          <w:rFonts w:ascii="Arial" w:hAnsi="Arial" w:cs="Arial"/>
          <w:lang w:val="es-PE"/>
        </w:rPr>
        <w:t>Programas de inducción para nuevos trabajadores.</w:t>
      </w:r>
    </w:p>
    <w:p w14:paraId="631283D1" w14:textId="77777777" w:rsidR="00F06B58" w:rsidRPr="00DC4556" w:rsidRDefault="00F06B58" w:rsidP="00DC4556">
      <w:pPr>
        <w:pStyle w:val="NormalWeb"/>
        <w:ind w:firstLine="720"/>
        <w:rPr>
          <w:rFonts w:ascii="Arial" w:hAnsi="Arial" w:cs="Arial"/>
          <w:lang w:val="es-PE"/>
        </w:rPr>
      </w:pPr>
      <w:r w:rsidRPr="00DC4556">
        <w:rPr>
          <w:rFonts w:ascii="Arial" w:hAnsi="Arial" w:cs="Arial"/>
          <w:lang w:val="es-PE"/>
        </w:rPr>
        <w:t>La comunicación también debe facilitar que los trabajadores puedan informar incidentes ambientales, proponer mejoras y expresar inquietudes relacionadas con la gestión ambiental.</w:t>
      </w:r>
    </w:p>
    <w:p w14:paraId="3C9DAAEF" w14:textId="77777777" w:rsidR="00F06B58" w:rsidRPr="00DC4556" w:rsidRDefault="00F06B58"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Participación del personal</w:t>
      </w:r>
    </w:p>
    <w:p w14:paraId="07B357C3" w14:textId="77777777" w:rsidR="00F06B58" w:rsidRPr="00DC4556" w:rsidRDefault="00F06B58" w:rsidP="00DC4556">
      <w:pPr>
        <w:pStyle w:val="NormalWeb"/>
        <w:ind w:firstLine="720"/>
        <w:rPr>
          <w:rFonts w:ascii="Arial" w:hAnsi="Arial" w:cs="Arial"/>
          <w:lang w:val="es-PE"/>
        </w:rPr>
      </w:pPr>
      <w:r w:rsidRPr="00DC4556">
        <w:rPr>
          <w:rFonts w:ascii="Arial" w:hAnsi="Arial" w:cs="Arial"/>
          <w:lang w:val="es-PE"/>
        </w:rPr>
        <w:t>La cultura ambiental se fortalece cuando los trabajadores participan activamente en las decisiones y actividades relacionadas con la protección del medio ambiente.</w:t>
      </w:r>
    </w:p>
    <w:p w14:paraId="063A8B84" w14:textId="77777777" w:rsidR="00F06B58" w:rsidRPr="00DC4556" w:rsidRDefault="00F06B58" w:rsidP="00DC4556">
      <w:pPr>
        <w:pStyle w:val="NormalWeb"/>
        <w:rPr>
          <w:rFonts w:ascii="Arial" w:hAnsi="Arial" w:cs="Arial"/>
          <w:lang w:val="es-PE"/>
        </w:rPr>
      </w:pPr>
      <w:r w:rsidRPr="00DC4556">
        <w:rPr>
          <w:rFonts w:ascii="Arial" w:hAnsi="Arial" w:cs="Arial"/>
          <w:lang w:val="es-PE"/>
        </w:rPr>
        <w:t>La participación puede incluir:</w:t>
      </w:r>
    </w:p>
    <w:p w14:paraId="0F06F8DC" w14:textId="77777777" w:rsidR="00F06B58" w:rsidRPr="00DC4556" w:rsidRDefault="00F06B58" w:rsidP="00DC4556">
      <w:pPr>
        <w:pStyle w:val="NormalWeb"/>
        <w:rPr>
          <w:rFonts w:ascii="Arial" w:hAnsi="Arial" w:cs="Arial"/>
          <w:lang w:val="es-PE"/>
        </w:rPr>
      </w:pPr>
      <w:r w:rsidRPr="00DC4556">
        <w:rPr>
          <w:rStyle w:val="Textoennegrita"/>
          <w:rFonts w:ascii="Arial" w:hAnsi="Arial" w:cs="Arial"/>
          <w:lang w:val="es-PE"/>
        </w:rPr>
        <w:t>Identificación de oportunidades de mejora.</w:t>
      </w:r>
    </w:p>
    <w:p w14:paraId="1985C25A" w14:textId="77777777" w:rsidR="00F06B58" w:rsidRPr="00DC4556" w:rsidRDefault="00F06B58" w:rsidP="00DC4556">
      <w:pPr>
        <w:pStyle w:val="NormalWeb"/>
        <w:rPr>
          <w:rFonts w:ascii="Arial" w:hAnsi="Arial" w:cs="Arial"/>
          <w:lang w:val="es-PE"/>
        </w:rPr>
      </w:pPr>
      <w:r w:rsidRPr="00DC4556">
        <w:rPr>
          <w:rStyle w:val="Textoennegrita"/>
          <w:rFonts w:ascii="Arial" w:hAnsi="Arial" w:cs="Arial"/>
          <w:lang w:val="es-PE"/>
        </w:rPr>
        <w:t>Propuestas para reducir residuos.</w:t>
      </w:r>
    </w:p>
    <w:p w14:paraId="3B7DB38A" w14:textId="77777777" w:rsidR="00F06B58" w:rsidRPr="00DC4556" w:rsidRDefault="00F06B58" w:rsidP="00DC4556">
      <w:pPr>
        <w:pStyle w:val="NormalWeb"/>
        <w:rPr>
          <w:rFonts w:ascii="Arial" w:hAnsi="Arial" w:cs="Arial"/>
          <w:lang w:val="es-PE"/>
        </w:rPr>
      </w:pPr>
      <w:r w:rsidRPr="00DC4556">
        <w:rPr>
          <w:rStyle w:val="Textoennegrita"/>
          <w:rFonts w:ascii="Arial" w:hAnsi="Arial" w:cs="Arial"/>
          <w:lang w:val="es-PE"/>
        </w:rPr>
        <w:t>Programas de reciclaje.</w:t>
      </w:r>
    </w:p>
    <w:p w14:paraId="605D7B7D" w14:textId="77777777" w:rsidR="00F06B58" w:rsidRPr="00DC4556" w:rsidRDefault="00F06B58" w:rsidP="00DC4556">
      <w:pPr>
        <w:pStyle w:val="NormalWeb"/>
        <w:rPr>
          <w:rFonts w:ascii="Arial" w:hAnsi="Arial" w:cs="Arial"/>
          <w:lang w:val="es-PE"/>
        </w:rPr>
      </w:pPr>
      <w:r w:rsidRPr="00DC4556">
        <w:rPr>
          <w:rStyle w:val="Textoennegrita"/>
          <w:rFonts w:ascii="Arial" w:hAnsi="Arial" w:cs="Arial"/>
          <w:lang w:val="es-PE"/>
        </w:rPr>
        <w:t>Campañas de ahorro de agua y energía.</w:t>
      </w:r>
    </w:p>
    <w:p w14:paraId="7D5759C0" w14:textId="77777777" w:rsidR="00F06B58" w:rsidRPr="00DC4556" w:rsidRDefault="00F06B58" w:rsidP="00DC4556">
      <w:pPr>
        <w:pStyle w:val="NormalWeb"/>
        <w:rPr>
          <w:rFonts w:ascii="Arial" w:hAnsi="Arial" w:cs="Arial"/>
          <w:lang w:val="es-PE"/>
        </w:rPr>
      </w:pPr>
      <w:r w:rsidRPr="00DC4556">
        <w:rPr>
          <w:rStyle w:val="Textoennegrita"/>
          <w:rFonts w:ascii="Arial" w:hAnsi="Arial" w:cs="Arial"/>
          <w:lang w:val="es-PE"/>
        </w:rPr>
        <w:t>Actividades de reforestación.</w:t>
      </w:r>
    </w:p>
    <w:p w14:paraId="1B1B17CF" w14:textId="77777777" w:rsidR="00F06B58" w:rsidRPr="00DC4556" w:rsidRDefault="00F06B58" w:rsidP="00DC4556">
      <w:pPr>
        <w:pStyle w:val="NormalWeb"/>
        <w:rPr>
          <w:rFonts w:ascii="Arial" w:hAnsi="Arial" w:cs="Arial"/>
          <w:lang w:val="es-PE"/>
        </w:rPr>
      </w:pPr>
      <w:r w:rsidRPr="00DC4556">
        <w:rPr>
          <w:rStyle w:val="Textoennegrita"/>
          <w:rFonts w:ascii="Arial" w:hAnsi="Arial" w:cs="Arial"/>
          <w:lang w:val="es-PE"/>
        </w:rPr>
        <w:t>Programas de limpieza ambiental.</w:t>
      </w:r>
    </w:p>
    <w:p w14:paraId="796D19D1" w14:textId="77777777" w:rsidR="00F06B58" w:rsidRPr="00DC4556" w:rsidRDefault="00F06B58" w:rsidP="00DC4556">
      <w:pPr>
        <w:pStyle w:val="NormalWeb"/>
        <w:rPr>
          <w:rFonts w:ascii="Arial" w:hAnsi="Arial" w:cs="Arial"/>
          <w:lang w:val="es-PE"/>
        </w:rPr>
      </w:pPr>
      <w:r w:rsidRPr="00DC4556">
        <w:rPr>
          <w:rStyle w:val="Textoennegrita"/>
          <w:rFonts w:ascii="Arial" w:hAnsi="Arial" w:cs="Arial"/>
          <w:lang w:val="es-PE"/>
        </w:rPr>
        <w:t>Comités ambientales internos.</w:t>
      </w:r>
    </w:p>
    <w:p w14:paraId="69845AEA" w14:textId="77777777" w:rsidR="00F06B58" w:rsidRPr="00DC4556" w:rsidRDefault="00F06B58" w:rsidP="00DC4556">
      <w:pPr>
        <w:pStyle w:val="NormalWeb"/>
        <w:rPr>
          <w:rFonts w:ascii="Arial" w:hAnsi="Arial" w:cs="Arial"/>
          <w:lang w:val="es-PE"/>
        </w:rPr>
      </w:pPr>
      <w:r w:rsidRPr="00DC4556">
        <w:rPr>
          <w:rStyle w:val="Textoennegrita"/>
          <w:rFonts w:ascii="Arial" w:hAnsi="Arial" w:cs="Arial"/>
          <w:lang w:val="es-PE"/>
        </w:rPr>
        <w:t>Investigación de incidentes ambientales.</w:t>
      </w:r>
    </w:p>
    <w:p w14:paraId="15A0A3BE" w14:textId="77777777" w:rsidR="00F06B58" w:rsidRPr="00DC4556" w:rsidRDefault="00F06B58" w:rsidP="00DC4556">
      <w:pPr>
        <w:pStyle w:val="NormalWeb"/>
        <w:ind w:firstLine="720"/>
        <w:rPr>
          <w:rFonts w:ascii="Arial" w:hAnsi="Arial" w:cs="Arial"/>
          <w:lang w:val="es-PE"/>
        </w:rPr>
      </w:pPr>
      <w:r w:rsidRPr="00DC4556">
        <w:rPr>
          <w:rFonts w:ascii="Arial" w:hAnsi="Arial" w:cs="Arial"/>
          <w:lang w:val="es-PE"/>
        </w:rPr>
        <w:t>La participación genera un mayor sentido de pertenencia y compromiso con los objetivos ambientales de la organización.</w:t>
      </w:r>
    </w:p>
    <w:p w14:paraId="48F0F632" w14:textId="77777777" w:rsidR="00F06B58" w:rsidRPr="00DC4556" w:rsidRDefault="00F06B58"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Promoción de buenas prácticas ambientales</w:t>
      </w:r>
    </w:p>
    <w:p w14:paraId="5F21A67E" w14:textId="77777777" w:rsidR="00F06B58" w:rsidRPr="00DC4556" w:rsidRDefault="00F06B58" w:rsidP="00DC4556">
      <w:pPr>
        <w:pStyle w:val="NormalWeb"/>
        <w:ind w:firstLine="720"/>
        <w:rPr>
          <w:rFonts w:ascii="Arial" w:hAnsi="Arial" w:cs="Arial"/>
          <w:lang w:val="es-PE"/>
        </w:rPr>
      </w:pPr>
      <w:r w:rsidRPr="00DC4556">
        <w:rPr>
          <w:rFonts w:ascii="Arial" w:hAnsi="Arial" w:cs="Arial"/>
          <w:lang w:val="es-PE"/>
        </w:rPr>
        <w:t>Las organizaciones deben fomentar hábitos responsables que puedan incorporarse de manera natural en las actividades diarias.</w:t>
      </w:r>
    </w:p>
    <w:p w14:paraId="28FD10CF" w14:textId="77777777" w:rsidR="00F06B58" w:rsidRPr="00DC4556" w:rsidRDefault="00F06B58" w:rsidP="00DC4556">
      <w:pPr>
        <w:pStyle w:val="NormalWeb"/>
        <w:rPr>
          <w:rFonts w:ascii="Arial" w:hAnsi="Arial" w:cs="Arial"/>
          <w:lang w:val="es-PE"/>
        </w:rPr>
      </w:pPr>
      <w:r w:rsidRPr="00DC4556">
        <w:rPr>
          <w:rFonts w:ascii="Arial" w:hAnsi="Arial" w:cs="Arial"/>
          <w:lang w:val="es-PE"/>
        </w:rPr>
        <w:t>Entre las principales buenas prácticas ambientales se encuentran:</w:t>
      </w:r>
    </w:p>
    <w:p w14:paraId="0F7A914C" w14:textId="77777777" w:rsidR="00F06B58" w:rsidRPr="00DC4556" w:rsidRDefault="00F06B58" w:rsidP="00DC4556">
      <w:pPr>
        <w:pStyle w:val="NormalWeb"/>
        <w:rPr>
          <w:rFonts w:ascii="Arial" w:hAnsi="Arial" w:cs="Arial"/>
          <w:lang w:val="es-PE"/>
        </w:rPr>
      </w:pPr>
      <w:r w:rsidRPr="00DC4556">
        <w:rPr>
          <w:rStyle w:val="Textoennegrita"/>
          <w:rFonts w:ascii="Arial" w:hAnsi="Arial" w:cs="Arial"/>
          <w:lang w:val="es-PE"/>
        </w:rPr>
        <w:t>Utilizar racionalmente el agua y la energía.</w:t>
      </w:r>
    </w:p>
    <w:p w14:paraId="6C24B7A5" w14:textId="77777777" w:rsidR="00F06B58" w:rsidRPr="00DC4556" w:rsidRDefault="00F06B58" w:rsidP="00DC4556">
      <w:pPr>
        <w:pStyle w:val="NormalWeb"/>
        <w:rPr>
          <w:rFonts w:ascii="Arial" w:hAnsi="Arial" w:cs="Arial"/>
          <w:lang w:val="es-PE"/>
        </w:rPr>
      </w:pPr>
      <w:r w:rsidRPr="00DC4556">
        <w:rPr>
          <w:rStyle w:val="Textoennegrita"/>
          <w:rFonts w:ascii="Arial" w:hAnsi="Arial" w:cs="Arial"/>
          <w:lang w:val="es-PE"/>
        </w:rPr>
        <w:t>Apagar equipos cuando no se encuentren en funcionamiento.</w:t>
      </w:r>
    </w:p>
    <w:p w14:paraId="57A62722" w14:textId="77777777" w:rsidR="00F06B58" w:rsidRPr="00DC4556" w:rsidRDefault="00F06B58" w:rsidP="00DC4556">
      <w:pPr>
        <w:pStyle w:val="NormalWeb"/>
        <w:rPr>
          <w:rFonts w:ascii="Arial" w:hAnsi="Arial" w:cs="Arial"/>
          <w:lang w:val="es-PE"/>
        </w:rPr>
      </w:pPr>
      <w:r w:rsidRPr="00DC4556">
        <w:rPr>
          <w:rStyle w:val="Textoennegrita"/>
          <w:rFonts w:ascii="Arial" w:hAnsi="Arial" w:cs="Arial"/>
          <w:lang w:val="es-PE"/>
        </w:rPr>
        <w:t>Clasificar correctamente los residuos según los procedimientos establecidos.</w:t>
      </w:r>
    </w:p>
    <w:p w14:paraId="1C38164D" w14:textId="77777777" w:rsidR="00F06B58" w:rsidRPr="00DC4556" w:rsidRDefault="00F06B58" w:rsidP="00DC4556">
      <w:pPr>
        <w:pStyle w:val="NormalWeb"/>
        <w:rPr>
          <w:rFonts w:ascii="Arial" w:hAnsi="Arial" w:cs="Arial"/>
          <w:lang w:val="es-PE"/>
        </w:rPr>
      </w:pPr>
      <w:r w:rsidRPr="00DC4556">
        <w:rPr>
          <w:rStyle w:val="Textoennegrita"/>
          <w:rFonts w:ascii="Arial" w:hAnsi="Arial" w:cs="Arial"/>
          <w:lang w:val="es-PE"/>
        </w:rPr>
        <w:t>Evitar derrames de sustancias químicas y combustibles.</w:t>
      </w:r>
    </w:p>
    <w:p w14:paraId="2EBC3E5F" w14:textId="77777777" w:rsidR="00F06B58" w:rsidRPr="00DC4556" w:rsidRDefault="00F06B58" w:rsidP="00DC4556">
      <w:pPr>
        <w:pStyle w:val="NormalWeb"/>
        <w:rPr>
          <w:rFonts w:ascii="Arial" w:hAnsi="Arial" w:cs="Arial"/>
          <w:lang w:val="es-PE"/>
        </w:rPr>
      </w:pPr>
      <w:r w:rsidRPr="00DC4556">
        <w:rPr>
          <w:rStyle w:val="Textoennegrita"/>
          <w:rFonts w:ascii="Arial" w:hAnsi="Arial" w:cs="Arial"/>
          <w:lang w:val="es-PE"/>
        </w:rPr>
        <w:t>Mantener ordenadas y limpias las áreas de trabajo.</w:t>
      </w:r>
    </w:p>
    <w:p w14:paraId="06B19769" w14:textId="77777777" w:rsidR="00F06B58" w:rsidRPr="00DC4556" w:rsidRDefault="00F06B58" w:rsidP="00DC4556">
      <w:pPr>
        <w:pStyle w:val="NormalWeb"/>
        <w:rPr>
          <w:rFonts w:ascii="Arial" w:hAnsi="Arial" w:cs="Arial"/>
          <w:lang w:val="es-PE"/>
        </w:rPr>
      </w:pPr>
      <w:r w:rsidRPr="00DC4556">
        <w:rPr>
          <w:rStyle w:val="Textoennegrita"/>
          <w:rFonts w:ascii="Arial" w:hAnsi="Arial" w:cs="Arial"/>
          <w:lang w:val="es-PE"/>
        </w:rPr>
        <w:t>Reportar inmediatamente cualquier incidente ambiental.</w:t>
      </w:r>
    </w:p>
    <w:p w14:paraId="660A42E7" w14:textId="77777777" w:rsidR="00F06B58" w:rsidRPr="00DC4556" w:rsidRDefault="00F06B58" w:rsidP="00DC4556">
      <w:pPr>
        <w:pStyle w:val="NormalWeb"/>
        <w:rPr>
          <w:rFonts w:ascii="Arial" w:hAnsi="Arial" w:cs="Arial"/>
          <w:lang w:val="es-PE"/>
        </w:rPr>
      </w:pPr>
      <w:r w:rsidRPr="00DC4556">
        <w:rPr>
          <w:rStyle w:val="Textoennegrita"/>
          <w:rFonts w:ascii="Arial" w:hAnsi="Arial" w:cs="Arial"/>
          <w:lang w:val="es-PE"/>
        </w:rPr>
        <w:t>Utilizar adecuadamente los recipientes para residuos peligrosos y no peligrosos.</w:t>
      </w:r>
    </w:p>
    <w:p w14:paraId="32B574C1" w14:textId="77777777" w:rsidR="00F06B58" w:rsidRPr="00DC4556" w:rsidRDefault="00F06B58" w:rsidP="00DC4556">
      <w:pPr>
        <w:pStyle w:val="NormalWeb"/>
        <w:rPr>
          <w:rFonts w:ascii="Arial" w:hAnsi="Arial" w:cs="Arial"/>
          <w:lang w:val="es-PE"/>
        </w:rPr>
      </w:pPr>
      <w:r w:rsidRPr="00DC4556">
        <w:rPr>
          <w:rStyle w:val="Textoennegrita"/>
          <w:rFonts w:ascii="Arial" w:hAnsi="Arial" w:cs="Arial"/>
          <w:lang w:val="es-PE"/>
        </w:rPr>
        <w:t>Respetar las áreas ambientalmente sensibles.</w:t>
      </w:r>
    </w:p>
    <w:p w14:paraId="764CEBF9" w14:textId="77777777" w:rsidR="00F06B58" w:rsidRPr="00DC4556" w:rsidRDefault="00F06B58" w:rsidP="00DC4556">
      <w:pPr>
        <w:pStyle w:val="NormalWeb"/>
        <w:rPr>
          <w:rFonts w:ascii="Arial" w:hAnsi="Arial" w:cs="Arial"/>
          <w:lang w:val="es-PE"/>
        </w:rPr>
      </w:pPr>
      <w:r w:rsidRPr="00DC4556">
        <w:rPr>
          <w:rStyle w:val="Textoennegrita"/>
          <w:rFonts w:ascii="Arial" w:hAnsi="Arial" w:cs="Arial"/>
          <w:lang w:val="es-PE"/>
        </w:rPr>
        <w:t>Cumplir los procedimientos operacionales establecidos por la organización.</w:t>
      </w:r>
    </w:p>
    <w:p w14:paraId="0005A3D3" w14:textId="77777777" w:rsidR="00F06B58" w:rsidRPr="00DC4556" w:rsidRDefault="00F06B58" w:rsidP="00DC4556">
      <w:pPr>
        <w:pStyle w:val="NormalWeb"/>
        <w:ind w:firstLine="720"/>
        <w:rPr>
          <w:rFonts w:ascii="Arial" w:hAnsi="Arial" w:cs="Arial"/>
          <w:lang w:val="es-PE"/>
        </w:rPr>
      </w:pPr>
      <w:r w:rsidRPr="00DC4556">
        <w:rPr>
          <w:rFonts w:ascii="Arial" w:hAnsi="Arial" w:cs="Arial"/>
          <w:lang w:val="es-PE"/>
        </w:rPr>
        <w:t>Estas prácticas reducen los impactos ambientales y fortalecen el compromiso individual con la sostenibilidad.</w:t>
      </w:r>
    </w:p>
    <w:p w14:paraId="599FC2B6" w14:textId="77777777" w:rsidR="00F06B58" w:rsidRPr="00DC4556" w:rsidRDefault="00F06B58"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Reconocimiento y motivación</w:t>
      </w:r>
    </w:p>
    <w:p w14:paraId="60FDA9B1" w14:textId="77777777" w:rsidR="00F06B58" w:rsidRPr="00DC4556" w:rsidRDefault="00F06B58" w:rsidP="00DC4556">
      <w:pPr>
        <w:pStyle w:val="NormalWeb"/>
        <w:ind w:firstLine="720"/>
        <w:rPr>
          <w:rFonts w:ascii="Arial" w:hAnsi="Arial" w:cs="Arial"/>
          <w:lang w:val="es-PE"/>
        </w:rPr>
      </w:pPr>
      <w:r w:rsidRPr="00DC4556">
        <w:rPr>
          <w:rFonts w:ascii="Arial" w:hAnsi="Arial" w:cs="Arial"/>
          <w:lang w:val="es-PE"/>
        </w:rPr>
        <w:t>El reconocimiento constituye una herramienta eficaz para consolidar la cultura ambiental.</w:t>
      </w:r>
    </w:p>
    <w:p w14:paraId="7E63C284" w14:textId="77777777" w:rsidR="00F06B58" w:rsidRPr="00DC4556" w:rsidRDefault="00F06B58" w:rsidP="00DC4556">
      <w:pPr>
        <w:pStyle w:val="NormalWeb"/>
        <w:rPr>
          <w:rFonts w:ascii="Arial" w:hAnsi="Arial" w:cs="Arial"/>
          <w:lang w:val="es-PE"/>
        </w:rPr>
      </w:pPr>
      <w:r w:rsidRPr="00DC4556">
        <w:rPr>
          <w:rFonts w:ascii="Arial" w:hAnsi="Arial" w:cs="Arial"/>
          <w:lang w:val="es-PE"/>
        </w:rPr>
        <w:t>Las organizaciones pueden implementar programas que valoren el compromiso del personal con la protección del medio ambiente mediante:</w:t>
      </w:r>
    </w:p>
    <w:p w14:paraId="542A2C47" w14:textId="77777777" w:rsidR="00F06B58" w:rsidRPr="00DC4556" w:rsidRDefault="00F06B58" w:rsidP="00DC4556">
      <w:pPr>
        <w:pStyle w:val="NormalWeb"/>
        <w:rPr>
          <w:rFonts w:ascii="Arial" w:hAnsi="Arial" w:cs="Arial"/>
          <w:lang w:val="es-PE"/>
        </w:rPr>
      </w:pPr>
      <w:r w:rsidRPr="00DC4556">
        <w:rPr>
          <w:rStyle w:val="Textoennegrita"/>
          <w:rFonts w:ascii="Arial" w:hAnsi="Arial" w:cs="Arial"/>
          <w:lang w:val="es-PE"/>
        </w:rPr>
        <w:t>Reconocimientos públicos.</w:t>
      </w:r>
    </w:p>
    <w:p w14:paraId="70F1700A" w14:textId="77777777" w:rsidR="00F06B58" w:rsidRPr="00DC4556" w:rsidRDefault="00F06B58" w:rsidP="00DC4556">
      <w:pPr>
        <w:pStyle w:val="NormalWeb"/>
        <w:rPr>
          <w:rFonts w:ascii="Arial" w:hAnsi="Arial" w:cs="Arial"/>
          <w:lang w:val="es-PE"/>
        </w:rPr>
      </w:pPr>
      <w:r w:rsidRPr="00DC4556">
        <w:rPr>
          <w:rStyle w:val="Textoennegrita"/>
          <w:rFonts w:ascii="Arial" w:hAnsi="Arial" w:cs="Arial"/>
          <w:lang w:val="es-PE"/>
        </w:rPr>
        <w:t>Certificados de participación.</w:t>
      </w:r>
    </w:p>
    <w:p w14:paraId="79641E13" w14:textId="77777777" w:rsidR="00F06B58" w:rsidRPr="00DC4556" w:rsidRDefault="00F06B58" w:rsidP="00DC4556">
      <w:pPr>
        <w:pStyle w:val="NormalWeb"/>
        <w:rPr>
          <w:rFonts w:ascii="Arial" w:hAnsi="Arial" w:cs="Arial"/>
          <w:lang w:val="es-PE"/>
        </w:rPr>
      </w:pPr>
      <w:r w:rsidRPr="00DC4556">
        <w:rPr>
          <w:rStyle w:val="Textoennegrita"/>
          <w:rFonts w:ascii="Arial" w:hAnsi="Arial" w:cs="Arial"/>
          <w:lang w:val="es-PE"/>
        </w:rPr>
        <w:t>Programas de incentivos.</w:t>
      </w:r>
    </w:p>
    <w:p w14:paraId="10E2B538" w14:textId="77777777" w:rsidR="00F06B58" w:rsidRPr="00DC4556" w:rsidRDefault="00F06B58" w:rsidP="00DC4556">
      <w:pPr>
        <w:pStyle w:val="NormalWeb"/>
        <w:rPr>
          <w:rFonts w:ascii="Arial" w:hAnsi="Arial" w:cs="Arial"/>
          <w:lang w:val="es-PE"/>
        </w:rPr>
      </w:pPr>
      <w:r w:rsidRPr="00DC4556">
        <w:rPr>
          <w:rStyle w:val="Textoennegrita"/>
          <w:rFonts w:ascii="Arial" w:hAnsi="Arial" w:cs="Arial"/>
          <w:lang w:val="es-PE"/>
        </w:rPr>
        <w:t>Premios a iniciativas de mejora ambiental.</w:t>
      </w:r>
    </w:p>
    <w:p w14:paraId="644ED1A0" w14:textId="77777777" w:rsidR="00F06B58" w:rsidRPr="00DC4556" w:rsidRDefault="00F06B58" w:rsidP="00DC4556">
      <w:pPr>
        <w:pStyle w:val="NormalWeb"/>
        <w:rPr>
          <w:rFonts w:ascii="Arial" w:hAnsi="Arial" w:cs="Arial"/>
          <w:lang w:val="es-PE"/>
        </w:rPr>
      </w:pPr>
      <w:r w:rsidRPr="00DC4556">
        <w:rPr>
          <w:rStyle w:val="Textoennegrita"/>
          <w:rFonts w:ascii="Arial" w:hAnsi="Arial" w:cs="Arial"/>
          <w:lang w:val="es-PE"/>
        </w:rPr>
        <w:t>Difusión de buenas prácticas dentro de la organización.</w:t>
      </w:r>
    </w:p>
    <w:p w14:paraId="3ECCCE60" w14:textId="77777777" w:rsidR="00F06B58" w:rsidRPr="00DC4556" w:rsidRDefault="00F06B58" w:rsidP="00DC4556">
      <w:pPr>
        <w:pStyle w:val="NormalWeb"/>
        <w:ind w:firstLine="720"/>
        <w:rPr>
          <w:rFonts w:ascii="Arial" w:hAnsi="Arial" w:cs="Arial"/>
          <w:lang w:val="es-PE"/>
        </w:rPr>
      </w:pPr>
      <w:r w:rsidRPr="00DC4556">
        <w:rPr>
          <w:rFonts w:ascii="Arial" w:hAnsi="Arial" w:cs="Arial"/>
          <w:lang w:val="es-PE"/>
        </w:rPr>
        <w:t>Cuando los trabajadores perciben que sus esfuerzos son valorados, aumenta la motivación para continuar participando activamente en las iniciativas ambientales.</w:t>
      </w:r>
    </w:p>
    <w:p w14:paraId="3593743D" w14:textId="77777777" w:rsidR="00F06B58" w:rsidRPr="00DC4556" w:rsidRDefault="00F06B58"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Cultura ambiental en el sector minero</w:t>
      </w:r>
    </w:p>
    <w:p w14:paraId="74DF0CB7" w14:textId="77777777" w:rsidR="00F06B58" w:rsidRPr="00DC4556" w:rsidRDefault="00F06B58" w:rsidP="00DC4556">
      <w:pPr>
        <w:pStyle w:val="NormalWeb"/>
        <w:ind w:firstLine="720"/>
        <w:rPr>
          <w:rFonts w:ascii="Arial" w:hAnsi="Arial" w:cs="Arial"/>
          <w:lang w:val="es-PE"/>
        </w:rPr>
      </w:pPr>
      <w:r w:rsidRPr="00DC4556">
        <w:rPr>
          <w:rFonts w:ascii="Arial" w:hAnsi="Arial" w:cs="Arial"/>
          <w:lang w:val="es-PE"/>
        </w:rPr>
        <w:t>En la industria minera, la cultura ambiental adquiere una importancia especial debido a la magnitud de los impactos que pueden generarse durante las diferentes etapas del ciclo minero.</w:t>
      </w:r>
    </w:p>
    <w:p w14:paraId="2BF7D067" w14:textId="77777777" w:rsidR="00F06B58" w:rsidRPr="00DC4556" w:rsidRDefault="00F06B58" w:rsidP="00DC4556">
      <w:pPr>
        <w:pStyle w:val="NormalWeb"/>
        <w:rPr>
          <w:rFonts w:ascii="Arial" w:hAnsi="Arial" w:cs="Arial"/>
          <w:lang w:val="es-PE"/>
        </w:rPr>
      </w:pPr>
      <w:r w:rsidRPr="00DC4556">
        <w:rPr>
          <w:rFonts w:ascii="Arial" w:hAnsi="Arial" w:cs="Arial"/>
          <w:lang w:val="es-PE"/>
        </w:rPr>
        <w:t>Los trabajadores participan diariamente en actividades relacionadas con:</w:t>
      </w:r>
    </w:p>
    <w:p w14:paraId="5D02C613" w14:textId="77777777" w:rsidR="00F06B58" w:rsidRPr="00DC4556" w:rsidRDefault="00F06B58" w:rsidP="00DC4556">
      <w:pPr>
        <w:pStyle w:val="NormalWeb"/>
        <w:rPr>
          <w:rFonts w:ascii="Arial" w:hAnsi="Arial" w:cs="Arial"/>
          <w:lang w:val="es-PE"/>
        </w:rPr>
      </w:pPr>
      <w:r w:rsidRPr="00DC4556">
        <w:rPr>
          <w:rStyle w:val="Textoennegrita"/>
          <w:rFonts w:ascii="Arial" w:hAnsi="Arial" w:cs="Arial"/>
          <w:lang w:val="es-PE"/>
        </w:rPr>
        <w:t>Movimiento de tierras.</w:t>
      </w:r>
    </w:p>
    <w:p w14:paraId="4E75ABC1" w14:textId="77777777" w:rsidR="00F06B58" w:rsidRPr="00DC4556" w:rsidRDefault="00F06B58" w:rsidP="00DC4556">
      <w:pPr>
        <w:pStyle w:val="NormalWeb"/>
        <w:rPr>
          <w:rFonts w:ascii="Arial" w:hAnsi="Arial" w:cs="Arial"/>
          <w:lang w:val="es-PE"/>
        </w:rPr>
      </w:pPr>
      <w:r w:rsidRPr="00DC4556">
        <w:rPr>
          <w:rStyle w:val="Textoennegrita"/>
          <w:rFonts w:ascii="Arial" w:hAnsi="Arial" w:cs="Arial"/>
          <w:lang w:val="es-PE"/>
        </w:rPr>
        <w:t>Perforación y voladura.</w:t>
      </w:r>
    </w:p>
    <w:p w14:paraId="134AF7B0" w14:textId="77777777" w:rsidR="00F06B58" w:rsidRPr="00DC4556" w:rsidRDefault="00F06B58" w:rsidP="00DC4556">
      <w:pPr>
        <w:pStyle w:val="NormalWeb"/>
        <w:rPr>
          <w:rFonts w:ascii="Arial" w:hAnsi="Arial" w:cs="Arial"/>
          <w:lang w:val="es-PE"/>
        </w:rPr>
      </w:pPr>
      <w:r w:rsidRPr="00DC4556">
        <w:rPr>
          <w:rStyle w:val="Textoennegrita"/>
          <w:rFonts w:ascii="Arial" w:hAnsi="Arial" w:cs="Arial"/>
          <w:lang w:val="es-PE"/>
        </w:rPr>
        <w:t>Transporte de mineral.</w:t>
      </w:r>
    </w:p>
    <w:p w14:paraId="3E0CD5FB" w14:textId="77777777" w:rsidR="00F06B58" w:rsidRPr="00DC4556" w:rsidRDefault="00F06B58" w:rsidP="00DC4556">
      <w:pPr>
        <w:pStyle w:val="NormalWeb"/>
        <w:rPr>
          <w:rFonts w:ascii="Arial" w:hAnsi="Arial" w:cs="Arial"/>
          <w:lang w:val="es-PE"/>
        </w:rPr>
      </w:pPr>
      <w:r w:rsidRPr="00DC4556">
        <w:rPr>
          <w:rStyle w:val="Textoennegrita"/>
          <w:rFonts w:ascii="Arial" w:hAnsi="Arial" w:cs="Arial"/>
          <w:lang w:val="es-PE"/>
        </w:rPr>
        <w:t>Operación de plantas concentradoras.</w:t>
      </w:r>
    </w:p>
    <w:p w14:paraId="0D79DD1F" w14:textId="77777777" w:rsidR="00F06B58" w:rsidRPr="00DC4556" w:rsidRDefault="00F06B58" w:rsidP="00DC4556">
      <w:pPr>
        <w:pStyle w:val="NormalWeb"/>
        <w:rPr>
          <w:rFonts w:ascii="Arial" w:hAnsi="Arial" w:cs="Arial"/>
          <w:lang w:val="es-PE"/>
        </w:rPr>
      </w:pPr>
      <w:r w:rsidRPr="00DC4556">
        <w:rPr>
          <w:rStyle w:val="Textoennegrita"/>
          <w:rFonts w:ascii="Arial" w:hAnsi="Arial" w:cs="Arial"/>
          <w:lang w:val="es-PE"/>
        </w:rPr>
        <w:t>Manejo de relaves.</w:t>
      </w:r>
    </w:p>
    <w:p w14:paraId="1724A70F" w14:textId="77777777" w:rsidR="00F06B58" w:rsidRPr="00DC4556" w:rsidRDefault="00F06B58" w:rsidP="00DC4556">
      <w:pPr>
        <w:pStyle w:val="NormalWeb"/>
        <w:rPr>
          <w:rFonts w:ascii="Arial" w:hAnsi="Arial" w:cs="Arial"/>
          <w:lang w:val="es-PE"/>
        </w:rPr>
      </w:pPr>
      <w:r w:rsidRPr="00DC4556">
        <w:rPr>
          <w:rStyle w:val="Textoennegrita"/>
          <w:rFonts w:ascii="Arial" w:hAnsi="Arial" w:cs="Arial"/>
          <w:lang w:val="es-PE"/>
        </w:rPr>
        <w:t>Almacenamiento de combustibles y sustancias químicas.</w:t>
      </w:r>
    </w:p>
    <w:p w14:paraId="7429B826" w14:textId="77777777" w:rsidR="00F06B58" w:rsidRPr="00DC4556" w:rsidRDefault="00F06B58" w:rsidP="00DC4556">
      <w:pPr>
        <w:pStyle w:val="NormalWeb"/>
        <w:rPr>
          <w:rFonts w:ascii="Arial" w:hAnsi="Arial" w:cs="Arial"/>
          <w:lang w:val="es-PE"/>
        </w:rPr>
      </w:pPr>
      <w:r w:rsidRPr="00DC4556">
        <w:rPr>
          <w:rStyle w:val="Textoennegrita"/>
          <w:rFonts w:ascii="Arial" w:hAnsi="Arial" w:cs="Arial"/>
          <w:lang w:val="es-PE"/>
        </w:rPr>
        <w:t>Gestión de residuos.</w:t>
      </w:r>
    </w:p>
    <w:p w14:paraId="7F8A7180" w14:textId="77777777" w:rsidR="00F06B58" w:rsidRPr="00DC4556" w:rsidRDefault="00F06B58" w:rsidP="00DC4556">
      <w:pPr>
        <w:pStyle w:val="NormalWeb"/>
        <w:rPr>
          <w:rFonts w:ascii="Arial" w:hAnsi="Arial" w:cs="Arial"/>
          <w:lang w:val="es-PE"/>
        </w:rPr>
      </w:pPr>
      <w:r w:rsidRPr="00DC4556">
        <w:rPr>
          <w:rStyle w:val="Textoennegrita"/>
          <w:rFonts w:ascii="Arial" w:hAnsi="Arial" w:cs="Arial"/>
          <w:lang w:val="es-PE"/>
        </w:rPr>
        <w:t>Control de emisiones y efluentes.</w:t>
      </w:r>
    </w:p>
    <w:p w14:paraId="7D314AAF" w14:textId="77777777" w:rsidR="00F06B58" w:rsidRPr="00DC4556" w:rsidRDefault="00F06B58" w:rsidP="00DC4556">
      <w:pPr>
        <w:pStyle w:val="NormalWeb"/>
        <w:ind w:firstLine="720"/>
        <w:rPr>
          <w:rFonts w:ascii="Arial" w:hAnsi="Arial" w:cs="Arial"/>
          <w:lang w:val="es-PE"/>
        </w:rPr>
      </w:pPr>
      <w:r w:rsidRPr="00DC4556">
        <w:rPr>
          <w:rFonts w:ascii="Arial" w:hAnsi="Arial" w:cs="Arial"/>
          <w:lang w:val="es-PE"/>
        </w:rPr>
        <w:t>Cada una de estas actividades requiere que el personal conozca los riesgos ambientales asociados y aplique rigurosamente los procedimientos establecidos para prevenir impactos sobre el suelo, el agua, el aire, la biodiversidad y las comunidades cercanas.</w:t>
      </w:r>
    </w:p>
    <w:p w14:paraId="670B2045" w14:textId="77777777" w:rsidR="00F06B58" w:rsidRPr="00DC4556" w:rsidRDefault="00F06B58" w:rsidP="00DC4556">
      <w:pPr>
        <w:pStyle w:val="NormalWeb"/>
        <w:ind w:firstLine="720"/>
        <w:rPr>
          <w:rFonts w:ascii="Arial" w:hAnsi="Arial" w:cs="Arial"/>
          <w:lang w:val="es-PE"/>
        </w:rPr>
      </w:pPr>
      <w:r w:rsidRPr="00DC4556">
        <w:rPr>
          <w:rFonts w:ascii="Arial" w:hAnsi="Arial" w:cs="Arial"/>
          <w:lang w:val="es-PE"/>
        </w:rPr>
        <w:t>Una cultura ambiental sólida en minería contribuye no solo al cumplimiento legal y a la reducción de incidentes ambientales, sino también a fortalecer la confianza de las comunidades, mejorar la reputación de la empresa y promover un desarrollo minero responsable y sostenible.</w:t>
      </w:r>
    </w:p>
    <w:p w14:paraId="30E1EB48" w14:textId="77777777" w:rsidR="00F06B58" w:rsidRPr="00DC4556" w:rsidRDefault="00F06B58" w:rsidP="00DC4556">
      <w:pPr>
        <w:pStyle w:val="NormalWeb"/>
        <w:ind w:firstLine="720"/>
        <w:rPr>
          <w:rFonts w:ascii="Arial" w:hAnsi="Arial" w:cs="Arial"/>
          <w:lang w:val="es-PE"/>
        </w:rPr>
      </w:pPr>
      <w:r w:rsidRPr="00DC4556">
        <w:rPr>
          <w:rFonts w:ascii="Arial" w:hAnsi="Arial" w:cs="Arial"/>
          <w:lang w:val="es-PE"/>
        </w:rPr>
        <w:t xml:space="preserve">En conclusión, la </w:t>
      </w:r>
      <w:r w:rsidRPr="00DC4556">
        <w:rPr>
          <w:rStyle w:val="Textoennegrita"/>
          <w:rFonts w:ascii="Arial" w:hAnsi="Arial" w:cs="Arial"/>
          <w:lang w:val="es-PE"/>
        </w:rPr>
        <w:t>cultura ambiental y la sensibilización del personal</w:t>
      </w:r>
      <w:r w:rsidRPr="00DC4556">
        <w:rPr>
          <w:rFonts w:ascii="Arial" w:hAnsi="Arial" w:cs="Arial"/>
          <w:lang w:val="es-PE"/>
        </w:rPr>
        <w:t xml:space="preserve"> constituyen elementos esenciales para el éxito de cualquier Sistema de Gestión Ambiental. La implementación de políticas, procedimientos y controles resulta insuficiente si las personas no comprenden su importancia ni participan activamente en su cumplimiento. Mediante el liderazgo de la alta dirección, la capacitación continua, la comunicación efectiva y la participación de todos los trabajadores, las organizaciones pueden consolidar una cultura de responsabilidad ambiental que favorezca la mejora continua, el cumplimiento de la Norma ISO 14001 y la protección sostenible del medio ambiente.</w:t>
      </w:r>
    </w:p>
    <w:p w14:paraId="4448DD06" w14:textId="77777777" w:rsidR="001B7CDB" w:rsidRPr="00DC4556" w:rsidRDefault="001B7CDB" w:rsidP="00DC4556">
      <w:pPr>
        <w:pStyle w:val="Ttulo1"/>
        <w:spacing w:line="240" w:lineRule="auto"/>
        <w:rPr>
          <w:rFonts w:ascii="Arial" w:hAnsi="Arial" w:cs="Arial"/>
          <w:color w:val="auto"/>
          <w:lang w:val="es-PE"/>
        </w:rPr>
      </w:pPr>
      <w:r w:rsidRPr="00DC4556">
        <w:rPr>
          <w:rStyle w:val="Textoennegrita"/>
          <w:rFonts w:ascii="Arial" w:hAnsi="Arial" w:cs="Arial"/>
          <w:color w:val="auto"/>
          <w:lang w:val="es-PE"/>
        </w:rPr>
        <w:t>6. Gestión Ambiental Aplicada a las Actividades Productivas</w:t>
      </w:r>
    </w:p>
    <w:p w14:paraId="3A540439" w14:textId="506C508E" w:rsidR="001B7CDB" w:rsidRDefault="001B7CDB" w:rsidP="00DC4556">
      <w:pPr>
        <w:pStyle w:val="NormalWeb"/>
        <w:ind w:firstLine="720"/>
        <w:rPr>
          <w:rFonts w:ascii="Arial" w:hAnsi="Arial" w:cs="Arial"/>
          <w:lang w:val="es-PE"/>
        </w:rPr>
      </w:pPr>
      <w:r w:rsidRPr="00DC4556">
        <w:rPr>
          <w:rFonts w:ascii="Arial" w:hAnsi="Arial" w:cs="Arial"/>
          <w:lang w:val="es-PE"/>
        </w:rPr>
        <w:t xml:space="preserve">La </w:t>
      </w:r>
      <w:r w:rsidRPr="00DC4556">
        <w:rPr>
          <w:rStyle w:val="Textoennegrita"/>
          <w:rFonts w:ascii="Arial" w:hAnsi="Arial" w:cs="Arial"/>
          <w:lang w:val="es-PE"/>
        </w:rPr>
        <w:t>gestión ambiental aplicada a las actividades productivas</w:t>
      </w:r>
      <w:r w:rsidRPr="00DC4556">
        <w:rPr>
          <w:rFonts w:ascii="Arial" w:hAnsi="Arial" w:cs="Arial"/>
          <w:lang w:val="es-PE"/>
        </w:rPr>
        <w:t xml:space="preserve"> consiste en integrar los principios de protección ambiental dentro de todas las etapas de un proceso productivo, con el propósito de prevenir la contaminación, utilizar eficientemente los recursos naturales y reducir los impactos negativos sobre el medio ambiente. En la actualidad, las organizaciones no solo son evaluadas por la calidad de sus productos o servicios, sino también por la manera en que desarrollan sus operaciones y por su compromiso con el desarrollo sostenible.</w:t>
      </w:r>
    </w:p>
    <w:p w14:paraId="665B3252" w14:textId="338BCB25" w:rsidR="004E5C9C" w:rsidRPr="00DC4556" w:rsidRDefault="004E5C9C" w:rsidP="00DC4556">
      <w:pPr>
        <w:pStyle w:val="NormalWeb"/>
        <w:ind w:firstLine="720"/>
        <w:rPr>
          <w:rFonts w:ascii="Arial" w:hAnsi="Arial" w:cs="Arial"/>
          <w:lang w:val="es-PE"/>
        </w:rPr>
      </w:pPr>
      <w:r>
        <w:rPr>
          <w:rFonts w:ascii="Arial" w:hAnsi="Arial" w:cs="Arial"/>
          <w:noProof/>
          <w:lang w:val="es-PE"/>
        </w:rPr>
        <w:drawing>
          <wp:inline distT="0" distB="0" distL="0" distR="0" wp14:anchorId="14FD1D2A" wp14:editId="72DDB831">
            <wp:extent cx="4902200" cy="3480562"/>
            <wp:effectExtent l="0" t="0" r="0" b="571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pic:nvPicPr>
                  <pic:blipFill>
                    <a:blip r:embed="rId14">
                      <a:extLst>
                        <a:ext uri="{28A0092B-C50C-407E-A947-70E740481C1C}">
                          <a14:useLocalDpi xmlns:a14="http://schemas.microsoft.com/office/drawing/2010/main" val="0"/>
                        </a:ext>
                      </a:extLst>
                    </a:blip>
                    <a:stretch>
                      <a:fillRect/>
                    </a:stretch>
                  </pic:blipFill>
                  <pic:spPr>
                    <a:xfrm>
                      <a:off x="0" y="0"/>
                      <a:ext cx="4907044" cy="3484001"/>
                    </a:xfrm>
                    <a:prstGeom prst="rect">
                      <a:avLst/>
                    </a:prstGeom>
                  </pic:spPr>
                </pic:pic>
              </a:graphicData>
            </a:graphic>
          </wp:inline>
        </w:drawing>
      </w:r>
    </w:p>
    <w:p w14:paraId="4432DEC4" w14:textId="77777777" w:rsidR="001B7CDB" w:rsidRPr="00DC4556" w:rsidRDefault="001B7CDB" w:rsidP="00DC4556">
      <w:pPr>
        <w:pStyle w:val="NormalWeb"/>
        <w:ind w:firstLine="720"/>
        <w:rPr>
          <w:rFonts w:ascii="Arial" w:hAnsi="Arial" w:cs="Arial"/>
          <w:lang w:val="es-PE"/>
        </w:rPr>
      </w:pPr>
      <w:r w:rsidRPr="00DC4556">
        <w:rPr>
          <w:rFonts w:ascii="Arial" w:hAnsi="Arial" w:cs="Arial"/>
          <w:lang w:val="es-PE"/>
        </w:rPr>
        <w:t>Toda actividad productiva, independientemente de su tamaño o sector económico, genera algún tipo de interacción con el medio ambiente. Estas interacciones pueden incluir el consumo de agua y energía, la utilización de materias primas, la generación de residuos sólidos, las emisiones atmosféricas, los vertimientos de aguas residuales, el uso de productos químicos y la ocupación del territorio. La gestión ambiental busca controlar estos aspectos mediante la planificación, la implementación de medidas preventivas y la mejora continua de los procesos.</w:t>
      </w:r>
    </w:p>
    <w:p w14:paraId="6E98D9CB" w14:textId="77777777" w:rsidR="001B7CDB" w:rsidRPr="00DC4556" w:rsidRDefault="001B7CDB" w:rsidP="00DC4556">
      <w:pPr>
        <w:pStyle w:val="NormalWeb"/>
        <w:ind w:firstLine="720"/>
        <w:rPr>
          <w:rFonts w:ascii="Arial" w:hAnsi="Arial" w:cs="Arial"/>
          <w:lang w:val="es-PE"/>
        </w:rPr>
      </w:pPr>
      <w:r w:rsidRPr="00DC4556">
        <w:rPr>
          <w:rFonts w:ascii="Arial" w:hAnsi="Arial" w:cs="Arial"/>
          <w:lang w:val="es-PE"/>
        </w:rPr>
        <w:t xml:space="preserve">En sectores como la </w:t>
      </w:r>
      <w:r w:rsidRPr="00DC4556">
        <w:rPr>
          <w:rStyle w:val="Textoennegrita"/>
          <w:rFonts w:ascii="Arial" w:hAnsi="Arial" w:cs="Arial"/>
          <w:lang w:val="es-PE"/>
        </w:rPr>
        <w:t>minería, la industria manufacturera, la construcción, la agricultura, la pesca, la generación de energía y el transporte</w:t>
      </w:r>
      <w:r w:rsidRPr="00DC4556">
        <w:rPr>
          <w:rFonts w:ascii="Arial" w:hAnsi="Arial" w:cs="Arial"/>
          <w:lang w:val="es-PE"/>
        </w:rPr>
        <w:t>, la aplicación de una adecuada gestión ambiental resulta fundamental para garantizar el cumplimiento de la legislación vigente, proteger los recursos naturales y mantener relaciones responsables con las comunidades y demás partes interesadas.</w:t>
      </w:r>
    </w:p>
    <w:p w14:paraId="78E843B8" w14:textId="77777777" w:rsidR="001B7CDB" w:rsidRPr="00DC4556" w:rsidRDefault="001B7CDB" w:rsidP="00DC4556">
      <w:pPr>
        <w:pStyle w:val="NormalWeb"/>
        <w:ind w:firstLine="720"/>
        <w:rPr>
          <w:rFonts w:ascii="Arial" w:hAnsi="Arial" w:cs="Arial"/>
          <w:lang w:val="es-PE"/>
        </w:rPr>
      </w:pPr>
      <w:r w:rsidRPr="00DC4556">
        <w:rPr>
          <w:rFonts w:ascii="Arial" w:hAnsi="Arial" w:cs="Arial"/>
          <w:lang w:val="es-PE"/>
        </w:rPr>
        <w:t>La aplicación práctica de la gestión ambiental no consiste únicamente en cumplir requisitos legales o implementar un Sistema de Gestión Ambiental conforme a la Norma ISO 14001. También implica incorporar criterios ambientales en la planificación de proyectos, en el diseño de procesos, en la selección de tecnologías, en el mantenimiento de equipos, en la capacitación del personal y en la toma de decisiones operativas. De esta manera, la protección del medio ambiente deja de ser una actividad independiente y pasa a formar parte de la gestión diaria de la organización.</w:t>
      </w:r>
    </w:p>
    <w:p w14:paraId="017AD72B" w14:textId="77777777" w:rsidR="001B7CDB" w:rsidRPr="00DC4556" w:rsidRDefault="001B7CDB" w:rsidP="00DC4556">
      <w:pPr>
        <w:pStyle w:val="NormalWeb"/>
        <w:ind w:firstLine="720"/>
        <w:rPr>
          <w:rFonts w:ascii="Arial" w:hAnsi="Arial" w:cs="Arial"/>
          <w:lang w:val="es-PE"/>
        </w:rPr>
      </w:pPr>
      <w:r w:rsidRPr="00DC4556">
        <w:rPr>
          <w:rFonts w:ascii="Arial" w:hAnsi="Arial" w:cs="Arial"/>
          <w:lang w:val="es-PE"/>
        </w:rPr>
        <w:t xml:space="preserve">Uno de los principales objetivos de la gestión ambiental aplicada es </w:t>
      </w:r>
      <w:r w:rsidRPr="00DC4556">
        <w:rPr>
          <w:rStyle w:val="Textoennegrita"/>
          <w:rFonts w:ascii="Arial" w:hAnsi="Arial" w:cs="Arial"/>
          <w:lang w:val="es-PE"/>
        </w:rPr>
        <w:t>prevenir los impactos ambientales antes de que ocurran</w:t>
      </w:r>
      <w:r w:rsidRPr="00DC4556">
        <w:rPr>
          <w:rFonts w:ascii="Arial" w:hAnsi="Arial" w:cs="Arial"/>
          <w:lang w:val="es-PE"/>
        </w:rPr>
        <w:t>. Para ello, las organizaciones identifican sus aspectos ambientales, evalúan los riesgos asociados y establecen controles que permitan minimizar la generación de residuos, reducir las emisiones contaminantes, optimizar el consumo de recursos y responder adecuadamente ante situaciones de emergencia ambiental.</w:t>
      </w:r>
    </w:p>
    <w:p w14:paraId="609D40B2" w14:textId="77777777" w:rsidR="001B7CDB" w:rsidRPr="00DC4556" w:rsidRDefault="001B7CDB" w:rsidP="00DC4556">
      <w:pPr>
        <w:pStyle w:val="NormalWeb"/>
        <w:ind w:firstLine="720"/>
        <w:rPr>
          <w:rFonts w:ascii="Arial" w:hAnsi="Arial" w:cs="Arial"/>
          <w:lang w:val="es-PE"/>
        </w:rPr>
      </w:pPr>
      <w:r w:rsidRPr="00DC4556">
        <w:rPr>
          <w:rFonts w:ascii="Arial" w:hAnsi="Arial" w:cs="Arial"/>
          <w:lang w:val="es-PE"/>
        </w:rPr>
        <w:t>La aplicación de estos principios también contribuye a mejorar la eficiencia de los procesos productivos. Cuando una empresa reduce el consumo de agua, energía o materias primas, disminuye simultáneamente sus costos de operación y reduce la cantidad de residuos generados. De esta manera, la gestión ambiental no solo representa un beneficio para el medio ambiente, sino también una oportunidad para incrementar la productividad y la competitividad de la organización.</w:t>
      </w:r>
    </w:p>
    <w:p w14:paraId="0BC7CFB9" w14:textId="77777777" w:rsidR="001B7CDB" w:rsidRPr="00DC4556" w:rsidRDefault="001B7CDB" w:rsidP="00DC4556">
      <w:pPr>
        <w:pStyle w:val="NormalWeb"/>
        <w:ind w:firstLine="720"/>
        <w:rPr>
          <w:rFonts w:ascii="Arial" w:hAnsi="Arial" w:cs="Arial"/>
          <w:lang w:val="es-PE"/>
        </w:rPr>
      </w:pPr>
      <w:r w:rsidRPr="00DC4556">
        <w:rPr>
          <w:rFonts w:ascii="Arial" w:hAnsi="Arial" w:cs="Arial"/>
          <w:lang w:val="es-PE"/>
        </w:rPr>
        <w:t xml:space="preserve">En la actualidad, muchas empresas incorporan conceptos como la </w:t>
      </w:r>
      <w:r w:rsidRPr="00DC4556">
        <w:rPr>
          <w:rStyle w:val="Textoennegrita"/>
          <w:rFonts w:ascii="Arial" w:hAnsi="Arial" w:cs="Arial"/>
          <w:lang w:val="es-PE"/>
        </w:rPr>
        <w:t>economía circular</w:t>
      </w:r>
      <w:r w:rsidRPr="00DC4556">
        <w:rPr>
          <w:rFonts w:ascii="Arial" w:hAnsi="Arial" w:cs="Arial"/>
          <w:lang w:val="es-PE"/>
        </w:rPr>
        <w:t xml:space="preserve">, la </w:t>
      </w:r>
      <w:r w:rsidRPr="00DC4556">
        <w:rPr>
          <w:rStyle w:val="Textoennegrita"/>
          <w:rFonts w:ascii="Arial" w:hAnsi="Arial" w:cs="Arial"/>
          <w:lang w:val="es-PE"/>
        </w:rPr>
        <w:t>producción más limpia</w:t>
      </w:r>
      <w:r w:rsidRPr="00DC4556">
        <w:rPr>
          <w:rFonts w:ascii="Arial" w:hAnsi="Arial" w:cs="Arial"/>
          <w:lang w:val="es-PE"/>
        </w:rPr>
        <w:t xml:space="preserve">, la </w:t>
      </w:r>
      <w:r w:rsidRPr="00DC4556">
        <w:rPr>
          <w:rStyle w:val="Textoennegrita"/>
          <w:rFonts w:ascii="Arial" w:hAnsi="Arial" w:cs="Arial"/>
          <w:lang w:val="es-PE"/>
        </w:rPr>
        <w:t>ecoeficiencia</w:t>
      </w:r>
      <w:r w:rsidRPr="00DC4556">
        <w:rPr>
          <w:rFonts w:ascii="Arial" w:hAnsi="Arial" w:cs="Arial"/>
          <w:lang w:val="es-PE"/>
        </w:rPr>
        <w:t xml:space="preserve"> y el </w:t>
      </w:r>
      <w:r w:rsidRPr="00DC4556">
        <w:rPr>
          <w:rStyle w:val="Textoennegrita"/>
          <w:rFonts w:ascii="Arial" w:hAnsi="Arial" w:cs="Arial"/>
          <w:lang w:val="es-PE"/>
        </w:rPr>
        <w:t>uso sostenible de los recursos naturales</w:t>
      </w:r>
      <w:r w:rsidRPr="00DC4556">
        <w:rPr>
          <w:rFonts w:ascii="Arial" w:hAnsi="Arial" w:cs="Arial"/>
          <w:lang w:val="es-PE"/>
        </w:rPr>
        <w:t xml:space="preserve"> como parte de su estrategia empresarial. Estos enfoques promueven el aprovechamiento eficiente de los materiales, la reutilización de residuos cuando sea posible, el reciclaje, la recuperación de energía y la reducción progresiva del impacto ambiental de los procesos productivos.</w:t>
      </w:r>
    </w:p>
    <w:p w14:paraId="0B78B018" w14:textId="77777777" w:rsidR="001B7CDB" w:rsidRPr="00DC4556" w:rsidRDefault="001B7CDB" w:rsidP="00DC4556">
      <w:pPr>
        <w:pStyle w:val="NormalWeb"/>
        <w:ind w:firstLine="720"/>
        <w:rPr>
          <w:rFonts w:ascii="Arial" w:hAnsi="Arial" w:cs="Arial"/>
          <w:lang w:val="es-PE"/>
        </w:rPr>
      </w:pPr>
      <w:r w:rsidRPr="00DC4556">
        <w:rPr>
          <w:rFonts w:ascii="Arial" w:hAnsi="Arial" w:cs="Arial"/>
          <w:lang w:val="es-PE"/>
        </w:rPr>
        <w:t>En el sector minero, la gestión ambiental aplicada comprende actividades como la planificación ambiental de las operaciones, el manejo responsable del agua, el control de emisiones de polvo, la gestión de residuos, el almacenamiento seguro de sustancias químicas, la protección de la biodiversidad, el monitoreo ambiental, la rehabilitación de áreas intervenidas y la ejecución de planes de cierre de minas. Estas acciones permiten desarrollar operaciones más seguras, sostenibles y compatibles con la conservación del entorno.</w:t>
      </w:r>
    </w:p>
    <w:p w14:paraId="300851ED" w14:textId="77777777" w:rsidR="001B7CDB" w:rsidRPr="00DC4556" w:rsidRDefault="001B7CDB" w:rsidP="00DC4556">
      <w:pPr>
        <w:pStyle w:val="NormalWeb"/>
        <w:ind w:firstLine="720"/>
        <w:rPr>
          <w:rFonts w:ascii="Arial" w:hAnsi="Arial" w:cs="Arial"/>
          <w:lang w:val="es-PE"/>
        </w:rPr>
      </w:pPr>
      <w:r w:rsidRPr="00DC4556">
        <w:rPr>
          <w:rFonts w:ascii="Arial" w:hAnsi="Arial" w:cs="Arial"/>
          <w:lang w:val="es-PE"/>
        </w:rPr>
        <w:t>Asimismo, la gestión ambiental aplicada requiere la participación activa de todos los niveles de la organización. La alta dirección establece las políticas y proporciona los recursos necesarios; los supervisores verifican el cumplimiento de los procedimientos; los especialistas ambientales realizan el seguimiento técnico; y los trabajadores aplican diariamente las buenas prácticas ambientales durante el desarrollo de sus actividades.</w:t>
      </w:r>
    </w:p>
    <w:p w14:paraId="4A3BB655" w14:textId="77777777" w:rsidR="001B7CDB" w:rsidRPr="00DC4556" w:rsidRDefault="001B7CDB" w:rsidP="00DC4556">
      <w:pPr>
        <w:pStyle w:val="NormalWeb"/>
        <w:ind w:firstLine="720"/>
        <w:rPr>
          <w:rFonts w:ascii="Arial" w:hAnsi="Arial" w:cs="Arial"/>
          <w:lang w:val="es-PE"/>
        </w:rPr>
      </w:pPr>
      <w:r w:rsidRPr="00DC4556">
        <w:rPr>
          <w:rFonts w:ascii="Arial" w:hAnsi="Arial" w:cs="Arial"/>
          <w:lang w:val="es-PE"/>
        </w:rPr>
        <w:t>Es importante comprender que la gestión ambiental no constituye un proceso estático. Las condiciones ambientales, la legislación, las tecnologías y las expectativas de la sociedad evolucionan constantemente, por lo que las organizaciones deben revisar periódicamente sus procesos, evaluar nuevos riesgos y adoptar medidas que les permitan mejorar continuamente su desempeño ambiental.</w:t>
      </w:r>
    </w:p>
    <w:p w14:paraId="6FCEAE6C" w14:textId="77777777" w:rsidR="001B7CDB" w:rsidRPr="00DC4556" w:rsidRDefault="001B7CDB" w:rsidP="00DC4556">
      <w:pPr>
        <w:pStyle w:val="NormalWeb"/>
        <w:ind w:firstLine="720"/>
        <w:rPr>
          <w:rFonts w:ascii="Arial" w:hAnsi="Arial" w:cs="Arial"/>
          <w:lang w:val="es-PE"/>
        </w:rPr>
      </w:pPr>
      <w:r w:rsidRPr="00DC4556">
        <w:rPr>
          <w:rFonts w:ascii="Arial" w:hAnsi="Arial" w:cs="Arial"/>
          <w:lang w:val="es-PE"/>
        </w:rPr>
        <w:t>En los siguientes apartados se analizará cómo aplicar los principios de la gestión ambiental en las diferentes actividades productivas, identificando los principales impactos ambientales, las medidas de prevención y control más utilizadas, las buenas prácticas operativas y las herramientas que permiten desarrollar procesos productivos más eficientes, responsables y sostenibles.</w:t>
      </w:r>
    </w:p>
    <w:p w14:paraId="33203242" w14:textId="77777777" w:rsidR="001B7CDB" w:rsidRPr="00DC4556" w:rsidRDefault="001B7CDB" w:rsidP="00DC4556">
      <w:pPr>
        <w:pStyle w:val="Ttulo1"/>
        <w:spacing w:line="240" w:lineRule="auto"/>
        <w:rPr>
          <w:rFonts w:ascii="Helvetica" w:hAnsi="Helvetica"/>
          <w:color w:val="auto"/>
          <w:lang w:val="es-PE"/>
        </w:rPr>
      </w:pPr>
      <w:r w:rsidRPr="00DC4556">
        <w:rPr>
          <w:rStyle w:val="Textoennegrita"/>
          <w:rFonts w:ascii="Helvetica" w:hAnsi="Helvetica"/>
          <w:color w:val="auto"/>
          <w:lang w:val="es-PE"/>
        </w:rPr>
        <w:t>6.1. Gestión ambiental en minería</w:t>
      </w:r>
    </w:p>
    <w:p w14:paraId="7534DAA0" w14:textId="77777777" w:rsidR="001B7CDB" w:rsidRPr="00DC4556" w:rsidRDefault="001B7CDB" w:rsidP="00DC4556">
      <w:pPr>
        <w:pStyle w:val="NormalWeb"/>
        <w:ind w:firstLine="720"/>
        <w:rPr>
          <w:rFonts w:ascii="Helvetica" w:hAnsi="Helvetica"/>
          <w:lang w:val="es-PE"/>
        </w:rPr>
      </w:pPr>
      <w:r w:rsidRPr="00DC4556">
        <w:rPr>
          <w:rFonts w:ascii="Helvetica" w:hAnsi="Helvetica"/>
          <w:lang w:val="es-PE"/>
        </w:rPr>
        <w:t xml:space="preserve">La </w:t>
      </w:r>
      <w:r w:rsidRPr="00DC4556">
        <w:rPr>
          <w:rStyle w:val="Textoennegrita"/>
          <w:rFonts w:ascii="Helvetica" w:hAnsi="Helvetica"/>
          <w:lang w:val="es-PE"/>
        </w:rPr>
        <w:t>minería</w:t>
      </w:r>
      <w:r w:rsidRPr="00DC4556">
        <w:rPr>
          <w:rFonts w:ascii="Helvetica" w:hAnsi="Helvetica"/>
          <w:lang w:val="es-PE"/>
        </w:rPr>
        <w:t xml:space="preserve"> es una de las actividades económicas más importantes para el desarrollo de numerosos países, ya que proporciona las materias primas necesarias para la fabricación de infraestructura, equipos industriales, tecnologías, medios de transporte, sistemas de energía y una amplia variedad de productos utilizados diariamente por la sociedad. Sin embargo, debido a la naturaleza de sus operaciones, también es una actividad que puede generar </w:t>
      </w:r>
      <w:r w:rsidRPr="00DC4556">
        <w:rPr>
          <w:rStyle w:val="Textoennegrita"/>
          <w:rFonts w:ascii="Helvetica" w:hAnsi="Helvetica"/>
          <w:lang w:val="es-PE"/>
        </w:rPr>
        <w:t>impactos significativos sobre el medio ambiente</w:t>
      </w:r>
      <w:r w:rsidRPr="00DC4556">
        <w:rPr>
          <w:rFonts w:ascii="Helvetica" w:hAnsi="Helvetica"/>
          <w:lang w:val="es-PE"/>
        </w:rPr>
        <w:t xml:space="preserve"> si no es planificada y gestionada de manera responsable.</w:t>
      </w:r>
    </w:p>
    <w:p w14:paraId="07B4255D" w14:textId="77777777" w:rsidR="001B7CDB" w:rsidRPr="00DC4556" w:rsidRDefault="001B7CDB" w:rsidP="00DC4556">
      <w:pPr>
        <w:pStyle w:val="NormalWeb"/>
        <w:ind w:firstLine="720"/>
        <w:rPr>
          <w:rFonts w:ascii="Helvetica" w:hAnsi="Helvetica"/>
          <w:lang w:val="es-PE"/>
        </w:rPr>
      </w:pPr>
      <w:r w:rsidRPr="00DC4556">
        <w:rPr>
          <w:rFonts w:ascii="Helvetica" w:hAnsi="Helvetica"/>
          <w:lang w:val="es-PE"/>
        </w:rPr>
        <w:t xml:space="preserve">La </w:t>
      </w:r>
      <w:r w:rsidRPr="00DC4556">
        <w:rPr>
          <w:rStyle w:val="Textoennegrita"/>
          <w:rFonts w:ascii="Helvetica" w:hAnsi="Helvetica"/>
          <w:lang w:val="es-PE"/>
        </w:rPr>
        <w:t>gestión ambiental en minería</w:t>
      </w:r>
      <w:r w:rsidRPr="00DC4556">
        <w:rPr>
          <w:rFonts w:ascii="Helvetica" w:hAnsi="Helvetica"/>
          <w:lang w:val="es-PE"/>
        </w:rPr>
        <w:t xml:space="preserve"> comprende el conjunto de políticas, procedimientos, programas y controles técnicos destinados a prevenir, mitigar, controlar y, cuando sea posible, compensar los impactos ambientales generados durante todas las etapas del ciclo minero. Su finalidad es garantizar que el aprovechamiento de los recursos minerales se realice de forma compatible con la protección del medio ambiente, la conservación de los recursos naturales y el bienestar de las comunidades.</w:t>
      </w:r>
    </w:p>
    <w:p w14:paraId="250A105E" w14:textId="77777777" w:rsidR="001B7CDB" w:rsidRPr="00DC4556" w:rsidRDefault="001B7CDB" w:rsidP="00DC4556">
      <w:pPr>
        <w:pStyle w:val="NormalWeb"/>
        <w:ind w:firstLine="720"/>
        <w:rPr>
          <w:rFonts w:ascii="Helvetica" w:hAnsi="Helvetica"/>
          <w:lang w:val="es-PE"/>
        </w:rPr>
      </w:pPr>
      <w:r w:rsidRPr="00DC4556">
        <w:rPr>
          <w:rFonts w:ascii="Helvetica" w:hAnsi="Helvetica"/>
          <w:lang w:val="es-PE"/>
        </w:rPr>
        <w:t>Actualmente, la gestión ambiental constituye un componente esencial de cualquier proyecto minero moderno. No solo responde al cumplimiento de la legislación ambiental vigente, sino también a las exigencias de inversionistas, entidades financieras, clientes, comunidades y organismos internacionales que promueven una minería responsable y sostenible.</w:t>
      </w:r>
    </w:p>
    <w:p w14:paraId="0E22A6BD" w14:textId="77777777" w:rsidR="001B7CDB" w:rsidRPr="00DC4556" w:rsidRDefault="001B7CDB" w:rsidP="00DC4556">
      <w:pPr>
        <w:pStyle w:val="NormalWeb"/>
        <w:ind w:firstLine="720"/>
        <w:rPr>
          <w:rFonts w:ascii="Helvetica" w:hAnsi="Helvetica"/>
          <w:lang w:val="es-PE"/>
        </w:rPr>
      </w:pPr>
      <w:r w:rsidRPr="00DC4556">
        <w:rPr>
          <w:rFonts w:ascii="Helvetica" w:hAnsi="Helvetica"/>
          <w:lang w:val="es-PE"/>
        </w:rPr>
        <w:t>La gestión ambiental debe estar presente desde las primeras etapas del proyecto, incluyendo la exploración geológica, el diseño de la mina, la construcción de las instalaciones, la explotación del yacimiento, el procesamiento del mineral, el transporte de materiales, el almacenamiento de residuos mineros y, finalmente, el cierre y la rehabilitación de las áreas intervenidas.</w:t>
      </w:r>
    </w:p>
    <w:p w14:paraId="62636A2A" w14:textId="77777777" w:rsidR="001B7CDB" w:rsidRPr="00DC4556" w:rsidRDefault="00B05EA8" w:rsidP="00DC4556">
      <w:pPr>
        <w:spacing w:line="240" w:lineRule="auto"/>
        <w:rPr>
          <w:rFonts w:ascii="Helvetica" w:hAnsi="Helvetica"/>
          <w:lang w:val="es-PE"/>
        </w:rPr>
      </w:pPr>
      <w:r>
        <w:rPr>
          <w:rFonts w:ascii="Helvetica" w:hAnsi="Helvetica"/>
          <w:lang w:val="es-PE"/>
        </w:rPr>
        <w:pict w14:anchorId="0DF2195A">
          <v:rect id="_x0000_i1025" style="width:0;height:1.5pt" o:hralign="center" o:hrstd="t" o:hr="t" fillcolor="#a0a0a0" stroked="f"/>
        </w:pict>
      </w:r>
    </w:p>
    <w:p w14:paraId="1AECAE5E" w14:textId="77777777" w:rsidR="001B7CDB" w:rsidRPr="00DC4556" w:rsidRDefault="001B7CDB" w:rsidP="00DC4556">
      <w:pPr>
        <w:pStyle w:val="Ttulo2"/>
        <w:spacing w:line="240" w:lineRule="auto"/>
        <w:rPr>
          <w:rFonts w:ascii="Helvetica" w:hAnsi="Helvetica"/>
          <w:color w:val="auto"/>
          <w:lang w:val="es-PE"/>
        </w:rPr>
      </w:pPr>
      <w:r w:rsidRPr="00DC4556">
        <w:rPr>
          <w:rStyle w:val="Textoennegrita"/>
          <w:rFonts w:ascii="Helvetica" w:hAnsi="Helvetica"/>
          <w:color w:val="auto"/>
          <w:lang w:val="es-PE"/>
        </w:rPr>
        <w:t>Importancia de la gestión ambiental en minería</w:t>
      </w:r>
    </w:p>
    <w:p w14:paraId="04EA0F37" w14:textId="77777777" w:rsidR="001B7CDB" w:rsidRPr="00DC4556" w:rsidRDefault="001B7CDB" w:rsidP="00DC4556">
      <w:pPr>
        <w:pStyle w:val="NormalWeb"/>
        <w:ind w:firstLine="720"/>
        <w:rPr>
          <w:rFonts w:ascii="Helvetica" w:hAnsi="Helvetica"/>
          <w:lang w:val="es-PE"/>
        </w:rPr>
      </w:pPr>
      <w:r w:rsidRPr="00DC4556">
        <w:rPr>
          <w:rFonts w:ascii="Helvetica" w:hAnsi="Helvetica"/>
          <w:lang w:val="es-PE"/>
        </w:rPr>
        <w:t>La actividad minera interactúa directamente con diversos componentes del medio ambiente, como el suelo, el agua, el aire, la flora, la fauna y el paisaje. Por esta razón, una adecuada gestión ambiental resulta indispensable para reducir los riesgos asociados a las operaciones y garantizar un desarrollo sostenible.</w:t>
      </w:r>
    </w:p>
    <w:p w14:paraId="225653E6" w14:textId="77777777" w:rsidR="001B7CDB" w:rsidRPr="00DC4556" w:rsidRDefault="001B7CDB" w:rsidP="00DC4556">
      <w:pPr>
        <w:pStyle w:val="NormalWeb"/>
        <w:rPr>
          <w:rFonts w:ascii="Helvetica" w:hAnsi="Helvetica"/>
          <w:lang w:val="es-PE"/>
        </w:rPr>
      </w:pPr>
      <w:r w:rsidRPr="00DC4556">
        <w:rPr>
          <w:rFonts w:ascii="Helvetica" w:hAnsi="Helvetica"/>
          <w:lang w:val="es-PE"/>
        </w:rPr>
        <w:t>Entre los principales beneficios de una adecuada gestión ambiental minera se encuentran:</w:t>
      </w:r>
    </w:p>
    <w:p w14:paraId="64DD6AC1"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Reducir los impactos ambientales asociados a las operaciones.</w:t>
      </w:r>
    </w:p>
    <w:p w14:paraId="1D5563E7"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Prevenir la contaminación del agua, aire y suelo.</w:t>
      </w:r>
    </w:p>
    <w:p w14:paraId="6FE65D12"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Optimizar el uso de los recursos naturales.</w:t>
      </w:r>
    </w:p>
    <w:p w14:paraId="738D78AB"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Cumplir la legislación y los permisos ambientales vigentes.</w:t>
      </w:r>
    </w:p>
    <w:p w14:paraId="155B1F27"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Disminuir los riesgos de incidentes ambientales.</w:t>
      </w:r>
    </w:p>
    <w:p w14:paraId="63C6C55A"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Fortalecer la confianza de las comunidades y autoridades.</w:t>
      </w:r>
    </w:p>
    <w:p w14:paraId="5B8DF1A6"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Incrementar la eficiencia operativa mediante procesos más sostenibles.</w:t>
      </w:r>
    </w:p>
    <w:p w14:paraId="6F7C52FB"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Favorecer el acceso a financiamiento e inversión responsable.</w:t>
      </w:r>
    </w:p>
    <w:p w14:paraId="0F8853AF"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Contribuir a la sostenibilidad del proyecto a largo plazo.</w:t>
      </w:r>
    </w:p>
    <w:p w14:paraId="7BFF14A5" w14:textId="77777777" w:rsidR="001B7CDB" w:rsidRPr="00DC4556" w:rsidRDefault="001B7CDB" w:rsidP="00DC4556">
      <w:pPr>
        <w:pStyle w:val="NormalWeb"/>
        <w:ind w:firstLine="720"/>
        <w:rPr>
          <w:rFonts w:ascii="Helvetica" w:hAnsi="Helvetica"/>
          <w:lang w:val="es-PE"/>
        </w:rPr>
      </w:pPr>
      <w:r w:rsidRPr="00DC4556">
        <w:rPr>
          <w:rFonts w:ascii="Helvetica" w:hAnsi="Helvetica"/>
          <w:lang w:val="es-PE"/>
        </w:rPr>
        <w:t>Una gestión ambiental eficiente permite que la actividad minera genere beneficios económicos sin comprometer la capacidad de las futuras generaciones para aprovechar los recursos naturales.</w:t>
      </w:r>
    </w:p>
    <w:p w14:paraId="03C8075D" w14:textId="77777777" w:rsidR="001B7CDB" w:rsidRPr="00DC4556" w:rsidRDefault="00B05EA8" w:rsidP="00DC4556">
      <w:pPr>
        <w:spacing w:line="240" w:lineRule="auto"/>
        <w:rPr>
          <w:rFonts w:ascii="Helvetica" w:hAnsi="Helvetica"/>
          <w:lang w:val="es-PE"/>
        </w:rPr>
      </w:pPr>
      <w:r>
        <w:rPr>
          <w:rFonts w:ascii="Helvetica" w:hAnsi="Helvetica"/>
          <w:lang w:val="es-PE"/>
        </w:rPr>
        <w:pict w14:anchorId="1BC3500A">
          <v:rect id="_x0000_i1026" style="width:0;height:1.5pt" o:hralign="center" o:hrstd="t" o:hr="t" fillcolor="#a0a0a0" stroked="f"/>
        </w:pict>
      </w:r>
    </w:p>
    <w:p w14:paraId="2BCF335C" w14:textId="77777777" w:rsidR="001B7CDB" w:rsidRPr="00DC4556" w:rsidRDefault="001B7CDB" w:rsidP="00DC4556">
      <w:pPr>
        <w:pStyle w:val="Ttulo2"/>
        <w:spacing w:line="240" w:lineRule="auto"/>
        <w:rPr>
          <w:rFonts w:ascii="Helvetica" w:hAnsi="Helvetica"/>
          <w:color w:val="auto"/>
          <w:lang w:val="es-PE"/>
        </w:rPr>
      </w:pPr>
      <w:r w:rsidRPr="00DC4556">
        <w:rPr>
          <w:rStyle w:val="Textoennegrita"/>
          <w:rFonts w:ascii="Helvetica" w:hAnsi="Helvetica"/>
          <w:color w:val="auto"/>
          <w:lang w:val="es-PE"/>
        </w:rPr>
        <w:t>Etapas del ciclo minero y gestión ambiental</w:t>
      </w:r>
    </w:p>
    <w:p w14:paraId="46F20938" w14:textId="77777777" w:rsidR="001B7CDB" w:rsidRPr="00DC4556" w:rsidRDefault="001B7CDB" w:rsidP="00DC4556">
      <w:pPr>
        <w:pStyle w:val="NormalWeb"/>
        <w:rPr>
          <w:rFonts w:ascii="Helvetica" w:hAnsi="Helvetica"/>
          <w:lang w:val="es-PE"/>
        </w:rPr>
      </w:pPr>
      <w:r w:rsidRPr="00DC4556">
        <w:rPr>
          <w:rFonts w:ascii="Helvetica" w:hAnsi="Helvetica"/>
          <w:lang w:val="es-PE"/>
        </w:rPr>
        <w:t>La protección ambiental debe incorporarse durante todas las fases del ciclo de vida de un proyecto minero.</w:t>
      </w:r>
    </w:p>
    <w:p w14:paraId="4E58770B" w14:textId="77777777" w:rsidR="001B7CDB" w:rsidRPr="00DC4556" w:rsidRDefault="001B7CDB" w:rsidP="00DC4556">
      <w:pPr>
        <w:pStyle w:val="Ttulo3"/>
        <w:spacing w:line="240" w:lineRule="auto"/>
        <w:rPr>
          <w:rFonts w:ascii="Helvetica" w:hAnsi="Helvetica"/>
          <w:color w:val="auto"/>
          <w:lang w:val="es-PE"/>
        </w:rPr>
      </w:pPr>
      <w:r w:rsidRPr="00DC4556">
        <w:rPr>
          <w:rStyle w:val="Textoennegrita"/>
          <w:rFonts w:ascii="Helvetica" w:hAnsi="Helvetica"/>
          <w:color w:val="auto"/>
          <w:lang w:val="es-PE"/>
        </w:rPr>
        <w:t>Exploración minera</w:t>
      </w:r>
    </w:p>
    <w:p w14:paraId="32DBC8B3" w14:textId="77777777" w:rsidR="001B7CDB" w:rsidRPr="00DC4556" w:rsidRDefault="001B7CDB" w:rsidP="00DC4556">
      <w:pPr>
        <w:pStyle w:val="NormalWeb"/>
        <w:rPr>
          <w:rFonts w:ascii="Helvetica" w:hAnsi="Helvetica"/>
          <w:lang w:val="es-PE"/>
        </w:rPr>
      </w:pPr>
      <w:r w:rsidRPr="00DC4556">
        <w:rPr>
          <w:rFonts w:ascii="Helvetica" w:hAnsi="Helvetica"/>
          <w:lang w:val="es-PE"/>
        </w:rPr>
        <w:t>Durante la exploración se realizan estudios geológicos, perforaciones, muestreos y actividades de acceso al área del proyecto.</w:t>
      </w:r>
    </w:p>
    <w:p w14:paraId="34AF3D7D" w14:textId="77777777" w:rsidR="001B7CDB" w:rsidRPr="00DC4556" w:rsidRDefault="001B7CDB" w:rsidP="00DC4556">
      <w:pPr>
        <w:pStyle w:val="NormalWeb"/>
        <w:rPr>
          <w:rFonts w:ascii="Helvetica" w:hAnsi="Helvetica"/>
          <w:lang w:val="es-PE"/>
        </w:rPr>
      </w:pPr>
      <w:r w:rsidRPr="00DC4556">
        <w:rPr>
          <w:rFonts w:ascii="Helvetica" w:hAnsi="Helvetica"/>
          <w:lang w:val="es-PE"/>
        </w:rPr>
        <w:t>Aunque esta etapa suele generar impactos menores en comparación con la explotación, es necesario controlar aspectos como:</w:t>
      </w:r>
    </w:p>
    <w:p w14:paraId="41D6C2AC"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Apertura de caminos y accesos.</w:t>
      </w:r>
    </w:p>
    <w:p w14:paraId="66F7074A"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Alteración temporal de la vegetación.</w:t>
      </w:r>
    </w:p>
    <w:p w14:paraId="2DDF94AD"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Manejo adecuado de residuos.</w:t>
      </w:r>
    </w:p>
    <w:p w14:paraId="75576ECF"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Control de combustibles y lubricantes.</w:t>
      </w:r>
    </w:p>
    <w:p w14:paraId="364303B8"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Protección de cuerpos de agua cercanos.</w:t>
      </w:r>
    </w:p>
    <w:p w14:paraId="43F281E2"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Rehabilitación de plataformas de perforación una vez concluidos los trabajos.</w:t>
      </w:r>
    </w:p>
    <w:p w14:paraId="496DA55A" w14:textId="77777777" w:rsidR="001B7CDB" w:rsidRPr="00DC4556" w:rsidRDefault="001B7CDB" w:rsidP="00DC4556">
      <w:pPr>
        <w:pStyle w:val="NormalWeb"/>
        <w:rPr>
          <w:rFonts w:ascii="Helvetica" w:hAnsi="Helvetica"/>
          <w:lang w:val="es-PE"/>
        </w:rPr>
      </w:pPr>
      <w:r w:rsidRPr="00DC4556">
        <w:rPr>
          <w:rFonts w:ascii="Helvetica" w:hAnsi="Helvetica"/>
          <w:lang w:val="es-PE"/>
        </w:rPr>
        <w:t>Una adecuada planificación permite minimizar la intervención sobre el entorno natural desde las primeras fases del proyecto.</w:t>
      </w:r>
    </w:p>
    <w:p w14:paraId="0E6D36E7" w14:textId="77777777" w:rsidR="001B7CDB" w:rsidRPr="00DC4556" w:rsidRDefault="00B05EA8" w:rsidP="00DC4556">
      <w:pPr>
        <w:spacing w:line="240" w:lineRule="auto"/>
        <w:rPr>
          <w:rFonts w:ascii="Helvetica" w:hAnsi="Helvetica"/>
          <w:lang w:val="es-PE"/>
        </w:rPr>
      </w:pPr>
      <w:r>
        <w:rPr>
          <w:rFonts w:ascii="Helvetica" w:hAnsi="Helvetica"/>
          <w:lang w:val="es-PE"/>
        </w:rPr>
        <w:pict w14:anchorId="2EE247E8">
          <v:rect id="_x0000_i1027" style="width:0;height:1.5pt" o:hralign="center" o:hrstd="t" o:hr="t" fillcolor="#a0a0a0" stroked="f"/>
        </w:pict>
      </w:r>
    </w:p>
    <w:p w14:paraId="0EE00128" w14:textId="77777777" w:rsidR="001B7CDB" w:rsidRPr="00DC4556" w:rsidRDefault="001B7CDB" w:rsidP="00DC4556">
      <w:pPr>
        <w:pStyle w:val="Ttulo3"/>
        <w:spacing w:line="240" w:lineRule="auto"/>
        <w:rPr>
          <w:rFonts w:ascii="Helvetica" w:hAnsi="Helvetica"/>
          <w:color w:val="auto"/>
          <w:lang w:val="es-PE"/>
        </w:rPr>
      </w:pPr>
      <w:r w:rsidRPr="00DC4556">
        <w:rPr>
          <w:rStyle w:val="Textoennegrita"/>
          <w:rFonts w:ascii="Helvetica" w:hAnsi="Helvetica"/>
          <w:color w:val="auto"/>
          <w:lang w:val="es-PE"/>
        </w:rPr>
        <w:t>Construcción del proyecto</w:t>
      </w:r>
    </w:p>
    <w:p w14:paraId="429908B7" w14:textId="77777777" w:rsidR="001B7CDB" w:rsidRPr="00DC4556" w:rsidRDefault="001B7CDB" w:rsidP="00DC4556">
      <w:pPr>
        <w:pStyle w:val="NormalWeb"/>
        <w:rPr>
          <w:rFonts w:ascii="Helvetica" w:hAnsi="Helvetica"/>
          <w:lang w:val="es-PE"/>
        </w:rPr>
      </w:pPr>
      <w:r w:rsidRPr="00DC4556">
        <w:rPr>
          <w:rFonts w:ascii="Helvetica" w:hAnsi="Helvetica"/>
          <w:lang w:val="es-PE"/>
        </w:rPr>
        <w:t>Durante la construcción se desarrollan obras civiles, movimiento de tierras, instalación de plantas industriales, campamentos, carreteras y líneas de servicios.</w:t>
      </w:r>
    </w:p>
    <w:p w14:paraId="03F01C44" w14:textId="77777777" w:rsidR="001B7CDB" w:rsidRPr="00DC4556" w:rsidRDefault="001B7CDB" w:rsidP="00DC4556">
      <w:pPr>
        <w:pStyle w:val="NormalWeb"/>
        <w:rPr>
          <w:rFonts w:ascii="Helvetica" w:hAnsi="Helvetica"/>
          <w:lang w:val="es-PE"/>
        </w:rPr>
      </w:pPr>
      <w:r w:rsidRPr="00DC4556">
        <w:rPr>
          <w:rFonts w:ascii="Helvetica" w:hAnsi="Helvetica"/>
          <w:lang w:val="es-PE"/>
        </w:rPr>
        <w:t>En esta etapa resulta necesario controlar:</w:t>
      </w:r>
    </w:p>
    <w:p w14:paraId="2D7910A1"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Generación de polvo.</w:t>
      </w:r>
    </w:p>
    <w:p w14:paraId="187FC59C"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Emisiones de maquinaria pesada.</w:t>
      </w:r>
    </w:p>
    <w:p w14:paraId="78CCB255"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Manejo de residuos de construcción.</w:t>
      </w:r>
    </w:p>
    <w:p w14:paraId="5FE25DB7"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Control de ruido y vibraciones.</w:t>
      </w:r>
    </w:p>
    <w:p w14:paraId="0A32129F"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Manejo de aguas superficiales y escorrentías.</w:t>
      </w:r>
    </w:p>
    <w:p w14:paraId="3E0108C5"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Almacenamiento seguro de combustibles y productos químicos.</w:t>
      </w:r>
    </w:p>
    <w:p w14:paraId="48BA5172" w14:textId="77777777" w:rsidR="001B7CDB" w:rsidRPr="00DC4556" w:rsidRDefault="001B7CDB" w:rsidP="00DC4556">
      <w:pPr>
        <w:pStyle w:val="NormalWeb"/>
        <w:rPr>
          <w:rFonts w:ascii="Helvetica" w:hAnsi="Helvetica"/>
          <w:lang w:val="es-PE"/>
        </w:rPr>
      </w:pPr>
      <w:r w:rsidRPr="00DC4556">
        <w:rPr>
          <w:rFonts w:ascii="Helvetica" w:hAnsi="Helvetica"/>
          <w:lang w:val="es-PE"/>
        </w:rPr>
        <w:t>Una correcta gestión ambiental evita que los impactos temporales propios de la construcción se conviertan en problemas permanentes.</w:t>
      </w:r>
    </w:p>
    <w:p w14:paraId="2ED36120" w14:textId="77777777" w:rsidR="001B7CDB" w:rsidRPr="00DC4556" w:rsidRDefault="00B05EA8" w:rsidP="00DC4556">
      <w:pPr>
        <w:spacing w:line="240" w:lineRule="auto"/>
        <w:rPr>
          <w:rFonts w:ascii="Helvetica" w:hAnsi="Helvetica"/>
          <w:lang w:val="es-PE"/>
        </w:rPr>
      </w:pPr>
      <w:r>
        <w:rPr>
          <w:rFonts w:ascii="Helvetica" w:hAnsi="Helvetica"/>
          <w:lang w:val="es-PE"/>
        </w:rPr>
        <w:pict w14:anchorId="39ED5291">
          <v:rect id="_x0000_i1028" style="width:0;height:1.5pt" o:hralign="center" o:hrstd="t" o:hr="t" fillcolor="#a0a0a0" stroked="f"/>
        </w:pict>
      </w:r>
    </w:p>
    <w:p w14:paraId="7E41D2E0" w14:textId="77777777" w:rsidR="001B7CDB" w:rsidRPr="00DC4556" w:rsidRDefault="001B7CDB" w:rsidP="00DC4556">
      <w:pPr>
        <w:pStyle w:val="Ttulo3"/>
        <w:spacing w:line="240" w:lineRule="auto"/>
        <w:rPr>
          <w:rFonts w:ascii="Helvetica" w:hAnsi="Helvetica"/>
          <w:color w:val="auto"/>
          <w:lang w:val="es-PE"/>
        </w:rPr>
      </w:pPr>
      <w:r w:rsidRPr="00DC4556">
        <w:rPr>
          <w:rStyle w:val="Textoennegrita"/>
          <w:rFonts w:ascii="Helvetica" w:hAnsi="Helvetica"/>
          <w:color w:val="auto"/>
          <w:lang w:val="es-PE"/>
        </w:rPr>
        <w:t>Explotación minera</w:t>
      </w:r>
    </w:p>
    <w:p w14:paraId="3E43DBCD" w14:textId="77777777" w:rsidR="001B7CDB" w:rsidRPr="00DC4556" w:rsidRDefault="001B7CDB" w:rsidP="00DC4556">
      <w:pPr>
        <w:pStyle w:val="NormalWeb"/>
        <w:rPr>
          <w:rFonts w:ascii="Helvetica" w:hAnsi="Helvetica"/>
          <w:lang w:val="es-PE"/>
        </w:rPr>
      </w:pPr>
      <w:r w:rsidRPr="00DC4556">
        <w:rPr>
          <w:rFonts w:ascii="Helvetica" w:hAnsi="Helvetica"/>
          <w:lang w:val="es-PE"/>
        </w:rPr>
        <w:t>La explotación constituye la etapa donde se desarrollan las principales actividades extractivas.</w:t>
      </w:r>
    </w:p>
    <w:p w14:paraId="4C542E33" w14:textId="77777777" w:rsidR="001B7CDB" w:rsidRPr="00DC4556" w:rsidRDefault="001B7CDB" w:rsidP="00DC4556">
      <w:pPr>
        <w:pStyle w:val="NormalWeb"/>
        <w:rPr>
          <w:rFonts w:ascii="Helvetica" w:hAnsi="Helvetica"/>
          <w:lang w:val="es-PE"/>
        </w:rPr>
      </w:pPr>
      <w:r w:rsidRPr="00DC4556">
        <w:rPr>
          <w:rFonts w:ascii="Helvetica" w:hAnsi="Helvetica"/>
          <w:lang w:val="es-PE"/>
        </w:rPr>
        <w:t>Dependiendo del método utilizado, ya sea minería superficial o subterránea, pueden presentarse diferentes aspectos ambientales.</w:t>
      </w:r>
    </w:p>
    <w:p w14:paraId="547D357D" w14:textId="77777777" w:rsidR="001B7CDB" w:rsidRPr="00DC4556" w:rsidRDefault="001B7CDB" w:rsidP="00DC4556">
      <w:pPr>
        <w:pStyle w:val="NormalWeb"/>
        <w:rPr>
          <w:rFonts w:ascii="Helvetica" w:hAnsi="Helvetica"/>
          <w:lang w:val="es-PE"/>
        </w:rPr>
      </w:pPr>
      <w:r w:rsidRPr="00DC4556">
        <w:rPr>
          <w:rFonts w:ascii="Helvetica" w:hAnsi="Helvetica"/>
          <w:lang w:val="es-PE"/>
        </w:rPr>
        <w:t>Entre los más importantes destacan:</w:t>
      </w:r>
    </w:p>
    <w:p w14:paraId="6279E9E1"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Remoción de suelo y cobertura vegetal.</w:t>
      </w:r>
    </w:p>
    <w:p w14:paraId="7A0E4509"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Generación de material estéril.</w:t>
      </w:r>
    </w:p>
    <w:p w14:paraId="107B647B"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Emisión de polvo durante perforación, voladura y transporte.</w:t>
      </w:r>
    </w:p>
    <w:p w14:paraId="68CA800C"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Consumo intensivo de agua.</w:t>
      </w:r>
    </w:p>
    <w:p w14:paraId="3B9F437F"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Consumo de energía y combustibles.</w:t>
      </w:r>
    </w:p>
    <w:p w14:paraId="67ED31A1"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Generación de ruido y vibraciones.</w:t>
      </w:r>
    </w:p>
    <w:p w14:paraId="1195ED2B"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Modificación del paisaje.</w:t>
      </w:r>
    </w:p>
    <w:p w14:paraId="3FB851E1" w14:textId="77777777" w:rsidR="001B7CDB" w:rsidRPr="00DC4556" w:rsidRDefault="001B7CDB" w:rsidP="00DC4556">
      <w:pPr>
        <w:pStyle w:val="NormalWeb"/>
        <w:rPr>
          <w:rFonts w:ascii="Helvetica" w:hAnsi="Helvetica"/>
          <w:lang w:val="es-PE"/>
        </w:rPr>
      </w:pPr>
      <w:r w:rsidRPr="00DC4556">
        <w:rPr>
          <w:rFonts w:ascii="Helvetica" w:hAnsi="Helvetica"/>
          <w:lang w:val="es-PE"/>
        </w:rPr>
        <w:t>Durante esta etapa es indispensable implementar controles ambientales permanentes para minimizar los impactos sobre el entorno.</w:t>
      </w:r>
    </w:p>
    <w:p w14:paraId="1D29F49D" w14:textId="77777777" w:rsidR="001B7CDB" w:rsidRPr="00DC4556" w:rsidRDefault="00B05EA8" w:rsidP="00DC4556">
      <w:pPr>
        <w:spacing w:line="240" w:lineRule="auto"/>
        <w:rPr>
          <w:rFonts w:ascii="Helvetica" w:hAnsi="Helvetica"/>
          <w:lang w:val="es-PE"/>
        </w:rPr>
      </w:pPr>
      <w:r>
        <w:rPr>
          <w:rFonts w:ascii="Helvetica" w:hAnsi="Helvetica"/>
          <w:lang w:val="es-PE"/>
        </w:rPr>
        <w:pict w14:anchorId="608562DC">
          <v:rect id="_x0000_i1029" style="width:0;height:1.5pt" o:hralign="center" o:hrstd="t" o:hr="t" fillcolor="#a0a0a0" stroked="f"/>
        </w:pict>
      </w:r>
    </w:p>
    <w:p w14:paraId="6D99F6A3" w14:textId="77777777" w:rsidR="001B7CDB" w:rsidRPr="00DC4556" w:rsidRDefault="001B7CDB" w:rsidP="00DC4556">
      <w:pPr>
        <w:pStyle w:val="Ttulo3"/>
        <w:spacing w:line="240" w:lineRule="auto"/>
        <w:rPr>
          <w:rFonts w:ascii="Helvetica" w:hAnsi="Helvetica"/>
          <w:color w:val="auto"/>
          <w:lang w:val="es-PE"/>
        </w:rPr>
      </w:pPr>
      <w:r w:rsidRPr="00DC4556">
        <w:rPr>
          <w:rStyle w:val="Textoennegrita"/>
          <w:rFonts w:ascii="Helvetica" w:hAnsi="Helvetica"/>
          <w:color w:val="auto"/>
          <w:lang w:val="es-PE"/>
        </w:rPr>
        <w:t>Procesamiento del mineral</w:t>
      </w:r>
    </w:p>
    <w:p w14:paraId="4697AF9E" w14:textId="77777777" w:rsidR="001B7CDB" w:rsidRPr="00DC4556" w:rsidRDefault="001B7CDB" w:rsidP="00DC4556">
      <w:pPr>
        <w:pStyle w:val="NormalWeb"/>
        <w:rPr>
          <w:rFonts w:ascii="Helvetica" w:hAnsi="Helvetica"/>
          <w:lang w:val="es-PE"/>
        </w:rPr>
      </w:pPr>
      <w:r w:rsidRPr="00DC4556">
        <w:rPr>
          <w:rFonts w:ascii="Helvetica" w:hAnsi="Helvetica"/>
          <w:lang w:val="es-PE"/>
        </w:rPr>
        <w:t>Las plantas concentradoras y plantas de beneficio desarrollan procesos físicos y, dependiendo del tipo de mineral, también procesos químicos para obtener concentrados comerciales.</w:t>
      </w:r>
    </w:p>
    <w:p w14:paraId="44392986" w14:textId="77777777" w:rsidR="001B7CDB" w:rsidRPr="00DC4556" w:rsidRDefault="001B7CDB" w:rsidP="00DC4556">
      <w:pPr>
        <w:pStyle w:val="NormalWeb"/>
        <w:rPr>
          <w:rFonts w:ascii="Helvetica" w:hAnsi="Helvetica"/>
          <w:lang w:val="es-PE"/>
        </w:rPr>
      </w:pPr>
      <w:r w:rsidRPr="00DC4556">
        <w:rPr>
          <w:rFonts w:ascii="Helvetica" w:hAnsi="Helvetica"/>
          <w:lang w:val="es-PE"/>
        </w:rPr>
        <w:t>Entre los aspectos ambientales asociados se encuentran:</w:t>
      </w:r>
    </w:p>
    <w:p w14:paraId="5FFACD73"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Consumo de agua industrial.</w:t>
      </w:r>
    </w:p>
    <w:p w14:paraId="33A89177"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Uso de reactivos químicos.</w:t>
      </w:r>
    </w:p>
    <w:p w14:paraId="64E15027"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Generación de relaves.</w:t>
      </w:r>
    </w:p>
    <w:p w14:paraId="32CCE4C6"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Generación de residuos peligrosos.</w:t>
      </w:r>
    </w:p>
    <w:p w14:paraId="79715C63"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Emisiones atmosféricas.</w:t>
      </w:r>
    </w:p>
    <w:p w14:paraId="0CF247B7"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Consumo de energía eléctrica.</w:t>
      </w:r>
    </w:p>
    <w:p w14:paraId="45B5F3CC" w14:textId="77777777" w:rsidR="001B7CDB" w:rsidRPr="00DC4556" w:rsidRDefault="001B7CDB" w:rsidP="00DC4556">
      <w:pPr>
        <w:pStyle w:val="NormalWeb"/>
        <w:rPr>
          <w:rFonts w:ascii="Helvetica" w:hAnsi="Helvetica"/>
          <w:lang w:val="es-PE"/>
        </w:rPr>
      </w:pPr>
      <w:r w:rsidRPr="00DC4556">
        <w:rPr>
          <w:rFonts w:ascii="Helvetica" w:hAnsi="Helvetica"/>
          <w:lang w:val="es-PE"/>
        </w:rPr>
        <w:t>La gestión ambiental busca optimizar el uso de recursos y garantizar que todos los residuos sean manejados de forma segura.</w:t>
      </w:r>
    </w:p>
    <w:p w14:paraId="7056BB6A" w14:textId="77777777" w:rsidR="001B7CDB" w:rsidRPr="00DC4556" w:rsidRDefault="00B05EA8" w:rsidP="00DC4556">
      <w:pPr>
        <w:spacing w:line="240" w:lineRule="auto"/>
        <w:rPr>
          <w:rFonts w:ascii="Helvetica" w:hAnsi="Helvetica"/>
          <w:lang w:val="es-PE"/>
        </w:rPr>
      </w:pPr>
      <w:r>
        <w:rPr>
          <w:rFonts w:ascii="Helvetica" w:hAnsi="Helvetica"/>
          <w:lang w:val="es-PE"/>
        </w:rPr>
        <w:pict w14:anchorId="782E781F">
          <v:rect id="_x0000_i1030" style="width:0;height:1.5pt" o:hralign="center" o:hrstd="t" o:hr="t" fillcolor="#a0a0a0" stroked="f"/>
        </w:pict>
      </w:r>
    </w:p>
    <w:p w14:paraId="4A60B756" w14:textId="77777777" w:rsidR="001B7CDB" w:rsidRPr="00DC4556" w:rsidRDefault="001B7CDB" w:rsidP="00DC4556">
      <w:pPr>
        <w:pStyle w:val="Ttulo3"/>
        <w:spacing w:line="240" w:lineRule="auto"/>
        <w:rPr>
          <w:rFonts w:ascii="Helvetica" w:hAnsi="Helvetica"/>
          <w:color w:val="auto"/>
          <w:lang w:val="es-PE"/>
        </w:rPr>
      </w:pPr>
      <w:r w:rsidRPr="00DC4556">
        <w:rPr>
          <w:rStyle w:val="Textoennegrita"/>
          <w:rFonts w:ascii="Helvetica" w:hAnsi="Helvetica"/>
          <w:color w:val="auto"/>
          <w:lang w:val="es-PE"/>
        </w:rPr>
        <w:t>Cierre de mina</w:t>
      </w:r>
    </w:p>
    <w:p w14:paraId="7B663262" w14:textId="77777777" w:rsidR="001B7CDB" w:rsidRPr="00DC4556" w:rsidRDefault="001B7CDB" w:rsidP="00DC4556">
      <w:pPr>
        <w:pStyle w:val="NormalWeb"/>
        <w:rPr>
          <w:rFonts w:ascii="Helvetica" w:hAnsi="Helvetica"/>
          <w:lang w:val="es-PE"/>
        </w:rPr>
      </w:pPr>
      <w:r w:rsidRPr="00DC4556">
        <w:rPr>
          <w:rFonts w:ascii="Helvetica" w:hAnsi="Helvetica"/>
          <w:lang w:val="es-PE"/>
        </w:rPr>
        <w:t>El cierre constituye una etapa fundamental dentro de la gestión ambiental moderna.</w:t>
      </w:r>
    </w:p>
    <w:p w14:paraId="1AA7D922" w14:textId="77777777" w:rsidR="001B7CDB" w:rsidRPr="00DC4556" w:rsidRDefault="001B7CDB" w:rsidP="00DC4556">
      <w:pPr>
        <w:pStyle w:val="NormalWeb"/>
        <w:rPr>
          <w:rFonts w:ascii="Helvetica" w:hAnsi="Helvetica"/>
          <w:lang w:val="es-PE"/>
        </w:rPr>
      </w:pPr>
      <w:r w:rsidRPr="00DC4556">
        <w:rPr>
          <w:rFonts w:ascii="Helvetica" w:hAnsi="Helvetica"/>
          <w:lang w:val="es-PE"/>
        </w:rPr>
        <w:t>Su objetivo consiste en dejar el área intervenida bajo condiciones física, química y ambientalmente estables, reduciendo los riesgos para las personas y el medio ambiente una vez concluidas las operaciones.</w:t>
      </w:r>
    </w:p>
    <w:p w14:paraId="3441A6D3" w14:textId="77777777" w:rsidR="001B7CDB" w:rsidRPr="00DC4556" w:rsidRDefault="001B7CDB" w:rsidP="00DC4556">
      <w:pPr>
        <w:pStyle w:val="NormalWeb"/>
        <w:rPr>
          <w:rFonts w:ascii="Helvetica" w:hAnsi="Helvetica"/>
          <w:lang w:val="es-PE"/>
        </w:rPr>
      </w:pPr>
      <w:r w:rsidRPr="00DC4556">
        <w:rPr>
          <w:rFonts w:ascii="Helvetica" w:hAnsi="Helvetica"/>
          <w:lang w:val="es-PE"/>
        </w:rPr>
        <w:t>Entre las principales actividades del cierre se encuentran:</w:t>
      </w:r>
    </w:p>
    <w:p w14:paraId="55A9AC57"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Rehabilitación de áreas disturbadas.</w:t>
      </w:r>
    </w:p>
    <w:p w14:paraId="69456E94"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Revegetación con especies apropiadas.</w:t>
      </w:r>
    </w:p>
    <w:p w14:paraId="27B00FF7"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Estabilización de taludes.</w:t>
      </w:r>
    </w:p>
    <w:p w14:paraId="2861354C"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Desmantelamiento de instalaciones.</w:t>
      </w:r>
    </w:p>
    <w:p w14:paraId="344671C9"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Control de drenajes.</w:t>
      </w:r>
    </w:p>
    <w:p w14:paraId="0D88094F"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Monitoreo ambiental posterior al cierre.</w:t>
      </w:r>
    </w:p>
    <w:p w14:paraId="36D9D4A5" w14:textId="77777777" w:rsidR="001B7CDB" w:rsidRPr="00DC4556" w:rsidRDefault="001B7CDB" w:rsidP="00DC4556">
      <w:pPr>
        <w:pStyle w:val="NormalWeb"/>
        <w:rPr>
          <w:rFonts w:ascii="Helvetica" w:hAnsi="Helvetica"/>
          <w:lang w:val="es-PE"/>
        </w:rPr>
      </w:pPr>
      <w:r w:rsidRPr="00DC4556">
        <w:rPr>
          <w:rFonts w:ascii="Helvetica" w:hAnsi="Helvetica"/>
          <w:lang w:val="es-PE"/>
        </w:rPr>
        <w:t>La planificación del cierre debe comenzar desde las primeras etapas del proyecto y actualizarse conforme evolucionan las operaciones.</w:t>
      </w:r>
    </w:p>
    <w:p w14:paraId="5DBF9994" w14:textId="77777777" w:rsidR="001B7CDB" w:rsidRPr="00DC4556" w:rsidRDefault="00B05EA8" w:rsidP="00DC4556">
      <w:pPr>
        <w:spacing w:line="240" w:lineRule="auto"/>
        <w:rPr>
          <w:rFonts w:ascii="Helvetica" w:hAnsi="Helvetica"/>
          <w:lang w:val="es-PE"/>
        </w:rPr>
      </w:pPr>
      <w:r>
        <w:rPr>
          <w:rFonts w:ascii="Helvetica" w:hAnsi="Helvetica"/>
          <w:lang w:val="es-PE"/>
        </w:rPr>
        <w:pict w14:anchorId="29C3342D">
          <v:rect id="_x0000_i1031" style="width:0;height:1.5pt" o:hralign="center" o:hrstd="t" o:hr="t" fillcolor="#a0a0a0" stroked="f"/>
        </w:pict>
      </w:r>
    </w:p>
    <w:p w14:paraId="1A73A23A" w14:textId="77777777" w:rsidR="001B7CDB" w:rsidRPr="00DC4556" w:rsidRDefault="001B7CDB" w:rsidP="00DC4556">
      <w:pPr>
        <w:pStyle w:val="Ttulo2"/>
        <w:spacing w:line="240" w:lineRule="auto"/>
        <w:rPr>
          <w:rFonts w:ascii="Helvetica" w:hAnsi="Helvetica"/>
          <w:color w:val="auto"/>
          <w:lang w:val="es-PE"/>
        </w:rPr>
      </w:pPr>
      <w:r w:rsidRPr="00DC4556">
        <w:rPr>
          <w:rStyle w:val="Textoennegrita"/>
          <w:rFonts w:ascii="Helvetica" w:hAnsi="Helvetica"/>
          <w:color w:val="auto"/>
          <w:lang w:val="es-PE"/>
        </w:rPr>
        <w:t>Principales aspectos ambientales en minería</w:t>
      </w:r>
    </w:p>
    <w:p w14:paraId="61234E47" w14:textId="77777777" w:rsidR="001B7CDB" w:rsidRPr="00DC4556" w:rsidRDefault="001B7CDB" w:rsidP="00DC4556">
      <w:pPr>
        <w:pStyle w:val="NormalWeb"/>
        <w:rPr>
          <w:rFonts w:ascii="Helvetica" w:hAnsi="Helvetica"/>
          <w:lang w:val="es-PE"/>
        </w:rPr>
      </w:pPr>
      <w:r w:rsidRPr="00DC4556">
        <w:rPr>
          <w:rFonts w:ascii="Helvetica" w:hAnsi="Helvetica"/>
          <w:lang w:val="es-PE"/>
        </w:rPr>
        <w:t xml:space="preserve">Las operaciones mineras generan diversos </w:t>
      </w:r>
      <w:r w:rsidRPr="00DC4556">
        <w:rPr>
          <w:rStyle w:val="Textoennegrita"/>
          <w:rFonts w:ascii="Helvetica" w:hAnsi="Helvetica"/>
          <w:lang w:val="es-PE"/>
        </w:rPr>
        <w:t>aspectos ambientales</w:t>
      </w:r>
      <w:r w:rsidRPr="00DC4556">
        <w:rPr>
          <w:rFonts w:ascii="Helvetica" w:hAnsi="Helvetica"/>
          <w:lang w:val="es-PE"/>
        </w:rPr>
        <w:t xml:space="preserve"> que requieren controles específicos.</w:t>
      </w:r>
    </w:p>
    <w:p w14:paraId="227EF760" w14:textId="77777777" w:rsidR="001B7CDB" w:rsidRPr="00DC4556" w:rsidRDefault="001B7CDB" w:rsidP="00DC4556">
      <w:pPr>
        <w:pStyle w:val="NormalWeb"/>
        <w:rPr>
          <w:rFonts w:ascii="Helvetica" w:hAnsi="Helvetica"/>
          <w:lang w:val="es-PE"/>
        </w:rPr>
      </w:pPr>
      <w:r w:rsidRPr="00DC4556">
        <w:rPr>
          <w:rFonts w:ascii="Helvetica" w:hAnsi="Helvetica"/>
          <w:lang w:val="es-PE"/>
        </w:rPr>
        <w:t>Entre los más relevantes se encuentran:</w:t>
      </w:r>
    </w:p>
    <w:p w14:paraId="7BE4E1D5"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Consumo de agua.</w:t>
      </w:r>
    </w:p>
    <w:p w14:paraId="16B89EEB"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Consumo de energía.</w:t>
      </w:r>
    </w:p>
    <w:p w14:paraId="43B55EA2"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Emisiones de material particulado.</w:t>
      </w:r>
    </w:p>
    <w:p w14:paraId="1FFC4EB6"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Emisiones de gases de combustión.</w:t>
      </w:r>
    </w:p>
    <w:p w14:paraId="2D645823"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Generación de residuos sólidos.</w:t>
      </w:r>
    </w:p>
    <w:p w14:paraId="7D95FD25"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Generación de residuos peligrosos.</w:t>
      </w:r>
    </w:p>
    <w:p w14:paraId="7E1D6AC0"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Producción de relaves y desmontes.</w:t>
      </w:r>
    </w:p>
    <w:p w14:paraId="499540C2"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Uso de explosivos y sustancias químicas.</w:t>
      </w:r>
    </w:p>
    <w:p w14:paraId="7DE239CD"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Alteración del paisaje.</w:t>
      </w:r>
    </w:p>
    <w:p w14:paraId="6AD059D1"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Afectación de la biodiversidad.</w:t>
      </w:r>
    </w:p>
    <w:p w14:paraId="561299F1" w14:textId="77777777" w:rsidR="001B7CDB" w:rsidRPr="00DC4556" w:rsidRDefault="001B7CDB" w:rsidP="00DC4556">
      <w:pPr>
        <w:pStyle w:val="NormalWeb"/>
        <w:rPr>
          <w:rFonts w:ascii="Helvetica" w:hAnsi="Helvetica"/>
          <w:lang w:val="es-PE"/>
        </w:rPr>
      </w:pPr>
      <w:r w:rsidRPr="00DC4556">
        <w:rPr>
          <w:rFonts w:ascii="Helvetica" w:hAnsi="Helvetica"/>
          <w:lang w:val="es-PE"/>
        </w:rPr>
        <w:t>Cada uno de estos aspectos debe ser identificado, evaluado y controlado mediante procedimientos técnicos adecuados.</w:t>
      </w:r>
    </w:p>
    <w:p w14:paraId="22A88580" w14:textId="77777777" w:rsidR="001B7CDB" w:rsidRPr="00DC4556" w:rsidRDefault="00B05EA8" w:rsidP="00DC4556">
      <w:pPr>
        <w:spacing w:line="240" w:lineRule="auto"/>
        <w:rPr>
          <w:rFonts w:ascii="Helvetica" w:hAnsi="Helvetica"/>
          <w:lang w:val="es-PE"/>
        </w:rPr>
      </w:pPr>
      <w:r>
        <w:rPr>
          <w:rFonts w:ascii="Helvetica" w:hAnsi="Helvetica"/>
          <w:lang w:val="es-PE"/>
        </w:rPr>
        <w:pict w14:anchorId="40B56004">
          <v:rect id="_x0000_i1032" style="width:0;height:1.5pt" o:hralign="center" o:hrstd="t" o:hr="t" fillcolor="#a0a0a0" stroked="f"/>
        </w:pict>
      </w:r>
    </w:p>
    <w:p w14:paraId="361635E6" w14:textId="77777777" w:rsidR="001B7CDB" w:rsidRPr="00DC4556" w:rsidRDefault="001B7CDB" w:rsidP="00DC4556">
      <w:pPr>
        <w:pStyle w:val="Ttulo2"/>
        <w:spacing w:line="240" w:lineRule="auto"/>
        <w:rPr>
          <w:rFonts w:ascii="Helvetica" w:hAnsi="Helvetica"/>
          <w:color w:val="auto"/>
          <w:lang w:val="es-PE"/>
        </w:rPr>
      </w:pPr>
      <w:r w:rsidRPr="00DC4556">
        <w:rPr>
          <w:rStyle w:val="Textoennegrita"/>
          <w:rFonts w:ascii="Helvetica" w:hAnsi="Helvetica"/>
          <w:color w:val="auto"/>
          <w:lang w:val="es-PE"/>
        </w:rPr>
        <w:t>Gestión del agua en minería</w:t>
      </w:r>
    </w:p>
    <w:p w14:paraId="0D1E8D74" w14:textId="77777777" w:rsidR="001B7CDB" w:rsidRPr="00DC4556" w:rsidRDefault="001B7CDB" w:rsidP="00DC4556">
      <w:pPr>
        <w:pStyle w:val="NormalWeb"/>
        <w:rPr>
          <w:rFonts w:ascii="Helvetica" w:hAnsi="Helvetica"/>
          <w:lang w:val="es-PE"/>
        </w:rPr>
      </w:pPr>
      <w:r w:rsidRPr="00DC4556">
        <w:rPr>
          <w:rFonts w:ascii="Helvetica" w:hAnsi="Helvetica"/>
          <w:lang w:val="es-PE"/>
        </w:rPr>
        <w:t>El agua constituye uno de los recursos más importantes para la actividad minera.</w:t>
      </w:r>
    </w:p>
    <w:p w14:paraId="682546E6" w14:textId="77777777" w:rsidR="001B7CDB" w:rsidRPr="00DC4556" w:rsidRDefault="001B7CDB" w:rsidP="00DC4556">
      <w:pPr>
        <w:pStyle w:val="NormalWeb"/>
        <w:rPr>
          <w:rFonts w:ascii="Helvetica" w:hAnsi="Helvetica"/>
          <w:lang w:val="es-PE"/>
        </w:rPr>
      </w:pPr>
      <w:r w:rsidRPr="00DC4556">
        <w:rPr>
          <w:rFonts w:ascii="Helvetica" w:hAnsi="Helvetica"/>
          <w:lang w:val="es-PE"/>
        </w:rPr>
        <w:t>Se utiliza en procesos de perforación, control de polvo, procesamiento del mineral, transporte de pulpas y diversas operaciones auxiliares.</w:t>
      </w:r>
    </w:p>
    <w:p w14:paraId="791DC263" w14:textId="77777777" w:rsidR="001B7CDB" w:rsidRPr="00DC4556" w:rsidRDefault="001B7CDB" w:rsidP="00DC4556">
      <w:pPr>
        <w:pStyle w:val="NormalWeb"/>
        <w:rPr>
          <w:rFonts w:ascii="Helvetica" w:hAnsi="Helvetica"/>
          <w:lang w:val="es-PE"/>
        </w:rPr>
      </w:pPr>
      <w:r w:rsidRPr="00DC4556">
        <w:rPr>
          <w:rFonts w:ascii="Helvetica" w:hAnsi="Helvetica"/>
          <w:lang w:val="es-PE"/>
        </w:rPr>
        <w:t>Una adecuada gestión del recurso hídrico comprende:</w:t>
      </w:r>
    </w:p>
    <w:p w14:paraId="05B75232"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Uso eficiente del agua.</w:t>
      </w:r>
    </w:p>
    <w:p w14:paraId="64D8EFF3"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Recirculación de agua de proceso.</w:t>
      </w:r>
    </w:p>
    <w:p w14:paraId="717A286C"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Tratamiento de aguas residuales.</w:t>
      </w:r>
    </w:p>
    <w:p w14:paraId="766DADB1"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Protección de cuerpos de agua naturales.</w:t>
      </w:r>
    </w:p>
    <w:p w14:paraId="68AD663F"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Monitoreo permanente de la calidad del agua.</w:t>
      </w:r>
    </w:p>
    <w:p w14:paraId="5F385DF8"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Control de infiltraciones y fugas.</w:t>
      </w:r>
    </w:p>
    <w:p w14:paraId="1079E031" w14:textId="77777777" w:rsidR="001B7CDB" w:rsidRPr="00DC4556" w:rsidRDefault="001B7CDB" w:rsidP="00DC4556">
      <w:pPr>
        <w:pStyle w:val="NormalWeb"/>
        <w:rPr>
          <w:rFonts w:ascii="Helvetica" w:hAnsi="Helvetica"/>
          <w:lang w:val="es-PE"/>
        </w:rPr>
      </w:pPr>
      <w:r w:rsidRPr="00DC4556">
        <w:rPr>
          <w:rFonts w:ascii="Helvetica" w:hAnsi="Helvetica"/>
          <w:lang w:val="es-PE"/>
        </w:rPr>
        <w:t>Muchas operaciones modernas reutilizan gran parte del agua de proceso mediante circuitos cerrados, reduciendo significativamente la captación de nuevas fuentes hídricas.</w:t>
      </w:r>
    </w:p>
    <w:p w14:paraId="2E9A7D43" w14:textId="77777777" w:rsidR="001B7CDB" w:rsidRPr="00DC4556" w:rsidRDefault="00B05EA8" w:rsidP="00DC4556">
      <w:pPr>
        <w:spacing w:line="240" w:lineRule="auto"/>
        <w:rPr>
          <w:rFonts w:ascii="Helvetica" w:hAnsi="Helvetica"/>
          <w:lang w:val="es-PE"/>
        </w:rPr>
      </w:pPr>
      <w:r>
        <w:rPr>
          <w:rFonts w:ascii="Helvetica" w:hAnsi="Helvetica"/>
          <w:lang w:val="es-PE"/>
        </w:rPr>
        <w:pict w14:anchorId="09313FBD">
          <v:rect id="_x0000_i1033" style="width:0;height:1.5pt" o:hralign="center" o:hrstd="t" o:hr="t" fillcolor="#a0a0a0" stroked="f"/>
        </w:pict>
      </w:r>
    </w:p>
    <w:p w14:paraId="77C4356C" w14:textId="77777777" w:rsidR="001B7CDB" w:rsidRPr="00DC4556" w:rsidRDefault="001B7CDB" w:rsidP="00DC4556">
      <w:pPr>
        <w:pStyle w:val="Ttulo2"/>
        <w:spacing w:line="240" w:lineRule="auto"/>
        <w:rPr>
          <w:rFonts w:ascii="Helvetica" w:hAnsi="Helvetica"/>
          <w:color w:val="auto"/>
          <w:lang w:val="es-PE"/>
        </w:rPr>
      </w:pPr>
      <w:r w:rsidRPr="00DC4556">
        <w:rPr>
          <w:rStyle w:val="Textoennegrita"/>
          <w:rFonts w:ascii="Helvetica" w:hAnsi="Helvetica"/>
          <w:color w:val="auto"/>
          <w:lang w:val="es-PE"/>
        </w:rPr>
        <w:t>Gestión de residuos mineros</w:t>
      </w:r>
    </w:p>
    <w:p w14:paraId="3D427861" w14:textId="77777777" w:rsidR="001B7CDB" w:rsidRPr="00DC4556" w:rsidRDefault="001B7CDB" w:rsidP="00DC4556">
      <w:pPr>
        <w:pStyle w:val="NormalWeb"/>
        <w:rPr>
          <w:rFonts w:ascii="Helvetica" w:hAnsi="Helvetica"/>
          <w:lang w:val="es-PE"/>
        </w:rPr>
      </w:pPr>
      <w:r w:rsidRPr="00DC4556">
        <w:rPr>
          <w:rFonts w:ascii="Helvetica" w:hAnsi="Helvetica"/>
          <w:lang w:val="es-PE"/>
        </w:rPr>
        <w:t>La minería genera diferentes tipos de residuos que deben ser manejados conforme a procedimientos ambientales específicos.</w:t>
      </w:r>
    </w:p>
    <w:p w14:paraId="3A10FCBA" w14:textId="77777777" w:rsidR="001B7CDB" w:rsidRPr="00DC4556" w:rsidRDefault="001B7CDB" w:rsidP="00DC4556">
      <w:pPr>
        <w:pStyle w:val="NormalWeb"/>
        <w:rPr>
          <w:rFonts w:ascii="Helvetica" w:hAnsi="Helvetica"/>
          <w:lang w:val="es-PE"/>
        </w:rPr>
      </w:pPr>
      <w:r w:rsidRPr="00DC4556">
        <w:rPr>
          <w:rFonts w:ascii="Helvetica" w:hAnsi="Helvetica"/>
          <w:lang w:val="es-PE"/>
        </w:rPr>
        <w:t>Entre ellos se encuentran:</w:t>
      </w:r>
    </w:p>
    <w:p w14:paraId="38BC3D18"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Residuos sólidos no peligrosos.</w:t>
      </w:r>
    </w:p>
    <w:p w14:paraId="28808D2C"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Residuos peligrosos.</w:t>
      </w:r>
    </w:p>
    <w:p w14:paraId="66B4A773"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Aceites usados.</w:t>
      </w:r>
    </w:p>
    <w:p w14:paraId="3B88D825"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Filtros contaminados.</w:t>
      </w:r>
    </w:p>
    <w:p w14:paraId="0BD8D677"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Envases de productos químicos.</w:t>
      </w:r>
    </w:p>
    <w:p w14:paraId="18A85099"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Chatarra metálica.</w:t>
      </w:r>
    </w:p>
    <w:p w14:paraId="0C28CE5C"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Relaves.</w:t>
      </w:r>
    </w:p>
    <w:p w14:paraId="14814B8F"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Desmontes de mina.</w:t>
      </w:r>
    </w:p>
    <w:p w14:paraId="3F3C5FE7" w14:textId="77777777" w:rsidR="001B7CDB" w:rsidRPr="00DC4556" w:rsidRDefault="001B7CDB" w:rsidP="00DC4556">
      <w:pPr>
        <w:pStyle w:val="NormalWeb"/>
        <w:rPr>
          <w:rFonts w:ascii="Helvetica" w:hAnsi="Helvetica"/>
          <w:lang w:val="es-PE"/>
        </w:rPr>
      </w:pPr>
      <w:r w:rsidRPr="00DC4556">
        <w:rPr>
          <w:rFonts w:ascii="Helvetica" w:hAnsi="Helvetica"/>
          <w:lang w:val="es-PE"/>
        </w:rPr>
        <w:t>Cada tipo de residuo requiere almacenamiento, transporte, tratamiento y disposición final de acuerdo con sus características y con la normativa ambiental aplicable.</w:t>
      </w:r>
    </w:p>
    <w:p w14:paraId="0A37E82E" w14:textId="77777777" w:rsidR="001B7CDB" w:rsidRPr="00DC4556" w:rsidRDefault="00B05EA8" w:rsidP="00DC4556">
      <w:pPr>
        <w:spacing w:line="240" w:lineRule="auto"/>
        <w:rPr>
          <w:rFonts w:ascii="Helvetica" w:hAnsi="Helvetica"/>
          <w:lang w:val="es-PE"/>
        </w:rPr>
      </w:pPr>
      <w:r>
        <w:rPr>
          <w:rFonts w:ascii="Helvetica" w:hAnsi="Helvetica"/>
          <w:lang w:val="es-PE"/>
        </w:rPr>
        <w:pict w14:anchorId="4166F7AC">
          <v:rect id="_x0000_i1034" style="width:0;height:1.5pt" o:hralign="center" o:hrstd="t" o:hr="t" fillcolor="#a0a0a0" stroked="f"/>
        </w:pict>
      </w:r>
    </w:p>
    <w:p w14:paraId="1DD2D639" w14:textId="77777777" w:rsidR="001B7CDB" w:rsidRPr="00DC4556" w:rsidRDefault="001B7CDB" w:rsidP="00DC4556">
      <w:pPr>
        <w:pStyle w:val="Ttulo2"/>
        <w:spacing w:line="240" w:lineRule="auto"/>
        <w:rPr>
          <w:rFonts w:ascii="Helvetica" w:hAnsi="Helvetica"/>
          <w:color w:val="auto"/>
          <w:lang w:val="es-PE"/>
        </w:rPr>
      </w:pPr>
      <w:r w:rsidRPr="00DC4556">
        <w:rPr>
          <w:rStyle w:val="Textoennegrita"/>
          <w:rFonts w:ascii="Helvetica" w:hAnsi="Helvetica"/>
          <w:color w:val="auto"/>
          <w:lang w:val="es-PE"/>
        </w:rPr>
        <w:t>Control de emisiones atmosféricas</w:t>
      </w:r>
    </w:p>
    <w:p w14:paraId="3C71144F" w14:textId="77777777" w:rsidR="001B7CDB" w:rsidRPr="00DC4556" w:rsidRDefault="001B7CDB" w:rsidP="00DC4556">
      <w:pPr>
        <w:pStyle w:val="NormalWeb"/>
        <w:rPr>
          <w:rFonts w:ascii="Helvetica" w:hAnsi="Helvetica"/>
          <w:lang w:val="es-PE"/>
        </w:rPr>
      </w:pPr>
      <w:r w:rsidRPr="00DC4556">
        <w:rPr>
          <w:rFonts w:ascii="Helvetica" w:hAnsi="Helvetica"/>
          <w:lang w:val="es-PE"/>
        </w:rPr>
        <w:t>Las emisiones atmosféricas representan uno de los aspectos ambientales más importantes en minería.</w:t>
      </w:r>
    </w:p>
    <w:p w14:paraId="5924FF1A" w14:textId="77777777" w:rsidR="001B7CDB" w:rsidRPr="00DC4556" w:rsidRDefault="001B7CDB" w:rsidP="00DC4556">
      <w:pPr>
        <w:pStyle w:val="NormalWeb"/>
        <w:rPr>
          <w:rFonts w:ascii="Helvetica" w:hAnsi="Helvetica"/>
          <w:lang w:val="es-PE"/>
        </w:rPr>
      </w:pPr>
      <w:r w:rsidRPr="00DC4556">
        <w:rPr>
          <w:rFonts w:ascii="Helvetica" w:hAnsi="Helvetica"/>
          <w:lang w:val="es-PE"/>
        </w:rPr>
        <w:t>Las principales fuentes incluyen:</w:t>
      </w:r>
    </w:p>
    <w:p w14:paraId="7B5B7191"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Perforación.</w:t>
      </w:r>
    </w:p>
    <w:p w14:paraId="7E20C1CE"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Voladuras.</w:t>
      </w:r>
    </w:p>
    <w:p w14:paraId="49B7FF09"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Trituración.</w:t>
      </w:r>
    </w:p>
    <w:p w14:paraId="32BFD835"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Chancado.</w:t>
      </w:r>
    </w:p>
    <w:p w14:paraId="04D63E3A"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Transporte de mineral.</w:t>
      </w:r>
    </w:p>
    <w:p w14:paraId="2A1DE9CC"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Circulación de vehículos.</w:t>
      </w:r>
    </w:p>
    <w:p w14:paraId="589F0FD3"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Motores de combustión.</w:t>
      </w:r>
    </w:p>
    <w:p w14:paraId="692EEDE3" w14:textId="77777777" w:rsidR="001B7CDB" w:rsidRPr="00DC4556" w:rsidRDefault="001B7CDB" w:rsidP="00DC4556">
      <w:pPr>
        <w:pStyle w:val="NormalWeb"/>
        <w:rPr>
          <w:rFonts w:ascii="Helvetica" w:hAnsi="Helvetica"/>
          <w:lang w:val="es-PE"/>
        </w:rPr>
      </w:pPr>
      <w:r w:rsidRPr="00DC4556">
        <w:rPr>
          <w:rFonts w:ascii="Helvetica" w:hAnsi="Helvetica"/>
          <w:lang w:val="es-PE"/>
        </w:rPr>
        <w:t>Las medidas de control más utilizadas incluyen:</w:t>
      </w:r>
    </w:p>
    <w:p w14:paraId="48690E4F"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Riego de vías.</w:t>
      </w:r>
    </w:p>
    <w:p w14:paraId="0156B54F"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Supresores de polvo.</w:t>
      </w:r>
    </w:p>
    <w:p w14:paraId="76764B8C"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Encapsulamiento de equipos.</w:t>
      </w:r>
    </w:p>
    <w:p w14:paraId="333D2E60"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Sistemas de captación y filtrado.</w:t>
      </w:r>
    </w:p>
    <w:p w14:paraId="4D28E946"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Mantenimiento preventivo de maquinaria.</w:t>
      </w:r>
    </w:p>
    <w:p w14:paraId="3589F873"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Control de velocidad de vehículos.</w:t>
      </w:r>
    </w:p>
    <w:p w14:paraId="090D1B56" w14:textId="77777777" w:rsidR="001B7CDB" w:rsidRPr="00DC4556" w:rsidRDefault="001B7CDB" w:rsidP="00DC4556">
      <w:pPr>
        <w:pStyle w:val="NormalWeb"/>
        <w:rPr>
          <w:rFonts w:ascii="Helvetica" w:hAnsi="Helvetica"/>
          <w:lang w:val="es-PE"/>
        </w:rPr>
      </w:pPr>
      <w:r w:rsidRPr="00DC4556">
        <w:rPr>
          <w:rFonts w:ascii="Helvetica" w:hAnsi="Helvetica"/>
          <w:lang w:val="es-PE"/>
        </w:rPr>
        <w:t>Estas acciones permiten reducir significativamente la emisión de partículas al ambiente.</w:t>
      </w:r>
    </w:p>
    <w:p w14:paraId="56DE77A0" w14:textId="77777777" w:rsidR="001B7CDB" w:rsidRPr="00DC4556" w:rsidRDefault="00B05EA8" w:rsidP="00DC4556">
      <w:pPr>
        <w:spacing w:line="240" w:lineRule="auto"/>
        <w:rPr>
          <w:rFonts w:ascii="Helvetica" w:hAnsi="Helvetica"/>
          <w:lang w:val="es-PE"/>
        </w:rPr>
      </w:pPr>
      <w:r>
        <w:rPr>
          <w:rFonts w:ascii="Helvetica" w:hAnsi="Helvetica"/>
          <w:lang w:val="es-PE"/>
        </w:rPr>
        <w:pict w14:anchorId="26385C4D">
          <v:rect id="_x0000_i1035" style="width:0;height:1.5pt" o:hralign="center" o:hrstd="t" o:hr="t" fillcolor="#a0a0a0" stroked="f"/>
        </w:pict>
      </w:r>
    </w:p>
    <w:p w14:paraId="2FA0169C" w14:textId="77777777" w:rsidR="001B7CDB" w:rsidRPr="00DC4556" w:rsidRDefault="001B7CDB" w:rsidP="00DC4556">
      <w:pPr>
        <w:pStyle w:val="Ttulo2"/>
        <w:spacing w:line="240" w:lineRule="auto"/>
        <w:rPr>
          <w:rFonts w:ascii="Helvetica" w:hAnsi="Helvetica"/>
          <w:color w:val="auto"/>
          <w:lang w:val="es-PE"/>
        </w:rPr>
      </w:pPr>
      <w:r w:rsidRPr="00DC4556">
        <w:rPr>
          <w:rStyle w:val="Textoennegrita"/>
          <w:rFonts w:ascii="Helvetica" w:hAnsi="Helvetica"/>
          <w:color w:val="auto"/>
          <w:lang w:val="es-PE"/>
        </w:rPr>
        <w:t>Protección de la biodiversidad</w:t>
      </w:r>
    </w:p>
    <w:p w14:paraId="2B901E36" w14:textId="77777777" w:rsidR="001B7CDB" w:rsidRPr="00DC4556" w:rsidRDefault="001B7CDB" w:rsidP="00DC4556">
      <w:pPr>
        <w:pStyle w:val="NormalWeb"/>
        <w:rPr>
          <w:rFonts w:ascii="Helvetica" w:hAnsi="Helvetica"/>
          <w:lang w:val="es-PE"/>
        </w:rPr>
      </w:pPr>
      <w:r w:rsidRPr="00DC4556">
        <w:rPr>
          <w:rFonts w:ascii="Helvetica" w:hAnsi="Helvetica"/>
          <w:lang w:val="es-PE"/>
        </w:rPr>
        <w:t>Las operaciones mineras pueden desarrollarse en zonas con alta diversidad biológica.</w:t>
      </w:r>
    </w:p>
    <w:p w14:paraId="52E3D8A7" w14:textId="77777777" w:rsidR="001B7CDB" w:rsidRPr="00DC4556" w:rsidRDefault="001B7CDB" w:rsidP="00DC4556">
      <w:pPr>
        <w:pStyle w:val="NormalWeb"/>
        <w:rPr>
          <w:rFonts w:ascii="Helvetica" w:hAnsi="Helvetica"/>
          <w:lang w:val="es-PE"/>
        </w:rPr>
      </w:pPr>
      <w:r w:rsidRPr="00DC4556">
        <w:rPr>
          <w:rFonts w:ascii="Helvetica" w:hAnsi="Helvetica"/>
          <w:lang w:val="es-PE"/>
        </w:rPr>
        <w:t>Por ello, la gestión ambiental incluye programas orientados a:</w:t>
      </w:r>
    </w:p>
    <w:p w14:paraId="09FB731C"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Identificar especies de flora y fauna presentes en el área.</w:t>
      </w:r>
    </w:p>
    <w:p w14:paraId="0E7BB6FE"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Proteger ecosistemas sensibles.</w:t>
      </w:r>
    </w:p>
    <w:p w14:paraId="3B27DC21"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Evitar afectaciones innecesarias a la vegetación.</w:t>
      </w:r>
    </w:p>
    <w:p w14:paraId="0334BE20"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Controlar especies invasoras.</w:t>
      </w:r>
    </w:p>
    <w:p w14:paraId="196E86D4"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Realizar programas de revegetación.</w:t>
      </w:r>
    </w:p>
    <w:p w14:paraId="40372525"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Restaurar hábitats intervenidos cuando sea posible.</w:t>
      </w:r>
    </w:p>
    <w:p w14:paraId="1E98DAC7" w14:textId="77777777" w:rsidR="001B7CDB" w:rsidRPr="00DC4556" w:rsidRDefault="001B7CDB" w:rsidP="00DC4556">
      <w:pPr>
        <w:pStyle w:val="NormalWeb"/>
        <w:rPr>
          <w:rFonts w:ascii="Helvetica" w:hAnsi="Helvetica"/>
          <w:lang w:val="es-PE"/>
        </w:rPr>
      </w:pPr>
      <w:r w:rsidRPr="00DC4556">
        <w:rPr>
          <w:rFonts w:ascii="Helvetica" w:hAnsi="Helvetica"/>
          <w:lang w:val="es-PE"/>
        </w:rPr>
        <w:t>Estas acciones contribuyen a conservar el equilibrio ecológico durante y después de las operaciones.</w:t>
      </w:r>
    </w:p>
    <w:p w14:paraId="690DD211" w14:textId="77777777" w:rsidR="001B7CDB" w:rsidRPr="00DC4556" w:rsidRDefault="00B05EA8" w:rsidP="00DC4556">
      <w:pPr>
        <w:spacing w:line="240" w:lineRule="auto"/>
        <w:rPr>
          <w:rFonts w:ascii="Helvetica" w:hAnsi="Helvetica"/>
          <w:lang w:val="es-PE"/>
        </w:rPr>
      </w:pPr>
      <w:r>
        <w:rPr>
          <w:rFonts w:ascii="Helvetica" w:hAnsi="Helvetica"/>
          <w:lang w:val="es-PE"/>
        </w:rPr>
        <w:pict w14:anchorId="5B39AF24">
          <v:rect id="_x0000_i1036" style="width:0;height:1.5pt" o:hralign="center" o:hrstd="t" o:hr="t" fillcolor="#a0a0a0" stroked="f"/>
        </w:pict>
      </w:r>
    </w:p>
    <w:p w14:paraId="5240C4D8" w14:textId="77777777" w:rsidR="001B7CDB" w:rsidRPr="00DC4556" w:rsidRDefault="001B7CDB" w:rsidP="00DC4556">
      <w:pPr>
        <w:pStyle w:val="Ttulo2"/>
        <w:spacing w:line="240" w:lineRule="auto"/>
        <w:rPr>
          <w:rFonts w:ascii="Helvetica" w:hAnsi="Helvetica"/>
          <w:color w:val="auto"/>
          <w:lang w:val="es-PE"/>
        </w:rPr>
      </w:pPr>
      <w:r w:rsidRPr="00DC4556">
        <w:rPr>
          <w:rStyle w:val="Textoennegrita"/>
          <w:rFonts w:ascii="Helvetica" w:hAnsi="Helvetica"/>
          <w:color w:val="auto"/>
          <w:lang w:val="es-PE"/>
        </w:rPr>
        <w:t>Monitoreo ambiental</w:t>
      </w:r>
    </w:p>
    <w:p w14:paraId="19CC772D" w14:textId="77777777" w:rsidR="001B7CDB" w:rsidRPr="00DC4556" w:rsidRDefault="001B7CDB" w:rsidP="00DC4556">
      <w:pPr>
        <w:pStyle w:val="NormalWeb"/>
        <w:rPr>
          <w:rFonts w:ascii="Helvetica" w:hAnsi="Helvetica"/>
          <w:lang w:val="es-PE"/>
        </w:rPr>
      </w:pPr>
      <w:r w:rsidRPr="00DC4556">
        <w:rPr>
          <w:rFonts w:ascii="Helvetica" w:hAnsi="Helvetica"/>
          <w:lang w:val="es-PE"/>
        </w:rPr>
        <w:t>El monitoreo ambiental permite verificar que las medidas implementadas sean efectivas.</w:t>
      </w:r>
    </w:p>
    <w:p w14:paraId="5404B19E" w14:textId="77777777" w:rsidR="001B7CDB" w:rsidRPr="00DC4556" w:rsidRDefault="001B7CDB" w:rsidP="00DC4556">
      <w:pPr>
        <w:pStyle w:val="NormalWeb"/>
        <w:rPr>
          <w:rFonts w:ascii="Helvetica" w:hAnsi="Helvetica"/>
          <w:lang w:val="es-PE"/>
        </w:rPr>
      </w:pPr>
      <w:r w:rsidRPr="00DC4556">
        <w:rPr>
          <w:rFonts w:ascii="Helvetica" w:hAnsi="Helvetica"/>
          <w:lang w:val="es-PE"/>
        </w:rPr>
        <w:t>En minería normalmente se realizan monitoreos periódicos de:</w:t>
      </w:r>
    </w:p>
    <w:p w14:paraId="531EE40C"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Calidad del agua superficial y subterránea.</w:t>
      </w:r>
    </w:p>
    <w:p w14:paraId="631F7E8B"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Calidad del aire.</w:t>
      </w:r>
    </w:p>
    <w:p w14:paraId="4A4680B3"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Material particulado.</w:t>
      </w:r>
    </w:p>
    <w:p w14:paraId="0DC42394"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Ruido ambiental.</w:t>
      </w:r>
    </w:p>
    <w:p w14:paraId="3895A25C"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Vibraciones.</w:t>
      </w:r>
    </w:p>
    <w:p w14:paraId="5F8262BC"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Calidad del suelo.</w:t>
      </w:r>
    </w:p>
    <w:p w14:paraId="2812B2CB"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Biodiversidad.</w:t>
      </w:r>
    </w:p>
    <w:p w14:paraId="7061F02F" w14:textId="77777777" w:rsidR="001B7CDB" w:rsidRPr="00DC4556" w:rsidRDefault="001B7CDB" w:rsidP="00DC4556">
      <w:pPr>
        <w:pStyle w:val="NormalWeb"/>
        <w:rPr>
          <w:rFonts w:ascii="Helvetica" w:hAnsi="Helvetica"/>
          <w:lang w:val="es-PE"/>
        </w:rPr>
      </w:pPr>
      <w:r w:rsidRPr="00DC4556">
        <w:rPr>
          <w:rFonts w:ascii="Helvetica" w:hAnsi="Helvetica"/>
          <w:lang w:val="es-PE"/>
        </w:rPr>
        <w:t>Los resultados obtenidos permiten evaluar el desempeño ambiental del proyecto y adoptar acciones correctivas cuando sea necesario.</w:t>
      </w:r>
    </w:p>
    <w:p w14:paraId="78481E20" w14:textId="77777777" w:rsidR="001B7CDB" w:rsidRPr="00DC4556" w:rsidRDefault="00B05EA8" w:rsidP="00DC4556">
      <w:pPr>
        <w:spacing w:line="240" w:lineRule="auto"/>
        <w:rPr>
          <w:rFonts w:ascii="Helvetica" w:hAnsi="Helvetica"/>
          <w:lang w:val="es-PE"/>
        </w:rPr>
      </w:pPr>
      <w:r>
        <w:rPr>
          <w:rFonts w:ascii="Helvetica" w:hAnsi="Helvetica"/>
          <w:lang w:val="es-PE"/>
        </w:rPr>
        <w:pict w14:anchorId="4F00E89F">
          <v:rect id="_x0000_i1037" style="width:0;height:1.5pt" o:hralign="center" o:hrstd="t" o:hr="t" fillcolor="#a0a0a0" stroked="f"/>
        </w:pict>
      </w:r>
    </w:p>
    <w:p w14:paraId="01B8B6ED" w14:textId="77777777" w:rsidR="001B7CDB" w:rsidRPr="00DC4556" w:rsidRDefault="001B7CDB" w:rsidP="00DC4556">
      <w:pPr>
        <w:pStyle w:val="Ttulo2"/>
        <w:spacing w:line="240" w:lineRule="auto"/>
        <w:rPr>
          <w:rFonts w:ascii="Helvetica" w:hAnsi="Helvetica"/>
          <w:color w:val="auto"/>
          <w:lang w:val="es-PE"/>
        </w:rPr>
      </w:pPr>
      <w:r w:rsidRPr="00DC4556">
        <w:rPr>
          <w:rStyle w:val="Textoennegrita"/>
          <w:rFonts w:ascii="Helvetica" w:hAnsi="Helvetica"/>
          <w:color w:val="auto"/>
          <w:lang w:val="es-PE"/>
        </w:rPr>
        <w:t>Participación del personal en la gestión ambiental minera</w:t>
      </w:r>
    </w:p>
    <w:p w14:paraId="264E5AF8" w14:textId="77777777" w:rsidR="001B7CDB" w:rsidRPr="00DC4556" w:rsidRDefault="001B7CDB" w:rsidP="00DC4556">
      <w:pPr>
        <w:pStyle w:val="NormalWeb"/>
        <w:rPr>
          <w:rFonts w:ascii="Helvetica" w:hAnsi="Helvetica"/>
          <w:lang w:val="es-PE"/>
        </w:rPr>
      </w:pPr>
      <w:r w:rsidRPr="00DC4556">
        <w:rPr>
          <w:rFonts w:ascii="Helvetica" w:hAnsi="Helvetica"/>
          <w:lang w:val="es-PE"/>
        </w:rPr>
        <w:t>El éxito de la gestión ambiental depende de la participación de todos los trabajadores.</w:t>
      </w:r>
    </w:p>
    <w:p w14:paraId="2704B0C4" w14:textId="77777777" w:rsidR="001B7CDB" w:rsidRPr="00DC4556" w:rsidRDefault="001B7CDB" w:rsidP="00DC4556">
      <w:pPr>
        <w:pStyle w:val="NormalWeb"/>
        <w:rPr>
          <w:rFonts w:ascii="Helvetica" w:hAnsi="Helvetica"/>
          <w:lang w:val="es-PE"/>
        </w:rPr>
      </w:pPr>
      <w:r w:rsidRPr="00DC4556">
        <w:rPr>
          <w:rFonts w:ascii="Helvetica" w:hAnsi="Helvetica"/>
          <w:lang w:val="es-PE"/>
        </w:rPr>
        <w:t>Cada persona debe conocer:</w:t>
      </w:r>
    </w:p>
    <w:p w14:paraId="79FE236B"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Los aspectos ambientales asociados a su trabajo.</w:t>
      </w:r>
    </w:p>
    <w:p w14:paraId="25A1C65F"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Los procedimientos operacionales ambientales.</w:t>
      </w:r>
    </w:p>
    <w:p w14:paraId="4A43DFC9"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Las medidas para prevenir la contaminación.</w:t>
      </w:r>
    </w:p>
    <w:p w14:paraId="28ED017B"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La forma correcta de gestionar residuos.</w:t>
      </w:r>
    </w:p>
    <w:p w14:paraId="275E8EE5"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Los protocolos de respuesta ante emergencias ambientales.</w:t>
      </w:r>
    </w:p>
    <w:p w14:paraId="719CBE68"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La importancia de reportar incidentes y condiciones ambientales inseguras.</w:t>
      </w:r>
    </w:p>
    <w:p w14:paraId="2541861B" w14:textId="77777777" w:rsidR="001B7CDB" w:rsidRPr="00DC4556" w:rsidRDefault="001B7CDB" w:rsidP="00DC4556">
      <w:pPr>
        <w:pStyle w:val="NormalWeb"/>
        <w:rPr>
          <w:rFonts w:ascii="Helvetica" w:hAnsi="Helvetica"/>
          <w:lang w:val="es-PE"/>
        </w:rPr>
      </w:pPr>
      <w:r w:rsidRPr="00DC4556">
        <w:rPr>
          <w:rFonts w:ascii="Helvetica" w:hAnsi="Helvetica"/>
          <w:lang w:val="es-PE"/>
        </w:rPr>
        <w:t>La capacitación permanente fortalece la cultura ambiental y reduce significativamente la probabilidad de incidentes.</w:t>
      </w:r>
    </w:p>
    <w:p w14:paraId="5DC28A0E" w14:textId="77777777" w:rsidR="001B7CDB" w:rsidRPr="00DC4556" w:rsidRDefault="00B05EA8" w:rsidP="00DC4556">
      <w:pPr>
        <w:spacing w:line="240" w:lineRule="auto"/>
        <w:rPr>
          <w:rFonts w:ascii="Helvetica" w:hAnsi="Helvetica"/>
          <w:lang w:val="es-PE"/>
        </w:rPr>
      </w:pPr>
      <w:r>
        <w:rPr>
          <w:rFonts w:ascii="Helvetica" w:hAnsi="Helvetica"/>
          <w:lang w:val="es-PE"/>
        </w:rPr>
        <w:pict w14:anchorId="70E8EEDB">
          <v:rect id="_x0000_i1038" style="width:0;height:1.5pt" o:hralign="center" o:hrstd="t" o:hr="t" fillcolor="#a0a0a0" stroked="f"/>
        </w:pict>
      </w:r>
    </w:p>
    <w:p w14:paraId="0B372989" w14:textId="77777777" w:rsidR="001B7CDB" w:rsidRPr="00DC4556" w:rsidRDefault="001B7CDB" w:rsidP="00DC4556">
      <w:pPr>
        <w:pStyle w:val="Ttulo2"/>
        <w:spacing w:line="240" w:lineRule="auto"/>
        <w:rPr>
          <w:rFonts w:ascii="Helvetica" w:hAnsi="Helvetica"/>
          <w:color w:val="auto"/>
          <w:lang w:val="es-PE"/>
        </w:rPr>
      </w:pPr>
      <w:r w:rsidRPr="00DC4556">
        <w:rPr>
          <w:rStyle w:val="Textoennegrita"/>
          <w:rFonts w:ascii="Helvetica" w:hAnsi="Helvetica"/>
          <w:color w:val="auto"/>
          <w:lang w:val="es-PE"/>
        </w:rPr>
        <w:t>Minería sostenible</w:t>
      </w:r>
    </w:p>
    <w:p w14:paraId="5E411634" w14:textId="77777777" w:rsidR="001B7CDB" w:rsidRPr="00DC4556" w:rsidRDefault="001B7CDB" w:rsidP="00DC4556">
      <w:pPr>
        <w:pStyle w:val="NormalWeb"/>
        <w:rPr>
          <w:rFonts w:ascii="Helvetica" w:hAnsi="Helvetica"/>
          <w:lang w:val="es-PE"/>
        </w:rPr>
      </w:pPr>
      <w:r w:rsidRPr="00DC4556">
        <w:rPr>
          <w:rFonts w:ascii="Helvetica" w:hAnsi="Helvetica"/>
          <w:lang w:val="es-PE"/>
        </w:rPr>
        <w:t xml:space="preserve">Actualmente, el concepto de </w:t>
      </w:r>
      <w:r w:rsidRPr="00DC4556">
        <w:rPr>
          <w:rStyle w:val="Textoennegrita"/>
          <w:rFonts w:ascii="Helvetica" w:hAnsi="Helvetica"/>
          <w:lang w:val="es-PE"/>
        </w:rPr>
        <w:t>minería sostenible</w:t>
      </w:r>
      <w:r w:rsidRPr="00DC4556">
        <w:rPr>
          <w:rFonts w:ascii="Helvetica" w:hAnsi="Helvetica"/>
          <w:lang w:val="es-PE"/>
        </w:rPr>
        <w:t xml:space="preserve"> implica desarrollar proyectos capaces de generar crecimiento económico, bienestar social y protección ambiental de manera equilibrada.</w:t>
      </w:r>
    </w:p>
    <w:p w14:paraId="01FDB3E4" w14:textId="77777777" w:rsidR="001B7CDB" w:rsidRPr="00DC4556" w:rsidRDefault="001B7CDB" w:rsidP="00DC4556">
      <w:pPr>
        <w:pStyle w:val="NormalWeb"/>
        <w:rPr>
          <w:rFonts w:ascii="Helvetica" w:hAnsi="Helvetica"/>
          <w:lang w:val="es-PE"/>
        </w:rPr>
      </w:pPr>
      <w:r w:rsidRPr="00DC4556">
        <w:rPr>
          <w:rFonts w:ascii="Helvetica" w:hAnsi="Helvetica"/>
          <w:lang w:val="es-PE"/>
        </w:rPr>
        <w:t>Una minería sostenible promueve:</w:t>
      </w:r>
    </w:p>
    <w:p w14:paraId="7CEAF3FD"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Uso responsable de los recursos naturales.</w:t>
      </w:r>
    </w:p>
    <w:p w14:paraId="5C9F19A9"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Reducción de emisiones y residuos.</w:t>
      </w:r>
    </w:p>
    <w:p w14:paraId="5EA856C3"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Innovación tecnológica para disminuir impactos ambientales.</w:t>
      </w:r>
    </w:p>
    <w:p w14:paraId="7B156608"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Respeto por las comunidades y los derechos humanos.</w:t>
      </w:r>
    </w:p>
    <w:p w14:paraId="7EF83005"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Cumplimiento de la legislación ambiental.</w:t>
      </w:r>
    </w:p>
    <w:p w14:paraId="12573E68"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Rehabilitación progresiva de áreas intervenidas.</w:t>
      </w:r>
    </w:p>
    <w:p w14:paraId="3801E8BC" w14:textId="77777777" w:rsidR="001B7CDB" w:rsidRPr="00DC4556" w:rsidRDefault="001B7CDB" w:rsidP="00DC4556">
      <w:pPr>
        <w:pStyle w:val="NormalWeb"/>
        <w:rPr>
          <w:rFonts w:ascii="Helvetica" w:hAnsi="Helvetica"/>
          <w:lang w:val="es-PE"/>
        </w:rPr>
      </w:pPr>
      <w:r w:rsidRPr="00DC4556">
        <w:rPr>
          <w:rStyle w:val="Textoennegrita"/>
          <w:rFonts w:ascii="Helvetica" w:hAnsi="Helvetica"/>
          <w:lang w:val="es-PE"/>
        </w:rPr>
        <w:t>Mejora continua del desempeño ambiental.</w:t>
      </w:r>
    </w:p>
    <w:p w14:paraId="3C4A3CAE" w14:textId="77777777" w:rsidR="001B7CDB" w:rsidRPr="00DC4556" w:rsidRDefault="001B7CDB" w:rsidP="00DC4556">
      <w:pPr>
        <w:pStyle w:val="NormalWeb"/>
        <w:rPr>
          <w:rFonts w:ascii="Helvetica" w:hAnsi="Helvetica"/>
          <w:lang w:val="es-PE"/>
        </w:rPr>
      </w:pPr>
      <w:r w:rsidRPr="00DC4556">
        <w:rPr>
          <w:rFonts w:ascii="Helvetica" w:hAnsi="Helvetica"/>
          <w:lang w:val="es-PE"/>
        </w:rPr>
        <w:t xml:space="preserve">En conclusión, la </w:t>
      </w:r>
      <w:r w:rsidRPr="00DC4556">
        <w:rPr>
          <w:rStyle w:val="Textoennegrita"/>
          <w:rFonts w:ascii="Helvetica" w:hAnsi="Helvetica"/>
          <w:lang w:val="es-PE"/>
        </w:rPr>
        <w:t>gestión ambiental en minería</w:t>
      </w:r>
      <w:r w:rsidRPr="00DC4556">
        <w:rPr>
          <w:rFonts w:ascii="Helvetica" w:hAnsi="Helvetica"/>
          <w:lang w:val="es-PE"/>
        </w:rPr>
        <w:t xml:space="preserve"> constituye un proceso integral que acompaña todas las etapas del ciclo minero. Su correcta aplicación permite prevenir y controlar los impactos ambientales, optimizar el uso de los recursos naturales, cumplir con las obligaciones legales y fortalecer la sostenibilidad de las operaciones. La integración de buenas prácticas ambientales, tecnologías más limpias, monitoreo permanente y participación activa del personal convierte a la gestión ambiental en uno de los pilares fundamentales para el desarrollo de una minería moderna, responsable y comprometida con la protección del medio ambiente.</w:t>
      </w:r>
    </w:p>
    <w:p w14:paraId="44AEE295" w14:textId="77777777" w:rsidR="008C70AF" w:rsidRPr="00DC4556" w:rsidRDefault="008C70AF" w:rsidP="00DC4556">
      <w:pPr>
        <w:pStyle w:val="Ttulo1"/>
        <w:spacing w:line="240" w:lineRule="auto"/>
        <w:rPr>
          <w:rFonts w:ascii="Arial" w:hAnsi="Arial" w:cs="Arial"/>
          <w:color w:val="auto"/>
          <w:lang w:val="es-PE"/>
        </w:rPr>
      </w:pPr>
      <w:r w:rsidRPr="00DC4556">
        <w:rPr>
          <w:rStyle w:val="Textoennegrita"/>
          <w:rFonts w:ascii="Arial" w:hAnsi="Arial" w:cs="Arial"/>
          <w:color w:val="auto"/>
          <w:lang w:val="es-PE"/>
        </w:rPr>
        <w:t>6.2. Gestión ambiental en construcción</w:t>
      </w:r>
    </w:p>
    <w:p w14:paraId="04374DBE" w14:textId="77777777" w:rsidR="008C70AF" w:rsidRPr="00DC4556" w:rsidRDefault="008C70AF" w:rsidP="00DC4556">
      <w:pPr>
        <w:pStyle w:val="NormalWeb"/>
        <w:ind w:firstLine="720"/>
        <w:rPr>
          <w:rFonts w:ascii="Arial" w:hAnsi="Arial" w:cs="Arial"/>
          <w:lang w:val="es-PE"/>
        </w:rPr>
      </w:pPr>
      <w:r w:rsidRPr="00DC4556">
        <w:rPr>
          <w:rFonts w:ascii="Arial" w:hAnsi="Arial" w:cs="Arial"/>
          <w:lang w:val="es-PE"/>
        </w:rPr>
        <w:t xml:space="preserve">La </w:t>
      </w:r>
      <w:r w:rsidRPr="00DC4556">
        <w:rPr>
          <w:rStyle w:val="Textoennegrita"/>
          <w:rFonts w:ascii="Arial" w:hAnsi="Arial" w:cs="Arial"/>
          <w:lang w:val="es-PE"/>
        </w:rPr>
        <w:t>industria de la construcción</w:t>
      </w:r>
      <w:r w:rsidRPr="00DC4556">
        <w:rPr>
          <w:rFonts w:ascii="Arial" w:hAnsi="Arial" w:cs="Arial"/>
          <w:lang w:val="es-PE"/>
        </w:rPr>
        <w:t xml:space="preserve"> es uno de los principales motores del desarrollo económico y social, ya que permite la ejecución de obras de infraestructura, edificaciones, carreteras, puentes, hospitales, instalaciones industriales, proyectos mineros y obras de saneamiento. Sin embargo, también es una actividad que puede generar importantes impactos sobre el medio ambiente debido al consumo intensivo de recursos naturales, la generación de residuos, las emisiones de polvo y ruido, el movimiento de tierras y la utilización de maquinaria pesada.</w:t>
      </w:r>
    </w:p>
    <w:p w14:paraId="58AE1CCE" w14:textId="77777777" w:rsidR="008C70AF" w:rsidRPr="00DC4556" w:rsidRDefault="008C70AF" w:rsidP="00DC4556">
      <w:pPr>
        <w:pStyle w:val="NormalWeb"/>
        <w:ind w:firstLine="720"/>
        <w:rPr>
          <w:rFonts w:ascii="Arial" w:hAnsi="Arial" w:cs="Arial"/>
          <w:lang w:val="es-PE"/>
        </w:rPr>
      </w:pPr>
      <w:r w:rsidRPr="00DC4556">
        <w:rPr>
          <w:rFonts w:ascii="Arial" w:hAnsi="Arial" w:cs="Arial"/>
          <w:lang w:val="es-PE"/>
        </w:rPr>
        <w:t xml:space="preserve">La </w:t>
      </w:r>
      <w:r w:rsidRPr="00DC4556">
        <w:rPr>
          <w:rStyle w:val="Textoennegrita"/>
          <w:rFonts w:ascii="Arial" w:hAnsi="Arial" w:cs="Arial"/>
          <w:lang w:val="es-PE"/>
        </w:rPr>
        <w:t>gestión ambiental en construcción</w:t>
      </w:r>
      <w:r w:rsidRPr="00DC4556">
        <w:rPr>
          <w:rFonts w:ascii="Arial" w:hAnsi="Arial" w:cs="Arial"/>
          <w:lang w:val="es-PE"/>
        </w:rPr>
        <w:t xml:space="preserve"> comprende el conjunto de medidas técnicas, administrativas y operativas destinadas a prevenir, controlar, mitigar y, cuando sea necesario, corregir los impactos ambientales derivados de las actividades constructivas. Su objetivo es garantizar que las obras se desarrollen de manera segura, eficiente y compatible con la protección del medio ambiente, cumpliendo además con la legislación ambiental vigente y con los compromisos asumidos por la organización.</w:t>
      </w:r>
    </w:p>
    <w:p w14:paraId="2A94002D" w14:textId="77777777" w:rsidR="008C70AF" w:rsidRPr="00DC4556" w:rsidRDefault="008C70AF" w:rsidP="00DC4556">
      <w:pPr>
        <w:pStyle w:val="NormalWeb"/>
        <w:ind w:firstLine="720"/>
        <w:rPr>
          <w:rFonts w:ascii="Arial" w:hAnsi="Arial" w:cs="Arial"/>
          <w:lang w:val="es-PE"/>
        </w:rPr>
      </w:pPr>
      <w:r w:rsidRPr="00DC4556">
        <w:rPr>
          <w:rFonts w:ascii="Arial" w:hAnsi="Arial" w:cs="Arial"/>
          <w:lang w:val="es-PE"/>
        </w:rPr>
        <w:t>Actualmente, la gestión ambiental forma parte integral de la planificación y ejecución de cualquier proyecto de construcción. Desde la fase de diseño hasta la entrega final de la obra, deben incorporarse criterios ambientales que permitan optimizar el uso de los recursos naturales, reducir la contaminación y minimizar los efectos sobre las comunidades y los ecosistemas cercanos.</w:t>
      </w:r>
    </w:p>
    <w:p w14:paraId="0AD7830F" w14:textId="77777777" w:rsidR="008C70AF" w:rsidRPr="00DC4556" w:rsidRDefault="00B05EA8" w:rsidP="00DC4556">
      <w:pPr>
        <w:spacing w:line="240" w:lineRule="auto"/>
        <w:rPr>
          <w:rFonts w:ascii="Arial" w:hAnsi="Arial" w:cs="Arial"/>
          <w:lang w:val="es-PE"/>
        </w:rPr>
      </w:pPr>
      <w:r>
        <w:rPr>
          <w:rFonts w:ascii="Arial" w:hAnsi="Arial" w:cs="Arial"/>
          <w:lang w:val="es-PE"/>
        </w:rPr>
        <w:pict w14:anchorId="2F1E958D">
          <v:rect id="_x0000_i1039" style="width:0;height:1.5pt" o:hralign="center" o:hrstd="t" o:hr="t" fillcolor="#a0a0a0" stroked="f"/>
        </w:pict>
      </w:r>
    </w:p>
    <w:p w14:paraId="08CB9F95" w14:textId="77777777" w:rsidR="008C70AF" w:rsidRPr="00DC4556" w:rsidRDefault="008C70AF"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Importancia de la gestión ambiental en construcción</w:t>
      </w:r>
    </w:p>
    <w:p w14:paraId="06B5D566" w14:textId="77777777" w:rsidR="008C70AF" w:rsidRPr="00DC4556" w:rsidRDefault="008C70AF" w:rsidP="00DC4556">
      <w:pPr>
        <w:pStyle w:val="NormalWeb"/>
        <w:rPr>
          <w:rFonts w:ascii="Arial" w:hAnsi="Arial" w:cs="Arial"/>
          <w:lang w:val="es-PE"/>
        </w:rPr>
      </w:pPr>
      <w:r w:rsidRPr="00DC4556">
        <w:rPr>
          <w:rFonts w:ascii="Arial" w:hAnsi="Arial" w:cs="Arial"/>
          <w:lang w:val="es-PE"/>
        </w:rPr>
        <w:t>Las actividades de construcción modifican temporal o permanentemente el entorno donde se desarrollan. Dependiendo del tipo y magnitud del proyecto, pueden afectar la calidad del aire, el suelo, el agua, la biodiversidad, el paisaje y la calidad de vida de las poblaciones cercanas.</w:t>
      </w:r>
    </w:p>
    <w:p w14:paraId="08C85B5C" w14:textId="77777777" w:rsidR="008C70AF" w:rsidRPr="00DC4556" w:rsidRDefault="008C70AF" w:rsidP="00DC4556">
      <w:pPr>
        <w:pStyle w:val="NormalWeb"/>
        <w:rPr>
          <w:rFonts w:ascii="Arial" w:hAnsi="Arial" w:cs="Arial"/>
          <w:lang w:val="es-PE"/>
        </w:rPr>
      </w:pPr>
      <w:r w:rsidRPr="00DC4556">
        <w:rPr>
          <w:rFonts w:ascii="Arial" w:hAnsi="Arial" w:cs="Arial"/>
          <w:lang w:val="es-PE"/>
        </w:rPr>
        <w:t>La implementación de una adecuada gestión ambiental permite:</w:t>
      </w:r>
    </w:p>
    <w:p w14:paraId="09659FD5"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Reducir los impactos ambientales durante todas las etapas de la obra.</w:t>
      </w:r>
    </w:p>
    <w:p w14:paraId="1AB165D4"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Cumplir la legislación ambiental y los permisos correspondientes.</w:t>
      </w:r>
    </w:p>
    <w:p w14:paraId="229C3961"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Optimizar el uso de materiales, agua y energía.</w:t>
      </w:r>
    </w:p>
    <w:p w14:paraId="5E51FD07"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Disminuir la generación de residuos de construcción y demolición.</w:t>
      </w:r>
    </w:p>
    <w:p w14:paraId="0A64D7A1"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Controlar las emisiones de polvo, ruido y vibraciones.</w:t>
      </w:r>
    </w:p>
    <w:p w14:paraId="59B0E60C"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Prevenir la contaminación del suelo y de los cuerpos de agua.</w:t>
      </w:r>
    </w:p>
    <w:p w14:paraId="72763ACA"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Fortalecer la seguridad y el orden en las áreas de trabajo.</w:t>
      </w:r>
    </w:p>
    <w:p w14:paraId="3CBA4ED2"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Mejorar la imagen y reputación de la empresa constructora.</w:t>
      </w:r>
    </w:p>
    <w:p w14:paraId="526E9672"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Reducir costos asociados al desperdicio de materiales y a la gestión de residuos.</w:t>
      </w:r>
    </w:p>
    <w:p w14:paraId="778E6A2E" w14:textId="77777777" w:rsidR="008C70AF" w:rsidRPr="00DC4556" w:rsidRDefault="008C70AF" w:rsidP="00DC4556">
      <w:pPr>
        <w:pStyle w:val="NormalWeb"/>
        <w:rPr>
          <w:rFonts w:ascii="Arial" w:hAnsi="Arial" w:cs="Arial"/>
          <w:lang w:val="es-PE"/>
        </w:rPr>
      </w:pPr>
      <w:r w:rsidRPr="00DC4556">
        <w:rPr>
          <w:rFonts w:ascii="Arial" w:hAnsi="Arial" w:cs="Arial"/>
          <w:lang w:val="es-PE"/>
        </w:rPr>
        <w:t>Además de los beneficios ambientales, una gestión eficiente contribuye a mejorar la productividad del proyecto y facilita el cumplimiento de los cronogramas establecidos.</w:t>
      </w:r>
    </w:p>
    <w:p w14:paraId="2D8C4D97" w14:textId="77777777" w:rsidR="008C70AF" w:rsidRPr="00DC4556" w:rsidRDefault="00B05EA8" w:rsidP="00DC4556">
      <w:pPr>
        <w:spacing w:line="240" w:lineRule="auto"/>
        <w:rPr>
          <w:rFonts w:ascii="Arial" w:hAnsi="Arial" w:cs="Arial"/>
          <w:lang w:val="es-PE"/>
        </w:rPr>
      </w:pPr>
      <w:r>
        <w:rPr>
          <w:rFonts w:ascii="Arial" w:hAnsi="Arial" w:cs="Arial"/>
          <w:lang w:val="es-PE"/>
        </w:rPr>
        <w:pict w14:anchorId="435C12FF">
          <v:rect id="_x0000_i1040" style="width:0;height:1.5pt" o:hralign="center" o:hrstd="t" o:hr="t" fillcolor="#a0a0a0" stroked="f"/>
        </w:pict>
      </w:r>
    </w:p>
    <w:p w14:paraId="7A895C77" w14:textId="77777777" w:rsidR="008C70AF" w:rsidRPr="00DC4556" w:rsidRDefault="008C70AF"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Aspectos ambientales en las actividades de construcción</w:t>
      </w:r>
    </w:p>
    <w:p w14:paraId="02AD2D6E" w14:textId="77777777" w:rsidR="008C70AF" w:rsidRPr="00DC4556" w:rsidRDefault="008C70AF" w:rsidP="00DC4556">
      <w:pPr>
        <w:pStyle w:val="NormalWeb"/>
        <w:rPr>
          <w:rFonts w:ascii="Arial" w:hAnsi="Arial" w:cs="Arial"/>
          <w:lang w:val="es-PE"/>
        </w:rPr>
      </w:pPr>
      <w:r w:rsidRPr="00DC4556">
        <w:rPr>
          <w:rFonts w:ascii="Arial" w:hAnsi="Arial" w:cs="Arial"/>
          <w:lang w:val="es-PE"/>
        </w:rPr>
        <w:t xml:space="preserve">Toda obra de construcción genera </w:t>
      </w:r>
      <w:r w:rsidRPr="00DC4556">
        <w:rPr>
          <w:rStyle w:val="Textoennegrita"/>
          <w:rFonts w:ascii="Arial" w:hAnsi="Arial" w:cs="Arial"/>
          <w:lang w:val="es-PE"/>
        </w:rPr>
        <w:t>aspectos ambientales</w:t>
      </w:r>
      <w:r w:rsidRPr="00DC4556">
        <w:rPr>
          <w:rFonts w:ascii="Arial" w:hAnsi="Arial" w:cs="Arial"/>
          <w:lang w:val="es-PE"/>
        </w:rPr>
        <w:t>, es decir, actividades o elementos que pueden interactuar con el medio ambiente.</w:t>
      </w:r>
    </w:p>
    <w:p w14:paraId="48B49387" w14:textId="77777777" w:rsidR="008C70AF" w:rsidRPr="00DC4556" w:rsidRDefault="008C70AF" w:rsidP="00DC4556">
      <w:pPr>
        <w:pStyle w:val="NormalWeb"/>
        <w:rPr>
          <w:rFonts w:ascii="Arial" w:hAnsi="Arial" w:cs="Arial"/>
          <w:lang w:val="es-PE"/>
        </w:rPr>
      </w:pPr>
      <w:r w:rsidRPr="00DC4556">
        <w:rPr>
          <w:rFonts w:ascii="Arial" w:hAnsi="Arial" w:cs="Arial"/>
          <w:lang w:val="es-PE"/>
        </w:rPr>
        <w:t>Entre los aspectos ambientales más frecuentes se encuentran:</w:t>
      </w:r>
    </w:p>
    <w:p w14:paraId="528C6F38"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Movimiento de tierras y excavaciones.</w:t>
      </w:r>
    </w:p>
    <w:p w14:paraId="7093ABA1"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Consumo de agua para mezclas, limpieza y control de polvo.</w:t>
      </w:r>
    </w:p>
    <w:p w14:paraId="6C2C3C17"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Consumo de energía eléctrica y combustibles.</w:t>
      </w:r>
    </w:p>
    <w:p w14:paraId="780A4141"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Emisiones de polvo durante excavaciones, cortes y transporte de materiales.</w:t>
      </w:r>
    </w:p>
    <w:p w14:paraId="3C76410A"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Emisiones de gases provenientes de maquinaria y vehículos.</w:t>
      </w:r>
    </w:p>
    <w:p w14:paraId="1FAA022A"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Generación de residuos de construcción y demolición.</w:t>
      </w:r>
    </w:p>
    <w:p w14:paraId="5821BD74"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Generación de residuos peligrosos.</w:t>
      </w:r>
    </w:p>
    <w:p w14:paraId="216DEDD3"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Emisión de ruido y vibraciones.</w:t>
      </w:r>
    </w:p>
    <w:p w14:paraId="11497399"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Uso y almacenamiento de sustancias químicas.</w:t>
      </w:r>
    </w:p>
    <w:p w14:paraId="49E4740C"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Descarga de aguas residuales o aguas provenientes de actividades de limpieza.</w:t>
      </w:r>
    </w:p>
    <w:p w14:paraId="5C44C46D" w14:textId="77777777" w:rsidR="008C70AF" w:rsidRPr="00DC4556" w:rsidRDefault="008C70AF" w:rsidP="00DC4556">
      <w:pPr>
        <w:pStyle w:val="NormalWeb"/>
        <w:rPr>
          <w:rFonts w:ascii="Arial" w:hAnsi="Arial" w:cs="Arial"/>
          <w:lang w:val="es-PE"/>
        </w:rPr>
      </w:pPr>
      <w:r w:rsidRPr="00DC4556">
        <w:rPr>
          <w:rFonts w:ascii="Arial" w:hAnsi="Arial" w:cs="Arial"/>
          <w:lang w:val="es-PE"/>
        </w:rPr>
        <w:t>Cada uno de estos aspectos puede producir impactos ambientales que deben ser identificados y gestionados mediante medidas preventivas y controles operacionales.</w:t>
      </w:r>
    </w:p>
    <w:p w14:paraId="55308228" w14:textId="77777777" w:rsidR="008C70AF" w:rsidRPr="00DC4556" w:rsidRDefault="00B05EA8" w:rsidP="00DC4556">
      <w:pPr>
        <w:spacing w:line="240" w:lineRule="auto"/>
        <w:rPr>
          <w:rFonts w:ascii="Arial" w:hAnsi="Arial" w:cs="Arial"/>
          <w:lang w:val="es-PE"/>
        </w:rPr>
      </w:pPr>
      <w:r>
        <w:rPr>
          <w:rFonts w:ascii="Arial" w:hAnsi="Arial" w:cs="Arial"/>
          <w:lang w:val="es-PE"/>
        </w:rPr>
        <w:pict w14:anchorId="3E519322">
          <v:rect id="_x0000_i1041" style="width:0;height:1.5pt" o:hralign="center" o:hrstd="t" o:hr="t" fillcolor="#a0a0a0" stroked="f"/>
        </w:pict>
      </w:r>
    </w:p>
    <w:p w14:paraId="40FE1C56" w14:textId="77777777" w:rsidR="008C70AF" w:rsidRPr="00DC4556" w:rsidRDefault="008C70AF"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Planificación ambiental de la obra</w:t>
      </w:r>
    </w:p>
    <w:p w14:paraId="6F91E6FB" w14:textId="77777777" w:rsidR="008C70AF" w:rsidRPr="00DC4556" w:rsidRDefault="008C70AF" w:rsidP="00DC4556">
      <w:pPr>
        <w:pStyle w:val="NormalWeb"/>
        <w:rPr>
          <w:rFonts w:ascii="Arial" w:hAnsi="Arial" w:cs="Arial"/>
          <w:lang w:val="es-PE"/>
        </w:rPr>
      </w:pPr>
      <w:r w:rsidRPr="00DC4556">
        <w:rPr>
          <w:rFonts w:ascii="Arial" w:hAnsi="Arial" w:cs="Arial"/>
          <w:lang w:val="es-PE"/>
        </w:rPr>
        <w:t>La gestión ambiental debe iniciarse antes del comienzo de los trabajos de construcción.</w:t>
      </w:r>
    </w:p>
    <w:p w14:paraId="4B571FEC" w14:textId="77777777" w:rsidR="008C70AF" w:rsidRPr="00DC4556" w:rsidRDefault="008C70AF" w:rsidP="00DC4556">
      <w:pPr>
        <w:pStyle w:val="NormalWeb"/>
        <w:rPr>
          <w:rFonts w:ascii="Arial" w:hAnsi="Arial" w:cs="Arial"/>
          <w:lang w:val="es-PE"/>
        </w:rPr>
      </w:pPr>
      <w:r w:rsidRPr="00DC4556">
        <w:rPr>
          <w:rFonts w:ascii="Arial" w:hAnsi="Arial" w:cs="Arial"/>
          <w:lang w:val="es-PE"/>
        </w:rPr>
        <w:t>Durante la planificación se identifican los posibles impactos ambientales asociados al proyecto, se establecen medidas de control, se asignan responsabilidades y se definen los recursos necesarios para implementar el plan de gestión ambiental.</w:t>
      </w:r>
    </w:p>
    <w:p w14:paraId="68707A92" w14:textId="77777777" w:rsidR="008C70AF" w:rsidRPr="00DC4556" w:rsidRDefault="008C70AF" w:rsidP="00DC4556">
      <w:pPr>
        <w:pStyle w:val="NormalWeb"/>
        <w:rPr>
          <w:rFonts w:ascii="Arial" w:hAnsi="Arial" w:cs="Arial"/>
          <w:lang w:val="es-PE"/>
        </w:rPr>
      </w:pPr>
      <w:r w:rsidRPr="00DC4556">
        <w:rPr>
          <w:rFonts w:ascii="Arial" w:hAnsi="Arial" w:cs="Arial"/>
          <w:lang w:val="es-PE"/>
        </w:rPr>
        <w:t>La planificación incluye aspectos como:</w:t>
      </w:r>
    </w:p>
    <w:p w14:paraId="3E1B2B13"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Identificación de los aspectos e impactos ambientales.</w:t>
      </w:r>
    </w:p>
    <w:p w14:paraId="3350514B"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Evaluación de riesgos ambientales.</w:t>
      </w:r>
    </w:p>
    <w:p w14:paraId="2B4B7879"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Cumplimiento de requisitos legales y permisos aplicables.</w:t>
      </w:r>
    </w:p>
    <w:p w14:paraId="095985B7"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Diseño de medidas de prevención y mitigación.</w:t>
      </w:r>
    </w:p>
    <w:p w14:paraId="4A6B6318"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Programación de monitoreos ambientales.</w:t>
      </w:r>
    </w:p>
    <w:p w14:paraId="14C5709B"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Definición de procedimientos operacionales.</w:t>
      </w:r>
    </w:p>
    <w:p w14:paraId="757D9876"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Capacitación del personal y contratistas.</w:t>
      </w:r>
    </w:p>
    <w:p w14:paraId="6E4EE2DF" w14:textId="77777777" w:rsidR="008C70AF" w:rsidRPr="00DC4556" w:rsidRDefault="008C70AF" w:rsidP="00DC4556">
      <w:pPr>
        <w:pStyle w:val="NormalWeb"/>
        <w:rPr>
          <w:rFonts w:ascii="Arial" w:hAnsi="Arial" w:cs="Arial"/>
          <w:lang w:val="es-PE"/>
        </w:rPr>
      </w:pPr>
      <w:r w:rsidRPr="00DC4556">
        <w:rPr>
          <w:rFonts w:ascii="Arial" w:hAnsi="Arial" w:cs="Arial"/>
          <w:lang w:val="es-PE"/>
        </w:rPr>
        <w:t>Una adecuada planificación reduce significativamente la probabilidad de incidentes ambientales durante la ejecución de la obra.</w:t>
      </w:r>
    </w:p>
    <w:p w14:paraId="63627687" w14:textId="77777777" w:rsidR="008C70AF" w:rsidRPr="00DC4556" w:rsidRDefault="00B05EA8" w:rsidP="00DC4556">
      <w:pPr>
        <w:spacing w:line="240" w:lineRule="auto"/>
        <w:rPr>
          <w:rFonts w:ascii="Arial" w:hAnsi="Arial" w:cs="Arial"/>
          <w:lang w:val="es-PE"/>
        </w:rPr>
      </w:pPr>
      <w:r>
        <w:rPr>
          <w:rFonts w:ascii="Arial" w:hAnsi="Arial" w:cs="Arial"/>
          <w:lang w:val="es-PE"/>
        </w:rPr>
        <w:pict w14:anchorId="5A8658AA">
          <v:rect id="_x0000_i1042" style="width:0;height:1.5pt" o:hralign="center" o:hrstd="t" o:hr="t" fillcolor="#a0a0a0" stroked="f"/>
        </w:pict>
      </w:r>
    </w:p>
    <w:p w14:paraId="5369FA13" w14:textId="77777777" w:rsidR="008C70AF" w:rsidRPr="00DC4556" w:rsidRDefault="008C70AF"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Gestión de residuos de construcción y demolición</w:t>
      </w:r>
    </w:p>
    <w:p w14:paraId="23AB8D5C" w14:textId="77777777" w:rsidR="008C70AF" w:rsidRPr="00DC4556" w:rsidRDefault="008C70AF" w:rsidP="00DC4556">
      <w:pPr>
        <w:pStyle w:val="NormalWeb"/>
        <w:rPr>
          <w:rFonts w:ascii="Arial" w:hAnsi="Arial" w:cs="Arial"/>
          <w:lang w:val="es-PE"/>
        </w:rPr>
      </w:pPr>
      <w:r w:rsidRPr="00DC4556">
        <w:rPr>
          <w:rFonts w:ascii="Arial" w:hAnsi="Arial" w:cs="Arial"/>
          <w:lang w:val="es-PE"/>
        </w:rPr>
        <w:t>La construcción genera grandes cantidades de residuos que, si no son gestionados correctamente, pueden producir contaminación del suelo, afectar el paisaje y aumentar los costos del proyecto.</w:t>
      </w:r>
    </w:p>
    <w:p w14:paraId="075ACFD4" w14:textId="77777777" w:rsidR="008C70AF" w:rsidRPr="00DC4556" w:rsidRDefault="008C70AF" w:rsidP="00DC4556">
      <w:pPr>
        <w:pStyle w:val="NormalWeb"/>
        <w:rPr>
          <w:rFonts w:ascii="Arial" w:hAnsi="Arial" w:cs="Arial"/>
          <w:lang w:val="es-PE"/>
        </w:rPr>
      </w:pPr>
      <w:r w:rsidRPr="00DC4556">
        <w:rPr>
          <w:rFonts w:ascii="Arial" w:hAnsi="Arial" w:cs="Arial"/>
          <w:lang w:val="es-PE"/>
        </w:rPr>
        <w:t>Entre los residuos más comunes se encuentran:</w:t>
      </w:r>
    </w:p>
    <w:p w14:paraId="41E39D7B"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Concreto y mortero.</w:t>
      </w:r>
    </w:p>
    <w:p w14:paraId="541D4AA1"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Ladrillos y bloques.</w:t>
      </w:r>
    </w:p>
    <w:p w14:paraId="02C4DF41"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Madera.</w:t>
      </w:r>
    </w:p>
    <w:p w14:paraId="55B56F25"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Metales.</w:t>
      </w:r>
    </w:p>
    <w:p w14:paraId="2C75B091"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Plásticos.</w:t>
      </w:r>
    </w:p>
    <w:p w14:paraId="3A037827"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Vidrio.</w:t>
      </w:r>
    </w:p>
    <w:p w14:paraId="322542F7"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Cartón y papel.</w:t>
      </w:r>
    </w:p>
    <w:p w14:paraId="5A86CC8E"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Material de excavación excedente.</w:t>
      </w:r>
    </w:p>
    <w:p w14:paraId="006240BA"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Envases de productos químicos.</w:t>
      </w:r>
    </w:p>
    <w:p w14:paraId="5459CA94"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Aceites y lubricantes usados.</w:t>
      </w:r>
    </w:p>
    <w:p w14:paraId="13BD73A6" w14:textId="77777777" w:rsidR="008C70AF" w:rsidRPr="00DC4556" w:rsidRDefault="008C70AF" w:rsidP="00DC4556">
      <w:pPr>
        <w:pStyle w:val="NormalWeb"/>
        <w:rPr>
          <w:rFonts w:ascii="Arial" w:hAnsi="Arial" w:cs="Arial"/>
          <w:lang w:val="es-PE"/>
        </w:rPr>
      </w:pPr>
      <w:r w:rsidRPr="00DC4556">
        <w:rPr>
          <w:rFonts w:ascii="Arial" w:hAnsi="Arial" w:cs="Arial"/>
          <w:lang w:val="es-PE"/>
        </w:rPr>
        <w:t xml:space="preserve">La gestión adecuada de estos residuos comprende la </w:t>
      </w:r>
      <w:r w:rsidRPr="00DC4556">
        <w:rPr>
          <w:rStyle w:val="Textoennegrita"/>
          <w:rFonts w:ascii="Arial" w:hAnsi="Arial" w:cs="Arial"/>
          <w:lang w:val="es-PE"/>
        </w:rPr>
        <w:t>segregación en el punto de generación</w:t>
      </w:r>
      <w:r w:rsidRPr="00DC4556">
        <w:rPr>
          <w:rFonts w:ascii="Arial" w:hAnsi="Arial" w:cs="Arial"/>
          <w:lang w:val="es-PE"/>
        </w:rPr>
        <w:t>, el almacenamiento temporal en áreas acondicionadas, el reciclaje cuando sea posible, la reutilización de materiales aprovechables y la disposición final mediante operadores autorizados, de acuerdo con la normativa vigente.</w:t>
      </w:r>
    </w:p>
    <w:p w14:paraId="660A6E09" w14:textId="77777777" w:rsidR="008C70AF" w:rsidRPr="00DC4556" w:rsidRDefault="008C70AF" w:rsidP="00DC4556">
      <w:pPr>
        <w:pStyle w:val="NormalWeb"/>
        <w:rPr>
          <w:rFonts w:ascii="Arial" w:hAnsi="Arial" w:cs="Arial"/>
          <w:lang w:val="es-PE"/>
        </w:rPr>
      </w:pPr>
      <w:r w:rsidRPr="00DC4556">
        <w:rPr>
          <w:rFonts w:ascii="Arial" w:hAnsi="Arial" w:cs="Arial"/>
          <w:lang w:val="es-PE"/>
        </w:rPr>
        <w:t>Reducir la cantidad de residuos generados constituye una de las estrategias más eficaces para mejorar el desempeño ambiental de un proyecto de construcción.</w:t>
      </w:r>
    </w:p>
    <w:p w14:paraId="392C3B18" w14:textId="77777777" w:rsidR="008C70AF" w:rsidRPr="00DC4556" w:rsidRDefault="00B05EA8" w:rsidP="00DC4556">
      <w:pPr>
        <w:spacing w:line="240" w:lineRule="auto"/>
        <w:rPr>
          <w:rFonts w:ascii="Arial" w:hAnsi="Arial" w:cs="Arial"/>
          <w:lang w:val="es-PE"/>
        </w:rPr>
      </w:pPr>
      <w:r>
        <w:rPr>
          <w:rFonts w:ascii="Arial" w:hAnsi="Arial" w:cs="Arial"/>
          <w:lang w:val="es-PE"/>
        </w:rPr>
        <w:pict w14:anchorId="6F045F60">
          <v:rect id="_x0000_i1043" style="width:0;height:1.5pt" o:hralign="center" o:hrstd="t" o:hr="t" fillcolor="#a0a0a0" stroked="f"/>
        </w:pict>
      </w:r>
    </w:p>
    <w:p w14:paraId="70E3C9CE" w14:textId="77777777" w:rsidR="008C70AF" w:rsidRPr="00DC4556" w:rsidRDefault="008C70AF"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Control de emisiones de polvo</w:t>
      </w:r>
    </w:p>
    <w:p w14:paraId="6DC1C59D" w14:textId="77777777" w:rsidR="008C70AF" w:rsidRPr="00DC4556" w:rsidRDefault="008C70AF" w:rsidP="00DC4556">
      <w:pPr>
        <w:pStyle w:val="NormalWeb"/>
        <w:rPr>
          <w:rFonts w:ascii="Arial" w:hAnsi="Arial" w:cs="Arial"/>
          <w:lang w:val="es-PE"/>
        </w:rPr>
      </w:pPr>
      <w:r w:rsidRPr="00DC4556">
        <w:rPr>
          <w:rFonts w:ascii="Arial" w:hAnsi="Arial" w:cs="Arial"/>
          <w:lang w:val="es-PE"/>
        </w:rPr>
        <w:t xml:space="preserve">El </w:t>
      </w:r>
      <w:r w:rsidRPr="00DC4556">
        <w:rPr>
          <w:rStyle w:val="Textoennegrita"/>
          <w:rFonts w:ascii="Arial" w:hAnsi="Arial" w:cs="Arial"/>
          <w:lang w:val="es-PE"/>
        </w:rPr>
        <w:t>material particulado</w:t>
      </w:r>
      <w:r w:rsidRPr="00DC4556">
        <w:rPr>
          <w:rFonts w:ascii="Arial" w:hAnsi="Arial" w:cs="Arial"/>
          <w:lang w:val="es-PE"/>
        </w:rPr>
        <w:t xml:space="preserve"> constituye uno de los impactos ambientales más frecuentes durante la construcción.</w:t>
      </w:r>
    </w:p>
    <w:p w14:paraId="3DC719E3" w14:textId="77777777" w:rsidR="008C70AF" w:rsidRPr="00DC4556" w:rsidRDefault="008C70AF" w:rsidP="00DC4556">
      <w:pPr>
        <w:pStyle w:val="NormalWeb"/>
        <w:rPr>
          <w:rFonts w:ascii="Arial" w:hAnsi="Arial" w:cs="Arial"/>
          <w:lang w:val="es-PE"/>
        </w:rPr>
      </w:pPr>
      <w:r w:rsidRPr="00DC4556">
        <w:rPr>
          <w:rFonts w:ascii="Arial" w:hAnsi="Arial" w:cs="Arial"/>
          <w:lang w:val="es-PE"/>
        </w:rPr>
        <w:t>Las principales fuentes de generación de polvo incluyen:</w:t>
      </w:r>
    </w:p>
    <w:p w14:paraId="1A38EB10"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Excavaciones.</w:t>
      </w:r>
    </w:p>
    <w:p w14:paraId="149E973D"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Movimiento de tierras.</w:t>
      </w:r>
    </w:p>
    <w:p w14:paraId="231CAB25"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Demolición de estructuras.</w:t>
      </w:r>
    </w:p>
    <w:p w14:paraId="1DDE75D2"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Corte y perforación de materiales.</w:t>
      </w:r>
    </w:p>
    <w:p w14:paraId="7A5AC8C9"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Transporte de agregados.</w:t>
      </w:r>
    </w:p>
    <w:p w14:paraId="07D5BC83"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Circulación de maquinaria y vehículos sobre vías no pavimentadas.</w:t>
      </w:r>
    </w:p>
    <w:p w14:paraId="2DAD99E0" w14:textId="77777777" w:rsidR="008C70AF" w:rsidRPr="00DC4556" w:rsidRDefault="008C70AF" w:rsidP="00DC4556">
      <w:pPr>
        <w:pStyle w:val="NormalWeb"/>
        <w:rPr>
          <w:rFonts w:ascii="Arial" w:hAnsi="Arial" w:cs="Arial"/>
          <w:lang w:val="es-PE"/>
        </w:rPr>
      </w:pPr>
      <w:r w:rsidRPr="00DC4556">
        <w:rPr>
          <w:rFonts w:ascii="Arial" w:hAnsi="Arial" w:cs="Arial"/>
          <w:lang w:val="es-PE"/>
        </w:rPr>
        <w:t>La exposición excesiva al polvo puede afectar tanto al personal de la obra como a las comunidades cercanas y al medio ambiente.</w:t>
      </w:r>
    </w:p>
    <w:p w14:paraId="77F4E743" w14:textId="77777777" w:rsidR="008C70AF" w:rsidRPr="00DC4556" w:rsidRDefault="008C70AF" w:rsidP="00DC4556">
      <w:pPr>
        <w:pStyle w:val="NormalWeb"/>
        <w:rPr>
          <w:rFonts w:ascii="Arial" w:hAnsi="Arial" w:cs="Arial"/>
          <w:lang w:val="es-PE"/>
        </w:rPr>
      </w:pPr>
      <w:r w:rsidRPr="00DC4556">
        <w:rPr>
          <w:rFonts w:ascii="Arial" w:hAnsi="Arial" w:cs="Arial"/>
          <w:lang w:val="es-PE"/>
        </w:rPr>
        <w:t>Las principales medidas de control incluyen:</w:t>
      </w:r>
    </w:p>
    <w:p w14:paraId="0958DAB9"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Riego periódico de vías y áreas de trabajo.</w:t>
      </w:r>
    </w:p>
    <w:p w14:paraId="30CB958B"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Cobertura de materiales transportados.</w:t>
      </w:r>
    </w:p>
    <w:p w14:paraId="0D34C107"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Limpieza de accesos y vías internas.</w:t>
      </w:r>
    </w:p>
    <w:p w14:paraId="3BDDE09E"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Reducción de la velocidad de circulación de vehículos.</w:t>
      </w:r>
    </w:p>
    <w:p w14:paraId="49FED448"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Almacenamiento adecuado de materiales finos.</w:t>
      </w:r>
    </w:p>
    <w:p w14:paraId="5022A18D"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Mantenimiento preventivo de equipos.</w:t>
      </w:r>
    </w:p>
    <w:p w14:paraId="5B9C7E6E" w14:textId="77777777" w:rsidR="008C70AF" w:rsidRPr="00DC4556" w:rsidRDefault="008C70AF" w:rsidP="00DC4556">
      <w:pPr>
        <w:pStyle w:val="NormalWeb"/>
        <w:rPr>
          <w:rFonts w:ascii="Arial" w:hAnsi="Arial" w:cs="Arial"/>
          <w:lang w:val="es-PE"/>
        </w:rPr>
      </w:pPr>
      <w:r w:rsidRPr="00DC4556">
        <w:rPr>
          <w:rFonts w:ascii="Arial" w:hAnsi="Arial" w:cs="Arial"/>
          <w:lang w:val="es-PE"/>
        </w:rPr>
        <w:t>Estas acciones permiten disminuir significativamente la dispersión de partículas al ambiente.</w:t>
      </w:r>
    </w:p>
    <w:p w14:paraId="1DAB247E" w14:textId="77777777" w:rsidR="008C70AF" w:rsidRPr="00DC4556" w:rsidRDefault="00B05EA8" w:rsidP="00DC4556">
      <w:pPr>
        <w:spacing w:line="240" w:lineRule="auto"/>
        <w:rPr>
          <w:rFonts w:ascii="Arial" w:hAnsi="Arial" w:cs="Arial"/>
          <w:lang w:val="es-PE"/>
        </w:rPr>
      </w:pPr>
      <w:r>
        <w:rPr>
          <w:rFonts w:ascii="Arial" w:hAnsi="Arial" w:cs="Arial"/>
          <w:lang w:val="es-PE"/>
        </w:rPr>
        <w:pict w14:anchorId="15CBDC1D">
          <v:rect id="_x0000_i1044" style="width:0;height:1.5pt" o:hralign="center" o:hrstd="t" o:hr="t" fillcolor="#a0a0a0" stroked="f"/>
        </w:pict>
      </w:r>
    </w:p>
    <w:p w14:paraId="49A3CA24" w14:textId="77777777" w:rsidR="008C70AF" w:rsidRPr="00DC4556" w:rsidRDefault="008C70AF"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Control del ruido y las vibraciones</w:t>
      </w:r>
    </w:p>
    <w:p w14:paraId="2B8EB526" w14:textId="77777777" w:rsidR="008C70AF" w:rsidRPr="00DC4556" w:rsidRDefault="008C70AF" w:rsidP="00DC4556">
      <w:pPr>
        <w:pStyle w:val="NormalWeb"/>
        <w:rPr>
          <w:rFonts w:ascii="Arial" w:hAnsi="Arial" w:cs="Arial"/>
          <w:lang w:val="es-PE"/>
        </w:rPr>
      </w:pPr>
      <w:r w:rsidRPr="00DC4556">
        <w:rPr>
          <w:rFonts w:ascii="Arial" w:hAnsi="Arial" w:cs="Arial"/>
          <w:lang w:val="es-PE"/>
        </w:rPr>
        <w:t>Las actividades de construcción generan ruido debido al funcionamiento de maquinaria pesada, herramientas eléctricas, equipos de corte, perforación y transporte de materiales.</w:t>
      </w:r>
    </w:p>
    <w:p w14:paraId="1CC84621" w14:textId="77777777" w:rsidR="008C70AF" w:rsidRPr="00DC4556" w:rsidRDefault="008C70AF" w:rsidP="00DC4556">
      <w:pPr>
        <w:pStyle w:val="NormalWeb"/>
        <w:rPr>
          <w:rFonts w:ascii="Arial" w:hAnsi="Arial" w:cs="Arial"/>
          <w:lang w:val="es-PE"/>
        </w:rPr>
      </w:pPr>
      <w:r w:rsidRPr="00DC4556">
        <w:rPr>
          <w:rFonts w:ascii="Arial" w:hAnsi="Arial" w:cs="Arial"/>
          <w:lang w:val="es-PE"/>
        </w:rPr>
        <w:t>Además, algunas actividades como la compactación del terreno o la demolición pueden producir vibraciones que afectan edificaciones cercanas o generan molestias a la población.</w:t>
      </w:r>
    </w:p>
    <w:p w14:paraId="4A3712DD" w14:textId="77777777" w:rsidR="008C70AF" w:rsidRPr="00DC4556" w:rsidRDefault="008C70AF" w:rsidP="00DC4556">
      <w:pPr>
        <w:pStyle w:val="NormalWeb"/>
        <w:rPr>
          <w:rFonts w:ascii="Arial" w:hAnsi="Arial" w:cs="Arial"/>
          <w:lang w:val="es-PE"/>
        </w:rPr>
      </w:pPr>
      <w:r w:rsidRPr="00DC4556">
        <w:rPr>
          <w:rFonts w:ascii="Arial" w:hAnsi="Arial" w:cs="Arial"/>
          <w:lang w:val="es-PE"/>
        </w:rPr>
        <w:t>Las medidas de control incluyen:</w:t>
      </w:r>
    </w:p>
    <w:p w14:paraId="3DDB8EF0"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Programar actividades ruidosas dentro de horarios autorizados.</w:t>
      </w:r>
    </w:p>
    <w:p w14:paraId="2B07612F"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Mantener adecuadamente la maquinaria y los equipos.</w:t>
      </w:r>
    </w:p>
    <w:p w14:paraId="5528134D"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Instalar barreras acústicas cuando sea necesario.</w:t>
      </w:r>
    </w:p>
    <w:p w14:paraId="7D7958E5"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Reducir tiempos de funcionamiento innecesario de motores.</w:t>
      </w:r>
    </w:p>
    <w:p w14:paraId="335446EC"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Monitorear periódicamente los niveles de ruido.</w:t>
      </w:r>
    </w:p>
    <w:p w14:paraId="43319DC8"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Informar a las comunidades sobre actividades que puedan generar molestias temporales.</w:t>
      </w:r>
    </w:p>
    <w:p w14:paraId="617ED786" w14:textId="77777777" w:rsidR="008C70AF" w:rsidRPr="00DC4556" w:rsidRDefault="008C70AF" w:rsidP="00DC4556">
      <w:pPr>
        <w:pStyle w:val="NormalWeb"/>
        <w:rPr>
          <w:rFonts w:ascii="Arial" w:hAnsi="Arial" w:cs="Arial"/>
          <w:lang w:val="es-PE"/>
        </w:rPr>
      </w:pPr>
      <w:r w:rsidRPr="00DC4556">
        <w:rPr>
          <w:rFonts w:ascii="Arial" w:hAnsi="Arial" w:cs="Arial"/>
          <w:lang w:val="es-PE"/>
        </w:rPr>
        <w:t>El control adecuado del ruido contribuye al bienestar de los trabajadores y reduce los conflictos con las comunidades vecinas.</w:t>
      </w:r>
    </w:p>
    <w:p w14:paraId="5A1F0FA9" w14:textId="77777777" w:rsidR="008C70AF" w:rsidRPr="00DC4556" w:rsidRDefault="00B05EA8" w:rsidP="00DC4556">
      <w:pPr>
        <w:spacing w:line="240" w:lineRule="auto"/>
        <w:rPr>
          <w:rFonts w:ascii="Arial" w:hAnsi="Arial" w:cs="Arial"/>
          <w:lang w:val="es-PE"/>
        </w:rPr>
      </w:pPr>
      <w:r>
        <w:rPr>
          <w:rFonts w:ascii="Arial" w:hAnsi="Arial" w:cs="Arial"/>
          <w:lang w:val="es-PE"/>
        </w:rPr>
        <w:pict w14:anchorId="48C8104A">
          <v:rect id="_x0000_i1045" style="width:0;height:1.5pt" o:hralign="center" o:hrstd="t" o:hr="t" fillcolor="#a0a0a0" stroked="f"/>
        </w:pict>
      </w:r>
    </w:p>
    <w:p w14:paraId="74A8BA61" w14:textId="77777777" w:rsidR="008C70AF" w:rsidRPr="00DC4556" w:rsidRDefault="008C70AF"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Gestión del agua en obras de construcción</w:t>
      </w:r>
    </w:p>
    <w:p w14:paraId="08032256" w14:textId="77777777" w:rsidR="008C70AF" w:rsidRPr="00DC4556" w:rsidRDefault="008C70AF" w:rsidP="00DC4556">
      <w:pPr>
        <w:pStyle w:val="NormalWeb"/>
        <w:rPr>
          <w:rFonts w:ascii="Arial" w:hAnsi="Arial" w:cs="Arial"/>
          <w:lang w:val="es-PE"/>
        </w:rPr>
      </w:pPr>
      <w:r w:rsidRPr="00DC4556">
        <w:rPr>
          <w:rFonts w:ascii="Arial" w:hAnsi="Arial" w:cs="Arial"/>
          <w:lang w:val="es-PE"/>
        </w:rPr>
        <w:t>El agua es utilizada en numerosas actividades constructivas, como la preparación de concreto, el curado de estructuras, la limpieza de equipos y el control del polvo.</w:t>
      </w:r>
    </w:p>
    <w:p w14:paraId="7B4903E5" w14:textId="77777777" w:rsidR="008C70AF" w:rsidRPr="00DC4556" w:rsidRDefault="008C70AF" w:rsidP="00DC4556">
      <w:pPr>
        <w:pStyle w:val="NormalWeb"/>
        <w:rPr>
          <w:rFonts w:ascii="Arial" w:hAnsi="Arial" w:cs="Arial"/>
          <w:lang w:val="es-PE"/>
        </w:rPr>
      </w:pPr>
      <w:r w:rsidRPr="00DC4556">
        <w:rPr>
          <w:rFonts w:ascii="Arial" w:hAnsi="Arial" w:cs="Arial"/>
          <w:lang w:val="es-PE"/>
        </w:rPr>
        <w:t>Una gestión eficiente del recurso hídrico debe considerar:</w:t>
      </w:r>
    </w:p>
    <w:p w14:paraId="3B277369"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Uso racional del agua.</w:t>
      </w:r>
    </w:p>
    <w:p w14:paraId="73834980"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Reparación inmediata de fugas.</w:t>
      </w:r>
    </w:p>
    <w:p w14:paraId="0EA7A2D9"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Reutilización de agua cuando sea técnicamente posible.</w:t>
      </w:r>
    </w:p>
    <w:p w14:paraId="501F0F4F"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Protección de fuentes naturales cercanas.</w:t>
      </w:r>
    </w:p>
    <w:p w14:paraId="529B378B"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Control de escorrentías superficiales.</w:t>
      </w:r>
    </w:p>
    <w:p w14:paraId="27AEB447"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Tratamiento adecuado de aguas contaminadas antes de su descarga.</w:t>
      </w:r>
    </w:p>
    <w:p w14:paraId="7446C708" w14:textId="77777777" w:rsidR="008C70AF" w:rsidRPr="00DC4556" w:rsidRDefault="008C70AF" w:rsidP="00DC4556">
      <w:pPr>
        <w:pStyle w:val="NormalWeb"/>
        <w:rPr>
          <w:rFonts w:ascii="Arial" w:hAnsi="Arial" w:cs="Arial"/>
          <w:lang w:val="es-PE"/>
        </w:rPr>
      </w:pPr>
      <w:r w:rsidRPr="00DC4556">
        <w:rPr>
          <w:rFonts w:ascii="Arial" w:hAnsi="Arial" w:cs="Arial"/>
          <w:lang w:val="es-PE"/>
        </w:rPr>
        <w:t>También es importante evitar que residuos de cemento, pinturas, combustibles o productos químicos alcancen ríos, quebradas, lagunas o sistemas de drenaje.</w:t>
      </w:r>
    </w:p>
    <w:p w14:paraId="5A4E636F" w14:textId="77777777" w:rsidR="008C70AF" w:rsidRPr="00DC4556" w:rsidRDefault="00B05EA8" w:rsidP="00DC4556">
      <w:pPr>
        <w:spacing w:line="240" w:lineRule="auto"/>
        <w:rPr>
          <w:rFonts w:ascii="Arial" w:hAnsi="Arial" w:cs="Arial"/>
          <w:lang w:val="es-PE"/>
        </w:rPr>
      </w:pPr>
      <w:r>
        <w:rPr>
          <w:rFonts w:ascii="Arial" w:hAnsi="Arial" w:cs="Arial"/>
          <w:lang w:val="es-PE"/>
        </w:rPr>
        <w:pict w14:anchorId="3E25B2DC">
          <v:rect id="_x0000_i1046" style="width:0;height:1.5pt" o:hralign="center" o:hrstd="t" o:hr="t" fillcolor="#a0a0a0" stroked="f"/>
        </w:pict>
      </w:r>
    </w:p>
    <w:p w14:paraId="0C4977F6" w14:textId="77777777" w:rsidR="008C70AF" w:rsidRPr="00DC4556" w:rsidRDefault="008C70AF"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Manejo de sustancias químicas y combustibles</w:t>
      </w:r>
    </w:p>
    <w:p w14:paraId="798BDBA6" w14:textId="77777777" w:rsidR="008C70AF" w:rsidRPr="00DC4556" w:rsidRDefault="008C70AF" w:rsidP="00DC4556">
      <w:pPr>
        <w:pStyle w:val="NormalWeb"/>
        <w:rPr>
          <w:rFonts w:ascii="Arial" w:hAnsi="Arial" w:cs="Arial"/>
          <w:lang w:val="es-PE"/>
        </w:rPr>
      </w:pPr>
      <w:r w:rsidRPr="00DC4556">
        <w:rPr>
          <w:rFonts w:ascii="Arial" w:hAnsi="Arial" w:cs="Arial"/>
          <w:lang w:val="es-PE"/>
        </w:rPr>
        <w:t>En las obras de construcción se utilizan diversos productos que pueden representar riesgos ambientales si no son manejados adecuadamente.</w:t>
      </w:r>
    </w:p>
    <w:p w14:paraId="057673DB" w14:textId="77777777" w:rsidR="008C70AF" w:rsidRPr="00DC4556" w:rsidRDefault="008C70AF" w:rsidP="00DC4556">
      <w:pPr>
        <w:pStyle w:val="NormalWeb"/>
        <w:rPr>
          <w:rFonts w:ascii="Arial" w:hAnsi="Arial" w:cs="Arial"/>
          <w:lang w:val="es-PE"/>
        </w:rPr>
      </w:pPr>
      <w:r w:rsidRPr="00DC4556">
        <w:rPr>
          <w:rFonts w:ascii="Arial" w:hAnsi="Arial" w:cs="Arial"/>
          <w:lang w:val="es-PE"/>
        </w:rPr>
        <w:t>Entre ellos se encuentran:</w:t>
      </w:r>
    </w:p>
    <w:p w14:paraId="2C475879"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Combustibles.</w:t>
      </w:r>
    </w:p>
    <w:p w14:paraId="4819F179"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Aceites lubricantes.</w:t>
      </w:r>
    </w:p>
    <w:p w14:paraId="26518ECB"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Pinturas.</w:t>
      </w:r>
    </w:p>
    <w:p w14:paraId="21DFC170"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Solventes.</w:t>
      </w:r>
    </w:p>
    <w:p w14:paraId="200CA84D"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Aditivos para concreto.</w:t>
      </w:r>
    </w:p>
    <w:p w14:paraId="20A157CF"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Impermeabilizantes.</w:t>
      </w:r>
    </w:p>
    <w:p w14:paraId="68B25EC3"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Productos de limpieza.</w:t>
      </w:r>
    </w:p>
    <w:p w14:paraId="1DEA5262" w14:textId="77777777" w:rsidR="008C70AF" w:rsidRPr="00DC4556" w:rsidRDefault="008C70AF" w:rsidP="00DC4556">
      <w:pPr>
        <w:pStyle w:val="NormalWeb"/>
        <w:rPr>
          <w:rFonts w:ascii="Arial" w:hAnsi="Arial" w:cs="Arial"/>
          <w:lang w:val="es-PE"/>
        </w:rPr>
      </w:pPr>
      <w:r w:rsidRPr="00DC4556">
        <w:rPr>
          <w:rFonts w:ascii="Arial" w:hAnsi="Arial" w:cs="Arial"/>
          <w:lang w:val="es-PE"/>
        </w:rPr>
        <w:t>Estas sustancias deben almacenarse en áreas seguras, correctamente identificadas y protegidas contra derrames. Además, el personal debe conocer los procedimientos de manipulación, almacenamiento y respuesta ante emergencias ambientales.</w:t>
      </w:r>
    </w:p>
    <w:p w14:paraId="41673086" w14:textId="77777777" w:rsidR="008C70AF" w:rsidRPr="00DC4556" w:rsidRDefault="008C70AF" w:rsidP="00DC4556">
      <w:pPr>
        <w:pStyle w:val="NormalWeb"/>
        <w:rPr>
          <w:rFonts w:ascii="Arial" w:hAnsi="Arial" w:cs="Arial"/>
          <w:lang w:val="es-PE"/>
        </w:rPr>
      </w:pPr>
      <w:r w:rsidRPr="00DC4556">
        <w:rPr>
          <w:rFonts w:ascii="Arial" w:hAnsi="Arial" w:cs="Arial"/>
          <w:lang w:val="es-PE"/>
        </w:rPr>
        <w:t>La disponibilidad de materiales absorbentes y equipos para el control de derrames constituye una medida preventiva esencial.</w:t>
      </w:r>
    </w:p>
    <w:p w14:paraId="2EBD63FD" w14:textId="77777777" w:rsidR="008C70AF" w:rsidRPr="00DC4556" w:rsidRDefault="00B05EA8" w:rsidP="00DC4556">
      <w:pPr>
        <w:spacing w:line="240" w:lineRule="auto"/>
        <w:rPr>
          <w:rFonts w:ascii="Arial" w:hAnsi="Arial" w:cs="Arial"/>
          <w:lang w:val="es-PE"/>
        </w:rPr>
      </w:pPr>
      <w:r>
        <w:rPr>
          <w:rFonts w:ascii="Arial" w:hAnsi="Arial" w:cs="Arial"/>
          <w:lang w:val="es-PE"/>
        </w:rPr>
        <w:pict w14:anchorId="474B82CE">
          <v:rect id="_x0000_i1047" style="width:0;height:1.5pt" o:hralign="center" o:hrstd="t" o:hr="t" fillcolor="#a0a0a0" stroked="f"/>
        </w:pict>
      </w:r>
    </w:p>
    <w:p w14:paraId="32B1BC8C" w14:textId="77777777" w:rsidR="008C70AF" w:rsidRPr="00DC4556" w:rsidRDefault="008C70AF"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Protección del suelo y de los cuerpos de agua</w:t>
      </w:r>
    </w:p>
    <w:p w14:paraId="679B2651" w14:textId="77777777" w:rsidR="008C70AF" w:rsidRPr="00DC4556" w:rsidRDefault="008C70AF" w:rsidP="00DC4556">
      <w:pPr>
        <w:pStyle w:val="NormalWeb"/>
        <w:rPr>
          <w:rFonts w:ascii="Arial" w:hAnsi="Arial" w:cs="Arial"/>
          <w:lang w:val="es-PE"/>
        </w:rPr>
      </w:pPr>
      <w:r w:rsidRPr="00DC4556">
        <w:rPr>
          <w:rFonts w:ascii="Arial" w:hAnsi="Arial" w:cs="Arial"/>
          <w:lang w:val="es-PE"/>
        </w:rPr>
        <w:t>Las actividades constructivas pueden afectar el suelo mediante excavaciones, derrames de combustibles, almacenamiento inadecuado de materiales o disposición incorrecta de residuos.</w:t>
      </w:r>
    </w:p>
    <w:p w14:paraId="4619DB00" w14:textId="77777777" w:rsidR="008C70AF" w:rsidRPr="00DC4556" w:rsidRDefault="008C70AF" w:rsidP="00DC4556">
      <w:pPr>
        <w:pStyle w:val="NormalWeb"/>
        <w:rPr>
          <w:rFonts w:ascii="Arial" w:hAnsi="Arial" w:cs="Arial"/>
          <w:lang w:val="es-PE"/>
        </w:rPr>
      </w:pPr>
      <w:r w:rsidRPr="00DC4556">
        <w:rPr>
          <w:rFonts w:ascii="Arial" w:hAnsi="Arial" w:cs="Arial"/>
          <w:lang w:val="es-PE"/>
        </w:rPr>
        <w:t>Asimismo, existe el riesgo de contaminación de ríos, quebradas, lagunas y sistemas de drenaje por arrastre de sedimentos o vertimiento de sustancias contaminantes.</w:t>
      </w:r>
    </w:p>
    <w:p w14:paraId="68F36637" w14:textId="77777777" w:rsidR="008C70AF" w:rsidRPr="00DC4556" w:rsidRDefault="008C70AF" w:rsidP="00DC4556">
      <w:pPr>
        <w:pStyle w:val="NormalWeb"/>
        <w:rPr>
          <w:rFonts w:ascii="Arial" w:hAnsi="Arial" w:cs="Arial"/>
          <w:lang w:val="es-PE"/>
        </w:rPr>
      </w:pPr>
      <w:r w:rsidRPr="00DC4556">
        <w:rPr>
          <w:rFonts w:ascii="Arial" w:hAnsi="Arial" w:cs="Arial"/>
          <w:lang w:val="es-PE"/>
        </w:rPr>
        <w:t>Para prevenir estos impactos se implementan medidas como:</w:t>
      </w:r>
    </w:p>
    <w:p w14:paraId="5CA5364D"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Delimitación de áreas de trabajo.</w:t>
      </w:r>
    </w:p>
    <w:p w14:paraId="49211E82"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Control de erosión y sedimentación.</w:t>
      </w:r>
    </w:p>
    <w:p w14:paraId="169C48B5"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Protección de taludes.</w:t>
      </w:r>
    </w:p>
    <w:p w14:paraId="049DF550"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Construcción de canales de drenaje.</w:t>
      </w:r>
    </w:p>
    <w:p w14:paraId="3AD8C253"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Instalación de barreras para retención de sedimentos.</w:t>
      </w:r>
    </w:p>
    <w:p w14:paraId="28A3AFD6"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Mantenimiento adecuado de maquinaria.</w:t>
      </w:r>
    </w:p>
    <w:p w14:paraId="2A9D7BBC"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Prohibición de descargas no autorizadas al medio ambiente.</w:t>
      </w:r>
    </w:p>
    <w:p w14:paraId="76A0B0B6" w14:textId="77777777" w:rsidR="008C70AF" w:rsidRPr="00DC4556" w:rsidRDefault="008C70AF" w:rsidP="00DC4556">
      <w:pPr>
        <w:pStyle w:val="NormalWeb"/>
        <w:rPr>
          <w:rFonts w:ascii="Arial" w:hAnsi="Arial" w:cs="Arial"/>
          <w:lang w:val="es-PE"/>
        </w:rPr>
      </w:pPr>
      <w:r w:rsidRPr="00DC4556">
        <w:rPr>
          <w:rFonts w:ascii="Arial" w:hAnsi="Arial" w:cs="Arial"/>
          <w:lang w:val="es-PE"/>
        </w:rPr>
        <w:t>Estas acciones permiten conservar la estabilidad del terreno y proteger la calidad de los recursos hídricos.</w:t>
      </w:r>
    </w:p>
    <w:p w14:paraId="0DA83905" w14:textId="77777777" w:rsidR="008C70AF" w:rsidRPr="00DC4556" w:rsidRDefault="00B05EA8" w:rsidP="00DC4556">
      <w:pPr>
        <w:spacing w:line="240" w:lineRule="auto"/>
        <w:rPr>
          <w:rFonts w:ascii="Arial" w:hAnsi="Arial" w:cs="Arial"/>
          <w:lang w:val="es-PE"/>
        </w:rPr>
      </w:pPr>
      <w:r>
        <w:rPr>
          <w:rFonts w:ascii="Arial" w:hAnsi="Arial" w:cs="Arial"/>
          <w:lang w:val="es-PE"/>
        </w:rPr>
        <w:pict w14:anchorId="36E5ED5B">
          <v:rect id="_x0000_i1048" style="width:0;height:1.5pt" o:hralign="center" o:hrstd="t" o:hr="t" fillcolor="#a0a0a0" stroked="f"/>
        </w:pict>
      </w:r>
    </w:p>
    <w:p w14:paraId="09A034E2" w14:textId="77777777" w:rsidR="008C70AF" w:rsidRPr="00DC4556" w:rsidRDefault="008C70AF"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Capacitación y sensibilización del personal</w:t>
      </w:r>
    </w:p>
    <w:p w14:paraId="62198130" w14:textId="77777777" w:rsidR="008C70AF" w:rsidRPr="00DC4556" w:rsidRDefault="008C70AF" w:rsidP="00DC4556">
      <w:pPr>
        <w:pStyle w:val="NormalWeb"/>
        <w:rPr>
          <w:rFonts w:ascii="Arial" w:hAnsi="Arial" w:cs="Arial"/>
          <w:lang w:val="es-PE"/>
        </w:rPr>
      </w:pPr>
      <w:r w:rsidRPr="00DC4556">
        <w:rPr>
          <w:rFonts w:ascii="Arial" w:hAnsi="Arial" w:cs="Arial"/>
          <w:lang w:val="es-PE"/>
        </w:rPr>
        <w:t>El éxito de la gestión ambiental en construcción depende en gran medida del comportamiento de los trabajadores.</w:t>
      </w:r>
    </w:p>
    <w:p w14:paraId="077E0C65" w14:textId="77777777" w:rsidR="008C70AF" w:rsidRPr="00DC4556" w:rsidRDefault="008C70AF" w:rsidP="00DC4556">
      <w:pPr>
        <w:pStyle w:val="NormalWeb"/>
        <w:rPr>
          <w:rFonts w:ascii="Arial" w:hAnsi="Arial" w:cs="Arial"/>
          <w:lang w:val="es-PE"/>
        </w:rPr>
      </w:pPr>
      <w:r w:rsidRPr="00DC4556">
        <w:rPr>
          <w:rFonts w:ascii="Arial" w:hAnsi="Arial" w:cs="Arial"/>
          <w:lang w:val="es-PE"/>
        </w:rPr>
        <w:t>Todos los integrantes del proyecto deben recibir capacitación sobre:</w:t>
      </w:r>
    </w:p>
    <w:p w14:paraId="09AE3F22"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Buenas prácticas ambientales.</w:t>
      </w:r>
    </w:p>
    <w:p w14:paraId="7CB8B6EB"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Gestión de residuos.</w:t>
      </w:r>
    </w:p>
    <w:p w14:paraId="554E3EB8"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Uso eficiente del agua y la energía.</w:t>
      </w:r>
    </w:p>
    <w:p w14:paraId="35C901AB"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Control de derrames.</w:t>
      </w:r>
    </w:p>
    <w:p w14:paraId="7B51DB61"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Manejo seguro de sustancias químicas.</w:t>
      </w:r>
    </w:p>
    <w:p w14:paraId="0E5A056A"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Procedimientos de emergencia ambiental.</w:t>
      </w:r>
    </w:p>
    <w:p w14:paraId="2E8E59A6"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Cumplimiento de los requisitos ambientales del proyecto.</w:t>
      </w:r>
    </w:p>
    <w:p w14:paraId="2611FA3E" w14:textId="77777777" w:rsidR="008C70AF" w:rsidRPr="00DC4556" w:rsidRDefault="008C70AF" w:rsidP="00DC4556">
      <w:pPr>
        <w:pStyle w:val="NormalWeb"/>
        <w:rPr>
          <w:rFonts w:ascii="Arial" w:hAnsi="Arial" w:cs="Arial"/>
          <w:lang w:val="es-PE"/>
        </w:rPr>
      </w:pPr>
      <w:r w:rsidRPr="00DC4556">
        <w:rPr>
          <w:rFonts w:ascii="Arial" w:hAnsi="Arial" w:cs="Arial"/>
          <w:lang w:val="es-PE"/>
        </w:rPr>
        <w:t>La sensibilización continua fortalece la cultura ambiental y promueve la participación activa del personal en la prevención de impactos.</w:t>
      </w:r>
    </w:p>
    <w:p w14:paraId="1AB9D433" w14:textId="77777777" w:rsidR="008C70AF" w:rsidRPr="00DC4556" w:rsidRDefault="00B05EA8" w:rsidP="00DC4556">
      <w:pPr>
        <w:spacing w:line="240" w:lineRule="auto"/>
        <w:rPr>
          <w:rFonts w:ascii="Arial" w:hAnsi="Arial" w:cs="Arial"/>
          <w:lang w:val="es-PE"/>
        </w:rPr>
      </w:pPr>
      <w:r>
        <w:rPr>
          <w:rFonts w:ascii="Arial" w:hAnsi="Arial" w:cs="Arial"/>
          <w:lang w:val="es-PE"/>
        </w:rPr>
        <w:pict w14:anchorId="2DCF91B4">
          <v:rect id="_x0000_i1049" style="width:0;height:1.5pt" o:hralign="center" o:hrstd="t" o:hr="t" fillcolor="#a0a0a0" stroked="f"/>
        </w:pict>
      </w:r>
    </w:p>
    <w:p w14:paraId="660E5A6D" w14:textId="77777777" w:rsidR="008C70AF" w:rsidRPr="00DC4556" w:rsidRDefault="008C70AF"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Monitoreo ambiental durante la construcción</w:t>
      </w:r>
    </w:p>
    <w:p w14:paraId="4FB006C0" w14:textId="77777777" w:rsidR="008C70AF" w:rsidRPr="00DC4556" w:rsidRDefault="008C70AF" w:rsidP="00DC4556">
      <w:pPr>
        <w:pStyle w:val="NormalWeb"/>
        <w:rPr>
          <w:rFonts w:ascii="Arial" w:hAnsi="Arial" w:cs="Arial"/>
          <w:lang w:val="es-PE"/>
        </w:rPr>
      </w:pPr>
      <w:r w:rsidRPr="00DC4556">
        <w:rPr>
          <w:rFonts w:ascii="Arial" w:hAnsi="Arial" w:cs="Arial"/>
          <w:lang w:val="es-PE"/>
        </w:rPr>
        <w:t>El monitoreo ambiental permite verificar que las medidas implementadas sean eficaces y que la obra cumpla con los estándares y requisitos ambientales establecidos.</w:t>
      </w:r>
    </w:p>
    <w:p w14:paraId="2EFFD6F5" w14:textId="77777777" w:rsidR="008C70AF" w:rsidRPr="00DC4556" w:rsidRDefault="008C70AF" w:rsidP="00DC4556">
      <w:pPr>
        <w:pStyle w:val="NormalWeb"/>
        <w:rPr>
          <w:rFonts w:ascii="Arial" w:hAnsi="Arial" w:cs="Arial"/>
          <w:lang w:val="es-PE"/>
        </w:rPr>
      </w:pPr>
      <w:r w:rsidRPr="00DC4556">
        <w:rPr>
          <w:rFonts w:ascii="Arial" w:hAnsi="Arial" w:cs="Arial"/>
          <w:lang w:val="es-PE"/>
        </w:rPr>
        <w:t>Dependiendo del tipo de proyecto, pueden realizarse monitoreos de:</w:t>
      </w:r>
    </w:p>
    <w:p w14:paraId="27E63B5D"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Calidad del aire.</w:t>
      </w:r>
    </w:p>
    <w:p w14:paraId="468027C4"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Material particulado.</w:t>
      </w:r>
    </w:p>
    <w:p w14:paraId="3D8260E5"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Ruido ambiental.</w:t>
      </w:r>
    </w:p>
    <w:p w14:paraId="4DCC1119"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Vibraciones.</w:t>
      </w:r>
    </w:p>
    <w:p w14:paraId="28B8D91B"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Calidad del agua.</w:t>
      </w:r>
    </w:p>
    <w:p w14:paraId="566D9F4C"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Manejo de residuos.</w:t>
      </w:r>
    </w:p>
    <w:p w14:paraId="4685132E"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Consumo de agua y energía.</w:t>
      </w:r>
    </w:p>
    <w:p w14:paraId="7A3DAD1D"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Cumplimiento de procedimientos ambientales.</w:t>
      </w:r>
    </w:p>
    <w:p w14:paraId="2B2736D6" w14:textId="77777777" w:rsidR="008C70AF" w:rsidRPr="00DC4556" w:rsidRDefault="008C70AF" w:rsidP="00DC4556">
      <w:pPr>
        <w:pStyle w:val="NormalWeb"/>
        <w:rPr>
          <w:rFonts w:ascii="Arial" w:hAnsi="Arial" w:cs="Arial"/>
          <w:lang w:val="es-PE"/>
        </w:rPr>
      </w:pPr>
      <w:r w:rsidRPr="00DC4556">
        <w:rPr>
          <w:rFonts w:ascii="Arial" w:hAnsi="Arial" w:cs="Arial"/>
          <w:lang w:val="es-PE"/>
        </w:rPr>
        <w:t>Los resultados obtenidos permiten identificar oportunidades de mejora y adoptar acciones correctivas cuando sea necesario.</w:t>
      </w:r>
    </w:p>
    <w:p w14:paraId="1A6F689E" w14:textId="77777777" w:rsidR="008C70AF" w:rsidRPr="00DC4556" w:rsidRDefault="00B05EA8" w:rsidP="00DC4556">
      <w:pPr>
        <w:spacing w:line="240" w:lineRule="auto"/>
        <w:rPr>
          <w:rFonts w:ascii="Arial" w:hAnsi="Arial" w:cs="Arial"/>
          <w:lang w:val="es-PE"/>
        </w:rPr>
      </w:pPr>
      <w:r>
        <w:rPr>
          <w:rFonts w:ascii="Arial" w:hAnsi="Arial" w:cs="Arial"/>
          <w:lang w:val="es-PE"/>
        </w:rPr>
        <w:pict w14:anchorId="0F157179">
          <v:rect id="_x0000_i1050" style="width:0;height:1.5pt" o:hralign="center" o:hrstd="t" o:hr="t" fillcolor="#a0a0a0" stroked="f"/>
        </w:pict>
      </w:r>
    </w:p>
    <w:p w14:paraId="3F0D23B4" w14:textId="77777777" w:rsidR="008C70AF" w:rsidRPr="00DC4556" w:rsidRDefault="008C70AF"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Construcción sostenible</w:t>
      </w:r>
    </w:p>
    <w:p w14:paraId="761F93F8" w14:textId="77777777" w:rsidR="008C70AF" w:rsidRPr="00DC4556" w:rsidRDefault="008C70AF" w:rsidP="00DC4556">
      <w:pPr>
        <w:pStyle w:val="NormalWeb"/>
        <w:rPr>
          <w:rFonts w:ascii="Arial" w:hAnsi="Arial" w:cs="Arial"/>
          <w:lang w:val="es-PE"/>
        </w:rPr>
      </w:pPr>
      <w:r w:rsidRPr="00DC4556">
        <w:rPr>
          <w:rFonts w:ascii="Arial" w:hAnsi="Arial" w:cs="Arial"/>
          <w:lang w:val="es-PE"/>
        </w:rPr>
        <w:t xml:space="preserve">En los últimos años ha cobrado gran importancia el concepto de </w:t>
      </w:r>
      <w:r w:rsidRPr="00DC4556">
        <w:rPr>
          <w:rStyle w:val="Textoennegrita"/>
          <w:rFonts w:ascii="Arial" w:hAnsi="Arial" w:cs="Arial"/>
          <w:lang w:val="es-PE"/>
        </w:rPr>
        <w:t>construcción sostenible</w:t>
      </w:r>
      <w:r w:rsidRPr="00DC4556">
        <w:rPr>
          <w:rFonts w:ascii="Arial" w:hAnsi="Arial" w:cs="Arial"/>
          <w:lang w:val="es-PE"/>
        </w:rPr>
        <w:t>, el cual busca reducir el impacto ambiental de las obras durante todo su ciclo de vida.</w:t>
      </w:r>
    </w:p>
    <w:p w14:paraId="347C7A4B" w14:textId="77777777" w:rsidR="008C70AF" w:rsidRPr="00DC4556" w:rsidRDefault="008C70AF" w:rsidP="00DC4556">
      <w:pPr>
        <w:pStyle w:val="NormalWeb"/>
        <w:rPr>
          <w:rFonts w:ascii="Arial" w:hAnsi="Arial" w:cs="Arial"/>
          <w:lang w:val="es-PE"/>
        </w:rPr>
      </w:pPr>
      <w:r w:rsidRPr="00DC4556">
        <w:rPr>
          <w:rFonts w:ascii="Arial" w:hAnsi="Arial" w:cs="Arial"/>
          <w:lang w:val="es-PE"/>
        </w:rPr>
        <w:t>La construcción sostenible promueve:</w:t>
      </w:r>
    </w:p>
    <w:p w14:paraId="266C69FC"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Uso eficiente de materiales y recursos naturales.</w:t>
      </w:r>
    </w:p>
    <w:p w14:paraId="282AC11D"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Reducción del consumo energético.</w:t>
      </w:r>
    </w:p>
    <w:p w14:paraId="0B3F43D7"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Disminución de emisiones de gases de efecto invernadero.</w:t>
      </w:r>
    </w:p>
    <w:p w14:paraId="151A3B77"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Incorporación de materiales reciclados o de menor impacto ambiental.</w:t>
      </w:r>
    </w:p>
    <w:p w14:paraId="2A680C17"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Diseño de edificaciones más eficientes.</w:t>
      </w:r>
    </w:p>
    <w:p w14:paraId="74A4893F"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Protección de la biodiversidad y del entorno natural.</w:t>
      </w:r>
    </w:p>
    <w:p w14:paraId="67322D3F"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Gestión responsable de residuos.</w:t>
      </w:r>
    </w:p>
    <w:p w14:paraId="0AFEB15E" w14:textId="77777777" w:rsidR="008C70AF" w:rsidRPr="00DC4556" w:rsidRDefault="008C70AF" w:rsidP="00DC4556">
      <w:pPr>
        <w:pStyle w:val="NormalWeb"/>
        <w:ind w:firstLine="720"/>
        <w:rPr>
          <w:rFonts w:ascii="Arial" w:hAnsi="Arial" w:cs="Arial"/>
          <w:lang w:val="es-PE"/>
        </w:rPr>
      </w:pPr>
      <w:r w:rsidRPr="00DC4556">
        <w:rPr>
          <w:rFonts w:ascii="Arial" w:hAnsi="Arial" w:cs="Arial"/>
          <w:lang w:val="es-PE"/>
        </w:rPr>
        <w:t>Este enfoque permite desarrollar proyectos que no solo satisfacen las necesidades actuales, sino que también contribuyen a la conservación del medio ambiente para las futuras generaciones.</w:t>
      </w:r>
    </w:p>
    <w:p w14:paraId="67E710B4" w14:textId="77777777" w:rsidR="008C70AF" w:rsidRPr="00DC4556" w:rsidRDefault="008C70AF" w:rsidP="00DC4556">
      <w:pPr>
        <w:pStyle w:val="NormalWeb"/>
        <w:ind w:firstLine="720"/>
        <w:rPr>
          <w:rFonts w:ascii="Arial" w:hAnsi="Arial" w:cs="Arial"/>
          <w:lang w:val="es-PE"/>
        </w:rPr>
      </w:pPr>
      <w:r w:rsidRPr="00DC4556">
        <w:rPr>
          <w:rFonts w:ascii="Arial" w:hAnsi="Arial" w:cs="Arial"/>
          <w:lang w:val="es-PE"/>
        </w:rPr>
        <w:t xml:space="preserve">En conclusión, la </w:t>
      </w:r>
      <w:r w:rsidRPr="00DC4556">
        <w:rPr>
          <w:rStyle w:val="Textoennegrita"/>
          <w:rFonts w:ascii="Arial" w:hAnsi="Arial" w:cs="Arial"/>
          <w:lang w:val="es-PE"/>
        </w:rPr>
        <w:t>gestión ambiental en construcción</w:t>
      </w:r>
      <w:r w:rsidRPr="00DC4556">
        <w:rPr>
          <w:rFonts w:ascii="Arial" w:hAnsi="Arial" w:cs="Arial"/>
          <w:lang w:val="es-PE"/>
        </w:rPr>
        <w:t xml:space="preserve"> constituye una herramienta fundamental para prevenir y controlar los impactos derivados de las actividades constructivas. Su aplicación requiere una adecuada planificación, la implementación de controles operacionales, la capacitación permanente del personal, el monitoreo ambiental y el compromiso de todos los participantes del proyecto. Integrar criterios ambientales en cada etapa de la obra permite desarrollar proyectos más seguros, eficientes y sostenibles, garantizando el cumplimiento de la normativa vigente y la protección de los recursos naturales.</w:t>
      </w:r>
    </w:p>
    <w:p w14:paraId="5A125962" w14:textId="77777777" w:rsidR="008C70AF" w:rsidRPr="00DC4556" w:rsidRDefault="008C70AF" w:rsidP="00DC4556">
      <w:pPr>
        <w:pStyle w:val="Ttulo1"/>
        <w:spacing w:line="240" w:lineRule="auto"/>
        <w:rPr>
          <w:rFonts w:ascii="Arial" w:hAnsi="Arial" w:cs="Arial"/>
          <w:color w:val="auto"/>
          <w:lang w:val="es-PE"/>
        </w:rPr>
      </w:pPr>
      <w:r w:rsidRPr="00DC4556">
        <w:rPr>
          <w:rStyle w:val="Textoennegrita"/>
          <w:rFonts w:ascii="Arial" w:hAnsi="Arial" w:cs="Arial"/>
          <w:color w:val="auto"/>
          <w:lang w:val="es-PE"/>
        </w:rPr>
        <w:t>6.3. Gestión ambiental en la industria</w:t>
      </w:r>
    </w:p>
    <w:p w14:paraId="0CFBE87C" w14:textId="77777777" w:rsidR="008C70AF" w:rsidRPr="00DC4556" w:rsidRDefault="008C70AF" w:rsidP="00DC4556">
      <w:pPr>
        <w:pStyle w:val="NormalWeb"/>
        <w:ind w:firstLine="720"/>
        <w:rPr>
          <w:rFonts w:ascii="Arial" w:hAnsi="Arial" w:cs="Arial"/>
          <w:lang w:val="es-PE"/>
        </w:rPr>
      </w:pPr>
      <w:r w:rsidRPr="00DC4556">
        <w:rPr>
          <w:rFonts w:ascii="Arial" w:hAnsi="Arial" w:cs="Arial"/>
          <w:lang w:val="es-PE"/>
        </w:rPr>
        <w:t xml:space="preserve">La </w:t>
      </w:r>
      <w:r w:rsidRPr="00DC4556">
        <w:rPr>
          <w:rStyle w:val="Textoennegrita"/>
          <w:rFonts w:ascii="Arial" w:hAnsi="Arial" w:cs="Arial"/>
          <w:lang w:val="es-PE"/>
        </w:rPr>
        <w:t>gestión ambiental en la industria</w:t>
      </w:r>
      <w:r w:rsidRPr="00DC4556">
        <w:rPr>
          <w:rFonts w:ascii="Arial" w:hAnsi="Arial" w:cs="Arial"/>
          <w:lang w:val="es-PE"/>
        </w:rPr>
        <w:t xml:space="preserve"> comprende el conjunto de políticas, procedimientos, tecnologías y buenas prácticas orientadas a prevenir, controlar y reducir los impactos ambientales generados por los procesos industriales. Su finalidad es garantizar que la producción de bienes se realice de manera eficiente, segura y sostenible, utilizando racionalmente los recursos naturales y minimizando la contaminación del aire, el agua y el suelo.</w:t>
      </w:r>
    </w:p>
    <w:p w14:paraId="37129565" w14:textId="77777777" w:rsidR="008C70AF" w:rsidRPr="00DC4556" w:rsidRDefault="008C70AF" w:rsidP="00DC4556">
      <w:pPr>
        <w:pStyle w:val="NormalWeb"/>
        <w:ind w:firstLine="720"/>
        <w:rPr>
          <w:rFonts w:ascii="Arial" w:hAnsi="Arial" w:cs="Arial"/>
          <w:lang w:val="es-PE"/>
        </w:rPr>
      </w:pPr>
      <w:r w:rsidRPr="00DC4556">
        <w:rPr>
          <w:rFonts w:ascii="Arial" w:hAnsi="Arial" w:cs="Arial"/>
          <w:lang w:val="es-PE"/>
        </w:rPr>
        <w:t>La actividad industrial desempeña un papel fundamental en el desarrollo económico, ya que transforma materias primas en productos necesarios para la sociedad. Sin embargo, estos procesos pueden implicar un elevado consumo de energía, agua y materiales, además de generar emisiones atmosféricas, aguas residuales, residuos sólidos, ruido y el uso de sustancias químicas potencialmente peligrosas. Por ello, la incorporación de criterios ambientales en la gestión industrial constituye actualmente una necesidad estratégica y un requisito para operar de manera responsable.</w:t>
      </w:r>
    </w:p>
    <w:p w14:paraId="5EFA0DF2" w14:textId="77777777" w:rsidR="008C70AF" w:rsidRPr="00DC4556" w:rsidRDefault="008C70AF" w:rsidP="00DC4556">
      <w:pPr>
        <w:pStyle w:val="NormalWeb"/>
        <w:ind w:firstLine="720"/>
        <w:rPr>
          <w:rFonts w:ascii="Arial" w:hAnsi="Arial" w:cs="Arial"/>
          <w:lang w:val="es-PE"/>
        </w:rPr>
      </w:pPr>
      <w:r w:rsidRPr="00DC4556">
        <w:rPr>
          <w:rFonts w:ascii="Arial" w:hAnsi="Arial" w:cs="Arial"/>
          <w:lang w:val="es-PE"/>
        </w:rPr>
        <w:t>La gestión ambiental moderna busca que las industrias no solo cumplan con la legislación vigente, sino que adopten un enfoque preventivo basado en la mejora continua, la innovación tecnológica y la optimización de sus procesos productivos. Este enfoque permite reducir costos operativos, incrementar la eficiencia, fortalecer la competitividad y mejorar la imagen de la organización frente a clientes, inversionistas, autoridades y comunidades.</w:t>
      </w:r>
    </w:p>
    <w:p w14:paraId="39F5D6FB" w14:textId="77777777" w:rsidR="008C70AF" w:rsidRPr="00DC4556" w:rsidRDefault="00B05EA8" w:rsidP="00DC4556">
      <w:pPr>
        <w:spacing w:line="240" w:lineRule="auto"/>
        <w:rPr>
          <w:rFonts w:ascii="Arial" w:hAnsi="Arial" w:cs="Arial"/>
          <w:lang w:val="es-PE"/>
        </w:rPr>
      </w:pPr>
      <w:r>
        <w:rPr>
          <w:rFonts w:ascii="Arial" w:hAnsi="Arial" w:cs="Arial"/>
          <w:lang w:val="es-PE"/>
        </w:rPr>
        <w:pict w14:anchorId="595435AC">
          <v:rect id="_x0000_i1051" style="width:0;height:1.5pt" o:hralign="center" o:hrstd="t" o:hr="t" fillcolor="#a0a0a0" stroked="f"/>
        </w:pict>
      </w:r>
    </w:p>
    <w:p w14:paraId="27451B66" w14:textId="77777777" w:rsidR="008C70AF" w:rsidRPr="00DC4556" w:rsidRDefault="008C70AF"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Importancia de la gestión ambiental en la industria</w:t>
      </w:r>
    </w:p>
    <w:p w14:paraId="2138E515" w14:textId="77777777" w:rsidR="008C70AF" w:rsidRPr="00DC4556" w:rsidRDefault="008C70AF" w:rsidP="00DC4556">
      <w:pPr>
        <w:pStyle w:val="NormalWeb"/>
        <w:rPr>
          <w:rFonts w:ascii="Arial" w:hAnsi="Arial" w:cs="Arial"/>
          <w:lang w:val="es-PE"/>
        </w:rPr>
      </w:pPr>
      <w:r w:rsidRPr="00DC4556">
        <w:rPr>
          <w:rFonts w:ascii="Arial" w:hAnsi="Arial" w:cs="Arial"/>
          <w:lang w:val="es-PE"/>
        </w:rPr>
        <w:t>Las actividades industriales interactúan permanentemente con el medio ambiente mediante el consumo de recursos y la generación de diferentes tipos de emisiones y residuos. Una gestión ambiental eficiente permite controlar estas interacciones y reducir sus efectos negativos.</w:t>
      </w:r>
    </w:p>
    <w:p w14:paraId="1EB925FB" w14:textId="77777777" w:rsidR="008C70AF" w:rsidRPr="00DC4556" w:rsidRDefault="008C70AF" w:rsidP="00DC4556">
      <w:pPr>
        <w:pStyle w:val="NormalWeb"/>
        <w:rPr>
          <w:rFonts w:ascii="Arial" w:hAnsi="Arial" w:cs="Arial"/>
          <w:lang w:val="es-PE"/>
        </w:rPr>
      </w:pPr>
      <w:r w:rsidRPr="00DC4556">
        <w:rPr>
          <w:rFonts w:ascii="Arial" w:hAnsi="Arial" w:cs="Arial"/>
          <w:lang w:val="es-PE"/>
        </w:rPr>
        <w:t>Entre los principales beneficios se encuentran:</w:t>
      </w:r>
    </w:p>
    <w:p w14:paraId="3FF2CF5F"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Disminuir la contaminación ambiental.</w:t>
      </w:r>
    </w:p>
    <w:p w14:paraId="610A4A66"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Optimizar el consumo de materias primas y recursos naturales.</w:t>
      </w:r>
    </w:p>
    <w:p w14:paraId="62D5118E"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Reducir el consumo de agua y energía.</w:t>
      </w:r>
    </w:p>
    <w:p w14:paraId="230F6102"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Cumplir con la legislación ambiental vigente.</w:t>
      </w:r>
    </w:p>
    <w:p w14:paraId="20095D33"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Disminuir los costos asociados al desperdicio de materiales.</w:t>
      </w:r>
    </w:p>
    <w:p w14:paraId="22492E58"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Reducir el riesgo de accidentes e incidentes ambientales.</w:t>
      </w:r>
    </w:p>
    <w:p w14:paraId="6C839E03"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Incrementar la eficiencia de los procesos productivos.</w:t>
      </w:r>
    </w:p>
    <w:p w14:paraId="1051D433"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Mejorar la reputación y competitividad de la empresa.</w:t>
      </w:r>
    </w:p>
    <w:p w14:paraId="2E466CCA"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Facilitar el acceso a mercados que exigen estándares ambientales elevados.</w:t>
      </w:r>
    </w:p>
    <w:p w14:paraId="5EC84711" w14:textId="77777777" w:rsidR="008C70AF" w:rsidRPr="00DC4556" w:rsidRDefault="008C70AF" w:rsidP="00DC4556">
      <w:pPr>
        <w:pStyle w:val="NormalWeb"/>
        <w:rPr>
          <w:rFonts w:ascii="Arial" w:hAnsi="Arial" w:cs="Arial"/>
          <w:lang w:val="es-PE"/>
        </w:rPr>
      </w:pPr>
      <w:r w:rsidRPr="00DC4556">
        <w:rPr>
          <w:rFonts w:ascii="Arial" w:hAnsi="Arial" w:cs="Arial"/>
          <w:lang w:val="es-PE"/>
        </w:rPr>
        <w:t>Además, una adecuada gestión ambiental fortalece la sostenibilidad del negocio y contribuye al cumplimiento de los objetivos de desarrollo sostenible promovidos a nivel internacional.</w:t>
      </w:r>
    </w:p>
    <w:p w14:paraId="445B2E2B" w14:textId="77777777" w:rsidR="008C70AF" w:rsidRPr="00DC4556" w:rsidRDefault="00B05EA8" w:rsidP="00DC4556">
      <w:pPr>
        <w:spacing w:line="240" w:lineRule="auto"/>
        <w:rPr>
          <w:rFonts w:ascii="Arial" w:hAnsi="Arial" w:cs="Arial"/>
          <w:lang w:val="es-PE"/>
        </w:rPr>
      </w:pPr>
      <w:r>
        <w:rPr>
          <w:rFonts w:ascii="Arial" w:hAnsi="Arial" w:cs="Arial"/>
          <w:lang w:val="es-PE"/>
        </w:rPr>
        <w:pict w14:anchorId="0E9BEF7D">
          <v:rect id="_x0000_i1052" style="width:0;height:1.5pt" o:hralign="center" o:hrstd="t" o:hr="t" fillcolor="#a0a0a0" stroked="f"/>
        </w:pict>
      </w:r>
    </w:p>
    <w:p w14:paraId="7906FD09" w14:textId="77777777" w:rsidR="008C70AF" w:rsidRPr="00DC4556" w:rsidRDefault="008C70AF"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Principales aspectos ambientales en la industria</w:t>
      </w:r>
    </w:p>
    <w:p w14:paraId="1C26452C" w14:textId="77777777" w:rsidR="008C70AF" w:rsidRPr="00DC4556" w:rsidRDefault="008C70AF" w:rsidP="00DC4556">
      <w:pPr>
        <w:pStyle w:val="NormalWeb"/>
        <w:rPr>
          <w:rFonts w:ascii="Arial" w:hAnsi="Arial" w:cs="Arial"/>
          <w:lang w:val="es-PE"/>
        </w:rPr>
      </w:pPr>
      <w:r w:rsidRPr="00DC4556">
        <w:rPr>
          <w:rFonts w:ascii="Arial" w:hAnsi="Arial" w:cs="Arial"/>
          <w:lang w:val="es-PE"/>
        </w:rPr>
        <w:t xml:space="preserve">Toda instalación industrial genera </w:t>
      </w:r>
      <w:r w:rsidRPr="00DC4556">
        <w:rPr>
          <w:rStyle w:val="Textoennegrita"/>
          <w:rFonts w:ascii="Arial" w:hAnsi="Arial" w:cs="Arial"/>
          <w:lang w:val="es-PE"/>
        </w:rPr>
        <w:t>aspectos ambientales</w:t>
      </w:r>
      <w:r w:rsidRPr="00DC4556">
        <w:rPr>
          <w:rFonts w:ascii="Arial" w:hAnsi="Arial" w:cs="Arial"/>
          <w:lang w:val="es-PE"/>
        </w:rPr>
        <w:t>, es decir, actividades que pueden interactuar con el entorno.</w:t>
      </w:r>
    </w:p>
    <w:p w14:paraId="0338690D" w14:textId="77777777" w:rsidR="008C70AF" w:rsidRPr="00DC4556" w:rsidRDefault="008C70AF" w:rsidP="00DC4556">
      <w:pPr>
        <w:pStyle w:val="NormalWeb"/>
        <w:rPr>
          <w:rFonts w:ascii="Arial" w:hAnsi="Arial" w:cs="Arial"/>
          <w:lang w:val="es-PE"/>
        </w:rPr>
      </w:pPr>
      <w:r w:rsidRPr="00DC4556">
        <w:rPr>
          <w:rFonts w:ascii="Arial" w:hAnsi="Arial" w:cs="Arial"/>
          <w:lang w:val="es-PE"/>
        </w:rPr>
        <w:t>Los aspectos más comunes incluyen:</w:t>
      </w:r>
    </w:p>
    <w:p w14:paraId="2622D6D0"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Consumo de agua.</w:t>
      </w:r>
    </w:p>
    <w:p w14:paraId="2197C128"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Consumo de energía eléctrica y combustibles.</w:t>
      </w:r>
    </w:p>
    <w:p w14:paraId="55D9F2F9"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Uso de materias primas.</w:t>
      </w:r>
    </w:p>
    <w:p w14:paraId="254B1353"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Uso de sustancias químicas.</w:t>
      </w:r>
    </w:p>
    <w:p w14:paraId="4C311AF6"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Emisiones atmosféricas.</w:t>
      </w:r>
    </w:p>
    <w:p w14:paraId="12E437F8"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Vertimiento de aguas residuales.</w:t>
      </w:r>
    </w:p>
    <w:p w14:paraId="5843EE73"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Generación de residuos sólidos.</w:t>
      </w:r>
    </w:p>
    <w:p w14:paraId="411F84F3"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Generación de residuos peligrosos.</w:t>
      </w:r>
    </w:p>
    <w:p w14:paraId="713C2994"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Emisión de ruido y vibraciones.</w:t>
      </w:r>
    </w:p>
    <w:p w14:paraId="2C1401A9"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Generación de calor residual.</w:t>
      </w:r>
    </w:p>
    <w:p w14:paraId="169083A5" w14:textId="77777777" w:rsidR="008C70AF" w:rsidRPr="00DC4556" w:rsidRDefault="008C70AF" w:rsidP="00DC4556">
      <w:pPr>
        <w:pStyle w:val="NormalWeb"/>
        <w:rPr>
          <w:rFonts w:ascii="Arial" w:hAnsi="Arial" w:cs="Arial"/>
          <w:lang w:val="es-PE"/>
        </w:rPr>
      </w:pPr>
      <w:r w:rsidRPr="00DC4556">
        <w:rPr>
          <w:rFonts w:ascii="Arial" w:hAnsi="Arial" w:cs="Arial"/>
          <w:lang w:val="es-PE"/>
        </w:rPr>
        <w:t>Cada uno de estos aspectos debe ser identificado y evaluado para determinar su nivel de significancia y establecer las medidas de control correspondientes.</w:t>
      </w:r>
    </w:p>
    <w:p w14:paraId="4116FCDA" w14:textId="77777777" w:rsidR="008C70AF" w:rsidRPr="00DC4556" w:rsidRDefault="00B05EA8" w:rsidP="00DC4556">
      <w:pPr>
        <w:spacing w:line="240" w:lineRule="auto"/>
        <w:rPr>
          <w:rFonts w:ascii="Arial" w:hAnsi="Arial" w:cs="Arial"/>
          <w:lang w:val="es-PE"/>
        </w:rPr>
      </w:pPr>
      <w:r>
        <w:rPr>
          <w:rFonts w:ascii="Arial" w:hAnsi="Arial" w:cs="Arial"/>
          <w:lang w:val="es-PE"/>
        </w:rPr>
        <w:pict w14:anchorId="0F3F4663">
          <v:rect id="_x0000_i1053" style="width:0;height:1.5pt" o:hralign="center" o:hrstd="t" o:hr="t" fillcolor="#a0a0a0" stroked="f"/>
        </w:pict>
      </w:r>
    </w:p>
    <w:p w14:paraId="29EEFB9B" w14:textId="77777777" w:rsidR="008C70AF" w:rsidRPr="00DC4556" w:rsidRDefault="008C70AF"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Consumo eficiente de recursos naturales</w:t>
      </w:r>
    </w:p>
    <w:p w14:paraId="50373CEE" w14:textId="77777777" w:rsidR="008C70AF" w:rsidRPr="00DC4556" w:rsidRDefault="008C70AF" w:rsidP="00DC4556">
      <w:pPr>
        <w:pStyle w:val="NormalWeb"/>
        <w:rPr>
          <w:rFonts w:ascii="Arial" w:hAnsi="Arial" w:cs="Arial"/>
          <w:lang w:val="es-PE"/>
        </w:rPr>
      </w:pPr>
      <w:r w:rsidRPr="00DC4556">
        <w:rPr>
          <w:rFonts w:ascii="Arial" w:hAnsi="Arial" w:cs="Arial"/>
          <w:lang w:val="es-PE"/>
        </w:rPr>
        <w:t>Uno de los principales objetivos de la gestión ambiental industrial consiste en utilizar los recursos naturales de manera eficiente.</w:t>
      </w:r>
    </w:p>
    <w:p w14:paraId="72294535" w14:textId="77777777" w:rsidR="008C70AF" w:rsidRPr="00DC4556" w:rsidRDefault="008C70AF" w:rsidP="00DC4556">
      <w:pPr>
        <w:pStyle w:val="NormalWeb"/>
        <w:rPr>
          <w:rFonts w:ascii="Arial" w:hAnsi="Arial" w:cs="Arial"/>
          <w:lang w:val="es-PE"/>
        </w:rPr>
      </w:pPr>
      <w:r w:rsidRPr="00DC4556">
        <w:rPr>
          <w:rFonts w:ascii="Arial" w:hAnsi="Arial" w:cs="Arial"/>
          <w:lang w:val="es-PE"/>
        </w:rPr>
        <w:t>Esto implica reducir el consumo innecesario de:</w:t>
      </w:r>
    </w:p>
    <w:p w14:paraId="3450FEC9"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Agua.</w:t>
      </w:r>
    </w:p>
    <w:p w14:paraId="224B3AAA"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Energía.</w:t>
      </w:r>
    </w:p>
    <w:p w14:paraId="3B1656D6"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Combustibles.</w:t>
      </w:r>
    </w:p>
    <w:p w14:paraId="630E29BB"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Materias primas.</w:t>
      </w:r>
    </w:p>
    <w:p w14:paraId="3163CA8B"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Materiales auxiliares.</w:t>
      </w:r>
    </w:p>
    <w:p w14:paraId="5C5E07A4" w14:textId="77777777" w:rsidR="008C70AF" w:rsidRPr="00DC4556" w:rsidRDefault="008C70AF" w:rsidP="00DC4556">
      <w:pPr>
        <w:pStyle w:val="NormalWeb"/>
        <w:rPr>
          <w:rFonts w:ascii="Arial" w:hAnsi="Arial" w:cs="Arial"/>
          <w:lang w:val="es-PE"/>
        </w:rPr>
      </w:pPr>
      <w:r w:rsidRPr="00DC4556">
        <w:rPr>
          <w:rFonts w:ascii="Arial" w:hAnsi="Arial" w:cs="Arial"/>
          <w:lang w:val="es-PE"/>
        </w:rPr>
        <w:t>La optimización de estos recursos no solo disminuye el impacto ambiental, sino que también reduce los costos de producción y mejora la rentabilidad de la organización.</w:t>
      </w:r>
    </w:p>
    <w:p w14:paraId="1E5813EB" w14:textId="77777777" w:rsidR="008C70AF" w:rsidRPr="00DC4556" w:rsidRDefault="008C70AF" w:rsidP="00DC4556">
      <w:pPr>
        <w:pStyle w:val="NormalWeb"/>
        <w:rPr>
          <w:rFonts w:ascii="Arial" w:hAnsi="Arial" w:cs="Arial"/>
          <w:lang w:val="es-PE"/>
        </w:rPr>
      </w:pPr>
      <w:r w:rsidRPr="00DC4556">
        <w:rPr>
          <w:rFonts w:ascii="Arial" w:hAnsi="Arial" w:cs="Arial"/>
          <w:lang w:val="es-PE"/>
        </w:rPr>
        <w:t>Muchas industrias implementan sistemas automáticos de control, tecnologías de bajo consumo energético, procesos de recirculación de agua y programas de mantenimiento preventivo para mejorar la eficiencia en el uso de los recursos.</w:t>
      </w:r>
    </w:p>
    <w:p w14:paraId="3400E315" w14:textId="77777777" w:rsidR="008C70AF" w:rsidRPr="00DC4556" w:rsidRDefault="00B05EA8" w:rsidP="00DC4556">
      <w:pPr>
        <w:spacing w:line="240" w:lineRule="auto"/>
        <w:rPr>
          <w:rFonts w:ascii="Arial" w:hAnsi="Arial" w:cs="Arial"/>
          <w:lang w:val="es-PE"/>
        </w:rPr>
      </w:pPr>
      <w:r>
        <w:rPr>
          <w:rFonts w:ascii="Arial" w:hAnsi="Arial" w:cs="Arial"/>
          <w:lang w:val="es-PE"/>
        </w:rPr>
        <w:pict w14:anchorId="097BEB61">
          <v:rect id="_x0000_i1054" style="width:0;height:1.5pt" o:hralign="center" o:hrstd="t" o:hr="t" fillcolor="#a0a0a0" stroked="f"/>
        </w:pict>
      </w:r>
    </w:p>
    <w:p w14:paraId="211465C3" w14:textId="77777777" w:rsidR="008C70AF" w:rsidRPr="00DC4556" w:rsidRDefault="008C70AF"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Gestión del agua en los procesos industriales</w:t>
      </w:r>
    </w:p>
    <w:p w14:paraId="2690A81B" w14:textId="77777777" w:rsidR="008C70AF" w:rsidRPr="00DC4556" w:rsidRDefault="008C70AF" w:rsidP="00DC4556">
      <w:pPr>
        <w:pStyle w:val="NormalWeb"/>
        <w:rPr>
          <w:rFonts w:ascii="Arial" w:hAnsi="Arial" w:cs="Arial"/>
          <w:lang w:val="es-PE"/>
        </w:rPr>
      </w:pPr>
      <w:r w:rsidRPr="00DC4556">
        <w:rPr>
          <w:rFonts w:ascii="Arial" w:hAnsi="Arial" w:cs="Arial"/>
          <w:lang w:val="es-PE"/>
        </w:rPr>
        <w:t>El agua es utilizada en numerosos procesos industriales, incluyendo:</w:t>
      </w:r>
    </w:p>
    <w:p w14:paraId="168DEB7A"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Enfriamiento de equipos.</w:t>
      </w:r>
    </w:p>
    <w:p w14:paraId="5D8F6EBA"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Lavado de materias primas.</w:t>
      </w:r>
    </w:p>
    <w:p w14:paraId="6297B361"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Procesos químicos.</w:t>
      </w:r>
    </w:p>
    <w:p w14:paraId="70C979F6"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Generación de vapor.</w:t>
      </w:r>
    </w:p>
    <w:p w14:paraId="7C58B784"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Limpieza de instalaciones.</w:t>
      </w:r>
    </w:p>
    <w:p w14:paraId="72854B8B"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Sistemas contra incendios.</w:t>
      </w:r>
    </w:p>
    <w:p w14:paraId="7EB018CA" w14:textId="77777777" w:rsidR="008C70AF" w:rsidRPr="00DC4556" w:rsidRDefault="008C70AF" w:rsidP="00DC4556">
      <w:pPr>
        <w:pStyle w:val="NormalWeb"/>
        <w:rPr>
          <w:rFonts w:ascii="Arial" w:hAnsi="Arial" w:cs="Arial"/>
          <w:lang w:val="es-PE"/>
        </w:rPr>
      </w:pPr>
      <w:r w:rsidRPr="00DC4556">
        <w:rPr>
          <w:rFonts w:ascii="Arial" w:hAnsi="Arial" w:cs="Arial"/>
          <w:lang w:val="es-PE"/>
        </w:rPr>
        <w:t>Una adecuada gestión del agua contempla:</w:t>
      </w:r>
    </w:p>
    <w:p w14:paraId="44B402FB"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Reducción del consumo mediante procesos más eficientes.</w:t>
      </w:r>
    </w:p>
    <w:p w14:paraId="48E32BED"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Reutilización y recirculación del agua cuando sea técnicamente viable.</w:t>
      </w:r>
    </w:p>
    <w:p w14:paraId="4E190DA5"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Monitoreo permanente del consumo.</w:t>
      </w:r>
    </w:p>
    <w:p w14:paraId="322D5805"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Mantenimiento de redes para evitar fugas.</w:t>
      </w:r>
    </w:p>
    <w:p w14:paraId="109692EF"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Tratamiento de aguas residuales antes de su descarga o reutilización.</w:t>
      </w:r>
    </w:p>
    <w:p w14:paraId="7B8F8980" w14:textId="77777777" w:rsidR="008C70AF" w:rsidRPr="00DC4556" w:rsidRDefault="008C70AF" w:rsidP="00DC4556">
      <w:pPr>
        <w:pStyle w:val="NormalWeb"/>
        <w:rPr>
          <w:rFonts w:ascii="Arial" w:hAnsi="Arial" w:cs="Arial"/>
          <w:lang w:val="es-PE"/>
        </w:rPr>
      </w:pPr>
      <w:r w:rsidRPr="00DC4556">
        <w:rPr>
          <w:rFonts w:ascii="Arial" w:hAnsi="Arial" w:cs="Arial"/>
          <w:lang w:val="es-PE"/>
        </w:rPr>
        <w:t>El aprovechamiento eficiente del recurso hídrico representa uno de los principales indicadores de desempeño ambiental en la industria moderna.</w:t>
      </w:r>
    </w:p>
    <w:p w14:paraId="4C9AF9EC" w14:textId="77777777" w:rsidR="008C70AF" w:rsidRPr="00DC4556" w:rsidRDefault="00B05EA8" w:rsidP="00DC4556">
      <w:pPr>
        <w:spacing w:line="240" w:lineRule="auto"/>
        <w:rPr>
          <w:rFonts w:ascii="Arial" w:hAnsi="Arial" w:cs="Arial"/>
          <w:lang w:val="es-PE"/>
        </w:rPr>
      </w:pPr>
      <w:r>
        <w:rPr>
          <w:rFonts w:ascii="Arial" w:hAnsi="Arial" w:cs="Arial"/>
          <w:lang w:val="es-PE"/>
        </w:rPr>
        <w:pict w14:anchorId="7201B08B">
          <v:rect id="_x0000_i1055" style="width:0;height:1.5pt" o:hralign="center" o:hrstd="t" o:hr="t" fillcolor="#a0a0a0" stroked="f"/>
        </w:pict>
      </w:r>
    </w:p>
    <w:p w14:paraId="7072A77A" w14:textId="77777777" w:rsidR="008C70AF" w:rsidRPr="00DC4556" w:rsidRDefault="008C70AF"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Gestión de la energía</w:t>
      </w:r>
    </w:p>
    <w:p w14:paraId="798FDDDD" w14:textId="77777777" w:rsidR="008C70AF" w:rsidRPr="00DC4556" w:rsidRDefault="008C70AF" w:rsidP="00DC4556">
      <w:pPr>
        <w:pStyle w:val="NormalWeb"/>
        <w:rPr>
          <w:rFonts w:ascii="Arial" w:hAnsi="Arial" w:cs="Arial"/>
          <w:lang w:val="es-PE"/>
        </w:rPr>
      </w:pPr>
      <w:r w:rsidRPr="00DC4556">
        <w:rPr>
          <w:rFonts w:ascii="Arial" w:hAnsi="Arial" w:cs="Arial"/>
          <w:lang w:val="es-PE"/>
        </w:rPr>
        <w:t>El consumo energético constituye uno de los factores más importantes dentro de cualquier proceso industrial.</w:t>
      </w:r>
    </w:p>
    <w:p w14:paraId="1F3F72E1" w14:textId="77777777" w:rsidR="008C70AF" w:rsidRPr="00DC4556" w:rsidRDefault="008C70AF" w:rsidP="00DC4556">
      <w:pPr>
        <w:pStyle w:val="NormalWeb"/>
        <w:rPr>
          <w:rFonts w:ascii="Arial" w:hAnsi="Arial" w:cs="Arial"/>
          <w:lang w:val="es-PE"/>
        </w:rPr>
      </w:pPr>
      <w:r w:rsidRPr="00DC4556">
        <w:rPr>
          <w:rFonts w:ascii="Arial" w:hAnsi="Arial" w:cs="Arial"/>
          <w:lang w:val="es-PE"/>
        </w:rPr>
        <w:t>La gestión ambiental promueve medidas destinadas a reducir el consumo de energía mediante:</w:t>
      </w:r>
    </w:p>
    <w:p w14:paraId="6026E47F"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Equipos de alta eficiencia energética.</w:t>
      </w:r>
    </w:p>
    <w:p w14:paraId="4F18D645"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Sistemas automatizados de control.</w:t>
      </w:r>
    </w:p>
    <w:p w14:paraId="06E0F1C2"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Iluminación eficiente.</w:t>
      </w:r>
    </w:p>
    <w:p w14:paraId="7EA74709"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Mantenimiento preventivo de motores y maquinaria.</w:t>
      </w:r>
    </w:p>
    <w:p w14:paraId="725D20DF"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Optimización de procesos productivos.</w:t>
      </w:r>
    </w:p>
    <w:p w14:paraId="79C30DE9"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Recuperación de calor residual cuando sea técnicamente posible.</w:t>
      </w:r>
    </w:p>
    <w:p w14:paraId="4AF98A12"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Incorporación de fuentes de energía renovable.</w:t>
      </w:r>
    </w:p>
    <w:p w14:paraId="6232BA11" w14:textId="77777777" w:rsidR="008C70AF" w:rsidRPr="00DC4556" w:rsidRDefault="008C70AF" w:rsidP="00DC4556">
      <w:pPr>
        <w:pStyle w:val="NormalWeb"/>
        <w:rPr>
          <w:rFonts w:ascii="Arial" w:hAnsi="Arial" w:cs="Arial"/>
          <w:lang w:val="es-PE"/>
        </w:rPr>
      </w:pPr>
      <w:r w:rsidRPr="00DC4556">
        <w:rPr>
          <w:rFonts w:ascii="Arial" w:hAnsi="Arial" w:cs="Arial"/>
          <w:lang w:val="es-PE"/>
        </w:rPr>
        <w:t>La eficiencia energética reduce simultáneamente el consumo de combustibles y las emisiones de gases de efecto invernadero.</w:t>
      </w:r>
    </w:p>
    <w:p w14:paraId="4F18FCBC" w14:textId="77777777" w:rsidR="008C70AF" w:rsidRPr="00DC4556" w:rsidRDefault="00B05EA8" w:rsidP="00DC4556">
      <w:pPr>
        <w:spacing w:line="240" w:lineRule="auto"/>
        <w:rPr>
          <w:rFonts w:ascii="Arial" w:hAnsi="Arial" w:cs="Arial"/>
          <w:lang w:val="es-PE"/>
        </w:rPr>
      </w:pPr>
      <w:r>
        <w:rPr>
          <w:rFonts w:ascii="Arial" w:hAnsi="Arial" w:cs="Arial"/>
          <w:lang w:val="es-PE"/>
        </w:rPr>
        <w:pict w14:anchorId="45DEA933">
          <v:rect id="_x0000_i1056" style="width:0;height:1.5pt" o:hralign="center" o:hrstd="t" o:hr="t" fillcolor="#a0a0a0" stroked="f"/>
        </w:pict>
      </w:r>
    </w:p>
    <w:p w14:paraId="0CA49AFB" w14:textId="77777777" w:rsidR="008C70AF" w:rsidRPr="00DC4556" w:rsidRDefault="008C70AF"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Control de emisiones atmosféricas</w:t>
      </w:r>
    </w:p>
    <w:p w14:paraId="21DA4B21" w14:textId="77777777" w:rsidR="008C70AF" w:rsidRPr="00DC4556" w:rsidRDefault="008C70AF" w:rsidP="00DC4556">
      <w:pPr>
        <w:pStyle w:val="NormalWeb"/>
        <w:rPr>
          <w:rFonts w:ascii="Arial" w:hAnsi="Arial" w:cs="Arial"/>
          <w:lang w:val="es-PE"/>
        </w:rPr>
      </w:pPr>
      <w:r w:rsidRPr="00DC4556">
        <w:rPr>
          <w:rFonts w:ascii="Arial" w:hAnsi="Arial" w:cs="Arial"/>
          <w:lang w:val="es-PE"/>
        </w:rPr>
        <w:t>Las emisiones atmosféricas representan uno de los principales impactos ambientales de muchas industrias.</w:t>
      </w:r>
    </w:p>
    <w:p w14:paraId="4E80F074" w14:textId="77777777" w:rsidR="008C70AF" w:rsidRPr="00DC4556" w:rsidRDefault="008C70AF" w:rsidP="00DC4556">
      <w:pPr>
        <w:pStyle w:val="NormalWeb"/>
        <w:rPr>
          <w:rFonts w:ascii="Arial" w:hAnsi="Arial" w:cs="Arial"/>
          <w:lang w:val="es-PE"/>
        </w:rPr>
      </w:pPr>
      <w:r w:rsidRPr="00DC4556">
        <w:rPr>
          <w:rFonts w:ascii="Arial" w:hAnsi="Arial" w:cs="Arial"/>
          <w:lang w:val="es-PE"/>
        </w:rPr>
        <w:t>Las fuentes más comunes incluyen:</w:t>
      </w:r>
    </w:p>
    <w:p w14:paraId="43956636"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Calderas.</w:t>
      </w:r>
    </w:p>
    <w:p w14:paraId="557EF7D0"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Hornos industriales.</w:t>
      </w:r>
    </w:p>
    <w:p w14:paraId="02F5CA5F"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Procesos de combustión.</w:t>
      </w:r>
    </w:p>
    <w:p w14:paraId="2A614FE4"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Procesos de fundición.</w:t>
      </w:r>
    </w:p>
    <w:p w14:paraId="7242AC34"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Plantas químicas.</w:t>
      </w:r>
    </w:p>
    <w:p w14:paraId="02D53796"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Equipos de generación eléctrica.</w:t>
      </w:r>
    </w:p>
    <w:p w14:paraId="48C23029"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Procesos de trituración o molienda.</w:t>
      </w:r>
    </w:p>
    <w:p w14:paraId="5CBE775A" w14:textId="77777777" w:rsidR="008C70AF" w:rsidRPr="00DC4556" w:rsidRDefault="008C70AF" w:rsidP="00DC4556">
      <w:pPr>
        <w:pStyle w:val="NormalWeb"/>
        <w:rPr>
          <w:rFonts w:ascii="Arial" w:hAnsi="Arial" w:cs="Arial"/>
          <w:lang w:val="es-PE"/>
        </w:rPr>
      </w:pPr>
      <w:r w:rsidRPr="00DC4556">
        <w:rPr>
          <w:rFonts w:ascii="Arial" w:hAnsi="Arial" w:cs="Arial"/>
          <w:lang w:val="es-PE"/>
        </w:rPr>
        <w:t>Entre los contaminantes que pueden generarse se encuentran:</w:t>
      </w:r>
    </w:p>
    <w:p w14:paraId="11F59C1A"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Material particulado.</w:t>
      </w:r>
    </w:p>
    <w:p w14:paraId="16725436"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Óxidos de nitrógeno (NOₓ).</w:t>
      </w:r>
    </w:p>
    <w:p w14:paraId="3B154906"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Óxidos de azufre (SOₓ).</w:t>
      </w:r>
    </w:p>
    <w:p w14:paraId="3A9F47DE"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Monóxido de carbono (CO).</w:t>
      </w:r>
    </w:p>
    <w:p w14:paraId="0B94DD94"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Compuestos orgánicos volátiles (COV).</w:t>
      </w:r>
    </w:p>
    <w:p w14:paraId="690526A5"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Dióxido de carbono (CO</w:t>
      </w:r>
      <w:r w:rsidRPr="00DC4556">
        <w:rPr>
          <w:rStyle w:val="Textoennegrita"/>
          <w:rFonts w:ascii="Cambria Math" w:hAnsi="Cambria Math" w:cs="Cambria Math"/>
          <w:lang w:val="es-PE"/>
        </w:rPr>
        <w:t>₂</w:t>
      </w:r>
      <w:r w:rsidRPr="00DC4556">
        <w:rPr>
          <w:rStyle w:val="Textoennegrita"/>
          <w:rFonts w:ascii="Arial" w:hAnsi="Arial" w:cs="Arial"/>
          <w:lang w:val="es-PE"/>
        </w:rPr>
        <w:t>) como gas de efecto invernadero.</w:t>
      </w:r>
    </w:p>
    <w:p w14:paraId="05A86468" w14:textId="77777777" w:rsidR="008C70AF" w:rsidRPr="00DC4556" w:rsidRDefault="008C70AF" w:rsidP="00DC4556">
      <w:pPr>
        <w:pStyle w:val="NormalWeb"/>
        <w:rPr>
          <w:rFonts w:ascii="Arial" w:hAnsi="Arial" w:cs="Arial"/>
          <w:lang w:val="es-PE"/>
        </w:rPr>
      </w:pPr>
      <w:r w:rsidRPr="00DC4556">
        <w:rPr>
          <w:rFonts w:ascii="Arial" w:hAnsi="Arial" w:cs="Arial"/>
          <w:lang w:val="es-PE"/>
        </w:rPr>
        <w:t>Para controlar estas emisiones se utilizan diversas tecnologías, entre ellas:</w:t>
      </w:r>
    </w:p>
    <w:p w14:paraId="2820A2CE"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Filtros de mangas.</w:t>
      </w:r>
    </w:p>
    <w:p w14:paraId="07127515"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Precipitadores electrostáticos.</w:t>
      </w:r>
    </w:p>
    <w:p w14:paraId="6A225B9A"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Ciclones separadores.</w:t>
      </w:r>
    </w:p>
    <w:p w14:paraId="43210CE5"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Lavadores de gases (</w:t>
      </w:r>
      <w:proofErr w:type="spellStart"/>
      <w:r w:rsidRPr="00DC4556">
        <w:rPr>
          <w:rStyle w:val="Textoennegrita"/>
          <w:rFonts w:ascii="Arial" w:hAnsi="Arial" w:cs="Arial"/>
          <w:lang w:val="es-PE"/>
        </w:rPr>
        <w:t>scrubbers</w:t>
      </w:r>
      <w:proofErr w:type="spellEnd"/>
      <w:r w:rsidRPr="00DC4556">
        <w:rPr>
          <w:rStyle w:val="Textoennegrita"/>
          <w:rFonts w:ascii="Arial" w:hAnsi="Arial" w:cs="Arial"/>
          <w:lang w:val="es-PE"/>
        </w:rPr>
        <w:t>).</w:t>
      </w:r>
    </w:p>
    <w:p w14:paraId="65F880E2"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Sistemas de combustión eficiente.</w:t>
      </w:r>
    </w:p>
    <w:p w14:paraId="09755A30"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Mantenimiento periódico de equipos.</w:t>
      </w:r>
    </w:p>
    <w:p w14:paraId="76118F1E" w14:textId="77777777" w:rsidR="008C70AF" w:rsidRPr="00DC4556" w:rsidRDefault="008C70AF" w:rsidP="00DC4556">
      <w:pPr>
        <w:pStyle w:val="NormalWeb"/>
        <w:rPr>
          <w:rFonts w:ascii="Arial" w:hAnsi="Arial" w:cs="Arial"/>
          <w:lang w:val="es-PE"/>
        </w:rPr>
      </w:pPr>
      <w:r w:rsidRPr="00DC4556">
        <w:rPr>
          <w:rFonts w:ascii="Arial" w:hAnsi="Arial" w:cs="Arial"/>
          <w:lang w:val="es-PE"/>
        </w:rPr>
        <w:t>El monitoreo continuo de emisiones permite verificar el cumplimiento de los límites establecidos por la normativa ambiental.</w:t>
      </w:r>
    </w:p>
    <w:p w14:paraId="1AAC6E22" w14:textId="77777777" w:rsidR="008C70AF" w:rsidRPr="00DC4556" w:rsidRDefault="00B05EA8" w:rsidP="00DC4556">
      <w:pPr>
        <w:spacing w:line="240" w:lineRule="auto"/>
        <w:rPr>
          <w:rFonts w:ascii="Arial" w:hAnsi="Arial" w:cs="Arial"/>
          <w:lang w:val="es-PE"/>
        </w:rPr>
      </w:pPr>
      <w:r>
        <w:rPr>
          <w:rFonts w:ascii="Arial" w:hAnsi="Arial" w:cs="Arial"/>
          <w:lang w:val="es-PE"/>
        </w:rPr>
        <w:pict w14:anchorId="0A0DE82A">
          <v:rect id="_x0000_i1057" style="width:0;height:1.5pt" o:hralign="center" o:hrstd="t" o:hr="t" fillcolor="#a0a0a0" stroked="f"/>
        </w:pict>
      </w:r>
    </w:p>
    <w:p w14:paraId="6409C81F" w14:textId="77777777" w:rsidR="008C70AF" w:rsidRPr="00DC4556" w:rsidRDefault="008C70AF"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Gestión de aguas residuales industriales</w:t>
      </w:r>
    </w:p>
    <w:p w14:paraId="664F28D2" w14:textId="77777777" w:rsidR="008C70AF" w:rsidRPr="00DC4556" w:rsidRDefault="008C70AF" w:rsidP="00DC4556">
      <w:pPr>
        <w:pStyle w:val="NormalWeb"/>
        <w:rPr>
          <w:rFonts w:ascii="Arial" w:hAnsi="Arial" w:cs="Arial"/>
          <w:lang w:val="es-PE"/>
        </w:rPr>
      </w:pPr>
      <w:r w:rsidRPr="00DC4556">
        <w:rPr>
          <w:rFonts w:ascii="Arial" w:hAnsi="Arial" w:cs="Arial"/>
          <w:lang w:val="es-PE"/>
        </w:rPr>
        <w:t>Muchos procesos industriales generan aguas residuales que contienen contaminantes físicos, químicos o biológicos.</w:t>
      </w:r>
    </w:p>
    <w:p w14:paraId="05DDFF26" w14:textId="77777777" w:rsidR="008C70AF" w:rsidRPr="00DC4556" w:rsidRDefault="008C70AF" w:rsidP="00DC4556">
      <w:pPr>
        <w:pStyle w:val="NormalWeb"/>
        <w:rPr>
          <w:rFonts w:ascii="Arial" w:hAnsi="Arial" w:cs="Arial"/>
          <w:lang w:val="es-PE"/>
        </w:rPr>
      </w:pPr>
      <w:r w:rsidRPr="00DC4556">
        <w:rPr>
          <w:rFonts w:ascii="Arial" w:hAnsi="Arial" w:cs="Arial"/>
          <w:lang w:val="es-PE"/>
        </w:rPr>
        <w:t>Antes de su descarga, estas aguas deben recibir un tratamiento adecuado para evitar impactos negativos sobre los cuerpos receptores.</w:t>
      </w:r>
    </w:p>
    <w:p w14:paraId="3091F5C6" w14:textId="77777777" w:rsidR="008C70AF" w:rsidRPr="00DC4556" w:rsidRDefault="008C70AF" w:rsidP="00DC4556">
      <w:pPr>
        <w:pStyle w:val="NormalWeb"/>
        <w:rPr>
          <w:rFonts w:ascii="Arial" w:hAnsi="Arial" w:cs="Arial"/>
          <w:lang w:val="es-PE"/>
        </w:rPr>
      </w:pPr>
      <w:r w:rsidRPr="00DC4556">
        <w:rPr>
          <w:rFonts w:ascii="Arial" w:hAnsi="Arial" w:cs="Arial"/>
          <w:lang w:val="es-PE"/>
        </w:rPr>
        <w:t>Dependiendo del tipo de industria, el tratamiento puede incluir:</w:t>
      </w:r>
    </w:p>
    <w:p w14:paraId="6A8E83C5"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Sedimentación.</w:t>
      </w:r>
    </w:p>
    <w:p w14:paraId="78620A68"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Neutralización del pH.</w:t>
      </w:r>
    </w:p>
    <w:p w14:paraId="643642EC"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Filtración.</w:t>
      </w:r>
    </w:p>
    <w:p w14:paraId="10B23D6A"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Procesos físico-químicos.</w:t>
      </w:r>
    </w:p>
    <w:p w14:paraId="20EAD1A5"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Tratamientos biológicos.</w:t>
      </w:r>
    </w:p>
    <w:p w14:paraId="6B795B04"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Desinfección.</w:t>
      </w:r>
    </w:p>
    <w:p w14:paraId="29A58B83" w14:textId="77777777" w:rsidR="008C70AF" w:rsidRPr="00DC4556" w:rsidRDefault="008C70AF" w:rsidP="00DC4556">
      <w:pPr>
        <w:pStyle w:val="NormalWeb"/>
        <w:rPr>
          <w:rFonts w:ascii="Arial" w:hAnsi="Arial" w:cs="Arial"/>
          <w:lang w:val="es-PE"/>
        </w:rPr>
      </w:pPr>
      <w:r w:rsidRPr="00DC4556">
        <w:rPr>
          <w:rFonts w:ascii="Arial" w:hAnsi="Arial" w:cs="Arial"/>
          <w:lang w:val="es-PE"/>
        </w:rPr>
        <w:t>El monitoreo de parámetros como pH, temperatura, sólidos suspendidos, aceites y grasas, demanda química de oxígeno (DQO) o demanda bioquímica de oxígeno (DBO), entre otros aplicables según el proceso industrial, permite verificar la eficacia del tratamiento implementado.</w:t>
      </w:r>
    </w:p>
    <w:p w14:paraId="4EE5D929" w14:textId="77777777" w:rsidR="008C70AF" w:rsidRPr="00DC4556" w:rsidRDefault="00B05EA8" w:rsidP="00DC4556">
      <w:pPr>
        <w:spacing w:line="240" w:lineRule="auto"/>
        <w:rPr>
          <w:rFonts w:ascii="Arial" w:hAnsi="Arial" w:cs="Arial"/>
          <w:lang w:val="es-PE"/>
        </w:rPr>
      </w:pPr>
      <w:r>
        <w:rPr>
          <w:rFonts w:ascii="Arial" w:hAnsi="Arial" w:cs="Arial"/>
          <w:lang w:val="es-PE"/>
        </w:rPr>
        <w:pict w14:anchorId="5290568B">
          <v:rect id="_x0000_i1058" style="width:0;height:1.5pt" o:hralign="center" o:hrstd="t" o:hr="t" fillcolor="#a0a0a0" stroked="f"/>
        </w:pict>
      </w:r>
    </w:p>
    <w:p w14:paraId="62C8D90D" w14:textId="77777777" w:rsidR="008C70AF" w:rsidRPr="00DC4556" w:rsidRDefault="008C70AF"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Gestión de residuos industriales</w:t>
      </w:r>
    </w:p>
    <w:p w14:paraId="4E3BBBC9" w14:textId="77777777" w:rsidR="008C70AF" w:rsidRPr="00DC4556" w:rsidRDefault="008C70AF" w:rsidP="00DC4556">
      <w:pPr>
        <w:pStyle w:val="NormalWeb"/>
        <w:rPr>
          <w:rFonts w:ascii="Arial" w:hAnsi="Arial" w:cs="Arial"/>
          <w:lang w:val="es-PE"/>
        </w:rPr>
      </w:pPr>
      <w:r w:rsidRPr="00DC4556">
        <w:rPr>
          <w:rFonts w:ascii="Arial" w:hAnsi="Arial" w:cs="Arial"/>
          <w:lang w:val="es-PE"/>
        </w:rPr>
        <w:t>Toda industria genera residuos que deben ser gestionados de manera responsable.</w:t>
      </w:r>
    </w:p>
    <w:p w14:paraId="649FF5B8" w14:textId="77777777" w:rsidR="008C70AF" w:rsidRPr="00DC4556" w:rsidRDefault="008C70AF" w:rsidP="00DC4556">
      <w:pPr>
        <w:pStyle w:val="NormalWeb"/>
        <w:rPr>
          <w:rFonts w:ascii="Arial" w:hAnsi="Arial" w:cs="Arial"/>
          <w:lang w:val="es-PE"/>
        </w:rPr>
      </w:pPr>
      <w:r w:rsidRPr="00DC4556">
        <w:rPr>
          <w:rFonts w:ascii="Arial" w:hAnsi="Arial" w:cs="Arial"/>
          <w:lang w:val="es-PE"/>
        </w:rPr>
        <w:t>Estos pueden clasificarse en:</w:t>
      </w:r>
    </w:p>
    <w:p w14:paraId="67A27CAB"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Residuos no peligrosos.</w:t>
      </w:r>
    </w:p>
    <w:p w14:paraId="5F958A61"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Residuos reciclables.</w:t>
      </w:r>
    </w:p>
    <w:p w14:paraId="06EA986A"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Residuos orgánicos.</w:t>
      </w:r>
    </w:p>
    <w:p w14:paraId="70E5C092"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Residuos peligrosos.</w:t>
      </w:r>
    </w:p>
    <w:p w14:paraId="3919855E" w14:textId="77777777" w:rsidR="008C70AF" w:rsidRPr="00DC4556" w:rsidRDefault="008C70AF" w:rsidP="00DC4556">
      <w:pPr>
        <w:pStyle w:val="NormalWeb"/>
        <w:rPr>
          <w:rFonts w:ascii="Arial" w:hAnsi="Arial" w:cs="Arial"/>
          <w:lang w:val="es-PE"/>
        </w:rPr>
      </w:pPr>
      <w:r w:rsidRPr="00DC4556">
        <w:rPr>
          <w:rFonts w:ascii="Arial" w:hAnsi="Arial" w:cs="Arial"/>
          <w:lang w:val="es-PE"/>
        </w:rPr>
        <w:t>Los residuos peligrosos pueden incluir:</w:t>
      </w:r>
    </w:p>
    <w:p w14:paraId="231E4962"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Aceites usados.</w:t>
      </w:r>
    </w:p>
    <w:p w14:paraId="5BF1ED19"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Solventes.</w:t>
      </w:r>
    </w:p>
    <w:p w14:paraId="6B21B045"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Lodos contaminados.</w:t>
      </w:r>
    </w:p>
    <w:p w14:paraId="06743F41"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Filtros industriales.</w:t>
      </w:r>
    </w:p>
    <w:p w14:paraId="34AB6194"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Envases contaminados.</w:t>
      </w:r>
    </w:p>
    <w:p w14:paraId="2DCB30C0"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Productos químicos vencidos.</w:t>
      </w:r>
    </w:p>
    <w:p w14:paraId="671A0240" w14:textId="77777777" w:rsidR="008C70AF" w:rsidRPr="00DC4556" w:rsidRDefault="008C70AF" w:rsidP="00DC4556">
      <w:pPr>
        <w:pStyle w:val="NormalWeb"/>
        <w:rPr>
          <w:rFonts w:ascii="Arial" w:hAnsi="Arial" w:cs="Arial"/>
          <w:lang w:val="es-PE"/>
        </w:rPr>
      </w:pPr>
      <w:r w:rsidRPr="00DC4556">
        <w:rPr>
          <w:rFonts w:ascii="Arial" w:hAnsi="Arial" w:cs="Arial"/>
          <w:lang w:val="es-PE"/>
        </w:rPr>
        <w:t>La gestión adecuada comprende:</w:t>
      </w:r>
    </w:p>
    <w:p w14:paraId="6BD53C8C"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Segregación en la fuente.</w:t>
      </w:r>
    </w:p>
    <w:p w14:paraId="6E80A4E4"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Identificación y etiquetado.</w:t>
      </w:r>
    </w:p>
    <w:p w14:paraId="5842BD88"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Almacenamiento temporal seguro.</w:t>
      </w:r>
    </w:p>
    <w:p w14:paraId="136DEA3E"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Transporte conforme a la normativa aplicable.</w:t>
      </w:r>
    </w:p>
    <w:p w14:paraId="7AC00C36"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Valorización cuando sea posible.</w:t>
      </w:r>
    </w:p>
    <w:p w14:paraId="34A15C98"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Disposición final mediante operadores autorizados.</w:t>
      </w:r>
    </w:p>
    <w:p w14:paraId="2D69F921" w14:textId="77777777" w:rsidR="008C70AF" w:rsidRPr="00DC4556" w:rsidRDefault="008C70AF" w:rsidP="00DC4556">
      <w:pPr>
        <w:pStyle w:val="NormalWeb"/>
        <w:rPr>
          <w:rFonts w:ascii="Arial" w:hAnsi="Arial" w:cs="Arial"/>
          <w:lang w:val="es-PE"/>
        </w:rPr>
      </w:pPr>
      <w:r w:rsidRPr="00DC4556">
        <w:rPr>
          <w:rFonts w:ascii="Arial" w:hAnsi="Arial" w:cs="Arial"/>
          <w:lang w:val="es-PE"/>
        </w:rPr>
        <w:t>El objetivo principal consiste en reducir la cantidad de residuos enviados a disposición final y promover el aprovechamiento de materiales reciclables.</w:t>
      </w:r>
    </w:p>
    <w:p w14:paraId="55872C85" w14:textId="77777777" w:rsidR="008C70AF" w:rsidRPr="00DC4556" w:rsidRDefault="00B05EA8" w:rsidP="00DC4556">
      <w:pPr>
        <w:spacing w:line="240" w:lineRule="auto"/>
        <w:rPr>
          <w:rFonts w:ascii="Arial" w:hAnsi="Arial" w:cs="Arial"/>
          <w:lang w:val="es-PE"/>
        </w:rPr>
      </w:pPr>
      <w:r>
        <w:rPr>
          <w:rFonts w:ascii="Arial" w:hAnsi="Arial" w:cs="Arial"/>
          <w:lang w:val="es-PE"/>
        </w:rPr>
        <w:pict w14:anchorId="0654F0AF">
          <v:rect id="_x0000_i1059" style="width:0;height:1.5pt" o:hralign="center" o:hrstd="t" o:hr="t" fillcolor="#a0a0a0" stroked="f"/>
        </w:pict>
      </w:r>
    </w:p>
    <w:p w14:paraId="3DC3D9BC" w14:textId="77777777" w:rsidR="008C70AF" w:rsidRPr="00DC4556" w:rsidRDefault="008C70AF"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Manejo de sustancias químicas</w:t>
      </w:r>
    </w:p>
    <w:p w14:paraId="1D84DEF6" w14:textId="77777777" w:rsidR="008C70AF" w:rsidRPr="00DC4556" w:rsidRDefault="008C70AF" w:rsidP="00DC4556">
      <w:pPr>
        <w:pStyle w:val="NormalWeb"/>
        <w:rPr>
          <w:rFonts w:ascii="Arial" w:hAnsi="Arial" w:cs="Arial"/>
          <w:lang w:val="es-PE"/>
        </w:rPr>
      </w:pPr>
      <w:r w:rsidRPr="00DC4556">
        <w:rPr>
          <w:rFonts w:ascii="Arial" w:hAnsi="Arial" w:cs="Arial"/>
          <w:lang w:val="es-PE"/>
        </w:rPr>
        <w:t>Muchas industrias utilizan sustancias químicas durante sus procesos de producción.</w:t>
      </w:r>
    </w:p>
    <w:p w14:paraId="0D6A38CB" w14:textId="77777777" w:rsidR="008C70AF" w:rsidRPr="00DC4556" w:rsidRDefault="008C70AF" w:rsidP="00DC4556">
      <w:pPr>
        <w:pStyle w:val="NormalWeb"/>
        <w:rPr>
          <w:rFonts w:ascii="Arial" w:hAnsi="Arial" w:cs="Arial"/>
          <w:lang w:val="es-PE"/>
        </w:rPr>
      </w:pPr>
      <w:r w:rsidRPr="00DC4556">
        <w:rPr>
          <w:rFonts w:ascii="Arial" w:hAnsi="Arial" w:cs="Arial"/>
          <w:lang w:val="es-PE"/>
        </w:rPr>
        <w:t>Una adecuada gestión ambiental requiere controlar todo el ciclo de vida de estos productos, incluyendo:</w:t>
      </w:r>
    </w:p>
    <w:p w14:paraId="3F118AC7"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Recepción.</w:t>
      </w:r>
    </w:p>
    <w:p w14:paraId="1F05D5A1"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Almacenamiento.</w:t>
      </w:r>
    </w:p>
    <w:p w14:paraId="3DE13317"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Manipulación.</w:t>
      </w:r>
    </w:p>
    <w:p w14:paraId="0371DCA4"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Uso.</w:t>
      </w:r>
    </w:p>
    <w:p w14:paraId="422A268B"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Transporte interno.</w:t>
      </w:r>
    </w:p>
    <w:p w14:paraId="6615675A"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Disposición de envases y residuos asociados.</w:t>
      </w:r>
    </w:p>
    <w:p w14:paraId="5E2AE520" w14:textId="77777777" w:rsidR="008C70AF" w:rsidRPr="00DC4556" w:rsidRDefault="008C70AF" w:rsidP="00DC4556">
      <w:pPr>
        <w:pStyle w:val="NormalWeb"/>
        <w:rPr>
          <w:rFonts w:ascii="Arial" w:hAnsi="Arial" w:cs="Arial"/>
          <w:lang w:val="es-PE"/>
        </w:rPr>
      </w:pPr>
      <w:r w:rsidRPr="00DC4556">
        <w:rPr>
          <w:rFonts w:ascii="Arial" w:hAnsi="Arial" w:cs="Arial"/>
          <w:lang w:val="es-PE"/>
        </w:rPr>
        <w:t>Las sustancias deben mantenerse correctamente identificadas, almacenadas en condiciones seguras y acompañadas de sus respectivas Hojas de Datos de Seguridad (SDS), las cuales contienen información sobre riesgos, medidas preventivas y procedimientos de respuesta ante emergencias.</w:t>
      </w:r>
    </w:p>
    <w:p w14:paraId="2EA4D903" w14:textId="77777777" w:rsidR="008C70AF" w:rsidRPr="00DC4556" w:rsidRDefault="008C70AF" w:rsidP="00DC4556">
      <w:pPr>
        <w:pStyle w:val="NormalWeb"/>
        <w:rPr>
          <w:rFonts w:ascii="Arial" w:hAnsi="Arial" w:cs="Arial"/>
          <w:lang w:val="es-PE"/>
        </w:rPr>
      </w:pPr>
      <w:r w:rsidRPr="00DC4556">
        <w:rPr>
          <w:rFonts w:ascii="Arial" w:hAnsi="Arial" w:cs="Arial"/>
          <w:lang w:val="es-PE"/>
        </w:rPr>
        <w:t>Asimismo, el personal debe recibir capacitación específica sobre el manejo seguro de productos químicos y el uso de equipos de protección personal.</w:t>
      </w:r>
    </w:p>
    <w:p w14:paraId="05262082" w14:textId="77777777" w:rsidR="008C70AF" w:rsidRPr="00DC4556" w:rsidRDefault="00B05EA8" w:rsidP="00DC4556">
      <w:pPr>
        <w:spacing w:line="240" w:lineRule="auto"/>
        <w:rPr>
          <w:rFonts w:ascii="Arial" w:hAnsi="Arial" w:cs="Arial"/>
          <w:lang w:val="es-PE"/>
        </w:rPr>
      </w:pPr>
      <w:r>
        <w:rPr>
          <w:rFonts w:ascii="Arial" w:hAnsi="Arial" w:cs="Arial"/>
          <w:lang w:val="es-PE"/>
        </w:rPr>
        <w:pict w14:anchorId="03A2296B">
          <v:rect id="_x0000_i1060" style="width:0;height:1.5pt" o:hralign="center" o:hrstd="t" o:hr="t" fillcolor="#a0a0a0" stroked="f"/>
        </w:pict>
      </w:r>
    </w:p>
    <w:p w14:paraId="22B9DB98" w14:textId="77777777" w:rsidR="008C70AF" w:rsidRPr="00DC4556" w:rsidRDefault="008C70AF"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Prevención de la contaminación</w:t>
      </w:r>
    </w:p>
    <w:p w14:paraId="4F2A0AD1" w14:textId="77777777" w:rsidR="008C70AF" w:rsidRPr="00DC4556" w:rsidRDefault="008C70AF" w:rsidP="00DC4556">
      <w:pPr>
        <w:pStyle w:val="NormalWeb"/>
        <w:rPr>
          <w:rFonts w:ascii="Arial" w:hAnsi="Arial" w:cs="Arial"/>
          <w:lang w:val="es-PE"/>
        </w:rPr>
      </w:pPr>
      <w:r w:rsidRPr="00DC4556">
        <w:rPr>
          <w:rFonts w:ascii="Arial" w:hAnsi="Arial" w:cs="Arial"/>
          <w:lang w:val="es-PE"/>
        </w:rPr>
        <w:t xml:space="preserve">La gestión ambiental moderna prioriza la </w:t>
      </w:r>
      <w:r w:rsidRPr="00DC4556">
        <w:rPr>
          <w:rStyle w:val="Textoennegrita"/>
          <w:rFonts w:ascii="Arial" w:hAnsi="Arial" w:cs="Arial"/>
          <w:lang w:val="es-PE"/>
        </w:rPr>
        <w:t>prevención de la contaminación</w:t>
      </w:r>
      <w:r w:rsidRPr="00DC4556">
        <w:rPr>
          <w:rFonts w:ascii="Arial" w:hAnsi="Arial" w:cs="Arial"/>
          <w:lang w:val="es-PE"/>
        </w:rPr>
        <w:t>, evitando que los contaminantes sean generados, en lugar de limitarse a tratarlos una vez producidos.</w:t>
      </w:r>
    </w:p>
    <w:p w14:paraId="1AEDE166" w14:textId="77777777" w:rsidR="008C70AF" w:rsidRPr="00DC4556" w:rsidRDefault="008C70AF" w:rsidP="00DC4556">
      <w:pPr>
        <w:pStyle w:val="NormalWeb"/>
        <w:rPr>
          <w:rFonts w:ascii="Arial" w:hAnsi="Arial" w:cs="Arial"/>
          <w:lang w:val="es-PE"/>
        </w:rPr>
      </w:pPr>
      <w:r w:rsidRPr="00DC4556">
        <w:rPr>
          <w:rFonts w:ascii="Arial" w:hAnsi="Arial" w:cs="Arial"/>
          <w:lang w:val="es-PE"/>
        </w:rPr>
        <w:t>Entre las principales estrategias se encuentran:</w:t>
      </w:r>
    </w:p>
    <w:p w14:paraId="32ECC7FE"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Optimización de procesos productivos.</w:t>
      </w:r>
    </w:p>
    <w:p w14:paraId="40C12F1E"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Sustitución de materias primas peligrosas por alternativas menos contaminantes.</w:t>
      </w:r>
    </w:p>
    <w:p w14:paraId="4E39758D"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Modernización tecnológica.</w:t>
      </w:r>
    </w:p>
    <w:p w14:paraId="0D5F9265"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Reducción del consumo de recursos.</w:t>
      </w:r>
    </w:p>
    <w:p w14:paraId="267FDCF2"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Reciclaje y reutilización de materiales.</w:t>
      </w:r>
    </w:p>
    <w:p w14:paraId="124C08DB"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Mantenimiento preventivo de equipos.</w:t>
      </w:r>
    </w:p>
    <w:p w14:paraId="09FC8457"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Control permanente de fugas y derrames.</w:t>
      </w:r>
    </w:p>
    <w:p w14:paraId="376DBBB9" w14:textId="77777777" w:rsidR="008C70AF" w:rsidRPr="00DC4556" w:rsidRDefault="008C70AF" w:rsidP="00DC4556">
      <w:pPr>
        <w:pStyle w:val="NormalWeb"/>
        <w:rPr>
          <w:rFonts w:ascii="Arial" w:hAnsi="Arial" w:cs="Arial"/>
          <w:lang w:val="es-PE"/>
        </w:rPr>
      </w:pPr>
      <w:r w:rsidRPr="00DC4556">
        <w:rPr>
          <w:rFonts w:ascii="Arial" w:hAnsi="Arial" w:cs="Arial"/>
          <w:lang w:val="es-PE"/>
        </w:rPr>
        <w:t>Estas acciones permiten reducir significativamente los impactos ambientales y mejorar la eficiencia operativa.</w:t>
      </w:r>
    </w:p>
    <w:p w14:paraId="07C771F1" w14:textId="77777777" w:rsidR="008C70AF" w:rsidRPr="00DC4556" w:rsidRDefault="00B05EA8" w:rsidP="00DC4556">
      <w:pPr>
        <w:spacing w:line="240" w:lineRule="auto"/>
        <w:rPr>
          <w:rFonts w:ascii="Arial" w:hAnsi="Arial" w:cs="Arial"/>
          <w:lang w:val="es-PE"/>
        </w:rPr>
      </w:pPr>
      <w:r>
        <w:rPr>
          <w:rFonts w:ascii="Arial" w:hAnsi="Arial" w:cs="Arial"/>
          <w:lang w:val="es-PE"/>
        </w:rPr>
        <w:pict w14:anchorId="7F1B980D">
          <v:rect id="_x0000_i1061" style="width:0;height:1.5pt" o:hralign="center" o:hrstd="t" o:hr="t" fillcolor="#a0a0a0" stroked="f"/>
        </w:pict>
      </w:r>
    </w:p>
    <w:p w14:paraId="096AD3D7" w14:textId="77777777" w:rsidR="008C70AF" w:rsidRPr="00DC4556" w:rsidRDefault="008C70AF"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Producción más limpia y ecoeficiencia</w:t>
      </w:r>
    </w:p>
    <w:p w14:paraId="624D95CD" w14:textId="77777777" w:rsidR="008C70AF" w:rsidRPr="00DC4556" w:rsidRDefault="008C70AF" w:rsidP="00DC4556">
      <w:pPr>
        <w:pStyle w:val="NormalWeb"/>
        <w:rPr>
          <w:rFonts w:ascii="Arial" w:hAnsi="Arial" w:cs="Arial"/>
          <w:lang w:val="es-PE"/>
        </w:rPr>
      </w:pPr>
      <w:r w:rsidRPr="00DC4556">
        <w:rPr>
          <w:rFonts w:ascii="Arial" w:hAnsi="Arial" w:cs="Arial"/>
          <w:lang w:val="es-PE"/>
        </w:rPr>
        <w:t xml:space="preserve">La </w:t>
      </w:r>
      <w:r w:rsidRPr="00DC4556">
        <w:rPr>
          <w:rStyle w:val="Textoennegrita"/>
          <w:rFonts w:ascii="Arial" w:hAnsi="Arial" w:cs="Arial"/>
          <w:lang w:val="es-PE"/>
        </w:rPr>
        <w:t>Producción Más Limpia (PML)</w:t>
      </w:r>
      <w:r w:rsidRPr="00DC4556">
        <w:rPr>
          <w:rFonts w:ascii="Arial" w:hAnsi="Arial" w:cs="Arial"/>
          <w:lang w:val="es-PE"/>
        </w:rPr>
        <w:t xml:space="preserve"> es una estrategia preventiva que busca incrementar la eficiencia de los procesos industriales mediante el uso racional de recursos y la reducción de residuos y emisiones desde su origen.</w:t>
      </w:r>
    </w:p>
    <w:p w14:paraId="5578CA3D" w14:textId="77777777" w:rsidR="008C70AF" w:rsidRPr="00DC4556" w:rsidRDefault="008C70AF" w:rsidP="00DC4556">
      <w:pPr>
        <w:pStyle w:val="NormalWeb"/>
        <w:rPr>
          <w:rFonts w:ascii="Arial" w:hAnsi="Arial" w:cs="Arial"/>
          <w:lang w:val="es-PE"/>
        </w:rPr>
      </w:pPr>
      <w:r w:rsidRPr="00DC4556">
        <w:rPr>
          <w:rFonts w:ascii="Arial" w:hAnsi="Arial" w:cs="Arial"/>
          <w:lang w:val="es-PE"/>
        </w:rPr>
        <w:t xml:space="preserve">La </w:t>
      </w:r>
      <w:r w:rsidRPr="00DC4556">
        <w:rPr>
          <w:rStyle w:val="Textoennegrita"/>
          <w:rFonts w:ascii="Arial" w:hAnsi="Arial" w:cs="Arial"/>
          <w:lang w:val="es-PE"/>
        </w:rPr>
        <w:t>ecoeficiencia</w:t>
      </w:r>
      <w:r w:rsidRPr="00DC4556">
        <w:rPr>
          <w:rFonts w:ascii="Arial" w:hAnsi="Arial" w:cs="Arial"/>
          <w:lang w:val="es-PE"/>
        </w:rPr>
        <w:t>, por su parte, consiste en producir más bienes y servicios utilizando menos recursos naturales y generando una menor carga ambiental.</w:t>
      </w:r>
    </w:p>
    <w:p w14:paraId="15F36E2A" w14:textId="77777777" w:rsidR="008C70AF" w:rsidRPr="00DC4556" w:rsidRDefault="008C70AF" w:rsidP="00DC4556">
      <w:pPr>
        <w:pStyle w:val="NormalWeb"/>
        <w:rPr>
          <w:rFonts w:ascii="Arial" w:hAnsi="Arial" w:cs="Arial"/>
          <w:lang w:val="es-PE"/>
        </w:rPr>
      </w:pPr>
      <w:r w:rsidRPr="00DC4556">
        <w:rPr>
          <w:rFonts w:ascii="Arial" w:hAnsi="Arial" w:cs="Arial"/>
          <w:lang w:val="es-PE"/>
        </w:rPr>
        <w:t>Ambos enfoques promueven:</w:t>
      </w:r>
    </w:p>
    <w:p w14:paraId="36D5F93B"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Reducción del consumo de agua y energía.</w:t>
      </w:r>
    </w:p>
    <w:p w14:paraId="49C71A35"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Optimización del uso de materias primas.</w:t>
      </w:r>
    </w:p>
    <w:p w14:paraId="764551EC"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Disminución de residuos.</w:t>
      </w:r>
    </w:p>
    <w:p w14:paraId="5C64AF70"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Menor generación de emisiones contaminantes.</w:t>
      </w:r>
    </w:p>
    <w:p w14:paraId="1DAB3A53"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Incremento de la productividad.</w:t>
      </w:r>
    </w:p>
    <w:p w14:paraId="4CE94570"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Reducción de costos operativos.</w:t>
      </w:r>
    </w:p>
    <w:p w14:paraId="2C19B7E0" w14:textId="77777777" w:rsidR="008C70AF" w:rsidRPr="00DC4556" w:rsidRDefault="008C70AF" w:rsidP="00DC4556">
      <w:pPr>
        <w:pStyle w:val="NormalWeb"/>
        <w:rPr>
          <w:rFonts w:ascii="Arial" w:hAnsi="Arial" w:cs="Arial"/>
          <w:lang w:val="es-PE"/>
        </w:rPr>
      </w:pPr>
      <w:r w:rsidRPr="00DC4556">
        <w:rPr>
          <w:rFonts w:ascii="Arial" w:hAnsi="Arial" w:cs="Arial"/>
          <w:lang w:val="es-PE"/>
        </w:rPr>
        <w:t>Actualmente, estos conceptos forman parte de las estrategias de sostenibilidad implementadas por numerosas industrias a nivel mundial.</w:t>
      </w:r>
    </w:p>
    <w:p w14:paraId="71AFCC36" w14:textId="77777777" w:rsidR="008C70AF" w:rsidRPr="00DC4556" w:rsidRDefault="00B05EA8" w:rsidP="00DC4556">
      <w:pPr>
        <w:spacing w:line="240" w:lineRule="auto"/>
        <w:rPr>
          <w:rFonts w:ascii="Arial" w:hAnsi="Arial" w:cs="Arial"/>
          <w:lang w:val="es-PE"/>
        </w:rPr>
      </w:pPr>
      <w:r>
        <w:rPr>
          <w:rFonts w:ascii="Arial" w:hAnsi="Arial" w:cs="Arial"/>
          <w:lang w:val="es-PE"/>
        </w:rPr>
        <w:pict w14:anchorId="60A5350A">
          <v:rect id="_x0000_i1062" style="width:0;height:1.5pt" o:hralign="center" o:hrstd="t" o:hr="t" fillcolor="#a0a0a0" stroked="f"/>
        </w:pict>
      </w:r>
    </w:p>
    <w:p w14:paraId="003A2A88" w14:textId="77777777" w:rsidR="008C70AF" w:rsidRPr="00DC4556" w:rsidRDefault="008C70AF"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Monitoreo y seguimiento ambiental</w:t>
      </w:r>
    </w:p>
    <w:p w14:paraId="527E6112" w14:textId="77777777" w:rsidR="008C70AF" w:rsidRPr="00DC4556" w:rsidRDefault="008C70AF" w:rsidP="00DC4556">
      <w:pPr>
        <w:pStyle w:val="NormalWeb"/>
        <w:rPr>
          <w:rFonts w:ascii="Arial" w:hAnsi="Arial" w:cs="Arial"/>
          <w:lang w:val="es-PE"/>
        </w:rPr>
      </w:pPr>
      <w:r w:rsidRPr="00DC4556">
        <w:rPr>
          <w:rFonts w:ascii="Arial" w:hAnsi="Arial" w:cs="Arial"/>
          <w:lang w:val="es-PE"/>
        </w:rPr>
        <w:t>El monitoreo ambiental permite verificar que las medidas implementadas sean eficaces y que la organización mantenga un adecuado desempeño ambiental.</w:t>
      </w:r>
    </w:p>
    <w:p w14:paraId="555EDC30" w14:textId="77777777" w:rsidR="008C70AF" w:rsidRPr="00DC4556" w:rsidRDefault="008C70AF" w:rsidP="00DC4556">
      <w:pPr>
        <w:pStyle w:val="NormalWeb"/>
        <w:rPr>
          <w:rFonts w:ascii="Arial" w:hAnsi="Arial" w:cs="Arial"/>
          <w:lang w:val="es-PE"/>
        </w:rPr>
      </w:pPr>
      <w:r w:rsidRPr="00DC4556">
        <w:rPr>
          <w:rFonts w:ascii="Arial" w:hAnsi="Arial" w:cs="Arial"/>
          <w:lang w:val="es-PE"/>
        </w:rPr>
        <w:t>Dependiendo del tipo de industria, pueden monitorearse:</w:t>
      </w:r>
    </w:p>
    <w:p w14:paraId="3331EDD6"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Emisiones atmosféricas.</w:t>
      </w:r>
    </w:p>
    <w:p w14:paraId="1D7E00C3"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Calidad del agua.</w:t>
      </w:r>
    </w:p>
    <w:p w14:paraId="05F00066"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Calidad de los efluentes.</w:t>
      </w:r>
    </w:p>
    <w:p w14:paraId="634C0E70"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Consumo de agua y energía.</w:t>
      </w:r>
    </w:p>
    <w:p w14:paraId="77D2C02B"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Generación de residuos.</w:t>
      </w:r>
    </w:p>
    <w:p w14:paraId="6B231785"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Ruido ocupacional y ambiental.</w:t>
      </w:r>
    </w:p>
    <w:p w14:paraId="3C4A4AB8"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Cumplimiento de indicadores ambientales.</w:t>
      </w:r>
    </w:p>
    <w:p w14:paraId="092142FF" w14:textId="77777777" w:rsidR="008C70AF" w:rsidRPr="00DC4556" w:rsidRDefault="008C70AF" w:rsidP="00DC4556">
      <w:pPr>
        <w:pStyle w:val="NormalWeb"/>
        <w:rPr>
          <w:rFonts w:ascii="Arial" w:hAnsi="Arial" w:cs="Arial"/>
          <w:lang w:val="es-PE"/>
        </w:rPr>
      </w:pPr>
      <w:r w:rsidRPr="00DC4556">
        <w:rPr>
          <w:rFonts w:ascii="Arial" w:hAnsi="Arial" w:cs="Arial"/>
          <w:lang w:val="es-PE"/>
        </w:rPr>
        <w:t>La información obtenida facilita la toma de decisiones y permite identificar oportunidades de mejora continua.</w:t>
      </w:r>
    </w:p>
    <w:p w14:paraId="5C13F56B" w14:textId="77777777" w:rsidR="008C70AF" w:rsidRPr="00DC4556" w:rsidRDefault="00B05EA8" w:rsidP="00DC4556">
      <w:pPr>
        <w:spacing w:line="240" w:lineRule="auto"/>
        <w:rPr>
          <w:rFonts w:ascii="Arial" w:hAnsi="Arial" w:cs="Arial"/>
          <w:lang w:val="es-PE"/>
        </w:rPr>
      </w:pPr>
      <w:r>
        <w:rPr>
          <w:rFonts w:ascii="Arial" w:hAnsi="Arial" w:cs="Arial"/>
          <w:lang w:val="es-PE"/>
        </w:rPr>
        <w:pict w14:anchorId="3CF0A676">
          <v:rect id="_x0000_i1063" style="width:0;height:1.5pt" o:hralign="center" o:hrstd="t" o:hr="t" fillcolor="#a0a0a0" stroked="f"/>
        </w:pict>
      </w:r>
    </w:p>
    <w:p w14:paraId="04BB0056" w14:textId="77777777" w:rsidR="008C70AF" w:rsidRPr="00DC4556" w:rsidRDefault="008C70AF"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Capacitación y participación del personal</w:t>
      </w:r>
    </w:p>
    <w:p w14:paraId="15089D64" w14:textId="77777777" w:rsidR="008C70AF" w:rsidRPr="00DC4556" w:rsidRDefault="008C70AF" w:rsidP="00DC4556">
      <w:pPr>
        <w:pStyle w:val="NormalWeb"/>
        <w:rPr>
          <w:rFonts w:ascii="Arial" w:hAnsi="Arial" w:cs="Arial"/>
          <w:lang w:val="es-PE"/>
        </w:rPr>
      </w:pPr>
      <w:r w:rsidRPr="00DC4556">
        <w:rPr>
          <w:rFonts w:ascii="Arial" w:hAnsi="Arial" w:cs="Arial"/>
          <w:lang w:val="es-PE"/>
        </w:rPr>
        <w:t>La gestión ambiental industrial depende en gran medida del compromiso de los trabajadores.</w:t>
      </w:r>
    </w:p>
    <w:p w14:paraId="068AB702" w14:textId="77777777" w:rsidR="008C70AF" w:rsidRPr="00DC4556" w:rsidRDefault="008C70AF" w:rsidP="00DC4556">
      <w:pPr>
        <w:pStyle w:val="NormalWeb"/>
        <w:rPr>
          <w:rFonts w:ascii="Arial" w:hAnsi="Arial" w:cs="Arial"/>
          <w:lang w:val="es-PE"/>
        </w:rPr>
      </w:pPr>
      <w:r w:rsidRPr="00DC4556">
        <w:rPr>
          <w:rFonts w:ascii="Arial" w:hAnsi="Arial" w:cs="Arial"/>
          <w:lang w:val="es-PE"/>
        </w:rPr>
        <w:t>Todo el personal debe conocer:</w:t>
      </w:r>
    </w:p>
    <w:p w14:paraId="129B8B9D"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La Política Ambiental de la organización.</w:t>
      </w:r>
    </w:p>
    <w:p w14:paraId="7447CF3D"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Los aspectos ambientales asociados a sus actividades.</w:t>
      </w:r>
    </w:p>
    <w:p w14:paraId="01E642C3"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Los procedimientos ambientales aplicables.</w:t>
      </w:r>
    </w:p>
    <w:p w14:paraId="799BE005"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La correcta segregación de residuos.</w:t>
      </w:r>
    </w:p>
    <w:p w14:paraId="6BEE0DF6"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El manejo seguro de sustancias químicas.</w:t>
      </w:r>
    </w:p>
    <w:p w14:paraId="269A87BC"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Las acciones de respuesta ante emergencias ambientales.</w:t>
      </w:r>
    </w:p>
    <w:p w14:paraId="11560A65"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Las buenas prácticas para el uso eficiente de recursos.</w:t>
      </w:r>
    </w:p>
    <w:p w14:paraId="2CD98907" w14:textId="77777777" w:rsidR="008C70AF" w:rsidRPr="00DC4556" w:rsidRDefault="008C70AF" w:rsidP="00DC4556">
      <w:pPr>
        <w:pStyle w:val="NormalWeb"/>
        <w:rPr>
          <w:rFonts w:ascii="Arial" w:hAnsi="Arial" w:cs="Arial"/>
          <w:lang w:val="es-PE"/>
        </w:rPr>
      </w:pPr>
      <w:r w:rsidRPr="00DC4556">
        <w:rPr>
          <w:rFonts w:ascii="Arial" w:hAnsi="Arial" w:cs="Arial"/>
          <w:lang w:val="es-PE"/>
        </w:rPr>
        <w:t>La capacitación continua fortalece la cultura ambiental y reduce la probabilidad de errores operativos que puedan generar impactos ambientales.</w:t>
      </w:r>
    </w:p>
    <w:p w14:paraId="306A9E32" w14:textId="77777777" w:rsidR="008C70AF" w:rsidRPr="00DC4556" w:rsidRDefault="00B05EA8" w:rsidP="00DC4556">
      <w:pPr>
        <w:spacing w:line="240" w:lineRule="auto"/>
        <w:rPr>
          <w:rFonts w:ascii="Arial" w:hAnsi="Arial" w:cs="Arial"/>
          <w:lang w:val="es-PE"/>
        </w:rPr>
      </w:pPr>
      <w:r>
        <w:rPr>
          <w:rFonts w:ascii="Arial" w:hAnsi="Arial" w:cs="Arial"/>
          <w:lang w:val="es-PE"/>
        </w:rPr>
        <w:pict w14:anchorId="772ED0EF">
          <v:rect id="_x0000_i1064" style="width:0;height:1.5pt" o:hralign="center" o:hrstd="t" o:hr="t" fillcolor="#a0a0a0" stroked="f"/>
        </w:pict>
      </w:r>
    </w:p>
    <w:p w14:paraId="0543B70A" w14:textId="77777777" w:rsidR="008C70AF" w:rsidRPr="00DC4556" w:rsidRDefault="008C70AF"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Industria sostenible</w:t>
      </w:r>
    </w:p>
    <w:p w14:paraId="11D1AA11" w14:textId="77777777" w:rsidR="008C70AF" w:rsidRPr="00DC4556" w:rsidRDefault="008C70AF" w:rsidP="00DC4556">
      <w:pPr>
        <w:pStyle w:val="NormalWeb"/>
        <w:rPr>
          <w:rFonts w:ascii="Arial" w:hAnsi="Arial" w:cs="Arial"/>
          <w:lang w:val="es-PE"/>
        </w:rPr>
      </w:pPr>
      <w:r w:rsidRPr="00DC4556">
        <w:rPr>
          <w:rFonts w:ascii="Arial" w:hAnsi="Arial" w:cs="Arial"/>
          <w:lang w:val="es-PE"/>
        </w:rPr>
        <w:t xml:space="preserve">El concepto de </w:t>
      </w:r>
      <w:r w:rsidRPr="00DC4556">
        <w:rPr>
          <w:rStyle w:val="Textoennegrita"/>
          <w:rFonts w:ascii="Arial" w:hAnsi="Arial" w:cs="Arial"/>
          <w:lang w:val="es-PE"/>
        </w:rPr>
        <w:t>industria sostenible</w:t>
      </w:r>
      <w:r w:rsidRPr="00DC4556">
        <w:rPr>
          <w:rFonts w:ascii="Arial" w:hAnsi="Arial" w:cs="Arial"/>
          <w:lang w:val="es-PE"/>
        </w:rPr>
        <w:t xml:space="preserve"> integra el crecimiento económico, la innovación tecnológica y la protección ambiental.</w:t>
      </w:r>
    </w:p>
    <w:p w14:paraId="337600D4" w14:textId="77777777" w:rsidR="008C70AF" w:rsidRPr="00DC4556" w:rsidRDefault="008C70AF" w:rsidP="00DC4556">
      <w:pPr>
        <w:pStyle w:val="NormalWeb"/>
        <w:rPr>
          <w:rFonts w:ascii="Arial" w:hAnsi="Arial" w:cs="Arial"/>
          <w:lang w:val="es-PE"/>
        </w:rPr>
      </w:pPr>
      <w:r w:rsidRPr="00DC4556">
        <w:rPr>
          <w:rFonts w:ascii="Arial" w:hAnsi="Arial" w:cs="Arial"/>
          <w:lang w:val="es-PE"/>
        </w:rPr>
        <w:t>Una industria sostenible busca desarrollar procesos capaces de satisfacer las necesidades actuales sin comprometer la disponibilidad de recursos para las futuras generaciones.</w:t>
      </w:r>
    </w:p>
    <w:p w14:paraId="510A96C3" w14:textId="77777777" w:rsidR="008C70AF" w:rsidRPr="00DC4556" w:rsidRDefault="008C70AF" w:rsidP="00DC4556">
      <w:pPr>
        <w:pStyle w:val="NormalWeb"/>
        <w:rPr>
          <w:rFonts w:ascii="Arial" w:hAnsi="Arial" w:cs="Arial"/>
          <w:lang w:val="es-PE"/>
        </w:rPr>
      </w:pPr>
      <w:r w:rsidRPr="00DC4556">
        <w:rPr>
          <w:rFonts w:ascii="Arial" w:hAnsi="Arial" w:cs="Arial"/>
          <w:lang w:val="es-PE"/>
        </w:rPr>
        <w:t>Esto implica:</w:t>
      </w:r>
    </w:p>
    <w:p w14:paraId="1E469733"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Reducir progresivamente la huella ambiental de los procesos productivos.</w:t>
      </w:r>
    </w:p>
    <w:p w14:paraId="152349A2"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Incorporar tecnologías limpias y eficientes.</w:t>
      </w:r>
    </w:p>
    <w:p w14:paraId="05CC97FC"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Promover la economía circular y el reciclaje.</w:t>
      </w:r>
    </w:p>
    <w:p w14:paraId="14EF40A4"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Disminuir las emisiones de gases de efecto invernadero.</w:t>
      </w:r>
    </w:p>
    <w:p w14:paraId="398F9FDB"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Optimizar el aprovechamiento de recursos naturales.</w:t>
      </w:r>
    </w:p>
    <w:p w14:paraId="55F46AF3"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Cumplir con la legislación ambiental y los estándares internacionales.</w:t>
      </w:r>
    </w:p>
    <w:p w14:paraId="1CB7D6AE"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Mantener un proceso permanente de mejora continua.</w:t>
      </w:r>
    </w:p>
    <w:p w14:paraId="53B381FD" w14:textId="77777777" w:rsidR="008C70AF" w:rsidRPr="00DC4556" w:rsidRDefault="008C70AF" w:rsidP="00DC4556">
      <w:pPr>
        <w:pStyle w:val="NormalWeb"/>
        <w:ind w:firstLine="720"/>
        <w:rPr>
          <w:rFonts w:ascii="Arial" w:hAnsi="Arial" w:cs="Arial"/>
          <w:lang w:val="es-PE"/>
        </w:rPr>
      </w:pPr>
      <w:r w:rsidRPr="00DC4556">
        <w:rPr>
          <w:rFonts w:ascii="Arial" w:hAnsi="Arial" w:cs="Arial"/>
          <w:lang w:val="es-PE"/>
        </w:rPr>
        <w:t xml:space="preserve">En conclusión, la </w:t>
      </w:r>
      <w:r w:rsidRPr="00DC4556">
        <w:rPr>
          <w:rStyle w:val="Textoennegrita"/>
          <w:rFonts w:ascii="Arial" w:hAnsi="Arial" w:cs="Arial"/>
          <w:lang w:val="es-PE"/>
        </w:rPr>
        <w:t>gestión ambiental en la industria</w:t>
      </w:r>
      <w:r w:rsidRPr="00DC4556">
        <w:rPr>
          <w:rFonts w:ascii="Arial" w:hAnsi="Arial" w:cs="Arial"/>
          <w:lang w:val="es-PE"/>
        </w:rPr>
        <w:t xml:space="preserve"> constituye un elemento estratégico para garantizar procesos productivos responsables, eficientes y sostenibles. La identificación de aspectos ambientales, el uso racional de recursos, la prevención de la contaminación, el control de emisiones y residuos, la capacitación del personal y la aplicación de tecnologías más limpias permiten reducir los impactos ambientales, mejorar el desempeño operativo y fortalecer la competitividad de las organizaciones en un entorno donde la sostenibilidad representa un factor clave para el desarrollo industrial.</w:t>
      </w:r>
    </w:p>
    <w:p w14:paraId="288640AE" w14:textId="77777777" w:rsidR="008C70AF" w:rsidRPr="00DC4556" w:rsidRDefault="008C70AF" w:rsidP="00DC4556">
      <w:pPr>
        <w:pStyle w:val="Ttulo1"/>
        <w:spacing w:line="240" w:lineRule="auto"/>
        <w:rPr>
          <w:rFonts w:ascii="Arial" w:hAnsi="Arial" w:cs="Arial"/>
          <w:color w:val="auto"/>
          <w:lang w:val="es-PE"/>
        </w:rPr>
      </w:pPr>
      <w:r w:rsidRPr="00DC4556">
        <w:rPr>
          <w:rStyle w:val="Textoennegrita"/>
          <w:rFonts w:ascii="Arial" w:hAnsi="Arial" w:cs="Arial"/>
          <w:color w:val="auto"/>
          <w:lang w:val="es-PE"/>
        </w:rPr>
        <w:t>6.4. Buenas prácticas ambientales en el trabajo</w:t>
      </w:r>
    </w:p>
    <w:p w14:paraId="416C1380" w14:textId="77777777" w:rsidR="008C70AF" w:rsidRPr="00DC4556" w:rsidRDefault="008C70AF" w:rsidP="00DC4556">
      <w:pPr>
        <w:pStyle w:val="NormalWeb"/>
        <w:ind w:firstLine="720"/>
        <w:rPr>
          <w:rFonts w:ascii="Arial" w:hAnsi="Arial" w:cs="Arial"/>
          <w:lang w:val="es-PE"/>
        </w:rPr>
      </w:pPr>
      <w:r w:rsidRPr="00DC4556">
        <w:rPr>
          <w:rFonts w:ascii="Arial" w:hAnsi="Arial" w:cs="Arial"/>
          <w:lang w:val="es-PE"/>
        </w:rPr>
        <w:t xml:space="preserve">Las </w:t>
      </w:r>
      <w:r w:rsidRPr="00DC4556">
        <w:rPr>
          <w:rStyle w:val="Textoennegrita"/>
          <w:rFonts w:ascii="Arial" w:hAnsi="Arial" w:cs="Arial"/>
          <w:lang w:val="es-PE"/>
        </w:rPr>
        <w:t>buenas prácticas ambientales en el trabajo</w:t>
      </w:r>
      <w:r w:rsidRPr="00DC4556">
        <w:rPr>
          <w:rFonts w:ascii="Arial" w:hAnsi="Arial" w:cs="Arial"/>
          <w:lang w:val="es-PE"/>
        </w:rPr>
        <w:t xml:space="preserve"> son un conjunto de acciones, hábitos y procedimientos que buscan reducir el impacto ambiental de las actividades laborales mediante el uso eficiente de los recursos naturales, la prevención de la contaminación y el cumplimiento de la normativa ambiental. Estas prácticas pueden aplicarse en cualquier organización, independientemente de su tamaño o sector económico, y constituyen uno de los pilares fundamentales para fortalecer la cultura ambiental y mejorar el desempeño de un </w:t>
      </w:r>
      <w:r w:rsidRPr="00DC4556">
        <w:rPr>
          <w:rStyle w:val="Textoennegrita"/>
          <w:rFonts w:ascii="Arial" w:hAnsi="Arial" w:cs="Arial"/>
          <w:lang w:val="es-PE"/>
        </w:rPr>
        <w:t>Sistema de Gestión Ambiental (SGA)</w:t>
      </w:r>
      <w:r w:rsidRPr="00DC4556">
        <w:rPr>
          <w:rFonts w:ascii="Arial" w:hAnsi="Arial" w:cs="Arial"/>
          <w:lang w:val="es-PE"/>
        </w:rPr>
        <w:t>.</w:t>
      </w:r>
    </w:p>
    <w:p w14:paraId="6A34E97E" w14:textId="77777777" w:rsidR="008C70AF" w:rsidRPr="00DC4556" w:rsidRDefault="008C70AF" w:rsidP="00DC4556">
      <w:pPr>
        <w:pStyle w:val="NormalWeb"/>
        <w:ind w:firstLine="720"/>
        <w:rPr>
          <w:rFonts w:ascii="Arial" w:hAnsi="Arial" w:cs="Arial"/>
          <w:lang w:val="es-PE"/>
        </w:rPr>
      </w:pPr>
      <w:r w:rsidRPr="00DC4556">
        <w:rPr>
          <w:rFonts w:ascii="Arial" w:hAnsi="Arial" w:cs="Arial"/>
          <w:lang w:val="es-PE"/>
        </w:rPr>
        <w:t>En la actualidad, las empresas no solo deben cumplir con los requisitos legales, sino también demostrar un compromiso permanente con la sostenibilidad. Esto implica que cada trabajador, desde la alta dirección hasta el personal operativo, participe activamente en la protección del medio ambiente a través de decisiones responsables y comportamientos adecuados durante el desarrollo de sus actividades diarias.</w:t>
      </w:r>
    </w:p>
    <w:p w14:paraId="0AEE785E" w14:textId="77777777" w:rsidR="008C70AF" w:rsidRPr="00DC4556" w:rsidRDefault="008C70AF" w:rsidP="00DC4556">
      <w:pPr>
        <w:pStyle w:val="NormalWeb"/>
        <w:ind w:firstLine="720"/>
        <w:rPr>
          <w:rFonts w:ascii="Arial" w:hAnsi="Arial" w:cs="Arial"/>
          <w:lang w:val="es-PE"/>
        </w:rPr>
      </w:pPr>
      <w:r w:rsidRPr="00DC4556">
        <w:rPr>
          <w:rFonts w:ascii="Arial" w:hAnsi="Arial" w:cs="Arial"/>
          <w:lang w:val="es-PE"/>
        </w:rPr>
        <w:t>Las buenas prácticas ambientales no requieren necesariamente grandes inversiones económicas. En muchos casos, pequeños cambios en la forma de trabajar permiten obtener importantes beneficios ambientales, económicos y operativos, como la reducción del consumo de agua y energía, la disminución de residuos, la prevención de incidentes ambientales y la mejora de la eficiencia de los procesos.</w:t>
      </w:r>
    </w:p>
    <w:p w14:paraId="798C6FB5" w14:textId="77777777" w:rsidR="008C70AF" w:rsidRPr="00DC4556" w:rsidRDefault="008C70AF" w:rsidP="00DC4556">
      <w:pPr>
        <w:pStyle w:val="NormalWeb"/>
        <w:ind w:firstLine="720"/>
        <w:rPr>
          <w:rFonts w:ascii="Arial" w:hAnsi="Arial" w:cs="Arial"/>
          <w:lang w:val="es-PE"/>
        </w:rPr>
      </w:pPr>
      <w:r w:rsidRPr="00DC4556">
        <w:rPr>
          <w:rFonts w:ascii="Arial" w:hAnsi="Arial" w:cs="Arial"/>
          <w:lang w:val="es-PE"/>
        </w:rPr>
        <w:t>La aplicación constante de estas prácticas contribuye a reducir la huella ambiental de la organización, optimizar el uso de los recursos disponibles y fortalecer la imagen institucional frente a clientes, autoridades, inversionistas y comunidades.</w:t>
      </w:r>
    </w:p>
    <w:p w14:paraId="1BA6707C" w14:textId="77777777" w:rsidR="008C70AF" w:rsidRPr="00DC4556" w:rsidRDefault="00B05EA8" w:rsidP="00DC4556">
      <w:pPr>
        <w:spacing w:line="240" w:lineRule="auto"/>
        <w:rPr>
          <w:rFonts w:ascii="Arial" w:hAnsi="Arial" w:cs="Arial"/>
          <w:lang w:val="es-PE"/>
        </w:rPr>
      </w:pPr>
      <w:r>
        <w:rPr>
          <w:rFonts w:ascii="Arial" w:hAnsi="Arial" w:cs="Arial"/>
          <w:lang w:val="es-PE"/>
        </w:rPr>
        <w:pict w14:anchorId="176B2F2A">
          <v:rect id="_x0000_i1065" style="width:0;height:1.5pt" o:hralign="center" o:hrstd="t" o:hr="t" fillcolor="#a0a0a0" stroked="f"/>
        </w:pict>
      </w:r>
    </w:p>
    <w:p w14:paraId="5B361718" w14:textId="77777777" w:rsidR="008C70AF" w:rsidRPr="00DC4556" w:rsidRDefault="008C70AF"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Importancia de las buenas prácticas ambientales</w:t>
      </w:r>
    </w:p>
    <w:p w14:paraId="4520C996" w14:textId="77777777" w:rsidR="008C70AF" w:rsidRPr="00DC4556" w:rsidRDefault="008C70AF" w:rsidP="00DC4556">
      <w:pPr>
        <w:pStyle w:val="NormalWeb"/>
        <w:rPr>
          <w:rFonts w:ascii="Arial" w:hAnsi="Arial" w:cs="Arial"/>
          <w:lang w:val="es-PE"/>
        </w:rPr>
      </w:pPr>
      <w:r w:rsidRPr="00DC4556">
        <w:rPr>
          <w:rFonts w:ascii="Arial" w:hAnsi="Arial" w:cs="Arial"/>
          <w:lang w:val="es-PE"/>
        </w:rPr>
        <w:t>Cada actividad realizada dentro de una organización genera algún tipo de interacción con el medio ambiente. Aunque de forma individual algunas acciones puedan parecer insignificantes, su efecto acumulativo puede representar un impacto considerable cuando participan cientos o miles de trabajadores.</w:t>
      </w:r>
    </w:p>
    <w:p w14:paraId="15E25F7A" w14:textId="77777777" w:rsidR="008C70AF" w:rsidRPr="00DC4556" w:rsidRDefault="008C70AF" w:rsidP="00DC4556">
      <w:pPr>
        <w:pStyle w:val="NormalWeb"/>
        <w:rPr>
          <w:rFonts w:ascii="Arial" w:hAnsi="Arial" w:cs="Arial"/>
          <w:lang w:val="es-PE"/>
        </w:rPr>
      </w:pPr>
      <w:r w:rsidRPr="00DC4556">
        <w:rPr>
          <w:rFonts w:ascii="Arial" w:hAnsi="Arial" w:cs="Arial"/>
          <w:lang w:val="es-PE"/>
        </w:rPr>
        <w:t>Implementar buenas prácticas ambientales permite:</w:t>
      </w:r>
    </w:p>
    <w:p w14:paraId="287598F3"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Reducir la generación de residuos.</w:t>
      </w:r>
    </w:p>
    <w:p w14:paraId="42795CA6"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Optimizar el consumo de agua y energía.</w:t>
      </w:r>
    </w:p>
    <w:p w14:paraId="44E412E3"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Disminuir las emisiones contaminantes.</w:t>
      </w:r>
    </w:p>
    <w:p w14:paraId="7CB56C59"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Prevenir derrames y otros incidentes ambientales.</w:t>
      </w:r>
    </w:p>
    <w:p w14:paraId="570A8306"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Proteger la salud de los trabajadores y del entorno.</w:t>
      </w:r>
    </w:p>
    <w:p w14:paraId="49515E36"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Cumplir con la legislación ambiental vigente.</w:t>
      </w:r>
    </w:p>
    <w:p w14:paraId="51982012"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Incrementar la eficiencia de los procesos.</w:t>
      </w:r>
    </w:p>
    <w:p w14:paraId="5413464D"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Reducir costos operativos.</w:t>
      </w:r>
    </w:p>
    <w:p w14:paraId="027CEA2B"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Fortalecer la cultura ambiental de la organización.</w:t>
      </w:r>
    </w:p>
    <w:p w14:paraId="0D302035" w14:textId="77777777" w:rsidR="008C70AF" w:rsidRPr="00DC4556" w:rsidRDefault="008C70AF" w:rsidP="00DC4556">
      <w:pPr>
        <w:pStyle w:val="NormalWeb"/>
        <w:rPr>
          <w:rFonts w:ascii="Arial" w:hAnsi="Arial" w:cs="Arial"/>
          <w:lang w:val="es-PE"/>
        </w:rPr>
      </w:pPr>
      <w:r w:rsidRPr="00DC4556">
        <w:rPr>
          <w:rFonts w:ascii="Arial" w:hAnsi="Arial" w:cs="Arial"/>
          <w:lang w:val="es-PE"/>
        </w:rPr>
        <w:t>Además, estas prácticas favorecen la mejora continua y contribuyen al cumplimiento de los objetivos establecidos dentro del Sistema de Gestión Ambiental.</w:t>
      </w:r>
    </w:p>
    <w:p w14:paraId="0A5047A8" w14:textId="77777777" w:rsidR="008C70AF" w:rsidRPr="00DC4556" w:rsidRDefault="00B05EA8" w:rsidP="00DC4556">
      <w:pPr>
        <w:spacing w:line="240" w:lineRule="auto"/>
        <w:rPr>
          <w:rFonts w:ascii="Arial" w:hAnsi="Arial" w:cs="Arial"/>
          <w:lang w:val="es-PE"/>
        </w:rPr>
      </w:pPr>
      <w:r>
        <w:rPr>
          <w:rFonts w:ascii="Arial" w:hAnsi="Arial" w:cs="Arial"/>
          <w:lang w:val="es-PE"/>
        </w:rPr>
        <w:pict w14:anchorId="05FD0DB1">
          <v:rect id="_x0000_i1066" style="width:0;height:1.5pt" o:hralign="center" o:hrstd="t" o:hr="t" fillcolor="#a0a0a0" stroked="f"/>
        </w:pict>
      </w:r>
    </w:p>
    <w:p w14:paraId="44D9BD8E" w14:textId="77777777" w:rsidR="008C70AF" w:rsidRPr="00DC4556" w:rsidRDefault="008C70AF"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Uso eficiente del agua</w:t>
      </w:r>
    </w:p>
    <w:p w14:paraId="7049D0BF" w14:textId="77777777" w:rsidR="008C70AF" w:rsidRPr="00DC4556" w:rsidRDefault="008C70AF" w:rsidP="00DC4556">
      <w:pPr>
        <w:pStyle w:val="NormalWeb"/>
        <w:rPr>
          <w:rFonts w:ascii="Arial" w:hAnsi="Arial" w:cs="Arial"/>
          <w:lang w:val="es-PE"/>
        </w:rPr>
      </w:pPr>
      <w:r w:rsidRPr="00DC4556">
        <w:rPr>
          <w:rFonts w:ascii="Arial" w:hAnsi="Arial" w:cs="Arial"/>
          <w:lang w:val="es-PE"/>
        </w:rPr>
        <w:t>El agua es uno de los recursos naturales más importantes para cualquier actividad productiva.</w:t>
      </w:r>
    </w:p>
    <w:p w14:paraId="5ADA125E" w14:textId="77777777" w:rsidR="008C70AF" w:rsidRPr="00DC4556" w:rsidRDefault="008C70AF" w:rsidP="00DC4556">
      <w:pPr>
        <w:pStyle w:val="NormalWeb"/>
        <w:rPr>
          <w:rFonts w:ascii="Arial" w:hAnsi="Arial" w:cs="Arial"/>
          <w:lang w:val="es-PE"/>
        </w:rPr>
      </w:pPr>
      <w:r w:rsidRPr="00DC4556">
        <w:rPr>
          <w:rFonts w:ascii="Arial" w:hAnsi="Arial" w:cs="Arial"/>
          <w:lang w:val="es-PE"/>
        </w:rPr>
        <w:t>Una utilización responsable permite conservar este recurso y reducir los costos asociados a su consumo y tratamiento.</w:t>
      </w:r>
    </w:p>
    <w:p w14:paraId="7AFF7809" w14:textId="77777777" w:rsidR="008C70AF" w:rsidRPr="00DC4556" w:rsidRDefault="008C70AF" w:rsidP="00DC4556">
      <w:pPr>
        <w:pStyle w:val="NormalWeb"/>
        <w:rPr>
          <w:rFonts w:ascii="Arial" w:hAnsi="Arial" w:cs="Arial"/>
          <w:lang w:val="es-PE"/>
        </w:rPr>
      </w:pPr>
      <w:r w:rsidRPr="00DC4556">
        <w:rPr>
          <w:rFonts w:ascii="Arial" w:hAnsi="Arial" w:cs="Arial"/>
          <w:lang w:val="es-PE"/>
        </w:rPr>
        <w:t>Entre las principales buenas prácticas se encuentran:</w:t>
      </w:r>
    </w:p>
    <w:p w14:paraId="35ACF3F2"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Cerrar las llaves cuando no estén siendo utilizadas.</w:t>
      </w:r>
    </w:p>
    <w:p w14:paraId="47175C5C"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Reportar inmediatamente fugas o pérdidas de agua.</w:t>
      </w:r>
    </w:p>
    <w:p w14:paraId="663F2045"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Utilizar únicamente el volumen de agua necesario para cada actividad.</w:t>
      </w:r>
    </w:p>
    <w:p w14:paraId="1EC5D1A8"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Evitar el desperdicio durante labores de limpieza.</w:t>
      </w:r>
    </w:p>
    <w:p w14:paraId="2608E4A9"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Reutilizar agua cuando el proceso lo permita y la normativa aplicable lo autorice.</w:t>
      </w:r>
    </w:p>
    <w:p w14:paraId="3E38FDF0"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Mantener adecuadamente las instalaciones hidráulicas.</w:t>
      </w:r>
    </w:p>
    <w:p w14:paraId="2B72B229" w14:textId="77777777" w:rsidR="008C70AF" w:rsidRPr="00DC4556" w:rsidRDefault="008C70AF" w:rsidP="00DC4556">
      <w:pPr>
        <w:pStyle w:val="NormalWeb"/>
        <w:rPr>
          <w:rFonts w:ascii="Arial" w:hAnsi="Arial" w:cs="Arial"/>
          <w:lang w:val="es-PE"/>
        </w:rPr>
      </w:pPr>
      <w:r w:rsidRPr="00DC4556">
        <w:rPr>
          <w:rFonts w:ascii="Arial" w:hAnsi="Arial" w:cs="Arial"/>
          <w:lang w:val="es-PE"/>
        </w:rPr>
        <w:t>La reducción del consumo de agua también disminuye el volumen de aguas residuales que posteriormente requieren tratamiento.</w:t>
      </w:r>
    </w:p>
    <w:p w14:paraId="6A299DCB" w14:textId="77777777" w:rsidR="008C70AF" w:rsidRPr="00DC4556" w:rsidRDefault="00B05EA8" w:rsidP="00DC4556">
      <w:pPr>
        <w:spacing w:line="240" w:lineRule="auto"/>
        <w:rPr>
          <w:rFonts w:ascii="Arial" w:hAnsi="Arial" w:cs="Arial"/>
          <w:lang w:val="es-PE"/>
        </w:rPr>
      </w:pPr>
      <w:r>
        <w:rPr>
          <w:rFonts w:ascii="Arial" w:hAnsi="Arial" w:cs="Arial"/>
          <w:lang w:val="es-PE"/>
        </w:rPr>
        <w:pict w14:anchorId="5802F1F3">
          <v:rect id="_x0000_i1067" style="width:0;height:1.5pt" o:hralign="center" o:hrstd="t" o:hr="t" fillcolor="#a0a0a0" stroked="f"/>
        </w:pict>
      </w:r>
    </w:p>
    <w:p w14:paraId="599758D9" w14:textId="77777777" w:rsidR="008C70AF" w:rsidRPr="00DC4556" w:rsidRDefault="008C70AF"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Uso eficiente de la energía</w:t>
      </w:r>
    </w:p>
    <w:p w14:paraId="1E387073" w14:textId="77777777" w:rsidR="008C70AF" w:rsidRPr="00DC4556" w:rsidRDefault="008C70AF" w:rsidP="00DC4556">
      <w:pPr>
        <w:pStyle w:val="NormalWeb"/>
        <w:rPr>
          <w:rFonts w:ascii="Arial" w:hAnsi="Arial" w:cs="Arial"/>
          <w:lang w:val="es-PE"/>
        </w:rPr>
      </w:pPr>
      <w:r w:rsidRPr="00DC4556">
        <w:rPr>
          <w:rFonts w:ascii="Arial" w:hAnsi="Arial" w:cs="Arial"/>
          <w:lang w:val="es-PE"/>
        </w:rPr>
        <w:t>El consumo responsable de energía representa una de las formas más sencillas y efectivas de reducir el impacto ambiental de una organización.</w:t>
      </w:r>
    </w:p>
    <w:p w14:paraId="763EA9AA" w14:textId="77777777" w:rsidR="008C70AF" w:rsidRPr="00DC4556" w:rsidRDefault="008C70AF" w:rsidP="00DC4556">
      <w:pPr>
        <w:pStyle w:val="NormalWeb"/>
        <w:rPr>
          <w:rFonts w:ascii="Arial" w:hAnsi="Arial" w:cs="Arial"/>
          <w:lang w:val="es-PE"/>
        </w:rPr>
      </w:pPr>
      <w:r w:rsidRPr="00DC4556">
        <w:rPr>
          <w:rFonts w:ascii="Arial" w:hAnsi="Arial" w:cs="Arial"/>
          <w:lang w:val="es-PE"/>
        </w:rPr>
        <w:t>Las principales acciones incluyen:</w:t>
      </w:r>
    </w:p>
    <w:p w14:paraId="5CFFE04F"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Apagar equipos eléctricos cuando no se encuentren en funcionamiento.</w:t>
      </w:r>
    </w:p>
    <w:p w14:paraId="5F4D12C9"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Desconectar equipos que permanezcan en modo de espera durante largos periodos.</w:t>
      </w:r>
    </w:p>
    <w:p w14:paraId="2AD68BED"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Aprovechar la iluminación natural siempre que sea posible.</w:t>
      </w:r>
    </w:p>
    <w:p w14:paraId="03C2D3F3"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Utilizar equipos con alta eficiencia energética.</w:t>
      </w:r>
    </w:p>
    <w:p w14:paraId="6449C460"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Mantener adecuadamente motores, compresores y sistemas eléctricos.</w:t>
      </w:r>
    </w:p>
    <w:p w14:paraId="7CFF926E"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Optimizar el uso de sistemas de climatización y ventilación.</w:t>
      </w:r>
    </w:p>
    <w:p w14:paraId="73A173F4" w14:textId="77777777" w:rsidR="008C70AF" w:rsidRPr="00DC4556" w:rsidRDefault="008C70AF" w:rsidP="00DC4556">
      <w:pPr>
        <w:pStyle w:val="NormalWeb"/>
        <w:rPr>
          <w:rFonts w:ascii="Arial" w:hAnsi="Arial" w:cs="Arial"/>
          <w:lang w:val="es-PE"/>
        </w:rPr>
      </w:pPr>
      <w:r w:rsidRPr="00DC4556">
        <w:rPr>
          <w:rFonts w:ascii="Arial" w:hAnsi="Arial" w:cs="Arial"/>
          <w:lang w:val="es-PE"/>
        </w:rPr>
        <w:t>Reducir el consumo energético también contribuye a disminuir las emisiones indirectas de gases de efecto invernadero asociadas a la generación de electricidad.</w:t>
      </w:r>
    </w:p>
    <w:p w14:paraId="13EA4A5C" w14:textId="77777777" w:rsidR="008C70AF" w:rsidRPr="00DC4556" w:rsidRDefault="00B05EA8" w:rsidP="00DC4556">
      <w:pPr>
        <w:spacing w:line="240" w:lineRule="auto"/>
        <w:rPr>
          <w:rFonts w:ascii="Arial" w:hAnsi="Arial" w:cs="Arial"/>
          <w:lang w:val="es-PE"/>
        </w:rPr>
      </w:pPr>
      <w:r>
        <w:rPr>
          <w:rFonts w:ascii="Arial" w:hAnsi="Arial" w:cs="Arial"/>
          <w:lang w:val="es-PE"/>
        </w:rPr>
        <w:pict w14:anchorId="0408EF64">
          <v:rect id="_x0000_i1068" style="width:0;height:1.5pt" o:hralign="center" o:hrstd="t" o:hr="t" fillcolor="#a0a0a0" stroked="f"/>
        </w:pict>
      </w:r>
    </w:p>
    <w:p w14:paraId="1E33627F" w14:textId="77777777" w:rsidR="008C70AF" w:rsidRPr="00DC4556" w:rsidRDefault="008C70AF"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Uso responsable de materiales y materias primas</w:t>
      </w:r>
    </w:p>
    <w:p w14:paraId="34566905" w14:textId="77777777" w:rsidR="008C70AF" w:rsidRPr="00DC4556" w:rsidRDefault="008C70AF" w:rsidP="00DC4556">
      <w:pPr>
        <w:pStyle w:val="NormalWeb"/>
        <w:rPr>
          <w:rFonts w:ascii="Arial" w:hAnsi="Arial" w:cs="Arial"/>
          <w:lang w:val="es-PE"/>
        </w:rPr>
      </w:pPr>
      <w:r w:rsidRPr="00DC4556">
        <w:rPr>
          <w:rFonts w:ascii="Arial" w:hAnsi="Arial" w:cs="Arial"/>
          <w:lang w:val="es-PE"/>
        </w:rPr>
        <w:t>El consumo eficiente de materiales reduce tanto los costos de producción como la cantidad de residuos generados.</w:t>
      </w:r>
    </w:p>
    <w:p w14:paraId="7207B835" w14:textId="77777777" w:rsidR="008C70AF" w:rsidRPr="00DC4556" w:rsidRDefault="008C70AF" w:rsidP="00DC4556">
      <w:pPr>
        <w:pStyle w:val="NormalWeb"/>
        <w:rPr>
          <w:rFonts w:ascii="Arial" w:hAnsi="Arial" w:cs="Arial"/>
          <w:lang w:val="es-PE"/>
        </w:rPr>
      </w:pPr>
      <w:r w:rsidRPr="00DC4556">
        <w:rPr>
          <w:rFonts w:ascii="Arial" w:hAnsi="Arial" w:cs="Arial"/>
          <w:lang w:val="es-PE"/>
        </w:rPr>
        <w:t>Las buenas prácticas incluyen:</w:t>
      </w:r>
    </w:p>
    <w:p w14:paraId="2D32CFD4"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Planificar adecuadamente el uso de materiales antes de iniciar una actividad.</w:t>
      </w:r>
    </w:p>
    <w:p w14:paraId="115BB430"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Evitar desperdicios durante los procesos de trabajo.</w:t>
      </w:r>
    </w:p>
    <w:p w14:paraId="061C4373"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Utilizar únicamente la cantidad necesaria de insumos.</w:t>
      </w:r>
    </w:p>
    <w:p w14:paraId="05543420"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Reutilizar materiales cuando sea técnicamente posible.</w:t>
      </w:r>
    </w:p>
    <w:p w14:paraId="0A605C96"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Almacenar correctamente los materiales para evitar deterioros.</w:t>
      </w:r>
    </w:p>
    <w:p w14:paraId="2DCC995F"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Aplicar procedimientos que reduzcan pérdidas durante el transporte interno.</w:t>
      </w:r>
    </w:p>
    <w:p w14:paraId="1D2491CD" w14:textId="77777777" w:rsidR="008C70AF" w:rsidRPr="00DC4556" w:rsidRDefault="008C70AF" w:rsidP="00DC4556">
      <w:pPr>
        <w:pStyle w:val="NormalWeb"/>
        <w:rPr>
          <w:rFonts w:ascii="Arial" w:hAnsi="Arial" w:cs="Arial"/>
          <w:lang w:val="es-PE"/>
        </w:rPr>
      </w:pPr>
      <w:r w:rsidRPr="00DC4556">
        <w:rPr>
          <w:rFonts w:ascii="Arial" w:hAnsi="Arial" w:cs="Arial"/>
          <w:lang w:val="es-PE"/>
        </w:rPr>
        <w:t>Una adecuada planificación permite incrementar la productividad y disminuir el impacto ambiental asociado al consumo de recursos.</w:t>
      </w:r>
    </w:p>
    <w:p w14:paraId="1EFA3978" w14:textId="77777777" w:rsidR="008C70AF" w:rsidRPr="00DC4556" w:rsidRDefault="00B05EA8" w:rsidP="00DC4556">
      <w:pPr>
        <w:spacing w:line="240" w:lineRule="auto"/>
        <w:rPr>
          <w:rFonts w:ascii="Arial" w:hAnsi="Arial" w:cs="Arial"/>
          <w:lang w:val="es-PE"/>
        </w:rPr>
      </w:pPr>
      <w:r>
        <w:rPr>
          <w:rFonts w:ascii="Arial" w:hAnsi="Arial" w:cs="Arial"/>
          <w:lang w:val="es-PE"/>
        </w:rPr>
        <w:pict w14:anchorId="65D48952">
          <v:rect id="_x0000_i1069" style="width:0;height:1.5pt" o:hralign="center" o:hrstd="t" o:hr="t" fillcolor="#a0a0a0" stroked="f"/>
        </w:pict>
      </w:r>
    </w:p>
    <w:p w14:paraId="007B7BD3" w14:textId="77777777" w:rsidR="008C70AF" w:rsidRPr="00DC4556" w:rsidRDefault="008C70AF"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Segregación y manejo adecuado de residuos</w:t>
      </w:r>
    </w:p>
    <w:p w14:paraId="1C4A0F38" w14:textId="77777777" w:rsidR="008C70AF" w:rsidRPr="00DC4556" w:rsidRDefault="008C70AF" w:rsidP="00DC4556">
      <w:pPr>
        <w:pStyle w:val="NormalWeb"/>
        <w:rPr>
          <w:rFonts w:ascii="Arial" w:hAnsi="Arial" w:cs="Arial"/>
          <w:lang w:val="es-PE"/>
        </w:rPr>
      </w:pPr>
      <w:r w:rsidRPr="00DC4556">
        <w:rPr>
          <w:rFonts w:ascii="Arial" w:hAnsi="Arial" w:cs="Arial"/>
          <w:lang w:val="es-PE"/>
        </w:rPr>
        <w:t>La correcta gestión de residuos constituye una de las prácticas ambientales más importantes dentro de cualquier organización.</w:t>
      </w:r>
    </w:p>
    <w:p w14:paraId="60368859" w14:textId="77777777" w:rsidR="008C70AF" w:rsidRPr="00DC4556" w:rsidRDefault="008C70AF" w:rsidP="00DC4556">
      <w:pPr>
        <w:pStyle w:val="NormalWeb"/>
        <w:rPr>
          <w:rFonts w:ascii="Arial" w:hAnsi="Arial" w:cs="Arial"/>
          <w:lang w:val="es-PE"/>
        </w:rPr>
      </w:pPr>
      <w:r w:rsidRPr="00DC4556">
        <w:rPr>
          <w:rFonts w:ascii="Arial" w:hAnsi="Arial" w:cs="Arial"/>
          <w:lang w:val="es-PE"/>
        </w:rPr>
        <w:t>Cada trabajador debe conocer los procedimientos establecidos para la clasificación y disposición de los residuos generados durante sus actividades.</w:t>
      </w:r>
    </w:p>
    <w:p w14:paraId="27199BBB" w14:textId="77777777" w:rsidR="008C70AF" w:rsidRPr="00DC4556" w:rsidRDefault="008C70AF" w:rsidP="00DC4556">
      <w:pPr>
        <w:pStyle w:val="NormalWeb"/>
        <w:rPr>
          <w:rFonts w:ascii="Arial" w:hAnsi="Arial" w:cs="Arial"/>
          <w:lang w:val="es-PE"/>
        </w:rPr>
      </w:pPr>
      <w:r w:rsidRPr="00DC4556">
        <w:rPr>
          <w:rFonts w:ascii="Arial" w:hAnsi="Arial" w:cs="Arial"/>
          <w:lang w:val="es-PE"/>
        </w:rPr>
        <w:t>Las buenas prácticas incluyen:</w:t>
      </w:r>
    </w:p>
    <w:p w14:paraId="1C782B8E"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Separar los residuos desde el punto donde se generan.</w:t>
      </w:r>
    </w:p>
    <w:p w14:paraId="492B992A"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Depositar cada residuo en el recipiente correspondiente.</w:t>
      </w:r>
    </w:p>
    <w:p w14:paraId="289FAB0A"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Mantener cerrados los contenedores cuando no estén en uso.</w:t>
      </w:r>
    </w:p>
    <w:p w14:paraId="10715CC0"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Evitar mezclar residuos peligrosos con residuos no peligrosos.</w:t>
      </w:r>
    </w:p>
    <w:p w14:paraId="67FFFB7A"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Identificar correctamente los recipientes de almacenamiento.</w:t>
      </w:r>
    </w:p>
    <w:p w14:paraId="625F6D55"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Reportar cualquier anomalía relacionada con el manejo de residuos.</w:t>
      </w:r>
    </w:p>
    <w:p w14:paraId="01F232F2" w14:textId="77777777" w:rsidR="008C70AF" w:rsidRPr="00DC4556" w:rsidRDefault="008C70AF" w:rsidP="00DC4556">
      <w:pPr>
        <w:pStyle w:val="NormalWeb"/>
        <w:rPr>
          <w:rFonts w:ascii="Arial" w:hAnsi="Arial" w:cs="Arial"/>
          <w:lang w:val="es-PE"/>
        </w:rPr>
      </w:pPr>
      <w:r w:rsidRPr="00DC4556">
        <w:rPr>
          <w:rFonts w:ascii="Arial" w:hAnsi="Arial" w:cs="Arial"/>
          <w:lang w:val="es-PE"/>
        </w:rPr>
        <w:t>Una adecuada segregación facilita el reciclaje, reduce los costos de disposición final y minimiza los riesgos de contaminación.</w:t>
      </w:r>
    </w:p>
    <w:p w14:paraId="439911F4" w14:textId="77777777" w:rsidR="008C70AF" w:rsidRPr="00DC4556" w:rsidRDefault="00B05EA8" w:rsidP="00DC4556">
      <w:pPr>
        <w:spacing w:line="240" w:lineRule="auto"/>
        <w:rPr>
          <w:rFonts w:ascii="Arial" w:hAnsi="Arial" w:cs="Arial"/>
          <w:lang w:val="es-PE"/>
        </w:rPr>
      </w:pPr>
      <w:r>
        <w:rPr>
          <w:rFonts w:ascii="Arial" w:hAnsi="Arial" w:cs="Arial"/>
          <w:lang w:val="es-PE"/>
        </w:rPr>
        <w:pict w14:anchorId="25A4FF42">
          <v:rect id="_x0000_i1070" style="width:0;height:1.5pt" o:hralign="center" o:hrstd="t" o:hr="t" fillcolor="#a0a0a0" stroked="f"/>
        </w:pict>
      </w:r>
    </w:p>
    <w:p w14:paraId="6252A5A4" w14:textId="77777777" w:rsidR="008C70AF" w:rsidRPr="00DC4556" w:rsidRDefault="008C70AF"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Manejo responsable de sustancias químicas</w:t>
      </w:r>
    </w:p>
    <w:p w14:paraId="17A979EB" w14:textId="77777777" w:rsidR="008C70AF" w:rsidRPr="00DC4556" w:rsidRDefault="008C70AF" w:rsidP="00DC4556">
      <w:pPr>
        <w:pStyle w:val="NormalWeb"/>
        <w:rPr>
          <w:rFonts w:ascii="Arial" w:hAnsi="Arial" w:cs="Arial"/>
          <w:lang w:val="es-PE"/>
        </w:rPr>
      </w:pPr>
      <w:r w:rsidRPr="00DC4556">
        <w:rPr>
          <w:rFonts w:ascii="Arial" w:hAnsi="Arial" w:cs="Arial"/>
          <w:lang w:val="es-PE"/>
        </w:rPr>
        <w:t>Muchas actividades laborales requieren el uso de productos químicos que, si no son manipulados correctamente, pueden afectar al medio ambiente y a la salud de las personas.</w:t>
      </w:r>
    </w:p>
    <w:p w14:paraId="5BB6F114" w14:textId="77777777" w:rsidR="008C70AF" w:rsidRPr="00DC4556" w:rsidRDefault="008C70AF" w:rsidP="00DC4556">
      <w:pPr>
        <w:pStyle w:val="NormalWeb"/>
        <w:rPr>
          <w:rFonts w:ascii="Arial" w:hAnsi="Arial" w:cs="Arial"/>
          <w:lang w:val="es-PE"/>
        </w:rPr>
      </w:pPr>
      <w:r w:rsidRPr="00DC4556">
        <w:rPr>
          <w:rFonts w:ascii="Arial" w:hAnsi="Arial" w:cs="Arial"/>
          <w:lang w:val="es-PE"/>
        </w:rPr>
        <w:t>Las principales buenas prácticas son:</w:t>
      </w:r>
    </w:p>
    <w:p w14:paraId="144B7BC3"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Leer y comprender las Hojas de Datos de Seguridad (SDS) antes de utilizar un producto químico.</w:t>
      </w:r>
    </w:p>
    <w:p w14:paraId="2ED7A61B"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Mantener los envases correctamente identificados.</w:t>
      </w:r>
    </w:p>
    <w:p w14:paraId="220C317A"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Almacenar los productos en áreas autorizadas y seguras.</w:t>
      </w:r>
    </w:p>
    <w:p w14:paraId="48D2DCBA"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Evitar trasvasar sustancias a recipientes sin identificación.</w:t>
      </w:r>
    </w:p>
    <w:p w14:paraId="5C6AA961"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Mantener disponibles materiales para el control de derrames.</w:t>
      </w:r>
    </w:p>
    <w:p w14:paraId="02F0D7F7"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Utilizar los equipos de protección personal requeridos.</w:t>
      </w:r>
    </w:p>
    <w:p w14:paraId="6C99DD85"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Eliminar correctamente los residuos generados por productos químicos.</w:t>
      </w:r>
    </w:p>
    <w:p w14:paraId="65D41966" w14:textId="77777777" w:rsidR="008C70AF" w:rsidRPr="00DC4556" w:rsidRDefault="008C70AF" w:rsidP="00DC4556">
      <w:pPr>
        <w:pStyle w:val="NormalWeb"/>
        <w:rPr>
          <w:rFonts w:ascii="Arial" w:hAnsi="Arial" w:cs="Arial"/>
          <w:lang w:val="es-PE"/>
        </w:rPr>
      </w:pPr>
      <w:r w:rsidRPr="00DC4556">
        <w:rPr>
          <w:rFonts w:ascii="Arial" w:hAnsi="Arial" w:cs="Arial"/>
          <w:lang w:val="es-PE"/>
        </w:rPr>
        <w:t>Estas medidas reducen significativamente el riesgo de incidentes ambientales.</w:t>
      </w:r>
    </w:p>
    <w:p w14:paraId="14DF45FC" w14:textId="77777777" w:rsidR="008C70AF" w:rsidRPr="00DC4556" w:rsidRDefault="00B05EA8" w:rsidP="00DC4556">
      <w:pPr>
        <w:spacing w:line="240" w:lineRule="auto"/>
        <w:rPr>
          <w:rFonts w:ascii="Arial" w:hAnsi="Arial" w:cs="Arial"/>
          <w:lang w:val="es-PE"/>
        </w:rPr>
      </w:pPr>
      <w:r>
        <w:rPr>
          <w:rFonts w:ascii="Arial" w:hAnsi="Arial" w:cs="Arial"/>
          <w:lang w:val="es-PE"/>
        </w:rPr>
        <w:pict w14:anchorId="45E1531B">
          <v:rect id="_x0000_i1071" style="width:0;height:1.5pt" o:hralign="center" o:hrstd="t" o:hr="t" fillcolor="#a0a0a0" stroked="f"/>
        </w:pict>
      </w:r>
    </w:p>
    <w:p w14:paraId="548C858D" w14:textId="77777777" w:rsidR="008C70AF" w:rsidRPr="00DC4556" w:rsidRDefault="008C70AF"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Prevención de derrames y fugas</w:t>
      </w:r>
    </w:p>
    <w:p w14:paraId="2DEC441F" w14:textId="77777777" w:rsidR="008C70AF" w:rsidRPr="00DC4556" w:rsidRDefault="008C70AF" w:rsidP="00DC4556">
      <w:pPr>
        <w:pStyle w:val="NormalWeb"/>
        <w:rPr>
          <w:rFonts w:ascii="Arial" w:hAnsi="Arial" w:cs="Arial"/>
          <w:lang w:val="es-PE"/>
        </w:rPr>
      </w:pPr>
      <w:r w:rsidRPr="00DC4556">
        <w:rPr>
          <w:rFonts w:ascii="Arial" w:hAnsi="Arial" w:cs="Arial"/>
          <w:lang w:val="es-PE"/>
        </w:rPr>
        <w:t>Los derrames de combustibles, aceites, productos químicos u otras sustancias pueden provocar contaminación del suelo, del agua y afectar la seguridad de los trabajadores.</w:t>
      </w:r>
    </w:p>
    <w:p w14:paraId="5BFE2131" w14:textId="77777777" w:rsidR="008C70AF" w:rsidRPr="00DC4556" w:rsidRDefault="008C70AF" w:rsidP="00DC4556">
      <w:pPr>
        <w:pStyle w:val="NormalWeb"/>
        <w:rPr>
          <w:rFonts w:ascii="Arial" w:hAnsi="Arial" w:cs="Arial"/>
          <w:lang w:val="es-PE"/>
        </w:rPr>
      </w:pPr>
      <w:r w:rsidRPr="00DC4556">
        <w:rPr>
          <w:rFonts w:ascii="Arial" w:hAnsi="Arial" w:cs="Arial"/>
          <w:lang w:val="es-PE"/>
        </w:rPr>
        <w:t>Para prevenir estos eventos se recomienda:</w:t>
      </w:r>
    </w:p>
    <w:p w14:paraId="3F4C3D07"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Inspeccionar periódicamente equipos, recipientes y tuberías.</w:t>
      </w:r>
    </w:p>
    <w:p w14:paraId="6ACE026B"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Utilizar bandejas o sistemas de contención secundaria cuando corresponda.</w:t>
      </w:r>
    </w:p>
    <w:p w14:paraId="7C3FAAA5"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No sobrellenar recipientes durante operaciones de carga o descarga.</w:t>
      </w:r>
    </w:p>
    <w:p w14:paraId="31826BD0"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Mantener limpios los lugares de almacenamiento.</w:t>
      </w:r>
    </w:p>
    <w:p w14:paraId="736EC561"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Reportar inmediatamente cualquier fuga detectada.</w:t>
      </w:r>
    </w:p>
    <w:p w14:paraId="7B970AA1"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Aplicar los procedimientos establecidos para la atención de emergencias ambientales.</w:t>
      </w:r>
    </w:p>
    <w:p w14:paraId="6C7FAE02" w14:textId="77777777" w:rsidR="008C70AF" w:rsidRPr="00DC4556" w:rsidRDefault="008C70AF" w:rsidP="00DC4556">
      <w:pPr>
        <w:pStyle w:val="NormalWeb"/>
        <w:rPr>
          <w:rFonts w:ascii="Arial" w:hAnsi="Arial" w:cs="Arial"/>
          <w:lang w:val="es-PE"/>
        </w:rPr>
      </w:pPr>
      <w:r w:rsidRPr="00DC4556">
        <w:rPr>
          <w:rFonts w:ascii="Arial" w:hAnsi="Arial" w:cs="Arial"/>
          <w:lang w:val="es-PE"/>
        </w:rPr>
        <w:t>La respuesta rápida frente a un derrame permite reducir considerablemente sus consecuencias.</w:t>
      </w:r>
    </w:p>
    <w:p w14:paraId="794375BD" w14:textId="77777777" w:rsidR="008C70AF" w:rsidRPr="00DC4556" w:rsidRDefault="00B05EA8" w:rsidP="00DC4556">
      <w:pPr>
        <w:spacing w:line="240" w:lineRule="auto"/>
        <w:rPr>
          <w:rFonts w:ascii="Arial" w:hAnsi="Arial" w:cs="Arial"/>
          <w:lang w:val="es-PE"/>
        </w:rPr>
      </w:pPr>
      <w:r>
        <w:rPr>
          <w:rFonts w:ascii="Arial" w:hAnsi="Arial" w:cs="Arial"/>
          <w:lang w:val="es-PE"/>
        </w:rPr>
        <w:pict w14:anchorId="703DFB43">
          <v:rect id="_x0000_i1072" style="width:0;height:1.5pt" o:hralign="center" o:hrstd="t" o:hr="t" fillcolor="#a0a0a0" stroked="f"/>
        </w:pict>
      </w:r>
    </w:p>
    <w:p w14:paraId="2C08CCF8" w14:textId="77777777" w:rsidR="008C70AF" w:rsidRPr="00DC4556" w:rsidRDefault="008C70AF"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Orden y limpieza en el lugar de trabajo</w:t>
      </w:r>
    </w:p>
    <w:p w14:paraId="68AC22EE" w14:textId="77777777" w:rsidR="008C70AF" w:rsidRPr="00DC4556" w:rsidRDefault="008C70AF" w:rsidP="00DC4556">
      <w:pPr>
        <w:pStyle w:val="NormalWeb"/>
        <w:rPr>
          <w:rFonts w:ascii="Arial" w:hAnsi="Arial" w:cs="Arial"/>
          <w:lang w:val="es-PE"/>
        </w:rPr>
      </w:pPr>
      <w:r w:rsidRPr="00DC4556">
        <w:rPr>
          <w:rFonts w:ascii="Arial" w:hAnsi="Arial" w:cs="Arial"/>
          <w:lang w:val="es-PE"/>
        </w:rPr>
        <w:t>El orden y la limpieza no solo mejoran la seguridad laboral, sino que también favorecen el desempeño ambiental.</w:t>
      </w:r>
    </w:p>
    <w:p w14:paraId="2EC4E053" w14:textId="77777777" w:rsidR="008C70AF" w:rsidRPr="00DC4556" w:rsidRDefault="008C70AF" w:rsidP="00DC4556">
      <w:pPr>
        <w:pStyle w:val="NormalWeb"/>
        <w:rPr>
          <w:rFonts w:ascii="Arial" w:hAnsi="Arial" w:cs="Arial"/>
          <w:lang w:val="es-PE"/>
        </w:rPr>
      </w:pPr>
      <w:r w:rsidRPr="00DC4556">
        <w:rPr>
          <w:rFonts w:ascii="Arial" w:hAnsi="Arial" w:cs="Arial"/>
          <w:lang w:val="es-PE"/>
        </w:rPr>
        <w:t>Mantener las áreas de trabajo organizadas permite identificar rápidamente residuos, fugas o condiciones que puedan generar contaminación.</w:t>
      </w:r>
    </w:p>
    <w:p w14:paraId="51DE9E27" w14:textId="77777777" w:rsidR="008C70AF" w:rsidRPr="00DC4556" w:rsidRDefault="008C70AF" w:rsidP="00DC4556">
      <w:pPr>
        <w:pStyle w:val="NormalWeb"/>
        <w:rPr>
          <w:rFonts w:ascii="Arial" w:hAnsi="Arial" w:cs="Arial"/>
          <w:lang w:val="es-PE"/>
        </w:rPr>
      </w:pPr>
      <w:r w:rsidRPr="00DC4556">
        <w:rPr>
          <w:rFonts w:ascii="Arial" w:hAnsi="Arial" w:cs="Arial"/>
          <w:lang w:val="es-PE"/>
        </w:rPr>
        <w:t>Las principales buenas prácticas incluyen:</w:t>
      </w:r>
    </w:p>
    <w:p w14:paraId="64661B60"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Mantener libres de residuos las áreas de trabajo.</w:t>
      </w:r>
    </w:p>
    <w:p w14:paraId="3C353094"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Almacenar correctamente herramientas y materiales.</w:t>
      </w:r>
    </w:p>
    <w:p w14:paraId="5F957D86"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Evitar acumulaciones innecesarias de residuos.</w:t>
      </w:r>
    </w:p>
    <w:p w14:paraId="04FD5CC5"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Limpiar inmediatamente cualquier derrame.</w:t>
      </w:r>
    </w:p>
    <w:p w14:paraId="06DC91F0"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Conservar despejadas las rutas de acceso y evacuación.</w:t>
      </w:r>
    </w:p>
    <w:p w14:paraId="56D769A5" w14:textId="77777777" w:rsidR="008C70AF" w:rsidRPr="00DC4556" w:rsidRDefault="008C70AF" w:rsidP="00DC4556">
      <w:pPr>
        <w:pStyle w:val="NormalWeb"/>
        <w:rPr>
          <w:rFonts w:ascii="Arial" w:hAnsi="Arial" w:cs="Arial"/>
          <w:lang w:val="es-PE"/>
        </w:rPr>
      </w:pPr>
      <w:r w:rsidRPr="00DC4556">
        <w:rPr>
          <w:rFonts w:ascii="Arial" w:hAnsi="Arial" w:cs="Arial"/>
          <w:lang w:val="es-PE"/>
        </w:rPr>
        <w:t>Un ambiente de trabajo limpio facilita el control ambiental y reduce la probabilidad de accidentes.</w:t>
      </w:r>
    </w:p>
    <w:p w14:paraId="20FCC765" w14:textId="77777777" w:rsidR="008C70AF" w:rsidRPr="00DC4556" w:rsidRDefault="00B05EA8" w:rsidP="00DC4556">
      <w:pPr>
        <w:spacing w:line="240" w:lineRule="auto"/>
        <w:rPr>
          <w:rFonts w:ascii="Arial" w:hAnsi="Arial" w:cs="Arial"/>
          <w:lang w:val="es-PE"/>
        </w:rPr>
      </w:pPr>
      <w:r>
        <w:rPr>
          <w:rFonts w:ascii="Arial" w:hAnsi="Arial" w:cs="Arial"/>
          <w:lang w:val="es-PE"/>
        </w:rPr>
        <w:pict w14:anchorId="14DD2BFC">
          <v:rect id="_x0000_i1073" style="width:0;height:1.5pt" o:hralign="center" o:hrstd="t" o:hr="t" fillcolor="#a0a0a0" stroked="f"/>
        </w:pict>
      </w:r>
    </w:p>
    <w:p w14:paraId="1C7A291D" w14:textId="77777777" w:rsidR="008C70AF" w:rsidRPr="00DC4556" w:rsidRDefault="008C70AF"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Protección del suelo y de los cuerpos de agua</w:t>
      </w:r>
    </w:p>
    <w:p w14:paraId="1587F296" w14:textId="77777777" w:rsidR="008C70AF" w:rsidRPr="00DC4556" w:rsidRDefault="008C70AF" w:rsidP="00DC4556">
      <w:pPr>
        <w:pStyle w:val="NormalWeb"/>
        <w:rPr>
          <w:rFonts w:ascii="Arial" w:hAnsi="Arial" w:cs="Arial"/>
          <w:lang w:val="es-PE"/>
        </w:rPr>
      </w:pPr>
      <w:r w:rsidRPr="00DC4556">
        <w:rPr>
          <w:rFonts w:ascii="Arial" w:hAnsi="Arial" w:cs="Arial"/>
          <w:lang w:val="es-PE"/>
        </w:rPr>
        <w:t>El suelo y el agua son recursos especialmente vulnerables frente a las actividades productivas.</w:t>
      </w:r>
    </w:p>
    <w:p w14:paraId="1B722F0C" w14:textId="77777777" w:rsidR="008C70AF" w:rsidRPr="00DC4556" w:rsidRDefault="008C70AF" w:rsidP="00DC4556">
      <w:pPr>
        <w:pStyle w:val="NormalWeb"/>
        <w:rPr>
          <w:rFonts w:ascii="Arial" w:hAnsi="Arial" w:cs="Arial"/>
          <w:lang w:val="es-PE"/>
        </w:rPr>
      </w:pPr>
      <w:r w:rsidRPr="00DC4556">
        <w:rPr>
          <w:rFonts w:ascii="Arial" w:hAnsi="Arial" w:cs="Arial"/>
          <w:lang w:val="es-PE"/>
        </w:rPr>
        <w:t>Para protegerlos deben adoptarse medidas como:</w:t>
      </w:r>
    </w:p>
    <w:p w14:paraId="0683AEF0"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Evitar el vertimiento de residuos o sustancias químicas sobre el suelo.</w:t>
      </w:r>
    </w:p>
    <w:p w14:paraId="04DADCEC"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No descargar aceites, pinturas o solventes en sistemas de drenaje.</w:t>
      </w:r>
    </w:p>
    <w:p w14:paraId="5B59F1E5"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Mantener protegidas las áreas cercanas a ríos, quebradas o lagunas.</w:t>
      </w:r>
    </w:p>
    <w:p w14:paraId="24A1C5D2"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Controlar adecuadamente las aguas de escorrentía.</w:t>
      </w:r>
    </w:p>
    <w:p w14:paraId="6D2EC4C8"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Utilizar sistemas de contención cuando exista riesgo de derrames.</w:t>
      </w:r>
    </w:p>
    <w:p w14:paraId="36400F0A"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Cumplir estrictamente los procedimientos de almacenamiento de sustancias peligrosas.</w:t>
      </w:r>
    </w:p>
    <w:p w14:paraId="528DB924" w14:textId="77777777" w:rsidR="008C70AF" w:rsidRPr="00DC4556" w:rsidRDefault="008C70AF" w:rsidP="00DC4556">
      <w:pPr>
        <w:pStyle w:val="NormalWeb"/>
        <w:rPr>
          <w:rFonts w:ascii="Arial" w:hAnsi="Arial" w:cs="Arial"/>
          <w:lang w:val="es-PE"/>
        </w:rPr>
      </w:pPr>
      <w:r w:rsidRPr="00DC4556">
        <w:rPr>
          <w:rFonts w:ascii="Arial" w:hAnsi="Arial" w:cs="Arial"/>
          <w:lang w:val="es-PE"/>
        </w:rPr>
        <w:t>La protección de estos recursos resulta esencial para conservar los ecosistemas y prevenir daños ambientales de largo plazo.</w:t>
      </w:r>
    </w:p>
    <w:p w14:paraId="220470FF" w14:textId="77777777" w:rsidR="008C70AF" w:rsidRPr="00DC4556" w:rsidRDefault="00B05EA8" w:rsidP="00DC4556">
      <w:pPr>
        <w:spacing w:line="240" w:lineRule="auto"/>
        <w:rPr>
          <w:rFonts w:ascii="Arial" w:hAnsi="Arial" w:cs="Arial"/>
          <w:lang w:val="es-PE"/>
        </w:rPr>
      </w:pPr>
      <w:r>
        <w:rPr>
          <w:rFonts w:ascii="Arial" w:hAnsi="Arial" w:cs="Arial"/>
          <w:lang w:val="es-PE"/>
        </w:rPr>
        <w:pict w14:anchorId="03ED12BB">
          <v:rect id="_x0000_i1074" style="width:0;height:1.5pt" o:hralign="center" o:hrstd="t" o:hr="t" fillcolor="#a0a0a0" stroked="f"/>
        </w:pict>
      </w:r>
    </w:p>
    <w:p w14:paraId="1F6FB517" w14:textId="77777777" w:rsidR="008C70AF" w:rsidRPr="00DC4556" w:rsidRDefault="008C70AF"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Control de emisiones y calidad del aire</w:t>
      </w:r>
    </w:p>
    <w:p w14:paraId="1B82EDA7" w14:textId="77777777" w:rsidR="008C70AF" w:rsidRPr="00DC4556" w:rsidRDefault="008C70AF" w:rsidP="00DC4556">
      <w:pPr>
        <w:pStyle w:val="NormalWeb"/>
        <w:rPr>
          <w:rFonts w:ascii="Arial" w:hAnsi="Arial" w:cs="Arial"/>
          <w:lang w:val="es-PE"/>
        </w:rPr>
      </w:pPr>
      <w:r w:rsidRPr="00DC4556">
        <w:rPr>
          <w:rFonts w:ascii="Arial" w:hAnsi="Arial" w:cs="Arial"/>
          <w:lang w:val="es-PE"/>
        </w:rPr>
        <w:t>Muchas actividades generan emisiones de polvo, humo o gases que pueden afectar la calidad del aire.</w:t>
      </w:r>
    </w:p>
    <w:p w14:paraId="08E3DF49" w14:textId="77777777" w:rsidR="008C70AF" w:rsidRPr="00DC4556" w:rsidRDefault="008C70AF" w:rsidP="00DC4556">
      <w:pPr>
        <w:pStyle w:val="NormalWeb"/>
        <w:rPr>
          <w:rFonts w:ascii="Arial" w:hAnsi="Arial" w:cs="Arial"/>
          <w:lang w:val="es-PE"/>
        </w:rPr>
      </w:pPr>
      <w:r w:rsidRPr="00DC4556">
        <w:rPr>
          <w:rFonts w:ascii="Arial" w:hAnsi="Arial" w:cs="Arial"/>
          <w:lang w:val="es-PE"/>
        </w:rPr>
        <w:t>Las buenas prácticas incluyen:</w:t>
      </w:r>
    </w:p>
    <w:p w14:paraId="28F9AF2A"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Realizar mantenimiento periódico de vehículos y maquinaria.</w:t>
      </w:r>
    </w:p>
    <w:p w14:paraId="0DC1A837"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Controlar la velocidad de circulación en vías no pavimentadas.</w:t>
      </w:r>
    </w:p>
    <w:p w14:paraId="595F042B"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Cubrir materiales finos durante su transporte.</w:t>
      </w:r>
    </w:p>
    <w:p w14:paraId="2D2FDCAF"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Utilizar sistemas de supresión de polvo cuando sea necesario.</w:t>
      </w:r>
    </w:p>
    <w:p w14:paraId="2031F11B"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Evitar el funcionamiento innecesario de motores en ralentí.</w:t>
      </w:r>
    </w:p>
    <w:p w14:paraId="36FB4FE2"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Inspeccionar regularmente los sistemas de control de emisiones.</w:t>
      </w:r>
    </w:p>
    <w:p w14:paraId="623457FB" w14:textId="77777777" w:rsidR="008C70AF" w:rsidRPr="00DC4556" w:rsidRDefault="008C70AF" w:rsidP="00DC4556">
      <w:pPr>
        <w:pStyle w:val="NormalWeb"/>
        <w:rPr>
          <w:rFonts w:ascii="Arial" w:hAnsi="Arial" w:cs="Arial"/>
          <w:lang w:val="es-PE"/>
        </w:rPr>
      </w:pPr>
      <w:r w:rsidRPr="00DC4556">
        <w:rPr>
          <w:rFonts w:ascii="Arial" w:hAnsi="Arial" w:cs="Arial"/>
          <w:lang w:val="es-PE"/>
        </w:rPr>
        <w:t>Estas acciones contribuyen a proteger tanto el medio ambiente como la salud de los trabajadores.</w:t>
      </w:r>
    </w:p>
    <w:p w14:paraId="0D2031F2" w14:textId="77777777" w:rsidR="008C70AF" w:rsidRPr="00DC4556" w:rsidRDefault="00B05EA8" w:rsidP="00DC4556">
      <w:pPr>
        <w:spacing w:line="240" w:lineRule="auto"/>
        <w:rPr>
          <w:rFonts w:ascii="Arial" w:hAnsi="Arial" w:cs="Arial"/>
          <w:lang w:val="es-PE"/>
        </w:rPr>
      </w:pPr>
      <w:r>
        <w:rPr>
          <w:rFonts w:ascii="Arial" w:hAnsi="Arial" w:cs="Arial"/>
          <w:lang w:val="es-PE"/>
        </w:rPr>
        <w:pict w14:anchorId="38F43B8B">
          <v:rect id="_x0000_i1075" style="width:0;height:1.5pt" o:hralign="center" o:hrstd="t" o:hr="t" fillcolor="#a0a0a0" stroked="f"/>
        </w:pict>
      </w:r>
    </w:p>
    <w:p w14:paraId="2728CAC3" w14:textId="77777777" w:rsidR="008C70AF" w:rsidRPr="00DC4556" w:rsidRDefault="008C70AF"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Participación y comunicación ambiental</w:t>
      </w:r>
    </w:p>
    <w:p w14:paraId="62F75701" w14:textId="77777777" w:rsidR="008C70AF" w:rsidRPr="00DC4556" w:rsidRDefault="008C70AF" w:rsidP="00DC4556">
      <w:pPr>
        <w:pStyle w:val="NormalWeb"/>
        <w:rPr>
          <w:rFonts w:ascii="Arial" w:hAnsi="Arial" w:cs="Arial"/>
          <w:lang w:val="es-PE"/>
        </w:rPr>
      </w:pPr>
      <w:r w:rsidRPr="00DC4556">
        <w:rPr>
          <w:rFonts w:ascii="Arial" w:hAnsi="Arial" w:cs="Arial"/>
          <w:lang w:val="es-PE"/>
        </w:rPr>
        <w:t>La protección del medio ambiente requiere la participación activa de todos los integrantes de la organización.</w:t>
      </w:r>
    </w:p>
    <w:p w14:paraId="45D1BC19" w14:textId="77777777" w:rsidR="008C70AF" w:rsidRPr="00DC4556" w:rsidRDefault="008C70AF" w:rsidP="00DC4556">
      <w:pPr>
        <w:pStyle w:val="NormalWeb"/>
        <w:rPr>
          <w:rFonts w:ascii="Arial" w:hAnsi="Arial" w:cs="Arial"/>
          <w:lang w:val="es-PE"/>
        </w:rPr>
      </w:pPr>
      <w:r w:rsidRPr="00DC4556">
        <w:rPr>
          <w:rFonts w:ascii="Arial" w:hAnsi="Arial" w:cs="Arial"/>
          <w:lang w:val="es-PE"/>
        </w:rPr>
        <w:t>Cada trabajador debe:</w:t>
      </w:r>
    </w:p>
    <w:p w14:paraId="1A29D2CB"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Cumplir los procedimientos ambientales establecidos.</w:t>
      </w:r>
    </w:p>
    <w:p w14:paraId="518862B4"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Reportar condiciones ambientales inseguras.</w:t>
      </w:r>
    </w:p>
    <w:p w14:paraId="783F6CA1"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Informar incidentes o casi incidentes ambientales.</w:t>
      </w:r>
    </w:p>
    <w:p w14:paraId="34374324"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Participar en programas de capacitación.</w:t>
      </w:r>
    </w:p>
    <w:p w14:paraId="47179039"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Proponer mejoras relacionadas con la gestión ambiental.</w:t>
      </w:r>
    </w:p>
    <w:p w14:paraId="6E04B3DF"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Colaborar en campañas internas de sensibilización.</w:t>
      </w:r>
    </w:p>
    <w:p w14:paraId="457551B2" w14:textId="77777777" w:rsidR="008C70AF" w:rsidRPr="00DC4556" w:rsidRDefault="008C70AF" w:rsidP="00DC4556">
      <w:pPr>
        <w:pStyle w:val="NormalWeb"/>
        <w:rPr>
          <w:rFonts w:ascii="Arial" w:hAnsi="Arial" w:cs="Arial"/>
          <w:lang w:val="es-PE"/>
        </w:rPr>
      </w:pPr>
      <w:r w:rsidRPr="00DC4556">
        <w:rPr>
          <w:rFonts w:ascii="Arial" w:hAnsi="Arial" w:cs="Arial"/>
          <w:lang w:val="es-PE"/>
        </w:rPr>
        <w:t>La comunicación abierta permite identificar problemas de manera temprana y fortalecer la mejora continua.</w:t>
      </w:r>
    </w:p>
    <w:p w14:paraId="40CBF1DB" w14:textId="77777777" w:rsidR="008C70AF" w:rsidRPr="00DC4556" w:rsidRDefault="00B05EA8" w:rsidP="00DC4556">
      <w:pPr>
        <w:spacing w:line="240" w:lineRule="auto"/>
        <w:rPr>
          <w:rFonts w:ascii="Arial" w:hAnsi="Arial" w:cs="Arial"/>
          <w:lang w:val="es-PE"/>
        </w:rPr>
      </w:pPr>
      <w:r>
        <w:rPr>
          <w:rFonts w:ascii="Arial" w:hAnsi="Arial" w:cs="Arial"/>
          <w:lang w:val="es-PE"/>
        </w:rPr>
        <w:pict w14:anchorId="0C9D1266">
          <v:rect id="_x0000_i1076" style="width:0;height:1.5pt" o:hralign="center" o:hrstd="t" o:hr="t" fillcolor="#a0a0a0" stroked="f"/>
        </w:pict>
      </w:r>
    </w:p>
    <w:p w14:paraId="6B0A3061" w14:textId="77777777" w:rsidR="008C70AF" w:rsidRPr="00DC4556" w:rsidRDefault="008C70AF"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Cumplimiento de procedimientos y normativa ambiental</w:t>
      </w:r>
    </w:p>
    <w:p w14:paraId="00EEE092" w14:textId="77777777" w:rsidR="008C70AF" w:rsidRPr="00DC4556" w:rsidRDefault="008C70AF" w:rsidP="00DC4556">
      <w:pPr>
        <w:pStyle w:val="NormalWeb"/>
        <w:rPr>
          <w:rFonts w:ascii="Arial" w:hAnsi="Arial" w:cs="Arial"/>
          <w:lang w:val="es-PE"/>
        </w:rPr>
      </w:pPr>
      <w:r w:rsidRPr="00DC4556">
        <w:rPr>
          <w:rFonts w:ascii="Arial" w:hAnsi="Arial" w:cs="Arial"/>
          <w:lang w:val="es-PE"/>
        </w:rPr>
        <w:t>Las buenas prácticas ambientales deben desarrollarse siempre dentro del marco de los procedimientos internos de la organización y de la legislación ambiental vigente.</w:t>
      </w:r>
    </w:p>
    <w:p w14:paraId="6729E0BB" w14:textId="77777777" w:rsidR="008C70AF" w:rsidRPr="00DC4556" w:rsidRDefault="008C70AF" w:rsidP="00DC4556">
      <w:pPr>
        <w:pStyle w:val="NormalWeb"/>
        <w:rPr>
          <w:rFonts w:ascii="Arial" w:hAnsi="Arial" w:cs="Arial"/>
          <w:lang w:val="es-PE"/>
        </w:rPr>
      </w:pPr>
      <w:r w:rsidRPr="00DC4556">
        <w:rPr>
          <w:rFonts w:ascii="Arial" w:hAnsi="Arial" w:cs="Arial"/>
          <w:lang w:val="es-PE"/>
        </w:rPr>
        <w:t>Esto implica:</w:t>
      </w:r>
    </w:p>
    <w:p w14:paraId="4C9F5FC5"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Respetar los procedimientos operacionales ambientales.</w:t>
      </w:r>
    </w:p>
    <w:p w14:paraId="1929D4D9"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Cumplir las condiciones establecidas en permisos y autorizaciones.</w:t>
      </w:r>
    </w:p>
    <w:p w14:paraId="74D738DC"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Aplicar correctamente las medidas de control ambiental.</w:t>
      </w:r>
    </w:p>
    <w:p w14:paraId="7FAD3A51"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Participar en inspecciones y auditorías cuando corresponda.</w:t>
      </w:r>
    </w:p>
    <w:p w14:paraId="33A332EF"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Mantener registros ambientales cuando sean requeridos.</w:t>
      </w:r>
    </w:p>
    <w:p w14:paraId="16E5B7E5" w14:textId="77777777" w:rsidR="008C70AF" w:rsidRPr="00DC4556" w:rsidRDefault="008C70AF" w:rsidP="00DC4556">
      <w:pPr>
        <w:pStyle w:val="NormalWeb"/>
        <w:rPr>
          <w:rFonts w:ascii="Arial" w:hAnsi="Arial" w:cs="Arial"/>
          <w:lang w:val="es-PE"/>
        </w:rPr>
      </w:pPr>
      <w:r w:rsidRPr="00DC4556">
        <w:rPr>
          <w:rFonts w:ascii="Arial" w:hAnsi="Arial" w:cs="Arial"/>
          <w:lang w:val="es-PE"/>
        </w:rPr>
        <w:t>El cumplimiento normativo reduce riesgos legales y fortalece el desempeño ambiental de la organización.</w:t>
      </w:r>
    </w:p>
    <w:p w14:paraId="05CC8118" w14:textId="77777777" w:rsidR="008C70AF" w:rsidRPr="00DC4556" w:rsidRDefault="00B05EA8" w:rsidP="00DC4556">
      <w:pPr>
        <w:spacing w:line="240" w:lineRule="auto"/>
        <w:rPr>
          <w:rFonts w:ascii="Arial" w:hAnsi="Arial" w:cs="Arial"/>
          <w:lang w:val="es-PE"/>
        </w:rPr>
      </w:pPr>
      <w:r>
        <w:rPr>
          <w:rFonts w:ascii="Arial" w:hAnsi="Arial" w:cs="Arial"/>
          <w:lang w:val="es-PE"/>
        </w:rPr>
        <w:pict w14:anchorId="00D790CD">
          <v:rect id="_x0000_i1077" style="width:0;height:1.5pt" o:hralign="center" o:hrstd="t" o:hr="t" fillcolor="#a0a0a0" stroked="f"/>
        </w:pict>
      </w:r>
    </w:p>
    <w:p w14:paraId="11813257" w14:textId="77777777" w:rsidR="008C70AF" w:rsidRPr="00DC4556" w:rsidRDefault="008C70AF"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Compromiso individual con el medio ambiente</w:t>
      </w:r>
    </w:p>
    <w:p w14:paraId="2474E50F" w14:textId="77777777" w:rsidR="008C70AF" w:rsidRPr="00DC4556" w:rsidRDefault="008C70AF" w:rsidP="00DC4556">
      <w:pPr>
        <w:pStyle w:val="NormalWeb"/>
        <w:rPr>
          <w:rFonts w:ascii="Arial" w:hAnsi="Arial" w:cs="Arial"/>
          <w:lang w:val="es-PE"/>
        </w:rPr>
      </w:pPr>
      <w:r w:rsidRPr="00DC4556">
        <w:rPr>
          <w:rFonts w:ascii="Arial" w:hAnsi="Arial" w:cs="Arial"/>
          <w:lang w:val="es-PE"/>
        </w:rPr>
        <w:t>Cada trabajador desempeña un papel fundamental en la protección ambiental. Las acciones individuales, cuando son realizadas de manera constante por todo el personal, generan resultados significativos para la organización y para la sociedad.</w:t>
      </w:r>
    </w:p>
    <w:p w14:paraId="338445CB" w14:textId="77777777" w:rsidR="008C70AF" w:rsidRPr="00DC4556" w:rsidRDefault="008C70AF" w:rsidP="00DC4556">
      <w:pPr>
        <w:pStyle w:val="NormalWeb"/>
        <w:rPr>
          <w:rFonts w:ascii="Arial" w:hAnsi="Arial" w:cs="Arial"/>
          <w:lang w:val="es-PE"/>
        </w:rPr>
      </w:pPr>
      <w:r w:rsidRPr="00DC4556">
        <w:rPr>
          <w:rFonts w:ascii="Arial" w:hAnsi="Arial" w:cs="Arial"/>
          <w:lang w:val="es-PE"/>
        </w:rPr>
        <w:t>El compromiso ambiental implica actuar con responsabilidad, anticiparse a los riesgos, respetar los procedimientos establecidos y comprender que todas las decisiones operativas pueden tener consecuencias sobre el entorno.</w:t>
      </w:r>
    </w:p>
    <w:p w14:paraId="74765250" w14:textId="77777777" w:rsidR="008C70AF" w:rsidRPr="00DC4556" w:rsidRDefault="008C70AF" w:rsidP="00DC4556">
      <w:pPr>
        <w:pStyle w:val="NormalWeb"/>
        <w:rPr>
          <w:rFonts w:ascii="Arial" w:hAnsi="Arial" w:cs="Arial"/>
          <w:lang w:val="es-PE"/>
        </w:rPr>
      </w:pPr>
      <w:r w:rsidRPr="00DC4556">
        <w:rPr>
          <w:rFonts w:ascii="Arial" w:hAnsi="Arial" w:cs="Arial"/>
          <w:lang w:val="es-PE"/>
        </w:rPr>
        <w:t>La adopción de hábitos responsables fortalece la cultura organizacional y demuestra que la protección del medio ambiente es una responsabilidad compartida.</w:t>
      </w:r>
    </w:p>
    <w:p w14:paraId="7A40B188" w14:textId="77777777" w:rsidR="008C70AF" w:rsidRPr="00DC4556" w:rsidRDefault="00B05EA8" w:rsidP="00DC4556">
      <w:pPr>
        <w:spacing w:line="240" w:lineRule="auto"/>
        <w:rPr>
          <w:rFonts w:ascii="Arial" w:hAnsi="Arial" w:cs="Arial"/>
          <w:lang w:val="es-PE"/>
        </w:rPr>
      </w:pPr>
      <w:r>
        <w:rPr>
          <w:rFonts w:ascii="Arial" w:hAnsi="Arial" w:cs="Arial"/>
          <w:lang w:val="es-PE"/>
        </w:rPr>
        <w:pict w14:anchorId="68DAAF5C">
          <v:rect id="_x0000_i1078" style="width:0;height:1.5pt" o:hralign="center" o:hrstd="t" o:hr="t" fillcolor="#a0a0a0" stroked="f"/>
        </w:pict>
      </w:r>
    </w:p>
    <w:p w14:paraId="1EE7B2F5" w14:textId="77777777" w:rsidR="008C70AF" w:rsidRPr="00DC4556" w:rsidRDefault="008C70AF"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Mejora continua de las buenas prácticas ambientales</w:t>
      </w:r>
    </w:p>
    <w:p w14:paraId="39C920EB" w14:textId="77777777" w:rsidR="008C70AF" w:rsidRPr="00DC4556" w:rsidRDefault="008C70AF" w:rsidP="00DC4556">
      <w:pPr>
        <w:pStyle w:val="NormalWeb"/>
        <w:rPr>
          <w:rFonts w:ascii="Arial" w:hAnsi="Arial" w:cs="Arial"/>
          <w:lang w:val="es-PE"/>
        </w:rPr>
      </w:pPr>
      <w:r w:rsidRPr="00DC4556">
        <w:rPr>
          <w:rFonts w:ascii="Arial" w:hAnsi="Arial" w:cs="Arial"/>
          <w:lang w:val="es-PE"/>
        </w:rPr>
        <w:t>Las buenas prácticas ambientales deben revisarse y fortalecerse de forma permanente. La organización debe evaluar periódicamente sus procesos, identificar oportunidades de mejora e incorporar nuevas tecnologías y procedimientos que permitan incrementar la eficiencia ambiental.</w:t>
      </w:r>
    </w:p>
    <w:p w14:paraId="7400AEE2" w14:textId="77777777" w:rsidR="008C70AF" w:rsidRPr="00DC4556" w:rsidRDefault="008C70AF" w:rsidP="00DC4556">
      <w:pPr>
        <w:pStyle w:val="NormalWeb"/>
        <w:rPr>
          <w:rFonts w:ascii="Arial" w:hAnsi="Arial" w:cs="Arial"/>
          <w:lang w:val="es-PE"/>
        </w:rPr>
      </w:pPr>
      <w:r w:rsidRPr="00DC4556">
        <w:rPr>
          <w:rFonts w:ascii="Arial" w:hAnsi="Arial" w:cs="Arial"/>
          <w:lang w:val="es-PE"/>
        </w:rPr>
        <w:t>La mejora continua puede lograrse mediante:</w:t>
      </w:r>
    </w:p>
    <w:p w14:paraId="59421A4C"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Capacitación constante del personal.</w:t>
      </w:r>
    </w:p>
    <w:p w14:paraId="57F7BBBC"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Actualización de procedimientos ambientales.</w:t>
      </w:r>
    </w:p>
    <w:p w14:paraId="55EA0B3D"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Implementación de nuevas tecnologías más eficientes.</w:t>
      </w:r>
    </w:p>
    <w:p w14:paraId="0EBE0B3D"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Seguimiento de indicadores ambientales.</w:t>
      </w:r>
    </w:p>
    <w:p w14:paraId="2BC1E21A"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Auditorías internas y externas.</w:t>
      </w:r>
    </w:p>
    <w:p w14:paraId="480BC91A"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Participación activa de los trabajadores en la identificación de oportunidades de mejora.</w:t>
      </w:r>
    </w:p>
    <w:p w14:paraId="072EB321" w14:textId="77777777" w:rsidR="008C70AF" w:rsidRPr="00DC4556" w:rsidRDefault="008C70AF" w:rsidP="00DC4556">
      <w:pPr>
        <w:pStyle w:val="NormalWeb"/>
        <w:rPr>
          <w:rFonts w:ascii="Arial" w:hAnsi="Arial" w:cs="Arial"/>
          <w:lang w:val="es-PE"/>
        </w:rPr>
      </w:pPr>
      <w:r w:rsidRPr="00DC4556">
        <w:rPr>
          <w:rFonts w:ascii="Arial" w:hAnsi="Arial" w:cs="Arial"/>
          <w:lang w:val="es-PE"/>
        </w:rPr>
        <w:t>Este proceso permite adaptar la gestión ambiental a los cambios tecnológicos, legales y operacionales, garantizando un desempeño cada vez más eficiente.</w:t>
      </w:r>
    </w:p>
    <w:p w14:paraId="259AB3CF" w14:textId="77777777" w:rsidR="008C70AF" w:rsidRPr="00DC4556" w:rsidRDefault="008C70AF" w:rsidP="00DC4556">
      <w:pPr>
        <w:pStyle w:val="NormalWeb"/>
        <w:ind w:firstLine="720"/>
        <w:rPr>
          <w:rFonts w:ascii="Arial" w:hAnsi="Arial" w:cs="Arial"/>
          <w:lang w:val="es-PE"/>
        </w:rPr>
      </w:pPr>
      <w:r w:rsidRPr="00DC4556">
        <w:rPr>
          <w:rFonts w:ascii="Arial" w:hAnsi="Arial" w:cs="Arial"/>
          <w:lang w:val="es-PE"/>
        </w:rPr>
        <w:t xml:space="preserve">En conclusión, las </w:t>
      </w:r>
      <w:r w:rsidRPr="00DC4556">
        <w:rPr>
          <w:rStyle w:val="Textoennegrita"/>
          <w:rFonts w:ascii="Arial" w:hAnsi="Arial" w:cs="Arial"/>
          <w:lang w:val="es-PE"/>
        </w:rPr>
        <w:t>buenas prácticas ambientales en el trabajo</w:t>
      </w:r>
      <w:r w:rsidRPr="00DC4556">
        <w:rPr>
          <w:rFonts w:ascii="Arial" w:hAnsi="Arial" w:cs="Arial"/>
          <w:lang w:val="es-PE"/>
        </w:rPr>
        <w:t xml:space="preserve"> constituyen una herramienta esencial para prevenir la contaminación y promover el uso responsable de los recursos naturales. Su aplicación diaria permite reducir el impacto ambiental de las actividades productivas, optimizar los procesos, disminuir costos operativos y fortalecer la cultura ambiental de la organización. El compromiso permanente de todos los trabajadores, junto con el liderazgo de la dirección y la mejora continua, resulta indispensable para construir organizaciones más sostenibles, responsables y preparadas para afrontar los desafíos ambientales del presente y del futuro.</w:t>
      </w:r>
    </w:p>
    <w:p w14:paraId="497C42E6" w14:textId="77777777" w:rsidR="008C70AF" w:rsidRPr="00DC4556" w:rsidRDefault="008C70AF" w:rsidP="00DC4556">
      <w:pPr>
        <w:pStyle w:val="Ttulo1"/>
        <w:spacing w:line="240" w:lineRule="auto"/>
        <w:rPr>
          <w:rFonts w:ascii="Arial" w:hAnsi="Arial" w:cs="Arial"/>
          <w:color w:val="auto"/>
          <w:lang w:val="es-PE"/>
        </w:rPr>
      </w:pPr>
      <w:r w:rsidRPr="00DC4556">
        <w:rPr>
          <w:rStyle w:val="Textoennegrita"/>
          <w:rFonts w:ascii="Arial" w:hAnsi="Arial" w:cs="Arial"/>
          <w:color w:val="auto"/>
          <w:lang w:val="es-PE"/>
        </w:rPr>
        <w:t>6.5. Herramientas digitales y tendencias en gestión ambiental</w:t>
      </w:r>
    </w:p>
    <w:p w14:paraId="3F1F3D02" w14:textId="77777777" w:rsidR="008C70AF" w:rsidRPr="00DC4556" w:rsidRDefault="008C70AF" w:rsidP="00DC4556">
      <w:pPr>
        <w:pStyle w:val="NormalWeb"/>
        <w:ind w:firstLine="720"/>
        <w:rPr>
          <w:rFonts w:ascii="Arial" w:hAnsi="Arial" w:cs="Arial"/>
          <w:lang w:val="es-PE"/>
        </w:rPr>
      </w:pPr>
      <w:r w:rsidRPr="00DC4556">
        <w:rPr>
          <w:rFonts w:ascii="Arial" w:hAnsi="Arial" w:cs="Arial"/>
          <w:lang w:val="es-PE"/>
        </w:rPr>
        <w:t xml:space="preserve">La transformación digital ha cambiado significativamente la manera en que las organizaciones gestionan sus aspectos ambientales. Actualmente, las empresas disponen de una amplia variedad de </w:t>
      </w:r>
      <w:r w:rsidRPr="00DC4556">
        <w:rPr>
          <w:rStyle w:val="Textoennegrita"/>
          <w:rFonts w:ascii="Arial" w:hAnsi="Arial" w:cs="Arial"/>
          <w:lang w:val="es-PE"/>
        </w:rPr>
        <w:t>herramientas digitales</w:t>
      </w:r>
      <w:r w:rsidRPr="00DC4556">
        <w:rPr>
          <w:rFonts w:ascii="Arial" w:hAnsi="Arial" w:cs="Arial"/>
          <w:lang w:val="es-PE"/>
        </w:rPr>
        <w:t xml:space="preserve"> que permiten recopilar información en tiempo real, analizar indicadores ambientales, automatizar procesos, controlar el cumplimiento legal y tomar decisiones basadas en datos confiables.</w:t>
      </w:r>
    </w:p>
    <w:p w14:paraId="2C744C32" w14:textId="77777777" w:rsidR="008C70AF" w:rsidRPr="00DC4556" w:rsidRDefault="008C70AF" w:rsidP="00DC4556">
      <w:pPr>
        <w:pStyle w:val="NormalWeb"/>
        <w:ind w:firstLine="720"/>
        <w:rPr>
          <w:rFonts w:ascii="Arial" w:hAnsi="Arial" w:cs="Arial"/>
          <w:lang w:val="es-PE"/>
        </w:rPr>
      </w:pPr>
      <w:r w:rsidRPr="00DC4556">
        <w:rPr>
          <w:rFonts w:ascii="Arial" w:hAnsi="Arial" w:cs="Arial"/>
          <w:lang w:val="es-PE"/>
        </w:rPr>
        <w:t xml:space="preserve">La </w:t>
      </w:r>
      <w:r w:rsidRPr="00DC4556">
        <w:rPr>
          <w:rStyle w:val="Textoennegrita"/>
          <w:rFonts w:ascii="Arial" w:hAnsi="Arial" w:cs="Arial"/>
          <w:lang w:val="es-PE"/>
        </w:rPr>
        <w:t>gestión ambiental moderna</w:t>
      </w:r>
      <w:r w:rsidRPr="00DC4556">
        <w:rPr>
          <w:rFonts w:ascii="Arial" w:hAnsi="Arial" w:cs="Arial"/>
          <w:lang w:val="es-PE"/>
        </w:rPr>
        <w:t xml:space="preserve"> ya no depende únicamente de registros en papel o inspecciones periódicas. Gracias al desarrollo de nuevas tecnologías, es posible monitorear variables ambientales de forma continua, detectar desviaciones de manera temprana y responder con mayor rapidez ante posibles incidentes.</w:t>
      </w:r>
    </w:p>
    <w:p w14:paraId="049BE52C" w14:textId="77777777" w:rsidR="008C70AF" w:rsidRPr="00DC4556" w:rsidRDefault="008C70AF" w:rsidP="00DC4556">
      <w:pPr>
        <w:pStyle w:val="NormalWeb"/>
        <w:ind w:firstLine="720"/>
        <w:rPr>
          <w:rFonts w:ascii="Arial" w:hAnsi="Arial" w:cs="Arial"/>
          <w:lang w:val="es-PE"/>
        </w:rPr>
      </w:pPr>
      <w:r w:rsidRPr="00DC4556">
        <w:rPr>
          <w:rFonts w:ascii="Arial" w:hAnsi="Arial" w:cs="Arial"/>
          <w:lang w:val="es-PE"/>
        </w:rPr>
        <w:t xml:space="preserve">Además, la creciente preocupación por el cambio climático, la eficiencia energética y el uso sostenible de los recursos naturales ha impulsado el desarrollo de soluciones digitales que facilitan el cumplimiento de la legislación ambiental y fortalecen los Sistemas de Gestión Ambiental conforme a la </w:t>
      </w:r>
      <w:r w:rsidRPr="00DC4556">
        <w:rPr>
          <w:rStyle w:val="Textoennegrita"/>
          <w:rFonts w:ascii="Arial" w:hAnsi="Arial" w:cs="Arial"/>
          <w:lang w:val="es-PE"/>
        </w:rPr>
        <w:t>Norma ISO 14001:2015</w:t>
      </w:r>
      <w:r w:rsidRPr="00DC4556">
        <w:rPr>
          <w:rFonts w:ascii="Arial" w:hAnsi="Arial" w:cs="Arial"/>
          <w:lang w:val="es-PE"/>
        </w:rPr>
        <w:t>.</w:t>
      </w:r>
    </w:p>
    <w:p w14:paraId="6BB375A4" w14:textId="77777777" w:rsidR="008C70AF" w:rsidRPr="00DC4556" w:rsidRDefault="008C70AF" w:rsidP="00DC4556">
      <w:pPr>
        <w:pStyle w:val="NormalWeb"/>
        <w:ind w:firstLine="720"/>
        <w:rPr>
          <w:rFonts w:ascii="Arial" w:hAnsi="Arial" w:cs="Arial"/>
          <w:lang w:val="es-PE"/>
        </w:rPr>
      </w:pPr>
      <w:r w:rsidRPr="00DC4556">
        <w:rPr>
          <w:rFonts w:ascii="Arial" w:hAnsi="Arial" w:cs="Arial"/>
          <w:lang w:val="es-PE"/>
        </w:rPr>
        <w:t>La incorporación de tecnologías digitales no reemplaza la responsabilidad de las personas, sino que constituye una herramienta de apoyo para mejorar la planificación, el control operacional, la evaluación del desempeño ambiental y la mejora continua de las organizaciones.</w:t>
      </w:r>
    </w:p>
    <w:p w14:paraId="5EB4F84E" w14:textId="77777777" w:rsidR="008C70AF" w:rsidRPr="00DC4556" w:rsidRDefault="00B05EA8" w:rsidP="00DC4556">
      <w:pPr>
        <w:spacing w:line="240" w:lineRule="auto"/>
        <w:rPr>
          <w:rFonts w:ascii="Arial" w:hAnsi="Arial" w:cs="Arial"/>
          <w:lang w:val="es-PE"/>
        </w:rPr>
      </w:pPr>
      <w:r>
        <w:rPr>
          <w:rFonts w:ascii="Arial" w:hAnsi="Arial" w:cs="Arial"/>
          <w:lang w:val="es-PE"/>
        </w:rPr>
        <w:pict w14:anchorId="16DDCB37">
          <v:rect id="_x0000_i1079" style="width:0;height:1.5pt" o:hralign="center" o:hrstd="t" o:hr="t" fillcolor="#a0a0a0" stroked="f"/>
        </w:pict>
      </w:r>
    </w:p>
    <w:p w14:paraId="5FA6BF8C" w14:textId="77777777" w:rsidR="008C70AF" w:rsidRPr="00DC4556" w:rsidRDefault="008C70AF"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Importancia de la digitalización en la gestión ambiental</w:t>
      </w:r>
    </w:p>
    <w:p w14:paraId="1B0F3754" w14:textId="77777777" w:rsidR="008C70AF" w:rsidRPr="00DC4556" w:rsidRDefault="008C70AF" w:rsidP="00DC4556">
      <w:pPr>
        <w:pStyle w:val="NormalWeb"/>
        <w:rPr>
          <w:rFonts w:ascii="Arial" w:hAnsi="Arial" w:cs="Arial"/>
          <w:lang w:val="es-PE"/>
        </w:rPr>
      </w:pPr>
      <w:r w:rsidRPr="00DC4556">
        <w:rPr>
          <w:rFonts w:ascii="Arial" w:hAnsi="Arial" w:cs="Arial"/>
          <w:lang w:val="es-PE"/>
        </w:rPr>
        <w:t>La digitalización permite transformar grandes volúmenes de información ambiental en datos útiles para la toma de decisiones.</w:t>
      </w:r>
    </w:p>
    <w:p w14:paraId="31CA4059" w14:textId="77777777" w:rsidR="008C70AF" w:rsidRPr="00DC4556" w:rsidRDefault="008C70AF" w:rsidP="00DC4556">
      <w:pPr>
        <w:pStyle w:val="NormalWeb"/>
        <w:rPr>
          <w:rFonts w:ascii="Arial" w:hAnsi="Arial" w:cs="Arial"/>
          <w:lang w:val="es-PE"/>
        </w:rPr>
      </w:pPr>
      <w:r w:rsidRPr="00DC4556">
        <w:rPr>
          <w:rFonts w:ascii="Arial" w:hAnsi="Arial" w:cs="Arial"/>
          <w:lang w:val="es-PE"/>
        </w:rPr>
        <w:t>En lugar de recopilar información manualmente, las organizaciones pueden disponer de indicadores actualizados que facilitan el seguimiento del desempeño ambiental y permiten actuar oportunamente ante cualquier desviación.</w:t>
      </w:r>
    </w:p>
    <w:p w14:paraId="37135DF7" w14:textId="77777777" w:rsidR="008C70AF" w:rsidRPr="00DC4556" w:rsidRDefault="008C70AF" w:rsidP="00DC4556">
      <w:pPr>
        <w:pStyle w:val="NormalWeb"/>
        <w:rPr>
          <w:rFonts w:ascii="Arial" w:hAnsi="Arial" w:cs="Arial"/>
          <w:lang w:val="es-PE"/>
        </w:rPr>
      </w:pPr>
      <w:r w:rsidRPr="00DC4556">
        <w:rPr>
          <w:rFonts w:ascii="Arial" w:hAnsi="Arial" w:cs="Arial"/>
          <w:lang w:val="es-PE"/>
        </w:rPr>
        <w:t>Entre los principales beneficios de la digitalización se encuentran:</w:t>
      </w:r>
    </w:p>
    <w:p w14:paraId="7D089914"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Mayor precisión en el registro de información.</w:t>
      </w:r>
    </w:p>
    <w:p w14:paraId="4DE597FD"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Disponibilidad de datos en tiempo real.</w:t>
      </w:r>
    </w:p>
    <w:p w14:paraId="7C04AB55"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Reducción de errores asociados al registro manual.</w:t>
      </w:r>
    </w:p>
    <w:p w14:paraId="5A2DE7B2"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Automatización de procesos administrativos.</w:t>
      </w:r>
    </w:p>
    <w:p w14:paraId="2E1E6F68"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Mejor control del cumplimiento legal.</w:t>
      </w:r>
    </w:p>
    <w:p w14:paraId="60A4B728"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Seguimiento permanente de indicadores ambientales.</w:t>
      </w:r>
    </w:p>
    <w:p w14:paraId="2A135339"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Mayor rapidez en la elaboración de informes.</w:t>
      </w:r>
    </w:p>
    <w:p w14:paraId="426C7571"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Facilidad para realizar auditorías ambientales.</w:t>
      </w:r>
    </w:p>
    <w:p w14:paraId="55E251AE"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Mejor capacidad para identificar oportunidades de mejora.</w:t>
      </w:r>
    </w:p>
    <w:p w14:paraId="6664740C" w14:textId="77777777" w:rsidR="008C70AF" w:rsidRPr="00DC4556" w:rsidRDefault="008C70AF" w:rsidP="00DC4556">
      <w:pPr>
        <w:pStyle w:val="NormalWeb"/>
        <w:rPr>
          <w:rFonts w:ascii="Arial" w:hAnsi="Arial" w:cs="Arial"/>
          <w:lang w:val="es-PE"/>
        </w:rPr>
      </w:pPr>
      <w:r w:rsidRPr="00DC4556">
        <w:rPr>
          <w:rFonts w:ascii="Arial" w:hAnsi="Arial" w:cs="Arial"/>
          <w:lang w:val="es-PE"/>
        </w:rPr>
        <w:t>La información confiable constituye uno de los principales recursos para fortalecer la gestión ambiental y facilitar la toma de decisiones estratégicas.</w:t>
      </w:r>
    </w:p>
    <w:p w14:paraId="36C4E985" w14:textId="77777777" w:rsidR="008C70AF" w:rsidRPr="00DC4556" w:rsidRDefault="00B05EA8" w:rsidP="00DC4556">
      <w:pPr>
        <w:spacing w:line="240" w:lineRule="auto"/>
        <w:rPr>
          <w:rFonts w:ascii="Arial" w:hAnsi="Arial" w:cs="Arial"/>
          <w:lang w:val="es-PE"/>
        </w:rPr>
      </w:pPr>
      <w:r>
        <w:rPr>
          <w:rFonts w:ascii="Arial" w:hAnsi="Arial" w:cs="Arial"/>
          <w:lang w:val="es-PE"/>
        </w:rPr>
        <w:pict w14:anchorId="55C9B6AD">
          <v:rect id="_x0000_i1080" style="width:0;height:1.5pt" o:hralign="center" o:hrstd="t" o:hr="t" fillcolor="#a0a0a0" stroked="f"/>
        </w:pict>
      </w:r>
    </w:p>
    <w:p w14:paraId="3B3F6224" w14:textId="77777777" w:rsidR="008C70AF" w:rsidRPr="00DC4556" w:rsidRDefault="008C70AF"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Software de Sistemas de Gestión Ambiental (SGA)</w:t>
      </w:r>
    </w:p>
    <w:p w14:paraId="09A4DC38" w14:textId="77777777" w:rsidR="008C70AF" w:rsidRPr="00DC4556" w:rsidRDefault="008C70AF" w:rsidP="00DC4556">
      <w:pPr>
        <w:pStyle w:val="NormalWeb"/>
        <w:rPr>
          <w:rFonts w:ascii="Arial" w:hAnsi="Arial" w:cs="Arial"/>
          <w:lang w:val="es-PE"/>
        </w:rPr>
      </w:pPr>
      <w:r w:rsidRPr="00DC4556">
        <w:rPr>
          <w:rFonts w:ascii="Arial" w:hAnsi="Arial" w:cs="Arial"/>
          <w:lang w:val="es-PE"/>
        </w:rPr>
        <w:t xml:space="preserve">Muchas organizaciones utilizan plataformas informáticas diseñadas específicamente para administrar su </w:t>
      </w:r>
      <w:r w:rsidRPr="00DC4556">
        <w:rPr>
          <w:rStyle w:val="Textoennegrita"/>
          <w:rFonts w:ascii="Arial" w:hAnsi="Arial" w:cs="Arial"/>
          <w:lang w:val="es-PE"/>
        </w:rPr>
        <w:t>Sistema de Gestión Ambiental</w:t>
      </w:r>
      <w:r w:rsidRPr="00DC4556">
        <w:rPr>
          <w:rFonts w:ascii="Arial" w:hAnsi="Arial" w:cs="Arial"/>
          <w:lang w:val="es-PE"/>
        </w:rPr>
        <w:t>.</w:t>
      </w:r>
    </w:p>
    <w:p w14:paraId="14A0FB5B" w14:textId="77777777" w:rsidR="008C70AF" w:rsidRPr="00DC4556" w:rsidRDefault="008C70AF" w:rsidP="00DC4556">
      <w:pPr>
        <w:pStyle w:val="NormalWeb"/>
        <w:rPr>
          <w:rFonts w:ascii="Arial" w:hAnsi="Arial" w:cs="Arial"/>
          <w:lang w:val="es-PE"/>
        </w:rPr>
      </w:pPr>
      <w:r w:rsidRPr="00DC4556">
        <w:rPr>
          <w:rFonts w:ascii="Arial" w:hAnsi="Arial" w:cs="Arial"/>
          <w:lang w:val="es-PE"/>
        </w:rPr>
        <w:t>Estos sistemas permiten centralizar toda la información ambiental de la empresa en una única plataforma.</w:t>
      </w:r>
    </w:p>
    <w:p w14:paraId="7ED78F92" w14:textId="77777777" w:rsidR="008C70AF" w:rsidRPr="00DC4556" w:rsidRDefault="008C70AF" w:rsidP="00DC4556">
      <w:pPr>
        <w:pStyle w:val="NormalWeb"/>
        <w:rPr>
          <w:rFonts w:ascii="Arial" w:hAnsi="Arial" w:cs="Arial"/>
          <w:lang w:val="es-PE"/>
        </w:rPr>
      </w:pPr>
      <w:r w:rsidRPr="00DC4556">
        <w:rPr>
          <w:rFonts w:ascii="Arial" w:hAnsi="Arial" w:cs="Arial"/>
          <w:lang w:val="es-PE"/>
        </w:rPr>
        <w:t>Entre las principales funciones se encuentran:</w:t>
      </w:r>
    </w:p>
    <w:p w14:paraId="2EABD91D"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Control documental del Sistema de Gestión Ambiental.</w:t>
      </w:r>
    </w:p>
    <w:p w14:paraId="11B4F7CB"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Gestión de aspectos e impactos ambientales.</w:t>
      </w:r>
    </w:p>
    <w:p w14:paraId="6692DA72"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Seguimiento de objetivos e indicadores ambientales.</w:t>
      </w:r>
    </w:p>
    <w:p w14:paraId="2AD32DFE"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Control de acciones correctivas y preventivas.</w:t>
      </w:r>
    </w:p>
    <w:p w14:paraId="0298364E"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Programación de auditorías ambientales.</w:t>
      </w:r>
    </w:p>
    <w:p w14:paraId="2467F753"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Seguimiento del cumplimiento legal.</w:t>
      </w:r>
    </w:p>
    <w:p w14:paraId="4387EC58"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Registro de incidentes ambientales.</w:t>
      </w:r>
    </w:p>
    <w:p w14:paraId="5082B77F"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Gestión de capacitaciones y competencias del personal.</w:t>
      </w:r>
    </w:p>
    <w:p w14:paraId="41C66093"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Generación automática de reportes e indicadores.</w:t>
      </w:r>
    </w:p>
    <w:p w14:paraId="7273AE48" w14:textId="77777777" w:rsidR="008C70AF" w:rsidRPr="00DC4556" w:rsidRDefault="008C70AF" w:rsidP="00DC4556">
      <w:pPr>
        <w:pStyle w:val="NormalWeb"/>
        <w:rPr>
          <w:rFonts w:ascii="Arial" w:hAnsi="Arial" w:cs="Arial"/>
          <w:lang w:val="es-PE"/>
        </w:rPr>
      </w:pPr>
      <w:r w:rsidRPr="00DC4556">
        <w:rPr>
          <w:rFonts w:ascii="Arial" w:hAnsi="Arial" w:cs="Arial"/>
          <w:lang w:val="es-PE"/>
        </w:rPr>
        <w:t>El uso de este tipo de herramientas mejora la organización de la información y facilita el cumplimiento de los requisitos establecidos por la Norma ISO 14001.</w:t>
      </w:r>
    </w:p>
    <w:p w14:paraId="5AF1F9EA" w14:textId="77777777" w:rsidR="008C70AF" w:rsidRPr="00DC4556" w:rsidRDefault="00B05EA8" w:rsidP="00DC4556">
      <w:pPr>
        <w:spacing w:line="240" w:lineRule="auto"/>
        <w:rPr>
          <w:rFonts w:ascii="Arial" w:hAnsi="Arial" w:cs="Arial"/>
          <w:lang w:val="es-PE"/>
        </w:rPr>
      </w:pPr>
      <w:r>
        <w:rPr>
          <w:rFonts w:ascii="Arial" w:hAnsi="Arial" w:cs="Arial"/>
          <w:lang w:val="es-PE"/>
        </w:rPr>
        <w:pict w14:anchorId="3671DF71">
          <v:rect id="_x0000_i1081" style="width:0;height:1.5pt" o:hralign="center" o:hrstd="t" o:hr="t" fillcolor="#a0a0a0" stroked="f"/>
        </w:pict>
      </w:r>
    </w:p>
    <w:p w14:paraId="100D664B" w14:textId="77777777" w:rsidR="008C70AF" w:rsidRPr="00DC4556" w:rsidRDefault="008C70AF"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Monitoreo ambiental mediante sensores</w:t>
      </w:r>
    </w:p>
    <w:p w14:paraId="6D1A0E61" w14:textId="77777777" w:rsidR="008C70AF" w:rsidRPr="00DC4556" w:rsidRDefault="008C70AF" w:rsidP="00DC4556">
      <w:pPr>
        <w:pStyle w:val="NormalWeb"/>
        <w:rPr>
          <w:rFonts w:ascii="Arial" w:hAnsi="Arial" w:cs="Arial"/>
          <w:lang w:val="es-PE"/>
        </w:rPr>
      </w:pPr>
      <w:r w:rsidRPr="00DC4556">
        <w:rPr>
          <w:rFonts w:ascii="Arial" w:hAnsi="Arial" w:cs="Arial"/>
          <w:lang w:val="es-PE"/>
        </w:rPr>
        <w:t xml:space="preserve">Uno de los mayores avances tecnológicos en la gestión ambiental es la utilización de </w:t>
      </w:r>
      <w:r w:rsidRPr="00DC4556">
        <w:rPr>
          <w:rStyle w:val="Textoennegrita"/>
          <w:rFonts w:ascii="Arial" w:hAnsi="Arial" w:cs="Arial"/>
          <w:lang w:val="es-PE"/>
        </w:rPr>
        <w:t>sensores electrónicos</w:t>
      </w:r>
      <w:r w:rsidRPr="00DC4556">
        <w:rPr>
          <w:rFonts w:ascii="Arial" w:hAnsi="Arial" w:cs="Arial"/>
          <w:lang w:val="es-PE"/>
        </w:rPr>
        <w:t xml:space="preserve"> capaces de medir variables ambientales de forma continua.</w:t>
      </w:r>
    </w:p>
    <w:p w14:paraId="1BA695DA" w14:textId="77777777" w:rsidR="008C70AF" w:rsidRPr="00DC4556" w:rsidRDefault="008C70AF" w:rsidP="00DC4556">
      <w:pPr>
        <w:pStyle w:val="NormalWeb"/>
        <w:rPr>
          <w:rFonts w:ascii="Arial" w:hAnsi="Arial" w:cs="Arial"/>
          <w:lang w:val="es-PE"/>
        </w:rPr>
      </w:pPr>
      <w:r w:rsidRPr="00DC4556">
        <w:rPr>
          <w:rFonts w:ascii="Arial" w:hAnsi="Arial" w:cs="Arial"/>
          <w:lang w:val="es-PE"/>
        </w:rPr>
        <w:t>Estos dispositivos pueden instalarse en diferentes puntos de una operación para registrar información en tiempo real.</w:t>
      </w:r>
    </w:p>
    <w:p w14:paraId="60CF9459" w14:textId="77777777" w:rsidR="008C70AF" w:rsidRPr="00DC4556" w:rsidRDefault="008C70AF" w:rsidP="00DC4556">
      <w:pPr>
        <w:pStyle w:val="NormalWeb"/>
        <w:rPr>
          <w:rFonts w:ascii="Arial" w:hAnsi="Arial" w:cs="Arial"/>
          <w:lang w:val="es-PE"/>
        </w:rPr>
      </w:pPr>
      <w:r w:rsidRPr="00DC4556">
        <w:rPr>
          <w:rFonts w:ascii="Arial" w:hAnsi="Arial" w:cs="Arial"/>
          <w:lang w:val="es-PE"/>
        </w:rPr>
        <w:t>Entre las variables que normalmente se monitorean se encuentran:</w:t>
      </w:r>
    </w:p>
    <w:p w14:paraId="167B1777"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Calidad del aire.</w:t>
      </w:r>
    </w:p>
    <w:p w14:paraId="0B3FF0BF"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Material particulado.</w:t>
      </w:r>
    </w:p>
    <w:p w14:paraId="2F0391ED"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Temperatura.</w:t>
      </w:r>
    </w:p>
    <w:p w14:paraId="3701EFF7"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Humedad.</w:t>
      </w:r>
    </w:p>
    <w:p w14:paraId="605F996A"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Nivel de ruido.</w:t>
      </w:r>
    </w:p>
    <w:p w14:paraId="4E8D6AAC"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Vibraciones.</w:t>
      </w:r>
    </w:p>
    <w:p w14:paraId="2242294B"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Caudal de agua.</w:t>
      </w:r>
    </w:p>
    <w:p w14:paraId="5F36EFCC"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Consumo energético.</w:t>
      </w:r>
    </w:p>
    <w:p w14:paraId="599A3EDF"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Calidad del agua.</w:t>
      </w:r>
    </w:p>
    <w:p w14:paraId="0D6AE215"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Nivel de emisiones atmosféricas.</w:t>
      </w:r>
    </w:p>
    <w:p w14:paraId="586FF6C6" w14:textId="77777777" w:rsidR="008C70AF" w:rsidRPr="00DC4556" w:rsidRDefault="008C70AF" w:rsidP="00DC4556">
      <w:pPr>
        <w:pStyle w:val="NormalWeb"/>
        <w:rPr>
          <w:rFonts w:ascii="Arial" w:hAnsi="Arial" w:cs="Arial"/>
          <w:lang w:val="es-PE"/>
        </w:rPr>
      </w:pPr>
      <w:r w:rsidRPr="00DC4556">
        <w:rPr>
          <w:rFonts w:ascii="Arial" w:hAnsi="Arial" w:cs="Arial"/>
          <w:lang w:val="es-PE"/>
        </w:rPr>
        <w:t>Los sensores transmiten la información automáticamente hacia plataformas digitales donde puede ser analizada por los responsables de la gestión ambiental.</w:t>
      </w:r>
    </w:p>
    <w:p w14:paraId="5A5AFE24" w14:textId="77777777" w:rsidR="008C70AF" w:rsidRPr="00DC4556" w:rsidRDefault="008C70AF" w:rsidP="00DC4556">
      <w:pPr>
        <w:pStyle w:val="NormalWeb"/>
        <w:rPr>
          <w:rFonts w:ascii="Arial" w:hAnsi="Arial" w:cs="Arial"/>
          <w:lang w:val="es-PE"/>
        </w:rPr>
      </w:pPr>
      <w:r w:rsidRPr="00DC4556">
        <w:rPr>
          <w:rFonts w:ascii="Arial" w:hAnsi="Arial" w:cs="Arial"/>
          <w:lang w:val="es-PE"/>
        </w:rPr>
        <w:t>Esto permite detectar rápidamente cualquier desviación y adoptar acciones correctivas antes de que ocurra un impacto ambiental significativo.</w:t>
      </w:r>
    </w:p>
    <w:p w14:paraId="6FD4A0B7" w14:textId="77777777" w:rsidR="008C70AF" w:rsidRPr="00DC4556" w:rsidRDefault="00B05EA8" w:rsidP="00DC4556">
      <w:pPr>
        <w:spacing w:line="240" w:lineRule="auto"/>
        <w:rPr>
          <w:rFonts w:ascii="Arial" w:hAnsi="Arial" w:cs="Arial"/>
          <w:lang w:val="es-PE"/>
        </w:rPr>
      </w:pPr>
      <w:r>
        <w:rPr>
          <w:rFonts w:ascii="Arial" w:hAnsi="Arial" w:cs="Arial"/>
          <w:lang w:val="es-PE"/>
        </w:rPr>
        <w:pict w14:anchorId="4995CEA9">
          <v:rect id="_x0000_i1082" style="width:0;height:1.5pt" o:hralign="center" o:hrstd="t" o:hr="t" fillcolor="#a0a0a0" stroked="f"/>
        </w:pict>
      </w:r>
    </w:p>
    <w:p w14:paraId="4B266D10" w14:textId="77777777" w:rsidR="008C70AF" w:rsidRPr="00DC4556" w:rsidRDefault="008C70AF"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Internet de las Cosas (</w:t>
      </w:r>
      <w:proofErr w:type="spellStart"/>
      <w:r w:rsidRPr="00DC4556">
        <w:rPr>
          <w:rStyle w:val="Textoennegrita"/>
          <w:rFonts w:ascii="Arial" w:hAnsi="Arial" w:cs="Arial"/>
          <w:color w:val="auto"/>
          <w:lang w:val="es-PE"/>
        </w:rPr>
        <w:t>IoT</w:t>
      </w:r>
      <w:proofErr w:type="spellEnd"/>
      <w:r w:rsidRPr="00DC4556">
        <w:rPr>
          <w:rStyle w:val="Textoennegrita"/>
          <w:rFonts w:ascii="Arial" w:hAnsi="Arial" w:cs="Arial"/>
          <w:color w:val="auto"/>
          <w:lang w:val="es-PE"/>
        </w:rPr>
        <w:t>) aplicado al medio ambiente</w:t>
      </w:r>
    </w:p>
    <w:p w14:paraId="1C32DDE6" w14:textId="77777777" w:rsidR="008C70AF" w:rsidRPr="00DC4556" w:rsidRDefault="008C70AF" w:rsidP="00DC4556">
      <w:pPr>
        <w:pStyle w:val="NormalWeb"/>
        <w:rPr>
          <w:rFonts w:ascii="Arial" w:hAnsi="Arial" w:cs="Arial"/>
          <w:lang w:val="es-PE"/>
        </w:rPr>
      </w:pPr>
      <w:r w:rsidRPr="00DC4556">
        <w:rPr>
          <w:rFonts w:ascii="Arial" w:hAnsi="Arial" w:cs="Arial"/>
          <w:lang w:val="es-PE"/>
        </w:rPr>
        <w:t xml:space="preserve">El </w:t>
      </w:r>
      <w:r w:rsidRPr="00DC4556">
        <w:rPr>
          <w:rStyle w:val="Textoennegrita"/>
          <w:rFonts w:ascii="Arial" w:hAnsi="Arial" w:cs="Arial"/>
          <w:lang w:val="es-PE"/>
        </w:rPr>
        <w:t>Internet de las Cosas (</w:t>
      </w:r>
      <w:proofErr w:type="spellStart"/>
      <w:r w:rsidRPr="00DC4556">
        <w:rPr>
          <w:rStyle w:val="Textoennegrita"/>
          <w:rFonts w:ascii="Arial" w:hAnsi="Arial" w:cs="Arial"/>
          <w:lang w:val="es-PE"/>
        </w:rPr>
        <w:t>IoT</w:t>
      </w:r>
      <w:proofErr w:type="spellEnd"/>
      <w:r w:rsidRPr="00DC4556">
        <w:rPr>
          <w:rStyle w:val="Textoennegrita"/>
          <w:rFonts w:ascii="Arial" w:hAnsi="Arial" w:cs="Arial"/>
          <w:lang w:val="es-PE"/>
        </w:rPr>
        <w:t>)</w:t>
      </w:r>
      <w:r w:rsidRPr="00DC4556">
        <w:rPr>
          <w:rFonts w:ascii="Arial" w:hAnsi="Arial" w:cs="Arial"/>
          <w:lang w:val="es-PE"/>
        </w:rPr>
        <w:t xml:space="preserve"> consiste en la conexión de dispositivos inteligentes capaces de recopilar y transmitir información a través de redes de comunicación.</w:t>
      </w:r>
    </w:p>
    <w:p w14:paraId="66778749" w14:textId="77777777" w:rsidR="008C70AF" w:rsidRPr="00DC4556" w:rsidRDefault="008C70AF" w:rsidP="00DC4556">
      <w:pPr>
        <w:pStyle w:val="NormalWeb"/>
        <w:rPr>
          <w:rFonts w:ascii="Arial" w:hAnsi="Arial" w:cs="Arial"/>
          <w:lang w:val="es-PE"/>
        </w:rPr>
      </w:pPr>
      <w:r w:rsidRPr="00DC4556">
        <w:rPr>
          <w:rFonts w:ascii="Arial" w:hAnsi="Arial" w:cs="Arial"/>
          <w:lang w:val="es-PE"/>
        </w:rPr>
        <w:t>En gestión ambiental, esta tecnología permite conectar sensores, equipos industriales y sistemas de monitoreo para obtener información continua sobre el comportamiento de los procesos.</w:t>
      </w:r>
    </w:p>
    <w:p w14:paraId="128DE758" w14:textId="77777777" w:rsidR="008C70AF" w:rsidRPr="00DC4556" w:rsidRDefault="008C70AF" w:rsidP="00DC4556">
      <w:pPr>
        <w:pStyle w:val="NormalWeb"/>
        <w:rPr>
          <w:rFonts w:ascii="Arial" w:hAnsi="Arial" w:cs="Arial"/>
          <w:lang w:val="es-PE"/>
        </w:rPr>
      </w:pPr>
      <w:r w:rsidRPr="00DC4556">
        <w:rPr>
          <w:rFonts w:ascii="Arial" w:hAnsi="Arial" w:cs="Arial"/>
          <w:lang w:val="es-PE"/>
        </w:rPr>
        <w:t>Algunas aplicaciones incluyen:</w:t>
      </w:r>
    </w:p>
    <w:p w14:paraId="68F0DD0E"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Monitoreo automático del consumo de agua.</w:t>
      </w:r>
    </w:p>
    <w:p w14:paraId="7B5D43DD"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Control del consumo energético.</w:t>
      </w:r>
    </w:p>
    <w:p w14:paraId="44017710"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Detección temprana de fugas.</w:t>
      </w:r>
    </w:p>
    <w:p w14:paraId="07416B5F"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Monitoreo de emisiones atmosféricas.</w:t>
      </w:r>
    </w:p>
    <w:p w14:paraId="73C0C4B8"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Supervisión de estaciones meteorológicas.</w:t>
      </w:r>
    </w:p>
    <w:p w14:paraId="4547C34D"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Control remoto de equipos ambientales.</w:t>
      </w:r>
    </w:p>
    <w:p w14:paraId="6D1C2F92"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Seguimiento de variables en plantas de tratamiento de aguas.</w:t>
      </w:r>
    </w:p>
    <w:p w14:paraId="6D59E2A1" w14:textId="77777777" w:rsidR="008C70AF" w:rsidRPr="00DC4556" w:rsidRDefault="008C70AF" w:rsidP="00DC4556">
      <w:pPr>
        <w:pStyle w:val="NormalWeb"/>
        <w:rPr>
          <w:rFonts w:ascii="Arial" w:hAnsi="Arial" w:cs="Arial"/>
          <w:lang w:val="es-PE"/>
        </w:rPr>
      </w:pPr>
      <w:r w:rsidRPr="00DC4556">
        <w:rPr>
          <w:rFonts w:ascii="Arial" w:hAnsi="Arial" w:cs="Arial"/>
          <w:lang w:val="es-PE"/>
        </w:rPr>
        <w:t xml:space="preserve">El uso del </w:t>
      </w:r>
      <w:proofErr w:type="spellStart"/>
      <w:r w:rsidRPr="00DC4556">
        <w:rPr>
          <w:rFonts w:ascii="Arial" w:hAnsi="Arial" w:cs="Arial"/>
          <w:lang w:val="es-PE"/>
        </w:rPr>
        <w:t>IoT</w:t>
      </w:r>
      <w:proofErr w:type="spellEnd"/>
      <w:r w:rsidRPr="00DC4556">
        <w:rPr>
          <w:rFonts w:ascii="Arial" w:hAnsi="Arial" w:cs="Arial"/>
          <w:lang w:val="es-PE"/>
        </w:rPr>
        <w:t xml:space="preserve"> mejora la capacidad de respuesta de las organizaciones y facilita la gestión preventiva de los riesgos ambientales.</w:t>
      </w:r>
    </w:p>
    <w:p w14:paraId="2C583E97" w14:textId="77777777" w:rsidR="008C70AF" w:rsidRPr="00DC4556" w:rsidRDefault="00B05EA8" w:rsidP="00DC4556">
      <w:pPr>
        <w:spacing w:line="240" w:lineRule="auto"/>
        <w:rPr>
          <w:rFonts w:ascii="Arial" w:hAnsi="Arial" w:cs="Arial"/>
          <w:lang w:val="es-PE"/>
        </w:rPr>
      </w:pPr>
      <w:r>
        <w:rPr>
          <w:rFonts w:ascii="Arial" w:hAnsi="Arial" w:cs="Arial"/>
          <w:lang w:val="es-PE"/>
        </w:rPr>
        <w:pict w14:anchorId="132616B8">
          <v:rect id="_x0000_i1083" style="width:0;height:1.5pt" o:hralign="center" o:hrstd="t" o:hr="t" fillcolor="#a0a0a0" stroked="f"/>
        </w:pict>
      </w:r>
    </w:p>
    <w:p w14:paraId="5065E352" w14:textId="77777777" w:rsidR="008C70AF" w:rsidRPr="00DC4556" w:rsidRDefault="008C70AF"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Sistemas de Información Geográfica (SIG)</w:t>
      </w:r>
    </w:p>
    <w:p w14:paraId="6FCEB107" w14:textId="77777777" w:rsidR="008C70AF" w:rsidRPr="00DC4556" w:rsidRDefault="008C70AF" w:rsidP="00DC4556">
      <w:pPr>
        <w:pStyle w:val="NormalWeb"/>
        <w:rPr>
          <w:rFonts w:ascii="Arial" w:hAnsi="Arial" w:cs="Arial"/>
          <w:lang w:val="es-PE"/>
        </w:rPr>
      </w:pPr>
      <w:r w:rsidRPr="00DC4556">
        <w:rPr>
          <w:rFonts w:ascii="Arial" w:hAnsi="Arial" w:cs="Arial"/>
          <w:lang w:val="es-PE"/>
        </w:rPr>
        <w:t xml:space="preserve">Los </w:t>
      </w:r>
      <w:r w:rsidRPr="00DC4556">
        <w:rPr>
          <w:rStyle w:val="Textoennegrita"/>
          <w:rFonts w:ascii="Arial" w:hAnsi="Arial" w:cs="Arial"/>
          <w:lang w:val="es-PE"/>
        </w:rPr>
        <w:t>Sistemas de Información Geográfica (SIG)</w:t>
      </w:r>
      <w:r w:rsidRPr="00DC4556">
        <w:rPr>
          <w:rFonts w:ascii="Arial" w:hAnsi="Arial" w:cs="Arial"/>
          <w:lang w:val="es-PE"/>
        </w:rPr>
        <w:t xml:space="preserve"> son herramientas que permiten analizar información espacial mediante mapas digitales.</w:t>
      </w:r>
    </w:p>
    <w:p w14:paraId="676A5D7D" w14:textId="77777777" w:rsidR="008C70AF" w:rsidRPr="00DC4556" w:rsidRDefault="008C70AF" w:rsidP="00DC4556">
      <w:pPr>
        <w:pStyle w:val="NormalWeb"/>
        <w:rPr>
          <w:rFonts w:ascii="Arial" w:hAnsi="Arial" w:cs="Arial"/>
          <w:lang w:val="es-PE"/>
        </w:rPr>
      </w:pPr>
      <w:r w:rsidRPr="00DC4556">
        <w:rPr>
          <w:rFonts w:ascii="Arial" w:hAnsi="Arial" w:cs="Arial"/>
          <w:lang w:val="es-PE"/>
        </w:rPr>
        <w:t>Estas plataformas integran datos geográficos con información ambiental, facilitando la planificación y el seguimiento de proyectos.</w:t>
      </w:r>
    </w:p>
    <w:p w14:paraId="76917FAA" w14:textId="77777777" w:rsidR="008C70AF" w:rsidRPr="00DC4556" w:rsidRDefault="008C70AF" w:rsidP="00DC4556">
      <w:pPr>
        <w:pStyle w:val="NormalWeb"/>
        <w:rPr>
          <w:rFonts w:ascii="Arial" w:hAnsi="Arial" w:cs="Arial"/>
          <w:lang w:val="es-PE"/>
        </w:rPr>
      </w:pPr>
      <w:r w:rsidRPr="00DC4556">
        <w:rPr>
          <w:rFonts w:ascii="Arial" w:hAnsi="Arial" w:cs="Arial"/>
          <w:lang w:val="es-PE"/>
        </w:rPr>
        <w:t>En gestión ambiental los SIG son ampliamente utilizados para:</w:t>
      </w:r>
    </w:p>
    <w:p w14:paraId="46DB953E"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Ubicar áreas ambientalmente sensibles.</w:t>
      </w:r>
    </w:p>
    <w:p w14:paraId="70F9485B"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Delimitar zonas de protección ambiental.</w:t>
      </w:r>
    </w:p>
    <w:p w14:paraId="2659CD49"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Monitorear cambios en la cobertura vegetal.</w:t>
      </w:r>
    </w:p>
    <w:p w14:paraId="5E2537AB"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Gestionar información sobre recursos hídricos.</w:t>
      </w:r>
    </w:p>
    <w:p w14:paraId="54D58645"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Planificar proyectos de infraestructura.</w:t>
      </w:r>
    </w:p>
    <w:p w14:paraId="1E8CD52B"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Evaluar impactos ambientales sobre el territorio.</w:t>
      </w:r>
    </w:p>
    <w:p w14:paraId="1BDA8CC5"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Monitorear procesos de rehabilitación ambiental.</w:t>
      </w:r>
    </w:p>
    <w:p w14:paraId="2A57133F" w14:textId="77777777" w:rsidR="008C70AF" w:rsidRPr="00DC4556" w:rsidRDefault="008C70AF" w:rsidP="00DC4556">
      <w:pPr>
        <w:pStyle w:val="NormalWeb"/>
        <w:rPr>
          <w:rFonts w:ascii="Arial" w:hAnsi="Arial" w:cs="Arial"/>
          <w:lang w:val="es-PE"/>
        </w:rPr>
      </w:pPr>
      <w:r w:rsidRPr="00DC4556">
        <w:rPr>
          <w:rFonts w:ascii="Arial" w:hAnsi="Arial" w:cs="Arial"/>
          <w:lang w:val="es-PE"/>
        </w:rPr>
        <w:t>En sectores como la minería, la construcción y la industria, los Sistemas de Información Geográfica constituyen una herramienta fundamental para la planificación ambiental.</w:t>
      </w:r>
    </w:p>
    <w:p w14:paraId="698A1BC5" w14:textId="77777777" w:rsidR="008C70AF" w:rsidRPr="00DC4556" w:rsidRDefault="00B05EA8" w:rsidP="00DC4556">
      <w:pPr>
        <w:spacing w:line="240" w:lineRule="auto"/>
        <w:rPr>
          <w:rFonts w:ascii="Arial" w:hAnsi="Arial" w:cs="Arial"/>
          <w:lang w:val="es-PE"/>
        </w:rPr>
      </w:pPr>
      <w:r>
        <w:rPr>
          <w:rFonts w:ascii="Arial" w:hAnsi="Arial" w:cs="Arial"/>
          <w:lang w:val="es-PE"/>
        </w:rPr>
        <w:pict w14:anchorId="374244D8">
          <v:rect id="_x0000_i1084" style="width:0;height:1.5pt" o:hralign="center" o:hrstd="t" o:hr="t" fillcolor="#a0a0a0" stroked="f"/>
        </w:pict>
      </w:r>
    </w:p>
    <w:p w14:paraId="72584422" w14:textId="77777777" w:rsidR="008C70AF" w:rsidRPr="00DC4556" w:rsidRDefault="008C70AF"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Drones para monitoreo ambiental</w:t>
      </w:r>
    </w:p>
    <w:p w14:paraId="3F3AB7F3" w14:textId="77777777" w:rsidR="008C70AF" w:rsidRPr="00DC4556" w:rsidRDefault="008C70AF" w:rsidP="00DC4556">
      <w:pPr>
        <w:pStyle w:val="NormalWeb"/>
        <w:rPr>
          <w:rFonts w:ascii="Arial" w:hAnsi="Arial" w:cs="Arial"/>
          <w:lang w:val="es-PE"/>
        </w:rPr>
      </w:pPr>
      <w:r w:rsidRPr="00DC4556">
        <w:rPr>
          <w:rFonts w:ascii="Arial" w:hAnsi="Arial" w:cs="Arial"/>
          <w:lang w:val="es-PE"/>
        </w:rPr>
        <w:t xml:space="preserve">Los </w:t>
      </w:r>
      <w:r w:rsidRPr="00DC4556">
        <w:rPr>
          <w:rStyle w:val="Textoennegrita"/>
          <w:rFonts w:ascii="Arial" w:hAnsi="Arial" w:cs="Arial"/>
          <w:lang w:val="es-PE"/>
        </w:rPr>
        <w:t>vehículos aéreos no tripulados (drones)</w:t>
      </w:r>
      <w:r w:rsidRPr="00DC4556">
        <w:rPr>
          <w:rFonts w:ascii="Arial" w:hAnsi="Arial" w:cs="Arial"/>
          <w:lang w:val="es-PE"/>
        </w:rPr>
        <w:t xml:space="preserve"> se han convertido en una herramienta de gran utilidad para las actividades de supervisión ambiental.</w:t>
      </w:r>
    </w:p>
    <w:p w14:paraId="4AAFB8D2" w14:textId="77777777" w:rsidR="008C70AF" w:rsidRPr="00DC4556" w:rsidRDefault="008C70AF" w:rsidP="00DC4556">
      <w:pPr>
        <w:pStyle w:val="NormalWeb"/>
        <w:rPr>
          <w:rFonts w:ascii="Arial" w:hAnsi="Arial" w:cs="Arial"/>
          <w:lang w:val="es-PE"/>
        </w:rPr>
      </w:pPr>
      <w:r w:rsidRPr="00DC4556">
        <w:rPr>
          <w:rFonts w:ascii="Arial" w:hAnsi="Arial" w:cs="Arial"/>
          <w:lang w:val="es-PE"/>
        </w:rPr>
        <w:t>Gracias a sus cámaras de alta resolución y sensores especializados, permiten obtener información detallada de áreas de difícil acceso.</w:t>
      </w:r>
    </w:p>
    <w:p w14:paraId="52523E6F" w14:textId="77777777" w:rsidR="008C70AF" w:rsidRPr="00DC4556" w:rsidRDefault="008C70AF" w:rsidP="00DC4556">
      <w:pPr>
        <w:pStyle w:val="NormalWeb"/>
        <w:rPr>
          <w:rFonts w:ascii="Arial" w:hAnsi="Arial" w:cs="Arial"/>
          <w:lang w:val="es-PE"/>
        </w:rPr>
      </w:pPr>
      <w:r w:rsidRPr="00DC4556">
        <w:rPr>
          <w:rFonts w:ascii="Arial" w:hAnsi="Arial" w:cs="Arial"/>
          <w:lang w:val="es-PE"/>
        </w:rPr>
        <w:t>Entre sus principales aplicaciones se encuentran:</w:t>
      </w:r>
    </w:p>
    <w:p w14:paraId="3832029D"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Inspección de áreas intervenidas.</w:t>
      </w:r>
    </w:p>
    <w:p w14:paraId="719B1627"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Seguimiento de procesos de revegetación.</w:t>
      </w:r>
    </w:p>
    <w:p w14:paraId="65ADBD31"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Monitoreo de depósitos de residuos y relaves.</w:t>
      </w:r>
    </w:p>
    <w:p w14:paraId="553FF7B6"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Control de erosión del suelo.</w:t>
      </w:r>
    </w:p>
    <w:p w14:paraId="120EE513"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Supervisión de obras civiles.</w:t>
      </w:r>
    </w:p>
    <w:p w14:paraId="6076C937"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Evaluación de cambios en el uso del suelo.</w:t>
      </w:r>
    </w:p>
    <w:p w14:paraId="48122F7A"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Apoyo en inspecciones ambientales.</w:t>
      </w:r>
    </w:p>
    <w:p w14:paraId="7CB435C1" w14:textId="77777777" w:rsidR="008C70AF" w:rsidRPr="00DC4556" w:rsidRDefault="008C70AF" w:rsidP="00DC4556">
      <w:pPr>
        <w:pStyle w:val="NormalWeb"/>
        <w:rPr>
          <w:rFonts w:ascii="Arial" w:hAnsi="Arial" w:cs="Arial"/>
          <w:lang w:val="es-PE"/>
        </w:rPr>
      </w:pPr>
      <w:r w:rsidRPr="00DC4556">
        <w:rPr>
          <w:rFonts w:ascii="Arial" w:hAnsi="Arial" w:cs="Arial"/>
          <w:lang w:val="es-PE"/>
        </w:rPr>
        <w:t>Los drones permiten reducir tiempos de inspección, mejorar la seguridad del personal y obtener información visual de alta calidad.</w:t>
      </w:r>
    </w:p>
    <w:p w14:paraId="287F3689" w14:textId="77777777" w:rsidR="008C70AF" w:rsidRPr="00DC4556" w:rsidRDefault="00B05EA8" w:rsidP="00DC4556">
      <w:pPr>
        <w:spacing w:line="240" w:lineRule="auto"/>
        <w:rPr>
          <w:rFonts w:ascii="Arial" w:hAnsi="Arial" w:cs="Arial"/>
          <w:lang w:val="es-PE"/>
        </w:rPr>
      </w:pPr>
      <w:r>
        <w:rPr>
          <w:rFonts w:ascii="Arial" w:hAnsi="Arial" w:cs="Arial"/>
          <w:lang w:val="es-PE"/>
        </w:rPr>
        <w:pict w14:anchorId="0457EE8F">
          <v:rect id="_x0000_i1085" style="width:0;height:1.5pt" o:hralign="center" o:hrstd="t" o:hr="t" fillcolor="#a0a0a0" stroked="f"/>
        </w:pict>
      </w:r>
    </w:p>
    <w:p w14:paraId="335BDE57" w14:textId="77777777" w:rsidR="008C70AF" w:rsidRPr="00DC4556" w:rsidRDefault="008C70AF"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Inteligencia Artificial aplicada a la gestión ambiental</w:t>
      </w:r>
    </w:p>
    <w:p w14:paraId="666D8EC3" w14:textId="77777777" w:rsidR="008C70AF" w:rsidRPr="00DC4556" w:rsidRDefault="008C70AF" w:rsidP="00DC4556">
      <w:pPr>
        <w:pStyle w:val="NormalWeb"/>
        <w:rPr>
          <w:rFonts w:ascii="Arial" w:hAnsi="Arial" w:cs="Arial"/>
          <w:lang w:val="es-PE"/>
        </w:rPr>
      </w:pPr>
      <w:r w:rsidRPr="00DC4556">
        <w:rPr>
          <w:rFonts w:ascii="Arial" w:hAnsi="Arial" w:cs="Arial"/>
          <w:lang w:val="es-PE"/>
        </w:rPr>
        <w:t xml:space="preserve">La </w:t>
      </w:r>
      <w:r w:rsidRPr="00DC4556">
        <w:rPr>
          <w:rStyle w:val="Textoennegrita"/>
          <w:rFonts w:ascii="Arial" w:hAnsi="Arial" w:cs="Arial"/>
          <w:lang w:val="es-PE"/>
        </w:rPr>
        <w:t>Inteligencia Artificial (IA)</w:t>
      </w:r>
      <w:r w:rsidRPr="00DC4556">
        <w:rPr>
          <w:rFonts w:ascii="Arial" w:hAnsi="Arial" w:cs="Arial"/>
          <w:lang w:val="es-PE"/>
        </w:rPr>
        <w:t xml:space="preserve"> representa una de las principales tendencias tecnológicas actuales.</w:t>
      </w:r>
    </w:p>
    <w:p w14:paraId="140AC2E8" w14:textId="77777777" w:rsidR="008C70AF" w:rsidRPr="00DC4556" w:rsidRDefault="008C70AF" w:rsidP="00DC4556">
      <w:pPr>
        <w:pStyle w:val="NormalWeb"/>
        <w:rPr>
          <w:rFonts w:ascii="Arial" w:hAnsi="Arial" w:cs="Arial"/>
          <w:lang w:val="es-PE"/>
        </w:rPr>
      </w:pPr>
      <w:r w:rsidRPr="00DC4556">
        <w:rPr>
          <w:rFonts w:ascii="Arial" w:hAnsi="Arial" w:cs="Arial"/>
          <w:lang w:val="es-PE"/>
        </w:rPr>
        <w:t>Su aplicación en la gestión ambiental permite analizar grandes cantidades de información para identificar patrones, realizar predicciones y apoyar la toma de decisiones.</w:t>
      </w:r>
    </w:p>
    <w:p w14:paraId="7BE3FF9E" w14:textId="77777777" w:rsidR="008C70AF" w:rsidRPr="00DC4556" w:rsidRDefault="008C70AF" w:rsidP="00DC4556">
      <w:pPr>
        <w:pStyle w:val="NormalWeb"/>
        <w:rPr>
          <w:rFonts w:ascii="Arial" w:hAnsi="Arial" w:cs="Arial"/>
          <w:lang w:val="es-PE"/>
        </w:rPr>
      </w:pPr>
      <w:r w:rsidRPr="00DC4556">
        <w:rPr>
          <w:rFonts w:ascii="Arial" w:hAnsi="Arial" w:cs="Arial"/>
          <w:lang w:val="es-PE"/>
        </w:rPr>
        <w:t>Entre sus principales aplicaciones destacan:</w:t>
      </w:r>
    </w:p>
    <w:p w14:paraId="74D23938"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Predicción del consumo de recursos.</w:t>
      </w:r>
    </w:p>
    <w:p w14:paraId="3FEA1E0B"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Detección automática de anomalías ambientales.</w:t>
      </w:r>
    </w:p>
    <w:p w14:paraId="138F59DA"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Análisis de grandes bases de datos ambientales.</w:t>
      </w:r>
    </w:p>
    <w:p w14:paraId="7D76A91A"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Optimización de procesos industriales.</w:t>
      </w:r>
    </w:p>
    <w:p w14:paraId="4C425164"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Identificación de riesgos ambientales.</w:t>
      </w:r>
    </w:p>
    <w:p w14:paraId="2739486A"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Apoyo en el mantenimiento predictivo de equipos.</w:t>
      </w:r>
    </w:p>
    <w:p w14:paraId="5B9BD13D"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Automatización de reportes ambientales.</w:t>
      </w:r>
    </w:p>
    <w:p w14:paraId="03B6FCFC" w14:textId="77777777" w:rsidR="008C70AF" w:rsidRPr="00DC4556" w:rsidRDefault="008C70AF" w:rsidP="00DC4556">
      <w:pPr>
        <w:pStyle w:val="NormalWeb"/>
        <w:rPr>
          <w:rFonts w:ascii="Arial" w:hAnsi="Arial" w:cs="Arial"/>
          <w:lang w:val="es-PE"/>
        </w:rPr>
      </w:pPr>
      <w:r w:rsidRPr="00DC4556">
        <w:rPr>
          <w:rFonts w:ascii="Arial" w:hAnsi="Arial" w:cs="Arial"/>
          <w:lang w:val="es-PE"/>
        </w:rPr>
        <w:t>La Inteligencia Artificial no reemplaza el criterio profesional, pero facilita el análisis de información compleja y mejora la eficiencia de los procesos de gestión.</w:t>
      </w:r>
    </w:p>
    <w:p w14:paraId="1E1411A3" w14:textId="77777777" w:rsidR="008C70AF" w:rsidRPr="00DC4556" w:rsidRDefault="00B05EA8" w:rsidP="00DC4556">
      <w:pPr>
        <w:spacing w:line="240" w:lineRule="auto"/>
        <w:rPr>
          <w:rFonts w:ascii="Arial" w:hAnsi="Arial" w:cs="Arial"/>
          <w:lang w:val="es-PE"/>
        </w:rPr>
      </w:pPr>
      <w:r>
        <w:rPr>
          <w:rFonts w:ascii="Arial" w:hAnsi="Arial" w:cs="Arial"/>
          <w:lang w:val="es-PE"/>
        </w:rPr>
        <w:pict w14:anchorId="3C67A07E">
          <v:rect id="_x0000_i1086" style="width:0;height:1.5pt" o:hralign="center" o:hrstd="t" o:hr="t" fillcolor="#a0a0a0" stroked="f"/>
        </w:pict>
      </w:r>
    </w:p>
    <w:p w14:paraId="02F555A3" w14:textId="77777777" w:rsidR="008C70AF" w:rsidRPr="00DC4556" w:rsidRDefault="008C70AF"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Big Data y análisis de datos ambientales</w:t>
      </w:r>
    </w:p>
    <w:p w14:paraId="18E30344" w14:textId="77777777" w:rsidR="008C70AF" w:rsidRPr="00DC4556" w:rsidRDefault="008C70AF" w:rsidP="00DC4556">
      <w:pPr>
        <w:pStyle w:val="NormalWeb"/>
        <w:rPr>
          <w:rFonts w:ascii="Arial" w:hAnsi="Arial" w:cs="Arial"/>
          <w:lang w:val="es-PE"/>
        </w:rPr>
      </w:pPr>
      <w:r w:rsidRPr="00DC4556">
        <w:rPr>
          <w:rFonts w:ascii="Arial" w:hAnsi="Arial" w:cs="Arial"/>
          <w:lang w:val="es-PE"/>
        </w:rPr>
        <w:t xml:space="preserve">El crecimiento de la información generada por sensores, laboratorios, estaciones meteorológicas y procesos industriales ha impulsado el uso del </w:t>
      </w:r>
      <w:r w:rsidRPr="00DC4556">
        <w:rPr>
          <w:rStyle w:val="Textoennegrita"/>
          <w:rFonts w:ascii="Arial" w:hAnsi="Arial" w:cs="Arial"/>
          <w:lang w:val="es-PE"/>
        </w:rPr>
        <w:t>Big Data</w:t>
      </w:r>
      <w:r w:rsidRPr="00DC4556">
        <w:rPr>
          <w:rFonts w:ascii="Arial" w:hAnsi="Arial" w:cs="Arial"/>
          <w:lang w:val="es-PE"/>
        </w:rPr>
        <w:t xml:space="preserve"> en la gestión ambiental.</w:t>
      </w:r>
    </w:p>
    <w:p w14:paraId="58011242" w14:textId="77777777" w:rsidR="008C70AF" w:rsidRPr="00DC4556" w:rsidRDefault="008C70AF" w:rsidP="00DC4556">
      <w:pPr>
        <w:pStyle w:val="NormalWeb"/>
        <w:rPr>
          <w:rFonts w:ascii="Arial" w:hAnsi="Arial" w:cs="Arial"/>
          <w:lang w:val="es-PE"/>
        </w:rPr>
      </w:pPr>
      <w:r w:rsidRPr="00DC4556">
        <w:rPr>
          <w:rFonts w:ascii="Arial" w:hAnsi="Arial" w:cs="Arial"/>
          <w:lang w:val="es-PE"/>
        </w:rPr>
        <w:t>El análisis de grandes volúmenes de datos permite:</w:t>
      </w:r>
    </w:p>
    <w:p w14:paraId="3C26548E"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Identificar tendencias ambientales.</w:t>
      </w:r>
    </w:p>
    <w:p w14:paraId="2586989D"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Comparar indicadores históricos.</w:t>
      </w:r>
    </w:p>
    <w:p w14:paraId="37998E63"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Detectar desviaciones de forma temprana.</w:t>
      </w:r>
    </w:p>
    <w:p w14:paraId="18F82D28"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Evaluar el desempeño ambiental de diferentes operaciones.</w:t>
      </w:r>
    </w:p>
    <w:p w14:paraId="03E90C0F"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Optimizar el uso de recursos naturales.</w:t>
      </w:r>
    </w:p>
    <w:p w14:paraId="1E805B97"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Mejorar la planificación ambiental.</w:t>
      </w:r>
    </w:p>
    <w:p w14:paraId="3D4675EA" w14:textId="77777777" w:rsidR="008C70AF" w:rsidRPr="00DC4556" w:rsidRDefault="008C70AF" w:rsidP="00DC4556">
      <w:pPr>
        <w:pStyle w:val="NormalWeb"/>
        <w:rPr>
          <w:rFonts w:ascii="Arial" w:hAnsi="Arial" w:cs="Arial"/>
          <w:lang w:val="es-PE"/>
        </w:rPr>
      </w:pPr>
      <w:r w:rsidRPr="00DC4556">
        <w:rPr>
          <w:rFonts w:ascii="Arial" w:hAnsi="Arial" w:cs="Arial"/>
          <w:lang w:val="es-PE"/>
        </w:rPr>
        <w:t>La información obtenida facilita la toma de decisiones estratégicas y fortalece los procesos de mejora continua.</w:t>
      </w:r>
    </w:p>
    <w:p w14:paraId="5326657A" w14:textId="77777777" w:rsidR="008C70AF" w:rsidRPr="00DC4556" w:rsidRDefault="00B05EA8" w:rsidP="00DC4556">
      <w:pPr>
        <w:spacing w:line="240" w:lineRule="auto"/>
        <w:rPr>
          <w:rFonts w:ascii="Arial" w:hAnsi="Arial" w:cs="Arial"/>
          <w:lang w:val="es-PE"/>
        </w:rPr>
      </w:pPr>
      <w:r>
        <w:rPr>
          <w:rFonts w:ascii="Arial" w:hAnsi="Arial" w:cs="Arial"/>
          <w:lang w:val="es-PE"/>
        </w:rPr>
        <w:pict w14:anchorId="6E84D29E">
          <v:rect id="_x0000_i1087" style="width:0;height:1.5pt" o:hralign="center" o:hrstd="t" o:hr="t" fillcolor="#a0a0a0" stroked="f"/>
        </w:pict>
      </w:r>
    </w:p>
    <w:p w14:paraId="030FE080" w14:textId="77777777" w:rsidR="008C70AF" w:rsidRPr="00DC4556" w:rsidRDefault="008C70AF"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Automatización de reportes e indicadores ambientales</w:t>
      </w:r>
    </w:p>
    <w:p w14:paraId="1324468D" w14:textId="77777777" w:rsidR="008C70AF" w:rsidRPr="00DC4556" w:rsidRDefault="008C70AF" w:rsidP="00DC4556">
      <w:pPr>
        <w:pStyle w:val="NormalWeb"/>
        <w:rPr>
          <w:rFonts w:ascii="Arial" w:hAnsi="Arial" w:cs="Arial"/>
          <w:lang w:val="es-PE"/>
        </w:rPr>
      </w:pPr>
      <w:r w:rsidRPr="00DC4556">
        <w:rPr>
          <w:rFonts w:ascii="Arial" w:hAnsi="Arial" w:cs="Arial"/>
          <w:lang w:val="es-PE"/>
        </w:rPr>
        <w:t>Muchas organizaciones generan periódicamente informes relacionados con su desempeño ambiental.</w:t>
      </w:r>
    </w:p>
    <w:p w14:paraId="71B33D9A" w14:textId="77777777" w:rsidR="008C70AF" w:rsidRPr="00DC4556" w:rsidRDefault="008C70AF" w:rsidP="00DC4556">
      <w:pPr>
        <w:pStyle w:val="NormalWeb"/>
        <w:rPr>
          <w:rFonts w:ascii="Arial" w:hAnsi="Arial" w:cs="Arial"/>
          <w:lang w:val="es-PE"/>
        </w:rPr>
      </w:pPr>
      <w:r w:rsidRPr="00DC4556">
        <w:rPr>
          <w:rFonts w:ascii="Arial" w:hAnsi="Arial" w:cs="Arial"/>
          <w:lang w:val="es-PE"/>
        </w:rPr>
        <w:t>Las herramientas digitales permiten automatizar gran parte de este proceso mediante la recopilación y el procesamiento automático de datos.</w:t>
      </w:r>
    </w:p>
    <w:p w14:paraId="044F3E80" w14:textId="77777777" w:rsidR="008C70AF" w:rsidRPr="00DC4556" w:rsidRDefault="008C70AF" w:rsidP="00DC4556">
      <w:pPr>
        <w:pStyle w:val="NormalWeb"/>
        <w:rPr>
          <w:rFonts w:ascii="Arial" w:hAnsi="Arial" w:cs="Arial"/>
          <w:lang w:val="es-PE"/>
        </w:rPr>
      </w:pPr>
      <w:r w:rsidRPr="00DC4556">
        <w:rPr>
          <w:rFonts w:ascii="Arial" w:hAnsi="Arial" w:cs="Arial"/>
          <w:lang w:val="es-PE"/>
        </w:rPr>
        <w:t>Los reportes pueden incluir información sobre:</w:t>
      </w:r>
    </w:p>
    <w:p w14:paraId="6F1D6A39"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Consumo de agua.</w:t>
      </w:r>
    </w:p>
    <w:p w14:paraId="5680EF9C"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Consumo de energía.</w:t>
      </w:r>
    </w:p>
    <w:p w14:paraId="2B752AE2"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Generación de residuos.</w:t>
      </w:r>
    </w:p>
    <w:p w14:paraId="48FAF991"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Emisiones atmosféricas.</w:t>
      </w:r>
    </w:p>
    <w:p w14:paraId="5F4504DE"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Resultados de monitoreos ambientales.</w:t>
      </w:r>
    </w:p>
    <w:p w14:paraId="75D8A6A4"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Cumplimiento de objetivos ambientales.</w:t>
      </w:r>
    </w:p>
    <w:p w14:paraId="137DD44C"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Indicadores de desempeño.</w:t>
      </w:r>
    </w:p>
    <w:p w14:paraId="5D461EAE" w14:textId="77777777" w:rsidR="008C70AF" w:rsidRPr="00DC4556" w:rsidRDefault="008C70AF" w:rsidP="00DC4556">
      <w:pPr>
        <w:pStyle w:val="NormalWeb"/>
        <w:rPr>
          <w:rFonts w:ascii="Arial" w:hAnsi="Arial" w:cs="Arial"/>
          <w:lang w:val="es-PE"/>
        </w:rPr>
      </w:pPr>
      <w:r w:rsidRPr="00DC4556">
        <w:rPr>
          <w:rFonts w:ascii="Arial" w:hAnsi="Arial" w:cs="Arial"/>
          <w:lang w:val="es-PE"/>
        </w:rPr>
        <w:t>La automatización reduce errores, mejora la confiabilidad de la información y facilita la elaboración de informes para la dirección y las autoridades competentes.</w:t>
      </w:r>
    </w:p>
    <w:p w14:paraId="6613E674" w14:textId="77777777" w:rsidR="008C70AF" w:rsidRPr="00DC4556" w:rsidRDefault="00B05EA8" w:rsidP="00DC4556">
      <w:pPr>
        <w:spacing w:line="240" w:lineRule="auto"/>
        <w:rPr>
          <w:rFonts w:ascii="Arial" w:hAnsi="Arial" w:cs="Arial"/>
          <w:lang w:val="es-PE"/>
        </w:rPr>
      </w:pPr>
      <w:r>
        <w:rPr>
          <w:rFonts w:ascii="Arial" w:hAnsi="Arial" w:cs="Arial"/>
          <w:lang w:val="es-PE"/>
        </w:rPr>
        <w:pict w14:anchorId="7890F739">
          <v:rect id="_x0000_i1088" style="width:0;height:1.5pt" o:hralign="center" o:hrstd="t" o:hr="t" fillcolor="#a0a0a0" stroked="f"/>
        </w:pict>
      </w:r>
    </w:p>
    <w:p w14:paraId="247CE9E7" w14:textId="77777777" w:rsidR="008C70AF" w:rsidRPr="00DC4556" w:rsidRDefault="008C70AF"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Aplicaciones móviles para la gestión ambiental</w:t>
      </w:r>
    </w:p>
    <w:p w14:paraId="6725FCC3" w14:textId="77777777" w:rsidR="008C70AF" w:rsidRPr="00DC4556" w:rsidRDefault="008C70AF" w:rsidP="00DC4556">
      <w:pPr>
        <w:pStyle w:val="NormalWeb"/>
        <w:rPr>
          <w:rFonts w:ascii="Arial" w:hAnsi="Arial" w:cs="Arial"/>
          <w:lang w:val="es-PE"/>
        </w:rPr>
      </w:pPr>
      <w:r w:rsidRPr="00DC4556">
        <w:rPr>
          <w:rFonts w:ascii="Arial" w:hAnsi="Arial" w:cs="Arial"/>
          <w:lang w:val="es-PE"/>
        </w:rPr>
        <w:t>Las aplicaciones móviles permiten que supervisores y trabajadores registren información ambiental directamente desde el lugar donde realizan sus actividades.</w:t>
      </w:r>
    </w:p>
    <w:p w14:paraId="375EA75F" w14:textId="77777777" w:rsidR="008C70AF" w:rsidRPr="00DC4556" w:rsidRDefault="008C70AF" w:rsidP="00DC4556">
      <w:pPr>
        <w:pStyle w:val="NormalWeb"/>
        <w:rPr>
          <w:rFonts w:ascii="Arial" w:hAnsi="Arial" w:cs="Arial"/>
          <w:lang w:val="es-PE"/>
        </w:rPr>
      </w:pPr>
      <w:r w:rsidRPr="00DC4556">
        <w:rPr>
          <w:rFonts w:ascii="Arial" w:hAnsi="Arial" w:cs="Arial"/>
          <w:lang w:val="es-PE"/>
        </w:rPr>
        <w:t>Entre sus principales usos se encuentran:</w:t>
      </w:r>
    </w:p>
    <w:p w14:paraId="4547BBE2"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Registro de inspecciones ambientales.</w:t>
      </w:r>
    </w:p>
    <w:p w14:paraId="6BFF94CE"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Reporte inmediato de incidentes ambientales.</w:t>
      </w:r>
    </w:p>
    <w:p w14:paraId="46FC9C85"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Registro fotográfico de hallazgos.</w:t>
      </w:r>
    </w:p>
    <w:p w14:paraId="640D738E"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Verificación del cumplimiento de procedimientos.</w:t>
      </w:r>
    </w:p>
    <w:p w14:paraId="7316F53C"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Seguimiento de acciones correctivas.</w:t>
      </w:r>
    </w:p>
    <w:p w14:paraId="52CAF927"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Acceso a procedimientos ambientales.</w:t>
      </w:r>
    </w:p>
    <w:p w14:paraId="4FC53ED5"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Consulta de Hojas de Datos de Seguridad (SDS).</w:t>
      </w:r>
    </w:p>
    <w:p w14:paraId="5D086045" w14:textId="77777777" w:rsidR="008C70AF" w:rsidRPr="00DC4556" w:rsidRDefault="008C70AF" w:rsidP="00DC4556">
      <w:pPr>
        <w:pStyle w:val="NormalWeb"/>
        <w:rPr>
          <w:rFonts w:ascii="Arial" w:hAnsi="Arial" w:cs="Arial"/>
          <w:lang w:val="es-PE"/>
        </w:rPr>
      </w:pPr>
      <w:r w:rsidRPr="00DC4556">
        <w:rPr>
          <w:rFonts w:ascii="Arial" w:hAnsi="Arial" w:cs="Arial"/>
          <w:lang w:val="es-PE"/>
        </w:rPr>
        <w:t>Estas aplicaciones mejoran la comunicación y agilizan la respuesta ante situaciones que puedan afectar al medio ambiente.</w:t>
      </w:r>
    </w:p>
    <w:p w14:paraId="256230AD" w14:textId="77777777" w:rsidR="008C70AF" w:rsidRPr="00DC4556" w:rsidRDefault="00B05EA8" w:rsidP="00DC4556">
      <w:pPr>
        <w:spacing w:line="240" w:lineRule="auto"/>
        <w:rPr>
          <w:rFonts w:ascii="Arial" w:hAnsi="Arial" w:cs="Arial"/>
          <w:lang w:val="es-PE"/>
        </w:rPr>
      </w:pPr>
      <w:r>
        <w:rPr>
          <w:rFonts w:ascii="Arial" w:hAnsi="Arial" w:cs="Arial"/>
          <w:lang w:val="es-PE"/>
        </w:rPr>
        <w:pict w14:anchorId="6C694169">
          <v:rect id="_x0000_i1089" style="width:0;height:1.5pt" o:hralign="center" o:hrstd="t" o:hr="t" fillcolor="#a0a0a0" stroked="f"/>
        </w:pict>
      </w:r>
    </w:p>
    <w:p w14:paraId="42F22F1E" w14:textId="77777777" w:rsidR="008C70AF" w:rsidRPr="00DC4556" w:rsidRDefault="008C70AF"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Economía circular como tendencia global</w:t>
      </w:r>
    </w:p>
    <w:p w14:paraId="60067CAB" w14:textId="77777777" w:rsidR="008C70AF" w:rsidRPr="00DC4556" w:rsidRDefault="008C70AF" w:rsidP="00DC4556">
      <w:pPr>
        <w:pStyle w:val="NormalWeb"/>
        <w:rPr>
          <w:rFonts w:ascii="Arial" w:hAnsi="Arial" w:cs="Arial"/>
          <w:lang w:val="es-PE"/>
        </w:rPr>
      </w:pPr>
      <w:r w:rsidRPr="00DC4556">
        <w:rPr>
          <w:rFonts w:ascii="Arial" w:hAnsi="Arial" w:cs="Arial"/>
          <w:lang w:val="es-PE"/>
        </w:rPr>
        <w:t xml:space="preserve">Una de las principales tendencias actuales en gestión ambiental es la </w:t>
      </w:r>
      <w:r w:rsidRPr="00DC4556">
        <w:rPr>
          <w:rStyle w:val="Textoennegrita"/>
          <w:rFonts w:ascii="Arial" w:hAnsi="Arial" w:cs="Arial"/>
          <w:lang w:val="es-PE"/>
        </w:rPr>
        <w:t>economía circular</w:t>
      </w:r>
      <w:r w:rsidRPr="00DC4556">
        <w:rPr>
          <w:rFonts w:ascii="Arial" w:hAnsi="Arial" w:cs="Arial"/>
          <w:lang w:val="es-PE"/>
        </w:rPr>
        <w:t>, un modelo que busca mantener los materiales y productos en uso durante el mayor tiempo posible, reduciendo la extracción de nuevos recursos y minimizando la generación de residuos.</w:t>
      </w:r>
    </w:p>
    <w:p w14:paraId="73E9A61A" w14:textId="77777777" w:rsidR="008C70AF" w:rsidRPr="00DC4556" w:rsidRDefault="008C70AF" w:rsidP="00DC4556">
      <w:pPr>
        <w:pStyle w:val="NormalWeb"/>
        <w:rPr>
          <w:rFonts w:ascii="Arial" w:hAnsi="Arial" w:cs="Arial"/>
          <w:lang w:val="es-PE"/>
        </w:rPr>
      </w:pPr>
      <w:r w:rsidRPr="00DC4556">
        <w:rPr>
          <w:rFonts w:ascii="Arial" w:hAnsi="Arial" w:cs="Arial"/>
          <w:lang w:val="es-PE"/>
        </w:rPr>
        <w:t>La economía circular promueve:</w:t>
      </w:r>
    </w:p>
    <w:p w14:paraId="6596288E"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Reutilización de materiales.</w:t>
      </w:r>
    </w:p>
    <w:p w14:paraId="4C9ECC31"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Reciclaje de residuos.</w:t>
      </w:r>
    </w:p>
    <w:p w14:paraId="030C5044"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Recuperación de recursos.</w:t>
      </w:r>
    </w:p>
    <w:p w14:paraId="0A6FF9BA"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Rediseño de productos para prolongar su vida útil.</w:t>
      </w:r>
    </w:p>
    <w:p w14:paraId="04CC10D2"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Disminución del consumo de materias primas.</w:t>
      </w:r>
    </w:p>
    <w:p w14:paraId="23ADEDE5"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Reducción de la disposición final de residuos.</w:t>
      </w:r>
    </w:p>
    <w:p w14:paraId="628C3BD1" w14:textId="77777777" w:rsidR="008C70AF" w:rsidRPr="00DC4556" w:rsidRDefault="008C70AF" w:rsidP="00DC4556">
      <w:pPr>
        <w:pStyle w:val="NormalWeb"/>
        <w:rPr>
          <w:rFonts w:ascii="Arial" w:hAnsi="Arial" w:cs="Arial"/>
          <w:lang w:val="es-PE"/>
        </w:rPr>
      </w:pPr>
      <w:r w:rsidRPr="00DC4556">
        <w:rPr>
          <w:rFonts w:ascii="Arial" w:hAnsi="Arial" w:cs="Arial"/>
          <w:lang w:val="es-PE"/>
        </w:rPr>
        <w:t>Este enfoque contribuye a disminuir el impacto ambiental y favorece un uso más eficiente de los recursos disponibles.</w:t>
      </w:r>
    </w:p>
    <w:p w14:paraId="38DF9AC4" w14:textId="77777777" w:rsidR="008C70AF" w:rsidRPr="00DC4556" w:rsidRDefault="00B05EA8" w:rsidP="00DC4556">
      <w:pPr>
        <w:spacing w:line="240" w:lineRule="auto"/>
        <w:rPr>
          <w:rFonts w:ascii="Arial" w:hAnsi="Arial" w:cs="Arial"/>
          <w:lang w:val="es-PE"/>
        </w:rPr>
      </w:pPr>
      <w:r>
        <w:rPr>
          <w:rFonts w:ascii="Arial" w:hAnsi="Arial" w:cs="Arial"/>
          <w:lang w:val="es-PE"/>
        </w:rPr>
        <w:pict w14:anchorId="1CFF5527">
          <v:rect id="_x0000_i1090" style="width:0;height:1.5pt" o:hralign="center" o:hrstd="t" o:hr="t" fillcolor="#a0a0a0" stroked="f"/>
        </w:pict>
      </w:r>
    </w:p>
    <w:p w14:paraId="754122DF" w14:textId="77777777" w:rsidR="008C70AF" w:rsidRPr="00DC4556" w:rsidRDefault="008C70AF"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Descarbonización y reducción de la huella de carbono</w:t>
      </w:r>
    </w:p>
    <w:p w14:paraId="5EE3C4C3" w14:textId="77777777" w:rsidR="008C70AF" w:rsidRPr="00DC4556" w:rsidRDefault="008C70AF" w:rsidP="00DC4556">
      <w:pPr>
        <w:pStyle w:val="NormalWeb"/>
        <w:rPr>
          <w:rFonts w:ascii="Arial" w:hAnsi="Arial" w:cs="Arial"/>
          <w:lang w:val="es-PE"/>
        </w:rPr>
      </w:pPr>
      <w:r w:rsidRPr="00DC4556">
        <w:rPr>
          <w:rFonts w:ascii="Arial" w:hAnsi="Arial" w:cs="Arial"/>
          <w:lang w:val="es-PE"/>
        </w:rPr>
        <w:t xml:space="preserve">Otra tendencia de creciente importancia es la </w:t>
      </w:r>
      <w:r w:rsidRPr="00DC4556">
        <w:rPr>
          <w:rStyle w:val="Textoennegrita"/>
          <w:rFonts w:ascii="Arial" w:hAnsi="Arial" w:cs="Arial"/>
          <w:lang w:val="es-PE"/>
        </w:rPr>
        <w:t>descarbonización</w:t>
      </w:r>
      <w:r w:rsidRPr="00DC4556">
        <w:rPr>
          <w:rFonts w:ascii="Arial" w:hAnsi="Arial" w:cs="Arial"/>
          <w:lang w:val="es-PE"/>
        </w:rPr>
        <w:t>, orientada a reducir las emisiones de gases de efecto invernadero asociadas a las actividades productivas.</w:t>
      </w:r>
    </w:p>
    <w:p w14:paraId="63006180" w14:textId="77777777" w:rsidR="008C70AF" w:rsidRPr="00DC4556" w:rsidRDefault="008C70AF" w:rsidP="00DC4556">
      <w:pPr>
        <w:pStyle w:val="NormalWeb"/>
        <w:rPr>
          <w:rFonts w:ascii="Arial" w:hAnsi="Arial" w:cs="Arial"/>
          <w:lang w:val="es-PE"/>
        </w:rPr>
      </w:pPr>
      <w:r w:rsidRPr="00DC4556">
        <w:rPr>
          <w:rFonts w:ascii="Arial" w:hAnsi="Arial" w:cs="Arial"/>
          <w:lang w:val="es-PE"/>
        </w:rPr>
        <w:t>Para lograr este objetivo, muchas organizaciones implementan medidas como:</w:t>
      </w:r>
    </w:p>
    <w:p w14:paraId="20A96496"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Incrementar la eficiencia energética.</w:t>
      </w:r>
    </w:p>
    <w:p w14:paraId="1D84965A"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Incorporar energías renovables.</w:t>
      </w:r>
    </w:p>
    <w:p w14:paraId="0288B598"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Electrificar procesos y equipos cuando sea viable.</w:t>
      </w:r>
    </w:p>
    <w:p w14:paraId="51AB32DA"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Optimizar la logística y el transporte.</w:t>
      </w:r>
    </w:p>
    <w:p w14:paraId="2FCABC9A"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Reducir el consumo de combustibles fósiles.</w:t>
      </w:r>
    </w:p>
    <w:p w14:paraId="0FB21D8A"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Monitorear y gestionar la huella de carbono.</w:t>
      </w:r>
    </w:p>
    <w:p w14:paraId="3F23F673" w14:textId="77777777" w:rsidR="008C70AF" w:rsidRPr="00DC4556" w:rsidRDefault="008C70AF" w:rsidP="00DC4556">
      <w:pPr>
        <w:pStyle w:val="NormalWeb"/>
        <w:rPr>
          <w:rFonts w:ascii="Arial" w:hAnsi="Arial" w:cs="Arial"/>
          <w:lang w:val="es-PE"/>
        </w:rPr>
      </w:pPr>
      <w:r w:rsidRPr="00DC4556">
        <w:rPr>
          <w:rFonts w:ascii="Arial" w:hAnsi="Arial" w:cs="Arial"/>
          <w:lang w:val="es-PE"/>
        </w:rPr>
        <w:t>Estas acciones contribuyen a mitigar el cambio climático y fortalecen la sostenibilidad de las organizaciones.</w:t>
      </w:r>
    </w:p>
    <w:p w14:paraId="61B25FE9" w14:textId="77777777" w:rsidR="008C70AF" w:rsidRPr="00DC4556" w:rsidRDefault="00B05EA8" w:rsidP="00DC4556">
      <w:pPr>
        <w:spacing w:line="240" w:lineRule="auto"/>
        <w:rPr>
          <w:rFonts w:ascii="Arial" w:hAnsi="Arial" w:cs="Arial"/>
          <w:lang w:val="es-PE"/>
        </w:rPr>
      </w:pPr>
      <w:r>
        <w:rPr>
          <w:rFonts w:ascii="Arial" w:hAnsi="Arial" w:cs="Arial"/>
          <w:lang w:val="es-PE"/>
        </w:rPr>
        <w:pict w14:anchorId="0A728453">
          <v:rect id="_x0000_i1091" style="width:0;height:1.5pt" o:hralign="center" o:hrstd="t" o:hr="t" fillcolor="#a0a0a0" stroked="f"/>
        </w:pict>
      </w:r>
    </w:p>
    <w:p w14:paraId="13164816" w14:textId="77777777" w:rsidR="008C70AF" w:rsidRPr="00DC4556" w:rsidRDefault="008C70AF"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Digitalización de auditorías e inspecciones ambientales</w:t>
      </w:r>
    </w:p>
    <w:p w14:paraId="58D830AF" w14:textId="77777777" w:rsidR="008C70AF" w:rsidRPr="00DC4556" w:rsidRDefault="008C70AF" w:rsidP="00DC4556">
      <w:pPr>
        <w:pStyle w:val="NormalWeb"/>
        <w:rPr>
          <w:rFonts w:ascii="Arial" w:hAnsi="Arial" w:cs="Arial"/>
          <w:lang w:val="es-PE"/>
        </w:rPr>
      </w:pPr>
      <w:r w:rsidRPr="00DC4556">
        <w:rPr>
          <w:rFonts w:ascii="Arial" w:hAnsi="Arial" w:cs="Arial"/>
          <w:lang w:val="es-PE"/>
        </w:rPr>
        <w:t>Las auditorías ambientales también han evolucionado gracias al uso de herramientas digitales.</w:t>
      </w:r>
    </w:p>
    <w:p w14:paraId="78D0885B" w14:textId="77777777" w:rsidR="008C70AF" w:rsidRPr="00DC4556" w:rsidRDefault="008C70AF" w:rsidP="00DC4556">
      <w:pPr>
        <w:pStyle w:val="NormalWeb"/>
        <w:rPr>
          <w:rFonts w:ascii="Arial" w:hAnsi="Arial" w:cs="Arial"/>
          <w:lang w:val="es-PE"/>
        </w:rPr>
      </w:pPr>
      <w:r w:rsidRPr="00DC4556">
        <w:rPr>
          <w:rFonts w:ascii="Arial" w:hAnsi="Arial" w:cs="Arial"/>
          <w:lang w:val="es-PE"/>
        </w:rPr>
        <w:t>Actualmente es posible realizar:</w:t>
      </w:r>
    </w:p>
    <w:p w14:paraId="730C02A4"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Listas de verificación electrónicas.</w:t>
      </w:r>
    </w:p>
    <w:p w14:paraId="2ECE49E3"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Registros fotográficos georreferenciados.</w:t>
      </w:r>
    </w:p>
    <w:p w14:paraId="3AF54A21"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Seguimiento digital de hallazgos.</w:t>
      </w:r>
    </w:p>
    <w:p w14:paraId="6F29A475"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Asignación automática de acciones correctivas.</w:t>
      </w:r>
    </w:p>
    <w:p w14:paraId="2B971FDB"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Control del avance de las mejoras implementadas.</w:t>
      </w:r>
    </w:p>
    <w:p w14:paraId="5FADD811"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Generación automática de informes de auditoría.</w:t>
      </w:r>
    </w:p>
    <w:p w14:paraId="2B46F744" w14:textId="77777777" w:rsidR="008C70AF" w:rsidRPr="00DC4556" w:rsidRDefault="008C70AF" w:rsidP="00DC4556">
      <w:pPr>
        <w:pStyle w:val="NormalWeb"/>
        <w:rPr>
          <w:rFonts w:ascii="Arial" w:hAnsi="Arial" w:cs="Arial"/>
          <w:lang w:val="es-PE"/>
        </w:rPr>
      </w:pPr>
      <w:r w:rsidRPr="00DC4556">
        <w:rPr>
          <w:rFonts w:ascii="Arial" w:hAnsi="Arial" w:cs="Arial"/>
          <w:lang w:val="es-PE"/>
        </w:rPr>
        <w:t>Estas herramientas reducen tiempos administrativos y mejoran el seguimiento de las acciones derivadas de auditorías e inspecciones.</w:t>
      </w:r>
    </w:p>
    <w:p w14:paraId="5C88C58A" w14:textId="77777777" w:rsidR="008C70AF" w:rsidRPr="00DC4556" w:rsidRDefault="00B05EA8" w:rsidP="00DC4556">
      <w:pPr>
        <w:spacing w:line="240" w:lineRule="auto"/>
        <w:rPr>
          <w:rFonts w:ascii="Arial" w:hAnsi="Arial" w:cs="Arial"/>
          <w:lang w:val="es-PE"/>
        </w:rPr>
      </w:pPr>
      <w:r>
        <w:rPr>
          <w:rFonts w:ascii="Arial" w:hAnsi="Arial" w:cs="Arial"/>
          <w:lang w:val="es-PE"/>
        </w:rPr>
        <w:pict w14:anchorId="664B1EBF">
          <v:rect id="_x0000_i1092" style="width:0;height:1.5pt" o:hralign="center" o:hrstd="t" o:hr="t" fillcolor="#a0a0a0" stroked="f"/>
        </w:pict>
      </w:r>
    </w:p>
    <w:p w14:paraId="060F372C" w14:textId="77777777" w:rsidR="008C70AF" w:rsidRPr="00DC4556" w:rsidRDefault="008C70AF"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Competencias digitales para los profesionales ambientales</w:t>
      </w:r>
    </w:p>
    <w:p w14:paraId="10C44604" w14:textId="77777777" w:rsidR="008C70AF" w:rsidRPr="00DC4556" w:rsidRDefault="008C70AF" w:rsidP="00DC4556">
      <w:pPr>
        <w:pStyle w:val="NormalWeb"/>
        <w:rPr>
          <w:rFonts w:ascii="Arial" w:hAnsi="Arial" w:cs="Arial"/>
          <w:lang w:val="es-PE"/>
        </w:rPr>
      </w:pPr>
      <w:r w:rsidRPr="00DC4556">
        <w:rPr>
          <w:rFonts w:ascii="Arial" w:hAnsi="Arial" w:cs="Arial"/>
          <w:lang w:val="es-PE"/>
        </w:rPr>
        <w:t>El profesional moderno de la gestión ambiental debe desarrollar competencias que integren conocimientos técnicos con habilidades digitales.</w:t>
      </w:r>
    </w:p>
    <w:p w14:paraId="54BEAF50" w14:textId="77777777" w:rsidR="008C70AF" w:rsidRPr="00DC4556" w:rsidRDefault="008C70AF" w:rsidP="00DC4556">
      <w:pPr>
        <w:pStyle w:val="NormalWeb"/>
        <w:rPr>
          <w:rFonts w:ascii="Arial" w:hAnsi="Arial" w:cs="Arial"/>
          <w:lang w:val="es-PE"/>
        </w:rPr>
      </w:pPr>
      <w:r w:rsidRPr="00DC4556">
        <w:rPr>
          <w:rFonts w:ascii="Arial" w:hAnsi="Arial" w:cs="Arial"/>
          <w:lang w:val="es-PE"/>
        </w:rPr>
        <w:t>Entre las capacidades más importantes se encuentran:</w:t>
      </w:r>
    </w:p>
    <w:p w14:paraId="3258822E"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Interpretación de indicadores ambientales.</w:t>
      </w:r>
    </w:p>
    <w:p w14:paraId="0886EAB1"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Manejo de software especializado.</w:t>
      </w:r>
    </w:p>
    <w:p w14:paraId="3AE642D2"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Análisis de datos.</w:t>
      </w:r>
    </w:p>
    <w:p w14:paraId="2E9E46CF"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Uso de Sistemas de Información Geográfica.</w:t>
      </w:r>
    </w:p>
    <w:p w14:paraId="090F48D9"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Gestión documental digital.</w:t>
      </w:r>
    </w:p>
    <w:p w14:paraId="2A6A518C"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Interpretación de información proveniente de sensores y sistemas automatizados.</w:t>
      </w:r>
    </w:p>
    <w:p w14:paraId="4BC741D9" w14:textId="77777777" w:rsidR="008C70AF" w:rsidRPr="00DC4556" w:rsidRDefault="008C70AF" w:rsidP="00DC4556">
      <w:pPr>
        <w:pStyle w:val="NormalWeb"/>
        <w:rPr>
          <w:rFonts w:ascii="Arial" w:hAnsi="Arial" w:cs="Arial"/>
          <w:lang w:val="es-PE"/>
        </w:rPr>
      </w:pPr>
      <w:r w:rsidRPr="00DC4556">
        <w:rPr>
          <w:rStyle w:val="Textoennegrita"/>
          <w:rFonts w:ascii="Arial" w:hAnsi="Arial" w:cs="Arial"/>
          <w:lang w:val="es-PE"/>
        </w:rPr>
        <w:t>Capacidad para adaptarse a nuevas tecnologías.</w:t>
      </w:r>
    </w:p>
    <w:p w14:paraId="36360171" w14:textId="77777777" w:rsidR="008C70AF" w:rsidRPr="00DC4556" w:rsidRDefault="008C70AF" w:rsidP="00DC4556">
      <w:pPr>
        <w:pStyle w:val="NormalWeb"/>
        <w:rPr>
          <w:rFonts w:ascii="Arial" w:hAnsi="Arial" w:cs="Arial"/>
          <w:lang w:val="es-PE"/>
        </w:rPr>
      </w:pPr>
      <w:r w:rsidRPr="00DC4556">
        <w:rPr>
          <w:rFonts w:ascii="Arial" w:hAnsi="Arial" w:cs="Arial"/>
          <w:lang w:val="es-PE"/>
        </w:rPr>
        <w:t>El aprendizaje continuo resulta indispensable debido a la rápida evolución de las herramientas tecnológicas utilizadas en la gestión ambiental.</w:t>
      </w:r>
    </w:p>
    <w:p w14:paraId="50E21D33" w14:textId="77777777" w:rsidR="008C70AF" w:rsidRPr="00DC4556" w:rsidRDefault="00B05EA8" w:rsidP="00DC4556">
      <w:pPr>
        <w:spacing w:line="240" w:lineRule="auto"/>
        <w:rPr>
          <w:rFonts w:ascii="Arial" w:hAnsi="Arial" w:cs="Arial"/>
          <w:lang w:val="es-PE"/>
        </w:rPr>
      </w:pPr>
      <w:r>
        <w:rPr>
          <w:rFonts w:ascii="Arial" w:hAnsi="Arial" w:cs="Arial"/>
          <w:lang w:val="es-PE"/>
        </w:rPr>
        <w:pict w14:anchorId="6AE760DF">
          <v:rect id="_x0000_i1093" style="width:0;height:1.5pt" o:hralign="center" o:hrstd="t" o:hr="t" fillcolor="#a0a0a0" stroked="f"/>
        </w:pict>
      </w:r>
    </w:p>
    <w:p w14:paraId="0D86FC81" w14:textId="77777777" w:rsidR="008C70AF" w:rsidRPr="00DC4556" w:rsidRDefault="008C70AF" w:rsidP="00DC4556">
      <w:pPr>
        <w:pStyle w:val="Ttulo2"/>
        <w:spacing w:line="240" w:lineRule="auto"/>
        <w:rPr>
          <w:rFonts w:ascii="Arial" w:hAnsi="Arial" w:cs="Arial"/>
          <w:color w:val="auto"/>
          <w:lang w:val="es-PE"/>
        </w:rPr>
      </w:pPr>
      <w:r w:rsidRPr="00DC4556">
        <w:rPr>
          <w:rStyle w:val="Textoennegrita"/>
          <w:rFonts w:ascii="Arial" w:hAnsi="Arial" w:cs="Arial"/>
          <w:color w:val="auto"/>
          <w:lang w:val="es-PE"/>
        </w:rPr>
        <w:t>El futuro de la gestión ambiental</w:t>
      </w:r>
    </w:p>
    <w:p w14:paraId="0E91A593" w14:textId="77777777" w:rsidR="008C70AF" w:rsidRPr="00DC4556" w:rsidRDefault="008C70AF" w:rsidP="00DC4556">
      <w:pPr>
        <w:pStyle w:val="NormalWeb"/>
        <w:ind w:firstLine="720"/>
        <w:rPr>
          <w:rFonts w:ascii="Arial" w:hAnsi="Arial" w:cs="Arial"/>
          <w:lang w:val="es-PE"/>
        </w:rPr>
      </w:pPr>
      <w:r w:rsidRPr="00DC4556">
        <w:rPr>
          <w:rFonts w:ascii="Arial" w:hAnsi="Arial" w:cs="Arial"/>
          <w:lang w:val="es-PE"/>
        </w:rPr>
        <w:t>Las tendencias actuales indican que la gestión ambiental continuará evolucionando hacia modelos cada vez más digitales, automatizados e integrados. La combinación de sensores inteligentes, plataformas en la nube, análisis de datos, inteligencia artificial y tecnologías de monitoreo permitirá una supervisión ambiental más precisa, eficiente y preventiva.</w:t>
      </w:r>
    </w:p>
    <w:p w14:paraId="0489C189" w14:textId="77777777" w:rsidR="008C70AF" w:rsidRPr="00DC4556" w:rsidRDefault="008C70AF" w:rsidP="00DC4556">
      <w:pPr>
        <w:pStyle w:val="NormalWeb"/>
        <w:rPr>
          <w:rFonts w:ascii="Arial" w:hAnsi="Arial" w:cs="Arial"/>
          <w:lang w:val="es-PE"/>
        </w:rPr>
      </w:pPr>
      <w:r w:rsidRPr="00DC4556">
        <w:rPr>
          <w:rFonts w:ascii="Arial" w:hAnsi="Arial" w:cs="Arial"/>
          <w:lang w:val="es-PE"/>
        </w:rPr>
        <w:t>Al mismo tiempo, conceptos como la economía circular, la eficiencia energética, la reducción de emisiones, la gestión del carbono y la sostenibilidad empresarial seguirán consolidándose como elementos esenciales de la estrategia de las organizaciones.</w:t>
      </w:r>
    </w:p>
    <w:p w14:paraId="33D26309" w14:textId="77777777" w:rsidR="008C70AF" w:rsidRPr="00DC4556" w:rsidRDefault="008C70AF" w:rsidP="00DC4556">
      <w:pPr>
        <w:pStyle w:val="NormalWeb"/>
        <w:ind w:firstLine="720"/>
        <w:rPr>
          <w:rFonts w:ascii="Arial" w:hAnsi="Arial" w:cs="Arial"/>
          <w:lang w:val="es-PE"/>
        </w:rPr>
      </w:pPr>
      <w:r w:rsidRPr="00DC4556">
        <w:rPr>
          <w:rFonts w:ascii="Arial" w:hAnsi="Arial" w:cs="Arial"/>
          <w:lang w:val="es-PE"/>
        </w:rPr>
        <w:t xml:space="preserve">En conclusión, las </w:t>
      </w:r>
      <w:r w:rsidRPr="00DC4556">
        <w:rPr>
          <w:rStyle w:val="Textoennegrita"/>
          <w:rFonts w:ascii="Arial" w:hAnsi="Arial" w:cs="Arial"/>
          <w:lang w:val="es-PE"/>
        </w:rPr>
        <w:t>herramientas digitales y las nuevas tendencias en gestión ambiental</w:t>
      </w:r>
      <w:r w:rsidRPr="00DC4556">
        <w:rPr>
          <w:rFonts w:ascii="Arial" w:hAnsi="Arial" w:cs="Arial"/>
          <w:lang w:val="es-PE"/>
        </w:rPr>
        <w:t xml:space="preserve"> están transformando la manera en que las organizaciones planifican, controlan y mejoran su desempeño ambiental. La incorporación de tecnologías como el Internet de las Cosas, la Inteligencia Artificial, los Sistemas de Información Geográfica, los drones, el análisis de datos y las plataformas de gestión ambiental permite tomar decisiones más informadas, optimizar el uso de los recursos naturales y fortalecer la mejora continua. La integración de estas herramientas con una cultura organizacional comprometida y con el cumplimiento de la normativa ambiental constituye uno de los principales desafíos y oportunidades para construir organizaciones más sostenibles, eficientes y preparadas para el futuro.</w:t>
      </w:r>
    </w:p>
    <w:p w14:paraId="18F0EFDB" w14:textId="77777777" w:rsidR="00256BB8" w:rsidRPr="00DC4556" w:rsidRDefault="00256BB8" w:rsidP="00DC4556">
      <w:pPr>
        <w:pStyle w:val="NormalWeb"/>
        <w:rPr>
          <w:rFonts w:ascii="Helvetica" w:hAnsi="Helvetica" w:cs="Helvetica"/>
          <w:lang w:val="es-PE"/>
        </w:rPr>
      </w:pPr>
    </w:p>
    <w:p w14:paraId="3BB086FE" w14:textId="7E379F14" w:rsidR="00A14909" w:rsidRPr="00DC4556" w:rsidRDefault="00A14909" w:rsidP="00DC4556">
      <w:pPr>
        <w:pStyle w:val="NormalWeb"/>
        <w:rPr>
          <w:rFonts w:ascii="Helvetica" w:hAnsi="Helvetica" w:cs="Helvetica"/>
          <w:lang w:val="es-PE"/>
        </w:rPr>
      </w:pPr>
    </w:p>
    <w:p w14:paraId="36DEB62E" w14:textId="18FFDC8D" w:rsidR="00A14909" w:rsidRPr="00DC4556" w:rsidRDefault="00A14909" w:rsidP="00DC4556">
      <w:pPr>
        <w:pStyle w:val="NormalWeb"/>
        <w:rPr>
          <w:rFonts w:ascii="Helvetica" w:hAnsi="Helvetica" w:cs="Helvetica"/>
          <w:lang w:val="es-PE"/>
        </w:rPr>
      </w:pPr>
    </w:p>
    <w:p w14:paraId="2ABCDEE5" w14:textId="2ABFD095" w:rsidR="00A14909" w:rsidRPr="00DC4556" w:rsidRDefault="00A14909" w:rsidP="00DC4556">
      <w:pPr>
        <w:pStyle w:val="NormalWeb"/>
        <w:rPr>
          <w:rFonts w:ascii="Helvetica" w:hAnsi="Helvetica" w:cs="Helvetica"/>
          <w:lang w:val="es-PE"/>
        </w:rPr>
      </w:pPr>
    </w:p>
    <w:p w14:paraId="1BB1B25B" w14:textId="0B1418D1" w:rsidR="00A14909" w:rsidRPr="00DC4556" w:rsidRDefault="00A14909" w:rsidP="00DC4556">
      <w:pPr>
        <w:pStyle w:val="NormalWeb"/>
        <w:rPr>
          <w:rFonts w:ascii="Helvetica" w:hAnsi="Helvetica" w:cs="Helvetica"/>
          <w:lang w:val="es-PE"/>
        </w:rPr>
      </w:pPr>
    </w:p>
    <w:p w14:paraId="1D08AF8B" w14:textId="71432203" w:rsidR="00A14909" w:rsidRPr="00DC4556" w:rsidRDefault="00A14909" w:rsidP="00DC4556">
      <w:pPr>
        <w:pStyle w:val="NormalWeb"/>
        <w:rPr>
          <w:rFonts w:ascii="Helvetica" w:hAnsi="Helvetica" w:cs="Helvetica"/>
          <w:lang w:val="es-PE"/>
        </w:rPr>
      </w:pPr>
    </w:p>
    <w:p w14:paraId="377CC7F9" w14:textId="4910711A" w:rsidR="00A14909" w:rsidRPr="00DC4556" w:rsidRDefault="00A14909" w:rsidP="00DC4556">
      <w:pPr>
        <w:pStyle w:val="NormalWeb"/>
        <w:rPr>
          <w:rFonts w:ascii="Helvetica" w:hAnsi="Helvetica" w:cs="Helvetica"/>
          <w:lang w:val="es-PE"/>
        </w:rPr>
      </w:pPr>
    </w:p>
    <w:p w14:paraId="16CFBD87" w14:textId="3AA697AB" w:rsidR="00A14909" w:rsidRPr="00DC4556" w:rsidRDefault="00A14909" w:rsidP="00DC4556">
      <w:pPr>
        <w:pStyle w:val="NormalWeb"/>
        <w:rPr>
          <w:rFonts w:ascii="Helvetica" w:hAnsi="Helvetica" w:cs="Helvetica"/>
          <w:lang w:val="es-PE"/>
        </w:rPr>
      </w:pPr>
    </w:p>
    <w:p w14:paraId="24155ABB" w14:textId="62468914" w:rsidR="00A14909" w:rsidRPr="00DC4556" w:rsidRDefault="00A14909" w:rsidP="00DC4556">
      <w:pPr>
        <w:pStyle w:val="NormalWeb"/>
        <w:rPr>
          <w:rFonts w:ascii="Helvetica" w:hAnsi="Helvetica" w:cs="Helvetica"/>
          <w:lang w:val="es-PE"/>
        </w:rPr>
      </w:pPr>
    </w:p>
    <w:p w14:paraId="4705B99A" w14:textId="41AE3405" w:rsidR="00A14909" w:rsidRPr="00DC4556" w:rsidRDefault="00A14909" w:rsidP="00DC4556">
      <w:pPr>
        <w:pStyle w:val="NormalWeb"/>
        <w:rPr>
          <w:rFonts w:ascii="Helvetica" w:hAnsi="Helvetica" w:cs="Helvetica"/>
          <w:lang w:val="es-PE"/>
        </w:rPr>
      </w:pPr>
    </w:p>
    <w:p w14:paraId="530E6CF2" w14:textId="1D3F5257" w:rsidR="00A14909" w:rsidRDefault="00A14909" w:rsidP="00DC4556">
      <w:pPr>
        <w:pStyle w:val="NormalWeb"/>
        <w:rPr>
          <w:rFonts w:ascii="Helvetica" w:hAnsi="Helvetica" w:cs="Helvetica"/>
          <w:lang w:val="es-PE"/>
        </w:rPr>
      </w:pPr>
    </w:p>
    <w:p w14:paraId="21468E80" w14:textId="2AD59580" w:rsidR="00102624" w:rsidRDefault="00102624" w:rsidP="00DC4556">
      <w:pPr>
        <w:pStyle w:val="NormalWeb"/>
        <w:rPr>
          <w:rFonts w:ascii="Helvetica" w:hAnsi="Helvetica" w:cs="Helvetica"/>
          <w:lang w:val="es-PE"/>
        </w:rPr>
      </w:pPr>
    </w:p>
    <w:p w14:paraId="5ED51089" w14:textId="2EE84B16" w:rsidR="00102624" w:rsidRDefault="00102624" w:rsidP="00DC4556">
      <w:pPr>
        <w:pStyle w:val="NormalWeb"/>
        <w:rPr>
          <w:rFonts w:ascii="Helvetica" w:hAnsi="Helvetica" w:cs="Helvetica"/>
          <w:lang w:val="es-PE"/>
        </w:rPr>
      </w:pPr>
    </w:p>
    <w:p w14:paraId="20955360" w14:textId="1BAC4F30" w:rsidR="00102624" w:rsidRDefault="00102624" w:rsidP="00DC4556">
      <w:pPr>
        <w:pStyle w:val="NormalWeb"/>
        <w:rPr>
          <w:rFonts w:ascii="Helvetica" w:hAnsi="Helvetica" w:cs="Helvetica"/>
          <w:lang w:val="es-PE"/>
        </w:rPr>
      </w:pPr>
    </w:p>
    <w:p w14:paraId="3C669897" w14:textId="46F89C84" w:rsidR="00102624" w:rsidRDefault="00102624" w:rsidP="00DC4556">
      <w:pPr>
        <w:pStyle w:val="NormalWeb"/>
        <w:rPr>
          <w:rFonts w:ascii="Helvetica" w:hAnsi="Helvetica" w:cs="Helvetica"/>
          <w:lang w:val="es-PE"/>
        </w:rPr>
      </w:pPr>
    </w:p>
    <w:p w14:paraId="4A994E9E" w14:textId="7669D4FE" w:rsidR="00102624" w:rsidRDefault="00102624" w:rsidP="00DC4556">
      <w:pPr>
        <w:pStyle w:val="NormalWeb"/>
        <w:rPr>
          <w:rFonts w:ascii="Helvetica" w:hAnsi="Helvetica" w:cs="Helvetica"/>
          <w:lang w:val="es-PE"/>
        </w:rPr>
      </w:pPr>
    </w:p>
    <w:p w14:paraId="551D0D0F" w14:textId="77777777" w:rsidR="00102624" w:rsidRPr="00DC4556" w:rsidRDefault="00102624" w:rsidP="00DC4556">
      <w:pPr>
        <w:pStyle w:val="NormalWeb"/>
        <w:rPr>
          <w:rFonts w:ascii="Helvetica" w:hAnsi="Helvetica" w:cs="Helvetica"/>
          <w:lang w:val="es-PE"/>
        </w:rPr>
      </w:pPr>
    </w:p>
    <w:p w14:paraId="37FC002A" w14:textId="599F12D0" w:rsidR="00A14909" w:rsidRPr="00DC4556" w:rsidRDefault="00A14909" w:rsidP="00DC4556">
      <w:pPr>
        <w:pStyle w:val="NormalWeb"/>
        <w:rPr>
          <w:rFonts w:ascii="Helvetica" w:hAnsi="Helvetica" w:cs="Helvetica"/>
          <w:lang w:val="es-PE"/>
        </w:rPr>
      </w:pPr>
    </w:p>
    <w:p w14:paraId="24345A75" w14:textId="77777777" w:rsidR="00771D9B" w:rsidRPr="00771D9B" w:rsidRDefault="00771D9B" w:rsidP="00DC4556">
      <w:pPr>
        <w:spacing w:before="100" w:beforeAutospacing="1" w:after="100" w:afterAutospacing="1" w:line="240" w:lineRule="auto"/>
        <w:ind w:firstLine="720"/>
        <w:rPr>
          <w:rFonts w:ascii="Arial" w:eastAsia="Times New Roman" w:hAnsi="Arial" w:cs="Arial"/>
          <w:sz w:val="24"/>
          <w:szCs w:val="24"/>
          <w:lang w:val="es-PE"/>
        </w:rPr>
      </w:pPr>
      <w:r w:rsidRPr="00771D9B">
        <w:rPr>
          <w:rFonts w:ascii="Arial" w:eastAsia="Times New Roman" w:hAnsi="Arial" w:cs="Arial"/>
          <w:sz w:val="24"/>
          <w:szCs w:val="24"/>
          <w:lang w:val="es-PE"/>
        </w:rPr>
        <w:t>Este curso ha sido desarrollado con el objetivo de proporcionar a trabajadores, operarios, técnicos, supervisores, coordinadores, profesionales, estudiantes y personas interesadas en la gestión ambiental los conocimientos y competencias fundamentales para identificar, prevenir, controlar y reducir los impactos ambientales derivados de las actividades productivas, promoviendo una cultura de responsabilidad ambiental y el desarrollo sostenible en los sectores de la minería, la construcción, la industria y otras actividades económicas.</w:t>
      </w:r>
    </w:p>
    <w:p w14:paraId="077EF1A8" w14:textId="77777777" w:rsidR="00771D9B" w:rsidRPr="00771D9B" w:rsidRDefault="00771D9B" w:rsidP="00DC4556">
      <w:pPr>
        <w:spacing w:before="100" w:beforeAutospacing="1" w:after="100" w:afterAutospacing="1" w:line="240" w:lineRule="auto"/>
        <w:ind w:firstLine="720"/>
        <w:rPr>
          <w:rFonts w:ascii="Arial" w:eastAsia="Times New Roman" w:hAnsi="Arial" w:cs="Arial"/>
          <w:sz w:val="24"/>
          <w:szCs w:val="24"/>
          <w:lang w:val="es-PE"/>
        </w:rPr>
      </w:pPr>
      <w:r w:rsidRPr="00771D9B">
        <w:rPr>
          <w:rFonts w:ascii="Arial" w:eastAsia="Times New Roman" w:hAnsi="Arial" w:cs="Arial"/>
          <w:sz w:val="24"/>
          <w:szCs w:val="24"/>
          <w:lang w:val="es-PE"/>
        </w:rPr>
        <w:t xml:space="preserve">En el contexto actual de crecimiento industrial, desarrollo de infraestructura y mayores exigencias ambientales, la </w:t>
      </w:r>
      <w:r w:rsidRPr="00771D9B">
        <w:rPr>
          <w:rFonts w:ascii="Arial" w:eastAsia="Times New Roman" w:hAnsi="Arial" w:cs="Arial"/>
          <w:b/>
          <w:bCs/>
          <w:sz w:val="24"/>
          <w:szCs w:val="24"/>
          <w:lang w:val="es-PE"/>
        </w:rPr>
        <w:t>gestión ambiental</w:t>
      </w:r>
      <w:r w:rsidRPr="00771D9B">
        <w:rPr>
          <w:rFonts w:ascii="Arial" w:eastAsia="Times New Roman" w:hAnsi="Arial" w:cs="Arial"/>
          <w:sz w:val="24"/>
          <w:szCs w:val="24"/>
          <w:lang w:val="es-PE"/>
        </w:rPr>
        <w:t xml:space="preserve"> se ha convertido en un componente esencial para garantizar el uso responsable de los recursos naturales, el cumplimiento de la legislación vigente y la prevención de la contaminación. Su adecuada aplicación permite integrar criterios ambientales en la planificación, ejecución y mejora de los procesos productivos, contribuyendo a un desarrollo económico sostenible y a la protección del entorno.</w:t>
      </w:r>
    </w:p>
    <w:p w14:paraId="2C097886" w14:textId="77777777" w:rsidR="00771D9B" w:rsidRPr="00771D9B" w:rsidRDefault="00771D9B" w:rsidP="00DC4556">
      <w:pPr>
        <w:spacing w:before="100" w:beforeAutospacing="1" w:after="100" w:afterAutospacing="1" w:line="240" w:lineRule="auto"/>
        <w:ind w:firstLine="720"/>
        <w:rPr>
          <w:rFonts w:ascii="Arial" w:eastAsia="Times New Roman" w:hAnsi="Arial" w:cs="Arial"/>
          <w:sz w:val="24"/>
          <w:szCs w:val="24"/>
          <w:lang w:val="es-PE"/>
        </w:rPr>
      </w:pPr>
      <w:r w:rsidRPr="00771D9B">
        <w:rPr>
          <w:rFonts w:ascii="Arial" w:eastAsia="Times New Roman" w:hAnsi="Arial" w:cs="Arial"/>
          <w:sz w:val="24"/>
          <w:szCs w:val="24"/>
          <w:lang w:val="es-PE"/>
        </w:rPr>
        <w:t>Este curso aborda los principios fundamentales de la gestión ambiental, incluyendo los conceptos de medio ambiente, desarrollo sostenible, aspectos e impactos ambientales, recursos naturales, contaminación, cambio climático y economía circular. Asimismo, proporciona una visión integral sobre la importancia de la protección ambiental como parte de la gestión empresarial moderna.</w:t>
      </w:r>
    </w:p>
    <w:p w14:paraId="026172E4" w14:textId="77777777" w:rsidR="00771D9B" w:rsidRPr="00771D9B" w:rsidRDefault="00771D9B" w:rsidP="00DC4556">
      <w:pPr>
        <w:spacing w:before="100" w:beforeAutospacing="1" w:after="100" w:afterAutospacing="1" w:line="240" w:lineRule="auto"/>
        <w:ind w:firstLine="720"/>
        <w:rPr>
          <w:rFonts w:ascii="Arial" w:eastAsia="Times New Roman" w:hAnsi="Arial" w:cs="Arial"/>
          <w:sz w:val="24"/>
          <w:szCs w:val="24"/>
          <w:lang w:val="es-PE"/>
        </w:rPr>
      </w:pPr>
      <w:r w:rsidRPr="00771D9B">
        <w:rPr>
          <w:rFonts w:ascii="Arial" w:eastAsia="Times New Roman" w:hAnsi="Arial" w:cs="Arial"/>
          <w:sz w:val="24"/>
          <w:szCs w:val="24"/>
          <w:lang w:val="es-PE"/>
        </w:rPr>
        <w:t xml:space="preserve">El programa desarrolla los principales componentes de un </w:t>
      </w:r>
      <w:r w:rsidRPr="00771D9B">
        <w:rPr>
          <w:rFonts w:ascii="Arial" w:eastAsia="Times New Roman" w:hAnsi="Arial" w:cs="Arial"/>
          <w:b/>
          <w:bCs/>
          <w:sz w:val="24"/>
          <w:szCs w:val="24"/>
          <w:lang w:val="es-PE"/>
        </w:rPr>
        <w:t>Sistema de Gestión Ambiental (SGA)</w:t>
      </w:r>
      <w:r w:rsidRPr="00771D9B">
        <w:rPr>
          <w:rFonts w:ascii="Arial" w:eastAsia="Times New Roman" w:hAnsi="Arial" w:cs="Arial"/>
          <w:sz w:val="24"/>
          <w:szCs w:val="24"/>
          <w:lang w:val="es-PE"/>
        </w:rPr>
        <w:t xml:space="preserve">, tomando como referencia los principios de la </w:t>
      </w:r>
      <w:r w:rsidRPr="00771D9B">
        <w:rPr>
          <w:rFonts w:ascii="Arial" w:eastAsia="Times New Roman" w:hAnsi="Arial" w:cs="Arial"/>
          <w:b/>
          <w:bCs/>
          <w:sz w:val="24"/>
          <w:szCs w:val="24"/>
          <w:lang w:val="es-PE"/>
        </w:rPr>
        <w:t>Norma ISO 14001:2015</w:t>
      </w:r>
      <w:r w:rsidRPr="00771D9B">
        <w:rPr>
          <w:rFonts w:ascii="Arial" w:eastAsia="Times New Roman" w:hAnsi="Arial" w:cs="Arial"/>
          <w:sz w:val="24"/>
          <w:szCs w:val="24"/>
          <w:lang w:val="es-PE"/>
        </w:rPr>
        <w:t>, incluyendo la política ambiental, la planificación, el control operacional, la identificación de aspectos e impactos ambientales, el cumplimiento de requisitos legales, las auditorías ambientales y el proceso de mejora continua.</w:t>
      </w:r>
    </w:p>
    <w:p w14:paraId="6F814FDE" w14:textId="77777777" w:rsidR="00771D9B" w:rsidRPr="00771D9B" w:rsidRDefault="00771D9B" w:rsidP="00DC4556">
      <w:pPr>
        <w:spacing w:before="100" w:beforeAutospacing="1" w:after="100" w:afterAutospacing="1" w:line="240" w:lineRule="auto"/>
        <w:ind w:firstLine="720"/>
        <w:rPr>
          <w:rFonts w:ascii="Arial" w:eastAsia="Times New Roman" w:hAnsi="Arial" w:cs="Arial"/>
          <w:sz w:val="24"/>
          <w:szCs w:val="24"/>
          <w:lang w:val="es-PE"/>
        </w:rPr>
      </w:pPr>
      <w:r w:rsidRPr="00771D9B">
        <w:rPr>
          <w:rFonts w:ascii="Arial" w:eastAsia="Times New Roman" w:hAnsi="Arial" w:cs="Arial"/>
          <w:sz w:val="24"/>
          <w:szCs w:val="24"/>
          <w:lang w:val="es-PE"/>
        </w:rPr>
        <w:t>De igual manera, se estudian las principales medidas para la prevención y el control de la contaminación ambiental, el manejo adecuado de residuos sólidos y residuos peligrosos, el uso eficiente del agua y la energía, la gestión de sustancias químicas, la protección de la biodiversidad y la respuesta ante incidentes ambientales, fortaleciendo la capacidad de los participantes para aplicar buenas prácticas ambientales en sus actividades laborales.</w:t>
      </w:r>
    </w:p>
    <w:p w14:paraId="4EE1FCF3" w14:textId="77777777" w:rsidR="00771D9B" w:rsidRPr="00771D9B" w:rsidRDefault="00771D9B" w:rsidP="00DC4556">
      <w:pPr>
        <w:spacing w:before="100" w:beforeAutospacing="1" w:after="100" w:afterAutospacing="1" w:line="240" w:lineRule="auto"/>
        <w:ind w:firstLine="720"/>
        <w:rPr>
          <w:rFonts w:ascii="Arial" w:eastAsia="Times New Roman" w:hAnsi="Arial" w:cs="Arial"/>
          <w:sz w:val="24"/>
          <w:szCs w:val="24"/>
          <w:lang w:val="es-PE"/>
        </w:rPr>
      </w:pPr>
      <w:r w:rsidRPr="00771D9B">
        <w:rPr>
          <w:rFonts w:ascii="Arial" w:eastAsia="Times New Roman" w:hAnsi="Arial" w:cs="Arial"/>
          <w:sz w:val="24"/>
          <w:szCs w:val="24"/>
          <w:lang w:val="es-PE"/>
        </w:rPr>
        <w:t xml:space="preserve">El curso también incorpora contenidos específicos sobre la </w:t>
      </w:r>
      <w:r w:rsidRPr="00771D9B">
        <w:rPr>
          <w:rFonts w:ascii="Arial" w:eastAsia="Times New Roman" w:hAnsi="Arial" w:cs="Arial"/>
          <w:b/>
          <w:bCs/>
          <w:sz w:val="24"/>
          <w:szCs w:val="24"/>
          <w:lang w:val="es-PE"/>
        </w:rPr>
        <w:t>gestión ambiental aplicada a diferentes sectores productivos</w:t>
      </w:r>
      <w:r w:rsidRPr="00771D9B">
        <w:rPr>
          <w:rFonts w:ascii="Arial" w:eastAsia="Times New Roman" w:hAnsi="Arial" w:cs="Arial"/>
          <w:sz w:val="24"/>
          <w:szCs w:val="24"/>
          <w:lang w:val="es-PE"/>
        </w:rPr>
        <w:t>, analizando las principales características ambientales de la minería, la construcción y la industria. Se estudian los aspectos ambientales más relevantes de cada sector, las medidas de prevención y mitigación, el monitoreo ambiental, el uso eficiente de los recursos y la implementación de controles operacionales que permitan reducir los impactos sobre el medio ambiente.</w:t>
      </w:r>
    </w:p>
    <w:p w14:paraId="4EB1C613" w14:textId="77777777" w:rsidR="00771D9B" w:rsidRPr="00771D9B" w:rsidRDefault="00771D9B" w:rsidP="00DC4556">
      <w:pPr>
        <w:spacing w:before="100" w:beforeAutospacing="1" w:after="100" w:afterAutospacing="1" w:line="240" w:lineRule="auto"/>
        <w:ind w:firstLine="720"/>
        <w:rPr>
          <w:rFonts w:ascii="Arial" w:eastAsia="Times New Roman" w:hAnsi="Arial" w:cs="Arial"/>
          <w:sz w:val="24"/>
          <w:szCs w:val="24"/>
          <w:lang w:val="es-PE"/>
        </w:rPr>
      </w:pPr>
      <w:r w:rsidRPr="00771D9B">
        <w:rPr>
          <w:rFonts w:ascii="Arial" w:eastAsia="Times New Roman" w:hAnsi="Arial" w:cs="Arial"/>
          <w:sz w:val="24"/>
          <w:szCs w:val="24"/>
          <w:lang w:val="es-PE"/>
        </w:rPr>
        <w:t xml:space="preserve">Asimismo, se desarrollan las </w:t>
      </w:r>
      <w:r w:rsidRPr="00771D9B">
        <w:rPr>
          <w:rFonts w:ascii="Arial" w:eastAsia="Times New Roman" w:hAnsi="Arial" w:cs="Arial"/>
          <w:b/>
          <w:bCs/>
          <w:sz w:val="24"/>
          <w:szCs w:val="24"/>
          <w:lang w:val="es-PE"/>
        </w:rPr>
        <w:t>buenas prácticas ambientales en el trabajo</w:t>
      </w:r>
      <w:r w:rsidRPr="00771D9B">
        <w:rPr>
          <w:rFonts w:ascii="Arial" w:eastAsia="Times New Roman" w:hAnsi="Arial" w:cs="Arial"/>
          <w:sz w:val="24"/>
          <w:szCs w:val="24"/>
          <w:lang w:val="es-PE"/>
        </w:rPr>
        <w:t>, promoviendo hábitos responsables relacionados con el uso eficiente de los recursos naturales, la correcta segregación de residuos, el manejo seguro de sustancias químicas, la prevención de derrames, el control de emisiones, el orden y la limpieza, así como la participación activa de todos los trabajadores en el fortalecimiento de la cultura ambiental de la organización.</w:t>
      </w:r>
    </w:p>
    <w:p w14:paraId="1508B1E7" w14:textId="77777777" w:rsidR="00771D9B" w:rsidRPr="00771D9B" w:rsidRDefault="00771D9B" w:rsidP="00DC4556">
      <w:pPr>
        <w:spacing w:before="100" w:beforeAutospacing="1" w:after="100" w:afterAutospacing="1" w:line="240" w:lineRule="auto"/>
        <w:ind w:firstLine="720"/>
        <w:rPr>
          <w:rFonts w:ascii="Arial" w:eastAsia="Times New Roman" w:hAnsi="Arial" w:cs="Arial"/>
          <w:sz w:val="24"/>
          <w:szCs w:val="24"/>
          <w:lang w:val="es-PE"/>
        </w:rPr>
      </w:pPr>
      <w:r w:rsidRPr="00771D9B">
        <w:rPr>
          <w:rFonts w:ascii="Arial" w:eastAsia="Times New Roman" w:hAnsi="Arial" w:cs="Arial"/>
          <w:sz w:val="24"/>
          <w:szCs w:val="24"/>
          <w:lang w:val="es-PE"/>
        </w:rPr>
        <w:t xml:space="preserve">Otro componente importante del curso está orientado al conocimiento de las </w:t>
      </w:r>
      <w:r w:rsidRPr="00771D9B">
        <w:rPr>
          <w:rFonts w:ascii="Arial" w:eastAsia="Times New Roman" w:hAnsi="Arial" w:cs="Arial"/>
          <w:b/>
          <w:bCs/>
          <w:sz w:val="24"/>
          <w:szCs w:val="24"/>
          <w:lang w:val="es-PE"/>
        </w:rPr>
        <w:t>herramientas digitales y las nuevas tendencias en gestión ambiental</w:t>
      </w:r>
      <w:r w:rsidRPr="00771D9B">
        <w:rPr>
          <w:rFonts w:ascii="Arial" w:eastAsia="Times New Roman" w:hAnsi="Arial" w:cs="Arial"/>
          <w:sz w:val="24"/>
          <w:szCs w:val="24"/>
          <w:lang w:val="es-PE"/>
        </w:rPr>
        <w:t>, incluyendo el uso de plataformas para Sistemas de Gestión Ambiental, sensores de monitoreo, Internet de las Cosas (</w:t>
      </w:r>
      <w:proofErr w:type="spellStart"/>
      <w:r w:rsidRPr="00771D9B">
        <w:rPr>
          <w:rFonts w:ascii="Arial" w:eastAsia="Times New Roman" w:hAnsi="Arial" w:cs="Arial"/>
          <w:sz w:val="24"/>
          <w:szCs w:val="24"/>
          <w:lang w:val="es-PE"/>
        </w:rPr>
        <w:t>IoT</w:t>
      </w:r>
      <w:proofErr w:type="spellEnd"/>
      <w:r w:rsidRPr="00771D9B">
        <w:rPr>
          <w:rFonts w:ascii="Arial" w:eastAsia="Times New Roman" w:hAnsi="Arial" w:cs="Arial"/>
          <w:sz w:val="24"/>
          <w:szCs w:val="24"/>
          <w:lang w:val="es-PE"/>
        </w:rPr>
        <w:t>), Sistemas de Información Geográfica (SIG), drones, inteligencia artificial, análisis de datos ambientales y otras tecnologías que actualmente apoyan la toma de decisiones y la mejora del desempeño ambiental de las organizaciones.</w:t>
      </w:r>
    </w:p>
    <w:p w14:paraId="099DAD15" w14:textId="77777777" w:rsidR="00771D9B" w:rsidRPr="00771D9B" w:rsidRDefault="00771D9B" w:rsidP="00DC4556">
      <w:pPr>
        <w:spacing w:before="100" w:beforeAutospacing="1" w:after="100" w:afterAutospacing="1" w:line="240" w:lineRule="auto"/>
        <w:ind w:firstLine="720"/>
        <w:rPr>
          <w:rFonts w:ascii="Arial" w:eastAsia="Times New Roman" w:hAnsi="Arial" w:cs="Arial"/>
          <w:sz w:val="24"/>
          <w:szCs w:val="24"/>
          <w:lang w:val="es-PE"/>
        </w:rPr>
      </w:pPr>
      <w:r w:rsidRPr="00771D9B">
        <w:rPr>
          <w:rFonts w:ascii="Arial" w:eastAsia="Times New Roman" w:hAnsi="Arial" w:cs="Arial"/>
          <w:sz w:val="24"/>
          <w:szCs w:val="24"/>
          <w:lang w:val="es-PE"/>
        </w:rPr>
        <w:t>Este programa promueve el desarrollo de competencias orientadas a la identificación y evaluación de aspectos ambientales, la aplicación de medidas preventivas, el cumplimiento de la normativa ambiental, la implementación de buenas prácticas operacionales y la participación activa en procesos de mejora continua, fortaleciendo la responsabilidad ambiental dentro de cualquier organización.</w:t>
      </w:r>
    </w:p>
    <w:p w14:paraId="0105C105" w14:textId="77777777" w:rsidR="00771D9B" w:rsidRPr="00771D9B" w:rsidRDefault="00771D9B" w:rsidP="00DC4556">
      <w:pPr>
        <w:spacing w:before="100" w:beforeAutospacing="1" w:after="100" w:afterAutospacing="1" w:line="240" w:lineRule="auto"/>
        <w:ind w:firstLine="720"/>
        <w:rPr>
          <w:rFonts w:ascii="Arial" w:eastAsia="Times New Roman" w:hAnsi="Arial" w:cs="Arial"/>
          <w:sz w:val="24"/>
          <w:szCs w:val="24"/>
          <w:lang w:val="es-PE"/>
        </w:rPr>
      </w:pPr>
      <w:r w:rsidRPr="00771D9B">
        <w:rPr>
          <w:rFonts w:ascii="Arial" w:eastAsia="Times New Roman" w:hAnsi="Arial" w:cs="Arial"/>
          <w:sz w:val="24"/>
          <w:szCs w:val="24"/>
          <w:lang w:val="es-PE"/>
        </w:rPr>
        <w:t>Al finalizar el curso, los participantes contarán con una base sólida para comprender los principios de la gestión ambiental, aplicar herramientas de prevención y control de impactos, colaborar en la implementación de Sistemas de Gestión Ambiental y contribuir al desarrollo de operaciones más seguras, eficientes y sostenibles en los distintos sectores productivos.</w:t>
      </w:r>
    </w:p>
    <w:p w14:paraId="54CA8DBE" w14:textId="77777777" w:rsidR="00771D9B" w:rsidRPr="00771D9B" w:rsidRDefault="00771D9B" w:rsidP="00DC4556">
      <w:pPr>
        <w:spacing w:before="100" w:beforeAutospacing="1" w:after="100" w:afterAutospacing="1" w:line="240" w:lineRule="auto"/>
        <w:ind w:firstLine="720"/>
        <w:rPr>
          <w:rFonts w:ascii="Arial" w:eastAsia="Times New Roman" w:hAnsi="Arial" w:cs="Arial"/>
          <w:sz w:val="24"/>
          <w:szCs w:val="24"/>
          <w:lang w:val="es-PE"/>
        </w:rPr>
      </w:pPr>
      <w:r w:rsidRPr="00771D9B">
        <w:rPr>
          <w:rFonts w:ascii="Arial" w:eastAsia="Times New Roman" w:hAnsi="Arial" w:cs="Arial"/>
          <w:sz w:val="24"/>
          <w:szCs w:val="24"/>
          <w:lang w:val="es-PE"/>
        </w:rPr>
        <w:t>El objetivo final del curso es fortalecer las competencias ambientales de los participantes, promoviendo una gestión responsable de los recursos naturales, la prevención de la contaminación, el cumplimiento de los requisitos legales y la mejora continua del desempeño ambiental, contribuyendo así al desarrollo sostenible de las organizaciones y de la sociedad.</w:t>
      </w:r>
    </w:p>
    <w:p w14:paraId="79ACA350" w14:textId="77777777" w:rsidR="00771D9B" w:rsidRPr="00771D9B" w:rsidRDefault="00771D9B" w:rsidP="00DC4556">
      <w:pPr>
        <w:spacing w:before="100" w:beforeAutospacing="1" w:after="100" w:afterAutospacing="1" w:line="240" w:lineRule="auto"/>
        <w:rPr>
          <w:rFonts w:ascii="Arial" w:eastAsia="Times New Roman" w:hAnsi="Arial" w:cs="Arial"/>
          <w:sz w:val="24"/>
          <w:szCs w:val="24"/>
          <w:lang w:val="es-PE"/>
        </w:rPr>
      </w:pPr>
      <w:r w:rsidRPr="00771D9B">
        <w:rPr>
          <w:rFonts w:ascii="Arial" w:eastAsia="Times New Roman" w:hAnsi="Arial" w:cs="Arial"/>
          <w:b/>
          <w:bCs/>
          <w:sz w:val="24"/>
          <w:szCs w:val="24"/>
          <w:lang w:val="es-PE"/>
        </w:rPr>
        <w:t>Administración de INFOSET</w:t>
      </w:r>
    </w:p>
    <w:p w14:paraId="79954B77" w14:textId="6794F5B0" w:rsidR="001A241E" w:rsidRPr="00DC4556" w:rsidRDefault="001A241E" w:rsidP="00DC4556">
      <w:pPr>
        <w:spacing w:before="100" w:beforeAutospacing="1" w:after="100" w:afterAutospacing="1" w:line="240" w:lineRule="auto"/>
        <w:ind w:firstLine="720"/>
        <w:rPr>
          <w:rFonts w:ascii="Helvetica" w:hAnsi="Helvetica" w:cs="Arial"/>
          <w:b/>
          <w:bCs/>
          <w:sz w:val="28"/>
          <w:szCs w:val="28"/>
          <w:lang w:val="es-PE"/>
        </w:rPr>
      </w:pPr>
    </w:p>
    <w:sectPr w:rsidR="001A241E" w:rsidRPr="00DC4556" w:rsidSect="00F941D7">
      <w:headerReference w:type="default" r:id="rId15"/>
      <w:footerReference w:type="default" r:id="rId16"/>
      <w:pgSz w:w="11907" w:h="16840" w:code="9"/>
      <w:pgMar w:top="1985" w:right="567" w:bottom="156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77477B" w14:textId="77777777" w:rsidR="00B05EA8" w:rsidRDefault="00B05EA8" w:rsidP="00B955C7">
      <w:pPr>
        <w:spacing w:after="0" w:line="240" w:lineRule="auto"/>
      </w:pPr>
      <w:r>
        <w:separator/>
      </w:r>
    </w:p>
  </w:endnote>
  <w:endnote w:type="continuationSeparator" w:id="0">
    <w:p w14:paraId="73178F29" w14:textId="77777777" w:rsidR="00B05EA8" w:rsidRDefault="00B05EA8" w:rsidP="00B955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Helvetica">
    <w:panose1 w:val="020B0604020202020204"/>
    <w:charset w:val="00"/>
    <w:family w:val="swiss"/>
    <w:pitch w:val="variable"/>
    <w:sig w:usb0="E0002AFF" w:usb1="5000785B" w:usb2="00000000"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ontserrat Medium">
    <w:panose1 w:val="00000600000000000000"/>
    <w:charset w:val="00"/>
    <w:family w:val="modern"/>
    <w:notTrueType/>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740BF3" w14:textId="5C4B483C" w:rsidR="009A7E03" w:rsidRPr="009A7E03" w:rsidRDefault="009A7E03" w:rsidP="009A43FC">
    <w:pPr>
      <w:pStyle w:val="Piedepgina"/>
      <w:ind w:firstLine="1440"/>
      <w:jc w:val="right"/>
      <w:rPr>
        <w:rFonts w:ascii="Arial" w:hAnsi="Arial" w:cs="Arial"/>
      </w:rPr>
    </w:pPr>
    <w:r>
      <w:rPr>
        <w:noProof/>
        <w:color w:val="4472C4" w:themeColor="accent1"/>
      </w:rPr>
      <mc:AlternateContent>
        <mc:Choice Requires="wps">
          <w:drawing>
            <wp:anchor distT="0" distB="0" distL="114300" distR="114300" simplePos="0" relativeHeight="251661312" behindDoc="0" locked="0" layoutInCell="1" allowOverlap="1" wp14:anchorId="6FDF3506" wp14:editId="744F80DA">
              <wp:simplePos x="0" y="0"/>
              <wp:positionH relativeFrom="column">
                <wp:posOffset>-25400</wp:posOffset>
              </wp:positionH>
              <wp:positionV relativeFrom="paragraph">
                <wp:posOffset>-292216</wp:posOffset>
              </wp:positionV>
              <wp:extent cx="6280150" cy="19166"/>
              <wp:effectExtent l="0" t="0" r="25400" b="19050"/>
              <wp:wrapNone/>
              <wp:docPr id="12" name="Conector recto 12"/>
              <wp:cNvGraphicFramePr/>
              <a:graphic xmlns:a="http://schemas.openxmlformats.org/drawingml/2006/main">
                <a:graphicData uri="http://schemas.microsoft.com/office/word/2010/wordprocessingShape">
                  <wps:wsp>
                    <wps:cNvCnPr/>
                    <wps:spPr>
                      <a:xfrm>
                        <a:off x="0" y="0"/>
                        <a:ext cx="6280150" cy="1916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E0AD1FB" id="Conector recto 12"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pt,-23pt" to="492.5pt,-2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" strokecolor="black [3200]" strokeweight=".5pt">
              <v:stroke joinstyle="miter"/>
            </v:line>
          </w:pict>
        </mc:Fallback>
      </mc:AlternateContent>
    </w:r>
    <w:r>
      <w:rPr>
        <w:noProof/>
        <w:color w:val="4472C4" w:themeColor="accent1"/>
      </w:rPr>
      <mc:AlternateContent>
        <mc:Choice Requires="wps">
          <w:drawing>
            <wp:anchor distT="0" distB="0" distL="114300" distR="114300" simplePos="0" relativeHeight="251659264" behindDoc="0" locked="0" layoutInCell="1" allowOverlap="1" wp14:anchorId="2E8F55F8" wp14:editId="4BE1C47D">
              <wp:simplePos x="0" y="0"/>
              <wp:positionH relativeFrom="page">
                <wp:align>center</wp:align>
              </wp:positionH>
              <wp:positionV relativeFrom="page">
                <wp:align>center</wp:align>
              </wp:positionV>
              <wp:extent cx="7364730" cy="9528810"/>
              <wp:effectExtent l="0" t="0" r="26670" b="26670"/>
              <wp:wrapNone/>
              <wp:docPr id="452" name="Rectangle 452"/>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79BB5F84" id="Rectangle 452" o:spid="_x0000_s1026" style="position:absolute;margin-left:0;margin-top:0;width:579.9pt;height:750.3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" filled="f" strokecolor="#747070 [1614]" strokeweight="1.25pt">
              <w10:wrap anchorx="page" anchory="page"/>
            </v:rect>
          </w:pict>
        </mc:Fallback>
      </mc:AlternateContent>
    </w:r>
    <w:r>
      <w:rPr>
        <w:color w:val="4472C4" w:themeColor="accent1"/>
      </w:rPr>
      <w:t xml:space="preserve"> </w:t>
    </w:r>
    <w:proofErr w:type="spellStart"/>
    <w:r w:rsidR="00DA6579">
      <w:rPr>
        <w:rFonts w:ascii="Arial" w:eastAsiaTheme="majorEastAsia" w:hAnsi="Arial" w:cs="Arial"/>
        <w:sz w:val="20"/>
        <w:szCs w:val="20"/>
        <w:lang w:val="es-PE"/>
      </w:rPr>
      <w:t>p</w:t>
    </w:r>
    <w:r w:rsidR="003C44E6" w:rsidRPr="009A7E03">
      <w:rPr>
        <w:rFonts w:ascii="Arial" w:eastAsiaTheme="majorEastAsia" w:hAnsi="Arial" w:cs="Arial"/>
        <w:sz w:val="20"/>
        <w:szCs w:val="20"/>
        <w:lang w:val="es-PE"/>
      </w:rPr>
      <w:t>ág</w:t>
    </w:r>
    <w:proofErr w:type="spellEnd"/>
    <w:r w:rsidR="003C44E6" w:rsidRPr="009A7E03">
      <w:rPr>
        <w:rFonts w:ascii="Arial" w:eastAsiaTheme="majorEastAsia" w:hAnsi="Arial" w:cs="Arial"/>
        <w:sz w:val="20"/>
        <w:szCs w:val="20"/>
      </w:rPr>
      <w:t>.</w:t>
    </w:r>
    <w:r w:rsidRPr="009A7E03">
      <w:rPr>
        <w:rFonts w:ascii="Arial" w:eastAsiaTheme="majorEastAsia" w:hAnsi="Arial" w:cs="Arial"/>
        <w:sz w:val="20"/>
        <w:szCs w:val="20"/>
      </w:rPr>
      <w:t xml:space="preserve"> </w:t>
    </w:r>
    <w:r w:rsidRPr="009A7E03">
      <w:rPr>
        <w:rFonts w:ascii="Arial" w:eastAsiaTheme="minorEastAsia" w:hAnsi="Arial" w:cs="Arial"/>
        <w:sz w:val="20"/>
        <w:szCs w:val="20"/>
      </w:rPr>
      <w:fldChar w:fldCharType="begin"/>
    </w:r>
    <w:r w:rsidRPr="009A7E03">
      <w:rPr>
        <w:rFonts w:ascii="Arial" w:hAnsi="Arial" w:cs="Arial"/>
        <w:sz w:val="20"/>
        <w:szCs w:val="20"/>
      </w:rPr>
      <w:instrText xml:space="preserve"> PAGE    \* MERGEFORMAT </w:instrText>
    </w:r>
    <w:r w:rsidRPr="009A7E03">
      <w:rPr>
        <w:rFonts w:ascii="Arial" w:eastAsiaTheme="minorEastAsia" w:hAnsi="Arial" w:cs="Arial"/>
        <w:sz w:val="20"/>
        <w:szCs w:val="20"/>
      </w:rPr>
      <w:fldChar w:fldCharType="separate"/>
    </w:r>
    <w:r w:rsidRPr="009A7E03">
      <w:rPr>
        <w:rFonts w:ascii="Arial" w:eastAsiaTheme="majorEastAsia" w:hAnsi="Arial" w:cs="Arial"/>
        <w:noProof/>
        <w:sz w:val="20"/>
        <w:szCs w:val="20"/>
      </w:rPr>
      <w:t>2</w:t>
    </w:r>
    <w:r w:rsidRPr="009A7E03">
      <w:rPr>
        <w:rFonts w:ascii="Arial" w:eastAsiaTheme="majorEastAsia" w:hAnsi="Arial" w:cs="Arial"/>
        <w:noProof/>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9781E7" w14:textId="77777777" w:rsidR="00B05EA8" w:rsidRDefault="00B05EA8" w:rsidP="00B955C7">
      <w:pPr>
        <w:spacing w:after="0" w:line="240" w:lineRule="auto"/>
      </w:pPr>
      <w:r>
        <w:separator/>
      </w:r>
    </w:p>
  </w:footnote>
  <w:footnote w:type="continuationSeparator" w:id="0">
    <w:p w14:paraId="0D840163" w14:textId="77777777" w:rsidR="00B05EA8" w:rsidRDefault="00B05EA8" w:rsidP="00B955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0CED94" w14:textId="2D873247" w:rsidR="002169D7" w:rsidRDefault="006C437C" w:rsidP="009A43FC">
    <w:pPr>
      <w:pStyle w:val="Encabezado"/>
      <w:jc w:val="right"/>
      <w:rPr>
        <w:rFonts w:ascii="Arial" w:hAnsi="Arial" w:cs="Arial"/>
        <w:sz w:val="24"/>
        <w:szCs w:val="24"/>
      </w:rPr>
    </w:pPr>
    <w:r>
      <w:rPr>
        <w:rFonts w:ascii="Arial" w:hAnsi="Arial" w:cs="Arial"/>
        <w:i/>
        <w:iCs/>
        <w:noProof/>
        <w:sz w:val="24"/>
        <w:szCs w:val="24"/>
      </w:rPr>
      <w:drawing>
        <wp:anchor distT="0" distB="0" distL="114300" distR="114300" simplePos="0" relativeHeight="251662336" behindDoc="0" locked="0" layoutInCell="1" allowOverlap="1" wp14:anchorId="2C5C48D3" wp14:editId="36A0A456">
          <wp:simplePos x="0" y="0"/>
          <wp:positionH relativeFrom="margin">
            <wp:align>left</wp:align>
          </wp:positionH>
          <wp:positionV relativeFrom="paragraph">
            <wp:posOffset>127000</wp:posOffset>
          </wp:positionV>
          <wp:extent cx="1706245" cy="325755"/>
          <wp:effectExtent l="0" t="0" r="8255" b="0"/>
          <wp:wrapNone/>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1">
                    <a:extLst>
                      <a:ext uri="{28A0092B-C50C-407E-A947-70E740481C1C}">
                        <a14:useLocalDpi xmlns:a14="http://schemas.microsoft.com/office/drawing/2010/main" val="0"/>
                      </a:ext>
                    </a:extLst>
                  </a:blip>
                  <a:stretch>
                    <a:fillRect/>
                  </a:stretch>
                </pic:blipFill>
                <pic:spPr>
                  <a:xfrm>
                    <a:off x="0" y="0"/>
                    <a:ext cx="1706245" cy="325755"/>
                  </a:xfrm>
                  <a:prstGeom prst="rect">
                    <a:avLst/>
                  </a:prstGeom>
                </pic:spPr>
              </pic:pic>
            </a:graphicData>
          </a:graphic>
        </wp:anchor>
      </w:drawing>
    </w:r>
  </w:p>
  <w:p w14:paraId="6150CBEA" w14:textId="4174810A" w:rsidR="00B955C7" w:rsidRPr="002C0080" w:rsidRDefault="006C437C" w:rsidP="002169D7">
    <w:pPr>
      <w:pStyle w:val="Encabezado"/>
      <w:jc w:val="center"/>
      <w:rPr>
        <w:rFonts w:ascii="Montserrat Medium" w:hAnsi="Montserrat Medium" w:cs="Arial"/>
        <w:sz w:val="24"/>
        <w:szCs w:val="24"/>
      </w:rPr>
    </w:pPr>
    <w:r w:rsidRPr="002169D7">
      <w:rPr>
        <w:rFonts w:ascii="Arial" w:hAnsi="Arial" w:cs="Arial"/>
        <w:noProof/>
        <w:sz w:val="24"/>
        <w:szCs w:val="24"/>
      </w:rPr>
      <mc:AlternateContent>
        <mc:Choice Requires="wps">
          <w:drawing>
            <wp:anchor distT="0" distB="0" distL="114300" distR="114300" simplePos="0" relativeHeight="251660288" behindDoc="0" locked="0" layoutInCell="1" allowOverlap="1" wp14:anchorId="47A03351" wp14:editId="73789B9B">
              <wp:simplePos x="0" y="0"/>
              <wp:positionH relativeFrom="column">
                <wp:posOffset>-69850</wp:posOffset>
              </wp:positionH>
              <wp:positionV relativeFrom="paragraph">
                <wp:posOffset>440690</wp:posOffset>
              </wp:positionV>
              <wp:extent cx="6286500" cy="0"/>
              <wp:effectExtent l="0" t="0" r="0" b="0"/>
              <wp:wrapNone/>
              <wp:docPr id="11" name="Conector recto 11"/>
              <wp:cNvGraphicFramePr/>
              <a:graphic xmlns:a="http://schemas.openxmlformats.org/drawingml/2006/main">
                <a:graphicData uri="http://schemas.microsoft.com/office/word/2010/wordprocessingShape">
                  <wps:wsp>
                    <wps:cNvCnPr/>
                    <wps:spPr>
                      <a:xfrm>
                        <a:off x="0" y="0"/>
                        <a:ext cx="62865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08B06757" id="Conector recto 11" o:spid="_x0000_s1026" style="position:absolute;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5.5pt,34.7pt" to="489.5pt,3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" strokecolor="black [3200]" strokeweight=".5pt">
              <v:stroke joinstyle="miter"/>
            </v:line>
          </w:pict>
        </mc:Fallback>
      </mc:AlternateContent>
    </w:r>
    <w:r w:rsidR="002169D7">
      <w:rPr>
        <w:rFonts w:ascii="Arial" w:hAnsi="Arial" w:cs="Arial"/>
        <w:i/>
        <w:iCs/>
        <w:sz w:val="24"/>
        <w:szCs w:val="24"/>
      </w:rPr>
      <w:t xml:space="preserve">    </w:t>
    </w:r>
    <w:r w:rsidR="002169D7">
      <w:rPr>
        <w:rFonts w:ascii="Arial" w:hAnsi="Arial" w:cs="Arial"/>
        <w:i/>
        <w:iCs/>
        <w:sz w:val="24"/>
        <w:szCs w:val="24"/>
      </w:rPr>
      <w:tab/>
    </w:r>
    <w:r w:rsidR="002169D7">
      <w:rPr>
        <w:rFonts w:ascii="Arial" w:hAnsi="Arial" w:cs="Arial"/>
        <w:i/>
        <w:iCs/>
        <w:sz w:val="24"/>
        <w:szCs w:val="24"/>
      </w:rPr>
      <w:tab/>
    </w:r>
    <w:r w:rsidR="002169D7" w:rsidRPr="006C437C">
      <w:rPr>
        <w:rFonts w:ascii="Arial" w:hAnsi="Arial" w:cs="Arial"/>
        <w:sz w:val="24"/>
        <w:szCs w:val="24"/>
      </w:rPr>
      <w:t xml:space="preserve">    </w:t>
    </w:r>
    <w:r w:rsidR="002C0080" w:rsidRPr="006C437C">
      <w:rPr>
        <w:rFonts w:ascii="Arial" w:hAnsi="Arial" w:cs="Arial"/>
        <w:sz w:val="24"/>
        <w:szCs w:val="24"/>
        <w:lang w:val="ru-RU"/>
      </w:rPr>
      <w:t xml:space="preserve"> </w:t>
    </w:r>
    <w:hyperlink r:id="rId2" w:history="1">
      <w:r w:rsidR="002C0080" w:rsidRPr="006C437C">
        <w:rPr>
          <w:rStyle w:val="Hipervnculo"/>
          <w:rFonts w:ascii="Arial" w:hAnsi="Arial"/>
          <w:sz w:val="24"/>
          <w:szCs w:val="24"/>
        </w:rPr>
        <w:t>http://infoset.org.pe</w:t>
      </w:r>
    </w:hyperlink>
    <w:r w:rsidR="009A43FC" w:rsidRPr="002C0080">
      <w:rPr>
        <w:rFonts w:ascii="Montserrat Medium" w:hAnsi="Montserrat Medium" w:cs="Arial"/>
        <w:sz w:val="24"/>
        <w:szCs w:val="24"/>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343A4"/>
    <w:multiLevelType w:val="multilevel"/>
    <w:tmpl w:val="731EE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1B2753"/>
    <w:multiLevelType w:val="multilevel"/>
    <w:tmpl w:val="9BB27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E14D3C"/>
    <w:multiLevelType w:val="multilevel"/>
    <w:tmpl w:val="52226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646567"/>
    <w:multiLevelType w:val="multilevel"/>
    <w:tmpl w:val="D6948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79367A"/>
    <w:multiLevelType w:val="multilevel"/>
    <w:tmpl w:val="49DCF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861F3C"/>
    <w:multiLevelType w:val="multilevel"/>
    <w:tmpl w:val="DFB23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F7768A"/>
    <w:multiLevelType w:val="multilevel"/>
    <w:tmpl w:val="D9645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3F41B7"/>
    <w:multiLevelType w:val="multilevel"/>
    <w:tmpl w:val="A7A05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4B2100"/>
    <w:multiLevelType w:val="multilevel"/>
    <w:tmpl w:val="6C80C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7026B6"/>
    <w:multiLevelType w:val="multilevel"/>
    <w:tmpl w:val="A7920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C26B44"/>
    <w:multiLevelType w:val="multilevel"/>
    <w:tmpl w:val="AFBA0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E77849"/>
    <w:multiLevelType w:val="multilevel"/>
    <w:tmpl w:val="C524A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3F3900"/>
    <w:multiLevelType w:val="multilevel"/>
    <w:tmpl w:val="0E78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8320B75"/>
    <w:multiLevelType w:val="multilevel"/>
    <w:tmpl w:val="71D43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99E1E4F"/>
    <w:multiLevelType w:val="multilevel"/>
    <w:tmpl w:val="E014E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E70BE6"/>
    <w:multiLevelType w:val="multilevel"/>
    <w:tmpl w:val="50067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9FB0E16"/>
    <w:multiLevelType w:val="multilevel"/>
    <w:tmpl w:val="460CA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A3240B0"/>
    <w:multiLevelType w:val="multilevel"/>
    <w:tmpl w:val="E3BAE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8B736D"/>
    <w:multiLevelType w:val="multilevel"/>
    <w:tmpl w:val="CE9CE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B933870"/>
    <w:multiLevelType w:val="multilevel"/>
    <w:tmpl w:val="B34C0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BBF4313"/>
    <w:multiLevelType w:val="multilevel"/>
    <w:tmpl w:val="E10C4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C6E0BDB"/>
    <w:multiLevelType w:val="multilevel"/>
    <w:tmpl w:val="FB268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CB93E67"/>
    <w:multiLevelType w:val="multilevel"/>
    <w:tmpl w:val="7B90B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CD274C5"/>
    <w:multiLevelType w:val="multilevel"/>
    <w:tmpl w:val="F4D2A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D9666E6"/>
    <w:multiLevelType w:val="multilevel"/>
    <w:tmpl w:val="81D2F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DF232BE"/>
    <w:multiLevelType w:val="multilevel"/>
    <w:tmpl w:val="B95CB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F043024"/>
    <w:multiLevelType w:val="multilevel"/>
    <w:tmpl w:val="20C20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F1D6B9B"/>
    <w:multiLevelType w:val="multilevel"/>
    <w:tmpl w:val="EEE45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F8B6822"/>
    <w:multiLevelType w:val="multilevel"/>
    <w:tmpl w:val="656C7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06D54D7"/>
    <w:multiLevelType w:val="multilevel"/>
    <w:tmpl w:val="F7808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0EA1AE6"/>
    <w:multiLevelType w:val="multilevel"/>
    <w:tmpl w:val="271E0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19C3153"/>
    <w:multiLevelType w:val="multilevel"/>
    <w:tmpl w:val="00D09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21260DC"/>
    <w:multiLevelType w:val="multilevel"/>
    <w:tmpl w:val="559E0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2312522"/>
    <w:multiLevelType w:val="multilevel"/>
    <w:tmpl w:val="8FD42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28F2290"/>
    <w:multiLevelType w:val="multilevel"/>
    <w:tmpl w:val="51D84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2E508A8"/>
    <w:multiLevelType w:val="multilevel"/>
    <w:tmpl w:val="877E7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3C10B68"/>
    <w:multiLevelType w:val="multilevel"/>
    <w:tmpl w:val="A63A7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435568B"/>
    <w:multiLevelType w:val="multilevel"/>
    <w:tmpl w:val="D1F8A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4C0438C"/>
    <w:multiLevelType w:val="multilevel"/>
    <w:tmpl w:val="1C8A6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4E55306"/>
    <w:multiLevelType w:val="multilevel"/>
    <w:tmpl w:val="BD76E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5AD42E2"/>
    <w:multiLevelType w:val="multilevel"/>
    <w:tmpl w:val="1BE22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64C1766"/>
    <w:multiLevelType w:val="multilevel"/>
    <w:tmpl w:val="92265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7141160"/>
    <w:multiLevelType w:val="multilevel"/>
    <w:tmpl w:val="6E66B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9CE371B"/>
    <w:multiLevelType w:val="multilevel"/>
    <w:tmpl w:val="A8765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9D81A3E"/>
    <w:multiLevelType w:val="multilevel"/>
    <w:tmpl w:val="C360B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BD72E3B"/>
    <w:multiLevelType w:val="multilevel"/>
    <w:tmpl w:val="AE00B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C6C0F2A"/>
    <w:multiLevelType w:val="multilevel"/>
    <w:tmpl w:val="DBFA8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D515069"/>
    <w:multiLevelType w:val="multilevel"/>
    <w:tmpl w:val="236C5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DB7211D"/>
    <w:multiLevelType w:val="multilevel"/>
    <w:tmpl w:val="0CEAF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E7A57E3"/>
    <w:multiLevelType w:val="multilevel"/>
    <w:tmpl w:val="D3503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F262C69"/>
    <w:multiLevelType w:val="multilevel"/>
    <w:tmpl w:val="DAAA3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F9F3B5A"/>
    <w:multiLevelType w:val="multilevel"/>
    <w:tmpl w:val="7B502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001035A"/>
    <w:multiLevelType w:val="multilevel"/>
    <w:tmpl w:val="82CE9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0080712"/>
    <w:multiLevelType w:val="multilevel"/>
    <w:tmpl w:val="D61CA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00A48DE"/>
    <w:multiLevelType w:val="multilevel"/>
    <w:tmpl w:val="7340F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136407E"/>
    <w:multiLevelType w:val="multilevel"/>
    <w:tmpl w:val="BCC8F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1B601F3"/>
    <w:multiLevelType w:val="multilevel"/>
    <w:tmpl w:val="0C800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2780820"/>
    <w:multiLevelType w:val="multilevel"/>
    <w:tmpl w:val="D4181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27B0756"/>
    <w:multiLevelType w:val="multilevel"/>
    <w:tmpl w:val="33824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27F14C7"/>
    <w:multiLevelType w:val="multilevel"/>
    <w:tmpl w:val="759E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495D86"/>
    <w:multiLevelType w:val="multilevel"/>
    <w:tmpl w:val="49721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3803167"/>
    <w:multiLevelType w:val="multilevel"/>
    <w:tmpl w:val="D4AC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3D97718"/>
    <w:multiLevelType w:val="multilevel"/>
    <w:tmpl w:val="52726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4504C66"/>
    <w:multiLevelType w:val="multilevel"/>
    <w:tmpl w:val="30D25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51C5D66"/>
    <w:multiLevelType w:val="multilevel"/>
    <w:tmpl w:val="D3248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5403AEA"/>
    <w:multiLevelType w:val="multilevel"/>
    <w:tmpl w:val="C91A8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59175E6"/>
    <w:multiLevelType w:val="multilevel"/>
    <w:tmpl w:val="B3822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60E0E17"/>
    <w:multiLevelType w:val="multilevel"/>
    <w:tmpl w:val="6F2C7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77F5BDB"/>
    <w:multiLevelType w:val="multilevel"/>
    <w:tmpl w:val="472A6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92308D"/>
    <w:multiLevelType w:val="multilevel"/>
    <w:tmpl w:val="9FC27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8C25739"/>
    <w:multiLevelType w:val="multilevel"/>
    <w:tmpl w:val="BC802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9C93BDA"/>
    <w:multiLevelType w:val="multilevel"/>
    <w:tmpl w:val="AAEC9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A6D464C"/>
    <w:multiLevelType w:val="multilevel"/>
    <w:tmpl w:val="149AA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A930D4E"/>
    <w:multiLevelType w:val="multilevel"/>
    <w:tmpl w:val="18446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ACE5016"/>
    <w:multiLevelType w:val="multilevel"/>
    <w:tmpl w:val="2AE63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AF824A1"/>
    <w:multiLevelType w:val="multilevel"/>
    <w:tmpl w:val="F3440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AF82F9E"/>
    <w:multiLevelType w:val="multilevel"/>
    <w:tmpl w:val="12B03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B8E14B7"/>
    <w:multiLevelType w:val="multilevel"/>
    <w:tmpl w:val="B3A2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BEF3B3C"/>
    <w:multiLevelType w:val="multilevel"/>
    <w:tmpl w:val="73A26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C5D227F"/>
    <w:multiLevelType w:val="multilevel"/>
    <w:tmpl w:val="177C7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C9A569C"/>
    <w:multiLevelType w:val="multilevel"/>
    <w:tmpl w:val="DFFC7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CFD208A"/>
    <w:multiLevelType w:val="multilevel"/>
    <w:tmpl w:val="FF785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D0B3558"/>
    <w:multiLevelType w:val="multilevel"/>
    <w:tmpl w:val="75B05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D485160"/>
    <w:multiLevelType w:val="multilevel"/>
    <w:tmpl w:val="507AD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D5F59AB"/>
    <w:multiLevelType w:val="multilevel"/>
    <w:tmpl w:val="61C2D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E496583"/>
    <w:multiLevelType w:val="multilevel"/>
    <w:tmpl w:val="39A49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E9D749A"/>
    <w:multiLevelType w:val="multilevel"/>
    <w:tmpl w:val="15164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EB934B8"/>
    <w:multiLevelType w:val="multilevel"/>
    <w:tmpl w:val="867A7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F616AFA"/>
    <w:multiLevelType w:val="multilevel"/>
    <w:tmpl w:val="6FEE8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F870A37"/>
    <w:multiLevelType w:val="multilevel"/>
    <w:tmpl w:val="05002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FBF7061"/>
    <w:multiLevelType w:val="multilevel"/>
    <w:tmpl w:val="025E4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06C5F65"/>
    <w:multiLevelType w:val="multilevel"/>
    <w:tmpl w:val="00760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0E32D71"/>
    <w:multiLevelType w:val="multilevel"/>
    <w:tmpl w:val="E1FCF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13A3DBF"/>
    <w:multiLevelType w:val="multilevel"/>
    <w:tmpl w:val="FF62F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1887858"/>
    <w:multiLevelType w:val="multilevel"/>
    <w:tmpl w:val="22B6E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1E739B4"/>
    <w:multiLevelType w:val="multilevel"/>
    <w:tmpl w:val="E39ED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24E26DB"/>
    <w:multiLevelType w:val="multilevel"/>
    <w:tmpl w:val="8E282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2F51E73"/>
    <w:multiLevelType w:val="multilevel"/>
    <w:tmpl w:val="AFEA4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32F45C2"/>
    <w:multiLevelType w:val="multilevel"/>
    <w:tmpl w:val="B6AA4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46B2309"/>
    <w:multiLevelType w:val="multilevel"/>
    <w:tmpl w:val="A54AA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53040BB"/>
    <w:multiLevelType w:val="multilevel"/>
    <w:tmpl w:val="EDF67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594331E"/>
    <w:multiLevelType w:val="multilevel"/>
    <w:tmpl w:val="97EEF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6701665"/>
    <w:multiLevelType w:val="multilevel"/>
    <w:tmpl w:val="B6509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69A730E"/>
    <w:multiLevelType w:val="multilevel"/>
    <w:tmpl w:val="4A4A7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7B30242"/>
    <w:multiLevelType w:val="multilevel"/>
    <w:tmpl w:val="BAD2C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7E8108D"/>
    <w:multiLevelType w:val="multilevel"/>
    <w:tmpl w:val="4F444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8DA4FF2"/>
    <w:multiLevelType w:val="multilevel"/>
    <w:tmpl w:val="64686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8E1536D"/>
    <w:multiLevelType w:val="multilevel"/>
    <w:tmpl w:val="90F6A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9814D20"/>
    <w:multiLevelType w:val="multilevel"/>
    <w:tmpl w:val="F00A7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9D555B2"/>
    <w:multiLevelType w:val="multilevel"/>
    <w:tmpl w:val="D0A29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A127318"/>
    <w:multiLevelType w:val="multilevel"/>
    <w:tmpl w:val="6EB6C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A2E32FA"/>
    <w:multiLevelType w:val="multilevel"/>
    <w:tmpl w:val="9D262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A4F2FE4"/>
    <w:multiLevelType w:val="multilevel"/>
    <w:tmpl w:val="F1505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3BAE5367"/>
    <w:multiLevelType w:val="multilevel"/>
    <w:tmpl w:val="C554D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3BF26526"/>
    <w:multiLevelType w:val="multilevel"/>
    <w:tmpl w:val="3B324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3C164C1F"/>
    <w:multiLevelType w:val="multilevel"/>
    <w:tmpl w:val="32148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3C9F58A7"/>
    <w:multiLevelType w:val="multilevel"/>
    <w:tmpl w:val="8BBE8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3CBC46F6"/>
    <w:multiLevelType w:val="multilevel"/>
    <w:tmpl w:val="01BA8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3EAA2FAF"/>
    <w:multiLevelType w:val="multilevel"/>
    <w:tmpl w:val="260C2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3FC94BB5"/>
    <w:multiLevelType w:val="multilevel"/>
    <w:tmpl w:val="640C9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0914CA6"/>
    <w:multiLevelType w:val="multilevel"/>
    <w:tmpl w:val="6A14E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0B76947"/>
    <w:multiLevelType w:val="multilevel"/>
    <w:tmpl w:val="451CB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1150A3B"/>
    <w:multiLevelType w:val="multilevel"/>
    <w:tmpl w:val="618CB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1411024"/>
    <w:multiLevelType w:val="multilevel"/>
    <w:tmpl w:val="CC2AF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19C4FF3"/>
    <w:multiLevelType w:val="multilevel"/>
    <w:tmpl w:val="C0308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1BC199D"/>
    <w:multiLevelType w:val="multilevel"/>
    <w:tmpl w:val="AC20F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2021989"/>
    <w:multiLevelType w:val="multilevel"/>
    <w:tmpl w:val="A6C66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4621B7F"/>
    <w:multiLevelType w:val="multilevel"/>
    <w:tmpl w:val="27042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5132919"/>
    <w:multiLevelType w:val="multilevel"/>
    <w:tmpl w:val="A1604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59D4F5A"/>
    <w:multiLevelType w:val="multilevel"/>
    <w:tmpl w:val="0232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5E77ED7"/>
    <w:multiLevelType w:val="multilevel"/>
    <w:tmpl w:val="8B7A7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71E0413"/>
    <w:multiLevelType w:val="multilevel"/>
    <w:tmpl w:val="E88E3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79437CB"/>
    <w:multiLevelType w:val="multilevel"/>
    <w:tmpl w:val="65D8A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8122F19"/>
    <w:multiLevelType w:val="multilevel"/>
    <w:tmpl w:val="3C004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87564F7"/>
    <w:multiLevelType w:val="multilevel"/>
    <w:tmpl w:val="43580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8D4218A"/>
    <w:multiLevelType w:val="multilevel"/>
    <w:tmpl w:val="DB38A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9311ED4"/>
    <w:multiLevelType w:val="multilevel"/>
    <w:tmpl w:val="A2BA3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A41728F"/>
    <w:multiLevelType w:val="multilevel"/>
    <w:tmpl w:val="554CB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B163E7F"/>
    <w:multiLevelType w:val="multilevel"/>
    <w:tmpl w:val="961C2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4B750FCC"/>
    <w:multiLevelType w:val="multilevel"/>
    <w:tmpl w:val="8E224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4C6618EB"/>
    <w:multiLevelType w:val="multilevel"/>
    <w:tmpl w:val="44DCF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4CE23668"/>
    <w:multiLevelType w:val="multilevel"/>
    <w:tmpl w:val="D8B67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4D283D6D"/>
    <w:multiLevelType w:val="multilevel"/>
    <w:tmpl w:val="68C85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4D376F9F"/>
    <w:multiLevelType w:val="multilevel"/>
    <w:tmpl w:val="F0F0B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4D625D59"/>
    <w:multiLevelType w:val="multilevel"/>
    <w:tmpl w:val="C89A4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4E210686"/>
    <w:multiLevelType w:val="multilevel"/>
    <w:tmpl w:val="D1D8D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4E351520"/>
    <w:multiLevelType w:val="multilevel"/>
    <w:tmpl w:val="60C62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4F4C5939"/>
    <w:multiLevelType w:val="multilevel"/>
    <w:tmpl w:val="4EA0D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4FBE684C"/>
    <w:multiLevelType w:val="multilevel"/>
    <w:tmpl w:val="DA8E1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4FFC318F"/>
    <w:multiLevelType w:val="multilevel"/>
    <w:tmpl w:val="12861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314000F"/>
    <w:multiLevelType w:val="multilevel"/>
    <w:tmpl w:val="B8F65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3495D5A"/>
    <w:multiLevelType w:val="multilevel"/>
    <w:tmpl w:val="312E2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39D677B"/>
    <w:multiLevelType w:val="multilevel"/>
    <w:tmpl w:val="3E686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46B6123"/>
    <w:multiLevelType w:val="multilevel"/>
    <w:tmpl w:val="76620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4D96041"/>
    <w:multiLevelType w:val="multilevel"/>
    <w:tmpl w:val="E9C27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4F1659C"/>
    <w:multiLevelType w:val="multilevel"/>
    <w:tmpl w:val="BED0B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63D276A"/>
    <w:multiLevelType w:val="multilevel"/>
    <w:tmpl w:val="966C3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70F2E69"/>
    <w:multiLevelType w:val="multilevel"/>
    <w:tmpl w:val="3BAC9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7DD76C4"/>
    <w:multiLevelType w:val="multilevel"/>
    <w:tmpl w:val="087E4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587416C9"/>
    <w:multiLevelType w:val="multilevel"/>
    <w:tmpl w:val="B75CC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588D5422"/>
    <w:multiLevelType w:val="multilevel"/>
    <w:tmpl w:val="ED7A1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58BE345F"/>
    <w:multiLevelType w:val="multilevel"/>
    <w:tmpl w:val="C9CAE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58D07652"/>
    <w:multiLevelType w:val="multilevel"/>
    <w:tmpl w:val="F1388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59531A4B"/>
    <w:multiLevelType w:val="multilevel"/>
    <w:tmpl w:val="AD4E3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59B37823"/>
    <w:multiLevelType w:val="multilevel"/>
    <w:tmpl w:val="2FD6A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59D924E1"/>
    <w:multiLevelType w:val="multilevel"/>
    <w:tmpl w:val="E85CD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5A5247FB"/>
    <w:multiLevelType w:val="multilevel"/>
    <w:tmpl w:val="71B84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5A5B101F"/>
    <w:multiLevelType w:val="multilevel"/>
    <w:tmpl w:val="500C3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5A997383"/>
    <w:multiLevelType w:val="multilevel"/>
    <w:tmpl w:val="7312D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5B7E2F2A"/>
    <w:multiLevelType w:val="multilevel"/>
    <w:tmpl w:val="1608B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5C2137E7"/>
    <w:multiLevelType w:val="multilevel"/>
    <w:tmpl w:val="A156E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5CF84D85"/>
    <w:multiLevelType w:val="multilevel"/>
    <w:tmpl w:val="476C5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5D927B3A"/>
    <w:multiLevelType w:val="multilevel"/>
    <w:tmpl w:val="8A88E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5DFB37E9"/>
    <w:multiLevelType w:val="multilevel"/>
    <w:tmpl w:val="2BEEC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5E0E797F"/>
    <w:multiLevelType w:val="multilevel"/>
    <w:tmpl w:val="9300E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5E4C62D2"/>
    <w:multiLevelType w:val="multilevel"/>
    <w:tmpl w:val="A54E1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5E551F01"/>
    <w:multiLevelType w:val="multilevel"/>
    <w:tmpl w:val="4A96D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5E757B42"/>
    <w:multiLevelType w:val="multilevel"/>
    <w:tmpl w:val="C5A85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5F7F4AB1"/>
    <w:multiLevelType w:val="multilevel"/>
    <w:tmpl w:val="698A4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5F9E79A9"/>
    <w:multiLevelType w:val="multilevel"/>
    <w:tmpl w:val="35404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5FA05456"/>
    <w:multiLevelType w:val="multilevel"/>
    <w:tmpl w:val="720CD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5FAF015C"/>
    <w:multiLevelType w:val="multilevel"/>
    <w:tmpl w:val="B7468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60304A46"/>
    <w:multiLevelType w:val="multilevel"/>
    <w:tmpl w:val="614AB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60450EB3"/>
    <w:multiLevelType w:val="multilevel"/>
    <w:tmpl w:val="251E5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60DF2557"/>
    <w:multiLevelType w:val="multilevel"/>
    <w:tmpl w:val="82D6B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6134658F"/>
    <w:multiLevelType w:val="multilevel"/>
    <w:tmpl w:val="F0465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1694A22"/>
    <w:multiLevelType w:val="multilevel"/>
    <w:tmpl w:val="7E564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616C4003"/>
    <w:multiLevelType w:val="multilevel"/>
    <w:tmpl w:val="FFEC9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628A0D3B"/>
    <w:multiLevelType w:val="multilevel"/>
    <w:tmpl w:val="A8F0A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62965688"/>
    <w:multiLevelType w:val="multilevel"/>
    <w:tmpl w:val="EED04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65A009BB"/>
    <w:multiLevelType w:val="multilevel"/>
    <w:tmpl w:val="EFA64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65AA7708"/>
    <w:multiLevelType w:val="multilevel"/>
    <w:tmpl w:val="59904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65BF10EB"/>
    <w:multiLevelType w:val="multilevel"/>
    <w:tmpl w:val="70585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668121C5"/>
    <w:multiLevelType w:val="multilevel"/>
    <w:tmpl w:val="697E6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66981F45"/>
    <w:multiLevelType w:val="multilevel"/>
    <w:tmpl w:val="8CC85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66CD202C"/>
    <w:multiLevelType w:val="multilevel"/>
    <w:tmpl w:val="E48A3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671F512A"/>
    <w:multiLevelType w:val="multilevel"/>
    <w:tmpl w:val="F3FA6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67946E72"/>
    <w:multiLevelType w:val="multilevel"/>
    <w:tmpl w:val="A9C8E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68222942"/>
    <w:multiLevelType w:val="multilevel"/>
    <w:tmpl w:val="02AAB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6841611B"/>
    <w:multiLevelType w:val="multilevel"/>
    <w:tmpl w:val="2CBED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68A258B8"/>
    <w:multiLevelType w:val="multilevel"/>
    <w:tmpl w:val="8BCC8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68DF6F8A"/>
    <w:multiLevelType w:val="multilevel"/>
    <w:tmpl w:val="7F069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6947166D"/>
    <w:multiLevelType w:val="multilevel"/>
    <w:tmpl w:val="F9C21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6A2C6B51"/>
    <w:multiLevelType w:val="multilevel"/>
    <w:tmpl w:val="916EC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6A5E7872"/>
    <w:multiLevelType w:val="multilevel"/>
    <w:tmpl w:val="FF809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6AED59F9"/>
    <w:multiLevelType w:val="multilevel"/>
    <w:tmpl w:val="F1249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6B2C4620"/>
    <w:multiLevelType w:val="multilevel"/>
    <w:tmpl w:val="0DF4B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6C6107A6"/>
    <w:multiLevelType w:val="multilevel"/>
    <w:tmpl w:val="5ADE6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6D812EED"/>
    <w:multiLevelType w:val="multilevel"/>
    <w:tmpl w:val="EAB6C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6EC37994"/>
    <w:multiLevelType w:val="multilevel"/>
    <w:tmpl w:val="EF0A1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6F833C10"/>
    <w:multiLevelType w:val="multilevel"/>
    <w:tmpl w:val="C9FC8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70000F55"/>
    <w:multiLevelType w:val="multilevel"/>
    <w:tmpl w:val="B24C8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70A82CC5"/>
    <w:multiLevelType w:val="multilevel"/>
    <w:tmpl w:val="79D2C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71594624"/>
    <w:multiLevelType w:val="multilevel"/>
    <w:tmpl w:val="2C529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716F6EC8"/>
    <w:multiLevelType w:val="multilevel"/>
    <w:tmpl w:val="9DBA7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71A50B06"/>
    <w:multiLevelType w:val="multilevel"/>
    <w:tmpl w:val="1DC0D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72417C41"/>
    <w:multiLevelType w:val="multilevel"/>
    <w:tmpl w:val="5B88F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72D40D7F"/>
    <w:multiLevelType w:val="multilevel"/>
    <w:tmpl w:val="FF8A0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73636CB3"/>
    <w:multiLevelType w:val="multilevel"/>
    <w:tmpl w:val="B3ECE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73B378DD"/>
    <w:multiLevelType w:val="multilevel"/>
    <w:tmpl w:val="216A2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742C79DF"/>
    <w:multiLevelType w:val="multilevel"/>
    <w:tmpl w:val="5D9EE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74B16FBB"/>
    <w:multiLevelType w:val="multilevel"/>
    <w:tmpl w:val="61989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74D67AB3"/>
    <w:multiLevelType w:val="multilevel"/>
    <w:tmpl w:val="E4205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750B72B3"/>
    <w:multiLevelType w:val="multilevel"/>
    <w:tmpl w:val="0D8AA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76C941D0"/>
    <w:multiLevelType w:val="multilevel"/>
    <w:tmpl w:val="0D246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78117951"/>
    <w:multiLevelType w:val="multilevel"/>
    <w:tmpl w:val="B4BC1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7882630E"/>
    <w:multiLevelType w:val="multilevel"/>
    <w:tmpl w:val="94142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78CB5A85"/>
    <w:multiLevelType w:val="multilevel"/>
    <w:tmpl w:val="F0267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78E1352B"/>
    <w:multiLevelType w:val="multilevel"/>
    <w:tmpl w:val="C2664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7A457C9A"/>
    <w:multiLevelType w:val="multilevel"/>
    <w:tmpl w:val="E7680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7A4C11C2"/>
    <w:multiLevelType w:val="multilevel"/>
    <w:tmpl w:val="D2C0C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7A822F30"/>
    <w:multiLevelType w:val="multilevel"/>
    <w:tmpl w:val="13B2D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7AD169AB"/>
    <w:multiLevelType w:val="multilevel"/>
    <w:tmpl w:val="0D5AB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7B750DDE"/>
    <w:multiLevelType w:val="multilevel"/>
    <w:tmpl w:val="4802D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7B9901C1"/>
    <w:multiLevelType w:val="multilevel"/>
    <w:tmpl w:val="DE889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7BB65AD3"/>
    <w:multiLevelType w:val="multilevel"/>
    <w:tmpl w:val="367A7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7C760B9F"/>
    <w:multiLevelType w:val="multilevel"/>
    <w:tmpl w:val="04B86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7C8E3829"/>
    <w:multiLevelType w:val="multilevel"/>
    <w:tmpl w:val="6818C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7CD55329"/>
    <w:multiLevelType w:val="multilevel"/>
    <w:tmpl w:val="27ECF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7DC841F1"/>
    <w:multiLevelType w:val="multilevel"/>
    <w:tmpl w:val="DE8E8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7E665DE3"/>
    <w:multiLevelType w:val="multilevel"/>
    <w:tmpl w:val="528C2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7F290A3B"/>
    <w:multiLevelType w:val="multilevel"/>
    <w:tmpl w:val="67360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7F7F7860"/>
    <w:multiLevelType w:val="multilevel"/>
    <w:tmpl w:val="970AE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2"/>
  </w:num>
  <w:num w:numId="2">
    <w:abstractNumId w:val="75"/>
  </w:num>
  <w:num w:numId="3">
    <w:abstractNumId w:val="46"/>
  </w:num>
  <w:num w:numId="4">
    <w:abstractNumId w:val="158"/>
  </w:num>
  <w:num w:numId="5">
    <w:abstractNumId w:val="128"/>
  </w:num>
  <w:num w:numId="6">
    <w:abstractNumId w:val="78"/>
  </w:num>
  <w:num w:numId="7">
    <w:abstractNumId w:val="97"/>
  </w:num>
  <w:num w:numId="8">
    <w:abstractNumId w:val="30"/>
  </w:num>
  <w:num w:numId="9">
    <w:abstractNumId w:val="178"/>
  </w:num>
  <w:num w:numId="10">
    <w:abstractNumId w:val="231"/>
  </w:num>
  <w:num w:numId="11">
    <w:abstractNumId w:val="155"/>
  </w:num>
  <w:num w:numId="12">
    <w:abstractNumId w:val="141"/>
  </w:num>
  <w:num w:numId="13">
    <w:abstractNumId w:val="85"/>
  </w:num>
  <w:num w:numId="14">
    <w:abstractNumId w:val="202"/>
  </w:num>
  <w:num w:numId="15">
    <w:abstractNumId w:val="69"/>
  </w:num>
  <w:num w:numId="16">
    <w:abstractNumId w:val="166"/>
  </w:num>
  <w:num w:numId="17">
    <w:abstractNumId w:val="217"/>
  </w:num>
  <w:num w:numId="18">
    <w:abstractNumId w:val="177"/>
  </w:num>
  <w:num w:numId="19">
    <w:abstractNumId w:val="48"/>
  </w:num>
  <w:num w:numId="20">
    <w:abstractNumId w:val="63"/>
  </w:num>
  <w:num w:numId="21">
    <w:abstractNumId w:val="225"/>
  </w:num>
  <w:num w:numId="22">
    <w:abstractNumId w:val="9"/>
  </w:num>
  <w:num w:numId="23">
    <w:abstractNumId w:val="138"/>
  </w:num>
  <w:num w:numId="24">
    <w:abstractNumId w:val="193"/>
  </w:num>
  <w:num w:numId="25">
    <w:abstractNumId w:val="184"/>
  </w:num>
  <w:num w:numId="26">
    <w:abstractNumId w:val="137"/>
  </w:num>
  <w:num w:numId="27">
    <w:abstractNumId w:val="123"/>
  </w:num>
  <w:num w:numId="28">
    <w:abstractNumId w:val="83"/>
  </w:num>
  <w:num w:numId="29">
    <w:abstractNumId w:val="207"/>
  </w:num>
  <w:num w:numId="30">
    <w:abstractNumId w:val="230"/>
  </w:num>
  <w:num w:numId="31">
    <w:abstractNumId w:val="53"/>
  </w:num>
  <w:num w:numId="32">
    <w:abstractNumId w:val="131"/>
  </w:num>
  <w:num w:numId="33">
    <w:abstractNumId w:val="124"/>
  </w:num>
  <w:num w:numId="34">
    <w:abstractNumId w:val="110"/>
  </w:num>
  <w:num w:numId="35">
    <w:abstractNumId w:val="162"/>
  </w:num>
  <w:num w:numId="36">
    <w:abstractNumId w:val="105"/>
  </w:num>
  <w:num w:numId="37">
    <w:abstractNumId w:val="39"/>
  </w:num>
  <w:num w:numId="38">
    <w:abstractNumId w:val="185"/>
  </w:num>
  <w:num w:numId="39">
    <w:abstractNumId w:val="70"/>
  </w:num>
  <w:num w:numId="40">
    <w:abstractNumId w:val="16"/>
  </w:num>
  <w:num w:numId="41">
    <w:abstractNumId w:val="11"/>
  </w:num>
  <w:num w:numId="42">
    <w:abstractNumId w:val="77"/>
  </w:num>
  <w:num w:numId="43">
    <w:abstractNumId w:val="211"/>
  </w:num>
  <w:num w:numId="44">
    <w:abstractNumId w:val="192"/>
  </w:num>
  <w:num w:numId="45">
    <w:abstractNumId w:val="44"/>
  </w:num>
  <w:num w:numId="46">
    <w:abstractNumId w:val="214"/>
  </w:num>
  <w:num w:numId="47">
    <w:abstractNumId w:val="71"/>
  </w:num>
  <w:num w:numId="48">
    <w:abstractNumId w:val="188"/>
  </w:num>
  <w:num w:numId="49">
    <w:abstractNumId w:val="136"/>
  </w:num>
  <w:num w:numId="50">
    <w:abstractNumId w:val="28"/>
  </w:num>
  <w:num w:numId="51">
    <w:abstractNumId w:val="176"/>
  </w:num>
  <w:num w:numId="52">
    <w:abstractNumId w:val="130"/>
  </w:num>
  <w:num w:numId="53">
    <w:abstractNumId w:val="157"/>
  </w:num>
  <w:num w:numId="54">
    <w:abstractNumId w:val="90"/>
  </w:num>
  <w:num w:numId="55">
    <w:abstractNumId w:val="81"/>
  </w:num>
  <w:num w:numId="56">
    <w:abstractNumId w:val="35"/>
  </w:num>
  <w:num w:numId="57">
    <w:abstractNumId w:val="58"/>
  </w:num>
  <w:num w:numId="58">
    <w:abstractNumId w:val="91"/>
  </w:num>
  <w:num w:numId="59">
    <w:abstractNumId w:val="221"/>
  </w:num>
  <w:num w:numId="60">
    <w:abstractNumId w:val="87"/>
  </w:num>
  <w:num w:numId="61">
    <w:abstractNumId w:val="72"/>
  </w:num>
  <w:num w:numId="62">
    <w:abstractNumId w:val="140"/>
  </w:num>
  <w:num w:numId="63">
    <w:abstractNumId w:val="189"/>
  </w:num>
  <w:num w:numId="64">
    <w:abstractNumId w:val="219"/>
  </w:num>
  <w:num w:numId="65">
    <w:abstractNumId w:val="59"/>
  </w:num>
  <w:num w:numId="66">
    <w:abstractNumId w:val="147"/>
  </w:num>
  <w:num w:numId="67">
    <w:abstractNumId w:val="37"/>
  </w:num>
  <w:num w:numId="68">
    <w:abstractNumId w:val="164"/>
  </w:num>
  <w:num w:numId="69">
    <w:abstractNumId w:val="1"/>
  </w:num>
  <w:num w:numId="70">
    <w:abstractNumId w:val="234"/>
  </w:num>
  <w:num w:numId="71">
    <w:abstractNumId w:val="182"/>
  </w:num>
  <w:num w:numId="72">
    <w:abstractNumId w:val="109"/>
  </w:num>
  <w:num w:numId="73">
    <w:abstractNumId w:val="22"/>
  </w:num>
  <w:num w:numId="74">
    <w:abstractNumId w:val="6"/>
  </w:num>
  <w:num w:numId="75">
    <w:abstractNumId w:val="56"/>
  </w:num>
  <w:num w:numId="76">
    <w:abstractNumId w:val="194"/>
  </w:num>
  <w:num w:numId="77">
    <w:abstractNumId w:val="235"/>
  </w:num>
  <w:num w:numId="78">
    <w:abstractNumId w:val="143"/>
  </w:num>
  <w:num w:numId="79">
    <w:abstractNumId w:val="134"/>
  </w:num>
  <w:num w:numId="80">
    <w:abstractNumId w:val="5"/>
  </w:num>
  <w:num w:numId="81">
    <w:abstractNumId w:val="93"/>
  </w:num>
  <w:num w:numId="82">
    <w:abstractNumId w:val="242"/>
  </w:num>
  <w:num w:numId="83">
    <w:abstractNumId w:val="135"/>
  </w:num>
  <w:num w:numId="84">
    <w:abstractNumId w:val="121"/>
  </w:num>
  <w:num w:numId="85">
    <w:abstractNumId w:val="55"/>
  </w:num>
  <w:num w:numId="86">
    <w:abstractNumId w:val="24"/>
  </w:num>
  <w:num w:numId="87">
    <w:abstractNumId w:val="233"/>
  </w:num>
  <w:num w:numId="88">
    <w:abstractNumId w:val="19"/>
  </w:num>
  <w:num w:numId="89">
    <w:abstractNumId w:val="3"/>
  </w:num>
  <w:num w:numId="90">
    <w:abstractNumId w:val="32"/>
  </w:num>
  <w:num w:numId="91">
    <w:abstractNumId w:val="186"/>
  </w:num>
  <w:num w:numId="92">
    <w:abstractNumId w:val="212"/>
  </w:num>
  <w:num w:numId="93">
    <w:abstractNumId w:val="174"/>
  </w:num>
  <w:num w:numId="94">
    <w:abstractNumId w:val="237"/>
  </w:num>
  <w:num w:numId="95">
    <w:abstractNumId w:val="79"/>
  </w:num>
  <w:num w:numId="96">
    <w:abstractNumId w:val="226"/>
  </w:num>
  <w:num w:numId="97">
    <w:abstractNumId w:val="171"/>
  </w:num>
  <w:num w:numId="98">
    <w:abstractNumId w:val="57"/>
  </w:num>
  <w:num w:numId="99">
    <w:abstractNumId w:val="21"/>
  </w:num>
  <w:num w:numId="100">
    <w:abstractNumId w:val="40"/>
  </w:num>
  <w:num w:numId="101">
    <w:abstractNumId w:val="239"/>
  </w:num>
  <w:num w:numId="102">
    <w:abstractNumId w:val="206"/>
  </w:num>
  <w:num w:numId="103">
    <w:abstractNumId w:val="43"/>
  </w:num>
  <w:num w:numId="104">
    <w:abstractNumId w:val="98"/>
  </w:num>
  <w:num w:numId="105">
    <w:abstractNumId w:val="201"/>
  </w:num>
  <w:num w:numId="106">
    <w:abstractNumId w:val="210"/>
  </w:num>
  <w:num w:numId="107">
    <w:abstractNumId w:val="154"/>
  </w:num>
  <w:num w:numId="108">
    <w:abstractNumId w:val="238"/>
  </w:num>
  <w:num w:numId="109">
    <w:abstractNumId w:val="50"/>
  </w:num>
  <w:num w:numId="110">
    <w:abstractNumId w:val="82"/>
  </w:num>
  <w:num w:numId="111">
    <w:abstractNumId w:val="0"/>
  </w:num>
  <w:num w:numId="112">
    <w:abstractNumId w:val="133"/>
  </w:num>
  <w:num w:numId="113">
    <w:abstractNumId w:val="95"/>
  </w:num>
  <w:num w:numId="114">
    <w:abstractNumId w:val="146"/>
  </w:num>
  <w:num w:numId="115">
    <w:abstractNumId w:val="129"/>
  </w:num>
  <w:num w:numId="116">
    <w:abstractNumId w:val="41"/>
  </w:num>
  <w:num w:numId="117">
    <w:abstractNumId w:val="197"/>
  </w:num>
  <w:num w:numId="118">
    <w:abstractNumId w:val="112"/>
  </w:num>
  <w:num w:numId="119">
    <w:abstractNumId w:val="47"/>
  </w:num>
  <w:num w:numId="120">
    <w:abstractNumId w:val="89"/>
  </w:num>
  <w:num w:numId="121">
    <w:abstractNumId w:val="107"/>
  </w:num>
  <w:num w:numId="122">
    <w:abstractNumId w:val="116"/>
  </w:num>
  <w:num w:numId="123">
    <w:abstractNumId w:val="114"/>
  </w:num>
  <w:num w:numId="124">
    <w:abstractNumId w:val="62"/>
  </w:num>
  <w:num w:numId="125">
    <w:abstractNumId w:val="132"/>
  </w:num>
  <w:num w:numId="126">
    <w:abstractNumId w:val="51"/>
  </w:num>
  <w:num w:numId="127">
    <w:abstractNumId w:val="127"/>
  </w:num>
  <w:num w:numId="128">
    <w:abstractNumId w:val="94"/>
  </w:num>
  <w:num w:numId="129">
    <w:abstractNumId w:val="161"/>
  </w:num>
  <w:num w:numId="130">
    <w:abstractNumId w:val="45"/>
  </w:num>
  <w:num w:numId="131">
    <w:abstractNumId w:val="215"/>
  </w:num>
  <w:num w:numId="132">
    <w:abstractNumId w:val="156"/>
  </w:num>
  <w:num w:numId="133">
    <w:abstractNumId w:val="73"/>
  </w:num>
  <w:num w:numId="134">
    <w:abstractNumId w:val="222"/>
  </w:num>
  <w:num w:numId="135">
    <w:abstractNumId w:val="223"/>
  </w:num>
  <w:num w:numId="136">
    <w:abstractNumId w:val="64"/>
  </w:num>
  <w:num w:numId="137">
    <w:abstractNumId w:val="60"/>
  </w:num>
  <w:num w:numId="138">
    <w:abstractNumId w:val="126"/>
  </w:num>
  <w:num w:numId="139">
    <w:abstractNumId w:val="175"/>
  </w:num>
  <w:num w:numId="140">
    <w:abstractNumId w:val="169"/>
  </w:num>
  <w:num w:numId="141">
    <w:abstractNumId w:val="120"/>
  </w:num>
  <w:num w:numId="142">
    <w:abstractNumId w:val="34"/>
  </w:num>
  <w:num w:numId="143">
    <w:abstractNumId w:val="88"/>
  </w:num>
  <w:num w:numId="144">
    <w:abstractNumId w:val="108"/>
  </w:num>
  <w:num w:numId="145">
    <w:abstractNumId w:val="99"/>
  </w:num>
  <w:num w:numId="146">
    <w:abstractNumId w:val="125"/>
  </w:num>
  <w:num w:numId="147">
    <w:abstractNumId w:val="104"/>
  </w:num>
  <w:num w:numId="148">
    <w:abstractNumId w:val="118"/>
  </w:num>
  <w:num w:numId="149">
    <w:abstractNumId w:val="200"/>
  </w:num>
  <w:num w:numId="150">
    <w:abstractNumId w:val="23"/>
  </w:num>
  <w:num w:numId="151">
    <w:abstractNumId w:val="20"/>
  </w:num>
  <w:num w:numId="152">
    <w:abstractNumId w:val="213"/>
  </w:num>
  <w:num w:numId="153">
    <w:abstractNumId w:val="198"/>
  </w:num>
  <w:num w:numId="154">
    <w:abstractNumId w:val="208"/>
  </w:num>
  <w:num w:numId="155">
    <w:abstractNumId w:val="86"/>
  </w:num>
  <w:num w:numId="156">
    <w:abstractNumId w:val="122"/>
  </w:num>
  <w:num w:numId="157">
    <w:abstractNumId w:val="27"/>
  </w:num>
  <w:num w:numId="158">
    <w:abstractNumId w:val="42"/>
  </w:num>
  <w:num w:numId="159">
    <w:abstractNumId w:val="148"/>
  </w:num>
  <w:num w:numId="160">
    <w:abstractNumId w:val="153"/>
  </w:num>
  <w:num w:numId="161">
    <w:abstractNumId w:val="25"/>
  </w:num>
  <w:num w:numId="162">
    <w:abstractNumId w:val="106"/>
  </w:num>
  <w:num w:numId="163">
    <w:abstractNumId w:val="96"/>
  </w:num>
  <w:num w:numId="164">
    <w:abstractNumId w:val="168"/>
  </w:num>
  <w:num w:numId="165">
    <w:abstractNumId w:val="101"/>
  </w:num>
  <w:num w:numId="166">
    <w:abstractNumId w:val="113"/>
  </w:num>
  <w:num w:numId="167">
    <w:abstractNumId w:val="139"/>
  </w:num>
  <w:num w:numId="168">
    <w:abstractNumId w:val="142"/>
  </w:num>
  <w:num w:numId="169">
    <w:abstractNumId w:val="228"/>
  </w:num>
  <w:num w:numId="170">
    <w:abstractNumId w:val="190"/>
  </w:num>
  <w:num w:numId="171">
    <w:abstractNumId w:val="203"/>
  </w:num>
  <w:num w:numId="172">
    <w:abstractNumId w:val="103"/>
  </w:num>
  <w:num w:numId="173">
    <w:abstractNumId w:val="209"/>
  </w:num>
  <w:num w:numId="174">
    <w:abstractNumId w:val="236"/>
  </w:num>
  <w:num w:numId="175">
    <w:abstractNumId w:val="195"/>
  </w:num>
  <w:num w:numId="176">
    <w:abstractNumId w:val="150"/>
  </w:num>
  <w:num w:numId="177">
    <w:abstractNumId w:val="52"/>
  </w:num>
  <w:num w:numId="178">
    <w:abstractNumId w:val="227"/>
  </w:num>
  <w:num w:numId="179">
    <w:abstractNumId w:val="160"/>
  </w:num>
  <w:num w:numId="180">
    <w:abstractNumId w:val="152"/>
  </w:num>
  <w:num w:numId="181">
    <w:abstractNumId w:val="2"/>
  </w:num>
  <w:num w:numId="182">
    <w:abstractNumId w:val="224"/>
  </w:num>
  <w:num w:numId="183">
    <w:abstractNumId w:val="173"/>
  </w:num>
  <w:num w:numId="184">
    <w:abstractNumId w:val="12"/>
  </w:num>
  <w:num w:numId="185">
    <w:abstractNumId w:val="66"/>
  </w:num>
  <w:num w:numId="186">
    <w:abstractNumId w:val="119"/>
  </w:num>
  <w:num w:numId="187">
    <w:abstractNumId w:val="199"/>
  </w:num>
  <w:num w:numId="188">
    <w:abstractNumId w:val="232"/>
  </w:num>
  <w:num w:numId="189">
    <w:abstractNumId w:val="4"/>
  </w:num>
  <w:num w:numId="190">
    <w:abstractNumId w:val="74"/>
  </w:num>
  <w:num w:numId="191">
    <w:abstractNumId w:val="183"/>
  </w:num>
  <w:num w:numId="192">
    <w:abstractNumId w:val="92"/>
  </w:num>
  <w:num w:numId="193">
    <w:abstractNumId w:val="7"/>
  </w:num>
  <w:num w:numId="194">
    <w:abstractNumId w:val="54"/>
  </w:num>
  <w:num w:numId="195">
    <w:abstractNumId w:val="159"/>
  </w:num>
  <w:num w:numId="196">
    <w:abstractNumId w:val="145"/>
  </w:num>
  <w:num w:numId="197">
    <w:abstractNumId w:val="31"/>
  </w:num>
  <w:num w:numId="198">
    <w:abstractNumId w:val="111"/>
  </w:num>
  <w:num w:numId="199">
    <w:abstractNumId w:val="196"/>
  </w:num>
  <w:num w:numId="200">
    <w:abstractNumId w:val="167"/>
  </w:num>
  <w:num w:numId="201">
    <w:abstractNumId w:val="172"/>
  </w:num>
  <w:num w:numId="202">
    <w:abstractNumId w:val="144"/>
  </w:num>
  <w:num w:numId="203">
    <w:abstractNumId w:val="204"/>
  </w:num>
  <w:num w:numId="204">
    <w:abstractNumId w:val="216"/>
  </w:num>
  <w:num w:numId="205">
    <w:abstractNumId w:val="29"/>
  </w:num>
  <w:num w:numId="206">
    <w:abstractNumId w:val="187"/>
  </w:num>
  <w:num w:numId="207">
    <w:abstractNumId w:val="165"/>
  </w:num>
  <w:num w:numId="208">
    <w:abstractNumId w:val="149"/>
  </w:num>
  <w:num w:numId="209">
    <w:abstractNumId w:val="33"/>
  </w:num>
  <w:num w:numId="210">
    <w:abstractNumId w:val="13"/>
  </w:num>
  <w:num w:numId="211">
    <w:abstractNumId w:val="218"/>
  </w:num>
  <w:num w:numId="212">
    <w:abstractNumId w:val="100"/>
  </w:num>
  <w:num w:numId="213">
    <w:abstractNumId w:val="76"/>
  </w:num>
  <w:num w:numId="214">
    <w:abstractNumId w:val="26"/>
  </w:num>
  <w:num w:numId="215">
    <w:abstractNumId w:val="229"/>
  </w:num>
  <w:num w:numId="216">
    <w:abstractNumId w:val="117"/>
  </w:num>
  <w:num w:numId="217">
    <w:abstractNumId w:val="163"/>
  </w:num>
  <w:num w:numId="218">
    <w:abstractNumId w:val="15"/>
  </w:num>
  <w:num w:numId="219">
    <w:abstractNumId w:val="10"/>
  </w:num>
  <w:num w:numId="220">
    <w:abstractNumId w:val="179"/>
  </w:num>
  <w:num w:numId="221">
    <w:abstractNumId w:val="36"/>
  </w:num>
  <w:num w:numId="222">
    <w:abstractNumId w:val="80"/>
  </w:num>
  <w:num w:numId="223">
    <w:abstractNumId w:val="65"/>
  </w:num>
  <w:num w:numId="224">
    <w:abstractNumId w:val="49"/>
  </w:num>
  <w:num w:numId="225">
    <w:abstractNumId w:val="170"/>
  </w:num>
  <w:num w:numId="226">
    <w:abstractNumId w:val="205"/>
  </w:num>
  <w:num w:numId="227">
    <w:abstractNumId w:val="8"/>
  </w:num>
  <w:num w:numId="228">
    <w:abstractNumId w:val="240"/>
  </w:num>
  <w:num w:numId="229">
    <w:abstractNumId w:val="191"/>
  </w:num>
  <w:num w:numId="230">
    <w:abstractNumId w:val="17"/>
  </w:num>
  <w:num w:numId="231">
    <w:abstractNumId w:val="220"/>
  </w:num>
  <w:num w:numId="232">
    <w:abstractNumId w:val="115"/>
  </w:num>
  <w:num w:numId="233">
    <w:abstractNumId w:val="67"/>
  </w:num>
  <w:num w:numId="234">
    <w:abstractNumId w:val="84"/>
  </w:num>
  <w:num w:numId="235">
    <w:abstractNumId w:val="18"/>
  </w:num>
  <w:num w:numId="236">
    <w:abstractNumId w:val="14"/>
  </w:num>
  <w:num w:numId="237">
    <w:abstractNumId w:val="61"/>
  </w:num>
  <w:num w:numId="238">
    <w:abstractNumId w:val="38"/>
  </w:num>
  <w:num w:numId="239">
    <w:abstractNumId w:val="151"/>
  </w:num>
  <w:num w:numId="240">
    <w:abstractNumId w:val="180"/>
  </w:num>
  <w:num w:numId="241">
    <w:abstractNumId w:val="68"/>
  </w:num>
  <w:num w:numId="242">
    <w:abstractNumId w:val="181"/>
  </w:num>
  <w:num w:numId="243">
    <w:abstractNumId w:val="241"/>
  </w:num>
  <w:numIdMacAtCleanup w:val="2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55C7"/>
    <w:rsid w:val="00005BAD"/>
    <w:rsid w:val="000065C4"/>
    <w:rsid w:val="00015B61"/>
    <w:rsid w:val="0002709C"/>
    <w:rsid w:val="0004347B"/>
    <w:rsid w:val="0004418B"/>
    <w:rsid w:val="000471D4"/>
    <w:rsid w:val="00047C83"/>
    <w:rsid w:val="00054B7C"/>
    <w:rsid w:val="00054D9E"/>
    <w:rsid w:val="000756A9"/>
    <w:rsid w:val="00077309"/>
    <w:rsid w:val="00080BB4"/>
    <w:rsid w:val="00094A6F"/>
    <w:rsid w:val="000A2F9C"/>
    <w:rsid w:val="000D2FA8"/>
    <w:rsid w:val="000E0499"/>
    <w:rsid w:val="000F02FB"/>
    <w:rsid w:val="000F38F6"/>
    <w:rsid w:val="000F6FFA"/>
    <w:rsid w:val="00102624"/>
    <w:rsid w:val="0011791E"/>
    <w:rsid w:val="001261CC"/>
    <w:rsid w:val="00144B1A"/>
    <w:rsid w:val="00153CB8"/>
    <w:rsid w:val="00153DA4"/>
    <w:rsid w:val="00160E1A"/>
    <w:rsid w:val="00163A73"/>
    <w:rsid w:val="001756B9"/>
    <w:rsid w:val="00177CBF"/>
    <w:rsid w:val="001954DA"/>
    <w:rsid w:val="00196173"/>
    <w:rsid w:val="001A241E"/>
    <w:rsid w:val="001A3F55"/>
    <w:rsid w:val="001B7CDB"/>
    <w:rsid w:val="001C1B55"/>
    <w:rsid w:val="001C338F"/>
    <w:rsid w:val="001E08CF"/>
    <w:rsid w:val="001E0EAF"/>
    <w:rsid w:val="001E3693"/>
    <w:rsid w:val="001E43D4"/>
    <w:rsid w:val="001F1DFD"/>
    <w:rsid w:val="002169D7"/>
    <w:rsid w:val="002170C0"/>
    <w:rsid w:val="00222FD4"/>
    <w:rsid w:val="002304DD"/>
    <w:rsid w:val="002534C9"/>
    <w:rsid w:val="00255A08"/>
    <w:rsid w:val="00256870"/>
    <w:rsid w:val="00256BB8"/>
    <w:rsid w:val="0026704A"/>
    <w:rsid w:val="00272F1F"/>
    <w:rsid w:val="002816D2"/>
    <w:rsid w:val="002879DA"/>
    <w:rsid w:val="002964DB"/>
    <w:rsid w:val="002A0794"/>
    <w:rsid w:val="002A26B2"/>
    <w:rsid w:val="002A44C9"/>
    <w:rsid w:val="002B2D65"/>
    <w:rsid w:val="002B6919"/>
    <w:rsid w:val="002C0080"/>
    <w:rsid w:val="002C18E2"/>
    <w:rsid w:val="002C58B2"/>
    <w:rsid w:val="002C5BA8"/>
    <w:rsid w:val="00312514"/>
    <w:rsid w:val="00314F3C"/>
    <w:rsid w:val="00335E7F"/>
    <w:rsid w:val="00343B78"/>
    <w:rsid w:val="00356AA6"/>
    <w:rsid w:val="0036245F"/>
    <w:rsid w:val="003637D6"/>
    <w:rsid w:val="00363FC2"/>
    <w:rsid w:val="00364C98"/>
    <w:rsid w:val="00366319"/>
    <w:rsid w:val="003700EB"/>
    <w:rsid w:val="003721BB"/>
    <w:rsid w:val="003808B6"/>
    <w:rsid w:val="0039383D"/>
    <w:rsid w:val="003C12F8"/>
    <w:rsid w:val="003C44E6"/>
    <w:rsid w:val="003C45C1"/>
    <w:rsid w:val="003D225B"/>
    <w:rsid w:val="003E027F"/>
    <w:rsid w:val="003E328B"/>
    <w:rsid w:val="00414952"/>
    <w:rsid w:val="00427647"/>
    <w:rsid w:val="00430252"/>
    <w:rsid w:val="00437FB5"/>
    <w:rsid w:val="00440267"/>
    <w:rsid w:val="00443059"/>
    <w:rsid w:val="00450861"/>
    <w:rsid w:val="00453B7D"/>
    <w:rsid w:val="004552C1"/>
    <w:rsid w:val="00460AD8"/>
    <w:rsid w:val="0046322A"/>
    <w:rsid w:val="0046646B"/>
    <w:rsid w:val="0047708B"/>
    <w:rsid w:val="0049678C"/>
    <w:rsid w:val="004B0446"/>
    <w:rsid w:val="004B2B57"/>
    <w:rsid w:val="004D536E"/>
    <w:rsid w:val="004E5C9C"/>
    <w:rsid w:val="004F22CE"/>
    <w:rsid w:val="00512F59"/>
    <w:rsid w:val="00520E3A"/>
    <w:rsid w:val="00530B16"/>
    <w:rsid w:val="00533AAB"/>
    <w:rsid w:val="005342DD"/>
    <w:rsid w:val="00534320"/>
    <w:rsid w:val="00555D73"/>
    <w:rsid w:val="00556636"/>
    <w:rsid w:val="005834BB"/>
    <w:rsid w:val="00584E3C"/>
    <w:rsid w:val="005A6F44"/>
    <w:rsid w:val="005A7863"/>
    <w:rsid w:val="005B3FC9"/>
    <w:rsid w:val="005B76EB"/>
    <w:rsid w:val="005D7033"/>
    <w:rsid w:val="005E6DE8"/>
    <w:rsid w:val="00613FB4"/>
    <w:rsid w:val="006144B0"/>
    <w:rsid w:val="00631589"/>
    <w:rsid w:val="0063178D"/>
    <w:rsid w:val="00645DF8"/>
    <w:rsid w:val="00652B4B"/>
    <w:rsid w:val="006559E5"/>
    <w:rsid w:val="00676031"/>
    <w:rsid w:val="006771E3"/>
    <w:rsid w:val="0068201B"/>
    <w:rsid w:val="0068385C"/>
    <w:rsid w:val="006849E8"/>
    <w:rsid w:val="006A6942"/>
    <w:rsid w:val="006B0E95"/>
    <w:rsid w:val="006B1736"/>
    <w:rsid w:val="006B7D32"/>
    <w:rsid w:val="006C437C"/>
    <w:rsid w:val="006D754A"/>
    <w:rsid w:val="006E1B96"/>
    <w:rsid w:val="006F19B3"/>
    <w:rsid w:val="006F1CD5"/>
    <w:rsid w:val="006F50EA"/>
    <w:rsid w:val="0070677D"/>
    <w:rsid w:val="00712E56"/>
    <w:rsid w:val="00714614"/>
    <w:rsid w:val="007203D8"/>
    <w:rsid w:val="00731B82"/>
    <w:rsid w:val="007477F9"/>
    <w:rsid w:val="00755EA5"/>
    <w:rsid w:val="00756068"/>
    <w:rsid w:val="00771D9B"/>
    <w:rsid w:val="00773917"/>
    <w:rsid w:val="00773E0C"/>
    <w:rsid w:val="0077789D"/>
    <w:rsid w:val="0078188F"/>
    <w:rsid w:val="00784104"/>
    <w:rsid w:val="00791805"/>
    <w:rsid w:val="007D0983"/>
    <w:rsid w:val="007E1E92"/>
    <w:rsid w:val="007E62E5"/>
    <w:rsid w:val="00804DB3"/>
    <w:rsid w:val="00847594"/>
    <w:rsid w:val="00855B1B"/>
    <w:rsid w:val="00855E2F"/>
    <w:rsid w:val="008642D9"/>
    <w:rsid w:val="008752F9"/>
    <w:rsid w:val="008911BB"/>
    <w:rsid w:val="008A100A"/>
    <w:rsid w:val="008B7D48"/>
    <w:rsid w:val="008C630B"/>
    <w:rsid w:val="008C70AF"/>
    <w:rsid w:val="008F2A1F"/>
    <w:rsid w:val="009354A1"/>
    <w:rsid w:val="009475E6"/>
    <w:rsid w:val="00961D64"/>
    <w:rsid w:val="009652C3"/>
    <w:rsid w:val="009970D3"/>
    <w:rsid w:val="0099798E"/>
    <w:rsid w:val="009A43FC"/>
    <w:rsid w:val="009A7E03"/>
    <w:rsid w:val="009C00F5"/>
    <w:rsid w:val="009E538C"/>
    <w:rsid w:val="009F216A"/>
    <w:rsid w:val="009F2308"/>
    <w:rsid w:val="009F652E"/>
    <w:rsid w:val="00A016C2"/>
    <w:rsid w:val="00A01965"/>
    <w:rsid w:val="00A06F92"/>
    <w:rsid w:val="00A10846"/>
    <w:rsid w:val="00A14909"/>
    <w:rsid w:val="00A174DB"/>
    <w:rsid w:val="00A2625B"/>
    <w:rsid w:val="00A439BA"/>
    <w:rsid w:val="00A7288E"/>
    <w:rsid w:val="00A77BB6"/>
    <w:rsid w:val="00A90C9B"/>
    <w:rsid w:val="00A91301"/>
    <w:rsid w:val="00AA6CDB"/>
    <w:rsid w:val="00AA7817"/>
    <w:rsid w:val="00AC2489"/>
    <w:rsid w:val="00AC724A"/>
    <w:rsid w:val="00AD6B45"/>
    <w:rsid w:val="00AD7BAC"/>
    <w:rsid w:val="00AF3314"/>
    <w:rsid w:val="00AF723B"/>
    <w:rsid w:val="00B024CC"/>
    <w:rsid w:val="00B034C1"/>
    <w:rsid w:val="00B05EA8"/>
    <w:rsid w:val="00B10275"/>
    <w:rsid w:val="00B21B1E"/>
    <w:rsid w:val="00B32139"/>
    <w:rsid w:val="00B35B68"/>
    <w:rsid w:val="00B56268"/>
    <w:rsid w:val="00B60F43"/>
    <w:rsid w:val="00B61B44"/>
    <w:rsid w:val="00B631A5"/>
    <w:rsid w:val="00B6470E"/>
    <w:rsid w:val="00B64F32"/>
    <w:rsid w:val="00B7418F"/>
    <w:rsid w:val="00B743FA"/>
    <w:rsid w:val="00B91545"/>
    <w:rsid w:val="00B93425"/>
    <w:rsid w:val="00B955C7"/>
    <w:rsid w:val="00BA1DDA"/>
    <w:rsid w:val="00BA6341"/>
    <w:rsid w:val="00BD48D8"/>
    <w:rsid w:val="00BE1B5E"/>
    <w:rsid w:val="00BF1C9F"/>
    <w:rsid w:val="00C00708"/>
    <w:rsid w:val="00C02956"/>
    <w:rsid w:val="00C03F37"/>
    <w:rsid w:val="00C04C1D"/>
    <w:rsid w:val="00C06F54"/>
    <w:rsid w:val="00C100E7"/>
    <w:rsid w:val="00C145A1"/>
    <w:rsid w:val="00C24B9D"/>
    <w:rsid w:val="00C25575"/>
    <w:rsid w:val="00C3450B"/>
    <w:rsid w:val="00C55160"/>
    <w:rsid w:val="00C61820"/>
    <w:rsid w:val="00C63DE3"/>
    <w:rsid w:val="00C914D3"/>
    <w:rsid w:val="00CA1F55"/>
    <w:rsid w:val="00CB24D4"/>
    <w:rsid w:val="00CB4847"/>
    <w:rsid w:val="00CD260A"/>
    <w:rsid w:val="00CD7A01"/>
    <w:rsid w:val="00CE227C"/>
    <w:rsid w:val="00D02C51"/>
    <w:rsid w:val="00D15088"/>
    <w:rsid w:val="00D1568D"/>
    <w:rsid w:val="00D1688F"/>
    <w:rsid w:val="00D20AD9"/>
    <w:rsid w:val="00D352A4"/>
    <w:rsid w:val="00D41FB2"/>
    <w:rsid w:val="00D506B4"/>
    <w:rsid w:val="00D651F1"/>
    <w:rsid w:val="00D814EE"/>
    <w:rsid w:val="00D81D76"/>
    <w:rsid w:val="00D84673"/>
    <w:rsid w:val="00D85800"/>
    <w:rsid w:val="00D85B25"/>
    <w:rsid w:val="00D92EB7"/>
    <w:rsid w:val="00DA2ED7"/>
    <w:rsid w:val="00DA6579"/>
    <w:rsid w:val="00DB675D"/>
    <w:rsid w:val="00DB7D75"/>
    <w:rsid w:val="00DC4556"/>
    <w:rsid w:val="00DE7053"/>
    <w:rsid w:val="00E056B1"/>
    <w:rsid w:val="00E11D1E"/>
    <w:rsid w:val="00E14051"/>
    <w:rsid w:val="00E14B0D"/>
    <w:rsid w:val="00E242A4"/>
    <w:rsid w:val="00E24367"/>
    <w:rsid w:val="00E3107D"/>
    <w:rsid w:val="00E330A9"/>
    <w:rsid w:val="00E37B7D"/>
    <w:rsid w:val="00E43E00"/>
    <w:rsid w:val="00E520D3"/>
    <w:rsid w:val="00E56F0A"/>
    <w:rsid w:val="00E6206F"/>
    <w:rsid w:val="00E64112"/>
    <w:rsid w:val="00E67D4E"/>
    <w:rsid w:val="00E73439"/>
    <w:rsid w:val="00E74ABC"/>
    <w:rsid w:val="00E836CF"/>
    <w:rsid w:val="00EA113A"/>
    <w:rsid w:val="00EA3054"/>
    <w:rsid w:val="00EA3DA9"/>
    <w:rsid w:val="00EA4532"/>
    <w:rsid w:val="00EA61D2"/>
    <w:rsid w:val="00EB10B8"/>
    <w:rsid w:val="00EC4F41"/>
    <w:rsid w:val="00ED2200"/>
    <w:rsid w:val="00ED2865"/>
    <w:rsid w:val="00ED6397"/>
    <w:rsid w:val="00EE0D4E"/>
    <w:rsid w:val="00EE3513"/>
    <w:rsid w:val="00EE5550"/>
    <w:rsid w:val="00EE61BC"/>
    <w:rsid w:val="00EF3326"/>
    <w:rsid w:val="00EF4379"/>
    <w:rsid w:val="00F00538"/>
    <w:rsid w:val="00F03E14"/>
    <w:rsid w:val="00F03F91"/>
    <w:rsid w:val="00F06B58"/>
    <w:rsid w:val="00F07ECC"/>
    <w:rsid w:val="00F27CB2"/>
    <w:rsid w:val="00F368BF"/>
    <w:rsid w:val="00F51E79"/>
    <w:rsid w:val="00F52521"/>
    <w:rsid w:val="00F53634"/>
    <w:rsid w:val="00F549E9"/>
    <w:rsid w:val="00F70ABF"/>
    <w:rsid w:val="00F73898"/>
    <w:rsid w:val="00F75779"/>
    <w:rsid w:val="00F941D7"/>
    <w:rsid w:val="00F94B4B"/>
    <w:rsid w:val="00F959F9"/>
    <w:rsid w:val="00F96BA1"/>
    <w:rsid w:val="00FB255B"/>
    <w:rsid w:val="00FB3E20"/>
    <w:rsid w:val="00FB76FB"/>
    <w:rsid w:val="00FD4DCC"/>
    <w:rsid w:val="00FE0152"/>
    <w:rsid w:val="00FE7821"/>
    <w:rsid w:val="00FF10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0D46BC7"/>
  <w15:chartTrackingRefBased/>
  <w15:docId w15:val="{A3FF8632-CB77-4165-B053-4684F2B50E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241E"/>
  </w:style>
  <w:style w:type="paragraph" w:styleId="Ttulo1">
    <w:name w:val="heading 1"/>
    <w:basedOn w:val="Normal"/>
    <w:next w:val="Normal"/>
    <w:link w:val="Ttulo1Car"/>
    <w:uiPriority w:val="9"/>
    <w:qFormat/>
    <w:rsid w:val="009354A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semiHidden/>
    <w:unhideWhenUsed/>
    <w:qFormat/>
    <w:rsid w:val="0075606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B955C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link w:val="Ttulo4Car"/>
    <w:uiPriority w:val="9"/>
    <w:qFormat/>
    <w:rsid w:val="00B955C7"/>
    <w:pPr>
      <w:spacing w:before="100" w:beforeAutospacing="1" w:after="100" w:afterAutospacing="1" w:line="240" w:lineRule="auto"/>
      <w:outlineLvl w:val="3"/>
    </w:pPr>
    <w:rPr>
      <w:rFonts w:ascii="Times New Roman" w:eastAsia="Times New Roman" w:hAnsi="Times New Roman" w:cs="Times New Roman"/>
      <w:b/>
      <w:bCs/>
      <w:sz w:val="24"/>
      <w:szCs w:val="24"/>
    </w:rPr>
  </w:style>
  <w:style w:type="paragraph" w:styleId="Ttulo5">
    <w:name w:val="heading 5"/>
    <w:basedOn w:val="Normal"/>
    <w:next w:val="Normal"/>
    <w:link w:val="Ttulo5Car"/>
    <w:uiPriority w:val="9"/>
    <w:semiHidden/>
    <w:unhideWhenUsed/>
    <w:qFormat/>
    <w:rsid w:val="00773917"/>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4Car">
    <w:name w:val="Título 4 Car"/>
    <w:basedOn w:val="Fuentedeprrafopredeter"/>
    <w:link w:val="Ttulo4"/>
    <w:uiPriority w:val="9"/>
    <w:rsid w:val="00B955C7"/>
    <w:rPr>
      <w:rFonts w:ascii="Times New Roman" w:eastAsia="Times New Roman" w:hAnsi="Times New Roman" w:cs="Times New Roman"/>
      <w:b/>
      <w:bCs/>
      <w:sz w:val="24"/>
      <w:szCs w:val="24"/>
    </w:rPr>
  </w:style>
  <w:style w:type="character" w:styleId="Textoennegrita">
    <w:name w:val="Strong"/>
    <w:basedOn w:val="Fuentedeprrafopredeter"/>
    <w:uiPriority w:val="22"/>
    <w:qFormat/>
    <w:rsid w:val="00B955C7"/>
    <w:rPr>
      <w:b/>
      <w:bCs/>
    </w:rPr>
  </w:style>
  <w:style w:type="paragraph" w:styleId="Encabezado">
    <w:name w:val="header"/>
    <w:basedOn w:val="Normal"/>
    <w:link w:val="EncabezadoCar"/>
    <w:uiPriority w:val="99"/>
    <w:unhideWhenUsed/>
    <w:rsid w:val="00B955C7"/>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B955C7"/>
  </w:style>
  <w:style w:type="paragraph" w:styleId="Piedepgina">
    <w:name w:val="footer"/>
    <w:basedOn w:val="Normal"/>
    <w:link w:val="PiedepginaCar"/>
    <w:uiPriority w:val="99"/>
    <w:unhideWhenUsed/>
    <w:rsid w:val="00B955C7"/>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B955C7"/>
  </w:style>
  <w:style w:type="character" w:customStyle="1" w:styleId="Ttulo3Car">
    <w:name w:val="Título 3 Car"/>
    <w:basedOn w:val="Fuentedeprrafopredeter"/>
    <w:link w:val="Ttulo3"/>
    <w:uiPriority w:val="9"/>
    <w:rsid w:val="00B955C7"/>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unhideWhenUsed/>
    <w:rsid w:val="00B955C7"/>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Ttulo5Car">
    <w:name w:val="Título 5 Car"/>
    <w:basedOn w:val="Fuentedeprrafopredeter"/>
    <w:link w:val="Ttulo5"/>
    <w:uiPriority w:val="9"/>
    <w:semiHidden/>
    <w:rsid w:val="00773917"/>
    <w:rPr>
      <w:rFonts w:asciiTheme="majorHAnsi" w:eastAsiaTheme="majorEastAsia" w:hAnsiTheme="majorHAnsi" w:cstheme="majorBidi"/>
      <w:color w:val="2F5496" w:themeColor="accent1" w:themeShade="BF"/>
    </w:rPr>
  </w:style>
  <w:style w:type="character" w:styleId="Hipervnculo">
    <w:name w:val="Hyperlink"/>
    <w:basedOn w:val="Fuentedeprrafopredeter"/>
    <w:uiPriority w:val="99"/>
    <w:unhideWhenUsed/>
    <w:rsid w:val="009A7E03"/>
    <w:rPr>
      <w:color w:val="0563C1" w:themeColor="hyperlink"/>
      <w:u w:val="single"/>
    </w:rPr>
  </w:style>
  <w:style w:type="character" w:styleId="Mencinsinresolver">
    <w:name w:val="Unresolved Mention"/>
    <w:basedOn w:val="Fuentedeprrafopredeter"/>
    <w:uiPriority w:val="99"/>
    <w:semiHidden/>
    <w:unhideWhenUsed/>
    <w:rsid w:val="009A7E03"/>
    <w:rPr>
      <w:color w:val="605E5C"/>
      <w:shd w:val="clear" w:color="auto" w:fill="E1DFDD"/>
    </w:rPr>
  </w:style>
  <w:style w:type="character" w:styleId="Hipervnculovisitado">
    <w:name w:val="FollowedHyperlink"/>
    <w:basedOn w:val="Fuentedeprrafopredeter"/>
    <w:uiPriority w:val="99"/>
    <w:semiHidden/>
    <w:unhideWhenUsed/>
    <w:rsid w:val="00B10275"/>
    <w:rPr>
      <w:color w:val="954F72" w:themeColor="followedHyperlink"/>
      <w:u w:val="single"/>
    </w:rPr>
  </w:style>
  <w:style w:type="character" w:customStyle="1" w:styleId="Ttulo2Car">
    <w:name w:val="Título 2 Car"/>
    <w:basedOn w:val="Fuentedeprrafopredeter"/>
    <w:link w:val="Ttulo2"/>
    <w:uiPriority w:val="9"/>
    <w:semiHidden/>
    <w:rsid w:val="00756068"/>
    <w:rPr>
      <w:rFonts w:asciiTheme="majorHAnsi" w:eastAsiaTheme="majorEastAsia" w:hAnsiTheme="majorHAnsi" w:cstheme="majorBidi"/>
      <w:color w:val="2F5496" w:themeColor="accent1" w:themeShade="BF"/>
      <w:sz w:val="26"/>
      <w:szCs w:val="26"/>
    </w:rPr>
  </w:style>
  <w:style w:type="character" w:customStyle="1" w:styleId="relative">
    <w:name w:val="relative"/>
    <w:basedOn w:val="Fuentedeprrafopredeter"/>
    <w:rsid w:val="003E027F"/>
  </w:style>
  <w:style w:type="character" w:customStyle="1" w:styleId="ms-1">
    <w:name w:val="ms-1"/>
    <w:basedOn w:val="Fuentedeprrafopredeter"/>
    <w:rsid w:val="003E027F"/>
  </w:style>
  <w:style w:type="character" w:customStyle="1" w:styleId="max-w-full">
    <w:name w:val="max-w-full"/>
    <w:basedOn w:val="Fuentedeprrafopredeter"/>
    <w:rsid w:val="003E027F"/>
  </w:style>
  <w:style w:type="character" w:customStyle="1" w:styleId="-me-1">
    <w:name w:val="-me-1"/>
    <w:basedOn w:val="Fuentedeprrafopredeter"/>
    <w:rsid w:val="003E027F"/>
  </w:style>
  <w:style w:type="character" w:styleId="CdigoHTML">
    <w:name w:val="HTML Code"/>
    <w:basedOn w:val="Fuentedeprrafopredeter"/>
    <w:uiPriority w:val="99"/>
    <w:semiHidden/>
    <w:unhideWhenUsed/>
    <w:rsid w:val="006B7D32"/>
    <w:rPr>
      <w:rFonts w:ascii="Courier New" w:eastAsia="Times New Roman" w:hAnsi="Courier New" w:cs="Courier New"/>
      <w:sz w:val="20"/>
      <w:szCs w:val="20"/>
    </w:rPr>
  </w:style>
  <w:style w:type="character" w:styleId="nfasis">
    <w:name w:val="Emphasis"/>
    <w:basedOn w:val="Fuentedeprrafopredeter"/>
    <w:uiPriority w:val="20"/>
    <w:qFormat/>
    <w:rsid w:val="00D20AD9"/>
    <w:rPr>
      <w:i/>
      <w:iCs/>
    </w:rPr>
  </w:style>
  <w:style w:type="character" w:customStyle="1" w:styleId="Ttulo1Car">
    <w:name w:val="Título 1 Car"/>
    <w:basedOn w:val="Fuentedeprrafopredeter"/>
    <w:link w:val="Ttulo1"/>
    <w:uiPriority w:val="9"/>
    <w:rsid w:val="009354A1"/>
    <w:rPr>
      <w:rFonts w:asciiTheme="majorHAnsi" w:eastAsiaTheme="majorEastAsia" w:hAnsiTheme="majorHAnsi" w:cstheme="majorBidi"/>
      <w:color w:val="2F5496" w:themeColor="accent1" w:themeShade="BF"/>
      <w:sz w:val="32"/>
      <w:szCs w:val="32"/>
    </w:rPr>
  </w:style>
  <w:style w:type="character" w:customStyle="1" w:styleId="whitespace-normal">
    <w:name w:val="whitespace-normal"/>
    <w:basedOn w:val="Fuentedeprrafopredeter"/>
    <w:rsid w:val="00356AA6"/>
  </w:style>
  <w:style w:type="paragraph" w:customStyle="1" w:styleId="isselectedend">
    <w:name w:val="isselectedend"/>
    <w:basedOn w:val="Normal"/>
    <w:rsid w:val="009E538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dq2pgselectionanchorcontainer">
    <w:name w:val="pdq2pg_selectionanchorcontainer"/>
    <w:basedOn w:val="Normal"/>
    <w:rsid w:val="00771D9B"/>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63228">
      <w:bodyDiv w:val="1"/>
      <w:marLeft w:val="0"/>
      <w:marRight w:val="0"/>
      <w:marTop w:val="0"/>
      <w:marBottom w:val="0"/>
      <w:divBdr>
        <w:top w:val="none" w:sz="0" w:space="0" w:color="auto"/>
        <w:left w:val="none" w:sz="0" w:space="0" w:color="auto"/>
        <w:bottom w:val="none" w:sz="0" w:space="0" w:color="auto"/>
        <w:right w:val="none" w:sz="0" w:space="0" w:color="auto"/>
      </w:divBdr>
    </w:div>
    <w:div w:id="2439968">
      <w:bodyDiv w:val="1"/>
      <w:marLeft w:val="0"/>
      <w:marRight w:val="0"/>
      <w:marTop w:val="0"/>
      <w:marBottom w:val="0"/>
      <w:divBdr>
        <w:top w:val="none" w:sz="0" w:space="0" w:color="auto"/>
        <w:left w:val="none" w:sz="0" w:space="0" w:color="auto"/>
        <w:bottom w:val="none" w:sz="0" w:space="0" w:color="auto"/>
        <w:right w:val="none" w:sz="0" w:space="0" w:color="auto"/>
      </w:divBdr>
    </w:div>
    <w:div w:id="5062415">
      <w:bodyDiv w:val="1"/>
      <w:marLeft w:val="0"/>
      <w:marRight w:val="0"/>
      <w:marTop w:val="0"/>
      <w:marBottom w:val="0"/>
      <w:divBdr>
        <w:top w:val="none" w:sz="0" w:space="0" w:color="auto"/>
        <w:left w:val="none" w:sz="0" w:space="0" w:color="auto"/>
        <w:bottom w:val="none" w:sz="0" w:space="0" w:color="auto"/>
        <w:right w:val="none" w:sz="0" w:space="0" w:color="auto"/>
      </w:divBdr>
    </w:div>
    <w:div w:id="5906142">
      <w:bodyDiv w:val="1"/>
      <w:marLeft w:val="0"/>
      <w:marRight w:val="0"/>
      <w:marTop w:val="0"/>
      <w:marBottom w:val="0"/>
      <w:divBdr>
        <w:top w:val="none" w:sz="0" w:space="0" w:color="auto"/>
        <w:left w:val="none" w:sz="0" w:space="0" w:color="auto"/>
        <w:bottom w:val="none" w:sz="0" w:space="0" w:color="auto"/>
        <w:right w:val="none" w:sz="0" w:space="0" w:color="auto"/>
      </w:divBdr>
    </w:div>
    <w:div w:id="8338032">
      <w:bodyDiv w:val="1"/>
      <w:marLeft w:val="0"/>
      <w:marRight w:val="0"/>
      <w:marTop w:val="0"/>
      <w:marBottom w:val="0"/>
      <w:divBdr>
        <w:top w:val="none" w:sz="0" w:space="0" w:color="auto"/>
        <w:left w:val="none" w:sz="0" w:space="0" w:color="auto"/>
        <w:bottom w:val="none" w:sz="0" w:space="0" w:color="auto"/>
        <w:right w:val="none" w:sz="0" w:space="0" w:color="auto"/>
      </w:divBdr>
    </w:div>
    <w:div w:id="10305915">
      <w:bodyDiv w:val="1"/>
      <w:marLeft w:val="0"/>
      <w:marRight w:val="0"/>
      <w:marTop w:val="0"/>
      <w:marBottom w:val="0"/>
      <w:divBdr>
        <w:top w:val="none" w:sz="0" w:space="0" w:color="auto"/>
        <w:left w:val="none" w:sz="0" w:space="0" w:color="auto"/>
        <w:bottom w:val="none" w:sz="0" w:space="0" w:color="auto"/>
        <w:right w:val="none" w:sz="0" w:space="0" w:color="auto"/>
      </w:divBdr>
    </w:div>
    <w:div w:id="15428961">
      <w:bodyDiv w:val="1"/>
      <w:marLeft w:val="0"/>
      <w:marRight w:val="0"/>
      <w:marTop w:val="0"/>
      <w:marBottom w:val="0"/>
      <w:divBdr>
        <w:top w:val="none" w:sz="0" w:space="0" w:color="auto"/>
        <w:left w:val="none" w:sz="0" w:space="0" w:color="auto"/>
        <w:bottom w:val="none" w:sz="0" w:space="0" w:color="auto"/>
        <w:right w:val="none" w:sz="0" w:space="0" w:color="auto"/>
      </w:divBdr>
      <w:divsChild>
        <w:div w:id="1124470555">
          <w:marLeft w:val="0"/>
          <w:marRight w:val="0"/>
          <w:marTop w:val="0"/>
          <w:marBottom w:val="0"/>
          <w:divBdr>
            <w:top w:val="none" w:sz="0" w:space="0" w:color="auto"/>
            <w:left w:val="none" w:sz="0" w:space="0" w:color="auto"/>
            <w:bottom w:val="none" w:sz="0" w:space="0" w:color="auto"/>
            <w:right w:val="none" w:sz="0" w:space="0" w:color="auto"/>
          </w:divBdr>
          <w:divsChild>
            <w:div w:id="61822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25074">
      <w:bodyDiv w:val="1"/>
      <w:marLeft w:val="0"/>
      <w:marRight w:val="0"/>
      <w:marTop w:val="0"/>
      <w:marBottom w:val="0"/>
      <w:divBdr>
        <w:top w:val="none" w:sz="0" w:space="0" w:color="auto"/>
        <w:left w:val="none" w:sz="0" w:space="0" w:color="auto"/>
        <w:bottom w:val="none" w:sz="0" w:space="0" w:color="auto"/>
        <w:right w:val="none" w:sz="0" w:space="0" w:color="auto"/>
      </w:divBdr>
    </w:div>
    <w:div w:id="31227041">
      <w:bodyDiv w:val="1"/>
      <w:marLeft w:val="0"/>
      <w:marRight w:val="0"/>
      <w:marTop w:val="0"/>
      <w:marBottom w:val="0"/>
      <w:divBdr>
        <w:top w:val="none" w:sz="0" w:space="0" w:color="auto"/>
        <w:left w:val="none" w:sz="0" w:space="0" w:color="auto"/>
        <w:bottom w:val="none" w:sz="0" w:space="0" w:color="auto"/>
        <w:right w:val="none" w:sz="0" w:space="0" w:color="auto"/>
      </w:divBdr>
    </w:div>
    <w:div w:id="33357997">
      <w:bodyDiv w:val="1"/>
      <w:marLeft w:val="0"/>
      <w:marRight w:val="0"/>
      <w:marTop w:val="0"/>
      <w:marBottom w:val="0"/>
      <w:divBdr>
        <w:top w:val="none" w:sz="0" w:space="0" w:color="auto"/>
        <w:left w:val="none" w:sz="0" w:space="0" w:color="auto"/>
        <w:bottom w:val="none" w:sz="0" w:space="0" w:color="auto"/>
        <w:right w:val="none" w:sz="0" w:space="0" w:color="auto"/>
      </w:divBdr>
    </w:div>
    <w:div w:id="44647420">
      <w:bodyDiv w:val="1"/>
      <w:marLeft w:val="0"/>
      <w:marRight w:val="0"/>
      <w:marTop w:val="0"/>
      <w:marBottom w:val="0"/>
      <w:divBdr>
        <w:top w:val="none" w:sz="0" w:space="0" w:color="auto"/>
        <w:left w:val="none" w:sz="0" w:space="0" w:color="auto"/>
        <w:bottom w:val="none" w:sz="0" w:space="0" w:color="auto"/>
        <w:right w:val="none" w:sz="0" w:space="0" w:color="auto"/>
      </w:divBdr>
    </w:div>
    <w:div w:id="48578367">
      <w:bodyDiv w:val="1"/>
      <w:marLeft w:val="0"/>
      <w:marRight w:val="0"/>
      <w:marTop w:val="0"/>
      <w:marBottom w:val="0"/>
      <w:divBdr>
        <w:top w:val="none" w:sz="0" w:space="0" w:color="auto"/>
        <w:left w:val="none" w:sz="0" w:space="0" w:color="auto"/>
        <w:bottom w:val="none" w:sz="0" w:space="0" w:color="auto"/>
        <w:right w:val="none" w:sz="0" w:space="0" w:color="auto"/>
      </w:divBdr>
    </w:div>
    <w:div w:id="50348350">
      <w:bodyDiv w:val="1"/>
      <w:marLeft w:val="0"/>
      <w:marRight w:val="0"/>
      <w:marTop w:val="0"/>
      <w:marBottom w:val="0"/>
      <w:divBdr>
        <w:top w:val="none" w:sz="0" w:space="0" w:color="auto"/>
        <w:left w:val="none" w:sz="0" w:space="0" w:color="auto"/>
        <w:bottom w:val="none" w:sz="0" w:space="0" w:color="auto"/>
        <w:right w:val="none" w:sz="0" w:space="0" w:color="auto"/>
      </w:divBdr>
    </w:div>
    <w:div w:id="62994132">
      <w:bodyDiv w:val="1"/>
      <w:marLeft w:val="0"/>
      <w:marRight w:val="0"/>
      <w:marTop w:val="0"/>
      <w:marBottom w:val="0"/>
      <w:divBdr>
        <w:top w:val="none" w:sz="0" w:space="0" w:color="auto"/>
        <w:left w:val="none" w:sz="0" w:space="0" w:color="auto"/>
        <w:bottom w:val="none" w:sz="0" w:space="0" w:color="auto"/>
        <w:right w:val="none" w:sz="0" w:space="0" w:color="auto"/>
      </w:divBdr>
    </w:div>
    <w:div w:id="63458726">
      <w:bodyDiv w:val="1"/>
      <w:marLeft w:val="0"/>
      <w:marRight w:val="0"/>
      <w:marTop w:val="0"/>
      <w:marBottom w:val="0"/>
      <w:divBdr>
        <w:top w:val="none" w:sz="0" w:space="0" w:color="auto"/>
        <w:left w:val="none" w:sz="0" w:space="0" w:color="auto"/>
        <w:bottom w:val="none" w:sz="0" w:space="0" w:color="auto"/>
        <w:right w:val="none" w:sz="0" w:space="0" w:color="auto"/>
      </w:divBdr>
    </w:div>
    <w:div w:id="78211885">
      <w:bodyDiv w:val="1"/>
      <w:marLeft w:val="0"/>
      <w:marRight w:val="0"/>
      <w:marTop w:val="0"/>
      <w:marBottom w:val="0"/>
      <w:divBdr>
        <w:top w:val="none" w:sz="0" w:space="0" w:color="auto"/>
        <w:left w:val="none" w:sz="0" w:space="0" w:color="auto"/>
        <w:bottom w:val="none" w:sz="0" w:space="0" w:color="auto"/>
        <w:right w:val="none" w:sz="0" w:space="0" w:color="auto"/>
      </w:divBdr>
    </w:div>
    <w:div w:id="81532618">
      <w:bodyDiv w:val="1"/>
      <w:marLeft w:val="0"/>
      <w:marRight w:val="0"/>
      <w:marTop w:val="0"/>
      <w:marBottom w:val="0"/>
      <w:divBdr>
        <w:top w:val="none" w:sz="0" w:space="0" w:color="auto"/>
        <w:left w:val="none" w:sz="0" w:space="0" w:color="auto"/>
        <w:bottom w:val="none" w:sz="0" w:space="0" w:color="auto"/>
        <w:right w:val="none" w:sz="0" w:space="0" w:color="auto"/>
      </w:divBdr>
    </w:div>
    <w:div w:id="82073918">
      <w:bodyDiv w:val="1"/>
      <w:marLeft w:val="0"/>
      <w:marRight w:val="0"/>
      <w:marTop w:val="0"/>
      <w:marBottom w:val="0"/>
      <w:divBdr>
        <w:top w:val="none" w:sz="0" w:space="0" w:color="auto"/>
        <w:left w:val="none" w:sz="0" w:space="0" w:color="auto"/>
        <w:bottom w:val="none" w:sz="0" w:space="0" w:color="auto"/>
        <w:right w:val="none" w:sz="0" w:space="0" w:color="auto"/>
      </w:divBdr>
    </w:div>
    <w:div w:id="84346817">
      <w:bodyDiv w:val="1"/>
      <w:marLeft w:val="0"/>
      <w:marRight w:val="0"/>
      <w:marTop w:val="0"/>
      <w:marBottom w:val="0"/>
      <w:divBdr>
        <w:top w:val="none" w:sz="0" w:space="0" w:color="auto"/>
        <w:left w:val="none" w:sz="0" w:space="0" w:color="auto"/>
        <w:bottom w:val="none" w:sz="0" w:space="0" w:color="auto"/>
        <w:right w:val="none" w:sz="0" w:space="0" w:color="auto"/>
      </w:divBdr>
    </w:div>
    <w:div w:id="89467709">
      <w:bodyDiv w:val="1"/>
      <w:marLeft w:val="0"/>
      <w:marRight w:val="0"/>
      <w:marTop w:val="0"/>
      <w:marBottom w:val="0"/>
      <w:divBdr>
        <w:top w:val="none" w:sz="0" w:space="0" w:color="auto"/>
        <w:left w:val="none" w:sz="0" w:space="0" w:color="auto"/>
        <w:bottom w:val="none" w:sz="0" w:space="0" w:color="auto"/>
        <w:right w:val="none" w:sz="0" w:space="0" w:color="auto"/>
      </w:divBdr>
    </w:div>
    <w:div w:id="92670362">
      <w:bodyDiv w:val="1"/>
      <w:marLeft w:val="0"/>
      <w:marRight w:val="0"/>
      <w:marTop w:val="0"/>
      <w:marBottom w:val="0"/>
      <w:divBdr>
        <w:top w:val="none" w:sz="0" w:space="0" w:color="auto"/>
        <w:left w:val="none" w:sz="0" w:space="0" w:color="auto"/>
        <w:bottom w:val="none" w:sz="0" w:space="0" w:color="auto"/>
        <w:right w:val="none" w:sz="0" w:space="0" w:color="auto"/>
      </w:divBdr>
    </w:div>
    <w:div w:id="97919480">
      <w:bodyDiv w:val="1"/>
      <w:marLeft w:val="0"/>
      <w:marRight w:val="0"/>
      <w:marTop w:val="0"/>
      <w:marBottom w:val="0"/>
      <w:divBdr>
        <w:top w:val="none" w:sz="0" w:space="0" w:color="auto"/>
        <w:left w:val="none" w:sz="0" w:space="0" w:color="auto"/>
        <w:bottom w:val="none" w:sz="0" w:space="0" w:color="auto"/>
        <w:right w:val="none" w:sz="0" w:space="0" w:color="auto"/>
      </w:divBdr>
    </w:div>
    <w:div w:id="103506270">
      <w:bodyDiv w:val="1"/>
      <w:marLeft w:val="0"/>
      <w:marRight w:val="0"/>
      <w:marTop w:val="0"/>
      <w:marBottom w:val="0"/>
      <w:divBdr>
        <w:top w:val="none" w:sz="0" w:space="0" w:color="auto"/>
        <w:left w:val="none" w:sz="0" w:space="0" w:color="auto"/>
        <w:bottom w:val="none" w:sz="0" w:space="0" w:color="auto"/>
        <w:right w:val="none" w:sz="0" w:space="0" w:color="auto"/>
      </w:divBdr>
    </w:div>
    <w:div w:id="107895348">
      <w:bodyDiv w:val="1"/>
      <w:marLeft w:val="0"/>
      <w:marRight w:val="0"/>
      <w:marTop w:val="0"/>
      <w:marBottom w:val="0"/>
      <w:divBdr>
        <w:top w:val="none" w:sz="0" w:space="0" w:color="auto"/>
        <w:left w:val="none" w:sz="0" w:space="0" w:color="auto"/>
        <w:bottom w:val="none" w:sz="0" w:space="0" w:color="auto"/>
        <w:right w:val="none" w:sz="0" w:space="0" w:color="auto"/>
      </w:divBdr>
    </w:div>
    <w:div w:id="108941256">
      <w:bodyDiv w:val="1"/>
      <w:marLeft w:val="0"/>
      <w:marRight w:val="0"/>
      <w:marTop w:val="0"/>
      <w:marBottom w:val="0"/>
      <w:divBdr>
        <w:top w:val="none" w:sz="0" w:space="0" w:color="auto"/>
        <w:left w:val="none" w:sz="0" w:space="0" w:color="auto"/>
        <w:bottom w:val="none" w:sz="0" w:space="0" w:color="auto"/>
        <w:right w:val="none" w:sz="0" w:space="0" w:color="auto"/>
      </w:divBdr>
      <w:divsChild>
        <w:div w:id="776605839">
          <w:marLeft w:val="0"/>
          <w:marRight w:val="0"/>
          <w:marTop w:val="0"/>
          <w:marBottom w:val="0"/>
          <w:divBdr>
            <w:top w:val="none" w:sz="0" w:space="0" w:color="auto"/>
            <w:left w:val="none" w:sz="0" w:space="0" w:color="auto"/>
            <w:bottom w:val="none" w:sz="0" w:space="0" w:color="auto"/>
            <w:right w:val="none" w:sz="0" w:space="0" w:color="auto"/>
          </w:divBdr>
          <w:divsChild>
            <w:div w:id="762922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03962">
      <w:bodyDiv w:val="1"/>
      <w:marLeft w:val="0"/>
      <w:marRight w:val="0"/>
      <w:marTop w:val="0"/>
      <w:marBottom w:val="0"/>
      <w:divBdr>
        <w:top w:val="none" w:sz="0" w:space="0" w:color="auto"/>
        <w:left w:val="none" w:sz="0" w:space="0" w:color="auto"/>
        <w:bottom w:val="none" w:sz="0" w:space="0" w:color="auto"/>
        <w:right w:val="none" w:sz="0" w:space="0" w:color="auto"/>
      </w:divBdr>
    </w:div>
    <w:div w:id="128282966">
      <w:bodyDiv w:val="1"/>
      <w:marLeft w:val="0"/>
      <w:marRight w:val="0"/>
      <w:marTop w:val="0"/>
      <w:marBottom w:val="0"/>
      <w:divBdr>
        <w:top w:val="none" w:sz="0" w:space="0" w:color="auto"/>
        <w:left w:val="none" w:sz="0" w:space="0" w:color="auto"/>
        <w:bottom w:val="none" w:sz="0" w:space="0" w:color="auto"/>
        <w:right w:val="none" w:sz="0" w:space="0" w:color="auto"/>
      </w:divBdr>
    </w:div>
    <w:div w:id="135730656">
      <w:bodyDiv w:val="1"/>
      <w:marLeft w:val="0"/>
      <w:marRight w:val="0"/>
      <w:marTop w:val="0"/>
      <w:marBottom w:val="0"/>
      <w:divBdr>
        <w:top w:val="none" w:sz="0" w:space="0" w:color="auto"/>
        <w:left w:val="none" w:sz="0" w:space="0" w:color="auto"/>
        <w:bottom w:val="none" w:sz="0" w:space="0" w:color="auto"/>
        <w:right w:val="none" w:sz="0" w:space="0" w:color="auto"/>
      </w:divBdr>
    </w:div>
    <w:div w:id="147329573">
      <w:bodyDiv w:val="1"/>
      <w:marLeft w:val="0"/>
      <w:marRight w:val="0"/>
      <w:marTop w:val="0"/>
      <w:marBottom w:val="0"/>
      <w:divBdr>
        <w:top w:val="none" w:sz="0" w:space="0" w:color="auto"/>
        <w:left w:val="none" w:sz="0" w:space="0" w:color="auto"/>
        <w:bottom w:val="none" w:sz="0" w:space="0" w:color="auto"/>
        <w:right w:val="none" w:sz="0" w:space="0" w:color="auto"/>
      </w:divBdr>
    </w:div>
    <w:div w:id="148789564">
      <w:bodyDiv w:val="1"/>
      <w:marLeft w:val="0"/>
      <w:marRight w:val="0"/>
      <w:marTop w:val="0"/>
      <w:marBottom w:val="0"/>
      <w:divBdr>
        <w:top w:val="none" w:sz="0" w:space="0" w:color="auto"/>
        <w:left w:val="none" w:sz="0" w:space="0" w:color="auto"/>
        <w:bottom w:val="none" w:sz="0" w:space="0" w:color="auto"/>
        <w:right w:val="none" w:sz="0" w:space="0" w:color="auto"/>
      </w:divBdr>
    </w:div>
    <w:div w:id="150870163">
      <w:bodyDiv w:val="1"/>
      <w:marLeft w:val="0"/>
      <w:marRight w:val="0"/>
      <w:marTop w:val="0"/>
      <w:marBottom w:val="0"/>
      <w:divBdr>
        <w:top w:val="none" w:sz="0" w:space="0" w:color="auto"/>
        <w:left w:val="none" w:sz="0" w:space="0" w:color="auto"/>
        <w:bottom w:val="none" w:sz="0" w:space="0" w:color="auto"/>
        <w:right w:val="none" w:sz="0" w:space="0" w:color="auto"/>
      </w:divBdr>
    </w:div>
    <w:div w:id="154421471">
      <w:bodyDiv w:val="1"/>
      <w:marLeft w:val="0"/>
      <w:marRight w:val="0"/>
      <w:marTop w:val="0"/>
      <w:marBottom w:val="0"/>
      <w:divBdr>
        <w:top w:val="none" w:sz="0" w:space="0" w:color="auto"/>
        <w:left w:val="none" w:sz="0" w:space="0" w:color="auto"/>
        <w:bottom w:val="none" w:sz="0" w:space="0" w:color="auto"/>
        <w:right w:val="none" w:sz="0" w:space="0" w:color="auto"/>
      </w:divBdr>
    </w:div>
    <w:div w:id="155191995">
      <w:bodyDiv w:val="1"/>
      <w:marLeft w:val="0"/>
      <w:marRight w:val="0"/>
      <w:marTop w:val="0"/>
      <w:marBottom w:val="0"/>
      <w:divBdr>
        <w:top w:val="none" w:sz="0" w:space="0" w:color="auto"/>
        <w:left w:val="none" w:sz="0" w:space="0" w:color="auto"/>
        <w:bottom w:val="none" w:sz="0" w:space="0" w:color="auto"/>
        <w:right w:val="none" w:sz="0" w:space="0" w:color="auto"/>
      </w:divBdr>
    </w:div>
    <w:div w:id="156187081">
      <w:bodyDiv w:val="1"/>
      <w:marLeft w:val="0"/>
      <w:marRight w:val="0"/>
      <w:marTop w:val="0"/>
      <w:marBottom w:val="0"/>
      <w:divBdr>
        <w:top w:val="none" w:sz="0" w:space="0" w:color="auto"/>
        <w:left w:val="none" w:sz="0" w:space="0" w:color="auto"/>
        <w:bottom w:val="none" w:sz="0" w:space="0" w:color="auto"/>
        <w:right w:val="none" w:sz="0" w:space="0" w:color="auto"/>
      </w:divBdr>
    </w:div>
    <w:div w:id="169761568">
      <w:bodyDiv w:val="1"/>
      <w:marLeft w:val="0"/>
      <w:marRight w:val="0"/>
      <w:marTop w:val="0"/>
      <w:marBottom w:val="0"/>
      <w:divBdr>
        <w:top w:val="none" w:sz="0" w:space="0" w:color="auto"/>
        <w:left w:val="none" w:sz="0" w:space="0" w:color="auto"/>
        <w:bottom w:val="none" w:sz="0" w:space="0" w:color="auto"/>
        <w:right w:val="none" w:sz="0" w:space="0" w:color="auto"/>
      </w:divBdr>
    </w:div>
    <w:div w:id="169872698">
      <w:bodyDiv w:val="1"/>
      <w:marLeft w:val="0"/>
      <w:marRight w:val="0"/>
      <w:marTop w:val="0"/>
      <w:marBottom w:val="0"/>
      <w:divBdr>
        <w:top w:val="none" w:sz="0" w:space="0" w:color="auto"/>
        <w:left w:val="none" w:sz="0" w:space="0" w:color="auto"/>
        <w:bottom w:val="none" w:sz="0" w:space="0" w:color="auto"/>
        <w:right w:val="none" w:sz="0" w:space="0" w:color="auto"/>
      </w:divBdr>
    </w:div>
    <w:div w:id="170879583">
      <w:bodyDiv w:val="1"/>
      <w:marLeft w:val="0"/>
      <w:marRight w:val="0"/>
      <w:marTop w:val="0"/>
      <w:marBottom w:val="0"/>
      <w:divBdr>
        <w:top w:val="none" w:sz="0" w:space="0" w:color="auto"/>
        <w:left w:val="none" w:sz="0" w:space="0" w:color="auto"/>
        <w:bottom w:val="none" w:sz="0" w:space="0" w:color="auto"/>
        <w:right w:val="none" w:sz="0" w:space="0" w:color="auto"/>
      </w:divBdr>
    </w:div>
    <w:div w:id="171263061">
      <w:bodyDiv w:val="1"/>
      <w:marLeft w:val="0"/>
      <w:marRight w:val="0"/>
      <w:marTop w:val="0"/>
      <w:marBottom w:val="0"/>
      <w:divBdr>
        <w:top w:val="none" w:sz="0" w:space="0" w:color="auto"/>
        <w:left w:val="none" w:sz="0" w:space="0" w:color="auto"/>
        <w:bottom w:val="none" w:sz="0" w:space="0" w:color="auto"/>
        <w:right w:val="none" w:sz="0" w:space="0" w:color="auto"/>
      </w:divBdr>
    </w:div>
    <w:div w:id="178351721">
      <w:bodyDiv w:val="1"/>
      <w:marLeft w:val="0"/>
      <w:marRight w:val="0"/>
      <w:marTop w:val="0"/>
      <w:marBottom w:val="0"/>
      <w:divBdr>
        <w:top w:val="none" w:sz="0" w:space="0" w:color="auto"/>
        <w:left w:val="none" w:sz="0" w:space="0" w:color="auto"/>
        <w:bottom w:val="none" w:sz="0" w:space="0" w:color="auto"/>
        <w:right w:val="none" w:sz="0" w:space="0" w:color="auto"/>
      </w:divBdr>
    </w:div>
    <w:div w:id="181169253">
      <w:bodyDiv w:val="1"/>
      <w:marLeft w:val="0"/>
      <w:marRight w:val="0"/>
      <w:marTop w:val="0"/>
      <w:marBottom w:val="0"/>
      <w:divBdr>
        <w:top w:val="none" w:sz="0" w:space="0" w:color="auto"/>
        <w:left w:val="none" w:sz="0" w:space="0" w:color="auto"/>
        <w:bottom w:val="none" w:sz="0" w:space="0" w:color="auto"/>
        <w:right w:val="none" w:sz="0" w:space="0" w:color="auto"/>
      </w:divBdr>
    </w:div>
    <w:div w:id="181554410">
      <w:bodyDiv w:val="1"/>
      <w:marLeft w:val="0"/>
      <w:marRight w:val="0"/>
      <w:marTop w:val="0"/>
      <w:marBottom w:val="0"/>
      <w:divBdr>
        <w:top w:val="none" w:sz="0" w:space="0" w:color="auto"/>
        <w:left w:val="none" w:sz="0" w:space="0" w:color="auto"/>
        <w:bottom w:val="none" w:sz="0" w:space="0" w:color="auto"/>
        <w:right w:val="none" w:sz="0" w:space="0" w:color="auto"/>
      </w:divBdr>
    </w:div>
    <w:div w:id="184097508">
      <w:bodyDiv w:val="1"/>
      <w:marLeft w:val="0"/>
      <w:marRight w:val="0"/>
      <w:marTop w:val="0"/>
      <w:marBottom w:val="0"/>
      <w:divBdr>
        <w:top w:val="none" w:sz="0" w:space="0" w:color="auto"/>
        <w:left w:val="none" w:sz="0" w:space="0" w:color="auto"/>
        <w:bottom w:val="none" w:sz="0" w:space="0" w:color="auto"/>
        <w:right w:val="none" w:sz="0" w:space="0" w:color="auto"/>
      </w:divBdr>
    </w:div>
    <w:div w:id="186912924">
      <w:bodyDiv w:val="1"/>
      <w:marLeft w:val="0"/>
      <w:marRight w:val="0"/>
      <w:marTop w:val="0"/>
      <w:marBottom w:val="0"/>
      <w:divBdr>
        <w:top w:val="none" w:sz="0" w:space="0" w:color="auto"/>
        <w:left w:val="none" w:sz="0" w:space="0" w:color="auto"/>
        <w:bottom w:val="none" w:sz="0" w:space="0" w:color="auto"/>
        <w:right w:val="none" w:sz="0" w:space="0" w:color="auto"/>
      </w:divBdr>
    </w:div>
    <w:div w:id="186994366">
      <w:bodyDiv w:val="1"/>
      <w:marLeft w:val="0"/>
      <w:marRight w:val="0"/>
      <w:marTop w:val="0"/>
      <w:marBottom w:val="0"/>
      <w:divBdr>
        <w:top w:val="none" w:sz="0" w:space="0" w:color="auto"/>
        <w:left w:val="none" w:sz="0" w:space="0" w:color="auto"/>
        <w:bottom w:val="none" w:sz="0" w:space="0" w:color="auto"/>
        <w:right w:val="none" w:sz="0" w:space="0" w:color="auto"/>
      </w:divBdr>
      <w:divsChild>
        <w:div w:id="804812455">
          <w:marLeft w:val="0"/>
          <w:marRight w:val="0"/>
          <w:marTop w:val="0"/>
          <w:marBottom w:val="0"/>
          <w:divBdr>
            <w:top w:val="none" w:sz="0" w:space="0" w:color="auto"/>
            <w:left w:val="none" w:sz="0" w:space="0" w:color="auto"/>
            <w:bottom w:val="none" w:sz="0" w:space="0" w:color="auto"/>
            <w:right w:val="none" w:sz="0" w:space="0" w:color="auto"/>
          </w:divBdr>
          <w:divsChild>
            <w:div w:id="15515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61011">
      <w:bodyDiv w:val="1"/>
      <w:marLeft w:val="0"/>
      <w:marRight w:val="0"/>
      <w:marTop w:val="0"/>
      <w:marBottom w:val="0"/>
      <w:divBdr>
        <w:top w:val="none" w:sz="0" w:space="0" w:color="auto"/>
        <w:left w:val="none" w:sz="0" w:space="0" w:color="auto"/>
        <w:bottom w:val="none" w:sz="0" w:space="0" w:color="auto"/>
        <w:right w:val="none" w:sz="0" w:space="0" w:color="auto"/>
      </w:divBdr>
    </w:div>
    <w:div w:id="188879733">
      <w:bodyDiv w:val="1"/>
      <w:marLeft w:val="0"/>
      <w:marRight w:val="0"/>
      <w:marTop w:val="0"/>
      <w:marBottom w:val="0"/>
      <w:divBdr>
        <w:top w:val="none" w:sz="0" w:space="0" w:color="auto"/>
        <w:left w:val="none" w:sz="0" w:space="0" w:color="auto"/>
        <w:bottom w:val="none" w:sz="0" w:space="0" w:color="auto"/>
        <w:right w:val="none" w:sz="0" w:space="0" w:color="auto"/>
      </w:divBdr>
    </w:div>
    <w:div w:id="194581472">
      <w:bodyDiv w:val="1"/>
      <w:marLeft w:val="0"/>
      <w:marRight w:val="0"/>
      <w:marTop w:val="0"/>
      <w:marBottom w:val="0"/>
      <w:divBdr>
        <w:top w:val="none" w:sz="0" w:space="0" w:color="auto"/>
        <w:left w:val="none" w:sz="0" w:space="0" w:color="auto"/>
        <w:bottom w:val="none" w:sz="0" w:space="0" w:color="auto"/>
        <w:right w:val="none" w:sz="0" w:space="0" w:color="auto"/>
      </w:divBdr>
    </w:div>
    <w:div w:id="206066973">
      <w:bodyDiv w:val="1"/>
      <w:marLeft w:val="0"/>
      <w:marRight w:val="0"/>
      <w:marTop w:val="0"/>
      <w:marBottom w:val="0"/>
      <w:divBdr>
        <w:top w:val="none" w:sz="0" w:space="0" w:color="auto"/>
        <w:left w:val="none" w:sz="0" w:space="0" w:color="auto"/>
        <w:bottom w:val="none" w:sz="0" w:space="0" w:color="auto"/>
        <w:right w:val="none" w:sz="0" w:space="0" w:color="auto"/>
      </w:divBdr>
    </w:div>
    <w:div w:id="208417737">
      <w:bodyDiv w:val="1"/>
      <w:marLeft w:val="0"/>
      <w:marRight w:val="0"/>
      <w:marTop w:val="0"/>
      <w:marBottom w:val="0"/>
      <w:divBdr>
        <w:top w:val="none" w:sz="0" w:space="0" w:color="auto"/>
        <w:left w:val="none" w:sz="0" w:space="0" w:color="auto"/>
        <w:bottom w:val="none" w:sz="0" w:space="0" w:color="auto"/>
        <w:right w:val="none" w:sz="0" w:space="0" w:color="auto"/>
      </w:divBdr>
    </w:div>
    <w:div w:id="217977561">
      <w:bodyDiv w:val="1"/>
      <w:marLeft w:val="0"/>
      <w:marRight w:val="0"/>
      <w:marTop w:val="0"/>
      <w:marBottom w:val="0"/>
      <w:divBdr>
        <w:top w:val="none" w:sz="0" w:space="0" w:color="auto"/>
        <w:left w:val="none" w:sz="0" w:space="0" w:color="auto"/>
        <w:bottom w:val="none" w:sz="0" w:space="0" w:color="auto"/>
        <w:right w:val="none" w:sz="0" w:space="0" w:color="auto"/>
      </w:divBdr>
    </w:div>
    <w:div w:id="219097491">
      <w:bodyDiv w:val="1"/>
      <w:marLeft w:val="0"/>
      <w:marRight w:val="0"/>
      <w:marTop w:val="0"/>
      <w:marBottom w:val="0"/>
      <w:divBdr>
        <w:top w:val="none" w:sz="0" w:space="0" w:color="auto"/>
        <w:left w:val="none" w:sz="0" w:space="0" w:color="auto"/>
        <w:bottom w:val="none" w:sz="0" w:space="0" w:color="auto"/>
        <w:right w:val="none" w:sz="0" w:space="0" w:color="auto"/>
      </w:divBdr>
    </w:div>
    <w:div w:id="246572249">
      <w:bodyDiv w:val="1"/>
      <w:marLeft w:val="0"/>
      <w:marRight w:val="0"/>
      <w:marTop w:val="0"/>
      <w:marBottom w:val="0"/>
      <w:divBdr>
        <w:top w:val="none" w:sz="0" w:space="0" w:color="auto"/>
        <w:left w:val="none" w:sz="0" w:space="0" w:color="auto"/>
        <w:bottom w:val="none" w:sz="0" w:space="0" w:color="auto"/>
        <w:right w:val="none" w:sz="0" w:space="0" w:color="auto"/>
      </w:divBdr>
    </w:div>
    <w:div w:id="253438928">
      <w:bodyDiv w:val="1"/>
      <w:marLeft w:val="0"/>
      <w:marRight w:val="0"/>
      <w:marTop w:val="0"/>
      <w:marBottom w:val="0"/>
      <w:divBdr>
        <w:top w:val="none" w:sz="0" w:space="0" w:color="auto"/>
        <w:left w:val="none" w:sz="0" w:space="0" w:color="auto"/>
        <w:bottom w:val="none" w:sz="0" w:space="0" w:color="auto"/>
        <w:right w:val="none" w:sz="0" w:space="0" w:color="auto"/>
      </w:divBdr>
      <w:divsChild>
        <w:div w:id="1049575489">
          <w:marLeft w:val="0"/>
          <w:marRight w:val="0"/>
          <w:marTop w:val="0"/>
          <w:marBottom w:val="0"/>
          <w:divBdr>
            <w:top w:val="none" w:sz="0" w:space="0" w:color="auto"/>
            <w:left w:val="none" w:sz="0" w:space="0" w:color="auto"/>
            <w:bottom w:val="none" w:sz="0" w:space="0" w:color="auto"/>
            <w:right w:val="none" w:sz="0" w:space="0" w:color="auto"/>
          </w:divBdr>
          <w:divsChild>
            <w:div w:id="853151446">
              <w:marLeft w:val="0"/>
              <w:marRight w:val="0"/>
              <w:marTop w:val="0"/>
              <w:marBottom w:val="0"/>
              <w:divBdr>
                <w:top w:val="none" w:sz="0" w:space="0" w:color="auto"/>
                <w:left w:val="none" w:sz="0" w:space="0" w:color="auto"/>
                <w:bottom w:val="none" w:sz="0" w:space="0" w:color="auto"/>
                <w:right w:val="none" w:sz="0" w:space="0" w:color="auto"/>
              </w:divBdr>
              <w:divsChild>
                <w:div w:id="1589121360">
                  <w:marLeft w:val="0"/>
                  <w:marRight w:val="0"/>
                  <w:marTop w:val="0"/>
                  <w:marBottom w:val="0"/>
                  <w:divBdr>
                    <w:top w:val="none" w:sz="0" w:space="0" w:color="auto"/>
                    <w:left w:val="none" w:sz="0" w:space="0" w:color="auto"/>
                    <w:bottom w:val="none" w:sz="0" w:space="0" w:color="auto"/>
                    <w:right w:val="none" w:sz="0" w:space="0" w:color="auto"/>
                  </w:divBdr>
                  <w:divsChild>
                    <w:div w:id="176038493">
                      <w:marLeft w:val="0"/>
                      <w:marRight w:val="0"/>
                      <w:marTop w:val="0"/>
                      <w:marBottom w:val="0"/>
                      <w:divBdr>
                        <w:top w:val="none" w:sz="0" w:space="0" w:color="auto"/>
                        <w:left w:val="none" w:sz="0" w:space="0" w:color="auto"/>
                        <w:bottom w:val="none" w:sz="0" w:space="0" w:color="auto"/>
                        <w:right w:val="none" w:sz="0" w:space="0" w:color="auto"/>
                      </w:divBdr>
                      <w:divsChild>
                        <w:div w:id="1913389667">
                          <w:marLeft w:val="0"/>
                          <w:marRight w:val="0"/>
                          <w:marTop w:val="0"/>
                          <w:marBottom w:val="0"/>
                          <w:divBdr>
                            <w:top w:val="none" w:sz="0" w:space="0" w:color="auto"/>
                            <w:left w:val="none" w:sz="0" w:space="0" w:color="auto"/>
                            <w:bottom w:val="none" w:sz="0" w:space="0" w:color="auto"/>
                            <w:right w:val="none" w:sz="0" w:space="0" w:color="auto"/>
                          </w:divBdr>
                          <w:divsChild>
                            <w:div w:id="741802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7932392">
      <w:bodyDiv w:val="1"/>
      <w:marLeft w:val="0"/>
      <w:marRight w:val="0"/>
      <w:marTop w:val="0"/>
      <w:marBottom w:val="0"/>
      <w:divBdr>
        <w:top w:val="none" w:sz="0" w:space="0" w:color="auto"/>
        <w:left w:val="none" w:sz="0" w:space="0" w:color="auto"/>
        <w:bottom w:val="none" w:sz="0" w:space="0" w:color="auto"/>
        <w:right w:val="none" w:sz="0" w:space="0" w:color="auto"/>
      </w:divBdr>
    </w:div>
    <w:div w:id="268245841">
      <w:bodyDiv w:val="1"/>
      <w:marLeft w:val="0"/>
      <w:marRight w:val="0"/>
      <w:marTop w:val="0"/>
      <w:marBottom w:val="0"/>
      <w:divBdr>
        <w:top w:val="none" w:sz="0" w:space="0" w:color="auto"/>
        <w:left w:val="none" w:sz="0" w:space="0" w:color="auto"/>
        <w:bottom w:val="none" w:sz="0" w:space="0" w:color="auto"/>
        <w:right w:val="none" w:sz="0" w:space="0" w:color="auto"/>
      </w:divBdr>
    </w:div>
    <w:div w:id="280691281">
      <w:bodyDiv w:val="1"/>
      <w:marLeft w:val="0"/>
      <w:marRight w:val="0"/>
      <w:marTop w:val="0"/>
      <w:marBottom w:val="0"/>
      <w:divBdr>
        <w:top w:val="none" w:sz="0" w:space="0" w:color="auto"/>
        <w:left w:val="none" w:sz="0" w:space="0" w:color="auto"/>
        <w:bottom w:val="none" w:sz="0" w:space="0" w:color="auto"/>
        <w:right w:val="none" w:sz="0" w:space="0" w:color="auto"/>
      </w:divBdr>
    </w:div>
    <w:div w:id="283849324">
      <w:bodyDiv w:val="1"/>
      <w:marLeft w:val="0"/>
      <w:marRight w:val="0"/>
      <w:marTop w:val="0"/>
      <w:marBottom w:val="0"/>
      <w:divBdr>
        <w:top w:val="none" w:sz="0" w:space="0" w:color="auto"/>
        <w:left w:val="none" w:sz="0" w:space="0" w:color="auto"/>
        <w:bottom w:val="none" w:sz="0" w:space="0" w:color="auto"/>
        <w:right w:val="none" w:sz="0" w:space="0" w:color="auto"/>
      </w:divBdr>
    </w:div>
    <w:div w:id="292490051">
      <w:bodyDiv w:val="1"/>
      <w:marLeft w:val="0"/>
      <w:marRight w:val="0"/>
      <w:marTop w:val="0"/>
      <w:marBottom w:val="0"/>
      <w:divBdr>
        <w:top w:val="none" w:sz="0" w:space="0" w:color="auto"/>
        <w:left w:val="none" w:sz="0" w:space="0" w:color="auto"/>
        <w:bottom w:val="none" w:sz="0" w:space="0" w:color="auto"/>
        <w:right w:val="none" w:sz="0" w:space="0" w:color="auto"/>
      </w:divBdr>
    </w:div>
    <w:div w:id="295719406">
      <w:bodyDiv w:val="1"/>
      <w:marLeft w:val="0"/>
      <w:marRight w:val="0"/>
      <w:marTop w:val="0"/>
      <w:marBottom w:val="0"/>
      <w:divBdr>
        <w:top w:val="none" w:sz="0" w:space="0" w:color="auto"/>
        <w:left w:val="none" w:sz="0" w:space="0" w:color="auto"/>
        <w:bottom w:val="none" w:sz="0" w:space="0" w:color="auto"/>
        <w:right w:val="none" w:sz="0" w:space="0" w:color="auto"/>
      </w:divBdr>
    </w:div>
    <w:div w:id="300111500">
      <w:bodyDiv w:val="1"/>
      <w:marLeft w:val="0"/>
      <w:marRight w:val="0"/>
      <w:marTop w:val="0"/>
      <w:marBottom w:val="0"/>
      <w:divBdr>
        <w:top w:val="none" w:sz="0" w:space="0" w:color="auto"/>
        <w:left w:val="none" w:sz="0" w:space="0" w:color="auto"/>
        <w:bottom w:val="none" w:sz="0" w:space="0" w:color="auto"/>
        <w:right w:val="none" w:sz="0" w:space="0" w:color="auto"/>
      </w:divBdr>
    </w:div>
    <w:div w:id="304774487">
      <w:bodyDiv w:val="1"/>
      <w:marLeft w:val="0"/>
      <w:marRight w:val="0"/>
      <w:marTop w:val="0"/>
      <w:marBottom w:val="0"/>
      <w:divBdr>
        <w:top w:val="none" w:sz="0" w:space="0" w:color="auto"/>
        <w:left w:val="none" w:sz="0" w:space="0" w:color="auto"/>
        <w:bottom w:val="none" w:sz="0" w:space="0" w:color="auto"/>
        <w:right w:val="none" w:sz="0" w:space="0" w:color="auto"/>
      </w:divBdr>
    </w:div>
    <w:div w:id="306595825">
      <w:bodyDiv w:val="1"/>
      <w:marLeft w:val="0"/>
      <w:marRight w:val="0"/>
      <w:marTop w:val="0"/>
      <w:marBottom w:val="0"/>
      <w:divBdr>
        <w:top w:val="none" w:sz="0" w:space="0" w:color="auto"/>
        <w:left w:val="none" w:sz="0" w:space="0" w:color="auto"/>
        <w:bottom w:val="none" w:sz="0" w:space="0" w:color="auto"/>
        <w:right w:val="none" w:sz="0" w:space="0" w:color="auto"/>
      </w:divBdr>
    </w:div>
    <w:div w:id="309099013">
      <w:bodyDiv w:val="1"/>
      <w:marLeft w:val="0"/>
      <w:marRight w:val="0"/>
      <w:marTop w:val="0"/>
      <w:marBottom w:val="0"/>
      <w:divBdr>
        <w:top w:val="none" w:sz="0" w:space="0" w:color="auto"/>
        <w:left w:val="none" w:sz="0" w:space="0" w:color="auto"/>
        <w:bottom w:val="none" w:sz="0" w:space="0" w:color="auto"/>
        <w:right w:val="none" w:sz="0" w:space="0" w:color="auto"/>
      </w:divBdr>
    </w:div>
    <w:div w:id="320086938">
      <w:bodyDiv w:val="1"/>
      <w:marLeft w:val="0"/>
      <w:marRight w:val="0"/>
      <w:marTop w:val="0"/>
      <w:marBottom w:val="0"/>
      <w:divBdr>
        <w:top w:val="none" w:sz="0" w:space="0" w:color="auto"/>
        <w:left w:val="none" w:sz="0" w:space="0" w:color="auto"/>
        <w:bottom w:val="none" w:sz="0" w:space="0" w:color="auto"/>
        <w:right w:val="none" w:sz="0" w:space="0" w:color="auto"/>
      </w:divBdr>
    </w:div>
    <w:div w:id="324747499">
      <w:bodyDiv w:val="1"/>
      <w:marLeft w:val="0"/>
      <w:marRight w:val="0"/>
      <w:marTop w:val="0"/>
      <w:marBottom w:val="0"/>
      <w:divBdr>
        <w:top w:val="none" w:sz="0" w:space="0" w:color="auto"/>
        <w:left w:val="none" w:sz="0" w:space="0" w:color="auto"/>
        <w:bottom w:val="none" w:sz="0" w:space="0" w:color="auto"/>
        <w:right w:val="none" w:sz="0" w:space="0" w:color="auto"/>
      </w:divBdr>
    </w:div>
    <w:div w:id="325789474">
      <w:bodyDiv w:val="1"/>
      <w:marLeft w:val="0"/>
      <w:marRight w:val="0"/>
      <w:marTop w:val="0"/>
      <w:marBottom w:val="0"/>
      <w:divBdr>
        <w:top w:val="none" w:sz="0" w:space="0" w:color="auto"/>
        <w:left w:val="none" w:sz="0" w:space="0" w:color="auto"/>
        <w:bottom w:val="none" w:sz="0" w:space="0" w:color="auto"/>
        <w:right w:val="none" w:sz="0" w:space="0" w:color="auto"/>
      </w:divBdr>
    </w:div>
    <w:div w:id="337998454">
      <w:bodyDiv w:val="1"/>
      <w:marLeft w:val="0"/>
      <w:marRight w:val="0"/>
      <w:marTop w:val="0"/>
      <w:marBottom w:val="0"/>
      <w:divBdr>
        <w:top w:val="none" w:sz="0" w:space="0" w:color="auto"/>
        <w:left w:val="none" w:sz="0" w:space="0" w:color="auto"/>
        <w:bottom w:val="none" w:sz="0" w:space="0" w:color="auto"/>
        <w:right w:val="none" w:sz="0" w:space="0" w:color="auto"/>
      </w:divBdr>
    </w:div>
    <w:div w:id="338852181">
      <w:bodyDiv w:val="1"/>
      <w:marLeft w:val="0"/>
      <w:marRight w:val="0"/>
      <w:marTop w:val="0"/>
      <w:marBottom w:val="0"/>
      <w:divBdr>
        <w:top w:val="none" w:sz="0" w:space="0" w:color="auto"/>
        <w:left w:val="none" w:sz="0" w:space="0" w:color="auto"/>
        <w:bottom w:val="none" w:sz="0" w:space="0" w:color="auto"/>
        <w:right w:val="none" w:sz="0" w:space="0" w:color="auto"/>
      </w:divBdr>
    </w:div>
    <w:div w:id="341974630">
      <w:bodyDiv w:val="1"/>
      <w:marLeft w:val="0"/>
      <w:marRight w:val="0"/>
      <w:marTop w:val="0"/>
      <w:marBottom w:val="0"/>
      <w:divBdr>
        <w:top w:val="none" w:sz="0" w:space="0" w:color="auto"/>
        <w:left w:val="none" w:sz="0" w:space="0" w:color="auto"/>
        <w:bottom w:val="none" w:sz="0" w:space="0" w:color="auto"/>
        <w:right w:val="none" w:sz="0" w:space="0" w:color="auto"/>
      </w:divBdr>
      <w:divsChild>
        <w:div w:id="1668358217">
          <w:marLeft w:val="0"/>
          <w:marRight w:val="0"/>
          <w:marTop w:val="0"/>
          <w:marBottom w:val="0"/>
          <w:divBdr>
            <w:top w:val="none" w:sz="0" w:space="0" w:color="auto"/>
            <w:left w:val="none" w:sz="0" w:space="0" w:color="auto"/>
            <w:bottom w:val="none" w:sz="0" w:space="0" w:color="auto"/>
            <w:right w:val="none" w:sz="0" w:space="0" w:color="auto"/>
          </w:divBdr>
          <w:divsChild>
            <w:div w:id="285350736">
              <w:marLeft w:val="0"/>
              <w:marRight w:val="0"/>
              <w:marTop w:val="0"/>
              <w:marBottom w:val="0"/>
              <w:divBdr>
                <w:top w:val="none" w:sz="0" w:space="0" w:color="auto"/>
                <w:left w:val="none" w:sz="0" w:space="0" w:color="auto"/>
                <w:bottom w:val="none" w:sz="0" w:space="0" w:color="auto"/>
                <w:right w:val="none" w:sz="0" w:space="0" w:color="auto"/>
              </w:divBdr>
              <w:divsChild>
                <w:div w:id="1593512194">
                  <w:marLeft w:val="0"/>
                  <w:marRight w:val="0"/>
                  <w:marTop w:val="0"/>
                  <w:marBottom w:val="0"/>
                  <w:divBdr>
                    <w:top w:val="none" w:sz="0" w:space="0" w:color="auto"/>
                    <w:left w:val="none" w:sz="0" w:space="0" w:color="auto"/>
                    <w:bottom w:val="none" w:sz="0" w:space="0" w:color="auto"/>
                    <w:right w:val="none" w:sz="0" w:space="0" w:color="auto"/>
                  </w:divBdr>
                  <w:divsChild>
                    <w:div w:id="1050887322">
                      <w:marLeft w:val="0"/>
                      <w:marRight w:val="0"/>
                      <w:marTop w:val="0"/>
                      <w:marBottom w:val="0"/>
                      <w:divBdr>
                        <w:top w:val="none" w:sz="0" w:space="0" w:color="auto"/>
                        <w:left w:val="none" w:sz="0" w:space="0" w:color="auto"/>
                        <w:bottom w:val="none" w:sz="0" w:space="0" w:color="auto"/>
                        <w:right w:val="none" w:sz="0" w:space="0" w:color="auto"/>
                      </w:divBdr>
                      <w:divsChild>
                        <w:div w:id="1657297751">
                          <w:marLeft w:val="0"/>
                          <w:marRight w:val="0"/>
                          <w:marTop w:val="0"/>
                          <w:marBottom w:val="0"/>
                          <w:divBdr>
                            <w:top w:val="none" w:sz="0" w:space="0" w:color="auto"/>
                            <w:left w:val="none" w:sz="0" w:space="0" w:color="auto"/>
                            <w:bottom w:val="none" w:sz="0" w:space="0" w:color="auto"/>
                            <w:right w:val="none" w:sz="0" w:space="0" w:color="auto"/>
                          </w:divBdr>
                          <w:divsChild>
                            <w:div w:id="2053653601">
                              <w:marLeft w:val="0"/>
                              <w:marRight w:val="0"/>
                              <w:marTop w:val="0"/>
                              <w:marBottom w:val="0"/>
                              <w:divBdr>
                                <w:top w:val="none" w:sz="0" w:space="0" w:color="auto"/>
                                <w:left w:val="none" w:sz="0" w:space="0" w:color="auto"/>
                                <w:bottom w:val="none" w:sz="0" w:space="0" w:color="auto"/>
                                <w:right w:val="none" w:sz="0" w:space="0" w:color="auto"/>
                              </w:divBdr>
                              <w:divsChild>
                                <w:div w:id="623586450">
                                  <w:marLeft w:val="0"/>
                                  <w:marRight w:val="0"/>
                                  <w:marTop w:val="0"/>
                                  <w:marBottom w:val="0"/>
                                  <w:divBdr>
                                    <w:top w:val="none" w:sz="0" w:space="0" w:color="auto"/>
                                    <w:left w:val="none" w:sz="0" w:space="0" w:color="auto"/>
                                    <w:bottom w:val="none" w:sz="0" w:space="0" w:color="auto"/>
                                    <w:right w:val="none" w:sz="0" w:space="0" w:color="auto"/>
                                  </w:divBdr>
                                  <w:divsChild>
                                    <w:div w:id="220557798">
                                      <w:marLeft w:val="0"/>
                                      <w:marRight w:val="0"/>
                                      <w:marTop w:val="0"/>
                                      <w:marBottom w:val="0"/>
                                      <w:divBdr>
                                        <w:top w:val="none" w:sz="0" w:space="0" w:color="auto"/>
                                        <w:left w:val="none" w:sz="0" w:space="0" w:color="auto"/>
                                        <w:bottom w:val="none" w:sz="0" w:space="0" w:color="auto"/>
                                        <w:right w:val="none" w:sz="0" w:space="0" w:color="auto"/>
                                      </w:divBdr>
                                      <w:divsChild>
                                        <w:div w:id="1528517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42323284">
      <w:bodyDiv w:val="1"/>
      <w:marLeft w:val="0"/>
      <w:marRight w:val="0"/>
      <w:marTop w:val="0"/>
      <w:marBottom w:val="0"/>
      <w:divBdr>
        <w:top w:val="none" w:sz="0" w:space="0" w:color="auto"/>
        <w:left w:val="none" w:sz="0" w:space="0" w:color="auto"/>
        <w:bottom w:val="none" w:sz="0" w:space="0" w:color="auto"/>
        <w:right w:val="none" w:sz="0" w:space="0" w:color="auto"/>
      </w:divBdr>
    </w:div>
    <w:div w:id="347830327">
      <w:bodyDiv w:val="1"/>
      <w:marLeft w:val="0"/>
      <w:marRight w:val="0"/>
      <w:marTop w:val="0"/>
      <w:marBottom w:val="0"/>
      <w:divBdr>
        <w:top w:val="none" w:sz="0" w:space="0" w:color="auto"/>
        <w:left w:val="none" w:sz="0" w:space="0" w:color="auto"/>
        <w:bottom w:val="none" w:sz="0" w:space="0" w:color="auto"/>
        <w:right w:val="none" w:sz="0" w:space="0" w:color="auto"/>
      </w:divBdr>
    </w:div>
    <w:div w:id="349070455">
      <w:bodyDiv w:val="1"/>
      <w:marLeft w:val="0"/>
      <w:marRight w:val="0"/>
      <w:marTop w:val="0"/>
      <w:marBottom w:val="0"/>
      <w:divBdr>
        <w:top w:val="none" w:sz="0" w:space="0" w:color="auto"/>
        <w:left w:val="none" w:sz="0" w:space="0" w:color="auto"/>
        <w:bottom w:val="none" w:sz="0" w:space="0" w:color="auto"/>
        <w:right w:val="none" w:sz="0" w:space="0" w:color="auto"/>
      </w:divBdr>
    </w:div>
    <w:div w:id="349381058">
      <w:bodyDiv w:val="1"/>
      <w:marLeft w:val="0"/>
      <w:marRight w:val="0"/>
      <w:marTop w:val="0"/>
      <w:marBottom w:val="0"/>
      <w:divBdr>
        <w:top w:val="none" w:sz="0" w:space="0" w:color="auto"/>
        <w:left w:val="none" w:sz="0" w:space="0" w:color="auto"/>
        <w:bottom w:val="none" w:sz="0" w:space="0" w:color="auto"/>
        <w:right w:val="none" w:sz="0" w:space="0" w:color="auto"/>
      </w:divBdr>
    </w:div>
    <w:div w:id="352074025">
      <w:bodyDiv w:val="1"/>
      <w:marLeft w:val="0"/>
      <w:marRight w:val="0"/>
      <w:marTop w:val="0"/>
      <w:marBottom w:val="0"/>
      <w:divBdr>
        <w:top w:val="none" w:sz="0" w:space="0" w:color="auto"/>
        <w:left w:val="none" w:sz="0" w:space="0" w:color="auto"/>
        <w:bottom w:val="none" w:sz="0" w:space="0" w:color="auto"/>
        <w:right w:val="none" w:sz="0" w:space="0" w:color="auto"/>
      </w:divBdr>
    </w:div>
    <w:div w:id="354237577">
      <w:bodyDiv w:val="1"/>
      <w:marLeft w:val="0"/>
      <w:marRight w:val="0"/>
      <w:marTop w:val="0"/>
      <w:marBottom w:val="0"/>
      <w:divBdr>
        <w:top w:val="none" w:sz="0" w:space="0" w:color="auto"/>
        <w:left w:val="none" w:sz="0" w:space="0" w:color="auto"/>
        <w:bottom w:val="none" w:sz="0" w:space="0" w:color="auto"/>
        <w:right w:val="none" w:sz="0" w:space="0" w:color="auto"/>
      </w:divBdr>
    </w:div>
    <w:div w:id="374738143">
      <w:bodyDiv w:val="1"/>
      <w:marLeft w:val="0"/>
      <w:marRight w:val="0"/>
      <w:marTop w:val="0"/>
      <w:marBottom w:val="0"/>
      <w:divBdr>
        <w:top w:val="none" w:sz="0" w:space="0" w:color="auto"/>
        <w:left w:val="none" w:sz="0" w:space="0" w:color="auto"/>
        <w:bottom w:val="none" w:sz="0" w:space="0" w:color="auto"/>
        <w:right w:val="none" w:sz="0" w:space="0" w:color="auto"/>
      </w:divBdr>
    </w:div>
    <w:div w:id="374886751">
      <w:bodyDiv w:val="1"/>
      <w:marLeft w:val="0"/>
      <w:marRight w:val="0"/>
      <w:marTop w:val="0"/>
      <w:marBottom w:val="0"/>
      <w:divBdr>
        <w:top w:val="none" w:sz="0" w:space="0" w:color="auto"/>
        <w:left w:val="none" w:sz="0" w:space="0" w:color="auto"/>
        <w:bottom w:val="none" w:sz="0" w:space="0" w:color="auto"/>
        <w:right w:val="none" w:sz="0" w:space="0" w:color="auto"/>
      </w:divBdr>
    </w:div>
    <w:div w:id="376398210">
      <w:bodyDiv w:val="1"/>
      <w:marLeft w:val="0"/>
      <w:marRight w:val="0"/>
      <w:marTop w:val="0"/>
      <w:marBottom w:val="0"/>
      <w:divBdr>
        <w:top w:val="none" w:sz="0" w:space="0" w:color="auto"/>
        <w:left w:val="none" w:sz="0" w:space="0" w:color="auto"/>
        <w:bottom w:val="none" w:sz="0" w:space="0" w:color="auto"/>
        <w:right w:val="none" w:sz="0" w:space="0" w:color="auto"/>
      </w:divBdr>
      <w:divsChild>
        <w:div w:id="685981233">
          <w:marLeft w:val="0"/>
          <w:marRight w:val="0"/>
          <w:marTop w:val="0"/>
          <w:marBottom w:val="0"/>
          <w:divBdr>
            <w:top w:val="none" w:sz="0" w:space="0" w:color="auto"/>
            <w:left w:val="none" w:sz="0" w:space="0" w:color="auto"/>
            <w:bottom w:val="none" w:sz="0" w:space="0" w:color="auto"/>
            <w:right w:val="none" w:sz="0" w:space="0" w:color="auto"/>
          </w:divBdr>
          <w:divsChild>
            <w:div w:id="295793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430256">
      <w:bodyDiv w:val="1"/>
      <w:marLeft w:val="0"/>
      <w:marRight w:val="0"/>
      <w:marTop w:val="0"/>
      <w:marBottom w:val="0"/>
      <w:divBdr>
        <w:top w:val="none" w:sz="0" w:space="0" w:color="auto"/>
        <w:left w:val="none" w:sz="0" w:space="0" w:color="auto"/>
        <w:bottom w:val="none" w:sz="0" w:space="0" w:color="auto"/>
        <w:right w:val="none" w:sz="0" w:space="0" w:color="auto"/>
      </w:divBdr>
    </w:div>
    <w:div w:id="394206027">
      <w:bodyDiv w:val="1"/>
      <w:marLeft w:val="0"/>
      <w:marRight w:val="0"/>
      <w:marTop w:val="0"/>
      <w:marBottom w:val="0"/>
      <w:divBdr>
        <w:top w:val="none" w:sz="0" w:space="0" w:color="auto"/>
        <w:left w:val="none" w:sz="0" w:space="0" w:color="auto"/>
        <w:bottom w:val="none" w:sz="0" w:space="0" w:color="auto"/>
        <w:right w:val="none" w:sz="0" w:space="0" w:color="auto"/>
      </w:divBdr>
    </w:div>
    <w:div w:id="414209614">
      <w:bodyDiv w:val="1"/>
      <w:marLeft w:val="0"/>
      <w:marRight w:val="0"/>
      <w:marTop w:val="0"/>
      <w:marBottom w:val="0"/>
      <w:divBdr>
        <w:top w:val="none" w:sz="0" w:space="0" w:color="auto"/>
        <w:left w:val="none" w:sz="0" w:space="0" w:color="auto"/>
        <w:bottom w:val="none" w:sz="0" w:space="0" w:color="auto"/>
        <w:right w:val="none" w:sz="0" w:space="0" w:color="auto"/>
      </w:divBdr>
    </w:div>
    <w:div w:id="415513922">
      <w:bodyDiv w:val="1"/>
      <w:marLeft w:val="0"/>
      <w:marRight w:val="0"/>
      <w:marTop w:val="0"/>
      <w:marBottom w:val="0"/>
      <w:divBdr>
        <w:top w:val="none" w:sz="0" w:space="0" w:color="auto"/>
        <w:left w:val="none" w:sz="0" w:space="0" w:color="auto"/>
        <w:bottom w:val="none" w:sz="0" w:space="0" w:color="auto"/>
        <w:right w:val="none" w:sz="0" w:space="0" w:color="auto"/>
      </w:divBdr>
    </w:div>
    <w:div w:id="416101417">
      <w:bodyDiv w:val="1"/>
      <w:marLeft w:val="0"/>
      <w:marRight w:val="0"/>
      <w:marTop w:val="0"/>
      <w:marBottom w:val="0"/>
      <w:divBdr>
        <w:top w:val="none" w:sz="0" w:space="0" w:color="auto"/>
        <w:left w:val="none" w:sz="0" w:space="0" w:color="auto"/>
        <w:bottom w:val="none" w:sz="0" w:space="0" w:color="auto"/>
        <w:right w:val="none" w:sz="0" w:space="0" w:color="auto"/>
      </w:divBdr>
    </w:div>
    <w:div w:id="427970265">
      <w:bodyDiv w:val="1"/>
      <w:marLeft w:val="0"/>
      <w:marRight w:val="0"/>
      <w:marTop w:val="0"/>
      <w:marBottom w:val="0"/>
      <w:divBdr>
        <w:top w:val="none" w:sz="0" w:space="0" w:color="auto"/>
        <w:left w:val="none" w:sz="0" w:space="0" w:color="auto"/>
        <w:bottom w:val="none" w:sz="0" w:space="0" w:color="auto"/>
        <w:right w:val="none" w:sz="0" w:space="0" w:color="auto"/>
      </w:divBdr>
    </w:div>
    <w:div w:id="432363531">
      <w:bodyDiv w:val="1"/>
      <w:marLeft w:val="0"/>
      <w:marRight w:val="0"/>
      <w:marTop w:val="0"/>
      <w:marBottom w:val="0"/>
      <w:divBdr>
        <w:top w:val="none" w:sz="0" w:space="0" w:color="auto"/>
        <w:left w:val="none" w:sz="0" w:space="0" w:color="auto"/>
        <w:bottom w:val="none" w:sz="0" w:space="0" w:color="auto"/>
        <w:right w:val="none" w:sz="0" w:space="0" w:color="auto"/>
      </w:divBdr>
    </w:div>
    <w:div w:id="432628165">
      <w:bodyDiv w:val="1"/>
      <w:marLeft w:val="0"/>
      <w:marRight w:val="0"/>
      <w:marTop w:val="0"/>
      <w:marBottom w:val="0"/>
      <w:divBdr>
        <w:top w:val="none" w:sz="0" w:space="0" w:color="auto"/>
        <w:left w:val="none" w:sz="0" w:space="0" w:color="auto"/>
        <w:bottom w:val="none" w:sz="0" w:space="0" w:color="auto"/>
        <w:right w:val="none" w:sz="0" w:space="0" w:color="auto"/>
      </w:divBdr>
    </w:div>
    <w:div w:id="435515237">
      <w:bodyDiv w:val="1"/>
      <w:marLeft w:val="0"/>
      <w:marRight w:val="0"/>
      <w:marTop w:val="0"/>
      <w:marBottom w:val="0"/>
      <w:divBdr>
        <w:top w:val="none" w:sz="0" w:space="0" w:color="auto"/>
        <w:left w:val="none" w:sz="0" w:space="0" w:color="auto"/>
        <w:bottom w:val="none" w:sz="0" w:space="0" w:color="auto"/>
        <w:right w:val="none" w:sz="0" w:space="0" w:color="auto"/>
      </w:divBdr>
    </w:div>
    <w:div w:id="438451968">
      <w:bodyDiv w:val="1"/>
      <w:marLeft w:val="0"/>
      <w:marRight w:val="0"/>
      <w:marTop w:val="0"/>
      <w:marBottom w:val="0"/>
      <w:divBdr>
        <w:top w:val="none" w:sz="0" w:space="0" w:color="auto"/>
        <w:left w:val="none" w:sz="0" w:space="0" w:color="auto"/>
        <w:bottom w:val="none" w:sz="0" w:space="0" w:color="auto"/>
        <w:right w:val="none" w:sz="0" w:space="0" w:color="auto"/>
      </w:divBdr>
    </w:div>
    <w:div w:id="440489545">
      <w:bodyDiv w:val="1"/>
      <w:marLeft w:val="0"/>
      <w:marRight w:val="0"/>
      <w:marTop w:val="0"/>
      <w:marBottom w:val="0"/>
      <w:divBdr>
        <w:top w:val="none" w:sz="0" w:space="0" w:color="auto"/>
        <w:left w:val="none" w:sz="0" w:space="0" w:color="auto"/>
        <w:bottom w:val="none" w:sz="0" w:space="0" w:color="auto"/>
        <w:right w:val="none" w:sz="0" w:space="0" w:color="auto"/>
      </w:divBdr>
    </w:div>
    <w:div w:id="442699285">
      <w:bodyDiv w:val="1"/>
      <w:marLeft w:val="0"/>
      <w:marRight w:val="0"/>
      <w:marTop w:val="0"/>
      <w:marBottom w:val="0"/>
      <w:divBdr>
        <w:top w:val="none" w:sz="0" w:space="0" w:color="auto"/>
        <w:left w:val="none" w:sz="0" w:space="0" w:color="auto"/>
        <w:bottom w:val="none" w:sz="0" w:space="0" w:color="auto"/>
        <w:right w:val="none" w:sz="0" w:space="0" w:color="auto"/>
      </w:divBdr>
    </w:div>
    <w:div w:id="447627195">
      <w:bodyDiv w:val="1"/>
      <w:marLeft w:val="0"/>
      <w:marRight w:val="0"/>
      <w:marTop w:val="0"/>
      <w:marBottom w:val="0"/>
      <w:divBdr>
        <w:top w:val="none" w:sz="0" w:space="0" w:color="auto"/>
        <w:left w:val="none" w:sz="0" w:space="0" w:color="auto"/>
        <w:bottom w:val="none" w:sz="0" w:space="0" w:color="auto"/>
        <w:right w:val="none" w:sz="0" w:space="0" w:color="auto"/>
      </w:divBdr>
    </w:div>
    <w:div w:id="453254423">
      <w:bodyDiv w:val="1"/>
      <w:marLeft w:val="0"/>
      <w:marRight w:val="0"/>
      <w:marTop w:val="0"/>
      <w:marBottom w:val="0"/>
      <w:divBdr>
        <w:top w:val="none" w:sz="0" w:space="0" w:color="auto"/>
        <w:left w:val="none" w:sz="0" w:space="0" w:color="auto"/>
        <w:bottom w:val="none" w:sz="0" w:space="0" w:color="auto"/>
        <w:right w:val="none" w:sz="0" w:space="0" w:color="auto"/>
      </w:divBdr>
    </w:div>
    <w:div w:id="465009630">
      <w:bodyDiv w:val="1"/>
      <w:marLeft w:val="0"/>
      <w:marRight w:val="0"/>
      <w:marTop w:val="0"/>
      <w:marBottom w:val="0"/>
      <w:divBdr>
        <w:top w:val="none" w:sz="0" w:space="0" w:color="auto"/>
        <w:left w:val="none" w:sz="0" w:space="0" w:color="auto"/>
        <w:bottom w:val="none" w:sz="0" w:space="0" w:color="auto"/>
        <w:right w:val="none" w:sz="0" w:space="0" w:color="auto"/>
      </w:divBdr>
    </w:div>
    <w:div w:id="476261631">
      <w:bodyDiv w:val="1"/>
      <w:marLeft w:val="0"/>
      <w:marRight w:val="0"/>
      <w:marTop w:val="0"/>
      <w:marBottom w:val="0"/>
      <w:divBdr>
        <w:top w:val="none" w:sz="0" w:space="0" w:color="auto"/>
        <w:left w:val="none" w:sz="0" w:space="0" w:color="auto"/>
        <w:bottom w:val="none" w:sz="0" w:space="0" w:color="auto"/>
        <w:right w:val="none" w:sz="0" w:space="0" w:color="auto"/>
      </w:divBdr>
    </w:div>
    <w:div w:id="476343707">
      <w:bodyDiv w:val="1"/>
      <w:marLeft w:val="0"/>
      <w:marRight w:val="0"/>
      <w:marTop w:val="0"/>
      <w:marBottom w:val="0"/>
      <w:divBdr>
        <w:top w:val="none" w:sz="0" w:space="0" w:color="auto"/>
        <w:left w:val="none" w:sz="0" w:space="0" w:color="auto"/>
        <w:bottom w:val="none" w:sz="0" w:space="0" w:color="auto"/>
        <w:right w:val="none" w:sz="0" w:space="0" w:color="auto"/>
      </w:divBdr>
    </w:div>
    <w:div w:id="484781960">
      <w:bodyDiv w:val="1"/>
      <w:marLeft w:val="0"/>
      <w:marRight w:val="0"/>
      <w:marTop w:val="0"/>
      <w:marBottom w:val="0"/>
      <w:divBdr>
        <w:top w:val="none" w:sz="0" w:space="0" w:color="auto"/>
        <w:left w:val="none" w:sz="0" w:space="0" w:color="auto"/>
        <w:bottom w:val="none" w:sz="0" w:space="0" w:color="auto"/>
        <w:right w:val="none" w:sz="0" w:space="0" w:color="auto"/>
      </w:divBdr>
    </w:div>
    <w:div w:id="490217037">
      <w:bodyDiv w:val="1"/>
      <w:marLeft w:val="0"/>
      <w:marRight w:val="0"/>
      <w:marTop w:val="0"/>
      <w:marBottom w:val="0"/>
      <w:divBdr>
        <w:top w:val="none" w:sz="0" w:space="0" w:color="auto"/>
        <w:left w:val="none" w:sz="0" w:space="0" w:color="auto"/>
        <w:bottom w:val="none" w:sz="0" w:space="0" w:color="auto"/>
        <w:right w:val="none" w:sz="0" w:space="0" w:color="auto"/>
      </w:divBdr>
    </w:div>
    <w:div w:id="493763156">
      <w:bodyDiv w:val="1"/>
      <w:marLeft w:val="0"/>
      <w:marRight w:val="0"/>
      <w:marTop w:val="0"/>
      <w:marBottom w:val="0"/>
      <w:divBdr>
        <w:top w:val="none" w:sz="0" w:space="0" w:color="auto"/>
        <w:left w:val="none" w:sz="0" w:space="0" w:color="auto"/>
        <w:bottom w:val="none" w:sz="0" w:space="0" w:color="auto"/>
        <w:right w:val="none" w:sz="0" w:space="0" w:color="auto"/>
      </w:divBdr>
    </w:div>
    <w:div w:id="496842193">
      <w:bodyDiv w:val="1"/>
      <w:marLeft w:val="0"/>
      <w:marRight w:val="0"/>
      <w:marTop w:val="0"/>
      <w:marBottom w:val="0"/>
      <w:divBdr>
        <w:top w:val="none" w:sz="0" w:space="0" w:color="auto"/>
        <w:left w:val="none" w:sz="0" w:space="0" w:color="auto"/>
        <w:bottom w:val="none" w:sz="0" w:space="0" w:color="auto"/>
        <w:right w:val="none" w:sz="0" w:space="0" w:color="auto"/>
      </w:divBdr>
    </w:div>
    <w:div w:id="498889707">
      <w:bodyDiv w:val="1"/>
      <w:marLeft w:val="0"/>
      <w:marRight w:val="0"/>
      <w:marTop w:val="0"/>
      <w:marBottom w:val="0"/>
      <w:divBdr>
        <w:top w:val="none" w:sz="0" w:space="0" w:color="auto"/>
        <w:left w:val="none" w:sz="0" w:space="0" w:color="auto"/>
        <w:bottom w:val="none" w:sz="0" w:space="0" w:color="auto"/>
        <w:right w:val="none" w:sz="0" w:space="0" w:color="auto"/>
      </w:divBdr>
    </w:div>
    <w:div w:id="501892788">
      <w:bodyDiv w:val="1"/>
      <w:marLeft w:val="0"/>
      <w:marRight w:val="0"/>
      <w:marTop w:val="0"/>
      <w:marBottom w:val="0"/>
      <w:divBdr>
        <w:top w:val="none" w:sz="0" w:space="0" w:color="auto"/>
        <w:left w:val="none" w:sz="0" w:space="0" w:color="auto"/>
        <w:bottom w:val="none" w:sz="0" w:space="0" w:color="auto"/>
        <w:right w:val="none" w:sz="0" w:space="0" w:color="auto"/>
      </w:divBdr>
    </w:div>
    <w:div w:id="516769303">
      <w:bodyDiv w:val="1"/>
      <w:marLeft w:val="0"/>
      <w:marRight w:val="0"/>
      <w:marTop w:val="0"/>
      <w:marBottom w:val="0"/>
      <w:divBdr>
        <w:top w:val="none" w:sz="0" w:space="0" w:color="auto"/>
        <w:left w:val="none" w:sz="0" w:space="0" w:color="auto"/>
        <w:bottom w:val="none" w:sz="0" w:space="0" w:color="auto"/>
        <w:right w:val="none" w:sz="0" w:space="0" w:color="auto"/>
      </w:divBdr>
    </w:div>
    <w:div w:id="528184836">
      <w:bodyDiv w:val="1"/>
      <w:marLeft w:val="0"/>
      <w:marRight w:val="0"/>
      <w:marTop w:val="0"/>
      <w:marBottom w:val="0"/>
      <w:divBdr>
        <w:top w:val="none" w:sz="0" w:space="0" w:color="auto"/>
        <w:left w:val="none" w:sz="0" w:space="0" w:color="auto"/>
        <w:bottom w:val="none" w:sz="0" w:space="0" w:color="auto"/>
        <w:right w:val="none" w:sz="0" w:space="0" w:color="auto"/>
      </w:divBdr>
    </w:div>
    <w:div w:id="531459465">
      <w:bodyDiv w:val="1"/>
      <w:marLeft w:val="0"/>
      <w:marRight w:val="0"/>
      <w:marTop w:val="0"/>
      <w:marBottom w:val="0"/>
      <w:divBdr>
        <w:top w:val="none" w:sz="0" w:space="0" w:color="auto"/>
        <w:left w:val="none" w:sz="0" w:space="0" w:color="auto"/>
        <w:bottom w:val="none" w:sz="0" w:space="0" w:color="auto"/>
        <w:right w:val="none" w:sz="0" w:space="0" w:color="auto"/>
      </w:divBdr>
    </w:div>
    <w:div w:id="535587186">
      <w:bodyDiv w:val="1"/>
      <w:marLeft w:val="0"/>
      <w:marRight w:val="0"/>
      <w:marTop w:val="0"/>
      <w:marBottom w:val="0"/>
      <w:divBdr>
        <w:top w:val="none" w:sz="0" w:space="0" w:color="auto"/>
        <w:left w:val="none" w:sz="0" w:space="0" w:color="auto"/>
        <w:bottom w:val="none" w:sz="0" w:space="0" w:color="auto"/>
        <w:right w:val="none" w:sz="0" w:space="0" w:color="auto"/>
      </w:divBdr>
    </w:div>
    <w:div w:id="540560894">
      <w:bodyDiv w:val="1"/>
      <w:marLeft w:val="0"/>
      <w:marRight w:val="0"/>
      <w:marTop w:val="0"/>
      <w:marBottom w:val="0"/>
      <w:divBdr>
        <w:top w:val="none" w:sz="0" w:space="0" w:color="auto"/>
        <w:left w:val="none" w:sz="0" w:space="0" w:color="auto"/>
        <w:bottom w:val="none" w:sz="0" w:space="0" w:color="auto"/>
        <w:right w:val="none" w:sz="0" w:space="0" w:color="auto"/>
      </w:divBdr>
    </w:div>
    <w:div w:id="542521224">
      <w:bodyDiv w:val="1"/>
      <w:marLeft w:val="0"/>
      <w:marRight w:val="0"/>
      <w:marTop w:val="0"/>
      <w:marBottom w:val="0"/>
      <w:divBdr>
        <w:top w:val="none" w:sz="0" w:space="0" w:color="auto"/>
        <w:left w:val="none" w:sz="0" w:space="0" w:color="auto"/>
        <w:bottom w:val="none" w:sz="0" w:space="0" w:color="auto"/>
        <w:right w:val="none" w:sz="0" w:space="0" w:color="auto"/>
      </w:divBdr>
    </w:div>
    <w:div w:id="543105012">
      <w:bodyDiv w:val="1"/>
      <w:marLeft w:val="0"/>
      <w:marRight w:val="0"/>
      <w:marTop w:val="0"/>
      <w:marBottom w:val="0"/>
      <w:divBdr>
        <w:top w:val="none" w:sz="0" w:space="0" w:color="auto"/>
        <w:left w:val="none" w:sz="0" w:space="0" w:color="auto"/>
        <w:bottom w:val="none" w:sz="0" w:space="0" w:color="auto"/>
        <w:right w:val="none" w:sz="0" w:space="0" w:color="auto"/>
      </w:divBdr>
    </w:div>
    <w:div w:id="544952369">
      <w:bodyDiv w:val="1"/>
      <w:marLeft w:val="0"/>
      <w:marRight w:val="0"/>
      <w:marTop w:val="0"/>
      <w:marBottom w:val="0"/>
      <w:divBdr>
        <w:top w:val="none" w:sz="0" w:space="0" w:color="auto"/>
        <w:left w:val="none" w:sz="0" w:space="0" w:color="auto"/>
        <w:bottom w:val="none" w:sz="0" w:space="0" w:color="auto"/>
        <w:right w:val="none" w:sz="0" w:space="0" w:color="auto"/>
      </w:divBdr>
    </w:div>
    <w:div w:id="562957495">
      <w:bodyDiv w:val="1"/>
      <w:marLeft w:val="0"/>
      <w:marRight w:val="0"/>
      <w:marTop w:val="0"/>
      <w:marBottom w:val="0"/>
      <w:divBdr>
        <w:top w:val="none" w:sz="0" w:space="0" w:color="auto"/>
        <w:left w:val="none" w:sz="0" w:space="0" w:color="auto"/>
        <w:bottom w:val="none" w:sz="0" w:space="0" w:color="auto"/>
        <w:right w:val="none" w:sz="0" w:space="0" w:color="auto"/>
      </w:divBdr>
    </w:div>
    <w:div w:id="582566826">
      <w:bodyDiv w:val="1"/>
      <w:marLeft w:val="0"/>
      <w:marRight w:val="0"/>
      <w:marTop w:val="0"/>
      <w:marBottom w:val="0"/>
      <w:divBdr>
        <w:top w:val="none" w:sz="0" w:space="0" w:color="auto"/>
        <w:left w:val="none" w:sz="0" w:space="0" w:color="auto"/>
        <w:bottom w:val="none" w:sz="0" w:space="0" w:color="auto"/>
        <w:right w:val="none" w:sz="0" w:space="0" w:color="auto"/>
      </w:divBdr>
    </w:div>
    <w:div w:id="582882427">
      <w:bodyDiv w:val="1"/>
      <w:marLeft w:val="0"/>
      <w:marRight w:val="0"/>
      <w:marTop w:val="0"/>
      <w:marBottom w:val="0"/>
      <w:divBdr>
        <w:top w:val="none" w:sz="0" w:space="0" w:color="auto"/>
        <w:left w:val="none" w:sz="0" w:space="0" w:color="auto"/>
        <w:bottom w:val="none" w:sz="0" w:space="0" w:color="auto"/>
        <w:right w:val="none" w:sz="0" w:space="0" w:color="auto"/>
      </w:divBdr>
    </w:div>
    <w:div w:id="587470206">
      <w:bodyDiv w:val="1"/>
      <w:marLeft w:val="0"/>
      <w:marRight w:val="0"/>
      <w:marTop w:val="0"/>
      <w:marBottom w:val="0"/>
      <w:divBdr>
        <w:top w:val="none" w:sz="0" w:space="0" w:color="auto"/>
        <w:left w:val="none" w:sz="0" w:space="0" w:color="auto"/>
        <w:bottom w:val="none" w:sz="0" w:space="0" w:color="auto"/>
        <w:right w:val="none" w:sz="0" w:space="0" w:color="auto"/>
      </w:divBdr>
    </w:div>
    <w:div w:id="591552250">
      <w:bodyDiv w:val="1"/>
      <w:marLeft w:val="0"/>
      <w:marRight w:val="0"/>
      <w:marTop w:val="0"/>
      <w:marBottom w:val="0"/>
      <w:divBdr>
        <w:top w:val="none" w:sz="0" w:space="0" w:color="auto"/>
        <w:left w:val="none" w:sz="0" w:space="0" w:color="auto"/>
        <w:bottom w:val="none" w:sz="0" w:space="0" w:color="auto"/>
        <w:right w:val="none" w:sz="0" w:space="0" w:color="auto"/>
      </w:divBdr>
    </w:div>
    <w:div w:id="591746064">
      <w:bodyDiv w:val="1"/>
      <w:marLeft w:val="0"/>
      <w:marRight w:val="0"/>
      <w:marTop w:val="0"/>
      <w:marBottom w:val="0"/>
      <w:divBdr>
        <w:top w:val="none" w:sz="0" w:space="0" w:color="auto"/>
        <w:left w:val="none" w:sz="0" w:space="0" w:color="auto"/>
        <w:bottom w:val="none" w:sz="0" w:space="0" w:color="auto"/>
        <w:right w:val="none" w:sz="0" w:space="0" w:color="auto"/>
      </w:divBdr>
    </w:div>
    <w:div w:id="638000808">
      <w:bodyDiv w:val="1"/>
      <w:marLeft w:val="0"/>
      <w:marRight w:val="0"/>
      <w:marTop w:val="0"/>
      <w:marBottom w:val="0"/>
      <w:divBdr>
        <w:top w:val="none" w:sz="0" w:space="0" w:color="auto"/>
        <w:left w:val="none" w:sz="0" w:space="0" w:color="auto"/>
        <w:bottom w:val="none" w:sz="0" w:space="0" w:color="auto"/>
        <w:right w:val="none" w:sz="0" w:space="0" w:color="auto"/>
      </w:divBdr>
    </w:div>
    <w:div w:id="640423422">
      <w:bodyDiv w:val="1"/>
      <w:marLeft w:val="0"/>
      <w:marRight w:val="0"/>
      <w:marTop w:val="0"/>
      <w:marBottom w:val="0"/>
      <w:divBdr>
        <w:top w:val="none" w:sz="0" w:space="0" w:color="auto"/>
        <w:left w:val="none" w:sz="0" w:space="0" w:color="auto"/>
        <w:bottom w:val="none" w:sz="0" w:space="0" w:color="auto"/>
        <w:right w:val="none" w:sz="0" w:space="0" w:color="auto"/>
      </w:divBdr>
    </w:div>
    <w:div w:id="644356579">
      <w:bodyDiv w:val="1"/>
      <w:marLeft w:val="0"/>
      <w:marRight w:val="0"/>
      <w:marTop w:val="0"/>
      <w:marBottom w:val="0"/>
      <w:divBdr>
        <w:top w:val="none" w:sz="0" w:space="0" w:color="auto"/>
        <w:left w:val="none" w:sz="0" w:space="0" w:color="auto"/>
        <w:bottom w:val="none" w:sz="0" w:space="0" w:color="auto"/>
        <w:right w:val="none" w:sz="0" w:space="0" w:color="auto"/>
      </w:divBdr>
    </w:div>
    <w:div w:id="647200129">
      <w:bodyDiv w:val="1"/>
      <w:marLeft w:val="0"/>
      <w:marRight w:val="0"/>
      <w:marTop w:val="0"/>
      <w:marBottom w:val="0"/>
      <w:divBdr>
        <w:top w:val="none" w:sz="0" w:space="0" w:color="auto"/>
        <w:left w:val="none" w:sz="0" w:space="0" w:color="auto"/>
        <w:bottom w:val="none" w:sz="0" w:space="0" w:color="auto"/>
        <w:right w:val="none" w:sz="0" w:space="0" w:color="auto"/>
      </w:divBdr>
    </w:div>
    <w:div w:id="648093964">
      <w:bodyDiv w:val="1"/>
      <w:marLeft w:val="0"/>
      <w:marRight w:val="0"/>
      <w:marTop w:val="0"/>
      <w:marBottom w:val="0"/>
      <w:divBdr>
        <w:top w:val="none" w:sz="0" w:space="0" w:color="auto"/>
        <w:left w:val="none" w:sz="0" w:space="0" w:color="auto"/>
        <w:bottom w:val="none" w:sz="0" w:space="0" w:color="auto"/>
        <w:right w:val="none" w:sz="0" w:space="0" w:color="auto"/>
      </w:divBdr>
    </w:div>
    <w:div w:id="650795430">
      <w:bodyDiv w:val="1"/>
      <w:marLeft w:val="0"/>
      <w:marRight w:val="0"/>
      <w:marTop w:val="0"/>
      <w:marBottom w:val="0"/>
      <w:divBdr>
        <w:top w:val="none" w:sz="0" w:space="0" w:color="auto"/>
        <w:left w:val="none" w:sz="0" w:space="0" w:color="auto"/>
        <w:bottom w:val="none" w:sz="0" w:space="0" w:color="auto"/>
        <w:right w:val="none" w:sz="0" w:space="0" w:color="auto"/>
      </w:divBdr>
    </w:div>
    <w:div w:id="660548146">
      <w:bodyDiv w:val="1"/>
      <w:marLeft w:val="0"/>
      <w:marRight w:val="0"/>
      <w:marTop w:val="0"/>
      <w:marBottom w:val="0"/>
      <w:divBdr>
        <w:top w:val="none" w:sz="0" w:space="0" w:color="auto"/>
        <w:left w:val="none" w:sz="0" w:space="0" w:color="auto"/>
        <w:bottom w:val="none" w:sz="0" w:space="0" w:color="auto"/>
        <w:right w:val="none" w:sz="0" w:space="0" w:color="auto"/>
      </w:divBdr>
      <w:divsChild>
        <w:div w:id="926575748">
          <w:marLeft w:val="0"/>
          <w:marRight w:val="0"/>
          <w:marTop w:val="0"/>
          <w:marBottom w:val="0"/>
          <w:divBdr>
            <w:top w:val="none" w:sz="0" w:space="0" w:color="auto"/>
            <w:left w:val="none" w:sz="0" w:space="0" w:color="auto"/>
            <w:bottom w:val="none" w:sz="0" w:space="0" w:color="auto"/>
            <w:right w:val="none" w:sz="0" w:space="0" w:color="auto"/>
          </w:divBdr>
          <w:divsChild>
            <w:div w:id="845511500">
              <w:marLeft w:val="0"/>
              <w:marRight w:val="0"/>
              <w:marTop w:val="0"/>
              <w:marBottom w:val="0"/>
              <w:divBdr>
                <w:top w:val="none" w:sz="0" w:space="0" w:color="auto"/>
                <w:left w:val="none" w:sz="0" w:space="0" w:color="auto"/>
                <w:bottom w:val="none" w:sz="0" w:space="0" w:color="auto"/>
                <w:right w:val="none" w:sz="0" w:space="0" w:color="auto"/>
              </w:divBdr>
              <w:divsChild>
                <w:div w:id="1420056944">
                  <w:marLeft w:val="0"/>
                  <w:marRight w:val="0"/>
                  <w:marTop w:val="0"/>
                  <w:marBottom w:val="0"/>
                  <w:divBdr>
                    <w:top w:val="none" w:sz="0" w:space="0" w:color="auto"/>
                    <w:left w:val="none" w:sz="0" w:space="0" w:color="auto"/>
                    <w:bottom w:val="none" w:sz="0" w:space="0" w:color="auto"/>
                    <w:right w:val="none" w:sz="0" w:space="0" w:color="auto"/>
                  </w:divBdr>
                  <w:divsChild>
                    <w:div w:id="996300525">
                      <w:marLeft w:val="0"/>
                      <w:marRight w:val="0"/>
                      <w:marTop w:val="0"/>
                      <w:marBottom w:val="0"/>
                      <w:divBdr>
                        <w:top w:val="none" w:sz="0" w:space="0" w:color="auto"/>
                        <w:left w:val="none" w:sz="0" w:space="0" w:color="auto"/>
                        <w:bottom w:val="none" w:sz="0" w:space="0" w:color="auto"/>
                        <w:right w:val="none" w:sz="0" w:space="0" w:color="auto"/>
                      </w:divBdr>
                      <w:divsChild>
                        <w:div w:id="843664427">
                          <w:marLeft w:val="0"/>
                          <w:marRight w:val="0"/>
                          <w:marTop w:val="0"/>
                          <w:marBottom w:val="0"/>
                          <w:divBdr>
                            <w:top w:val="none" w:sz="0" w:space="0" w:color="auto"/>
                            <w:left w:val="none" w:sz="0" w:space="0" w:color="auto"/>
                            <w:bottom w:val="none" w:sz="0" w:space="0" w:color="auto"/>
                            <w:right w:val="none" w:sz="0" w:space="0" w:color="auto"/>
                          </w:divBdr>
                          <w:divsChild>
                            <w:div w:id="625738680">
                              <w:marLeft w:val="0"/>
                              <w:marRight w:val="0"/>
                              <w:marTop w:val="0"/>
                              <w:marBottom w:val="0"/>
                              <w:divBdr>
                                <w:top w:val="none" w:sz="0" w:space="0" w:color="auto"/>
                                <w:left w:val="none" w:sz="0" w:space="0" w:color="auto"/>
                                <w:bottom w:val="none" w:sz="0" w:space="0" w:color="auto"/>
                                <w:right w:val="none" w:sz="0" w:space="0" w:color="auto"/>
                              </w:divBdr>
                              <w:divsChild>
                                <w:div w:id="172767283">
                                  <w:marLeft w:val="0"/>
                                  <w:marRight w:val="0"/>
                                  <w:marTop w:val="0"/>
                                  <w:marBottom w:val="0"/>
                                  <w:divBdr>
                                    <w:top w:val="none" w:sz="0" w:space="0" w:color="auto"/>
                                    <w:left w:val="none" w:sz="0" w:space="0" w:color="auto"/>
                                    <w:bottom w:val="none" w:sz="0" w:space="0" w:color="auto"/>
                                    <w:right w:val="none" w:sz="0" w:space="0" w:color="auto"/>
                                  </w:divBdr>
                                  <w:divsChild>
                                    <w:div w:id="1067189405">
                                      <w:marLeft w:val="0"/>
                                      <w:marRight w:val="0"/>
                                      <w:marTop w:val="0"/>
                                      <w:marBottom w:val="0"/>
                                      <w:divBdr>
                                        <w:top w:val="none" w:sz="0" w:space="0" w:color="auto"/>
                                        <w:left w:val="none" w:sz="0" w:space="0" w:color="auto"/>
                                        <w:bottom w:val="none" w:sz="0" w:space="0" w:color="auto"/>
                                        <w:right w:val="none" w:sz="0" w:space="0" w:color="auto"/>
                                      </w:divBdr>
                                      <w:divsChild>
                                        <w:div w:id="196072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60548183">
      <w:bodyDiv w:val="1"/>
      <w:marLeft w:val="0"/>
      <w:marRight w:val="0"/>
      <w:marTop w:val="0"/>
      <w:marBottom w:val="0"/>
      <w:divBdr>
        <w:top w:val="none" w:sz="0" w:space="0" w:color="auto"/>
        <w:left w:val="none" w:sz="0" w:space="0" w:color="auto"/>
        <w:bottom w:val="none" w:sz="0" w:space="0" w:color="auto"/>
        <w:right w:val="none" w:sz="0" w:space="0" w:color="auto"/>
      </w:divBdr>
    </w:div>
    <w:div w:id="662777508">
      <w:bodyDiv w:val="1"/>
      <w:marLeft w:val="0"/>
      <w:marRight w:val="0"/>
      <w:marTop w:val="0"/>
      <w:marBottom w:val="0"/>
      <w:divBdr>
        <w:top w:val="none" w:sz="0" w:space="0" w:color="auto"/>
        <w:left w:val="none" w:sz="0" w:space="0" w:color="auto"/>
        <w:bottom w:val="none" w:sz="0" w:space="0" w:color="auto"/>
        <w:right w:val="none" w:sz="0" w:space="0" w:color="auto"/>
      </w:divBdr>
    </w:div>
    <w:div w:id="663119868">
      <w:bodyDiv w:val="1"/>
      <w:marLeft w:val="0"/>
      <w:marRight w:val="0"/>
      <w:marTop w:val="0"/>
      <w:marBottom w:val="0"/>
      <w:divBdr>
        <w:top w:val="none" w:sz="0" w:space="0" w:color="auto"/>
        <w:left w:val="none" w:sz="0" w:space="0" w:color="auto"/>
        <w:bottom w:val="none" w:sz="0" w:space="0" w:color="auto"/>
        <w:right w:val="none" w:sz="0" w:space="0" w:color="auto"/>
      </w:divBdr>
    </w:div>
    <w:div w:id="679043661">
      <w:bodyDiv w:val="1"/>
      <w:marLeft w:val="0"/>
      <w:marRight w:val="0"/>
      <w:marTop w:val="0"/>
      <w:marBottom w:val="0"/>
      <w:divBdr>
        <w:top w:val="none" w:sz="0" w:space="0" w:color="auto"/>
        <w:left w:val="none" w:sz="0" w:space="0" w:color="auto"/>
        <w:bottom w:val="none" w:sz="0" w:space="0" w:color="auto"/>
        <w:right w:val="none" w:sz="0" w:space="0" w:color="auto"/>
      </w:divBdr>
    </w:div>
    <w:div w:id="686297622">
      <w:bodyDiv w:val="1"/>
      <w:marLeft w:val="0"/>
      <w:marRight w:val="0"/>
      <w:marTop w:val="0"/>
      <w:marBottom w:val="0"/>
      <w:divBdr>
        <w:top w:val="none" w:sz="0" w:space="0" w:color="auto"/>
        <w:left w:val="none" w:sz="0" w:space="0" w:color="auto"/>
        <w:bottom w:val="none" w:sz="0" w:space="0" w:color="auto"/>
        <w:right w:val="none" w:sz="0" w:space="0" w:color="auto"/>
      </w:divBdr>
    </w:div>
    <w:div w:id="686369423">
      <w:bodyDiv w:val="1"/>
      <w:marLeft w:val="0"/>
      <w:marRight w:val="0"/>
      <w:marTop w:val="0"/>
      <w:marBottom w:val="0"/>
      <w:divBdr>
        <w:top w:val="none" w:sz="0" w:space="0" w:color="auto"/>
        <w:left w:val="none" w:sz="0" w:space="0" w:color="auto"/>
        <w:bottom w:val="none" w:sz="0" w:space="0" w:color="auto"/>
        <w:right w:val="none" w:sz="0" w:space="0" w:color="auto"/>
      </w:divBdr>
    </w:div>
    <w:div w:id="686911163">
      <w:bodyDiv w:val="1"/>
      <w:marLeft w:val="0"/>
      <w:marRight w:val="0"/>
      <w:marTop w:val="0"/>
      <w:marBottom w:val="0"/>
      <w:divBdr>
        <w:top w:val="none" w:sz="0" w:space="0" w:color="auto"/>
        <w:left w:val="none" w:sz="0" w:space="0" w:color="auto"/>
        <w:bottom w:val="none" w:sz="0" w:space="0" w:color="auto"/>
        <w:right w:val="none" w:sz="0" w:space="0" w:color="auto"/>
      </w:divBdr>
    </w:div>
    <w:div w:id="697851203">
      <w:bodyDiv w:val="1"/>
      <w:marLeft w:val="0"/>
      <w:marRight w:val="0"/>
      <w:marTop w:val="0"/>
      <w:marBottom w:val="0"/>
      <w:divBdr>
        <w:top w:val="none" w:sz="0" w:space="0" w:color="auto"/>
        <w:left w:val="none" w:sz="0" w:space="0" w:color="auto"/>
        <w:bottom w:val="none" w:sz="0" w:space="0" w:color="auto"/>
        <w:right w:val="none" w:sz="0" w:space="0" w:color="auto"/>
      </w:divBdr>
    </w:div>
    <w:div w:id="703214027">
      <w:bodyDiv w:val="1"/>
      <w:marLeft w:val="0"/>
      <w:marRight w:val="0"/>
      <w:marTop w:val="0"/>
      <w:marBottom w:val="0"/>
      <w:divBdr>
        <w:top w:val="none" w:sz="0" w:space="0" w:color="auto"/>
        <w:left w:val="none" w:sz="0" w:space="0" w:color="auto"/>
        <w:bottom w:val="none" w:sz="0" w:space="0" w:color="auto"/>
        <w:right w:val="none" w:sz="0" w:space="0" w:color="auto"/>
      </w:divBdr>
    </w:div>
    <w:div w:id="705835930">
      <w:bodyDiv w:val="1"/>
      <w:marLeft w:val="0"/>
      <w:marRight w:val="0"/>
      <w:marTop w:val="0"/>
      <w:marBottom w:val="0"/>
      <w:divBdr>
        <w:top w:val="none" w:sz="0" w:space="0" w:color="auto"/>
        <w:left w:val="none" w:sz="0" w:space="0" w:color="auto"/>
        <w:bottom w:val="none" w:sz="0" w:space="0" w:color="auto"/>
        <w:right w:val="none" w:sz="0" w:space="0" w:color="auto"/>
      </w:divBdr>
    </w:div>
    <w:div w:id="713162880">
      <w:bodyDiv w:val="1"/>
      <w:marLeft w:val="0"/>
      <w:marRight w:val="0"/>
      <w:marTop w:val="0"/>
      <w:marBottom w:val="0"/>
      <w:divBdr>
        <w:top w:val="none" w:sz="0" w:space="0" w:color="auto"/>
        <w:left w:val="none" w:sz="0" w:space="0" w:color="auto"/>
        <w:bottom w:val="none" w:sz="0" w:space="0" w:color="auto"/>
        <w:right w:val="none" w:sz="0" w:space="0" w:color="auto"/>
      </w:divBdr>
    </w:div>
    <w:div w:id="714356084">
      <w:bodyDiv w:val="1"/>
      <w:marLeft w:val="0"/>
      <w:marRight w:val="0"/>
      <w:marTop w:val="0"/>
      <w:marBottom w:val="0"/>
      <w:divBdr>
        <w:top w:val="none" w:sz="0" w:space="0" w:color="auto"/>
        <w:left w:val="none" w:sz="0" w:space="0" w:color="auto"/>
        <w:bottom w:val="none" w:sz="0" w:space="0" w:color="auto"/>
        <w:right w:val="none" w:sz="0" w:space="0" w:color="auto"/>
      </w:divBdr>
    </w:div>
    <w:div w:id="716782733">
      <w:bodyDiv w:val="1"/>
      <w:marLeft w:val="0"/>
      <w:marRight w:val="0"/>
      <w:marTop w:val="0"/>
      <w:marBottom w:val="0"/>
      <w:divBdr>
        <w:top w:val="none" w:sz="0" w:space="0" w:color="auto"/>
        <w:left w:val="none" w:sz="0" w:space="0" w:color="auto"/>
        <w:bottom w:val="none" w:sz="0" w:space="0" w:color="auto"/>
        <w:right w:val="none" w:sz="0" w:space="0" w:color="auto"/>
      </w:divBdr>
    </w:div>
    <w:div w:id="730545259">
      <w:bodyDiv w:val="1"/>
      <w:marLeft w:val="0"/>
      <w:marRight w:val="0"/>
      <w:marTop w:val="0"/>
      <w:marBottom w:val="0"/>
      <w:divBdr>
        <w:top w:val="none" w:sz="0" w:space="0" w:color="auto"/>
        <w:left w:val="none" w:sz="0" w:space="0" w:color="auto"/>
        <w:bottom w:val="none" w:sz="0" w:space="0" w:color="auto"/>
        <w:right w:val="none" w:sz="0" w:space="0" w:color="auto"/>
      </w:divBdr>
    </w:div>
    <w:div w:id="741216950">
      <w:bodyDiv w:val="1"/>
      <w:marLeft w:val="0"/>
      <w:marRight w:val="0"/>
      <w:marTop w:val="0"/>
      <w:marBottom w:val="0"/>
      <w:divBdr>
        <w:top w:val="none" w:sz="0" w:space="0" w:color="auto"/>
        <w:left w:val="none" w:sz="0" w:space="0" w:color="auto"/>
        <w:bottom w:val="none" w:sz="0" w:space="0" w:color="auto"/>
        <w:right w:val="none" w:sz="0" w:space="0" w:color="auto"/>
      </w:divBdr>
    </w:div>
    <w:div w:id="743182477">
      <w:bodyDiv w:val="1"/>
      <w:marLeft w:val="0"/>
      <w:marRight w:val="0"/>
      <w:marTop w:val="0"/>
      <w:marBottom w:val="0"/>
      <w:divBdr>
        <w:top w:val="none" w:sz="0" w:space="0" w:color="auto"/>
        <w:left w:val="none" w:sz="0" w:space="0" w:color="auto"/>
        <w:bottom w:val="none" w:sz="0" w:space="0" w:color="auto"/>
        <w:right w:val="none" w:sz="0" w:space="0" w:color="auto"/>
      </w:divBdr>
    </w:div>
    <w:div w:id="745037262">
      <w:bodyDiv w:val="1"/>
      <w:marLeft w:val="0"/>
      <w:marRight w:val="0"/>
      <w:marTop w:val="0"/>
      <w:marBottom w:val="0"/>
      <w:divBdr>
        <w:top w:val="none" w:sz="0" w:space="0" w:color="auto"/>
        <w:left w:val="none" w:sz="0" w:space="0" w:color="auto"/>
        <w:bottom w:val="none" w:sz="0" w:space="0" w:color="auto"/>
        <w:right w:val="none" w:sz="0" w:space="0" w:color="auto"/>
      </w:divBdr>
    </w:div>
    <w:div w:id="755134305">
      <w:bodyDiv w:val="1"/>
      <w:marLeft w:val="0"/>
      <w:marRight w:val="0"/>
      <w:marTop w:val="0"/>
      <w:marBottom w:val="0"/>
      <w:divBdr>
        <w:top w:val="none" w:sz="0" w:space="0" w:color="auto"/>
        <w:left w:val="none" w:sz="0" w:space="0" w:color="auto"/>
        <w:bottom w:val="none" w:sz="0" w:space="0" w:color="auto"/>
        <w:right w:val="none" w:sz="0" w:space="0" w:color="auto"/>
      </w:divBdr>
    </w:div>
    <w:div w:id="755831232">
      <w:bodyDiv w:val="1"/>
      <w:marLeft w:val="0"/>
      <w:marRight w:val="0"/>
      <w:marTop w:val="0"/>
      <w:marBottom w:val="0"/>
      <w:divBdr>
        <w:top w:val="none" w:sz="0" w:space="0" w:color="auto"/>
        <w:left w:val="none" w:sz="0" w:space="0" w:color="auto"/>
        <w:bottom w:val="none" w:sz="0" w:space="0" w:color="auto"/>
        <w:right w:val="none" w:sz="0" w:space="0" w:color="auto"/>
      </w:divBdr>
    </w:div>
    <w:div w:id="755903566">
      <w:bodyDiv w:val="1"/>
      <w:marLeft w:val="0"/>
      <w:marRight w:val="0"/>
      <w:marTop w:val="0"/>
      <w:marBottom w:val="0"/>
      <w:divBdr>
        <w:top w:val="none" w:sz="0" w:space="0" w:color="auto"/>
        <w:left w:val="none" w:sz="0" w:space="0" w:color="auto"/>
        <w:bottom w:val="none" w:sz="0" w:space="0" w:color="auto"/>
        <w:right w:val="none" w:sz="0" w:space="0" w:color="auto"/>
      </w:divBdr>
    </w:div>
    <w:div w:id="756436842">
      <w:bodyDiv w:val="1"/>
      <w:marLeft w:val="0"/>
      <w:marRight w:val="0"/>
      <w:marTop w:val="0"/>
      <w:marBottom w:val="0"/>
      <w:divBdr>
        <w:top w:val="none" w:sz="0" w:space="0" w:color="auto"/>
        <w:left w:val="none" w:sz="0" w:space="0" w:color="auto"/>
        <w:bottom w:val="none" w:sz="0" w:space="0" w:color="auto"/>
        <w:right w:val="none" w:sz="0" w:space="0" w:color="auto"/>
      </w:divBdr>
    </w:div>
    <w:div w:id="756557310">
      <w:bodyDiv w:val="1"/>
      <w:marLeft w:val="0"/>
      <w:marRight w:val="0"/>
      <w:marTop w:val="0"/>
      <w:marBottom w:val="0"/>
      <w:divBdr>
        <w:top w:val="none" w:sz="0" w:space="0" w:color="auto"/>
        <w:left w:val="none" w:sz="0" w:space="0" w:color="auto"/>
        <w:bottom w:val="none" w:sz="0" w:space="0" w:color="auto"/>
        <w:right w:val="none" w:sz="0" w:space="0" w:color="auto"/>
      </w:divBdr>
    </w:div>
    <w:div w:id="772016595">
      <w:bodyDiv w:val="1"/>
      <w:marLeft w:val="0"/>
      <w:marRight w:val="0"/>
      <w:marTop w:val="0"/>
      <w:marBottom w:val="0"/>
      <w:divBdr>
        <w:top w:val="none" w:sz="0" w:space="0" w:color="auto"/>
        <w:left w:val="none" w:sz="0" w:space="0" w:color="auto"/>
        <w:bottom w:val="none" w:sz="0" w:space="0" w:color="auto"/>
        <w:right w:val="none" w:sz="0" w:space="0" w:color="auto"/>
      </w:divBdr>
    </w:div>
    <w:div w:id="772281062">
      <w:bodyDiv w:val="1"/>
      <w:marLeft w:val="0"/>
      <w:marRight w:val="0"/>
      <w:marTop w:val="0"/>
      <w:marBottom w:val="0"/>
      <w:divBdr>
        <w:top w:val="none" w:sz="0" w:space="0" w:color="auto"/>
        <w:left w:val="none" w:sz="0" w:space="0" w:color="auto"/>
        <w:bottom w:val="none" w:sz="0" w:space="0" w:color="auto"/>
        <w:right w:val="none" w:sz="0" w:space="0" w:color="auto"/>
      </w:divBdr>
    </w:div>
    <w:div w:id="773331748">
      <w:bodyDiv w:val="1"/>
      <w:marLeft w:val="0"/>
      <w:marRight w:val="0"/>
      <w:marTop w:val="0"/>
      <w:marBottom w:val="0"/>
      <w:divBdr>
        <w:top w:val="none" w:sz="0" w:space="0" w:color="auto"/>
        <w:left w:val="none" w:sz="0" w:space="0" w:color="auto"/>
        <w:bottom w:val="none" w:sz="0" w:space="0" w:color="auto"/>
        <w:right w:val="none" w:sz="0" w:space="0" w:color="auto"/>
      </w:divBdr>
    </w:div>
    <w:div w:id="773479880">
      <w:bodyDiv w:val="1"/>
      <w:marLeft w:val="0"/>
      <w:marRight w:val="0"/>
      <w:marTop w:val="0"/>
      <w:marBottom w:val="0"/>
      <w:divBdr>
        <w:top w:val="none" w:sz="0" w:space="0" w:color="auto"/>
        <w:left w:val="none" w:sz="0" w:space="0" w:color="auto"/>
        <w:bottom w:val="none" w:sz="0" w:space="0" w:color="auto"/>
        <w:right w:val="none" w:sz="0" w:space="0" w:color="auto"/>
      </w:divBdr>
    </w:div>
    <w:div w:id="773598609">
      <w:bodyDiv w:val="1"/>
      <w:marLeft w:val="0"/>
      <w:marRight w:val="0"/>
      <w:marTop w:val="0"/>
      <w:marBottom w:val="0"/>
      <w:divBdr>
        <w:top w:val="none" w:sz="0" w:space="0" w:color="auto"/>
        <w:left w:val="none" w:sz="0" w:space="0" w:color="auto"/>
        <w:bottom w:val="none" w:sz="0" w:space="0" w:color="auto"/>
        <w:right w:val="none" w:sz="0" w:space="0" w:color="auto"/>
      </w:divBdr>
    </w:div>
    <w:div w:id="779298671">
      <w:bodyDiv w:val="1"/>
      <w:marLeft w:val="0"/>
      <w:marRight w:val="0"/>
      <w:marTop w:val="0"/>
      <w:marBottom w:val="0"/>
      <w:divBdr>
        <w:top w:val="none" w:sz="0" w:space="0" w:color="auto"/>
        <w:left w:val="none" w:sz="0" w:space="0" w:color="auto"/>
        <w:bottom w:val="none" w:sz="0" w:space="0" w:color="auto"/>
        <w:right w:val="none" w:sz="0" w:space="0" w:color="auto"/>
      </w:divBdr>
    </w:div>
    <w:div w:id="788356948">
      <w:bodyDiv w:val="1"/>
      <w:marLeft w:val="0"/>
      <w:marRight w:val="0"/>
      <w:marTop w:val="0"/>
      <w:marBottom w:val="0"/>
      <w:divBdr>
        <w:top w:val="none" w:sz="0" w:space="0" w:color="auto"/>
        <w:left w:val="none" w:sz="0" w:space="0" w:color="auto"/>
        <w:bottom w:val="none" w:sz="0" w:space="0" w:color="auto"/>
        <w:right w:val="none" w:sz="0" w:space="0" w:color="auto"/>
      </w:divBdr>
    </w:div>
    <w:div w:id="792749147">
      <w:bodyDiv w:val="1"/>
      <w:marLeft w:val="0"/>
      <w:marRight w:val="0"/>
      <w:marTop w:val="0"/>
      <w:marBottom w:val="0"/>
      <w:divBdr>
        <w:top w:val="none" w:sz="0" w:space="0" w:color="auto"/>
        <w:left w:val="none" w:sz="0" w:space="0" w:color="auto"/>
        <w:bottom w:val="none" w:sz="0" w:space="0" w:color="auto"/>
        <w:right w:val="none" w:sz="0" w:space="0" w:color="auto"/>
      </w:divBdr>
    </w:div>
    <w:div w:id="803544464">
      <w:bodyDiv w:val="1"/>
      <w:marLeft w:val="0"/>
      <w:marRight w:val="0"/>
      <w:marTop w:val="0"/>
      <w:marBottom w:val="0"/>
      <w:divBdr>
        <w:top w:val="none" w:sz="0" w:space="0" w:color="auto"/>
        <w:left w:val="none" w:sz="0" w:space="0" w:color="auto"/>
        <w:bottom w:val="none" w:sz="0" w:space="0" w:color="auto"/>
        <w:right w:val="none" w:sz="0" w:space="0" w:color="auto"/>
      </w:divBdr>
    </w:div>
    <w:div w:id="816411106">
      <w:bodyDiv w:val="1"/>
      <w:marLeft w:val="0"/>
      <w:marRight w:val="0"/>
      <w:marTop w:val="0"/>
      <w:marBottom w:val="0"/>
      <w:divBdr>
        <w:top w:val="none" w:sz="0" w:space="0" w:color="auto"/>
        <w:left w:val="none" w:sz="0" w:space="0" w:color="auto"/>
        <w:bottom w:val="none" w:sz="0" w:space="0" w:color="auto"/>
        <w:right w:val="none" w:sz="0" w:space="0" w:color="auto"/>
      </w:divBdr>
    </w:div>
    <w:div w:id="822089334">
      <w:bodyDiv w:val="1"/>
      <w:marLeft w:val="0"/>
      <w:marRight w:val="0"/>
      <w:marTop w:val="0"/>
      <w:marBottom w:val="0"/>
      <w:divBdr>
        <w:top w:val="none" w:sz="0" w:space="0" w:color="auto"/>
        <w:left w:val="none" w:sz="0" w:space="0" w:color="auto"/>
        <w:bottom w:val="none" w:sz="0" w:space="0" w:color="auto"/>
        <w:right w:val="none" w:sz="0" w:space="0" w:color="auto"/>
      </w:divBdr>
    </w:div>
    <w:div w:id="828448623">
      <w:bodyDiv w:val="1"/>
      <w:marLeft w:val="0"/>
      <w:marRight w:val="0"/>
      <w:marTop w:val="0"/>
      <w:marBottom w:val="0"/>
      <w:divBdr>
        <w:top w:val="none" w:sz="0" w:space="0" w:color="auto"/>
        <w:left w:val="none" w:sz="0" w:space="0" w:color="auto"/>
        <w:bottom w:val="none" w:sz="0" w:space="0" w:color="auto"/>
        <w:right w:val="none" w:sz="0" w:space="0" w:color="auto"/>
      </w:divBdr>
    </w:div>
    <w:div w:id="843594516">
      <w:bodyDiv w:val="1"/>
      <w:marLeft w:val="0"/>
      <w:marRight w:val="0"/>
      <w:marTop w:val="0"/>
      <w:marBottom w:val="0"/>
      <w:divBdr>
        <w:top w:val="none" w:sz="0" w:space="0" w:color="auto"/>
        <w:left w:val="none" w:sz="0" w:space="0" w:color="auto"/>
        <w:bottom w:val="none" w:sz="0" w:space="0" w:color="auto"/>
        <w:right w:val="none" w:sz="0" w:space="0" w:color="auto"/>
      </w:divBdr>
    </w:div>
    <w:div w:id="849413182">
      <w:bodyDiv w:val="1"/>
      <w:marLeft w:val="0"/>
      <w:marRight w:val="0"/>
      <w:marTop w:val="0"/>
      <w:marBottom w:val="0"/>
      <w:divBdr>
        <w:top w:val="none" w:sz="0" w:space="0" w:color="auto"/>
        <w:left w:val="none" w:sz="0" w:space="0" w:color="auto"/>
        <w:bottom w:val="none" w:sz="0" w:space="0" w:color="auto"/>
        <w:right w:val="none" w:sz="0" w:space="0" w:color="auto"/>
      </w:divBdr>
    </w:div>
    <w:div w:id="862326533">
      <w:bodyDiv w:val="1"/>
      <w:marLeft w:val="0"/>
      <w:marRight w:val="0"/>
      <w:marTop w:val="0"/>
      <w:marBottom w:val="0"/>
      <w:divBdr>
        <w:top w:val="none" w:sz="0" w:space="0" w:color="auto"/>
        <w:left w:val="none" w:sz="0" w:space="0" w:color="auto"/>
        <w:bottom w:val="none" w:sz="0" w:space="0" w:color="auto"/>
        <w:right w:val="none" w:sz="0" w:space="0" w:color="auto"/>
      </w:divBdr>
    </w:div>
    <w:div w:id="863057915">
      <w:bodyDiv w:val="1"/>
      <w:marLeft w:val="0"/>
      <w:marRight w:val="0"/>
      <w:marTop w:val="0"/>
      <w:marBottom w:val="0"/>
      <w:divBdr>
        <w:top w:val="none" w:sz="0" w:space="0" w:color="auto"/>
        <w:left w:val="none" w:sz="0" w:space="0" w:color="auto"/>
        <w:bottom w:val="none" w:sz="0" w:space="0" w:color="auto"/>
        <w:right w:val="none" w:sz="0" w:space="0" w:color="auto"/>
      </w:divBdr>
    </w:div>
    <w:div w:id="872381316">
      <w:bodyDiv w:val="1"/>
      <w:marLeft w:val="0"/>
      <w:marRight w:val="0"/>
      <w:marTop w:val="0"/>
      <w:marBottom w:val="0"/>
      <w:divBdr>
        <w:top w:val="none" w:sz="0" w:space="0" w:color="auto"/>
        <w:left w:val="none" w:sz="0" w:space="0" w:color="auto"/>
        <w:bottom w:val="none" w:sz="0" w:space="0" w:color="auto"/>
        <w:right w:val="none" w:sz="0" w:space="0" w:color="auto"/>
      </w:divBdr>
    </w:div>
    <w:div w:id="883713183">
      <w:bodyDiv w:val="1"/>
      <w:marLeft w:val="0"/>
      <w:marRight w:val="0"/>
      <w:marTop w:val="0"/>
      <w:marBottom w:val="0"/>
      <w:divBdr>
        <w:top w:val="none" w:sz="0" w:space="0" w:color="auto"/>
        <w:left w:val="none" w:sz="0" w:space="0" w:color="auto"/>
        <w:bottom w:val="none" w:sz="0" w:space="0" w:color="auto"/>
        <w:right w:val="none" w:sz="0" w:space="0" w:color="auto"/>
      </w:divBdr>
    </w:div>
    <w:div w:id="889149354">
      <w:bodyDiv w:val="1"/>
      <w:marLeft w:val="0"/>
      <w:marRight w:val="0"/>
      <w:marTop w:val="0"/>
      <w:marBottom w:val="0"/>
      <w:divBdr>
        <w:top w:val="none" w:sz="0" w:space="0" w:color="auto"/>
        <w:left w:val="none" w:sz="0" w:space="0" w:color="auto"/>
        <w:bottom w:val="none" w:sz="0" w:space="0" w:color="auto"/>
        <w:right w:val="none" w:sz="0" w:space="0" w:color="auto"/>
      </w:divBdr>
    </w:div>
    <w:div w:id="895630354">
      <w:bodyDiv w:val="1"/>
      <w:marLeft w:val="0"/>
      <w:marRight w:val="0"/>
      <w:marTop w:val="0"/>
      <w:marBottom w:val="0"/>
      <w:divBdr>
        <w:top w:val="none" w:sz="0" w:space="0" w:color="auto"/>
        <w:left w:val="none" w:sz="0" w:space="0" w:color="auto"/>
        <w:bottom w:val="none" w:sz="0" w:space="0" w:color="auto"/>
        <w:right w:val="none" w:sz="0" w:space="0" w:color="auto"/>
      </w:divBdr>
    </w:div>
    <w:div w:id="901405823">
      <w:bodyDiv w:val="1"/>
      <w:marLeft w:val="0"/>
      <w:marRight w:val="0"/>
      <w:marTop w:val="0"/>
      <w:marBottom w:val="0"/>
      <w:divBdr>
        <w:top w:val="none" w:sz="0" w:space="0" w:color="auto"/>
        <w:left w:val="none" w:sz="0" w:space="0" w:color="auto"/>
        <w:bottom w:val="none" w:sz="0" w:space="0" w:color="auto"/>
        <w:right w:val="none" w:sz="0" w:space="0" w:color="auto"/>
      </w:divBdr>
    </w:div>
    <w:div w:id="901712965">
      <w:bodyDiv w:val="1"/>
      <w:marLeft w:val="0"/>
      <w:marRight w:val="0"/>
      <w:marTop w:val="0"/>
      <w:marBottom w:val="0"/>
      <w:divBdr>
        <w:top w:val="none" w:sz="0" w:space="0" w:color="auto"/>
        <w:left w:val="none" w:sz="0" w:space="0" w:color="auto"/>
        <w:bottom w:val="none" w:sz="0" w:space="0" w:color="auto"/>
        <w:right w:val="none" w:sz="0" w:space="0" w:color="auto"/>
      </w:divBdr>
    </w:div>
    <w:div w:id="902830471">
      <w:bodyDiv w:val="1"/>
      <w:marLeft w:val="0"/>
      <w:marRight w:val="0"/>
      <w:marTop w:val="0"/>
      <w:marBottom w:val="0"/>
      <w:divBdr>
        <w:top w:val="none" w:sz="0" w:space="0" w:color="auto"/>
        <w:left w:val="none" w:sz="0" w:space="0" w:color="auto"/>
        <w:bottom w:val="none" w:sz="0" w:space="0" w:color="auto"/>
        <w:right w:val="none" w:sz="0" w:space="0" w:color="auto"/>
      </w:divBdr>
    </w:div>
    <w:div w:id="908420908">
      <w:bodyDiv w:val="1"/>
      <w:marLeft w:val="0"/>
      <w:marRight w:val="0"/>
      <w:marTop w:val="0"/>
      <w:marBottom w:val="0"/>
      <w:divBdr>
        <w:top w:val="none" w:sz="0" w:space="0" w:color="auto"/>
        <w:left w:val="none" w:sz="0" w:space="0" w:color="auto"/>
        <w:bottom w:val="none" w:sz="0" w:space="0" w:color="auto"/>
        <w:right w:val="none" w:sz="0" w:space="0" w:color="auto"/>
      </w:divBdr>
    </w:div>
    <w:div w:id="910893111">
      <w:bodyDiv w:val="1"/>
      <w:marLeft w:val="0"/>
      <w:marRight w:val="0"/>
      <w:marTop w:val="0"/>
      <w:marBottom w:val="0"/>
      <w:divBdr>
        <w:top w:val="none" w:sz="0" w:space="0" w:color="auto"/>
        <w:left w:val="none" w:sz="0" w:space="0" w:color="auto"/>
        <w:bottom w:val="none" w:sz="0" w:space="0" w:color="auto"/>
        <w:right w:val="none" w:sz="0" w:space="0" w:color="auto"/>
      </w:divBdr>
    </w:div>
    <w:div w:id="911428743">
      <w:bodyDiv w:val="1"/>
      <w:marLeft w:val="0"/>
      <w:marRight w:val="0"/>
      <w:marTop w:val="0"/>
      <w:marBottom w:val="0"/>
      <w:divBdr>
        <w:top w:val="none" w:sz="0" w:space="0" w:color="auto"/>
        <w:left w:val="none" w:sz="0" w:space="0" w:color="auto"/>
        <w:bottom w:val="none" w:sz="0" w:space="0" w:color="auto"/>
        <w:right w:val="none" w:sz="0" w:space="0" w:color="auto"/>
      </w:divBdr>
    </w:div>
    <w:div w:id="917208838">
      <w:bodyDiv w:val="1"/>
      <w:marLeft w:val="0"/>
      <w:marRight w:val="0"/>
      <w:marTop w:val="0"/>
      <w:marBottom w:val="0"/>
      <w:divBdr>
        <w:top w:val="none" w:sz="0" w:space="0" w:color="auto"/>
        <w:left w:val="none" w:sz="0" w:space="0" w:color="auto"/>
        <w:bottom w:val="none" w:sz="0" w:space="0" w:color="auto"/>
        <w:right w:val="none" w:sz="0" w:space="0" w:color="auto"/>
      </w:divBdr>
    </w:div>
    <w:div w:id="919363952">
      <w:bodyDiv w:val="1"/>
      <w:marLeft w:val="0"/>
      <w:marRight w:val="0"/>
      <w:marTop w:val="0"/>
      <w:marBottom w:val="0"/>
      <w:divBdr>
        <w:top w:val="none" w:sz="0" w:space="0" w:color="auto"/>
        <w:left w:val="none" w:sz="0" w:space="0" w:color="auto"/>
        <w:bottom w:val="none" w:sz="0" w:space="0" w:color="auto"/>
        <w:right w:val="none" w:sz="0" w:space="0" w:color="auto"/>
      </w:divBdr>
    </w:div>
    <w:div w:id="922301746">
      <w:bodyDiv w:val="1"/>
      <w:marLeft w:val="0"/>
      <w:marRight w:val="0"/>
      <w:marTop w:val="0"/>
      <w:marBottom w:val="0"/>
      <w:divBdr>
        <w:top w:val="none" w:sz="0" w:space="0" w:color="auto"/>
        <w:left w:val="none" w:sz="0" w:space="0" w:color="auto"/>
        <w:bottom w:val="none" w:sz="0" w:space="0" w:color="auto"/>
        <w:right w:val="none" w:sz="0" w:space="0" w:color="auto"/>
      </w:divBdr>
    </w:div>
    <w:div w:id="922685982">
      <w:bodyDiv w:val="1"/>
      <w:marLeft w:val="0"/>
      <w:marRight w:val="0"/>
      <w:marTop w:val="0"/>
      <w:marBottom w:val="0"/>
      <w:divBdr>
        <w:top w:val="none" w:sz="0" w:space="0" w:color="auto"/>
        <w:left w:val="none" w:sz="0" w:space="0" w:color="auto"/>
        <w:bottom w:val="none" w:sz="0" w:space="0" w:color="auto"/>
        <w:right w:val="none" w:sz="0" w:space="0" w:color="auto"/>
      </w:divBdr>
    </w:div>
    <w:div w:id="923731704">
      <w:bodyDiv w:val="1"/>
      <w:marLeft w:val="0"/>
      <w:marRight w:val="0"/>
      <w:marTop w:val="0"/>
      <w:marBottom w:val="0"/>
      <w:divBdr>
        <w:top w:val="none" w:sz="0" w:space="0" w:color="auto"/>
        <w:left w:val="none" w:sz="0" w:space="0" w:color="auto"/>
        <w:bottom w:val="none" w:sz="0" w:space="0" w:color="auto"/>
        <w:right w:val="none" w:sz="0" w:space="0" w:color="auto"/>
      </w:divBdr>
    </w:div>
    <w:div w:id="933704771">
      <w:bodyDiv w:val="1"/>
      <w:marLeft w:val="0"/>
      <w:marRight w:val="0"/>
      <w:marTop w:val="0"/>
      <w:marBottom w:val="0"/>
      <w:divBdr>
        <w:top w:val="none" w:sz="0" w:space="0" w:color="auto"/>
        <w:left w:val="none" w:sz="0" w:space="0" w:color="auto"/>
        <w:bottom w:val="none" w:sz="0" w:space="0" w:color="auto"/>
        <w:right w:val="none" w:sz="0" w:space="0" w:color="auto"/>
      </w:divBdr>
    </w:div>
    <w:div w:id="938830322">
      <w:bodyDiv w:val="1"/>
      <w:marLeft w:val="0"/>
      <w:marRight w:val="0"/>
      <w:marTop w:val="0"/>
      <w:marBottom w:val="0"/>
      <w:divBdr>
        <w:top w:val="none" w:sz="0" w:space="0" w:color="auto"/>
        <w:left w:val="none" w:sz="0" w:space="0" w:color="auto"/>
        <w:bottom w:val="none" w:sz="0" w:space="0" w:color="auto"/>
        <w:right w:val="none" w:sz="0" w:space="0" w:color="auto"/>
      </w:divBdr>
    </w:div>
    <w:div w:id="953369897">
      <w:bodyDiv w:val="1"/>
      <w:marLeft w:val="0"/>
      <w:marRight w:val="0"/>
      <w:marTop w:val="0"/>
      <w:marBottom w:val="0"/>
      <w:divBdr>
        <w:top w:val="none" w:sz="0" w:space="0" w:color="auto"/>
        <w:left w:val="none" w:sz="0" w:space="0" w:color="auto"/>
        <w:bottom w:val="none" w:sz="0" w:space="0" w:color="auto"/>
        <w:right w:val="none" w:sz="0" w:space="0" w:color="auto"/>
      </w:divBdr>
    </w:div>
    <w:div w:id="954286740">
      <w:bodyDiv w:val="1"/>
      <w:marLeft w:val="0"/>
      <w:marRight w:val="0"/>
      <w:marTop w:val="0"/>
      <w:marBottom w:val="0"/>
      <w:divBdr>
        <w:top w:val="none" w:sz="0" w:space="0" w:color="auto"/>
        <w:left w:val="none" w:sz="0" w:space="0" w:color="auto"/>
        <w:bottom w:val="none" w:sz="0" w:space="0" w:color="auto"/>
        <w:right w:val="none" w:sz="0" w:space="0" w:color="auto"/>
      </w:divBdr>
    </w:div>
    <w:div w:id="958799447">
      <w:bodyDiv w:val="1"/>
      <w:marLeft w:val="0"/>
      <w:marRight w:val="0"/>
      <w:marTop w:val="0"/>
      <w:marBottom w:val="0"/>
      <w:divBdr>
        <w:top w:val="none" w:sz="0" w:space="0" w:color="auto"/>
        <w:left w:val="none" w:sz="0" w:space="0" w:color="auto"/>
        <w:bottom w:val="none" w:sz="0" w:space="0" w:color="auto"/>
        <w:right w:val="none" w:sz="0" w:space="0" w:color="auto"/>
      </w:divBdr>
    </w:div>
    <w:div w:id="962686562">
      <w:bodyDiv w:val="1"/>
      <w:marLeft w:val="0"/>
      <w:marRight w:val="0"/>
      <w:marTop w:val="0"/>
      <w:marBottom w:val="0"/>
      <w:divBdr>
        <w:top w:val="none" w:sz="0" w:space="0" w:color="auto"/>
        <w:left w:val="none" w:sz="0" w:space="0" w:color="auto"/>
        <w:bottom w:val="none" w:sz="0" w:space="0" w:color="auto"/>
        <w:right w:val="none" w:sz="0" w:space="0" w:color="auto"/>
      </w:divBdr>
    </w:div>
    <w:div w:id="963728959">
      <w:bodyDiv w:val="1"/>
      <w:marLeft w:val="0"/>
      <w:marRight w:val="0"/>
      <w:marTop w:val="0"/>
      <w:marBottom w:val="0"/>
      <w:divBdr>
        <w:top w:val="none" w:sz="0" w:space="0" w:color="auto"/>
        <w:left w:val="none" w:sz="0" w:space="0" w:color="auto"/>
        <w:bottom w:val="none" w:sz="0" w:space="0" w:color="auto"/>
        <w:right w:val="none" w:sz="0" w:space="0" w:color="auto"/>
      </w:divBdr>
    </w:div>
    <w:div w:id="966744810">
      <w:bodyDiv w:val="1"/>
      <w:marLeft w:val="0"/>
      <w:marRight w:val="0"/>
      <w:marTop w:val="0"/>
      <w:marBottom w:val="0"/>
      <w:divBdr>
        <w:top w:val="none" w:sz="0" w:space="0" w:color="auto"/>
        <w:left w:val="none" w:sz="0" w:space="0" w:color="auto"/>
        <w:bottom w:val="none" w:sz="0" w:space="0" w:color="auto"/>
        <w:right w:val="none" w:sz="0" w:space="0" w:color="auto"/>
      </w:divBdr>
    </w:div>
    <w:div w:id="969020269">
      <w:bodyDiv w:val="1"/>
      <w:marLeft w:val="0"/>
      <w:marRight w:val="0"/>
      <w:marTop w:val="0"/>
      <w:marBottom w:val="0"/>
      <w:divBdr>
        <w:top w:val="none" w:sz="0" w:space="0" w:color="auto"/>
        <w:left w:val="none" w:sz="0" w:space="0" w:color="auto"/>
        <w:bottom w:val="none" w:sz="0" w:space="0" w:color="auto"/>
        <w:right w:val="none" w:sz="0" w:space="0" w:color="auto"/>
      </w:divBdr>
    </w:div>
    <w:div w:id="980620753">
      <w:bodyDiv w:val="1"/>
      <w:marLeft w:val="0"/>
      <w:marRight w:val="0"/>
      <w:marTop w:val="0"/>
      <w:marBottom w:val="0"/>
      <w:divBdr>
        <w:top w:val="none" w:sz="0" w:space="0" w:color="auto"/>
        <w:left w:val="none" w:sz="0" w:space="0" w:color="auto"/>
        <w:bottom w:val="none" w:sz="0" w:space="0" w:color="auto"/>
        <w:right w:val="none" w:sz="0" w:space="0" w:color="auto"/>
      </w:divBdr>
    </w:div>
    <w:div w:id="989482017">
      <w:bodyDiv w:val="1"/>
      <w:marLeft w:val="0"/>
      <w:marRight w:val="0"/>
      <w:marTop w:val="0"/>
      <w:marBottom w:val="0"/>
      <w:divBdr>
        <w:top w:val="none" w:sz="0" w:space="0" w:color="auto"/>
        <w:left w:val="none" w:sz="0" w:space="0" w:color="auto"/>
        <w:bottom w:val="none" w:sz="0" w:space="0" w:color="auto"/>
        <w:right w:val="none" w:sz="0" w:space="0" w:color="auto"/>
      </w:divBdr>
    </w:div>
    <w:div w:id="1002853666">
      <w:bodyDiv w:val="1"/>
      <w:marLeft w:val="0"/>
      <w:marRight w:val="0"/>
      <w:marTop w:val="0"/>
      <w:marBottom w:val="0"/>
      <w:divBdr>
        <w:top w:val="none" w:sz="0" w:space="0" w:color="auto"/>
        <w:left w:val="none" w:sz="0" w:space="0" w:color="auto"/>
        <w:bottom w:val="none" w:sz="0" w:space="0" w:color="auto"/>
        <w:right w:val="none" w:sz="0" w:space="0" w:color="auto"/>
      </w:divBdr>
    </w:div>
    <w:div w:id="1010370283">
      <w:bodyDiv w:val="1"/>
      <w:marLeft w:val="0"/>
      <w:marRight w:val="0"/>
      <w:marTop w:val="0"/>
      <w:marBottom w:val="0"/>
      <w:divBdr>
        <w:top w:val="none" w:sz="0" w:space="0" w:color="auto"/>
        <w:left w:val="none" w:sz="0" w:space="0" w:color="auto"/>
        <w:bottom w:val="none" w:sz="0" w:space="0" w:color="auto"/>
        <w:right w:val="none" w:sz="0" w:space="0" w:color="auto"/>
      </w:divBdr>
    </w:div>
    <w:div w:id="1017003169">
      <w:bodyDiv w:val="1"/>
      <w:marLeft w:val="0"/>
      <w:marRight w:val="0"/>
      <w:marTop w:val="0"/>
      <w:marBottom w:val="0"/>
      <w:divBdr>
        <w:top w:val="none" w:sz="0" w:space="0" w:color="auto"/>
        <w:left w:val="none" w:sz="0" w:space="0" w:color="auto"/>
        <w:bottom w:val="none" w:sz="0" w:space="0" w:color="auto"/>
        <w:right w:val="none" w:sz="0" w:space="0" w:color="auto"/>
      </w:divBdr>
    </w:div>
    <w:div w:id="1020006678">
      <w:bodyDiv w:val="1"/>
      <w:marLeft w:val="0"/>
      <w:marRight w:val="0"/>
      <w:marTop w:val="0"/>
      <w:marBottom w:val="0"/>
      <w:divBdr>
        <w:top w:val="none" w:sz="0" w:space="0" w:color="auto"/>
        <w:left w:val="none" w:sz="0" w:space="0" w:color="auto"/>
        <w:bottom w:val="none" w:sz="0" w:space="0" w:color="auto"/>
        <w:right w:val="none" w:sz="0" w:space="0" w:color="auto"/>
      </w:divBdr>
    </w:div>
    <w:div w:id="1020546064">
      <w:bodyDiv w:val="1"/>
      <w:marLeft w:val="0"/>
      <w:marRight w:val="0"/>
      <w:marTop w:val="0"/>
      <w:marBottom w:val="0"/>
      <w:divBdr>
        <w:top w:val="none" w:sz="0" w:space="0" w:color="auto"/>
        <w:left w:val="none" w:sz="0" w:space="0" w:color="auto"/>
        <w:bottom w:val="none" w:sz="0" w:space="0" w:color="auto"/>
        <w:right w:val="none" w:sz="0" w:space="0" w:color="auto"/>
      </w:divBdr>
    </w:div>
    <w:div w:id="1024526273">
      <w:bodyDiv w:val="1"/>
      <w:marLeft w:val="0"/>
      <w:marRight w:val="0"/>
      <w:marTop w:val="0"/>
      <w:marBottom w:val="0"/>
      <w:divBdr>
        <w:top w:val="none" w:sz="0" w:space="0" w:color="auto"/>
        <w:left w:val="none" w:sz="0" w:space="0" w:color="auto"/>
        <w:bottom w:val="none" w:sz="0" w:space="0" w:color="auto"/>
        <w:right w:val="none" w:sz="0" w:space="0" w:color="auto"/>
      </w:divBdr>
    </w:div>
    <w:div w:id="1025405137">
      <w:bodyDiv w:val="1"/>
      <w:marLeft w:val="0"/>
      <w:marRight w:val="0"/>
      <w:marTop w:val="0"/>
      <w:marBottom w:val="0"/>
      <w:divBdr>
        <w:top w:val="none" w:sz="0" w:space="0" w:color="auto"/>
        <w:left w:val="none" w:sz="0" w:space="0" w:color="auto"/>
        <w:bottom w:val="none" w:sz="0" w:space="0" w:color="auto"/>
        <w:right w:val="none" w:sz="0" w:space="0" w:color="auto"/>
      </w:divBdr>
    </w:div>
    <w:div w:id="1034383750">
      <w:bodyDiv w:val="1"/>
      <w:marLeft w:val="0"/>
      <w:marRight w:val="0"/>
      <w:marTop w:val="0"/>
      <w:marBottom w:val="0"/>
      <w:divBdr>
        <w:top w:val="none" w:sz="0" w:space="0" w:color="auto"/>
        <w:left w:val="none" w:sz="0" w:space="0" w:color="auto"/>
        <w:bottom w:val="none" w:sz="0" w:space="0" w:color="auto"/>
        <w:right w:val="none" w:sz="0" w:space="0" w:color="auto"/>
      </w:divBdr>
    </w:div>
    <w:div w:id="1054500368">
      <w:bodyDiv w:val="1"/>
      <w:marLeft w:val="0"/>
      <w:marRight w:val="0"/>
      <w:marTop w:val="0"/>
      <w:marBottom w:val="0"/>
      <w:divBdr>
        <w:top w:val="none" w:sz="0" w:space="0" w:color="auto"/>
        <w:left w:val="none" w:sz="0" w:space="0" w:color="auto"/>
        <w:bottom w:val="none" w:sz="0" w:space="0" w:color="auto"/>
        <w:right w:val="none" w:sz="0" w:space="0" w:color="auto"/>
      </w:divBdr>
    </w:div>
    <w:div w:id="1057894007">
      <w:bodyDiv w:val="1"/>
      <w:marLeft w:val="0"/>
      <w:marRight w:val="0"/>
      <w:marTop w:val="0"/>
      <w:marBottom w:val="0"/>
      <w:divBdr>
        <w:top w:val="none" w:sz="0" w:space="0" w:color="auto"/>
        <w:left w:val="none" w:sz="0" w:space="0" w:color="auto"/>
        <w:bottom w:val="none" w:sz="0" w:space="0" w:color="auto"/>
        <w:right w:val="none" w:sz="0" w:space="0" w:color="auto"/>
      </w:divBdr>
    </w:div>
    <w:div w:id="1064111313">
      <w:bodyDiv w:val="1"/>
      <w:marLeft w:val="0"/>
      <w:marRight w:val="0"/>
      <w:marTop w:val="0"/>
      <w:marBottom w:val="0"/>
      <w:divBdr>
        <w:top w:val="none" w:sz="0" w:space="0" w:color="auto"/>
        <w:left w:val="none" w:sz="0" w:space="0" w:color="auto"/>
        <w:bottom w:val="none" w:sz="0" w:space="0" w:color="auto"/>
        <w:right w:val="none" w:sz="0" w:space="0" w:color="auto"/>
      </w:divBdr>
    </w:div>
    <w:div w:id="1075127961">
      <w:bodyDiv w:val="1"/>
      <w:marLeft w:val="0"/>
      <w:marRight w:val="0"/>
      <w:marTop w:val="0"/>
      <w:marBottom w:val="0"/>
      <w:divBdr>
        <w:top w:val="none" w:sz="0" w:space="0" w:color="auto"/>
        <w:left w:val="none" w:sz="0" w:space="0" w:color="auto"/>
        <w:bottom w:val="none" w:sz="0" w:space="0" w:color="auto"/>
        <w:right w:val="none" w:sz="0" w:space="0" w:color="auto"/>
      </w:divBdr>
    </w:div>
    <w:div w:id="1076823010">
      <w:bodyDiv w:val="1"/>
      <w:marLeft w:val="0"/>
      <w:marRight w:val="0"/>
      <w:marTop w:val="0"/>
      <w:marBottom w:val="0"/>
      <w:divBdr>
        <w:top w:val="none" w:sz="0" w:space="0" w:color="auto"/>
        <w:left w:val="none" w:sz="0" w:space="0" w:color="auto"/>
        <w:bottom w:val="none" w:sz="0" w:space="0" w:color="auto"/>
        <w:right w:val="none" w:sz="0" w:space="0" w:color="auto"/>
      </w:divBdr>
    </w:div>
    <w:div w:id="1077819935">
      <w:bodyDiv w:val="1"/>
      <w:marLeft w:val="0"/>
      <w:marRight w:val="0"/>
      <w:marTop w:val="0"/>
      <w:marBottom w:val="0"/>
      <w:divBdr>
        <w:top w:val="none" w:sz="0" w:space="0" w:color="auto"/>
        <w:left w:val="none" w:sz="0" w:space="0" w:color="auto"/>
        <w:bottom w:val="none" w:sz="0" w:space="0" w:color="auto"/>
        <w:right w:val="none" w:sz="0" w:space="0" w:color="auto"/>
      </w:divBdr>
    </w:div>
    <w:div w:id="1078096343">
      <w:bodyDiv w:val="1"/>
      <w:marLeft w:val="0"/>
      <w:marRight w:val="0"/>
      <w:marTop w:val="0"/>
      <w:marBottom w:val="0"/>
      <w:divBdr>
        <w:top w:val="none" w:sz="0" w:space="0" w:color="auto"/>
        <w:left w:val="none" w:sz="0" w:space="0" w:color="auto"/>
        <w:bottom w:val="none" w:sz="0" w:space="0" w:color="auto"/>
        <w:right w:val="none" w:sz="0" w:space="0" w:color="auto"/>
      </w:divBdr>
    </w:div>
    <w:div w:id="1086223945">
      <w:bodyDiv w:val="1"/>
      <w:marLeft w:val="0"/>
      <w:marRight w:val="0"/>
      <w:marTop w:val="0"/>
      <w:marBottom w:val="0"/>
      <w:divBdr>
        <w:top w:val="none" w:sz="0" w:space="0" w:color="auto"/>
        <w:left w:val="none" w:sz="0" w:space="0" w:color="auto"/>
        <w:bottom w:val="none" w:sz="0" w:space="0" w:color="auto"/>
        <w:right w:val="none" w:sz="0" w:space="0" w:color="auto"/>
      </w:divBdr>
    </w:div>
    <w:div w:id="1087113865">
      <w:bodyDiv w:val="1"/>
      <w:marLeft w:val="0"/>
      <w:marRight w:val="0"/>
      <w:marTop w:val="0"/>
      <w:marBottom w:val="0"/>
      <w:divBdr>
        <w:top w:val="none" w:sz="0" w:space="0" w:color="auto"/>
        <w:left w:val="none" w:sz="0" w:space="0" w:color="auto"/>
        <w:bottom w:val="none" w:sz="0" w:space="0" w:color="auto"/>
        <w:right w:val="none" w:sz="0" w:space="0" w:color="auto"/>
      </w:divBdr>
    </w:div>
    <w:div w:id="1104110065">
      <w:bodyDiv w:val="1"/>
      <w:marLeft w:val="0"/>
      <w:marRight w:val="0"/>
      <w:marTop w:val="0"/>
      <w:marBottom w:val="0"/>
      <w:divBdr>
        <w:top w:val="none" w:sz="0" w:space="0" w:color="auto"/>
        <w:left w:val="none" w:sz="0" w:space="0" w:color="auto"/>
        <w:bottom w:val="none" w:sz="0" w:space="0" w:color="auto"/>
        <w:right w:val="none" w:sz="0" w:space="0" w:color="auto"/>
      </w:divBdr>
    </w:div>
    <w:div w:id="1106191021">
      <w:bodyDiv w:val="1"/>
      <w:marLeft w:val="0"/>
      <w:marRight w:val="0"/>
      <w:marTop w:val="0"/>
      <w:marBottom w:val="0"/>
      <w:divBdr>
        <w:top w:val="none" w:sz="0" w:space="0" w:color="auto"/>
        <w:left w:val="none" w:sz="0" w:space="0" w:color="auto"/>
        <w:bottom w:val="none" w:sz="0" w:space="0" w:color="auto"/>
        <w:right w:val="none" w:sz="0" w:space="0" w:color="auto"/>
      </w:divBdr>
    </w:div>
    <w:div w:id="1110081394">
      <w:bodyDiv w:val="1"/>
      <w:marLeft w:val="0"/>
      <w:marRight w:val="0"/>
      <w:marTop w:val="0"/>
      <w:marBottom w:val="0"/>
      <w:divBdr>
        <w:top w:val="none" w:sz="0" w:space="0" w:color="auto"/>
        <w:left w:val="none" w:sz="0" w:space="0" w:color="auto"/>
        <w:bottom w:val="none" w:sz="0" w:space="0" w:color="auto"/>
        <w:right w:val="none" w:sz="0" w:space="0" w:color="auto"/>
      </w:divBdr>
    </w:div>
    <w:div w:id="1115252883">
      <w:bodyDiv w:val="1"/>
      <w:marLeft w:val="0"/>
      <w:marRight w:val="0"/>
      <w:marTop w:val="0"/>
      <w:marBottom w:val="0"/>
      <w:divBdr>
        <w:top w:val="none" w:sz="0" w:space="0" w:color="auto"/>
        <w:left w:val="none" w:sz="0" w:space="0" w:color="auto"/>
        <w:bottom w:val="none" w:sz="0" w:space="0" w:color="auto"/>
        <w:right w:val="none" w:sz="0" w:space="0" w:color="auto"/>
      </w:divBdr>
    </w:div>
    <w:div w:id="1122383373">
      <w:bodyDiv w:val="1"/>
      <w:marLeft w:val="0"/>
      <w:marRight w:val="0"/>
      <w:marTop w:val="0"/>
      <w:marBottom w:val="0"/>
      <w:divBdr>
        <w:top w:val="none" w:sz="0" w:space="0" w:color="auto"/>
        <w:left w:val="none" w:sz="0" w:space="0" w:color="auto"/>
        <w:bottom w:val="none" w:sz="0" w:space="0" w:color="auto"/>
        <w:right w:val="none" w:sz="0" w:space="0" w:color="auto"/>
      </w:divBdr>
    </w:div>
    <w:div w:id="1147669435">
      <w:bodyDiv w:val="1"/>
      <w:marLeft w:val="0"/>
      <w:marRight w:val="0"/>
      <w:marTop w:val="0"/>
      <w:marBottom w:val="0"/>
      <w:divBdr>
        <w:top w:val="none" w:sz="0" w:space="0" w:color="auto"/>
        <w:left w:val="none" w:sz="0" w:space="0" w:color="auto"/>
        <w:bottom w:val="none" w:sz="0" w:space="0" w:color="auto"/>
        <w:right w:val="none" w:sz="0" w:space="0" w:color="auto"/>
      </w:divBdr>
    </w:div>
    <w:div w:id="1152984752">
      <w:bodyDiv w:val="1"/>
      <w:marLeft w:val="0"/>
      <w:marRight w:val="0"/>
      <w:marTop w:val="0"/>
      <w:marBottom w:val="0"/>
      <w:divBdr>
        <w:top w:val="none" w:sz="0" w:space="0" w:color="auto"/>
        <w:left w:val="none" w:sz="0" w:space="0" w:color="auto"/>
        <w:bottom w:val="none" w:sz="0" w:space="0" w:color="auto"/>
        <w:right w:val="none" w:sz="0" w:space="0" w:color="auto"/>
      </w:divBdr>
    </w:div>
    <w:div w:id="1154877220">
      <w:bodyDiv w:val="1"/>
      <w:marLeft w:val="0"/>
      <w:marRight w:val="0"/>
      <w:marTop w:val="0"/>
      <w:marBottom w:val="0"/>
      <w:divBdr>
        <w:top w:val="none" w:sz="0" w:space="0" w:color="auto"/>
        <w:left w:val="none" w:sz="0" w:space="0" w:color="auto"/>
        <w:bottom w:val="none" w:sz="0" w:space="0" w:color="auto"/>
        <w:right w:val="none" w:sz="0" w:space="0" w:color="auto"/>
      </w:divBdr>
    </w:div>
    <w:div w:id="1159082274">
      <w:bodyDiv w:val="1"/>
      <w:marLeft w:val="0"/>
      <w:marRight w:val="0"/>
      <w:marTop w:val="0"/>
      <w:marBottom w:val="0"/>
      <w:divBdr>
        <w:top w:val="none" w:sz="0" w:space="0" w:color="auto"/>
        <w:left w:val="none" w:sz="0" w:space="0" w:color="auto"/>
        <w:bottom w:val="none" w:sz="0" w:space="0" w:color="auto"/>
        <w:right w:val="none" w:sz="0" w:space="0" w:color="auto"/>
      </w:divBdr>
    </w:div>
    <w:div w:id="1161429971">
      <w:bodyDiv w:val="1"/>
      <w:marLeft w:val="0"/>
      <w:marRight w:val="0"/>
      <w:marTop w:val="0"/>
      <w:marBottom w:val="0"/>
      <w:divBdr>
        <w:top w:val="none" w:sz="0" w:space="0" w:color="auto"/>
        <w:left w:val="none" w:sz="0" w:space="0" w:color="auto"/>
        <w:bottom w:val="none" w:sz="0" w:space="0" w:color="auto"/>
        <w:right w:val="none" w:sz="0" w:space="0" w:color="auto"/>
      </w:divBdr>
    </w:div>
    <w:div w:id="1171945302">
      <w:bodyDiv w:val="1"/>
      <w:marLeft w:val="0"/>
      <w:marRight w:val="0"/>
      <w:marTop w:val="0"/>
      <w:marBottom w:val="0"/>
      <w:divBdr>
        <w:top w:val="none" w:sz="0" w:space="0" w:color="auto"/>
        <w:left w:val="none" w:sz="0" w:space="0" w:color="auto"/>
        <w:bottom w:val="none" w:sz="0" w:space="0" w:color="auto"/>
        <w:right w:val="none" w:sz="0" w:space="0" w:color="auto"/>
      </w:divBdr>
    </w:div>
    <w:div w:id="1190485764">
      <w:bodyDiv w:val="1"/>
      <w:marLeft w:val="0"/>
      <w:marRight w:val="0"/>
      <w:marTop w:val="0"/>
      <w:marBottom w:val="0"/>
      <w:divBdr>
        <w:top w:val="none" w:sz="0" w:space="0" w:color="auto"/>
        <w:left w:val="none" w:sz="0" w:space="0" w:color="auto"/>
        <w:bottom w:val="none" w:sz="0" w:space="0" w:color="auto"/>
        <w:right w:val="none" w:sz="0" w:space="0" w:color="auto"/>
      </w:divBdr>
    </w:div>
    <w:div w:id="1205367292">
      <w:bodyDiv w:val="1"/>
      <w:marLeft w:val="0"/>
      <w:marRight w:val="0"/>
      <w:marTop w:val="0"/>
      <w:marBottom w:val="0"/>
      <w:divBdr>
        <w:top w:val="none" w:sz="0" w:space="0" w:color="auto"/>
        <w:left w:val="none" w:sz="0" w:space="0" w:color="auto"/>
        <w:bottom w:val="none" w:sz="0" w:space="0" w:color="auto"/>
        <w:right w:val="none" w:sz="0" w:space="0" w:color="auto"/>
      </w:divBdr>
    </w:div>
    <w:div w:id="1213229018">
      <w:bodyDiv w:val="1"/>
      <w:marLeft w:val="0"/>
      <w:marRight w:val="0"/>
      <w:marTop w:val="0"/>
      <w:marBottom w:val="0"/>
      <w:divBdr>
        <w:top w:val="none" w:sz="0" w:space="0" w:color="auto"/>
        <w:left w:val="none" w:sz="0" w:space="0" w:color="auto"/>
        <w:bottom w:val="none" w:sz="0" w:space="0" w:color="auto"/>
        <w:right w:val="none" w:sz="0" w:space="0" w:color="auto"/>
      </w:divBdr>
    </w:div>
    <w:div w:id="1215190966">
      <w:bodyDiv w:val="1"/>
      <w:marLeft w:val="0"/>
      <w:marRight w:val="0"/>
      <w:marTop w:val="0"/>
      <w:marBottom w:val="0"/>
      <w:divBdr>
        <w:top w:val="none" w:sz="0" w:space="0" w:color="auto"/>
        <w:left w:val="none" w:sz="0" w:space="0" w:color="auto"/>
        <w:bottom w:val="none" w:sz="0" w:space="0" w:color="auto"/>
        <w:right w:val="none" w:sz="0" w:space="0" w:color="auto"/>
      </w:divBdr>
    </w:div>
    <w:div w:id="1216696271">
      <w:bodyDiv w:val="1"/>
      <w:marLeft w:val="0"/>
      <w:marRight w:val="0"/>
      <w:marTop w:val="0"/>
      <w:marBottom w:val="0"/>
      <w:divBdr>
        <w:top w:val="none" w:sz="0" w:space="0" w:color="auto"/>
        <w:left w:val="none" w:sz="0" w:space="0" w:color="auto"/>
        <w:bottom w:val="none" w:sz="0" w:space="0" w:color="auto"/>
        <w:right w:val="none" w:sz="0" w:space="0" w:color="auto"/>
      </w:divBdr>
    </w:div>
    <w:div w:id="1218319457">
      <w:bodyDiv w:val="1"/>
      <w:marLeft w:val="0"/>
      <w:marRight w:val="0"/>
      <w:marTop w:val="0"/>
      <w:marBottom w:val="0"/>
      <w:divBdr>
        <w:top w:val="none" w:sz="0" w:space="0" w:color="auto"/>
        <w:left w:val="none" w:sz="0" w:space="0" w:color="auto"/>
        <w:bottom w:val="none" w:sz="0" w:space="0" w:color="auto"/>
        <w:right w:val="none" w:sz="0" w:space="0" w:color="auto"/>
      </w:divBdr>
    </w:div>
    <w:div w:id="1221556450">
      <w:bodyDiv w:val="1"/>
      <w:marLeft w:val="0"/>
      <w:marRight w:val="0"/>
      <w:marTop w:val="0"/>
      <w:marBottom w:val="0"/>
      <w:divBdr>
        <w:top w:val="none" w:sz="0" w:space="0" w:color="auto"/>
        <w:left w:val="none" w:sz="0" w:space="0" w:color="auto"/>
        <w:bottom w:val="none" w:sz="0" w:space="0" w:color="auto"/>
        <w:right w:val="none" w:sz="0" w:space="0" w:color="auto"/>
      </w:divBdr>
    </w:div>
    <w:div w:id="1224292727">
      <w:bodyDiv w:val="1"/>
      <w:marLeft w:val="0"/>
      <w:marRight w:val="0"/>
      <w:marTop w:val="0"/>
      <w:marBottom w:val="0"/>
      <w:divBdr>
        <w:top w:val="none" w:sz="0" w:space="0" w:color="auto"/>
        <w:left w:val="none" w:sz="0" w:space="0" w:color="auto"/>
        <w:bottom w:val="none" w:sz="0" w:space="0" w:color="auto"/>
        <w:right w:val="none" w:sz="0" w:space="0" w:color="auto"/>
      </w:divBdr>
    </w:div>
    <w:div w:id="1224754042">
      <w:bodyDiv w:val="1"/>
      <w:marLeft w:val="0"/>
      <w:marRight w:val="0"/>
      <w:marTop w:val="0"/>
      <w:marBottom w:val="0"/>
      <w:divBdr>
        <w:top w:val="none" w:sz="0" w:space="0" w:color="auto"/>
        <w:left w:val="none" w:sz="0" w:space="0" w:color="auto"/>
        <w:bottom w:val="none" w:sz="0" w:space="0" w:color="auto"/>
        <w:right w:val="none" w:sz="0" w:space="0" w:color="auto"/>
      </w:divBdr>
      <w:divsChild>
        <w:div w:id="172034521">
          <w:marLeft w:val="0"/>
          <w:marRight w:val="0"/>
          <w:marTop w:val="0"/>
          <w:marBottom w:val="0"/>
          <w:divBdr>
            <w:top w:val="none" w:sz="0" w:space="0" w:color="auto"/>
            <w:left w:val="none" w:sz="0" w:space="0" w:color="auto"/>
            <w:bottom w:val="none" w:sz="0" w:space="0" w:color="auto"/>
            <w:right w:val="none" w:sz="0" w:space="0" w:color="auto"/>
          </w:divBdr>
          <w:divsChild>
            <w:div w:id="409547449">
              <w:marLeft w:val="0"/>
              <w:marRight w:val="0"/>
              <w:marTop w:val="0"/>
              <w:marBottom w:val="0"/>
              <w:divBdr>
                <w:top w:val="none" w:sz="0" w:space="0" w:color="auto"/>
                <w:left w:val="none" w:sz="0" w:space="0" w:color="auto"/>
                <w:bottom w:val="none" w:sz="0" w:space="0" w:color="auto"/>
                <w:right w:val="none" w:sz="0" w:space="0" w:color="auto"/>
              </w:divBdr>
              <w:divsChild>
                <w:div w:id="444545946">
                  <w:marLeft w:val="0"/>
                  <w:marRight w:val="0"/>
                  <w:marTop w:val="0"/>
                  <w:marBottom w:val="0"/>
                  <w:divBdr>
                    <w:top w:val="none" w:sz="0" w:space="0" w:color="auto"/>
                    <w:left w:val="none" w:sz="0" w:space="0" w:color="auto"/>
                    <w:bottom w:val="none" w:sz="0" w:space="0" w:color="auto"/>
                    <w:right w:val="none" w:sz="0" w:space="0" w:color="auto"/>
                  </w:divBdr>
                  <w:divsChild>
                    <w:div w:id="1156873078">
                      <w:marLeft w:val="0"/>
                      <w:marRight w:val="0"/>
                      <w:marTop w:val="0"/>
                      <w:marBottom w:val="0"/>
                      <w:divBdr>
                        <w:top w:val="none" w:sz="0" w:space="0" w:color="auto"/>
                        <w:left w:val="none" w:sz="0" w:space="0" w:color="auto"/>
                        <w:bottom w:val="none" w:sz="0" w:space="0" w:color="auto"/>
                        <w:right w:val="none" w:sz="0" w:space="0" w:color="auto"/>
                      </w:divBdr>
                      <w:divsChild>
                        <w:div w:id="1411343362">
                          <w:marLeft w:val="0"/>
                          <w:marRight w:val="0"/>
                          <w:marTop w:val="0"/>
                          <w:marBottom w:val="0"/>
                          <w:divBdr>
                            <w:top w:val="none" w:sz="0" w:space="0" w:color="auto"/>
                            <w:left w:val="none" w:sz="0" w:space="0" w:color="auto"/>
                            <w:bottom w:val="none" w:sz="0" w:space="0" w:color="auto"/>
                            <w:right w:val="none" w:sz="0" w:space="0" w:color="auto"/>
                          </w:divBdr>
                          <w:divsChild>
                            <w:div w:id="1472092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28106473">
      <w:bodyDiv w:val="1"/>
      <w:marLeft w:val="0"/>
      <w:marRight w:val="0"/>
      <w:marTop w:val="0"/>
      <w:marBottom w:val="0"/>
      <w:divBdr>
        <w:top w:val="none" w:sz="0" w:space="0" w:color="auto"/>
        <w:left w:val="none" w:sz="0" w:space="0" w:color="auto"/>
        <w:bottom w:val="none" w:sz="0" w:space="0" w:color="auto"/>
        <w:right w:val="none" w:sz="0" w:space="0" w:color="auto"/>
      </w:divBdr>
    </w:div>
    <w:div w:id="1239755449">
      <w:bodyDiv w:val="1"/>
      <w:marLeft w:val="0"/>
      <w:marRight w:val="0"/>
      <w:marTop w:val="0"/>
      <w:marBottom w:val="0"/>
      <w:divBdr>
        <w:top w:val="none" w:sz="0" w:space="0" w:color="auto"/>
        <w:left w:val="none" w:sz="0" w:space="0" w:color="auto"/>
        <w:bottom w:val="none" w:sz="0" w:space="0" w:color="auto"/>
        <w:right w:val="none" w:sz="0" w:space="0" w:color="auto"/>
      </w:divBdr>
    </w:div>
    <w:div w:id="1249777243">
      <w:bodyDiv w:val="1"/>
      <w:marLeft w:val="0"/>
      <w:marRight w:val="0"/>
      <w:marTop w:val="0"/>
      <w:marBottom w:val="0"/>
      <w:divBdr>
        <w:top w:val="none" w:sz="0" w:space="0" w:color="auto"/>
        <w:left w:val="none" w:sz="0" w:space="0" w:color="auto"/>
        <w:bottom w:val="none" w:sz="0" w:space="0" w:color="auto"/>
        <w:right w:val="none" w:sz="0" w:space="0" w:color="auto"/>
      </w:divBdr>
    </w:div>
    <w:div w:id="1257135894">
      <w:bodyDiv w:val="1"/>
      <w:marLeft w:val="0"/>
      <w:marRight w:val="0"/>
      <w:marTop w:val="0"/>
      <w:marBottom w:val="0"/>
      <w:divBdr>
        <w:top w:val="none" w:sz="0" w:space="0" w:color="auto"/>
        <w:left w:val="none" w:sz="0" w:space="0" w:color="auto"/>
        <w:bottom w:val="none" w:sz="0" w:space="0" w:color="auto"/>
        <w:right w:val="none" w:sz="0" w:space="0" w:color="auto"/>
      </w:divBdr>
    </w:div>
    <w:div w:id="1258564399">
      <w:bodyDiv w:val="1"/>
      <w:marLeft w:val="0"/>
      <w:marRight w:val="0"/>
      <w:marTop w:val="0"/>
      <w:marBottom w:val="0"/>
      <w:divBdr>
        <w:top w:val="none" w:sz="0" w:space="0" w:color="auto"/>
        <w:left w:val="none" w:sz="0" w:space="0" w:color="auto"/>
        <w:bottom w:val="none" w:sz="0" w:space="0" w:color="auto"/>
        <w:right w:val="none" w:sz="0" w:space="0" w:color="auto"/>
      </w:divBdr>
    </w:div>
    <w:div w:id="1268544931">
      <w:bodyDiv w:val="1"/>
      <w:marLeft w:val="0"/>
      <w:marRight w:val="0"/>
      <w:marTop w:val="0"/>
      <w:marBottom w:val="0"/>
      <w:divBdr>
        <w:top w:val="none" w:sz="0" w:space="0" w:color="auto"/>
        <w:left w:val="none" w:sz="0" w:space="0" w:color="auto"/>
        <w:bottom w:val="none" w:sz="0" w:space="0" w:color="auto"/>
        <w:right w:val="none" w:sz="0" w:space="0" w:color="auto"/>
      </w:divBdr>
    </w:div>
    <w:div w:id="1277059636">
      <w:bodyDiv w:val="1"/>
      <w:marLeft w:val="0"/>
      <w:marRight w:val="0"/>
      <w:marTop w:val="0"/>
      <w:marBottom w:val="0"/>
      <w:divBdr>
        <w:top w:val="none" w:sz="0" w:space="0" w:color="auto"/>
        <w:left w:val="none" w:sz="0" w:space="0" w:color="auto"/>
        <w:bottom w:val="none" w:sz="0" w:space="0" w:color="auto"/>
        <w:right w:val="none" w:sz="0" w:space="0" w:color="auto"/>
      </w:divBdr>
    </w:div>
    <w:div w:id="1285892779">
      <w:bodyDiv w:val="1"/>
      <w:marLeft w:val="0"/>
      <w:marRight w:val="0"/>
      <w:marTop w:val="0"/>
      <w:marBottom w:val="0"/>
      <w:divBdr>
        <w:top w:val="none" w:sz="0" w:space="0" w:color="auto"/>
        <w:left w:val="none" w:sz="0" w:space="0" w:color="auto"/>
        <w:bottom w:val="none" w:sz="0" w:space="0" w:color="auto"/>
        <w:right w:val="none" w:sz="0" w:space="0" w:color="auto"/>
      </w:divBdr>
    </w:div>
    <w:div w:id="1286350639">
      <w:bodyDiv w:val="1"/>
      <w:marLeft w:val="0"/>
      <w:marRight w:val="0"/>
      <w:marTop w:val="0"/>
      <w:marBottom w:val="0"/>
      <w:divBdr>
        <w:top w:val="none" w:sz="0" w:space="0" w:color="auto"/>
        <w:left w:val="none" w:sz="0" w:space="0" w:color="auto"/>
        <w:bottom w:val="none" w:sz="0" w:space="0" w:color="auto"/>
        <w:right w:val="none" w:sz="0" w:space="0" w:color="auto"/>
      </w:divBdr>
    </w:div>
    <w:div w:id="1294213767">
      <w:bodyDiv w:val="1"/>
      <w:marLeft w:val="0"/>
      <w:marRight w:val="0"/>
      <w:marTop w:val="0"/>
      <w:marBottom w:val="0"/>
      <w:divBdr>
        <w:top w:val="none" w:sz="0" w:space="0" w:color="auto"/>
        <w:left w:val="none" w:sz="0" w:space="0" w:color="auto"/>
        <w:bottom w:val="none" w:sz="0" w:space="0" w:color="auto"/>
        <w:right w:val="none" w:sz="0" w:space="0" w:color="auto"/>
      </w:divBdr>
    </w:div>
    <w:div w:id="1294292206">
      <w:bodyDiv w:val="1"/>
      <w:marLeft w:val="0"/>
      <w:marRight w:val="0"/>
      <w:marTop w:val="0"/>
      <w:marBottom w:val="0"/>
      <w:divBdr>
        <w:top w:val="none" w:sz="0" w:space="0" w:color="auto"/>
        <w:left w:val="none" w:sz="0" w:space="0" w:color="auto"/>
        <w:bottom w:val="none" w:sz="0" w:space="0" w:color="auto"/>
        <w:right w:val="none" w:sz="0" w:space="0" w:color="auto"/>
      </w:divBdr>
    </w:div>
    <w:div w:id="1294630318">
      <w:bodyDiv w:val="1"/>
      <w:marLeft w:val="0"/>
      <w:marRight w:val="0"/>
      <w:marTop w:val="0"/>
      <w:marBottom w:val="0"/>
      <w:divBdr>
        <w:top w:val="none" w:sz="0" w:space="0" w:color="auto"/>
        <w:left w:val="none" w:sz="0" w:space="0" w:color="auto"/>
        <w:bottom w:val="none" w:sz="0" w:space="0" w:color="auto"/>
        <w:right w:val="none" w:sz="0" w:space="0" w:color="auto"/>
      </w:divBdr>
    </w:div>
    <w:div w:id="1303925930">
      <w:bodyDiv w:val="1"/>
      <w:marLeft w:val="0"/>
      <w:marRight w:val="0"/>
      <w:marTop w:val="0"/>
      <w:marBottom w:val="0"/>
      <w:divBdr>
        <w:top w:val="none" w:sz="0" w:space="0" w:color="auto"/>
        <w:left w:val="none" w:sz="0" w:space="0" w:color="auto"/>
        <w:bottom w:val="none" w:sz="0" w:space="0" w:color="auto"/>
        <w:right w:val="none" w:sz="0" w:space="0" w:color="auto"/>
      </w:divBdr>
    </w:div>
    <w:div w:id="1305425922">
      <w:bodyDiv w:val="1"/>
      <w:marLeft w:val="0"/>
      <w:marRight w:val="0"/>
      <w:marTop w:val="0"/>
      <w:marBottom w:val="0"/>
      <w:divBdr>
        <w:top w:val="none" w:sz="0" w:space="0" w:color="auto"/>
        <w:left w:val="none" w:sz="0" w:space="0" w:color="auto"/>
        <w:bottom w:val="none" w:sz="0" w:space="0" w:color="auto"/>
        <w:right w:val="none" w:sz="0" w:space="0" w:color="auto"/>
      </w:divBdr>
    </w:div>
    <w:div w:id="1307204498">
      <w:bodyDiv w:val="1"/>
      <w:marLeft w:val="0"/>
      <w:marRight w:val="0"/>
      <w:marTop w:val="0"/>
      <w:marBottom w:val="0"/>
      <w:divBdr>
        <w:top w:val="none" w:sz="0" w:space="0" w:color="auto"/>
        <w:left w:val="none" w:sz="0" w:space="0" w:color="auto"/>
        <w:bottom w:val="none" w:sz="0" w:space="0" w:color="auto"/>
        <w:right w:val="none" w:sz="0" w:space="0" w:color="auto"/>
      </w:divBdr>
    </w:div>
    <w:div w:id="1307970721">
      <w:bodyDiv w:val="1"/>
      <w:marLeft w:val="0"/>
      <w:marRight w:val="0"/>
      <w:marTop w:val="0"/>
      <w:marBottom w:val="0"/>
      <w:divBdr>
        <w:top w:val="none" w:sz="0" w:space="0" w:color="auto"/>
        <w:left w:val="none" w:sz="0" w:space="0" w:color="auto"/>
        <w:bottom w:val="none" w:sz="0" w:space="0" w:color="auto"/>
        <w:right w:val="none" w:sz="0" w:space="0" w:color="auto"/>
      </w:divBdr>
    </w:div>
    <w:div w:id="1319000284">
      <w:bodyDiv w:val="1"/>
      <w:marLeft w:val="0"/>
      <w:marRight w:val="0"/>
      <w:marTop w:val="0"/>
      <w:marBottom w:val="0"/>
      <w:divBdr>
        <w:top w:val="none" w:sz="0" w:space="0" w:color="auto"/>
        <w:left w:val="none" w:sz="0" w:space="0" w:color="auto"/>
        <w:bottom w:val="none" w:sz="0" w:space="0" w:color="auto"/>
        <w:right w:val="none" w:sz="0" w:space="0" w:color="auto"/>
      </w:divBdr>
    </w:div>
    <w:div w:id="1321083517">
      <w:bodyDiv w:val="1"/>
      <w:marLeft w:val="0"/>
      <w:marRight w:val="0"/>
      <w:marTop w:val="0"/>
      <w:marBottom w:val="0"/>
      <w:divBdr>
        <w:top w:val="none" w:sz="0" w:space="0" w:color="auto"/>
        <w:left w:val="none" w:sz="0" w:space="0" w:color="auto"/>
        <w:bottom w:val="none" w:sz="0" w:space="0" w:color="auto"/>
        <w:right w:val="none" w:sz="0" w:space="0" w:color="auto"/>
      </w:divBdr>
    </w:div>
    <w:div w:id="1330718720">
      <w:bodyDiv w:val="1"/>
      <w:marLeft w:val="0"/>
      <w:marRight w:val="0"/>
      <w:marTop w:val="0"/>
      <w:marBottom w:val="0"/>
      <w:divBdr>
        <w:top w:val="none" w:sz="0" w:space="0" w:color="auto"/>
        <w:left w:val="none" w:sz="0" w:space="0" w:color="auto"/>
        <w:bottom w:val="none" w:sz="0" w:space="0" w:color="auto"/>
        <w:right w:val="none" w:sz="0" w:space="0" w:color="auto"/>
      </w:divBdr>
    </w:div>
    <w:div w:id="1337225727">
      <w:bodyDiv w:val="1"/>
      <w:marLeft w:val="0"/>
      <w:marRight w:val="0"/>
      <w:marTop w:val="0"/>
      <w:marBottom w:val="0"/>
      <w:divBdr>
        <w:top w:val="none" w:sz="0" w:space="0" w:color="auto"/>
        <w:left w:val="none" w:sz="0" w:space="0" w:color="auto"/>
        <w:bottom w:val="none" w:sz="0" w:space="0" w:color="auto"/>
        <w:right w:val="none" w:sz="0" w:space="0" w:color="auto"/>
      </w:divBdr>
    </w:div>
    <w:div w:id="1343049182">
      <w:bodyDiv w:val="1"/>
      <w:marLeft w:val="0"/>
      <w:marRight w:val="0"/>
      <w:marTop w:val="0"/>
      <w:marBottom w:val="0"/>
      <w:divBdr>
        <w:top w:val="none" w:sz="0" w:space="0" w:color="auto"/>
        <w:left w:val="none" w:sz="0" w:space="0" w:color="auto"/>
        <w:bottom w:val="none" w:sz="0" w:space="0" w:color="auto"/>
        <w:right w:val="none" w:sz="0" w:space="0" w:color="auto"/>
      </w:divBdr>
    </w:div>
    <w:div w:id="1344285217">
      <w:bodyDiv w:val="1"/>
      <w:marLeft w:val="0"/>
      <w:marRight w:val="0"/>
      <w:marTop w:val="0"/>
      <w:marBottom w:val="0"/>
      <w:divBdr>
        <w:top w:val="none" w:sz="0" w:space="0" w:color="auto"/>
        <w:left w:val="none" w:sz="0" w:space="0" w:color="auto"/>
        <w:bottom w:val="none" w:sz="0" w:space="0" w:color="auto"/>
        <w:right w:val="none" w:sz="0" w:space="0" w:color="auto"/>
      </w:divBdr>
    </w:div>
    <w:div w:id="1345133604">
      <w:bodyDiv w:val="1"/>
      <w:marLeft w:val="0"/>
      <w:marRight w:val="0"/>
      <w:marTop w:val="0"/>
      <w:marBottom w:val="0"/>
      <w:divBdr>
        <w:top w:val="none" w:sz="0" w:space="0" w:color="auto"/>
        <w:left w:val="none" w:sz="0" w:space="0" w:color="auto"/>
        <w:bottom w:val="none" w:sz="0" w:space="0" w:color="auto"/>
        <w:right w:val="none" w:sz="0" w:space="0" w:color="auto"/>
      </w:divBdr>
    </w:div>
    <w:div w:id="1359509580">
      <w:bodyDiv w:val="1"/>
      <w:marLeft w:val="0"/>
      <w:marRight w:val="0"/>
      <w:marTop w:val="0"/>
      <w:marBottom w:val="0"/>
      <w:divBdr>
        <w:top w:val="none" w:sz="0" w:space="0" w:color="auto"/>
        <w:left w:val="none" w:sz="0" w:space="0" w:color="auto"/>
        <w:bottom w:val="none" w:sz="0" w:space="0" w:color="auto"/>
        <w:right w:val="none" w:sz="0" w:space="0" w:color="auto"/>
      </w:divBdr>
    </w:div>
    <w:div w:id="1374889163">
      <w:bodyDiv w:val="1"/>
      <w:marLeft w:val="0"/>
      <w:marRight w:val="0"/>
      <w:marTop w:val="0"/>
      <w:marBottom w:val="0"/>
      <w:divBdr>
        <w:top w:val="none" w:sz="0" w:space="0" w:color="auto"/>
        <w:left w:val="none" w:sz="0" w:space="0" w:color="auto"/>
        <w:bottom w:val="none" w:sz="0" w:space="0" w:color="auto"/>
        <w:right w:val="none" w:sz="0" w:space="0" w:color="auto"/>
      </w:divBdr>
    </w:div>
    <w:div w:id="1383754662">
      <w:bodyDiv w:val="1"/>
      <w:marLeft w:val="0"/>
      <w:marRight w:val="0"/>
      <w:marTop w:val="0"/>
      <w:marBottom w:val="0"/>
      <w:divBdr>
        <w:top w:val="none" w:sz="0" w:space="0" w:color="auto"/>
        <w:left w:val="none" w:sz="0" w:space="0" w:color="auto"/>
        <w:bottom w:val="none" w:sz="0" w:space="0" w:color="auto"/>
        <w:right w:val="none" w:sz="0" w:space="0" w:color="auto"/>
      </w:divBdr>
    </w:div>
    <w:div w:id="1387532179">
      <w:bodyDiv w:val="1"/>
      <w:marLeft w:val="0"/>
      <w:marRight w:val="0"/>
      <w:marTop w:val="0"/>
      <w:marBottom w:val="0"/>
      <w:divBdr>
        <w:top w:val="none" w:sz="0" w:space="0" w:color="auto"/>
        <w:left w:val="none" w:sz="0" w:space="0" w:color="auto"/>
        <w:bottom w:val="none" w:sz="0" w:space="0" w:color="auto"/>
        <w:right w:val="none" w:sz="0" w:space="0" w:color="auto"/>
      </w:divBdr>
    </w:div>
    <w:div w:id="1388340481">
      <w:bodyDiv w:val="1"/>
      <w:marLeft w:val="0"/>
      <w:marRight w:val="0"/>
      <w:marTop w:val="0"/>
      <w:marBottom w:val="0"/>
      <w:divBdr>
        <w:top w:val="none" w:sz="0" w:space="0" w:color="auto"/>
        <w:left w:val="none" w:sz="0" w:space="0" w:color="auto"/>
        <w:bottom w:val="none" w:sz="0" w:space="0" w:color="auto"/>
        <w:right w:val="none" w:sz="0" w:space="0" w:color="auto"/>
      </w:divBdr>
    </w:div>
    <w:div w:id="1391226000">
      <w:bodyDiv w:val="1"/>
      <w:marLeft w:val="0"/>
      <w:marRight w:val="0"/>
      <w:marTop w:val="0"/>
      <w:marBottom w:val="0"/>
      <w:divBdr>
        <w:top w:val="none" w:sz="0" w:space="0" w:color="auto"/>
        <w:left w:val="none" w:sz="0" w:space="0" w:color="auto"/>
        <w:bottom w:val="none" w:sz="0" w:space="0" w:color="auto"/>
        <w:right w:val="none" w:sz="0" w:space="0" w:color="auto"/>
      </w:divBdr>
    </w:div>
    <w:div w:id="1399591618">
      <w:bodyDiv w:val="1"/>
      <w:marLeft w:val="0"/>
      <w:marRight w:val="0"/>
      <w:marTop w:val="0"/>
      <w:marBottom w:val="0"/>
      <w:divBdr>
        <w:top w:val="none" w:sz="0" w:space="0" w:color="auto"/>
        <w:left w:val="none" w:sz="0" w:space="0" w:color="auto"/>
        <w:bottom w:val="none" w:sz="0" w:space="0" w:color="auto"/>
        <w:right w:val="none" w:sz="0" w:space="0" w:color="auto"/>
      </w:divBdr>
    </w:div>
    <w:div w:id="1404176778">
      <w:bodyDiv w:val="1"/>
      <w:marLeft w:val="0"/>
      <w:marRight w:val="0"/>
      <w:marTop w:val="0"/>
      <w:marBottom w:val="0"/>
      <w:divBdr>
        <w:top w:val="none" w:sz="0" w:space="0" w:color="auto"/>
        <w:left w:val="none" w:sz="0" w:space="0" w:color="auto"/>
        <w:bottom w:val="none" w:sz="0" w:space="0" w:color="auto"/>
        <w:right w:val="none" w:sz="0" w:space="0" w:color="auto"/>
      </w:divBdr>
      <w:divsChild>
        <w:div w:id="590745935">
          <w:marLeft w:val="0"/>
          <w:marRight w:val="0"/>
          <w:marTop w:val="0"/>
          <w:marBottom w:val="0"/>
          <w:divBdr>
            <w:top w:val="none" w:sz="0" w:space="0" w:color="auto"/>
            <w:left w:val="none" w:sz="0" w:space="0" w:color="auto"/>
            <w:bottom w:val="none" w:sz="0" w:space="0" w:color="auto"/>
            <w:right w:val="none" w:sz="0" w:space="0" w:color="auto"/>
          </w:divBdr>
          <w:divsChild>
            <w:div w:id="1584413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758705">
      <w:bodyDiv w:val="1"/>
      <w:marLeft w:val="0"/>
      <w:marRight w:val="0"/>
      <w:marTop w:val="0"/>
      <w:marBottom w:val="0"/>
      <w:divBdr>
        <w:top w:val="none" w:sz="0" w:space="0" w:color="auto"/>
        <w:left w:val="none" w:sz="0" w:space="0" w:color="auto"/>
        <w:bottom w:val="none" w:sz="0" w:space="0" w:color="auto"/>
        <w:right w:val="none" w:sz="0" w:space="0" w:color="auto"/>
      </w:divBdr>
    </w:div>
    <w:div w:id="1406410957">
      <w:bodyDiv w:val="1"/>
      <w:marLeft w:val="0"/>
      <w:marRight w:val="0"/>
      <w:marTop w:val="0"/>
      <w:marBottom w:val="0"/>
      <w:divBdr>
        <w:top w:val="none" w:sz="0" w:space="0" w:color="auto"/>
        <w:left w:val="none" w:sz="0" w:space="0" w:color="auto"/>
        <w:bottom w:val="none" w:sz="0" w:space="0" w:color="auto"/>
        <w:right w:val="none" w:sz="0" w:space="0" w:color="auto"/>
      </w:divBdr>
    </w:div>
    <w:div w:id="1407144401">
      <w:bodyDiv w:val="1"/>
      <w:marLeft w:val="0"/>
      <w:marRight w:val="0"/>
      <w:marTop w:val="0"/>
      <w:marBottom w:val="0"/>
      <w:divBdr>
        <w:top w:val="none" w:sz="0" w:space="0" w:color="auto"/>
        <w:left w:val="none" w:sz="0" w:space="0" w:color="auto"/>
        <w:bottom w:val="none" w:sz="0" w:space="0" w:color="auto"/>
        <w:right w:val="none" w:sz="0" w:space="0" w:color="auto"/>
      </w:divBdr>
    </w:div>
    <w:div w:id="1416626830">
      <w:bodyDiv w:val="1"/>
      <w:marLeft w:val="0"/>
      <w:marRight w:val="0"/>
      <w:marTop w:val="0"/>
      <w:marBottom w:val="0"/>
      <w:divBdr>
        <w:top w:val="none" w:sz="0" w:space="0" w:color="auto"/>
        <w:left w:val="none" w:sz="0" w:space="0" w:color="auto"/>
        <w:bottom w:val="none" w:sz="0" w:space="0" w:color="auto"/>
        <w:right w:val="none" w:sz="0" w:space="0" w:color="auto"/>
      </w:divBdr>
    </w:div>
    <w:div w:id="1417167313">
      <w:bodyDiv w:val="1"/>
      <w:marLeft w:val="0"/>
      <w:marRight w:val="0"/>
      <w:marTop w:val="0"/>
      <w:marBottom w:val="0"/>
      <w:divBdr>
        <w:top w:val="none" w:sz="0" w:space="0" w:color="auto"/>
        <w:left w:val="none" w:sz="0" w:space="0" w:color="auto"/>
        <w:bottom w:val="none" w:sz="0" w:space="0" w:color="auto"/>
        <w:right w:val="none" w:sz="0" w:space="0" w:color="auto"/>
      </w:divBdr>
    </w:div>
    <w:div w:id="1423724092">
      <w:bodyDiv w:val="1"/>
      <w:marLeft w:val="0"/>
      <w:marRight w:val="0"/>
      <w:marTop w:val="0"/>
      <w:marBottom w:val="0"/>
      <w:divBdr>
        <w:top w:val="none" w:sz="0" w:space="0" w:color="auto"/>
        <w:left w:val="none" w:sz="0" w:space="0" w:color="auto"/>
        <w:bottom w:val="none" w:sz="0" w:space="0" w:color="auto"/>
        <w:right w:val="none" w:sz="0" w:space="0" w:color="auto"/>
      </w:divBdr>
    </w:div>
    <w:div w:id="1424305026">
      <w:bodyDiv w:val="1"/>
      <w:marLeft w:val="0"/>
      <w:marRight w:val="0"/>
      <w:marTop w:val="0"/>
      <w:marBottom w:val="0"/>
      <w:divBdr>
        <w:top w:val="none" w:sz="0" w:space="0" w:color="auto"/>
        <w:left w:val="none" w:sz="0" w:space="0" w:color="auto"/>
        <w:bottom w:val="none" w:sz="0" w:space="0" w:color="auto"/>
        <w:right w:val="none" w:sz="0" w:space="0" w:color="auto"/>
      </w:divBdr>
    </w:div>
    <w:div w:id="1425878641">
      <w:bodyDiv w:val="1"/>
      <w:marLeft w:val="0"/>
      <w:marRight w:val="0"/>
      <w:marTop w:val="0"/>
      <w:marBottom w:val="0"/>
      <w:divBdr>
        <w:top w:val="none" w:sz="0" w:space="0" w:color="auto"/>
        <w:left w:val="none" w:sz="0" w:space="0" w:color="auto"/>
        <w:bottom w:val="none" w:sz="0" w:space="0" w:color="auto"/>
        <w:right w:val="none" w:sz="0" w:space="0" w:color="auto"/>
      </w:divBdr>
    </w:div>
    <w:div w:id="1426456641">
      <w:bodyDiv w:val="1"/>
      <w:marLeft w:val="0"/>
      <w:marRight w:val="0"/>
      <w:marTop w:val="0"/>
      <w:marBottom w:val="0"/>
      <w:divBdr>
        <w:top w:val="none" w:sz="0" w:space="0" w:color="auto"/>
        <w:left w:val="none" w:sz="0" w:space="0" w:color="auto"/>
        <w:bottom w:val="none" w:sz="0" w:space="0" w:color="auto"/>
        <w:right w:val="none" w:sz="0" w:space="0" w:color="auto"/>
      </w:divBdr>
    </w:div>
    <w:div w:id="1428502082">
      <w:bodyDiv w:val="1"/>
      <w:marLeft w:val="0"/>
      <w:marRight w:val="0"/>
      <w:marTop w:val="0"/>
      <w:marBottom w:val="0"/>
      <w:divBdr>
        <w:top w:val="none" w:sz="0" w:space="0" w:color="auto"/>
        <w:left w:val="none" w:sz="0" w:space="0" w:color="auto"/>
        <w:bottom w:val="none" w:sz="0" w:space="0" w:color="auto"/>
        <w:right w:val="none" w:sz="0" w:space="0" w:color="auto"/>
      </w:divBdr>
    </w:div>
    <w:div w:id="1432702124">
      <w:bodyDiv w:val="1"/>
      <w:marLeft w:val="0"/>
      <w:marRight w:val="0"/>
      <w:marTop w:val="0"/>
      <w:marBottom w:val="0"/>
      <w:divBdr>
        <w:top w:val="none" w:sz="0" w:space="0" w:color="auto"/>
        <w:left w:val="none" w:sz="0" w:space="0" w:color="auto"/>
        <w:bottom w:val="none" w:sz="0" w:space="0" w:color="auto"/>
        <w:right w:val="none" w:sz="0" w:space="0" w:color="auto"/>
      </w:divBdr>
    </w:div>
    <w:div w:id="1442912727">
      <w:bodyDiv w:val="1"/>
      <w:marLeft w:val="0"/>
      <w:marRight w:val="0"/>
      <w:marTop w:val="0"/>
      <w:marBottom w:val="0"/>
      <w:divBdr>
        <w:top w:val="none" w:sz="0" w:space="0" w:color="auto"/>
        <w:left w:val="none" w:sz="0" w:space="0" w:color="auto"/>
        <w:bottom w:val="none" w:sz="0" w:space="0" w:color="auto"/>
        <w:right w:val="none" w:sz="0" w:space="0" w:color="auto"/>
      </w:divBdr>
    </w:div>
    <w:div w:id="1462186474">
      <w:bodyDiv w:val="1"/>
      <w:marLeft w:val="0"/>
      <w:marRight w:val="0"/>
      <w:marTop w:val="0"/>
      <w:marBottom w:val="0"/>
      <w:divBdr>
        <w:top w:val="none" w:sz="0" w:space="0" w:color="auto"/>
        <w:left w:val="none" w:sz="0" w:space="0" w:color="auto"/>
        <w:bottom w:val="none" w:sz="0" w:space="0" w:color="auto"/>
        <w:right w:val="none" w:sz="0" w:space="0" w:color="auto"/>
      </w:divBdr>
    </w:div>
    <w:div w:id="1466771110">
      <w:bodyDiv w:val="1"/>
      <w:marLeft w:val="0"/>
      <w:marRight w:val="0"/>
      <w:marTop w:val="0"/>
      <w:marBottom w:val="0"/>
      <w:divBdr>
        <w:top w:val="none" w:sz="0" w:space="0" w:color="auto"/>
        <w:left w:val="none" w:sz="0" w:space="0" w:color="auto"/>
        <w:bottom w:val="none" w:sz="0" w:space="0" w:color="auto"/>
        <w:right w:val="none" w:sz="0" w:space="0" w:color="auto"/>
      </w:divBdr>
    </w:div>
    <w:div w:id="1467579182">
      <w:bodyDiv w:val="1"/>
      <w:marLeft w:val="0"/>
      <w:marRight w:val="0"/>
      <w:marTop w:val="0"/>
      <w:marBottom w:val="0"/>
      <w:divBdr>
        <w:top w:val="none" w:sz="0" w:space="0" w:color="auto"/>
        <w:left w:val="none" w:sz="0" w:space="0" w:color="auto"/>
        <w:bottom w:val="none" w:sz="0" w:space="0" w:color="auto"/>
        <w:right w:val="none" w:sz="0" w:space="0" w:color="auto"/>
      </w:divBdr>
    </w:div>
    <w:div w:id="1476872800">
      <w:bodyDiv w:val="1"/>
      <w:marLeft w:val="0"/>
      <w:marRight w:val="0"/>
      <w:marTop w:val="0"/>
      <w:marBottom w:val="0"/>
      <w:divBdr>
        <w:top w:val="none" w:sz="0" w:space="0" w:color="auto"/>
        <w:left w:val="none" w:sz="0" w:space="0" w:color="auto"/>
        <w:bottom w:val="none" w:sz="0" w:space="0" w:color="auto"/>
        <w:right w:val="none" w:sz="0" w:space="0" w:color="auto"/>
      </w:divBdr>
    </w:div>
    <w:div w:id="1481733075">
      <w:bodyDiv w:val="1"/>
      <w:marLeft w:val="0"/>
      <w:marRight w:val="0"/>
      <w:marTop w:val="0"/>
      <w:marBottom w:val="0"/>
      <w:divBdr>
        <w:top w:val="none" w:sz="0" w:space="0" w:color="auto"/>
        <w:left w:val="none" w:sz="0" w:space="0" w:color="auto"/>
        <w:bottom w:val="none" w:sz="0" w:space="0" w:color="auto"/>
        <w:right w:val="none" w:sz="0" w:space="0" w:color="auto"/>
      </w:divBdr>
    </w:div>
    <w:div w:id="1494680948">
      <w:bodyDiv w:val="1"/>
      <w:marLeft w:val="0"/>
      <w:marRight w:val="0"/>
      <w:marTop w:val="0"/>
      <w:marBottom w:val="0"/>
      <w:divBdr>
        <w:top w:val="none" w:sz="0" w:space="0" w:color="auto"/>
        <w:left w:val="none" w:sz="0" w:space="0" w:color="auto"/>
        <w:bottom w:val="none" w:sz="0" w:space="0" w:color="auto"/>
        <w:right w:val="none" w:sz="0" w:space="0" w:color="auto"/>
      </w:divBdr>
    </w:div>
    <w:div w:id="1494876291">
      <w:bodyDiv w:val="1"/>
      <w:marLeft w:val="0"/>
      <w:marRight w:val="0"/>
      <w:marTop w:val="0"/>
      <w:marBottom w:val="0"/>
      <w:divBdr>
        <w:top w:val="none" w:sz="0" w:space="0" w:color="auto"/>
        <w:left w:val="none" w:sz="0" w:space="0" w:color="auto"/>
        <w:bottom w:val="none" w:sz="0" w:space="0" w:color="auto"/>
        <w:right w:val="none" w:sz="0" w:space="0" w:color="auto"/>
      </w:divBdr>
    </w:div>
    <w:div w:id="1497303411">
      <w:bodyDiv w:val="1"/>
      <w:marLeft w:val="0"/>
      <w:marRight w:val="0"/>
      <w:marTop w:val="0"/>
      <w:marBottom w:val="0"/>
      <w:divBdr>
        <w:top w:val="none" w:sz="0" w:space="0" w:color="auto"/>
        <w:left w:val="none" w:sz="0" w:space="0" w:color="auto"/>
        <w:bottom w:val="none" w:sz="0" w:space="0" w:color="auto"/>
        <w:right w:val="none" w:sz="0" w:space="0" w:color="auto"/>
      </w:divBdr>
    </w:div>
    <w:div w:id="1510750793">
      <w:bodyDiv w:val="1"/>
      <w:marLeft w:val="0"/>
      <w:marRight w:val="0"/>
      <w:marTop w:val="0"/>
      <w:marBottom w:val="0"/>
      <w:divBdr>
        <w:top w:val="none" w:sz="0" w:space="0" w:color="auto"/>
        <w:left w:val="none" w:sz="0" w:space="0" w:color="auto"/>
        <w:bottom w:val="none" w:sz="0" w:space="0" w:color="auto"/>
        <w:right w:val="none" w:sz="0" w:space="0" w:color="auto"/>
      </w:divBdr>
    </w:div>
    <w:div w:id="1514491226">
      <w:bodyDiv w:val="1"/>
      <w:marLeft w:val="0"/>
      <w:marRight w:val="0"/>
      <w:marTop w:val="0"/>
      <w:marBottom w:val="0"/>
      <w:divBdr>
        <w:top w:val="none" w:sz="0" w:space="0" w:color="auto"/>
        <w:left w:val="none" w:sz="0" w:space="0" w:color="auto"/>
        <w:bottom w:val="none" w:sz="0" w:space="0" w:color="auto"/>
        <w:right w:val="none" w:sz="0" w:space="0" w:color="auto"/>
      </w:divBdr>
    </w:div>
    <w:div w:id="1526672339">
      <w:bodyDiv w:val="1"/>
      <w:marLeft w:val="0"/>
      <w:marRight w:val="0"/>
      <w:marTop w:val="0"/>
      <w:marBottom w:val="0"/>
      <w:divBdr>
        <w:top w:val="none" w:sz="0" w:space="0" w:color="auto"/>
        <w:left w:val="none" w:sz="0" w:space="0" w:color="auto"/>
        <w:bottom w:val="none" w:sz="0" w:space="0" w:color="auto"/>
        <w:right w:val="none" w:sz="0" w:space="0" w:color="auto"/>
      </w:divBdr>
    </w:div>
    <w:div w:id="1527016953">
      <w:bodyDiv w:val="1"/>
      <w:marLeft w:val="0"/>
      <w:marRight w:val="0"/>
      <w:marTop w:val="0"/>
      <w:marBottom w:val="0"/>
      <w:divBdr>
        <w:top w:val="none" w:sz="0" w:space="0" w:color="auto"/>
        <w:left w:val="none" w:sz="0" w:space="0" w:color="auto"/>
        <w:bottom w:val="none" w:sz="0" w:space="0" w:color="auto"/>
        <w:right w:val="none" w:sz="0" w:space="0" w:color="auto"/>
      </w:divBdr>
    </w:div>
    <w:div w:id="1527206570">
      <w:bodyDiv w:val="1"/>
      <w:marLeft w:val="0"/>
      <w:marRight w:val="0"/>
      <w:marTop w:val="0"/>
      <w:marBottom w:val="0"/>
      <w:divBdr>
        <w:top w:val="none" w:sz="0" w:space="0" w:color="auto"/>
        <w:left w:val="none" w:sz="0" w:space="0" w:color="auto"/>
        <w:bottom w:val="none" w:sz="0" w:space="0" w:color="auto"/>
        <w:right w:val="none" w:sz="0" w:space="0" w:color="auto"/>
      </w:divBdr>
    </w:div>
    <w:div w:id="1527789735">
      <w:bodyDiv w:val="1"/>
      <w:marLeft w:val="0"/>
      <w:marRight w:val="0"/>
      <w:marTop w:val="0"/>
      <w:marBottom w:val="0"/>
      <w:divBdr>
        <w:top w:val="none" w:sz="0" w:space="0" w:color="auto"/>
        <w:left w:val="none" w:sz="0" w:space="0" w:color="auto"/>
        <w:bottom w:val="none" w:sz="0" w:space="0" w:color="auto"/>
        <w:right w:val="none" w:sz="0" w:space="0" w:color="auto"/>
      </w:divBdr>
      <w:divsChild>
        <w:div w:id="908463761">
          <w:marLeft w:val="0"/>
          <w:marRight w:val="0"/>
          <w:marTop w:val="0"/>
          <w:marBottom w:val="0"/>
          <w:divBdr>
            <w:top w:val="none" w:sz="0" w:space="0" w:color="auto"/>
            <w:left w:val="none" w:sz="0" w:space="0" w:color="auto"/>
            <w:bottom w:val="none" w:sz="0" w:space="0" w:color="auto"/>
            <w:right w:val="none" w:sz="0" w:space="0" w:color="auto"/>
          </w:divBdr>
          <w:divsChild>
            <w:div w:id="307519646">
              <w:marLeft w:val="0"/>
              <w:marRight w:val="0"/>
              <w:marTop w:val="0"/>
              <w:marBottom w:val="0"/>
              <w:divBdr>
                <w:top w:val="none" w:sz="0" w:space="0" w:color="auto"/>
                <w:left w:val="none" w:sz="0" w:space="0" w:color="auto"/>
                <w:bottom w:val="none" w:sz="0" w:space="0" w:color="auto"/>
                <w:right w:val="none" w:sz="0" w:space="0" w:color="auto"/>
              </w:divBdr>
              <w:divsChild>
                <w:div w:id="1653413400">
                  <w:marLeft w:val="0"/>
                  <w:marRight w:val="0"/>
                  <w:marTop w:val="0"/>
                  <w:marBottom w:val="0"/>
                  <w:divBdr>
                    <w:top w:val="none" w:sz="0" w:space="0" w:color="auto"/>
                    <w:left w:val="none" w:sz="0" w:space="0" w:color="auto"/>
                    <w:bottom w:val="none" w:sz="0" w:space="0" w:color="auto"/>
                    <w:right w:val="none" w:sz="0" w:space="0" w:color="auto"/>
                  </w:divBdr>
                  <w:divsChild>
                    <w:div w:id="1413038948">
                      <w:marLeft w:val="0"/>
                      <w:marRight w:val="0"/>
                      <w:marTop w:val="0"/>
                      <w:marBottom w:val="0"/>
                      <w:divBdr>
                        <w:top w:val="none" w:sz="0" w:space="0" w:color="auto"/>
                        <w:left w:val="none" w:sz="0" w:space="0" w:color="auto"/>
                        <w:bottom w:val="none" w:sz="0" w:space="0" w:color="auto"/>
                        <w:right w:val="none" w:sz="0" w:space="0" w:color="auto"/>
                      </w:divBdr>
                      <w:divsChild>
                        <w:div w:id="1572764893">
                          <w:marLeft w:val="0"/>
                          <w:marRight w:val="0"/>
                          <w:marTop w:val="0"/>
                          <w:marBottom w:val="0"/>
                          <w:divBdr>
                            <w:top w:val="none" w:sz="0" w:space="0" w:color="auto"/>
                            <w:left w:val="none" w:sz="0" w:space="0" w:color="auto"/>
                            <w:bottom w:val="none" w:sz="0" w:space="0" w:color="auto"/>
                            <w:right w:val="none" w:sz="0" w:space="0" w:color="auto"/>
                          </w:divBdr>
                          <w:divsChild>
                            <w:div w:id="1425957090">
                              <w:marLeft w:val="0"/>
                              <w:marRight w:val="0"/>
                              <w:marTop w:val="0"/>
                              <w:marBottom w:val="0"/>
                              <w:divBdr>
                                <w:top w:val="none" w:sz="0" w:space="0" w:color="auto"/>
                                <w:left w:val="none" w:sz="0" w:space="0" w:color="auto"/>
                                <w:bottom w:val="none" w:sz="0" w:space="0" w:color="auto"/>
                                <w:right w:val="none" w:sz="0" w:space="0" w:color="auto"/>
                              </w:divBdr>
                              <w:divsChild>
                                <w:div w:id="1697076752">
                                  <w:marLeft w:val="0"/>
                                  <w:marRight w:val="0"/>
                                  <w:marTop w:val="0"/>
                                  <w:marBottom w:val="0"/>
                                  <w:divBdr>
                                    <w:top w:val="none" w:sz="0" w:space="0" w:color="auto"/>
                                    <w:left w:val="none" w:sz="0" w:space="0" w:color="auto"/>
                                    <w:bottom w:val="none" w:sz="0" w:space="0" w:color="auto"/>
                                    <w:right w:val="none" w:sz="0" w:space="0" w:color="auto"/>
                                  </w:divBdr>
                                  <w:divsChild>
                                    <w:div w:id="1654598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36650328">
      <w:bodyDiv w:val="1"/>
      <w:marLeft w:val="0"/>
      <w:marRight w:val="0"/>
      <w:marTop w:val="0"/>
      <w:marBottom w:val="0"/>
      <w:divBdr>
        <w:top w:val="none" w:sz="0" w:space="0" w:color="auto"/>
        <w:left w:val="none" w:sz="0" w:space="0" w:color="auto"/>
        <w:bottom w:val="none" w:sz="0" w:space="0" w:color="auto"/>
        <w:right w:val="none" w:sz="0" w:space="0" w:color="auto"/>
      </w:divBdr>
    </w:div>
    <w:div w:id="1538657528">
      <w:bodyDiv w:val="1"/>
      <w:marLeft w:val="0"/>
      <w:marRight w:val="0"/>
      <w:marTop w:val="0"/>
      <w:marBottom w:val="0"/>
      <w:divBdr>
        <w:top w:val="none" w:sz="0" w:space="0" w:color="auto"/>
        <w:left w:val="none" w:sz="0" w:space="0" w:color="auto"/>
        <w:bottom w:val="none" w:sz="0" w:space="0" w:color="auto"/>
        <w:right w:val="none" w:sz="0" w:space="0" w:color="auto"/>
      </w:divBdr>
    </w:div>
    <w:div w:id="1538732719">
      <w:bodyDiv w:val="1"/>
      <w:marLeft w:val="0"/>
      <w:marRight w:val="0"/>
      <w:marTop w:val="0"/>
      <w:marBottom w:val="0"/>
      <w:divBdr>
        <w:top w:val="none" w:sz="0" w:space="0" w:color="auto"/>
        <w:left w:val="none" w:sz="0" w:space="0" w:color="auto"/>
        <w:bottom w:val="none" w:sz="0" w:space="0" w:color="auto"/>
        <w:right w:val="none" w:sz="0" w:space="0" w:color="auto"/>
      </w:divBdr>
    </w:div>
    <w:div w:id="1552881251">
      <w:bodyDiv w:val="1"/>
      <w:marLeft w:val="0"/>
      <w:marRight w:val="0"/>
      <w:marTop w:val="0"/>
      <w:marBottom w:val="0"/>
      <w:divBdr>
        <w:top w:val="none" w:sz="0" w:space="0" w:color="auto"/>
        <w:left w:val="none" w:sz="0" w:space="0" w:color="auto"/>
        <w:bottom w:val="none" w:sz="0" w:space="0" w:color="auto"/>
        <w:right w:val="none" w:sz="0" w:space="0" w:color="auto"/>
      </w:divBdr>
    </w:div>
    <w:div w:id="1556089392">
      <w:bodyDiv w:val="1"/>
      <w:marLeft w:val="0"/>
      <w:marRight w:val="0"/>
      <w:marTop w:val="0"/>
      <w:marBottom w:val="0"/>
      <w:divBdr>
        <w:top w:val="none" w:sz="0" w:space="0" w:color="auto"/>
        <w:left w:val="none" w:sz="0" w:space="0" w:color="auto"/>
        <w:bottom w:val="none" w:sz="0" w:space="0" w:color="auto"/>
        <w:right w:val="none" w:sz="0" w:space="0" w:color="auto"/>
      </w:divBdr>
    </w:div>
    <w:div w:id="1559248303">
      <w:bodyDiv w:val="1"/>
      <w:marLeft w:val="0"/>
      <w:marRight w:val="0"/>
      <w:marTop w:val="0"/>
      <w:marBottom w:val="0"/>
      <w:divBdr>
        <w:top w:val="none" w:sz="0" w:space="0" w:color="auto"/>
        <w:left w:val="none" w:sz="0" w:space="0" w:color="auto"/>
        <w:bottom w:val="none" w:sz="0" w:space="0" w:color="auto"/>
        <w:right w:val="none" w:sz="0" w:space="0" w:color="auto"/>
      </w:divBdr>
    </w:div>
    <w:div w:id="1564097482">
      <w:bodyDiv w:val="1"/>
      <w:marLeft w:val="0"/>
      <w:marRight w:val="0"/>
      <w:marTop w:val="0"/>
      <w:marBottom w:val="0"/>
      <w:divBdr>
        <w:top w:val="none" w:sz="0" w:space="0" w:color="auto"/>
        <w:left w:val="none" w:sz="0" w:space="0" w:color="auto"/>
        <w:bottom w:val="none" w:sz="0" w:space="0" w:color="auto"/>
        <w:right w:val="none" w:sz="0" w:space="0" w:color="auto"/>
      </w:divBdr>
    </w:div>
    <w:div w:id="1565021754">
      <w:bodyDiv w:val="1"/>
      <w:marLeft w:val="0"/>
      <w:marRight w:val="0"/>
      <w:marTop w:val="0"/>
      <w:marBottom w:val="0"/>
      <w:divBdr>
        <w:top w:val="none" w:sz="0" w:space="0" w:color="auto"/>
        <w:left w:val="none" w:sz="0" w:space="0" w:color="auto"/>
        <w:bottom w:val="none" w:sz="0" w:space="0" w:color="auto"/>
        <w:right w:val="none" w:sz="0" w:space="0" w:color="auto"/>
      </w:divBdr>
    </w:div>
    <w:div w:id="1569615010">
      <w:bodyDiv w:val="1"/>
      <w:marLeft w:val="0"/>
      <w:marRight w:val="0"/>
      <w:marTop w:val="0"/>
      <w:marBottom w:val="0"/>
      <w:divBdr>
        <w:top w:val="none" w:sz="0" w:space="0" w:color="auto"/>
        <w:left w:val="none" w:sz="0" w:space="0" w:color="auto"/>
        <w:bottom w:val="none" w:sz="0" w:space="0" w:color="auto"/>
        <w:right w:val="none" w:sz="0" w:space="0" w:color="auto"/>
      </w:divBdr>
    </w:div>
    <w:div w:id="1575237793">
      <w:bodyDiv w:val="1"/>
      <w:marLeft w:val="0"/>
      <w:marRight w:val="0"/>
      <w:marTop w:val="0"/>
      <w:marBottom w:val="0"/>
      <w:divBdr>
        <w:top w:val="none" w:sz="0" w:space="0" w:color="auto"/>
        <w:left w:val="none" w:sz="0" w:space="0" w:color="auto"/>
        <w:bottom w:val="none" w:sz="0" w:space="0" w:color="auto"/>
        <w:right w:val="none" w:sz="0" w:space="0" w:color="auto"/>
      </w:divBdr>
    </w:div>
    <w:div w:id="1575821529">
      <w:bodyDiv w:val="1"/>
      <w:marLeft w:val="0"/>
      <w:marRight w:val="0"/>
      <w:marTop w:val="0"/>
      <w:marBottom w:val="0"/>
      <w:divBdr>
        <w:top w:val="none" w:sz="0" w:space="0" w:color="auto"/>
        <w:left w:val="none" w:sz="0" w:space="0" w:color="auto"/>
        <w:bottom w:val="none" w:sz="0" w:space="0" w:color="auto"/>
        <w:right w:val="none" w:sz="0" w:space="0" w:color="auto"/>
      </w:divBdr>
    </w:div>
    <w:div w:id="1580939146">
      <w:bodyDiv w:val="1"/>
      <w:marLeft w:val="0"/>
      <w:marRight w:val="0"/>
      <w:marTop w:val="0"/>
      <w:marBottom w:val="0"/>
      <w:divBdr>
        <w:top w:val="none" w:sz="0" w:space="0" w:color="auto"/>
        <w:left w:val="none" w:sz="0" w:space="0" w:color="auto"/>
        <w:bottom w:val="none" w:sz="0" w:space="0" w:color="auto"/>
        <w:right w:val="none" w:sz="0" w:space="0" w:color="auto"/>
      </w:divBdr>
    </w:div>
    <w:div w:id="1599365448">
      <w:bodyDiv w:val="1"/>
      <w:marLeft w:val="0"/>
      <w:marRight w:val="0"/>
      <w:marTop w:val="0"/>
      <w:marBottom w:val="0"/>
      <w:divBdr>
        <w:top w:val="none" w:sz="0" w:space="0" w:color="auto"/>
        <w:left w:val="none" w:sz="0" w:space="0" w:color="auto"/>
        <w:bottom w:val="none" w:sz="0" w:space="0" w:color="auto"/>
        <w:right w:val="none" w:sz="0" w:space="0" w:color="auto"/>
      </w:divBdr>
    </w:div>
    <w:div w:id="1615864001">
      <w:bodyDiv w:val="1"/>
      <w:marLeft w:val="0"/>
      <w:marRight w:val="0"/>
      <w:marTop w:val="0"/>
      <w:marBottom w:val="0"/>
      <w:divBdr>
        <w:top w:val="none" w:sz="0" w:space="0" w:color="auto"/>
        <w:left w:val="none" w:sz="0" w:space="0" w:color="auto"/>
        <w:bottom w:val="none" w:sz="0" w:space="0" w:color="auto"/>
        <w:right w:val="none" w:sz="0" w:space="0" w:color="auto"/>
      </w:divBdr>
    </w:div>
    <w:div w:id="1616210582">
      <w:bodyDiv w:val="1"/>
      <w:marLeft w:val="0"/>
      <w:marRight w:val="0"/>
      <w:marTop w:val="0"/>
      <w:marBottom w:val="0"/>
      <w:divBdr>
        <w:top w:val="none" w:sz="0" w:space="0" w:color="auto"/>
        <w:left w:val="none" w:sz="0" w:space="0" w:color="auto"/>
        <w:bottom w:val="none" w:sz="0" w:space="0" w:color="auto"/>
        <w:right w:val="none" w:sz="0" w:space="0" w:color="auto"/>
      </w:divBdr>
    </w:div>
    <w:div w:id="1616668226">
      <w:bodyDiv w:val="1"/>
      <w:marLeft w:val="0"/>
      <w:marRight w:val="0"/>
      <w:marTop w:val="0"/>
      <w:marBottom w:val="0"/>
      <w:divBdr>
        <w:top w:val="none" w:sz="0" w:space="0" w:color="auto"/>
        <w:left w:val="none" w:sz="0" w:space="0" w:color="auto"/>
        <w:bottom w:val="none" w:sz="0" w:space="0" w:color="auto"/>
        <w:right w:val="none" w:sz="0" w:space="0" w:color="auto"/>
      </w:divBdr>
    </w:div>
    <w:div w:id="1618878041">
      <w:bodyDiv w:val="1"/>
      <w:marLeft w:val="0"/>
      <w:marRight w:val="0"/>
      <w:marTop w:val="0"/>
      <w:marBottom w:val="0"/>
      <w:divBdr>
        <w:top w:val="none" w:sz="0" w:space="0" w:color="auto"/>
        <w:left w:val="none" w:sz="0" w:space="0" w:color="auto"/>
        <w:bottom w:val="none" w:sz="0" w:space="0" w:color="auto"/>
        <w:right w:val="none" w:sz="0" w:space="0" w:color="auto"/>
      </w:divBdr>
    </w:div>
    <w:div w:id="1628467689">
      <w:bodyDiv w:val="1"/>
      <w:marLeft w:val="0"/>
      <w:marRight w:val="0"/>
      <w:marTop w:val="0"/>
      <w:marBottom w:val="0"/>
      <w:divBdr>
        <w:top w:val="none" w:sz="0" w:space="0" w:color="auto"/>
        <w:left w:val="none" w:sz="0" w:space="0" w:color="auto"/>
        <w:bottom w:val="none" w:sz="0" w:space="0" w:color="auto"/>
        <w:right w:val="none" w:sz="0" w:space="0" w:color="auto"/>
      </w:divBdr>
    </w:div>
    <w:div w:id="1643609704">
      <w:bodyDiv w:val="1"/>
      <w:marLeft w:val="0"/>
      <w:marRight w:val="0"/>
      <w:marTop w:val="0"/>
      <w:marBottom w:val="0"/>
      <w:divBdr>
        <w:top w:val="none" w:sz="0" w:space="0" w:color="auto"/>
        <w:left w:val="none" w:sz="0" w:space="0" w:color="auto"/>
        <w:bottom w:val="none" w:sz="0" w:space="0" w:color="auto"/>
        <w:right w:val="none" w:sz="0" w:space="0" w:color="auto"/>
      </w:divBdr>
    </w:div>
    <w:div w:id="1644580400">
      <w:bodyDiv w:val="1"/>
      <w:marLeft w:val="0"/>
      <w:marRight w:val="0"/>
      <w:marTop w:val="0"/>
      <w:marBottom w:val="0"/>
      <w:divBdr>
        <w:top w:val="none" w:sz="0" w:space="0" w:color="auto"/>
        <w:left w:val="none" w:sz="0" w:space="0" w:color="auto"/>
        <w:bottom w:val="none" w:sz="0" w:space="0" w:color="auto"/>
        <w:right w:val="none" w:sz="0" w:space="0" w:color="auto"/>
      </w:divBdr>
    </w:div>
    <w:div w:id="1646160249">
      <w:bodyDiv w:val="1"/>
      <w:marLeft w:val="0"/>
      <w:marRight w:val="0"/>
      <w:marTop w:val="0"/>
      <w:marBottom w:val="0"/>
      <w:divBdr>
        <w:top w:val="none" w:sz="0" w:space="0" w:color="auto"/>
        <w:left w:val="none" w:sz="0" w:space="0" w:color="auto"/>
        <w:bottom w:val="none" w:sz="0" w:space="0" w:color="auto"/>
        <w:right w:val="none" w:sz="0" w:space="0" w:color="auto"/>
      </w:divBdr>
    </w:div>
    <w:div w:id="1666010813">
      <w:bodyDiv w:val="1"/>
      <w:marLeft w:val="0"/>
      <w:marRight w:val="0"/>
      <w:marTop w:val="0"/>
      <w:marBottom w:val="0"/>
      <w:divBdr>
        <w:top w:val="none" w:sz="0" w:space="0" w:color="auto"/>
        <w:left w:val="none" w:sz="0" w:space="0" w:color="auto"/>
        <w:bottom w:val="none" w:sz="0" w:space="0" w:color="auto"/>
        <w:right w:val="none" w:sz="0" w:space="0" w:color="auto"/>
      </w:divBdr>
    </w:div>
    <w:div w:id="1667054454">
      <w:bodyDiv w:val="1"/>
      <w:marLeft w:val="0"/>
      <w:marRight w:val="0"/>
      <w:marTop w:val="0"/>
      <w:marBottom w:val="0"/>
      <w:divBdr>
        <w:top w:val="none" w:sz="0" w:space="0" w:color="auto"/>
        <w:left w:val="none" w:sz="0" w:space="0" w:color="auto"/>
        <w:bottom w:val="none" w:sz="0" w:space="0" w:color="auto"/>
        <w:right w:val="none" w:sz="0" w:space="0" w:color="auto"/>
      </w:divBdr>
    </w:div>
    <w:div w:id="1670135891">
      <w:bodyDiv w:val="1"/>
      <w:marLeft w:val="0"/>
      <w:marRight w:val="0"/>
      <w:marTop w:val="0"/>
      <w:marBottom w:val="0"/>
      <w:divBdr>
        <w:top w:val="none" w:sz="0" w:space="0" w:color="auto"/>
        <w:left w:val="none" w:sz="0" w:space="0" w:color="auto"/>
        <w:bottom w:val="none" w:sz="0" w:space="0" w:color="auto"/>
        <w:right w:val="none" w:sz="0" w:space="0" w:color="auto"/>
      </w:divBdr>
    </w:div>
    <w:div w:id="1682733338">
      <w:bodyDiv w:val="1"/>
      <w:marLeft w:val="0"/>
      <w:marRight w:val="0"/>
      <w:marTop w:val="0"/>
      <w:marBottom w:val="0"/>
      <w:divBdr>
        <w:top w:val="none" w:sz="0" w:space="0" w:color="auto"/>
        <w:left w:val="none" w:sz="0" w:space="0" w:color="auto"/>
        <w:bottom w:val="none" w:sz="0" w:space="0" w:color="auto"/>
        <w:right w:val="none" w:sz="0" w:space="0" w:color="auto"/>
      </w:divBdr>
    </w:div>
    <w:div w:id="1684093466">
      <w:bodyDiv w:val="1"/>
      <w:marLeft w:val="0"/>
      <w:marRight w:val="0"/>
      <w:marTop w:val="0"/>
      <w:marBottom w:val="0"/>
      <w:divBdr>
        <w:top w:val="none" w:sz="0" w:space="0" w:color="auto"/>
        <w:left w:val="none" w:sz="0" w:space="0" w:color="auto"/>
        <w:bottom w:val="none" w:sz="0" w:space="0" w:color="auto"/>
        <w:right w:val="none" w:sz="0" w:space="0" w:color="auto"/>
      </w:divBdr>
    </w:div>
    <w:div w:id="1691099205">
      <w:bodyDiv w:val="1"/>
      <w:marLeft w:val="0"/>
      <w:marRight w:val="0"/>
      <w:marTop w:val="0"/>
      <w:marBottom w:val="0"/>
      <w:divBdr>
        <w:top w:val="none" w:sz="0" w:space="0" w:color="auto"/>
        <w:left w:val="none" w:sz="0" w:space="0" w:color="auto"/>
        <w:bottom w:val="none" w:sz="0" w:space="0" w:color="auto"/>
        <w:right w:val="none" w:sz="0" w:space="0" w:color="auto"/>
      </w:divBdr>
    </w:div>
    <w:div w:id="1693651617">
      <w:bodyDiv w:val="1"/>
      <w:marLeft w:val="0"/>
      <w:marRight w:val="0"/>
      <w:marTop w:val="0"/>
      <w:marBottom w:val="0"/>
      <w:divBdr>
        <w:top w:val="none" w:sz="0" w:space="0" w:color="auto"/>
        <w:left w:val="none" w:sz="0" w:space="0" w:color="auto"/>
        <w:bottom w:val="none" w:sz="0" w:space="0" w:color="auto"/>
        <w:right w:val="none" w:sz="0" w:space="0" w:color="auto"/>
      </w:divBdr>
    </w:div>
    <w:div w:id="1699811467">
      <w:bodyDiv w:val="1"/>
      <w:marLeft w:val="0"/>
      <w:marRight w:val="0"/>
      <w:marTop w:val="0"/>
      <w:marBottom w:val="0"/>
      <w:divBdr>
        <w:top w:val="none" w:sz="0" w:space="0" w:color="auto"/>
        <w:left w:val="none" w:sz="0" w:space="0" w:color="auto"/>
        <w:bottom w:val="none" w:sz="0" w:space="0" w:color="auto"/>
        <w:right w:val="none" w:sz="0" w:space="0" w:color="auto"/>
      </w:divBdr>
    </w:div>
    <w:div w:id="1704675744">
      <w:bodyDiv w:val="1"/>
      <w:marLeft w:val="0"/>
      <w:marRight w:val="0"/>
      <w:marTop w:val="0"/>
      <w:marBottom w:val="0"/>
      <w:divBdr>
        <w:top w:val="none" w:sz="0" w:space="0" w:color="auto"/>
        <w:left w:val="none" w:sz="0" w:space="0" w:color="auto"/>
        <w:bottom w:val="none" w:sz="0" w:space="0" w:color="auto"/>
        <w:right w:val="none" w:sz="0" w:space="0" w:color="auto"/>
      </w:divBdr>
    </w:div>
    <w:div w:id="1707097701">
      <w:bodyDiv w:val="1"/>
      <w:marLeft w:val="0"/>
      <w:marRight w:val="0"/>
      <w:marTop w:val="0"/>
      <w:marBottom w:val="0"/>
      <w:divBdr>
        <w:top w:val="none" w:sz="0" w:space="0" w:color="auto"/>
        <w:left w:val="none" w:sz="0" w:space="0" w:color="auto"/>
        <w:bottom w:val="none" w:sz="0" w:space="0" w:color="auto"/>
        <w:right w:val="none" w:sz="0" w:space="0" w:color="auto"/>
      </w:divBdr>
    </w:div>
    <w:div w:id="1707607407">
      <w:bodyDiv w:val="1"/>
      <w:marLeft w:val="0"/>
      <w:marRight w:val="0"/>
      <w:marTop w:val="0"/>
      <w:marBottom w:val="0"/>
      <w:divBdr>
        <w:top w:val="none" w:sz="0" w:space="0" w:color="auto"/>
        <w:left w:val="none" w:sz="0" w:space="0" w:color="auto"/>
        <w:bottom w:val="none" w:sz="0" w:space="0" w:color="auto"/>
        <w:right w:val="none" w:sz="0" w:space="0" w:color="auto"/>
      </w:divBdr>
    </w:div>
    <w:div w:id="1725106397">
      <w:bodyDiv w:val="1"/>
      <w:marLeft w:val="0"/>
      <w:marRight w:val="0"/>
      <w:marTop w:val="0"/>
      <w:marBottom w:val="0"/>
      <w:divBdr>
        <w:top w:val="none" w:sz="0" w:space="0" w:color="auto"/>
        <w:left w:val="none" w:sz="0" w:space="0" w:color="auto"/>
        <w:bottom w:val="none" w:sz="0" w:space="0" w:color="auto"/>
        <w:right w:val="none" w:sz="0" w:space="0" w:color="auto"/>
      </w:divBdr>
    </w:div>
    <w:div w:id="1727757037">
      <w:bodyDiv w:val="1"/>
      <w:marLeft w:val="0"/>
      <w:marRight w:val="0"/>
      <w:marTop w:val="0"/>
      <w:marBottom w:val="0"/>
      <w:divBdr>
        <w:top w:val="none" w:sz="0" w:space="0" w:color="auto"/>
        <w:left w:val="none" w:sz="0" w:space="0" w:color="auto"/>
        <w:bottom w:val="none" w:sz="0" w:space="0" w:color="auto"/>
        <w:right w:val="none" w:sz="0" w:space="0" w:color="auto"/>
      </w:divBdr>
    </w:div>
    <w:div w:id="1739554498">
      <w:bodyDiv w:val="1"/>
      <w:marLeft w:val="0"/>
      <w:marRight w:val="0"/>
      <w:marTop w:val="0"/>
      <w:marBottom w:val="0"/>
      <w:divBdr>
        <w:top w:val="none" w:sz="0" w:space="0" w:color="auto"/>
        <w:left w:val="none" w:sz="0" w:space="0" w:color="auto"/>
        <w:bottom w:val="none" w:sz="0" w:space="0" w:color="auto"/>
        <w:right w:val="none" w:sz="0" w:space="0" w:color="auto"/>
      </w:divBdr>
    </w:div>
    <w:div w:id="1744446575">
      <w:bodyDiv w:val="1"/>
      <w:marLeft w:val="0"/>
      <w:marRight w:val="0"/>
      <w:marTop w:val="0"/>
      <w:marBottom w:val="0"/>
      <w:divBdr>
        <w:top w:val="none" w:sz="0" w:space="0" w:color="auto"/>
        <w:left w:val="none" w:sz="0" w:space="0" w:color="auto"/>
        <w:bottom w:val="none" w:sz="0" w:space="0" w:color="auto"/>
        <w:right w:val="none" w:sz="0" w:space="0" w:color="auto"/>
      </w:divBdr>
    </w:div>
    <w:div w:id="1748645415">
      <w:bodyDiv w:val="1"/>
      <w:marLeft w:val="0"/>
      <w:marRight w:val="0"/>
      <w:marTop w:val="0"/>
      <w:marBottom w:val="0"/>
      <w:divBdr>
        <w:top w:val="none" w:sz="0" w:space="0" w:color="auto"/>
        <w:left w:val="none" w:sz="0" w:space="0" w:color="auto"/>
        <w:bottom w:val="none" w:sz="0" w:space="0" w:color="auto"/>
        <w:right w:val="none" w:sz="0" w:space="0" w:color="auto"/>
      </w:divBdr>
    </w:div>
    <w:div w:id="1753818082">
      <w:bodyDiv w:val="1"/>
      <w:marLeft w:val="0"/>
      <w:marRight w:val="0"/>
      <w:marTop w:val="0"/>
      <w:marBottom w:val="0"/>
      <w:divBdr>
        <w:top w:val="none" w:sz="0" w:space="0" w:color="auto"/>
        <w:left w:val="none" w:sz="0" w:space="0" w:color="auto"/>
        <w:bottom w:val="none" w:sz="0" w:space="0" w:color="auto"/>
        <w:right w:val="none" w:sz="0" w:space="0" w:color="auto"/>
      </w:divBdr>
    </w:div>
    <w:div w:id="1759055582">
      <w:bodyDiv w:val="1"/>
      <w:marLeft w:val="0"/>
      <w:marRight w:val="0"/>
      <w:marTop w:val="0"/>
      <w:marBottom w:val="0"/>
      <w:divBdr>
        <w:top w:val="none" w:sz="0" w:space="0" w:color="auto"/>
        <w:left w:val="none" w:sz="0" w:space="0" w:color="auto"/>
        <w:bottom w:val="none" w:sz="0" w:space="0" w:color="auto"/>
        <w:right w:val="none" w:sz="0" w:space="0" w:color="auto"/>
      </w:divBdr>
    </w:div>
    <w:div w:id="1765418069">
      <w:bodyDiv w:val="1"/>
      <w:marLeft w:val="0"/>
      <w:marRight w:val="0"/>
      <w:marTop w:val="0"/>
      <w:marBottom w:val="0"/>
      <w:divBdr>
        <w:top w:val="none" w:sz="0" w:space="0" w:color="auto"/>
        <w:left w:val="none" w:sz="0" w:space="0" w:color="auto"/>
        <w:bottom w:val="none" w:sz="0" w:space="0" w:color="auto"/>
        <w:right w:val="none" w:sz="0" w:space="0" w:color="auto"/>
      </w:divBdr>
    </w:div>
    <w:div w:id="1767996367">
      <w:bodyDiv w:val="1"/>
      <w:marLeft w:val="0"/>
      <w:marRight w:val="0"/>
      <w:marTop w:val="0"/>
      <w:marBottom w:val="0"/>
      <w:divBdr>
        <w:top w:val="none" w:sz="0" w:space="0" w:color="auto"/>
        <w:left w:val="none" w:sz="0" w:space="0" w:color="auto"/>
        <w:bottom w:val="none" w:sz="0" w:space="0" w:color="auto"/>
        <w:right w:val="none" w:sz="0" w:space="0" w:color="auto"/>
      </w:divBdr>
    </w:div>
    <w:div w:id="1768889894">
      <w:bodyDiv w:val="1"/>
      <w:marLeft w:val="0"/>
      <w:marRight w:val="0"/>
      <w:marTop w:val="0"/>
      <w:marBottom w:val="0"/>
      <w:divBdr>
        <w:top w:val="none" w:sz="0" w:space="0" w:color="auto"/>
        <w:left w:val="none" w:sz="0" w:space="0" w:color="auto"/>
        <w:bottom w:val="none" w:sz="0" w:space="0" w:color="auto"/>
        <w:right w:val="none" w:sz="0" w:space="0" w:color="auto"/>
      </w:divBdr>
    </w:div>
    <w:div w:id="1777291414">
      <w:bodyDiv w:val="1"/>
      <w:marLeft w:val="0"/>
      <w:marRight w:val="0"/>
      <w:marTop w:val="0"/>
      <w:marBottom w:val="0"/>
      <w:divBdr>
        <w:top w:val="none" w:sz="0" w:space="0" w:color="auto"/>
        <w:left w:val="none" w:sz="0" w:space="0" w:color="auto"/>
        <w:bottom w:val="none" w:sz="0" w:space="0" w:color="auto"/>
        <w:right w:val="none" w:sz="0" w:space="0" w:color="auto"/>
      </w:divBdr>
    </w:div>
    <w:div w:id="1778597924">
      <w:bodyDiv w:val="1"/>
      <w:marLeft w:val="0"/>
      <w:marRight w:val="0"/>
      <w:marTop w:val="0"/>
      <w:marBottom w:val="0"/>
      <w:divBdr>
        <w:top w:val="none" w:sz="0" w:space="0" w:color="auto"/>
        <w:left w:val="none" w:sz="0" w:space="0" w:color="auto"/>
        <w:bottom w:val="none" w:sz="0" w:space="0" w:color="auto"/>
        <w:right w:val="none" w:sz="0" w:space="0" w:color="auto"/>
      </w:divBdr>
    </w:div>
    <w:div w:id="1782069634">
      <w:bodyDiv w:val="1"/>
      <w:marLeft w:val="0"/>
      <w:marRight w:val="0"/>
      <w:marTop w:val="0"/>
      <w:marBottom w:val="0"/>
      <w:divBdr>
        <w:top w:val="none" w:sz="0" w:space="0" w:color="auto"/>
        <w:left w:val="none" w:sz="0" w:space="0" w:color="auto"/>
        <w:bottom w:val="none" w:sz="0" w:space="0" w:color="auto"/>
        <w:right w:val="none" w:sz="0" w:space="0" w:color="auto"/>
      </w:divBdr>
    </w:div>
    <w:div w:id="1784574737">
      <w:bodyDiv w:val="1"/>
      <w:marLeft w:val="0"/>
      <w:marRight w:val="0"/>
      <w:marTop w:val="0"/>
      <w:marBottom w:val="0"/>
      <w:divBdr>
        <w:top w:val="none" w:sz="0" w:space="0" w:color="auto"/>
        <w:left w:val="none" w:sz="0" w:space="0" w:color="auto"/>
        <w:bottom w:val="none" w:sz="0" w:space="0" w:color="auto"/>
        <w:right w:val="none" w:sz="0" w:space="0" w:color="auto"/>
      </w:divBdr>
    </w:div>
    <w:div w:id="1790392783">
      <w:bodyDiv w:val="1"/>
      <w:marLeft w:val="0"/>
      <w:marRight w:val="0"/>
      <w:marTop w:val="0"/>
      <w:marBottom w:val="0"/>
      <w:divBdr>
        <w:top w:val="none" w:sz="0" w:space="0" w:color="auto"/>
        <w:left w:val="none" w:sz="0" w:space="0" w:color="auto"/>
        <w:bottom w:val="none" w:sz="0" w:space="0" w:color="auto"/>
        <w:right w:val="none" w:sz="0" w:space="0" w:color="auto"/>
      </w:divBdr>
    </w:div>
    <w:div w:id="1793859033">
      <w:bodyDiv w:val="1"/>
      <w:marLeft w:val="0"/>
      <w:marRight w:val="0"/>
      <w:marTop w:val="0"/>
      <w:marBottom w:val="0"/>
      <w:divBdr>
        <w:top w:val="none" w:sz="0" w:space="0" w:color="auto"/>
        <w:left w:val="none" w:sz="0" w:space="0" w:color="auto"/>
        <w:bottom w:val="none" w:sz="0" w:space="0" w:color="auto"/>
        <w:right w:val="none" w:sz="0" w:space="0" w:color="auto"/>
      </w:divBdr>
    </w:div>
    <w:div w:id="1797722184">
      <w:bodyDiv w:val="1"/>
      <w:marLeft w:val="0"/>
      <w:marRight w:val="0"/>
      <w:marTop w:val="0"/>
      <w:marBottom w:val="0"/>
      <w:divBdr>
        <w:top w:val="none" w:sz="0" w:space="0" w:color="auto"/>
        <w:left w:val="none" w:sz="0" w:space="0" w:color="auto"/>
        <w:bottom w:val="none" w:sz="0" w:space="0" w:color="auto"/>
        <w:right w:val="none" w:sz="0" w:space="0" w:color="auto"/>
      </w:divBdr>
    </w:div>
    <w:div w:id="1807047495">
      <w:bodyDiv w:val="1"/>
      <w:marLeft w:val="0"/>
      <w:marRight w:val="0"/>
      <w:marTop w:val="0"/>
      <w:marBottom w:val="0"/>
      <w:divBdr>
        <w:top w:val="none" w:sz="0" w:space="0" w:color="auto"/>
        <w:left w:val="none" w:sz="0" w:space="0" w:color="auto"/>
        <w:bottom w:val="none" w:sz="0" w:space="0" w:color="auto"/>
        <w:right w:val="none" w:sz="0" w:space="0" w:color="auto"/>
      </w:divBdr>
    </w:div>
    <w:div w:id="1807166291">
      <w:bodyDiv w:val="1"/>
      <w:marLeft w:val="0"/>
      <w:marRight w:val="0"/>
      <w:marTop w:val="0"/>
      <w:marBottom w:val="0"/>
      <w:divBdr>
        <w:top w:val="none" w:sz="0" w:space="0" w:color="auto"/>
        <w:left w:val="none" w:sz="0" w:space="0" w:color="auto"/>
        <w:bottom w:val="none" w:sz="0" w:space="0" w:color="auto"/>
        <w:right w:val="none" w:sz="0" w:space="0" w:color="auto"/>
      </w:divBdr>
    </w:div>
    <w:div w:id="1810895616">
      <w:bodyDiv w:val="1"/>
      <w:marLeft w:val="0"/>
      <w:marRight w:val="0"/>
      <w:marTop w:val="0"/>
      <w:marBottom w:val="0"/>
      <w:divBdr>
        <w:top w:val="none" w:sz="0" w:space="0" w:color="auto"/>
        <w:left w:val="none" w:sz="0" w:space="0" w:color="auto"/>
        <w:bottom w:val="none" w:sz="0" w:space="0" w:color="auto"/>
        <w:right w:val="none" w:sz="0" w:space="0" w:color="auto"/>
      </w:divBdr>
    </w:div>
    <w:div w:id="1814906772">
      <w:bodyDiv w:val="1"/>
      <w:marLeft w:val="0"/>
      <w:marRight w:val="0"/>
      <w:marTop w:val="0"/>
      <w:marBottom w:val="0"/>
      <w:divBdr>
        <w:top w:val="none" w:sz="0" w:space="0" w:color="auto"/>
        <w:left w:val="none" w:sz="0" w:space="0" w:color="auto"/>
        <w:bottom w:val="none" w:sz="0" w:space="0" w:color="auto"/>
        <w:right w:val="none" w:sz="0" w:space="0" w:color="auto"/>
      </w:divBdr>
    </w:div>
    <w:div w:id="1827357131">
      <w:bodyDiv w:val="1"/>
      <w:marLeft w:val="0"/>
      <w:marRight w:val="0"/>
      <w:marTop w:val="0"/>
      <w:marBottom w:val="0"/>
      <w:divBdr>
        <w:top w:val="none" w:sz="0" w:space="0" w:color="auto"/>
        <w:left w:val="none" w:sz="0" w:space="0" w:color="auto"/>
        <w:bottom w:val="none" w:sz="0" w:space="0" w:color="auto"/>
        <w:right w:val="none" w:sz="0" w:space="0" w:color="auto"/>
      </w:divBdr>
    </w:div>
    <w:div w:id="1835143700">
      <w:bodyDiv w:val="1"/>
      <w:marLeft w:val="0"/>
      <w:marRight w:val="0"/>
      <w:marTop w:val="0"/>
      <w:marBottom w:val="0"/>
      <w:divBdr>
        <w:top w:val="none" w:sz="0" w:space="0" w:color="auto"/>
        <w:left w:val="none" w:sz="0" w:space="0" w:color="auto"/>
        <w:bottom w:val="none" w:sz="0" w:space="0" w:color="auto"/>
        <w:right w:val="none" w:sz="0" w:space="0" w:color="auto"/>
      </w:divBdr>
    </w:div>
    <w:div w:id="1840077930">
      <w:bodyDiv w:val="1"/>
      <w:marLeft w:val="0"/>
      <w:marRight w:val="0"/>
      <w:marTop w:val="0"/>
      <w:marBottom w:val="0"/>
      <w:divBdr>
        <w:top w:val="none" w:sz="0" w:space="0" w:color="auto"/>
        <w:left w:val="none" w:sz="0" w:space="0" w:color="auto"/>
        <w:bottom w:val="none" w:sz="0" w:space="0" w:color="auto"/>
        <w:right w:val="none" w:sz="0" w:space="0" w:color="auto"/>
      </w:divBdr>
    </w:div>
    <w:div w:id="1845634005">
      <w:bodyDiv w:val="1"/>
      <w:marLeft w:val="0"/>
      <w:marRight w:val="0"/>
      <w:marTop w:val="0"/>
      <w:marBottom w:val="0"/>
      <w:divBdr>
        <w:top w:val="none" w:sz="0" w:space="0" w:color="auto"/>
        <w:left w:val="none" w:sz="0" w:space="0" w:color="auto"/>
        <w:bottom w:val="none" w:sz="0" w:space="0" w:color="auto"/>
        <w:right w:val="none" w:sz="0" w:space="0" w:color="auto"/>
      </w:divBdr>
    </w:div>
    <w:div w:id="1845896550">
      <w:bodyDiv w:val="1"/>
      <w:marLeft w:val="0"/>
      <w:marRight w:val="0"/>
      <w:marTop w:val="0"/>
      <w:marBottom w:val="0"/>
      <w:divBdr>
        <w:top w:val="none" w:sz="0" w:space="0" w:color="auto"/>
        <w:left w:val="none" w:sz="0" w:space="0" w:color="auto"/>
        <w:bottom w:val="none" w:sz="0" w:space="0" w:color="auto"/>
        <w:right w:val="none" w:sz="0" w:space="0" w:color="auto"/>
      </w:divBdr>
    </w:div>
    <w:div w:id="1845970838">
      <w:bodyDiv w:val="1"/>
      <w:marLeft w:val="0"/>
      <w:marRight w:val="0"/>
      <w:marTop w:val="0"/>
      <w:marBottom w:val="0"/>
      <w:divBdr>
        <w:top w:val="none" w:sz="0" w:space="0" w:color="auto"/>
        <w:left w:val="none" w:sz="0" w:space="0" w:color="auto"/>
        <w:bottom w:val="none" w:sz="0" w:space="0" w:color="auto"/>
        <w:right w:val="none" w:sz="0" w:space="0" w:color="auto"/>
      </w:divBdr>
    </w:div>
    <w:div w:id="1849363956">
      <w:bodyDiv w:val="1"/>
      <w:marLeft w:val="0"/>
      <w:marRight w:val="0"/>
      <w:marTop w:val="0"/>
      <w:marBottom w:val="0"/>
      <w:divBdr>
        <w:top w:val="none" w:sz="0" w:space="0" w:color="auto"/>
        <w:left w:val="none" w:sz="0" w:space="0" w:color="auto"/>
        <w:bottom w:val="none" w:sz="0" w:space="0" w:color="auto"/>
        <w:right w:val="none" w:sz="0" w:space="0" w:color="auto"/>
      </w:divBdr>
    </w:div>
    <w:div w:id="1853951618">
      <w:bodyDiv w:val="1"/>
      <w:marLeft w:val="0"/>
      <w:marRight w:val="0"/>
      <w:marTop w:val="0"/>
      <w:marBottom w:val="0"/>
      <w:divBdr>
        <w:top w:val="none" w:sz="0" w:space="0" w:color="auto"/>
        <w:left w:val="none" w:sz="0" w:space="0" w:color="auto"/>
        <w:bottom w:val="none" w:sz="0" w:space="0" w:color="auto"/>
        <w:right w:val="none" w:sz="0" w:space="0" w:color="auto"/>
      </w:divBdr>
    </w:div>
    <w:div w:id="1863202805">
      <w:bodyDiv w:val="1"/>
      <w:marLeft w:val="0"/>
      <w:marRight w:val="0"/>
      <w:marTop w:val="0"/>
      <w:marBottom w:val="0"/>
      <w:divBdr>
        <w:top w:val="none" w:sz="0" w:space="0" w:color="auto"/>
        <w:left w:val="none" w:sz="0" w:space="0" w:color="auto"/>
        <w:bottom w:val="none" w:sz="0" w:space="0" w:color="auto"/>
        <w:right w:val="none" w:sz="0" w:space="0" w:color="auto"/>
      </w:divBdr>
    </w:div>
    <w:div w:id="1875147053">
      <w:bodyDiv w:val="1"/>
      <w:marLeft w:val="0"/>
      <w:marRight w:val="0"/>
      <w:marTop w:val="0"/>
      <w:marBottom w:val="0"/>
      <w:divBdr>
        <w:top w:val="none" w:sz="0" w:space="0" w:color="auto"/>
        <w:left w:val="none" w:sz="0" w:space="0" w:color="auto"/>
        <w:bottom w:val="none" w:sz="0" w:space="0" w:color="auto"/>
        <w:right w:val="none" w:sz="0" w:space="0" w:color="auto"/>
      </w:divBdr>
    </w:div>
    <w:div w:id="1875191461">
      <w:bodyDiv w:val="1"/>
      <w:marLeft w:val="0"/>
      <w:marRight w:val="0"/>
      <w:marTop w:val="0"/>
      <w:marBottom w:val="0"/>
      <w:divBdr>
        <w:top w:val="none" w:sz="0" w:space="0" w:color="auto"/>
        <w:left w:val="none" w:sz="0" w:space="0" w:color="auto"/>
        <w:bottom w:val="none" w:sz="0" w:space="0" w:color="auto"/>
        <w:right w:val="none" w:sz="0" w:space="0" w:color="auto"/>
      </w:divBdr>
    </w:div>
    <w:div w:id="1876387939">
      <w:bodyDiv w:val="1"/>
      <w:marLeft w:val="0"/>
      <w:marRight w:val="0"/>
      <w:marTop w:val="0"/>
      <w:marBottom w:val="0"/>
      <w:divBdr>
        <w:top w:val="none" w:sz="0" w:space="0" w:color="auto"/>
        <w:left w:val="none" w:sz="0" w:space="0" w:color="auto"/>
        <w:bottom w:val="none" w:sz="0" w:space="0" w:color="auto"/>
        <w:right w:val="none" w:sz="0" w:space="0" w:color="auto"/>
      </w:divBdr>
    </w:div>
    <w:div w:id="1876768280">
      <w:bodyDiv w:val="1"/>
      <w:marLeft w:val="0"/>
      <w:marRight w:val="0"/>
      <w:marTop w:val="0"/>
      <w:marBottom w:val="0"/>
      <w:divBdr>
        <w:top w:val="none" w:sz="0" w:space="0" w:color="auto"/>
        <w:left w:val="none" w:sz="0" w:space="0" w:color="auto"/>
        <w:bottom w:val="none" w:sz="0" w:space="0" w:color="auto"/>
        <w:right w:val="none" w:sz="0" w:space="0" w:color="auto"/>
      </w:divBdr>
    </w:div>
    <w:div w:id="1889603309">
      <w:bodyDiv w:val="1"/>
      <w:marLeft w:val="0"/>
      <w:marRight w:val="0"/>
      <w:marTop w:val="0"/>
      <w:marBottom w:val="0"/>
      <w:divBdr>
        <w:top w:val="none" w:sz="0" w:space="0" w:color="auto"/>
        <w:left w:val="none" w:sz="0" w:space="0" w:color="auto"/>
        <w:bottom w:val="none" w:sz="0" w:space="0" w:color="auto"/>
        <w:right w:val="none" w:sz="0" w:space="0" w:color="auto"/>
      </w:divBdr>
    </w:div>
    <w:div w:id="1893618892">
      <w:bodyDiv w:val="1"/>
      <w:marLeft w:val="0"/>
      <w:marRight w:val="0"/>
      <w:marTop w:val="0"/>
      <w:marBottom w:val="0"/>
      <w:divBdr>
        <w:top w:val="none" w:sz="0" w:space="0" w:color="auto"/>
        <w:left w:val="none" w:sz="0" w:space="0" w:color="auto"/>
        <w:bottom w:val="none" w:sz="0" w:space="0" w:color="auto"/>
        <w:right w:val="none" w:sz="0" w:space="0" w:color="auto"/>
      </w:divBdr>
    </w:div>
    <w:div w:id="1912228849">
      <w:bodyDiv w:val="1"/>
      <w:marLeft w:val="0"/>
      <w:marRight w:val="0"/>
      <w:marTop w:val="0"/>
      <w:marBottom w:val="0"/>
      <w:divBdr>
        <w:top w:val="none" w:sz="0" w:space="0" w:color="auto"/>
        <w:left w:val="none" w:sz="0" w:space="0" w:color="auto"/>
        <w:bottom w:val="none" w:sz="0" w:space="0" w:color="auto"/>
        <w:right w:val="none" w:sz="0" w:space="0" w:color="auto"/>
      </w:divBdr>
    </w:div>
    <w:div w:id="1912764372">
      <w:bodyDiv w:val="1"/>
      <w:marLeft w:val="0"/>
      <w:marRight w:val="0"/>
      <w:marTop w:val="0"/>
      <w:marBottom w:val="0"/>
      <w:divBdr>
        <w:top w:val="none" w:sz="0" w:space="0" w:color="auto"/>
        <w:left w:val="none" w:sz="0" w:space="0" w:color="auto"/>
        <w:bottom w:val="none" w:sz="0" w:space="0" w:color="auto"/>
        <w:right w:val="none" w:sz="0" w:space="0" w:color="auto"/>
      </w:divBdr>
    </w:div>
    <w:div w:id="1918132413">
      <w:bodyDiv w:val="1"/>
      <w:marLeft w:val="0"/>
      <w:marRight w:val="0"/>
      <w:marTop w:val="0"/>
      <w:marBottom w:val="0"/>
      <w:divBdr>
        <w:top w:val="none" w:sz="0" w:space="0" w:color="auto"/>
        <w:left w:val="none" w:sz="0" w:space="0" w:color="auto"/>
        <w:bottom w:val="none" w:sz="0" w:space="0" w:color="auto"/>
        <w:right w:val="none" w:sz="0" w:space="0" w:color="auto"/>
      </w:divBdr>
    </w:div>
    <w:div w:id="1924949373">
      <w:bodyDiv w:val="1"/>
      <w:marLeft w:val="0"/>
      <w:marRight w:val="0"/>
      <w:marTop w:val="0"/>
      <w:marBottom w:val="0"/>
      <w:divBdr>
        <w:top w:val="none" w:sz="0" w:space="0" w:color="auto"/>
        <w:left w:val="none" w:sz="0" w:space="0" w:color="auto"/>
        <w:bottom w:val="none" w:sz="0" w:space="0" w:color="auto"/>
        <w:right w:val="none" w:sz="0" w:space="0" w:color="auto"/>
      </w:divBdr>
    </w:div>
    <w:div w:id="1925919183">
      <w:bodyDiv w:val="1"/>
      <w:marLeft w:val="0"/>
      <w:marRight w:val="0"/>
      <w:marTop w:val="0"/>
      <w:marBottom w:val="0"/>
      <w:divBdr>
        <w:top w:val="none" w:sz="0" w:space="0" w:color="auto"/>
        <w:left w:val="none" w:sz="0" w:space="0" w:color="auto"/>
        <w:bottom w:val="none" w:sz="0" w:space="0" w:color="auto"/>
        <w:right w:val="none" w:sz="0" w:space="0" w:color="auto"/>
      </w:divBdr>
    </w:div>
    <w:div w:id="1929383035">
      <w:bodyDiv w:val="1"/>
      <w:marLeft w:val="0"/>
      <w:marRight w:val="0"/>
      <w:marTop w:val="0"/>
      <w:marBottom w:val="0"/>
      <w:divBdr>
        <w:top w:val="none" w:sz="0" w:space="0" w:color="auto"/>
        <w:left w:val="none" w:sz="0" w:space="0" w:color="auto"/>
        <w:bottom w:val="none" w:sz="0" w:space="0" w:color="auto"/>
        <w:right w:val="none" w:sz="0" w:space="0" w:color="auto"/>
      </w:divBdr>
    </w:div>
    <w:div w:id="1941796215">
      <w:bodyDiv w:val="1"/>
      <w:marLeft w:val="0"/>
      <w:marRight w:val="0"/>
      <w:marTop w:val="0"/>
      <w:marBottom w:val="0"/>
      <w:divBdr>
        <w:top w:val="none" w:sz="0" w:space="0" w:color="auto"/>
        <w:left w:val="none" w:sz="0" w:space="0" w:color="auto"/>
        <w:bottom w:val="none" w:sz="0" w:space="0" w:color="auto"/>
        <w:right w:val="none" w:sz="0" w:space="0" w:color="auto"/>
      </w:divBdr>
    </w:div>
    <w:div w:id="1945839606">
      <w:bodyDiv w:val="1"/>
      <w:marLeft w:val="0"/>
      <w:marRight w:val="0"/>
      <w:marTop w:val="0"/>
      <w:marBottom w:val="0"/>
      <w:divBdr>
        <w:top w:val="none" w:sz="0" w:space="0" w:color="auto"/>
        <w:left w:val="none" w:sz="0" w:space="0" w:color="auto"/>
        <w:bottom w:val="none" w:sz="0" w:space="0" w:color="auto"/>
        <w:right w:val="none" w:sz="0" w:space="0" w:color="auto"/>
      </w:divBdr>
    </w:div>
    <w:div w:id="1946647682">
      <w:bodyDiv w:val="1"/>
      <w:marLeft w:val="0"/>
      <w:marRight w:val="0"/>
      <w:marTop w:val="0"/>
      <w:marBottom w:val="0"/>
      <w:divBdr>
        <w:top w:val="none" w:sz="0" w:space="0" w:color="auto"/>
        <w:left w:val="none" w:sz="0" w:space="0" w:color="auto"/>
        <w:bottom w:val="none" w:sz="0" w:space="0" w:color="auto"/>
        <w:right w:val="none" w:sz="0" w:space="0" w:color="auto"/>
      </w:divBdr>
    </w:div>
    <w:div w:id="1960641682">
      <w:bodyDiv w:val="1"/>
      <w:marLeft w:val="0"/>
      <w:marRight w:val="0"/>
      <w:marTop w:val="0"/>
      <w:marBottom w:val="0"/>
      <w:divBdr>
        <w:top w:val="none" w:sz="0" w:space="0" w:color="auto"/>
        <w:left w:val="none" w:sz="0" w:space="0" w:color="auto"/>
        <w:bottom w:val="none" w:sz="0" w:space="0" w:color="auto"/>
        <w:right w:val="none" w:sz="0" w:space="0" w:color="auto"/>
      </w:divBdr>
    </w:div>
    <w:div w:id="1963732042">
      <w:bodyDiv w:val="1"/>
      <w:marLeft w:val="0"/>
      <w:marRight w:val="0"/>
      <w:marTop w:val="0"/>
      <w:marBottom w:val="0"/>
      <w:divBdr>
        <w:top w:val="none" w:sz="0" w:space="0" w:color="auto"/>
        <w:left w:val="none" w:sz="0" w:space="0" w:color="auto"/>
        <w:bottom w:val="none" w:sz="0" w:space="0" w:color="auto"/>
        <w:right w:val="none" w:sz="0" w:space="0" w:color="auto"/>
      </w:divBdr>
    </w:div>
    <w:div w:id="1978299051">
      <w:bodyDiv w:val="1"/>
      <w:marLeft w:val="0"/>
      <w:marRight w:val="0"/>
      <w:marTop w:val="0"/>
      <w:marBottom w:val="0"/>
      <w:divBdr>
        <w:top w:val="none" w:sz="0" w:space="0" w:color="auto"/>
        <w:left w:val="none" w:sz="0" w:space="0" w:color="auto"/>
        <w:bottom w:val="none" w:sz="0" w:space="0" w:color="auto"/>
        <w:right w:val="none" w:sz="0" w:space="0" w:color="auto"/>
      </w:divBdr>
    </w:div>
    <w:div w:id="2005742232">
      <w:bodyDiv w:val="1"/>
      <w:marLeft w:val="0"/>
      <w:marRight w:val="0"/>
      <w:marTop w:val="0"/>
      <w:marBottom w:val="0"/>
      <w:divBdr>
        <w:top w:val="none" w:sz="0" w:space="0" w:color="auto"/>
        <w:left w:val="none" w:sz="0" w:space="0" w:color="auto"/>
        <w:bottom w:val="none" w:sz="0" w:space="0" w:color="auto"/>
        <w:right w:val="none" w:sz="0" w:space="0" w:color="auto"/>
      </w:divBdr>
    </w:div>
    <w:div w:id="2007053087">
      <w:bodyDiv w:val="1"/>
      <w:marLeft w:val="0"/>
      <w:marRight w:val="0"/>
      <w:marTop w:val="0"/>
      <w:marBottom w:val="0"/>
      <w:divBdr>
        <w:top w:val="none" w:sz="0" w:space="0" w:color="auto"/>
        <w:left w:val="none" w:sz="0" w:space="0" w:color="auto"/>
        <w:bottom w:val="none" w:sz="0" w:space="0" w:color="auto"/>
        <w:right w:val="none" w:sz="0" w:space="0" w:color="auto"/>
      </w:divBdr>
    </w:div>
    <w:div w:id="2008822171">
      <w:bodyDiv w:val="1"/>
      <w:marLeft w:val="0"/>
      <w:marRight w:val="0"/>
      <w:marTop w:val="0"/>
      <w:marBottom w:val="0"/>
      <w:divBdr>
        <w:top w:val="none" w:sz="0" w:space="0" w:color="auto"/>
        <w:left w:val="none" w:sz="0" w:space="0" w:color="auto"/>
        <w:bottom w:val="none" w:sz="0" w:space="0" w:color="auto"/>
        <w:right w:val="none" w:sz="0" w:space="0" w:color="auto"/>
      </w:divBdr>
    </w:div>
    <w:div w:id="2009865810">
      <w:bodyDiv w:val="1"/>
      <w:marLeft w:val="0"/>
      <w:marRight w:val="0"/>
      <w:marTop w:val="0"/>
      <w:marBottom w:val="0"/>
      <w:divBdr>
        <w:top w:val="none" w:sz="0" w:space="0" w:color="auto"/>
        <w:left w:val="none" w:sz="0" w:space="0" w:color="auto"/>
        <w:bottom w:val="none" w:sz="0" w:space="0" w:color="auto"/>
        <w:right w:val="none" w:sz="0" w:space="0" w:color="auto"/>
      </w:divBdr>
    </w:div>
    <w:div w:id="2026326999">
      <w:bodyDiv w:val="1"/>
      <w:marLeft w:val="0"/>
      <w:marRight w:val="0"/>
      <w:marTop w:val="0"/>
      <w:marBottom w:val="0"/>
      <w:divBdr>
        <w:top w:val="none" w:sz="0" w:space="0" w:color="auto"/>
        <w:left w:val="none" w:sz="0" w:space="0" w:color="auto"/>
        <w:bottom w:val="none" w:sz="0" w:space="0" w:color="auto"/>
        <w:right w:val="none" w:sz="0" w:space="0" w:color="auto"/>
      </w:divBdr>
    </w:div>
    <w:div w:id="2029134029">
      <w:bodyDiv w:val="1"/>
      <w:marLeft w:val="0"/>
      <w:marRight w:val="0"/>
      <w:marTop w:val="0"/>
      <w:marBottom w:val="0"/>
      <w:divBdr>
        <w:top w:val="none" w:sz="0" w:space="0" w:color="auto"/>
        <w:left w:val="none" w:sz="0" w:space="0" w:color="auto"/>
        <w:bottom w:val="none" w:sz="0" w:space="0" w:color="auto"/>
        <w:right w:val="none" w:sz="0" w:space="0" w:color="auto"/>
      </w:divBdr>
    </w:div>
    <w:div w:id="2031057192">
      <w:bodyDiv w:val="1"/>
      <w:marLeft w:val="0"/>
      <w:marRight w:val="0"/>
      <w:marTop w:val="0"/>
      <w:marBottom w:val="0"/>
      <w:divBdr>
        <w:top w:val="none" w:sz="0" w:space="0" w:color="auto"/>
        <w:left w:val="none" w:sz="0" w:space="0" w:color="auto"/>
        <w:bottom w:val="none" w:sz="0" w:space="0" w:color="auto"/>
        <w:right w:val="none" w:sz="0" w:space="0" w:color="auto"/>
      </w:divBdr>
    </w:div>
    <w:div w:id="2050914743">
      <w:bodyDiv w:val="1"/>
      <w:marLeft w:val="0"/>
      <w:marRight w:val="0"/>
      <w:marTop w:val="0"/>
      <w:marBottom w:val="0"/>
      <w:divBdr>
        <w:top w:val="none" w:sz="0" w:space="0" w:color="auto"/>
        <w:left w:val="none" w:sz="0" w:space="0" w:color="auto"/>
        <w:bottom w:val="none" w:sz="0" w:space="0" w:color="auto"/>
        <w:right w:val="none" w:sz="0" w:space="0" w:color="auto"/>
      </w:divBdr>
    </w:div>
    <w:div w:id="2054034924">
      <w:bodyDiv w:val="1"/>
      <w:marLeft w:val="0"/>
      <w:marRight w:val="0"/>
      <w:marTop w:val="0"/>
      <w:marBottom w:val="0"/>
      <w:divBdr>
        <w:top w:val="none" w:sz="0" w:space="0" w:color="auto"/>
        <w:left w:val="none" w:sz="0" w:space="0" w:color="auto"/>
        <w:bottom w:val="none" w:sz="0" w:space="0" w:color="auto"/>
        <w:right w:val="none" w:sz="0" w:space="0" w:color="auto"/>
      </w:divBdr>
    </w:div>
    <w:div w:id="2055612566">
      <w:bodyDiv w:val="1"/>
      <w:marLeft w:val="0"/>
      <w:marRight w:val="0"/>
      <w:marTop w:val="0"/>
      <w:marBottom w:val="0"/>
      <w:divBdr>
        <w:top w:val="none" w:sz="0" w:space="0" w:color="auto"/>
        <w:left w:val="none" w:sz="0" w:space="0" w:color="auto"/>
        <w:bottom w:val="none" w:sz="0" w:space="0" w:color="auto"/>
        <w:right w:val="none" w:sz="0" w:space="0" w:color="auto"/>
      </w:divBdr>
    </w:div>
    <w:div w:id="2057898652">
      <w:bodyDiv w:val="1"/>
      <w:marLeft w:val="0"/>
      <w:marRight w:val="0"/>
      <w:marTop w:val="0"/>
      <w:marBottom w:val="0"/>
      <w:divBdr>
        <w:top w:val="none" w:sz="0" w:space="0" w:color="auto"/>
        <w:left w:val="none" w:sz="0" w:space="0" w:color="auto"/>
        <w:bottom w:val="none" w:sz="0" w:space="0" w:color="auto"/>
        <w:right w:val="none" w:sz="0" w:space="0" w:color="auto"/>
      </w:divBdr>
    </w:div>
    <w:div w:id="2059626625">
      <w:bodyDiv w:val="1"/>
      <w:marLeft w:val="0"/>
      <w:marRight w:val="0"/>
      <w:marTop w:val="0"/>
      <w:marBottom w:val="0"/>
      <w:divBdr>
        <w:top w:val="none" w:sz="0" w:space="0" w:color="auto"/>
        <w:left w:val="none" w:sz="0" w:space="0" w:color="auto"/>
        <w:bottom w:val="none" w:sz="0" w:space="0" w:color="auto"/>
        <w:right w:val="none" w:sz="0" w:space="0" w:color="auto"/>
      </w:divBdr>
    </w:div>
    <w:div w:id="2060326473">
      <w:bodyDiv w:val="1"/>
      <w:marLeft w:val="0"/>
      <w:marRight w:val="0"/>
      <w:marTop w:val="0"/>
      <w:marBottom w:val="0"/>
      <w:divBdr>
        <w:top w:val="none" w:sz="0" w:space="0" w:color="auto"/>
        <w:left w:val="none" w:sz="0" w:space="0" w:color="auto"/>
        <w:bottom w:val="none" w:sz="0" w:space="0" w:color="auto"/>
        <w:right w:val="none" w:sz="0" w:space="0" w:color="auto"/>
      </w:divBdr>
    </w:div>
    <w:div w:id="2063671121">
      <w:bodyDiv w:val="1"/>
      <w:marLeft w:val="0"/>
      <w:marRight w:val="0"/>
      <w:marTop w:val="0"/>
      <w:marBottom w:val="0"/>
      <w:divBdr>
        <w:top w:val="none" w:sz="0" w:space="0" w:color="auto"/>
        <w:left w:val="none" w:sz="0" w:space="0" w:color="auto"/>
        <w:bottom w:val="none" w:sz="0" w:space="0" w:color="auto"/>
        <w:right w:val="none" w:sz="0" w:space="0" w:color="auto"/>
      </w:divBdr>
    </w:div>
    <w:div w:id="2065835299">
      <w:bodyDiv w:val="1"/>
      <w:marLeft w:val="0"/>
      <w:marRight w:val="0"/>
      <w:marTop w:val="0"/>
      <w:marBottom w:val="0"/>
      <w:divBdr>
        <w:top w:val="none" w:sz="0" w:space="0" w:color="auto"/>
        <w:left w:val="none" w:sz="0" w:space="0" w:color="auto"/>
        <w:bottom w:val="none" w:sz="0" w:space="0" w:color="auto"/>
        <w:right w:val="none" w:sz="0" w:space="0" w:color="auto"/>
      </w:divBdr>
    </w:div>
    <w:div w:id="2069255463">
      <w:bodyDiv w:val="1"/>
      <w:marLeft w:val="0"/>
      <w:marRight w:val="0"/>
      <w:marTop w:val="0"/>
      <w:marBottom w:val="0"/>
      <w:divBdr>
        <w:top w:val="none" w:sz="0" w:space="0" w:color="auto"/>
        <w:left w:val="none" w:sz="0" w:space="0" w:color="auto"/>
        <w:bottom w:val="none" w:sz="0" w:space="0" w:color="auto"/>
        <w:right w:val="none" w:sz="0" w:space="0" w:color="auto"/>
      </w:divBdr>
    </w:div>
    <w:div w:id="2069496108">
      <w:bodyDiv w:val="1"/>
      <w:marLeft w:val="0"/>
      <w:marRight w:val="0"/>
      <w:marTop w:val="0"/>
      <w:marBottom w:val="0"/>
      <w:divBdr>
        <w:top w:val="none" w:sz="0" w:space="0" w:color="auto"/>
        <w:left w:val="none" w:sz="0" w:space="0" w:color="auto"/>
        <w:bottom w:val="none" w:sz="0" w:space="0" w:color="auto"/>
        <w:right w:val="none" w:sz="0" w:space="0" w:color="auto"/>
      </w:divBdr>
    </w:div>
    <w:div w:id="2071996350">
      <w:bodyDiv w:val="1"/>
      <w:marLeft w:val="0"/>
      <w:marRight w:val="0"/>
      <w:marTop w:val="0"/>
      <w:marBottom w:val="0"/>
      <w:divBdr>
        <w:top w:val="none" w:sz="0" w:space="0" w:color="auto"/>
        <w:left w:val="none" w:sz="0" w:space="0" w:color="auto"/>
        <w:bottom w:val="none" w:sz="0" w:space="0" w:color="auto"/>
        <w:right w:val="none" w:sz="0" w:space="0" w:color="auto"/>
      </w:divBdr>
    </w:div>
    <w:div w:id="2074548804">
      <w:bodyDiv w:val="1"/>
      <w:marLeft w:val="0"/>
      <w:marRight w:val="0"/>
      <w:marTop w:val="0"/>
      <w:marBottom w:val="0"/>
      <w:divBdr>
        <w:top w:val="none" w:sz="0" w:space="0" w:color="auto"/>
        <w:left w:val="none" w:sz="0" w:space="0" w:color="auto"/>
        <w:bottom w:val="none" w:sz="0" w:space="0" w:color="auto"/>
        <w:right w:val="none" w:sz="0" w:space="0" w:color="auto"/>
      </w:divBdr>
    </w:div>
    <w:div w:id="2099321892">
      <w:bodyDiv w:val="1"/>
      <w:marLeft w:val="0"/>
      <w:marRight w:val="0"/>
      <w:marTop w:val="0"/>
      <w:marBottom w:val="0"/>
      <w:divBdr>
        <w:top w:val="none" w:sz="0" w:space="0" w:color="auto"/>
        <w:left w:val="none" w:sz="0" w:space="0" w:color="auto"/>
        <w:bottom w:val="none" w:sz="0" w:space="0" w:color="auto"/>
        <w:right w:val="none" w:sz="0" w:space="0" w:color="auto"/>
      </w:divBdr>
    </w:div>
    <w:div w:id="2101022671">
      <w:bodyDiv w:val="1"/>
      <w:marLeft w:val="0"/>
      <w:marRight w:val="0"/>
      <w:marTop w:val="0"/>
      <w:marBottom w:val="0"/>
      <w:divBdr>
        <w:top w:val="none" w:sz="0" w:space="0" w:color="auto"/>
        <w:left w:val="none" w:sz="0" w:space="0" w:color="auto"/>
        <w:bottom w:val="none" w:sz="0" w:space="0" w:color="auto"/>
        <w:right w:val="none" w:sz="0" w:space="0" w:color="auto"/>
      </w:divBdr>
    </w:div>
    <w:div w:id="2101873825">
      <w:bodyDiv w:val="1"/>
      <w:marLeft w:val="0"/>
      <w:marRight w:val="0"/>
      <w:marTop w:val="0"/>
      <w:marBottom w:val="0"/>
      <w:divBdr>
        <w:top w:val="none" w:sz="0" w:space="0" w:color="auto"/>
        <w:left w:val="none" w:sz="0" w:space="0" w:color="auto"/>
        <w:bottom w:val="none" w:sz="0" w:space="0" w:color="auto"/>
        <w:right w:val="none" w:sz="0" w:space="0" w:color="auto"/>
      </w:divBdr>
    </w:div>
    <w:div w:id="2103333700">
      <w:bodyDiv w:val="1"/>
      <w:marLeft w:val="0"/>
      <w:marRight w:val="0"/>
      <w:marTop w:val="0"/>
      <w:marBottom w:val="0"/>
      <w:divBdr>
        <w:top w:val="none" w:sz="0" w:space="0" w:color="auto"/>
        <w:left w:val="none" w:sz="0" w:space="0" w:color="auto"/>
        <w:bottom w:val="none" w:sz="0" w:space="0" w:color="auto"/>
        <w:right w:val="none" w:sz="0" w:space="0" w:color="auto"/>
      </w:divBdr>
    </w:div>
    <w:div w:id="2105764795">
      <w:bodyDiv w:val="1"/>
      <w:marLeft w:val="0"/>
      <w:marRight w:val="0"/>
      <w:marTop w:val="0"/>
      <w:marBottom w:val="0"/>
      <w:divBdr>
        <w:top w:val="none" w:sz="0" w:space="0" w:color="auto"/>
        <w:left w:val="none" w:sz="0" w:space="0" w:color="auto"/>
        <w:bottom w:val="none" w:sz="0" w:space="0" w:color="auto"/>
        <w:right w:val="none" w:sz="0" w:space="0" w:color="auto"/>
      </w:divBdr>
    </w:div>
    <w:div w:id="2108259918">
      <w:bodyDiv w:val="1"/>
      <w:marLeft w:val="0"/>
      <w:marRight w:val="0"/>
      <w:marTop w:val="0"/>
      <w:marBottom w:val="0"/>
      <w:divBdr>
        <w:top w:val="none" w:sz="0" w:space="0" w:color="auto"/>
        <w:left w:val="none" w:sz="0" w:space="0" w:color="auto"/>
        <w:bottom w:val="none" w:sz="0" w:space="0" w:color="auto"/>
        <w:right w:val="none" w:sz="0" w:space="0" w:color="auto"/>
      </w:divBdr>
    </w:div>
    <w:div w:id="2111966271">
      <w:bodyDiv w:val="1"/>
      <w:marLeft w:val="0"/>
      <w:marRight w:val="0"/>
      <w:marTop w:val="0"/>
      <w:marBottom w:val="0"/>
      <w:divBdr>
        <w:top w:val="none" w:sz="0" w:space="0" w:color="auto"/>
        <w:left w:val="none" w:sz="0" w:space="0" w:color="auto"/>
        <w:bottom w:val="none" w:sz="0" w:space="0" w:color="auto"/>
        <w:right w:val="none" w:sz="0" w:space="0" w:color="auto"/>
      </w:divBdr>
    </w:div>
    <w:div w:id="2113739203">
      <w:bodyDiv w:val="1"/>
      <w:marLeft w:val="0"/>
      <w:marRight w:val="0"/>
      <w:marTop w:val="0"/>
      <w:marBottom w:val="0"/>
      <w:divBdr>
        <w:top w:val="none" w:sz="0" w:space="0" w:color="auto"/>
        <w:left w:val="none" w:sz="0" w:space="0" w:color="auto"/>
        <w:bottom w:val="none" w:sz="0" w:space="0" w:color="auto"/>
        <w:right w:val="none" w:sz="0" w:space="0" w:color="auto"/>
      </w:divBdr>
    </w:div>
    <w:div w:id="2116509882">
      <w:bodyDiv w:val="1"/>
      <w:marLeft w:val="0"/>
      <w:marRight w:val="0"/>
      <w:marTop w:val="0"/>
      <w:marBottom w:val="0"/>
      <w:divBdr>
        <w:top w:val="none" w:sz="0" w:space="0" w:color="auto"/>
        <w:left w:val="none" w:sz="0" w:space="0" w:color="auto"/>
        <w:bottom w:val="none" w:sz="0" w:space="0" w:color="auto"/>
        <w:right w:val="none" w:sz="0" w:space="0" w:color="auto"/>
      </w:divBdr>
    </w:div>
    <w:div w:id="2121145464">
      <w:bodyDiv w:val="1"/>
      <w:marLeft w:val="0"/>
      <w:marRight w:val="0"/>
      <w:marTop w:val="0"/>
      <w:marBottom w:val="0"/>
      <w:divBdr>
        <w:top w:val="none" w:sz="0" w:space="0" w:color="auto"/>
        <w:left w:val="none" w:sz="0" w:space="0" w:color="auto"/>
        <w:bottom w:val="none" w:sz="0" w:space="0" w:color="auto"/>
        <w:right w:val="none" w:sz="0" w:space="0" w:color="auto"/>
      </w:divBdr>
    </w:div>
    <w:div w:id="2124641676">
      <w:bodyDiv w:val="1"/>
      <w:marLeft w:val="0"/>
      <w:marRight w:val="0"/>
      <w:marTop w:val="0"/>
      <w:marBottom w:val="0"/>
      <w:divBdr>
        <w:top w:val="none" w:sz="0" w:space="0" w:color="auto"/>
        <w:left w:val="none" w:sz="0" w:space="0" w:color="auto"/>
        <w:bottom w:val="none" w:sz="0" w:space="0" w:color="auto"/>
        <w:right w:val="none" w:sz="0" w:space="0" w:color="auto"/>
      </w:divBdr>
    </w:div>
    <w:div w:id="2128505892">
      <w:bodyDiv w:val="1"/>
      <w:marLeft w:val="0"/>
      <w:marRight w:val="0"/>
      <w:marTop w:val="0"/>
      <w:marBottom w:val="0"/>
      <w:divBdr>
        <w:top w:val="none" w:sz="0" w:space="0" w:color="auto"/>
        <w:left w:val="none" w:sz="0" w:space="0" w:color="auto"/>
        <w:bottom w:val="none" w:sz="0" w:space="0" w:color="auto"/>
        <w:right w:val="none" w:sz="0" w:space="0" w:color="auto"/>
      </w:divBdr>
    </w:div>
    <w:div w:id="21300836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fif"/><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fif"/><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s>
</file>

<file path=word/_rels/header1.xml.rels><?xml version="1.0" encoding="UTF-8" standalone="yes"?>
<Relationships xmlns="http://schemas.openxmlformats.org/package/2006/relationships"><Relationship Id="rId2" Type="http://schemas.openxmlformats.org/officeDocument/2006/relationships/hyperlink" Target="http://infoset.org.pe" TargetMode="External"/><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36B469-685D-457D-89A5-E64A1233F0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2718</TotalTime>
  <Pages>234</Pages>
  <Words>58480</Words>
  <Characters>333337</Characters>
  <Application>Microsoft Office Word</Application>
  <DocSecurity>0</DocSecurity>
  <Lines>2777</Lines>
  <Paragraphs>782</Paragraphs>
  <ScaleCrop>false</ScaleCrop>
  <HeadingPairs>
    <vt:vector size="4" baseType="variant">
      <vt:variant>
        <vt:lpstr>Título</vt:lpstr>
      </vt:variant>
      <vt:variant>
        <vt:i4>1</vt:i4>
      </vt:variant>
      <vt:variant>
        <vt:lpstr>Títulos</vt:lpstr>
      </vt:variant>
      <vt:variant>
        <vt:i4>100</vt:i4>
      </vt:variant>
    </vt:vector>
  </HeadingPairs>
  <TitlesOfParts>
    <vt:vector size="101" baseType="lpstr">
      <vt:lpstr/>
      <vt:lpstr>        1. Fundamentos de la Gestión Ambiental</vt:lpstr>
      <vt:lpstr>        2. Legislación y Normativa Ambiental</vt:lpstr>
      <vt:lpstr>        3. Identificación de Aspectos e Impactos Ambientales</vt:lpstr>
      <vt:lpstr>        4. Gestión de Residuos y Control de la Contaminación</vt:lpstr>
      <vt:lpstr>        5. Sistemas de Gestión Ambiental</vt:lpstr>
      <vt:lpstr>        6. Gestión Ambiental Aplicada a las Actividades Productivas</vt:lpstr>
      <vt:lpstr>        1. Fundamentos de la Gestión Ambiental</vt:lpstr>
      <vt:lpstr>1.1. Conceptos básicos de gestión ambiental</vt:lpstr>
      <vt:lpstr>    ¿Qué es el medio ambiente?</vt:lpstr>
      <vt:lpstr>    ¿Qué se entiende por gestión ambiental?</vt:lpstr>
      <vt:lpstr>    Objetivos de la gestión ambiental</vt:lpstr>
      <vt:lpstr>    Importancia de la gestión ambiental en las organizaciones</vt:lpstr>
      <vt:lpstr>    Relación entre actividad humana y medio ambiente</vt:lpstr>
      <vt:lpstr>    Conceptos fundamentales utilizados en gestión ambiental</vt:lpstr>
      <vt:lpstr>    La gestión ambiental como proceso continuo</vt:lpstr>
      <vt:lpstr>    La gestión ambiental en los sectores productivos</vt:lpstr>
      <vt:lpstr>    Conclusión</vt:lpstr>
      <vt:lpstr>1.2. Desarrollo sostenible y responsabilidad ambiental</vt:lpstr>
      <vt:lpstr>    ¿Qué es el desarrollo sostenible?</vt:lpstr>
      <vt:lpstr>    Los tres pilares del desarrollo sostenible</vt:lpstr>
      <vt:lpstr>        Dimensión ambiental</vt:lpstr>
      <vt:lpstr>        Dimensión económica</vt:lpstr>
      <vt:lpstr>        Dimensión social</vt:lpstr>
      <vt:lpstr>    Relación entre desarrollo sostenible y gestión ambiental</vt:lpstr>
      <vt:lpstr>    Objetivos del desarrollo sostenible</vt:lpstr>
      <vt:lpstr>    La Agenda 2030 y los Objetivos de Desarrollo Sostenible (ODS)</vt:lpstr>
      <vt:lpstr>    ¿Qué es la responsabilidad ambiental?</vt:lpstr>
      <vt:lpstr>    Principios de la responsabilidad ambiental</vt:lpstr>
      <vt:lpstr>    La responsabilidad ambiental en las empresas</vt:lpstr>
      <vt:lpstr>    La responsabilidad ambiental de los trabajadores</vt:lpstr>
      <vt:lpstr>    Beneficios del desarrollo sostenible y la responsabilidad ambiental</vt:lpstr>
      <vt:lpstr>    Conclusión</vt:lpstr>
      <vt:lpstr>1.3. Componentes del medio ambiente y ecosistemas</vt:lpstr>
      <vt:lpstr>    ¿Qué es el medio ambiente?</vt:lpstr>
      <vt:lpstr>    Componentes del medio ambiente</vt:lpstr>
      <vt:lpstr>    Componentes bióticos</vt:lpstr>
      <vt:lpstr>    Componentes abióticos</vt:lpstr>
      <vt:lpstr>        El aire</vt:lpstr>
      <vt:lpstr>        El agua</vt:lpstr>
      <vt:lpstr>        El suelo</vt:lpstr>
      <vt:lpstr>        El clima</vt:lpstr>
      <vt:lpstr>        La energía solar</vt:lpstr>
      <vt:lpstr>        Los minerales</vt:lpstr>
      <vt:lpstr>    ¿Qué es un ecosistema?</vt:lpstr>
      <vt:lpstr>    Elementos que conforman un ecosistema</vt:lpstr>
      <vt:lpstr>        Factores bióticos</vt:lpstr>
      <vt:lpstr>        Factores abióticos</vt:lpstr>
      <vt:lpstr>    Tipos de ecosistemas</vt:lpstr>
      <vt:lpstr>        Ecosistemas terrestres</vt:lpstr>
      <vt:lpstr>        Ecosistemas acuáticos</vt:lpstr>
      <vt:lpstr>        Ecosistemas de transición</vt:lpstr>
      <vt:lpstr>    La biodiversidad y su importancia</vt:lpstr>
      <vt:lpstr>    Servicios ecosistémicos</vt:lpstr>
      <vt:lpstr>    Interacción entre las actividades humanas y los ecosistemas</vt:lpstr>
      <vt:lpstr>    Conclusión</vt:lpstr>
      <vt:lpstr>1.4. Problemática ambiental global y local</vt:lpstr>
      <vt:lpstr>    ¿Qué es una problemática ambiental?</vt:lpstr>
      <vt:lpstr>Problemática ambiental global</vt:lpstr>
      <vt:lpstr>    Cambio climático</vt:lpstr>
      <vt:lpstr>    Pérdida de biodiversidad</vt:lpstr>
      <vt:lpstr>    Contaminación del aire</vt:lpstr>
      <vt:lpstr>    Contaminación del agua</vt:lpstr>
      <vt:lpstr>    Degradación del suelo</vt:lpstr>
      <vt:lpstr>    Generación excesiva de residuos</vt:lpstr>
      <vt:lpstr>Problemática ambiental local</vt:lpstr>
      <vt:lpstr>    Contaminación urbana</vt:lpstr>
      <vt:lpstr>    Deforestación</vt:lpstr>
      <vt:lpstr>    Contaminación por actividades industriales</vt:lpstr>
      <vt:lpstr>    Impactos ambientales de la minería</vt:lpstr>
      <vt:lpstr>    Escasez de agua</vt:lpstr>
      <vt:lpstr>    Manejo inadecuado de residuos sólidos</vt:lpstr>
      <vt:lpstr>Relación entre las actividades productivas y la problemática ambiental</vt:lpstr>
      <vt:lpstr>El papel de la sociedad frente a la problemática ambiental</vt:lpstr>
      <vt:lpstr>    Conclusión</vt:lpstr>
      <vt:lpstr>1.5. Principios de prevención y protección ambiental</vt:lpstr>
      <vt:lpstr>    ¿Qué son los principios de prevención y protección ambiental?</vt:lpstr>
      <vt:lpstr>Principio de prevención</vt:lpstr>
      <vt:lpstr>    Importancia del principio de prevención</vt:lpstr>
      <vt:lpstr>Principio de precaución</vt:lpstr>
      <vt:lpstr>    Diferencia entre prevención y precaución</vt:lpstr>
      <vt:lpstr>Principio de corrección en la fuente</vt:lpstr>
      <vt:lpstr>Principio de responsabilidad ambiental</vt:lpstr>
      <vt:lpstr>Principio de desarrollo sostenible</vt:lpstr>
      <vt:lpstr>Principio de uso sostenible de los recursos naturales</vt:lpstr>
      <vt:lpstr>Principio de mejora continua</vt:lpstr>
      <vt:lpstr>Principio de participación ciudadana</vt:lpstr>
      <vt:lpstr>Principio de restauración ambiental</vt:lpstr>
      <vt:lpstr>Medidas de prevención y protección ambiental en las actividades productivas</vt:lpstr>
      <vt:lpstr>Beneficios de aplicar los principios de prevención y protección ambiental</vt:lpstr>
      <vt:lpstr>Aplicación de estos principios en minería, construcción e industria</vt:lpstr>
      <vt:lpstr>    Conclusión</vt:lpstr>
      <vt:lpstr>2. Legislación y Normativa Ambiental</vt:lpstr>
      <vt:lpstr>    2.1. Marco legal ambiental nacional e internacional</vt:lpstr>
      <vt:lpstr>        Marco legal ambiental nacional</vt:lpstr>
      <vt:lpstr>        Marco legal ambiental internacional</vt:lpstr>
      <vt:lpstr>        Importancia del marco legal ambiental</vt:lpstr>
      <vt:lpstr>    2.2. Autoridades ambientales y entidades fiscalizadoras</vt:lpstr>
      <vt:lpstr>        Ministerio del Ambiente (MINAM)</vt:lpstr>
      <vt:lpstr>        Organismo de Evaluación y Fiscalización Ambiental (OEFA)</vt:lpstr>
      <vt:lpstr>        Servicio Nacional de Certificación Ambiental para las Inversiones Sostenibles (S</vt:lpstr>
    </vt:vector>
  </TitlesOfParts>
  <Company/>
  <LinksUpToDate>false</LinksUpToDate>
  <CharactersWithSpaces>391035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INFOSET</dc:creator>
  <cp:keywords/>
  <dc:description/>
  <cp:lastModifiedBy>belindagonzales2020@hotmail.com</cp:lastModifiedBy>
  <cp:revision>202</cp:revision>
  <cp:lastPrinted>2024-11-05T00:45:00Z</cp:lastPrinted>
  <dcterms:created xsi:type="dcterms:W3CDTF">2024-11-02T01:58:00Z</dcterms:created>
  <dcterms:modified xsi:type="dcterms:W3CDTF">2026-07-17T20:13:00Z</dcterms:modified>
</cp:coreProperties>
</file>