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830E" w14:textId="55071655" w:rsidR="00D805FF" w:rsidRPr="00D805FF" w:rsidRDefault="00D805FF" w:rsidP="00D805FF">
      <w:pPr>
        <w:pStyle w:val="berschrift1"/>
        <w:rPr>
          <w:b/>
          <w:bCs/>
          <w:u w:val="single"/>
        </w:rPr>
      </w:pPr>
      <w:r w:rsidRPr="00D805FF">
        <w:rPr>
          <w:b/>
          <w:bCs/>
          <w:u w:val="single"/>
        </w:rPr>
        <w:t xml:space="preserve">Protokoll </w:t>
      </w:r>
      <w:r w:rsidR="009D3983">
        <w:rPr>
          <w:b/>
          <w:bCs/>
          <w:u w:val="single"/>
        </w:rPr>
        <w:t>2</w:t>
      </w:r>
      <w:r w:rsidRPr="00D805FF">
        <w:rPr>
          <w:b/>
          <w:bCs/>
          <w:u w:val="single"/>
        </w:rPr>
        <w:t xml:space="preserve">: </w:t>
      </w:r>
      <w:r w:rsidR="009D3983" w:rsidRPr="009D3983">
        <w:rPr>
          <w:b/>
          <w:bCs/>
          <w:u w:val="single"/>
        </w:rPr>
        <w:t>Verteiltes Rechnen mittels MPI</w:t>
      </w:r>
    </w:p>
    <w:p w14:paraId="7CCD889B" w14:textId="77777777" w:rsidR="00D805FF" w:rsidRDefault="00D805FF" w:rsidP="00D805FF"/>
    <w:p w14:paraId="4FE7E514" w14:textId="29FB92E5" w:rsidR="00D805FF" w:rsidRPr="00D53B3B" w:rsidRDefault="00D805FF" w:rsidP="00D805FF">
      <w:pPr>
        <w:rPr>
          <w:b/>
          <w:bCs/>
          <w:szCs w:val="20"/>
        </w:rPr>
      </w:pPr>
      <w:r w:rsidRPr="00D805FF">
        <w:rPr>
          <w:szCs w:val="20"/>
        </w:rPr>
        <w:t xml:space="preserve"> </w:t>
      </w:r>
      <w:r w:rsidRPr="00D53B3B">
        <w:rPr>
          <w:b/>
          <w:bCs/>
          <w:szCs w:val="20"/>
        </w:rPr>
        <w:t>Gruppe 9: Marcel Beyer, Martin Carnein, Franz Lehmann</w:t>
      </w:r>
    </w:p>
    <w:p w14:paraId="496A5817" w14:textId="77777777" w:rsidR="00D805FF" w:rsidRDefault="00D805FF" w:rsidP="00D805FF"/>
    <w:p w14:paraId="2144EED1" w14:textId="56B9DE16" w:rsidR="00D805FF" w:rsidRPr="00C11EF9" w:rsidRDefault="00D805FF" w:rsidP="002B4DB7">
      <w:pPr>
        <w:pStyle w:val="berschrift2"/>
      </w:pPr>
      <w:r w:rsidRPr="00C11EF9">
        <w:t>Aufgabe 1:</w:t>
      </w:r>
    </w:p>
    <w:p w14:paraId="75A3BAD3" w14:textId="77777777" w:rsidR="009D3983" w:rsidRDefault="009D3983" w:rsidP="009D3983">
      <w:r>
        <w:t xml:space="preserve">Berechnung der Peak Performance mit folgender Formel: </w:t>
      </w:r>
    </w:p>
    <w:p w14:paraId="25432F6F" w14:textId="77777777" w:rsidR="009D3983" w:rsidRPr="00044539" w:rsidRDefault="009D3983" w:rsidP="009D39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FLOPS=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Instructions</m:t>
              </m:r>
            </m:num>
            <m:den>
              <m:r>
                <w:rPr>
                  <w:rFonts w:ascii="Cambria Math" w:hAnsi="Cambria Math"/>
                </w:rPr>
                <m:t>Cycle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 Rate</m:t>
              </m:r>
            </m:num>
            <m:den>
              <m:r>
                <w:rPr>
                  <w:rFonts w:ascii="Cambria Math" w:hAnsi="Cambria Math"/>
                </w:rPr>
                <m:t>Core</m:t>
              </m:r>
            </m:den>
          </m:f>
          <m:r>
            <w:rPr>
              <w:rFonts w:ascii="Cambria Math" w:hAnsi="Cambria Math"/>
            </w:rPr>
            <m:t>*NumberOfCores</m:t>
          </m:r>
        </m:oMath>
      </m:oMathPara>
    </w:p>
    <w:p w14:paraId="65F99EB6" w14:textId="5993C6CF" w:rsidR="00FD2E0E" w:rsidRDefault="00FD2E0E" w:rsidP="00FD2E0E">
      <w:pPr>
        <w:rPr>
          <w:rFonts w:eastAsiaTheme="minorEastAsia"/>
        </w:rPr>
      </w:pPr>
      <w:r>
        <w:rPr>
          <w:rFonts w:eastAsiaTheme="minorEastAsia"/>
        </w:rPr>
        <w:t xml:space="preserve">Laut Intel Webseite besitzt der </w:t>
      </w:r>
      <w:r w:rsidRPr="005C55C4">
        <w:rPr>
          <w:rFonts w:eastAsiaTheme="minorEastAsia"/>
          <w:i/>
          <w:iCs/>
        </w:rPr>
        <w:t>Intel Xeon Platinum 8470 Prozessor</w:t>
      </w:r>
      <w:r>
        <w:rPr>
          <w:rFonts w:eastAsiaTheme="minorEastAsia"/>
        </w:rPr>
        <w:t xml:space="preserve"> zwei AVX-512 FMA-Einheiten, sodass sich bei Double Precision (64 </w:t>
      </w:r>
      <w:proofErr w:type="spellStart"/>
      <w:r>
        <w:rPr>
          <w:rFonts w:eastAsiaTheme="minorEastAsia"/>
        </w:rPr>
        <w:t>bit</w:t>
      </w:r>
      <w:proofErr w:type="spellEnd"/>
      <w:r>
        <w:rPr>
          <w:rFonts w:eastAsiaTheme="minorEastAsia"/>
        </w:rPr>
        <w:t>) daraus 32 Instruktionen pro Zyklus ergeben. Die Basisfrequenz pro Kern ist 2.00 GHz.</w:t>
      </w:r>
    </w:p>
    <w:p w14:paraId="2E0BCF6D" w14:textId="410B1D9C" w:rsidR="00FD2E0E" w:rsidRDefault="00FD2E0E" w:rsidP="00FD2E0E">
      <w:pPr>
        <w:rPr>
          <w:rFonts w:eastAsiaTheme="minorEastAsia"/>
        </w:rPr>
      </w:pPr>
      <w:r>
        <w:rPr>
          <w:rFonts w:eastAsiaTheme="minorEastAsia"/>
        </w:rPr>
        <w:t>Damit ergibts sich folgende Lösung:</w:t>
      </w:r>
    </w:p>
    <w:p w14:paraId="2388C63D" w14:textId="0FD92D15" w:rsidR="00044539" w:rsidRDefault="00044539" w:rsidP="009D3983">
      <w:pPr>
        <w:rPr>
          <w:rFonts w:eastAsiaTheme="minorEastAsia"/>
        </w:rPr>
      </w:pPr>
    </w:p>
    <w:p w14:paraId="40D2F86D" w14:textId="08F7EA5D" w:rsidR="00044539" w:rsidRPr="005C55C4" w:rsidRDefault="00044539" w:rsidP="009D39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FLOPS=32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Instructions</m:t>
              </m:r>
            </m:num>
            <m:den>
              <m:r>
                <w:rPr>
                  <w:rFonts w:ascii="Cambria Math" w:eastAsiaTheme="minorEastAsia" w:hAnsi="Cambria Math"/>
                </w:rPr>
                <m:t>Cycle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2.00 GHz</m:t>
              </m:r>
            </m:num>
            <m:den>
              <m:r>
                <w:rPr>
                  <w:rFonts w:ascii="Cambria Math" w:eastAsiaTheme="minorEastAsia" w:hAnsi="Cambria Math"/>
                </w:rPr>
                <m:t>Core</m:t>
              </m:r>
            </m:den>
          </m:f>
          <m:r>
            <w:rPr>
              <w:rFonts w:ascii="Cambria Math" w:eastAsiaTheme="minorEastAsia" w:hAnsi="Cambria Math"/>
            </w:rPr>
            <m:t>*52 Cores=3,328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TFLOP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54C3AD7B" w14:textId="77777777" w:rsidR="009D3983" w:rsidRPr="009D3983" w:rsidRDefault="009D3983" w:rsidP="002B4DB7">
      <w:pPr>
        <w:rPr>
          <w:rFonts w:eastAsiaTheme="minorEastAsia"/>
          <w:lang w:val="en-US"/>
        </w:rPr>
      </w:pPr>
    </w:p>
    <w:p w14:paraId="1C757900" w14:textId="7E61FFD0" w:rsidR="00D805FF" w:rsidRPr="00044539" w:rsidRDefault="00D805FF" w:rsidP="00D805FF">
      <w:pPr>
        <w:pStyle w:val="berschrift2"/>
      </w:pPr>
      <w:r w:rsidRPr="00044539">
        <w:t>Aufgabe 2:</w:t>
      </w:r>
    </w:p>
    <w:p w14:paraId="74C4767F" w14:textId="06E529D4" w:rsidR="00C11EF9" w:rsidRPr="00C11EF9" w:rsidRDefault="00C11EF9" w:rsidP="00C11EF9">
      <w:pPr>
        <w:rPr>
          <w:b/>
          <w:bCs/>
        </w:rPr>
      </w:pPr>
      <w:r w:rsidRPr="00C11EF9">
        <w:rPr>
          <w:b/>
          <w:bCs/>
        </w:rPr>
        <w:t>MPI - (Message Passing Interface):</w:t>
      </w:r>
    </w:p>
    <w:p w14:paraId="6243825E" w14:textId="30BAB5C4" w:rsidR="009D3983" w:rsidRDefault="00C11EF9" w:rsidP="00C11EF9">
      <w:r>
        <w:t xml:space="preserve">Ist ein Interface für Programmierung mit parallelen Prozessen und der Standard für parallele Berechnungen in Hochleistungsrechnern. Es kann in mehreren Programmiersprachen genutzt werden und hat verschiedene Implementierungen (MPICH, </w:t>
      </w:r>
      <w:proofErr w:type="spellStart"/>
      <w:r>
        <w:t>OpenMPI</w:t>
      </w:r>
      <w:proofErr w:type="spellEnd"/>
      <w:r>
        <w:t>, Vendor). MPI funktioniert nach SPMD-Modell: Viele Prozesse führen den gleichen Programmcode aus.</w:t>
      </w:r>
    </w:p>
    <w:p w14:paraId="62B84DCE" w14:textId="77777777" w:rsidR="00C11EF9" w:rsidRDefault="00C11EF9" w:rsidP="00C11EF9"/>
    <w:p w14:paraId="394FE77D" w14:textId="3F06B665" w:rsidR="00C11EF9" w:rsidRPr="00C11EF9" w:rsidRDefault="00C11EF9" w:rsidP="00C11EF9">
      <w:pPr>
        <w:rPr>
          <w:b/>
          <w:bCs/>
        </w:rPr>
      </w:pPr>
      <w:r w:rsidRPr="00C11EF9">
        <w:rPr>
          <w:b/>
          <w:bCs/>
        </w:rPr>
        <w:t>Nützliche Funktionen für das Berechnen einer Matrix-Multiplikation:</w:t>
      </w:r>
    </w:p>
    <w:p w14:paraId="4DF5C5B8" w14:textId="118CB8EE" w:rsidR="00C11EF9" w:rsidRPr="00C11EF9" w:rsidRDefault="00C11EF9" w:rsidP="00C11EF9">
      <w:r w:rsidRPr="00C11EF9">
        <w:t>MPI_</w:t>
      </w:r>
      <w:proofErr w:type="gramStart"/>
      <w:r w:rsidRPr="00C11EF9">
        <w:t>Init(</w:t>
      </w:r>
      <w:proofErr w:type="gramEnd"/>
      <w:r w:rsidRPr="00C11EF9">
        <w:t>):</w:t>
      </w:r>
    </w:p>
    <w:p w14:paraId="7B680F41" w14:textId="29AD10F5" w:rsidR="00C11EF9" w:rsidRDefault="00C11EF9" w:rsidP="00C11EF9">
      <w:pPr>
        <w:pStyle w:val="Listenabsatz"/>
        <w:numPr>
          <w:ilvl w:val="0"/>
          <w:numId w:val="5"/>
        </w:numPr>
      </w:pPr>
      <w:r>
        <w:t xml:space="preserve">notwendig um die MPI-Umgebung zu initialisieren </w:t>
      </w:r>
    </w:p>
    <w:p w14:paraId="02BF780B" w14:textId="77777777" w:rsidR="00C11EF9" w:rsidRDefault="00C11EF9" w:rsidP="00C11EF9"/>
    <w:p w14:paraId="621E3A7B" w14:textId="1E40DA37" w:rsidR="00C11EF9" w:rsidRDefault="00C11EF9" w:rsidP="00C11EF9">
      <w:proofErr w:type="spellStart"/>
      <w:r>
        <w:t>MPI_Comm_</w:t>
      </w:r>
      <w:proofErr w:type="gramStart"/>
      <w:r>
        <w:t>rank</w:t>
      </w:r>
      <w:proofErr w:type="spellEnd"/>
      <w:r>
        <w:t>(</w:t>
      </w:r>
      <w:proofErr w:type="gramEnd"/>
      <w:r>
        <w:t>):</w:t>
      </w:r>
    </w:p>
    <w:p w14:paraId="375C5A08" w14:textId="77777777" w:rsidR="00C11EF9" w:rsidRDefault="00C11EF9" w:rsidP="00C11EF9">
      <w:pPr>
        <w:pStyle w:val="Listenabsatz"/>
        <w:numPr>
          <w:ilvl w:val="0"/>
          <w:numId w:val="5"/>
        </w:numPr>
      </w:pPr>
      <w:r>
        <w:t>ermittelt für jeden Prozess die eigene Prozessnummer</w:t>
      </w:r>
    </w:p>
    <w:p w14:paraId="3BFD89DE" w14:textId="419A6880" w:rsidR="00C11EF9" w:rsidRDefault="00C11EF9" w:rsidP="00C11EF9">
      <w:pPr>
        <w:pStyle w:val="Listenabsatz"/>
        <w:numPr>
          <w:ilvl w:val="0"/>
          <w:numId w:val="5"/>
        </w:numPr>
      </w:pPr>
      <w:r>
        <w:t>damit kann unterschiedliches Verhalten der Prozesse implementiert werden</w:t>
      </w:r>
    </w:p>
    <w:p w14:paraId="4D741FED" w14:textId="77777777" w:rsidR="00C11EF9" w:rsidRDefault="00C11EF9" w:rsidP="00C11EF9"/>
    <w:p w14:paraId="089EE1D8" w14:textId="554EB1D2" w:rsidR="00C11EF9" w:rsidRPr="00C11EF9" w:rsidRDefault="00C11EF9" w:rsidP="00C11EF9">
      <w:pPr>
        <w:rPr>
          <w:lang w:val="en-US"/>
        </w:rPr>
      </w:pPr>
      <w:proofErr w:type="spellStart"/>
      <w:r w:rsidRPr="00C11EF9">
        <w:rPr>
          <w:lang w:val="en-US"/>
        </w:rPr>
        <w:t>MPI_Comm_</w:t>
      </w:r>
      <w:proofErr w:type="gramStart"/>
      <w:r w:rsidRPr="00C11EF9">
        <w:rPr>
          <w:lang w:val="en-US"/>
        </w:rPr>
        <w:t>size</w:t>
      </w:r>
      <w:proofErr w:type="spellEnd"/>
      <w:r w:rsidRPr="00C11EF9">
        <w:rPr>
          <w:lang w:val="en-US"/>
        </w:rPr>
        <w:t>(</w:t>
      </w:r>
      <w:proofErr w:type="gramEnd"/>
      <w:r w:rsidRPr="00C11EF9">
        <w:rPr>
          <w:lang w:val="en-US"/>
        </w:rPr>
        <w:t>MPI_COMM_WORLD, &amp;size)</w:t>
      </w:r>
      <w:r>
        <w:rPr>
          <w:lang w:val="en-US"/>
        </w:rPr>
        <w:t>:</w:t>
      </w:r>
    </w:p>
    <w:p w14:paraId="524AC6ED" w14:textId="750F7A8B" w:rsidR="00C11EF9" w:rsidRDefault="00C11EF9" w:rsidP="00C11EF9">
      <w:pPr>
        <w:pStyle w:val="Listenabsatz"/>
        <w:numPr>
          <w:ilvl w:val="0"/>
          <w:numId w:val="7"/>
        </w:numPr>
      </w:pPr>
      <w:r>
        <w:t xml:space="preserve">durch rank und </w:t>
      </w:r>
      <w:proofErr w:type="spellStart"/>
      <w:r>
        <w:t>size</w:t>
      </w:r>
      <w:proofErr w:type="spellEnd"/>
      <w:r>
        <w:t xml:space="preserve"> lassen sich die Aufgaben verschieden skalieren und verteilen z.B. um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zu optimieren</w:t>
      </w:r>
    </w:p>
    <w:p w14:paraId="19BE596D" w14:textId="77777777" w:rsidR="00C11EF9" w:rsidRDefault="00C11EF9" w:rsidP="00C11EF9"/>
    <w:p w14:paraId="36797095" w14:textId="4708B349" w:rsidR="00C11EF9" w:rsidRDefault="00C11EF9" w:rsidP="00C11EF9">
      <w:proofErr w:type="spellStart"/>
      <w:r>
        <w:t>MPI_</w:t>
      </w:r>
      <w:proofErr w:type="gramStart"/>
      <w:r>
        <w:t>Recv</w:t>
      </w:r>
      <w:proofErr w:type="spellEnd"/>
      <w:r>
        <w:t>(</w:t>
      </w:r>
      <w:proofErr w:type="gramEnd"/>
      <w:r>
        <w:t xml:space="preserve">), </w:t>
      </w:r>
      <w:proofErr w:type="spellStart"/>
      <w:r>
        <w:t>MPI_Send</w:t>
      </w:r>
      <w:proofErr w:type="spellEnd"/>
      <w:r>
        <w:t>():</w:t>
      </w:r>
    </w:p>
    <w:p w14:paraId="6BE0D0A1" w14:textId="618FAA6E" w:rsidR="00C11EF9" w:rsidRDefault="00C11EF9" w:rsidP="00C11EF9">
      <w:pPr>
        <w:pStyle w:val="Listenabsatz"/>
        <w:numPr>
          <w:ilvl w:val="0"/>
          <w:numId w:val="6"/>
        </w:numPr>
      </w:pPr>
      <w:r>
        <w:t>sind blockierende, asynchrone Operationen, um Nachrichtentransfer zwischen Prozessen zu realisieren</w:t>
      </w:r>
    </w:p>
    <w:p w14:paraId="2AB09BCA" w14:textId="264ED52D" w:rsidR="00C11EF9" w:rsidRDefault="00C11EF9" w:rsidP="00C11EF9">
      <w:pPr>
        <w:pStyle w:val="Listenabsatz"/>
        <w:numPr>
          <w:ilvl w:val="0"/>
          <w:numId w:val="6"/>
        </w:numPr>
      </w:pPr>
      <w:r>
        <w:t>alternativ kann auch nicht blockierende Version genutzt werden</w:t>
      </w:r>
    </w:p>
    <w:p w14:paraId="54554C0E" w14:textId="77777777" w:rsidR="00C11EF9" w:rsidRDefault="00C11EF9" w:rsidP="00C11EF9"/>
    <w:p w14:paraId="67538D59" w14:textId="33D2C3DF" w:rsidR="00C11EF9" w:rsidRDefault="00C11EF9" w:rsidP="00C11EF9">
      <w:proofErr w:type="spellStart"/>
      <w:r>
        <w:t>MPI_</w:t>
      </w:r>
      <w:proofErr w:type="gramStart"/>
      <w:r>
        <w:t>Barrier</w:t>
      </w:r>
      <w:proofErr w:type="spellEnd"/>
      <w:r>
        <w:t>(</w:t>
      </w:r>
      <w:proofErr w:type="gramEnd"/>
      <w:r>
        <w:t>):</w:t>
      </w:r>
    </w:p>
    <w:p w14:paraId="0058AF55" w14:textId="624F519E" w:rsidR="00C11EF9" w:rsidRDefault="00C11EF9" w:rsidP="00C11EF9">
      <w:pPr>
        <w:pStyle w:val="Listenabsatz"/>
        <w:numPr>
          <w:ilvl w:val="0"/>
          <w:numId w:val="8"/>
        </w:numPr>
      </w:pPr>
      <w:r>
        <w:t>wird genutzt, um darauf zu warten, dass alle Prozesse ihre Berechnungen und Nachrichtentransfers abgeschlossen haben, bevor die Matrixmultiplikation abgeschlossen wird.</w:t>
      </w:r>
    </w:p>
    <w:p w14:paraId="6C173239" w14:textId="77777777" w:rsidR="00C11EF9" w:rsidRPr="00044539" w:rsidRDefault="00C11EF9" w:rsidP="009D3983"/>
    <w:p w14:paraId="149E6F6E" w14:textId="5224AC4B" w:rsidR="00D805FF" w:rsidRDefault="00D805FF" w:rsidP="00D805FF">
      <w:pPr>
        <w:pStyle w:val="berschrift2"/>
      </w:pPr>
      <w:r>
        <w:t>Aufgabe 3:</w:t>
      </w:r>
    </w:p>
    <w:p w14:paraId="619C110D" w14:textId="77777777" w:rsidR="002534CA" w:rsidRDefault="002534CA" w:rsidP="002534CA">
      <w:r>
        <w:t xml:space="preserve">Folgende </w:t>
      </w:r>
      <w:proofErr w:type="gramStart"/>
      <w:r>
        <w:t>MPI Versionen</w:t>
      </w:r>
      <w:proofErr w:type="gramEnd"/>
      <w:r>
        <w:t xml:space="preserve"> sind verfügbar:</w:t>
      </w:r>
    </w:p>
    <w:p w14:paraId="5C87EED4" w14:textId="5DA3F7AA" w:rsidR="002534CA" w:rsidRPr="002534CA" w:rsidRDefault="002534CA" w:rsidP="002534CA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2534CA">
        <w:rPr>
          <w:lang w:val="en-US"/>
        </w:rPr>
        <w:t>OpenMPI</w:t>
      </w:r>
      <w:proofErr w:type="spellEnd"/>
      <w:r w:rsidRPr="002534CA">
        <w:rPr>
          <w:lang w:val="en-US"/>
        </w:rPr>
        <w:t>:</w:t>
      </w:r>
    </w:p>
    <w:p w14:paraId="65E230A7" w14:textId="1763762D" w:rsidR="002534CA" w:rsidRPr="002534CA" w:rsidRDefault="002534CA" w:rsidP="002534CA">
      <w:pPr>
        <w:pStyle w:val="Listenabsatz"/>
        <w:numPr>
          <w:ilvl w:val="1"/>
          <w:numId w:val="8"/>
        </w:numPr>
        <w:rPr>
          <w:lang w:val="en-US"/>
        </w:rPr>
      </w:pPr>
      <w:r w:rsidRPr="002534CA">
        <w:rPr>
          <w:lang w:val="en-US"/>
        </w:rPr>
        <w:t>Versions:</w:t>
      </w:r>
    </w:p>
    <w:p w14:paraId="31715740" w14:textId="62A54508" w:rsidR="002534CA" w:rsidRPr="002534CA" w:rsidRDefault="002534CA" w:rsidP="002534CA">
      <w:pPr>
        <w:pStyle w:val="Listenabsatz"/>
        <w:numPr>
          <w:ilvl w:val="2"/>
          <w:numId w:val="8"/>
        </w:numPr>
        <w:rPr>
          <w:lang w:val="en-US"/>
        </w:rPr>
      </w:pPr>
      <w:proofErr w:type="spellStart"/>
      <w:r w:rsidRPr="002534CA">
        <w:rPr>
          <w:lang w:val="en-US"/>
        </w:rPr>
        <w:t>OpenMPI</w:t>
      </w:r>
      <w:proofErr w:type="spellEnd"/>
      <w:r w:rsidRPr="002534CA">
        <w:rPr>
          <w:lang w:val="en-US"/>
        </w:rPr>
        <w:t>/4.1.1</w:t>
      </w:r>
    </w:p>
    <w:p w14:paraId="642D1142" w14:textId="7D4D9285" w:rsidR="002534CA" w:rsidRPr="002534CA" w:rsidRDefault="002534CA" w:rsidP="002534CA">
      <w:pPr>
        <w:pStyle w:val="Listenabsatz"/>
        <w:numPr>
          <w:ilvl w:val="2"/>
          <w:numId w:val="8"/>
        </w:numPr>
        <w:rPr>
          <w:lang w:val="en-US"/>
        </w:rPr>
      </w:pPr>
      <w:proofErr w:type="spellStart"/>
      <w:r w:rsidRPr="002534CA">
        <w:rPr>
          <w:lang w:val="en-US"/>
        </w:rPr>
        <w:t>OpenMPI</w:t>
      </w:r>
      <w:proofErr w:type="spellEnd"/>
      <w:r w:rsidRPr="002534CA">
        <w:rPr>
          <w:lang w:val="en-US"/>
        </w:rPr>
        <w:t>/4.1.4</w:t>
      </w:r>
    </w:p>
    <w:p w14:paraId="2FFBF71B" w14:textId="77777777" w:rsidR="002534CA" w:rsidRPr="002534CA" w:rsidRDefault="002534CA" w:rsidP="002534CA">
      <w:pPr>
        <w:rPr>
          <w:lang w:val="en-US"/>
        </w:rPr>
      </w:pPr>
    </w:p>
    <w:p w14:paraId="70439063" w14:textId="596218E8" w:rsidR="002534CA" w:rsidRPr="002534CA" w:rsidRDefault="002534CA" w:rsidP="002534CA">
      <w:pPr>
        <w:pStyle w:val="Listenabsatz"/>
        <w:numPr>
          <w:ilvl w:val="0"/>
          <w:numId w:val="8"/>
        </w:numPr>
        <w:rPr>
          <w:lang w:val="en-US"/>
        </w:rPr>
      </w:pPr>
      <w:r w:rsidRPr="002534CA">
        <w:rPr>
          <w:lang w:val="en-US"/>
        </w:rPr>
        <w:t>impi:</w:t>
      </w:r>
    </w:p>
    <w:p w14:paraId="6B070E0A" w14:textId="2777238E" w:rsidR="002534CA" w:rsidRDefault="002534CA" w:rsidP="002534CA">
      <w:pPr>
        <w:pStyle w:val="Listenabsatz"/>
        <w:numPr>
          <w:ilvl w:val="1"/>
          <w:numId w:val="8"/>
        </w:numPr>
      </w:pPr>
      <w:r>
        <w:t>Versions:</w:t>
      </w:r>
    </w:p>
    <w:p w14:paraId="08B27B04" w14:textId="79004AC0" w:rsidR="002534CA" w:rsidRDefault="002534CA" w:rsidP="002534CA">
      <w:pPr>
        <w:pStyle w:val="Listenabsatz"/>
        <w:numPr>
          <w:ilvl w:val="2"/>
          <w:numId w:val="8"/>
        </w:numPr>
      </w:pPr>
      <w:proofErr w:type="spellStart"/>
      <w:r>
        <w:t>impi</w:t>
      </w:r>
      <w:proofErr w:type="spellEnd"/>
      <w:r>
        <w:t>/2021.6.0</w:t>
      </w:r>
    </w:p>
    <w:p w14:paraId="7499E077" w14:textId="53063F3B" w:rsidR="00B82E7B" w:rsidRDefault="002534CA" w:rsidP="002534CA">
      <w:pPr>
        <w:pStyle w:val="Listenabsatz"/>
        <w:numPr>
          <w:ilvl w:val="2"/>
          <w:numId w:val="8"/>
        </w:numPr>
      </w:pPr>
      <w:proofErr w:type="spellStart"/>
      <w:r>
        <w:t>impi</w:t>
      </w:r>
      <w:proofErr w:type="spellEnd"/>
      <w:r>
        <w:t xml:space="preserve">/2021.7.1 </w:t>
      </w:r>
    </w:p>
    <w:p w14:paraId="767E208C" w14:textId="77777777" w:rsidR="002534CA" w:rsidRPr="00C74585" w:rsidRDefault="002534CA" w:rsidP="002534CA"/>
    <w:p w14:paraId="21BD084F" w14:textId="686830E6" w:rsidR="00D805FF" w:rsidRDefault="00D805FF" w:rsidP="00D805FF">
      <w:pPr>
        <w:pStyle w:val="berschrift2"/>
      </w:pPr>
      <w:r>
        <w:lastRenderedPageBreak/>
        <w:t>Aufgabe 4:</w:t>
      </w:r>
    </w:p>
    <w:p w14:paraId="2BBCD366" w14:textId="0461C95D" w:rsidR="009D3983" w:rsidRDefault="002534CA" w:rsidP="009D3983">
      <w:r>
        <w:t xml:space="preserve">Den verwendeten Compiler sowie die verwendete </w:t>
      </w:r>
      <w:proofErr w:type="gramStart"/>
      <w:r>
        <w:t>MPI Version</w:t>
      </w:r>
      <w:proofErr w:type="gramEnd"/>
      <w:r>
        <w:t xml:space="preserve"> kann wie folgt ermittelt werden:</w:t>
      </w:r>
    </w:p>
    <w:p w14:paraId="7ABE5266" w14:textId="77777777" w:rsidR="002534CA" w:rsidRPr="002534CA" w:rsidRDefault="002534CA" w:rsidP="002534CA">
      <w:pPr>
        <w:rPr>
          <w:b/>
          <w:bCs/>
          <w:lang w:val="en-US"/>
        </w:rPr>
      </w:pPr>
      <w:proofErr w:type="spellStart"/>
      <w:r w:rsidRPr="002534CA">
        <w:rPr>
          <w:b/>
          <w:bCs/>
          <w:lang w:val="en-US"/>
        </w:rPr>
        <w:t>Kompilieren</w:t>
      </w:r>
      <w:proofErr w:type="spellEnd"/>
      <w:r w:rsidRPr="002534CA">
        <w:rPr>
          <w:b/>
          <w:bCs/>
          <w:lang w:val="en-US"/>
        </w:rPr>
        <w:t>:</w:t>
      </w:r>
    </w:p>
    <w:p w14:paraId="726C0638" w14:textId="77777777" w:rsidR="002534CA" w:rsidRPr="002534CA" w:rsidRDefault="002534CA" w:rsidP="002534CA">
      <w:pPr>
        <w:rPr>
          <w:lang w:val="en-US"/>
        </w:rPr>
      </w:pPr>
      <w:proofErr w:type="spellStart"/>
      <w:r w:rsidRPr="002534CA">
        <w:rPr>
          <w:lang w:val="en-US"/>
        </w:rPr>
        <w:t>OpenMPI</w:t>
      </w:r>
      <w:proofErr w:type="spellEnd"/>
      <w:r w:rsidRPr="002534CA">
        <w:rPr>
          <w:lang w:val="en-US"/>
        </w:rPr>
        <w:t xml:space="preserve">: $ </w:t>
      </w:r>
      <w:proofErr w:type="spellStart"/>
      <w:r w:rsidRPr="002534CA">
        <w:rPr>
          <w:lang w:val="en-US"/>
        </w:rPr>
        <w:t>mpicc</w:t>
      </w:r>
      <w:proofErr w:type="spellEnd"/>
      <w:r w:rsidRPr="002534CA">
        <w:rPr>
          <w:lang w:val="en-US"/>
        </w:rPr>
        <w:t xml:space="preserve"> </w:t>
      </w:r>
      <w:proofErr w:type="spellStart"/>
      <w:r w:rsidRPr="002534CA">
        <w:rPr>
          <w:lang w:val="en-US"/>
        </w:rPr>
        <w:t>my_mpi_application.c</w:t>
      </w:r>
      <w:proofErr w:type="spellEnd"/>
      <w:r w:rsidRPr="002534CA">
        <w:rPr>
          <w:lang w:val="en-US"/>
        </w:rPr>
        <w:t xml:space="preserve"> -o </w:t>
      </w:r>
      <w:proofErr w:type="spellStart"/>
      <w:r w:rsidRPr="002534CA">
        <w:rPr>
          <w:lang w:val="en-US"/>
        </w:rPr>
        <w:t>my_mpi_application</w:t>
      </w:r>
      <w:proofErr w:type="spellEnd"/>
    </w:p>
    <w:p w14:paraId="35378A28" w14:textId="77777777" w:rsidR="002534CA" w:rsidRPr="002534CA" w:rsidRDefault="002534CA" w:rsidP="002534CA">
      <w:pPr>
        <w:rPr>
          <w:lang w:val="en-US"/>
        </w:rPr>
      </w:pPr>
      <w:r w:rsidRPr="002534CA">
        <w:rPr>
          <w:lang w:val="en-US"/>
        </w:rPr>
        <w:t xml:space="preserve">IMPI: $ </w:t>
      </w:r>
      <w:proofErr w:type="spellStart"/>
      <w:r w:rsidRPr="002534CA">
        <w:rPr>
          <w:lang w:val="en-US"/>
        </w:rPr>
        <w:t>mpiicc</w:t>
      </w:r>
      <w:proofErr w:type="spellEnd"/>
      <w:r w:rsidRPr="002534CA">
        <w:rPr>
          <w:lang w:val="en-US"/>
        </w:rPr>
        <w:t xml:space="preserve"> </w:t>
      </w:r>
      <w:proofErr w:type="spellStart"/>
      <w:r w:rsidRPr="002534CA">
        <w:rPr>
          <w:lang w:val="en-US"/>
        </w:rPr>
        <w:t>my_mpi_application.c</w:t>
      </w:r>
      <w:proofErr w:type="spellEnd"/>
      <w:r w:rsidRPr="002534CA">
        <w:rPr>
          <w:lang w:val="en-US"/>
        </w:rPr>
        <w:t xml:space="preserve"> -o </w:t>
      </w:r>
      <w:proofErr w:type="spellStart"/>
      <w:r w:rsidRPr="002534CA">
        <w:rPr>
          <w:lang w:val="en-US"/>
        </w:rPr>
        <w:t>my_mpi_application</w:t>
      </w:r>
      <w:proofErr w:type="spellEnd"/>
    </w:p>
    <w:p w14:paraId="2EBBE518" w14:textId="77777777" w:rsidR="002534CA" w:rsidRPr="002534CA" w:rsidRDefault="002534CA" w:rsidP="002534CA">
      <w:pPr>
        <w:rPr>
          <w:lang w:val="en-US"/>
        </w:rPr>
      </w:pPr>
    </w:p>
    <w:p w14:paraId="795084E9" w14:textId="77777777" w:rsidR="002534CA" w:rsidRPr="002534CA" w:rsidRDefault="002534CA" w:rsidP="002534CA">
      <w:pPr>
        <w:rPr>
          <w:b/>
          <w:bCs/>
        </w:rPr>
      </w:pPr>
      <w:r w:rsidRPr="002534CA">
        <w:rPr>
          <w:b/>
          <w:bCs/>
        </w:rPr>
        <w:t>Compiler finden:</w:t>
      </w:r>
    </w:p>
    <w:p w14:paraId="2107CB84" w14:textId="77777777" w:rsidR="002534CA" w:rsidRPr="002534CA" w:rsidRDefault="002534CA" w:rsidP="002534CA">
      <w:r w:rsidRPr="002534CA">
        <w:t xml:space="preserve">$ </w:t>
      </w:r>
      <w:proofErr w:type="spellStart"/>
      <w:r w:rsidRPr="002534CA">
        <w:t>mpirun</w:t>
      </w:r>
      <w:proofErr w:type="spellEnd"/>
      <w:r w:rsidRPr="002534CA">
        <w:t xml:space="preserve"> --</w:t>
      </w:r>
      <w:proofErr w:type="spellStart"/>
      <w:r w:rsidRPr="002534CA">
        <w:t>version</w:t>
      </w:r>
      <w:proofErr w:type="spellEnd"/>
    </w:p>
    <w:p w14:paraId="43175DF2" w14:textId="77777777" w:rsidR="002534CA" w:rsidRPr="002534CA" w:rsidRDefault="002534CA" w:rsidP="002534CA"/>
    <w:p w14:paraId="727BE254" w14:textId="77777777" w:rsidR="002534CA" w:rsidRPr="002534CA" w:rsidRDefault="002534CA" w:rsidP="002534CA">
      <w:pPr>
        <w:rPr>
          <w:b/>
          <w:bCs/>
        </w:rPr>
      </w:pPr>
      <w:r w:rsidRPr="002534CA">
        <w:rPr>
          <w:b/>
          <w:bCs/>
        </w:rPr>
        <w:t>Version finden:</w:t>
      </w:r>
    </w:p>
    <w:p w14:paraId="0252964F" w14:textId="15A6B36B" w:rsidR="002534CA" w:rsidRPr="00576904" w:rsidRDefault="002534CA" w:rsidP="002534CA">
      <w:proofErr w:type="spellStart"/>
      <w:r w:rsidRPr="00576904">
        <w:t>OpenMPI</w:t>
      </w:r>
      <w:proofErr w:type="spellEnd"/>
      <w:r w:rsidRPr="00576904">
        <w:t xml:space="preserve">: $ </w:t>
      </w:r>
      <w:proofErr w:type="spellStart"/>
      <w:r w:rsidRPr="00576904">
        <w:t>mpicc</w:t>
      </w:r>
      <w:proofErr w:type="spellEnd"/>
      <w:r w:rsidRPr="00576904">
        <w:t xml:space="preserve"> -v</w:t>
      </w:r>
    </w:p>
    <w:p w14:paraId="595EE947" w14:textId="2ED8C5FC" w:rsidR="002534CA" w:rsidRPr="00576904" w:rsidRDefault="008D4554" w:rsidP="002534CA">
      <w:r w:rsidRPr="008D4554">
        <w:t xml:space="preserve">IMPI: $ </w:t>
      </w:r>
      <w:proofErr w:type="spellStart"/>
      <w:r w:rsidRPr="008D4554">
        <w:t>mpiicc</w:t>
      </w:r>
      <w:proofErr w:type="spellEnd"/>
      <w:r w:rsidRPr="008D4554">
        <w:t xml:space="preserve"> -v</w:t>
      </w:r>
    </w:p>
    <w:p w14:paraId="036F3668" w14:textId="77777777" w:rsidR="002534CA" w:rsidRPr="00576904" w:rsidRDefault="002534CA" w:rsidP="002534CA"/>
    <w:p w14:paraId="4204B9ED" w14:textId="0B6B3869" w:rsidR="00D805FF" w:rsidRDefault="00D805FF" w:rsidP="00D805FF">
      <w:pPr>
        <w:pStyle w:val="berschrift2"/>
      </w:pPr>
      <w:r>
        <w:t>Aufgabe 5:</w:t>
      </w:r>
    </w:p>
    <w:p w14:paraId="0B1F8102" w14:textId="47A4F4DC" w:rsidR="00C11EF9" w:rsidRDefault="00C11EF9" w:rsidP="00C11EF9">
      <w:proofErr w:type="spellStart"/>
      <w:r>
        <w:t>Slurm</w:t>
      </w:r>
      <w:proofErr w:type="spellEnd"/>
      <w:r>
        <w:t xml:space="preserve"> ist ein </w:t>
      </w:r>
      <w:proofErr w:type="spellStart"/>
      <w:r>
        <w:t>batch</w:t>
      </w:r>
      <w:proofErr w:type="spellEnd"/>
      <w:r>
        <w:t xml:space="preserve"> - System, das Ressourcen verwaltet und Jobs </w:t>
      </w:r>
      <w:proofErr w:type="spellStart"/>
      <w:r>
        <w:t>scheduled</w:t>
      </w:r>
      <w:proofErr w:type="spellEnd"/>
      <w:r>
        <w:t>. Will man auf dem HPC</w:t>
      </w:r>
      <w:r w:rsidR="00F10432">
        <w:t>-</w:t>
      </w:r>
      <w:r>
        <w:t xml:space="preserve">System einen Job ausführen, spezifiziert man die benötigten Ressourcen, übergibt diese </w:t>
      </w:r>
      <w:proofErr w:type="spellStart"/>
      <w:r>
        <w:t>Slurm</w:t>
      </w:r>
      <w:proofErr w:type="spellEnd"/>
      <w:r>
        <w:t xml:space="preserve">, welches dann den Job </w:t>
      </w:r>
      <w:proofErr w:type="spellStart"/>
      <w:r>
        <w:t>scheduled</w:t>
      </w:r>
      <w:proofErr w:type="spellEnd"/>
      <w:r>
        <w:t>.</w:t>
      </w:r>
    </w:p>
    <w:p w14:paraId="1A483FBF" w14:textId="77777777" w:rsidR="00C11EF9" w:rsidRDefault="00C11EF9" w:rsidP="00C11EF9"/>
    <w:p w14:paraId="60C23BC8" w14:textId="684003E1" w:rsidR="00C11EF9" w:rsidRDefault="00F10432" w:rsidP="00C11EF9">
      <w:r>
        <w:t>Folgende</w:t>
      </w:r>
      <w:r w:rsidR="00C11EF9">
        <w:t xml:space="preserve"> </w:t>
      </w:r>
      <w:proofErr w:type="spellStart"/>
      <w:r w:rsidR="00C11EF9">
        <w:t>Config</w:t>
      </w:r>
      <w:proofErr w:type="spellEnd"/>
      <w:r w:rsidR="00C11EF9">
        <w:t xml:space="preserve"> für </w:t>
      </w:r>
      <w:proofErr w:type="spellStart"/>
      <w:r w:rsidR="00C11EF9">
        <w:t>srun</w:t>
      </w:r>
      <w:proofErr w:type="spellEnd"/>
      <w:r w:rsidR="00C11EF9">
        <w:t xml:space="preserve"> muss genutzt werden um einen </w:t>
      </w:r>
      <w:proofErr w:type="spellStart"/>
      <w:r w:rsidR="00C11EF9">
        <w:t>job</w:t>
      </w:r>
      <w:proofErr w:type="spellEnd"/>
      <w:r w:rsidR="00C11EF9">
        <w:t xml:space="preserve"> mit 20 Prozessen gleichmäßig verteilt auf 2 Knoten zu starten</w:t>
      </w:r>
      <w:r>
        <w:t>:</w:t>
      </w:r>
    </w:p>
    <w:p w14:paraId="7EDB1505" w14:textId="54606FAF" w:rsidR="00C11EF9" w:rsidRPr="00F10432" w:rsidRDefault="00C11EF9" w:rsidP="009D3983">
      <w:pPr>
        <w:rPr>
          <w:lang w:val="en-US"/>
        </w:rPr>
      </w:pPr>
      <w:proofErr w:type="spellStart"/>
      <w:r w:rsidRPr="00F10432">
        <w:rPr>
          <w:i/>
          <w:iCs/>
          <w:lang w:val="en-US"/>
        </w:rPr>
        <w:t>srun</w:t>
      </w:r>
      <w:proofErr w:type="spellEnd"/>
      <w:r w:rsidRPr="00F10432">
        <w:rPr>
          <w:i/>
          <w:iCs/>
          <w:lang w:val="en-US"/>
        </w:rPr>
        <w:t xml:space="preserve"> -n 20 -N 2 -t &lt;time&gt; &lt;</w:t>
      </w:r>
      <w:proofErr w:type="spellStart"/>
      <w:r w:rsidRPr="00F10432">
        <w:rPr>
          <w:i/>
          <w:iCs/>
          <w:lang w:val="en-US"/>
        </w:rPr>
        <w:t>job_name</w:t>
      </w:r>
      <w:proofErr w:type="spellEnd"/>
      <w:r w:rsidRPr="00F10432">
        <w:rPr>
          <w:i/>
          <w:iCs/>
          <w:lang w:val="en-US"/>
        </w:rPr>
        <w:t>&gt;</w:t>
      </w:r>
      <w:r w:rsidR="00F10432">
        <w:rPr>
          <w:lang w:val="en-US"/>
        </w:rPr>
        <w:t xml:space="preserve"> </w:t>
      </w:r>
      <w:r w:rsidR="002534CA">
        <w:rPr>
          <w:lang w:val="en-US"/>
        </w:rPr>
        <w:br w:type="page"/>
      </w:r>
    </w:p>
    <w:p w14:paraId="4E8B6F95" w14:textId="4ABF5169" w:rsidR="00D805FF" w:rsidRDefault="00D805FF" w:rsidP="00D805FF">
      <w:pPr>
        <w:pStyle w:val="berschrift2"/>
      </w:pPr>
      <w:r>
        <w:lastRenderedPageBreak/>
        <w:t>Aufgabe 6:</w:t>
      </w:r>
    </w:p>
    <w:p w14:paraId="7CF088B2" w14:textId="14A2A508" w:rsidR="00F70968" w:rsidRDefault="00F70968" w:rsidP="009D3983">
      <w:r>
        <w:t xml:space="preserve">In folgenden Diagrammen wurde als Mittelwert der Median gewählt. </w:t>
      </w:r>
    </w:p>
    <w:p w14:paraId="200D18D0" w14:textId="3EECC7F6" w:rsidR="00F70968" w:rsidRDefault="00F70968" w:rsidP="009D3983">
      <w:r>
        <w:t xml:space="preserve">Für alle Diagramme wurde auf der y-Achse ein Maximum von 20 GFLOPs gewählt, damit man die Diagramme einfach vergleichen und </w:t>
      </w:r>
      <w:r w:rsidR="008D4554">
        <w:t>U</w:t>
      </w:r>
      <w:r>
        <w:t>nterschiede direkt sehen kann.</w:t>
      </w:r>
    </w:p>
    <w:p w14:paraId="00FDBEDA" w14:textId="13A31CD8" w:rsidR="00F70968" w:rsidRDefault="00F70968" w:rsidP="00F70968">
      <w:pPr>
        <w:jc w:val="center"/>
      </w:pPr>
      <w:r>
        <w:rPr>
          <w:noProof/>
        </w:rPr>
        <w:drawing>
          <wp:inline distT="0" distB="0" distL="0" distR="0" wp14:anchorId="73964386" wp14:editId="5704E815">
            <wp:extent cx="4461417" cy="3600000"/>
            <wp:effectExtent l="0" t="0" r="0" b="635"/>
            <wp:docPr id="16172832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83299" name="Grafik 161728329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41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2D38" w14:textId="2044D309" w:rsidR="003853D2" w:rsidRDefault="003853D2" w:rsidP="009D3983"/>
    <w:p w14:paraId="26EEF1DA" w14:textId="328D9A54" w:rsidR="00F70968" w:rsidRDefault="00F70968" w:rsidP="009D3983">
      <w:r>
        <w:t>Da bei einer Matrixgröße von n=2048 die Messwerte nicht so hoch waren, haben wir uns dazu entschieden hier noch ein Diagramm bereit zu stellen, wo die Werte genauer erkennbar sind:</w:t>
      </w:r>
    </w:p>
    <w:p w14:paraId="153AEF6B" w14:textId="114034F9" w:rsidR="00F70968" w:rsidRDefault="00F70968" w:rsidP="00F70968">
      <w:pPr>
        <w:jc w:val="center"/>
      </w:pPr>
      <w:r>
        <w:rPr>
          <w:noProof/>
        </w:rPr>
        <w:drawing>
          <wp:inline distT="0" distB="0" distL="0" distR="0" wp14:anchorId="673CFC59" wp14:editId="5519BA17">
            <wp:extent cx="4494489" cy="3600000"/>
            <wp:effectExtent l="0" t="0" r="1905" b="635"/>
            <wp:docPr id="1137954893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54893" name="Grafik 113795489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48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E04" w14:textId="77777777" w:rsidR="0077425B" w:rsidRDefault="0077425B" w:rsidP="0077425B"/>
    <w:p w14:paraId="32762DAD" w14:textId="77777777" w:rsidR="0077425B" w:rsidRDefault="0077425B" w:rsidP="0077425B">
      <w:pPr>
        <w:sectPr w:rsidR="0077425B" w:rsidSect="00DB1BC3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60798F2A" w14:textId="7E4F2E0E" w:rsidR="0077425B" w:rsidRDefault="0077425B" w:rsidP="0077425B">
      <w:pPr>
        <w:pStyle w:val="berschrift2"/>
      </w:pPr>
      <w:r>
        <w:lastRenderedPageBreak/>
        <w:t>zu Aufgabe 6: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77425B" w14:paraId="2DF9BF0D" w14:textId="77777777" w:rsidTr="0077425B">
        <w:tc>
          <w:tcPr>
            <w:tcW w:w="6974" w:type="dxa"/>
          </w:tcPr>
          <w:p w14:paraId="7B4BB9E2" w14:textId="16CFC116" w:rsidR="0077425B" w:rsidRDefault="0077425B" w:rsidP="007742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2F1FC4" wp14:editId="360FEB46">
                  <wp:extent cx="3435291" cy="2772000"/>
                  <wp:effectExtent l="0" t="0" r="0" b="0"/>
                  <wp:docPr id="771799646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1799646" name="Grafik 77179964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291" cy="27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23271913" w14:textId="55482DD8" w:rsidR="0077425B" w:rsidRDefault="0077425B" w:rsidP="007742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138FA9" wp14:editId="3BEE0A5A">
                  <wp:extent cx="3435292" cy="2772000"/>
                  <wp:effectExtent l="0" t="0" r="0" b="0"/>
                  <wp:docPr id="1210559773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0559773" name="Grafik 121055977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292" cy="27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425B" w14:paraId="6B203ACA" w14:textId="77777777" w:rsidTr="0077425B">
        <w:tc>
          <w:tcPr>
            <w:tcW w:w="13948" w:type="dxa"/>
            <w:gridSpan w:val="2"/>
          </w:tcPr>
          <w:p w14:paraId="1C43ABBD" w14:textId="348A377F" w:rsidR="0077425B" w:rsidRDefault="0077425B" w:rsidP="007742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7FE1FF" wp14:editId="236384E5">
                  <wp:extent cx="3435292" cy="2772000"/>
                  <wp:effectExtent l="0" t="0" r="0" b="0"/>
                  <wp:docPr id="276470343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470343" name="Grafik 27647034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292" cy="27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94AA9" w14:textId="7F473C10" w:rsidR="0077425B" w:rsidRDefault="0077425B" w:rsidP="0077425B">
      <w:r>
        <w:t xml:space="preserve">In den Diagrammen kann man gut erkennen, </w:t>
      </w:r>
      <w:r w:rsidR="00CA4F0F">
        <w:t>dass mit erhöhter Matrixgröße auch die Lei</w:t>
      </w:r>
      <w:r w:rsidR="00FA05C8">
        <w:t>s</w:t>
      </w:r>
      <w:r w:rsidR="00CA4F0F">
        <w:t>tung abnimmt.</w:t>
      </w:r>
    </w:p>
    <w:p w14:paraId="5059D709" w14:textId="219B4FE9" w:rsidR="00CA4F0F" w:rsidRDefault="00CA4F0F">
      <w:r>
        <w:br w:type="page"/>
      </w:r>
    </w:p>
    <w:p w14:paraId="5E5556BD" w14:textId="72E745D6" w:rsidR="00CA4F0F" w:rsidRPr="00576904" w:rsidRDefault="00CA4F0F" w:rsidP="00CA4F0F">
      <w:pPr>
        <w:pStyle w:val="berschrift2"/>
      </w:pPr>
      <w:r w:rsidRPr="00576904">
        <w:lastRenderedPageBreak/>
        <w:t>zu Aufgabe 6:</w:t>
      </w:r>
    </w:p>
    <w:p w14:paraId="0451880C" w14:textId="48AEF6C6" w:rsidR="00CA4F0F" w:rsidRPr="00CA4F0F" w:rsidRDefault="00CA4F0F" w:rsidP="00CA4F0F">
      <w:r w:rsidRPr="00CA4F0F">
        <w:t>Quellcode für die Matrixmultiplikation m</w:t>
      </w:r>
      <w:r>
        <w:t>it MPI:</w:t>
      </w:r>
    </w:p>
    <w:p w14:paraId="223B5F7D" w14:textId="77777777" w:rsidR="00CA4F0F" w:rsidRPr="00CA4F0F" w:rsidRDefault="00CA4F0F" w:rsidP="00CA4F0F"/>
    <w:p w14:paraId="19046D76" w14:textId="0B665E08" w:rsidR="00CA4F0F" w:rsidRDefault="00CA4F0F" w:rsidP="00CA4F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mpi_mat_mul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mat1,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mat2,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n,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/ n);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start_j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% n;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/ n);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end_j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% n;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// first row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start_j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j &lt;=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end_j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 = mat1[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*n] * mat2[j];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1; k &lt; n; k++)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 += mat1[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*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n+k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 * mat2[k*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n+j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// first row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start_j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j &lt; n;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 = mat1[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n] * mat2[j];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1; k &lt; n; k++)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 += mat1[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n + k] * mat2[k * n + j];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n;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 = mat1[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n] * mat2[j];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1; k &lt; n; k++)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 += mat1[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n + k] * mat2[k * n + j];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// last row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end_j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 = mat1[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n] * mat2[j];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= 1; k &lt; n; k++)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 += mat1[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n + k] * mat2[k * n + j];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out_index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++;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</w:p>
    <w:p w14:paraId="65DF8485" w14:textId="77777777" w:rsidR="00CA4F0F" w:rsidRDefault="00CA4F0F" w:rsidP="00CA4F0F">
      <w:pPr>
        <w:rPr>
          <w:lang w:val="en-US"/>
        </w:rPr>
      </w:pPr>
    </w:p>
    <w:p w14:paraId="7B3DF3A6" w14:textId="77777777" w:rsidR="00CA4F0F" w:rsidRDefault="00CA4F0F" w:rsidP="00CA4F0F">
      <w:pPr>
        <w:rPr>
          <w:lang w:val="en-US"/>
        </w:rPr>
        <w:sectPr w:rsidR="00CA4F0F" w:rsidSect="0077425B">
          <w:pgSz w:w="16838" w:h="11906" w:orient="landscape"/>
          <w:pgMar w:top="1134" w:right="1077" w:bottom="1134" w:left="1077" w:header="709" w:footer="709" w:gutter="0"/>
          <w:cols w:space="708"/>
          <w:docGrid w:linePitch="360"/>
        </w:sectPr>
      </w:pPr>
    </w:p>
    <w:p w14:paraId="3F0A5B89" w14:textId="7EA01661" w:rsidR="00CA4F0F" w:rsidRDefault="00CA4F0F" w:rsidP="00CA4F0F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zu</w:t>
      </w:r>
      <w:proofErr w:type="spellEnd"/>
      <w:r>
        <w:rPr>
          <w:lang w:val="en-US"/>
        </w:rPr>
        <w:t xml:space="preserve"> Aufgabe 6:</w:t>
      </w:r>
    </w:p>
    <w:p w14:paraId="7C435FCD" w14:textId="1E52704B" w:rsidR="009C0429" w:rsidRPr="00CA4F0F" w:rsidRDefault="00CA4F0F" w:rsidP="008D4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compare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a,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const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void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* b)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int_a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* (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*) a 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int_b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* (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*) b 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int_a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int_b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int_a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int_b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-1;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main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argc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char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argv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[])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argc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!= 2)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printf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"Usage: %s &lt;function number&gt; &lt;matrix size&gt;\n"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argv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[0]);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atoi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argv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[1]) &lt; 0 ||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atoi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argv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[1])%2 != 0){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printf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"Wrong Matrix size &lt;n&gt; needs to fulfill: 2^x = n !\n"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1;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matrix_size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//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printf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("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argv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[1]: %s\n", 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argv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[1]);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matrix_size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atoi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argv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[1]);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 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matrix_size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evals = 10;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struct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timeval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start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end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measures[10] = {0};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avg_time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* mat1 =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*)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malloc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(n*n*</w:t>
      </w:r>
      <w:proofErr w:type="spellStart"/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sizeof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* mat2 =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*)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malloc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(n*n*</w:t>
      </w:r>
      <w:proofErr w:type="spellStart"/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sizeof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0;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n;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 = 0; j &lt; n;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j++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mat1[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*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n+j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 =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i+j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mat2[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*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n+j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] =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i+j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rank, size;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// MPI section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MPI_Init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NULL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NULL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MPI_Comm_rank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(MPI_COMM_WORLD, &amp;rank);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MPI_Comm_size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(MPI_COMM_WORLD, &amp;size);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 = 0; e &lt; evals; e++)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// start time measurement on rank 0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(rank == 0)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gettimeofday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(&amp;start, </w:t>
      </w:r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NULL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(n * n / size * rank);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(rank == size - 1)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 * n - 1;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(n * n / size * (rank + 1)) - 1;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sequence_length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(rank == 0)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printf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("start time: %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ld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\n", 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start.tv_sec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* 1000 * 1000 + 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start.tv_usec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malloc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(n * n * </w:t>
      </w:r>
      <w:proofErr w:type="spellStart"/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sizeof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malloc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sequence_length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sizeof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float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mpi_mat_mul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(mat1, mat2, n,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end_mat_index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(rank == 0)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printf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("rank %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hat 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fertig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gerechnet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\n", rank);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1;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size;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++)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start_for_rank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(n * n / size *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end_for_rank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if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== size - 1)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end_for_rank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n * n - 1;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end_for_rank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floor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(n * n / size * 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+ 1)) - 1;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int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sequence_length_for_rank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end_for_rank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start_for_rank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+ 1;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MPI_Recv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(&amp;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[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start_for_rank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],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sequence_length_for_rank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MPI_FLOAT,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, 0, MPI_COMM_WORLD,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             MPI_STATUS_IGNORE);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gettimeofday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(&amp;end, </w:t>
      </w:r>
      <w:r w:rsidRPr="00CA4F0F">
        <w:rPr>
          <w:rFonts w:ascii="Courier New" w:hAnsi="Courier New" w:cs="Courier New"/>
          <w:color w:val="A31515"/>
          <w:sz w:val="16"/>
          <w:szCs w:val="16"/>
          <w:lang w:val="en-US"/>
        </w:rPr>
        <w:t>NULL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printf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("end time: %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ld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\n", 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end.tv_sec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 * 1000 * 1000 + 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end.tv_usec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microseconds = ((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end.tv_sec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start.tv_sec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* 1000 * 1000 +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end.tv_usec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start.tv_usec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 xml:space="preserve">// 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printf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("time: %</w:t>
      </w:r>
      <w:proofErr w:type="spellStart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lld</w:t>
      </w:r>
      <w:proofErr w:type="spellEnd"/>
      <w:r w:rsidRPr="00CA4F0F">
        <w:rPr>
          <w:rFonts w:ascii="Courier New" w:hAnsi="Courier New" w:cs="Courier New"/>
          <w:color w:val="008000"/>
          <w:sz w:val="16"/>
          <w:szCs w:val="16"/>
          <w:lang w:val="en-US"/>
        </w:rPr>
        <w:t>\n", microseconds);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avg_time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+=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)(microseconds)/evals;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)n;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no_fops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* (2 *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- 1);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measures[e] = (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long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double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no_fops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/ microseconds;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else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MPI_Send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,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sequence_length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, MPI_FLOAT, 0, 0, MPI_COMM_WORLD);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free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mat_out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MPI_Barrier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(MPI_COMM_WORLD);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}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MPI_Finalize</w:t>
      </w:r>
      <w:proofErr w:type="spellEnd"/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free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(mat1);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free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>(mat2);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 xml:space="preserve">    </w:t>
      </w:r>
      <w:r w:rsidRPr="00CA4F0F">
        <w:rPr>
          <w:rFonts w:ascii="Courier New" w:hAnsi="Courier New" w:cs="Courier New"/>
          <w:color w:val="0000FF"/>
          <w:sz w:val="16"/>
          <w:szCs w:val="16"/>
          <w:lang w:val="en-US"/>
        </w:rPr>
        <w:t>return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0;</w:t>
      </w:r>
      <w:r w:rsidRPr="00CA4F0F">
        <w:rPr>
          <w:rFonts w:ascii="Courier New" w:hAnsi="Courier New" w:cs="Courier New"/>
          <w:color w:val="000000"/>
          <w:sz w:val="16"/>
          <w:szCs w:val="16"/>
          <w:lang w:val="en-US"/>
        </w:rPr>
        <w:br/>
        <w:t>}</w:t>
      </w:r>
    </w:p>
    <w:sectPr w:rsidR="009C0429" w:rsidRPr="00CA4F0F" w:rsidSect="008D4554">
      <w:pgSz w:w="16838" w:h="11906" w:orient="landscape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58DB"/>
    <w:multiLevelType w:val="hybridMultilevel"/>
    <w:tmpl w:val="0636A90E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B507F"/>
    <w:multiLevelType w:val="hybridMultilevel"/>
    <w:tmpl w:val="6E5883B4"/>
    <w:lvl w:ilvl="0" w:tplc="ECAE7456">
      <w:start w:val="1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6295E"/>
    <w:multiLevelType w:val="hybridMultilevel"/>
    <w:tmpl w:val="8B722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F290B"/>
    <w:multiLevelType w:val="hybridMultilevel"/>
    <w:tmpl w:val="7174D988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01D6B"/>
    <w:multiLevelType w:val="hybridMultilevel"/>
    <w:tmpl w:val="A6B88B42"/>
    <w:lvl w:ilvl="0" w:tplc="F71E04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20F91"/>
    <w:multiLevelType w:val="hybridMultilevel"/>
    <w:tmpl w:val="D04A5A6C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B6D88"/>
    <w:multiLevelType w:val="hybridMultilevel"/>
    <w:tmpl w:val="E0442F0E"/>
    <w:lvl w:ilvl="0" w:tplc="55C8628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9136BB"/>
    <w:multiLevelType w:val="hybridMultilevel"/>
    <w:tmpl w:val="16E4AF52"/>
    <w:lvl w:ilvl="0" w:tplc="83F27384">
      <w:start w:val="1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06828">
    <w:abstractNumId w:val="4"/>
  </w:num>
  <w:num w:numId="2" w16cid:durableId="1401752334">
    <w:abstractNumId w:val="7"/>
  </w:num>
  <w:num w:numId="3" w16cid:durableId="1989819357">
    <w:abstractNumId w:val="2"/>
  </w:num>
  <w:num w:numId="4" w16cid:durableId="1920211848">
    <w:abstractNumId w:val="1"/>
  </w:num>
  <w:num w:numId="5" w16cid:durableId="2125299127">
    <w:abstractNumId w:val="6"/>
  </w:num>
  <w:num w:numId="6" w16cid:durableId="735978227">
    <w:abstractNumId w:val="0"/>
  </w:num>
  <w:num w:numId="7" w16cid:durableId="2020350392">
    <w:abstractNumId w:val="5"/>
  </w:num>
  <w:num w:numId="8" w16cid:durableId="765076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FF"/>
    <w:rsid w:val="00005FF2"/>
    <w:rsid w:val="00044539"/>
    <w:rsid w:val="000D1AE1"/>
    <w:rsid w:val="001B1258"/>
    <w:rsid w:val="001C38AD"/>
    <w:rsid w:val="002031F2"/>
    <w:rsid w:val="002534CA"/>
    <w:rsid w:val="002B4DB7"/>
    <w:rsid w:val="002B4EB4"/>
    <w:rsid w:val="003853D2"/>
    <w:rsid w:val="003F6638"/>
    <w:rsid w:val="00406B59"/>
    <w:rsid w:val="004B1E33"/>
    <w:rsid w:val="005100D1"/>
    <w:rsid w:val="00576904"/>
    <w:rsid w:val="005773E2"/>
    <w:rsid w:val="005C55C4"/>
    <w:rsid w:val="00703A91"/>
    <w:rsid w:val="007403E0"/>
    <w:rsid w:val="0077425B"/>
    <w:rsid w:val="007F18DE"/>
    <w:rsid w:val="0081769D"/>
    <w:rsid w:val="0087091F"/>
    <w:rsid w:val="008D4554"/>
    <w:rsid w:val="009A2AE1"/>
    <w:rsid w:val="009B1B84"/>
    <w:rsid w:val="009C0429"/>
    <w:rsid w:val="009C783E"/>
    <w:rsid w:val="009D3983"/>
    <w:rsid w:val="00A32C90"/>
    <w:rsid w:val="00AC40B1"/>
    <w:rsid w:val="00B82E7B"/>
    <w:rsid w:val="00C11EF9"/>
    <w:rsid w:val="00C708B1"/>
    <w:rsid w:val="00C74585"/>
    <w:rsid w:val="00CA4F0F"/>
    <w:rsid w:val="00D53B3B"/>
    <w:rsid w:val="00D60886"/>
    <w:rsid w:val="00D805FF"/>
    <w:rsid w:val="00DB1BC3"/>
    <w:rsid w:val="00DF1FBD"/>
    <w:rsid w:val="00E455EE"/>
    <w:rsid w:val="00EB33F7"/>
    <w:rsid w:val="00ED0543"/>
    <w:rsid w:val="00F10432"/>
    <w:rsid w:val="00F70968"/>
    <w:rsid w:val="00FA05C8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62C7"/>
  <w15:chartTrackingRefBased/>
  <w15:docId w15:val="{4E5248EA-B2A7-9C48-9460-DDA09CC1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DB7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05F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4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05FF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StandardWeb">
    <w:name w:val="Normal (Web)"/>
    <w:basedOn w:val="Standard"/>
    <w:uiPriority w:val="99"/>
    <w:unhideWhenUsed/>
    <w:rsid w:val="00D805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4DB7"/>
    <w:rPr>
      <w:rFonts w:asciiTheme="majorHAnsi" w:eastAsiaTheme="majorEastAsia" w:hAnsiTheme="majorHAnsi" w:cstheme="majorBidi"/>
      <w:color w:val="2F5496" w:themeColor="accent1" w:themeShade="BF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2B4DB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C55C4"/>
    <w:rPr>
      <w:color w:val="666666"/>
    </w:rPr>
  </w:style>
  <w:style w:type="table" w:styleId="Tabellenraster">
    <w:name w:val="Table Grid"/>
    <w:basedOn w:val="NormaleTabelle"/>
    <w:uiPriority w:val="39"/>
    <w:rsid w:val="00817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8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853D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CF2E4-85BF-43AB-A471-D668735A70D1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V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9728B-25FE-42FC-82F8-93D0F89C8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1146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3d86ee69, 97d73cec</dc:creator>
  <cp:keywords/>
  <dc:description/>
  <cp:lastModifiedBy>Franz Lehmann</cp:lastModifiedBy>
  <cp:revision>14</cp:revision>
  <cp:lastPrinted>2024-01-03T12:05:00Z</cp:lastPrinted>
  <dcterms:created xsi:type="dcterms:W3CDTF">2023-12-06T14:41:00Z</dcterms:created>
  <dcterms:modified xsi:type="dcterms:W3CDTF">2024-01-03T12:11:00Z</dcterms:modified>
</cp:coreProperties>
</file>