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Adolfo Venegas Gomez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color w:val="333333"/>
                <w:shd w:fill="f5f5f5" w:val="clear"/>
                <w:rtl w:val="0"/>
              </w:rPr>
              <w:t xml:space="preserve">20.752.557-K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Cristopher Caro Poblete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21.172.910-4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Matías Torres Carrasco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19.924.400-0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2D">
            <w:pPr>
              <w:rPr>
                <w:sz w:val="20"/>
                <w:szCs w:val="20"/>
              </w:rPr>
            </w:pPr>
            <w:r w:rsidDel="00000000" w:rsidR="00000000" w:rsidRPr="00000000">
              <w:rPr>
                <w:sz w:val="20"/>
                <w:szCs w:val="20"/>
                <w:rtl w:val="0"/>
              </w:rPr>
              <w:t xml:space="preserve">Proyecto Academia Feeling Music</w:t>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i w:val="1"/>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30">
            <w:pPr>
              <w:numPr>
                <w:ilvl w:val="0"/>
                <w:numId w:val="6"/>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Análisis y Planificación de Requerimientos Informáticos</w:t>
            </w:r>
          </w:p>
          <w:p w:rsidR="00000000" w:rsidDel="00000000" w:rsidP="00000000" w:rsidRDefault="00000000" w:rsidRPr="00000000" w14:paraId="00000031">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Gestión de Proyectos Informáticos</w:t>
            </w:r>
          </w:p>
          <w:p w:rsidR="00000000" w:rsidDel="00000000" w:rsidP="00000000" w:rsidRDefault="00000000" w:rsidRPr="00000000" w14:paraId="00000032">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Programación de Software</w:t>
            </w:r>
          </w:p>
          <w:p w:rsidR="00000000" w:rsidDel="00000000" w:rsidP="00000000" w:rsidRDefault="00000000" w:rsidRPr="00000000" w14:paraId="00000033">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Análisis y Desarrollo de Modelos de Datos</w:t>
            </w:r>
          </w:p>
          <w:p w:rsidR="00000000" w:rsidDel="00000000" w:rsidP="00000000" w:rsidRDefault="00000000" w:rsidRPr="00000000" w14:paraId="00000034">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Arquitectura de Software</w:t>
            </w:r>
          </w:p>
          <w:p w:rsidR="00000000" w:rsidDel="00000000" w:rsidP="00000000" w:rsidRDefault="00000000" w:rsidRPr="00000000" w14:paraId="00000035">
            <w:pPr>
              <w:numPr>
                <w:ilvl w:val="0"/>
                <w:numId w:val="4"/>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Calidad de Software</w:t>
            </w:r>
          </w:p>
          <w:p w:rsidR="00000000" w:rsidDel="00000000" w:rsidP="00000000" w:rsidRDefault="00000000" w:rsidRPr="00000000" w14:paraId="00000036">
            <w:pPr>
              <w:spacing w:after="0" w:before="40" w:line="240" w:lineRule="auto"/>
              <w:ind w:left="144" w:right="144"/>
              <w:jc w:val="center"/>
              <w:rPr>
                <w:color w:val="595959"/>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3A">
            <w:pPr>
              <w:numPr>
                <w:ilvl w:val="0"/>
                <w:numId w:val="5"/>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Desarrollar una solución de software asegurando el logro de los objetivos</w:t>
            </w:r>
          </w:p>
          <w:p w:rsidR="00000000" w:rsidDel="00000000" w:rsidP="00000000" w:rsidRDefault="00000000" w:rsidRPr="00000000" w14:paraId="0000003B">
            <w:pPr>
              <w:numPr>
                <w:ilvl w:val="0"/>
                <w:numId w:val="2"/>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Comunicar en forma oral o escrita para solucionar problemas     comunicativos</w:t>
            </w:r>
          </w:p>
          <w:p w:rsidR="00000000" w:rsidDel="00000000" w:rsidP="00000000" w:rsidRDefault="00000000" w:rsidRPr="00000000" w14:paraId="0000003C">
            <w:pPr>
              <w:numPr>
                <w:ilvl w:val="0"/>
                <w:numId w:val="2"/>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Configuración de ambientes, servicios de aplicaciones y bases de datos             </w:t>
            </w:r>
          </w:p>
          <w:p w:rsidR="00000000" w:rsidDel="00000000" w:rsidP="00000000" w:rsidRDefault="00000000" w:rsidRPr="00000000" w14:paraId="0000003D">
            <w:pPr>
              <w:spacing w:after="0" w:before="40" w:line="240" w:lineRule="auto"/>
              <w:ind w:left="0" w:right="144" w:firstLine="0"/>
              <w:rPr>
                <w:color w:val="595959"/>
                <w:sz w:val="20"/>
                <w:szCs w:val="20"/>
              </w:rPr>
            </w:pPr>
            <w:r w:rsidDel="00000000" w:rsidR="00000000" w:rsidRPr="00000000">
              <w:rPr>
                <w:color w:val="595959"/>
                <w:sz w:val="20"/>
                <w:szCs w:val="20"/>
                <w:rtl w:val="0"/>
              </w:rPr>
              <w:t xml:space="preserve">                en un entorno empresarial.</w:t>
            </w:r>
          </w:p>
          <w:p w:rsidR="00000000" w:rsidDel="00000000" w:rsidP="00000000" w:rsidRDefault="00000000" w:rsidRPr="00000000" w14:paraId="0000003E">
            <w:pPr>
              <w:numPr>
                <w:ilvl w:val="0"/>
                <w:numId w:val="3"/>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Ofrecer propuestas de solución informática.</w:t>
            </w:r>
          </w:p>
          <w:p w:rsidR="00000000" w:rsidDel="00000000" w:rsidP="00000000" w:rsidRDefault="00000000" w:rsidRPr="00000000" w14:paraId="0000003F">
            <w:pPr>
              <w:numPr>
                <w:ilvl w:val="0"/>
                <w:numId w:val="3"/>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Desarrollar una solución de software.</w:t>
            </w:r>
          </w:p>
          <w:p w:rsidR="00000000" w:rsidDel="00000000" w:rsidP="00000000" w:rsidRDefault="00000000" w:rsidRPr="00000000" w14:paraId="00000040">
            <w:pPr>
              <w:numPr>
                <w:ilvl w:val="0"/>
                <w:numId w:val="3"/>
              </w:numPr>
              <w:spacing w:after="0" w:afterAutospacing="0" w:line="240" w:lineRule="auto"/>
              <w:ind w:left="720" w:hanging="360"/>
              <w:rPr>
                <w:color w:val="595959"/>
                <w:sz w:val="20"/>
                <w:szCs w:val="20"/>
              </w:rPr>
            </w:pPr>
            <w:r w:rsidDel="00000000" w:rsidR="00000000" w:rsidRPr="00000000">
              <w:rPr>
                <w:color w:val="595959"/>
                <w:sz w:val="20"/>
                <w:szCs w:val="20"/>
                <w:highlight w:val="white"/>
                <w:rtl w:val="0"/>
              </w:rPr>
              <w:t xml:space="preserve">Implementar soluciones sistémicas para automatizar y optimizar procesos de</w:t>
            </w:r>
            <w:r w:rsidDel="00000000" w:rsidR="00000000" w:rsidRPr="00000000">
              <w:rPr>
                <w:color w:val="595959"/>
                <w:sz w:val="20"/>
                <w:szCs w:val="20"/>
                <w:rtl w:val="0"/>
              </w:rPr>
              <w:t xml:space="preserve"> </w:t>
            </w:r>
            <w:r w:rsidDel="00000000" w:rsidR="00000000" w:rsidRPr="00000000">
              <w:rPr>
                <w:color w:val="595959"/>
                <w:sz w:val="20"/>
                <w:szCs w:val="20"/>
                <w:highlight w:val="white"/>
                <w:rtl w:val="0"/>
              </w:rPr>
              <w:t xml:space="preserve">negocio de acuerdo a las necesidades de la organización.</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Gestionar proyectos informáticos entregando opciones para tomar decisiones según las necesidades de la organización.</w:t>
            </w:r>
          </w:p>
          <w:p w:rsidR="00000000" w:rsidDel="00000000" w:rsidP="00000000" w:rsidRDefault="00000000" w:rsidRPr="00000000" w14:paraId="00000042">
            <w:pPr>
              <w:numPr>
                <w:ilvl w:val="0"/>
                <w:numId w:val="1"/>
              </w:numPr>
              <w:spacing w:after="0" w:afterAutospacing="0" w:before="0" w:beforeAutospacing="0" w:line="240" w:lineRule="auto"/>
              <w:ind w:left="720" w:right="144" w:hanging="360"/>
              <w:rPr>
                <w:color w:val="595959"/>
                <w:sz w:val="20"/>
                <w:szCs w:val="20"/>
              </w:rPr>
            </w:pPr>
            <w:r w:rsidDel="00000000" w:rsidR="00000000" w:rsidRPr="00000000">
              <w:rPr>
                <w:color w:val="595959"/>
                <w:sz w:val="20"/>
                <w:szCs w:val="20"/>
                <w:rtl w:val="0"/>
              </w:rPr>
              <w:t xml:space="preserve">Construcción de un modelo arquitectónico que entregue una solución que integre los procesos de negocio respetando los requerimientos de la organización y estándares de la industria.</w:t>
            </w:r>
          </w:p>
          <w:p w:rsidR="00000000" w:rsidDel="00000000" w:rsidP="00000000" w:rsidRDefault="00000000" w:rsidRPr="00000000" w14:paraId="00000043">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Realizar modelamiento de base de datos de manera estructurada y escalable, siguiendo los requisitos de la organización.</w:t>
            </w:r>
          </w:p>
          <w:p w:rsidR="00000000" w:rsidDel="00000000" w:rsidP="00000000" w:rsidRDefault="00000000" w:rsidRPr="00000000" w14:paraId="00000044">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Desarrollar diversos programas y rutinas para satisfacer los requerimientos de la organización.</w:t>
            </w:r>
          </w:p>
          <w:p w:rsidR="00000000" w:rsidDel="00000000" w:rsidP="00000000" w:rsidRDefault="00000000" w:rsidRPr="00000000" w14:paraId="00000045">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Realizar pruebas de certificación de productos y procesos siguiendo buenas prácticas de la industria</w:t>
            </w:r>
          </w:p>
          <w:p w:rsidR="00000000" w:rsidDel="00000000" w:rsidP="00000000" w:rsidRDefault="00000000" w:rsidRPr="00000000" w14:paraId="00000046">
            <w:pPr>
              <w:numPr>
                <w:ilvl w:val="0"/>
                <w:numId w:val="1"/>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Programar consultas o rutinas para manipular la información de una base de datos siguiendo los requerimientos de la organización.</w:t>
            </w:r>
          </w:p>
          <w:p w:rsidR="00000000" w:rsidDel="00000000" w:rsidP="00000000" w:rsidRDefault="00000000" w:rsidRPr="00000000" w14:paraId="00000047">
            <w:pPr>
              <w:spacing w:after="0" w:before="40" w:line="240" w:lineRule="auto"/>
              <w:ind w:left="720" w:right="144" w:firstLine="0"/>
              <w:rPr>
                <w:color w:val="595959"/>
                <w:sz w:val="20"/>
                <w:szCs w:val="20"/>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w:t>
            </w:r>
            <w:r w:rsidDel="00000000" w:rsidR="00000000" w:rsidRPr="00000000">
              <w:rPr>
                <w:rFonts w:ascii="Calibri" w:cs="Calibri" w:eastAsia="Calibri" w:hAnsi="Calibri"/>
                <w:i w:val="1"/>
                <w:color w:val="548dd4"/>
                <w:sz w:val="20"/>
                <w:szCs w:val="20"/>
                <w:shd w:fill="ffe599" w:val="clear"/>
                <w:rtl w:val="0"/>
              </w:rPr>
              <w:t xml:space="preserve">problema</w:t>
            </w:r>
            <w:r w:rsidDel="00000000" w:rsidR="00000000" w:rsidRPr="00000000">
              <w:rPr>
                <w:rFonts w:ascii="Calibri" w:cs="Calibri" w:eastAsia="Calibri" w:hAnsi="Calibri"/>
                <w:i w:val="1"/>
                <w:color w:val="548dd4"/>
                <w:sz w:val="20"/>
                <w:szCs w:val="20"/>
                <w:rtl w:val="0"/>
              </w:rPr>
              <w:t xml:space="preserve"> busca </w:t>
            </w:r>
            <w:r w:rsidDel="00000000" w:rsidR="00000000" w:rsidRPr="00000000">
              <w:rPr>
                <w:rFonts w:ascii="Calibri" w:cs="Calibri" w:eastAsia="Calibri" w:hAnsi="Calibri"/>
                <w:i w:val="1"/>
                <w:color w:val="548dd4"/>
                <w:sz w:val="20"/>
                <w:szCs w:val="20"/>
                <w:shd w:fill="ffe599" w:val="clear"/>
                <w:rtl w:val="0"/>
              </w:rPr>
              <w:t xml:space="preserve">soluciona</w:t>
            </w:r>
            <w:r w:rsidDel="00000000" w:rsidR="00000000" w:rsidRPr="00000000">
              <w:rPr>
                <w:rFonts w:ascii="Calibri" w:cs="Calibri" w:eastAsia="Calibri" w:hAnsi="Calibri"/>
                <w:i w:val="1"/>
                <w:color w:val="548dd4"/>
                <w:sz w:val="20"/>
                <w:szCs w:val="20"/>
                <w:rtl w:val="0"/>
              </w:rPr>
              <w:t xml:space="preserve">r tu proyecto y la</w:t>
            </w:r>
            <w:r w:rsidDel="00000000" w:rsidR="00000000" w:rsidRPr="00000000">
              <w:rPr>
                <w:rFonts w:ascii="Calibri" w:cs="Calibri" w:eastAsia="Calibri" w:hAnsi="Calibri"/>
                <w:i w:val="1"/>
                <w:color w:val="548dd4"/>
                <w:sz w:val="20"/>
                <w:szCs w:val="20"/>
                <w:shd w:fill="ffe599" w:val="clear"/>
                <w:rtl w:val="0"/>
              </w:rPr>
              <w:t xml:space="preserve"> relevancia</w:t>
            </w:r>
            <w:r w:rsidDel="00000000" w:rsidR="00000000" w:rsidRPr="00000000">
              <w:rPr>
                <w:rFonts w:ascii="Calibri" w:cs="Calibri" w:eastAsia="Calibri" w:hAnsi="Calibri"/>
                <w:i w:val="1"/>
                <w:color w:val="548dd4"/>
                <w:sz w:val="20"/>
                <w:szCs w:val="20"/>
                <w:rtl w:val="0"/>
              </w:rPr>
              <w:t xml:space="preserve"> que tiene para el </w:t>
            </w:r>
            <w:r w:rsidDel="00000000" w:rsidR="00000000" w:rsidRPr="00000000">
              <w:rPr>
                <w:rFonts w:ascii="Calibri" w:cs="Calibri" w:eastAsia="Calibri" w:hAnsi="Calibri"/>
                <w:i w:val="1"/>
                <w:color w:val="548dd4"/>
                <w:sz w:val="20"/>
                <w:szCs w:val="20"/>
                <w:shd w:fill="ffe599" w:val="clear"/>
                <w:rtl w:val="0"/>
              </w:rPr>
              <w:t xml:space="preserve">camp</w:t>
            </w:r>
            <w:r w:rsidDel="00000000" w:rsidR="00000000" w:rsidRPr="00000000">
              <w:rPr>
                <w:rFonts w:ascii="Calibri" w:cs="Calibri" w:eastAsia="Calibri" w:hAnsi="Calibri"/>
                <w:i w:val="1"/>
                <w:color w:val="548dd4"/>
                <w:sz w:val="20"/>
                <w:szCs w:val="20"/>
                <w:rtl w:val="0"/>
              </w:rPr>
              <w:t xml:space="preserve">o laboral de t</w:t>
            </w:r>
            <w:r w:rsidDel="00000000" w:rsidR="00000000" w:rsidRPr="00000000">
              <w:rPr>
                <w:rFonts w:ascii="Calibri" w:cs="Calibri" w:eastAsia="Calibri" w:hAnsi="Calibri"/>
                <w:i w:val="1"/>
                <w:color w:val="548dd4"/>
                <w:sz w:val="20"/>
                <w:szCs w:val="20"/>
                <w:shd w:fill="ffe599" w:val="clear"/>
                <w:rtl w:val="0"/>
              </w:rPr>
              <w:t xml:space="preserve">u carrera</w:t>
            </w:r>
            <w:r w:rsidDel="00000000" w:rsidR="00000000" w:rsidRPr="00000000">
              <w:rPr>
                <w:rFonts w:ascii="Calibri" w:cs="Calibri" w:eastAsia="Calibri" w:hAnsi="Calibri"/>
                <w:i w:val="1"/>
                <w:color w:val="548dd4"/>
                <w:sz w:val="20"/>
                <w:szCs w:val="20"/>
                <w:rtl w:val="0"/>
              </w:rPr>
              <w:t xml:space="preserve">.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sz w:val="20"/>
                <w:szCs w:val="20"/>
                <w:rtl w:val="0"/>
              </w:rPr>
              <w:t xml:space="preserve">Como grupo escogimos este proyecto ya que cubre varias áreas de desempeño del plan de estudio, como por ejemplo, el </w:t>
            </w:r>
            <w:r w:rsidDel="00000000" w:rsidR="00000000" w:rsidRPr="00000000">
              <w:rPr>
                <w:color w:val="595959"/>
                <w:sz w:val="20"/>
                <w:szCs w:val="20"/>
                <w:rtl w:val="0"/>
              </w:rPr>
              <w:t xml:space="preserve">análisis y planificación de requerimientos informáticos, el desarrollo de una base de datos y el desarrollo de software.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Este proyecto será desarrollado para una institución educativa musical llamada “Academia Feeling Music” la cual está ubicada en Melipilla. Esta academia cuenta con diversas salas destinadas para entregar conocimientos de interpretación de diversos instrumentos musicales, además de canto.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Los principales beneficiados serían los profesores de la academia y los apoderados de los alumnos, ya que les ofrecería más transparencia. Otros beneficiados con el proyecto serían los futuros alumnos que desean conocer más acerca de los profesores, además de ver los precios y ofertas con los que cuenta la academia. También facilitará la comunicación para todos los involucrados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Con respecto a el valor que </w:t>
            </w:r>
            <w:r w:rsidDel="00000000" w:rsidR="00000000" w:rsidRPr="00000000">
              <w:rPr>
                <w:color w:val="595959"/>
                <w:sz w:val="20"/>
                <w:szCs w:val="20"/>
                <w:rtl w:val="0"/>
              </w:rPr>
              <w:t xml:space="preserve">entregaremos</w:t>
            </w:r>
            <w:r w:rsidDel="00000000" w:rsidR="00000000" w:rsidRPr="00000000">
              <w:rPr>
                <w:color w:val="595959"/>
                <w:sz w:val="20"/>
                <w:szCs w:val="20"/>
                <w:rtl w:val="0"/>
              </w:rPr>
              <w:t xml:space="preserve"> como equipo de trabajo, a la Academia Feeling Music, proporcionaremos una automatización y optimización de procesos personalizados entregando comunicación directa y eficaz con el cliente, por otra parte le entregaremos distintas opciones priorizando el bajo coste, la modernización, el escalamiento y la estabilidad de la solución a futuro. Además realizaremos un enfoque en la Experiencia del Usuario (UX) realizando entrevistas y pruebas con usuarios para entender mejor las necesidades, asegurando que la solución sea un aporte para todos los usuarios.</w:t>
            </w:r>
          </w:p>
        </w:tc>
      </w:tr>
      <w:tr>
        <w:trPr>
          <w:cantSplit w:val="0"/>
          <w:trHeight w:val="1037"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Con este proyecto esperamos facilitar, a través de una página web, el flujo de trabajo de los profesores de la “Academia Feeling Music” agilizando, optimizando, mejorando y modernizando distintos procesos de gestión dentro de la academia, por ejemplo la gestión del registro de nuevos alumnos, el sistema de registro de pagos y la administración de horarios de las salas. Además de entregar transparencia sobre qué es y cómo funciona la academia.</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Para abordar y solucionar esta problemática, desarrollaremos una Página Web alojada en un servidor en la nube, para que los usuarios puedan acceder desde cualquier dispositivo que tenga un navegador de internet.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Este proyecto para la academia “Feeling Music”, requerirá el desarrollo de una página web por lo que serán cruciales las competencias relacionadas al desarrollo de software y desarrollo de BD, todo esto bajo la metodología ágil SCRUM que es parte de las competencias de gestión de proyectos informáticos y calidad de software para documentar ordenadamente todos los avances y metas del proyecto, finalizando con un producto de calidad. Como se menciona, el desarrollo de software sería la parte esencial para automatizar y mejorar los procesos de negocio que el cliente necesita.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Este proyecto es extremadamente importante para el desarrollo profesional del equipo, ya que este pondrá a prueba las áreas de desempeño vistas a lo largo de la carrera y  además  las competencias adquiridas en esta. Por otra parte también nos entregará experiencia laboral  al ser este un proyecto real y por lo tanto también, la capacidad de autogestión del equipo, para cumplir con las fechas acordadas con el cliente y el cronograma.</w:t>
            </w:r>
          </w:p>
        </w:tc>
      </w:tr>
      <w:tr>
        <w:trPr>
          <w:cantSplit w:val="0"/>
          <w:trHeight w:val="132"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La realización de este proyecto es posible gracias a que la duración del semestre es de 4 meses y el total de horas de trabajo en la asignatura son 267, además con la opción de avanzar fuera de horario personalmente cada integrante asi que tendríamos un aproximado de 300 horas (Sumando horas extra) para desarrollar este proyecto, por lo que es factible ya que tampoco es un proyecto a nivel de complejidad de Microsoft o Google.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Los materiales que necesitamos son: Un computador para cada integrante del equipo, además de conexión a internet. También necesitaremos la compra de un dominio y un hosting para subir la página web y pueda ser accesible por los usuarios desde cualquier dispositivo con navegador. Además se necesitará el pago de una tecnología de chat bot, el cual fue solicitado por el cliente.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Los integrantes del equipo cuentan con computadores y conexión a internet, y el cliente se hará cargo de los costos de dominio, hosting y chat bot, por lo que no tenemos problemas en ese ámbito.</w:t>
            </w:r>
          </w:p>
        </w:tc>
      </w:tr>
    </w:tbl>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Desarrollar e implementar un sistema de gestión integral para la Academia Feeling Music de Melipilla, que optimice los procesos administrativos, mejore la comunicación entre profesores, alumnos y apoderados, y proporcione una plataforma informativa accesible para potenciales estudiantes, abarcando el análisis de requerimientos, el diseño de una base de datos robusta y el desarrollo de software con enfoque en la experiencia del usuario, con el fin de aumentar la eficiencia operativa, la transparencia y la satisfacción de todos los involucrados en la institución.</w:t>
            </w:r>
          </w:p>
        </w:tc>
      </w:tr>
      <w:tr>
        <w:trPr>
          <w:cantSplit w:val="0"/>
          <w:trHeight w:val="834"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-Implementar un sistema de gestión para el registro de nuevos alumnos, optimizando el proceso de inscripción y recopilación de datos.</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-Crear un módulo de administración de pagos que facilite el registro, seguimiento y control de las transacciones financieras de la academia.</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-Implementar una base de datos robusta y escalable que soporte todas las funcionalidades requeridas por la página web y los sistemas de gestión.</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-Aplicar la metodología ágil SCRUM en todas las fases del proyecto, garantizando una gestión eficiente y una documentación ordenada de los avances y metas.</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-Desarrollar un panel de administración que permita a los profesores y personal administrativo gestionar fácilmente los contenidos y funcionalidades de la página web.</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 Diseñar un sistema de asistencias de alumnos para llevar un registro y poder coordinar recuperaciones.</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 Desarrollar un módulo de gestión de horarios de las salas de clases con el fin de coordinar qué alumnos y profesores utilizarán las instalaciones.</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-Diseñar una interfaz de usuario intuitiva y amigable que facilite la navegación y uso de la página web tanto para el personal de la academia como para los estudiantes y apoderados.</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 Crear una página principal que muestre la misión y visión de la academia, además de los costos y promociones que se ofrecen. También se mostrará información acerca de cada profesor y qué instrumentos enseñan, además de mostrar las redes sociales y formas de contacto.</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 Implementar un chatbot para responder dudas y entregar más profesionalidad y confianza.</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 Implementar y automatizar el envío de mensajes por medio de whatsapp a los apoderados sobre fechas límite y futuros eventos.</w:t>
            </w:r>
          </w:p>
          <w:p w:rsidR="00000000" w:rsidDel="00000000" w:rsidP="00000000" w:rsidRDefault="00000000" w:rsidRPr="00000000" w14:paraId="0000008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7315.900065104164" w:hRule="atLeast"/>
          <w:tblHeader w:val="0"/>
        </w:trPr>
        <w:tc>
          <w:tcPr/>
          <w:p w:rsidR="00000000" w:rsidDel="00000000" w:rsidP="00000000" w:rsidRDefault="00000000" w:rsidRPr="00000000" w14:paraId="0000008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B">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8C">
            <w:pPr>
              <w:jc w:val="both"/>
              <w:rPr>
                <w:i w:val="1"/>
                <w:color w:val="548dd4"/>
                <w:sz w:val="20"/>
                <w:szCs w:val="20"/>
              </w:rPr>
            </w:pPr>
            <w:r w:rsidDel="00000000" w:rsidR="00000000" w:rsidRPr="00000000">
              <w:rPr>
                <w:i w:val="1"/>
                <w:color w:val="548dd4"/>
                <w:sz w:val="20"/>
                <w:szCs w:val="20"/>
                <w:rtl w:val="0"/>
              </w:rPr>
              <w:t xml:space="preserve">scrum o metodología ágil, planificada en cuatro sprint</w:t>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Para abordar el desarrollo del proyecto de la página web y sistema de gestión para la Academia Feeling Music, utilizaremos la metodología ágil Scrum. Esta metodología nos permitirá trabajar de manera iterativa e incremental, adaptándonos a los cambios y necesidades que puedan surgir durante el proceso de desarrollo.</w:t>
            </w:r>
          </w:p>
          <w:p w:rsidR="00000000" w:rsidDel="00000000" w:rsidP="00000000" w:rsidRDefault="00000000" w:rsidRPr="00000000" w14:paraId="0000008E">
            <w:pPr>
              <w:jc w:val="both"/>
              <w:rPr>
                <w:b w:val="1"/>
                <w:i w:val="1"/>
              </w:rPr>
            </w:pPr>
            <w:r w:rsidDel="00000000" w:rsidR="00000000" w:rsidRPr="00000000">
              <w:rPr>
                <w:b w:val="1"/>
                <w:i w:val="1"/>
                <w:rtl w:val="0"/>
              </w:rPr>
              <w:t xml:space="preserve">Estructura Scrum</w:t>
            </w:r>
          </w:p>
          <w:p w:rsidR="00000000" w:rsidDel="00000000" w:rsidP="00000000" w:rsidRDefault="00000000" w:rsidRPr="00000000" w14:paraId="0000008F">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u w:val="single"/>
                <w:rtl w:val="0"/>
              </w:rPr>
              <w:t xml:space="preserve">Stakeholder: </w:t>
            </w:r>
            <w:r w:rsidDel="00000000" w:rsidR="00000000" w:rsidRPr="00000000">
              <w:rPr>
                <w:b w:val="1"/>
                <w:sz w:val="20"/>
                <w:szCs w:val="20"/>
                <w:u w:val="single"/>
                <w:rtl w:val="0"/>
              </w:rPr>
              <w:t xml:space="preserve">Diego Peñailillo:</w:t>
            </w:r>
            <w:r w:rsidDel="00000000" w:rsidR="00000000" w:rsidRPr="00000000">
              <w:rPr>
                <w:sz w:val="20"/>
                <w:szCs w:val="20"/>
                <w:rtl w:val="0"/>
              </w:rPr>
              <w:t xml:space="preserve"> Representar a los interesados y usuarios finales, proporcionando la visión del negocio y las expectativas del producto.</w:t>
            </w: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Product Owner: Carlos Correa:</w:t>
            </w:r>
            <w:r w:rsidDel="00000000" w:rsidR="00000000" w:rsidRPr="00000000">
              <w:rPr>
                <w:sz w:val="20"/>
                <w:szCs w:val="20"/>
                <w:rtl w:val="0"/>
              </w:rPr>
              <w:t xml:space="preserve"> Actuar como el representante de los Stakeholders dentro del equipo Scrum, gestionando el backlog del producto y asegurando que se prioricen las funcionalidades correctas.</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Scrum Master: Christopher Caro:</w:t>
            </w:r>
            <w:r w:rsidDel="00000000" w:rsidR="00000000" w:rsidRPr="00000000">
              <w:rPr>
                <w:sz w:val="20"/>
                <w:szCs w:val="20"/>
                <w:rtl w:val="0"/>
              </w:rPr>
              <w:t xml:space="preserve"> Facilitar el proceso Scrum, eliminando obstáculos y asegurando que el equipo siga las prácticas ágiles.</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Scrum Team: Matías Torres, Adolfo Venegas:</w:t>
            </w:r>
            <w:r w:rsidDel="00000000" w:rsidR="00000000" w:rsidRPr="00000000">
              <w:rPr>
                <w:sz w:val="20"/>
                <w:szCs w:val="20"/>
                <w:rtl w:val="0"/>
              </w:rPr>
              <w:t xml:space="preserve"> Desarrollar las funcionalidades del producto, colaborando estrechamente para entregar incrementos de producto al final de cada Sprint.</w:t>
            </w:r>
          </w:p>
          <w:p w:rsidR="00000000" w:rsidDel="00000000" w:rsidP="00000000" w:rsidRDefault="00000000" w:rsidRPr="00000000" w14:paraId="00000093">
            <w:pPr>
              <w:jc w:val="both"/>
              <w:rPr>
                <w:b w:val="1"/>
              </w:rPr>
            </w:pPr>
            <w:r w:rsidDel="00000000" w:rsidR="00000000" w:rsidRPr="00000000">
              <w:rPr>
                <w:b w:val="1"/>
                <w:rtl w:val="0"/>
              </w:rPr>
              <w:t xml:space="preserve">Sprints</w:t>
            </w:r>
          </w:p>
          <w:p w:rsidR="00000000" w:rsidDel="00000000" w:rsidP="00000000" w:rsidRDefault="00000000" w:rsidRPr="00000000" w14:paraId="00000094">
            <w:pPr>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0: Planificación</w:t>
            </w:r>
          </w:p>
          <w:p w:rsidR="00000000" w:rsidDel="00000000" w:rsidP="00000000" w:rsidRDefault="00000000" w:rsidRPr="00000000" w14:paraId="00000095">
            <w:pPr>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1: Primera fase de desarrollo </w:t>
            </w:r>
          </w:p>
          <w:p w:rsidR="00000000" w:rsidDel="00000000" w:rsidP="00000000" w:rsidRDefault="00000000" w:rsidRPr="00000000" w14:paraId="00000096">
            <w:pPr>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2: Segunda fase de desarrollo </w:t>
            </w:r>
          </w:p>
          <w:p w:rsidR="00000000" w:rsidDel="00000000" w:rsidP="00000000" w:rsidRDefault="00000000" w:rsidRPr="00000000" w14:paraId="00000097">
            <w:pPr>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3: Finalización y Pruebas</w:t>
            </w:r>
          </w:p>
          <w:p w:rsidR="00000000" w:rsidDel="00000000" w:rsidP="00000000" w:rsidRDefault="00000000" w:rsidRPr="00000000" w14:paraId="00000098">
            <w:pPr>
              <w:jc w:val="both"/>
              <w:rPr>
                <w:sz w:val="20"/>
                <w:szCs w:val="20"/>
              </w:rPr>
            </w:pPr>
            <w:r w:rsidDel="00000000" w:rsidR="00000000" w:rsidRPr="00000000">
              <w:rPr>
                <w:rtl w:val="0"/>
              </w:rPr>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 </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Autoevaluación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competencias fase 1</w:t>
            </w:r>
          </w:p>
        </w:tc>
        <w:tc>
          <w:tcPr/>
          <w:p w:rsidR="00000000" w:rsidDel="00000000" w:rsidP="00000000" w:rsidRDefault="00000000" w:rsidRPr="00000000" w14:paraId="000000A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Diario Reflexión fase 1</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fase 1</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Grupal</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idea del proyecto</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proyecto APT fase 1 </w:t>
            </w:r>
          </w:p>
        </w:tc>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2">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3">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4">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B">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3">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4">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7">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B">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4">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F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F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F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F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10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10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10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color w:val="548dd4"/>
                <w:sz w:val="18"/>
                <w:szCs w:val="18"/>
              </w:rPr>
            </w:pPr>
            <w:r w:rsidDel="00000000" w:rsidR="00000000" w:rsidRPr="00000000">
              <w:rPr>
                <w:sz w:val="18"/>
                <w:szCs w:val="18"/>
                <w:rtl w:val="0"/>
              </w:rPr>
              <w:t xml:space="preserve">Implementar un sistema de gestión para el registro de nuevos alumnos.</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color w:val="548dd4"/>
                <w:sz w:val="18"/>
                <w:szCs w:val="18"/>
              </w:rPr>
            </w:pPr>
            <w:r w:rsidDel="00000000" w:rsidR="00000000" w:rsidRPr="00000000">
              <w:rPr>
                <w:sz w:val="18"/>
                <w:szCs w:val="18"/>
                <w:rtl w:val="0"/>
              </w:rPr>
              <w:t xml:space="preserve">Optimización del proceso de inscripción y recopilación de datos.</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Crear un módulo de administración de pagos </w:t>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facilitar el registro, seguimiento y control de las transacciones financieras de la academia.</w:t>
            </w:r>
          </w:p>
        </w:tc>
        <w:tc>
          <w:tcPr/>
          <w:p w:rsidR="00000000" w:rsidDel="00000000" w:rsidP="00000000" w:rsidRDefault="00000000" w:rsidRPr="00000000" w14:paraId="0000011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Implementar una base de datos </w:t>
            </w:r>
          </w:p>
        </w:tc>
        <w:tc>
          <w:tcPr/>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La BD debe ser robusta y escalable, además  que soporte todas las funcionalidades requeridas por la página web y los sistemas de gestión.</w:t>
            </w:r>
          </w:p>
        </w:tc>
        <w:tc>
          <w:tcPr/>
          <w:p w:rsidR="00000000" w:rsidDel="00000000" w:rsidP="00000000" w:rsidRDefault="00000000" w:rsidRPr="00000000" w14:paraId="0000011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F">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0">
            <w:pPr>
              <w:jc w:val="both"/>
              <w:rPr>
                <w:i w:val="1"/>
                <w:sz w:val="18"/>
                <w:szCs w:val="18"/>
              </w:rPr>
            </w:pPr>
            <w:r w:rsidDel="00000000" w:rsidR="00000000" w:rsidRPr="00000000">
              <w:rPr>
                <w:rtl w:val="0"/>
              </w:rPr>
            </w:r>
          </w:p>
          <w:p w:rsidR="00000000" w:rsidDel="00000000" w:rsidP="00000000" w:rsidRDefault="00000000" w:rsidRPr="00000000" w14:paraId="0000012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Aplicar la metodología ágil SCRUM </w:t>
            </w:r>
          </w:p>
        </w:tc>
        <w:tc>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Scrum debe estar reflejada en todas las fases del proyecto, garantizando una gestión eficiente y una documentación ordenada de los avances y metas.</w:t>
            </w:r>
          </w:p>
        </w:tc>
        <w:tc>
          <w:tcPr/>
          <w:p w:rsidR="00000000" w:rsidDel="00000000" w:rsidP="00000000" w:rsidRDefault="00000000" w:rsidRPr="00000000" w14:paraId="0000012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Desarrollar un panel de administrativo para el personal de la academia </w:t>
            </w:r>
          </w:p>
        </w:tc>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El sistema debe permitir a los profesores y personal administrativo gestionar fácilmente los contenidos y funcionalidades de la página web.</w:t>
            </w:r>
          </w:p>
        </w:tc>
        <w:tc>
          <w:tcPr/>
          <w:p w:rsidR="00000000" w:rsidDel="00000000" w:rsidP="00000000" w:rsidRDefault="00000000" w:rsidRPr="00000000" w14:paraId="0000012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Diseñar sistema de asistencias de alumnos</w:t>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Desarrollar un sistema que permita asignar un estado a la asistencia de cada alumno en su clase, si asistió, se suspendió, se agendó y casos excepcionales.</w:t>
            </w:r>
          </w:p>
        </w:tc>
        <w:tc>
          <w:tcPr/>
          <w:p w:rsidR="00000000" w:rsidDel="00000000" w:rsidP="00000000" w:rsidRDefault="00000000" w:rsidRPr="00000000" w14:paraId="0000013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Desarrollar módulo de gestión de horarios de salas de clases y de recursos.</w:t>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Permitirá la gestión entre los profesores para ordenar los horarios en el correspondiente día y hora, además de visualizar con que recursos cuenta cada sala</w:t>
            </w:r>
          </w:p>
        </w:tc>
        <w:tc>
          <w:tcPr/>
          <w:p w:rsidR="00000000" w:rsidDel="00000000" w:rsidP="00000000" w:rsidRDefault="00000000" w:rsidRPr="00000000" w14:paraId="0000013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7">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F">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6">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D">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B">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9">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7">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F">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6">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D">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D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E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E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E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B">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EC">
            <w:pPr>
              <w:jc w:val="both"/>
              <w:rPr>
                <w:i w:val="1"/>
                <w:color w:val="548dd4"/>
                <w:sz w:val="18"/>
                <w:szCs w:val="18"/>
              </w:rPr>
            </w:pPr>
            <w:r w:rsidDel="00000000" w:rsidR="00000000" w:rsidRPr="00000000">
              <w:rPr>
                <w:rtl w:val="0"/>
              </w:rPr>
            </w:r>
          </w:p>
          <w:p w:rsidR="00000000" w:rsidDel="00000000" w:rsidP="00000000" w:rsidRDefault="00000000" w:rsidRPr="00000000" w14:paraId="000001E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E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F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F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F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F3">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F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F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F8">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F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F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0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1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1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1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1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1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1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1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1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1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1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1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1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1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1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1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2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2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2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5LhmToE6D0wl96fpKbVcyyK5Q==">CgMxLjA4AHIhMVY3TUhyLVVaWEFpeEc4NTFhWVYwYkVxN0MtYjJWeENL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