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8"/>
        <w:gridCol w:w="7111"/>
        <w:tblGridChange w:id="0">
          <w:tblGrid>
            <w:gridCol w:w="2528"/>
            <w:gridCol w:w="7111"/>
          </w:tblGrid>
        </w:tblGridChange>
      </w:tblGrid>
      <w:tr>
        <w:trPr>
          <w:cantSplit w:val="0"/>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p w:rsidR="00000000" w:rsidDel="00000000" w:rsidP="00000000" w:rsidRDefault="00000000" w:rsidRPr="00000000" w14:paraId="0000000E">
            <w:pPr>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F">
            <w:pPr>
              <w:jc w:val="both"/>
              <w:rPr>
                <w:sz w:val="20"/>
                <w:szCs w:val="20"/>
              </w:rPr>
            </w:pPr>
            <w:r w:rsidDel="00000000" w:rsidR="00000000" w:rsidRPr="00000000">
              <w:rPr>
                <w:sz w:val="20"/>
                <w:szCs w:val="20"/>
                <w:rtl w:val="0"/>
              </w:rPr>
              <w:t xml:space="preserve">Se han completado casi todas las funcionalidades del Sprint 1 y se han mostrado al cliente, obteniendo su aprobación tanto visualmente como de funcionalidades.</w:t>
            </w:r>
          </w:p>
          <w:p w:rsidR="00000000" w:rsidDel="00000000" w:rsidP="00000000" w:rsidRDefault="00000000" w:rsidRPr="00000000" w14:paraId="00000010">
            <w:pPr>
              <w:jc w:val="both"/>
              <w:rPr>
                <w:sz w:val="20"/>
                <w:szCs w:val="20"/>
              </w:rPr>
            </w:pPr>
            <w:r w:rsidDel="00000000" w:rsidR="00000000" w:rsidRPr="00000000">
              <w:rPr>
                <w:sz w:val="20"/>
                <w:szCs w:val="20"/>
                <w:rtl w:val="0"/>
              </w:rPr>
              <w:t xml:space="preserve">Queda por desarrollar el sprint 2 con todas las HU restantes</w:t>
            </w:r>
          </w:p>
        </w:tc>
      </w:tr>
      <w:tr>
        <w:trPr>
          <w:cantSplit w:val="0"/>
          <w:trHeight w:val="1247" w:hRule="atLeast"/>
          <w:tblHeader w:val="0"/>
        </w:trPr>
        <w:tc>
          <w:tcPr>
            <w:vAlign w:val="center"/>
          </w:tcPr>
          <w:p w:rsidR="00000000" w:rsidDel="00000000" w:rsidP="00000000" w:rsidRDefault="00000000" w:rsidRPr="00000000" w14:paraId="00000011">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vAlign w:val="center"/>
          </w:tcPr>
          <w:p w:rsidR="00000000" w:rsidDel="00000000" w:rsidP="00000000" w:rsidRDefault="00000000" w:rsidRPr="00000000" w14:paraId="00000012">
            <w:pPr>
              <w:jc w:val="both"/>
              <w:rPr>
                <w:sz w:val="20"/>
                <w:szCs w:val="20"/>
              </w:rPr>
            </w:pPr>
            <w:r w:rsidDel="00000000" w:rsidR="00000000" w:rsidRPr="00000000">
              <w:rPr>
                <w:sz w:val="20"/>
                <w:szCs w:val="20"/>
                <w:rtl w:val="0"/>
              </w:rPr>
              <w:t xml:space="preserve">Mejorar la estimación de tiempo y esfuerzo</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13">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14">
            <w:pPr>
              <w:jc w:val="both"/>
              <w:rPr>
                <w:rFonts w:ascii="Calibri" w:cs="Calibri" w:eastAsia="Calibri" w:hAnsi="Calibri"/>
                <w:sz w:val="20"/>
                <w:szCs w:val="20"/>
              </w:rPr>
            </w:pPr>
            <w:r w:rsidDel="00000000" w:rsidR="00000000" w:rsidRPr="00000000">
              <w:rPr>
                <w:sz w:val="20"/>
                <w:szCs w:val="20"/>
                <w:rtl w:val="0"/>
              </w:rPr>
              <w:t xml:space="preserve">Scrum</w:t>
            </w: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15">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16">
            <w:pPr>
              <w:jc w:val="both"/>
              <w:rPr>
                <w:sz w:val="20"/>
                <w:szCs w:val="20"/>
              </w:rPr>
            </w:pPr>
            <w:r w:rsidDel="00000000" w:rsidR="00000000" w:rsidRPr="00000000">
              <w:rPr>
                <w:rFonts w:ascii="Calibri" w:cs="Calibri" w:eastAsia="Calibri" w:hAnsi="Calibri"/>
                <w:i w:val="1"/>
                <w:color w:val="548dd4"/>
                <w:sz w:val="20"/>
                <w:szCs w:val="20"/>
              </w:rPr>
              <w:drawing>
                <wp:inline distB="114300" distT="114300" distL="114300" distR="114300">
                  <wp:extent cx="4381500" cy="2070100"/>
                  <wp:effectExtent b="0" l="0" r="0" t="0"/>
                  <wp:docPr id="3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381500" cy="2070100"/>
                          </a:xfrm>
                          <a:prstGeom prst="rect"/>
                          <a:ln/>
                        </pic:spPr>
                      </pic:pic>
                    </a:graphicData>
                  </a:graphic>
                </wp:inline>
              </w:drawing>
            </w:r>
            <w:r w:rsidDel="00000000" w:rsidR="00000000" w:rsidRPr="00000000">
              <w:rPr>
                <w:rFonts w:ascii="Calibri" w:cs="Calibri" w:eastAsia="Calibri" w:hAnsi="Calibri"/>
                <w:i w:val="1"/>
                <w:color w:val="548dd4"/>
                <w:sz w:val="20"/>
                <w:szCs w:val="20"/>
              </w:rPr>
              <w:drawing>
                <wp:inline distB="114300" distT="114300" distL="114300" distR="114300">
                  <wp:extent cx="4381500" cy="2171700"/>
                  <wp:effectExtent b="0" l="0" r="0" t="0"/>
                  <wp:docPr id="2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381500" cy="2171700"/>
                          </a:xfrm>
                          <a:prstGeom prst="rect"/>
                          <a:ln/>
                        </pic:spPr>
                      </pic:pic>
                    </a:graphicData>
                  </a:graphic>
                </wp:inline>
              </w:drawing>
            </w:r>
            <w:r w:rsidDel="00000000" w:rsidR="00000000" w:rsidRPr="00000000">
              <w:rPr>
                <w:rFonts w:ascii="Calibri" w:cs="Calibri" w:eastAsia="Calibri" w:hAnsi="Calibri"/>
                <w:i w:val="1"/>
                <w:color w:val="548dd4"/>
                <w:sz w:val="20"/>
                <w:szCs w:val="20"/>
              </w:rPr>
              <w:drawing>
                <wp:inline distB="114300" distT="114300" distL="114300" distR="114300">
                  <wp:extent cx="4381500" cy="1727200"/>
                  <wp:effectExtent b="0" l="0" r="0" t="0"/>
                  <wp:docPr id="3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381500" cy="1727200"/>
                          </a:xfrm>
                          <a:prstGeom prst="rect"/>
                          <a:ln/>
                        </pic:spPr>
                      </pic:pic>
                    </a:graphicData>
                  </a:graphic>
                </wp:inline>
              </w:drawing>
            </w:r>
            <w:r w:rsidDel="00000000" w:rsidR="00000000" w:rsidRPr="00000000">
              <w:rPr>
                <w:rFonts w:ascii="Calibri" w:cs="Calibri" w:eastAsia="Calibri" w:hAnsi="Calibri"/>
                <w:i w:val="1"/>
                <w:color w:val="548dd4"/>
                <w:sz w:val="20"/>
                <w:szCs w:val="20"/>
              </w:rPr>
              <w:drawing>
                <wp:inline distB="114300" distT="114300" distL="114300" distR="114300">
                  <wp:extent cx="4381500" cy="1879600"/>
                  <wp:effectExtent b="0" l="0" r="0" t="0"/>
                  <wp:docPr id="3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381500" cy="1879600"/>
                          </a:xfrm>
                          <a:prstGeom prst="rect"/>
                          <a:ln/>
                        </pic:spPr>
                      </pic:pic>
                    </a:graphicData>
                  </a:graphic>
                </wp:inline>
              </w:drawing>
            </w:r>
            <w:r w:rsidDel="00000000" w:rsidR="00000000" w:rsidRPr="00000000">
              <w:rPr>
                <w:rFonts w:ascii="Calibri" w:cs="Calibri" w:eastAsia="Calibri" w:hAnsi="Calibri"/>
                <w:i w:val="1"/>
                <w:color w:val="548dd4"/>
                <w:sz w:val="20"/>
                <w:szCs w:val="20"/>
              </w:rPr>
              <w:drawing>
                <wp:inline distB="114300" distT="114300" distL="114300" distR="114300">
                  <wp:extent cx="4381500" cy="2019300"/>
                  <wp:effectExtent b="0" l="0" r="0" t="0"/>
                  <wp:docPr id="3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3815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sz w:val="20"/>
                <w:szCs w:val="20"/>
              </w:rPr>
            </w:pPr>
            <w:r w:rsidDel="00000000" w:rsidR="00000000" w:rsidRPr="00000000">
              <w:rPr>
                <w:sz w:val="20"/>
                <w:szCs w:val="20"/>
              </w:rPr>
              <w:drawing>
                <wp:inline distB="114300" distT="114300" distL="114300" distR="114300">
                  <wp:extent cx="4381500" cy="1498600"/>
                  <wp:effectExtent b="0" l="0" r="0" t="0"/>
                  <wp:docPr id="3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381500" cy="1498600"/>
                          </a:xfrm>
                          <a:prstGeom prst="rect"/>
                          <a:ln/>
                        </pic:spPr>
                      </pic:pic>
                    </a:graphicData>
                  </a:graphic>
                </wp:inline>
              </w:drawing>
            </w:r>
            <w:r w:rsidDel="00000000" w:rsidR="00000000" w:rsidRPr="00000000">
              <w:rPr>
                <w:sz w:val="20"/>
                <w:szCs w:val="20"/>
              </w:rPr>
              <w:drawing>
                <wp:inline distB="114300" distT="114300" distL="114300" distR="114300">
                  <wp:extent cx="4381500" cy="2057400"/>
                  <wp:effectExtent b="0" l="0" r="0" t="0"/>
                  <wp:docPr id="3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381500" cy="2057400"/>
                          </a:xfrm>
                          <a:prstGeom prst="rect"/>
                          <a:ln/>
                        </pic:spPr>
                      </pic:pic>
                    </a:graphicData>
                  </a:graphic>
                </wp:inline>
              </w:drawing>
            </w:r>
            <w:r w:rsidDel="00000000" w:rsidR="00000000" w:rsidRPr="00000000">
              <w:rPr>
                <w:sz w:val="20"/>
                <w:szCs w:val="20"/>
              </w:rPr>
              <w:drawing>
                <wp:inline distB="114300" distT="114300" distL="114300" distR="114300">
                  <wp:extent cx="4381500" cy="2070100"/>
                  <wp:effectExtent b="0" l="0" r="0" t="0"/>
                  <wp:docPr id="3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3815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sz w:val="20"/>
                <w:szCs w:val="20"/>
              </w:rPr>
            </w:pPr>
            <w:r w:rsidDel="00000000" w:rsidR="00000000" w:rsidRPr="00000000">
              <w:rPr>
                <w:rtl w:val="0"/>
              </w:rPr>
            </w:r>
          </w:p>
          <w:p w:rsidR="00000000" w:rsidDel="00000000" w:rsidP="00000000" w:rsidRDefault="00000000" w:rsidRPr="00000000" w14:paraId="00000019">
            <w:pPr>
              <w:jc w:val="both"/>
              <w:rPr>
                <w:sz w:val="20"/>
                <w:szCs w:val="20"/>
              </w:rPr>
            </w:pPr>
            <w:r w:rsidDel="00000000" w:rsidR="00000000" w:rsidRPr="00000000">
              <w:rPr>
                <w:rtl w:val="0"/>
              </w:rPr>
            </w:r>
          </w:p>
          <w:p w:rsidR="00000000" w:rsidDel="00000000" w:rsidP="00000000" w:rsidRDefault="00000000" w:rsidRPr="00000000" w14:paraId="0000001A">
            <w:pPr>
              <w:jc w:val="both"/>
              <w:rPr>
                <w:sz w:val="20"/>
                <w:szCs w:val="20"/>
              </w:rPr>
            </w:pPr>
            <w:r w:rsidDel="00000000" w:rsidR="00000000" w:rsidRPr="00000000">
              <w:rPr>
                <w:rtl w:val="0"/>
              </w:rPr>
            </w:r>
          </w:p>
          <w:p w:rsidR="00000000" w:rsidDel="00000000" w:rsidP="00000000" w:rsidRDefault="00000000" w:rsidRPr="00000000" w14:paraId="0000001B">
            <w:pPr>
              <w:jc w:val="both"/>
              <w:rPr>
                <w:sz w:val="20"/>
                <w:szCs w:val="20"/>
              </w:rPr>
            </w:pPr>
            <w:r w:rsidDel="00000000" w:rsidR="00000000" w:rsidRPr="00000000">
              <w:rPr>
                <w:rtl w:val="0"/>
              </w:rPr>
            </w:r>
          </w:p>
          <w:p w:rsidR="00000000" w:rsidDel="00000000" w:rsidP="00000000" w:rsidRDefault="00000000" w:rsidRPr="00000000" w14:paraId="0000001C">
            <w:pPr>
              <w:jc w:val="both"/>
              <w:rPr>
                <w:sz w:val="20"/>
                <w:szCs w:val="20"/>
              </w:rPr>
            </w:pPr>
            <w:r w:rsidDel="00000000" w:rsidR="00000000" w:rsidRPr="00000000">
              <w:rPr>
                <w:rtl w:val="0"/>
              </w:rPr>
            </w:r>
          </w:p>
          <w:p w:rsidR="00000000" w:rsidDel="00000000" w:rsidP="00000000" w:rsidRDefault="00000000" w:rsidRPr="00000000" w14:paraId="0000001D">
            <w:pPr>
              <w:jc w:val="both"/>
              <w:rPr>
                <w:sz w:val="20"/>
                <w:szCs w:val="20"/>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1E">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800" w:hRule="atLeast"/>
          <w:tblHeader w:val="0"/>
        </w:trPr>
        <w:tc>
          <w:tcPr>
            <w:shd w:fill="d9e2f3" w:val="clear"/>
            <w:vAlign w:val="center"/>
          </w:tcPr>
          <w:p w:rsidR="00000000" w:rsidDel="00000000" w:rsidP="00000000" w:rsidRDefault="00000000" w:rsidRPr="00000000" w14:paraId="0000001F">
            <w:pPr>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Examina cuidadosamente tu plan de trabajo, enfocándote especialmente en la columna de estado de avance y ajustes.</w:t>
            </w:r>
          </w:p>
        </w:tc>
      </w:tr>
    </w:tbl>
    <w:p w:rsidR="00000000" w:rsidDel="00000000" w:rsidP="00000000" w:rsidRDefault="00000000" w:rsidRPr="00000000" w14:paraId="00000020">
      <w:pPr>
        <w:spacing w:after="0" w:line="240" w:lineRule="auto"/>
        <w:rPr>
          <w:color w:val="595959"/>
          <w:sz w:val="24"/>
          <w:szCs w:val="24"/>
        </w:rPr>
      </w:pPr>
      <w:r w:rsidDel="00000000" w:rsidR="00000000" w:rsidRPr="00000000">
        <w:rPr>
          <w:rtl w:val="0"/>
        </w:rPr>
      </w:r>
    </w:p>
    <w:tbl>
      <w:tblPr>
        <w:tblStyle w:val="Table3"/>
        <w:tblpPr w:leftFromText="180" w:rightFromText="180" w:topFromText="0" w:bottomFromText="0" w:vertAnchor="page" w:horzAnchor="margin" w:tblpXSpec="center" w:tblpY="3517"/>
        <w:tblW w:w="9776.000000000002"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28"/>
        <w:gridCol w:w="1077"/>
        <w:gridCol w:w="1276"/>
        <w:gridCol w:w="1276"/>
        <w:gridCol w:w="1275"/>
        <w:gridCol w:w="1276"/>
        <w:gridCol w:w="1418"/>
        <w:gridCol w:w="850"/>
        <w:tblGridChange w:id="0">
          <w:tblGrid>
            <w:gridCol w:w="1328"/>
            <w:gridCol w:w="1077"/>
            <w:gridCol w:w="1276"/>
            <w:gridCol w:w="1276"/>
            <w:gridCol w:w="1275"/>
            <w:gridCol w:w="1276"/>
            <w:gridCol w:w="1418"/>
            <w:gridCol w:w="850"/>
          </w:tblGrid>
        </w:tblGridChange>
      </w:tblGrid>
      <w:tr>
        <w:trPr>
          <w:cantSplit w:val="0"/>
          <w:trHeight w:val="415" w:hRule="atLeast"/>
          <w:tblHeader w:val="0"/>
        </w:trPr>
        <w:tc>
          <w:tcPr>
            <w:gridSpan w:val="8"/>
            <w:vAlign w:val="center"/>
          </w:tcPr>
          <w:p w:rsidR="00000000" w:rsidDel="00000000" w:rsidP="00000000" w:rsidRDefault="00000000" w:rsidRPr="00000000" w14:paraId="00000021">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Plan de Trabajo</w:t>
            </w:r>
          </w:p>
        </w:tc>
      </w:tr>
      <w:tr>
        <w:trPr>
          <w:cantSplit w:val="0"/>
          <w:trHeight w:val="711" w:hRule="atLeast"/>
          <w:tblHeader w:val="0"/>
        </w:trPr>
        <w:tc>
          <w:tcPr>
            <w:vAlign w:val="center"/>
          </w:tcPr>
          <w:p w:rsidR="00000000" w:rsidDel="00000000" w:rsidP="00000000" w:rsidRDefault="00000000" w:rsidRPr="00000000" w14:paraId="00000029">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Competencia o unidades de competencias</w:t>
            </w:r>
          </w:p>
        </w:tc>
        <w:tc>
          <w:tcPr>
            <w:vAlign w:val="center"/>
          </w:tcPr>
          <w:p w:rsidR="00000000" w:rsidDel="00000000" w:rsidP="00000000" w:rsidRDefault="00000000" w:rsidRPr="00000000" w14:paraId="0000002A">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Actividades</w:t>
            </w:r>
          </w:p>
        </w:tc>
        <w:tc>
          <w:tcPr>
            <w:vAlign w:val="center"/>
          </w:tcPr>
          <w:p w:rsidR="00000000" w:rsidDel="00000000" w:rsidP="00000000" w:rsidRDefault="00000000" w:rsidRPr="00000000" w14:paraId="0000002B">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Recursos</w:t>
            </w:r>
          </w:p>
        </w:tc>
        <w:tc>
          <w:tcPr>
            <w:vAlign w:val="center"/>
          </w:tcPr>
          <w:p w:rsidR="00000000" w:rsidDel="00000000" w:rsidP="00000000" w:rsidRDefault="00000000" w:rsidRPr="00000000" w14:paraId="0000002C">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Duración de la actividad</w:t>
            </w:r>
          </w:p>
        </w:tc>
        <w:tc>
          <w:tcPr>
            <w:vAlign w:val="center"/>
          </w:tcPr>
          <w:p w:rsidR="00000000" w:rsidDel="00000000" w:rsidP="00000000" w:rsidRDefault="00000000" w:rsidRPr="00000000" w14:paraId="0000002D">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Responsable</w:t>
            </w:r>
            <w:r w:rsidDel="00000000" w:rsidR="00000000" w:rsidRPr="00000000">
              <w:rPr>
                <w:rFonts w:ascii="Calibri" w:cs="Calibri" w:eastAsia="Calibri" w:hAnsi="Calibri"/>
                <w:color w:val="1f3864"/>
                <w:sz w:val="18"/>
                <w:szCs w:val="18"/>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2E">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Observaciones</w:t>
            </w:r>
          </w:p>
        </w:tc>
        <w:tc>
          <w:tcPr>
            <w:vAlign w:val="center"/>
          </w:tcPr>
          <w:p w:rsidR="00000000" w:rsidDel="00000000" w:rsidP="00000000" w:rsidRDefault="00000000" w:rsidRPr="00000000" w14:paraId="0000002F">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Estado de avance</w:t>
            </w:r>
          </w:p>
        </w:tc>
        <w:tc>
          <w:tcPr>
            <w:vAlign w:val="center"/>
          </w:tcPr>
          <w:p w:rsidR="00000000" w:rsidDel="00000000" w:rsidP="00000000" w:rsidRDefault="00000000" w:rsidRPr="00000000" w14:paraId="00000030">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Ajustes</w:t>
            </w:r>
          </w:p>
        </w:tc>
      </w:tr>
      <w:tr>
        <w:trPr>
          <w:cantSplit w:val="0"/>
          <w:trHeight w:val="2410" w:hRule="atLeast"/>
          <w:tblHeader w:val="0"/>
        </w:trPr>
        <w:tc>
          <w:tcPr/>
          <w:p w:rsidR="00000000" w:rsidDel="00000000" w:rsidP="00000000" w:rsidRDefault="00000000" w:rsidRPr="00000000" w14:paraId="00000031">
            <w:pPr>
              <w:jc w:val="both"/>
              <w:rPr>
                <w:rFonts w:ascii="Calibri" w:cs="Calibri" w:eastAsia="Calibri" w:hAnsi="Calibri"/>
                <w:i w:val="1"/>
                <w:color w:val="548dd4"/>
                <w:sz w:val="18"/>
                <w:szCs w:val="18"/>
              </w:rPr>
            </w:pPr>
            <w:r w:rsidDel="00000000" w:rsidR="00000000" w:rsidRPr="00000000">
              <w:rPr>
                <w:i w:val="1"/>
                <w:sz w:val="18"/>
                <w:szCs w:val="18"/>
                <w:rtl w:val="0"/>
              </w:rPr>
              <w:t xml:space="preserve">En este apartado se aplican las competencias de programación  de software y la de análisis y planificación de requerimientos informáticos. </w:t>
            </w:r>
            <w:r w:rsidDel="00000000" w:rsidR="00000000" w:rsidRPr="00000000">
              <w:rPr>
                <w:rtl w:val="0"/>
              </w:rPr>
            </w:r>
          </w:p>
        </w:tc>
        <w:tc>
          <w:tcPr/>
          <w:p w:rsidR="00000000" w:rsidDel="00000000" w:rsidP="00000000" w:rsidRDefault="00000000" w:rsidRPr="00000000" w14:paraId="00000032">
            <w:pPr>
              <w:jc w:val="both"/>
              <w:rPr>
                <w:sz w:val="18"/>
                <w:szCs w:val="18"/>
              </w:rPr>
            </w:pPr>
            <w:r w:rsidDel="00000000" w:rsidR="00000000" w:rsidRPr="00000000">
              <w:rPr>
                <w:sz w:val="18"/>
                <w:szCs w:val="18"/>
                <w:rtl w:val="0"/>
              </w:rPr>
              <w:t xml:space="preserve">Implementar un sistema de gestión para el registro de nuevos alumnos.</w:t>
            </w:r>
          </w:p>
          <w:p w:rsidR="00000000" w:rsidDel="00000000" w:rsidP="00000000" w:rsidRDefault="00000000" w:rsidRPr="00000000" w14:paraId="00000033">
            <w:pPr>
              <w:jc w:val="both"/>
              <w:rPr>
                <w:sz w:val="18"/>
                <w:szCs w:val="18"/>
              </w:rPr>
            </w:pPr>
            <w:r w:rsidDel="00000000" w:rsidR="00000000" w:rsidRPr="00000000">
              <w:rPr>
                <w:rtl w:val="0"/>
              </w:rPr>
            </w:r>
          </w:p>
        </w:tc>
        <w:tc>
          <w:tcPr/>
          <w:p w:rsidR="00000000" w:rsidDel="00000000" w:rsidP="00000000" w:rsidRDefault="00000000" w:rsidRPr="00000000" w14:paraId="00000034">
            <w:pPr>
              <w:jc w:val="both"/>
              <w:rPr>
                <w:rFonts w:ascii="Calibri" w:cs="Calibri" w:eastAsia="Calibri" w:hAnsi="Calibri"/>
                <w:i w:val="1"/>
                <w:color w:val="548dd4"/>
                <w:sz w:val="18"/>
                <w:szCs w:val="18"/>
              </w:rPr>
            </w:pPr>
            <w:r w:rsidDel="00000000" w:rsidR="00000000" w:rsidRPr="00000000">
              <w:rPr>
                <w:sz w:val="18"/>
                <w:szCs w:val="18"/>
                <w:rtl w:val="0"/>
              </w:rPr>
              <w:t xml:space="preserve">Express.js, Node.js</w:t>
            </w:r>
            <w:r w:rsidDel="00000000" w:rsidR="00000000" w:rsidRPr="00000000">
              <w:rPr>
                <w:rtl w:val="0"/>
              </w:rPr>
            </w:r>
          </w:p>
        </w:tc>
        <w:tc>
          <w:tcPr/>
          <w:p w:rsidR="00000000" w:rsidDel="00000000" w:rsidP="00000000" w:rsidRDefault="00000000" w:rsidRPr="00000000" w14:paraId="00000035">
            <w:pPr>
              <w:jc w:val="both"/>
              <w:rPr>
                <w:rFonts w:ascii="Calibri" w:cs="Calibri" w:eastAsia="Calibri" w:hAnsi="Calibri"/>
                <w:i w:val="1"/>
                <w:color w:val="548dd4"/>
                <w:sz w:val="18"/>
                <w:szCs w:val="18"/>
              </w:rPr>
            </w:pPr>
            <w:r w:rsidDel="00000000" w:rsidR="00000000" w:rsidRPr="00000000">
              <w:rPr>
                <w:sz w:val="18"/>
                <w:szCs w:val="18"/>
                <w:rtl w:val="0"/>
              </w:rPr>
              <w:t xml:space="preserve">16 hrs</w:t>
            </w:r>
            <w:r w:rsidDel="00000000" w:rsidR="00000000" w:rsidRPr="00000000">
              <w:rPr>
                <w:rtl w:val="0"/>
              </w:rPr>
            </w:r>
          </w:p>
        </w:tc>
        <w:tc>
          <w:tcPr/>
          <w:p w:rsidR="00000000" w:rsidDel="00000000" w:rsidP="00000000" w:rsidRDefault="00000000" w:rsidRPr="00000000" w14:paraId="00000036">
            <w:pPr>
              <w:jc w:val="both"/>
              <w:rPr>
                <w:i w:val="1"/>
                <w:sz w:val="18"/>
                <w:szCs w:val="18"/>
              </w:rPr>
            </w:pPr>
            <w:r w:rsidDel="00000000" w:rsidR="00000000" w:rsidRPr="00000000">
              <w:rPr>
                <w:i w:val="1"/>
                <w:sz w:val="18"/>
                <w:szCs w:val="18"/>
                <w:rtl w:val="0"/>
              </w:rPr>
              <w:t xml:space="preserve">Matías Torres</w:t>
            </w:r>
          </w:p>
          <w:p w:rsidR="00000000" w:rsidDel="00000000" w:rsidP="00000000" w:rsidRDefault="00000000" w:rsidRPr="00000000" w14:paraId="00000037">
            <w:pPr>
              <w:jc w:val="both"/>
              <w:rPr>
                <w:i w:val="1"/>
                <w:color w:val="548dd4"/>
                <w:sz w:val="18"/>
                <w:szCs w:val="18"/>
              </w:rPr>
            </w:pPr>
            <w:r w:rsidDel="00000000" w:rsidR="00000000" w:rsidRPr="00000000">
              <w:rPr>
                <w:i w:val="1"/>
                <w:sz w:val="18"/>
                <w:szCs w:val="18"/>
                <w:rtl w:val="0"/>
              </w:rPr>
              <w:t xml:space="preserve">Cristopher Caro</w:t>
            </w:r>
            <w:r w:rsidDel="00000000" w:rsidR="00000000" w:rsidRPr="00000000">
              <w:rPr>
                <w:rtl w:val="0"/>
              </w:rPr>
            </w:r>
          </w:p>
        </w:tc>
        <w:tc>
          <w:tcPr/>
          <w:p w:rsidR="00000000" w:rsidDel="00000000" w:rsidP="00000000" w:rsidRDefault="00000000" w:rsidRPr="00000000" w14:paraId="00000038">
            <w:pPr>
              <w:jc w:val="both"/>
              <w:rPr>
                <w:rFonts w:ascii="Calibri" w:cs="Calibri" w:eastAsia="Calibri" w:hAnsi="Calibri"/>
                <w:i w:val="1"/>
                <w:color w:val="548dd4"/>
                <w:sz w:val="18"/>
                <w:szCs w:val="18"/>
              </w:rPr>
            </w:pPr>
            <w:r w:rsidDel="00000000" w:rsidR="00000000" w:rsidRPr="00000000">
              <w:rPr>
                <w:sz w:val="18"/>
                <w:szCs w:val="18"/>
                <w:rtl w:val="0"/>
              </w:rPr>
              <w:t xml:space="preserve">Si los datos de los alumnos no están correctamente registrados podría haber dificultades</w:t>
            </w:r>
            <w:r w:rsidDel="00000000" w:rsidR="00000000" w:rsidRPr="00000000">
              <w:rPr>
                <w:rtl w:val="0"/>
              </w:rPr>
            </w:r>
          </w:p>
        </w:tc>
        <w:tc>
          <w:tcPr/>
          <w:p w:rsidR="00000000" w:rsidDel="00000000" w:rsidP="00000000" w:rsidRDefault="00000000" w:rsidRPr="00000000" w14:paraId="00000039">
            <w:pPr>
              <w:jc w:val="both"/>
              <w:rPr>
                <w:rFonts w:ascii="Calibri" w:cs="Calibri" w:eastAsia="Calibri" w:hAnsi="Calibri"/>
                <w:i w:val="1"/>
                <w:sz w:val="18"/>
                <w:szCs w:val="18"/>
              </w:rPr>
            </w:pPr>
            <w:r w:rsidDel="00000000" w:rsidR="00000000" w:rsidRPr="00000000">
              <w:rPr>
                <w:i w:val="1"/>
                <w:sz w:val="18"/>
                <w:szCs w:val="18"/>
                <w:rtl w:val="0"/>
              </w:rPr>
              <w:t xml:space="preserve">En curso</w:t>
            </w:r>
            <w:r w:rsidDel="00000000" w:rsidR="00000000" w:rsidRPr="00000000">
              <w:rPr>
                <w:rtl w:val="0"/>
              </w:rPr>
            </w:r>
          </w:p>
        </w:tc>
        <w:tc>
          <w:tcPr/>
          <w:p w:rsidR="00000000" w:rsidDel="00000000" w:rsidP="00000000" w:rsidRDefault="00000000" w:rsidRPr="00000000" w14:paraId="0000003A">
            <w:pPr>
              <w:jc w:val="both"/>
              <w:rPr>
                <w:rFonts w:ascii="Calibri" w:cs="Calibri" w:eastAsia="Calibri" w:hAnsi="Calibri"/>
                <w:i w:val="1"/>
                <w:color w:val="548dd4"/>
                <w:sz w:val="18"/>
                <w:szCs w:val="18"/>
              </w:rPr>
            </w:pP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3B">
            <w:pPr>
              <w:jc w:val="both"/>
              <w:rPr>
                <w:rFonts w:ascii="Calibri" w:cs="Calibri" w:eastAsia="Calibri" w:hAnsi="Calibri"/>
                <w:i w:val="1"/>
                <w:color w:val="548dd4"/>
                <w:sz w:val="18"/>
                <w:szCs w:val="18"/>
              </w:rPr>
            </w:pPr>
            <w:r w:rsidDel="00000000" w:rsidR="00000000" w:rsidRPr="00000000">
              <w:rPr>
                <w:i w:val="1"/>
                <w:sz w:val="18"/>
                <w:szCs w:val="18"/>
                <w:rtl w:val="0"/>
              </w:rPr>
              <w:t xml:space="preserve">En esa tarea  se aplican las competencias de programación  de software y la de gestión de proyectos informáticos.</w:t>
            </w:r>
            <w:r w:rsidDel="00000000" w:rsidR="00000000" w:rsidRPr="00000000">
              <w:rPr>
                <w:rtl w:val="0"/>
              </w:rPr>
            </w:r>
          </w:p>
        </w:tc>
        <w:tc>
          <w:tcPr/>
          <w:p w:rsidR="00000000" w:rsidDel="00000000" w:rsidP="00000000" w:rsidRDefault="00000000" w:rsidRPr="00000000" w14:paraId="0000003C">
            <w:pPr>
              <w:jc w:val="both"/>
              <w:rPr>
                <w:sz w:val="18"/>
                <w:szCs w:val="18"/>
              </w:rPr>
            </w:pPr>
            <w:r w:rsidDel="00000000" w:rsidR="00000000" w:rsidRPr="00000000">
              <w:rPr>
                <w:sz w:val="18"/>
                <w:szCs w:val="18"/>
                <w:rtl w:val="0"/>
              </w:rPr>
              <w:t xml:space="preserve">Crear un módulo de administración de pagos.</w:t>
            </w:r>
          </w:p>
          <w:p w:rsidR="00000000" w:rsidDel="00000000" w:rsidP="00000000" w:rsidRDefault="00000000" w:rsidRPr="00000000" w14:paraId="0000003D">
            <w:pPr>
              <w:jc w:val="both"/>
              <w:rPr>
                <w:sz w:val="18"/>
                <w:szCs w:val="18"/>
              </w:rPr>
            </w:pPr>
            <w:r w:rsidDel="00000000" w:rsidR="00000000" w:rsidRPr="00000000">
              <w:rPr>
                <w:rtl w:val="0"/>
              </w:rPr>
            </w:r>
          </w:p>
        </w:tc>
        <w:tc>
          <w:tcPr/>
          <w:p w:rsidR="00000000" w:rsidDel="00000000" w:rsidP="00000000" w:rsidRDefault="00000000" w:rsidRPr="00000000" w14:paraId="0000003E">
            <w:pPr>
              <w:jc w:val="both"/>
              <w:rPr>
                <w:sz w:val="18"/>
                <w:szCs w:val="18"/>
              </w:rPr>
            </w:pPr>
            <w:r w:rsidDel="00000000" w:rsidR="00000000" w:rsidRPr="00000000">
              <w:rPr>
                <w:sz w:val="18"/>
                <w:szCs w:val="18"/>
                <w:rtl w:val="0"/>
              </w:rPr>
              <w:t xml:space="preserve">Express.js, Node.</w:t>
            </w:r>
          </w:p>
        </w:tc>
        <w:tc>
          <w:tcPr/>
          <w:p w:rsidR="00000000" w:rsidDel="00000000" w:rsidP="00000000" w:rsidRDefault="00000000" w:rsidRPr="00000000" w14:paraId="0000003F">
            <w:pPr>
              <w:jc w:val="both"/>
              <w:rPr>
                <w:sz w:val="18"/>
                <w:szCs w:val="18"/>
              </w:rPr>
            </w:pPr>
            <w:r w:rsidDel="00000000" w:rsidR="00000000" w:rsidRPr="00000000">
              <w:rPr>
                <w:i w:val="1"/>
                <w:sz w:val="18"/>
                <w:szCs w:val="18"/>
                <w:rtl w:val="0"/>
              </w:rPr>
              <w:t xml:space="preserve">16 hrs</w:t>
            </w:r>
            <w:r w:rsidDel="00000000" w:rsidR="00000000" w:rsidRPr="00000000">
              <w:rPr>
                <w:rtl w:val="0"/>
              </w:rPr>
            </w:r>
          </w:p>
        </w:tc>
        <w:tc>
          <w:tcPr/>
          <w:p w:rsidR="00000000" w:rsidDel="00000000" w:rsidP="00000000" w:rsidRDefault="00000000" w:rsidRPr="00000000" w14:paraId="00000040">
            <w:pPr>
              <w:jc w:val="both"/>
              <w:rPr>
                <w:i w:val="1"/>
                <w:sz w:val="18"/>
                <w:szCs w:val="18"/>
              </w:rPr>
            </w:pPr>
            <w:r w:rsidDel="00000000" w:rsidR="00000000" w:rsidRPr="00000000">
              <w:rPr>
                <w:i w:val="1"/>
                <w:sz w:val="18"/>
                <w:szCs w:val="18"/>
                <w:highlight w:val="white"/>
                <w:rtl w:val="0"/>
              </w:rPr>
              <w:t xml:space="preserve">Matías Torres</w:t>
            </w:r>
            <w:r w:rsidDel="00000000" w:rsidR="00000000" w:rsidRPr="00000000">
              <w:rPr>
                <w:rtl w:val="0"/>
              </w:rPr>
            </w:r>
          </w:p>
        </w:tc>
        <w:tc>
          <w:tcPr/>
          <w:p w:rsidR="00000000" w:rsidDel="00000000" w:rsidP="00000000" w:rsidRDefault="00000000" w:rsidRPr="00000000" w14:paraId="00000041">
            <w:pPr>
              <w:jc w:val="both"/>
              <w:rPr>
                <w:sz w:val="18"/>
                <w:szCs w:val="18"/>
              </w:rPr>
            </w:pPr>
            <w:r w:rsidDel="00000000" w:rsidR="00000000" w:rsidRPr="00000000">
              <w:rPr>
                <w:sz w:val="18"/>
                <w:szCs w:val="18"/>
                <w:rtl w:val="0"/>
              </w:rPr>
              <w:t xml:space="preserve">La complejidad de este módulo sería idear una solución que permita la facilidad de registro.</w:t>
            </w:r>
          </w:p>
        </w:tc>
        <w:tc>
          <w:tcPr/>
          <w:p w:rsidR="00000000" w:rsidDel="00000000" w:rsidP="00000000" w:rsidRDefault="00000000" w:rsidRPr="00000000" w14:paraId="00000042">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043">
            <w:pPr>
              <w:jc w:val="both"/>
              <w:rPr>
                <w:rFonts w:ascii="Calibri" w:cs="Calibri" w:eastAsia="Calibri" w:hAnsi="Calibri"/>
                <w:i w:val="1"/>
                <w:color w:val="548dd4"/>
                <w:sz w:val="18"/>
                <w:szCs w:val="18"/>
              </w:rPr>
            </w:pP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44">
            <w:pPr>
              <w:jc w:val="both"/>
              <w:rPr>
                <w:rFonts w:ascii="Calibri" w:cs="Calibri" w:eastAsia="Calibri" w:hAnsi="Calibri"/>
                <w:i w:val="1"/>
                <w:color w:val="548dd4"/>
                <w:sz w:val="18"/>
                <w:szCs w:val="18"/>
              </w:rPr>
            </w:pPr>
            <w:r w:rsidDel="00000000" w:rsidR="00000000" w:rsidRPr="00000000">
              <w:rPr>
                <w:i w:val="1"/>
                <w:sz w:val="20"/>
                <w:szCs w:val="20"/>
                <w:rtl w:val="0"/>
              </w:rPr>
              <w:t xml:space="preserve">En esta tarea se aplicará la competencias análisis y desarrollo de BD y la de Arquitectura de software.</w:t>
            </w:r>
            <w:r w:rsidDel="00000000" w:rsidR="00000000" w:rsidRPr="00000000">
              <w:rPr>
                <w:rtl w:val="0"/>
              </w:rPr>
            </w:r>
          </w:p>
        </w:tc>
        <w:tc>
          <w:tcPr/>
          <w:p w:rsidR="00000000" w:rsidDel="00000000" w:rsidP="00000000" w:rsidRDefault="00000000" w:rsidRPr="00000000" w14:paraId="00000045">
            <w:pPr>
              <w:jc w:val="both"/>
              <w:rPr>
                <w:sz w:val="18"/>
                <w:szCs w:val="18"/>
              </w:rPr>
            </w:pPr>
            <w:r w:rsidDel="00000000" w:rsidR="00000000" w:rsidRPr="00000000">
              <w:rPr>
                <w:sz w:val="18"/>
                <w:szCs w:val="18"/>
                <w:rtl w:val="0"/>
              </w:rPr>
              <w:t xml:space="preserve">Implementar una base de datos.</w:t>
            </w:r>
          </w:p>
          <w:p w:rsidR="00000000" w:rsidDel="00000000" w:rsidP="00000000" w:rsidRDefault="00000000" w:rsidRPr="00000000" w14:paraId="00000046">
            <w:pPr>
              <w:jc w:val="both"/>
              <w:rPr>
                <w:sz w:val="18"/>
                <w:szCs w:val="18"/>
              </w:rPr>
            </w:pPr>
            <w:r w:rsidDel="00000000" w:rsidR="00000000" w:rsidRPr="00000000">
              <w:rPr>
                <w:rtl w:val="0"/>
              </w:rPr>
            </w:r>
          </w:p>
        </w:tc>
        <w:tc>
          <w:tcPr/>
          <w:p w:rsidR="00000000" w:rsidDel="00000000" w:rsidP="00000000" w:rsidRDefault="00000000" w:rsidRPr="00000000" w14:paraId="00000047">
            <w:pPr>
              <w:jc w:val="both"/>
              <w:rPr>
                <w:sz w:val="18"/>
                <w:szCs w:val="18"/>
              </w:rPr>
            </w:pPr>
            <w:r w:rsidDel="00000000" w:rsidR="00000000" w:rsidRPr="00000000">
              <w:rPr>
                <w:sz w:val="18"/>
                <w:szCs w:val="18"/>
                <w:rtl w:val="0"/>
              </w:rPr>
              <w:t xml:space="preserve">MySql</w:t>
            </w:r>
          </w:p>
        </w:tc>
        <w:tc>
          <w:tcPr/>
          <w:p w:rsidR="00000000" w:rsidDel="00000000" w:rsidP="00000000" w:rsidRDefault="00000000" w:rsidRPr="00000000" w14:paraId="00000048">
            <w:pPr>
              <w:jc w:val="both"/>
              <w:rPr>
                <w:i w:val="1"/>
                <w:sz w:val="18"/>
                <w:szCs w:val="18"/>
              </w:rPr>
            </w:pPr>
            <w:r w:rsidDel="00000000" w:rsidR="00000000" w:rsidRPr="00000000">
              <w:rPr>
                <w:sz w:val="18"/>
                <w:szCs w:val="18"/>
                <w:rtl w:val="0"/>
              </w:rPr>
              <w:t xml:space="preserve">36 hrs</w:t>
            </w:r>
            <w:r w:rsidDel="00000000" w:rsidR="00000000" w:rsidRPr="00000000">
              <w:rPr>
                <w:rtl w:val="0"/>
              </w:rPr>
            </w:r>
          </w:p>
        </w:tc>
        <w:tc>
          <w:tcPr/>
          <w:p w:rsidR="00000000" w:rsidDel="00000000" w:rsidP="00000000" w:rsidRDefault="00000000" w:rsidRPr="00000000" w14:paraId="00000049">
            <w:pPr>
              <w:jc w:val="both"/>
              <w:rPr>
                <w:i w:val="1"/>
                <w:sz w:val="18"/>
                <w:szCs w:val="18"/>
                <w:highlight w:val="white"/>
              </w:rPr>
            </w:pPr>
            <w:r w:rsidDel="00000000" w:rsidR="00000000" w:rsidRPr="00000000">
              <w:rPr>
                <w:i w:val="1"/>
                <w:sz w:val="18"/>
                <w:szCs w:val="18"/>
                <w:highlight w:val="white"/>
                <w:rtl w:val="0"/>
              </w:rPr>
              <w:t xml:space="preserve">Adolfo Venegas</w:t>
            </w:r>
          </w:p>
          <w:p w:rsidR="00000000" w:rsidDel="00000000" w:rsidP="00000000" w:rsidRDefault="00000000" w:rsidRPr="00000000" w14:paraId="0000004A">
            <w:pPr>
              <w:jc w:val="both"/>
              <w:rPr>
                <w:i w:val="1"/>
                <w:sz w:val="18"/>
                <w:szCs w:val="18"/>
                <w:highlight w:val="white"/>
              </w:rPr>
            </w:pPr>
            <w:r w:rsidDel="00000000" w:rsidR="00000000" w:rsidRPr="00000000">
              <w:rPr>
                <w:i w:val="1"/>
                <w:sz w:val="18"/>
                <w:szCs w:val="18"/>
                <w:highlight w:val="white"/>
                <w:rtl w:val="0"/>
              </w:rPr>
              <w:t xml:space="preserve">Cristopher Caro</w:t>
            </w:r>
          </w:p>
          <w:p w:rsidR="00000000" w:rsidDel="00000000" w:rsidP="00000000" w:rsidRDefault="00000000" w:rsidRPr="00000000" w14:paraId="0000004B">
            <w:pPr>
              <w:jc w:val="both"/>
              <w:rPr>
                <w:i w:val="1"/>
                <w:sz w:val="18"/>
                <w:szCs w:val="18"/>
                <w:highlight w:val="white"/>
              </w:rPr>
            </w:pPr>
            <w:r w:rsidDel="00000000" w:rsidR="00000000" w:rsidRPr="00000000">
              <w:rPr>
                <w:i w:val="1"/>
                <w:sz w:val="18"/>
                <w:szCs w:val="18"/>
                <w:highlight w:val="white"/>
                <w:rtl w:val="0"/>
              </w:rPr>
              <w:t xml:space="preserve">Matias Torres</w:t>
            </w:r>
          </w:p>
        </w:tc>
        <w:tc>
          <w:tcPr/>
          <w:p w:rsidR="00000000" w:rsidDel="00000000" w:rsidP="00000000" w:rsidRDefault="00000000" w:rsidRPr="00000000" w14:paraId="0000004C">
            <w:pPr>
              <w:jc w:val="both"/>
              <w:rPr>
                <w:sz w:val="18"/>
                <w:szCs w:val="18"/>
              </w:rPr>
            </w:pPr>
            <w:r w:rsidDel="00000000" w:rsidR="00000000" w:rsidRPr="00000000">
              <w:rPr>
                <w:sz w:val="18"/>
                <w:szCs w:val="18"/>
                <w:rtl w:val="0"/>
              </w:rPr>
              <w:t xml:space="preserve">El diseño de la base de datos es crucial, por lo que agregar funcionalidades extra, podría retrasar el tiempo de implementación </w:t>
            </w:r>
          </w:p>
        </w:tc>
        <w:tc>
          <w:tcPr/>
          <w:p w:rsidR="00000000" w:rsidDel="00000000" w:rsidP="00000000" w:rsidRDefault="00000000" w:rsidRPr="00000000" w14:paraId="0000004D">
            <w:pPr>
              <w:jc w:val="both"/>
              <w:rPr>
                <w:rFonts w:ascii="Calibri" w:cs="Calibri" w:eastAsia="Calibri" w:hAnsi="Calibri"/>
                <w:i w:val="1"/>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04E">
            <w:pPr>
              <w:jc w:val="both"/>
              <w:rPr>
                <w:rFonts w:ascii="Calibri" w:cs="Calibri" w:eastAsia="Calibri" w:hAnsi="Calibri"/>
                <w:i w:val="1"/>
                <w:color w:val="548dd4"/>
                <w:sz w:val="18"/>
                <w:szCs w:val="18"/>
              </w:rPr>
            </w:pP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4F">
            <w:pPr>
              <w:jc w:val="both"/>
              <w:rPr>
                <w:i w:val="1"/>
                <w:sz w:val="20"/>
                <w:szCs w:val="20"/>
              </w:rPr>
            </w:pPr>
            <w:r w:rsidDel="00000000" w:rsidR="00000000" w:rsidRPr="00000000">
              <w:rPr>
                <w:i w:val="1"/>
                <w:sz w:val="20"/>
                <w:szCs w:val="20"/>
                <w:rtl w:val="0"/>
              </w:rPr>
              <w:t xml:space="preserve">En esta tarea se aplicará la competencias de gestión de proyectos informáticos y calidad software.</w:t>
            </w:r>
          </w:p>
        </w:tc>
        <w:tc>
          <w:tcPr/>
          <w:p w:rsidR="00000000" w:rsidDel="00000000" w:rsidP="00000000" w:rsidRDefault="00000000" w:rsidRPr="00000000" w14:paraId="00000050">
            <w:pPr>
              <w:jc w:val="both"/>
              <w:rPr>
                <w:sz w:val="18"/>
                <w:szCs w:val="18"/>
              </w:rPr>
            </w:pPr>
            <w:r w:rsidDel="00000000" w:rsidR="00000000" w:rsidRPr="00000000">
              <w:rPr>
                <w:sz w:val="18"/>
                <w:szCs w:val="18"/>
                <w:rtl w:val="0"/>
              </w:rPr>
              <w:t xml:space="preserve">Aplicar la metodología ágil SCRUM.</w:t>
            </w:r>
          </w:p>
          <w:p w:rsidR="00000000" w:rsidDel="00000000" w:rsidP="00000000" w:rsidRDefault="00000000" w:rsidRPr="00000000" w14:paraId="00000051">
            <w:pPr>
              <w:jc w:val="both"/>
              <w:rPr>
                <w:sz w:val="18"/>
                <w:szCs w:val="18"/>
              </w:rPr>
            </w:pPr>
            <w:r w:rsidDel="00000000" w:rsidR="00000000" w:rsidRPr="00000000">
              <w:rPr>
                <w:rtl w:val="0"/>
              </w:rPr>
            </w:r>
          </w:p>
        </w:tc>
        <w:tc>
          <w:tcPr/>
          <w:p w:rsidR="00000000" w:rsidDel="00000000" w:rsidP="00000000" w:rsidRDefault="00000000" w:rsidRPr="00000000" w14:paraId="00000052">
            <w:pPr>
              <w:jc w:val="both"/>
              <w:rPr>
                <w:sz w:val="18"/>
                <w:szCs w:val="18"/>
              </w:rPr>
            </w:pPr>
            <w:r w:rsidDel="00000000" w:rsidR="00000000" w:rsidRPr="00000000">
              <w:rPr>
                <w:sz w:val="18"/>
                <w:szCs w:val="18"/>
                <w:rtl w:val="0"/>
              </w:rPr>
              <w:t xml:space="preserve">SBOK</w:t>
            </w:r>
          </w:p>
        </w:tc>
        <w:tc>
          <w:tcPr/>
          <w:p w:rsidR="00000000" w:rsidDel="00000000" w:rsidP="00000000" w:rsidRDefault="00000000" w:rsidRPr="00000000" w14:paraId="00000053">
            <w:pPr>
              <w:jc w:val="both"/>
              <w:rPr>
                <w:sz w:val="18"/>
                <w:szCs w:val="18"/>
              </w:rPr>
            </w:pPr>
            <w:r w:rsidDel="00000000" w:rsidR="00000000" w:rsidRPr="00000000">
              <w:rPr>
                <w:sz w:val="18"/>
                <w:szCs w:val="18"/>
                <w:rtl w:val="0"/>
              </w:rPr>
              <w:t xml:space="preserve">18 hrs</w:t>
            </w:r>
          </w:p>
        </w:tc>
        <w:tc>
          <w:tcPr/>
          <w:p w:rsidR="00000000" w:rsidDel="00000000" w:rsidP="00000000" w:rsidRDefault="00000000" w:rsidRPr="00000000" w14:paraId="00000054">
            <w:pPr>
              <w:jc w:val="both"/>
              <w:rPr>
                <w:i w:val="1"/>
                <w:sz w:val="18"/>
                <w:szCs w:val="18"/>
                <w:highlight w:val="white"/>
              </w:rPr>
            </w:pPr>
            <w:r w:rsidDel="00000000" w:rsidR="00000000" w:rsidRPr="00000000">
              <w:rPr>
                <w:i w:val="1"/>
                <w:sz w:val="18"/>
                <w:szCs w:val="18"/>
                <w:rtl w:val="0"/>
              </w:rPr>
              <w:t xml:space="preserve">Cristopher Caro</w:t>
            </w:r>
            <w:r w:rsidDel="00000000" w:rsidR="00000000" w:rsidRPr="00000000">
              <w:rPr>
                <w:rtl w:val="0"/>
              </w:rPr>
            </w:r>
          </w:p>
        </w:tc>
        <w:tc>
          <w:tcPr/>
          <w:p w:rsidR="00000000" w:rsidDel="00000000" w:rsidP="00000000" w:rsidRDefault="00000000" w:rsidRPr="00000000" w14:paraId="00000055">
            <w:pPr>
              <w:jc w:val="both"/>
              <w:rPr>
                <w:sz w:val="18"/>
                <w:szCs w:val="18"/>
              </w:rPr>
            </w:pPr>
            <w:r w:rsidDel="00000000" w:rsidR="00000000" w:rsidRPr="00000000">
              <w:rPr>
                <w:sz w:val="18"/>
                <w:szCs w:val="18"/>
                <w:rtl w:val="0"/>
              </w:rPr>
              <w:t xml:space="preserve">Facilitará la forma de trabajo y priorización de las tareas del equipo.</w:t>
            </w:r>
          </w:p>
        </w:tc>
        <w:tc>
          <w:tcPr/>
          <w:p w:rsidR="00000000" w:rsidDel="00000000" w:rsidP="00000000" w:rsidRDefault="00000000" w:rsidRPr="00000000" w14:paraId="00000056">
            <w:pPr>
              <w:jc w:val="both"/>
              <w:rPr>
                <w:rFonts w:ascii="Calibri" w:cs="Calibri" w:eastAsia="Calibri" w:hAnsi="Calibri"/>
                <w:i w:val="1"/>
                <w:sz w:val="18"/>
                <w:szCs w:val="18"/>
              </w:rPr>
            </w:pPr>
            <w:r w:rsidDel="00000000" w:rsidR="00000000" w:rsidRPr="00000000">
              <w:rPr>
                <w:i w:val="1"/>
                <w:sz w:val="18"/>
                <w:szCs w:val="18"/>
                <w:rtl w:val="0"/>
              </w:rPr>
              <w:t xml:space="preserve">En curso</w:t>
            </w:r>
            <w:r w:rsidDel="00000000" w:rsidR="00000000" w:rsidRPr="00000000">
              <w:rPr>
                <w:rtl w:val="0"/>
              </w:rPr>
            </w:r>
          </w:p>
        </w:tc>
        <w:tc>
          <w:tcPr/>
          <w:p w:rsidR="00000000" w:rsidDel="00000000" w:rsidP="00000000" w:rsidRDefault="00000000" w:rsidRPr="00000000" w14:paraId="00000057">
            <w:pPr>
              <w:jc w:val="both"/>
              <w:rPr>
                <w:rFonts w:ascii="Calibri" w:cs="Calibri" w:eastAsia="Calibri" w:hAnsi="Calibri"/>
                <w:i w:val="1"/>
                <w:color w:val="548dd4"/>
                <w:sz w:val="18"/>
                <w:szCs w:val="18"/>
              </w:rPr>
            </w:pP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58">
            <w:pPr>
              <w:jc w:val="both"/>
              <w:rPr>
                <w:i w:val="1"/>
                <w:sz w:val="20"/>
                <w:szCs w:val="20"/>
              </w:rPr>
            </w:pPr>
            <w:r w:rsidDel="00000000" w:rsidR="00000000" w:rsidRPr="00000000">
              <w:rPr>
                <w:i w:val="1"/>
                <w:sz w:val="20"/>
                <w:szCs w:val="20"/>
                <w:rtl w:val="0"/>
              </w:rPr>
              <w:t xml:space="preserve">En esta tarea se aplicará la competencias de programación de software y desarrollo en experiencia de usuario(UX).</w:t>
            </w:r>
          </w:p>
        </w:tc>
        <w:tc>
          <w:tcPr/>
          <w:p w:rsidR="00000000" w:rsidDel="00000000" w:rsidP="00000000" w:rsidRDefault="00000000" w:rsidRPr="00000000" w14:paraId="00000059">
            <w:pPr>
              <w:jc w:val="both"/>
              <w:rPr>
                <w:sz w:val="18"/>
                <w:szCs w:val="18"/>
              </w:rPr>
            </w:pPr>
            <w:r w:rsidDel="00000000" w:rsidR="00000000" w:rsidRPr="00000000">
              <w:rPr>
                <w:sz w:val="18"/>
                <w:szCs w:val="18"/>
                <w:rtl w:val="0"/>
              </w:rPr>
              <w:t xml:space="preserve">Desarrollar un panel de administrativo para el personal de la academia </w:t>
            </w:r>
          </w:p>
        </w:tc>
        <w:tc>
          <w:tcPr/>
          <w:p w:rsidR="00000000" w:rsidDel="00000000" w:rsidP="00000000" w:rsidRDefault="00000000" w:rsidRPr="00000000" w14:paraId="0000005A">
            <w:pPr>
              <w:jc w:val="both"/>
              <w:rPr>
                <w:sz w:val="18"/>
                <w:szCs w:val="18"/>
              </w:rPr>
            </w:pPr>
            <w:r w:rsidDel="00000000" w:rsidR="00000000" w:rsidRPr="00000000">
              <w:rPr>
                <w:sz w:val="18"/>
                <w:szCs w:val="18"/>
                <w:rtl w:val="0"/>
              </w:rPr>
              <w:t xml:space="preserve">Express.js, Node.</w:t>
            </w:r>
          </w:p>
        </w:tc>
        <w:tc>
          <w:tcPr/>
          <w:p w:rsidR="00000000" w:rsidDel="00000000" w:rsidP="00000000" w:rsidRDefault="00000000" w:rsidRPr="00000000" w14:paraId="0000005B">
            <w:pPr>
              <w:jc w:val="both"/>
              <w:rPr>
                <w:sz w:val="18"/>
                <w:szCs w:val="18"/>
              </w:rPr>
            </w:pPr>
            <w:r w:rsidDel="00000000" w:rsidR="00000000" w:rsidRPr="00000000">
              <w:rPr>
                <w:sz w:val="18"/>
                <w:szCs w:val="18"/>
                <w:rtl w:val="0"/>
              </w:rPr>
              <w:t xml:space="preserve">32 hrs</w:t>
            </w:r>
          </w:p>
        </w:tc>
        <w:tc>
          <w:tcPr/>
          <w:p w:rsidR="00000000" w:rsidDel="00000000" w:rsidP="00000000" w:rsidRDefault="00000000" w:rsidRPr="00000000" w14:paraId="0000005C">
            <w:pPr>
              <w:jc w:val="both"/>
              <w:rPr>
                <w:sz w:val="18"/>
                <w:szCs w:val="18"/>
                <w:highlight w:val="white"/>
              </w:rPr>
            </w:pPr>
            <w:r w:rsidDel="00000000" w:rsidR="00000000" w:rsidRPr="00000000">
              <w:rPr>
                <w:sz w:val="18"/>
                <w:szCs w:val="18"/>
                <w:highlight w:val="white"/>
                <w:rtl w:val="0"/>
              </w:rPr>
              <w:t xml:space="preserve">Matías Torres</w:t>
            </w:r>
          </w:p>
          <w:p w:rsidR="00000000" w:rsidDel="00000000" w:rsidP="00000000" w:rsidRDefault="00000000" w:rsidRPr="00000000" w14:paraId="0000005D">
            <w:pPr>
              <w:jc w:val="both"/>
              <w:rPr>
                <w:i w:val="1"/>
                <w:sz w:val="18"/>
                <w:szCs w:val="18"/>
              </w:rPr>
            </w:pPr>
            <w:r w:rsidDel="00000000" w:rsidR="00000000" w:rsidRPr="00000000">
              <w:rPr>
                <w:sz w:val="18"/>
                <w:szCs w:val="18"/>
                <w:highlight w:val="white"/>
                <w:rtl w:val="0"/>
              </w:rPr>
              <w:t xml:space="preserve">Adolfo Venegas</w:t>
            </w:r>
            <w:r w:rsidDel="00000000" w:rsidR="00000000" w:rsidRPr="00000000">
              <w:rPr>
                <w:rtl w:val="0"/>
              </w:rPr>
            </w:r>
          </w:p>
        </w:tc>
        <w:tc>
          <w:tcPr/>
          <w:p w:rsidR="00000000" w:rsidDel="00000000" w:rsidP="00000000" w:rsidRDefault="00000000" w:rsidRPr="00000000" w14:paraId="0000005E">
            <w:pPr>
              <w:jc w:val="both"/>
              <w:rPr>
                <w:sz w:val="18"/>
                <w:szCs w:val="18"/>
              </w:rPr>
            </w:pPr>
            <w:r w:rsidDel="00000000" w:rsidR="00000000" w:rsidRPr="00000000">
              <w:rPr>
                <w:sz w:val="18"/>
                <w:szCs w:val="18"/>
                <w:rtl w:val="0"/>
              </w:rPr>
              <w:t xml:space="preserve">Requisitos adicionales podrían aumentar el tiempo estimado</w:t>
            </w:r>
          </w:p>
        </w:tc>
        <w:tc>
          <w:tcPr/>
          <w:p w:rsidR="00000000" w:rsidDel="00000000" w:rsidP="00000000" w:rsidRDefault="00000000" w:rsidRPr="00000000" w14:paraId="0000005F">
            <w:pPr>
              <w:jc w:val="both"/>
              <w:rPr>
                <w:rFonts w:ascii="Calibri" w:cs="Calibri" w:eastAsia="Calibri" w:hAnsi="Calibri"/>
                <w:i w:val="1"/>
                <w:sz w:val="18"/>
                <w:szCs w:val="18"/>
              </w:rPr>
            </w:pPr>
            <w:r w:rsidDel="00000000" w:rsidR="00000000" w:rsidRPr="00000000">
              <w:rPr>
                <w:i w:val="1"/>
                <w:sz w:val="18"/>
                <w:szCs w:val="18"/>
                <w:rtl w:val="0"/>
              </w:rPr>
              <w:t xml:space="preserve">En curso</w:t>
            </w:r>
            <w:r w:rsidDel="00000000" w:rsidR="00000000" w:rsidRPr="00000000">
              <w:rPr>
                <w:rtl w:val="0"/>
              </w:rPr>
            </w:r>
          </w:p>
        </w:tc>
        <w:tc>
          <w:tcPr/>
          <w:p w:rsidR="00000000" w:rsidDel="00000000" w:rsidP="00000000" w:rsidRDefault="00000000" w:rsidRPr="00000000" w14:paraId="00000060">
            <w:pPr>
              <w:jc w:val="both"/>
              <w:rPr>
                <w:rFonts w:ascii="Calibri" w:cs="Calibri" w:eastAsia="Calibri" w:hAnsi="Calibri"/>
                <w:i w:val="1"/>
                <w:color w:val="548dd4"/>
                <w:sz w:val="18"/>
                <w:szCs w:val="18"/>
              </w:rPr>
            </w:pP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61">
            <w:pPr>
              <w:jc w:val="both"/>
              <w:rPr>
                <w:i w:val="1"/>
                <w:sz w:val="20"/>
                <w:szCs w:val="20"/>
              </w:rPr>
            </w:pPr>
            <w:r w:rsidDel="00000000" w:rsidR="00000000" w:rsidRPr="00000000">
              <w:rPr>
                <w:i w:val="1"/>
                <w:sz w:val="20"/>
                <w:szCs w:val="20"/>
                <w:rtl w:val="0"/>
              </w:rPr>
              <w:t xml:space="preserve">En esta tarea se aplicará la competencias de programación de software y  desarrollo de modelo de BD.</w:t>
            </w:r>
          </w:p>
        </w:tc>
        <w:tc>
          <w:tcPr/>
          <w:p w:rsidR="00000000" w:rsidDel="00000000" w:rsidP="00000000" w:rsidRDefault="00000000" w:rsidRPr="00000000" w14:paraId="00000062">
            <w:pPr>
              <w:jc w:val="both"/>
              <w:rPr>
                <w:sz w:val="18"/>
                <w:szCs w:val="18"/>
              </w:rPr>
            </w:pPr>
            <w:r w:rsidDel="00000000" w:rsidR="00000000" w:rsidRPr="00000000">
              <w:rPr>
                <w:sz w:val="18"/>
                <w:szCs w:val="18"/>
                <w:rtl w:val="0"/>
              </w:rPr>
              <w:t xml:space="preserve">Diseñar sistema de asistencias de alumnos.</w:t>
            </w:r>
          </w:p>
          <w:p w:rsidR="00000000" w:rsidDel="00000000" w:rsidP="00000000" w:rsidRDefault="00000000" w:rsidRPr="00000000" w14:paraId="00000063">
            <w:pPr>
              <w:jc w:val="both"/>
              <w:rPr>
                <w:sz w:val="18"/>
                <w:szCs w:val="18"/>
              </w:rPr>
            </w:pPr>
            <w:r w:rsidDel="00000000" w:rsidR="00000000" w:rsidRPr="00000000">
              <w:rPr>
                <w:rtl w:val="0"/>
              </w:rPr>
            </w:r>
          </w:p>
        </w:tc>
        <w:tc>
          <w:tcPr/>
          <w:p w:rsidR="00000000" w:rsidDel="00000000" w:rsidP="00000000" w:rsidRDefault="00000000" w:rsidRPr="00000000" w14:paraId="00000064">
            <w:pPr>
              <w:jc w:val="both"/>
              <w:rPr>
                <w:sz w:val="18"/>
                <w:szCs w:val="18"/>
              </w:rPr>
            </w:pPr>
            <w:r w:rsidDel="00000000" w:rsidR="00000000" w:rsidRPr="00000000">
              <w:rPr>
                <w:sz w:val="18"/>
                <w:szCs w:val="18"/>
                <w:rtl w:val="0"/>
              </w:rPr>
              <w:t xml:space="preserve">Express.js, Node.js</w:t>
            </w:r>
          </w:p>
        </w:tc>
        <w:tc>
          <w:tcPr/>
          <w:p w:rsidR="00000000" w:rsidDel="00000000" w:rsidP="00000000" w:rsidRDefault="00000000" w:rsidRPr="00000000" w14:paraId="00000065">
            <w:pPr>
              <w:jc w:val="both"/>
              <w:rPr>
                <w:sz w:val="18"/>
                <w:szCs w:val="18"/>
              </w:rPr>
            </w:pPr>
            <w:r w:rsidDel="00000000" w:rsidR="00000000" w:rsidRPr="00000000">
              <w:rPr>
                <w:sz w:val="18"/>
                <w:szCs w:val="18"/>
                <w:rtl w:val="0"/>
              </w:rPr>
              <w:t xml:space="preserve">24 hrs </w:t>
            </w:r>
          </w:p>
        </w:tc>
        <w:tc>
          <w:tcPr/>
          <w:p w:rsidR="00000000" w:rsidDel="00000000" w:rsidP="00000000" w:rsidRDefault="00000000" w:rsidRPr="00000000" w14:paraId="00000066">
            <w:pPr>
              <w:jc w:val="both"/>
              <w:rPr>
                <w:i w:val="1"/>
                <w:sz w:val="18"/>
                <w:szCs w:val="18"/>
              </w:rPr>
            </w:pPr>
            <w:r w:rsidDel="00000000" w:rsidR="00000000" w:rsidRPr="00000000">
              <w:rPr>
                <w:i w:val="1"/>
                <w:sz w:val="18"/>
                <w:szCs w:val="18"/>
                <w:rtl w:val="0"/>
              </w:rPr>
              <w:t xml:space="preserve">Cristopher Caro, Matías Torres</w:t>
            </w:r>
          </w:p>
        </w:tc>
        <w:tc>
          <w:tcPr/>
          <w:p w:rsidR="00000000" w:rsidDel="00000000" w:rsidP="00000000" w:rsidRDefault="00000000" w:rsidRPr="00000000" w14:paraId="00000067">
            <w:pPr>
              <w:jc w:val="both"/>
              <w:rPr>
                <w:sz w:val="18"/>
                <w:szCs w:val="18"/>
              </w:rPr>
            </w:pPr>
            <w:r w:rsidDel="00000000" w:rsidR="00000000" w:rsidRPr="00000000">
              <w:rPr>
                <w:sz w:val="18"/>
                <w:szCs w:val="18"/>
                <w:rtl w:val="0"/>
              </w:rPr>
              <w:t xml:space="preserve">Requisitos adicionales podrían aumentar el tiempo estimado</w:t>
            </w:r>
          </w:p>
        </w:tc>
        <w:tc>
          <w:tcPr/>
          <w:p w:rsidR="00000000" w:rsidDel="00000000" w:rsidP="00000000" w:rsidRDefault="00000000" w:rsidRPr="00000000" w14:paraId="00000068">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069">
            <w:pPr>
              <w:jc w:val="both"/>
              <w:rPr>
                <w:rFonts w:ascii="Calibri" w:cs="Calibri" w:eastAsia="Calibri" w:hAnsi="Calibri"/>
                <w:i w:val="1"/>
                <w:color w:val="548dd4"/>
                <w:sz w:val="18"/>
                <w:szCs w:val="18"/>
              </w:rPr>
            </w:pP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6A">
            <w:pPr>
              <w:jc w:val="both"/>
              <w:rPr>
                <w:i w:val="1"/>
                <w:sz w:val="20"/>
                <w:szCs w:val="20"/>
              </w:rPr>
            </w:pPr>
            <w:r w:rsidDel="00000000" w:rsidR="00000000" w:rsidRPr="00000000">
              <w:rPr>
                <w:i w:val="1"/>
                <w:sz w:val="20"/>
                <w:szCs w:val="20"/>
                <w:rtl w:val="0"/>
              </w:rPr>
              <w:t xml:space="preserve">En esta tarea se aplicará la competencias análisis de requerimientos y programación de software</w:t>
            </w:r>
          </w:p>
        </w:tc>
        <w:tc>
          <w:tcPr/>
          <w:p w:rsidR="00000000" w:rsidDel="00000000" w:rsidP="00000000" w:rsidRDefault="00000000" w:rsidRPr="00000000" w14:paraId="0000006B">
            <w:pPr>
              <w:jc w:val="both"/>
              <w:rPr>
                <w:sz w:val="18"/>
                <w:szCs w:val="18"/>
              </w:rPr>
            </w:pPr>
            <w:r w:rsidDel="00000000" w:rsidR="00000000" w:rsidRPr="00000000">
              <w:rPr>
                <w:sz w:val="18"/>
                <w:szCs w:val="18"/>
                <w:rtl w:val="0"/>
              </w:rPr>
              <w:t xml:space="preserve">Desarrollar módulo de gestión de horarios de salas de clases y de recursos.</w:t>
            </w:r>
          </w:p>
          <w:p w:rsidR="00000000" w:rsidDel="00000000" w:rsidP="00000000" w:rsidRDefault="00000000" w:rsidRPr="00000000" w14:paraId="0000006C">
            <w:pPr>
              <w:jc w:val="both"/>
              <w:rPr>
                <w:sz w:val="18"/>
                <w:szCs w:val="18"/>
              </w:rPr>
            </w:pPr>
            <w:r w:rsidDel="00000000" w:rsidR="00000000" w:rsidRPr="00000000">
              <w:rPr>
                <w:rtl w:val="0"/>
              </w:rPr>
            </w:r>
          </w:p>
        </w:tc>
        <w:tc>
          <w:tcPr/>
          <w:p w:rsidR="00000000" w:rsidDel="00000000" w:rsidP="00000000" w:rsidRDefault="00000000" w:rsidRPr="00000000" w14:paraId="0000006D">
            <w:pPr>
              <w:jc w:val="both"/>
              <w:rPr>
                <w:sz w:val="18"/>
                <w:szCs w:val="18"/>
              </w:rPr>
            </w:pPr>
            <w:r w:rsidDel="00000000" w:rsidR="00000000" w:rsidRPr="00000000">
              <w:rPr>
                <w:sz w:val="18"/>
                <w:szCs w:val="18"/>
                <w:rtl w:val="0"/>
              </w:rPr>
              <w:t xml:space="preserve">Express.js, Node.js</w:t>
            </w:r>
          </w:p>
        </w:tc>
        <w:tc>
          <w:tcPr/>
          <w:p w:rsidR="00000000" w:rsidDel="00000000" w:rsidP="00000000" w:rsidRDefault="00000000" w:rsidRPr="00000000" w14:paraId="0000006E">
            <w:pPr>
              <w:jc w:val="both"/>
              <w:rPr>
                <w:sz w:val="18"/>
                <w:szCs w:val="18"/>
              </w:rPr>
            </w:pPr>
            <w:r w:rsidDel="00000000" w:rsidR="00000000" w:rsidRPr="00000000">
              <w:rPr>
                <w:sz w:val="18"/>
                <w:szCs w:val="18"/>
                <w:rtl w:val="0"/>
              </w:rPr>
              <w:t xml:space="preserve">28 hrs</w:t>
            </w:r>
          </w:p>
        </w:tc>
        <w:tc>
          <w:tcPr/>
          <w:p w:rsidR="00000000" w:rsidDel="00000000" w:rsidP="00000000" w:rsidRDefault="00000000" w:rsidRPr="00000000" w14:paraId="0000006F">
            <w:pPr>
              <w:jc w:val="both"/>
              <w:rPr>
                <w:i w:val="1"/>
                <w:sz w:val="18"/>
                <w:szCs w:val="18"/>
              </w:rPr>
            </w:pPr>
            <w:r w:rsidDel="00000000" w:rsidR="00000000" w:rsidRPr="00000000">
              <w:rPr>
                <w:i w:val="1"/>
                <w:sz w:val="18"/>
                <w:szCs w:val="18"/>
                <w:rtl w:val="0"/>
              </w:rPr>
              <w:t xml:space="preserve">Cristopher Caro</w:t>
            </w:r>
          </w:p>
        </w:tc>
        <w:tc>
          <w:tcPr/>
          <w:p w:rsidR="00000000" w:rsidDel="00000000" w:rsidP="00000000" w:rsidRDefault="00000000" w:rsidRPr="00000000" w14:paraId="00000070">
            <w:pPr>
              <w:jc w:val="both"/>
              <w:rPr>
                <w:sz w:val="18"/>
                <w:szCs w:val="18"/>
              </w:rPr>
            </w:pPr>
            <w:r w:rsidDel="00000000" w:rsidR="00000000" w:rsidRPr="00000000">
              <w:rPr>
                <w:sz w:val="18"/>
                <w:szCs w:val="18"/>
                <w:rtl w:val="0"/>
              </w:rPr>
              <w:t xml:space="preserve">Funcionalidades extra podrían aumentar el tiempo estimado</w:t>
            </w:r>
          </w:p>
        </w:tc>
        <w:tc>
          <w:tcPr/>
          <w:p w:rsidR="00000000" w:rsidDel="00000000" w:rsidP="00000000" w:rsidRDefault="00000000" w:rsidRPr="00000000" w14:paraId="00000071">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072">
            <w:pPr>
              <w:jc w:val="both"/>
              <w:rPr>
                <w:rFonts w:ascii="Calibri" w:cs="Calibri" w:eastAsia="Calibri" w:hAnsi="Calibri"/>
                <w:i w:val="1"/>
                <w:color w:val="548dd4"/>
                <w:sz w:val="18"/>
                <w:szCs w:val="18"/>
              </w:rPr>
            </w:pP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73">
            <w:pPr>
              <w:jc w:val="both"/>
              <w:rPr>
                <w:i w:val="1"/>
                <w:sz w:val="18"/>
                <w:szCs w:val="18"/>
              </w:rPr>
            </w:pPr>
            <w:r w:rsidDel="00000000" w:rsidR="00000000" w:rsidRPr="00000000">
              <w:rPr>
                <w:i w:val="1"/>
                <w:sz w:val="18"/>
                <w:szCs w:val="18"/>
                <w:rtl w:val="0"/>
              </w:rPr>
              <w:t xml:space="preserve">En esta tarea se aplicará la competencias programación de software.</w:t>
            </w:r>
          </w:p>
        </w:tc>
        <w:tc>
          <w:tcPr/>
          <w:p w:rsidR="00000000" w:rsidDel="00000000" w:rsidP="00000000" w:rsidRDefault="00000000" w:rsidRPr="00000000" w14:paraId="00000074">
            <w:pPr>
              <w:jc w:val="both"/>
              <w:rPr>
                <w:i w:val="1"/>
                <w:sz w:val="18"/>
                <w:szCs w:val="18"/>
              </w:rPr>
            </w:pPr>
            <w:r w:rsidDel="00000000" w:rsidR="00000000" w:rsidRPr="00000000">
              <w:rPr>
                <w:i w:val="1"/>
                <w:sz w:val="18"/>
                <w:szCs w:val="18"/>
                <w:rtl w:val="0"/>
              </w:rPr>
              <w:t xml:space="preserve">Implementar un chatbot en la plataforma.</w:t>
            </w:r>
          </w:p>
          <w:p w:rsidR="00000000" w:rsidDel="00000000" w:rsidP="00000000" w:rsidRDefault="00000000" w:rsidRPr="00000000" w14:paraId="00000075">
            <w:pPr>
              <w:jc w:val="both"/>
              <w:rPr>
                <w:i w:val="1"/>
                <w:sz w:val="18"/>
                <w:szCs w:val="18"/>
              </w:rPr>
            </w:pPr>
            <w:r w:rsidDel="00000000" w:rsidR="00000000" w:rsidRPr="00000000">
              <w:rPr>
                <w:rtl w:val="0"/>
              </w:rPr>
            </w:r>
          </w:p>
        </w:tc>
        <w:tc>
          <w:tcPr/>
          <w:p w:rsidR="00000000" w:rsidDel="00000000" w:rsidP="00000000" w:rsidRDefault="00000000" w:rsidRPr="00000000" w14:paraId="00000076">
            <w:pPr>
              <w:jc w:val="both"/>
              <w:rPr>
                <w:sz w:val="18"/>
                <w:szCs w:val="18"/>
              </w:rPr>
            </w:pPr>
            <w:r w:rsidDel="00000000" w:rsidR="00000000" w:rsidRPr="00000000">
              <w:rPr>
                <w:sz w:val="18"/>
                <w:szCs w:val="18"/>
                <w:rtl w:val="0"/>
              </w:rPr>
              <w:t xml:space="preserve">Node.js, Botpress</w:t>
            </w:r>
          </w:p>
        </w:tc>
        <w:tc>
          <w:tcPr/>
          <w:p w:rsidR="00000000" w:rsidDel="00000000" w:rsidP="00000000" w:rsidRDefault="00000000" w:rsidRPr="00000000" w14:paraId="00000077">
            <w:pPr>
              <w:jc w:val="both"/>
              <w:rPr>
                <w:sz w:val="18"/>
                <w:szCs w:val="18"/>
              </w:rPr>
            </w:pPr>
            <w:r w:rsidDel="00000000" w:rsidR="00000000" w:rsidRPr="00000000">
              <w:rPr>
                <w:sz w:val="18"/>
                <w:szCs w:val="18"/>
                <w:rtl w:val="0"/>
              </w:rPr>
              <w:t xml:space="preserve">24 hrs</w:t>
            </w:r>
          </w:p>
        </w:tc>
        <w:tc>
          <w:tcPr/>
          <w:p w:rsidR="00000000" w:rsidDel="00000000" w:rsidP="00000000" w:rsidRDefault="00000000" w:rsidRPr="00000000" w14:paraId="00000078">
            <w:pPr>
              <w:jc w:val="both"/>
              <w:rPr>
                <w:i w:val="1"/>
                <w:sz w:val="18"/>
                <w:szCs w:val="18"/>
              </w:rPr>
            </w:pPr>
            <w:r w:rsidDel="00000000" w:rsidR="00000000" w:rsidRPr="00000000">
              <w:rPr>
                <w:sz w:val="18"/>
                <w:szCs w:val="18"/>
                <w:rtl w:val="0"/>
              </w:rPr>
              <w:t xml:space="preserve">Cristopher Caro, Matías Torres</w:t>
            </w:r>
            <w:r w:rsidDel="00000000" w:rsidR="00000000" w:rsidRPr="00000000">
              <w:rPr>
                <w:rtl w:val="0"/>
              </w:rPr>
            </w:r>
          </w:p>
        </w:tc>
        <w:tc>
          <w:tcPr/>
          <w:p w:rsidR="00000000" w:rsidDel="00000000" w:rsidP="00000000" w:rsidRDefault="00000000" w:rsidRPr="00000000" w14:paraId="00000079">
            <w:pPr>
              <w:jc w:val="both"/>
              <w:rPr>
                <w:sz w:val="18"/>
                <w:szCs w:val="18"/>
              </w:rPr>
            </w:pPr>
            <w:r w:rsidDel="00000000" w:rsidR="00000000" w:rsidRPr="00000000">
              <w:rPr>
                <w:sz w:val="18"/>
                <w:szCs w:val="18"/>
                <w:rtl w:val="0"/>
              </w:rPr>
              <w:t xml:space="preserve">La complejidad podrá variar dependiendo de entrenamiento del chatbot a preguntas complejas </w:t>
            </w:r>
          </w:p>
        </w:tc>
        <w:tc>
          <w:tcPr/>
          <w:p w:rsidR="00000000" w:rsidDel="00000000" w:rsidP="00000000" w:rsidRDefault="00000000" w:rsidRPr="00000000" w14:paraId="0000007A">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07B">
            <w:pPr>
              <w:jc w:val="both"/>
              <w:rPr>
                <w:rFonts w:ascii="Calibri" w:cs="Calibri" w:eastAsia="Calibri" w:hAnsi="Calibri"/>
                <w:i w:val="1"/>
                <w:color w:val="548dd4"/>
                <w:sz w:val="18"/>
                <w:szCs w:val="18"/>
              </w:rPr>
            </w:pP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7C">
            <w:pPr>
              <w:jc w:val="both"/>
              <w:rPr>
                <w:i w:val="1"/>
                <w:sz w:val="18"/>
                <w:szCs w:val="18"/>
              </w:rPr>
            </w:pPr>
            <w:r w:rsidDel="00000000" w:rsidR="00000000" w:rsidRPr="00000000">
              <w:rPr>
                <w:i w:val="1"/>
                <w:sz w:val="20"/>
                <w:szCs w:val="20"/>
                <w:rtl w:val="0"/>
              </w:rPr>
              <w:t xml:space="preserve">En esta tarea se aplicará la competencias programación de software e integración de plataformas.</w:t>
            </w:r>
            <w:r w:rsidDel="00000000" w:rsidR="00000000" w:rsidRPr="00000000">
              <w:rPr>
                <w:rtl w:val="0"/>
              </w:rPr>
            </w:r>
          </w:p>
        </w:tc>
        <w:tc>
          <w:tcPr/>
          <w:p w:rsidR="00000000" w:rsidDel="00000000" w:rsidP="00000000" w:rsidRDefault="00000000" w:rsidRPr="00000000" w14:paraId="0000007D">
            <w:pPr>
              <w:jc w:val="both"/>
              <w:rPr>
                <w:i w:val="1"/>
                <w:sz w:val="18"/>
                <w:szCs w:val="18"/>
              </w:rPr>
            </w:pPr>
            <w:r w:rsidDel="00000000" w:rsidR="00000000" w:rsidRPr="00000000">
              <w:rPr>
                <w:i w:val="1"/>
                <w:sz w:val="18"/>
                <w:szCs w:val="18"/>
                <w:rtl w:val="0"/>
              </w:rPr>
              <w:t xml:space="preserve">Implementar e integrar la API de whatsapp</w:t>
            </w:r>
          </w:p>
        </w:tc>
        <w:tc>
          <w:tcPr/>
          <w:p w:rsidR="00000000" w:rsidDel="00000000" w:rsidP="00000000" w:rsidRDefault="00000000" w:rsidRPr="00000000" w14:paraId="0000007E">
            <w:pPr>
              <w:jc w:val="both"/>
              <w:rPr>
                <w:sz w:val="18"/>
                <w:szCs w:val="18"/>
              </w:rPr>
            </w:pPr>
            <w:r w:rsidDel="00000000" w:rsidR="00000000" w:rsidRPr="00000000">
              <w:rPr>
                <w:sz w:val="18"/>
                <w:szCs w:val="18"/>
                <w:rtl w:val="0"/>
              </w:rPr>
              <w:t xml:space="preserve">Node.js, WhatsApp Business API (Meta)</w:t>
            </w:r>
          </w:p>
          <w:p w:rsidR="00000000" w:rsidDel="00000000" w:rsidP="00000000" w:rsidRDefault="00000000" w:rsidRPr="00000000" w14:paraId="0000007F">
            <w:pPr>
              <w:jc w:val="both"/>
              <w:rPr>
                <w:sz w:val="18"/>
                <w:szCs w:val="18"/>
              </w:rPr>
            </w:pPr>
            <w:r w:rsidDel="00000000" w:rsidR="00000000" w:rsidRPr="00000000">
              <w:rPr>
                <w:rtl w:val="0"/>
              </w:rPr>
            </w:r>
          </w:p>
        </w:tc>
        <w:tc>
          <w:tcPr/>
          <w:p w:rsidR="00000000" w:rsidDel="00000000" w:rsidP="00000000" w:rsidRDefault="00000000" w:rsidRPr="00000000" w14:paraId="00000080">
            <w:pPr>
              <w:jc w:val="both"/>
              <w:rPr>
                <w:sz w:val="18"/>
                <w:szCs w:val="18"/>
              </w:rPr>
            </w:pPr>
            <w:r w:rsidDel="00000000" w:rsidR="00000000" w:rsidRPr="00000000">
              <w:rPr>
                <w:sz w:val="18"/>
                <w:szCs w:val="18"/>
                <w:rtl w:val="0"/>
              </w:rPr>
              <w:t xml:space="preserve">20 hrs</w:t>
            </w:r>
          </w:p>
        </w:tc>
        <w:tc>
          <w:tcPr/>
          <w:p w:rsidR="00000000" w:rsidDel="00000000" w:rsidP="00000000" w:rsidRDefault="00000000" w:rsidRPr="00000000" w14:paraId="00000081">
            <w:pPr>
              <w:jc w:val="both"/>
              <w:rPr>
                <w:i w:val="1"/>
                <w:sz w:val="18"/>
                <w:szCs w:val="18"/>
              </w:rPr>
            </w:pPr>
            <w:r w:rsidDel="00000000" w:rsidR="00000000" w:rsidRPr="00000000">
              <w:rPr>
                <w:i w:val="1"/>
                <w:sz w:val="18"/>
                <w:szCs w:val="18"/>
                <w:rtl w:val="0"/>
              </w:rPr>
              <w:t xml:space="preserve">Adolfo Venegas,</w:t>
            </w:r>
          </w:p>
          <w:p w:rsidR="00000000" w:rsidDel="00000000" w:rsidP="00000000" w:rsidRDefault="00000000" w:rsidRPr="00000000" w14:paraId="00000082">
            <w:pPr>
              <w:jc w:val="both"/>
              <w:rPr>
                <w:sz w:val="18"/>
                <w:szCs w:val="18"/>
              </w:rPr>
            </w:pPr>
            <w:r w:rsidDel="00000000" w:rsidR="00000000" w:rsidRPr="00000000">
              <w:rPr>
                <w:i w:val="1"/>
                <w:sz w:val="18"/>
                <w:szCs w:val="18"/>
                <w:rtl w:val="0"/>
              </w:rPr>
              <w:t xml:space="preserve">Matias Torres</w:t>
            </w:r>
            <w:r w:rsidDel="00000000" w:rsidR="00000000" w:rsidRPr="00000000">
              <w:rPr>
                <w:rtl w:val="0"/>
              </w:rPr>
            </w:r>
          </w:p>
        </w:tc>
        <w:tc>
          <w:tcPr/>
          <w:p w:rsidR="00000000" w:rsidDel="00000000" w:rsidP="00000000" w:rsidRDefault="00000000" w:rsidRPr="00000000" w14:paraId="00000083">
            <w:pPr>
              <w:jc w:val="both"/>
              <w:rPr>
                <w:sz w:val="18"/>
                <w:szCs w:val="18"/>
              </w:rPr>
            </w:pPr>
            <w:r w:rsidDel="00000000" w:rsidR="00000000" w:rsidRPr="00000000">
              <w:rPr>
                <w:sz w:val="18"/>
                <w:szCs w:val="18"/>
                <w:rtl w:val="0"/>
              </w:rPr>
              <w:t xml:space="preserve">El tiempo de implementación dependerá de la complejidad de la API y de las funcionalidades avanzadas</w:t>
            </w:r>
          </w:p>
        </w:tc>
        <w:tc>
          <w:tcPr/>
          <w:p w:rsidR="00000000" w:rsidDel="00000000" w:rsidP="00000000" w:rsidRDefault="00000000" w:rsidRPr="00000000" w14:paraId="00000084">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085">
            <w:pPr>
              <w:jc w:val="both"/>
              <w:rPr>
                <w:rFonts w:ascii="Calibri" w:cs="Calibri" w:eastAsia="Calibri" w:hAnsi="Calibri"/>
                <w:i w:val="1"/>
                <w:color w:val="548dd4"/>
                <w:sz w:val="18"/>
                <w:szCs w:val="18"/>
              </w:rPr>
            </w:pPr>
            <w:r w:rsidDel="00000000" w:rsidR="00000000" w:rsidRPr="00000000">
              <w:rPr>
                <w:rtl w:val="0"/>
              </w:rPr>
            </w:r>
          </w:p>
        </w:tc>
      </w:tr>
    </w:tbl>
    <w:p w:rsidR="00000000" w:rsidDel="00000000" w:rsidP="00000000" w:rsidRDefault="00000000" w:rsidRPr="00000000" w14:paraId="00000086">
      <w:pPr>
        <w:rPr>
          <w:color w:val="595959"/>
          <w:sz w:val="24"/>
          <w:szCs w:val="24"/>
        </w:rPr>
      </w:pPr>
      <w:r w:rsidDel="00000000" w:rsidR="00000000" w:rsidRPr="00000000">
        <w:rPr>
          <w:rtl w:val="0"/>
        </w:rPr>
      </w:r>
    </w:p>
    <w:tbl>
      <w:tblPr>
        <w:tblStyle w:val="Table4"/>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87">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000000" w:rsidDel="00000000" w:rsidP="00000000" w:rsidRDefault="00000000" w:rsidRPr="00000000" w14:paraId="00000089">
      <w:pPr>
        <w:rPr>
          <w:color w:val="595959"/>
          <w:sz w:val="24"/>
          <w:szCs w:val="24"/>
        </w:rPr>
      </w:pPr>
      <w:r w:rsidDel="00000000" w:rsidR="00000000" w:rsidRPr="00000000">
        <w:rPr>
          <w:rtl w:val="0"/>
        </w:rPr>
      </w:r>
    </w:p>
    <w:tbl>
      <w:tblPr>
        <w:tblStyle w:val="Table5"/>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08A">
            <w:pPr>
              <w:jc w:val="both"/>
              <w:rPr>
                <w:rFonts w:ascii="Calibri" w:cs="Calibri" w:eastAsia="Calibri" w:hAnsi="Calibri"/>
                <w:i w:val="1"/>
                <w:color w:val="548dd4"/>
              </w:rPr>
            </w:pPr>
            <w:r w:rsidDel="00000000" w:rsidR="00000000" w:rsidRPr="00000000">
              <w:rPr>
                <w:rFonts w:ascii="Calibri" w:cs="Calibri" w:eastAsia="Calibri" w:hAnsi="Calibri"/>
                <w:color w:val="1f3864"/>
                <w:rtl w:val="0"/>
              </w:rPr>
              <w:t xml:space="preserve">Factores que han facilitado y/o dificultado el desarrollo de mi plan de trabajo</w:t>
            </w:r>
            <w:r w:rsidDel="00000000" w:rsidR="00000000" w:rsidRPr="00000000">
              <w:rPr>
                <w:rtl w:val="0"/>
              </w:rPr>
            </w:r>
          </w:p>
          <w:p w:rsidR="00000000" w:rsidDel="00000000" w:rsidP="00000000" w:rsidRDefault="00000000" w:rsidRPr="00000000" w14:paraId="0000008B">
            <w:pPr>
              <w:rPr>
                <w:rFonts w:ascii="Calibri" w:cs="Calibri" w:eastAsia="Calibri" w:hAnsi="Calibri"/>
                <w:b w:val="1"/>
              </w:rPr>
            </w:pPr>
            <w:r w:rsidDel="00000000" w:rsidR="00000000" w:rsidRPr="00000000">
              <w:rPr>
                <w:rFonts w:ascii="Calibri" w:cs="Calibri" w:eastAsia="Calibri" w:hAnsi="Calibri"/>
                <w:b w:val="1"/>
                <w:rtl w:val="0"/>
              </w:rPr>
              <w:t xml:space="preserve">Los factores que han facilitado el desarrollo del proyecto en primer punto, la fácil comunicación con el cliente el cual nos ha mostrado su apoyo constante con las reuniones con él, sus ideas y aprobaciones de los artefactos que le hemos mostrado, además de una mejora en la comunicación y organización con el equipo de desarrollo en la asignación de tareas y la evidencia subida.</w:t>
            </w:r>
          </w:p>
          <w:p w:rsidR="00000000" w:rsidDel="00000000" w:rsidP="00000000" w:rsidRDefault="00000000" w:rsidRPr="00000000" w14:paraId="0000008C">
            <w:pPr>
              <w:rPr>
                <w:rFonts w:ascii="Calibri" w:cs="Calibri" w:eastAsia="Calibri" w:hAnsi="Calibri"/>
                <w:b w:val="1"/>
              </w:rPr>
            </w:pPr>
            <w:r w:rsidDel="00000000" w:rsidR="00000000" w:rsidRPr="00000000">
              <w:rPr>
                <w:rFonts w:ascii="Calibri" w:cs="Calibri" w:eastAsia="Calibri" w:hAnsi="Calibri"/>
                <w:b w:val="1"/>
                <w:rtl w:val="0"/>
              </w:rPr>
              <w:t xml:space="preserve">Los factores que han dificultado en el desarrollo del proyecto es que todavía no se ha llegado a un flujo de trabajo adecuado para lo que requiere el proyecto, en estos casos es la organización y estimación de tiempo y esfuerzo, para abordar esta problemático hemos realizado dia por medio reuniones constantes en el equipo de desarrollo en el cual se dejan los puntos a mejorar, a realizar y mostrar evidencia.</w:t>
            </w:r>
          </w:p>
          <w:p w:rsidR="00000000" w:rsidDel="00000000" w:rsidP="00000000" w:rsidRDefault="00000000" w:rsidRPr="00000000" w14:paraId="0000008D">
            <w:pPr>
              <w:rPr>
                <w:rFonts w:ascii="Calibri" w:cs="Calibri" w:eastAsia="Calibri" w:hAnsi="Calibri"/>
                <w:color w:val="1f3864"/>
              </w:rPr>
            </w:pPr>
            <w:r w:rsidDel="00000000" w:rsidR="00000000" w:rsidRPr="00000000">
              <w:rPr>
                <w:rtl w:val="0"/>
              </w:rPr>
            </w:r>
          </w:p>
          <w:p w:rsidR="00000000" w:rsidDel="00000000" w:rsidP="00000000" w:rsidRDefault="00000000" w:rsidRPr="00000000" w14:paraId="0000008E">
            <w:pPr>
              <w:rPr>
                <w:rFonts w:ascii="Calibri" w:cs="Calibri" w:eastAsia="Calibri" w:hAnsi="Calibri"/>
                <w:color w:val="1f3864"/>
              </w:rPr>
            </w:pPr>
            <w:r w:rsidDel="00000000" w:rsidR="00000000" w:rsidRPr="00000000">
              <w:rPr>
                <w:rtl w:val="0"/>
              </w:rPr>
            </w:r>
          </w:p>
          <w:p w:rsidR="00000000" w:rsidDel="00000000" w:rsidP="00000000" w:rsidRDefault="00000000" w:rsidRPr="00000000" w14:paraId="0000008F">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0">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1">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92">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93">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ajustadas o eliminadas:</w:t>
            </w:r>
            <w:r w:rsidDel="00000000" w:rsidR="00000000" w:rsidRPr="00000000">
              <w:rPr>
                <w:rtl w:val="0"/>
              </w:rPr>
            </w:r>
          </w:p>
          <w:p w:rsidR="00000000" w:rsidDel="00000000" w:rsidP="00000000" w:rsidRDefault="00000000" w:rsidRPr="00000000" w14:paraId="00000094">
            <w:pPr>
              <w:jc w:val="both"/>
              <w:rPr>
                <w:rFonts w:ascii="Calibri" w:cs="Calibri" w:eastAsia="Calibri" w:hAnsi="Calibri"/>
                <w:b w:val="1"/>
              </w:rPr>
            </w:pPr>
            <w:r w:rsidDel="00000000" w:rsidR="00000000" w:rsidRPr="00000000">
              <w:rPr>
                <w:rFonts w:ascii="Calibri" w:cs="Calibri" w:eastAsia="Calibri" w:hAnsi="Calibri"/>
                <w:b w:val="1"/>
                <w:rtl w:val="0"/>
              </w:rPr>
              <w:t xml:space="preserve">Hemos ajustado las fechas del Sprint 1 para intentar completar los artefactos, además se han eliminado dos historias de usuario del Sprint 1 moviéndolas al Sprint 2 porque mala estimación y falta de tiempo (Historia de usuario P16 Y P21).</w:t>
            </w:r>
          </w:p>
          <w:p w:rsidR="00000000" w:rsidDel="00000000" w:rsidP="00000000" w:rsidRDefault="00000000" w:rsidRPr="00000000" w14:paraId="00000095">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6">
            <w:pPr>
              <w:jc w:val="both"/>
              <w:rPr>
                <w:rFonts w:ascii="Calibri" w:cs="Calibri" w:eastAsia="Calibri" w:hAnsi="Calibri"/>
                <w:i w:val="1"/>
                <w:color w:val="c00000"/>
                <w:sz w:val="20"/>
                <w:szCs w:val="20"/>
              </w:rPr>
            </w:pPr>
            <w:r w:rsidDel="00000000" w:rsidR="00000000" w:rsidRPr="00000000">
              <w:rPr>
                <w:rtl w:val="0"/>
              </w:rPr>
            </w:r>
          </w:p>
          <w:p w:rsidR="00000000" w:rsidDel="00000000" w:rsidP="00000000" w:rsidRDefault="00000000" w:rsidRPr="00000000" w14:paraId="00000097">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8">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9">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A">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B">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9C">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D">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7"/>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9E">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que no has iniciado o están retrasadas:</w:t>
            </w:r>
            <w:r w:rsidDel="00000000" w:rsidR="00000000" w:rsidRPr="00000000">
              <w:rPr>
                <w:rtl w:val="0"/>
              </w:rPr>
            </w:r>
          </w:p>
          <w:p w:rsidR="00000000" w:rsidDel="00000000" w:rsidP="00000000" w:rsidRDefault="00000000" w:rsidRPr="00000000" w14:paraId="0000009F">
            <w:pPr>
              <w:jc w:val="both"/>
              <w:rPr>
                <w:rFonts w:ascii="Calibri" w:cs="Calibri" w:eastAsia="Calibri" w:hAnsi="Calibri"/>
                <w:b w:val="1"/>
              </w:rPr>
            </w:pPr>
            <w:r w:rsidDel="00000000" w:rsidR="00000000" w:rsidRPr="00000000">
              <w:rPr>
                <w:rFonts w:ascii="Calibri" w:cs="Calibri" w:eastAsia="Calibri" w:hAnsi="Calibri"/>
                <w:b w:val="1"/>
                <w:rtl w:val="0"/>
              </w:rPr>
              <w:t xml:space="preserve">No hemos realizo el Sprint 2 ya que todavía no es la fecha de inicio según acordado en el Sprint Planning.</w:t>
            </w:r>
          </w:p>
          <w:p w:rsidR="00000000" w:rsidDel="00000000" w:rsidP="00000000" w:rsidRDefault="00000000" w:rsidRPr="00000000" w14:paraId="000000A0">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1">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2">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3">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4">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5">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6">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7">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A8">
      <w:pPr>
        <w:rPr/>
      </w:pPr>
      <w:r w:rsidDel="00000000" w:rsidR="00000000" w:rsidRPr="00000000">
        <w:rPr>
          <w:rtl w:val="0"/>
        </w:rPr>
      </w:r>
    </w:p>
    <w:sectPr>
      <w:headerReference r:id="rId17"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595959"/>
          <w:sz w:val="20"/>
          <w:szCs w:val="20"/>
          <w:u w:val="none"/>
          <w:shd w:fill="auto" w:val="clear"/>
          <w:vertAlign w:val="baseline"/>
          <w:rtl w:val="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8"/>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B">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AC">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D">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0" name="image4.png"/>
                <a:graphic>
                  <a:graphicData uri="http://schemas.openxmlformats.org/drawingml/2006/picture">
                    <pic:pic>
                      <pic:nvPicPr>
                        <pic:cNvPr descr="http://www.duoc.cl/normasgraficas/normasgraficas/marca-duoc/6logo-fondo-transparente/fondo-transparente.png" id="0" name="image4.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CbgPotY8hc4BuqojvyfeNmh5vA==">CgMxLjA4AHIhMU9mc0tjQWd6NFBva2FzUzRkZlFjX2tscEtvZmJkeXhJ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2024-10-22T02:50:00Z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