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784B3FBF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D9891B" w14:textId="77BE0774" w:rsidR="00BA7B33" w:rsidRPr="00931701" w:rsidRDefault="00BA7B3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 podido cumplir con las actividades solicitadas en los tiempos definidos. La dificultad está en problemas personales que aún no puedo solucionar, pero espero solucionar pronto.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030ED91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016BA68" w14:textId="36778186" w:rsidR="00BA7B33" w:rsidRDefault="00BA7B3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Buscando e intentando (sin conseguir resultados), implementar técnicas para solucionar mis problemas personales. </w:t>
            </w:r>
            <w:r w:rsidR="005370F7">
              <w:rPr>
                <w:rFonts w:ascii="Calibri" w:hAnsi="Calibri"/>
                <w:b/>
                <w:bCs/>
                <w:color w:val="1F4E79" w:themeColor="accent1" w:themeShade="80"/>
              </w:rPr>
              <w:t>Hace unos días estoy implementando una técnica que me está funcionando.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1D7031" w14:textId="58F4C31A" w:rsidR="00BA7B33" w:rsidRDefault="00BA7B3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como mediocre e insuficiente para lo que se requiere en el proyecto.</w:t>
            </w:r>
          </w:p>
          <w:p w14:paraId="40EDA8DE" w14:textId="129AA4EB" w:rsidR="00BA7B33" w:rsidRDefault="00BA7B3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 podría destacar la implementación de técnicas para solucionar mis problemas que no me han permitido desarrollar lo requerido en el proyecto.</w:t>
            </w:r>
          </w:p>
          <w:p w14:paraId="51B58AFA" w14:textId="1152EA79" w:rsidR="00BA7B33" w:rsidRDefault="00BA7B3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Para solucionar esto, debería seguir intentando con técnicas distintas para mejorar mi flujo de desarrollo de los artefactos y trabajo requerido en 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ACCBAEB" w:rsidR="004F2A8B" w:rsidRDefault="005370F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ahora no tengo inquietudes sobre cómo proceder.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A1B1714" w:rsidR="004F2A8B" w:rsidRDefault="0054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ahora no considero que las actividades deben ser redistribuidas entre los miembros del grupo.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43AFEC6D" w:rsidR="004F2A8B" w:rsidRDefault="0054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el trabajo en grupo como casi suficiente para lo requerido en el proyecto.</w:t>
            </w:r>
          </w:p>
          <w:p w14:paraId="4F0DF88C" w14:textId="2CF521D0" w:rsidR="005421C0" w:rsidRDefault="0054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destaca la buena comunicación. Se debería mejorar la puntualidad en el desarrollo de artefactos.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C67A" w14:textId="77777777" w:rsidR="00F17A07" w:rsidRDefault="00F17A07" w:rsidP="00DF38AE">
      <w:pPr>
        <w:spacing w:after="0" w:line="240" w:lineRule="auto"/>
      </w:pPr>
      <w:r>
        <w:separator/>
      </w:r>
    </w:p>
  </w:endnote>
  <w:endnote w:type="continuationSeparator" w:id="0">
    <w:p w14:paraId="526F7078" w14:textId="77777777" w:rsidR="00F17A07" w:rsidRDefault="00F17A0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A7D8D" w14:textId="77777777" w:rsidR="00F17A07" w:rsidRDefault="00F17A07" w:rsidP="00DF38AE">
      <w:pPr>
        <w:spacing w:after="0" w:line="240" w:lineRule="auto"/>
      </w:pPr>
      <w:r>
        <w:separator/>
      </w:r>
    </w:p>
  </w:footnote>
  <w:footnote w:type="continuationSeparator" w:id="0">
    <w:p w14:paraId="52D7CEBC" w14:textId="77777777" w:rsidR="00F17A07" w:rsidRDefault="00F17A0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0F7"/>
    <w:rsid w:val="005379A6"/>
    <w:rsid w:val="0054111E"/>
    <w:rsid w:val="005413F9"/>
    <w:rsid w:val="005416F0"/>
    <w:rsid w:val="005421C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7B33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A07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Servicios Digitales</cp:lastModifiedBy>
  <cp:revision>43</cp:revision>
  <cp:lastPrinted>2019-12-16T20:10:00Z</cp:lastPrinted>
  <dcterms:created xsi:type="dcterms:W3CDTF">2021-12-31T12:50:00Z</dcterms:created>
  <dcterms:modified xsi:type="dcterms:W3CDTF">2024-10-22T19:08:00Z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