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6103F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Imports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System.Data.OleDb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veritabanını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kullanacağımı belittim</w:t>
      </w:r>
    </w:p>
    <w:p w14:paraId="3D9A18A1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Imports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System.Windows.Forms.DataVisualization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.Charting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kullanabilmek için tanıttım</w:t>
      </w:r>
    </w:p>
    <w:p w14:paraId="5BAFA6DD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7CA145F9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064B8E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'Veri Tabanını gereksiz nesne kullanmayayım diye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winzarttan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bağlattım.</w:t>
      </w:r>
    </w:p>
    <w:p w14:paraId="568D6837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3F9D3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14:paraId="09F3C017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Veritabanı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bağlantısı</w:t>
      </w:r>
    </w:p>
    <w:p w14:paraId="671CDAD1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.OgrTableAdapter.Fill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.GrafikDataSet.ogr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03610F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AF742F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Grafik_Dizaynı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30912F3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X_Koordinatları_için</w:t>
      </w:r>
      <w:proofErr w:type="spellEnd"/>
    </w:p>
    <w:p w14:paraId="3E28F96D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Chart1.ChartAreas(0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AxisX.TitleFont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Font(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Oswald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18.0F,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FontStyle.Regular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GraphicsUnit.Pixel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F59BE5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Chart1.ChartAreas(0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AxisX.TitleForeColor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Color.FromName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DodgeBlue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6A7D1B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Chart1.ChartAreas(0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AxisX.Title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"Kişilerim"</w:t>
      </w:r>
    </w:p>
    <w:p w14:paraId="194E3147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C53AAC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Y_Koordinatları_için</w:t>
      </w:r>
      <w:proofErr w:type="spellEnd"/>
    </w:p>
    <w:p w14:paraId="1468B613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Chart1.ChartAreas(0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AxisY.TitleFont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Font(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Oswald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18.0F,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FontStyle.Regular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GraphicsUnit.Pixel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1DA55C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Chart1.ChartAreas(0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AxisY.Title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"Kişilerim"</w:t>
      </w:r>
    </w:p>
    <w:p w14:paraId="5C5D8593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Chart1.ChartAreas(0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AxisY.TitleForeColor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Color.FromName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DodgeBlue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DA395D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D759E8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Chart1.Series(</w:t>
      </w:r>
      <w:r>
        <w:rPr>
          <w:rFonts w:ascii="Consolas" w:hAnsi="Consolas" w:cs="Consolas"/>
          <w:color w:val="A31515"/>
          <w:sz w:val="19"/>
          <w:szCs w:val="19"/>
        </w:rPr>
        <w:t>"Kişiler"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IsVisibleInLegend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</w:p>
    <w:p w14:paraId="10A1112B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Chart1.Series(</w:t>
      </w:r>
      <w:r>
        <w:rPr>
          <w:rFonts w:ascii="Consolas" w:hAnsi="Consolas" w:cs="Consolas"/>
          <w:color w:val="A31515"/>
          <w:sz w:val="19"/>
          <w:szCs w:val="19"/>
        </w:rPr>
        <w:t>"Kişiler"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IsValueShownAsLabel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0E1C6A14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Kolonları_XveY_Koordinatlarına_ekledik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31E315E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'Koordinatlara Veri girdik</w:t>
      </w:r>
    </w:p>
    <w:p w14:paraId="6858D483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Chart1.Series(</w:t>
      </w:r>
      <w:r>
        <w:rPr>
          <w:rFonts w:ascii="Consolas" w:hAnsi="Consolas" w:cs="Consolas"/>
          <w:color w:val="A31515"/>
          <w:sz w:val="19"/>
          <w:szCs w:val="19"/>
        </w:rPr>
        <w:t>"Kişiler"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YValueMembers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"yas"</w:t>
      </w:r>
    </w:p>
    <w:p w14:paraId="32DD9F0D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Chart1.Series(</w:t>
      </w:r>
      <w:r>
        <w:rPr>
          <w:rFonts w:ascii="Consolas" w:hAnsi="Consolas" w:cs="Consolas"/>
          <w:color w:val="A31515"/>
          <w:sz w:val="19"/>
          <w:szCs w:val="19"/>
        </w:rPr>
        <w:t>"Kişiler"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XValueMember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"ad"</w:t>
      </w:r>
    </w:p>
    <w:p w14:paraId="7B2B7A0E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F65E1A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'Chart1.DataSource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Nothing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 aktif edersek grafikteki verileri göstermez</w:t>
      </w:r>
    </w:p>
    <w:p w14:paraId="7F84DE63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Gösterilecek_veri_aralığı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7547F17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C6A66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AAAB1C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Grafiğer_Tip_uygulama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4734C47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grf_tipleri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SeriesChartType</w:t>
      </w:r>
      <w:proofErr w:type="spellEnd"/>
    </w:p>
    <w:p w14:paraId="66422A57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grf_tipleri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</w:p>
    <w:p w14:paraId="135F30B0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ComboBox1.Items.Add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grf_tipleri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DB84B0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</w:p>
    <w:p w14:paraId="117E28FC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F7053E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14:paraId="3290F01E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588B82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ComboBox1_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SelectedIndexChanged(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ComboBox1.SelectedIndexChanged</w:t>
      </w:r>
    </w:p>
    <w:p w14:paraId="48ECE78C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'Hangi Grafik türünü istediğimizi seçiyoruz</w:t>
      </w:r>
    </w:p>
    <w:p w14:paraId="437BC04C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Chart1.Series(</w:t>
      </w:r>
      <w:r>
        <w:rPr>
          <w:rFonts w:ascii="Consolas" w:hAnsi="Consolas" w:cs="Consolas"/>
          <w:color w:val="A31515"/>
          <w:sz w:val="19"/>
          <w:szCs w:val="19"/>
        </w:rPr>
        <w:t>"Kişiler"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ComboBox1.SelectedItem</w:t>
      </w:r>
    </w:p>
    <w:p w14:paraId="7D8D06A9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14:paraId="2645868B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4753CB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BüyütToolStripMenuItem_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BüyütToolStripMenuItem.Click</w:t>
      </w:r>
      <w:proofErr w:type="spellEnd"/>
    </w:p>
    <w:p w14:paraId="4F666FA8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.WindowState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FormWindowState.Maximized</w:t>
      </w:r>
      <w:proofErr w:type="spellEnd"/>
    </w:p>
    <w:p w14:paraId="27D662DD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özelliği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seçilmelidir</w:t>
      </w:r>
    </w:p>
    <w:p w14:paraId="669B822A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14:paraId="76DD62D7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25CD4A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KüçültToolStripMenuItem_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KüçültToolStripMenuItem.Click</w:t>
      </w:r>
      <w:proofErr w:type="spellEnd"/>
    </w:p>
    <w:p w14:paraId="13415B0A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.WindowState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FormWindowState.Minimized</w:t>
      </w:r>
      <w:proofErr w:type="spellEnd"/>
    </w:p>
    <w:p w14:paraId="4D4E493A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14:paraId="4F5C118F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1A6C79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C0296A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01779D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DGrafikToolStripMenuItem_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DGrafikToolStripMenuItem.Click</w:t>
      </w:r>
      <w:proofErr w:type="spellEnd"/>
    </w:p>
    <w:p w14:paraId="50568D0A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rafik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_3Dve2D_Dönüştürücü:</w:t>
      </w:r>
    </w:p>
    <w:p w14:paraId="236DA2A9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Chart1.ChartAreas(</w:t>
      </w:r>
      <w:r>
        <w:rPr>
          <w:rFonts w:ascii="Consolas" w:hAnsi="Consolas" w:cs="Consolas"/>
          <w:color w:val="A31515"/>
          <w:sz w:val="19"/>
          <w:szCs w:val="19"/>
        </w:rPr>
        <w:t>"ChartArea1"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).Area3DStyle.Enable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14:paraId="4005E1B2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Chart1.ChartAreas(</w:t>
      </w:r>
      <w:r>
        <w:rPr>
          <w:rFonts w:ascii="Consolas" w:hAnsi="Consolas" w:cs="Consolas"/>
          <w:color w:val="A31515"/>
          <w:sz w:val="19"/>
          <w:szCs w:val="19"/>
        </w:rPr>
        <w:t>"ChartArea1"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).Area3DStyle.Enable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</w:p>
    <w:p w14:paraId="3CB03B43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14:paraId="4FDE4BC3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14:paraId="1E0D4A30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E3DED0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DGrafikToolStripMenuItem1_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DGrafikToolStripMenuItem1.Click</w:t>
      </w:r>
    </w:p>
    <w:p w14:paraId="06E7C76E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DA6FCD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Chart1.ChartAreas(</w:t>
      </w:r>
      <w:r>
        <w:rPr>
          <w:rFonts w:ascii="Consolas" w:hAnsi="Consolas" w:cs="Consolas"/>
          <w:color w:val="A31515"/>
          <w:sz w:val="19"/>
          <w:szCs w:val="19"/>
        </w:rPr>
        <w:t>"ChartArea1"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).Area3DStyle.Enable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14:paraId="4AFFBEB9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Chart1.ChartAreas(</w:t>
      </w:r>
      <w:r>
        <w:rPr>
          <w:rFonts w:ascii="Consolas" w:hAnsi="Consolas" w:cs="Consolas"/>
          <w:color w:val="A31515"/>
          <w:sz w:val="19"/>
          <w:szCs w:val="19"/>
        </w:rPr>
        <w:t>"ChartArea1"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).Area3DStyle.Enable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5044A256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4A2FE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14:paraId="56BDDDBD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14:paraId="4CF0720D" w14:textId="77777777" w:rsidR="00AD5604" w:rsidRDefault="00AD5604" w:rsidP="00AD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0E495D06" w14:textId="77777777" w:rsidR="00727D69" w:rsidRPr="00AD5604" w:rsidRDefault="00727D69" w:rsidP="00AD5604">
      <w:bookmarkStart w:id="0" w:name="_GoBack"/>
      <w:bookmarkEnd w:id="0"/>
    </w:p>
    <w:sectPr w:rsidR="00727D69" w:rsidRPr="00AD5604" w:rsidSect="00355461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A2E"/>
    <w:rsid w:val="004D252B"/>
    <w:rsid w:val="005D409B"/>
    <w:rsid w:val="00727D69"/>
    <w:rsid w:val="00823A2E"/>
    <w:rsid w:val="00AD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07600"/>
  <w15:chartTrackingRefBased/>
  <w15:docId w15:val="{13B7948E-3709-4F4A-AB54-AFE00341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Özdemir</dc:creator>
  <cp:keywords/>
  <dc:description/>
  <cp:lastModifiedBy>Adem Özdemir</cp:lastModifiedBy>
  <cp:revision>5</cp:revision>
  <dcterms:created xsi:type="dcterms:W3CDTF">2019-12-30T03:53:00Z</dcterms:created>
  <dcterms:modified xsi:type="dcterms:W3CDTF">2019-12-30T15:41:00Z</dcterms:modified>
</cp:coreProperties>
</file>